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A37B" w14:textId="381B6D7B" w:rsidR="00406769" w:rsidRDefault="00406769" w:rsidP="00406769">
      <w:pPr>
        <w:pStyle w:val="Heading2"/>
      </w:pPr>
      <w:bookmarkStart w:id="0" w:name="_Hlk206323708"/>
      <w:r>
        <w:t xml:space="preserve">1NC---Round </w:t>
      </w:r>
      <w:r w:rsidR="00E46D54">
        <w:t>Seven</w:t>
      </w:r>
    </w:p>
    <w:p w14:paraId="7826AB5C" w14:textId="7B8F7E1A" w:rsidR="00406769" w:rsidRDefault="00406769" w:rsidP="00406769">
      <w:pPr>
        <w:pStyle w:val="Heading3"/>
        <w:rPr>
          <w:bCs/>
        </w:rPr>
      </w:pPr>
      <w:r>
        <w:t>OFF---1NC</w:t>
      </w:r>
    </w:p>
    <w:p w14:paraId="7E88E600" w14:textId="193A50BD" w:rsidR="00406769" w:rsidRPr="00E46D54" w:rsidRDefault="00406769" w:rsidP="00406769">
      <w:pPr>
        <w:pStyle w:val="Heading4"/>
        <w:rPr>
          <w:u w:val="single"/>
        </w:rPr>
      </w:pPr>
      <w:r w:rsidRPr="00E46D54">
        <w:rPr>
          <w:u w:val="single"/>
        </w:rPr>
        <w:t xml:space="preserve">T USFG. </w:t>
      </w:r>
    </w:p>
    <w:p w14:paraId="64EC7852" w14:textId="77777777" w:rsidR="00406769" w:rsidRPr="00295435" w:rsidRDefault="00406769" w:rsidP="00406769">
      <w:pPr>
        <w:pStyle w:val="Heading4"/>
      </w:pPr>
      <w:r>
        <w:t xml:space="preserve">The negative should not be </w:t>
      </w:r>
      <w:r w:rsidRPr="003869F8">
        <w:rPr>
          <w:u w:val="single"/>
        </w:rPr>
        <w:t>burdened with rejoinder</w:t>
      </w:r>
      <w:r>
        <w:t xml:space="preserve"> against </w:t>
      </w:r>
      <w:proofErr w:type="spellStart"/>
      <w:r>
        <w:t>untopical</w:t>
      </w:r>
      <w:proofErr w:type="spellEnd"/>
      <w:r>
        <w:t xml:space="preserve"> affirmatives. </w:t>
      </w:r>
    </w:p>
    <w:p w14:paraId="5ED0D866" w14:textId="77777777" w:rsidR="00406769" w:rsidRPr="00295435" w:rsidRDefault="00406769" w:rsidP="00406769">
      <w:pPr>
        <w:pStyle w:val="Heading4"/>
        <w:rPr>
          <w:bCs/>
        </w:rPr>
      </w:pPr>
      <w:r w:rsidRPr="00295435">
        <w:t xml:space="preserve">The </w:t>
      </w:r>
      <w:r w:rsidRPr="00295435">
        <w:rPr>
          <w:u w:val="single"/>
        </w:rPr>
        <w:t>text of the resolution</w:t>
      </w:r>
      <w:r w:rsidRPr="00295435">
        <w:t xml:space="preserve"> calls for debate on hypothetical </w:t>
      </w:r>
      <w:r w:rsidRPr="003869F8">
        <w:rPr>
          <w:u w:val="single"/>
        </w:rPr>
        <w:t>government action</w:t>
      </w:r>
      <w:r w:rsidRPr="00295435">
        <w:t>.</w:t>
      </w:r>
    </w:p>
    <w:p w14:paraId="0D0AAF81" w14:textId="77777777" w:rsidR="00406769" w:rsidRDefault="00406769" w:rsidP="00406769">
      <w:r w:rsidRPr="00107011">
        <w:rPr>
          <w:rStyle w:val="Style13ptBold"/>
        </w:rPr>
        <w:t>Ericson</w:t>
      </w:r>
      <w:r>
        <w:rPr>
          <w:rStyle w:val="Style13ptBold"/>
        </w:rPr>
        <w:t xml:space="preserve"> ’</w:t>
      </w:r>
      <w:r w:rsidRPr="00107011">
        <w:rPr>
          <w:rStyle w:val="Style13ptBold"/>
        </w:rPr>
        <w:t>3</w:t>
      </w:r>
      <w:r>
        <w:t xml:space="preserve"> [Jon M., Dean Emeritus of the College of Liberal Arts – California Polytechnic U., et al., The Debater’s Guide, Third Edition, p. 4]</w:t>
      </w:r>
    </w:p>
    <w:p w14:paraId="6DFB914C" w14:textId="77777777" w:rsidR="00406769" w:rsidRPr="00107011" w:rsidRDefault="00406769" w:rsidP="00406769">
      <w:pPr>
        <w:rPr>
          <w:rStyle w:val="StyleTimesNewRoman9pt"/>
        </w:rPr>
      </w:pPr>
      <w:r>
        <w:rPr>
          <w:rStyle w:val="StyleTimesNewRoman9pt"/>
          <w:sz w:val="14"/>
        </w:rPr>
        <w:t xml:space="preserve">The Proposition of Policy: Urging Future Action In policy propositions, </w:t>
      </w:r>
      <w:r>
        <w:rPr>
          <w:rStyle w:val="StyleUnderline"/>
        </w:rPr>
        <w:t xml:space="preserve">each </w:t>
      </w:r>
      <w:r w:rsidRPr="00E46D54">
        <w:rPr>
          <w:rStyle w:val="StyleUnderline"/>
          <w:highlight w:val="cyan"/>
        </w:rPr>
        <w:t xml:space="preserve">topic </w:t>
      </w:r>
      <w:r w:rsidRPr="00A83F75">
        <w:rPr>
          <w:rStyle w:val="StyleUnderline"/>
        </w:rPr>
        <w:t>contains</w:t>
      </w:r>
      <w:r>
        <w:rPr>
          <w:rStyle w:val="StyleUnderline"/>
        </w:rPr>
        <w:t xml:space="preserve"> certain key elements</w:t>
      </w:r>
      <w:r>
        <w:rPr>
          <w:rStyle w:val="StyleTimesNewRoman9pt"/>
          <w:sz w:val="14"/>
        </w:rPr>
        <w:t>, although they have slightly different functions from comparable elements of value-oriented propositions</w:t>
      </w:r>
      <w:r>
        <w:rPr>
          <w:rStyle w:val="StyleStyle49ptChar"/>
          <w:rFonts w:eastAsiaTheme="minorHAnsi"/>
        </w:rPr>
        <w:t xml:space="preserve">. 1. </w:t>
      </w:r>
      <w:r>
        <w:rPr>
          <w:rStyle w:val="StyleUnderline"/>
        </w:rPr>
        <w:t xml:space="preserve">An agent doing the acting ---“The </w:t>
      </w:r>
      <w:r w:rsidRPr="00E46D54">
        <w:rPr>
          <w:rStyle w:val="Emphasis"/>
          <w:highlight w:val="cyan"/>
        </w:rPr>
        <w:t>United States</w:t>
      </w:r>
      <w:r>
        <w:rPr>
          <w:rStyle w:val="StyleUnderline"/>
        </w:rPr>
        <w:t xml:space="preserve">” in “The </w:t>
      </w:r>
      <w:r w:rsidRPr="008A6D2B">
        <w:rPr>
          <w:rStyle w:val="Emphasis"/>
        </w:rPr>
        <w:t>United States</w:t>
      </w:r>
      <w:r>
        <w:rPr>
          <w:rStyle w:val="StyleUnderline"/>
        </w:rPr>
        <w:t xml:space="preserve"> should</w:t>
      </w:r>
      <w:r>
        <w:rPr>
          <w:sz w:val="14"/>
        </w:rPr>
        <w:t xml:space="preserve"> adopt </w:t>
      </w:r>
      <w:r>
        <w:rPr>
          <w:rStyle w:val="StyleTimesNewRoman9pt"/>
          <w:sz w:val="14"/>
        </w:rPr>
        <w:t xml:space="preserve">a policy of free trade.” Like the object of evaluation in a proposition of value, </w:t>
      </w:r>
      <w:r>
        <w:rPr>
          <w:rStyle w:val="StyleUnderline"/>
        </w:rPr>
        <w:t xml:space="preserve">the </w:t>
      </w:r>
      <w:r w:rsidRPr="00E46D54">
        <w:rPr>
          <w:rStyle w:val="StyleUnderline"/>
          <w:highlight w:val="cyan"/>
        </w:rPr>
        <w:t>agent</w:t>
      </w:r>
      <w:r>
        <w:rPr>
          <w:rStyle w:val="StyleUnderline"/>
        </w:rPr>
        <w:t xml:space="preserve"> is the </w:t>
      </w:r>
      <w:r w:rsidRPr="008A6D2B">
        <w:rPr>
          <w:rStyle w:val="Emphasis"/>
        </w:rPr>
        <w:t>subject of the sentence</w:t>
      </w:r>
      <w:r>
        <w:rPr>
          <w:rStyle w:val="StyleUnderline"/>
        </w:rPr>
        <w:t xml:space="preserve">. 2. The </w:t>
      </w:r>
      <w:r w:rsidRPr="00E46D54">
        <w:rPr>
          <w:rStyle w:val="StyleUnderline"/>
          <w:highlight w:val="cyan"/>
        </w:rPr>
        <w:t>verb</w:t>
      </w:r>
      <w:r>
        <w:rPr>
          <w:rStyle w:val="StyleUnderline"/>
        </w:rPr>
        <w:t xml:space="preserve"> should</w:t>
      </w:r>
      <w:r>
        <w:rPr>
          <w:rStyle w:val="StyleTimesNewRoman9pt"/>
          <w:sz w:val="14"/>
        </w:rPr>
        <w:t xml:space="preserve">—the first part of a verb phrase </w:t>
      </w:r>
      <w:r>
        <w:rPr>
          <w:rStyle w:val="StyleUnderline"/>
        </w:rPr>
        <w:t xml:space="preserve">that </w:t>
      </w:r>
      <w:r w:rsidRPr="00E46D54">
        <w:rPr>
          <w:rStyle w:val="Emphasis"/>
          <w:highlight w:val="cyan"/>
        </w:rPr>
        <w:t>urges</w:t>
      </w:r>
      <w:r w:rsidRPr="008A6D2B">
        <w:rPr>
          <w:rStyle w:val="Emphasis"/>
        </w:rPr>
        <w:t xml:space="preserve"> action</w:t>
      </w:r>
      <w:r>
        <w:rPr>
          <w:rStyle w:val="StyleTimesNewRoman9pt"/>
          <w:sz w:val="14"/>
        </w:rPr>
        <w:t xml:space="preserve">. 3. An action verb to follow </w:t>
      </w:r>
      <w:r>
        <w:rPr>
          <w:sz w:val="14"/>
        </w:rPr>
        <w:t>should</w:t>
      </w:r>
      <w:r>
        <w:rPr>
          <w:rStyle w:val="StyleTimesNewRoman9pt"/>
          <w:sz w:val="14"/>
        </w:rPr>
        <w:t xml:space="preserve"> in the </w:t>
      </w:r>
      <w:r>
        <w:rPr>
          <w:sz w:val="14"/>
        </w:rPr>
        <w:t>should</w:t>
      </w:r>
      <w:r>
        <w:rPr>
          <w:rStyle w:val="StyleTimesNewRoman9pt"/>
          <w:sz w:val="14"/>
        </w:rPr>
        <w:t xml:space="preserve">-verb combination. </w:t>
      </w:r>
      <w:r>
        <w:rPr>
          <w:rStyle w:val="StyleUnderline"/>
        </w:rPr>
        <w:t>For example, should</w:t>
      </w:r>
      <w:r>
        <w:rPr>
          <w:rStyle w:val="Style9ptItalicUnderline"/>
          <w:iCs/>
        </w:rPr>
        <w:t xml:space="preserve"> </w:t>
      </w:r>
      <w:r>
        <w:rPr>
          <w:rStyle w:val="StyleUnderline"/>
        </w:rPr>
        <w:t>adopt</w:t>
      </w:r>
      <w:r>
        <w:rPr>
          <w:rStyle w:val="StyleTimesNewRoman9pt"/>
          <w:sz w:val="14"/>
        </w:rPr>
        <w:t xml:space="preserve"> here </w:t>
      </w:r>
      <w:r>
        <w:rPr>
          <w:rStyle w:val="StyleUnderline"/>
        </w:rPr>
        <w:t>means to put a</w:t>
      </w:r>
      <w:r>
        <w:rPr>
          <w:rStyle w:val="StyleTimesNewRoman9pt"/>
          <w:sz w:val="14"/>
        </w:rPr>
        <w:t xml:space="preserve"> program or </w:t>
      </w:r>
      <w:r w:rsidRPr="00E46D54">
        <w:rPr>
          <w:rStyle w:val="Emphasis"/>
          <w:highlight w:val="cyan"/>
        </w:rPr>
        <w:t>policy</w:t>
      </w:r>
      <w:r>
        <w:rPr>
          <w:rStyle w:val="StyleUnderline"/>
        </w:rPr>
        <w:t xml:space="preserve"> into action </w:t>
      </w:r>
      <w:r w:rsidRPr="00E46D54">
        <w:rPr>
          <w:rStyle w:val="Emphasis"/>
          <w:highlight w:val="cyan"/>
        </w:rPr>
        <w:t>though governmental means</w:t>
      </w:r>
      <w:r>
        <w:rPr>
          <w:rStyle w:val="StyleTimesNewRoman9pt"/>
          <w:sz w:val="14"/>
        </w:rPr>
        <w:t xml:space="preserve">. 4. A specification of directions or a limitation of the action desired. The phrase </w:t>
      </w:r>
      <w:r>
        <w:rPr>
          <w:sz w:val="14"/>
        </w:rPr>
        <w:t>free trade</w:t>
      </w:r>
      <w:r>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StyleUnderline"/>
        </w:rPr>
        <w:t xml:space="preserve">The entire </w:t>
      </w:r>
      <w:r w:rsidRPr="00A83F75">
        <w:rPr>
          <w:rStyle w:val="StyleUnderline"/>
        </w:rPr>
        <w:t xml:space="preserve">debate is about whether something </w:t>
      </w:r>
      <w:r w:rsidRPr="00A83F75">
        <w:rPr>
          <w:rStyle w:val="Emphasis"/>
        </w:rPr>
        <w:t>ought to occur</w:t>
      </w:r>
      <w:r w:rsidRPr="00A83F75">
        <w:rPr>
          <w:rStyle w:val="StyleStyle49ptChar"/>
          <w:rFonts w:eastAsiaTheme="minorHAnsi"/>
        </w:rPr>
        <w:t>.</w:t>
      </w:r>
      <w:r w:rsidRPr="00A83F75">
        <w:rPr>
          <w:rStyle w:val="StyleTimesNewRoman9pt"/>
          <w:sz w:val="14"/>
        </w:rPr>
        <w:t xml:space="preserve"> What you agree to do, then, when you accept the </w:t>
      </w:r>
      <w:r w:rsidRPr="00A83F75">
        <w:rPr>
          <w:sz w:val="14"/>
        </w:rPr>
        <w:t>affirmative side</w:t>
      </w:r>
      <w:r w:rsidRPr="00A83F75">
        <w:rPr>
          <w:rStyle w:val="StyleTimesNewRoman9pt"/>
          <w:sz w:val="14"/>
        </w:rPr>
        <w:t xml:space="preserve"> in such a debate is to offer sufficient and compelling reasons for an audience to perform the future action that you propose.</w:t>
      </w:r>
      <w:r>
        <w:rPr>
          <w:rStyle w:val="StyleTimesNewRoman9pt"/>
          <w:sz w:val="14"/>
        </w:rPr>
        <w:t xml:space="preserve"> </w:t>
      </w:r>
    </w:p>
    <w:p w14:paraId="6701FB9B" w14:textId="77777777" w:rsidR="00406769" w:rsidRDefault="00406769" w:rsidP="00406769">
      <w:pPr>
        <w:pStyle w:val="Heading4"/>
      </w:pPr>
      <w:r>
        <w:t xml:space="preserve">The </w:t>
      </w:r>
      <w:r w:rsidRPr="003869F8">
        <w:rPr>
          <w:u w:val="single"/>
        </w:rPr>
        <w:t>USFG</w:t>
      </w:r>
      <w:r>
        <w:t xml:space="preserve"> is the </w:t>
      </w:r>
      <w:r w:rsidRPr="003869F8">
        <w:rPr>
          <w:u w:val="single"/>
        </w:rPr>
        <w:t>three branches</w:t>
      </w:r>
      <w:r>
        <w:t xml:space="preserve"> in DC. </w:t>
      </w:r>
    </w:p>
    <w:p w14:paraId="521E51D5" w14:textId="77777777" w:rsidR="00406769" w:rsidRPr="0084138E" w:rsidRDefault="00406769" w:rsidP="00406769">
      <w:r w:rsidRPr="0084138E">
        <w:rPr>
          <w:rStyle w:val="Style13ptBold"/>
        </w:rPr>
        <w:t xml:space="preserve">U.S. Legal ’16 </w:t>
      </w:r>
      <w:r w:rsidRPr="0084138E">
        <w:t xml:space="preserve">[U.S. Legal; 2016; Organization offering legal assistance and attorney access; U.S. Legal, “United States Federal Government Law and Legal Definition,” </w:t>
      </w:r>
      <w:hyperlink r:id="rId8" w:history="1">
        <w:r w:rsidRPr="0084138E">
          <w:rPr>
            <w:rStyle w:val="Hyperlink"/>
          </w:rPr>
          <w:t>https://definitions.uslegal.com/u/united-states-federal-government/</w:t>
        </w:r>
      </w:hyperlink>
      <w:r w:rsidRPr="0084138E">
        <w:t>]</w:t>
      </w:r>
    </w:p>
    <w:p w14:paraId="70364120" w14:textId="77777777" w:rsidR="00406769" w:rsidRDefault="00406769" w:rsidP="00406769">
      <w:pPr>
        <w:rPr>
          <w:sz w:val="16"/>
        </w:rPr>
      </w:pPr>
      <w:r w:rsidRPr="0084138E">
        <w:rPr>
          <w:rStyle w:val="StyleUnderline"/>
        </w:rPr>
        <w:t xml:space="preserve">The </w:t>
      </w:r>
      <w:r w:rsidRPr="00E46D54">
        <w:rPr>
          <w:rStyle w:val="Emphasis"/>
          <w:highlight w:val="cyan"/>
        </w:rPr>
        <w:t>U</w:t>
      </w:r>
      <w:r w:rsidRPr="0084138E">
        <w:rPr>
          <w:sz w:val="16"/>
        </w:rPr>
        <w:t xml:space="preserve">nited </w:t>
      </w:r>
      <w:r w:rsidRPr="00E46D54">
        <w:rPr>
          <w:rStyle w:val="Emphasis"/>
          <w:highlight w:val="cyan"/>
        </w:rPr>
        <w:t>S</w:t>
      </w:r>
      <w:r w:rsidRPr="0084138E">
        <w:rPr>
          <w:sz w:val="16"/>
        </w:rPr>
        <w:t xml:space="preserve">tates </w:t>
      </w:r>
      <w:r w:rsidRPr="00E46D54">
        <w:rPr>
          <w:rStyle w:val="Emphasis"/>
          <w:highlight w:val="cyan"/>
        </w:rPr>
        <w:t>F</w:t>
      </w:r>
      <w:r w:rsidRPr="0084138E">
        <w:rPr>
          <w:sz w:val="16"/>
        </w:rPr>
        <w:t xml:space="preserve">ederal </w:t>
      </w:r>
      <w:r w:rsidRPr="00E46D54">
        <w:rPr>
          <w:rStyle w:val="Emphasis"/>
          <w:highlight w:val="cyan"/>
        </w:rPr>
        <w:t>G</w:t>
      </w:r>
      <w:r w:rsidRPr="0084138E">
        <w:rPr>
          <w:sz w:val="16"/>
        </w:rPr>
        <w:t xml:space="preserve">overnment </w:t>
      </w:r>
      <w:r w:rsidRPr="0084138E">
        <w:rPr>
          <w:rStyle w:val="StyleUnderline"/>
        </w:rPr>
        <w:t>is</w:t>
      </w:r>
      <w:r w:rsidRPr="0084138E">
        <w:rPr>
          <w:sz w:val="16"/>
        </w:rPr>
        <w:t xml:space="preserve"> established by the US Constitution. </w:t>
      </w:r>
      <w:r w:rsidRPr="00642162">
        <w:rPr>
          <w:rStyle w:val="StyleUnderline"/>
        </w:rPr>
        <w:t xml:space="preserve">The Federal Government </w:t>
      </w:r>
      <w:r w:rsidRPr="00E46D54">
        <w:rPr>
          <w:rStyle w:val="StyleUnderline"/>
          <w:highlight w:val="cyan"/>
        </w:rPr>
        <w:t>shares sovereignty</w:t>
      </w:r>
      <w:r w:rsidRPr="00642162">
        <w:rPr>
          <w:rStyle w:val="StyleUnderline"/>
        </w:rPr>
        <w:t xml:space="preserve"> over the United Sates with the individual governments of the States of US</w:t>
      </w:r>
      <w:r w:rsidRPr="0084138E">
        <w:rPr>
          <w:sz w:val="16"/>
        </w:rPr>
        <w:t xml:space="preserve">. The Federal government has </w:t>
      </w:r>
      <w:r w:rsidRPr="00E46D54">
        <w:rPr>
          <w:rStyle w:val="StyleUnderline"/>
          <w:highlight w:val="cyan"/>
        </w:rPr>
        <w:t>three branches</w:t>
      </w:r>
      <w:r w:rsidRPr="0084138E">
        <w:rPr>
          <w:rStyle w:val="StyleUnderline"/>
        </w:rPr>
        <w:t xml:space="preserve">: </w:t>
      </w:r>
      <w:proofErr w:type="spellStart"/>
      <w:r w:rsidRPr="0084138E">
        <w:rPr>
          <w:rStyle w:val="StyleUnderline"/>
        </w:rPr>
        <w:t>i</w:t>
      </w:r>
      <w:proofErr w:type="spellEnd"/>
      <w:r w:rsidRPr="0084138E">
        <w:rPr>
          <w:rStyle w:val="StyleUnderline"/>
        </w:rPr>
        <w:t>)</w:t>
      </w:r>
      <w:r w:rsidRPr="0084138E">
        <w:rPr>
          <w:sz w:val="16"/>
        </w:rPr>
        <w:t xml:space="preserve"> the</w:t>
      </w:r>
      <w:r w:rsidRPr="0084138E">
        <w:rPr>
          <w:rStyle w:val="StyleUnderline"/>
        </w:rPr>
        <w:t xml:space="preserve"> </w:t>
      </w:r>
      <w:r w:rsidRPr="00E46D54">
        <w:rPr>
          <w:rStyle w:val="Emphasis"/>
          <w:highlight w:val="cyan"/>
        </w:rPr>
        <w:t>legislature</w:t>
      </w:r>
      <w:r w:rsidRPr="0084138E">
        <w:rPr>
          <w:rStyle w:val="StyleUnderline"/>
        </w:rPr>
        <w:t>, which is the</w:t>
      </w:r>
      <w:r w:rsidRPr="0084138E">
        <w:rPr>
          <w:sz w:val="16"/>
        </w:rPr>
        <w:t xml:space="preserve"> US </w:t>
      </w:r>
      <w:r w:rsidRPr="0084138E">
        <w:rPr>
          <w:rStyle w:val="StyleUnderline"/>
        </w:rPr>
        <w:t xml:space="preserve">Congress, ii) </w:t>
      </w:r>
      <w:r w:rsidRPr="00E46D54">
        <w:rPr>
          <w:rStyle w:val="Emphasis"/>
          <w:highlight w:val="cyan"/>
        </w:rPr>
        <w:t>Executive</w:t>
      </w:r>
      <w:r w:rsidRPr="0084138E">
        <w:rPr>
          <w:sz w:val="16"/>
        </w:rPr>
        <w:t xml:space="preserve">, comprised of </w:t>
      </w:r>
      <w:r w:rsidRPr="0084138E">
        <w:rPr>
          <w:rStyle w:val="StyleUnderline"/>
        </w:rPr>
        <w:t>the President</w:t>
      </w:r>
      <w:r w:rsidRPr="0084138E">
        <w:rPr>
          <w:sz w:val="16"/>
        </w:rPr>
        <w:t xml:space="preserve"> and Vice president of the US </w:t>
      </w:r>
      <w:r w:rsidRPr="0084138E">
        <w:rPr>
          <w:rStyle w:val="StyleUnderline"/>
        </w:rPr>
        <w:t xml:space="preserve">and iii) </w:t>
      </w:r>
      <w:r w:rsidRPr="00E46D54">
        <w:rPr>
          <w:rStyle w:val="Emphasis"/>
          <w:highlight w:val="cyan"/>
        </w:rPr>
        <w:t>Judiciary</w:t>
      </w:r>
      <w:r w:rsidRPr="0084138E">
        <w:rPr>
          <w:sz w:val="16"/>
        </w:rPr>
        <w:t xml:space="preserve">. The US Constitution prescribes a system of separation of powers and ‘checks and balances’ for the smooth functioning of all the three branches of the Federal Government. </w:t>
      </w:r>
      <w:r w:rsidRPr="0084138E">
        <w:rPr>
          <w:rStyle w:val="StyleUnderline"/>
        </w:rPr>
        <w:t>The</w:t>
      </w:r>
      <w:r w:rsidRPr="0084138E">
        <w:rPr>
          <w:sz w:val="16"/>
        </w:rPr>
        <w:t xml:space="preserve"> US </w:t>
      </w:r>
      <w:r w:rsidRPr="0084138E">
        <w:rPr>
          <w:rStyle w:val="StyleUnderline"/>
        </w:rPr>
        <w:t xml:space="preserve">Constitution </w:t>
      </w:r>
      <w:r w:rsidRPr="00E46D54">
        <w:rPr>
          <w:rStyle w:val="Emphasis"/>
          <w:highlight w:val="cyan"/>
        </w:rPr>
        <w:t>limits</w:t>
      </w:r>
      <w:r w:rsidRPr="0084138E">
        <w:rPr>
          <w:sz w:val="16"/>
        </w:rPr>
        <w:t xml:space="preserve"> the powers of </w:t>
      </w:r>
      <w:r w:rsidRPr="0084138E">
        <w:rPr>
          <w:rStyle w:val="StyleUnderline"/>
        </w:rPr>
        <w:t xml:space="preserve">the </w:t>
      </w:r>
      <w:r w:rsidRPr="00A83F75">
        <w:rPr>
          <w:rStyle w:val="StyleUnderline"/>
        </w:rPr>
        <w:t xml:space="preserve">Federal </w:t>
      </w:r>
      <w:r w:rsidRPr="00E46D54">
        <w:rPr>
          <w:rStyle w:val="StyleUnderline"/>
          <w:highlight w:val="cyan"/>
        </w:rPr>
        <w:t>Government</w:t>
      </w:r>
      <w:r w:rsidRPr="0084138E">
        <w:rPr>
          <w:sz w:val="16"/>
        </w:rPr>
        <w:t xml:space="preserve"> to the powers assigned to it; </w:t>
      </w:r>
      <w:r w:rsidRPr="0084138E">
        <w:rPr>
          <w:rStyle w:val="StyleUnderline"/>
        </w:rPr>
        <w:t xml:space="preserve">all powers not </w:t>
      </w:r>
      <w:r w:rsidRPr="0084138E">
        <w:rPr>
          <w:rStyle w:val="Emphasis"/>
        </w:rPr>
        <w:t>expressly assigned</w:t>
      </w:r>
      <w:r w:rsidRPr="0084138E">
        <w:rPr>
          <w:rStyle w:val="StyleUnderline"/>
        </w:rPr>
        <w:t xml:space="preserve"> to the Federal Government are </w:t>
      </w:r>
      <w:r w:rsidRPr="0084138E">
        <w:rPr>
          <w:rStyle w:val="Emphasis"/>
        </w:rPr>
        <w:t>reserved</w:t>
      </w:r>
      <w:r w:rsidRPr="0084138E">
        <w:rPr>
          <w:rStyle w:val="StyleUnderline"/>
        </w:rPr>
        <w:t xml:space="preserve"> to the </w:t>
      </w:r>
      <w:r w:rsidRPr="0084138E">
        <w:rPr>
          <w:rStyle w:val="Emphasis"/>
        </w:rPr>
        <w:t>States</w:t>
      </w:r>
      <w:r w:rsidRPr="0084138E">
        <w:rPr>
          <w:sz w:val="16"/>
        </w:rPr>
        <w:t xml:space="preserve"> or to the people.</w:t>
      </w:r>
    </w:p>
    <w:p w14:paraId="6C6D6647" w14:textId="77777777" w:rsidR="00406769" w:rsidRPr="007A735F" w:rsidRDefault="00406769" w:rsidP="00406769">
      <w:pPr>
        <w:pStyle w:val="Heading4"/>
      </w:pPr>
      <w:r>
        <w:t xml:space="preserve">Collective Bargaining is: </w:t>
      </w:r>
    </w:p>
    <w:p w14:paraId="3BF9A329" w14:textId="77777777" w:rsidR="00406769" w:rsidRPr="00AD1E1B" w:rsidRDefault="00406769" w:rsidP="00406769">
      <w:pPr>
        <w:rPr>
          <w:sz w:val="16"/>
        </w:rPr>
      </w:pPr>
      <w:r w:rsidRPr="007A735F">
        <w:rPr>
          <w:rStyle w:val="StyleUnderline"/>
        </w:rPr>
        <w:t>Collective bargaining</w:t>
      </w:r>
      <w:r w:rsidRPr="007F11FB">
        <w:rPr>
          <w:rStyle w:val="StyleUnderline"/>
        </w:rPr>
        <w:t xml:space="preserve"> </w:t>
      </w:r>
      <w:r w:rsidRPr="007A735F">
        <w:rPr>
          <w:rStyle w:val="StyleUnderline"/>
        </w:rPr>
        <w:t xml:space="preserve">is </w:t>
      </w:r>
      <w:r w:rsidRPr="00E46D54">
        <w:rPr>
          <w:rStyle w:val="StyleUnderline"/>
          <w:highlight w:val="cyan"/>
        </w:rPr>
        <w:t xml:space="preserve">the </w:t>
      </w:r>
      <w:r w:rsidRPr="00E46D54">
        <w:rPr>
          <w:rStyle w:val="Emphasis"/>
          <w:highlight w:val="cyan"/>
        </w:rPr>
        <w:t>negotiation</w:t>
      </w:r>
      <w:r w:rsidRPr="00E46D54">
        <w:rPr>
          <w:rStyle w:val="StyleUnderline"/>
          <w:highlight w:val="cyan"/>
        </w:rPr>
        <w:t xml:space="preserve"> process between</w:t>
      </w:r>
      <w:r w:rsidRPr="00AD1E1B">
        <w:rPr>
          <w:rStyle w:val="StyleUnderline"/>
        </w:rPr>
        <w:t xml:space="preserve"> an </w:t>
      </w:r>
      <w:r w:rsidRPr="00E46D54">
        <w:rPr>
          <w:rStyle w:val="Emphasis"/>
          <w:highlight w:val="cyan"/>
        </w:rPr>
        <w:t>employer</w:t>
      </w:r>
      <w:r w:rsidRPr="00E46D54">
        <w:rPr>
          <w:rStyle w:val="StyleUnderline"/>
          <w:highlight w:val="cyan"/>
        </w:rPr>
        <w:t xml:space="preserve"> and</w:t>
      </w:r>
      <w:r w:rsidRPr="00AD1E1B">
        <w:rPr>
          <w:rStyle w:val="StyleUnderline"/>
        </w:rPr>
        <w:t xml:space="preserve"> a </w:t>
      </w:r>
      <w:r w:rsidRPr="00E46D54">
        <w:rPr>
          <w:rStyle w:val="Emphasis"/>
          <w:highlight w:val="cyan"/>
        </w:rPr>
        <w:t>union</w:t>
      </w:r>
      <w:r w:rsidRPr="00AD1E1B">
        <w:rPr>
          <w:sz w:val="16"/>
        </w:rPr>
        <w:t xml:space="preserve"> comprised of workers </w:t>
      </w:r>
      <w:r w:rsidRPr="00E46D54">
        <w:rPr>
          <w:rStyle w:val="StyleUnderline"/>
          <w:highlight w:val="cyan"/>
        </w:rPr>
        <w:t xml:space="preserve">to </w:t>
      </w:r>
      <w:r w:rsidRPr="00E46D54">
        <w:rPr>
          <w:rStyle w:val="Emphasis"/>
          <w:highlight w:val="cyan"/>
        </w:rPr>
        <w:t>create an agreement</w:t>
      </w:r>
      <w:r w:rsidRPr="00E46D54">
        <w:rPr>
          <w:rStyle w:val="StyleUnderline"/>
          <w:highlight w:val="cyan"/>
        </w:rPr>
        <w:t xml:space="preserve"> that</w:t>
      </w:r>
      <w:r w:rsidRPr="00AD1E1B">
        <w:rPr>
          <w:rStyle w:val="StyleUnderline"/>
        </w:rPr>
        <w:t xml:space="preserve"> will </w:t>
      </w:r>
      <w:r w:rsidRPr="00E46D54">
        <w:rPr>
          <w:rStyle w:val="StyleUnderline"/>
          <w:highlight w:val="cyan"/>
        </w:rPr>
        <w:t>govern</w:t>
      </w:r>
      <w:r w:rsidRPr="00AD1E1B">
        <w:rPr>
          <w:rStyle w:val="StyleUnderline"/>
        </w:rPr>
        <w:t xml:space="preserve"> the </w:t>
      </w:r>
      <w:r w:rsidRPr="00E46D54">
        <w:rPr>
          <w:rStyle w:val="Emphasis"/>
          <w:highlight w:val="cyan"/>
        </w:rPr>
        <w:t>terms and conditions</w:t>
      </w:r>
      <w:r w:rsidRPr="00E46D54">
        <w:rPr>
          <w:rStyle w:val="StyleUnderline"/>
          <w:highlight w:val="cyan"/>
        </w:rPr>
        <w:t xml:space="preserve"> of</w:t>
      </w:r>
      <w:r w:rsidRPr="00AD1E1B">
        <w:rPr>
          <w:rStyle w:val="StyleUnderline"/>
        </w:rPr>
        <w:t xml:space="preserve"> the workers' </w:t>
      </w:r>
      <w:r w:rsidRPr="00E46D54">
        <w:rPr>
          <w:rStyle w:val="Emphasis"/>
          <w:highlight w:val="cyan"/>
        </w:rPr>
        <w:t>employment</w:t>
      </w:r>
      <w:r w:rsidRPr="00AD1E1B">
        <w:rPr>
          <w:sz w:val="16"/>
        </w:rPr>
        <w:t>.</w:t>
      </w:r>
    </w:p>
    <w:p w14:paraId="72F52EFD" w14:textId="77777777" w:rsidR="00406769" w:rsidRDefault="00406769" w:rsidP="00406769">
      <w:r>
        <w:rPr>
          <w:rStyle w:val="Style13ptBold"/>
        </w:rPr>
        <w:t xml:space="preserve">That’s </w:t>
      </w:r>
      <w:r w:rsidRPr="00AD1E1B">
        <w:rPr>
          <w:rStyle w:val="Style13ptBold"/>
        </w:rPr>
        <w:t>LII ’ND</w:t>
      </w:r>
      <w:r>
        <w:t xml:space="preserve"> [Legal Information Institute, No Date, Cornell Law School, “Collective Bargaining”, </w:t>
      </w:r>
      <w:r w:rsidRPr="00AD1E1B">
        <w:t>https://www.law.cornell.edu/wex/collective_bargaining</w:t>
      </w:r>
      <w:r>
        <w:t>; JK]</w:t>
      </w:r>
    </w:p>
    <w:p w14:paraId="43188A9C" w14:textId="77777777" w:rsidR="00406769" w:rsidRPr="00850DA3" w:rsidRDefault="00406769" w:rsidP="00406769">
      <w:pPr>
        <w:pStyle w:val="Heading4"/>
      </w:pPr>
      <w:r w:rsidRPr="00850DA3">
        <w:rPr>
          <w:u w:val="single"/>
        </w:rPr>
        <w:t>Rights</w:t>
      </w:r>
      <w:r>
        <w:t xml:space="preserve"> are </w:t>
      </w:r>
      <w:r>
        <w:rPr>
          <w:u w:val="single"/>
        </w:rPr>
        <w:t>legal</w:t>
      </w:r>
      <w:r>
        <w:t xml:space="preserve">. </w:t>
      </w:r>
    </w:p>
    <w:p w14:paraId="1F8A4F53" w14:textId="77777777" w:rsidR="00406769" w:rsidRPr="00850DA3" w:rsidRDefault="00406769" w:rsidP="00406769">
      <w:r w:rsidRPr="00AD1E1B">
        <w:rPr>
          <w:rStyle w:val="Style13ptBold"/>
        </w:rPr>
        <w:t>LII ’ND</w:t>
      </w:r>
      <w:r>
        <w:t xml:space="preserve"> [Legal Information Institute, No Date, Cornell Law School, “Rights”, </w:t>
      </w:r>
      <w:r w:rsidRPr="00850DA3">
        <w:t>https://www.law.cornell.edu/wex/right. LII / Legal Information Institute. Accessed 8-13-2025.</w:t>
      </w:r>
    </w:p>
    <w:p w14:paraId="1811F607" w14:textId="77777777" w:rsidR="00406769" w:rsidRPr="00850DA3" w:rsidRDefault="00406769" w:rsidP="00406769">
      <w:pPr>
        <w:rPr>
          <w:sz w:val="16"/>
        </w:rPr>
      </w:pPr>
      <w:r w:rsidRPr="00850DA3">
        <w:rPr>
          <w:sz w:val="16"/>
        </w:rPr>
        <w:t xml:space="preserve">A right is a power or privilege held by the </w:t>
      </w:r>
      <w:proofErr w:type="gramStart"/>
      <w:r w:rsidRPr="00850DA3">
        <w:rPr>
          <w:sz w:val="16"/>
        </w:rPr>
        <w:t>general public</w:t>
      </w:r>
      <w:proofErr w:type="gramEnd"/>
      <w:r w:rsidRPr="00850DA3">
        <w:rPr>
          <w:sz w:val="16"/>
        </w:rPr>
        <w:t xml:space="preserve">, usually as the result of a constitution, statute, regulation, or judicial precedent. </w:t>
      </w:r>
      <w:r w:rsidRPr="00850DA3">
        <w:rPr>
          <w:u w:val="single"/>
        </w:rPr>
        <w:t>Legal rights are enforceable by legal institutions and can be invoked in courts of law</w:t>
      </w:r>
      <w:r w:rsidRPr="00850DA3">
        <w:rPr>
          <w:sz w:val="16"/>
        </w:rPr>
        <w:t>.</w:t>
      </w:r>
    </w:p>
    <w:p w14:paraId="041819FA" w14:textId="77777777" w:rsidR="00406769" w:rsidRPr="00850DA3" w:rsidRDefault="00406769" w:rsidP="00406769">
      <w:pPr>
        <w:rPr>
          <w:sz w:val="16"/>
        </w:rPr>
      </w:pPr>
      <w:r w:rsidRPr="00850DA3">
        <w:rPr>
          <w:sz w:val="16"/>
        </w:rPr>
        <w:t>Examples include the right to free speech, the right to vote, the right to privacy, and the right to due process under the law.</w:t>
      </w:r>
    </w:p>
    <w:p w14:paraId="2BA93E79" w14:textId="77777777" w:rsidR="00406769" w:rsidRPr="00850DA3" w:rsidRDefault="00406769" w:rsidP="00406769">
      <w:pPr>
        <w:rPr>
          <w:sz w:val="16"/>
        </w:rPr>
      </w:pPr>
      <w:r w:rsidRPr="00E46D54">
        <w:rPr>
          <w:rStyle w:val="Emphasis"/>
          <w:highlight w:val="cyan"/>
        </w:rPr>
        <w:t>Rights</w:t>
      </w:r>
      <w:r w:rsidRPr="00E46D54">
        <w:rPr>
          <w:highlight w:val="cyan"/>
          <w:u w:val="single"/>
        </w:rPr>
        <w:t xml:space="preserve"> are</w:t>
      </w:r>
      <w:r w:rsidRPr="00850DA3">
        <w:rPr>
          <w:u w:val="single"/>
        </w:rPr>
        <w:t xml:space="preserve"> also a </w:t>
      </w:r>
      <w:r w:rsidRPr="00E46D54">
        <w:rPr>
          <w:rStyle w:val="Emphasis"/>
          <w:highlight w:val="cyan"/>
        </w:rPr>
        <w:t>legally enforceable claim</w:t>
      </w:r>
      <w:r w:rsidRPr="00E46D54">
        <w:rPr>
          <w:highlight w:val="cyan"/>
          <w:u w:val="single"/>
        </w:rPr>
        <w:t> held by someone as</w:t>
      </w:r>
      <w:r w:rsidRPr="00850DA3">
        <w:rPr>
          <w:u w:val="single"/>
        </w:rPr>
        <w:t xml:space="preserve"> the </w:t>
      </w:r>
      <w:r w:rsidRPr="00E46D54">
        <w:rPr>
          <w:highlight w:val="cyan"/>
          <w:u w:val="single"/>
        </w:rPr>
        <w:t xml:space="preserve">result of </w:t>
      </w:r>
      <w:r w:rsidRPr="00E46D54">
        <w:rPr>
          <w:rStyle w:val="Emphasis"/>
          <w:highlight w:val="cyan"/>
        </w:rPr>
        <w:t>specific events or transactions</w:t>
      </w:r>
      <w:r w:rsidRPr="00850DA3">
        <w:rPr>
          <w:sz w:val="16"/>
        </w:rPr>
        <w:t>.</w:t>
      </w:r>
    </w:p>
    <w:p w14:paraId="16CE79B5" w14:textId="77777777" w:rsidR="00406769" w:rsidRDefault="00406769" w:rsidP="00406769">
      <w:pPr>
        <w:pStyle w:val="Heading4"/>
      </w:pPr>
      <w:r>
        <w:t>A ‘</w:t>
      </w:r>
      <w:r w:rsidRPr="000D49E1">
        <w:rPr>
          <w:u w:val="single"/>
        </w:rPr>
        <w:t>Worker’</w:t>
      </w:r>
      <w:r>
        <w:t xml:space="preserve"> is someone who’s entered into a </w:t>
      </w:r>
      <w:r w:rsidRPr="005658B9">
        <w:rPr>
          <w:u w:val="single"/>
        </w:rPr>
        <w:t>contractual</w:t>
      </w:r>
      <w:r>
        <w:t xml:space="preserve"> </w:t>
      </w:r>
      <w:r w:rsidRPr="005658B9">
        <w:t>employment</w:t>
      </w:r>
      <w:r>
        <w:t xml:space="preserve"> </w:t>
      </w:r>
      <w:r w:rsidRPr="005658B9">
        <w:rPr>
          <w:u w:val="single"/>
        </w:rPr>
        <w:t>agreement</w:t>
      </w:r>
      <w:r>
        <w:t xml:space="preserve"> with </w:t>
      </w:r>
      <w:r w:rsidRPr="000D49E1">
        <w:rPr>
          <w:u w:val="single"/>
        </w:rPr>
        <w:t>another party</w:t>
      </w:r>
      <w:r>
        <w:t>.</w:t>
      </w:r>
    </w:p>
    <w:p w14:paraId="0A1FCEC1" w14:textId="77777777" w:rsidR="00406769" w:rsidRPr="000D49E1" w:rsidRDefault="00406769" w:rsidP="00406769">
      <w:pPr>
        <w:rPr>
          <w:rStyle w:val="Style13ptBold"/>
        </w:rPr>
      </w:pPr>
      <w:r>
        <w:rPr>
          <w:rStyle w:val="Style13ptBold"/>
        </w:rPr>
        <w:t xml:space="preserve">Practical Law ’ND </w:t>
      </w:r>
      <w:r w:rsidRPr="000D49E1">
        <w:t>[</w:t>
      </w:r>
      <w:r>
        <w:t xml:space="preserve">Law Dictionary, No Date, Thomson Reuters, “Glossary, Worker”, </w:t>
      </w:r>
      <w:r w:rsidRPr="000D49E1">
        <w:t>https://content.next.westlaw.com/practical-law/document/I3f4a42f1e8db11e398db8b09b4f043e0/Worker?viewType=FullText&amp;transitionType=Default&amp;contextData=(sc.Default)</w:t>
      </w:r>
      <w:r>
        <w:t>; JK</w:t>
      </w:r>
      <w:r w:rsidRPr="000D49E1">
        <w:t>]</w:t>
      </w:r>
    </w:p>
    <w:p w14:paraId="014B65DC" w14:textId="77777777" w:rsidR="00406769" w:rsidRDefault="00406769" w:rsidP="00406769">
      <w:pPr>
        <w:rPr>
          <w:sz w:val="16"/>
        </w:rPr>
      </w:pPr>
      <w:r w:rsidRPr="000D49E1">
        <w:rPr>
          <w:sz w:val="16"/>
        </w:rPr>
        <w:t xml:space="preserve">Section 230(3) of the </w:t>
      </w:r>
      <w:r w:rsidRPr="00E46D54">
        <w:rPr>
          <w:rStyle w:val="Emphasis"/>
          <w:highlight w:val="cyan"/>
        </w:rPr>
        <w:t>E</w:t>
      </w:r>
      <w:r w:rsidRPr="000D49E1">
        <w:rPr>
          <w:rStyle w:val="StyleUnderline"/>
        </w:rPr>
        <w:t xml:space="preserve">mployment </w:t>
      </w:r>
      <w:r w:rsidRPr="00E46D54">
        <w:rPr>
          <w:rStyle w:val="Emphasis"/>
          <w:highlight w:val="cyan"/>
        </w:rPr>
        <w:t>R</w:t>
      </w:r>
      <w:r w:rsidRPr="000D49E1">
        <w:rPr>
          <w:rStyle w:val="StyleUnderline"/>
        </w:rPr>
        <w:t xml:space="preserve">ights </w:t>
      </w:r>
      <w:r w:rsidRPr="00E46D54">
        <w:rPr>
          <w:rStyle w:val="Emphasis"/>
          <w:highlight w:val="cyan"/>
        </w:rPr>
        <w:t>A</w:t>
      </w:r>
      <w:r w:rsidRPr="000D49E1">
        <w:rPr>
          <w:rStyle w:val="StyleUnderline"/>
        </w:rPr>
        <w:t xml:space="preserve">ct 1996 </w:t>
      </w:r>
      <w:r w:rsidRPr="00E46D54">
        <w:rPr>
          <w:rStyle w:val="Emphasis"/>
          <w:highlight w:val="cyan"/>
        </w:rPr>
        <w:t>defines</w:t>
      </w:r>
      <w:r w:rsidRPr="000D49E1">
        <w:rPr>
          <w:rStyle w:val="Emphasis"/>
        </w:rPr>
        <w:t xml:space="preserve"> a </w:t>
      </w:r>
      <w:r w:rsidRPr="00E46D54">
        <w:rPr>
          <w:rStyle w:val="Emphasis"/>
          <w:highlight w:val="cyan"/>
        </w:rPr>
        <w:t>worker</w:t>
      </w:r>
      <w:r w:rsidRPr="00E46D54">
        <w:rPr>
          <w:rStyle w:val="StyleUnderline"/>
          <w:highlight w:val="cyan"/>
        </w:rPr>
        <w:t xml:space="preserve"> as</w:t>
      </w:r>
      <w:r w:rsidRPr="000D49E1">
        <w:rPr>
          <w:rStyle w:val="StyleUnderline"/>
        </w:rPr>
        <w:t xml:space="preserve"> an </w:t>
      </w:r>
      <w:r w:rsidRPr="00E46D54">
        <w:rPr>
          <w:rStyle w:val="Emphasis"/>
          <w:highlight w:val="cyan"/>
        </w:rPr>
        <w:t>individual</w:t>
      </w:r>
      <w:r w:rsidRPr="00E46D54">
        <w:rPr>
          <w:rStyle w:val="StyleUnderline"/>
          <w:highlight w:val="cyan"/>
        </w:rPr>
        <w:t xml:space="preserve"> who</w:t>
      </w:r>
      <w:r w:rsidRPr="000D49E1">
        <w:rPr>
          <w:rStyle w:val="StyleUnderline"/>
        </w:rPr>
        <w:t xml:space="preserve"> has entered </w:t>
      </w:r>
      <w:r w:rsidRPr="000D49E1">
        <w:rPr>
          <w:rStyle w:val="Emphasis"/>
        </w:rPr>
        <w:t>into</w:t>
      </w:r>
      <w:r w:rsidRPr="000D49E1">
        <w:rPr>
          <w:rStyle w:val="StyleUnderline"/>
        </w:rPr>
        <w:t xml:space="preserve"> or </w:t>
      </w:r>
      <w:r w:rsidRPr="00E46D54">
        <w:rPr>
          <w:rStyle w:val="StyleUnderline"/>
          <w:highlight w:val="cyan"/>
        </w:rPr>
        <w:t>works under</w:t>
      </w:r>
      <w:r w:rsidRPr="000D49E1">
        <w:rPr>
          <w:rStyle w:val="StyleUnderline"/>
        </w:rPr>
        <w:t xml:space="preserve"> (a) a </w:t>
      </w:r>
      <w:r w:rsidRPr="000D49E1">
        <w:rPr>
          <w:rStyle w:val="Emphasis"/>
        </w:rPr>
        <w:t>con</w:t>
      </w:r>
      <w:r w:rsidRPr="00E46D54">
        <w:rPr>
          <w:rStyle w:val="Emphasis"/>
          <w:highlight w:val="cyan"/>
        </w:rPr>
        <w:t>tract of employment</w:t>
      </w:r>
      <w:r w:rsidRPr="000D49E1">
        <w:rPr>
          <w:rStyle w:val="StyleUnderline"/>
        </w:rPr>
        <w:t xml:space="preserve"> or (b) any </w:t>
      </w:r>
      <w:r w:rsidRPr="000D49E1">
        <w:rPr>
          <w:rStyle w:val="Emphasis"/>
        </w:rPr>
        <w:t>other contract</w:t>
      </w:r>
      <w:r w:rsidRPr="000D49E1">
        <w:rPr>
          <w:sz w:val="16"/>
        </w:rPr>
        <w:t xml:space="preserve">, whether express or implied and (if it is express) whether oral or in writing, </w:t>
      </w:r>
      <w:r w:rsidRPr="000D49E1">
        <w:rPr>
          <w:rStyle w:val="StyleUnderline"/>
        </w:rPr>
        <w:t xml:space="preserve">whereby the </w:t>
      </w:r>
      <w:r w:rsidRPr="000D49E1">
        <w:rPr>
          <w:rStyle w:val="Emphasis"/>
        </w:rPr>
        <w:t>individual undertakes</w:t>
      </w:r>
      <w:r w:rsidRPr="000D49E1">
        <w:rPr>
          <w:rStyle w:val="StyleUnderline"/>
        </w:rPr>
        <w:t xml:space="preserve"> to do or perform </w:t>
      </w:r>
      <w:r w:rsidRPr="000D49E1">
        <w:rPr>
          <w:rStyle w:val="Emphasis"/>
        </w:rPr>
        <w:t>personally</w:t>
      </w:r>
      <w:r w:rsidRPr="000D49E1">
        <w:rPr>
          <w:rStyle w:val="StyleUnderline"/>
        </w:rPr>
        <w:t xml:space="preserve"> any </w:t>
      </w:r>
      <w:r w:rsidRPr="000D49E1">
        <w:rPr>
          <w:rStyle w:val="Emphasis"/>
        </w:rPr>
        <w:t>work or services</w:t>
      </w:r>
      <w:r w:rsidRPr="000D49E1">
        <w:rPr>
          <w:rStyle w:val="StyleUnderline"/>
        </w:rPr>
        <w:t xml:space="preserve"> for another party to the contract</w:t>
      </w:r>
      <w:r w:rsidRPr="000D49E1">
        <w:rPr>
          <w:sz w:val="16"/>
        </w:rPr>
        <w:t xml:space="preserve"> whose status is not by virtue of the contract that of a client or customer of any profession or business undertaking carried on by the individual.</w:t>
      </w:r>
    </w:p>
    <w:p w14:paraId="448F4EB0" w14:textId="77777777" w:rsidR="00406769" w:rsidRDefault="00406769" w:rsidP="00406769">
      <w:pPr>
        <w:pStyle w:val="Heading4"/>
      </w:pPr>
      <w:r w:rsidRPr="00EF266A">
        <w:t xml:space="preserve">Vote negative </w:t>
      </w:r>
      <w:r>
        <w:t>two impacts</w:t>
      </w:r>
      <w:r w:rsidRPr="00EF266A">
        <w:t>.</w:t>
      </w:r>
    </w:p>
    <w:p w14:paraId="48CA7E65" w14:textId="77777777" w:rsidR="00406769" w:rsidRPr="004462DA" w:rsidRDefault="00406769" w:rsidP="00406769">
      <w:pPr>
        <w:pStyle w:val="Heading4"/>
      </w:pPr>
      <w:r>
        <w:t xml:space="preserve">1. </w:t>
      </w:r>
      <w:r w:rsidRPr="00D61767">
        <w:rPr>
          <w:u w:val="single"/>
        </w:rPr>
        <w:t>Fairness and Clash</w:t>
      </w:r>
      <w:r>
        <w:t xml:space="preserve">. </w:t>
      </w:r>
      <w:r w:rsidRPr="00D61767">
        <w:t>Unbounded</w:t>
      </w:r>
      <w:r w:rsidRPr="00EF266A">
        <w:t xml:space="preserve"> topics deny a </w:t>
      </w:r>
      <w:r w:rsidRPr="00EF266A">
        <w:rPr>
          <w:u w:val="single"/>
        </w:rPr>
        <w:t>role for negation</w:t>
      </w:r>
      <w:r w:rsidRPr="00EF266A">
        <w:t xml:space="preserve">---debate is </w:t>
      </w:r>
      <w:r w:rsidRPr="00EF266A">
        <w:rPr>
          <w:u w:val="single"/>
        </w:rPr>
        <w:t>innately</w:t>
      </w:r>
      <w:r w:rsidRPr="00EF266A">
        <w:t xml:space="preserve"> competitive, which creates an </w:t>
      </w:r>
      <w:r w:rsidRPr="00EF266A">
        <w:rPr>
          <w:u w:val="single"/>
        </w:rPr>
        <w:t>incentive</w:t>
      </w:r>
      <w:r w:rsidRPr="00EF266A">
        <w:t xml:space="preserve"> for teams to </w:t>
      </w:r>
      <w:r w:rsidRPr="00EF266A">
        <w:rPr>
          <w:u w:val="single"/>
        </w:rPr>
        <w:t>retreat from controversy</w:t>
      </w:r>
      <w:r w:rsidRPr="00EF266A">
        <w:t xml:space="preserve"> and forces the NEG to first </w:t>
      </w:r>
      <w:r w:rsidRPr="00EF266A">
        <w:rPr>
          <w:u w:val="single"/>
        </w:rPr>
        <w:t>characterize</w:t>
      </w:r>
      <w:r w:rsidRPr="00EF266A">
        <w:t xml:space="preserve"> the AFF and </w:t>
      </w:r>
      <w:r w:rsidRPr="00EF266A">
        <w:rPr>
          <w:u w:val="single"/>
        </w:rPr>
        <w:t>then</w:t>
      </w:r>
      <w:r w:rsidRPr="00EF266A">
        <w:t xml:space="preserve"> debate it, which </w:t>
      </w:r>
      <w:r w:rsidRPr="00EF266A">
        <w:rPr>
          <w:u w:val="single"/>
        </w:rPr>
        <w:t>evacuates</w:t>
      </w:r>
      <w:r w:rsidRPr="00EF266A">
        <w:t xml:space="preserve"> the benefits of </w:t>
      </w:r>
      <w:r w:rsidRPr="00EF266A">
        <w:rPr>
          <w:u w:val="single"/>
        </w:rPr>
        <w:t>detailed prep</w:t>
      </w:r>
      <w:r w:rsidRPr="00EF266A">
        <w:t xml:space="preserve"> and </w:t>
      </w:r>
      <w:r w:rsidRPr="00EF266A">
        <w:rPr>
          <w:u w:val="single"/>
        </w:rPr>
        <w:t>research</w:t>
      </w:r>
      <w:r w:rsidRPr="00EF266A">
        <w:t xml:space="preserve">. Any impact </w:t>
      </w:r>
      <w:r w:rsidRPr="00EF266A">
        <w:rPr>
          <w:u w:val="single"/>
        </w:rPr>
        <w:t>intrinsic</w:t>
      </w:r>
      <w:r w:rsidRPr="00EF266A">
        <w:t xml:space="preserve"> to debate, as opposed to </w:t>
      </w:r>
      <w:r w:rsidRPr="00EF266A">
        <w:rPr>
          <w:u w:val="single"/>
        </w:rPr>
        <w:t>discussion</w:t>
      </w:r>
      <w:r w:rsidRPr="00EF266A">
        <w:t xml:space="preserve">, comes from </w:t>
      </w:r>
      <w:r w:rsidRPr="00EF266A">
        <w:rPr>
          <w:u w:val="single"/>
        </w:rPr>
        <w:t>negation</w:t>
      </w:r>
      <w:r w:rsidRPr="00EF266A">
        <w:t xml:space="preserve">. Topical stasis produces </w:t>
      </w:r>
      <w:r w:rsidRPr="00EF266A">
        <w:rPr>
          <w:u w:val="single"/>
        </w:rPr>
        <w:t>iterative</w:t>
      </w:r>
      <w:r w:rsidRPr="00EF266A">
        <w:t xml:space="preserve"> and </w:t>
      </w:r>
      <w:r w:rsidRPr="00EF266A">
        <w:rPr>
          <w:u w:val="single"/>
        </w:rPr>
        <w:t>in-depth</w:t>
      </w:r>
      <w:r w:rsidRPr="00EF266A">
        <w:t xml:space="preserve"> strategies that are a </w:t>
      </w:r>
      <w:r w:rsidRPr="00EF266A">
        <w:rPr>
          <w:u w:val="single"/>
        </w:rPr>
        <w:t>prerequisite</w:t>
      </w:r>
      <w:r w:rsidRPr="00EF266A">
        <w:t xml:space="preserve"> to debate’s pedagogical value. Independently, </w:t>
      </w:r>
      <w:r w:rsidRPr="00EF266A">
        <w:rPr>
          <w:u w:val="single"/>
        </w:rPr>
        <w:t>turns case</w:t>
      </w:r>
      <w:r w:rsidRPr="00EF266A">
        <w:t xml:space="preserve">---well-prepared opponents create </w:t>
      </w:r>
      <w:r w:rsidRPr="00EF266A">
        <w:rPr>
          <w:u w:val="single"/>
        </w:rPr>
        <w:t>sparring partners</w:t>
      </w:r>
      <w:r w:rsidRPr="00EF266A">
        <w:t xml:space="preserve">. </w:t>
      </w:r>
      <w:r w:rsidRPr="00EF266A">
        <w:rPr>
          <w:u w:val="single"/>
        </w:rPr>
        <w:t>Failure</w:t>
      </w:r>
      <w:r w:rsidRPr="00EF266A">
        <w:t xml:space="preserve"> to iterate produces </w:t>
      </w:r>
      <w:r w:rsidRPr="00EF266A">
        <w:rPr>
          <w:u w:val="single"/>
        </w:rPr>
        <w:t>false positives</w:t>
      </w:r>
      <w:r w:rsidRPr="00EF266A">
        <w:t xml:space="preserve">---NEG on </w:t>
      </w:r>
      <w:r w:rsidRPr="00EF266A">
        <w:rPr>
          <w:u w:val="single"/>
        </w:rPr>
        <w:t>presumption</w:t>
      </w:r>
      <w:r w:rsidRPr="00EF266A">
        <w:t>.</w:t>
      </w:r>
    </w:p>
    <w:p w14:paraId="1B5FC06F" w14:textId="77777777" w:rsidR="00406769" w:rsidRPr="003C230F" w:rsidRDefault="00406769" w:rsidP="00406769">
      <w:pPr>
        <w:pStyle w:val="Heading4"/>
        <w:rPr>
          <w:rFonts w:cs="Times New Roman"/>
          <w:bCs/>
        </w:rPr>
      </w:pPr>
      <w:r w:rsidRPr="003C230F">
        <w:rPr>
          <w:rFonts w:cs="Times New Roman"/>
        </w:rPr>
        <w:t xml:space="preserve">It </w:t>
      </w:r>
      <w:r w:rsidRPr="003C230F">
        <w:rPr>
          <w:rFonts w:cs="Times New Roman"/>
          <w:u w:val="single"/>
        </w:rPr>
        <w:t>precedes</w:t>
      </w:r>
      <w:r w:rsidRPr="003C230F">
        <w:rPr>
          <w:rFonts w:cs="Times New Roman"/>
        </w:rPr>
        <w:t xml:space="preserve"> and </w:t>
      </w:r>
      <w:r w:rsidRPr="003C230F">
        <w:rPr>
          <w:rFonts w:cs="Times New Roman"/>
          <w:u w:val="single"/>
        </w:rPr>
        <w:t>solves their offense</w:t>
      </w:r>
      <w:r w:rsidRPr="003C230F">
        <w:rPr>
          <w:rFonts w:cs="Times New Roman"/>
        </w:rPr>
        <w:t xml:space="preserve">. Fairness </w:t>
      </w:r>
      <w:r w:rsidRPr="003C230F">
        <w:rPr>
          <w:rFonts w:cs="Times New Roman"/>
          <w:u w:val="single"/>
        </w:rPr>
        <w:t>strongly</w:t>
      </w:r>
      <w:r w:rsidRPr="003C230F">
        <w:rPr>
          <w:rFonts w:cs="Times New Roman"/>
        </w:rPr>
        <w:t xml:space="preserve"> predicts </w:t>
      </w:r>
      <w:r w:rsidRPr="003C230F">
        <w:rPr>
          <w:rFonts w:cs="Times New Roman"/>
          <w:u w:val="single"/>
        </w:rPr>
        <w:t>academic engagement</w:t>
      </w:r>
      <w:r w:rsidRPr="003C230F">
        <w:rPr>
          <w:rFonts w:cs="Times New Roman"/>
        </w:rPr>
        <w:t xml:space="preserve">, and its </w:t>
      </w:r>
      <w:r w:rsidRPr="003C230F">
        <w:rPr>
          <w:rFonts w:cs="Times New Roman"/>
          <w:u w:val="single"/>
        </w:rPr>
        <w:t>consistent</w:t>
      </w:r>
      <w:r w:rsidRPr="003C230F">
        <w:rPr>
          <w:rFonts w:cs="Times New Roman"/>
        </w:rPr>
        <w:t xml:space="preserve"> application prevents </w:t>
      </w:r>
      <w:r w:rsidRPr="003C230F">
        <w:rPr>
          <w:rFonts w:cs="Times New Roman"/>
          <w:u w:val="single"/>
        </w:rPr>
        <w:t>exhaustion</w:t>
      </w:r>
      <w:r w:rsidRPr="003C230F">
        <w:rPr>
          <w:rFonts w:cs="Times New Roman"/>
        </w:rPr>
        <w:t xml:space="preserve">, defeated </w:t>
      </w:r>
      <w:r w:rsidRPr="003C230F">
        <w:rPr>
          <w:rFonts w:cs="Times New Roman"/>
          <w:u w:val="single"/>
        </w:rPr>
        <w:t>agency</w:t>
      </w:r>
      <w:r w:rsidRPr="003C230F">
        <w:rPr>
          <w:rFonts w:cs="Times New Roman"/>
        </w:rPr>
        <w:t xml:space="preserve">, and </w:t>
      </w:r>
      <w:r w:rsidRPr="003C230F">
        <w:rPr>
          <w:rFonts w:cs="Times New Roman"/>
          <w:u w:val="single"/>
        </w:rPr>
        <w:t>cynicism</w:t>
      </w:r>
      <w:r w:rsidRPr="003C230F">
        <w:rPr>
          <w:rFonts w:cs="Times New Roman"/>
        </w:rPr>
        <w:t>.</w:t>
      </w:r>
    </w:p>
    <w:p w14:paraId="436630B3" w14:textId="77777777" w:rsidR="00406769" w:rsidRPr="003C230F" w:rsidRDefault="00406769" w:rsidP="00406769">
      <w:proofErr w:type="spellStart"/>
      <w:r w:rsidRPr="003C230F">
        <w:rPr>
          <w:rStyle w:val="Style13ptBold"/>
        </w:rPr>
        <w:t>Główczewski</w:t>
      </w:r>
      <w:proofErr w:type="spellEnd"/>
      <w:r w:rsidRPr="003C230F">
        <w:rPr>
          <w:rStyle w:val="Style13ptBold"/>
        </w:rPr>
        <w:t xml:space="preserve"> ’22 </w:t>
      </w:r>
      <w:r w:rsidRPr="003C230F">
        <w:t xml:space="preserve">[Michał and Stanislaw </w:t>
      </w:r>
      <w:proofErr w:type="spellStart"/>
      <w:r w:rsidRPr="003C230F">
        <w:t>Burdziej</w:t>
      </w:r>
      <w:proofErr w:type="spellEnd"/>
      <w:r w:rsidRPr="003C230F">
        <w:t xml:space="preserve">; 2022; Nicolaus Copernicus University, Faculty of Philosophy and Social Sciences, Institute of Psychology; Assistant Professor at the Department of Sociology, Nicolaus Copernicus University, “(In)justice in academia: procedural fairness, students’ academic identification, and perceived legitimacy of university authorities,” </w:t>
      </w:r>
      <w:hyperlink r:id="rId9" w:history="1">
        <w:r w:rsidRPr="003C230F">
          <w:rPr>
            <w:rStyle w:val="Hyperlink"/>
          </w:rPr>
          <w:t>https://doi.org/10.1007%2Fs10734-022-00907-8</w:t>
        </w:r>
      </w:hyperlink>
      <w:r w:rsidRPr="003C230F">
        <w:t>]</w:t>
      </w:r>
    </w:p>
    <w:p w14:paraId="42671CB7" w14:textId="77777777" w:rsidR="00406769" w:rsidRPr="003C230F" w:rsidRDefault="00406769" w:rsidP="00406769">
      <w:pPr>
        <w:rPr>
          <w:sz w:val="14"/>
        </w:rPr>
      </w:pPr>
      <w:r w:rsidRPr="003C230F">
        <w:rPr>
          <w:sz w:val="14"/>
        </w:rPr>
        <w:t xml:space="preserve">Additionally, we examined the relationship between the experience of procedural fairness and two attitudes towards university and university studies: academic engagement and academic burnout. We observed that </w:t>
      </w:r>
      <w:r w:rsidRPr="00E46D54">
        <w:rPr>
          <w:rStyle w:val="StyleUnderline"/>
          <w:highlight w:val="cyan"/>
        </w:rPr>
        <w:t xml:space="preserve">procedural fairness </w:t>
      </w:r>
      <w:r w:rsidRPr="00A83F75">
        <w:rPr>
          <w:rStyle w:val="StyleUnderline"/>
        </w:rPr>
        <w:t>was a</w:t>
      </w:r>
      <w:r w:rsidRPr="00A83F75">
        <w:rPr>
          <w:rStyle w:val="Heading3Char"/>
        </w:rPr>
        <w:t xml:space="preserve"> </w:t>
      </w:r>
      <w:r w:rsidRPr="00E46D54">
        <w:rPr>
          <w:rStyle w:val="Emphasis"/>
          <w:highlight w:val="cyan"/>
        </w:rPr>
        <w:t>strong</w:t>
      </w:r>
      <w:r w:rsidRPr="003C230F">
        <w:rPr>
          <w:rStyle w:val="Emphasis"/>
        </w:rPr>
        <w:t xml:space="preserve"> and positive</w:t>
      </w:r>
      <w:r w:rsidRPr="003C230F">
        <w:rPr>
          <w:rStyle w:val="Heading3Char"/>
        </w:rPr>
        <w:t xml:space="preserve"> </w:t>
      </w:r>
      <w:r w:rsidRPr="00E46D54">
        <w:rPr>
          <w:rStyle w:val="StyleUnderline"/>
          <w:highlight w:val="cyan"/>
        </w:rPr>
        <w:t>predictor of</w:t>
      </w:r>
      <w:r w:rsidRPr="00E46D54">
        <w:rPr>
          <w:rStyle w:val="Heading3Char"/>
          <w:highlight w:val="cyan"/>
        </w:rPr>
        <w:t xml:space="preserve"> </w:t>
      </w:r>
      <w:r w:rsidRPr="00A83F75">
        <w:rPr>
          <w:rStyle w:val="Emphasis"/>
        </w:rPr>
        <w:t xml:space="preserve">academic </w:t>
      </w:r>
      <w:r w:rsidRPr="00E46D54">
        <w:rPr>
          <w:rStyle w:val="Emphasis"/>
          <w:highlight w:val="cyan"/>
        </w:rPr>
        <w:t>engagement</w:t>
      </w:r>
      <w:r w:rsidRPr="00A83F75">
        <w:rPr>
          <w:rStyle w:val="Heading3Char"/>
        </w:rPr>
        <w:t xml:space="preserve">, </w:t>
      </w:r>
      <w:r w:rsidRPr="00A83F75">
        <w:rPr>
          <w:rStyle w:val="StyleUnderline"/>
        </w:rPr>
        <w:t>as well as a negative</w:t>
      </w:r>
      <w:r w:rsidRPr="003C230F">
        <w:rPr>
          <w:rStyle w:val="StyleUnderline"/>
        </w:rPr>
        <w:t xml:space="preserve"> predictor </w:t>
      </w:r>
      <w:r w:rsidRPr="00A83F75">
        <w:rPr>
          <w:rStyle w:val="StyleUnderline"/>
        </w:rPr>
        <w:t>of</w:t>
      </w:r>
      <w:r w:rsidRPr="00A83F75">
        <w:rPr>
          <w:rStyle w:val="Heading3Char"/>
        </w:rPr>
        <w:t xml:space="preserve"> </w:t>
      </w:r>
      <w:r w:rsidRPr="00A83F75">
        <w:rPr>
          <w:rStyle w:val="Emphasis"/>
        </w:rPr>
        <w:t>academic burnout</w:t>
      </w:r>
      <w:r w:rsidRPr="00A83F75">
        <w:rPr>
          <w:sz w:val="14"/>
        </w:rPr>
        <w:t>. These results</w:t>
      </w:r>
      <w:r w:rsidRPr="003C230F">
        <w:rPr>
          <w:sz w:val="14"/>
        </w:rPr>
        <w:t xml:space="preserve"> supported Hypotheses 3a and 3b. We, therefore, replicate the findings of Navarro-Abal et al. (2018) in the context of Polish higher education. The experience of </w:t>
      </w:r>
      <w:r w:rsidRPr="003C230F">
        <w:rPr>
          <w:rStyle w:val="StyleUnderline"/>
        </w:rPr>
        <w:t>being treated fairly can</w:t>
      </w:r>
      <w:r w:rsidRPr="003C230F">
        <w:rPr>
          <w:rStyle w:val="Heading3Char"/>
        </w:rPr>
        <w:t xml:space="preserve"> </w:t>
      </w:r>
      <w:r w:rsidRPr="003C230F">
        <w:rPr>
          <w:rStyle w:val="Emphasis"/>
        </w:rPr>
        <w:t>bolster</w:t>
      </w:r>
      <w:r w:rsidRPr="003C230F">
        <w:rPr>
          <w:rStyle w:val="Heading3Char"/>
        </w:rPr>
        <w:t xml:space="preserve"> </w:t>
      </w:r>
      <w:r w:rsidRPr="003C230F">
        <w:rPr>
          <w:rStyle w:val="StyleUnderline"/>
        </w:rPr>
        <w:t>students’ engagement during their studies</w:t>
      </w:r>
      <w:r w:rsidRPr="003C230F">
        <w:rPr>
          <w:sz w:val="14"/>
        </w:rPr>
        <w:t xml:space="preserve">, including their dedication to academia, greater involvement in lectures and class activities, engagement in various students’ associations and clubs, and commitment to studying. On the other hand, </w:t>
      </w:r>
      <w:r w:rsidRPr="003C230F">
        <w:rPr>
          <w:rStyle w:val="StyleUnderline"/>
        </w:rPr>
        <w:t>the experience of</w:t>
      </w:r>
      <w:r w:rsidRPr="003C230F">
        <w:rPr>
          <w:rStyle w:val="Heading3Char"/>
        </w:rPr>
        <w:t xml:space="preserve"> </w:t>
      </w:r>
      <w:r w:rsidRPr="00E46D54">
        <w:rPr>
          <w:rStyle w:val="Emphasis"/>
          <w:highlight w:val="cyan"/>
        </w:rPr>
        <w:t>procedural fairness</w:t>
      </w:r>
      <w:r w:rsidRPr="003C230F">
        <w:rPr>
          <w:rStyle w:val="Heading3Char"/>
        </w:rPr>
        <w:t xml:space="preserve"> also </w:t>
      </w:r>
      <w:r w:rsidRPr="00E46D54">
        <w:rPr>
          <w:rStyle w:val="Emphasis"/>
          <w:highlight w:val="cyan"/>
        </w:rPr>
        <w:t>decreases</w:t>
      </w:r>
      <w:r w:rsidRPr="003C230F">
        <w:rPr>
          <w:rStyle w:val="Heading3Char"/>
        </w:rPr>
        <w:t xml:space="preserve"> their </w:t>
      </w:r>
      <w:r w:rsidRPr="003C230F">
        <w:rPr>
          <w:rStyle w:val="Emphasis"/>
        </w:rPr>
        <w:t xml:space="preserve">sense of </w:t>
      </w:r>
      <w:r w:rsidRPr="00E46D54">
        <w:rPr>
          <w:rStyle w:val="Emphasis"/>
          <w:highlight w:val="cyan"/>
        </w:rPr>
        <w:t>burnout</w:t>
      </w:r>
      <w:r w:rsidRPr="00E46D54">
        <w:rPr>
          <w:rStyle w:val="Heading3Char"/>
          <w:highlight w:val="cyan"/>
        </w:rPr>
        <w:t xml:space="preserve">, </w:t>
      </w:r>
      <w:r w:rsidRPr="00E46D54">
        <w:rPr>
          <w:rStyle w:val="StyleUnderline"/>
          <w:highlight w:val="cyan"/>
        </w:rPr>
        <w:t>which includes</w:t>
      </w:r>
      <w:r w:rsidRPr="003C230F">
        <w:rPr>
          <w:rStyle w:val="StyleUnderline"/>
        </w:rPr>
        <w:t xml:space="preserve"> a</w:t>
      </w:r>
      <w:r w:rsidRPr="003C230F">
        <w:rPr>
          <w:rStyle w:val="Heading3Char"/>
        </w:rPr>
        <w:t xml:space="preserve"> </w:t>
      </w:r>
      <w:r w:rsidRPr="00E46D54">
        <w:rPr>
          <w:rStyle w:val="Emphasis"/>
          <w:highlight w:val="cyan"/>
        </w:rPr>
        <w:t>low</w:t>
      </w:r>
      <w:r w:rsidRPr="003C230F">
        <w:rPr>
          <w:rStyle w:val="Emphasis"/>
        </w:rPr>
        <w:t xml:space="preserve"> sense</w:t>
      </w:r>
      <w:r w:rsidRPr="003C230F">
        <w:rPr>
          <w:rStyle w:val="Heading3Char"/>
        </w:rPr>
        <w:t xml:space="preserve"> </w:t>
      </w:r>
      <w:r w:rsidRPr="003C230F">
        <w:rPr>
          <w:rStyle w:val="StyleUnderline"/>
        </w:rPr>
        <w:t>of</w:t>
      </w:r>
      <w:r w:rsidRPr="003C230F">
        <w:rPr>
          <w:rStyle w:val="Heading3Char"/>
        </w:rPr>
        <w:t xml:space="preserve"> </w:t>
      </w:r>
      <w:r w:rsidRPr="00E46D54">
        <w:rPr>
          <w:rStyle w:val="Emphasis"/>
          <w:highlight w:val="cyan"/>
        </w:rPr>
        <w:t>self-efficacy</w:t>
      </w:r>
      <w:r w:rsidRPr="00E46D54">
        <w:rPr>
          <w:rStyle w:val="Heading3Char"/>
          <w:highlight w:val="cyan"/>
        </w:rPr>
        <w:t xml:space="preserve">, </w:t>
      </w:r>
      <w:r w:rsidRPr="00E46D54">
        <w:rPr>
          <w:rStyle w:val="Emphasis"/>
          <w:highlight w:val="cyan"/>
        </w:rPr>
        <w:t>exhaustion</w:t>
      </w:r>
      <w:r w:rsidRPr="003C230F">
        <w:rPr>
          <w:rStyle w:val="Emphasis"/>
        </w:rPr>
        <w:t xml:space="preserve"> with studies</w:t>
      </w:r>
      <w:r w:rsidRPr="003C230F">
        <w:rPr>
          <w:rStyle w:val="Heading3Char"/>
        </w:rPr>
        <w:t xml:space="preserve">, </w:t>
      </w:r>
      <w:r w:rsidRPr="00E46D54">
        <w:rPr>
          <w:rStyle w:val="Emphasis"/>
          <w:highlight w:val="cyan"/>
        </w:rPr>
        <w:t>cynicism</w:t>
      </w:r>
      <w:r w:rsidRPr="00A83F75">
        <w:rPr>
          <w:rStyle w:val="Heading3Char"/>
        </w:rPr>
        <w:t>,</w:t>
      </w:r>
      <w:r w:rsidRPr="00A83F75">
        <w:rPr>
          <w:rStyle w:val="StyleUnderline"/>
        </w:rPr>
        <w:t xml:space="preserve"> and feeling of a</w:t>
      </w:r>
      <w:r w:rsidRPr="00A83F75">
        <w:rPr>
          <w:rStyle w:val="Heading3Char"/>
        </w:rPr>
        <w:t xml:space="preserve"> </w:t>
      </w:r>
      <w:r w:rsidRPr="00A83F75">
        <w:rPr>
          <w:rStyle w:val="Emphasis"/>
        </w:rPr>
        <w:t>lack of meaning</w:t>
      </w:r>
      <w:r w:rsidRPr="00A83F75">
        <w:rPr>
          <w:sz w:val="14"/>
        </w:rPr>
        <w:t xml:space="preserve"> in pursuing further</w:t>
      </w:r>
      <w:r w:rsidRPr="003C230F">
        <w:rPr>
          <w:sz w:val="14"/>
        </w:rPr>
        <w:t xml:space="preserve"> studies.</w:t>
      </w:r>
    </w:p>
    <w:p w14:paraId="08C58295" w14:textId="77777777" w:rsidR="00406769" w:rsidRPr="00A83F75" w:rsidRDefault="00406769" w:rsidP="00406769">
      <w:pPr>
        <w:rPr>
          <w:sz w:val="16"/>
        </w:rPr>
      </w:pPr>
      <w:r w:rsidRPr="003C230F">
        <w:rPr>
          <w:sz w:val="14"/>
        </w:rPr>
        <w:t xml:space="preserve">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w:t>
      </w:r>
      <w:r w:rsidRPr="00A83F75">
        <w:rPr>
          <w:sz w:val="16"/>
        </w:rPr>
        <w:t>demonstrated, we expect that the ultimate consequence of procedural fairness in academia will be increased trust in scientists and science more generally.</w:t>
      </w:r>
    </w:p>
    <w:p w14:paraId="1C2F4966" w14:textId="77777777" w:rsidR="00406769" w:rsidRPr="003C230F" w:rsidRDefault="00406769" w:rsidP="00406769">
      <w:pPr>
        <w:rPr>
          <w:sz w:val="14"/>
        </w:rPr>
      </w:pPr>
      <w:r w:rsidRPr="003C230F">
        <w:rPr>
          <w:sz w:val="14"/>
        </w:rPr>
        <w:t xml:space="preserve">The present studies contribute to the existing literature on higher education in several ways. </w:t>
      </w:r>
      <w:proofErr w:type="gramStart"/>
      <w:r w:rsidRPr="003C230F">
        <w:rPr>
          <w:sz w:val="14"/>
        </w:rPr>
        <w:t>First of all</w:t>
      </w:r>
      <w:proofErr w:type="gramEnd"/>
      <w:r w:rsidRPr="003C230F">
        <w:rPr>
          <w:sz w:val="14"/>
        </w:rPr>
        <w:t xml:space="preserve">, </w:t>
      </w:r>
      <w:r w:rsidRPr="003C230F">
        <w:rPr>
          <w:rStyle w:val="StyleUnderline"/>
        </w:rPr>
        <w:t>our studies demonstrate the</w:t>
      </w:r>
      <w:r w:rsidRPr="003C230F">
        <w:rPr>
          <w:rStyle w:val="Heading3Char"/>
        </w:rPr>
        <w:t xml:space="preserve"> </w:t>
      </w:r>
      <w:r w:rsidRPr="003C230F">
        <w:rPr>
          <w:rStyle w:val="Emphasis"/>
        </w:rPr>
        <w:t>significance</w:t>
      </w:r>
      <w:r w:rsidRPr="003C230F">
        <w:rPr>
          <w:rStyle w:val="Heading3Char"/>
        </w:rPr>
        <w:t xml:space="preserve"> </w:t>
      </w:r>
      <w:r w:rsidRPr="003C230F">
        <w:rPr>
          <w:rStyle w:val="StyleUnderline"/>
        </w:rPr>
        <w:t>of</w:t>
      </w:r>
      <w:r w:rsidRPr="003C230F">
        <w:rPr>
          <w:rStyle w:val="Heading3Char"/>
        </w:rPr>
        <w:t xml:space="preserve"> </w:t>
      </w:r>
      <w:r w:rsidRPr="003C230F">
        <w:rPr>
          <w:rStyle w:val="Emphasis"/>
        </w:rPr>
        <w:t>procedural fairness</w:t>
      </w:r>
      <w:r w:rsidRPr="003C230F">
        <w:rPr>
          <w:rStyle w:val="Heading3Char"/>
        </w:rPr>
        <w:t xml:space="preserve"> </w:t>
      </w:r>
      <w:r w:rsidRPr="003C230F">
        <w:rPr>
          <w:rStyle w:val="StyleUnderline"/>
        </w:rPr>
        <w:t>in the</w:t>
      </w:r>
      <w:r w:rsidRPr="003C230F">
        <w:rPr>
          <w:rStyle w:val="Heading3Char"/>
        </w:rPr>
        <w:t xml:space="preserve"> </w:t>
      </w:r>
      <w:r w:rsidRPr="003C230F">
        <w:rPr>
          <w:rStyle w:val="Emphasis"/>
        </w:rPr>
        <w:t>academic context</w:t>
      </w:r>
      <w:r w:rsidRPr="003C230F">
        <w:rPr>
          <w:sz w:val="14"/>
        </w:rPr>
        <w:t xml:space="preserve">. Kravitz et al. (1997) and Reisig and Bain (2016) indicated that this context has been neglected and constitutes a gap in the procedural justice literature. Secondly, </w:t>
      </w:r>
      <w:r w:rsidRPr="00A83F75">
        <w:rPr>
          <w:rStyle w:val="StyleUnderline"/>
        </w:rPr>
        <w:t>studies concerning procedural fairness were conducted</w:t>
      </w:r>
      <w:r w:rsidRPr="00A83F75">
        <w:rPr>
          <w:rStyle w:val="Heading3Char"/>
        </w:rPr>
        <w:t xml:space="preserve"> </w:t>
      </w:r>
      <w:r w:rsidRPr="00A83F75">
        <w:rPr>
          <w:rStyle w:val="Emphasis"/>
        </w:rPr>
        <w:t>mainly</w:t>
      </w:r>
      <w:r w:rsidRPr="00A83F75">
        <w:rPr>
          <w:rStyle w:val="Heading3Char"/>
        </w:rPr>
        <w:t xml:space="preserve"> in </w:t>
      </w:r>
      <w:r w:rsidRPr="00A83F75">
        <w:rPr>
          <w:rStyle w:val="Emphasis"/>
        </w:rPr>
        <w:t>Western countries</w:t>
      </w:r>
      <w:r w:rsidRPr="00A83F75">
        <w:rPr>
          <w:sz w:val="14"/>
        </w:rPr>
        <w:t>. Thaman</w:t>
      </w:r>
      <w:r w:rsidRPr="003C230F">
        <w:rPr>
          <w:sz w:val="14"/>
        </w:rPr>
        <w:t xml:space="preserve"> (1999) pointed out that the concept of procedural justice was rooted in the Anglo-Saxon tradition and developed </w:t>
      </w:r>
      <w:proofErr w:type="gramStart"/>
      <w:r w:rsidRPr="003C230F">
        <w:rPr>
          <w:sz w:val="14"/>
        </w:rPr>
        <w:t>as a result of</w:t>
      </w:r>
      <w:proofErr w:type="gramEnd"/>
      <w:r w:rsidRPr="003C230F">
        <w:rPr>
          <w:sz w:val="14"/>
        </w:rPr>
        <w:t xml:space="preserve">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w:t>
      </w:r>
      <w:proofErr w:type="spellStart"/>
      <w:r w:rsidRPr="003C230F">
        <w:rPr>
          <w:sz w:val="14"/>
        </w:rPr>
        <w:t>Burdziej</w:t>
      </w:r>
      <w:proofErr w:type="spellEnd"/>
      <w:r w:rsidRPr="003C230F">
        <w:rPr>
          <w:sz w:val="14"/>
        </w:rPr>
        <w:t xml:space="preserve"> et al., 2019), police (Slovenia; Reisig et al., 2013), and taxation (Poland; </w:t>
      </w:r>
      <w:proofErr w:type="spellStart"/>
      <w:r w:rsidRPr="003C230F">
        <w:rPr>
          <w:sz w:val="14"/>
        </w:rPr>
        <w:t>Niesiobędzka</w:t>
      </w:r>
      <w:proofErr w:type="spellEnd"/>
      <w:r w:rsidRPr="003C230F">
        <w:rPr>
          <w:sz w:val="14"/>
        </w:rPr>
        <w:t xml:space="preserve">, 2014). Therefore, another contribution of our research is </w:t>
      </w:r>
      <w:r w:rsidRPr="003C230F">
        <w:rPr>
          <w:rStyle w:val="StyleUnderline"/>
        </w:rPr>
        <w:t>the location of studies in the</w:t>
      </w:r>
      <w:r w:rsidRPr="003C230F">
        <w:rPr>
          <w:rStyle w:val="Heading3Char"/>
        </w:rPr>
        <w:t xml:space="preserve"> </w:t>
      </w:r>
      <w:r w:rsidRPr="00E46D54">
        <w:rPr>
          <w:rStyle w:val="Emphasis"/>
          <w:highlight w:val="cyan"/>
        </w:rPr>
        <w:t>Polish</w:t>
      </w:r>
      <w:r w:rsidRPr="003C230F">
        <w:rPr>
          <w:rStyle w:val="Emphasis"/>
        </w:rPr>
        <w:t xml:space="preserve"> context</w:t>
      </w:r>
      <w:r w:rsidRPr="003C230F">
        <w:rPr>
          <w:rStyle w:val="Heading3Char"/>
        </w:rPr>
        <w:t xml:space="preserve">, </w:t>
      </w:r>
      <w:r w:rsidRPr="003C230F">
        <w:rPr>
          <w:rStyle w:val="StyleUnderline"/>
        </w:rPr>
        <w:t>a country with</w:t>
      </w:r>
      <w:r w:rsidRPr="003C230F">
        <w:rPr>
          <w:rStyle w:val="Heading3Char"/>
        </w:rPr>
        <w:t xml:space="preserve"> </w:t>
      </w:r>
      <w:r w:rsidRPr="003C230F">
        <w:rPr>
          <w:rStyle w:val="StyleUnderline"/>
        </w:rPr>
        <w:t>a</w:t>
      </w:r>
      <w:r w:rsidRPr="003C230F">
        <w:rPr>
          <w:rStyle w:val="Heading3Char"/>
        </w:rPr>
        <w:t xml:space="preserve"> </w:t>
      </w:r>
      <w:r w:rsidRPr="00E46D54">
        <w:rPr>
          <w:rStyle w:val="Emphasis"/>
          <w:highlight w:val="cyan"/>
        </w:rPr>
        <w:t>relatively recent</w:t>
      </w:r>
      <w:r w:rsidRPr="003C230F">
        <w:rPr>
          <w:rStyle w:val="Heading3Char"/>
        </w:rPr>
        <w:t xml:space="preserve"> </w:t>
      </w:r>
      <w:r w:rsidRPr="003C230F">
        <w:rPr>
          <w:rStyle w:val="StyleUnderline"/>
        </w:rPr>
        <w:t>experience of</w:t>
      </w:r>
      <w:r w:rsidRPr="003C230F">
        <w:rPr>
          <w:rStyle w:val="Heading3Char"/>
        </w:rPr>
        <w:t xml:space="preserve"> </w:t>
      </w:r>
      <w:r w:rsidRPr="00E46D54">
        <w:rPr>
          <w:rStyle w:val="Emphasis"/>
          <w:highlight w:val="cyan"/>
        </w:rPr>
        <w:t>political transformation</w:t>
      </w:r>
      <w:r w:rsidRPr="003C230F">
        <w:rPr>
          <w:sz w:val="14"/>
        </w:rPr>
        <w:t xml:space="preserve">. Previous studies have found that </w:t>
      </w:r>
      <w:r w:rsidRPr="00E46D54">
        <w:rPr>
          <w:rStyle w:val="StyleUnderline"/>
          <w:highlight w:val="cyan"/>
        </w:rPr>
        <w:t>students value</w:t>
      </w:r>
      <w:r w:rsidRPr="00E46D54">
        <w:rPr>
          <w:rStyle w:val="Heading3Char"/>
          <w:highlight w:val="cyan"/>
        </w:rPr>
        <w:t xml:space="preserve"> </w:t>
      </w:r>
      <w:r w:rsidRPr="00E46D54">
        <w:rPr>
          <w:rStyle w:val="Emphasis"/>
          <w:highlight w:val="cyan"/>
        </w:rPr>
        <w:t>fair treatment</w:t>
      </w:r>
      <w:r w:rsidRPr="003C230F">
        <w:rPr>
          <w:sz w:val="14"/>
        </w:rPr>
        <w:t xml:space="preserve">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5D1F9B87" w14:textId="77777777" w:rsidR="00406769" w:rsidRPr="003C230F" w:rsidRDefault="00406769" w:rsidP="00406769">
      <w:pPr>
        <w:rPr>
          <w:b/>
          <w:bCs/>
          <w:sz w:val="14"/>
        </w:rPr>
      </w:pPr>
      <w:r w:rsidRPr="003C230F">
        <w:rPr>
          <w:sz w:val="14"/>
        </w:rPr>
        <w:t xml:space="preserve">Finally, our study has practical consequences. As universities worldwide struggle to attract the best students and strive for academic excellence, </w:t>
      </w:r>
      <w:r w:rsidRPr="00E46D54">
        <w:rPr>
          <w:rStyle w:val="StyleUnderline"/>
          <w:highlight w:val="cyan"/>
        </w:rPr>
        <w:t>our results highlight the</w:t>
      </w:r>
      <w:r w:rsidRPr="00E46D54">
        <w:rPr>
          <w:rStyle w:val="Heading3Char"/>
          <w:highlight w:val="cyan"/>
        </w:rPr>
        <w:t xml:space="preserve"> </w:t>
      </w:r>
      <w:r w:rsidRPr="00E46D54">
        <w:rPr>
          <w:rStyle w:val="Emphasis"/>
          <w:highlight w:val="cyan"/>
        </w:rPr>
        <w:t>importance</w:t>
      </w:r>
      <w:r w:rsidRPr="00E46D54">
        <w:rPr>
          <w:rStyle w:val="Heading3Char"/>
          <w:highlight w:val="cyan"/>
        </w:rPr>
        <w:t xml:space="preserve"> </w:t>
      </w:r>
      <w:r w:rsidRPr="00E46D54">
        <w:rPr>
          <w:rStyle w:val="StyleUnderline"/>
          <w:highlight w:val="cyan"/>
        </w:rPr>
        <w:t>of</w:t>
      </w:r>
      <w:r w:rsidRPr="003C230F">
        <w:rPr>
          <w:sz w:val="14"/>
        </w:rPr>
        <w:t xml:space="preserve"> the subjective </w:t>
      </w:r>
      <w:r w:rsidRPr="003C230F">
        <w:rPr>
          <w:rStyle w:val="Emphasis"/>
        </w:rPr>
        <w:t xml:space="preserve">perceptions of </w:t>
      </w:r>
      <w:r w:rsidRPr="00E46D54">
        <w:rPr>
          <w:rStyle w:val="Emphasis"/>
          <w:highlight w:val="cyan"/>
        </w:rPr>
        <w:t>fairness</w:t>
      </w:r>
      <w:r w:rsidRPr="003C230F">
        <w:rPr>
          <w:rStyle w:val="Heading3Char"/>
        </w:rPr>
        <w:t xml:space="preserve"> </w:t>
      </w:r>
      <w:r w:rsidRPr="003C230F">
        <w:rPr>
          <w:rStyle w:val="StyleUnderline"/>
        </w:rPr>
        <w:t>resulting</w:t>
      </w:r>
      <w:r w:rsidRPr="003C230F">
        <w:rPr>
          <w:rStyle w:val="Heading3Char"/>
        </w:rPr>
        <w:t xml:space="preserve"> </w:t>
      </w:r>
      <w:r w:rsidRPr="00E46D54">
        <w:rPr>
          <w:rStyle w:val="StyleUnderline"/>
          <w:highlight w:val="cyan"/>
        </w:rPr>
        <w:t>from</w:t>
      </w:r>
      <w:r w:rsidRPr="00E46D54">
        <w:rPr>
          <w:rStyle w:val="Heading3Char"/>
          <w:highlight w:val="cyan"/>
        </w:rPr>
        <w:t xml:space="preserve"> </w:t>
      </w:r>
      <w:r w:rsidRPr="00E46D54">
        <w:rPr>
          <w:rStyle w:val="Emphasis"/>
          <w:szCs w:val="26"/>
          <w:highlight w:val="cyan"/>
        </w:rPr>
        <w:t>procedurally just decision-making processes</w:t>
      </w:r>
      <w:r w:rsidRPr="003C230F">
        <w:rPr>
          <w:sz w:val="14"/>
        </w:rPr>
        <w:t>.</w:t>
      </w:r>
    </w:p>
    <w:p w14:paraId="209E8334" w14:textId="77777777" w:rsidR="00406769" w:rsidRPr="00586C76" w:rsidRDefault="00406769" w:rsidP="00406769">
      <w:pPr>
        <w:pStyle w:val="Heading4"/>
      </w:pPr>
      <w:r>
        <w:t xml:space="preserve">Debate does </w:t>
      </w:r>
      <w:r w:rsidRPr="007A370B">
        <w:t>not</w:t>
      </w:r>
      <w:r>
        <w:t xml:space="preserve"> </w:t>
      </w:r>
      <w:r w:rsidRPr="00937659">
        <w:rPr>
          <w:u w:val="single"/>
        </w:rPr>
        <w:t>shape subjectivities</w:t>
      </w:r>
      <w:r>
        <w:t xml:space="preserve">. </w:t>
      </w:r>
      <w:r w:rsidRPr="007A370B">
        <w:rPr>
          <w:b w:val="0"/>
          <w:bCs/>
        </w:rPr>
        <w:t>Competitive</w:t>
      </w:r>
      <w:r w:rsidRPr="004D3A5B">
        <w:rPr>
          <w:b w:val="0"/>
          <w:bCs/>
        </w:rPr>
        <w:t xml:space="preserve"> argumentation creates </w:t>
      </w:r>
      <w:r w:rsidRPr="004D3A5B">
        <w:rPr>
          <w:b w:val="0"/>
          <w:bCs/>
          <w:u w:val="single"/>
        </w:rPr>
        <w:t>echo chambers</w:t>
      </w:r>
      <w:r w:rsidRPr="004D3A5B">
        <w:rPr>
          <w:b w:val="0"/>
          <w:bCs/>
        </w:rPr>
        <w:t xml:space="preserve">, </w:t>
      </w:r>
      <w:r w:rsidRPr="00A22C21">
        <w:rPr>
          <w:b w:val="0"/>
          <w:bCs/>
        </w:rPr>
        <w:t>turning</w:t>
      </w:r>
      <w:r w:rsidRPr="004D3A5B">
        <w:rPr>
          <w:b w:val="0"/>
          <w:bCs/>
        </w:rPr>
        <w:t xml:space="preserve"> their offense.</w:t>
      </w:r>
    </w:p>
    <w:p w14:paraId="7C1C30B6" w14:textId="77777777" w:rsidR="00406769" w:rsidRPr="002C31DE" w:rsidRDefault="00406769" w:rsidP="00406769">
      <w:pPr>
        <w:rPr>
          <w:rStyle w:val="Style13ptBold"/>
          <w:b w:val="0"/>
          <w:bCs w:val="0"/>
        </w:rPr>
      </w:pPr>
      <w:r>
        <w:rPr>
          <w:rStyle w:val="Style13ptBold"/>
        </w:rPr>
        <w:t xml:space="preserve">Novaes ’23 </w:t>
      </w:r>
      <w:r w:rsidRPr="00E01F0B">
        <w:t>[Catarina; February; Professor and University Research Chair in the Department of Philosophy, VU University Amsterdam; Aristotelian Society, “Can arguments change minds?” https://www.aristoteliansociety.org.uk/wp-content/uploads/2023/02/Dutilh-Novaes-draft.pdf]</w:t>
      </w:r>
    </w:p>
    <w:p w14:paraId="6085B99D" w14:textId="77777777" w:rsidR="00406769" w:rsidRPr="00001773" w:rsidRDefault="00406769" w:rsidP="00406769">
      <w:pPr>
        <w:rPr>
          <w:rStyle w:val="StyleUnderline"/>
        </w:rPr>
      </w:pPr>
      <w:r w:rsidRPr="00390305">
        <w:rPr>
          <w:sz w:val="16"/>
        </w:rPr>
        <w:t xml:space="preserve">However, </w:t>
      </w:r>
      <w:r w:rsidRPr="008A2596">
        <w:rPr>
          <w:rStyle w:val="StyleUnderline"/>
        </w:rPr>
        <w:t xml:space="preserve">a wealth of </w:t>
      </w:r>
      <w:r w:rsidRPr="00E46D54">
        <w:rPr>
          <w:rStyle w:val="Emphasis"/>
          <w:highlight w:val="cyan"/>
        </w:rPr>
        <w:t>empirical</w:t>
      </w:r>
      <w:r w:rsidRPr="00E46D54">
        <w:rPr>
          <w:rStyle w:val="StyleUnderline"/>
          <w:highlight w:val="cyan"/>
        </w:rPr>
        <w:t xml:space="preserve"> and </w:t>
      </w:r>
      <w:r w:rsidRPr="00E46D54">
        <w:rPr>
          <w:rStyle w:val="Emphasis"/>
          <w:highlight w:val="cyan"/>
        </w:rPr>
        <w:t>anecdotal</w:t>
      </w:r>
      <w:r w:rsidRPr="003352F7">
        <w:rPr>
          <w:rStyle w:val="Emphasis"/>
        </w:rPr>
        <w:t xml:space="preserve"> </w:t>
      </w:r>
      <w:r w:rsidRPr="00E46D54">
        <w:rPr>
          <w:rStyle w:val="Emphasis"/>
          <w:highlight w:val="cyan"/>
        </w:rPr>
        <w:t>ev</w:t>
      </w:r>
      <w:r w:rsidRPr="00390305">
        <w:rPr>
          <w:sz w:val="16"/>
        </w:rPr>
        <w:t xml:space="preserve">idence seems to </w:t>
      </w:r>
      <w:r w:rsidRPr="00E46D54">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E46D54">
        <w:rPr>
          <w:rStyle w:val="StyleUnderline"/>
          <w:highlight w:val="cyan"/>
        </w:rPr>
        <w:t xml:space="preserve">when exposed to </w:t>
      </w:r>
      <w:r w:rsidRPr="00E46D54">
        <w:rPr>
          <w:rStyle w:val="Emphasis"/>
          <w:highlight w:val="cyan"/>
        </w:rPr>
        <w:t>arguments</w:t>
      </w:r>
      <w:r w:rsidRPr="00E46D54">
        <w:rPr>
          <w:rStyle w:val="StyleUnderline"/>
          <w:highlight w:val="cyan"/>
        </w:rPr>
        <w:t xml:space="preserve"> supporting</w:t>
      </w:r>
      <w:r w:rsidRPr="007F4217">
        <w:rPr>
          <w:rStyle w:val="StyleUnderline"/>
        </w:rPr>
        <w:t xml:space="preserve"> positions </w:t>
      </w:r>
      <w:r w:rsidRPr="00E46D54">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E46D54">
        <w:rPr>
          <w:rStyle w:val="StyleUnderline"/>
          <w:highlight w:val="cyan"/>
        </w:rPr>
        <w:t>views, people</w:t>
      </w:r>
      <w:r w:rsidRPr="00390305">
        <w:rPr>
          <w:sz w:val="16"/>
        </w:rPr>
        <w:t xml:space="preserve"> in fact often (though perhaps not always) </w:t>
      </w:r>
      <w:r w:rsidRPr="00E46D54">
        <w:rPr>
          <w:rStyle w:val="StyleUnderline"/>
          <w:highlight w:val="cyan"/>
        </w:rPr>
        <w:t>become</w:t>
      </w:r>
      <w:r w:rsidRPr="007F4217">
        <w:rPr>
          <w:rStyle w:val="StyleUnderline"/>
        </w:rPr>
        <w:t xml:space="preserve"> even </w:t>
      </w:r>
      <w:r w:rsidRPr="00E46D54">
        <w:rPr>
          <w:rStyle w:val="Emphasis"/>
          <w:highlight w:val="cyan"/>
        </w:rPr>
        <w:t>more convinced</w:t>
      </w:r>
      <w:r w:rsidRPr="00E46D54">
        <w:rPr>
          <w:rStyle w:val="StyleUnderline"/>
          <w:highlight w:val="cyan"/>
        </w:rPr>
        <w:t xml:space="preserve"> of their prior views</w:t>
      </w:r>
      <w:r w:rsidRPr="00390305">
        <w:rPr>
          <w:sz w:val="16"/>
        </w:rPr>
        <w:t xml:space="preserve"> rather than being swayed by arguments (Olsson, 2013). Frequently, argumentative </w:t>
      </w:r>
      <w:r w:rsidRPr="00E46D54">
        <w:rPr>
          <w:rStyle w:val="StyleUnderline"/>
          <w:highlight w:val="cyan"/>
        </w:rPr>
        <w:t>encounters look</w:t>
      </w:r>
      <w:r w:rsidRPr="00390305">
        <w:rPr>
          <w:sz w:val="16"/>
        </w:rPr>
        <w:t xml:space="preserve"> rather </w:t>
      </w:r>
      <w:r w:rsidRPr="00E46D54">
        <w:rPr>
          <w:rStyle w:val="StyleUnderline"/>
          <w:highlight w:val="cyan"/>
        </w:rPr>
        <w:t xml:space="preserve">like </w:t>
      </w:r>
      <w:r w:rsidRPr="00E46D54">
        <w:rPr>
          <w:rStyle w:val="Emphasis"/>
          <w:highlight w:val="cyan"/>
        </w:rPr>
        <w:t>games</w:t>
      </w:r>
      <w:r w:rsidRPr="00001773">
        <w:rPr>
          <w:rStyle w:val="StyleUnderline"/>
        </w:rPr>
        <w:t xml:space="preserve"> where participants want </w:t>
      </w:r>
      <w:r w:rsidRPr="00E46D54">
        <w:rPr>
          <w:rStyle w:val="StyleUnderline"/>
          <w:highlight w:val="cyan"/>
        </w:rPr>
        <w:t>to score</w:t>
      </w:r>
      <w:r w:rsidRPr="00001773">
        <w:rPr>
          <w:rStyle w:val="StyleUnderline"/>
        </w:rPr>
        <w:t xml:space="preserve"> ‘points’ </w:t>
      </w:r>
      <w:r w:rsidRPr="00390305">
        <w:rPr>
          <w:sz w:val="16"/>
        </w:rPr>
        <w:t>(Cohen, 1995) (</w:t>
      </w:r>
      <w:proofErr w:type="spellStart"/>
      <w:r w:rsidRPr="00390305">
        <w:rPr>
          <w:sz w:val="16"/>
        </w:rPr>
        <w:t>Dutilh</w:t>
      </w:r>
      <w:proofErr w:type="spellEnd"/>
      <w:r w:rsidRPr="00390305">
        <w:rPr>
          <w:sz w:val="16"/>
        </w:rPr>
        <w:t xml:space="preserve"> Novaes, 2021) </w:t>
      </w:r>
      <w:r w:rsidRPr="00E46D54">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E46D54">
        <w:rPr>
          <w:rStyle w:val="Emphasis"/>
          <w:highlight w:val="cyan"/>
        </w:rPr>
        <w:t>improve</w:t>
      </w:r>
      <w:r w:rsidRPr="008133D6">
        <w:rPr>
          <w:rStyle w:val="Emphasis"/>
        </w:rPr>
        <w:t>ment</w:t>
      </w:r>
      <w:r w:rsidRPr="00001773">
        <w:rPr>
          <w:rStyle w:val="StyleUnderline"/>
        </w:rPr>
        <w:t>.</w:t>
      </w:r>
    </w:p>
    <w:p w14:paraId="052EB3D9" w14:textId="77777777" w:rsidR="00406769" w:rsidRPr="00390305" w:rsidRDefault="00406769" w:rsidP="00406769">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w:t>
      </w:r>
      <w:proofErr w:type="gramStart"/>
      <w:r w:rsidRPr="00390305">
        <w:rPr>
          <w:sz w:val="16"/>
        </w:rPr>
        <w:t>take into account</w:t>
      </w:r>
      <w:proofErr w:type="gramEnd"/>
      <w:r w:rsidRPr="00390305">
        <w:rPr>
          <w:sz w:val="16"/>
        </w:rPr>
        <w:t xml:space="preserve"> the broader contexts in which they occur, </w:t>
      </w:r>
      <w:proofErr w:type="gramStart"/>
      <w:r w:rsidRPr="00390305">
        <w:rPr>
          <w:sz w:val="16"/>
        </w:rPr>
        <w:t>in particular the</w:t>
      </w:r>
      <w:proofErr w:type="gramEnd"/>
      <w:r w:rsidRPr="00390305">
        <w:rPr>
          <w:sz w:val="16"/>
        </w:rPr>
        <w:t xml:space="preserve"> propagation of messages across attention networks, and the choices that epistemic agents must make between alternative potential sources of content and information. These </w:t>
      </w:r>
      <w:r w:rsidRPr="00E46D54">
        <w:rPr>
          <w:rStyle w:val="Emphasis"/>
          <w:highlight w:val="cyan"/>
        </w:rPr>
        <w:t>choices</w:t>
      </w:r>
      <w:r w:rsidRPr="00E46D54">
        <w:rPr>
          <w:rStyle w:val="StyleUnderline"/>
          <w:highlight w:val="cyan"/>
        </w:rPr>
        <w:t xml:space="preserve"> are</w:t>
      </w:r>
      <w:r w:rsidRPr="00390305">
        <w:rPr>
          <w:sz w:val="16"/>
        </w:rPr>
        <w:t xml:space="preserve"> very much </w:t>
      </w:r>
      <w:r w:rsidRPr="00E46D54">
        <w:rPr>
          <w:rStyle w:val="Emphasis"/>
          <w:highlight w:val="cyan"/>
        </w:rPr>
        <w:t>influenced</w:t>
      </w:r>
      <w:r w:rsidRPr="00E46D54">
        <w:rPr>
          <w:rStyle w:val="StyleUnderline"/>
          <w:highlight w:val="cyan"/>
        </w:rPr>
        <w:t xml:space="preserve"> by perceptions</w:t>
      </w:r>
      <w:r w:rsidRPr="00BE70EC">
        <w:rPr>
          <w:rStyle w:val="StyleUnderline"/>
        </w:rPr>
        <w:t xml:space="preserve"> of reliability and </w:t>
      </w:r>
      <w:r w:rsidRPr="00A5722D">
        <w:rPr>
          <w:rStyle w:val="Emphasis"/>
        </w:rPr>
        <w:t>trustworthiness</w:t>
      </w:r>
      <w:r w:rsidRPr="00390305">
        <w:rPr>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w:t>
      </w:r>
      <w:proofErr w:type="spellStart"/>
      <w:r w:rsidRPr="00390305">
        <w:rPr>
          <w:sz w:val="16"/>
        </w:rPr>
        <w:t>Dutilh</w:t>
      </w:r>
      <w:proofErr w:type="spellEnd"/>
      <w:r w:rsidRPr="00390305">
        <w:rPr>
          <w:sz w:val="16"/>
        </w:rPr>
        <w:t xml:space="preserve"> Novaes, 2020b).) In a nutshell: arguments may well be able to change minds, but only under conducive, favorable socio-epistemic conditions.</w:t>
      </w:r>
    </w:p>
    <w:p w14:paraId="6BB65050" w14:textId="77777777" w:rsidR="00406769" w:rsidRPr="003B6B73" w:rsidRDefault="00406769" w:rsidP="00406769">
      <w:pPr>
        <w:rPr>
          <w:sz w:val="16"/>
          <w:szCs w:val="16"/>
        </w:rPr>
      </w:pPr>
      <w:r w:rsidRPr="003B6B73">
        <w:rPr>
          <w:sz w:val="16"/>
          <w:szCs w:val="16"/>
        </w:rPr>
        <w:t>&lt;&lt;TEXT CONDENSED, NONE OMMITTED&gt;&gt;</w:t>
      </w:r>
    </w:p>
    <w:p w14:paraId="4C340E04" w14:textId="77777777" w:rsidR="00406769" w:rsidRPr="009313EC" w:rsidRDefault="00406769" w:rsidP="00406769">
      <w:pPr>
        <w:rPr>
          <w:sz w:val="8"/>
          <w:szCs w:val="8"/>
        </w:rPr>
      </w:pPr>
      <w:r w:rsidRPr="00E354AA">
        <w:rPr>
          <w:sz w:val="8"/>
          <w:szCs w:val="8"/>
        </w:rPr>
        <w:t>In this paper, I deploy a three-tiered model of epistemic exchange that I’ve been developing over the past years (</w:t>
      </w:r>
      <w:proofErr w:type="spellStart"/>
      <w:r w:rsidRPr="00E354AA">
        <w:rPr>
          <w:sz w:val="8"/>
          <w:szCs w:val="8"/>
        </w:rPr>
        <w:t>Dutilh</w:t>
      </w:r>
      <w:proofErr w:type="spellEnd"/>
      <w:r w:rsidRPr="00E354AA">
        <w:rPr>
          <w:sz w:val="8"/>
          <w:szCs w:val="8"/>
        </w:rPr>
        <w:t xml:space="preserve"> Novaes, 2020b) to (hopefully) shed light on the mechanisms involved in these processes, and on the conditions under which arguments can change minds. I start with the ‘optimistic’ view on the power of argumentation to change minds, </w:t>
      </w:r>
      <w:proofErr w:type="gramStart"/>
      <w:r w:rsidRPr="00E354AA">
        <w:rPr>
          <w:sz w:val="8"/>
          <w:szCs w:val="8"/>
        </w:rPr>
        <w:t>in particular in</w:t>
      </w:r>
      <w:proofErr w:type="gramEnd"/>
      <w:r w:rsidRPr="00E354AA">
        <w:rPr>
          <w:sz w:val="8"/>
          <w:szCs w:val="8"/>
        </w:rPr>
        <w:t xml:space="preserve">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w:t>
      </w:r>
      <w:r w:rsidRPr="009313EC">
        <w:rPr>
          <w:sz w:val="8"/>
          <w:szCs w:val="8"/>
        </w:rPr>
        <w:t xml:space="preserve">2. The Millian conception of argumentation and its limitations Mill is one of the main exponents of the view that interpersonal argumentative situations involving people who truly disagree with each other have the potential to change minds (primarily for the better, he thinks). 3 In </w:t>
      </w:r>
      <w:proofErr w:type="gramStart"/>
      <w:r w:rsidRPr="009313EC">
        <w:rPr>
          <w:sz w:val="8"/>
          <w:szCs w:val="8"/>
        </w:rPr>
        <w:t>On</w:t>
      </w:r>
      <w:proofErr w:type="gramEnd"/>
      <w:r w:rsidRPr="009313EC">
        <w:rPr>
          <w:sz w:val="8"/>
          <w:szCs w:val="8"/>
        </w:rPr>
        <w:t xml:space="preserve">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w:t>
      </w:r>
      <w:proofErr w:type="spellStart"/>
      <w:r w:rsidRPr="009313EC">
        <w:rPr>
          <w:sz w:val="8"/>
          <w:szCs w:val="8"/>
        </w:rPr>
        <w:t>Dutilh</w:t>
      </w:r>
      <w:proofErr w:type="spellEnd"/>
      <w:r w:rsidRPr="009313EC">
        <w:rPr>
          <w:sz w:val="8"/>
          <w:szCs w:val="8"/>
        </w:rPr>
        <w:t xml:space="preserve">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w:t>
      </w:r>
      <w:proofErr w:type="gramStart"/>
      <w:r w:rsidRPr="009313EC">
        <w:rPr>
          <w:sz w:val="8"/>
          <w:szCs w:val="8"/>
        </w:rPr>
        <w:t>is capable of rectifying</w:t>
      </w:r>
      <w:proofErr w:type="gramEnd"/>
      <w:r w:rsidRPr="009313EC">
        <w:rPr>
          <w:sz w:val="8"/>
          <w:szCs w:val="8"/>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t>
      </w:r>
      <w:proofErr w:type="spellStart"/>
      <w:r w:rsidRPr="009313EC">
        <w:rPr>
          <w:sz w:val="8"/>
          <w:szCs w:val="8"/>
        </w:rPr>
        <w:t>welldocumented</w:t>
      </w:r>
      <w:proofErr w:type="spellEnd"/>
      <w:r w:rsidRPr="009313EC">
        <w:rPr>
          <w:sz w:val="8"/>
          <w:szCs w:val="8"/>
        </w:rPr>
        <w:t xml:space="preserve">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w:t>
      </w:r>
      <w:proofErr w:type="spellStart"/>
      <w:r w:rsidRPr="009313EC">
        <w:rPr>
          <w:sz w:val="8"/>
          <w:szCs w:val="8"/>
        </w:rPr>
        <w:t>socioepistemic</w:t>
      </w:r>
      <w:proofErr w:type="spellEnd"/>
      <w:r w:rsidRPr="009313EC">
        <w:rPr>
          <w:sz w:val="8"/>
          <w:szCs w:val="8"/>
        </w:rPr>
        <w:t xml:space="preserve"> situation is that people sometimes have incentives to deceive and mislead, so a certain 4 There is also the important issue (to be discussed shortly) of whether dissenting voices will attract attention at all, for example if they belong to marginalized groups. 4 </w:t>
      </w:r>
      <w:proofErr w:type="gramStart"/>
      <w:r w:rsidRPr="009313EC">
        <w:rPr>
          <w:sz w:val="8"/>
          <w:szCs w:val="8"/>
        </w:rPr>
        <w:t>amount</w:t>
      </w:r>
      <w:proofErr w:type="gramEnd"/>
      <w:r w:rsidRPr="009313EC">
        <w:rPr>
          <w:sz w:val="8"/>
          <w:szCs w:val="8"/>
        </w:rPr>
        <w:t xml:space="preserve">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040A7A29" w14:textId="77777777" w:rsidR="00406769" w:rsidRPr="003B6B73" w:rsidRDefault="00406769" w:rsidP="00406769">
      <w:pPr>
        <w:rPr>
          <w:sz w:val="16"/>
          <w:szCs w:val="16"/>
        </w:rPr>
      </w:pPr>
      <w:r w:rsidRPr="003B6B73">
        <w:rPr>
          <w:sz w:val="16"/>
          <w:szCs w:val="16"/>
        </w:rPr>
        <w:t>&lt;&lt;PARAGRAPH BREAKS RESUME&gt;&gt;</w:t>
      </w:r>
    </w:p>
    <w:p w14:paraId="20FD2E0B" w14:textId="77777777" w:rsidR="00406769" w:rsidRPr="00390305" w:rsidRDefault="00406769" w:rsidP="00406769">
      <w:pPr>
        <w:rPr>
          <w:sz w:val="16"/>
        </w:rPr>
      </w:pPr>
      <w:r w:rsidRPr="00390305">
        <w:rPr>
          <w:sz w:val="16"/>
        </w:rPr>
        <w:t xml:space="preserve">The truth is that </w:t>
      </w:r>
      <w:r w:rsidRPr="00E46D54">
        <w:rPr>
          <w:rStyle w:val="StyleUnderline"/>
          <w:highlight w:val="cyan"/>
        </w:rPr>
        <w:t>people</w:t>
      </w:r>
      <w:r w:rsidRPr="00390305">
        <w:rPr>
          <w:sz w:val="16"/>
        </w:rPr>
        <w:t xml:space="preserve"> typically </w:t>
      </w:r>
      <w:r w:rsidRPr="00E46D54">
        <w:rPr>
          <w:rStyle w:val="Emphasis"/>
          <w:highlight w:val="cyan"/>
        </w:rPr>
        <w:t>avoid revising</w:t>
      </w:r>
      <w:r w:rsidRPr="0021497D">
        <w:rPr>
          <w:rStyle w:val="StyleUnderline"/>
        </w:rPr>
        <w:t xml:space="preserve"> their views about firmly </w:t>
      </w:r>
      <w:r w:rsidRPr="00E46D54">
        <w:rPr>
          <w:rStyle w:val="Emphasis"/>
          <w:highlight w:val="cyan"/>
        </w:rPr>
        <w:t>entrenched beliefs</w:t>
      </w:r>
      <w:r w:rsidRPr="00390305">
        <w:rPr>
          <w:sz w:val="16"/>
        </w:rPr>
        <w:t xml:space="preserve"> (a point famously made by Quine (Quine, 1951)). </w:t>
      </w:r>
      <w:r w:rsidRPr="00E46D54">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E46D54">
        <w:rPr>
          <w:rStyle w:val="StyleUnderline"/>
          <w:highlight w:val="cyan"/>
        </w:rPr>
        <w:t>they</w:t>
      </w:r>
      <w:r w:rsidRPr="00390305">
        <w:rPr>
          <w:sz w:val="16"/>
        </w:rPr>
        <w:t xml:space="preserve"> tend either to </w:t>
      </w:r>
      <w:r w:rsidRPr="00E46D54">
        <w:rPr>
          <w:rStyle w:val="Emphasis"/>
          <w:highlight w:val="cyan"/>
        </w:rPr>
        <w:t>ignore</w:t>
      </w:r>
      <w:r w:rsidRPr="0021497D">
        <w:rPr>
          <w:rStyle w:val="StyleUnderline"/>
        </w:rPr>
        <w:t xml:space="preserve"> the evidence</w:t>
      </w:r>
      <w:r w:rsidRPr="00390305">
        <w:rPr>
          <w:sz w:val="16"/>
        </w:rPr>
        <w:t xml:space="preserve">, </w:t>
      </w:r>
      <w:r w:rsidRPr="00E46D54">
        <w:rPr>
          <w:rStyle w:val="Emphasis"/>
          <w:highlight w:val="cyan"/>
        </w:rPr>
        <w:t>explain</w:t>
      </w:r>
      <w:r w:rsidRPr="00E46D54">
        <w:rPr>
          <w:rStyle w:val="StyleUnderline"/>
          <w:highlight w:val="cyan"/>
        </w:rPr>
        <w:t xml:space="preserve"> it </w:t>
      </w:r>
      <w:r w:rsidRPr="00E46D54">
        <w:rPr>
          <w:rStyle w:val="Emphasis"/>
          <w:highlight w:val="cyan"/>
        </w:rPr>
        <w:t>away</w:t>
      </w:r>
      <w:r w:rsidRPr="00390305">
        <w:rPr>
          <w:sz w:val="16"/>
        </w:rPr>
        <w:t xml:space="preserve"> (as we know from the literature on confirmation bias (Nickerson, 1998)), </w:t>
      </w:r>
      <w:r w:rsidRPr="00E46D54">
        <w:rPr>
          <w:rStyle w:val="StyleUnderline"/>
          <w:highlight w:val="cyan"/>
        </w:rPr>
        <w:t>or</w:t>
      </w:r>
      <w:r w:rsidRPr="00390305">
        <w:rPr>
          <w:sz w:val="16"/>
        </w:rPr>
        <w:t xml:space="preserve"> to </w:t>
      </w:r>
      <w:r w:rsidRPr="00E46D54">
        <w:rPr>
          <w:rStyle w:val="Emphasis"/>
          <w:highlight w:val="cyan"/>
        </w:rPr>
        <w:t>discredit</w:t>
      </w:r>
      <w:r w:rsidRPr="00E46D54">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where </w:t>
      </w:r>
      <w:r w:rsidRPr="00963F4A">
        <w:rPr>
          <w:rStyle w:val="Emphasis"/>
        </w:rPr>
        <w:t>entrenched</w:t>
      </w:r>
      <w:r w:rsidRPr="00F915E4">
        <w:rPr>
          <w:rStyle w:val="StyleUnderline"/>
        </w:rPr>
        <w:t xml:space="preserve"> paradigms</w:t>
      </w:r>
      <w:r w:rsidRPr="00390305">
        <w:rPr>
          <w:sz w:val="16"/>
        </w:rPr>
        <w:t xml:space="preserve"> often </w:t>
      </w:r>
      <w:r w:rsidRPr="00963F4A">
        <w:rPr>
          <w:rStyle w:val="Emphasis"/>
        </w:rPr>
        <w:t>resist</w:t>
      </w:r>
      <w:r w:rsidRPr="00390305">
        <w:rPr>
          <w:sz w:val="16"/>
        </w:rPr>
        <w:t xml:space="preserve"> a fair amount of </w:t>
      </w:r>
      <w:proofErr w:type="gramStart"/>
      <w:r w:rsidRPr="00963F4A">
        <w:rPr>
          <w:rStyle w:val="Emphasis"/>
        </w:rPr>
        <w:t>counter-evidence</w:t>
      </w:r>
      <w:proofErr w:type="gramEnd"/>
      <w:r w:rsidRPr="00390305">
        <w:rPr>
          <w:sz w:val="16"/>
        </w:rPr>
        <w:t xml:space="preserve"> before a ‘scientific revolution’ takes place (Kuhn &amp; Hacking, 2012). </w:t>
      </w:r>
      <w:proofErr w:type="gramStart"/>
      <w:r w:rsidRPr="00390305">
        <w:rPr>
          <w:sz w:val="16"/>
        </w:rPr>
        <w:t xml:space="preserve">In particular, </w:t>
      </w:r>
      <w:r w:rsidRPr="00E378D7">
        <w:rPr>
          <w:rStyle w:val="Emphasis"/>
        </w:rPr>
        <w:t>arguments</w:t>
      </w:r>
      <w:proofErr w:type="gramEnd"/>
      <w:r w:rsidRPr="004124EF">
        <w:rPr>
          <w:rStyle w:val="StyleUnderline"/>
        </w:rPr>
        <w:t xml:space="preserve"> that threaten</w:t>
      </w:r>
      <w:r w:rsidRPr="00390305">
        <w:rPr>
          <w:sz w:val="16"/>
        </w:rPr>
        <w:t xml:space="preserve"> core beliefs, feelings of belonging, and identities (e.g., </w:t>
      </w:r>
      <w:r w:rsidRPr="00E46D54">
        <w:rPr>
          <w:rStyle w:val="Emphasis"/>
          <w:highlight w:val="cyan"/>
        </w:rPr>
        <w:t>political beliefs</w:t>
      </w:r>
      <w:r w:rsidRPr="007C09CF">
        <w:rPr>
          <w:sz w:val="16"/>
        </w:rPr>
        <w:t>)</w:t>
      </w:r>
      <w:r w:rsidRPr="00390305">
        <w:rPr>
          <w:sz w:val="16"/>
        </w:rPr>
        <w:t xml:space="preserve"> seem to </w:t>
      </w:r>
      <w:r w:rsidRPr="00E46D54">
        <w:rPr>
          <w:rStyle w:val="StyleUnderline"/>
          <w:highlight w:val="cyan"/>
        </w:rPr>
        <w:t>trigger</w:t>
      </w:r>
      <w:r w:rsidRPr="00390305">
        <w:rPr>
          <w:sz w:val="16"/>
        </w:rPr>
        <w:t xml:space="preserve"> various forms of motivated </w:t>
      </w:r>
      <w:r w:rsidRPr="00E46D54">
        <w:rPr>
          <w:rStyle w:val="Emphasis"/>
          <w:highlight w:val="cyan"/>
        </w:rPr>
        <w:t>reasoning</w:t>
      </w:r>
      <w:r w:rsidRPr="00E46D54">
        <w:rPr>
          <w:rStyle w:val="StyleUnderline"/>
          <w:highlight w:val="cyan"/>
        </w:rPr>
        <w:t xml:space="preserve"> where</w:t>
      </w:r>
      <w:r w:rsidRPr="00B942D5">
        <w:rPr>
          <w:rStyle w:val="StyleUnderline"/>
        </w:rPr>
        <w:t xml:space="preserve">by </w:t>
      </w:r>
      <w:r w:rsidRPr="00E46D54">
        <w:rPr>
          <w:rStyle w:val="StyleUnderline"/>
          <w:highlight w:val="cyan"/>
        </w:rPr>
        <w:t xml:space="preserve">one </w:t>
      </w:r>
      <w:r w:rsidRPr="00E46D54">
        <w:rPr>
          <w:rStyle w:val="Emphasis"/>
          <w:highlight w:val="cyan"/>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E46D54">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2BDC29D9" w14:textId="77777777" w:rsidR="00406769" w:rsidRPr="00390305" w:rsidRDefault="00406769" w:rsidP="00406769">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E46D54">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E46D54">
        <w:rPr>
          <w:rStyle w:val="Emphasis"/>
          <w:highlight w:val="cyan"/>
        </w:rPr>
        <w:t>drive</w:t>
      </w:r>
      <w:r w:rsidRPr="009759AF">
        <w:rPr>
          <w:rStyle w:val="StyleUnderline"/>
        </w:rPr>
        <w:t xml:space="preserve"> </w:t>
      </w:r>
      <w:r w:rsidRPr="00E46D54">
        <w:rPr>
          <w:rStyle w:val="StyleUnderline"/>
          <w:highlight w:val="cyan"/>
        </w:rPr>
        <w:t xml:space="preserve">people to </w:t>
      </w:r>
      <w:r w:rsidRPr="00E46D54">
        <w:rPr>
          <w:rStyle w:val="Emphasis"/>
          <w:highlight w:val="cyan"/>
        </w:rPr>
        <w:t>more extreme</w:t>
      </w:r>
      <w:r w:rsidRPr="00E46D54">
        <w:rPr>
          <w:rStyle w:val="StyleUnderline"/>
          <w:highlight w:val="cyan"/>
        </w:rPr>
        <w:t xml:space="preserve"> versions</w:t>
      </w:r>
      <w:r w:rsidRPr="009759AF">
        <w:rPr>
          <w:rStyle w:val="StyleUnderline"/>
        </w:rPr>
        <w:t xml:space="preserve"> of those 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w:t>
      </w:r>
      <w:proofErr w:type="spellStart"/>
      <w:r w:rsidRPr="00390305">
        <w:rPr>
          <w:sz w:val="16"/>
        </w:rPr>
        <w:t>Dutilh</w:t>
      </w:r>
      <w:proofErr w:type="spellEnd"/>
      <w:r w:rsidRPr="00390305">
        <w:rPr>
          <w:sz w:val="16"/>
        </w:rPr>
        <w:t xml:space="preserve">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383E391B" w14:textId="77777777" w:rsidR="00406769" w:rsidRPr="00390305" w:rsidRDefault="00406769" w:rsidP="00406769">
      <w:pPr>
        <w:rPr>
          <w:sz w:val="16"/>
        </w:rPr>
      </w:pPr>
      <w:r w:rsidRPr="00390305">
        <w:rPr>
          <w:sz w:val="16"/>
        </w:rPr>
        <w:t xml:space="preserve">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w:t>
      </w:r>
      <w:proofErr w:type="gramStart"/>
      <w:r w:rsidRPr="00390305">
        <w:rPr>
          <w:sz w:val="16"/>
        </w:rPr>
        <w:t>More often than not</w:t>
      </w:r>
      <w:proofErr w:type="gramEnd"/>
      <w:r w:rsidRPr="00390305">
        <w:rPr>
          <w:sz w:val="16"/>
        </w:rPr>
        <w:t>, it is not the force or quality of an argument alone that determines its uptake; the social position of its proponents is a decisive factor in how much it will spread and be viewed as persuasive.</w:t>
      </w:r>
    </w:p>
    <w:p w14:paraId="4621A164" w14:textId="77777777" w:rsidR="00406769" w:rsidRPr="00390305" w:rsidRDefault="00406769" w:rsidP="00406769">
      <w:pPr>
        <w:rPr>
          <w:sz w:val="16"/>
        </w:rPr>
      </w:pPr>
      <w:r w:rsidRPr="00390305">
        <w:rPr>
          <w:sz w:val="16"/>
        </w:rPr>
        <w:t xml:space="preserve">To be sure, there are </w:t>
      </w:r>
      <w:r w:rsidRPr="002439BB">
        <w:rPr>
          <w:rStyle w:val="Emphasis"/>
        </w:rPr>
        <w:t xml:space="preserve">some </w:t>
      </w:r>
      <w:r w:rsidRPr="00E46D54">
        <w:rPr>
          <w:rStyle w:val="Emphasis"/>
          <w:highlight w:val="cyan"/>
        </w:rPr>
        <w:t>contexts</w:t>
      </w:r>
      <w:r w:rsidRPr="00E46D54">
        <w:rPr>
          <w:rStyle w:val="StyleUnderline"/>
          <w:highlight w:val="cyan"/>
        </w:rPr>
        <w:t xml:space="preserve"> where</w:t>
      </w:r>
      <w:r w:rsidRPr="00390305">
        <w:rPr>
          <w:sz w:val="16"/>
        </w:rPr>
        <w:t xml:space="preserve"> the exchange of reasons in argumentative </w:t>
      </w:r>
      <w:r w:rsidRPr="00E46D54">
        <w:rPr>
          <w:rStyle w:val="StyleUnderline"/>
          <w:highlight w:val="cyan"/>
        </w:rPr>
        <w:t>interactions</w:t>
      </w:r>
      <w:r w:rsidRPr="00390305">
        <w:rPr>
          <w:sz w:val="16"/>
        </w:rPr>
        <w:t xml:space="preserve"> does seem to </w:t>
      </w:r>
      <w:r w:rsidRPr="00922BC6">
        <w:rPr>
          <w:rStyle w:val="StyleUnderline"/>
        </w:rPr>
        <w:t>lead</w:t>
      </w:r>
      <w:r w:rsidRPr="00390305">
        <w:rPr>
          <w:sz w:val="16"/>
        </w:rPr>
        <w:t xml:space="preserve"> reliably </w:t>
      </w:r>
      <w:r w:rsidRPr="00922BC6">
        <w:rPr>
          <w:rStyle w:val="StyleUnderline"/>
        </w:rPr>
        <w:t>to</w:t>
      </w:r>
      <w:r w:rsidRPr="00390305">
        <w:rPr>
          <w:sz w:val="16"/>
        </w:rPr>
        <w:t xml:space="preserve"> people </w:t>
      </w:r>
      <w:r w:rsidRPr="00E46D54">
        <w:rPr>
          <w:rStyle w:val="Emphasis"/>
          <w:highlight w:val="cyan"/>
        </w:rPr>
        <w:t>changing</w:t>
      </w:r>
      <w:r w:rsidRPr="00922BC6">
        <w:rPr>
          <w:rStyle w:val="StyleUnderline"/>
        </w:rPr>
        <w:t xml:space="preserve"> their </w:t>
      </w:r>
      <w:r w:rsidRPr="00E46D54">
        <w:rPr>
          <w:rStyle w:val="Emphasis"/>
          <w:highlight w:val="cyan"/>
        </w:rPr>
        <w:t>minds</w:t>
      </w:r>
      <w:r w:rsidRPr="00390305">
        <w:rPr>
          <w:sz w:val="16"/>
        </w:rPr>
        <w:t xml:space="preserve"> and to epistemic improvement (Mercier, 2018) (</w:t>
      </w:r>
      <w:proofErr w:type="spellStart"/>
      <w:r w:rsidRPr="00390305">
        <w:rPr>
          <w:sz w:val="16"/>
        </w:rPr>
        <w:t>Dutilh</w:t>
      </w:r>
      <w:proofErr w:type="spellEnd"/>
      <w:r w:rsidRPr="00390305">
        <w:rPr>
          <w:sz w:val="16"/>
        </w:rPr>
        <w:t xml:space="preserve"> Novaes, 2020a) (Chapters 8 and 9).6 The literature on group problem-solving has established that, for what are referred to as ‘intellective problems’, that is, those that have a unique answer within a given theoretical framework (e.g., a mathematical or logical problem), </w:t>
      </w:r>
      <w:r w:rsidRPr="00E46D54">
        <w:rPr>
          <w:rStyle w:val="StyleUnderline"/>
          <w:highlight w:val="cyan"/>
        </w:rPr>
        <w:t xml:space="preserve">group </w:t>
      </w:r>
      <w:r w:rsidRPr="00E46D54">
        <w:rPr>
          <w:rStyle w:val="Emphasis"/>
          <w:highlight w:val="cyan"/>
        </w:rPr>
        <w:t>discussion</w:t>
      </w:r>
      <w:r w:rsidRPr="00AF153D">
        <w:rPr>
          <w:rStyle w:val="StyleUnderline"/>
        </w:rPr>
        <w:t xml:space="preserve"> among peers</w:t>
      </w:r>
      <w:r w:rsidRPr="00390305">
        <w:rPr>
          <w:sz w:val="16"/>
        </w:rPr>
        <w:t xml:space="preserve"> has a clear beneficial, truth-conducive effect (Laughlin, 2011). Indeed, in specialized contexts such as in science or mathematics, argumentative ‘friction’ is a quintessential way to produce knowledge (Longino, 1990) (Lakatos, 1976). </w:t>
      </w:r>
      <w:r w:rsidRPr="00E46D54">
        <w:rPr>
          <w:rStyle w:val="StyleUnderline"/>
          <w:highlight w:val="cyan"/>
        </w:rPr>
        <w:t>But</w:t>
      </w:r>
      <w:r w:rsidRPr="00E05CA1">
        <w:rPr>
          <w:rStyle w:val="StyleUnderline"/>
        </w:rPr>
        <w:t xml:space="preserve"> this is </w:t>
      </w:r>
      <w:r w:rsidRPr="00722956">
        <w:rPr>
          <w:rStyle w:val="Emphasis"/>
        </w:rPr>
        <w:t>less</w:t>
      </w:r>
      <w:r w:rsidRPr="00E05CA1">
        <w:rPr>
          <w:rStyle w:val="StyleUnderline"/>
        </w:rPr>
        <w:t xml:space="preserve"> </w:t>
      </w:r>
      <w:r w:rsidRPr="00390305">
        <w:rPr>
          <w:sz w:val="16"/>
        </w:rPr>
        <w:t xml:space="preserve">obviously the case </w:t>
      </w:r>
      <w:r w:rsidRPr="00E46D54">
        <w:rPr>
          <w:rStyle w:val="StyleUnderline"/>
          <w:highlight w:val="cyan"/>
        </w:rPr>
        <w:t>for</w:t>
      </w:r>
      <w:r w:rsidRPr="00390305">
        <w:rPr>
          <w:sz w:val="16"/>
        </w:rPr>
        <w:t xml:space="preserve"> so-called ‘</w:t>
      </w:r>
      <w:r w:rsidRPr="00E46D54">
        <w:rPr>
          <w:rStyle w:val="Emphasis"/>
          <w:highlight w:val="cyan"/>
        </w:rPr>
        <w:t>judgmental problems’</w:t>
      </w:r>
      <w:r w:rsidRPr="00390305">
        <w:rPr>
          <w:sz w:val="16"/>
        </w:rPr>
        <w:t xml:space="preserve">, that is, </w:t>
      </w:r>
      <w:r w:rsidRPr="00DA767F">
        <w:rPr>
          <w:rStyle w:val="StyleUnderline"/>
        </w:rPr>
        <w:t>those</w:t>
      </w:r>
      <w:r w:rsidRPr="00390305">
        <w:rPr>
          <w:sz w:val="16"/>
        </w:rPr>
        <w:t xml:space="preserve"> pertaining to values and judgments </w:t>
      </w:r>
      <w:r w:rsidRPr="00E46D54">
        <w:rPr>
          <w:rStyle w:val="StyleUnderline"/>
          <w:highlight w:val="cyan"/>
        </w:rPr>
        <w:t xml:space="preserve">that do </w:t>
      </w:r>
      <w:r w:rsidRPr="00E46D54">
        <w:rPr>
          <w:rStyle w:val="Emphasis"/>
          <w:highlight w:val="cyan"/>
        </w:rPr>
        <w:t>not</w:t>
      </w:r>
      <w:r w:rsidRPr="00E46D54">
        <w:rPr>
          <w:rStyle w:val="StyleUnderline"/>
          <w:highlight w:val="cyan"/>
        </w:rPr>
        <w:t xml:space="preserve"> have a</w:t>
      </w:r>
      <w:r w:rsidRPr="00390305">
        <w:rPr>
          <w:sz w:val="16"/>
        </w:rPr>
        <w:t xml:space="preserve"> straightforward </w:t>
      </w:r>
      <w:r w:rsidRPr="00E46D54">
        <w:rPr>
          <w:rStyle w:val="Emphasis"/>
          <w:highlight w:val="cyan"/>
        </w:rPr>
        <w:t>‘right’ answer</w:t>
      </w:r>
      <w:r w:rsidRPr="00FC41A5">
        <w:rPr>
          <w:rStyle w:val="StyleUnderline"/>
        </w:rPr>
        <w:t xml:space="preserve"> </w:t>
      </w:r>
      <w:r w:rsidRPr="00FC41A5">
        <w:rPr>
          <w:sz w:val="16"/>
        </w:rPr>
        <w:t>(</w:t>
      </w:r>
      <w:r w:rsidRPr="00390305">
        <w:rPr>
          <w:sz w:val="16"/>
        </w:rPr>
        <w:t xml:space="preserve">Laughlin, 2011). Importantly, </w:t>
      </w:r>
      <w:r w:rsidRPr="001938EE">
        <w:rPr>
          <w:rStyle w:val="StyleUnderline"/>
        </w:rPr>
        <w:t xml:space="preserve">in real-life situations, we are </w:t>
      </w:r>
      <w:r w:rsidRPr="00901BD3">
        <w:rPr>
          <w:rStyle w:val="Emphasis"/>
        </w:rPr>
        <w:t>more</w:t>
      </w:r>
      <w:r w:rsidRPr="001938EE">
        <w:rPr>
          <w:rStyle w:val="StyleUnderline"/>
        </w:rPr>
        <w:t xml:space="preserve"> often confronted with </w:t>
      </w:r>
      <w:r w:rsidRPr="00901BD3">
        <w:rPr>
          <w:rStyle w:val="Emphasis"/>
        </w:rPr>
        <w:t>judgmental</w:t>
      </w:r>
      <w:r w:rsidRPr="001938EE">
        <w:rPr>
          <w:rStyle w:val="StyleUnderline"/>
        </w:rPr>
        <w:t xml:space="preserve"> than</w:t>
      </w:r>
      <w:r w:rsidRPr="00390305">
        <w:rPr>
          <w:sz w:val="16"/>
        </w:rPr>
        <w:t xml:space="preserve"> with </w:t>
      </w:r>
      <w:r w:rsidRPr="002B675E">
        <w:rPr>
          <w:rStyle w:val="Emphasis"/>
        </w:rPr>
        <w:t>intellective</w:t>
      </w:r>
      <w:r w:rsidRPr="001938EE">
        <w:rPr>
          <w:rStyle w:val="StyleUnderline"/>
        </w:rPr>
        <w:t xml:space="preserve"> problems</w:t>
      </w:r>
      <w:r w:rsidRPr="00A647EB">
        <w:rPr>
          <w:rStyle w:val="StyleUnderline"/>
        </w:rPr>
        <w:t xml:space="preserve">, and for the former </w:t>
      </w:r>
      <w:r w:rsidRPr="00E46D54">
        <w:rPr>
          <w:rStyle w:val="StyleUnderline"/>
          <w:highlight w:val="cyan"/>
        </w:rPr>
        <w:t xml:space="preserve">there is </w:t>
      </w:r>
      <w:r w:rsidRPr="00E46D54">
        <w:rPr>
          <w:rStyle w:val="Emphasis"/>
          <w:highlight w:val="cyan"/>
        </w:rPr>
        <w:t>no</w:t>
      </w:r>
      <w:r w:rsidRPr="00390305">
        <w:rPr>
          <w:sz w:val="16"/>
        </w:rPr>
        <w:t xml:space="preserve"> conclusive </w:t>
      </w:r>
      <w:r w:rsidRPr="00E46D54">
        <w:rPr>
          <w:rStyle w:val="Emphasis"/>
          <w:highlight w:val="cyan"/>
        </w:rPr>
        <w:t>evidence</w:t>
      </w:r>
      <w:r w:rsidRPr="00E46D54">
        <w:rPr>
          <w:rStyle w:val="StyleUnderline"/>
          <w:highlight w:val="cyan"/>
        </w:rPr>
        <w:t xml:space="preserve"> that argumentation</w:t>
      </w:r>
      <w:r w:rsidRPr="00390305">
        <w:rPr>
          <w:sz w:val="16"/>
        </w:rPr>
        <w:t xml:space="preserve"> reliably </w:t>
      </w:r>
      <w:r w:rsidRPr="00E46D54">
        <w:rPr>
          <w:rStyle w:val="StyleUnderline"/>
          <w:highlight w:val="cyan"/>
        </w:rPr>
        <w:t xml:space="preserve">leads to </w:t>
      </w:r>
      <w:r w:rsidRPr="00E46D54">
        <w:rPr>
          <w:rStyle w:val="Emphasis"/>
          <w:highlight w:val="cyan"/>
        </w:rPr>
        <w:t>better outcomes</w:t>
      </w:r>
      <w:r w:rsidRPr="00390305">
        <w:rPr>
          <w:sz w:val="16"/>
        </w:rPr>
        <w:t>. In fact, many of them are instances of deep disagreements (</w:t>
      </w:r>
      <w:proofErr w:type="spellStart"/>
      <w:r w:rsidRPr="00390305">
        <w:rPr>
          <w:sz w:val="16"/>
        </w:rPr>
        <w:t>Fogelin</w:t>
      </w:r>
      <w:proofErr w:type="spellEnd"/>
      <w:r w:rsidRPr="00390305">
        <w:rPr>
          <w:sz w:val="16"/>
        </w:rPr>
        <w:t>, 1985) that may not be amenable to being solved by means of reasoning and argumentation</w:t>
      </w:r>
    </w:p>
    <w:p w14:paraId="13395857" w14:textId="77777777" w:rsidR="00406769" w:rsidRPr="00390305" w:rsidRDefault="00406769" w:rsidP="00406769">
      <w:pPr>
        <w:rPr>
          <w:sz w:val="16"/>
        </w:rPr>
      </w:pPr>
      <w:r w:rsidRPr="00390305">
        <w:rPr>
          <w:sz w:val="16"/>
        </w:rPr>
        <w:t xml:space="preserve">These </w:t>
      </w:r>
      <w:r w:rsidRPr="00A647EB">
        <w:rPr>
          <w:rStyle w:val="StyleUnderline"/>
        </w:rPr>
        <w:t xml:space="preserve">observations suggest </w:t>
      </w:r>
      <w:r w:rsidRPr="00390305">
        <w:rPr>
          <w:sz w:val="16"/>
        </w:rPr>
        <w:t xml:space="preserve">that </w:t>
      </w:r>
      <w:r w:rsidRPr="00A647EB">
        <w:rPr>
          <w:rStyle w:val="StyleUnderline"/>
        </w:rPr>
        <w:t>we are not ‘proper Millians’</w:t>
      </w:r>
      <w:r w:rsidRPr="00390305">
        <w:rPr>
          <w:sz w:val="16"/>
        </w:rPr>
        <w:t xml:space="preserve"> when it comes to argumentation and dissent. The epistemic alertness that Mill believed would be the natural, almost automatic consequence of being exposed to dissenting opinions and arguments often fails to come about.</w:t>
      </w:r>
    </w:p>
    <w:p w14:paraId="19FEC15F" w14:textId="77777777" w:rsidR="00406769" w:rsidRPr="00390305" w:rsidRDefault="00406769" w:rsidP="00406769">
      <w:pPr>
        <w:rPr>
          <w:sz w:val="16"/>
        </w:rPr>
      </w:pPr>
      <w:r w:rsidRPr="00E46D54">
        <w:rPr>
          <w:rStyle w:val="StyleUnderline"/>
          <w:highlight w:val="cyan"/>
        </w:rPr>
        <w:t>The</w:t>
      </w:r>
      <w:r w:rsidRPr="00390305">
        <w:rPr>
          <w:sz w:val="16"/>
        </w:rPr>
        <w:t xml:space="preserve"> Millian </w:t>
      </w:r>
      <w:r w:rsidRPr="00E46D54">
        <w:rPr>
          <w:rStyle w:val="Emphasis"/>
          <w:highlight w:val="cyan"/>
        </w:rPr>
        <w:t>account</w:t>
      </w:r>
      <w:r w:rsidRPr="00E46D54">
        <w:rPr>
          <w:rStyle w:val="StyleUnderline"/>
          <w:highlight w:val="cyan"/>
        </w:rPr>
        <w:t xml:space="preserve"> is</w:t>
      </w:r>
      <w:r w:rsidRPr="00390305">
        <w:rPr>
          <w:sz w:val="16"/>
        </w:rPr>
        <w:t xml:space="preserve"> thus descriptively </w:t>
      </w:r>
      <w:r w:rsidRPr="00E46D54">
        <w:rPr>
          <w:rStyle w:val="Emphasis"/>
          <w:highlight w:val="cyan"/>
        </w:rPr>
        <w:t>inaccurate</w:t>
      </w:r>
      <w:r w:rsidRPr="00390305">
        <w:rPr>
          <w:sz w:val="16"/>
        </w:rPr>
        <w:t xml:space="preserve">, or at the very least incomplete. One may retort that the Millian account is still normatively correct; but given that </w:t>
      </w:r>
      <w:r w:rsidRPr="00E528AD">
        <w:rPr>
          <w:rStyle w:val="StyleUnderline"/>
        </w:rPr>
        <w:t>it appears</w:t>
      </w:r>
      <w:r w:rsidRPr="00390305">
        <w:rPr>
          <w:sz w:val="16"/>
        </w:rPr>
        <w:t xml:space="preserve"> to be </w:t>
      </w:r>
      <w:r w:rsidRPr="00E528AD">
        <w:rPr>
          <w:rStyle w:val="StyleUnderline"/>
        </w:rPr>
        <w:t xml:space="preserve">highly </w:t>
      </w:r>
      <w:r w:rsidRPr="00E46D54">
        <w:rPr>
          <w:rStyle w:val="Emphasis"/>
          <w:highlight w:val="cyan"/>
        </w:rPr>
        <w:t>idealized</w:t>
      </w:r>
      <w:r w:rsidRPr="00390305">
        <w:rPr>
          <w:sz w:val="16"/>
        </w:rPr>
        <w:t xml:space="preserve">, it is arguably </w:t>
      </w:r>
      <w:r w:rsidRPr="00247954">
        <w:rPr>
          <w:rStyle w:val="Emphasis"/>
        </w:rPr>
        <w:t>not suitable</w:t>
      </w:r>
      <w:r w:rsidRPr="00E528AD">
        <w:rPr>
          <w:rStyle w:val="StyleUnderline"/>
        </w:rPr>
        <w:t xml:space="preserve"> to offer prescriptive recommendations</w:t>
      </w:r>
      <w:r w:rsidRPr="0039030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D4D2317" w14:textId="77777777" w:rsidR="00406769" w:rsidRPr="00390305" w:rsidRDefault="00406769" w:rsidP="00406769">
      <w:pPr>
        <w:rPr>
          <w:sz w:val="16"/>
        </w:rPr>
      </w:pPr>
      <w:r w:rsidRPr="00390305">
        <w:rPr>
          <w:sz w:val="16"/>
        </w:rPr>
        <w:t xml:space="preserve">We’ve just seen that </w:t>
      </w:r>
      <w:r w:rsidRPr="002F4D69">
        <w:rPr>
          <w:rStyle w:val="StyleUnderline"/>
        </w:rPr>
        <w:t xml:space="preserve">the </w:t>
      </w:r>
      <w:r w:rsidRPr="00626529">
        <w:rPr>
          <w:rStyle w:val="Emphasis"/>
        </w:rPr>
        <w:t>free exchange</w:t>
      </w:r>
      <w:r w:rsidRPr="002F4D69">
        <w:rPr>
          <w:rStyle w:val="StyleUnderline"/>
        </w:rPr>
        <w:t xml:space="preserve"> of ideas is </w:t>
      </w:r>
      <w:r w:rsidRPr="00E46D54">
        <w:rPr>
          <w:rStyle w:val="Emphasis"/>
          <w:highlight w:val="cyan"/>
        </w:rPr>
        <w:t>hindered</w:t>
      </w:r>
      <w:r w:rsidRPr="00E46D54">
        <w:rPr>
          <w:rStyle w:val="StyleUnderline"/>
          <w:highlight w:val="cyan"/>
        </w:rPr>
        <w:t xml:space="preserve"> by</w:t>
      </w:r>
      <w:r w:rsidRPr="00390305">
        <w:rPr>
          <w:sz w:val="16"/>
        </w:rPr>
        <w:t xml:space="preserve"> various factors such as </w:t>
      </w:r>
      <w:r w:rsidRPr="002F4D69">
        <w:rPr>
          <w:rStyle w:val="StyleUnderline"/>
        </w:rPr>
        <w:t xml:space="preserve">structural </w:t>
      </w:r>
      <w:r w:rsidRPr="00E46D54">
        <w:rPr>
          <w:rStyle w:val="Emphasis"/>
          <w:highlight w:val="cyan"/>
        </w:rPr>
        <w:t>power relations</w:t>
      </w:r>
      <w:r w:rsidRPr="007C09CF">
        <w:rPr>
          <w:rStyle w:val="StyleUnderline"/>
        </w:rPr>
        <w:t xml:space="preserve"> and </w:t>
      </w:r>
      <w:r w:rsidRPr="00E46D54">
        <w:rPr>
          <w:rStyle w:val="StyleUnderline"/>
          <w:highlight w:val="cyan"/>
        </w:rPr>
        <w:t xml:space="preserve">cognitive and social </w:t>
      </w:r>
      <w:r w:rsidRPr="00E46D54">
        <w:rPr>
          <w:rStyle w:val="Emphasis"/>
          <w:highlight w:val="cyan"/>
        </w:rPr>
        <w:t>tendencies</w:t>
      </w:r>
      <w:r w:rsidRPr="00390305">
        <w:rPr>
          <w:sz w:val="16"/>
        </w:rPr>
        <w:t>,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w:t>
      </w:r>
      <w:proofErr w:type="spellStart"/>
      <w:r w:rsidRPr="00390305">
        <w:rPr>
          <w:sz w:val="16"/>
        </w:rPr>
        <w:t>Dutilh</w:t>
      </w:r>
      <w:proofErr w:type="spellEnd"/>
      <w:r w:rsidRPr="00390305">
        <w:rPr>
          <w:sz w:val="16"/>
        </w:rPr>
        <w:t xml:space="preserve"> Novaes, 2020b). While it is a model of social epistemic processes in general, the key idea is that </w:t>
      </w:r>
      <w:r w:rsidRPr="00941D7B">
        <w:rPr>
          <w:rStyle w:val="StyleUnderline"/>
        </w:rPr>
        <w:t>argumentation</w:t>
      </w:r>
      <w:r w:rsidRPr="00390305">
        <w:rPr>
          <w:sz w:val="16"/>
        </w:rPr>
        <w:t xml:space="preserve"> truly consists in an exchange, where resources </w:t>
      </w:r>
      <w:r w:rsidRPr="00941D7B">
        <w:rPr>
          <w:rStyle w:val="StyleUnderline"/>
        </w:rPr>
        <w:t>flow in both directions</w:t>
      </w:r>
      <w:r w:rsidRPr="00390305">
        <w:rPr>
          <w:sz w:val="16"/>
        </w:rPr>
        <w:t xml:space="preserve"> (from arguer to receiver but also from receiver to arguer), and thus is a specific kind of epistemic exchange.</w:t>
      </w:r>
    </w:p>
    <w:p w14:paraId="7348116E" w14:textId="77777777" w:rsidR="00406769" w:rsidRPr="00390305" w:rsidRDefault="00406769" w:rsidP="00406769">
      <w:pPr>
        <w:rPr>
          <w:sz w:val="16"/>
        </w:rPr>
      </w:pPr>
      <w:r w:rsidRPr="00390305">
        <w:rPr>
          <w:sz w:val="16"/>
        </w:rPr>
        <w:t>This model was inspired by a theoretical framework known as Social Exchange Theory (SET) (</w:t>
      </w:r>
      <w:proofErr w:type="spellStart"/>
      <w:r w:rsidRPr="00390305">
        <w:rPr>
          <w:sz w:val="16"/>
        </w:rPr>
        <w:t>Dutilh</w:t>
      </w:r>
      <w:proofErr w:type="spellEnd"/>
      <w:r w:rsidRPr="00390305">
        <w:rPr>
          <w:sz w:val="16"/>
        </w:rPr>
        <w:t xml:space="preserve">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2ED18E44" w14:textId="77777777" w:rsidR="00406769" w:rsidRPr="00390305" w:rsidRDefault="00406769" w:rsidP="00406769">
      <w:pPr>
        <w:rPr>
          <w:sz w:val="16"/>
        </w:rPr>
      </w:pPr>
      <w:r w:rsidRPr="00390305">
        <w:rPr>
          <w:sz w:val="16"/>
        </w:rPr>
        <w:t xml:space="preserve">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w:t>
      </w:r>
      <w:proofErr w:type="gramStart"/>
      <w:r w:rsidRPr="00390305">
        <w:rPr>
          <w:sz w:val="16"/>
        </w:rPr>
        <w:t>in a position</w:t>
      </w:r>
      <w:proofErr w:type="gramEnd"/>
      <w:r w:rsidRPr="00390305">
        <w:rPr>
          <w:sz w:val="16"/>
        </w:rPr>
        <w:t xml:space="preserve"> to engage in fruitful epistemic exchange: the </w:t>
      </w:r>
      <w:proofErr w:type="spellStart"/>
      <w:r w:rsidRPr="00390305">
        <w:rPr>
          <w:sz w:val="16"/>
        </w:rPr>
        <w:t>networksthat</w:t>
      </w:r>
      <w:proofErr w:type="spellEnd"/>
      <w:r w:rsidRPr="00390305">
        <w:rPr>
          <w:sz w:val="16"/>
        </w:rPr>
        <w:t xml:space="preserve">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384B905C" w14:textId="77777777" w:rsidR="00406769" w:rsidRPr="00390305" w:rsidRDefault="00406769" w:rsidP="00406769">
      <w:pPr>
        <w:rPr>
          <w:sz w:val="16"/>
        </w:rPr>
      </w:pPr>
      <w:r w:rsidRPr="00C90724">
        <w:rPr>
          <w:rStyle w:val="StyleUnderline"/>
        </w:rPr>
        <w:t>Attention/exposure</w:t>
      </w:r>
      <w:r w:rsidRPr="00390305">
        <w:rPr>
          <w:sz w:val="16"/>
        </w:rPr>
        <w:t xml:space="preserve">. The first stage consists in </w:t>
      </w:r>
      <w:r w:rsidRPr="00C90724">
        <w:rPr>
          <w:rStyle w:val="StyleUnderline"/>
        </w:rPr>
        <w:t xml:space="preserve">establishing </w:t>
      </w:r>
      <w:r w:rsidRPr="00600257">
        <w:rPr>
          <w:rStyle w:val="Emphasis"/>
        </w:rPr>
        <w:t>whether</w:t>
      </w:r>
      <w:r w:rsidRPr="00C90724">
        <w:rPr>
          <w:rStyle w:val="StyleUnderline"/>
        </w:rPr>
        <w:t xml:space="preserve"> people are potential exchange </w:t>
      </w:r>
      <w:r w:rsidRPr="009535A4">
        <w:rPr>
          <w:rStyle w:val="Emphasis"/>
        </w:rPr>
        <w:t>partners</w:t>
      </w:r>
      <w:r w:rsidRPr="00C90724">
        <w:rPr>
          <w:rStyle w:val="StyleUnderline"/>
        </w:rPr>
        <w:t xml:space="preserve"> of each other</w:t>
      </w:r>
      <w:r w:rsidRPr="00390305">
        <w:rPr>
          <w:sz w:val="16"/>
        </w:rPr>
        <w:t xml:space="preserve">, given the relevant opportunity structures for epistemic engagement within a network. In simpler terms: who is in an agent’s network of potential contacts? Who is </w:t>
      </w:r>
      <w:proofErr w:type="gramStart"/>
      <w:r w:rsidRPr="00390305">
        <w:rPr>
          <w:sz w:val="16"/>
        </w:rPr>
        <w:t>in a position</w:t>
      </w:r>
      <w:proofErr w:type="gramEnd"/>
      <w:r w:rsidRPr="00390305">
        <w:rPr>
          <w:sz w:val="16"/>
        </w:rPr>
        <w:t xml:space="preserve">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w:t>
      </w:r>
      <w:proofErr w:type="spellStart"/>
      <w:r w:rsidRPr="00390305">
        <w:rPr>
          <w:sz w:val="16"/>
        </w:rPr>
        <w:t>socalled</w:t>
      </w:r>
      <w:proofErr w:type="spellEnd"/>
      <w:r w:rsidRPr="00390305">
        <w:rPr>
          <w:sz w:val="16"/>
        </w:rPr>
        <w:t xml:space="preserve"> ‘attention economy’ (Franck, 2019).</w:t>
      </w:r>
    </w:p>
    <w:p w14:paraId="45EDE21A" w14:textId="77777777" w:rsidR="00406769" w:rsidRPr="00390305" w:rsidRDefault="00406769" w:rsidP="00406769">
      <w:pPr>
        <w:rPr>
          <w:sz w:val="16"/>
        </w:rPr>
      </w:pPr>
      <w:r w:rsidRPr="00857D0B">
        <w:rPr>
          <w:rStyle w:val="StyleUnderline"/>
        </w:rPr>
        <w:t xml:space="preserve">Choosing </w:t>
      </w:r>
      <w:r w:rsidRPr="009535A4">
        <w:rPr>
          <w:rStyle w:val="Emphasis"/>
        </w:rPr>
        <w:t>whom</w:t>
      </w:r>
      <w:r w:rsidRPr="00857D0B">
        <w:rPr>
          <w:rStyle w:val="StyleUnderline"/>
        </w:rPr>
        <w:t xml:space="preserve"> to </w:t>
      </w:r>
      <w:r w:rsidRPr="009535A4">
        <w:rPr>
          <w:rStyle w:val="Emphasis"/>
        </w:rPr>
        <w:t>engage</w:t>
      </w:r>
      <w:r w:rsidRPr="00857D0B">
        <w:rPr>
          <w:rStyle w:val="StyleUnderline"/>
        </w:rPr>
        <w:t xml:space="preserve"> with</w:t>
      </w:r>
      <w:r w:rsidRPr="00390305">
        <w:rPr>
          <w:sz w:val="16"/>
        </w:rPr>
        <w:t xml:space="preserve">. The next level comprises the choices that agents make against the background of possibilities for exchange, as determined by the relevant opportunity structures. Typically, </w:t>
      </w:r>
      <w:r w:rsidRPr="002C0E4D">
        <w:rPr>
          <w:rStyle w:val="StyleUnderline"/>
        </w:rPr>
        <w:t xml:space="preserve">there will be </w:t>
      </w:r>
      <w:proofErr w:type="gramStart"/>
      <w:r w:rsidRPr="002C0E4D">
        <w:rPr>
          <w:rStyle w:val="StyleUnderline"/>
        </w:rPr>
        <w:t>a number of</w:t>
      </w:r>
      <w:proofErr w:type="gramEnd"/>
      <w:r w:rsidRPr="002C0E4D">
        <w:rPr>
          <w:rStyle w:val="StyleUnderline"/>
        </w:rPr>
        <w:t xml:space="preserve"> options for a given </w:t>
      </w:r>
      <w:proofErr w:type="gramStart"/>
      <w:r w:rsidRPr="002C0E4D">
        <w:rPr>
          <w:rStyle w:val="StyleUnderline"/>
        </w:rPr>
        <w:t>agent</w:t>
      </w:r>
      <w:r w:rsidRPr="00390305">
        <w:rPr>
          <w:sz w:val="16"/>
        </w:rPr>
        <w:t>—</w:t>
      </w:r>
      <w:proofErr w:type="gramEnd"/>
      <w:r w:rsidRPr="00390305">
        <w:rPr>
          <w:sz w:val="16"/>
        </w:rPr>
        <w:t xml:space="preserve">for example, the various newspapers that I can read on any given day, among those that I have access to. </w:t>
      </w:r>
      <w:r w:rsidRPr="00E46D54">
        <w:rPr>
          <w:rStyle w:val="StyleUnderline"/>
          <w:highlight w:val="cyan"/>
        </w:rPr>
        <w:t xml:space="preserve">Given </w:t>
      </w:r>
      <w:r w:rsidRPr="00E46D54">
        <w:rPr>
          <w:rStyle w:val="Emphasis"/>
          <w:highlight w:val="cyan"/>
        </w:rPr>
        <w:t>limitations</w:t>
      </w:r>
      <w:r w:rsidRPr="00E46D54">
        <w:rPr>
          <w:rStyle w:val="StyleUnderline"/>
          <w:highlight w:val="cyan"/>
        </w:rPr>
        <w:t xml:space="preserve"> of time and attention</w:t>
      </w:r>
      <w:r w:rsidRPr="00390305">
        <w:rPr>
          <w:sz w:val="16"/>
        </w:rPr>
        <w:t xml:space="preserve">, contrastive </w:t>
      </w:r>
      <w:r w:rsidRPr="00BE51A7">
        <w:rPr>
          <w:rStyle w:val="Emphasis"/>
        </w:rPr>
        <w:t>choices</w:t>
      </w:r>
      <w:r w:rsidRPr="006D4338">
        <w:rPr>
          <w:rStyle w:val="StyleUnderline"/>
        </w:rPr>
        <w:t xml:space="preserve"> will have to be made</w:t>
      </w:r>
      <w:r w:rsidRPr="0039030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w:t>
      </w:r>
      <w:proofErr w:type="gramStart"/>
      <w:r w:rsidRPr="00390305">
        <w:rPr>
          <w:sz w:val="16"/>
        </w:rPr>
        <w:t xml:space="preserve">In particular, </w:t>
      </w:r>
      <w:r w:rsidRPr="007C09CF">
        <w:rPr>
          <w:rStyle w:val="Emphasis"/>
        </w:rPr>
        <w:t>trusting</w:t>
      </w:r>
      <w:proofErr w:type="gramEnd"/>
      <w:r w:rsidRPr="007C09CF">
        <w:rPr>
          <w:rStyle w:val="StyleUnderline"/>
        </w:rPr>
        <w:t xml:space="preserve"> </w:t>
      </w:r>
      <w:r w:rsidRPr="00E46D54">
        <w:rPr>
          <w:rStyle w:val="StyleUnderline"/>
          <w:highlight w:val="cyan"/>
        </w:rPr>
        <w:t>someone will</w:t>
      </w:r>
      <w:r w:rsidRPr="00B02E11">
        <w:rPr>
          <w:rStyle w:val="StyleUnderline"/>
        </w:rPr>
        <w:t xml:space="preserve"> often </w:t>
      </w:r>
      <w:r w:rsidRPr="00BE51A7">
        <w:rPr>
          <w:rStyle w:val="Emphasis"/>
        </w:rPr>
        <w:t xml:space="preserve">entail </w:t>
      </w:r>
      <w:r w:rsidRPr="00E46D54">
        <w:rPr>
          <w:rStyle w:val="Emphasis"/>
          <w:highlight w:val="cyan"/>
        </w:rPr>
        <w:t>not</w:t>
      </w:r>
      <w:r w:rsidRPr="00E46D54">
        <w:rPr>
          <w:rStyle w:val="StyleUnderline"/>
          <w:highlight w:val="cyan"/>
        </w:rPr>
        <w:t xml:space="preserve"> trust</w:t>
      </w:r>
      <w:r w:rsidRPr="00B02E11">
        <w:rPr>
          <w:rStyle w:val="StyleUnderline"/>
        </w:rPr>
        <w:t xml:space="preserve">ing </w:t>
      </w:r>
      <w:r w:rsidRPr="00E46D54">
        <w:rPr>
          <w:rStyle w:val="Emphasis"/>
          <w:highlight w:val="cyan"/>
        </w:rPr>
        <w:t>someone else</w:t>
      </w:r>
      <w:r w:rsidRPr="00E46D54">
        <w:rPr>
          <w:sz w:val="16"/>
          <w:highlight w:val="cyan"/>
        </w:rPr>
        <w:t>,</w:t>
      </w:r>
      <w:r w:rsidRPr="00390305">
        <w:rPr>
          <w:sz w:val="16"/>
        </w:rPr>
        <w:t xml:space="preserve"> especially when their respective messages conflict (</w:t>
      </w:r>
      <w:proofErr w:type="spellStart"/>
      <w:r w:rsidRPr="00390305">
        <w:rPr>
          <w:sz w:val="16"/>
        </w:rPr>
        <w:t>Dutilh</w:t>
      </w:r>
      <w:proofErr w:type="spellEnd"/>
      <w:r w:rsidRPr="00390305">
        <w:rPr>
          <w:sz w:val="16"/>
        </w:rPr>
        <w:t xml:space="preserve"> Novaes, 2020b).</w:t>
      </w:r>
    </w:p>
    <w:p w14:paraId="5207E0A0" w14:textId="77777777" w:rsidR="00406769" w:rsidRPr="00390305" w:rsidRDefault="00406769" w:rsidP="00406769">
      <w:pPr>
        <w:rPr>
          <w:sz w:val="16"/>
        </w:rPr>
      </w:pPr>
      <w:r w:rsidRPr="00A6709A">
        <w:rPr>
          <w:rStyle w:val="StyleUnderline"/>
        </w:rPr>
        <w:t xml:space="preserve">Engagement with content. It is </w:t>
      </w:r>
      <w:r w:rsidRPr="008A55F2">
        <w:rPr>
          <w:rStyle w:val="Emphasis"/>
        </w:rPr>
        <w:t>only</w:t>
      </w:r>
      <w:r w:rsidRPr="00A6709A">
        <w:rPr>
          <w:rStyle w:val="StyleUnderline"/>
        </w:rPr>
        <w:t xml:space="preserve"> at a </w:t>
      </w:r>
      <w:r w:rsidRPr="008A55F2">
        <w:rPr>
          <w:rStyle w:val="Emphasis"/>
        </w:rPr>
        <w:t>third stage</w:t>
      </w:r>
      <w:r w:rsidRPr="00A6709A">
        <w:rPr>
          <w:rStyle w:val="StyleUnderline"/>
        </w:rPr>
        <w:t xml:space="preserve"> that engagement with </w:t>
      </w:r>
      <w:r w:rsidRPr="008A55F2">
        <w:rPr>
          <w:rStyle w:val="Emphasis"/>
        </w:rPr>
        <w:t>content</w:t>
      </w:r>
      <w:r w:rsidRPr="00A6709A">
        <w:rPr>
          <w:rStyle w:val="StyleUnderline"/>
        </w:rPr>
        <w:t xml:space="preserve"> properly speaking should occur</w:t>
      </w:r>
      <w:r w:rsidRPr="0039030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13414A85" w14:textId="77777777" w:rsidR="00406769" w:rsidRPr="00390305" w:rsidRDefault="00406769" w:rsidP="00406769">
      <w:pPr>
        <w:rPr>
          <w:sz w:val="16"/>
        </w:rPr>
      </w:pPr>
      <w:r w:rsidRPr="0039030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4AD4957A" w14:textId="77777777" w:rsidR="00406769" w:rsidRPr="00390305" w:rsidRDefault="00406769" w:rsidP="00406769">
      <w:pPr>
        <w:rPr>
          <w:sz w:val="16"/>
        </w:rPr>
      </w:pPr>
      <w:r w:rsidRPr="00690AAF">
        <w:rPr>
          <w:rStyle w:val="StyleUnderline"/>
        </w:rPr>
        <w:t xml:space="preserve">Millian </w:t>
      </w:r>
      <w:r w:rsidRPr="00E46D54">
        <w:rPr>
          <w:rStyle w:val="Emphasis"/>
          <w:highlight w:val="cyan"/>
        </w:rPr>
        <w:t>conceptions</w:t>
      </w:r>
      <w:r w:rsidRPr="00390305">
        <w:rPr>
          <w:sz w:val="16"/>
        </w:rPr>
        <w:t xml:space="preserve"> of argumentation tend to </w:t>
      </w:r>
      <w:r w:rsidRPr="00690AAF">
        <w:rPr>
          <w:rStyle w:val="StyleUnderline"/>
        </w:rPr>
        <w:t>focus primarily on tier 3</w:t>
      </w:r>
      <w:r w:rsidRPr="00390305">
        <w:rPr>
          <w:sz w:val="16"/>
        </w:rPr>
        <w:t xml:space="preserve">—the ‘force’ of an argument alone should suffice to change minds—and </w:t>
      </w:r>
      <w:r w:rsidRPr="005537B7">
        <w:rPr>
          <w:rStyle w:val="StyleUnderline"/>
        </w:rPr>
        <w:t xml:space="preserve">to </w:t>
      </w:r>
      <w:r w:rsidRPr="00E46D54">
        <w:rPr>
          <w:rStyle w:val="Emphasis"/>
          <w:highlight w:val="cyan"/>
        </w:rPr>
        <w:t>downplay</w:t>
      </w:r>
      <w:r w:rsidRPr="00390305">
        <w:rPr>
          <w:sz w:val="16"/>
        </w:rPr>
        <w:t xml:space="preserve"> </w:t>
      </w:r>
      <w:r w:rsidRPr="007C09CF">
        <w:rPr>
          <w:sz w:val="16"/>
        </w:rPr>
        <w:t>some</w:t>
      </w:r>
      <w:r w:rsidRPr="00390305">
        <w:rPr>
          <w:sz w:val="16"/>
        </w:rPr>
        <w:t xml:space="preserve"> of </w:t>
      </w:r>
      <w:r w:rsidRPr="005537B7">
        <w:rPr>
          <w:rStyle w:val="StyleUnderline"/>
        </w:rPr>
        <w:t xml:space="preserve">the </w:t>
      </w:r>
      <w:r w:rsidRPr="00E46D54">
        <w:rPr>
          <w:rStyle w:val="Emphasis"/>
          <w:highlight w:val="cyan"/>
        </w:rPr>
        <w:t>structural obstacles</w:t>
      </w:r>
      <w:r w:rsidRPr="005537B7">
        <w:rPr>
          <w:rStyle w:val="StyleUnderline"/>
        </w:rPr>
        <w:t xml:space="preserve"> to a </w:t>
      </w:r>
      <w:r w:rsidRPr="00390305">
        <w:rPr>
          <w:sz w:val="16"/>
        </w:rPr>
        <w:t xml:space="preserve">truly free and </w:t>
      </w:r>
      <w:r w:rsidRPr="005537B7">
        <w:rPr>
          <w:rStyle w:val="StyleUnderline"/>
        </w:rPr>
        <w:t>equal exchange of ideas</w:t>
      </w:r>
      <w:r w:rsidRPr="00390305">
        <w:rPr>
          <w:sz w:val="16"/>
        </w:rPr>
        <w:t xml:space="preserve">.12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w:t>
      </w:r>
      <w:proofErr w:type="spellStart"/>
      <w:r w:rsidRPr="00390305">
        <w:rPr>
          <w:sz w:val="16"/>
        </w:rPr>
        <w:t>Dutilh</w:t>
      </w:r>
      <w:proofErr w:type="spellEnd"/>
      <w:r w:rsidRPr="00390305">
        <w:rPr>
          <w:sz w:val="16"/>
        </w:rPr>
        <w:t xml:space="preserve"> Novaes, 2022). (It may also lead to prescriptive recommendations on how to facilitate certain types of epistemic exchanges.</w:t>
      </w:r>
    </w:p>
    <w:p w14:paraId="587735E5" w14:textId="77777777" w:rsidR="00406769" w:rsidRDefault="00406769" w:rsidP="00406769">
      <w:pPr>
        <w:rPr>
          <w:sz w:val="16"/>
        </w:rPr>
      </w:pPr>
      <w:r w:rsidRPr="00B67B2C">
        <w:rPr>
          <w:rStyle w:val="StyleUnderline"/>
        </w:rPr>
        <w:t xml:space="preserve">The three-tiered model </w:t>
      </w:r>
      <w:proofErr w:type="gramStart"/>
      <w:r w:rsidRPr="00B67B2C">
        <w:rPr>
          <w:rStyle w:val="StyleUnderline"/>
        </w:rPr>
        <w:t>offers</w:t>
      </w:r>
      <w:r w:rsidRPr="00390305">
        <w:rPr>
          <w:sz w:val="16"/>
        </w:rPr>
        <w:t xml:space="preserve"> an </w:t>
      </w:r>
      <w:r w:rsidRPr="00B67B2C">
        <w:rPr>
          <w:rStyle w:val="StyleUnderline"/>
        </w:rPr>
        <w:t>explanation for</w:t>
      </w:r>
      <w:proofErr w:type="gramEnd"/>
      <w:r w:rsidRPr="00B67B2C">
        <w:rPr>
          <w:rStyle w:val="StyleUnderline"/>
        </w:rPr>
        <w:t xml:space="preserve"> why </w:t>
      </w:r>
      <w:r w:rsidRPr="00724154">
        <w:rPr>
          <w:rStyle w:val="Emphasis"/>
        </w:rPr>
        <w:t>arguments</w:t>
      </w:r>
      <w:r w:rsidRPr="00390305">
        <w:rPr>
          <w:sz w:val="16"/>
        </w:rPr>
        <w:t xml:space="preserve"> often </w:t>
      </w:r>
      <w:r w:rsidRPr="00724154">
        <w:rPr>
          <w:rStyle w:val="Emphasis"/>
        </w:rPr>
        <w:t>fail</w:t>
      </w:r>
      <w:r w:rsidRPr="00B67B2C">
        <w:rPr>
          <w:rStyle w:val="StyleUnderline"/>
        </w:rPr>
        <w:t xml:space="preserve"> to change minds,</w:t>
      </w:r>
      <w:r w:rsidRPr="00390305">
        <w:rPr>
          <w:sz w:val="16"/>
        </w:rPr>
        <w:t xml:space="preserve"> as it highlights some of the necessary conditions for this to occur. First, </w:t>
      </w:r>
      <w:r w:rsidRPr="00E46D54">
        <w:rPr>
          <w:rStyle w:val="Emphasis"/>
          <w:highlight w:val="cyan"/>
        </w:rPr>
        <w:t>a suitable relation</w:t>
      </w:r>
      <w:r w:rsidRPr="0099238E">
        <w:rPr>
          <w:rStyle w:val="StyleUnderline"/>
        </w:rPr>
        <w:t xml:space="preserve"> of attention and exposure </w:t>
      </w:r>
      <w:r w:rsidRPr="00E46D54">
        <w:rPr>
          <w:rStyle w:val="Emphasis"/>
          <w:highlight w:val="cyan"/>
        </w:rPr>
        <w:t>must emerge</w:t>
      </w:r>
      <w:r w:rsidRPr="00390305">
        <w:rPr>
          <w:sz w:val="16"/>
        </w:rPr>
        <w:t xml:space="preserve"> between sender and receiver—</w:t>
      </w:r>
      <w:r w:rsidRPr="00E46D54">
        <w:rPr>
          <w:rStyle w:val="StyleUnderline"/>
          <w:highlight w:val="cyan"/>
        </w:rPr>
        <w:t xml:space="preserve">which is </w:t>
      </w:r>
      <w:r w:rsidRPr="00E46D54">
        <w:rPr>
          <w:rStyle w:val="Emphasis"/>
          <w:highlight w:val="cyan"/>
        </w:rPr>
        <w:t>far</w:t>
      </w:r>
      <w:r w:rsidRPr="00390305">
        <w:rPr>
          <w:sz w:val="16"/>
        </w:rPr>
        <w:t xml:space="preserve"> </w:t>
      </w:r>
      <w:r w:rsidRPr="00E46D54">
        <w:rPr>
          <w:rStyle w:val="StyleUnderline"/>
          <w:highlight w:val="cyan"/>
        </w:rPr>
        <w:t>from</w:t>
      </w:r>
      <w:r w:rsidRPr="00390305">
        <w:rPr>
          <w:sz w:val="16"/>
        </w:rPr>
        <w:t xml:space="preserve"> obvious, </w:t>
      </w:r>
      <w:r w:rsidRPr="00C94E71">
        <w:rPr>
          <w:rStyle w:val="StyleUnderline"/>
        </w:rPr>
        <w:t xml:space="preserve">especially in </w:t>
      </w:r>
      <w:r w:rsidRPr="00E46D54">
        <w:rPr>
          <w:rStyle w:val="Emphasis"/>
          <w:highlight w:val="cyan"/>
        </w:rPr>
        <w:t xml:space="preserve">highly </w:t>
      </w:r>
      <w:r w:rsidRPr="00903E28">
        <w:rPr>
          <w:rStyle w:val="Emphasis"/>
        </w:rPr>
        <w:t xml:space="preserve">saturated </w:t>
      </w:r>
      <w:r w:rsidRPr="00E46D54">
        <w:rPr>
          <w:rStyle w:val="Emphasis"/>
          <w:highlight w:val="cyan"/>
        </w:rPr>
        <w:t>informational environments</w:t>
      </w:r>
      <w:r w:rsidRPr="00390305">
        <w:rPr>
          <w:sz w:val="16"/>
        </w:rPr>
        <w:t xml:space="preserve"> such as the ones we currently inhabit (Gershberg &amp; Illing, 2022). Secondly</w:t>
      </w:r>
      <w:r w:rsidRPr="00390305">
        <w:rPr>
          <w:rStyle w:val="StyleUnderline"/>
          <w:sz w:val="16"/>
        </w:rPr>
        <w:t>,</w:t>
      </w:r>
      <w:r w:rsidRPr="004B0986">
        <w:rPr>
          <w:rStyle w:val="StyleUnderline"/>
        </w:rPr>
        <w:t xml:space="preserve"> </w:t>
      </w:r>
      <w:r w:rsidRPr="00E46D54">
        <w:rPr>
          <w:rStyle w:val="StyleUnderline"/>
          <w:highlight w:val="cyan"/>
        </w:rPr>
        <w:t xml:space="preserve">a </w:t>
      </w:r>
      <w:r w:rsidRPr="00E46D54">
        <w:rPr>
          <w:rStyle w:val="Emphasis"/>
          <w:highlight w:val="cyan"/>
        </w:rPr>
        <w:t>knower</w:t>
      </w:r>
      <w:r w:rsidRPr="00E46D54">
        <w:rPr>
          <w:rStyle w:val="StyleUnderline"/>
          <w:highlight w:val="cyan"/>
        </w:rPr>
        <w:t xml:space="preserve"> must make </w:t>
      </w:r>
      <w:r w:rsidRPr="00E46D54">
        <w:rPr>
          <w:rStyle w:val="Emphasis"/>
          <w:highlight w:val="cyan"/>
        </w:rPr>
        <w:t>choices</w:t>
      </w:r>
      <w:r w:rsidRPr="00E46D54">
        <w:rPr>
          <w:rStyle w:val="StyleUnderline"/>
          <w:highlight w:val="cyan"/>
        </w:rPr>
        <w:t xml:space="preserve"> regarding whom to </w:t>
      </w:r>
      <w:r w:rsidRPr="00E46D54">
        <w:rPr>
          <w:rStyle w:val="Emphasis"/>
          <w:highlight w:val="cyan"/>
        </w:rPr>
        <w:t>engage</w:t>
      </w:r>
      <w:r w:rsidRPr="00E46D54">
        <w:rPr>
          <w:rStyle w:val="StyleUnderline"/>
          <w:highlight w:val="cyan"/>
        </w:rPr>
        <w:t xml:space="preserve"> with</w:t>
      </w:r>
      <w:r w:rsidRPr="00390305">
        <w:rPr>
          <w:sz w:val="16"/>
        </w:rPr>
        <w:t>, among the different possibilities: this is where considerations of trustworthiness—understood as related to both competence and benevolence (</w:t>
      </w:r>
      <w:proofErr w:type="spellStart"/>
      <w:r w:rsidRPr="00390305">
        <w:rPr>
          <w:sz w:val="16"/>
        </w:rPr>
        <w:t>Dutilh</w:t>
      </w:r>
      <w:proofErr w:type="spellEnd"/>
      <w:r w:rsidRPr="00390305">
        <w:rPr>
          <w:sz w:val="16"/>
        </w:rPr>
        <w:t xml:space="preserve"> Novaes, 2020b) (</w:t>
      </w:r>
      <w:proofErr w:type="spellStart"/>
      <w:r w:rsidRPr="00390305">
        <w:rPr>
          <w:sz w:val="16"/>
        </w:rPr>
        <w:t>Dutilh</w:t>
      </w:r>
      <w:proofErr w:type="spellEnd"/>
      <w:r w:rsidRPr="00390305">
        <w:rPr>
          <w:sz w:val="16"/>
        </w:rPr>
        <w:t xml:space="preserve"> Novaes, 2023)—arise. </w:t>
      </w:r>
      <w:r w:rsidRPr="00674711">
        <w:rPr>
          <w:rStyle w:val="StyleUnderline"/>
        </w:rPr>
        <w:t xml:space="preserve">If I already </w:t>
      </w:r>
      <w:r w:rsidRPr="00497A3E">
        <w:rPr>
          <w:rStyle w:val="Emphasis"/>
        </w:rPr>
        <w:t>suspect</w:t>
      </w:r>
      <w:r w:rsidRPr="00674711">
        <w:rPr>
          <w:rStyle w:val="StyleUnderline"/>
        </w:rPr>
        <w:t xml:space="preserve"> that a given </w:t>
      </w:r>
      <w:r w:rsidRPr="00497A3E">
        <w:rPr>
          <w:rStyle w:val="Emphasis"/>
        </w:rPr>
        <w:t>source</w:t>
      </w:r>
      <w:r w:rsidRPr="00674711">
        <w:rPr>
          <w:rStyle w:val="StyleUnderline"/>
        </w:rPr>
        <w:t xml:space="preserve"> does </w:t>
      </w:r>
      <w:r w:rsidRPr="009E2A70">
        <w:rPr>
          <w:rStyle w:val="Emphasis"/>
        </w:rPr>
        <w:t>not</w:t>
      </w:r>
      <w:r w:rsidRPr="00674711">
        <w:rPr>
          <w:rStyle w:val="StyleUnderline"/>
        </w:rPr>
        <w:t xml:space="preserve"> hold </w:t>
      </w:r>
      <w:r w:rsidRPr="009E2A70">
        <w:rPr>
          <w:rStyle w:val="Emphasis"/>
        </w:rPr>
        <w:t>benevolent attitudes</w:t>
      </w:r>
      <w:r w:rsidRPr="00674711">
        <w:rPr>
          <w:rStyle w:val="StyleUnderline"/>
        </w:rPr>
        <w:t xml:space="preserve"> towards me, </w:t>
      </w:r>
      <w:r w:rsidRPr="00742FD8">
        <w:rPr>
          <w:rStyle w:val="Emphasis"/>
        </w:rPr>
        <w:t>should I</w:t>
      </w:r>
      <w:r w:rsidRPr="00390305">
        <w:rPr>
          <w:sz w:val="16"/>
        </w:rPr>
        <w:t xml:space="preserve"> really </w:t>
      </w:r>
      <w:r w:rsidRPr="00674711">
        <w:rPr>
          <w:rStyle w:val="StyleUnderline"/>
        </w:rPr>
        <w:t xml:space="preserve">spend my </w:t>
      </w:r>
      <w:r w:rsidRPr="00390305">
        <w:rPr>
          <w:sz w:val="16"/>
        </w:rPr>
        <w:t xml:space="preserve">precious </w:t>
      </w:r>
      <w:r w:rsidRPr="00674711">
        <w:rPr>
          <w:rStyle w:val="StyleUnderline"/>
        </w:rPr>
        <w:t xml:space="preserve">time and energy </w:t>
      </w:r>
      <w:r w:rsidRPr="00742FD8">
        <w:rPr>
          <w:rStyle w:val="Emphasis"/>
        </w:rPr>
        <w:t>engaging</w:t>
      </w:r>
      <w:r w:rsidRPr="00674711">
        <w:rPr>
          <w:rStyle w:val="StyleUnderline"/>
        </w:rPr>
        <w:t xml:space="preserve"> with their arguments</w:t>
      </w:r>
      <w:r w:rsidRPr="00742FD8">
        <w:rPr>
          <w:rStyle w:val="Emphasis"/>
        </w:rPr>
        <w:t>?</w:t>
      </w:r>
      <w:r w:rsidRPr="00390305">
        <w:rPr>
          <w:sz w:val="16"/>
        </w:rPr>
        <w:t xml:space="preserve"> Maybe </w:t>
      </w:r>
      <w:r w:rsidRPr="0098590F">
        <w:rPr>
          <w:rStyle w:val="StyleUnderline"/>
        </w:rPr>
        <w:t>not</w:t>
      </w:r>
      <w:r w:rsidRPr="00390305">
        <w:rPr>
          <w:sz w:val="16"/>
        </w:rPr>
        <w:t xml:space="preserve"> (</w:t>
      </w:r>
      <w:proofErr w:type="spellStart"/>
      <w:r w:rsidRPr="00390305">
        <w:rPr>
          <w:sz w:val="16"/>
        </w:rPr>
        <w:t>Köymen</w:t>
      </w:r>
      <w:proofErr w:type="spellEnd"/>
      <w:r w:rsidRPr="00390305">
        <w:rPr>
          <w:sz w:val="16"/>
        </w:rPr>
        <w:t xml:space="preserve"> &amp; </w:t>
      </w:r>
      <w:proofErr w:type="spellStart"/>
      <w:r w:rsidRPr="00390305">
        <w:rPr>
          <w:sz w:val="16"/>
        </w:rPr>
        <w:t>Dutilh</w:t>
      </w:r>
      <w:proofErr w:type="spellEnd"/>
      <w:r w:rsidRPr="00390305">
        <w:rPr>
          <w:sz w:val="16"/>
        </w:rPr>
        <w:t xml:space="preserve">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w:t>
      </w:r>
      <w:proofErr w:type="spellStart"/>
      <w:r w:rsidRPr="00390305">
        <w:rPr>
          <w:sz w:val="16"/>
        </w:rPr>
        <w:t>Dutilh</w:t>
      </w:r>
      <w:proofErr w:type="spellEnd"/>
      <w:r w:rsidRPr="00390305">
        <w:rPr>
          <w:sz w:val="16"/>
        </w:rPr>
        <w:t xml:space="preserve"> Novaes, 2020b) (Ivani &amp; </w:t>
      </w:r>
      <w:proofErr w:type="spellStart"/>
      <w:r w:rsidRPr="00390305">
        <w:rPr>
          <w:sz w:val="16"/>
        </w:rPr>
        <w:t>Dutilh</w:t>
      </w:r>
      <w:proofErr w:type="spellEnd"/>
      <w:r w:rsidRPr="00390305">
        <w:rPr>
          <w:sz w:val="16"/>
        </w:rPr>
        <w:t xml:space="preserve"> Novaes, 2022)). Finally, </w:t>
      </w:r>
      <w:r w:rsidRPr="00E46D54">
        <w:rPr>
          <w:rStyle w:val="StyleUnderline"/>
          <w:highlight w:val="cyan"/>
        </w:rPr>
        <w:t xml:space="preserve">the </w:t>
      </w:r>
      <w:r w:rsidRPr="00E46D54">
        <w:rPr>
          <w:rStyle w:val="Emphasis"/>
          <w:highlight w:val="cyan"/>
        </w:rPr>
        <w:t>exchange</w:t>
      </w:r>
      <w:r w:rsidRPr="00390305">
        <w:rPr>
          <w:sz w:val="16"/>
        </w:rPr>
        <w:t xml:space="preserve"> itself </w:t>
      </w:r>
      <w:r w:rsidRPr="00E46D54">
        <w:rPr>
          <w:rStyle w:val="Emphasis"/>
          <w:highlight w:val="cyan"/>
        </w:rPr>
        <w:t>requires</w:t>
      </w:r>
      <w:r w:rsidRPr="00390305">
        <w:rPr>
          <w:sz w:val="16"/>
        </w:rPr>
        <w:t xml:space="preserve"> that </w:t>
      </w:r>
      <w:r w:rsidRPr="0065321B">
        <w:rPr>
          <w:rStyle w:val="StyleUnderline"/>
        </w:rPr>
        <w:t>agents with</w:t>
      </w:r>
      <w:r w:rsidRPr="00390305">
        <w:rPr>
          <w:sz w:val="16"/>
        </w:rPr>
        <w:t xml:space="preserve"> very </w:t>
      </w:r>
      <w:r w:rsidRPr="0065321B">
        <w:rPr>
          <w:rStyle w:val="StyleUnderline"/>
        </w:rPr>
        <w:t>diverse epistemic backgrounds find</w:t>
      </w:r>
      <w:r w:rsidRPr="00390305">
        <w:rPr>
          <w:sz w:val="16"/>
        </w:rPr>
        <w:t xml:space="preserve"> enough </w:t>
      </w:r>
      <w:r w:rsidRPr="00E46D54">
        <w:rPr>
          <w:rStyle w:val="Emphasis"/>
          <w:highlight w:val="cyan"/>
        </w:rPr>
        <w:t>common ground</w:t>
      </w:r>
      <w:r w:rsidRPr="000B514B">
        <w:rPr>
          <w:rStyle w:val="StyleUnderline"/>
        </w:rPr>
        <w:t xml:space="preserve"> and suitable</w:t>
      </w:r>
      <w:r w:rsidRPr="00390305">
        <w:rPr>
          <w:sz w:val="16"/>
        </w:rPr>
        <w:t xml:space="preserve"> means of </w:t>
      </w:r>
      <w:r w:rsidRPr="000B514B">
        <w:rPr>
          <w:rStyle w:val="StyleUnderline"/>
        </w:rPr>
        <w:t xml:space="preserve">communication </w:t>
      </w:r>
      <w:r w:rsidRPr="00586C76">
        <w:rPr>
          <w:rStyle w:val="Emphasis"/>
        </w:rPr>
        <w:t>rather than talking past each other</w:t>
      </w:r>
      <w:r w:rsidRPr="00D263C1">
        <w:rPr>
          <w:rStyle w:val="StyleUnderline"/>
        </w:rPr>
        <w:t xml:space="preserve">, </w:t>
      </w:r>
      <w:r w:rsidRPr="00E46D54">
        <w:rPr>
          <w:rStyle w:val="StyleUnderline"/>
          <w:highlight w:val="cyan"/>
        </w:rPr>
        <w:t xml:space="preserve">which is </w:t>
      </w:r>
      <w:r w:rsidRPr="00E46D54">
        <w:rPr>
          <w:rStyle w:val="Emphasis"/>
          <w:highlight w:val="cyan"/>
        </w:rPr>
        <w:t>far</w:t>
      </w:r>
      <w:r w:rsidRPr="00390305">
        <w:rPr>
          <w:sz w:val="16"/>
        </w:rPr>
        <w:t xml:space="preserve"> </w:t>
      </w:r>
      <w:r w:rsidRPr="00E46D54">
        <w:rPr>
          <w:rStyle w:val="StyleUnderline"/>
          <w:highlight w:val="cyan"/>
        </w:rPr>
        <w:t>from</w:t>
      </w:r>
      <w:r w:rsidRPr="00390305">
        <w:rPr>
          <w:sz w:val="16"/>
        </w:rPr>
        <w:t xml:space="preserve"> obvious </w:t>
      </w:r>
      <w:r w:rsidRPr="009B1044">
        <w:rPr>
          <w:rStyle w:val="Emphasis"/>
        </w:rPr>
        <w:t>especially</w:t>
      </w:r>
      <w:r w:rsidRPr="0040278E">
        <w:rPr>
          <w:rStyle w:val="StyleUnderline"/>
        </w:rPr>
        <w:t xml:space="preserve"> in</w:t>
      </w:r>
      <w:r w:rsidRPr="00390305">
        <w:rPr>
          <w:sz w:val="16"/>
        </w:rPr>
        <w:t xml:space="preserve"> situations of </w:t>
      </w:r>
      <w:r w:rsidRPr="0040278E">
        <w:rPr>
          <w:rStyle w:val="StyleUnderline"/>
        </w:rPr>
        <w:t>ideological/</w:t>
      </w:r>
      <w:r w:rsidRPr="00E46D54">
        <w:rPr>
          <w:rStyle w:val="Emphasis"/>
          <w:highlight w:val="cyan"/>
        </w:rPr>
        <w:t>political disagreement</w:t>
      </w:r>
      <w:r w:rsidRPr="00390305">
        <w:rPr>
          <w:sz w:val="16"/>
        </w:rPr>
        <w:t xml:space="preserve"> (Talisse, 2019). </w:t>
      </w:r>
      <w:r w:rsidRPr="00E46D54">
        <w:rPr>
          <w:rStyle w:val="Emphasis"/>
          <w:highlight w:val="cyan"/>
        </w:rPr>
        <w:t>If</w:t>
      </w:r>
      <w:r w:rsidRPr="00E46D54">
        <w:rPr>
          <w:rStyle w:val="StyleUnderline"/>
          <w:highlight w:val="cyan"/>
        </w:rPr>
        <w:t xml:space="preserve"> the</w:t>
      </w:r>
      <w:r w:rsidRPr="00AF2B93">
        <w:rPr>
          <w:rStyle w:val="StyleUnderline"/>
        </w:rPr>
        <w:t xml:space="preserve"> (</w:t>
      </w:r>
      <w:r w:rsidRPr="00390305">
        <w:rPr>
          <w:sz w:val="16"/>
        </w:rPr>
        <w:t xml:space="preserve">potential) </w:t>
      </w:r>
      <w:r w:rsidRPr="00E46D54">
        <w:rPr>
          <w:rStyle w:val="StyleUnderline"/>
          <w:highlight w:val="cyan"/>
        </w:rPr>
        <w:t xml:space="preserve">exchange </w:t>
      </w:r>
      <w:r w:rsidRPr="00E46D54">
        <w:rPr>
          <w:rStyle w:val="Emphasis"/>
          <w:highlight w:val="cyan"/>
        </w:rPr>
        <w:t>fails</w:t>
      </w:r>
      <w:r w:rsidRPr="00390305">
        <w:rPr>
          <w:rStyle w:val="StyleUnderline"/>
        </w:rPr>
        <w:t xml:space="preserve"> at </w:t>
      </w:r>
      <w:r w:rsidRPr="00E46D54">
        <w:rPr>
          <w:rStyle w:val="Emphasis"/>
          <w:highlight w:val="cyan"/>
        </w:rPr>
        <w:t>any</w:t>
      </w:r>
      <w:r w:rsidRPr="00E46D54">
        <w:rPr>
          <w:rStyle w:val="StyleUnderline"/>
          <w:highlight w:val="cyan"/>
        </w:rPr>
        <w:t xml:space="preserve"> of these</w:t>
      </w:r>
      <w:r w:rsidRPr="00390305">
        <w:rPr>
          <w:rStyle w:val="StyleUnderline"/>
        </w:rPr>
        <w:t xml:space="preserve"> </w:t>
      </w:r>
      <w:r w:rsidRPr="00143C80">
        <w:rPr>
          <w:rStyle w:val="Emphasis"/>
        </w:rPr>
        <w:t>three levels</w:t>
      </w:r>
      <w:r w:rsidRPr="00390305">
        <w:rPr>
          <w:rStyle w:val="StyleUnderline"/>
        </w:rPr>
        <w:t xml:space="preserve">, then </w:t>
      </w:r>
      <w:r w:rsidRPr="00E46D54">
        <w:rPr>
          <w:rStyle w:val="StyleUnderline"/>
          <w:highlight w:val="cyan"/>
        </w:rPr>
        <w:t>arg</w:t>
      </w:r>
      <w:r w:rsidRPr="00586C76">
        <w:rPr>
          <w:rStyle w:val="StyleUnderline"/>
        </w:rPr>
        <w:t>ument</w:t>
      </w:r>
      <w:r w:rsidRPr="00E46D54">
        <w:rPr>
          <w:rStyle w:val="StyleUnderline"/>
          <w:highlight w:val="cyan"/>
        </w:rPr>
        <w:t xml:space="preserve">s will </w:t>
      </w:r>
      <w:r w:rsidRPr="00E46D54">
        <w:rPr>
          <w:rStyle w:val="Emphasis"/>
          <w:highlight w:val="cyan"/>
        </w:rPr>
        <w:t>not</w:t>
      </w:r>
      <w:r w:rsidRPr="00390305">
        <w:rPr>
          <w:sz w:val="16"/>
        </w:rPr>
        <w:t xml:space="preserve"> prompt a </w:t>
      </w:r>
      <w:r w:rsidRPr="00E46D54">
        <w:rPr>
          <w:rStyle w:val="Emphasis"/>
          <w:highlight w:val="cyan"/>
        </w:rPr>
        <w:t>change</w:t>
      </w:r>
      <w:r w:rsidRPr="00390305">
        <w:rPr>
          <w:sz w:val="16"/>
        </w:rPr>
        <w:t xml:space="preserve"> of </w:t>
      </w:r>
      <w:r w:rsidRPr="00E46D54">
        <w:rPr>
          <w:rStyle w:val="StyleUnderline"/>
          <w:highlight w:val="cyan"/>
        </w:rPr>
        <w:t>mind</w:t>
      </w:r>
      <w:r w:rsidRPr="00390305">
        <w:rPr>
          <w:sz w:val="16"/>
        </w:rPr>
        <w:t>.</w:t>
      </w:r>
    </w:p>
    <w:p w14:paraId="705B8474" w14:textId="77777777" w:rsidR="00406769" w:rsidRPr="00817EA7" w:rsidRDefault="00406769" w:rsidP="00406769">
      <w:pPr>
        <w:pStyle w:val="Heading4"/>
        <w:rPr>
          <w:rFonts w:eastAsia="Malgun Gothic"/>
        </w:rPr>
      </w:pPr>
      <w:r>
        <w:t xml:space="preserve">2. </w:t>
      </w:r>
      <w:r w:rsidRPr="005C0A15">
        <w:rPr>
          <w:u w:val="single"/>
        </w:rPr>
        <w:t>SKILLS</w:t>
      </w:r>
      <w:r>
        <w:t xml:space="preserve">. </w:t>
      </w:r>
      <w:r w:rsidRPr="00817EA7">
        <w:rPr>
          <w:rFonts w:eastAsia="Malgun Gothic"/>
        </w:rPr>
        <w:t xml:space="preserve">Fiat is </w:t>
      </w:r>
      <w:r w:rsidRPr="00817EA7">
        <w:rPr>
          <w:rFonts w:eastAsia="Malgun Gothic"/>
          <w:u w:val="single"/>
        </w:rPr>
        <w:t>good</w:t>
      </w:r>
      <w:r w:rsidRPr="00817EA7">
        <w:rPr>
          <w:rFonts w:eastAsia="Malgun Gothic"/>
        </w:rPr>
        <w:t xml:space="preserve">---it positions debaters and judges as </w:t>
      </w:r>
      <w:r w:rsidRPr="00817EA7">
        <w:rPr>
          <w:rFonts w:eastAsia="Malgun Gothic"/>
          <w:u w:val="single"/>
        </w:rPr>
        <w:t>budding social critics</w:t>
      </w:r>
      <w:r w:rsidRPr="00817EA7">
        <w:rPr>
          <w:rFonts w:eastAsia="Malgun Gothic"/>
        </w:rPr>
        <w:t xml:space="preserve">, </w:t>
      </w:r>
      <w:r w:rsidRPr="00817EA7">
        <w:rPr>
          <w:rFonts w:eastAsia="Malgun Gothic"/>
          <w:u w:val="single"/>
        </w:rPr>
        <w:t>without</w:t>
      </w:r>
      <w:r w:rsidRPr="00817EA7">
        <w:rPr>
          <w:rFonts w:eastAsia="Malgun Gothic"/>
        </w:rPr>
        <w:t xml:space="preserve"> positioning debate as anything </w:t>
      </w:r>
      <w:r w:rsidRPr="00817EA7">
        <w:rPr>
          <w:rFonts w:eastAsia="Malgun Gothic"/>
          <w:u w:val="single"/>
        </w:rPr>
        <w:t>more</w:t>
      </w:r>
      <w:r w:rsidRPr="00817EA7">
        <w:rPr>
          <w:rFonts w:eastAsia="Malgun Gothic"/>
        </w:rPr>
        <w:t xml:space="preserve"> than a game. </w:t>
      </w:r>
    </w:p>
    <w:p w14:paraId="01F5566C" w14:textId="77777777" w:rsidR="00406769" w:rsidRPr="00817EA7" w:rsidRDefault="00406769" w:rsidP="00406769">
      <w:pPr>
        <w:rPr>
          <w:rFonts w:eastAsia="Aptos"/>
        </w:rPr>
      </w:pPr>
      <w:r w:rsidRPr="00817EA7">
        <w:rPr>
          <w:rFonts w:eastAsia="Aptos"/>
          <w:b/>
          <w:bCs/>
          <w:sz w:val="26"/>
        </w:rPr>
        <w:t xml:space="preserve">McGee ’97 </w:t>
      </w:r>
      <w:r w:rsidRPr="00817EA7">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w:t>
      </w:r>
    </w:p>
    <w:p w14:paraId="3C011F83" w14:textId="77777777" w:rsidR="00406769" w:rsidRPr="00817EA7" w:rsidRDefault="00406769" w:rsidP="00406769">
      <w:pPr>
        <w:rPr>
          <w:rFonts w:eastAsia="Aptos"/>
          <w:sz w:val="16"/>
        </w:rPr>
      </w:pPr>
      <w:r w:rsidRPr="00817EA7">
        <w:rPr>
          <w:rFonts w:eastAsia="Aptos"/>
          <w:u w:val="single"/>
        </w:rPr>
        <w:t>Snider argued</w:t>
      </w:r>
      <w:r w:rsidRPr="00817EA7">
        <w:rPr>
          <w:rFonts w:eastAsia="Aptos"/>
          <w:sz w:val="16"/>
        </w:rPr>
        <w:t xml:space="preserve"> several years ago that </w:t>
      </w:r>
      <w:r w:rsidRPr="00817EA7">
        <w:rPr>
          <w:rFonts w:eastAsia="Aptos"/>
          <w:u w:val="single"/>
        </w:rPr>
        <w:t xml:space="preserve">a suitable paradigm should address “something we can </w:t>
      </w:r>
      <w:r w:rsidRPr="005F4DF1">
        <w:rPr>
          <w:rStyle w:val="Emphasis"/>
        </w:rPr>
        <w:t>ACTUALLY</w:t>
      </w:r>
      <w:r w:rsidRPr="00817EA7">
        <w:rPr>
          <w:rFonts w:eastAsia="Aptos"/>
          <w:u w:val="single"/>
        </w:rPr>
        <w:t xml:space="preserve"> DO” as opposed to something we can </w:t>
      </w:r>
      <w:r w:rsidRPr="005F4DF1">
        <w:rPr>
          <w:rStyle w:val="Emphasis"/>
        </w:rPr>
        <w:t>MAKE BELIEVE ABOUT</w:t>
      </w:r>
      <w:r w:rsidRPr="00817EA7">
        <w:rPr>
          <w:rFonts w:eastAsia="Aptos"/>
          <w:u w:val="single"/>
        </w:rPr>
        <w:t>”</w:t>
      </w:r>
      <w:r w:rsidRPr="00817EA7">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1222B9DD" w14:textId="77777777" w:rsidR="00406769" w:rsidRPr="00817EA7" w:rsidRDefault="00406769" w:rsidP="00406769">
      <w:pPr>
        <w:rPr>
          <w:rFonts w:eastAsia="Aptos"/>
          <w:sz w:val="16"/>
        </w:rPr>
      </w:pPr>
      <w:r w:rsidRPr="00817EA7">
        <w:rPr>
          <w:rFonts w:eastAsia="Aptos"/>
          <w:u w:val="single"/>
        </w:rPr>
        <w:t xml:space="preserve">Instead of debaters playing to </w:t>
      </w:r>
      <w:r w:rsidRPr="005F4DF1">
        <w:rPr>
          <w:rStyle w:val="Emphasis"/>
        </w:rPr>
        <w:t>an audience</w:t>
      </w:r>
      <w:r w:rsidRPr="00817EA7">
        <w:rPr>
          <w:rFonts w:eastAsia="Aptos"/>
          <w:u w:val="single"/>
        </w:rPr>
        <w:t xml:space="preserve"> of those who make </w:t>
      </w:r>
      <w:r w:rsidRPr="005F4DF1">
        <w:rPr>
          <w:rStyle w:val="Emphasis"/>
        </w:rPr>
        <w:t>public policy</w:t>
      </w:r>
      <w:r w:rsidRPr="00817EA7">
        <w:rPr>
          <w:rFonts w:eastAsia="Aptos"/>
          <w:u w:val="single"/>
        </w:rPr>
        <w:t xml:space="preserve">, </w:t>
      </w:r>
      <w:r w:rsidRPr="00E46D54">
        <w:rPr>
          <w:rFonts w:eastAsia="Aptos"/>
          <w:highlight w:val="cyan"/>
          <w:u w:val="single"/>
        </w:rPr>
        <w:t>debaters should understand themselves as</w:t>
      </w:r>
      <w:r w:rsidRPr="00817EA7">
        <w:rPr>
          <w:rFonts w:eastAsia="Aptos"/>
          <w:u w:val="single"/>
        </w:rPr>
        <w:t xml:space="preserve"> </w:t>
      </w:r>
      <w:r w:rsidRPr="005F4DF1">
        <w:rPr>
          <w:rStyle w:val="Emphasis"/>
        </w:rPr>
        <w:t xml:space="preserve">budding </w:t>
      </w:r>
      <w:r w:rsidRPr="00A83F75">
        <w:rPr>
          <w:rStyle w:val="Emphasis"/>
        </w:rPr>
        <w:t xml:space="preserve">social </w:t>
      </w:r>
      <w:r w:rsidRPr="00E46D54">
        <w:rPr>
          <w:rStyle w:val="Emphasis"/>
          <w:highlight w:val="cyan"/>
        </w:rPr>
        <w:t>critics</w:t>
      </w:r>
      <w:r w:rsidRPr="00E46D54">
        <w:rPr>
          <w:rFonts w:eastAsia="Aptos"/>
          <w:highlight w:val="cyan"/>
          <w:u w:val="single"/>
        </w:rPr>
        <w:t xml:space="preserve"> in </w:t>
      </w:r>
      <w:r w:rsidRPr="00A83F75">
        <w:rPr>
          <w:rFonts w:eastAsia="Aptos"/>
          <w:u w:val="single"/>
        </w:rPr>
        <w:t xml:space="preserve">search of </w:t>
      </w:r>
      <w:r w:rsidRPr="00A83F75">
        <w:rPr>
          <w:rStyle w:val="Emphasis"/>
        </w:rPr>
        <w:t>an</w:t>
      </w:r>
      <w:r w:rsidRPr="005F4DF1">
        <w:rPr>
          <w:rStyle w:val="Emphasis"/>
        </w:rPr>
        <w:t xml:space="preserve"> optimal </w:t>
      </w:r>
      <w:r w:rsidRPr="00E46D54">
        <w:rPr>
          <w:rStyle w:val="Emphasis"/>
          <w:highlight w:val="cyan"/>
        </w:rPr>
        <w:t>practical</w:t>
      </w:r>
      <w:r w:rsidRPr="005F4DF1">
        <w:rPr>
          <w:rStyle w:val="Emphasis"/>
        </w:rPr>
        <w:t xml:space="preserve"> and cultural </w:t>
      </w:r>
      <w:r w:rsidRPr="00E46D54">
        <w:rPr>
          <w:rStyle w:val="Emphasis"/>
          <w:highlight w:val="cyan"/>
        </w:rPr>
        <w:t>politics</w:t>
      </w:r>
      <w:r w:rsidRPr="00E46D54">
        <w:rPr>
          <w:rFonts w:eastAsia="Aptos"/>
          <w:highlight w:val="cyan"/>
          <w:u w:val="single"/>
        </w:rPr>
        <w:t>. While few</w:t>
      </w:r>
      <w:r w:rsidRPr="00817EA7">
        <w:rPr>
          <w:rFonts w:eastAsia="Aptos"/>
          <w:u w:val="single"/>
        </w:rPr>
        <w:t xml:space="preserve"> of us </w:t>
      </w:r>
      <w:r w:rsidRPr="00E46D54">
        <w:rPr>
          <w:rFonts w:eastAsia="Aptos"/>
          <w:highlight w:val="cyan"/>
          <w:u w:val="single"/>
        </w:rPr>
        <w:t xml:space="preserve">will ever hold </w:t>
      </w:r>
      <w:r w:rsidRPr="00A83F75">
        <w:rPr>
          <w:rStyle w:val="Emphasis"/>
        </w:rPr>
        <w:t>a</w:t>
      </w:r>
      <w:r w:rsidRPr="005F4DF1">
        <w:rPr>
          <w:rStyle w:val="Emphasis"/>
        </w:rPr>
        <w:t xml:space="preserve"> formal </w:t>
      </w:r>
      <w:r w:rsidRPr="00A83F75">
        <w:rPr>
          <w:rStyle w:val="Emphasis"/>
        </w:rPr>
        <w:t xml:space="preserve">policy-making </w:t>
      </w:r>
      <w:r w:rsidRPr="00E46D54">
        <w:rPr>
          <w:rStyle w:val="Emphasis"/>
          <w:highlight w:val="cyan"/>
        </w:rPr>
        <w:t>position</w:t>
      </w:r>
      <w:r w:rsidRPr="00817EA7">
        <w:rPr>
          <w:rFonts w:eastAsia="Aptos"/>
          <w:u w:val="single"/>
        </w:rPr>
        <w:t xml:space="preserve">, </w:t>
      </w:r>
      <w:r w:rsidRPr="005F4DF1">
        <w:rPr>
          <w:rStyle w:val="Emphasis"/>
        </w:rPr>
        <w:t xml:space="preserve">nearly </w:t>
      </w:r>
      <w:r w:rsidRPr="00E46D54">
        <w:rPr>
          <w:rStyle w:val="Emphasis"/>
          <w:highlight w:val="cyan"/>
        </w:rPr>
        <w:t xml:space="preserve">all </w:t>
      </w:r>
      <w:r w:rsidRPr="005F4DF1">
        <w:rPr>
          <w:rStyle w:val="Emphasis"/>
        </w:rPr>
        <w:t>of us</w:t>
      </w:r>
      <w:r w:rsidRPr="00944608">
        <w:rPr>
          <w:rFonts w:eastAsia="Aptos"/>
          <w:u w:val="single"/>
        </w:rPr>
        <w:t xml:space="preserve"> </w:t>
      </w:r>
      <w:r w:rsidRPr="00E46D54">
        <w:rPr>
          <w:rFonts w:eastAsia="Aptos"/>
          <w:highlight w:val="cyan"/>
          <w:u w:val="single"/>
        </w:rPr>
        <w:t>grow up with</w:t>
      </w:r>
      <w:r w:rsidRPr="00817EA7">
        <w:rPr>
          <w:rFonts w:eastAsia="Aptos"/>
          <w:u w:val="single"/>
        </w:rPr>
        <w:t xml:space="preserve"> </w:t>
      </w:r>
      <w:r w:rsidRPr="005F4DF1">
        <w:rPr>
          <w:rStyle w:val="Emphasis"/>
        </w:rPr>
        <w:t xml:space="preserve">the social and political </w:t>
      </w:r>
      <w:r w:rsidRPr="00E46D54">
        <w:rPr>
          <w:rStyle w:val="Emphasis"/>
          <w:highlight w:val="cyan"/>
        </w:rPr>
        <w:t>criticism</w:t>
      </w:r>
      <w:r w:rsidRPr="00817EA7">
        <w:rPr>
          <w:rFonts w:eastAsia="Aptos"/>
          <w:u w:val="single"/>
        </w:rPr>
        <w:t xml:space="preserve"> of the newspaper</w:t>
      </w:r>
      <w:r w:rsidRPr="00817EA7">
        <w:rPr>
          <w:rFonts w:eastAsia="Aptos"/>
          <w:sz w:val="16"/>
        </w:rPr>
        <w:t xml:space="preserve"> editorial page, </w:t>
      </w:r>
      <w:r w:rsidRPr="00817EA7">
        <w:rPr>
          <w:rFonts w:eastAsia="Aptos"/>
          <w:u w:val="single"/>
        </w:rPr>
        <w:t>the high school civics class, and</w:t>
      </w:r>
      <w:r w:rsidRPr="00817EA7">
        <w:rPr>
          <w:rFonts w:eastAsia="Aptos"/>
          <w:sz w:val="16"/>
        </w:rPr>
        <w:t xml:space="preserve">, at least in </w:t>
      </w:r>
      <w:r w:rsidRPr="00817EA7">
        <w:rPr>
          <w:rFonts w:eastAsia="Aptos"/>
          <w:u w:val="single"/>
        </w:rPr>
        <w:t>homes</w:t>
      </w:r>
      <w:r w:rsidRPr="00817EA7">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59411286" w14:textId="77777777" w:rsidR="00406769" w:rsidRPr="00944608" w:rsidRDefault="00406769" w:rsidP="00406769">
      <w:pPr>
        <w:rPr>
          <w:rFonts w:eastAsia="Aptos"/>
          <w:sz w:val="16"/>
        </w:rPr>
      </w:pPr>
      <w:r w:rsidRPr="00A83F75">
        <w:rPr>
          <w:rFonts w:eastAsia="Aptos"/>
          <w:u w:val="single"/>
        </w:rPr>
        <w:t xml:space="preserve">Debate </w:t>
      </w:r>
      <w:r w:rsidRPr="00A83F75">
        <w:rPr>
          <w:rStyle w:val="Emphasis"/>
        </w:rPr>
        <w:t>differs</w:t>
      </w:r>
      <w:r w:rsidRPr="00A83F75">
        <w:rPr>
          <w:rFonts w:eastAsia="Aptos"/>
          <w:u w:val="single"/>
        </w:rPr>
        <w:t xml:space="preserve"> from </w:t>
      </w:r>
      <w:r w:rsidRPr="00A83F75">
        <w:rPr>
          <w:rStyle w:val="Emphasis"/>
        </w:rPr>
        <w:t>other species of social criticism</w:t>
      </w:r>
      <w:r w:rsidRPr="00A83F75">
        <w:rPr>
          <w:rFonts w:eastAsia="Aptos"/>
          <w:u w:val="single"/>
        </w:rPr>
        <w:t xml:space="preserve"> because debate is </w:t>
      </w:r>
      <w:r w:rsidRPr="00A83F75">
        <w:rPr>
          <w:rStyle w:val="Emphasis"/>
        </w:rPr>
        <w:t>a game</w:t>
      </w:r>
      <w:r w:rsidRPr="00A83F75">
        <w:rPr>
          <w:rFonts w:eastAsia="Aptos"/>
          <w:u w:val="single"/>
        </w:rPr>
        <w:t xml:space="preserve"> played by students who want to win</w:t>
      </w:r>
      <w:r w:rsidRPr="00A83F75">
        <w:rPr>
          <w:rFonts w:eastAsia="Aptos"/>
          <w:sz w:val="16"/>
        </w:rPr>
        <w:t>. However, conceiving of debate as a kind of social criticism has considerable</w:t>
      </w:r>
      <w:r w:rsidRPr="00944608">
        <w:rPr>
          <w:rFonts w:eastAsia="Aptos"/>
          <w:sz w:val="16"/>
        </w:rPr>
        <w:t xml:space="preserve"> merit. </w:t>
      </w:r>
      <w:r w:rsidRPr="005F4DF1">
        <w:rPr>
          <w:rStyle w:val="Emphasis"/>
        </w:rPr>
        <w:t xml:space="preserve">Social </w:t>
      </w:r>
      <w:r w:rsidRPr="00E46D54">
        <w:rPr>
          <w:rStyle w:val="Emphasis"/>
          <w:highlight w:val="cyan"/>
        </w:rPr>
        <w:t>criticism</w:t>
      </w:r>
      <w:r w:rsidRPr="00E46D54">
        <w:rPr>
          <w:rFonts w:eastAsia="Aptos"/>
          <w:highlight w:val="cyan"/>
          <w:u w:val="single"/>
        </w:rPr>
        <w:t xml:space="preserve"> is not restricted to</w:t>
      </w:r>
      <w:r w:rsidRPr="00817EA7">
        <w:rPr>
          <w:rFonts w:eastAsia="Aptos"/>
          <w:u w:val="single"/>
        </w:rPr>
        <w:t xml:space="preserve"> a </w:t>
      </w:r>
      <w:r w:rsidRPr="005F4DF1">
        <w:rPr>
          <w:rStyle w:val="Emphasis"/>
        </w:rPr>
        <w:t>technocratic elite</w:t>
      </w:r>
      <w:r w:rsidRPr="00944608">
        <w:rPr>
          <w:rFonts w:eastAsia="Aptos"/>
          <w:u w:val="single"/>
        </w:rPr>
        <w:t xml:space="preserve"> or </w:t>
      </w:r>
      <w:r w:rsidRPr="005F4DF1">
        <w:rPr>
          <w:rStyle w:val="Emphasis"/>
        </w:rPr>
        <w:t xml:space="preserve">group of elected </w:t>
      </w:r>
      <w:r w:rsidRPr="00E46D54">
        <w:rPr>
          <w:rStyle w:val="Emphasis"/>
          <w:highlight w:val="cyan"/>
        </w:rPr>
        <w:t>officials</w:t>
      </w:r>
      <w:r w:rsidRPr="00817EA7">
        <w:rPr>
          <w:rFonts w:eastAsia="Aptos"/>
          <w:sz w:val="16"/>
        </w:rPr>
        <w:t xml:space="preserve">. Moreover, social criticism is not necessarily idle or wholly deconstructive. Instead, </w:t>
      </w:r>
      <w:r w:rsidRPr="00A83F75">
        <w:rPr>
          <w:rFonts w:eastAsia="Aptos"/>
          <w:u w:val="single"/>
        </w:rPr>
        <w:t xml:space="preserve">such criticism necessarily is </w:t>
      </w:r>
      <w:r w:rsidRPr="00A83F75">
        <w:rPr>
          <w:rStyle w:val="Emphasis"/>
        </w:rPr>
        <w:t>a prerequisite</w:t>
      </w:r>
      <w:r w:rsidRPr="00A83F75">
        <w:rPr>
          <w:rFonts w:eastAsia="Aptos"/>
          <w:u w:val="single"/>
        </w:rPr>
        <w:t xml:space="preserve"> to</w:t>
      </w:r>
      <w:r w:rsidRPr="00A83F75">
        <w:rPr>
          <w:rFonts w:eastAsia="Aptos"/>
          <w:sz w:val="16"/>
        </w:rPr>
        <w:t xml:space="preserve"> any effort to create </w:t>
      </w:r>
      <w:r w:rsidRPr="00A83F75">
        <w:rPr>
          <w:rStyle w:val="Emphasis"/>
        </w:rPr>
        <w:t>policy</w:t>
      </w:r>
      <w:r w:rsidRPr="00A83F75">
        <w:rPr>
          <w:rFonts w:eastAsia="Aptos"/>
          <w:sz w:val="16"/>
        </w:rPr>
        <w:t xml:space="preserve"> change, </w:t>
      </w:r>
      <w:r w:rsidRPr="00A83F75">
        <w:rPr>
          <w:rFonts w:eastAsia="Aptos"/>
          <w:u w:val="single"/>
        </w:rPr>
        <w:t xml:space="preserve">whether that criticism is articulated by </w:t>
      </w:r>
      <w:r w:rsidRPr="00A83F75">
        <w:rPr>
          <w:rStyle w:val="Emphasis"/>
        </w:rPr>
        <w:t>an elected official</w:t>
      </w:r>
      <w:r w:rsidRPr="00A83F75">
        <w:rPr>
          <w:rFonts w:eastAsia="Aptos"/>
          <w:u w:val="single"/>
        </w:rPr>
        <w:t xml:space="preserve"> or by </w:t>
      </w:r>
      <w:r w:rsidRPr="00A83F75">
        <w:rPr>
          <w:rStyle w:val="Emphasis"/>
        </w:rPr>
        <w:t>a mother of six</w:t>
      </w:r>
      <w:r w:rsidRPr="00A83F75">
        <w:rPr>
          <w:rFonts w:eastAsia="Aptos"/>
          <w:sz w:val="16"/>
        </w:rPr>
        <w:t xml:space="preserve"> whose primary workplace is the home. </w:t>
      </w:r>
      <w:r w:rsidRPr="00A83F75">
        <w:rPr>
          <w:rFonts w:eastAsia="Aptos"/>
          <w:u w:val="single"/>
        </w:rPr>
        <w:t xml:space="preserve">When one challenges the status quo, one </w:t>
      </w:r>
      <w:r w:rsidRPr="00A83F75">
        <w:rPr>
          <w:rStyle w:val="Emphasis"/>
        </w:rPr>
        <w:t>normally implies</w:t>
      </w:r>
      <w:r w:rsidRPr="00A83F75">
        <w:rPr>
          <w:rFonts w:eastAsia="Aptos"/>
          <w:sz w:val="16"/>
        </w:rPr>
        <w:t xml:space="preserve"> that </w:t>
      </w:r>
      <w:r w:rsidRPr="00A83F75">
        <w:rPr>
          <w:rFonts w:eastAsia="Aptos"/>
          <w:u w:val="single"/>
        </w:rPr>
        <w:t>a better alternative course</w:t>
      </w:r>
      <w:r w:rsidRPr="00944608">
        <w:rPr>
          <w:rFonts w:eastAsia="Aptos"/>
          <w:u w:val="single"/>
        </w:rPr>
        <w:t xml:space="preserve"> of action exists</w:t>
      </w:r>
      <w:r w:rsidRPr="00944608">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30708435" w14:textId="77777777" w:rsidR="00406769" w:rsidRPr="00817EA7" w:rsidRDefault="00406769" w:rsidP="00406769">
      <w:pPr>
        <w:rPr>
          <w:rFonts w:eastAsia="Aptos"/>
          <w:sz w:val="16"/>
        </w:rPr>
      </w:pPr>
      <w:r w:rsidRPr="00944608">
        <w:rPr>
          <w:rFonts w:eastAsia="Aptos"/>
          <w:sz w:val="16"/>
        </w:rPr>
        <w:t xml:space="preserve">One way to understand the distinction between debate as policy-making and debate as social criticism is to examine </w:t>
      </w:r>
      <w:r w:rsidRPr="00817EA7">
        <w:rPr>
          <w:rFonts w:eastAsia="Aptos"/>
          <w:sz w:val="16"/>
        </w:rPr>
        <w:t xml:space="preserve">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817EA7">
        <w:rPr>
          <w:rFonts w:eastAsia="Aptos"/>
          <w:sz w:val="16"/>
        </w:rPr>
        <w:t>has an effect on</w:t>
      </w:r>
      <w:proofErr w:type="gramEnd"/>
      <w:r w:rsidRPr="00817EA7">
        <w:rPr>
          <w:rFonts w:eastAsia="Aptos"/>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678CC3D0" w14:textId="77777777" w:rsidR="00406769" w:rsidRPr="00944608" w:rsidRDefault="00406769" w:rsidP="00406769">
      <w:pPr>
        <w:rPr>
          <w:rFonts w:eastAsia="Aptos"/>
          <w:sz w:val="16"/>
        </w:rPr>
      </w:pPr>
      <w:r w:rsidRPr="00817EA7">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817EA7">
        <w:rPr>
          <w:rFonts w:eastAsia="Aptos"/>
          <w:sz w:val="16"/>
        </w:rPr>
        <w:t>in order to</w:t>
      </w:r>
      <w:proofErr w:type="gramEnd"/>
      <w:r w:rsidRPr="00817EA7">
        <w:rPr>
          <w:rFonts w:eastAsia="Aptos"/>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focus of a </w:t>
      </w:r>
      <w:proofErr w:type="spellStart"/>
      <w:r w:rsidRPr="00817EA7">
        <w:rPr>
          <w:rFonts w:eastAsia="Aptos"/>
          <w:sz w:val="16"/>
        </w:rPr>
        <w:t>Katsulas</w:t>
      </w:r>
      <w:proofErr w:type="spellEnd"/>
      <w:r w:rsidRPr="00817EA7">
        <w:rPr>
          <w:rFonts w:eastAsia="Aptos"/>
          <w:sz w:val="16"/>
        </w:rPr>
        <w:t xml:space="preserve"> </w:t>
      </w:r>
      <w:r w:rsidRPr="00944608">
        <w:rPr>
          <w:rFonts w:eastAsia="Aptos"/>
          <w:sz w:val="16"/>
        </w:rPr>
        <w:t>or a Dempsey on the “real-world” limitations for making policy indicates.</w:t>
      </w:r>
    </w:p>
    <w:p w14:paraId="1E40E53F" w14:textId="77777777" w:rsidR="00406769" w:rsidRPr="00817EA7" w:rsidRDefault="00406769" w:rsidP="00406769">
      <w:pPr>
        <w:rPr>
          <w:rFonts w:eastAsia="Aptos"/>
          <w:sz w:val="16"/>
        </w:rPr>
      </w:pPr>
      <w:r w:rsidRPr="00944608">
        <w:rPr>
          <w:rFonts w:eastAsia="Aptos"/>
          <w:u w:val="single"/>
        </w:rPr>
        <w:t xml:space="preserve">Debate as </w:t>
      </w:r>
      <w:r w:rsidRPr="005F4DF1">
        <w:rPr>
          <w:rStyle w:val="Emphasis"/>
        </w:rPr>
        <w:t>social criticism</w:t>
      </w:r>
      <w:r w:rsidRPr="00944608">
        <w:rPr>
          <w:rFonts w:eastAsia="Aptos"/>
          <w:u w:val="single"/>
        </w:rPr>
        <w:t xml:space="preserve"> does not entail </w:t>
      </w:r>
      <w:r w:rsidRPr="005F4DF1">
        <w:rPr>
          <w:rStyle w:val="Emphasis"/>
        </w:rPr>
        <w:t>exclusion</w:t>
      </w:r>
      <w:r w:rsidRPr="00944608">
        <w:rPr>
          <w:rFonts w:eastAsia="Aptos"/>
          <w:u w:val="single"/>
        </w:rPr>
        <w:t xml:space="preserve"> of </w:t>
      </w:r>
      <w:r w:rsidRPr="005F4DF1">
        <w:rPr>
          <w:rStyle w:val="Emphasis"/>
        </w:rPr>
        <w:t>formal agenda</w:t>
      </w:r>
      <w:r w:rsidRPr="00944608">
        <w:rPr>
          <w:rFonts w:eastAsia="Aptos"/>
          <w:u w:val="single"/>
        </w:rPr>
        <w:t xml:space="preserve"> concerns from </w:t>
      </w:r>
      <w:r w:rsidRPr="00A83F75">
        <w:rPr>
          <w:rStyle w:val="Emphasis"/>
        </w:rPr>
        <w:t>intercollegiate debate</w:t>
      </w:r>
      <w:r w:rsidRPr="00A83F75">
        <w:rPr>
          <w:rFonts w:eastAsia="Aptos"/>
          <w:u w:val="single"/>
        </w:rPr>
        <w:t xml:space="preserve">. The </w:t>
      </w:r>
      <w:r w:rsidRPr="00E46D54">
        <w:rPr>
          <w:rFonts w:eastAsia="Aptos"/>
          <w:highlight w:val="cyan"/>
          <w:u w:val="single"/>
        </w:rPr>
        <w:t>specified agent</w:t>
      </w:r>
      <w:r w:rsidRPr="00817EA7">
        <w:rPr>
          <w:rFonts w:eastAsia="Aptos"/>
          <w:u w:val="single"/>
        </w:rPr>
        <w:t xml:space="preserve"> of action in </w:t>
      </w:r>
      <w:r w:rsidRPr="005F4DF1">
        <w:rPr>
          <w:rStyle w:val="Emphasis"/>
        </w:rPr>
        <w:t>typical policy resolutions</w:t>
      </w:r>
      <w:r w:rsidRPr="00817EA7">
        <w:rPr>
          <w:rFonts w:eastAsia="Aptos"/>
          <w:u w:val="single"/>
        </w:rPr>
        <w:t xml:space="preserve"> </w:t>
      </w:r>
      <w:r w:rsidRPr="00E46D54">
        <w:rPr>
          <w:rFonts w:eastAsia="Aptos"/>
          <w:highlight w:val="cyan"/>
          <w:u w:val="single"/>
        </w:rPr>
        <w:t>makes ignoring</w:t>
      </w:r>
      <w:r w:rsidRPr="00817EA7">
        <w:rPr>
          <w:rFonts w:eastAsia="Aptos"/>
          <w:u w:val="single"/>
        </w:rPr>
        <w:t xml:space="preserve"> </w:t>
      </w:r>
      <w:r w:rsidRPr="005F4DF1">
        <w:rPr>
          <w:rStyle w:val="Emphasis"/>
        </w:rPr>
        <w:t>the formal agenda</w:t>
      </w:r>
      <w:r w:rsidRPr="00944608">
        <w:rPr>
          <w:rFonts w:eastAsia="Aptos"/>
          <w:u w:val="single"/>
        </w:rPr>
        <w:t xml:space="preserve"> of the U</w:t>
      </w:r>
      <w:r w:rsidRPr="00944608">
        <w:rPr>
          <w:rFonts w:eastAsia="Aptos"/>
          <w:sz w:val="16"/>
        </w:rPr>
        <w:t xml:space="preserve">nited </w:t>
      </w:r>
      <w:r w:rsidRPr="00944608">
        <w:rPr>
          <w:rFonts w:eastAsia="Aptos"/>
          <w:u w:val="single"/>
        </w:rPr>
        <w:t>S</w:t>
      </w:r>
      <w:r w:rsidRPr="00944608">
        <w:rPr>
          <w:rFonts w:eastAsia="Aptos"/>
          <w:sz w:val="16"/>
        </w:rPr>
        <w:t xml:space="preserve">tates </w:t>
      </w:r>
      <w:r w:rsidRPr="00944608">
        <w:rPr>
          <w:rFonts w:eastAsia="Aptos"/>
          <w:u w:val="single"/>
        </w:rPr>
        <w:t xml:space="preserve">government </w:t>
      </w:r>
      <w:r w:rsidRPr="00A83F75">
        <w:rPr>
          <w:rStyle w:val="Emphasis"/>
        </w:rPr>
        <w:t xml:space="preserve">an </w:t>
      </w:r>
      <w:r w:rsidRPr="00E46D54">
        <w:rPr>
          <w:rStyle w:val="Emphasis"/>
          <w:highlight w:val="cyan"/>
        </w:rPr>
        <w:t>impossibility</w:t>
      </w:r>
      <w:r w:rsidRPr="00817EA7">
        <w:rPr>
          <w:rFonts w:eastAsia="Aptos"/>
          <w:sz w:val="16"/>
        </w:rPr>
        <w:t xml:space="preserve">. However, </w:t>
      </w:r>
      <w:r w:rsidRPr="00E46D54">
        <w:rPr>
          <w:rFonts w:eastAsia="Aptos"/>
          <w:highlight w:val="cyan"/>
          <w:u w:val="single"/>
        </w:rPr>
        <w:t>one need not</w:t>
      </w:r>
      <w:r w:rsidRPr="00817EA7">
        <w:rPr>
          <w:rFonts w:eastAsia="Aptos"/>
          <w:sz w:val="16"/>
        </w:rPr>
        <w:t xml:space="preserve"> be able to </w:t>
      </w:r>
      <w:r w:rsidRPr="00E46D54">
        <w:rPr>
          <w:rFonts w:eastAsia="Aptos"/>
          <w:highlight w:val="cyan"/>
          <w:u w:val="single"/>
        </w:rPr>
        <w:t xml:space="preserve">influence </w:t>
      </w:r>
      <w:r w:rsidRPr="00E46D54">
        <w:rPr>
          <w:rStyle w:val="Emphasis"/>
          <w:highlight w:val="cyan"/>
        </w:rPr>
        <w:t>the</w:t>
      </w:r>
      <w:r w:rsidRPr="005F4DF1">
        <w:rPr>
          <w:rStyle w:val="Emphasis"/>
        </w:rPr>
        <w:t xml:space="preserve"> formal </w:t>
      </w:r>
      <w:r w:rsidRPr="00E46D54">
        <w:rPr>
          <w:rStyle w:val="Emphasis"/>
          <w:highlight w:val="cyan"/>
        </w:rPr>
        <w:t xml:space="preserve">agenda </w:t>
      </w:r>
      <w:r w:rsidRPr="005F4DF1">
        <w:rPr>
          <w:rStyle w:val="Emphasis"/>
        </w:rPr>
        <w:t>directly</w:t>
      </w:r>
      <w:r w:rsidRPr="00944608">
        <w:rPr>
          <w:rFonts w:eastAsia="Aptos"/>
          <w:sz w:val="16"/>
        </w:rPr>
        <w:t xml:space="preserve"> </w:t>
      </w:r>
      <w:proofErr w:type="gramStart"/>
      <w:r w:rsidRPr="00817EA7">
        <w:rPr>
          <w:rFonts w:eastAsia="Aptos"/>
          <w:sz w:val="16"/>
        </w:rPr>
        <w:t xml:space="preserve">in order </w:t>
      </w:r>
      <w:r w:rsidRPr="00E46D54">
        <w:rPr>
          <w:rFonts w:eastAsia="Aptos"/>
          <w:highlight w:val="cyan"/>
          <w:u w:val="single"/>
        </w:rPr>
        <w:t>to</w:t>
      </w:r>
      <w:proofErr w:type="gramEnd"/>
      <w:r w:rsidRPr="00E46D54">
        <w:rPr>
          <w:rFonts w:eastAsia="Aptos"/>
          <w:highlight w:val="cyan"/>
          <w:u w:val="single"/>
        </w:rPr>
        <w:t xml:space="preserve"> discuss what</w:t>
      </w:r>
      <w:r w:rsidRPr="00817EA7">
        <w:rPr>
          <w:rFonts w:eastAsia="Aptos"/>
          <w:u w:val="single"/>
        </w:rPr>
        <w:t xml:space="preserve"> it is that </w:t>
      </w:r>
      <w:r w:rsidRPr="00E46D54">
        <w:rPr>
          <w:rFonts w:eastAsia="Aptos"/>
          <w:highlight w:val="cyan"/>
          <w:u w:val="single"/>
        </w:rPr>
        <w:t>the U</w:t>
      </w:r>
      <w:r w:rsidRPr="00817EA7">
        <w:rPr>
          <w:rFonts w:eastAsia="Aptos"/>
          <w:sz w:val="16"/>
        </w:rPr>
        <w:t xml:space="preserve">nited </w:t>
      </w:r>
      <w:r w:rsidRPr="00E46D54">
        <w:rPr>
          <w:rFonts w:eastAsia="Aptos"/>
          <w:highlight w:val="cyan"/>
          <w:u w:val="single"/>
        </w:rPr>
        <w:t>S</w:t>
      </w:r>
      <w:r w:rsidRPr="00817EA7">
        <w:rPr>
          <w:rFonts w:eastAsia="Aptos"/>
          <w:sz w:val="16"/>
        </w:rPr>
        <w:t xml:space="preserve">tates </w:t>
      </w:r>
      <w:r w:rsidRPr="00817EA7">
        <w:rPr>
          <w:rFonts w:eastAsia="Aptos"/>
          <w:u w:val="single"/>
        </w:rPr>
        <w:t xml:space="preserve">government </w:t>
      </w:r>
      <w:r w:rsidRPr="00E46D54">
        <w:rPr>
          <w:rFonts w:eastAsia="Aptos"/>
          <w:highlight w:val="cyan"/>
          <w:u w:val="single"/>
        </w:rPr>
        <w:t xml:space="preserve">should do. </w:t>
      </w:r>
      <w:r w:rsidRPr="00E46D54">
        <w:rPr>
          <w:rStyle w:val="Emphasis"/>
          <w:highlight w:val="cyan"/>
        </w:rPr>
        <w:t>Undergrad</w:t>
      </w:r>
      <w:r w:rsidRPr="005F4DF1">
        <w:rPr>
          <w:rStyle w:val="Emphasis"/>
        </w:rPr>
        <w:t>uate debater</w:t>
      </w:r>
      <w:r w:rsidRPr="00E46D54">
        <w:rPr>
          <w:rStyle w:val="Emphasis"/>
          <w:highlight w:val="cyan"/>
        </w:rPr>
        <w:t>s</w:t>
      </w:r>
      <w:r w:rsidRPr="00E46D54">
        <w:rPr>
          <w:rFonts w:eastAsia="Aptos"/>
          <w:highlight w:val="cyan"/>
          <w:u w:val="single"/>
        </w:rPr>
        <w:t xml:space="preserve"> and</w:t>
      </w:r>
      <w:r w:rsidRPr="00817EA7">
        <w:rPr>
          <w:rFonts w:eastAsia="Aptos"/>
          <w:u w:val="single"/>
        </w:rPr>
        <w:t xml:space="preserve"> </w:t>
      </w:r>
      <w:r w:rsidRPr="005F4DF1">
        <w:rPr>
          <w:rStyle w:val="Emphasis"/>
        </w:rPr>
        <w:t xml:space="preserve">their </w:t>
      </w:r>
      <w:r w:rsidRPr="00E46D54">
        <w:rPr>
          <w:rStyle w:val="Emphasis"/>
          <w:highlight w:val="cyan"/>
        </w:rPr>
        <w:t>judges</w:t>
      </w:r>
      <w:r w:rsidRPr="00817EA7">
        <w:rPr>
          <w:rFonts w:eastAsia="Aptos"/>
          <w:u w:val="single"/>
        </w:rPr>
        <w:t xml:space="preserve"> usually </w:t>
      </w:r>
      <w:r w:rsidRPr="00A83F75">
        <w:rPr>
          <w:rFonts w:eastAsia="Aptos"/>
          <w:u w:val="single"/>
        </w:rPr>
        <w:t>are</w:t>
      </w:r>
      <w:r w:rsidRPr="00817EA7">
        <w:rPr>
          <w:rFonts w:eastAsia="Aptos"/>
          <w:u w:val="single"/>
        </w:rPr>
        <w:t xml:space="preserve"> </w:t>
      </w:r>
      <w:r w:rsidRPr="005F4DF1">
        <w:rPr>
          <w:rStyle w:val="Emphasis"/>
        </w:rPr>
        <w:t xml:space="preserve">far </w:t>
      </w:r>
      <w:r w:rsidRPr="00E46D54">
        <w:rPr>
          <w:rStyle w:val="Emphasis"/>
          <w:highlight w:val="cyan"/>
        </w:rPr>
        <w:t>removed</w:t>
      </w:r>
      <w:r w:rsidRPr="00817EA7">
        <w:rPr>
          <w:rFonts w:eastAsia="Aptos"/>
          <w:sz w:val="16"/>
        </w:rPr>
        <w:t>—both physically and functionally—</w:t>
      </w:r>
      <w:r w:rsidRPr="00E46D54">
        <w:rPr>
          <w:rFonts w:eastAsia="Aptos"/>
          <w:highlight w:val="cyan"/>
          <w:u w:val="single"/>
        </w:rPr>
        <w:t>from</w:t>
      </w:r>
      <w:r w:rsidRPr="00817EA7">
        <w:rPr>
          <w:rFonts w:eastAsia="Aptos"/>
          <w:u w:val="single"/>
        </w:rPr>
        <w:t xml:space="preserve"> </w:t>
      </w:r>
      <w:r w:rsidRPr="005F4DF1">
        <w:rPr>
          <w:rStyle w:val="Emphasis"/>
        </w:rPr>
        <w:t xml:space="preserve">the arena of formal-agenda </w:t>
      </w:r>
      <w:r w:rsidRPr="00E46D54">
        <w:rPr>
          <w:rStyle w:val="Emphasis"/>
          <w:highlight w:val="cyan"/>
        </w:rPr>
        <w:t>deliberation</w:t>
      </w:r>
      <w:r w:rsidRPr="00817EA7">
        <w:rPr>
          <w:rFonts w:eastAsia="Aptos"/>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3AA75DD4" w14:textId="77777777" w:rsidR="00406769" w:rsidRPr="00817EA7" w:rsidRDefault="00406769" w:rsidP="00406769">
      <w:pPr>
        <w:rPr>
          <w:rFonts w:eastAsia="Aptos"/>
          <w:sz w:val="16"/>
        </w:rPr>
      </w:pPr>
      <w:r w:rsidRPr="00817EA7">
        <w:rPr>
          <w:rFonts w:eastAsia="Aptos"/>
          <w:sz w:val="16"/>
        </w:rPr>
        <w:t xml:space="preserve">While “social criticism” is the best explanation for what debaters do, </w:t>
      </w:r>
      <w:r w:rsidRPr="00944608">
        <w:rPr>
          <w:rFonts w:eastAsia="Aptos"/>
          <w:sz w:val="16"/>
        </w:rPr>
        <w:t xml:space="preserve">this essay goes a step further. The mode of criticism in which debaters operate is the production of utopian literature. </w:t>
      </w:r>
      <w:r w:rsidRPr="005F4DF1">
        <w:rPr>
          <w:rStyle w:val="Emphasis"/>
        </w:rPr>
        <w:t>Strictly speaking</w:t>
      </w:r>
      <w:r w:rsidRPr="00944608">
        <w:rPr>
          <w:rFonts w:eastAsia="Aptos"/>
          <w:u w:val="single"/>
        </w:rPr>
        <w:t xml:space="preserve">, debaters engage in </w:t>
      </w:r>
      <w:r w:rsidRPr="005F4DF1">
        <w:rPr>
          <w:rStyle w:val="Emphasis"/>
        </w:rPr>
        <w:t>the creation of fictions</w:t>
      </w:r>
      <w:r w:rsidRPr="00944608">
        <w:rPr>
          <w:rFonts w:eastAsia="Aptos"/>
          <w:u w:val="single"/>
        </w:rPr>
        <w:t xml:space="preserve"> and the </w:t>
      </w:r>
      <w:r w:rsidRPr="005F4DF1">
        <w:rPr>
          <w:rStyle w:val="Emphasis"/>
        </w:rPr>
        <w:t>compar</w:t>
      </w:r>
      <w:r w:rsidRPr="00944608">
        <w:rPr>
          <w:rFonts w:eastAsia="Aptos"/>
          <w:u w:val="single"/>
        </w:rPr>
        <w:t xml:space="preserve">ison of fictions to one another. How else does one explain </w:t>
      </w:r>
      <w:r w:rsidRPr="005F4DF1">
        <w:rPr>
          <w:rStyle w:val="Emphasis"/>
        </w:rPr>
        <w:t>the affirmative advocacy of a plan</w:t>
      </w:r>
      <w:r w:rsidRPr="00944608">
        <w:rPr>
          <w:rFonts w:eastAsia="Aptos"/>
          <w:u w:val="single"/>
        </w:rPr>
        <w:t xml:space="preserve">, a counterfactual world that, by definition, does not </w:t>
      </w:r>
      <w:r w:rsidRPr="00A83F75">
        <w:rPr>
          <w:rFonts w:eastAsia="Aptos"/>
          <w:u w:val="single"/>
        </w:rPr>
        <w:t>exist?</w:t>
      </w:r>
      <w:r w:rsidRPr="00A83F75">
        <w:rPr>
          <w:rFonts w:eastAsia="Aptos"/>
          <w:sz w:val="16"/>
        </w:rPr>
        <w:t xml:space="preserve"> Indeed, </w:t>
      </w:r>
      <w:r w:rsidRPr="00A83F75">
        <w:rPr>
          <w:rStyle w:val="Emphasis"/>
        </w:rPr>
        <w:t>traditional inherency burdens</w:t>
      </w:r>
      <w:r w:rsidRPr="00A83F75">
        <w:rPr>
          <w:rFonts w:eastAsia="Aptos"/>
          <w:u w:val="single"/>
        </w:rPr>
        <w:t xml:space="preserve"> demand that </w:t>
      </w:r>
      <w:r w:rsidRPr="00A83F75">
        <w:rPr>
          <w:rStyle w:val="Emphasis"/>
        </w:rPr>
        <w:t>such plans be utopian</w:t>
      </w:r>
      <w:r w:rsidRPr="00A83F75">
        <w:rPr>
          <w:rFonts w:eastAsia="Aptos"/>
          <w:u w:val="single"/>
        </w:rPr>
        <w:t xml:space="preserve">, in the sense that </w:t>
      </w:r>
      <w:r w:rsidRPr="00A83F75">
        <w:rPr>
          <w:rStyle w:val="Emphasis"/>
        </w:rPr>
        <w:t>current attitudes or structures</w:t>
      </w:r>
      <w:r w:rsidRPr="00A83F75">
        <w:rPr>
          <w:rFonts w:eastAsia="Aptos"/>
          <w:u w:val="single"/>
        </w:rPr>
        <w:t xml:space="preserve"> make the immediate enactments of such plans </w:t>
      </w:r>
      <w:r w:rsidRPr="00A83F75">
        <w:rPr>
          <w:rStyle w:val="Emphasis"/>
        </w:rPr>
        <w:t>unlikely</w:t>
      </w:r>
      <w:r w:rsidRPr="00A83F75">
        <w:rPr>
          <w:rFonts w:eastAsia="Aptos"/>
          <w:u w:val="single"/>
        </w:rPr>
        <w:t xml:space="preserve"> in the “real world”</w:t>
      </w:r>
      <w:r w:rsidRPr="00A83F75">
        <w:rPr>
          <w:rFonts w:eastAsia="Aptos"/>
          <w:sz w:val="16"/>
        </w:rPr>
        <w:t xml:space="preserve"> of the formal agenda. </w:t>
      </w:r>
      <w:r w:rsidRPr="00A83F75">
        <w:rPr>
          <w:rStyle w:val="Emphasis"/>
        </w:rPr>
        <w:t>Intercollegiate debate</w:t>
      </w:r>
      <w:r w:rsidRPr="00A83F75">
        <w:rPr>
          <w:rFonts w:eastAsia="Aptos"/>
          <w:u w:val="single"/>
        </w:rPr>
        <w:t xml:space="preserve"> is </w:t>
      </w:r>
      <w:r w:rsidRPr="00A83F75">
        <w:rPr>
          <w:rStyle w:val="Emphasis"/>
        </w:rPr>
        <w:t>utopian</w:t>
      </w:r>
      <w:r w:rsidRPr="00A83F75">
        <w:rPr>
          <w:rFonts w:eastAsia="Aptos"/>
          <w:u w:val="single"/>
        </w:rPr>
        <w:t xml:space="preserve"> because plan and/or counterplan enactment is </w:t>
      </w:r>
      <w:r w:rsidRPr="00A83F75">
        <w:rPr>
          <w:rStyle w:val="Emphasis"/>
        </w:rPr>
        <w:t>improbable</w:t>
      </w:r>
      <w:r w:rsidRPr="00A83F75">
        <w:rPr>
          <w:rFonts w:eastAsia="Aptos"/>
          <w:u w:val="single"/>
        </w:rPr>
        <w:t>. While one can distinguish betw</w:t>
      </w:r>
      <w:r w:rsidRPr="00817EA7">
        <w:rPr>
          <w:rFonts w:eastAsia="Aptos"/>
          <w:u w:val="single"/>
        </w:rPr>
        <w:t xml:space="preserve">een </w:t>
      </w:r>
      <w:r w:rsidRPr="00E46D54">
        <w:rPr>
          <w:rStyle w:val="Emphasis"/>
          <w:highlight w:val="cyan"/>
        </w:rPr>
        <w:t>incremental and radical</w:t>
      </w:r>
      <w:r w:rsidRPr="005F4DF1">
        <w:rPr>
          <w:rStyle w:val="Emphasis"/>
        </w:rPr>
        <w:t xml:space="preserve"> policy change proposals</w:t>
      </w:r>
      <w:r w:rsidRPr="00817EA7">
        <w:rPr>
          <w:rFonts w:eastAsia="Aptos"/>
          <w:u w:val="single"/>
        </w:rPr>
        <w:t xml:space="preserve">, the </w:t>
      </w:r>
      <w:r w:rsidRPr="00E46D54">
        <w:rPr>
          <w:rFonts w:eastAsia="Aptos"/>
          <w:highlight w:val="cyan"/>
          <w:u w:val="single"/>
        </w:rPr>
        <w:t xml:space="preserve">distinction makes </w:t>
      </w:r>
      <w:r w:rsidRPr="00E46D54">
        <w:rPr>
          <w:rStyle w:val="Emphasis"/>
          <w:highlight w:val="cyan"/>
        </w:rPr>
        <w:t>no difference</w:t>
      </w:r>
      <w:r w:rsidRPr="00817EA7">
        <w:rPr>
          <w:rFonts w:eastAsia="Aptos"/>
          <w:u w:val="single"/>
        </w:rPr>
        <w:t xml:space="preserve"> in </w:t>
      </w:r>
      <w:r w:rsidRPr="005F4DF1">
        <w:rPr>
          <w:rStyle w:val="Emphasis"/>
        </w:rPr>
        <w:t>the utopian practice</w:t>
      </w:r>
      <w:r w:rsidRPr="00817EA7">
        <w:rPr>
          <w:rFonts w:eastAsia="Aptos"/>
          <w:u w:val="single"/>
        </w:rPr>
        <w:t xml:space="preserve"> of </w:t>
      </w:r>
      <w:r w:rsidRPr="005F4DF1">
        <w:rPr>
          <w:rStyle w:val="Emphasis"/>
        </w:rPr>
        <w:t xml:space="preserve">intercollegiate </w:t>
      </w:r>
      <w:r w:rsidRPr="00E46D54">
        <w:rPr>
          <w:rStyle w:val="Emphasis"/>
          <w:highlight w:val="cyan"/>
        </w:rPr>
        <w:t>debate</w:t>
      </w:r>
      <w:r w:rsidRPr="00817EA7">
        <w:rPr>
          <w:rFonts w:eastAsia="Aptos"/>
          <w:sz w:val="16"/>
        </w:rPr>
        <w:t>.</w:t>
      </w:r>
    </w:p>
    <w:p w14:paraId="41C773D8" w14:textId="77777777" w:rsidR="00406769" w:rsidRDefault="00406769" w:rsidP="00406769">
      <w:pPr>
        <w:rPr>
          <w:rFonts w:eastAsia="Aptos"/>
          <w:sz w:val="16"/>
        </w:rPr>
      </w:pPr>
      <w:r w:rsidRPr="00817EA7">
        <w:rPr>
          <w:rFonts w:eastAsia="Aptos"/>
          <w:sz w:val="16"/>
        </w:rPr>
        <w:t xml:space="preserve">More importantly, </w:t>
      </w:r>
      <w:r w:rsidRPr="005F4DF1">
        <w:rPr>
          <w:rStyle w:val="Emphasis"/>
        </w:rPr>
        <w:t>intercollegiate debate</w:t>
      </w:r>
      <w:r w:rsidRPr="00817EA7">
        <w:rPr>
          <w:rFonts w:eastAsia="Aptos"/>
          <w:u w:val="single"/>
        </w:rPr>
        <w:t xml:space="preserve"> is utopian</w:t>
      </w:r>
      <w:r w:rsidRPr="00817EA7">
        <w:rPr>
          <w:rFonts w:eastAsia="Aptos"/>
          <w:sz w:val="16"/>
        </w:rPr>
        <w:t xml:space="preserve"> in another sense. Policy change is considered because such change, it is hoped, will facilitate the pursuit of the good life. </w:t>
      </w:r>
      <w:r w:rsidRPr="00E46D54">
        <w:rPr>
          <w:rStyle w:val="Emphasis"/>
          <w:highlight w:val="cyan"/>
        </w:rPr>
        <w:t>For decades</w:t>
      </w:r>
      <w:r w:rsidRPr="00817EA7">
        <w:rPr>
          <w:rFonts w:eastAsia="Aptos"/>
          <w:u w:val="single"/>
        </w:rPr>
        <w:t xml:space="preserve">, </w:t>
      </w:r>
      <w:r w:rsidRPr="005F4DF1">
        <w:rPr>
          <w:rStyle w:val="Emphasis"/>
        </w:rPr>
        <w:t xml:space="preserve">intercollegiate </w:t>
      </w:r>
      <w:r w:rsidRPr="00E46D54">
        <w:rPr>
          <w:rStyle w:val="Emphasis"/>
          <w:highlight w:val="cyan"/>
        </w:rPr>
        <w:t>debaters</w:t>
      </w:r>
      <w:r w:rsidRPr="00817EA7">
        <w:rPr>
          <w:rFonts w:eastAsia="Aptos"/>
          <w:sz w:val="16"/>
        </w:rPr>
        <w:t xml:space="preserve"> have </w:t>
      </w:r>
      <w:r w:rsidRPr="00E46D54">
        <w:rPr>
          <w:rFonts w:eastAsia="Aptos"/>
          <w:highlight w:val="cyan"/>
          <w:u w:val="single"/>
        </w:rPr>
        <w:t xml:space="preserve">used </w:t>
      </w:r>
      <w:proofErr w:type="gramStart"/>
      <w:r w:rsidRPr="00E46D54">
        <w:rPr>
          <w:rFonts w:eastAsia="Aptos"/>
          <w:highlight w:val="cyan"/>
          <w:u w:val="single"/>
        </w:rPr>
        <w:t>fiat</w:t>
      </w:r>
      <w:proofErr w:type="gramEnd"/>
      <w:r w:rsidRPr="00E46D54">
        <w:rPr>
          <w:rFonts w:eastAsia="Aptos"/>
          <w:highlight w:val="cyan"/>
          <w:u w:val="single"/>
        </w:rPr>
        <w:t xml:space="preserve"> or</w:t>
      </w:r>
      <w:r w:rsidRPr="00817EA7">
        <w:rPr>
          <w:rFonts w:eastAsia="Aptos"/>
          <w:u w:val="single"/>
        </w:rPr>
        <w:t xml:space="preserve"> the authority of the word </w:t>
      </w:r>
      <w:r w:rsidRPr="00E46D54">
        <w:rPr>
          <w:rFonts w:eastAsia="Aptos"/>
          <w:highlight w:val="cyan"/>
          <w:u w:val="single"/>
        </w:rPr>
        <w:t>“</w:t>
      </w:r>
      <w:r w:rsidRPr="00E46D54">
        <w:rPr>
          <w:rStyle w:val="Emphasis"/>
          <w:highlight w:val="cyan"/>
        </w:rPr>
        <w:t>should</w:t>
      </w:r>
      <w:r w:rsidRPr="00E46D54">
        <w:rPr>
          <w:rFonts w:eastAsia="Aptos"/>
          <w:highlight w:val="cyan"/>
          <w:u w:val="single"/>
        </w:rPr>
        <w:t xml:space="preserve">” to propose </w:t>
      </w:r>
      <w:r w:rsidRPr="00E46D54">
        <w:rPr>
          <w:rStyle w:val="Emphasis"/>
          <w:highlight w:val="cyan"/>
        </w:rPr>
        <w:t>radical changes</w:t>
      </w:r>
      <w:r w:rsidRPr="005F4DF1">
        <w:rPr>
          <w:rStyle w:val="Emphasis"/>
        </w:rPr>
        <w:t xml:space="preserve"> in the social order</w:t>
      </w:r>
      <w:r w:rsidRPr="00817EA7">
        <w:rPr>
          <w:rFonts w:eastAsia="Aptos"/>
          <w:sz w:val="16"/>
        </w:rPr>
        <w:t xml:space="preserve">,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w:t>
      </w:r>
      <w:proofErr w:type="gramStart"/>
      <w:r w:rsidRPr="00817EA7">
        <w:rPr>
          <w:rFonts w:eastAsia="Aptos"/>
          <w:sz w:val="16"/>
        </w:rPr>
        <w:t>so</w:t>
      </w:r>
      <w:proofErr w:type="gramEnd"/>
      <w:r w:rsidRPr="00817EA7">
        <w:rPr>
          <w:rFonts w:eastAsia="Aptos"/>
          <w:sz w:val="16"/>
        </w:rPr>
        <w:t xml:space="preserve"> no doubt we shall never live in utopia; but without the magnetic needle we should not be able to travel intelligently at all” (Mumford 24-25).</w:t>
      </w:r>
    </w:p>
    <w:p w14:paraId="1BB3F98A" w14:textId="77777777" w:rsidR="00406769" w:rsidRPr="00620883" w:rsidRDefault="00406769" w:rsidP="00406769">
      <w:pPr>
        <w:pStyle w:val="Heading4"/>
      </w:pPr>
      <w:r>
        <w:rPr>
          <w:rFonts w:eastAsia="Aptos"/>
        </w:rPr>
        <w:t xml:space="preserve">3. </w:t>
      </w:r>
      <w:r w:rsidRPr="00E801E2">
        <w:rPr>
          <w:rFonts w:eastAsia="Aptos"/>
          <w:u w:val="single"/>
        </w:rPr>
        <w:t>FIAT</w:t>
      </w:r>
      <w:r>
        <w:rPr>
          <w:rFonts w:eastAsia="Aptos"/>
        </w:rPr>
        <w:t xml:space="preserve">. </w:t>
      </w:r>
      <w:r>
        <w:t xml:space="preserve">Politically legible imaginaries aren’t </w:t>
      </w:r>
      <w:r>
        <w:rPr>
          <w:u w:val="single"/>
        </w:rPr>
        <w:t>violent</w:t>
      </w:r>
      <w:r>
        <w:t xml:space="preserve">; they’re forms of </w:t>
      </w:r>
      <w:r>
        <w:rPr>
          <w:u w:val="single"/>
        </w:rPr>
        <w:t>freedom dreaming</w:t>
      </w:r>
      <w:r>
        <w:t xml:space="preserve"> that </w:t>
      </w:r>
      <w:r>
        <w:rPr>
          <w:u w:val="single"/>
        </w:rPr>
        <w:t>sustain</w:t>
      </w:r>
      <w:r>
        <w:t xml:space="preserve"> anti-colonial struggle and well-being.</w:t>
      </w:r>
    </w:p>
    <w:p w14:paraId="6278F554" w14:textId="77777777" w:rsidR="00406769" w:rsidRDefault="00406769" w:rsidP="00406769">
      <w:r w:rsidRPr="00620883">
        <w:rPr>
          <w:rStyle w:val="Style13ptBold"/>
        </w:rPr>
        <w:t>Fernández et al</w:t>
      </w:r>
      <w:r>
        <w:rPr>
          <w:rStyle w:val="Style13ptBold"/>
        </w:rPr>
        <w:t>. ’</w:t>
      </w:r>
      <w:r w:rsidRPr="00620883">
        <w:rPr>
          <w:rStyle w:val="Style13ptBold"/>
        </w:rPr>
        <w:t>24</w:t>
      </w:r>
      <w:r>
        <w:t xml:space="preserve"> [Jessica Siham, Ethnic Studies Department, College of Arts &amp; Sciences, Santa Clara University, with Rashida Govan, Ben Kirshner, Tafadzwa </w:t>
      </w:r>
      <w:proofErr w:type="spellStart"/>
      <w:r>
        <w:t>Tivaringe</w:t>
      </w:r>
      <w:proofErr w:type="spellEnd"/>
      <w:r>
        <w:t>, and Roderick Watts, “Youth Community Organizing Groups Fostering Sociopolitical Wellbeing: Three Healing-Oriented Values to Support Activism,” Youth 2024, 4(3), 1004-1025, DML]</w:t>
      </w:r>
    </w:p>
    <w:p w14:paraId="55687B52" w14:textId="77777777" w:rsidR="00406769" w:rsidRPr="00620883" w:rsidRDefault="00406769" w:rsidP="00406769">
      <w:pPr>
        <w:rPr>
          <w:sz w:val="14"/>
        </w:rPr>
      </w:pPr>
      <w:r w:rsidRPr="00E46D54">
        <w:rPr>
          <w:rStyle w:val="StyleUnderline"/>
          <w:highlight w:val="cyan"/>
        </w:rPr>
        <w:t xml:space="preserve">Freedom </w:t>
      </w:r>
      <w:r w:rsidRPr="00A83F75">
        <w:rPr>
          <w:rStyle w:val="StyleUnderline"/>
        </w:rPr>
        <w:t xml:space="preserve">is </w:t>
      </w:r>
      <w:r w:rsidRPr="00E46D54">
        <w:rPr>
          <w:rStyle w:val="StyleUnderline"/>
          <w:highlight w:val="cyan"/>
        </w:rPr>
        <w:t>anchored in</w:t>
      </w:r>
      <w:r w:rsidRPr="007B03F8">
        <w:rPr>
          <w:rStyle w:val="StyleUnderline"/>
        </w:rPr>
        <w:t xml:space="preserve"> the cultivation of </w:t>
      </w:r>
      <w:r w:rsidRPr="00E46D54">
        <w:rPr>
          <w:rStyle w:val="Emphasis"/>
          <w:highlight w:val="cyan"/>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E46D54">
        <w:rPr>
          <w:rStyle w:val="Emphasis"/>
          <w:highlight w:val="cyan"/>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w:t>
      </w:r>
      <w:r w:rsidRPr="00A83F75">
        <w:rPr>
          <w:rStyle w:val="StyleUnderline"/>
        </w:rPr>
        <w:t xml:space="preserve">must go </w:t>
      </w:r>
      <w:r w:rsidRPr="00E46D54">
        <w:rPr>
          <w:rStyle w:val="Emphasis"/>
          <w:highlight w:val="cyan"/>
        </w:rPr>
        <w:t>hand in hand</w:t>
      </w:r>
      <w:r w:rsidRPr="00620883">
        <w:rPr>
          <w:sz w:val="14"/>
        </w:rPr>
        <w:t xml:space="preserve"> to make just change a reality. </w:t>
      </w:r>
      <w:r w:rsidRPr="00E46D54">
        <w:rPr>
          <w:rStyle w:val="Emphasis"/>
          <w:highlight w:val="cyan"/>
        </w:rPr>
        <w:t>Imagining</w:t>
      </w:r>
      <w:r w:rsidRPr="007B03F8">
        <w:rPr>
          <w:rStyle w:val="StyleUnderline"/>
        </w:rPr>
        <w:t xml:space="preserve"> and therefore </w:t>
      </w:r>
      <w:r w:rsidRPr="00E46D54">
        <w:rPr>
          <w:rStyle w:val="Emphasis"/>
          <w:highlight w:val="cyan"/>
        </w:rPr>
        <w:t>working</w:t>
      </w:r>
      <w:r w:rsidRPr="00E46D54">
        <w:rPr>
          <w:rStyle w:val="StyleUnderline"/>
          <w:highlight w:val="cyan"/>
        </w:rPr>
        <w:t xml:space="preserve"> to create </w:t>
      </w:r>
      <w:r w:rsidRPr="00A83F75">
        <w:rPr>
          <w:rStyle w:val="StyleUnderline"/>
        </w:rPr>
        <w:t xml:space="preserve">a </w:t>
      </w:r>
      <w:r w:rsidRPr="00E46D54">
        <w:rPr>
          <w:rStyle w:val="StyleUnderline"/>
          <w:highlight w:val="cyan"/>
        </w:rPr>
        <w:t>future</w:t>
      </w:r>
      <w:r w:rsidRPr="007B03F8">
        <w:rPr>
          <w:rStyle w:val="StyleUnderline"/>
        </w:rPr>
        <w:t xml:space="preserve"> </w:t>
      </w:r>
      <w:r w:rsidRPr="00A83F75">
        <w:rPr>
          <w:rStyle w:val="StyleUnderline"/>
        </w:rPr>
        <w:t xml:space="preserve">where </w:t>
      </w:r>
      <w:r w:rsidRPr="00E46D54">
        <w:rPr>
          <w:rStyle w:val="StyleUnderline"/>
          <w:highlight w:val="cyan"/>
        </w:rPr>
        <w:t>all</w:t>
      </w:r>
      <w:r w:rsidRPr="007B03F8">
        <w:rPr>
          <w:rStyle w:val="StyleUnderline"/>
        </w:rPr>
        <w:t xml:space="preserve"> people can heal and </w:t>
      </w:r>
      <w:r w:rsidRPr="00E46D54">
        <w:rPr>
          <w:rStyle w:val="StyleUnderline"/>
          <w:highlight w:val="cyan"/>
        </w:rPr>
        <w:t xml:space="preserve">thrive </w:t>
      </w:r>
      <w:r w:rsidRPr="00E46D54">
        <w:rPr>
          <w:rStyle w:val="Emphasis"/>
          <w:highlight w:val="cyan"/>
        </w:rPr>
        <w:t xml:space="preserve">beyond </w:t>
      </w:r>
      <w:r w:rsidRPr="00A83F75">
        <w:rPr>
          <w:rStyle w:val="Emphasis"/>
        </w:rPr>
        <w:t xml:space="preserve">mere </w:t>
      </w:r>
      <w:r w:rsidRPr="00E46D54">
        <w:rPr>
          <w:rStyle w:val="Emphasis"/>
          <w:highlight w:val="cyan"/>
        </w:rPr>
        <w:t>survival</w:t>
      </w:r>
      <w:r w:rsidRPr="00620883">
        <w:rPr>
          <w:sz w:val="14"/>
        </w:rPr>
        <w:t xml:space="preserve"> characterizes the third healing-oriented value, which </w:t>
      </w:r>
      <w:r w:rsidRPr="00A83F75">
        <w:rPr>
          <w:rStyle w:val="StyleUnderline"/>
        </w:rPr>
        <w:t xml:space="preserve">is </w:t>
      </w:r>
      <w:r w:rsidRPr="00E46D54">
        <w:rPr>
          <w:rStyle w:val="Emphasis"/>
          <w:highlight w:val="cyan"/>
        </w:rPr>
        <w:t>freedom dreaming</w:t>
      </w:r>
      <w:r w:rsidRPr="00620883">
        <w:rPr>
          <w:sz w:val="14"/>
        </w:rPr>
        <w:t xml:space="preserve">. Robin D. G. Kelley [65] describes “freedom dreaming” as </w:t>
      </w:r>
      <w:r w:rsidRPr="00E46D54">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7B03F8">
        <w:rPr>
          <w:rStyle w:val="StyleUnderline"/>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w:t>
      </w:r>
      <w:r w:rsidRPr="00E46D54">
        <w:rPr>
          <w:rStyle w:val="StyleUnderline"/>
          <w:highlight w:val="cyan"/>
        </w:rPr>
        <w:t xml:space="preserve">move toward </w:t>
      </w:r>
      <w:r w:rsidRPr="00E46D54">
        <w:rPr>
          <w:rStyle w:val="Emphasis"/>
          <w:highlight w:val="cyan"/>
        </w:rPr>
        <w:t>actualizing</w:t>
      </w:r>
      <w:r w:rsidRPr="00E46D54">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44FD088" w14:textId="77777777" w:rsidR="00406769" w:rsidRPr="00620883" w:rsidRDefault="00406769" w:rsidP="00406769">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freedom dreaming was a part of their organizing strategies</w:t>
      </w:r>
      <w:r w:rsidRPr="00620883">
        <w:rPr>
          <w:sz w:val="14"/>
        </w:rPr>
        <w:t>. For example, young organizers described their motivations for joining a campaign, as the following excerpts from EE and PJU illustrate:</w:t>
      </w:r>
    </w:p>
    <w:p w14:paraId="24FFBFC9" w14:textId="77777777" w:rsidR="00406769" w:rsidRPr="00620883" w:rsidRDefault="00406769" w:rsidP="00406769">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26D3559" w14:textId="77777777" w:rsidR="00406769" w:rsidRPr="00620883" w:rsidRDefault="00406769" w:rsidP="00406769">
      <w:pPr>
        <w:rPr>
          <w:sz w:val="14"/>
        </w:rPr>
      </w:pPr>
      <w:r w:rsidRPr="00620883">
        <w:rPr>
          <w:sz w:val="14"/>
        </w:rPr>
        <w:t>—EE, Interview</w:t>
      </w:r>
    </w:p>
    <w:p w14:paraId="32A45B11" w14:textId="77777777" w:rsidR="00406769" w:rsidRPr="00620883" w:rsidRDefault="00406769" w:rsidP="00406769">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66467CCF" w14:textId="77777777" w:rsidR="00406769" w:rsidRPr="00620883" w:rsidRDefault="00406769" w:rsidP="00406769">
      <w:pPr>
        <w:rPr>
          <w:sz w:val="14"/>
        </w:rPr>
      </w:pPr>
      <w:r w:rsidRPr="00620883">
        <w:rPr>
          <w:sz w:val="14"/>
        </w:rPr>
        <w:t>—PJU, Fieldnote</w:t>
      </w:r>
    </w:p>
    <w:p w14:paraId="392EF5AE" w14:textId="77777777" w:rsidR="00406769" w:rsidRPr="00A83F75" w:rsidRDefault="00406769" w:rsidP="00406769">
      <w:pPr>
        <w:rPr>
          <w:sz w:val="14"/>
        </w:rPr>
      </w:pPr>
      <w:r w:rsidRPr="007B03F8">
        <w:rPr>
          <w:rStyle w:val="StyleUnderline"/>
        </w:rPr>
        <w:t xml:space="preserve">The process of transformation often </w:t>
      </w:r>
      <w:r w:rsidRPr="00620883">
        <w:rPr>
          <w:rStyle w:val="Emphasis"/>
        </w:rPr>
        <w:t>begins</w:t>
      </w:r>
      <w:r w:rsidRPr="007B03F8">
        <w:rPr>
          <w:rStyle w:val="StyleUnderline"/>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620883">
        <w:rPr>
          <w:sz w:val="14"/>
        </w:rPr>
        <w:t>”, or</w:t>
      </w:r>
      <w:proofErr w:type="gramEnd"/>
      <w:r w:rsidRPr="00620883">
        <w:rPr>
          <w:sz w:val="14"/>
        </w:rPr>
        <w:t xml:space="preserve"> </w:t>
      </w:r>
      <w:r w:rsidRPr="00E46D54">
        <w:rPr>
          <w:rStyle w:val="Emphasis"/>
          <w:highlight w:val="cyan"/>
        </w:rPr>
        <w:t>engineering social design experiment</w:t>
      </w:r>
      <w:r w:rsidRPr="00620883">
        <w:rPr>
          <w:rStyle w:val="Emphasis"/>
        </w:rPr>
        <w:t>s</w:t>
      </w:r>
      <w:r w:rsidRPr="007B03F8">
        <w:rPr>
          <w:rStyle w:val="StyleUnderline"/>
        </w:rPr>
        <w:t xml:space="preserve"> with alternatives</w:t>
      </w:r>
      <w:r w:rsidRPr="00620883">
        <w:rPr>
          <w:sz w:val="14"/>
        </w:rPr>
        <w:t xml:space="preserve"> [68]. In other words, </w:t>
      </w:r>
      <w:r w:rsidRPr="007B03F8">
        <w:rPr>
          <w:rStyle w:val="StyleUnderline"/>
        </w:rPr>
        <w:t xml:space="preserve">it </w:t>
      </w:r>
      <w:r w:rsidRPr="00A83F75">
        <w:rPr>
          <w:rStyle w:val="StyleUnderline"/>
        </w:rPr>
        <w:t xml:space="preserve">relates to holding dreams for a </w:t>
      </w:r>
      <w:r w:rsidRPr="00A83F75">
        <w:rPr>
          <w:rStyle w:val="Emphasis"/>
        </w:rPr>
        <w:t>collective</w:t>
      </w:r>
      <w:r w:rsidRPr="00A83F75">
        <w:rPr>
          <w:rStyle w:val="StyleUnderline"/>
        </w:rPr>
        <w:t xml:space="preserve"> or on behalf of a broader set of social others</w:t>
      </w:r>
      <w:r w:rsidRPr="00A83F75">
        <w:rPr>
          <w:sz w:val="14"/>
        </w:rPr>
        <w:t>, a community</w:t>
      </w:r>
      <w:r w:rsidRPr="00620883">
        <w:rPr>
          <w:sz w:val="14"/>
        </w:rPr>
        <w:t xml:space="preserve">, or a group of people. These personal dreams are fundamental to fostering collective dreams. Within YCO, young organizers are encouraged to dream as </w:t>
      </w:r>
      <w:proofErr w:type="gramStart"/>
      <w:r w:rsidRPr="00620883">
        <w:rPr>
          <w:sz w:val="14"/>
        </w:rPr>
        <w:t>individuals, and</w:t>
      </w:r>
      <w:proofErr w:type="gramEnd"/>
      <w:r w:rsidRPr="00620883">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A83F75">
        <w:rPr>
          <w:rStyle w:val="Emphasis"/>
        </w:rPr>
        <w:t>Collectively visualizing</w:t>
      </w:r>
      <w:r w:rsidRPr="00A83F75">
        <w:rPr>
          <w:rStyle w:val="StyleUnderline"/>
        </w:rPr>
        <w:t xml:space="preserve"> a campaign victory</w:t>
      </w:r>
      <w:r w:rsidRPr="00A83F75">
        <w:rPr>
          <w:sz w:val="14"/>
        </w:rPr>
        <w:t xml:space="preserve">, </w:t>
      </w:r>
      <w:r w:rsidRPr="00A83F75">
        <w:rPr>
          <w:rStyle w:val="Emphasis"/>
        </w:rPr>
        <w:t>strategizing</w:t>
      </w:r>
      <w:r w:rsidRPr="00A83F75">
        <w:rPr>
          <w:rStyle w:val="StyleUnderline"/>
        </w:rPr>
        <w:t xml:space="preserve"> how to make that possible</w:t>
      </w:r>
      <w:r w:rsidRPr="00A83F75">
        <w:rPr>
          <w:sz w:val="14"/>
        </w:rPr>
        <w:t xml:space="preserve">, </w:t>
      </w:r>
      <w:r w:rsidRPr="00A83F75">
        <w:rPr>
          <w:rStyle w:val="StyleUnderline"/>
        </w:rPr>
        <w:t xml:space="preserve">and </w:t>
      </w:r>
      <w:r w:rsidRPr="00A83F75">
        <w:rPr>
          <w:rStyle w:val="Emphasis"/>
        </w:rPr>
        <w:t>identifying</w:t>
      </w:r>
      <w:r w:rsidRPr="00A83F75">
        <w:rPr>
          <w:rStyle w:val="StyleUnderline"/>
        </w:rPr>
        <w:t xml:space="preserve"> who the power players are</w:t>
      </w:r>
      <w:r w:rsidRPr="00A83F75">
        <w:rPr>
          <w:sz w:val="14"/>
        </w:rPr>
        <w:t xml:space="preserve"> what stories, testimonies, and actions </w:t>
      </w:r>
      <w:r w:rsidRPr="00A83F75">
        <w:rPr>
          <w:rStyle w:val="StyleUnderline"/>
        </w:rPr>
        <w:t xml:space="preserve">will be </w:t>
      </w:r>
      <w:r w:rsidRPr="00A83F75">
        <w:rPr>
          <w:rStyle w:val="Emphasis"/>
        </w:rPr>
        <w:t>most compelling</w:t>
      </w:r>
      <w:r w:rsidRPr="00A83F75">
        <w:rPr>
          <w:rStyle w:val="StyleUnderline"/>
        </w:rPr>
        <w:t xml:space="preserve"> to leverage change</w:t>
      </w:r>
      <w:r w:rsidRPr="00A83F75">
        <w:rPr>
          <w:sz w:val="14"/>
        </w:rPr>
        <w:t xml:space="preserve"> are all elements of freedom dreaming in practice.</w:t>
      </w:r>
    </w:p>
    <w:p w14:paraId="5993DDF0" w14:textId="77777777" w:rsidR="00406769" w:rsidRPr="00620883" w:rsidRDefault="00406769" w:rsidP="00406769">
      <w:pPr>
        <w:rPr>
          <w:sz w:val="14"/>
        </w:rPr>
      </w:pPr>
      <w:r w:rsidRPr="00A83F75">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w:t>
      </w:r>
      <w:r w:rsidRPr="00620883">
        <w:rPr>
          <w:sz w:val="14"/>
        </w:rPr>
        <w:t xml:space="preserve"> organizers voiced. The following interview quotes by two young organizers with Coleman Advocates demonstrate this point:</w:t>
      </w:r>
    </w:p>
    <w:p w14:paraId="18B63634" w14:textId="77777777" w:rsidR="00406769" w:rsidRPr="00620883" w:rsidRDefault="00406769" w:rsidP="00406769">
      <w:pPr>
        <w:rPr>
          <w:sz w:val="14"/>
        </w:rPr>
      </w:pPr>
      <w:r w:rsidRPr="00620883">
        <w:rPr>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20883">
        <w:rPr>
          <w:sz w:val="14"/>
        </w:rPr>
        <w:t>I‘</w:t>
      </w:r>
      <w:proofErr w:type="gramEnd"/>
      <w:r w:rsidRPr="00620883">
        <w:rPr>
          <w:sz w:val="14"/>
        </w:rPr>
        <w:t>m tired of going through this, myself.” I think that’s where it all starts, so yeah.</w:t>
      </w:r>
    </w:p>
    <w:p w14:paraId="214A1F97" w14:textId="77777777" w:rsidR="00406769" w:rsidRPr="00620883" w:rsidRDefault="00406769" w:rsidP="00406769">
      <w:pPr>
        <w:rPr>
          <w:sz w:val="14"/>
        </w:rPr>
      </w:pPr>
      <w:r w:rsidRPr="00620883">
        <w:rPr>
          <w:sz w:val="14"/>
        </w:rPr>
        <w:t>—Coleman Advocates, Interview</w:t>
      </w:r>
    </w:p>
    <w:p w14:paraId="33AAAE43" w14:textId="77777777" w:rsidR="00406769" w:rsidRPr="00620883" w:rsidRDefault="00406769" w:rsidP="00406769">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5EC01FA" w14:textId="77777777" w:rsidR="00406769" w:rsidRPr="00620883" w:rsidRDefault="00406769" w:rsidP="00406769">
      <w:pPr>
        <w:rPr>
          <w:sz w:val="14"/>
        </w:rPr>
      </w:pPr>
      <w:r w:rsidRPr="00620883">
        <w:rPr>
          <w:sz w:val="14"/>
        </w:rPr>
        <w:t>—Coleman Advocates, Interview</w:t>
      </w:r>
    </w:p>
    <w:p w14:paraId="3A14B228" w14:textId="77777777" w:rsidR="00406769" w:rsidRPr="00620883" w:rsidRDefault="00406769" w:rsidP="00406769">
      <w:pPr>
        <w:rPr>
          <w:sz w:val="14"/>
        </w:rPr>
      </w:pPr>
      <w:r w:rsidRPr="00620883">
        <w:rPr>
          <w:sz w:val="14"/>
        </w:rPr>
        <w:t xml:space="preserve">Young organizers’ </w:t>
      </w:r>
      <w:r w:rsidRPr="00E46D54">
        <w:rPr>
          <w:rStyle w:val="StyleUnderline"/>
          <w:highlight w:val="cyan"/>
        </w:rPr>
        <w:t xml:space="preserve">dreams are </w:t>
      </w:r>
      <w:r w:rsidRPr="00E46D54">
        <w:rPr>
          <w:rStyle w:val="Emphasis"/>
          <w:highlight w:val="cyan"/>
        </w:rPr>
        <w:t>not naïve</w:t>
      </w:r>
      <w:r w:rsidRPr="00E46D54">
        <w:rPr>
          <w:rStyle w:val="StyleUnderline"/>
          <w:highlight w:val="cyan"/>
        </w:rPr>
        <w:t xml:space="preserve"> or </w:t>
      </w:r>
      <w:r w:rsidRPr="00E46D54">
        <w:rPr>
          <w:rStyle w:val="Emphasis"/>
          <w:highlight w:val="cyan"/>
        </w:rPr>
        <w:t>utopic</w:t>
      </w:r>
      <w:r w:rsidRPr="00620883">
        <w:rPr>
          <w:sz w:val="14"/>
        </w:rPr>
        <w:t xml:space="preserve"> by any means. Instead, </w:t>
      </w:r>
      <w:r w:rsidRPr="007B03F8">
        <w:rPr>
          <w:rStyle w:val="StyleUnderline"/>
        </w:rPr>
        <w:t xml:space="preserve">their dreams </w:t>
      </w:r>
      <w:r w:rsidRPr="00A83F75">
        <w:rPr>
          <w:rStyle w:val="StyleUnderline"/>
        </w:rPr>
        <w:t xml:space="preserve">are </w:t>
      </w:r>
      <w:r w:rsidRPr="00E46D54">
        <w:rPr>
          <w:rStyle w:val="StyleUnderline"/>
          <w:highlight w:val="cyan"/>
        </w:rPr>
        <w:t>anchored in</w:t>
      </w:r>
      <w:r w:rsidRPr="007B03F8">
        <w:rPr>
          <w:rStyle w:val="StyleUnderline"/>
        </w:rPr>
        <w:t xml:space="preserve"> their </w:t>
      </w:r>
      <w:r w:rsidRPr="00E46D54">
        <w:rPr>
          <w:rStyle w:val="Emphasis"/>
          <w:highlight w:val="cyan"/>
        </w:rPr>
        <w:t>experiences</w:t>
      </w:r>
      <w:r w:rsidRPr="00620883">
        <w:rPr>
          <w:sz w:val="14"/>
        </w:rPr>
        <w:t xml:space="preserve"> as young organizers who firmly believe they deserve better; they deserve equity, freedom, dignity, and liberation. </w:t>
      </w:r>
      <w:r w:rsidRPr="007B03F8">
        <w:rPr>
          <w:rStyle w:val="StyleUnderline"/>
        </w:rPr>
        <w:t xml:space="preserve">These dreams are </w:t>
      </w:r>
      <w:r w:rsidRPr="00620883">
        <w:rPr>
          <w:rStyle w:val="Emphasis"/>
        </w:rPr>
        <w:t>possible</w:t>
      </w:r>
      <w:r w:rsidRPr="007B03F8">
        <w:rPr>
          <w:rStyle w:val="StyleUnderline"/>
        </w:rPr>
        <w:t xml:space="preserve"> to actualize if people in positions of power were activated to </w:t>
      </w:r>
      <w:r w:rsidRPr="00620883">
        <w:rPr>
          <w:rStyle w:val="Emphasis"/>
        </w:rPr>
        <w:t>care for</w:t>
      </w:r>
      <w:r w:rsidRPr="007B03F8">
        <w:rPr>
          <w:rStyle w:val="StyleUnderline"/>
        </w:rPr>
        <w:t xml:space="preserve"> or </w:t>
      </w:r>
      <w:r w:rsidRPr="00E46D54">
        <w:rPr>
          <w:rStyle w:val="Emphasis"/>
          <w:highlight w:val="cyan"/>
        </w:rPr>
        <w:t>recognize</w:t>
      </w:r>
      <w:r w:rsidRPr="007B03F8">
        <w:rPr>
          <w:rStyle w:val="StyleUnderline"/>
        </w:rPr>
        <w:t xml:space="preserve"> the </w:t>
      </w:r>
      <w:r w:rsidRPr="00E46D54">
        <w:rPr>
          <w:rStyle w:val="StyleUnderline"/>
          <w:highlight w:val="cyan"/>
        </w:rPr>
        <w:t>root causes</w:t>
      </w:r>
      <w:r w:rsidRPr="007B03F8">
        <w:rPr>
          <w:rStyle w:val="StyleUnderline"/>
        </w:rPr>
        <w:t xml:space="preserve"> of the inequities</w:t>
      </w:r>
      <w:r w:rsidRPr="00620883">
        <w:rPr>
          <w:sz w:val="14"/>
        </w:rPr>
        <w:t xml:space="preserve">, which YCO supports </w:t>
      </w:r>
      <w:r w:rsidRPr="00E46D54">
        <w:rPr>
          <w:rStyle w:val="StyleUnderline"/>
          <w:highlight w:val="cyan"/>
        </w:rPr>
        <w:t xml:space="preserve">through </w:t>
      </w:r>
      <w:r w:rsidRPr="00E46D54">
        <w:rPr>
          <w:rStyle w:val="Emphasis"/>
          <w:highlight w:val="cyan"/>
        </w:rPr>
        <w:t>sustained political action</w:t>
      </w:r>
      <w:r w:rsidRPr="00620883">
        <w:rPr>
          <w:sz w:val="14"/>
        </w:rPr>
        <w:t>.</w:t>
      </w:r>
    </w:p>
    <w:p w14:paraId="4703764F" w14:textId="77777777" w:rsidR="00406769" w:rsidRPr="00620883" w:rsidRDefault="00406769" w:rsidP="00406769">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E46D54">
        <w:rPr>
          <w:rStyle w:val="StyleUnderline"/>
          <w:highlight w:val="cyan"/>
        </w:rPr>
        <w:t>Without</w:t>
      </w:r>
      <w:r w:rsidRPr="007B03F8">
        <w:rPr>
          <w:rStyle w:val="StyleUnderline"/>
        </w:rPr>
        <w:t xml:space="preserve"> </w:t>
      </w:r>
      <w:r w:rsidRPr="00620883">
        <w:rPr>
          <w:rStyle w:val="Emphasis"/>
        </w:rPr>
        <w:t xml:space="preserve">new </w:t>
      </w:r>
      <w:r w:rsidRPr="00E46D54">
        <w:rPr>
          <w:rStyle w:val="Emphasis"/>
          <w:highlight w:val="cyan"/>
        </w:rPr>
        <w:t>visions</w:t>
      </w:r>
      <w:r w:rsidRPr="00E46D54">
        <w:rPr>
          <w:sz w:val="14"/>
          <w:highlight w:val="cyan"/>
        </w:rPr>
        <w:t xml:space="preserve">, </w:t>
      </w:r>
      <w:r w:rsidRPr="00E46D54">
        <w:rPr>
          <w:rStyle w:val="StyleUnderline"/>
          <w:highlight w:val="cyan"/>
        </w:rPr>
        <w:t xml:space="preserve">we don’t know </w:t>
      </w:r>
      <w:r w:rsidRPr="00A83F75">
        <w:rPr>
          <w:rStyle w:val="StyleUnderline"/>
        </w:rPr>
        <w:t xml:space="preserve">what to </w:t>
      </w:r>
      <w:r w:rsidRPr="00A83F75">
        <w:rPr>
          <w:rStyle w:val="Emphasis"/>
        </w:rPr>
        <w:t>build</w:t>
      </w:r>
      <w:r w:rsidRPr="00A83F75">
        <w:rPr>
          <w:sz w:val="14"/>
        </w:rPr>
        <w:t xml:space="preserve">, </w:t>
      </w:r>
      <w:r w:rsidRPr="00A83F75">
        <w:rPr>
          <w:rStyle w:val="StyleUnderline"/>
        </w:rPr>
        <w:t>only</w:t>
      </w:r>
      <w:r w:rsidRPr="007B03F8">
        <w:rPr>
          <w:rStyle w:val="StyleUnderline"/>
        </w:rPr>
        <w:t xml:space="preserve"> what to </w:t>
      </w:r>
      <w:r w:rsidRPr="00A83F75">
        <w:rPr>
          <w:rStyle w:val="Emphasis"/>
        </w:rPr>
        <w:t>knock down</w:t>
      </w:r>
      <w:r w:rsidRPr="00A83F75">
        <w:rPr>
          <w:sz w:val="14"/>
        </w:rPr>
        <w:t xml:space="preserve">. </w:t>
      </w:r>
      <w:r w:rsidRPr="00A83F75">
        <w:rPr>
          <w:rStyle w:val="StyleUnderline"/>
        </w:rPr>
        <w:t>We</w:t>
      </w:r>
      <w:r w:rsidRPr="007B03F8">
        <w:rPr>
          <w:rStyle w:val="StyleUnderline"/>
        </w:rPr>
        <w:t xml:space="preserve"> not only </w:t>
      </w:r>
      <w:r w:rsidRPr="00E46D54">
        <w:rPr>
          <w:rStyle w:val="StyleUnderline"/>
          <w:highlight w:val="cyan"/>
        </w:rPr>
        <w:t xml:space="preserve">end up </w:t>
      </w:r>
      <w:r w:rsidRPr="00E46D54">
        <w:rPr>
          <w:rStyle w:val="Emphasis"/>
          <w:highlight w:val="cyan"/>
        </w:rPr>
        <w:t>confused</w:t>
      </w:r>
      <w:r w:rsidRPr="00620883">
        <w:rPr>
          <w:sz w:val="14"/>
        </w:rPr>
        <w:t xml:space="preserve">, </w:t>
      </w:r>
      <w:r w:rsidRPr="00620883">
        <w:rPr>
          <w:rStyle w:val="Emphasis"/>
        </w:rPr>
        <w:t>rudderless</w:t>
      </w:r>
      <w:r w:rsidRPr="00620883">
        <w:rPr>
          <w:sz w:val="14"/>
        </w:rPr>
        <w:t xml:space="preserve">, </w:t>
      </w:r>
      <w:r w:rsidRPr="007B03F8">
        <w:rPr>
          <w:rStyle w:val="StyleUnderline"/>
        </w:rPr>
        <w:t xml:space="preserve">and </w:t>
      </w:r>
      <w:r w:rsidRPr="00E46D54">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BA6A6E">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7B03F8">
        <w:rPr>
          <w:rStyle w:val="StyleUnderline"/>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w:t>
      </w:r>
      <w:r w:rsidRPr="00E46D54">
        <w:rPr>
          <w:rStyle w:val="StyleUnderline"/>
          <w:highlight w:val="cyan"/>
        </w:rPr>
        <w:t>dreaming</w:t>
      </w:r>
      <w:r w:rsidRPr="00620883">
        <w:rPr>
          <w:sz w:val="14"/>
        </w:rPr>
        <w:t xml:space="preserve">, </w:t>
      </w:r>
      <w:r w:rsidRPr="007B03F8">
        <w:rPr>
          <w:rStyle w:val="StyleUnderline"/>
        </w:rPr>
        <w:t xml:space="preserve">can help young </w:t>
      </w:r>
      <w:r w:rsidRPr="00E46D54">
        <w:rPr>
          <w:rStyle w:val="StyleUnderline"/>
          <w:highlight w:val="cyan"/>
        </w:rPr>
        <w:t>organizers develop</w:t>
      </w:r>
      <w:r w:rsidRPr="007B03F8">
        <w:rPr>
          <w:rStyle w:val="StyleUnderline"/>
        </w:rPr>
        <w:t xml:space="preserve"> a </w:t>
      </w:r>
      <w:r w:rsidRPr="00620883">
        <w:rPr>
          <w:rStyle w:val="Emphasis"/>
        </w:rPr>
        <w:t xml:space="preserve">deep </w:t>
      </w:r>
      <w:r w:rsidRPr="00E46D54">
        <w:rPr>
          <w:rStyle w:val="Emphasis"/>
          <w:highlight w:val="cyan"/>
        </w:rPr>
        <w:t>understanding</w:t>
      </w:r>
      <w:r w:rsidRPr="00E46D54">
        <w:rPr>
          <w:rStyle w:val="StyleUnderline"/>
          <w:highlight w:val="cyan"/>
        </w:rPr>
        <w:t xml:space="preserve"> of</w:t>
      </w:r>
      <w:r w:rsidRPr="007B03F8">
        <w:rPr>
          <w:rStyle w:val="StyleUnderline"/>
        </w:rPr>
        <w:t xml:space="preserve"> the </w:t>
      </w:r>
      <w:r w:rsidRPr="00A83F75">
        <w:rPr>
          <w:rStyle w:val="StyleUnderline"/>
        </w:rPr>
        <w:t xml:space="preserve">mechanisms of </w:t>
      </w:r>
      <w:r w:rsidRPr="00E46D54">
        <w:rPr>
          <w:rStyle w:val="StyleUnderline"/>
          <w:highlight w:val="cyan"/>
        </w:rPr>
        <w:t>power</w:t>
      </w:r>
      <w:r w:rsidRPr="007B03F8">
        <w:rPr>
          <w:rStyle w:val="StyleUnderline"/>
        </w:rPr>
        <w:t xml:space="preserve"> and oppression as well as their sociopolitical wellbeing to </w:t>
      </w:r>
      <w:r w:rsidRPr="00620883">
        <w:rPr>
          <w:rStyle w:val="Emphasis"/>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6ADE7D01" w14:textId="77777777" w:rsidR="00406769" w:rsidRPr="00620883" w:rsidRDefault="00406769" w:rsidP="00406769">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46E7410" w14:textId="77777777" w:rsidR="00406769" w:rsidRPr="00620883" w:rsidRDefault="00406769" w:rsidP="00406769">
      <w:pPr>
        <w:rPr>
          <w:sz w:val="14"/>
        </w:rPr>
      </w:pPr>
      <w:r w:rsidRPr="00620883">
        <w:rPr>
          <w:sz w:val="14"/>
        </w:rPr>
        <w:t>—EE, Interview</w:t>
      </w:r>
    </w:p>
    <w:p w14:paraId="4C678ECF" w14:textId="77777777" w:rsidR="00406769" w:rsidRPr="00620883" w:rsidRDefault="00406769" w:rsidP="00406769">
      <w:pPr>
        <w:rPr>
          <w:sz w:val="14"/>
        </w:rPr>
      </w:pPr>
      <w:r w:rsidRPr="007B03F8">
        <w:rPr>
          <w:rStyle w:val="StyleUnderline"/>
        </w:rPr>
        <w:t>Understanding oppression</w:t>
      </w:r>
      <w:r w:rsidRPr="00620883">
        <w:rPr>
          <w:sz w:val="14"/>
        </w:rPr>
        <w:t xml:space="preserve">, much like dreaming alone, </w:t>
      </w:r>
      <w:r w:rsidRPr="007B03F8">
        <w:rPr>
          <w:rStyle w:val="StyleUnderline"/>
        </w:rPr>
        <w:t xml:space="preserve">is </w:t>
      </w:r>
      <w:r w:rsidRPr="00BA6A6E">
        <w:rPr>
          <w:rStyle w:val="Emphasis"/>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w:t>
      </w:r>
      <w:r w:rsidRPr="00E46D54">
        <w:rPr>
          <w:rStyle w:val="StyleUnderline"/>
          <w:highlight w:val="cyan"/>
        </w:rPr>
        <w:t>healing</w:t>
      </w:r>
      <w:r w:rsidRPr="00620883">
        <w:rPr>
          <w:sz w:val="14"/>
        </w:rPr>
        <w:t xml:space="preserve">. Both a </w:t>
      </w:r>
      <w:r w:rsidRPr="007B03F8">
        <w:rPr>
          <w:rStyle w:val="StyleUnderline"/>
        </w:rPr>
        <w:t>critical consciousness</w:t>
      </w:r>
      <w:r w:rsidRPr="00620883">
        <w:rPr>
          <w:sz w:val="14"/>
        </w:rPr>
        <w:t xml:space="preserve"> of root causes </w:t>
      </w:r>
      <w:r w:rsidRPr="00A83F75">
        <w:rPr>
          <w:rStyle w:val="StyleUnderline"/>
        </w:rPr>
        <w:t xml:space="preserve">must be </w:t>
      </w:r>
      <w:r w:rsidRPr="00E46D54">
        <w:rPr>
          <w:rStyle w:val="StyleUnderline"/>
          <w:highlight w:val="cyan"/>
        </w:rPr>
        <w:t xml:space="preserve">facilitated </w:t>
      </w:r>
      <w:r w:rsidRPr="00E46D54">
        <w:rPr>
          <w:rStyle w:val="Emphasis"/>
          <w:highlight w:val="cyan"/>
        </w:rPr>
        <w:t>alongside</w:t>
      </w:r>
      <w:r w:rsidRPr="007B03F8">
        <w:rPr>
          <w:rStyle w:val="StyleUnderline"/>
        </w:rPr>
        <w:t xml:space="preserve"> the </w:t>
      </w:r>
      <w:r w:rsidRPr="00A83F75">
        <w:rPr>
          <w:rStyle w:val="StyleUnderline"/>
        </w:rPr>
        <w:t xml:space="preserve">avenues to </w:t>
      </w:r>
      <w:r w:rsidRPr="00A83F75">
        <w:rPr>
          <w:rStyle w:val="Emphasis"/>
        </w:rPr>
        <w:t xml:space="preserve">engage </w:t>
      </w:r>
      <w:r w:rsidRPr="00E46D54">
        <w:rPr>
          <w:rStyle w:val="Emphasis"/>
          <w:highlight w:val="cyan"/>
        </w:rPr>
        <w:t>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3BDE84EC" w14:textId="77777777" w:rsidR="00406769" w:rsidRPr="00620883" w:rsidRDefault="00406769" w:rsidP="00406769">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contributed to young organizers’ freedom to dream by</w:t>
      </w:r>
      <w:r w:rsidRPr="00620883">
        <w:rPr>
          <w:sz w:val="14"/>
        </w:rPr>
        <w:t xml:space="preserve">, for example, </w:t>
      </w:r>
      <w:r w:rsidRPr="00E46D54">
        <w:rPr>
          <w:rStyle w:val="Emphasis"/>
          <w:highlight w:val="cyan"/>
        </w:rPr>
        <w:t xml:space="preserve">role-playing </w:t>
      </w:r>
      <w:r w:rsidRPr="00A83F75">
        <w:rPr>
          <w:rStyle w:val="Emphasis"/>
        </w:rPr>
        <w:t xml:space="preserve">different </w:t>
      </w:r>
      <w:r w:rsidRPr="00E46D54">
        <w:rPr>
          <w:rStyle w:val="Emphasis"/>
          <w:highlight w:val="cyan"/>
        </w:rPr>
        <w:t>scenarios</w:t>
      </w:r>
      <w:r w:rsidRPr="00E46D54">
        <w:rPr>
          <w:rStyle w:val="StyleUnderline"/>
          <w:highlight w:val="cyan"/>
        </w:rPr>
        <w:t xml:space="preserve"> </w:t>
      </w:r>
      <w:r w:rsidRPr="00A83F75">
        <w:rPr>
          <w:rStyle w:val="StyleUnderline"/>
        </w:rPr>
        <w:t>of how they would express their needs and demands in front</w:t>
      </w:r>
      <w:r w:rsidRPr="007B03F8">
        <w:rPr>
          <w:rStyle w:val="StyleUnderline"/>
        </w:rPr>
        <w:t xml:space="preserve"> of leaders</w:t>
      </w:r>
      <w:r w:rsidRPr="00620883">
        <w:rPr>
          <w:sz w:val="14"/>
        </w:rPr>
        <w:t xml:space="preserve">. Through reflections, discussions, trainings, and workshops, as well as skits, reading circles, and artistic expression, </w:t>
      </w:r>
      <w:r w:rsidRPr="00E46D54">
        <w:rPr>
          <w:rStyle w:val="StyleUnderline"/>
          <w:highlight w:val="cyan"/>
        </w:rPr>
        <w:t xml:space="preserve">youth </w:t>
      </w:r>
      <w:r w:rsidRPr="00E46D54">
        <w:rPr>
          <w:rStyle w:val="Emphasis"/>
          <w:highlight w:val="cyan"/>
        </w:rPr>
        <w:t>cultivated</w:t>
      </w:r>
      <w:r w:rsidRPr="00620883">
        <w:rPr>
          <w:rStyle w:val="Emphasis"/>
        </w:rPr>
        <w:t xml:space="preserve"> their </w:t>
      </w:r>
      <w:r w:rsidRPr="00E46D54">
        <w:rPr>
          <w:rStyle w:val="Emphasis"/>
          <w:highlight w:val="cyan"/>
        </w:rPr>
        <w:t>envisioning</w:t>
      </w:r>
      <w:r w:rsidRPr="007B03F8">
        <w:rPr>
          <w:rStyle w:val="StyleUnderline"/>
        </w:rPr>
        <w:t xml:space="preserve"> of what </w:t>
      </w:r>
      <w:r w:rsidRPr="00E46D54">
        <w:rPr>
          <w:rStyle w:val="Emphasis"/>
          <w:highlight w:val="cyan"/>
        </w:rPr>
        <w:t>political actions</w:t>
      </w:r>
      <w:r w:rsidRPr="007B03F8">
        <w:rPr>
          <w:rStyle w:val="StyleUnderline"/>
        </w:rPr>
        <w:t xml:space="preserve"> they would engage and what they desired to see </w:t>
      </w:r>
      <w:r w:rsidRPr="00620883">
        <w:rPr>
          <w:rStyle w:val="Emphasis"/>
        </w:rPr>
        <w:t>actualized</w:t>
      </w:r>
      <w:r w:rsidRPr="00620883">
        <w:rPr>
          <w:sz w:val="14"/>
        </w:rPr>
        <w:t>. The following demonstrates these moments among young organizers at EE:</w:t>
      </w:r>
    </w:p>
    <w:p w14:paraId="629E36E3" w14:textId="77777777" w:rsidR="00406769" w:rsidRPr="00620883" w:rsidRDefault="00406769" w:rsidP="00406769">
      <w:pPr>
        <w:rPr>
          <w:sz w:val="14"/>
        </w:rPr>
      </w:pPr>
      <w:r w:rsidRPr="00620883">
        <w:rPr>
          <w:sz w:val="14"/>
        </w:rPr>
        <w:t xml:space="preserve">Well, the only message that I would like to get across, is the fact that </w:t>
      </w:r>
      <w:r w:rsidRPr="007B03F8">
        <w:rPr>
          <w:rStyle w:val="StyleUnderline"/>
        </w:rPr>
        <w:t xml:space="preserve">when one </w:t>
      </w:r>
      <w:r w:rsidRPr="00620883">
        <w:rPr>
          <w:rStyle w:val="Emphasis"/>
        </w:rPr>
        <w:t>puts oneself in the shoes</w:t>
      </w:r>
      <w:r w:rsidRPr="007B03F8">
        <w:rPr>
          <w:rStyle w:val="StyleUnderline"/>
        </w:rPr>
        <w:t xml:space="preserve"> of the other and </w:t>
      </w:r>
      <w:r w:rsidRPr="00620883">
        <w:rPr>
          <w:rStyle w:val="Emphasis"/>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7B03F8">
        <w:rPr>
          <w:rStyle w:val="StyleUnderline"/>
        </w:rPr>
        <w:t>that gives one the potential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AAC848B" w14:textId="77777777" w:rsidR="00406769" w:rsidRPr="00620883" w:rsidRDefault="00406769" w:rsidP="00406769">
      <w:pPr>
        <w:rPr>
          <w:sz w:val="14"/>
        </w:rPr>
      </w:pPr>
      <w:r w:rsidRPr="00620883">
        <w:rPr>
          <w:sz w:val="14"/>
        </w:rPr>
        <w:t>—EE, Interview</w:t>
      </w:r>
    </w:p>
    <w:p w14:paraId="7765BFC7" w14:textId="77777777" w:rsidR="00406769" w:rsidRPr="00620883" w:rsidRDefault="00406769" w:rsidP="00406769">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157B3C18" w14:textId="77777777" w:rsidR="00406769" w:rsidRPr="00620883" w:rsidRDefault="00406769" w:rsidP="00406769">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7B03F8">
        <w:rPr>
          <w:rStyle w:val="StyleUnderline"/>
        </w:rPr>
        <w:t xml:space="preserve">It also helped them foster </w:t>
      </w:r>
      <w:r w:rsidRPr="00620883">
        <w:rPr>
          <w:rStyle w:val="Emphasis"/>
        </w:rPr>
        <w:t>radical hope</w:t>
      </w:r>
      <w:r w:rsidRPr="007B03F8">
        <w:rPr>
          <w:rStyle w:val="StyleUnderline"/>
        </w:rPr>
        <w:t xml:space="preserve"> and persistence to </w:t>
      </w:r>
      <w:r w:rsidRPr="00620883">
        <w:rPr>
          <w:rStyle w:val="Emphasis"/>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33BD0F81" w14:textId="77777777" w:rsidR="00406769" w:rsidRPr="00620883" w:rsidRDefault="00406769" w:rsidP="00406769">
      <w:pPr>
        <w:rPr>
          <w:sz w:val="14"/>
        </w:rPr>
      </w:pPr>
      <w:r w:rsidRPr="00620883">
        <w:rPr>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20883">
        <w:rPr>
          <w:sz w:val="14"/>
        </w:rPr>
        <w:t>as a way to</w:t>
      </w:r>
      <w:proofErr w:type="gramEnd"/>
      <w:r w:rsidRPr="00620883">
        <w:rPr>
          <w:sz w:val="14"/>
        </w:rPr>
        <w:t xml:space="preserve"> get that anger out and channeling it into </w:t>
      </w:r>
      <w:proofErr w:type="gramStart"/>
      <w:r w:rsidRPr="00620883">
        <w:rPr>
          <w:sz w:val="14"/>
        </w:rPr>
        <w:t>to action</w:t>
      </w:r>
      <w:proofErr w:type="gramEnd"/>
      <w:r w:rsidRPr="00620883">
        <w:rPr>
          <w:sz w:val="14"/>
        </w:rPr>
        <w:t xml:space="preserve"> to make something happen. Additional responses included organizing to address: “oppression,” “change inequalities,” “</w:t>
      </w:r>
      <w:proofErr w:type="gramStart"/>
      <w:r w:rsidRPr="00620883">
        <w:rPr>
          <w:sz w:val="14"/>
        </w:rPr>
        <w:t>taking action</w:t>
      </w:r>
      <w:proofErr w:type="gramEnd"/>
      <w:r w:rsidRPr="00620883">
        <w:rPr>
          <w:sz w:val="14"/>
        </w:rPr>
        <w:t xml:space="preserve">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70896D6" w14:textId="77777777" w:rsidR="00406769" w:rsidRPr="00620883" w:rsidRDefault="00406769" w:rsidP="00406769">
      <w:pPr>
        <w:rPr>
          <w:sz w:val="14"/>
        </w:rPr>
      </w:pPr>
      <w:r w:rsidRPr="00620883">
        <w:rPr>
          <w:sz w:val="14"/>
        </w:rPr>
        <w:t>—Coleman Advocates, Fieldnote</w:t>
      </w:r>
    </w:p>
    <w:p w14:paraId="1F8F7AD1" w14:textId="77777777" w:rsidR="00406769" w:rsidRPr="00620883" w:rsidRDefault="00406769" w:rsidP="00406769">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E676D21" w14:textId="77777777" w:rsidR="00406769" w:rsidRPr="00620883" w:rsidRDefault="00406769" w:rsidP="00406769">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620883">
        <w:rPr>
          <w:rStyle w:val="Emphasis"/>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7B03F8">
        <w:rPr>
          <w:rStyle w:val="StyleUnderline"/>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620883">
        <w:rPr>
          <w:rStyle w:val="Emphasis"/>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40D27696" w14:textId="77777777" w:rsidR="00406769" w:rsidRDefault="00406769" w:rsidP="00406769">
      <w:pPr>
        <w:rPr>
          <w:sz w:val="14"/>
        </w:rPr>
      </w:pPr>
      <w:r w:rsidRPr="007B03F8">
        <w:rPr>
          <w:rStyle w:val="StyleUnderline"/>
        </w:rPr>
        <w:t xml:space="preserve">Recent scholarship purports that developing a </w:t>
      </w:r>
      <w:r w:rsidRPr="00E46D54">
        <w:rPr>
          <w:rStyle w:val="Emphasis"/>
          <w:highlight w:val="cyan"/>
        </w:rPr>
        <w:t>radical vision</w:t>
      </w:r>
      <w:r w:rsidRPr="00E46D54">
        <w:rPr>
          <w:rStyle w:val="StyleUnderline"/>
          <w:highlight w:val="cyan"/>
        </w:rPr>
        <w:t xml:space="preserve"> </w:t>
      </w:r>
      <w:r w:rsidRPr="00A83F75">
        <w:rPr>
          <w:rStyle w:val="StyleUnderline"/>
        </w:rPr>
        <w:t xml:space="preserve">of possibilities is </w:t>
      </w:r>
      <w:r w:rsidRPr="00E46D54">
        <w:rPr>
          <w:rStyle w:val="Emphasis"/>
          <w:highlight w:val="cyan"/>
        </w:rPr>
        <w:t>necessary</w:t>
      </w:r>
      <w:r w:rsidRPr="00E46D54">
        <w:rPr>
          <w:rStyle w:val="StyleUnderline"/>
          <w:highlight w:val="cyan"/>
        </w:rPr>
        <w:t xml:space="preserve"> </w:t>
      </w:r>
      <w:r w:rsidRPr="00A83F75">
        <w:rPr>
          <w:rStyle w:val="StyleUnderline"/>
        </w:rPr>
        <w:t>for</w:t>
      </w:r>
      <w:r w:rsidRPr="007B03F8">
        <w:rPr>
          <w:rStyle w:val="StyleUnderline"/>
        </w:rPr>
        <w:t xml:space="preserve"> </w:t>
      </w:r>
      <w:r w:rsidRPr="00E46D54">
        <w:rPr>
          <w:rStyle w:val="StyleUnderline"/>
          <w:highlight w:val="cyan"/>
        </w:rPr>
        <w:t>restoring</w:t>
      </w:r>
      <w:r w:rsidRPr="007B03F8">
        <w:rPr>
          <w:rStyle w:val="StyleUnderline"/>
        </w:rPr>
        <w:t xml:space="preserve"> individual and </w:t>
      </w:r>
      <w:r w:rsidRPr="00E46D54">
        <w:rPr>
          <w:rStyle w:val="StyleUnderline"/>
          <w:highlight w:val="cyan"/>
        </w:rPr>
        <w:t>community wellbeing</w:t>
      </w:r>
      <w:r w:rsidRPr="00620883">
        <w:rPr>
          <w:sz w:val="14"/>
        </w:rPr>
        <w:t xml:space="preserve"> [72]. Relatedly, </w:t>
      </w:r>
      <w:r w:rsidRPr="00E46D54">
        <w:rPr>
          <w:rStyle w:val="StyleUnderline"/>
          <w:highlight w:val="cyan"/>
        </w:rPr>
        <w:t>having</w:t>
      </w:r>
      <w:r w:rsidRPr="007B03F8">
        <w:rPr>
          <w:rStyle w:val="StyleUnderline"/>
        </w:rPr>
        <w:t xml:space="preserve"> a </w:t>
      </w:r>
      <w:r w:rsidRPr="00E46D54">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7B03F8">
        <w:rPr>
          <w:rStyle w:val="StyleUnderline"/>
        </w:rPr>
        <w:t>can</w:t>
      </w:r>
      <w:r w:rsidRPr="00620883">
        <w:rPr>
          <w:sz w:val="14"/>
        </w:rPr>
        <w:t xml:space="preserve"> even </w:t>
      </w:r>
      <w:r w:rsidRPr="00E46D54">
        <w:rPr>
          <w:rStyle w:val="Emphasis"/>
          <w:highlight w:val="cyan"/>
        </w:rPr>
        <w:t>increase collective action</w:t>
      </w:r>
      <w:r w:rsidRPr="007B03F8">
        <w:rPr>
          <w:rStyle w:val="StyleUnderline"/>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413A149E" w14:textId="78D0340F" w:rsidR="00406769" w:rsidRDefault="00406769" w:rsidP="00406769">
      <w:pPr>
        <w:pStyle w:val="Heading3"/>
      </w:pPr>
      <w:r>
        <w:t>OFF---1NC</w:t>
      </w:r>
    </w:p>
    <w:p w14:paraId="153F6297" w14:textId="46EA5A04" w:rsidR="00406769" w:rsidRDefault="00406769" w:rsidP="00406769">
      <w:pPr>
        <w:pStyle w:val="Heading4"/>
        <w:rPr>
          <w:bCs/>
        </w:rPr>
      </w:pPr>
      <w:bookmarkStart w:id="1" w:name="_Hlk141360153"/>
      <w:r>
        <w:rPr>
          <w:bCs/>
        </w:rPr>
        <w:t>Ballot PIC</w:t>
      </w:r>
    </w:p>
    <w:p w14:paraId="5E844AD8" w14:textId="7C34EB9A" w:rsidR="00406769" w:rsidRPr="007E4CF6" w:rsidRDefault="00406769" w:rsidP="00406769">
      <w:pPr>
        <w:pStyle w:val="Heading4"/>
        <w:rPr>
          <w:bCs/>
        </w:rPr>
      </w:pPr>
      <w:r w:rsidRPr="007E4CF6">
        <w:rPr>
          <w:bCs/>
        </w:rPr>
        <w:t xml:space="preserve">The 1AC’s value </w:t>
      </w:r>
      <w:r w:rsidRPr="007E4CF6">
        <w:rPr>
          <w:bCs/>
          <w:u w:val="single"/>
        </w:rPr>
        <w:t>stands on its own</w:t>
      </w:r>
      <w:r w:rsidRPr="007E4CF6">
        <w:rPr>
          <w:bCs/>
        </w:rPr>
        <w:t xml:space="preserve">---responding to it with judgement and the ballot is a </w:t>
      </w:r>
      <w:r w:rsidRPr="007E4CF6">
        <w:rPr>
          <w:bCs/>
          <w:u w:val="single"/>
        </w:rPr>
        <w:t>hollow</w:t>
      </w:r>
      <w:r w:rsidRPr="007E4CF6">
        <w:rPr>
          <w:bCs/>
        </w:rPr>
        <w:t xml:space="preserve"> validation that </w:t>
      </w:r>
      <w:r w:rsidRPr="007E4CF6">
        <w:rPr>
          <w:bCs/>
          <w:u w:val="single"/>
        </w:rPr>
        <w:t>siphons off</w:t>
      </w:r>
      <w:r w:rsidRPr="007E4CF6">
        <w:rPr>
          <w:bCs/>
        </w:rPr>
        <w:t xml:space="preserve"> political energy and draws them into the </w:t>
      </w:r>
      <w:r w:rsidRPr="007E4CF6">
        <w:rPr>
          <w:bCs/>
          <w:u w:val="single"/>
        </w:rPr>
        <w:t>oppressive gaze</w:t>
      </w:r>
      <w:r w:rsidRPr="007E4CF6">
        <w:rPr>
          <w:bCs/>
        </w:rPr>
        <w:t xml:space="preserve"> of the academy---vote neg to </w:t>
      </w:r>
      <w:r w:rsidRPr="007E4CF6">
        <w:rPr>
          <w:bCs/>
          <w:u w:val="single"/>
        </w:rPr>
        <w:t>decline affirmation</w:t>
      </w:r>
      <w:r w:rsidRPr="007E4CF6">
        <w:rPr>
          <w:bCs/>
        </w:rPr>
        <w:t>.</w:t>
      </w:r>
    </w:p>
    <w:p w14:paraId="14382A1F" w14:textId="77777777" w:rsidR="00406769" w:rsidRDefault="00406769" w:rsidP="00406769">
      <w:pPr>
        <w:rPr>
          <w:rStyle w:val="Style13ptBold"/>
        </w:rPr>
      </w:pPr>
      <w:r>
        <w:rPr>
          <w:rStyle w:val="Style13ptBold"/>
        </w:rPr>
        <w:t xml:space="preserve">Phillips ’99 </w:t>
      </w:r>
      <w: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49B49F15" w14:textId="77777777" w:rsidR="00406769" w:rsidRDefault="00406769" w:rsidP="00406769">
      <w:pPr>
        <w:rPr>
          <w:sz w:val="16"/>
        </w:rPr>
      </w:pPr>
      <w:r>
        <w:rPr>
          <w:rStyle w:val="StyleUnderline"/>
        </w:rPr>
        <w:t xml:space="preserve">My </w:t>
      </w:r>
      <w:r w:rsidRPr="00E46D54">
        <w:rPr>
          <w:rStyle w:val="StyleUnderline"/>
          <w:highlight w:val="cyan"/>
        </w:rPr>
        <w:t>concern</w:t>
      </w:r>
      <w:r>
        <w:rPr>
          <w:rStyle w:val="StyleUnderline"/>
        </w:rPr>
        <w:t xml:space="preserve"> with this movement </w:t>
      </w:r>
      <w:r w:rsidRPr="00E46D54">
        <w:rPr>
          <w:rStyle w:val="StyleUnderline"/>
          <w:highlight w:val="cyan"/>
        </w:rPr>
        <w:t>centers around</w:t>
      </w:r>
      <w:r>
        <w:rPr>
          <w:sz w:val="16"/>
        </w:rPr>
        <w:t xml:space="preserve"> an issue that Sloop and Ono seem to take as a given, namely, </w:t>
      </w:r>
      <w:r w:rsidRPr="00E46D54">
        <w:rPr>
          <w:rStyle w:val="StyleUnderline"/>
          <w:highlight w:val="cyan"/>
        </w:rPr>
        <w:t xml:space="preserve">the </w:t>
      </w:r>
      <w:r w:rsidRPr="00E46D54">
        <w:rPr>
          <w:rStyle w:val="Emphasis"/>
          <w:highlight w:val="cyan"/>
        </w:rPr>
        <w:t>role of the critic</w:t>
      </w:r>
      <w:r>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147CED5" w14:textId="77777777" w:rsidR="00406769" w:rsidRDefault="00406769" w:rsidP="00406769">
      <w:pPr>
        <w:rPr>
          <w:sz w:val="16"/>
        </w:rPr>
      </w:pPr>
      <w:r>
        <w:rPr>
          <w:sz w:val="16"/>
        </w:rPr>
        <w:t xml:space="preserve"> Such a move not only stretches our understanding of rhetoric and </w:t>
      </w:r>
      <w:proofErr w:type="gramStart"/>
      <w:r>
        <w:rPr>
          <w:sz w:val="16"/>
        </w:rPr>
        <w:t>criticism, but</w:t>
      </w:r>
      <w:proofErr w:type="gramEnd"/>
      <w:r>
        <w:rPr>
          <w:sz w:val="16"/>
        </w:rPr>
        <w:t xml:space="preserve"> also alters significantly the relationship between critic and outlaw. Critical interrogation of dominant discursive practices in the service of </w:t>
      </w:r>
      <w:r>
        <w:rPr>
          <w:rStyle w:val="StyleUnderline"/>
        </w:rPr>
        <w:t xml:space="preserve">political/cultural reform is </w:t>
      </w:r>
      <w:r>
        <w:rPr>
          <w:rStyle w:val="Emphasis"/>
        </w:rPr>
        <w:t>supplanted</w:t>
      </w:r>
      <w:r>
        <w:rPr>
          <w:rStyle w:val="StyleUnderline"/>
        </w:rPr>
        <w:t xml:space="preserve"> in favor of </w:t>
      </w:r>
      <w:r w:rsidRPr="00E46D54">
        <w:rPr>
          <w:rStyle w:val="Emphasis"/>
          <w:highlight w:val="cyan"/>
        </w:rPr>
        <w:t>positioning</w:t>
      </w:r>
      <w:r>
        <w:rPr>
          <w:sz w:val="16"/>
        </w:rPr>
        <w:t xml:space="preserve"> covert outlaw </w:t>
      </w:r>
      <w:r w:rsidRPr="00E46D54">
        <w:rPr>
          <w:rStyle w:val="StyleUnderline"/>
          <w:highlight w:val="cyan"/>
        </w:rPr>
        <w:t xml:space="preserve">communities as </w:t>
      </w:r>
      <w:r w:rsidRPr="00E46D54">
        <w:rPr>
          <w:rStyle w:val="Emphasis"/>
          <w:highlight w:val="cyan"/>
        </w:rPr>
        <w:t>objects of investigation</w:t>
      </w:r>
      <w:r>
        <w:rPr>
          <w:rStyle w:val="StyleUnderline"/>
        </w:rPr>
        <w:t>. Invited to seek</w:t>
      </w:r>
      <w:r>
        <w:rPr>
          <w:sz w:val="16"/>
        </w:rPr>
        <w:t xml:space="preserve"> </w:t>
      </w:r>
      <w:r>
        <w:rPr>
          <w:rStyle w:val="StyleUnderline"/>
        </w:rPr>
        <w:t xml:space="preserve">out </w:t>
      </w:r>
      <w:r>
        <w:rPr>
          <w:rStyle w:val="Emphasis"/>
        </w:rPr>
        <w:t>subversive</w:t>
      </w:r>
      <w:r>
        <w:rPr>
          <w:rStyle w:val="StyleUnderline"/>
        </w:rPr>
        <w:t xml:space="preserve"> discourses, </w:t>
      </w:r>
      <w:r w:rsidRPr="00E46D54">
        <w:rPr>
          <w:rStyle w:val="StyleUnderline"/>
          <w:highlight w:val="cyan"/>
        </w:rPr>
        <w:t>the critic is</w:t>
      </w:r>
      <w:r>
        <w:rPr>
          <w:rStyle w:val="StyleUnderline"/>
        </w:rPr>
        <w:t xml:space="preserve"> </w:t>
      </w:r>
      <w:r>
        <w:rPr>
          <w:rStyle w:val="Emphasis"/>
        </w:rPr>
        <w:t>positioned</w:t>
      </w:r>
      <w:r>
        <w:rPr>
          <w:rStyle w:val="StyleUnderline"/>
        </w:rPr>
        <w:t xml:space="preserve"> as </w:t>
      </w:r>
      <w:r w:rsidRPr="00E46D54">
        <w:rPr>
          <w:rStyle w:val="StyleUnderline"/>
          <w:highlight w:val="cyan"/>
        </w:rPr>
        <w:t xml:space="preserve">the </w:t>
      </w:r>
      <w:r w:rsidRPr="00E46D54">
        <w:rPr>
          <w:rStyle w:val="Emphasis"/>
          <w:highlight w:val="cyan"/>
        </w:rPr>
        <w:t>active agent</w:t>
      </w:r>
      <w:r w:rsidRPr="00E46D54">
        <w:rPr>
          <w:rStyle w:val="StyleUnderline"/>
          <w:highlight w:val="cyan"/>
        </w:rPr>
        <w:t xml:space="preserve"> of change and</w:t>
      </w:r>
      <w:r>
        <w:rPr>
          <w:rStyle w:val="StyleUnderline"/>
        </w:rPr>
        <w:t xml:space="preserve"> the out-law </w:t>
      </w:r>
      <w:r w:rsidRPr="00E46D54">
        <w:rPr>
          <w:rStyle w:val="StyleUnderline"/>
          <w:highlight w:val="cyan"/>
        </w:rPr>
        <w:t>discourse becomes</w:t>
      </w:r>
      <w:r>
        <w:rPr>
          <w:rStyle w:val="StyleUnderline"/>
        </w:rPr>
        <w:t xml:space="preserve"> merely </w:t>
      </w:r>
      <w:r w:rsidRPr="00E46D54">
        <w:rPr>
          <w:rStyle w:val="Emphasis"/>
          <w:highlight w:val="cyan"/>
        </w:rPr>
        <w:t>instrumental</w:t>
      </w:r>
      <w:r>
        <w:rPr>
          <w:rStyle w:val="StyleUnderline"/>
        </w:rPr>
        <w:t xml:space="preserve">. Rather than academic criticism acting </w:t>
      </w:r>
      <w:r>
        <w:rPr>
          <w:rStyle w:val="Emphasis"/>
        </w:rPr>
        <w:t>in service</w:t>
      </w:r>
      <w:r>
        <w:rPr>
          <w:rStyle w:val="StyleUnderline"/>
        </w:rPr>
        <w:t xml:space="preserve"> of everyday acts of resistance, everyday acts of </w:t>
      </w:r>
      <w:r>
        <w:rPr>
          <w:rStyle w:val="Emphasis"/>
        </w:rPr>
        <w:t>resistance</w:t>
      </w:r>
      <w:r>
        <w:rPr>
          <w:rStyle w:val="StyleUnderline"/>
        </w:rPr>
        <w:t xml:space="preserve"> are put </w:t>
      </w:r>
      <w:r>
        <w:rPr>
          <w:rStyle w:val="Emphasis"/>
        </w:rPr>
        <w:t>into the service</w:t>
      </w:r>
      <w:r>
        <w:rPr>
          <w:rStyle w:val="StyleUnderline"/>
        </w:rPr>
        <w:t xml:space="preserve"> of academic </w:t>
      </w:r>
      <w:r>
        <w:rPr>
          <w:rStyle w:val="Emphasis"/>
        </w:rPr>
        <w:t>criticism</w:t>
      </w:r>
      <w:r>
        <w:rPr>
          <w:sz w:val="16"/>
        </w:rPr>
        <w:t>.</w:t>
      </w:r>
    </w:p>
    <w:p w14:paraId="2AD691EE" w14:textId="77777777" w:rsidR="00406769" w:rsidRDefault="00406769" w:rsidP="00406769">
      <w:pPr>
        <w:rPr>
          <w:sz w:val="16"/>
        </w:rPr>
      </w:pPr>
      <w:r>
        <w:rPr>
          <w:sz w:val="16"/>
        </w:rPr>
        <w:t>Rhetorical resistance</w:t>
      </w:r>
    </w:p>
    <w:p w14:paraId="04A9150E" w14:textId="77777777" w:rsidR="00406769" w:rsidRDefault="00406769" w:rsidP="00406769">
      <w:pPr>
        <w:rPr>
          <w:sz w:val="16"/>
        </w:rPr>
      </w:pPr>
      <w:r>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Pr>
          <w:sz w:val="16"/>
        </w:rPr>
        <w:t>actually practiced</w:t>
      </w:r>
      <w:proofErr w:type="gramEnd"/>
      <w:r>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5997966" w14:textId="77777777" w:rsidR="00406769" w:rsidRDefault="00406769" w:rsidP="00406769">
      <w:pPr>
        <w:rPr>
          <w:sz w:val="16"/>
        </w:rPr>
      </w:pPr>
      <w:r>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BD32A8D" w14:textId="77777777" w:rsidR="00406769" w:rsidRDefault="00406769" w:rsidP="00406769">
      <w:pPr>
        <w:rPr>
          <w:sz w:val="16"/>
        </w:rPr>
      </w:pPr>
      <w:r>
        <w:rPr>
          <w:sz w:val="16"/>
        </w:rPr>
        <w:t>The ongoing struggle between strategically instituted cultural dominants and the "out-law always lurk[</w:t>
      </w:r>
      <w:proofErr w:type="spellStart"/>
      <w:r>
        <w:rPr>
          <w:sz w:val="16"/>
        </w:rPr>
        <w:t>ing</w:t>
      </w:r>
      <w:proofErr w:type="spellEnd"/>
      <w:r>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Pr>
          <w:sz w:val="16"/>
        </w:rPr>
        <w:t>tency</w:t>
      </w:r>
      <w:proofErr w:type="spellEnd"/>
      <w:r>
        <w:rPr>
          <w:sz w:val="16"/>
        </w:rPr>
        <w:t>, can exploit the discourse of the out-law to promote ideological struggles. It is to this critical rhetoric that I now turn.</w:t>
      </w:r>
    </w:p>
    <w:p w14:paraId="7F143DA8" w14:textId="77777777" w:rsidR="00406769" w:rsidRDefault="00406769" w:rsidP="00406769">
      <w:pPr>
        <w:rPr>
          <w:sz w:val="16"/>
        </w:rPr>
      </w:pPr>
      <w:r>
        <w:rPr>
          <w:sz w:val="16"/>
        </w:rPr>
        <w:t>Resistance criticism</w:t>
      </w:r>
    </w:p>
    <w:p w14:paraId="468E5F73" w14:textId="77777777" w:rsidR="00406769" w:rsidRDefault="00406769" w:rsidP="00406769">
      <w:pPr>
        <w:rPr>
          <w:sz w:val="16"/>
        </w:rPr>
      </w:pPr>
      <w:r>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EF09DB6" w14:textId="77777777" w:rsidR="00406769" w:rsidRDefault="00406769" w:rsidP="00406769">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46D54">
        <w:rPr>
          <w:rStyle w:val="StyleUnderline"/>
          <w:highlight w:val="cyan"/>
        </w:rPr>
        <w:t xml:space="preserve">Their </w:t>
      </w:r>
      <w:r w:rsidRPr="00E46D54">
        <w:rPr>
          <w:rStyle w:val="Emphasis"/>
          <w:highlight w:val="cyan"/>
        </w:rPr>
        <w:t>suggestion</w:t>
      </w:r>
      <w:r w:rsidRPr="00E46D54">
        <w:rPr>
          <w:rStyle w:val="StyleUnderline"/>
          <w:highlight w:val="cyan"/>
        </w:rPr>
        <w:t xml:space="preserve"> that </w:t>
      </w:r>
      <w:r w:rsidRPr="00E46D54">
        <w:rPr>
          <w:rStyle w:val="Emphasis"/>
          <w:highlight w:val="cyan"/>
        </w:rPr>
        <w:t>out-law</w:t>
      </w:r>
      <w:r w:rsidRPr="00E46D54">
        <w:rPr>
          <w:rStyle w:val="StyleUnderline"/>
          <w:highlight w:val="cyan"/>
        </w:rPr>
        <w:t xml:space="preserve"> communitie</w:t>
      </w:r>
      <w:r w:rsidRPr="00E46D54">
        <w:rPr>
          <w:rStyle w:val="Emphasis"/>
          <w:highlight w:val="cyan"/>
        </w:rPr>
        <w:t>s</w:t>
      </w:r>
      <w:r>
        <w:rPr>
          <w:rStyle w:val="StyleUnderline"/>
        </w:rPr>
        <w:t xml:space="preserve"> </w:t>
      </w:r>
      <w:proofErr w:type="gramStart"/>
      <w:r>
        <w:rPr>
          <w:rStyle w:val="StyleUnderline"/>
        </w:rPr>
        <w:t xml:space="preserve">are in </w:t>
      </w:r>
      <w:r w:rsidRPr="00E46D54">
        <w:rPr>
          <w:rStyle w:val="StyleUnderline"/>
          <w:highlight w:val="cyan"/>
        </w:rPr>
        <w:t>need</w:t>
      </w:r>
      <w:r>
        <w:rPr>
          <w:rStyle w:val="StyleUnderline"/>
        </w:rPr>
        <w:t xml:space="preserve"> of</w:t>
      </w:r>
      <w:proofErr w:type="gramEnd"/>
      <w:r>
        <w:rPr>
          <w:rStyle w:val="StyleUnderline"/>
        </w:rPr>
        <w:t xml:space="preserve"> </w:t>
      </w:r>
      <w:r w:rsidRPr="00E46D54">
        <w:rPr>
          <w:rStyle w:val="StyleUnderline"/>
          <w:highlight w:val="cyan"/>
        </w:rPr>
        <w:t xml:space="preserve">the </w:t>
      </w:r>
      <w:r w:rsidRPr="00E46D54">
        <w:rPr>
          <w:rStyle w:val="Emphasis"/>
          <w:highlight w:val="cyan"/>
        </w:rPr>
        <w:t>academic</w:t>
      </w:r>
      <w:r w:rsidRPr="00E46D54">
        <w:rPr>
          <w:rStyle w:val="StyleUnderline"/>
          <w:highlight w:val="cyan"/>
        </w:rPr>
        <w:t xml:space="preserve"> critic </w:t>
      </w:r>
      <w:r w:rsidRPr="00E46D54">
        <w:rPr>
          <w:rStyle w:val="Emphasis"/>
          <w:highlight w:val="cyan"/>
        </w:rPr>
        <w:t>contradicts</w:t>
      </w:r>
      <w:r>
        <w:rPr>
          <w:rStyle w:val="StyleUnderline"/>
        </w:rPr>
        <w:t xml:space="preserve"> not only </w:t>
      </w:r>
      <w:r w:rsidRPr="00E46D54">
        <w:rPr>
          <w:rStyle w:val="StyleUnderline"/>
          <w:highlight w:val="cyan"/>
        </w:rPr>
        <w:t>the</w:t>
      </w:r>
      <w:r>
        <w:rPr>
          <w:rStyle w:val="StyleUnderline"/>
        </w:rPr>
        <w:t xml:space="preserve"> </w:t>
      </w:r>
      <w:r>
        <w:rPr>
          <w:rStyle w:val="Emphasis"/>
        </w:rPr>
        <w:t xml:space="preserve">already </w:t>
      </w:r>
      <w:r w:rsidRPr="00E46D54">
        <w:rPr>
          <w:rStyle w:val="Emphasis"/>
          <w:highlight w:val="cyan"/>
        </w:rPr>
        <w:t>disruptive</w:t>
      </w:r>
      <w:r w:rsidRPr="00E46D54">
        <w:rPr>
          <w:rStyle w:val="StyleUnderline"/>
          <w:highlight w:val="cyan"/>
        </w:rPr>
        <w:t xml:space="preserve"> nature</w:t>
      </w:r>
      <w:r>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4FDF2E47" w14:textId="77777777" w:rsidR="00406769" w:rsidRDefault="00406769" w:rsidP="00406769">
      <w:pPr>
        <w:rPr>
          <w:sz w:val="16"/>
        </w:rPr>
      </w:pPr>
      <w:r>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FFF277E" w14:textId="77777777" w:rsidR="00406769" w:rsidRDefault="00406769" w:rsidP="00406769">
      <w:pPr>
        <w:rPr>
          <w:sz w:val="16"/>
        </w:rPr>
      </w:pPr>
      <w:r>
        <w:rPr>
          <w:sz w:val="16"/>
        </w:rPr>
        <w:t xml:space="preserve">What Sloop and </w:t>
      </w:r>
      <w:r w:rsidRPr="00E46D54">
        <w:rPr>
          <w:rStyle w:val="StyleUnderline"/>
          <w:highlight w:val="cyan"/>
        </w:rPr>
        <w:t xml:space="preserve">Ono </w:t>
      </w:r>
      <w:r w:rsidRPr="00E46D54">
        <w:rPr>
          <w:rStyle w:val="Emphasis"/>
          <w:highlight w:val="cyan"/>
        </w:rPr>
        <w:t>fail to offer</w:t>
      </w:r>
      <w:r>
        <w:rPr>
          <w:rStyle w:val="StyleUnderline"/>
        </w:rPr>
        <w:t xml:space="preserve"> is </w:t>
      </w:r>
      <w:r w:rsidRPr="00E46D54">
        <w:rPr>
          <w:rStyle w:val="StyleUnderline"/>
          <w:highlight w:val="cyan"/>
        </w:rPr>
        <w:t xml:space="preserve">an </w:t>
      </w:r>
      <w:r w:rsidRPr="00E46D54">
        <w:rPr>
          <w:rStyle w:val="Emphasis"/>
          <w:highlight w:val="cyan"/>
        </w:rPr>
        <w:t>adequate arg</w:t>
      </w:r>
      <w:r>
        <w:rPr>
          <w:rStyle w:val="StyleUnderline"/>
        </w:rPr>
        <w:t xml:space="preserve">ument </w:t>
      </w:r>
      <w:r w:rsidRPr="00E46D54">
        <w:rPr>
          <w:rStyle w:val="StyleUnderline"/>
          <w:highlight w:val="cyan"/>
        </w:rPr>
        <w:t>for "taking</w:t>
      </w:r>
      <w:r>
        <w:rPr>
          <w:rStyle w:val="StyleUnderline"/>
        </w:rPr>
        <w:t xml:space="preserve"> </w:t>
      </w:r>
      <w:r>
        <w:rPr>
          <w:rStyle w:val="Emphasis"/>
        </w:rPr>
        <w:t xml:space="preserve">public </w:t>
      </w:r>
      <w:r w:rsidRPr="00E46D54">
        <w:rPr>
          <w:rStyle w:val="Emphasis"/>
          <w:highlight w:val="cyan"/>
        </w:rPr>
        <w:t>speaking</w:t>
      </w:r>
      <w:r w:rsidRPr="00E46D54">
        <w:rPr>
          <w:rStyle w:val="StyleUnderline"/>
          <w:highlight w:val="cyan"/>
        </w:rPr>
        <w:t xml:space="preserve"> out of the </w:t>
      </w:r>
      <w:r w:rsidRPr="00E46D54">
        <w:rPr>
          <w:rStyle w:val="Emphasis"/>
          <w:highlight w:val="cyan"/>
        </w:rPr>
        <w:t>streets</w:t>
      </w:r>
      <w:r w:rsidRPr="00E46D54">
        <w:rPr>
          <w:rStyle w:val="StyleUnderline"/>
          <w:highlight w:val="cyan"/>
        </w:rPr>
        <w:t xml:space="preserve"> and studying it in the </w:t>
      </w:r>
      <w:r w:rsidRPr="00E46D54">
        <w:rPr>
          <w:rStyle w:val="Emphasis"/>
          <w:highlight w:val="cyan"/>
        </w:rPr>
        <w:t>classroom</w:t>
      </w:r>
      <w:r>
        <w:rPr>
          <w:rStyle w:val="StyleUnderline"/>
        </w:rPr>
        <w:t xml:space="preserve">, for </w:t>
      </w:r>
      <w:r w:rsidRPr="00E46D54">
        <w:rPr>
          <w:rStyle w:val="StyleUnderline"/>
          <w:highlight w:val="cyan"/>
        </w:rPr>
        <w:t>treating it less as</w:t>
      </w:r>
      <w:r>
        <w:rPr>
          <w:rStyle w:val="StyleUnderline"/>
        </w:rPr>
        <w:t xml:space="preserve"> an </w:t>
      </w:r>
      <w:r>
        <w:rPr>
          <w:rStyle w:val="Emphasis"/>
        </w:rPr>
        <w:t xml:space="preserve">expression of </w:t>
      </w:r>
      <w:r w:rsidRPr="00E46D54">
        <w:rPr>
          <w:rStyle w:val="Emphasis"/>
          <w:highlight w:val="cyan"/>
        </w:rPr>
        <w:t>protest</w:t>
      </w:r>
      <w:r w:rsidRPr="00E46D54">
        <w:rPr>
          <w:rStyle w:val="StyleUnderline"/>
          <w:highlight w:val="cyan"/>
        </w:rPr>
        <w:t>"</w:t>
      </w:r>
      <w:r>
        <w:rPr>
          <w:sz w:val="16"/>
        </w:rPr>
        <w:t xml:space="preserve"> (Wander 1983, 3) </w:t>
      </w:r>
      <w:r w:rsidRPr="00E46D54">
        <w:rPr>
          <w:rStyle w:val="StyleUnderline"/>
          <w:highlight w:val="cyan"/>
        </w:rPr>
        <w:t>and</w:t>
      </w:r>
      <w:r>
        <w:rPr>
          <w:rStyle w:val="StyleUnderline"/>
        </w:rPr>
        <w:t xml:space="preserve"> more </w:t>
      </w:r>
      <w:r w:rsidRPr="00E46D54">
        <w:rPr>
          <w:rStyle w:val="StyleUnderline"/>
          <w:highlight w:val="cyan"/>
        </w:rPr>
        <w:t xml:space="preserve">as an </w:t>
      </w:r>
      <w:r w:rsidRPr="00E46D54">
        <w:rPr>
          <w:rStyle w:val="Emphasis"/>
          <w:highlight w:val="cyan"/>
        </w:rPr>
        <w:t>object for analysis</w:t>
      </w:r>
      <w:r>
        <w:rPr>
          <w:rStyle w:val="StyleUnderline"/>
        </w:rPr>
        <w:t xml:space="preserve"> and </w:t>
      </w:r>
      <w:r>
        <w:rPr>
          <w:rStyle w:val="Emphasis"/>
        </w:rPr>
        <w:t>reproduction</w:t>
      </w:r>
      <w:r>
        <w:rPr>
          <w:rStyle w:val="StyleUnderline"/>
        </w:rPr>
        <w:t xml:space="preserve"> </w:t>
      </w:r>
      <w:r w:rsidRPr="00E46D54">
        <w:rPr>
          <w:rStyle w:val="StyleUnderline"/>
          <w:highlight w:val="cyan"/>
        </w:rPr>
        <w:t>within the</w:t>
      </w:r>
      <w:r>
        <w:rPr>
          <w:rStyle w:val="StyleUnderline"/>
        </w:rPr>
        <w:t xml:space="preserve"> </w:t>
      </w:r>
      <w:r>
        <w:rPr>
          <w:rStyle w:val="Emphasis"/>
        </w:rPr>
        <w:t>political economy</w:t>
      </w:r>
      <w:r>
        <w:rPr>
          <w:rStyle w:val="StyleUnderline"/>
        </w:rPr>
        <w:t xml:space="preserve"> of the </w:t>
      </w:r>
      <w:r w:rsidRPr="00E46D54">
        <w:rPr>
          <w:rStyle w:val="StyleUnderline"/>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46D54">
        <w:rPr>
          <w:rStyle w:val="Emphasis"/>
          <w:highlight w:val="cyan"/>
        </w:rPr>
        <w:t>without</w:t>
      </w:r>
      <w:r w:rsidRPr="00E46D54">
        <w:rPr>
          <w:rStyle w:val="StyleUnderline"/>
          <w:highlight w:val="cyan"/>
        </w:rPr>
        <w:t xml:space="preserve"> addressing whether the critic should be </w:t>
      </w:r>
      <w:r w:rsidRPr="00E46D54">
        <w:rPr>
          <w:rStyle w:val="Emphasis"/>
          <w:highlight w:val="cyan"/>
        </w:rPr>
        <w:t>examining</w:t>
      </w:r>
      <w:r>
        <w:rPr>
          <w:rStyle w:val="Emphasis"/>
        </w:rPr>
        <w:t xml:space="preserve"> out-law</w:t>
      </w:r>
      <w:r>
        <w:rPr>
          <w:rStyle w:val="StyleUnderline"/>
        </w:rPr>
        <w:t xml:space="preserve"> discourse</w:t>
      </w:r>
      <w:r>
        <w:rPr>
          <w:rStyle w:val="Emphasis"/>
        </w:rPr>
        <w:t>s</w:t>
      </w:r>
      <w:r>
        <w:rPr>
          <w:rStyle w:val="StyleUnderline"/>
        </w:rPr>
        <w:t xml:space="preserve"> </w:t>
      </w:r>
      <w:r w:rsidRPr="00E46D54">
        <w:rPr>
          <w:rStyle w:val="StyleUnderline"/>
          <w:highlight w:val="cyan"/>
        </w:rPr>
        <w:t xml:space="preserve">in the </w:t>
      </w:r>
      <w:r w:rsidRPr="00E46D54">
        <w:rPr>
          <w:rStyle w:val="Emphasis"/>
          <w:highlight w:val="cyan"/>
        </w:rPr>
        <w:t>first place</w:t>
      </w:r>
      <w:r>
        <w:rPr>
          <w:sz w:val="16"/>
        </w:rPr>
        <w:t>. While it is too early to suggest any definitive answer to the question of criticism of resistance, some preliminary arguments as to why critics should not pursue out-law discourses can be offered:</w:t>
      </w:r>
    </w:p>
    <w:p w14:paraId="3A9AF47A" w14:textId="77777777" w:rsidR="00406769" w:rsidRDefault="00406769" w:rsidP="00406769">
      <w:pPr>
        <w:rPr>
          <w:sz w:val="16"/>
        </w:rPr>
      </w:pPr>
      <w:r>
        <w:rPr>
          <w:sz w:val="16"/>
        </w:rPr>
        <w:t xml:space="preserve">(1) </w:t>
      </w:r>
      <w:r>
        <w:rPr>
          <w:rStyle w:val="StyleUnderline"/>
        </w:rPr>
        <w:t xml:space="preserve">Hidden out-law discourses may have </w:t>
      </w:r>
      <w:r>
        <w:rPr>
          <w:rStyle w:val="Emphasis"/>
        </w:rPr>
        <w:t>good reasons</w:t>
      </w:r>
      <w:r>
        <w:rPr>
          <w:rStyle w:val="StyleUnderline"/>
        </w:rPr>
        <w:t xml:space="preserve"> to stay </w:t>
      </w:r>
      <w:r>
        <w:rPr>
          <w:rStyle w:val="Emphasis"/>
        </w:rPr>
        <w:t>hidden</w:t>
      </w:r>
      <w:r>
        <w:rPr>
          <w:sz w:val="16"/>
        </w:rPr>
        <w:t xml:space="preserve">. Sloop and Ono specifically instruct us that "the logic of the out-law must constantly be searched for, brought forth" (66) and used to disrupt dominant practices. But </w:t>
      </w:r>
      <w:r w:rsidRPr="00E46D54">
        <w:rPr>
          <w:rStyle w:val="StyleUnderline"/>
          <w:highlight w:val="cyan"/>
        </w:rPr>
        <w:t>are we to believe</w:t>
      </w:r>
      <w:r>
        <w:rPr>
          <w:rStyle w:val="StyleUnderline"/>
        </w:rPr>
        <w:t xml:space="preserve"> that</w:t>
      </w:r>
      <w:r>
        <w:rPr>
          <w:sz w:val="16"/>
        </w:rPr>
        <w:t xml:space="preserve"> all out-law discourses are prepared to mount such a challenge to the dominant cultural logic? Or, indeed, that </w:t>
      </w:r>
      <w:r>
        <w:rPr>
          <w:rStyle w:val="StyleUnderline"/>
        </w:rPr>
        <w:t xml:space="preserve">the </w:t>
      </w:r>
      <w:r w:rsidRPr="00E46D54">
        <w:rPr>
          <w:rStyle w:val="StyleUnderline"/>
          <w:highlight w:val="cyan"/>
        </w:rPr>
        <w:t>members</w:t>
      </w:r>
      <w:r>
        <w:rPr>
          <w:rStyle w:val="StyleUnderline"/>
        </w:rPr>
        <w:t xml:space="preserve"> of out-law communities </w:t>
      </w:r>
      <w:r w:rsidRPr="00E46D54">
        <w:rPr>
          <w:rStyle w:val="StyleUnderline"/>
          <w:highlight w:val="cyan"/>
        </w:rPr>
        <w:t xml:space="preserve">are </w:t>
      </w:r>
      <w:r w:rsidRPr="00E46D54">
        <w:rPr>
          <w:rStyle w:val="Emphasis"/>
          <w:highlight w:val="cyan"/>
        </w:rPr>
        <w:t>prepared</w:t>
      </w:r>
      <w:r w:rsidRPr="00E46D54">
        <w:rPr>
          <w:rStyle w:val="StyleUnderline"/>
          <w:highlight w:val="cyan"/>
        </w:rPr>
        <w:t xml:space="preserve"> to be brought </w:t>
      </w:r>
      <w:r w:rsidRPr="00E46D54">
        <w:rPr>
          <w:rStyle w:val="Emphasis"/>
          <w:highlight w:val="cyan"/>
        </w:rPr>
        <w:t>into the arena</w:t>
      </w:r>
      <w:r w:rsidRPr="00E46D54">
        <w:rPr>
          <w:rStyle w:val="StyleUnderline"/>
          <w:highlight w:val="cyan"/>
        </w:rPr>
        <w:t xml:space="preserve"> of</w:t>
      </w:r>
      <w:r>
        <w:rPr>
          <w:rStyle w:val="StyleUnderline"/>
        </w:rPr>
        <w:t xml:space="preserve"> </w:t>
      </w:r>
      <w:r>
        <w:rPr>
          <w:rStyle w:val="Emphasis"/>
        </w:rPr>
        <w:t xml:space="preserve">public </w:t>
      </w:r>
      <w:r w:rsidRPr="00E46D54">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5A1AEC8" w14:textId="77777777" w:rsidR="00406769" w:rsidRDefault="00406769" w:rsidP="00406769">
      <w:pPr>
        <w:rPr>
          <w:sz w:val="16"/>
        </w:rPr>
      </w:pPr>
      <w:r>
        <w:rPr>
          <w:sz w:val="16"/>
        </w:rPr>
        <w:t xml:space="preserve">(2)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6BB0CEB" w14:textId="77777777" w:rsidR="00406769" w:rsidRDefault="00406769" w:rsidP="00406769">
      <w:pPr>
        <w:rPr>
          <w:sz w:val="16"/>
        </w:rPr>
      </w:pPr>
      <w:r>
        <w:rPr>
          <w:sz w:val="16"/>
        </w:rPr>
        <w:t xml:space="preserve">(3) Perhaps the academic translation of out-law discourse could be true to the internal logic of the out-law community. </w:t>
      </w:r>
      <w:proofErr w:type="gramStart"/>
      <w:r>
        <w:rPr>
          <w:sz w:val="16"/>
        </w:rPr>
        <w:t>And,</w:t>
      </w:r>
      <w:proofErr w:type="gramEnd"/>
      <w:r>
        <w:rPr>
          <w:sz w:val="16"/>
        </w:rPr>
        <w:t xml:space="preserve"> </w:t>
      </w:r>
      <w:r w:rsidRPr="00E46D54">
        <w:rPr>
          <w:rStyle w:val="StyleUnderline"/>
          <w:highlight w:val="cyan"/>
        </w:rPr>
        <w:t>perhaps</w:t>
      </w:r>
      <w:r>
        <w:rPr>
          <w:rStyle w:val="StyleUnderline"/>
        </w:rPr>
        <w:t xml:space="preserve"> the </w:t>
      </w:r>
      <w:r w:rsidRPr="00E46D54">
        <w:rPr>
          <w:rStyle w:val="StyleUnderline"/>
          <w:highlight w:val="cyan"/>
        </w:rPr>
        <w:t>re-presentation</w:t>
      </w:r>
      <w:r>
        <w:rPr>
          <w:rStyle w:val="StyleUnderline"/>
        </w:rPr>
        <w:t xml:space="preserve"> of out-law logic within the academic community </w:t>
      </w:r>
      <w:r w:rsidRPr="00E46D54">
        <w:rPr>
          <w:rStyle w:val="StyleUnderline"/>
          <w:highlight w:val="cyan"/>
        </w:rPr>
        <w:t>will bestow</w:t>
      </w:r>
      <w:r>
        <w:rPr>
          <w:rStyle w:val="StyleUnderline"/>
        </w:rPr>
        <w:t xml:space="preserve"> a </w:t>
      </w:r>
      <w:r>
        <w:rPr>
          <w:rStyle w:val="Emphasis"/>
        </w:rPr>
        <w:t xml:space="preserve">degree of </w:t>
      </w:r>
      <w:r w:rsidRPr="00E46D54">
        <w:rPr>
          <w:rStyle w:val="Emphasis"/>
          <w:highlight w:val="cyan"/>
        </w:rPr>
        <w:t>legitimacy</w:t>
      </w:r>
      <w:r>
        <w:rPr>
          <w:rStyle w:val="StyleUnderline"/>
        </w:rPr>
        <w:t xml:space="preserve"> on the out-law community. </w:t>
      </w:r>
      <w:r w:rsidRPr="00E46D54">
        <w:rPr>
          <w:rStyle w:val="Emphasis"/>
          <w:highlight w:val="cyan"/>
        </w:rPr>
        <w:t>Nonetheless</w:t>
      </w:r>
      <w:r w:rsidRPr="00E46D54">
        <w:rPr>
          <w:rStyle w:val="StyleUnderline"/>
          <w:highlight w:val="cyan"/>
        </w:rPr>
        <w:t xml:space="preserve">, the </w:t>
      </w:r>
      <w:r w:rsidRPr="00E46D54">
        <w:rPr>
          <w:rStyle w:val="Emphasis"/>
          <w:highlight w:val="cyan"/>
        </w:rPr>
        <w:t>effect</w:t>
      </w:r>
      <w:r>
        <w:rPr>
          <w:rStyle w:val="StyleUnderline"/>
        </w:rPr>
        <w:t xml:space="preserve"> of legitimizing</w:t>
      </w:r>
      <w:r>
        <w:rPr>
          <w:sz w:val="16"/>
        </w:rPr>
        <w:t xml:space="preserve"> out-law discourse </w:t>
      </w:r>
      <w:r w:rsidRPr="00E46D54">
        <w:rPr>
          <w:rStyle w:val="StyleUnderline"/>
          <w:highlight w:val="cyan"/>
        </w:rPr>
        <w:t>is</w:t>
      </w:r>
      <w:r>
        <w:rPr>
          <w:rStyle w:val="StyleUnderline"/>
        </w:rPr>
        <w:t xml:space="preserve"> </w:t>
      </w:r>
      <w:r>
        <w:rPr>
          <w:rStyle w:val="Emphasis"/>
        </w:rPr>
        <w:t>unknown</w:t>
      </w:r>
      <w:r>
        <w:rPr>
          <w:rStyle w:val="StyleUnderline"/>
        </w:rPr>
        <w:t xml:space="preserve"> and </w:t>
      </w:r>
      <w:r>
        <w:rPr>
          <w:rStyle w:val="Emphasis"/>
        </w:rPr>
        <w:t xml:space="preserve">potentially </w:t>
      </w:r>
      <w:r w:rsidRPr="00E46D54">
        <w:rPr>
          <w:rStyle w:val="Emphasis"/>
          <w:highlight w:val="cyan"/>
        </w:rPr>
        <w:t>destructive</w:t>
      </w:r>
      <w:r>
        <w:rPr>
          <w:rStyle w:val="StyleUnderline"/>
        </w:rPr>
        <w:t xml:space="preserve">. </w:t>
      </w:r>
      <w:proofErr w:type="gramStart"/>
      <w:r>
        <w:rPr>
          <w:rStyle w:val="StyleUnderline"/>
        </w:rPr>
        <w:t xml:space="preserve">In an effort </w:t>
      </w:r>
      <w:r w:rsidRPr="00E46D54">
        <w:rPr>
          <w:rStyle w:val="StyleUnderline"/>
          <w:highlight w:val="cyan"/>
        </w:rPr>
        <w:t>to</w:t>
      </w:r>
      <w:proofErr w:type="gramEnd"/>
      <w:r w:rsidRPr="00E46D54">
        <w:rPr>
          <w:rStyle w:val="StyleUnderline"/>
          <w:highlight w:val="cyan"/>
        </w:rPr>
        <w:t xml:space="preserve"> </w:t>
      </w:r>
      <w:r w:rsidRPr="00E46D54">
        <w:rPr>
          <w:rStyle w:val="Emphasis"/>
          <w:highlight w:val="cyan"/>
        </w:rPr>
        <w:t>siphon</w:t>
      </w:r>
      <w:r>
        <w:rPr>
          <w:rStyle w:val="Emphasis"/>
        </w:rPr>
        <w:t xml:space="preserve"> the political </w:t>
      </w:r>
      <w:r w:rsidRPr="00E46D54">
        <w:rPr>
          <w:rStyle w:val="Emphasis"/>
          <w:highlight w:val="cyan"/>
        </w:rPr>
        <w:t>energy</w:t>
      </w:r>
      <w:r>
        <w:rPr>
          <w:rStyle w:val="StyleUnderline"/>
        </w:rPr>
        <w:t xml:space="preserve"> of </w:t>
      </w:r>
      <w:proofErr w:type="gramStart"/>
      <w:r>
        <w:rPr>
          <w:rStyle w:val="StyleUnderline"/>
        </w:rPr>
        <w:t>out-law</w:t>
      </w:r>
      <w:proofErr w:type="gramEnd"/>
      <w:r>
        <w:rPr>
          <w:rStyle w:val="StyleUnderline"/>
        </w:rPr>
        <w:t xml:space="preserve"> discourse </w:t>
      </w:r>
      <w:r w:rsidRPr="00E46D54">
        <w:rPr>
          <w:rStyle w:val="StyleUnderline"/>
          <w:highlight w:val="cyan"/>
        </w:rPr>
        <w:t xml:space="preserve">into </w:t>
      </w:r>
      <w:r w:rsidRPr="00E46D54">
        <w:rPr>
          <w:rStyle w:val="Emphasis"/>
          <w:highlight w:val="cyan"/>
        </w:rPr>
        <w:t>academic</w:t>
      </w:r>
      <w:r w:rsidRPr="00E46D54">
        <w:rPr>
          <w:rStyle w:val="StyleUnderline"/>
          <w:highlight w:val="cyan"/>
        </w:rPr>
        <w:t xml:space="preserve"> practice, we</w:t>
      </w:r>
      <w:r>
        <w:rPr>
          <w:rStyle w:val="StyleUnderline"/>
        </w:rPr>
        <w:t xml:space="preserve"> may </w:t>
      </w:r>
      <w:r>
        <w:rPr>
          <w:rStyle w:val="Emphasis"/>
        </w:rPr>
        <w:t xml:space="preserve">ultimately </w:t>
      </w:r>
      <w:r w:rsidRPr="00E46D54">
        <w:rPr>
          <w:rStyle w:val="Emphasis"/>
          <w:highlight w:val="cyan"/>
        </w:rPr>
        <w:t>destroy</w:t>
      </w:r>
      <w:r w:rsidRPr="00E46D54">
        <w:rPr>
          <w:rStyle w:val="StyleUnderline"/>
          <w:highlight w:val="cyan"/>
        </w:rPr>
        <w:t xml:space="preserve"> the</w:t>
      </w:r>
      <w:r>
        <w:rPr>
          <w:sz w:val="16"/>
        </w:rPr>
        <w:t xml:space="preserve"> dissatisfaction that serves as a </w:t>
      </w:r>
      <w:r w:rsidRPr="00E46D54">
        <w:rPr>
          <w:rStyle w:val="Emphasis"/>
          <w:highlight w:val="cyan"/>
        </w:rPr>
        <w:t>cathexis</w:t>
      </w:r>
      <w:r>
        <w:rPr>
          <w:rStyle w:val="StyleUnderline"/>
        </w:rPr>
        <w:t xml:space="preserve"> for these out-law discourses</w:t>
      </w:r>
      <w:r>
        <w:rPr>
          <w:sz w:val="16"/>
        </w:rPr>
        <w:t xml:space="preserve">. It seems possible that </w:t>
      </w:r>
      <w:r>
        <w:rPr>
          <w:rStyle w:val="Emphasis"/>
        </w:rPr>
        <w:t xml:space="preserve">academic </w:t>
      </w:r>
      <w:r w:rsidRPr="00E46D54">
        <w:rPr>
          <w:rStyle w:val="Emphasis"/>
          <w:highlight w:val="cyan"/>
        </w:rPr>
        <w:t>recognition</w:t>
      </w:r>
      <w:r>
        <w:rPr>
          <w:rStyle w:val="StyleUnderline"/>
        </w:rPr>
        <w:t xml:space="preserve"> might </w:t>
      </w:r>
      <w:r w:rsidRPr="00E46D54">
        <w:rPr>
          <w:rStyle w:val="Emphasis"/>
          <w:highlight w:val="cyan"/>
        </w:rPr>
        <w:t>take the place</w:t>
      </w:r>
      <w:r w:rsidRPr="00E46D54">
        <w:rPr>
          <w:rStyle w:val="StyleUnderline"/>
          <w:highlight w:val="cyan"/>
        </w:rPr>
        <w:t xml:space="preserve"> of</w:t>
      </w:r>
      <w:r>
        <w:rPr>
          <w:rStyle w:val="StyleUnderline"/>
        </w:rPr>
        <w:t xml:space="preserve"> struggle for </w:t>
      </w:r>
      <w:r w:rsidRPr="00E46D54">
        <w:rPr>
          <w:rStyle w:val="Emphasis"/>
          <w:highlight w:val="cyan"/>
        </w:rPr>
        <w:t>material opportunities</w:t>
      </w:r>
      <w:r>
        <w:rPr>
          <w:rStyle w:val="StyleUnderline"/>
        </w:rPr>
        <w:t xml:space="preserve"> </w:t>
      </w:r>
      <w:r>
        <w:rPr>
          <w:sz w:val="16"/>
        </w:rPr>
        <w:t xml:space="preserve">(see Fraser 1997). </w:t>
      </w:r>
      <w:proofErr w:type="gramStart"/>
      <w:r w:rsidRPr="00E46D54">
        <w:rPr>
          <w:rStyle w:val="StyleUnderline"/>
          <w:highlight w:val="cyan"/>
        </w:rPr>
        <w:t>But,</w:t>
      </w:r>
      <w:proofErr w:type="gramEnd"/>
      <w:r w:rsidRPr="00E46D54">
        <w:rPr>
          <w:rStyle w:val="StyleUnderline"/>
          <w:highlight w:val="cyan"/>
        </w:rPr>
        <w:t xml:space="preserve"> will</w:t>
      </w:r>
      <w:r>
        <w:rPr>
          <w:rStyle w:val="StyleUnderline"/>
        </w:rPr>
        <w:t xml:space="preserve"> academic </w:t>
      </w:r>
      <w:r w:rsidRPr="00E46D54">
        <w:rPr>
          <w:rStyle w:val="Emphasis"/>
          <w:highlight w:val="cyan"/>
        </w:rPr>
        <w:t>legitimation</w:t>
      </w:r>
      <w:r w:rsidRPr="00E46D54">
        <w:rPr>
          <w:rStyle w:val="StyleUnderline"/>
          <w:highlight w:val="cyan"/>
        </w:rPr>
        <w:t xml:space="preserve"> create </w:t>
      </w:r>
      <w:r w:rsidRPr="00E46D54">
        <w:rPr>
          <w:rStyle w:val="Emphasis"/>
          <w:highlight w:val="cyan"/>
        </w:rPr>
        <w:t>any</w:t>
      </w:r>
      <w:r>
        <w:rPr>
          <w:rStyle w:val="Emphasis"/>
        </w:rPr>
        <w:t xml:space="preserve"> material </w:t>
      </w:r>
      <w:r w:rsidRPr="00E46D54">
        <w:rPr>
          <w:rStyle w:val="Emphasis"/>
          <w:highlight w:val="cyan"/>
        </w:rPr>
        <w:t>changes</w:t>
      </w:r>
      <w:r w:rsidRPr="00E46D54">
        <w:rPr>
          <w:rStyle w:val="StyleUnderline"/>
          <w:highlight w:val="cyan"/>
        </w:rPr>
        <w:t xml:space="preserve"> in</w:t>
      </w:r>
      <w:r>
        <w:rPr>
          <w:rStyle w:val="StyleUnderline"/>
        </w:rPr>
        <w:t xml:space="preserve"> the </w:t>
      </w:r>
      <w:r w:rsidRPr="00E46D54">
        <w:rPr>
          <w:rStyle w:val="StyleUnderline"/>
          <w:highlight w:val="cyan"/>
        </w:rPr>
        <w:t>conditions</w:t>
      </w:r>
      <w:r>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0EB5A2D" w14:textId="77777777" w:rsidR="00406769" w:rsidRDefault="00406769" w:rsidP="00406769">
      <w:pPr>
        <w:rPr>
          <w:sz w:val="16"/>
        </w:rPr>
      </w:pPr>
      <w:r>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FEF6323" w14:textId="77777777" w:rsidR="00406769" w:rsidRDefault="00406769" w:rsidP="00406769">
      <w:pPr>
        <w:rPr>
          <w:sz w:val="16"/>
        </w:rPr>
      </w:pPr>
      <w:r>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DBB1A0B" w14:textId="77777777" w:rsidR="00406769" w:rsidRDefault="00406769" w:rsidP="00406769">
      <w:pPr>
        <w:rPr>
          <w:sz w:val="16"/>
        </w:rPr>
      </w:pPr>
      <w:r>
        <w:rPr>
          <w:sz w:val="16"/>
        </w:rPr>
        <w:t>Rhetorical criticism</w:t>
      </w:r>
    </w:p>
    <w:p w14:paraId="1DE2FA3B" w14:textId="77777777" w:rsidR="00406769" w:rsidRDefault="00406769" w:rsidP="00406769">
      <w:pPr>
        <w:rPr>
          <w:sz w:val="16"/>
        </w:rPr>
      </w:pPr>
      <w:r>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7A661EE" w14:textId="77777777" w:rsidR="00406769" w:rsidRDefault="00406769" w:rsidP="00406769">
      <w:pPr>
        <w:rPr>
          <w:sz w:val="16"/>
        </w:rPr>
      </w:pPr>
      <w:r>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46D54">
        <w:rPr>
          <w:rStyle w:val="StyleUnderline"/>
          <w:highlight w:val="cyan"/>
        </w:rPr>
        <w:t>the</w:t>
      </w:r>
      <w:r>
        <w:rPr>
          <w:rStyle w:val="StyleUnderline"/>
        </w:rPr>
        <w:t xml:space="preserve"> out-law discourse </w:t>
      </w:r>
      <w:r w:rsidRPr="00E46D54">
        <w:rPr>
          <w:rStyle w:val="StyleUnderline"/>
          <w:highlight w:val="cyan"/>
        </w:rPr>
        <w:t>critic is</w:t>
      </w:r>
      <w:r>
        <w:rPr>
          <w:rStyle w:val="StyleUnderline"/>
        </w:rPr>
        <w:t xml:space="preserve"> an analyst </w:t>
      </w:r>
      <w:r w:rsidRPr="00E46D54">
        <w:rPr>
          <w:rStyle w:val="StyleUnderline"/>
          <w:highlight w:val="cyan"/>
        </w:rPr>
        <w:t>focusing on</w:t>
      </w:r>
      <w:r>
        <w:rPr>
          <w:rStyle w:val="StyleUnderline"/>
        </w:rPr>
        <w:t xml:space="preserve"> the </w:t>
      </w:r>
      <w:r w:rsidRPr="00E46D54">
        <w:rPr>
          <w:rStyle w:val="Emphasis"/>
          <w:highlight w:val="cyan"/>
        </w:rPr>
        <w:t>hidden</w:t>
      </w:r>
      <w:r>
        <w:rPr>
          <w:rStyle w:val="StyleUnderline"/>
        </w:rPr>
        <w:t xml:space="preserve">, </w:t>
      </w:r>
      <w:r>
        <w:rPr>
          <w:rStyle w:val="Emphasis"/>
        </w:rPr>
        <w:t xml:space="preserve">aberrant </w:t>
      </w:r>
      <w:r w:rsidRPr="00E46D54">
        <w:rPr>
          <w:rStyle w:val="Emphasis"/>
          <w:highlight w:val="cyan"/>
        </w:rPr>
        <w:t>texts</w:t>
      </w:r>
      <w:r>
        <w:rPr>
          <w:rStyle w:val="StyleUnderline"/>
        </w:rPr>
        <w:t xml:space="preserve"> of the out-law </w:t>
      </w:r>
      <w:r w:rsidRPr="00E46D54">
        <w:rPr>
          <w:rStyle w:val="StyleUnderline"/>
          <w:highlight w:val="cyan"/>
        </w:rPr>
        <w:t>and "rendering]</w:t>
      </w:r>
      <w:r>
        <w:rPr>
          <w:rStyle w:val="StyleUnderline"/>
        </w:rPr>
        <w:t xml:space="preserve"> an incoherent</w:t>
      </w:r>
      <w:r>
        <w:rPr>
          <w:sz w:val="16"/>
        </w:rPr>
        <w:t xml:space="preserve"> or esoteric </w:t>
      </w:r>
      <w:r>
        <w:rPr>
          <w:rStyle w:val="StyleUnderline"/>
        </w:rPr>
        <w:t xml:space="preserve">text </w:t>
      </w:r>
      <w:r w:rsidRPr="00E46D54">
        <w:rPr>
          <w:rStyle w:val="Emphasis"/>
          <w:highlight w:val="cyan"/>
        </w:rPr>
        <w:t>comprehensible</w:t>
      </w:r>
      <w:r w:rsidRPr="00E46D54">
        <w:rPr>
          <w:rStyle w:val="StyleUnderline"/>
          <w:highlight w:val="cyan"/>
        </w:rPr>
        <w:t>"</w:t>
      </w:r>
      <w:r>
        <w:rPr>
          <w:sz w:val="16"/>
        </w:rPr>
        <w:t xml:space="preserve"> (Warnick 1992, 233). Now, I am not suggesting that a critic must serve only one function or that the roles of advocate and analyst are mutually exclusive; rather, these </w:t>
      </w:r>
      <w:proofErr w:type="spellStart"/>
      <w:r>
        <w:rPr>
          <w:sz w:val="16"/>
        </w:rPr>
        <w:t>entanglings</w:t>
      </w:r>
      <w:proofErr w:type="spellEnd"/>
      <w:r>
        <w:rPr>
          <w:sz w:val="16"/>
        </w:rPr>
        <w:t xml:space="preserve"> of power (political ends) and knowledge (epistemic ends) are inevitable. My concern is that we </w:t>
      </w:r>
      <w:proofErr w:type="gramStart"/>
      <w:r>
        <w:rPr>
          <w:sz w:val="16"/>
        </w:rPr>
        <w:t>not neglect</w:t>
      </w:r>
      <w:proofErr w:type="gramEnd"/>
      <w:r>
        <w:rPr>
          <w:sz w:val="16"/>
        </w:rPr>
        <w:t xml:space="preserve"> the complexity of these entanglements. </w:t>
      </w:r>
      <w:r w:rsidRPr="00E46D54">
        <w:rPr>
          <w:rStyle w:val="StyleUnderline"/>
          <w:highlight w:val="cyan"/>
        </w:rPr>
        <w:t xml:space="preserve">Turning </w:t>
      </w:r>
      <w:r w:rsidRPr="00E46D54">
        <w:rPr>
          <w:rStyle w:val="Emphasis"/>
          <w:highlight w:val="cyan"/>
        </w:rPr>
        <w:t>covert</w:t>
      </w:r>
      <w:r>
        <w:rPr>
          <w:rStyle w:val="StyleUnderline"/>
        </w:rPr>
        <w:t xml:space="preserve"> out-law </w:t>
      </w:r>
      <w:r w:rsidRPr="00E46D54">
        <w:rPr>
          <w:rStyle w:val="StyleUnderline"/>
          <w:highlight w:val="cyan"/>
        </w:rPr>
        <w:t xml:space="preserve">discourses into </w:t>
      </w:r>
      <w:r w:rsidRPr="00E46D54">
        <w:rPr>
          <w:rStyle w:val="Emphasis"/>
          <w:highlight w:val="cyan"/>
        </w:rPr>
        <w:t>objects of</w:t>
      </w:r>
      <w:r>
        <w:rPr>
          <w:rStyle w:val="Emphasis"/>
        </w:rPr>
        <w:t xml:space="preserve"> our </w:t>
      </w:r>
      <w:r w:rsidRPr="00E46D54">
        <w:rPr>
          <w:rStyle w:val="Emphasis"/>
          <w:highlight w:val="cyan"/>
        </w:rPr>
        <w:t>analyses</w:t>
      </w:r>
      <w:r>
        <w:rPr>
          <w:rStyle w:val="StyleUnderline"/>
        </w:rPr>
        <w:t xml:space="preserve"> runs the </w:t>
      </w:r>
      <w:r w:rsidRPr="00E46D54">
        <w:rPr>
          <w:rStyle w:val="StyleUnderline"/>
          <w:highlight w:val="cyan"/>
        </w:rPr>
        <w:t>risk</w:t>
      </w:r>
      <w:r>
        <w:rPr>
          <w:rStyle w:val="StyleUnderline"/>
        </w:rPr>
        <w:t xml:space="preserve"> of </w:t>
      </w:r>
      <w:r w:rsidRPr="00E46D54">
        <w:rPr>
          <w:rStyle w:val="Emphasis"/>
          <w:highlight w:val="cyan"/>
        </w:rPr>
        <w:t>subjecting them</w:t>
      </w:r>
      <w:r>
        <w:rPr>
          <w:rStyle w:val="StyleUnderline"/>
        </w:rPr>
        <w:t xml:space="preserve"> both </w:t>
      </w:r>
      <w:r w:rsidRPr="00E46D54">
        <w:rPr>
          <w:rStyle w:val="StyleUnderline"/>
          <w:highlight w:val="cyan"/>
        </w:rPr>
        <w:t xml:space="preserve">to the </w:t>
      </w:r>
      <w:r w:rsidRPr="00E46D54">
        <w:rPr>
          <w:rStyle w:val="Emphasis"/>
          <w:highlight w:val="cyan"/>
        </w:rPr>
        <w:t>gaze of the dominant</w:t>
      </w:r>
      <w:r w:rsidRPr="00E46D54">
        <w:rPr>
          <w:rStyle w:val="StyleUnderline"/>
          <w:highlight w:val="cyan"/>
        </w:rPr>
        <w:t xml:space="preserve"> and</w:t>
      </w:r>
      <w:r>
        <w:rPr>
          <w:rStyle w:val="StyleUnderline"/>
        </w:rPr>
        <w:t xml:space="preserve"> to </w:t>
      </w:r>
      <w:r w:rsidRPr="00E46D54">
        <w:rPr>
          <w:rStyle w:val="StyleUnderline"/>
          <w:highlight w:val="cyan"/>
        </w:rPr>
        <w:t xml:space="preserve">the </w:t>
      </w:r>
      <w:r w:rsidRPr="00E46D54">
        <w:rPr>
          <w:rStyle w:val="Emphasis"/>
          <w:highlight w:val="cyan"/>
        </w:rPr>
        <w:t>power relations</w:t>
      </w:r>
      <w:r w:rsidRPr="00E46D54">
        <w:rPr>
          <w:rStyle w:val="StyleUnderline"/>
          <w:highlight w:val="cyan"/>
        </w:rPr>
        <w:t xml:space="preserve"> of the </w:t>
      </w:r>
      <w:r w:rsidRPr="00E46D54">
        <w:rPr>
          <w:rStyle w:val="Emphasis"/>
          <w:highlight w:val="cyan"/>
        </w:rPr>
        <w:t>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507BFA7" w14:textId="77777777" w:rsidR="00406769" w:rsidRPr="007E4CF6" w:rsidRDefault="00406769" w:rsidP="00406769">
      <w:pPr>
        <w:rPr>
          <w:sz w:val="16"/>
        </w:rPr>
      </w:pPr>
    </w:p>
    <w:p w14:paraId="05503B7E" w14:textId="77777777" w:rsidR="00406769" w:rsidRDefault="00406769" w:rsidP="00406769">
      <w:pPr>
        <w:pStyle w:val="Heading4"/>
        <w:rPr>
          <w:rFonts w:asciiTheme="minorHAnsi" w:hAnsiTheme="minorHAnsi" w:cstheme="minorHAnsi"/>
        </w:rPr>
      </w:pPr>
      <w:r w:rsidRPr="00984F41">
        <w:rPr>
          <w:rFonts w:asciiTheme="minorHAnsi" w:hAnsiTheme="minorHAnsi" w:cstheme="minorHAnsi"/>
        </w:rPr>
        <w:t xml:space="preserve">We can defend the rest of the aff strategy and negate only certain parts. </w:t>
      </w:r>
      <w:r w:rsidRPr="00984F41">
        <w:rPr>
          <w:rFonts w:asciiTheme="minorHAnsi" w:hAnsiTheme="minorHAnsi" w:cstheme="minorHAnsi"/>
          <w:u w:val="single"/>
        </w:rPr>
        <w:t>2NR consolidation</w:t>
      </w:r>
      <w:r w:rsidRPr="00984F41">
        <w:rPr>
          <w:rFonts w:asciiTheme="minorHAnsi" w:hAnsiTheme="minorHAnsi" w:cstheme="minorHAnsi"/>
        </w:rPr>
        <w:t xml:space="preserve"> is best:</w:t>
      </w:r>
      <w:r>
        <w:rPr>
          <w:rFonts w:asciiTheme="minorHAnsi" w:hAnsiTheme="minorHAnsi" w:cstheme="minorHAnsi"/>
        </w:rPr>
        <w:t xml:space="preserve"> </w:t>
      </w:r>
      <w:r w:rsidRPr="00984F41">
        <w:rPr>
          <w:rFonts w:asciiTheme="minorHAnsi" w:hAnsiTheme="minorHAnsi" w:cstheme="minorHAnsi"/>
        </w:rPr>
        <w:t xml:space="preserve">Only </w:t>
      </w:r>
      <w:r w:rsidRPr="00984F41">
        <w:rPr>
          <w:rFonts w:asciiTheme="minorHAnsi" w:hAnsiTheme="minorHAnsi" w:cstheme="minorHAnsi"/>
          <w:u w:val="single"/>
        </w:rPr>
        <w:t>conditional</w:t>
      </w:r>
      <w:r w:rsidRPr="00984F41">
        <w:rPr>
          <w:rFonts w:asciiTheme="minorHAnsi" w:hAnsiTheme="minorHAnsi" w:cstheme="minorHAnsi"/>
        </w:rPr>
        <w:t xml:space="preserve"> tests of </w:t>
      </w:r>
      <w:r w:rsidRPr="00984F41">
        <w:rPr>
          <w:rFonts w:asciiTheme="minorHAnsi" w:hAnsiTheme="minorHAnsi" w:cstheme="minorHAnsi"/>
          <w:u w:val="single"/>
        </w:rPr>
        <w:t>limited agreement</w:t>
      </w:r>
      <w:r w:rsidRPr="00984F41">
        <w:rPr>
          <w:rFonts w:asciiTheme="minorHAnsi" w:hAnsiTheme="minorHAnsi" w:cstheme="minorHAnsi"/>
        </w:rPr>
        <w:t xml:space="preserve"> incentivize </w:t>
      </w:r>
      <w:r w:rsidRPr="00984F41">
        <w:rPr>
          <w:rFonts w:asciiTheme="minorHAnsi" w:hAnsiTheme="minorHAnsi" w:cstheme="minorHAnsi"/>
          <w:u w:val="single"/>
        </w:rPr>
        <w:t>narrow testing</w:t>
      </w:r>
      <w:r w:rsidRPr="00984F41">
        <w:rPr>
          <w:rFonts w:asciiTheme="minorHAnsi" w:hAnsiTheme="minorHAnsi" w:cstheme="minorHAnsi"/>
        </w:rPr>
        <w:t xml:space="preserve"> of their specific claims. Requiring us to disprove the entire aff forces extreme impact turns that lack nuance and political utility. </w:t>
      </w:r>
    </w:p>
    <w:p w14:paraId="720711BC" w14:textId="77777777" w:rsidR="00406769" w:rsidRDefault="00406769" w:rsidP="00406769"/>
    <w:p w14:paraId="144045A5" w14:textId="77777777" w:rsidR="00406769" w:rsidRPr="00A07DD8" w:rsidRDefault="00406769" w:rsidP="00406769">
      <w:pPr>
        <w:pStyle w:val="Heading4"/>
        <w:rPr>
          <w:rFonts w:asciiTheme="minorHAnsi" w:hAnsiTheme="minorHAnsi" w:cstheme="minorHAnsi"/>
          <w:bCs/>
        </w:rPr>
      </w:pPr>
      <w:r w:rsidRPr="00A07DD8">
        <w:rPr>
          <w:rFonts w:asciiTheme="minorHAnsi" w:hAnsiTheme="minorHAnsi" w:cstheme="minorHAnsi"/>
          <w:bCs/>
        </w:rPr>
        <w:t>Nuanced testing optimizes praxis</w:t>
      </w:r>
    </w:p>
    <w:p w14:paraId="00BC9799" w14:textId="77777777" w:rsidR="00406769" w:rsidRDefault="00406769" w:rsidP="00406769">
      <w:pPr>
        <w:rPr>
          <w:rFonts w:asciiTheme="minorHAnsi" w:hAnsiTheme="minorHAnsi" w:cstheme="minorHAnsi"/>
        </w:rPr>
      </w:pPr>
      <w:r>
        <w:rPr>
          <w:rStyle w:val="Style13ptBold"/>
          <w:rFonts w:asciiTheme="minorHAnsi" w:hAnsiTheme="minorHAnsi" w:cstheme="minorHAnsi"/>
        </w:rPr>
        <w:t>Williams 15 –</w:t>
      </w:r>
      <w:r>
        <w:rPr>
          <w:rFonts w:asciiTheme="minorHAnsi" w:hAnsiTheme="minorHAnsi" w:cstheme="minorHAnsi"/>
        </w:rP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10" w:history="1">
        <w:r>
          <w:rPr>
            <w:rStyle w:val="Hyperlink"/>
            <w:rFonts w:asciiTheme="minorHAnsi" w:hAnsiTheme="minorHAnsi" w:cstheme="minorHAnsi"/>
          </w:rPr>
          <w:t>https://thesouthlawn.org/2015/03/10/the-dead-end-of-identity-politics/</w:t>
        </w:r>
      </w:hyperlink>
      <w:r>
        <w:rPr>
          <w:rFonts w:asciiTheme="minorHAnsi" w:hAnsiTheme="minorHAnsi" w:cstheme="minorHAnsi"/>
        </w:rPr>
        <w:t xml:space="preserve"> [language modified]</w:t>
      </w:r>
    </w:p>
    <w:p w14:paraId="5E107517" w14:textId="77777777" w:rsidR="00406769" w:rsidRPr="00A07DD8" w:rsidRDefault="00406769" w:rsidP="00406769">
      <w:pPr>
        <w:rPr>
          <w:rFonts w:asciiTheme="minorHAnsi" w:hAnsiTheme="minorHAnsi" w:cstheme="minorHAnsi"/>
          <w:sz w:val="16"/>
        </w:rPr>
      </w:pPr>
      <w:r w:rsidRPr="00A07DD8">
        <w:rPr>
          <w:rFonts w:asciiTheme="minorHAnsi" w:hAnsiTheme="minorHAnsi" w:cstheme="minorHAnsi"/>
          <w:sz w:val="16"/>
        </w:rPr>
        <w:t>What conversation is there to be had around that? It is as if the mere existence of her identity inoculates her from any critique. How did we get here?</w:t>
      </w:r>
    </w:p>
    <w:p w14:paraId="3868C926" w14:textId="77777777" w:rsidR="00406769" w:rsidRPr="00A07DD8" w:rsidRDefault="00406769" w:rsidP="00406769">
      <w:pPr>
        <w:rPr>
          <w:rFonts w:asciiTheme="minorHAnsi" w:hAnsiTheme="minorHAnsi" w:cstheme="minorHAnsi"/>
          <w:sz w:val="16"/>
        </w:rPr>
      </w:pPr>
      <w:r w:rsidRPr="00A07DD8">
        <w:rPr>
          <w:rFonts w:asciiTheme="minorHAnsi" w:hAnsiTheme="minorHAnsi" w:cstheme="minorHAnsi"/>
          <w:sz w:val="16"/>
        </w:rPr>
        <w:t>—</w:t>
      </w:r>
    </w:p>
    <w:p w14:paraId="26F99B49" w14:textId="77777777" w:rsidR="00406769" w:rsidRPr="00A07DD8" w:rsidRDefault="00406769" w:rsidP="00406769">
      <w:pPr>
        <w:rPr>
          <w:rFonts w:asciiTheme="minorHAnsi" w:hAnsiTheme="minorHAnsi" w:cstheme="minorHAnsi"/>
          <w:sz w:val="16"/>
        </w:rPr>
      </w:pPr>
      <w:r w:rsidRPr="00A07DD8">
        <w:rPr>
          <w:rFonts w:asciiTheme="minorHAnsi" w:hAnsiTheme="minorHAnsi" w:cstheme="minorHAnsi"/>
          <w:sz w:val="16"/>
        </w:rPr>
        <w:t xml:space="preserve">Freddie DeBoer makes a great point in his piece on what he calls “critique </w:t>
      </w:r>
      <w:proofErr w:type="gramStart"/>
      <w:r w:rsidRPr="00A07DD8">
        <w:rPr>
          <w:rFonts w:asciiTheme="minorHAnsi" w:hAnsiTheme="minorHAnsi" w:cstheme="minorHAnsi"/>
          <w:sz w:val="16"/>
        </w:rPr>
        <w:t>drift“</w:t>
      </w:r>
      <w:proofErr w:type="gramEnd"/>
      <w:r w:rsidRPr="00A07DD8">
        <w:rPr>
          <w:rFonts w:asciiTheme="minorHAnsi" w:hAnsiTheme="minorHAnsi" w:cstheme="minorHAnsi"/>
          <w:sz w:val="16"/>
        </w:rPr>
        <w:t>:</w:t>
      </w:r>
    </w:p>
    <w:p w14:paraId="50C70940" w14:textId="77777777" w:rsidR="00406769" w:rsidRDefault="00406769" w:rsidP="00406769">
      <w:pPr>
        <w:ind w:left="720"/>
        <w:rPr>
          <w:rStyle w:val="StyleUnderline"/>
        </w:rPr>
      </w:pPr>
      <w:r w:rsidRPr="00A07DD8">
        <w:rPr>
          <w:rFonts w:asciiTheme="minorHAnsi" w:hAnsiTheme="minorHAnsi" w:cstheme="minorHAnsi"/>
          <w:sz w:val="16"/>
        </w:rPr>
        <w:t xml:space="preserve">“This all largely descends from a related condition: </w:t>
      </w:r>
      <w:r w:rsidRPr="00E46D54">
        <w:rPr>
          <w:rStyle w:val="StyleUnderline"/>
          <w:rFonts w:asciiTheme="minorHAnsi" w:hAnsiTheme="minorHAnsi" w:cstheme="minorHAnsi"/>
          <w:highlight w:val="cyan"/>
        </w:rPr>
        <w:t>many</w:t>
      </w:r>
      <w:r>
        <w:rPr>
          <w:rStyle w:val="StyleUnderline"/>
          <w:rFonts w:asciiTheme="minorHAnsi" w:hAnsiTheme="minorHAnsi" w:cstheme="minorHAnsi"/>
        </w:rPr>
        <w:t xml:space="preserve"> in the</w:t>
      </w:r>
      <w:r w:rsidRPr="00A07DD8">
        <w:rPr>
          <w:rFonts w:asciiTheme="minorHAnsi" w:hAnsiTheme="minorHAnsi" w:cstheme="minorHAnsi"/>
          <w:sz w:val="16"/>
        </w:rPr>
        <w:t xml:space="preserve"> broad online </w:t>
      </w:r>
      <w:r>
        <w:rPr>
          <w:rStyle w:val="StyleUnderline"/>
          <w:rFonts w:asciiTheme="minorHAnsi" w:hAnsiTheme="minorHAnsi" w:cstheme="minorHAnsi"/>
        </w:rPr>
        <w:t xml:space="preserve">left </w:t>
      </w:r>
      <w:r w:rsidRPr="00E46D54">
        <w:rPr>
          <w:rStyle w:val="StyleUnderline"/>
          <w:rFonts w:asciiTheme="minorHAnsi" w:hAnsiTheme="minorHAnsi" w:cstheme="minorHAnsi"/>
          <w:highlight w:val="cyan"/>
        </w:rPr>
        <w:t>have</w:t>
      </w:r>
      <w:r w:rsidRPr="00A07DD8">
        <w:rPr>
          <w:rFonts w:asciiTheme="minorHAnsi" w:hAnsiTheme="minorHAnsi" w:cstheme="minorHAnsi"/>
          <w:sz w:val="16"/>
        </w:rPr>
        <w:t xml:space="preserve"> adopted </w:t>
      </w:r>
      <w:r w:rsidRPr="00E46D54">
        <w:rPr>
          <w:rStyle w:val="StyleUnderline"/>
          <w:rFonts w:asciiTheme="minorHAnsi" w:hAnsiTheme="minorHAnsi" w:cstheme="minorHAnsi"/>
          <w:highlight w:val="cyan"/>
        </w:rPr>
        <w:t>a norm where being an ally means</w:t>
      </w:r>
      <w:r>
        <w:rPr>
          <w:rStyle w:val="StyleUnderline"/>
          <w:rFonts w:asciiTheme="minorHAnsi" w:hAnsiTheme="minorHAnsi" w:cstheme="minorHAnsi"/>
        </w:rPr>
        <w:t xml:space="preserve"> that </w:t>
      </w:r>
      <w:r w:rsidRPr="00E46D54">
        <w:rPr>
          <w:rStyle w:val="StyleUnderline"/>
          <w:rFonts w:asciiTheme="minorHAnsi" w:hAnsiTheme="minorHAnsi" w:cstheme="minorHAnsi"/>
          <w:highlight w:val="cyan"/>
        </w:rPr>
        <w:t>you never critique people</w:t>
      </w:r>
      <w:r>
        <w:rPr>
          <w:rStyle w:val="StyleUnderline"/>
          <w:rFonts w:asciiTheme="minorHAnsi" w:hAnsiTheme="minorHAnsi" w:cstheme="minorHAnsi"/>
        </w:rPr>
        <w:t xml:space="preserve"> who are</w:t>
      </w:r>
      <w:r w:rsidRPr="00A07DD8">
        <w:rPr>
          <w:rFonts w:asciiTheme="minorHAnsi" w:hAnsiTheme="minorHAnsi" w:cstheme="minorHAnsi"/>
          <w:sz w:val="16"/>
        </w:rPr>
        <w:t xml:space="preserve"> presumed to be </w:t>
      </w:r>
      <w:r w:rsidRPr="00A07DD8">
        <w:rPr>
          <w:rStyle w:val="StyleUnderline"/>
          <w:rFonts w:asciiTheme="minorHAnsi" w:hAnsiTheme="minorHAnsi" w:cstheme="minorHAnsi"/>
        </w:rPr>
        <w:t>speaking from your side</w:t>
      </w:r>
      <w:r w:rsidRPr="00A07DD8">
        <w:rPr>
          <w:rFonts w:asciiTheme="minorHAnsi" w:hAnsiTheme="minorHAnsi" w:cstheme="minorHAnsi"/>
          <w:sz w:val="16"/>
        </w:rPr>
        <w:t xml:space="preserve">, and </w:t>
      </w:r>
      <w:r w:rsidRPr="00A07DD8">
        <w:rPr>
          <w:rStyle w:val="StyleUnderline"/>
          <w:rFonts w:asciiTheme="minorHAnsi" w:hAnsiTheme="minorHAnsi" w:cstheme="minorHAnsi"/>
        </w:rPr>
        <w:t>especially if</w:t>
      </w:r>
      <w:r w:rsidRPr="00A07DD8">
        <w:rPr>
          <w:rFonts w:asciiTheme="minorHAnsi" w:hAnsiTheme="minorHAnsi" w:cstheme="minorHAnsi"/>
          <w:sz w:val="16"/>
        </w:rPr>
        <w:t xml:space="preserve"> they are seen as </w:t>
      </w:r>
      <w:r w:rsidRPr="00A07DD8">
        <w:rPr>
          <w:rStyle w:val="StyleUnderline"/>
          <w:rFonts w:asciiTheme="minorHAnsi" w:hAnsiTheme="minorHAnsi" w:cstheme="minorHAnsi"/>
        </w:rPr>
        <w:t>speaking from a position of greater oppression. I understand the need for solidarity</w:t>
      </w:r>
      <w:r w:rsidRPr="00A07DD8">
        <w:rPr>
          <w:rFonts w:asciiTheme="minorHAnsi" w:hAnsiTheme="minorHAnsi" w:cstheme="minorHAnsi"/>
          <w:sz w:val="16"/>
        </w:rPr>
        <w:t xml:space="preserve">, I understand </w:t>
      </w:r>
      <w:r w:rsidRPr="00A07DD8">
        <w:rPr>
          <w:rStyle w:val="StyleUnderline"/>
          <w:rFonts w:asciiTheme="minorHAnsi" w:hAnsiTheme="minorHAnsi" w:cstheme="minorHAnsi"/>
        </w:rPr>
        <w:t>the problem of undermining</w:t>
      </w:r>
      <w:r w:rsidRPr="00A07DD8">
        <w:rPr>
          <w:rFonts w:asciiTheme="minorHAnsi" w:hAnsiTheme="minorHAnsi" w:cstheme="minorHAnsi"/>
          <w:sz w:val="16"/>
        </w:rPr>
        <w:t xml:space="preserve"> and derailing, </w:t>
      </w:r>
      <w:r>
        <w:rPr>
          <w:rStyle w:val="StyleUnderline"/>
          <w:rFonts w:asciiTheme="minorHAnsi" w:hAnsiTheme="minorHAnsi" w:cstheme="minorHAnsi"/>
        </w:rPr>
        <w:t>and</w:t>
      </w:r>
      <w:r w:rsidRPr="00A07DD8">
        <w:rPr>
          <w:rFonts w:asciiTheme="minorHAnsi" w:hAnsiTheme="minorHAnsi" w:cstheme="minorHAnsi"/>
          <w:sz w:val="16"/>
        </w:rPr>
        <w:t xml:space="preserve"> I recognize why </w:t>
      </w:r>
      <w:r>
        <w:rPr>
          <w:rStyle w:val="StyleUnderline"/>
          <w:rFonts w:asciiTheme="minorHAnsi" w:hAnsiTheme="minorHAnsi" w:cstheme="minorHAnsi"/>
        </w:rPr>
        <w:t>people</w:t>
      </w:r>
      <w:r w:rsidRPr="00A07DD8">
        <w:rPr>
          <w:rFonts w:asciiTheme="minorHAnsi" w:hAnsiTheme="minorHAnsi" w:cstheme="minorHAnsi"/>
          <w:sz w:val="16"/>
        </w:rPr>
        <w:t xml:space="preserve"> feel strongly that those </w:t>
      </w:r>
      <w:r>
        <w:rPr>
          <w:rStyle w:val="StyleUnderline"/>
          <w:rFonts w:asciiTheme="minorHAnsi" w:hAnsiTheme="minorHAnsi" w:cstheme="minorHAnsi"/>
        </w:rPr>
        <w:t>who have traditionally been silenced should be given a position of privilege</w:t>
      </w:r>
      <w:r w:rsidRPr="00A07DD8">
        <w:rPr>
          <w:rFonts w:asciiTheme="minorHAnsi" w:hAnsiTheme="minorHAnsi" w:cstheme="minorHAnsi"/>
          <w:sz w:val="16"/>
        </w:rPr>
        <w:t xml:space="preserve"> in our conversations. </w:t>
      </w:r>
      <w:r w:rsidRPr="00E46D54">
        <w:rPr>
          <w:rStyle w:val="StyleUnderline"/>
          <w:rFonts w:asciiTheme="minorHAnsi" w:hAnsiTheme="minorHAnsi" w:cstheme="minorHAnsi"/>
          <w:highlight w:val="cyan"/>
        </w:rPr>
        <w:t>But</w:t>
      </w:r>
      <w:r>
        <w:rPr>
          <w:rStyle w:val="StyleUnderline"/>
          <w:rFonts w:asciiTheme="minorHAnsi" w:hAnsiTheme="minorHAnsi" w:cstheme="minorHAnsi"/>
        </w:rPr>
        <w:t xml:space="preserve"> critique drift demonstrates why </w:t>
      </w:r>
      <w:r w:rsidRPr="00E46D54">
        <w:rPr>
          <w:rStyle w:val="StyleUnderline"/>
          <w:rFonts w:asciiTheme="minorHAnsi" w:hAnsiTheme="minorHAnsi" w:cstheme="minorHAnsi"/>
          <w:highlight w:val="cyan"/>
        </w:rPr>
        <w:t>a[n] [effective]</w:t>
      </w:r>
      <w:r w:rsidRPr="00A07DD8">
        <w:rPr>
          <w:rFonts w:asciiTheme="minorHAnsi" w:hAnsiTheme="minorHAnsi" w:cstheme="minorHAnsi"/>
          <w:sz w:val="16"/>
        </w:rPr>
        <w:t xml:space="preserve"> </w:t>
      </w:r>
      <w:r w:rsidRPr="00A07DD8">
        <w:rPr>
          <w:rFonts w:asciiTheme="minorHAnsi" w:hAnsiTheme="minorHAnsi" w:cstheme="minorHAnsi"/>
          <w:strike/>
          <w:sz w:val="16"/>
        </w:rPr>
        <w:t>healthy</w:t>
      </w:r>
      <w:r w:rsidRPr="00A07DD8">
        <w:rPr>
          <w:rFonts w:asciiTheme="minorHAnsi" w:hAnsiTheme="minorHAnsi" w:cstheme="minorHAnsi"/>
          <w:sz w:val="16"/>
        </w:rPr>
        <w:t xml:space="preserve">, </w:t>
      </w:r>
      <w:r>
        <w:rPr>
          <w:rStyle w:val="StyleUnderline"/>
          <w:rFonts w:asciiTheme="minorHAnsi" w:hAnsiTheme="minorHAnsi" w:cstheme="minorHAnsi"/>
        </w:rPr>
        <w:t xml:space="preserve">functioning political </w:t>
      </w:r>
      <w:r w:rsidRPr="00E46D54">
        <w:rPr>
          <w:rStyle w:val="StyleUnderline"/>
          <w:rFonts w:asciiTheme="minorHAnsi" w:hAnsiTheme="minorHAnsi" w:cstheme="minorHAnsi"/>
          <w:highlight w:val="cyan"/>
        </w:rPr>
        <w:t xml:space="preserve">movement </w:t>
      </w:r>
      <w:r w:rsidRPr="00E46D54">
        <w:rPr>
          <w:rStyle w:val="Emphasis"/>
          <w:rFonts w:asciiTheme="minorHAnsi" w:hAnsiTheme="minorHAnsi" w:cstheme="minorHAnsi"/>
          <w:highlight w:val="cyan"/>
        </w:rPr>
        <w:t>can’t forbid</w:t>
      </w:r>
      <w:r w:rsidRPr="00E46D54">
        <w:rPr>
          <w:rStyle w:val="StyleUnderline"/>
          <w:rFonts w:asciiTheme="minorHAnsi" w:hAnsiTheme="minorHAnsi" w:cstheme="minorHAnsi"/>
          <w:highlight w:val="cyan"/>
        </w:rPr>
        <w:t xml:space="preserve"> </w:t>
      </w:r>
      <w:r w:rsidRPr="00E46D54">
        <w:rPr>
          <w:rStyle w:val="Emphasis"/>
          <w:rFonts w:asciiTheme="minorHAnsi" w:hAnsiTheme="minorHAnsi" w:cstheme="minorHAnsi"/>
          <w:highlight w:val="cyan"/>
        </w:rPr>
        <w:t>tactical criticism</w:t>
      </w:r>
      <w:r w:rsidRPr="00E46D54">
        <w:rPr>
          <w:rStyle w:val="StyleUnderline"/>
          <w:rFonts w:asciiTheme="minorHAnsi" w:hAnsiTheme="minorHAnsi" w:cstheme="minorHAnsi"/>
          <w:highlight w:val="cyan"/>
        </w:rPr>
        <w:t xml:space="preserve"> of those with whom you largely agree</w:t>
      </w:r>
      <w:r>
        <w:rPr>
          <w:rStyle w:val="StyleUnderline"/>
          <w:rFonts w:asciiTheme="minorHAnsi" w:hAnsiTheme="minorHAnsi" w:cstheme="minorHAnsi"/>
        </w:rPr>
        <w:t xml:space="preserve">. Because critical vocabulary and political arguments are common intellectual property which gain or lose power based on their communal use, </w:t>
      </w:r>
      <w:r w:rsidRPr="00E46D54">
        <w:rPr>
          <w:rStyle w:val="StyleUnderline"/>
          <w:rFonts w:asciiTheme="minorHAnsi" w:hAnsiTheme="minorHAnsi" w:cstheme="minorHAnsi"/>
          <w:highlight w:val="cyan"/>
        </w:rPr>
        <w:t>never criticizing</w:t>
      </w:r>
      <w:r>
        <w:rPr>
          <w:rStyle w:val="StyleUnderline"/>
          <w:rFonts w:asciiTheme="minorHAnsi" w:hAnsiTheme="minorHAnsi" w:cstheme="minorHAnsi"/>
        </w:rPr>
        <w:t xml:space="preserve"> those who misuse them ultimately </w:t>
      </w:r>
      <w:r w:rsidRPr="00A07DD8">
        <w:rPr>
          <w:rFonts w:asciiTheme="minorHAnsi" w:hAnsiTheme="minorHAnsi" w:cstheme="minorHAnsi"/>
          <w:strike/>
          <w:sz w:val="16"/>
        </w:rPr>
        <w:t>disarms</w:t>
      </w:r>
      <w:r w:rsidRPr="00A07DD8">
        <w:rPr>
          <w:rFonts w:asciiTheme="minorHAnsi" w:hAnsiTheme="minorHAnsi" w:cstheme="minorHAnsi"/>
          <w:sz w:val="16"/>
        </w:rPr>
        <w:t xml:space="preserve"> </w:t>
      </w:r>
      <w:r w:rsidRPr="00E46D54">
        <w:rPr>
          <w:rStyle w:val="StyleUnderline"/>
          <w:rFonts w:asciiTheme="minorHAnsi" w:hAnsiTheme="minorHAnsi" w:cstheme="minorHAnsi"/>
          <w:highlight w:val="cyan"/>
        </w:rPr>
        <w:t xml:space="preserve">[undermines] the left. Refusing to </w:t>
      </w:r>
      <w:proofErr w:type="gramStart"/>
      <w:r w:rsidRPr="00E46D54">
        <w:rPr>
          <w:rStyle w:val="StyleUnderline"/>
          <w:rFonts w:asciiTheme="minorHAnsi" w:hAnsiTheme="minorHAnsi" w:cstheme="minorHAnsi"/>
          <w:highlight w:val="cyan"/>
        </w:rPr>
        <w:t>say</w:t>
      </w:r>
      <w:proofErr w:type="gramEnd"/>
      <w:r w:rsidRPr="00E46D54">
        <w:rPr>
          <w:rStyle w:val="StyleUnderline"/>
          <w:rFonts w:asciiTheme="minorHAnsi" w:hAnsiTheme="minorHAnsi" w:cstheme="minorHAnsi"/>
          <w:highlight w:val="cyan"/>
        </w:rPr>
        <w:t xml:space="preserve"> ‘</w:t>
      </w:r>
      <w:r w:rsidRPr="00E46D54">
        <w:rPr>
          <w:rStyle w:val="Emphasis"/>
          <w:rFonts w:asciiTheme="minorHAnsi" w:hAnsiTheme="minorHAnsi" w:cstheme="minorHAnsi"/>
          <w:highlight w:val="cyan"/>
        </w:rPr>
        <w:t>this</w:t>
      </w:r>
      <w:r w:rsidRPr="00E46D54">
        <w:rPr>
          <w:rStyle w:val="StyleUnderline"/>
          <w:rFonts w:asciiTheme="minorHAnsi" w:hAnsiTheme="minorHAnsi" w:cstheme="minorHAnsi"/>
          <w:highlight w:val="cyan"/>
        </w:rPr>
        <w:t xml:space="preserve"> is</w:t>
      </w:r>
      <w:r>
        <w:rPr>
          <w:rStyle w:val="StyleUnderline"/>
          <w:rFonts w:asciiTheme="minorHAnsi" w:hAnsiTheme="minorHAnsi" w:cstheme="minorHAnsi"/>
        </w:rPr>
        <w:t xml:space="preserve"> a </w:t>
      </w:r>
      <w:r w:rsidRPr="00E46D54">
        <w:rPr>
          <w:rStyle w:val="StyleUnderline"/>
          <w:rFonts w:asciiTheme="minorHAnsi" w:hAnsiTheme="minorHAnsi" w:cstheme="minorHAnsi"/>
          <w:highlight w:val="cyan"/>
        </w:rPr>
        <w:t>real</w:t>
      </w:r>
      <w:r>
        <w:rPr>
          <w:rStyle w:val="StyleUnderline"/>
          <w:rFonts w:asciiTheme="minorHAnsi" w:hAnsiTheme="minorHAnsi" w:cstheme="minorHAnsi"/>
        </w:rPr>
        <w:t xml:space="preserve"> thing, </w:t>
      </w:r>
      <w:r w:rsidRPr="00E46D54">
        <w:rPr>
          <w:rStyle w:val="StyleUnderline"/>
          <w:rFonts w:asciiTheme="minorHAnsi" w:hAnsiTheme="minorHAnsi" w:cstheme="minorHAnsi"/>
          <w:highlight w:val="cyan"/>
        </w:rPr>
        <w:t>but you are not</w:t>
      </w:r>
      <w:r>
        <w:rPr>
          <w:rStyle w:val="StyleUnderline"/>
          <w:rFonts w:asciiTheme="minorHAnsi" w:hAnsiTheme="minorHAnsi" w:cstheme="minorHAnsi"/>
        </w:rPr>
        <w:t xml:space="preserve"> being fair or </w:t>
      </w:r>
      <w:r w:rsidRPr="00E46D54">
        <w:rPr>
          <w:rStyle w:val="StyleUnderline"/>
          <w:rFonts w:asciiTheme="minorHAnsi" w:hAnsiTheme="minorHAnsi" w:cstheme="minorHAnsi"/>
          <w:highlight w:val="cyan"/>
        </w:rPr>
        <w:t xml:space="preserve">helpful in making </w:t>
      </w:r>
      <w:r w:rsidRPr="00E46D54">
        <w:rPr>
          <w:rStyle w:val="Emphasis"/>
          <w:rFonts w:asciiTheme="minorHAnsi" w:hAnsiTheme="minorHAnsi" w:cstheme="minorHAnsi"/>
          <w:highlight w:val="cyan"/>
        </w:rPr>
        <w:t>that</w:t>
      </w:r>
      <w:r w:rsidRPr="00E46D54">
        <w:rPr>
          <w:rStyle w:val="StyleUnderline"/>
          <w:rFonts w:asciiTheme="minorHAnsi" w:hAnsiTheme="minorHAnsi" w:cstheme="minorHAnsi"/>
          <w:highlight w:val="cyan"/>
        </w:rPr>
        <w:t xml:space="preserve"> accusation</w:t>
      </w:r>
      <w:r>
        <w:rPr>
          <w:rStyle w:val="StyleUnderline"/>
          <w:rFonts w:asciiTheme="minorHAnsi" w:hAnsiTheme="minorHAnsi" w:cstheme="minorHAnsi"/>
        </w:rPr>
        <w:t xml:space="preserve"> right </w:t>
      </w:r>
      <w:r w:rsidRPr="00E46D54">
        <w:rPr>
          <w:rStyle w:val="StyleUnderline"/>
          <w:rFonts w:asciiTheme="minorHAnsi" w:hAnsiTheme="minorHAnsi" w:cstheme="minorHAnsi"/>
          <w:highlight w:val="cyan"/>
        </w:rPr>
        <w:t>now’ alienates</w:t>
      </w:r>
      <w:r>
        <w:rPr>
          <w:rStyle w:val="StyleUnderline"/>
          <w:rFonts w:asciiTheme="minorHAnsi" w:hAnsiTheme="minorHAnsi" w:cstheme="minorHAnsi"/>
        </w:rPr>
        <w:t xml:space="preserve"> potential </w:t>
      </w:r>
      <w:r w:rsidRPr="00E46D54">
        <w:rPr>
          <w:rStyle w:val="StyleUnderline"/>
          <w:rFonts w:asciiTheme="minorHAnsi" w:hAnsiTheme="minorHAnsi" w:cstheme="minorHAnsi"/>
          <w:highlight w:val="cyan"/>
        </w:rPr>
        <w:t>allies, contributes to</w:t>
      </w:r>
      <w:r>
        <w:rPr>
          <w:rStyle w:val="StyleUnderline"/>
          <w:rFonts w:asciiTheme="minorHAnsi" w:hAnsiTheme="minorHAnsi" w:cstheme="minorHAnsi"/>
        </w:rPr>
        <w:t xml:space="preserve"> the burgeoning </w:t>
      </w:r>
      <w:r w:rsidRPr="00E46D54">
        <w:rPr>
          <w:rStyle w:val="StyleUnderline"/>
          <w:rFonts w:asciiTheme="minorHAnsi" w:hAnsiTheme="minorHAnsi" w:cstheme="minorHAnsi"/>
          <w:highlight w:val="cyan"/>
        </w:rPr>
        <w:t>backlash against social justice</w:t>
      </w:r>
      <w:r>
        <w:rPr>
          <w:rStyle w:val="StyleUnderline"/>
          <w:rFonts w:asciiTheme="minorHAnsi" w:hAnsiTheme="minorHAnsi" w:cstheme="minorHAnsi"/>
        </w:rPr>
        <w:t xml:space="preserve"> politics, </w:t>
      </w:r>
      <w:r w:rsidRPr="00E46D54">
        <w:rPr>
          <w:rStyle w:val="StyleUnderline"/>
          <w:rFonts w:asciiTheme="minorHAnsi" w:hAnsiTheme="minorHAnsi" w:cstheme="minorHAnsi"/>
          <w:highlight w:val="cyan"/>
        </w:rPr>
        <w:t>and prevents</w:t>
      </w:r>
      <w:r>
        <w:rPr>
          <w:rStyle w:val="StyleUnderline"/>
          <w:rFonts w:asciiTheme="minorHAnsi" w:hAnsiTheme="minorHAnsi" w:cstheme="minorHAnsi"/>
        </w:rPr>
        <w:t xml:space="preserve"> us from making the most </w:t>
      </w:r>
      <w:r w:rsidRPr="00E46D54">
        <w:rPr>
          <w:rStyle w:val="Emphasis"/>
          <w:rFonts w:asciiTheme="minorHAnsi" w:hAnsiTheme="minorHAnsi" w:cstheme="minorHAnsi"/>
          <w:highlight w:val="cyan"/>
        </w:rPr>
        <w:t>accurate, cogent critique</w:t>
      </w:r>
      <w:r>
        <w:rPr>
          <w:rStyle w:val="StyleUnderline"/>
          <w:rFonts w:asciiTheme="minorHAnsi" w:hAnsiTheme="minorHAnsi" w:cstheme="minorHAnsi"/>
        </w:rPr>
        <w:t xml:space="preserve"> possible.”</w:t>
      </w:r>
    </w:p>
    <w:p w14:paraId="7EBAABE5" w14:textId="77777777" w:rsidR="00406769" w:rsidRPr="00A07DD8" w:rsidRDefault="00406769" w:rsidP="00406769">
      <w:pPr>
        <w:rPr>
          <w:sz w:val="16"/>
        </w:rPr>
      </w:pPr>
      <w:r w:rsidRPr="00A07DD8">
        <w:rPr>
          <w:rFonts w:asciiTheme="minorHAnsi" w:hAnsiTheme="minorHAnsi" w:cstheme="minorHAnsi"/>
          <w:sz w:val="16"/>
        </w:rPr>
        <w:t xml:space="preserve">Look, I am Black. Also, sometimes, I can be wrong. Those two things are not mutually exclusive, and </w:t>
      </w:r>
      <w:r>
        <w:rPr>
          <w:rStyle w:val="StyleUnderline"/>
          <w:rFonts w:asciiTheme="minorHAnsi" w:hAnsiTheme="minorHAnsi" w:cstheme="minorHAnsi"/>
        </w:rPr>
        <w:t xml:space="preserve">yet </w:t>
      </w:r>
      <w:r w:rsidRPr="00E46D54">
        <w:rPr>
          <w:rStyle w:val="StyleUnderline"/>
          <w:rFonts w:asciiTheme="minorHAnsi" w:hAnsiTheme="minorHAnsi" w:cstheme="minorHAnsi"/>
          <w:highlight w:val="cyan"/>
        </w:rPr>
        <w:t>we have gotten to a point where any critique of tactics</w:t>
      </w:r>
      <w:r>
        <w:rPr>
          <w:rStyle w:val="StyleUnderline"/>
          <w:rFonts w:asciiTheme="minorHAnsi" w:hAnsiTheme="minorHAnsi" w:cstheme="minorHAnsi"/>
        </w:rPr>
        <w:t xml:space="preserve"> used by oppressed communities </w:t>
      </w:r>
      <w:r w:rsidRPr="00E46D54">
        <w:rPr>
          <w:rStyle w:val="StyleUnderline"/>
          <w:rFonts w:asciiTheme="minorHAnsi" w:hAnsiTheme="minorHAnsi" w:cstheme="minorHAnsi"/>
          <w:highlight w:val="cyan"/>
        </w:rPr>
        <w:t>can</w:t>
      </w:r>
      <w:r>
        <w:rPr>
          <w:rStyle w:val="StyleUnderline"/>
          <w:rFonts w:asciiTheme="minorHAnsi" w:hAnsiTheme="minorHAnsi" w:cstheme="minorHAnsi"/>
        </w:rPr>
        <w:t xml:space="preserve"> result in </w:t>
      </w:r>
      <w:r w:rsidRPr="00E46D54">
        <w:rPr>
          <w:rStyle w:val="StyleUnderline"/>
          <w:rFonts w:asciiTheme="minorHAnsi" w:hAnsiTheme="minorHAnsi" w:cstheme="minorHAnsi"/>
          <w:highlight w:val="cyan"/>
        </w:rPr>
        <w:t>be</w:t>
      </w:r>
      <w:r>
        <w:rPr>
          <w:rStyle w:val="StyleUnderline"/>
          <w:rFonts w:asciiTheme="minorHAnsi" w:hAnsiTheme="minorHAnsi" w:cstheme="minorHAnsi"/>
        </w:rPr>
        <w:t xml:space="preserve">ing </w:t>
      </w:r>
      <w:r w:rsidRPr="00E46D54">
        <w:rPr>
          <w:rStyle w:val="StyleUnderline"/>
          <w:rFonts w:asciiTheme="minorHAnsi" w:hAnsiTheme="minorHAnsi" w:cstheme="minorHAnsi"/>
          <w:highlight w:val="cyan"/>
        </w:rPr>
        <w:t>deemed</w:t>
      </w:r>
      <w:r>
        <w:rPr>
          <w:rStyle w:val="StyleUnderline"/>
          <w:rFonts w:asciiTheme="minorHAnsi" w:hAnsiTheme="minorHAnsi" w:cstheme="minorHAnsi"/>
        </w:rPr>
        <w:t xml:space="preserve"> “sexist/racist/insert </w:t>
      </w:r>
      <w:r w:rsidRPr="00E46D54">
        <w:rPr>
          <w:rStyle w:val="StyleUnderline"/>
          <w:rFonts w:asciiTheme="minorHAnsi" w:hAnsiTheme="minorHAnsi" w:cstheme="minorHAnsi"/>
          <w:highlight w:val="cyan"/>
        </w:rPr>
        <w:t>oppression</w:t>
      </w:r>
      <w:r>
        <w:rPr>
          <w:rStyle w:val="StyleUnderline"/>
          <w:rFonts w:asciiTheme="minorHAnsi" w:hAnsiTheme="minorHAnsi" w:cstheme="minorHAnsi"/>
        </w:rPr>
        <w:t xml:space="preserve"> here-</w:t>
      </w:r>
      <w:proofErr w:type="spellStart"/>
      <w:r>
        <w:rPr>
          <w:rStyle w:val="StyleUnderline"/>
          <w:rFonts w:asciiTheme="minorHAnsi" w:hAnsiTheme="minorHAnsi" w:cstheme="minorHAnsi"/>
        </w:rPr>
        <w:t>ist</w:t>
      </w:r>
      <w:proofErr w:type="spellEnd"/>
      <w:r>
        <w:rPr>
          <w:rStyle w:val="StyleUnderline"/>
          <w:rFonts w:asciiTheme="minorHAnsi" w:hAnsiTheme="minorHAnsi" w:cstheme="minorHAnsi"/>
        </w:rPr>
        <w:t>”</w:t>
      </w:r>
      <w:r w:rsidRPr="00A07DD8">
        <w:rPr>
          <w:rFonts w:asciiTheme="minorHAnsi" w:hAnsiTheme="minorHAnsi" w:cstheme="minorHAnsi"/>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5A61739D" w14:textId="77777777" w:rsidR="00406769" w:rsidRPr="00A07DD8" w:rsidRDefault="00406769" w:rsidP="00406769">
      <w:pPr>
        <w:rPr>
          <w:rFonts w:asciiTheme="minorHAnsi" w:hAnsiTheme="minorHAnsi" w:cstheme="minorHAnsi"/>
          <w:sz w:val="16"/>
        </w:rPr>
      </w:pPr>
      <w:r w:rsidRPr="00A07DD8">
        <w:rPr>
          <w:rFonts w:asciiTheme="minorHAnsi" w:hAnsiTheme="minorHAnsi" w:cstheme="minorHAnsi"/>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w:t>
      </w:r>
      <w:proofErr w:type="gramStart"/>
      <w:r w:rsidRPr="00A07DD8">
        <w:rPr>
          <w:rFonts w:asciiTheme="minorHAnsi" w:hAnsiTheme="minorHAnsi" w:cstheme="minorHAnsi"/>
          <w:sz w:val="16"/>
        </w:rPr>
        <w:t>actually want</w:t>
      </w:r>
      <w:proofErr w:type="gramEnd"/>
      <w:r w:rsidRPr="00A07DD8">
        <w:rPr>
          <w:rFonts w:asciiTheme="minorHAnsi" w:hAnsiTheme="minorHAnsi" w:cstheme="minorHAnsi"/>
          <w:sz w:val="16"/>
        </w:rPr>
        <w:t xml:space="preserve"> that, </w:t>
      </w:r>
      <w:r>
        <w:rPr>
          <w:rStyle w:val="StyleUnderline"/>
          <w:rFonts w:asciiTheme="minorHAnsi" w:hAnsiTheme="minorHAnsi" w:cstheme="minorHAnsi"/>
        </w:rPr>
        <w:t xml:space="preserve">as a world where left-wing </w:t>
      </w:r>
      <w:r w:rsidRPr="00E46D54">
        <w:rPr>
          <w:rStyle w:val="StyleUnderline"/>
          <w:rFonts w:asciiTheme="minorHAnsi" w:hAnsiTheme="minorHAnsi" w:cstheme="minorHAnsi"/>
          <w:highlight w:val="cyan"/>
        </w:rPr>
        <w:t>activism</w:t>
      </w:r>
      <w:r>
        <w:rPr>
          <w:rStyle w:val="StyleUnderline"/>
          <w:rFonts w:asciiTheme="minorHAnsi" w:hAnsiTheme="minorHAnsi" w:cstheme="minorHAnsi"/>
        </w:rPr>
        <w:t xml:space="preserve"> is </w:t>
      </w:r>
      <w:r w:rsidRPr="00E46D54">
        <w:rPr>
          <w:rStyle w:val="StyleUnderline"/>
          <w:rFonts w:asciiTheme="minorHAnsi" w:hAnsiTheme="minorHAnsi" w:cstheme="minorHAnsi"/>
          <w:highlight w:val="cyan"/>
        </w:rPr>
        <w:t xml:space="preserve">made </w:t>
      </w:r>
      <w:r w:rsidRPr="00E46D54">
        <w:rPr>
          <w:rStyle w:val="Emphasis"/>
          <w:rFonts w:asciiTheme="minorHAnsi" w:hAnsiTheme="minorHAnsi" w:cstheme="minorHAnsi"/>
          <w:highlight w:val="cyan"/>
        </w:rPr>
        <w:t>potent</w:t>
      </w:r>
      <w:r w:rsidRPr="00E46D54">
        <w:rPr>
          <w:rStyle w:val="StyleUnderline"/>
          <w:rFonts w:asciiTheme="minorHAnsi" w:hAnsiTheme="minorHAnsi" w:cstheme="minorHAnsi"/>
          <w:highlight w:val="cyan"/>
        </w:rPr>
        <w:t xml:space="preserve"> and </w:t>
      </w:r>
      <w:r w:rsidRPr="00E46D54">
        <w:rPr>
          <w:rStyle w:val="Emphasis"/>
          <w:rFonts w:asciiTheme="minorHAnsi" w:hAnsiTheme="minorHAnsi" w:cstheme="minorHAnsi"/>
          <w:highlight w:val="cyan"/>
        </w:rPr>
        <w:t>transformative</w:t>
      </w:r>
      <w:r>
        <w:rPr>
          <w:rStyle w:val="StyleUnderline"/>
          <w:rFonts w:asciiTheme="minorHAnsi" w:hAnsiTheme="minorHAnsi" w:cstheme="minorHAnsi"/>
        </w:rPr>
        <w:t xml:space="preserve"> will be one where they </w:t>
      </w:r>
      <w:r w:rsidRPr="00E46D54">
        <w:rPr>
          <w:rStyle w:val="StyleUnderline"/>
          <w:rFonts w:asciiTheme="minorHAnsi" w:hAnsiTheme="minorHAnsi" w:cstheme="minorHAnsi"/>
          <w:highlight w:val="cyan"/>
        </w:rPr>
        <w:t>cannot</w:t>
      </w:r>
      <w:r>
        <w:rPr>
          <w:rStyle w:val="StyleUnderline"/>
          <w:rFonts w:asciiTheme="minorHAnsi" w:hAnsiTheme="minorHAnsi" w:cstheme="minorHAnsi"/>
        </w:rPr>
        <w:t xml:space="preserve"> simply </w:t>
      </w:r>
      <w:r w:rsidRPr="00E46D54">
        <w:rPr>
          <w:rStyle w:val="StyleUnderline"/>
          <w:rFonts w:asciiTheme="minorHAnsi" w:hAnsiTheme="minorHAnsi" w:cstheme="minorHAnsi"/>
          <w:highlight w:val="cyan"/>
        </w:rPr>
        <w:t>take comfort in their cocoon</w:t>
      </w:r>
      <w:r w:rsidRPr="00A07DD8">
        <w:rPr>
          <w:rFonts w:asciiTheme="minorHAnsi" w:hAnsiTheme="minorHAnsi" w:cstheme="minorHAnsi"/>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bookmarkEnd w:id="1"/>
    <w:p w14:paraId="0E9C29CD" w14:textId="111C4E8F" w:rsidR="00406769" w:rsidRDefault="00406769" w:rsidP="00406769">
      <w:pPr>
        <w:pStyle w:val="Heading3"/>
      </w:pPr>
      <w:r>
        <w:t>OFF---1NC</w:t>
      </w:r>
    </w:p>
    <w:p w14:paraId="60FCECCB" w14:textId="77777777" w:rsidR="00406769" w:rsidRDefault="00406769" w:rsidP="00406769">
      <w:pPr>
        <w:keepNext/>
        <w:keepLines/>
        <w:spacing w:before="40" w:after="0"/>
        <w:outlineLvl w:val="3"/>
        <w:rPr>
          <w:rFonts w:eastAsiaTheme="majorEastAsia" w:cs="Times New Roman"/>
          <w:b/>
          <w:iCs/>
          <w:sz w:val="26"/>
        </w:rPr>
      </w:pPr>
      <w:bookmarkStart w:id="2" w:name="_Hlk522175085"/>
      <w:bookmarkStart w:id="3" w:name="_Hlk505442517"/>
      <w:r>
        <w:rPr>
          <w:rFonts w:eastAsiaTheme="majorEastAsia" w:cs="Times New Roman"/>
          <w:b/>
          <w:iCs/>
          <w:sz w:val="26"/>
        </w:rPr>
        <w:t>Their method of localism, performance, and institution-avoidance is a recipe for failure – it depoliticizes politics, strengthens neoliberalism, and reduces politics to feel-good survivalism</w:t>
      </w:r>
    </w:p>
    <w:p w14:paraId="62150E52" w14:textId="77777777" w:rsidR="00406769" w:rsidRDefault="00406769" w:rsidP="00406769">
      <w:r>
        <w:rPr>
          <w:b/>
          <w:bCs/>
          <w:sz w:val="26"/>
        </w:rPr>
        <w:t>Srnicek &amp; Williams ‘15</w:t>
      </w:r>
      <w:r>
        <w:t xml:space="preserve"> (Nick, Theorist and activist, and Alex, PhD student at the University of East London, </w:t>
      </w:r>
      <w:r>
        <w:rPr>
          <w:i/>
        </w:rPr>
        <w:t xml:space="preserve">Inventing the Future: </w:t>
      </w:r>
      <w:proofErr w:type="spellStart"/>
      <w:r>
        <w:rPr>
          <w:i/>
        </w:rPr>
        <w:t>Postcapitalism</w:t>
      </w:r>
      <w:proofErr w:type="spellEnd"/>
      <w:r>
        <w:rPr>
          <w:i/>
        </w:rPr>
        <w:t xml:space="preserve"> and a World Without Work, </w:t>
      </w:r>
      <w:proofErr w:type="spellStart"/>
      <w:r>
        <w:t>ebook</w:t>
      </w:r>
      <w:proofErr w:type="spellEnd"/>
      <w:r>
        <w:t>)</w:t>
      </w:r>
    </w:p>
    <w:p w14:paraId="5CD3532D" w14:textId="77777777" w:rsidR="00406769" w:rsidRDefault="00406769" w:rsidP="00406769">
      <w:pPr>
        <w:rPr>
          <w:sz w:val="16"/>
        </w:rPr>
      </w:pPr>
      <w:r>
        <w:rPr>
          <w:sz w:val="16"/>
        </w:rPr>
        <w:t xml:space="preserve">Failure permeates this cycle of struggles, and as a result, </w:t>
      </w:r>
      <w:r>
        <w:rPr>
          <w:u w:val="single"/>
        </w:rPr>
        <w:t xml:space="preserve">many of the </w:t>
      </w:r>
      <w:r w:rsidRPr="00E46D54">
        <w:rPr>
          <w:highlight w:val="cyan"/>
          <w:u w:val="single"/>
        </w:rPr>
        <w:t>tactics on the</w:t>
      </w:r>
      <w:r>
        <w:rPr>
          <w:u w:val="single"/>
        </w:rPr>
        <w:t xml:space="preserve"> contemporary </w:t>
      </w:r>
      <w:r w:rsidRPr="00E46D54">
        <w:rPr>
          <w:highlight w:val="cyan"/>
          <w:u w:val="single"/>
        </w:rPr>
        <w:t>left</w:t>
      </w:r>
      <w:r>
        <w:rPr>
          <w:u w:val="single"/>
        </w:rPr>
        <w:t xml:space="preserve"> have taken on a ritualistic nature, </w:t>
      </w:r>
      <w:r w:rsidRPr="00E46D54">
        <w:rPr>
          <w:highlight w:val="cyan"/>
          <w:u w:val="single"/>
        </w:rPr>
        <w:t>laden with</w:t>
      </w:r>
      <w:r>
        <w:rPr>
          <w:sz w:val="16"/>
        </w:rPr>
        <w:t xml:space="preserve"> a heavy dose of </w:t>
      </w:r>
      <w:r w:rsidRPr="00E46D54">
        <w:rPr>
          <w:highlight w:val="cyan"/>
          <w:u w:val="single"/>
        </w:rPr>
        <w:t>fatalism.</w:t>
      </w:r>
      <w:r>
        <w:rPr>
          <w:sz w:val="16"/>
        </w:rPr>
        <w:t xml:space="preserve"> The dominant tactics — </w:t>
      </w:r>
      <w:r>
        <w:rPr>
          <w:u w:val="single"/>
        </w:rPr>
        <w:t>protesting</w:t>
      </w:r>
      <w:r>
        <w:rPr>
          <w:sz w:val="16"/>
        </w:rPr>
        <w:t xml:space="preserve">, marching, </w:t>
      </w:r>
      <w:r>
        <w:rPr>
          <w:u w:val="single"/>
        </w:rPr>
        <w:t>occupying, and various</w:t>
      </w:r>
      <w:r>
        <w:rPr>
          <w:sz w:val="16"/>
        </w:rPr>
        <w:t xml:space="preserve"> other </w:t>
      </w:r>
      <w:r>
        <w:rPr>
          <w:u w:val="single"/>
        </w:rPr>
        <w:t>forms of direct action</w:t>
      </w:r>
      <w:r>
        <w:rPr>
          <w:sz w:val="16"/>
        </w:rPr>
        <w:t xml:space="preserve"> — </w:t>
      </w:r>
      <w:r>
        <w:rPr>
          <w:u w:val="single"/>
        </w:rPr>
        <w:t>have become part of a well-established narrative</w:t>
      </w:r>
      <w:r>
        <w:rPr>
          <w:sz w:val="16"/>
        </w:rPr>
        <w:t xml:space="preserve">, </w:t>
      </w:r>
      <w:r>
        <w:rPr>
          <w:u w:val="single"/>
        </w:rPr>
        <w:t>with the people and the police</w:t>
      </w:r>
      <w:r>
        <w:rPr>
          <w:sz w:val="16"/>
        </w:rPr>
        <w:t xml:space="preserve"> each </w:t>
      </w:r>
      <w:r>
        <w:rPr>
          <w:u w:val="single"/>
        </w:rPr>
        <w:t>playing their assigned roles.</w:t>
      </w:r>
      <w:r>
        <w:rPr>
          <w:sz w:val="16"/>
        </w:rPr>
        <w:t xml:space="preserve"> The limits of these actions are particularly visible in those brief moments when the script changes. As one activist puts it, of a protest at the 2001 Summit of the Americas: On April 20, the ﬁrst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w:t>
      </w:r>
      <w:proofErr w:type="gramStart"/>
      <w:r>
        <w:rPr>
          <w:sz w:val="16"/>
        </w:rPr>
        <w:t>a brief moment</w:t>
      </w:r>
      <w:proofErr w:type="gramEnd"/>
      <w:r>
        <w:rPr>
          <w:sz w:val="16"/>
        </w:rPr>
        <w:t xml:space="preserve">, nothing stood between us and the convention </w:t>
      </w:r>
      <w:proofErr w:type="spellStart"/>
      <w:r>
        <w:rPr>
          <w:sz w:val="16"/>
        </w:rPr>
        <w:t>centre</w:t>
      </w:r>
      <w:proofErr w:type="spellEnd"/>
      <w:r>
        <w:rPr>
          <w:sz w:val="16"/>
        </w:rPr>
        <w:t xml:space="preserve">. We scrambled atop the toppled fence, but for the most part we went no further, as if our intention all along had been simply to replace the state’s chain-link and concrete barrier with a human one of our own making.1 </w:t>
      </w:r>
      <w:r>
        <w:rPr>
          <w:u w:val="single"/>
        </w:rPr>
        <w:t>We see</w:t>
      </w:r>
      <w:r>
        <w:rPr>
          <w:sz w:val="16"/>
        </w:rPr>
        <w:t xml:space="preserve"> here </w:t>
      </w:r>
      <w:r>
        <w:rPr>
          <w:u w:val="single"/>
        </w:rPr>
        <w:t>the symbolic and ritualistic nature of the actions, combined with the thrill of having done something</w:t>
      </w:r>
      <w:r>
        <w:rPr>
          <w:sz w:val="16"/>
        </w:rPr>
        <w:t xml:space="preserve"> — but with a deep uncertainty that appears at the ﬁrst break with the expected narrative. </w:t>
      </w:r>
      <w:r>
        <w:rPr>
          <w:b/>
          <w:iCs/>
          <w:u w:val="single"/>
        </w:rPr>
        <w:t>The role of dutiful protestor had given these activists no indication of what to do when the barriers fell.</w:t>
      </w:r>
      <w:r>
        <w:rPr>
          <w:sz w:val="16"/>
        </w:rPr>
        <w:t xml:space="preserve"> </w:t>
      </w:r>
      <w:r w:rsidRPr="00E46D54">
        <w:rPr>
          <w:highlight w:val="cyan"/>
          <w:u w:val="single"/>
        </w:rPr>
        <w:t>Spectacular political confrontations</w:t>
      </w:r>
      <w:r>
        <w:rPr>
          <w:u w:val="single"/>
        </w:rPr>
        <w:t xml:space="preserve"> like the Stop the War marches, the now- familiar melees against the G20</w:t>
      </w:r>
      <w:r>
        <w:rPr>
          <w:sz w:val="16"/>
        </w:rPr>
        <w:t xml:space="preserve"> or World Trade Organization </w:t>
      </w:r>
      <w:r>
        <w:rPr>
          <w:u w:val="single"/>
        </w:rPr>
        <w:t>and the rousing scenes of</w:t>
      </w:r>
      <w:r>
        <w:rPr>
          <w:sz w:val="16"/>
        </w:rPr>
        <w:t xml:space="preserve"> democracy in </w:t>
      </w:r>
      <w:r>
        <w:rPr>
          <w:u w:val="single"/>
        </w:rPr>
        <w:t>Occupy</w:t>
      </w:r>
      <w:r>
        <w:rPr>
          <w:sz w:val="16"/>
        </w:rPr>
        <w:t xml:space="preserve"> Wall Street </w:t>
      </w:r>
      <w:r w:rsidRPr="00E46D54">
        <w:rPr>
          <w:b/>
          <w:iCs/>
          <w:highlight w:val="cyan"/>
          <w:u w:val="single"/>
        </w:rPr>
        <w:t>all give the appearance of being</w:t>
      </w:r>
      <w:r>
        <w:rPr>
          <w:b/>
          <w:iCs/>
          <w:u w:val="single"/>
        </w:rPr>
        <w:t xml:space="preserve"> highly </w:t>
      </w:r>
      <w:r w:rsidRPr="00E46D54">
        <w:rPr>
          <w:b/>
          <w:iCs/>
          <w:highlight w:val="cyan"/>
          <w:u w:val="single"/>
        </w:rPr>
        <w:t>signiﬁcant</w:t>
      </w:r>
      <w:r>
        <w:rPr>
          <w:sz w:val="16"/>
        </w:rPr>
        <w:t xml:space="preserve">, as if something were genuinely at stake.2 </w:t>
      </w:r>
      <w:r w:rsidRPr="00E46D54">
        <w:rPr>
          <w:b/>
          <w:iCs/>
          <w:highlight w:val="cyan"/>
          <w:u w:val="single"/>
        </w:rPr>
        <w:t>Yet nothing changed</w:t>
      </w:r>
      <w:r>
        <w:rPr>
          <w:b/>
          <w:iCs/>
          <w:u w:val="single"/>
        </w:rPr>
        <w:t xml:space="preserve">, and </w:t>
      </w:r>
      <w:r w:rsidRPr="00E46D54">
        <w:rPr>
          <w:b/>
          <w:iCs/>
          <w:highlight w:val="cyan"/>
          <w:u w:val="single"/>
        </w:rPr>
        <w:t>long-term victories were traded for a</w:t>
      </w:r>
      <w:r>
        <w:rPr>
          <w:b/>
          <w:iCs/>
          <w:u w:val="single"/>
        </w:rPr>
        <w:t xml:space="preserve"> simple </w:t>
      </w:r>
      <w:r w:rsidRPr="00E46D54">
        <w:rPr>
          <w:b/>
          <w:iCs/>
          <w:highlight w:val="cyan"/>
          <w:u w:val="single"/>
        </w:rPr>
        <w:t>registration of discontent.</w:t>
      </w:r>
      <w:r>
        <w:rPr>
          <w:sz w:val="16"/>
        </w:rPr>
        <w:t xml:space="preserve"> </w:t>
      </w:r>
      <w:r>
        <w:rPr>
          <w:u w:val="single"/>
        </w:rPr>
        <w:t>To outside observers, it is often not even clear what the movements want</w:t>
      </w:r>
      <w:r>
        <w:rPr>
          <w:sz w:val="16"/>
        </w:rPr>
        <w:t xml:space="preserve">, beyond expressing a </w:t>
      </w:r>
      <w:proofErr w:type="spellStart"/>
      <w:r>
        <w:rPr>
          <w:sz w:val="16"/>
        </w:rPr>
        <w:t>generalised</w:t>
      </w:r>
      <w:proofErr w:type="spellEnd"/>
      <w:r>
        <w:rPr>
          <w:sz w:val="16"/>
        </w:rPr>
        <w:t xml:space="preserve"> discontent with the world. </w:t>
      </w:r>
      <w:r>
        <w:rPr>
          <w:u w:val="single"/>
        </w:rPr>
        <w:t xml:space="preserve">The contemporary protest has become a </w:t>
      </w:r>
      <w:proofErr w:type="spellStart"/>
      <w:r>
        <w:rPr>
          <w:u w:val="single"/>
        </w:rPr>
        <w:t>melange</w:t>
      </w:r>
      <w:proofErr w:type="spellEnd"/>
      <w:r>
        <w:rPr>
          <w:u w:val="single"/>
        </w:rPr>
        <w:t xml:space="preserve"> of wild and varied demands.</w:t>
      </w:r>
      <w:r>
        <w:rPr>
          <w:sz w:val="16"/>
        </w:rPr>
        <w:t xml:space="preserve"> The 2009 G20 summit in London, for instance, featured protestors marching for </w:t>
      </w:r>
      <w:r>
        <w:rPr>
          <w:u w:val="single"/>
        </w:rPr>
        <w:t>issues</w:t>
      </w:r>
      <w:r>
        <w:rPr>
          <w:sz w:val="16"/>
        </w:rPr>
        <w:t xml:space="preserve"> that </w:t>
      </w:r>
      <w:r>
        <w:rPr>
          <w:u w:val="single"/>
        </w:rPr>
        <w:t xml:space="preserve">spanned from grandiose anti-capitalist stipulations to modest goals </w:t>
      </w:r>
      <w:proofErr w:type="spellStart"/>
      <w:r>
        <w:rPr>
          <w:u w:val="single"/>
        </w:rPr>
        <w:t>centred</w:t>
      </w:r>
      <w:proofErr w:type="spellEnd"/>
      <w:r>
        <w:rPr>
          <w:u w:val="single"/>
        </w:rPr>
        <w:t xml:space="preserve"> on more local issues.</w:t>
      </w:r>
      <w:r>
        <w:rPr>
          <w:sz w:val="16"/>
        </w:rPr>
        <w:t xml:space="preserve"> </w:t>
      </w:r>
      <w:r>
        <w:rPr>
          <w:b/>
          <w:iCs/>
          <w:u w:val="single"/>
        </w:rPr>
        <w:t>When demands can be discerned at all, they usually fail to articulate anything substantial.</w:t>
      </w:r>
      <w:r>
        <w:rPr>
          <w:sz w:val="16"/>
        </w:rPr>
        <w:t xml:space="preserve"> </w:t>
      </w:r>
      <w:r w:rsidRPr="00E46D54">
        <w:rPr>
          <w:b/>
          <w:iCs/>
          <w:highlight w:val="cyan"/>
          <w:u w:val="single"/>
        </w:rPr>
        <w:t>They are</w:t>
      </w:r>
      <w:r>
        <w:rPr>
          <w:sz w:val="16"/>
        </w:rPr>
        <w:t xml:space="preserve"> often nothing more than </w:t>
      </w:r>
      <w:r w:rsidRPr="00E46D54">
        <w:rPr>
          <w:b/>
          <w:iCs/>
          <w:highlight w:val="cyan"/>
          <w:u w:val="single"/>
        </w:rPr>
        <w:t>empty slogans</w:t>
      </w:r>
      <w:r>
        <w:rPr>
          <w:sz w:val="16"/>
        </w:rPr>
        <w:t xml:space="preserve"> — </w:t>
      </w:r>
      <w:r w:rsidRPr="00E46D54">
        <w:rPr>
          <w:highlight w:val="cyan"/>
          <w:u w:val="single"/>
        </w:rPr>
        <w:t>as meaningful as calling for world peace</w:t>
      </w:r>
      <w:r>
        <w:rPr>
          <w:u w:val="single"/>
        </w:rPr>
        <w:t>.</w:t>
      </w:r>
      <w:r>
        <w:rPr>
          <w:sz w:val="16"/>
        </w:rPr>
        <w:t xml:space="preserve"> </w:t>
      </w:r>
      <w:r>
        <w:rPr>
          <w:b/>
          <w:iCs/>
          <w:u w:val="single"/>
        </w:rPr>
        <w:t>In more recent struggles, the very idea of making demands has been questioned.</w:t>
      </w:r>
      <w:r>
        <w:rPr>
          <w:sz w:val="16"/>
        </w:rPr>
        <w:t xml:space="preserve"> The </w:t>
      </w:r>
      <w:r>
        <w:rPr>
          <w:u w:val="single"/>
        </w:rPr>
        <w:t>Occupy</w:t>
      </w:r>
      <w:r>
        <w:rPr>
          <w:sz w:val="16"/>
        </w:rPr>
        <w:t xml:space="preserve"> movement </w:t>
      </w:r>
      <w:r>
        <w:rPr>
          <w:u w:val="single"/>
        </w:rPr>
        <w:t>infamously struggled to articulate meaningful goals, worried that anything too substantial would be divisive.</w:t>
      </w:r>
      <w:r>
        <w:rPr>
          <w:sz w:val="16"/>
        </w:rPr>
        <w:t xml:space="preserve">3 And </w:t>
      </w:r>
      <w:r w:rsidRPr="00E46D54">
        <w:rPr>
          <w:b/>
          <w:iCs/>
          <w:highlight w:val="cyan"/>
          <w:u w:val="single"/>
        </w:rPr>
        <w:t>a broad range of student occupations</w:t>
      </w:r>
      <w:r>
        <w:rPr>
          <w:sz w:val="16"/>
        </w:rPr>
        <w:t xml:space="preserve"> across the Western world </w:t>
      </w:r>
      <w:r w:rsidRPr="00E46D54">
        <w:rPr>
          <w:b/>
          <w:iCs/>
          <w:highlight w:val="cyan"/>
          <w:u w:val="single"/>
        </w:rPr>
        <w:t>has taken up the mantra of ‘no demands’ under the</w:t>
      </w:r>
      <w:r>
        <w:rPr>
          <w:b/>
          <w:iCs/>
          <w:u w:val="single"/>
        </w:rPr>
        <w:t xml:space="preserve"> misguided </w:t>
      </w:r>
      <w:r w:rsidRPr="00E46D54">
        <w:rPr>
          <w:b/>
          <w:iCs/>
          <w:highlight w:val="cyan"/>
          <w:u w:val="single"/>
        </w:rPr>
        <w:t>belief that demanding nothing is</w:t>
      </w:r>
      <w:r>
        <w:rPr>
          <w:b/>
          <w:iCs/>
          <w:u w:val="single"/>
        </w:rPr>
        <w:t xml:space="preserve"> a </w:t>
      </w:r>
      <w:r w:rsidRPr="00E46D54">
        <w:rPr>
          <w:b/>
          <w:iCs/>
          <w:highlight w:val="cyan"/>
          <w:u w:val="single"/>
        </w:rPr>
        <w:t>radical</w:t>
      </w:r>
      <w:r>
        <w:rPr>
          <w:b/>
          <w:iCs/>
          <w:u w:val="single"/>
        </w:rPr>
        <w:t xml:space="preserve"> act.</w:t>
      </w:r>
      <w:r>
        <w:rPr>
          <w:sz w:val="16"/>
        </w:rPr>
        <w:t xml:space="preserve">4 </w:t>
      </w:r>
      <w:r>
        <w:rPr>
          <w:u w:val="single"/>
        </w:rPr>
        <w:t>When asked what the ultimate upshot</w:t>
      </w:r>
      <w:r>
        <w:rPr>
          <w:sz w:val="16"/>
        </w:rPr>
        <w:t xml:space="preserve"> of these actions </w:t>
      </w:r>
      <w:r>
        <w:rPr>
          <w:u w:val="single"/>
        </w:rPr>
        <w:t xml:space="preserve">has been, participants differ between admitting to a general sense of futility and pointing to the </w:t>
      </w:r>
      <w:proofErr w:type="spellStart"/>
      <w:r>
        <w:rPr>
          <w:u w:val="single"/>
        </w:rPr>
        <w:t>radicalisation</w:t>
      </w:r>
      <w:proofErr w:type="spellEnd"/>
      <w:r>
        <w:rPr>
          <w:u w:val="single"/>
        </w:rPr>
        <w:t xml:space="preserve"> of those who took part.</w:t>
      </w:r>
      <w:r>
        <w:rPr>
          <w:sz w:val="16"/>
        </w:rPr>
        <w:t xml:space="preserve"> </w:t>
      </w:r>
      <w:r>
        <w:rPr>
          <w:u w:val="single"/>
        </w:rPr>
        <w:t xml:space="preserve">If we look at protests today </w:t>
      </w:r>
      <w:r>
        <w:rPr>
          <w:b/>
          <w:iCs/>
          <w:u w:val="single"/>
        </w:rPr>
        <w:t>as an exercise in public awareness, they</w:t>
      </w:r>
      <w:r>
        <w:rPr>
          <w:u w:val="single"/>
        </w:rPr>
        <w:t xml:space="preserve"> appear to </w:t>
      </w:r>
      <w:r>
        <w:rPr>
          <w:b/>
          <w:iCs/>
          <w:u w:val="single"/>
        </w:rPr>
        <w:t>have</w:t>
      </w:r>
      <w:r>
        <w:rPr>
          <w:u w:val="single"/>
        </w:rPr>
        <w:t xml:space="preserve"> had </w:t>
      </w:r>
      <w:r>
        <w:rPr>
          <w:b/>
          <w:iCs/>
          <w:u w:val="single"/>
        </w:rPr>
        <w:t>mixed success</w:t>
      </w:r>
      <w:r>
        <w:rPr>
          <w:sz w:val="16"/>
        </w:rPr>
        <w:t xml:space="preserve"> at best. </w:t>
      </w:r>
      <w:r>
        <w:rPr>
          <w:u w:val="single"/>
        </w:rPr>
        <w:t>Their messages are mangled by an unsympathetic media</w:t>
      </w:r>
      <w:r>
        <w:rPr>
          <w:sz w:val="16"/>
        </w:rPr>
        <w:t xml:space="preserve"> smitten by images of property destruction — </w:t>
      </w:r>
      <w:proofErr w:type="gramStart"/>
      <w:r>
        <w:rPr>
          <w:u w:val="single"/>
        </w:rPr>
        <w:t>assuming that</w:t>
      </w:r>
      <w:proofErr w:type="gramEnd"/>
      <w:r>
        <w:rPr>
          <w:u w:val="single"/>
        </w:rPr>
        <w:t xml:space="preserve"> the media even acknowledges</w:t>
      </w:r>
      <w:r>
        <w:rPr>
          <w:sz w:val="16"/>
        </w:rPr>
        <w:t xml:space="preserve"> a form of contention that has become increasingly repetitive and boring. </w:t>
      </w:r>
      <w:r>
        <w:rPr>
          <w:u w:val="single"/>
        </w:rPr>
        <w:t>Some argue that, rather than trying to achieve a certain end, these movements</w:t>
      </w:r>
      <w:r>
        <w:rPr>
          <w:sz w:val="16"/>
        </w:rPr>
        <w:t xml:space="preserve">, protests and occupations in fact </w:t>
      </w:r>
      <w:r>
        <w:rPr>
          <w:u w:val="single"/>
        </w:rPr>
        <w:t>exist</w:t>
      </w:r>
      <w:r>
        <w:rPr>
          <w:sz w:val="16"/>
        </w:rPr>
        <w:t xml:space="preserve"> only </w:t>
      </w:r>
      <w:r>
        <w:rPr>
          <w:u w:val="single"/>
        </w:rPr>
        <w:t>for their own sake.</w:t>
      </w:r>
      <w:r>
        <w:rPr>
          <w:sz w:val="16"/>
        </w:rPr>
        <w:t xml:space="preserve">5 </w:t>
      </w:r>
      <w:r>
        <w:rPr>
          <w:u w:val="single"/>
        </w:rPr>
        <w:t>The aim</w:t>
      </w:r>
      <w:r>
        <w:rPr>
          <w:sz w:val="16"/>
        </w:rPr>
        <w:t xml:space="preserve"> in this case </w:t>
      </w:r>
      <w:r>
        <w:rPr>
          <w:u w:val="single"/>
        </w:rPr>
        <w:t xml:space="preserve">is to achieve a certain transformation of the </w:t>
      </w:r>
      <w:proofErr w:type="gramStart"/>
      <w:r>
        <w:rPr>
          <w:u w:val="single"/>
        </w:rPr>
        <w:t>participants, and</w:t>
      </w:r>
      <w:proofErr w:type="gramEnd"/>
      <w:r>
        <w:rPr>
          <w:u w:val="single"/>
        </w:rPr>
        <w:t xml:space="preserve"> create a space outside of the usual operations of power.</w:t>
      </w:r>
      <w:r>
        <w:rPr>
          <w:sz w:val="16"/>
        </w:rPr>
        <w:t xml:space="preserve"> While there is a degree of truth to this, things like </w:t>
      </w:r>
      <w:r>
        <w:rPr>
          <w:b/>
          <w:iCs/>
          <w:u w:val="single"/>
        </w:rPr>
        <w:t>protest camps tend to remain ephemeral, small-scale and</w:t>
      </w:r>
      <w:r>
        <w:rPr>
          <w:sz w:val="16"/>
        </w:rPr>
        <w:t xml:space="preserve"> ultimately </w:t>
      </w:r>
      <w:r>
        <w:rPr>
          <w:b/>
          <w:iCs/>
          <w:u w:val="single"/>
        </w:rPr>
        <w:t>unable to challenge the larger structures of the neoliberal economic system.</w:t>
      </w:r>
      <w:r>
        <w:rPr>
          <w:sz w:val="16"/>
        </w:rPr>
        <w:t xml:space="preserve"> </w:t>
      </w:r>
      <w:r>
        <w:rPr>
          <w:b/>
          <w:iCs/>
          <w:u w:val="single"/>
        </w:rPr>
        <w:t>This is</w:t>
      </w:r>
      <w:r>
        <w:rPr>
          <w:sz w:val="16"/>
        </w:rPr>
        <w:t xml:space="preserve"> politics transmuted into pastime — </w:t>
      </w:r>
      <w:r>
        <w:rPr>
          <w:b/>
          <w:iCs/>
          <w:u w:val="single"/>
        </w:rPr>
        <w:t>politics-as-drug-experience</w:t>
      </w:r>
      <w:r>
        <w:rPr>
          <w:sz w:val="16"/>
        </w:rPr>
        <w:t xml:space="preserve">, perhaps — </w:t>
      </w:r>
      <w:r>
        <w:rPr>
          <w:b/>
          <w:iCs/>
          <w:u w:val="single"/>
        </w:rPr>
        <w:t>rather than anything capable of transforming society.</w:t>
      </w:r>
      <w:r>
        <w:rPr>
          <w:sz w:val="16"/>
        </w:rPr>
        <w:t xml:space="preserve"> </w:t>
      </w:r>
      <w:r>
        <w:rPr>
          <w:u w:val="single"/>
        </w:rPr>
        <w:t>Such protests are registered only in the minds of their participants, bypassing any transformation of social structures.</w:t>
      </w:r>
      <w:r>
        <w:rPr>
          <w:sz w:val="16"/>
        </w:rPr>
        <w:t xml:space="preserve"> While these efforts at </w:t>
      </w:r>
      <w:proofErr w:type="spellStart"/>
      <w:r>
        <w:rPr>
          <w:sz w:val="16"/>
        </w:rPr>
        <w:t>radicalisation</w:t>
      </w:r>
      <w:proofErr w:type="spellEnd"/>
      <w:r>
        <w:rPr>
          <w:sz w:val="16"/>
        </w:rPr>
        <w:t xml:space="preserve"> and awareness-raising are undoubtedly important to some degree, there </w:t>
      </w:r>
      <w:proofErr w:type="gramStart"/>
      <w:r>
        <w:rPr>
          <w:sz w:val="16"/>
        </w:rPr>
        <w:t>still remains</w:t>
      </w:r>
      <w:proofErr w:type="gramEnd"/>
      <w:r>
        <w:rPr>
          <w:sz w:val="16"/>
        </w:rPr>
        <w:t xml:space="preserve"> the question of exactly when these sequences might pay off. </w:t>
      </w:r>
      <w:r>
        <w:rPr>
          <w:u w:val="single"/>
        </w:rPr>
        <w:t>Is there a point at which a critical mass of consciousness-raising will be ready for action?</w:t>
      </w:r>
      <w:r>
        <w:rPr>
          <w:sz w:val="16"/>
        </w:rPr>
        <w:t xml:space="preserve"> Protests can build connections, encourage hope and remind people of their power. Yet, </w:t>
      </w:r>
      <w:r w:rsidRPr="00E46D54">
        <w:rPr>
          <w:b/>
          <w:iCs/>
          <w:highlight w:val="cyan"/>
          <w:u w:val="single"/>
        </w:rPr>
        <w:t>beyond</w:t>
      </w:r>
      <w:r>
        <w:rPr>
          <w:b/>
          <w:iCs/>
          <w:u w:val="single"/>
        </w:rPr>
        <w:t xml:space="preserve"> these transient </w:t>
      </w:r>
      <w:r w:rsidRPr="00E46D54">
        <w:rPr>
          <w:b/>
          <w:iCs/>
          <w:highlight w:val="cyan"/>
          <w:u w:val="single"/>
        </w:rPr>
        <w:t>feelings, politics still demands the exercise of</w:t>
      </w:r>
      <w:r>
        <w:rPr>
          <w:b/>
          <w:iCs/>
          <w:u w:val="single"/>
        </w:rPr>
        <w:t xml:space="preserve"> that </w:t>
      </w:r>
      <w:r w:rsidRPr="00E46D54">
        <w:rPr>
          <w:b/>
          <w:iCs/>
          <w:highlight w:val="cyan"/>
          <w:u w:val="single"/>
        </w:rPr>
        <w:t>power</w:t>
      </w:r>
      <w:r w:rsidRPr="00E46D54">
        <w:rPr>
          <w:sz w:val="16"/>
          <w:highlight w:val="cyan"/>
        </w:rPr>
        <w:t>,</w:t>
      </w:r>
      <w:r>
        <w:rPr>
          <w:sz w:val="16"/>
        </w:rPr>
        <w:t xml:space="preserve"> lest these affective bonds go to waste. If we will not act after one of the largest crises of capitalism, then when? </w:t>
      </w:r>
      <w:r w:rsidRPr="00E46D54">
        <w:rPr>
          <w:b/>
          <w:iCs/>
          <w:highlight w:val="cyan"/>
          <w:u w:val="single"/>
        </w:rPr>
        <w:t>The emphasis on the affective aspects of protests plays into a broader trend that has come to privilege the affective as the site of real politics.</w:t>
      </w:r>
      <w:r>
        <w:rPr>
          <w:sz w:val="16"/>
        </w:rPr>
        <w:t xml:space="preserve"> </w:t>
      </w:r>
      <w:r>
        <w:rPr>
          <w:u w:val="single"/>
        </w:rPr>
        <w:t>Bodily, emotional and visceral elements come to replace and stymie</w:t>
      </w:r>
      <w:r>
        <w:rPr>
          <w:sz w:val="16"/>
        </w:rPr>
        <w:t xml:space="preserve"> (rather than complement and enhance) </w:t>
      </w:r>
      <w:r>
        <w:rPr>
          <w:u w:val="single"/>
        </w:rPr>
        <w:t>more abstract analysis.</w:t>
      </w:r>
      <w:r>
        <w:rPr>
          <w:sz w:val="16"/>
        </w:rPr>
        <w:t xml:space="preserve"> </w:t>
      </w:r>
      <w:r>
        <w:rPr>
          <w:u w:val="single"/>
        </w:rPr>
        <w:t>The contemporary landscape</w:t>
      </w:r>
      <w:r>
        <w:rPr>
          <w:sz w:val="16"/>
        </w:rPr>
        <w:t xml:space="preserve"> of social media, for example, </w:t>
      </w:r>
      <w:r>
        <w:rPr>
          <w:u w:val="single"/>
        </w:rPr>
        <w:t>is littered with the bitter fallout from an endless torrent of outrage</w:t>
      </w:r>
      <w:r>
        <w:rPr>
          <w:sz w:val="16"/>
        </w:rPr>
        <w:t xml:space="preserve"> and anger. Given the individualism of current social media platforms — premised on the maintenance of an online identity — it is perhaps no surprise to see online ‘</w:t>
      </w:r>
      <w:proofErr w:type="gramStart"/>
      <w:r>
        <w:rPr>
          <w:sz w:val="16"/>
        </w:rPr>
        <w:t>politics’</w:t>
      </w:r>
      <w:proofErr w:type="gramEnd"/>
      <w:r>
        <w:rPr>
          <w:sz w:val="16"/>
        </w:rPr>
        <w:t xml:space="preserve"> tend towards the self-presentation of moral purity. </w:t>
      </w:r>
      <w:r>
        <w:rPr>
          <w:b/>
          <w:iCs/>
          <w:u w:val="single"/>
        </w:rPr>
        <w:t>We are more concerned to appear right than to think about the conditions of political change.</w:t>
      </w:r>
      <w:r>
        <w:rPr>
          <w:sz w:val="16"/>
        </w:rPr>
        <w:t xml:space="preserve"> Yet </w:t>
      </w:r>
      <w:r w:rsidRPr="00E46D54">
        <w:rPr>
          <w:b/>
          <w:iCs/>
          <w:highlight w:val="cyan"/>
          <w:u w:val="single"/>
        </w:rPr>
        <w:t>these daily outrages pass</w:t>
      </w:r>
      <w:r>
        <w:rPr>
          <w:b/>
          <w:iCs/>
          <w:u w:val="single"/>
        </w:rPr>
        <w:t xml:space="preserve"> as rapidly as they emerge, </w:t>
      </w:r>
      <w:r w:rsidRPr="00E46D54">
        <w:rPr>
          <w:b/>
          <w:iCs/>
          <w:highlight w:val="cyan"/>
          <w:u w:val="single"/>
        </w:rPr>
        <w:t>and we are soon on to the next vitriolic crusade</w:t>
      </w:r>
      <w:r>
        <w:rPr>
          <w:b/>
          <w:iCs/>
          <w:u w:val="single"/>
        </w:rPr>
        <w:t>.</w:t>
      </w:r>
      <w:r>
        <w:rPr>
          <w:sz w:val="16"/>
        </w:rPr>
        <w:t xml:space="preserve"> In other places, </w:t>
      </w:r>
      <w:r>
        <w:rPr>
          <w:u w:val="single"/>
        </w:rPr>
        <w:t xml:space="preserve">public demonstrations of empathy with those suffering replace more ﬁnely tuned analysis, resulting in hasty or misplaced </w:t>
      </w:r>
      <w:proofErr w:type="gramStart"/>
      <w:r>
        <w:rPr>
          <w:u w:val="single"/>
        </w:rPr>
        <w:t>action —</w:t>
      </w:r>
      <w:proofErr w:type="gramEnd"/>
      <w:r>
        <w:rPr>
          <w:u w:val="single"/>
        </w:rPr>
        <w:t xml:space="preserve"> or </w:t>
      </w:r>
      <w:proofErr w:type="gramStart"/>
      <w:r>
        <w:rPr>
          <w:u w:val="single"/>
        </w:rPr>
        <w:t>none at all</w:t>
      </w:r>
      <w:proofErr w:type="gramEnd"/>
      <w:r>
        <w:rPr>
          <w:u w:val="single"/>
        </w:rPr>
        <w:t>.</w:t>
      </w:r>
      <w:r>
        <w:rPr>
          <w:sz w:val="16"/>
        </w:rPr>
        <w:t xml:space="preserve"> While politics always has a relationship to emotion and sensation (to hope or anger, fear or outrage), when taken as the primary mode of politics, these impulses can lead to deeply perverse results. In a famous example, 1985’s Live Aid raised huge amounts of money for famine relief through a combination of heartstring-tugging imagery and emotionally manipulative celebrity-led events. The sense of emergency demanded urgent action, at the expense of thought. Yet the money raised </w:t>
      </w:r>
      <w:proofErr w:type="gramStart"/>
      <w:r>
        <w:rPr>
          <w:sz w:val="16"/>
        </w:rPr>
        <w:t>actually extended</w:t>
      </w:r>
      <w:proofErr w:type="gramEnd"/>
      <w:r>
        <w:rPr>
          <w:sz w:val="16"/>
        </w:rPr>
        <w:t xml:space="preserve"> the civil war causing </w:t>
      </w:r>
      <w:proofErr w:type="gramStart"/>
      <w:r>
        <w:rPr>
          <w:sz w:val="16"/>
        </w:rPr>
        <w:t>the famine</w:t>
      </w:r>
      <w:proofErr w:type="gramEnd"/>
      <w:r>
        <w:rPr>
          <w:sz w:val="16"/>
        </w:rPr>
        <w:t xml:space="preserve">, by allowing rebel militias to use </w:t>
      </w:r>
      <w:proofErr w:type="gramStart"/>
      <w:r>
        <w:rPr>
          <w:sz w:val="16"/>
        </w:rPr>
        <w:t>the food</w:t>
      </w:r>
      <w:proofErr w:type="gramEnd"/>
      <w:r>
        <w:rPr>
          <w:sz w:val="16"/>
        </w:rPr>
        <w:t xml:space="preserve"> aid to support themselves.6 While viewers at home felt </w:t>
      </w:r>
      <w:proofErr w:type="gramStart"/>
      <w:r>
        <w:rPr>
          <w:sz w:val="16"/>
        </w:rPr>
        <w:t>comforted</w:t>
      </w:r>
      <w:proofErr w:type="gramEnd"/>
      <w:r>
        <w:rPr>
          <w:sz w:val="16"/>
        </w:rPr>
        <w:t xml:space="preserve"> they were doing something rather than nothing, a dispassionate analysis revealed that they had in fact contributed to the problem.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 </w:t>
      </w:r>
      <w:r>
        <w:rPr>
          <w:u w:val="single"/>
        </w:rPr>
        <w:t>Perhaps most depressing, even when movements have some successes, they are in the context of overwhelming losses.</w:t>
      </w:r>
      <w:r>
        <w:rPr>
          <w:sz w:val="16"/>
        </w:rPr>
        <w:t xml:space="preserve"> </w:t>
      </w:r>
      <w:r>
        <w:rPr>
          <w:u w:val="single"/>
        </w:rPr>
        <w:t>Residents across the UK</w:t>
      </w:r>
      <w:r>
        <w:rPr>
          <w:sz w:val="16"/>
        </w:rPr>
        <w:t xml:space="preserve">, for example, </w:t>
      </w:r>
      <w:r>
        <w:rPr>
          <w:u w:val="single"/>
        </w:rPr>
        <w:t xml:space="preserve">have successfully </w:t>
      </w:r>
      <w:proofErr w:type="spellStart"/>
      <w:r>
        <w:rPr>
          <w:u w:val="single"/>
        </w:rPr>
        <w:t>mobilised</w:t>
      </w:r>
      <w:proofErr w:type="spellEnd"/>
      <w:r>
        <w:rPr>
          <w:sz w:val="16"/>
        </w:rPr>
        <w:t xml:space="preserve"> </w:t>
      </w:r>
      <w:proofErr w:type="gramStart"/>
      <w:r>
        <w:rPr>
          <w:sz w:val="16"/>
        </w:rPr>
        <w:t>in particular cases</w:t>
      </w:r>
      <w:proofErr w:type="gramEnd"/>
      <w:r>
        <w:rPr>
          <w:sz w:val="16"/>
        </w:rPr>
        <w:t xml:space="preserve"> </w:t>
      </w:r>
      <w:r>
        <w:rPr>
          <w:u w:val="single"/>
        </w:rPr>
        <w:t>to stop the closure of local hospitals.</w:t>
      </w:r>
      <w:r>
        <w:rPr>
          <w:sz w:val="16"/>
        </w:rPr>
        <w:t xml:space="preserve"> </w:t>
      </w:r>
      <w:r>
        <w:rPr>
          <w:u w:val="single"/>
        </w:rPr>
        <w:t xml:space="preserve">Yet these real successes are overwhelmed by larger plans to gut and </w:t>
      </w:r>
      <w:proofErr w:type="spellStart"/>
      <w:r>
        <w:rPr>
          <w:u w:val="single"/>
        </w:rPr>
        <w:t>privatise</w:t>
      </w:r>
      <w:proofErr w:type="spellEnd"/>
      <w:r>
        <w:rPr>
          <w:u w:val="single"/>
        </w:rPr>
        <w:t xml:space="preserve"> the National Health Service.</w:t>
      </w:r>
      <w:r>
        <w:rPr>
          <w:sz w:val="16"/>
        </w:rPr>
        <w:t xml:space="preserve"> Similarly, </w:t>
      </w:r>
      <w:r>
        <w:rPr>
          <w:u w:val="single"/>
        </w:rPr>
        <w:t>recent anti-fracking movements have been able to stop test drilling</w:t>
      </w:r>
      <w:r>
        <w:rPr>
          <w:sz w:val="16"/>
        </w:rPr>
        <w:t xml:space="preserve"> in various localities — </w:t>
      </w:r>
      <w:r>
        <w:rPr>
          <w:u w:val="single"/>
        </w:rPr>
        <w:t>but governments nevertheless continue to search for shale gas resources</w:t>
      </w:r>
      <w:r>
        <w:rPr>
          <w:sz w:val="16"/>
        </w:rPr>
        <w:t xml:space="preserve"> and provide support for companies to do so.7 In the United States, various movements to stop evictions in the wake of the housing crisis have made real gains in terms of keeping people in their homes.8 Yet the perpetrators of the subprime mortgage debacle continue to reap the proﬁts, waves of foreclosures continue to sweep across the country, and rents continue to surge across the urban world. </w:t>
      </w:r>
      <w:r>
        <w:rPr>
          <w:b/>
          <w:iCs/>
          <w:u w:val="single"/>
        </w:rPr>
        <w:t>Small successes</w:t>
      </w:r>
      <w:r>
        <w:rPr>
          <w:sz w:val="16"/>
        </w:rPr>
        <w:t xml:space="preserve"> — useful, no doubt, for instilling a sense of hope — nevertheless </w:t>
      </w:r>
      <w:r>
        <w:rPr>
          <w:b/>
          <w:iCs/>
          <w:u w:val="single"/>
        </w:rPr>
        <w:t>wither in the face of overwhelming losses.</w:t>
      </w:r>
      <w:r>
        <w:rPr>
          <w:sz w:val="16"/>
        </w:rPr>
        <w:t xml:space="preserve"> Even the most optimistic activist falters in the face of struggles that continue to fail. In other cases, well-intentioned projects like Rolling </w:t>
      </w:r>
      <w:proofErr w:type="spellStart"/>
      <w:r>
        <w:rPr>
          <w:sz w:val="16"/>
        </w:rPr>
        <w:t>Iubilee</w:t>
      </w:r>
      <w:proofErr w:type="spellEnd"/>
      <w:r>
        <w:rPr>
          <w:sz w:val="16"/>
        </w:rPr>
        <w:t xml:space="preserve"> strive to escape the spell of neoliberal common sense.9 The ostensibly radical aim of crowdsourcing money to pay the debts of the underprivileged means buying into a system of voluntary charity and redistribution, as well as accepting the legitimacy of the debt in the ﬁrst place. In this respect, </w:t>
      </w:r>
      <w:r>
        <w:rPr>
          <w:u w:val="single"/>
        </w:rPr>
        <w:t>the initiative is one among a larger group of projects that act simply as crisis responses to the faltering of state services.</w:t>
      </w:r>
      <w:r>
        <w:rPr>
          <w:sz w:val="16"/>
        </w:rPr>
        <w:t xml:space="preserve"> </w:t>
      </w:r>
      <w:r w:rsidRPr="00E46D54">
        <w:rPr>
          <w:b/>
          <w:iCs/>
          <w:highlight w:val="cyan"/>
          <w:u w:val="single"/>
        </w:rPr>
        <w:t xml:space="preserve">These are survival mechanisms, not a </w:t>
      </w:r>
      <w:r>
        <w:rPr>
          <w:b/>
          <w:iCs/>
          <w:u w:val="single"/>
        </w:rPr>
        <w:t xml:space="preserve">desirable </w:t>
      </w:r>
      <w:r w:rsidRPr="00E46D54">
        <w:rPr>
          <w:b/>
          <w:iCs/>
          <w:highlight w:val="cyan"/>
          <w:u w:val="single"/>
        </w:rPr>
        <w:t>vision for the future.</w:t>
      </w:r>
      <w:r>
        <w:rPr>
          <w:b/>
          <w:iCs/>
          <w:u w:val="single"/>
        </w:rPr>
        <w:t xml:space="preserve"> </w:t>
      </w:r>
      <w:r>
        <w:rPr>
          <w:sz w:val="16"/>
        </w:rPr>
        <w:t xml:space="preserve">What can we conclude from all of this? </w:t>
      </w:r>
      <w:r>
        <w:rPr>
          <w:b/>
          <w:iCs/>
          <w:u w:val="single"/>
        </w:rPr>
        <w:t xml:space="preserve">The recent cycle of struggles </w:t>
      </w:r>
      <w:proofErr w:type="gramStart"/>
      <w:r>
        <w:rPr>
          <w:b/>
          <w:iCs/>
          <w:u w:val="single"/>
        </w:rPr>
        <w:t>has to</w:t>
      </w:r>
      <w:proofErr w:type="gramEnd"/>
      <w:r>
        <w:rPr>
          <w:b/>
          <w:iCs/>
          <w:u w:val="single"/>
        </w:rPr>
        <w:t xml:space="preserve"> be identiﬁed as one of overarching </w:t>
      </w:r>
      <w:proofErr w:type="gramStart"/>
      <w:r>
        <w:rPr>
          <w:b/>
          <w:iCs/>
          <w:u w:val="single"/>
        </w:rPr>
        <w:t>failure</w:t>
      </w:r>
      <w:proofErr w:type="gramEnd"/>
      <w:r>
        <w:rPr>
          <w:sz w:val="16"/>
        </w:rPr>
        <w:t xml:space="preserve">, despite a multitude of small-scale successes and moments of large-scale </w:t>
      </w:r>
      <w:proofErr w:type="spellStart"/>
      <w:r>
        <w:rPr>
          <w:sz w:val="16"/>
        </w:rPr>
        <w:t>mobilisation</w:t>
      </w:r>
      <w:proofErr w:type="spellEnd"/>
      <w:r>
        <w:rPr>
          <w:sz w:val="16"/>
        </w:rPr>
        <w:t xml:space="preserve">. </w:t>
      </w:r>
      <w:r w:rsidRPr="00E46D54">
        <w:rPr>
          <w:b/>
          <w:iCs/>
          <w:highlight w:val="cyan"/>
          <w:u w:val="single"/>
        </w:rPr>
        <w:t>The question that any analysis of the left today must grapple with is</w:t>
      </w:r>
      <w:r>
        <w:rPr>
          <w:b/>
          <w:iCs/>
          <w:u w:val="single"/>
        </w:rPr>
        <w:t xml:space="preserve"> simply: </w:t>
      </w:r>
      <w:r w:rsidRPr="00E46D54">
        <w:rPr>
          <w:b/>
          <w:iCs/>
          <w:highlight w:val="cyan"/>
          <w:u w:val="single"/>
        </w:rPr>
        <w:t>What has gone wrong?</w:t>
      </w:r>
      <w:r>
        <w:rPr>
          <w:sz w:val="16"/>
        </w:rPr>
        <w:t xml:space="preserve"> It is undeniable that </w:t>
      </w:r>
      <w:r>
        <w:rPr>
          <w:u w:val="single"/>
        </w:rPr>
        <w:t>heightened repression by states and the increased power of corporations have played a signiﬁcant role in weakening the power of the left.</w:t>
      </w:r>
      <w:r>
        <w:rPr>
          <w:sz w:val="16"/>
        </w:rPr>
        <w:t xml:space="preserve"> </w:t>
      </w:r>
      <w:r>
        <w:rPr>
          <w:u w:val="single"/>
        </w:rPr>
        <w:t>Still, it remains debatable whether the repression faced by workers, the precarity of the masses and the power of capitalists is any greater than it was in the late nineteenth century.</w:t>
      </w:r>
      <w:r>
        <w:rPr>
          <w:sz w:val="16"/>
        </w:rPr>
        <w:t xml:space="preserve"> Workers then were still struggling for basic rights, often against states more than willing to use lethal violence against them.10 But </w:t>
      </w:r>
      <w:r>
        <w:rPr>
          <w:u w:val="single"/>
        </w:rPr>
        <w:t xml:space="preserve">whereas that period saw mass </w:t>
      </w:r>
      <w:proofErr w:type="spellStart"/>
      <w:r>
        <w:rPr>
          <w:u w:val="single"/>
        </w:rPr>
        <w:t>mobilisation</w:t>
      </w:r>
      <w:proofErr w:type="spellEnd"/>
      <w:r>
        <w:rPr>
          <w:u w:val="single"/>
        </w:rPr>
        <w:t xml:space="preserve">, general strikes, militant </w:t>
      </w:r>
      <w:proofErr w:type="spellStart"/>
      <w:r>
        <w:rPr>
          <w:u w:val="single"/>
        </w:rPr>
        <w:t>labour</w:t>
      </w:r>
      <w:proofErr w:type="spellEnd"/>
      <w:r>
        <w:rPr>
          <w:u w:val="single"/>
        </w:rPr>
        <w:t xml:space="preserve"> and radical women’s </w:t>
      </w:r>
      <w:proofErr w:type="spellStart"/>
      <w:r>
        <w:rPr>
          <w:u w:val="single"/>
        </w:rPr>
        <w:t>organisations</w:t>
      </w:r>
      <w:proofErr w:type="spellEnd"/>
      <w:r>
        <w:rPr>
          <w:u w:val="single"/>
        </w:rPr>
        <w:t xml:space="preserve"> all achieving real and lasting successes, today is deﬁned by their absence.</w:t>
      </w:r>
      <w:r>
        <w:rPr>
          <w:sz w:val="16"/>
        </w:rPr>
        <w:t xml:space="preserve"> The recent weakness of the left cannot simply be chalked up to increased state and capitalist repression: an honest reckoning must accept that problems also lie within the left. </w:t>
      </w:r>
      <w:r>
        <w:rPr>
          <w:b/>
          <w:iCs/>
          <w:u w:val="single"/>
        </w:rPr>
        <w:t>One key problem is a widespread and uncritical acceptance of what we call ‘folk-political’ thinking.</w:t>
      </w:r>
      <w:r>
        <w:rPr>
          <w:sz w:val="16"/>
        </w:rPr>
        <w:t xml:space="preserve"> Defining Folk Politics What is folk politics? </w:t>
      </w:r>
      <w:r>
        <w:rPr>
          <w:u w:val="single"/>
        </w:rPr>
        <w:t>Folk politics</w:t>
      </w:r>
      <w:r>
        <w:rPr>
          <w:sz w:val="16"/>
        </w:rPr>
        <w:t xml:space="preserve"> names a constellation of ideas and intuitions within the contemporary left that informs the common-sense ways of </w:t>
      </w:r>
      <w:proofErr w:type="spellStart"/>
      <w:r>
        <w:rPr>
          <w:sz w:val="16"/>
        </w:rPr>
        <w:t>organising</w:t>
      </w:r>
      <w:proofErr w:type="spellEnd"/>
      <w:r>
        <w:rPr>
          <w:sz w:val="16"/>
        </w:rPr>
        <w:t xml:space="preserve">, acting and thinking politics. It </w:t>
      </w:r>
      <w:r>
        <w:rPr>
          <w:u w:val="single"/>
        </w:rPr>
        <w:t xml:space="preserve">is a set of strategic assumptions that </w:t>
      </w:r>
      <w:proofErr w:type="gramStart"/>
      <w:r>
        <w:rPr>
          <w:u w:val="single"/>
        </w:rPr>
        <w:t>threatens</w:t>
      </w:r>
      <w:proofErr w:type="gramEnd"/>
      <w:r>
        <w:rPr>
          <w:u w:val="single"/>
        </w:rPr>
        <w:t xml:space="preserve"> to debilitate the left, rendering it unable to scale up, create lasting change or expand beyond </w:t>
      </w:r>
      <w:proofErr w:type="gramStart"/>
      <w:r>
        <w:rPr>
          <w:u w:val="single"/>
        </w:rPr>
        <w:t>particular interests</w:t>
      </w:r>
      <w:proofErr w:type="gramEnd"/>
      <w:r>
        <w:rPr>
          <w:u w:val="single"/>
        </w:rPr>
        <w:t>.</w:t>
      </w:r>
      <w:r>
        <w:rPr>
          <w:sz w:val="16"/>
        </w:rPr>
        <w:t xml:space="preserve"> </w:t>
      </w:r>
      <w:r w:rsidRPr="00E46D54">
        <w:rPr>
          <w:b/>
          <w:iCs/>
          <w:highlight w:val="cyan"/>
          <w:u w:val="single"/>
        </w:rPr>
        <w:t>Leftist movements under the sway of folk politics</w:t>
      </w:r>
      <w:r>
        <w:rPr>
          <w:sz w:val="16"/>
        </w:rPr>
        <w:t xml:space="preserve"> are not only unlikely to be successful — they </w:t>
      </w:r>
      <w:r w:rsidRPr="00E46D54">
        <w:rPr>
          <w:b/>
          <w:iCs/>
          <w:highlight w:val="cyan"/>
          <w:u w:val="single"/>
        </w:rPr>
        <w:t>are</w:t>
      </w:r>
      <w:r>
        <w:rPr>
          <w:sz w:val="16"/>
        </w:rPr>
        <w:t xml:space="preserve"> in fact </w:t>
      </w:r>
      <w:r w:rsidRPr="00E46D54">
        <w:rPr>
          <w:b/>
          <w:iCs/>
          <w:highlight w:val="cyan"/>
          <w:u w:val="single"/>
        </w:rPr>
        <w:t>incapable of transforming capitalism</w:t>
      </w:r>
      <w:r>
        <w:rPr>
          <w:b/>
          <w:iCs/>
          <w:u w:val="single"/>
        </w:rPr>
        <w:t>.</w:t>
      </w:r>
      <w:r>
        <w:rPr>
          <w:sz w:val="16"/>
        </w:rPr>
        <w:t xml:space="preserve"> The term itself draws upon two senses of ‘folk’. First, it evokes critiques of </w:t>
      </w:r>
      <w:proofErr w:type="spellStart"/>
      <w:r>
        <w:rPr>
          <w:sz w:val="16"/>
        </w:rPr>
        <w:t>folkpsychology</w:t>
      </w:r>
      <w:proofErr w:type="spellEnd"/>
      <w:r>
        <w:rPr>
          <w:sz w:val="16"/>
        </w:rPr>
        <w:t xml:space="preserve"> which argue that our intuitive conceptions of the world are both historically constructed and often mistaken.” Secondly, it refers to ‘folk’ as the locus of the small-scale, the authentic, the traditional and the natural. </w:t>
      </w:r>
      <w:proofErr w:type="gramStart"/>
      <w:r>
        <w:rPr>
          <w:sz w:val="16"/>
        </w:rPr>
        <w:t>Both of these</w:t>
      </w:r>
      <w:proofErr w:type="gramEnd"/>
      <w:r>
        <w:rPr>
          <w:sz w:val="16"/>
        </w:rPr>
        <w:t xml:space="preserve"> dimensions are implied in the idea of folk politics. As a ﬁrst approximation, we can therefore deﬁne folk politics as a collective and historically constructed political common sense that has become out of joint with the actual mechanisms of power. </w:t>
      </w:r>
      <w:r>
        <w:rPr>
          <w:u w:val="single"/>
        </w:rPr>
        <w:t>As our political, economic, social and technological world changes, tactics and strategies which were previously capable of transforming collective power into emancipatory gains have now become drained of their effectiveness.</w:t>
      </w:r>
      <w:r>
        <w:rPr>
          <w:sz w:val="16"/>
        </w:rPr>
        <w:t xml:space="preserve"> As the common sense of today’s left, folk politics often operates intuitively, uncritically and unconsciously. Yet common sense is also historical and mutable. It is worth recalling that today’s familiar forms of </w:t>
      </w:r>
      <w:proofErr w:type="spellStart"/>
      <w:r>
        <w:rPr>
          <w:sz w:val="16"/>
        </w:rPr>
        <w:t>organisation</w:t>
      </w:r>
      <w:proofErr w:type="spellEnd"/>
      <w:r>
        <w:rPr>
          <w:sz w:val="16"/>
        </w:rPr>
        <w:t xml:space="preserve"> and tactics, far from being natural or pre-given, have instead been developed over time in response to speciﬁc political problems. </w:t>
      </w:r>
      <w:r>
        <w:rPr>
          <w:u w:val="single"/>
        </w:rPr>
        <w:t xml:space="preserve">Petitions, occupations, strikes, vanguard parties, affinity groups, trade unions: all arose out of </w:t>
      </w:r>
      <w:proofErr w:type="gramStart"/>
      <w:r>
        <w:rPr>
          <w:u w:val="single"/>
        </w:rPr>
        <w:t>particular historical</w:t>
      </w:r>
      <w:proofErr w:type="gramEnd"/>
      <w:r>
        <w:rPr>
          <w:u w:val="single"/>
        </w:rPr>
        <w:t xml:space="preserve"> conditions.</w:t>
      </w:r>
      <w:r>
        <w:rPr>
          <w:sz w:val="16"/>
        </w:rPr>
        <w:t xml:space="preserve">12 Yet the fact that certain ways of </w:t>
      </w:r>
      <w:proofErr w:type="spellStart"/>
      <w:r>
        <w:rPr>
          <w:sz w:val="16"/>
        </w:rPr>
        <w:t>organising</w:t>
      </w:r>
      <w:proofErr w:type="spellEnd"/>
      <w:r>
        <w:rPr>
          <w:sz w:val="16"/>
        </w:rPr>
        <w:t xml:space="preserve"> and acting were once useful does not guarantee their continued relevance. Many of the tactics and </w:t>
      </w:r>
      <w:proofErr w:type="spellStart"/>
      <w:r>
        <w:rPr>
          <w:sz w:val="16"/>
        </w:rPr>
        <w:t>organisational</w:t>
      </w:r>
      <w:proofErr w:type="spellEnd"/>
      <w:r>
        <w:rPr>
          <w:sz w:val="16"/>
        </w:rPr>
        <w:t xml:space="preserve">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w:t>
      </w:r>
      <w:r>
        <w:rPr>
          <w:u w:val="single"/>
        </w:rPr>
        <w:t>Against the abstraction</w:t>
      </w:r>
      <w:r>
        <w:rPr>
          <w:sz w:val="16"/>
        </w:rPr>
        <w:t xml:space="preserve"> and inhumanity </w:t>
      </w:r>
      <w:r>
        <w:rPr>
          <w:u w:val="single"/>
        </w:rPr>
        <w:t xml:space="preserve">of capitalism, folk politics aims to bring politics down to the ‘human scale’ by </w:t>
      </w:r>
      <w:proofErr w:type="spellStart"/>
      <w:r>
        <w:rPr>
          <w:u w:val="single"/>
        </w:rPr>
        <w:t>emphasising</w:t>
      </w:r>
      <w:proofErr w:type="spellEnd"/>
      <w:r>
        <w:rPr>
          <w:u w:val="single"/>
        </w:rPr>
        <w:t xml:space="preserve"> temporal, spatial and conceptual immediacy.</w:t>
      </w:r>
      <w:r>
        <w:rPr>
          <w:sz w:val="16"/>
        </w:rPr>
        <w:t xml:space="preserve"> At its heart, </w:t>
      </w:r>
      <w:r w:rsidRPr="00E46D54">
        <w:rPr>
          <w:highlight w:val="cyan"/>
          <w:u w:val="single"/>
        </w:rPr>
        <w:t>folk politics is the</w:t>
      </w:r>
      <w:r>
        <w:rPr>
          <w:u w:val="single"/>
        </w:rPr>
        <w:t xml:space="preserve"> guiding </w:t>
      </w:r>
      <w:r w:rsidRPr="00E46D54">
        <w:rPr>
          <w:highlight w:val="cyan"/>
          <w:u w:val="single"/>
        </w:rPr>
        <w:t>intuition that immediacy is always better</w:t>
      </w:r>
      <w:r>
        <w:rPr>
          <w:u w:val="single"/>
        </w:rPr>
        <w:t xml:space="preserve"> and often more authentic</w:t>
      </w:r>
      <w:r>
        <w:rPr>
          <w:sz w:val="16"/>
        </w:rPr>
        <w:t xml:space="preserve">, with the corollary being a deep suspicion of abstraction and mediation. In terms of temporal immediacy, contemporary </w:t>
      </w:r>
      <w:r w:rsidRPr="00E46D54">
        <w:rPr>
          <w:b/>
          <w:iCs/>
          <w:highlight w:val="cyan"/>
          <w:u w:val="single"/>
        </w:rPr>
        <w:t>folk politics</w:t>
      </w:r>
      <w:r>
        <w:rPr>
          <w:sz w:val="16"/>
        </w:rPr>
        <w:t xml:space="preserve"> typically </w:t>
      </w:r>
      <w:r w:rsidRPr="00E46D54">
        <w:rPr>
          <w:b/>
          <w:iCs/>
          <w:highlight w:val="cyan"/>
          <w:u w:val="single"/>
        </w:rPr>
        <w:t>remains reactive</w:t>
      </w:r>
      <w:r>
        <w:rPr>
          <w:sz w:val="16"/>
        </w:rPr>
        <w:t xml:space="preserve"> (responding to actions initiated by corporations and governments, rather than initiating actions);13 </w:t>
      </w:r>
      <w:r>
        <w:rPr>
          <w:b/>
          <w:iCs/>
          <w:u w:val="single"/>
        </w:rPr>
        <w:t xml:space="preserve">ignores long-term strategic goals in </w:t>
      </w:r>
      <w:proofErr w:type="spellStart"/>
      <w:r>
        <w:rPr>
          <w:b/>
          <w:iCs/>
          <w:u w:val="single"/>
        </w:rPr>
        <w:t>favour</w:t>
      </w:r>
      <w:proofErr w:type="spellEnd"/>
      <w:r>
        <w:rPr>
          <w:b/>
          <w:iCs/>
          <w:u w:val="single"/>
        </w:rPr>
        <w:t xml:space="preserve"> of tactics</w:t>
      </w:r>
      <w:r>
        <w:rPr>
          <w:sz w:val="16"/>
        </w:rPr>
        <w:t xml:space="preserve"> (</w:t>
      </w:r>
      <w:proofErr w:type="spellStart"/>
      <w:r>
        <w:rPr>
          <w:u w:val="single"/>
        </w:rPr>
        <w:t>mobilising</w:t>
      </w:r>
      <w:proofErr w:type="spellEnd"/>
      <w:r>
        <w:rPr>
          <w:u w:val="single"/>
        </w:rPr>
        <w:t xml:space="preserve"> around single-issue politics or </w:t>
      </w:r>
      <w:proofErr w:type="spellStart"/>
      <w:r>
        <w:rPr>
          <w:u w:val="single"/>
        </w:rPr>
        <w:t>emphasising</w:t>
      </w:r>
      <w:proofErr w:type="spellEnd"/>
      <w:r>
        <w:rPr>
          <w:u w:val="single"/>
        </w:rPr>
        <w:t xml:space="preserve"> process</w:t>
      </w:r>
      <w:r>
        <w:rPr>
          <w:sz w:val="16"/>
        </w:rPr>
        <w:t xml:space="preserve">);14 </w:t>
      </w:r>
      <w:r w:rsidRPr="00E46D54">
        <w:rPr>
          <w:b/>
          <w:iCs/>
          <w:highlight w:val="cyan"/>
          <w:u w:val="single"/>
        </w:rPr>
        <w:t>prefers practices that ar</w:t>
      </w:r>
      <w:r>
        <w:rPr>
          <w:b/>
          <w:iCs/>
          <w:u w:val="single"/>
        </w:rPr>
        <w:t>e</w:t>
      </w:r>
      <w:r>
        <w:rPr>
          <w:u w:val="single"/>
        </w:rPr>
        <w:t xml:space="preserve"> often inherently </w:t>
      </w:r>
      <w:r w:rsidRPr="00E46D54">
        <w:rPr>
          <w:b/>
          <w:iCs/>
          <w:highlight w:val="cyan"/>
          <w:u w:val="single"/>
        </w:rPr>
        <w:t>ﬂeeting</w:t>
      </w:r>
      <w:r>
        <w:rPr>
          <w:sz w:val="16"/>
        </w:rPr>
        <w:t xml:space="preserve"> (</w:t>
      </w:r>
      <w:r>
        <w:rPr>
          <w:u w:val="single"/>
        </w:rPr>
        <w:t>such as occupations and temporary</w:t>
      </w:r>
      <w:r>
        <w:rPr>
          <w:sz w:val="16"/>
        </w:rPr>
        <w:t xml:space="preserve"> autonomous </w:t>
      </w:r>
      <w:r>
        <w:rPr>
          <w:u w:val="single"/>
        </w:rPr>
        <w:t>zones</w:t>
      </w:r>
      <w:r>
        <w:rPr>
          <w:sz w:val="16"/>
        </w:rPr>
        <w:t xml:space="preserve">);15 </w:t>
      </w:r>
      <w:r w:rsidRPr="00E46D54">
        <w:rPr>
          <w:b/>
          <w:iCs/>
          <w:highlight w:val="cyan"/>
          <w:u w:val="single"/>
        </w:rPr>
        <w:t>chooses the familiarities of the past over the unknowns of the future</w:t>
      </w:r>
      <w:r>
        <w:rPr>
          <w:sz w:val="16"/>
        </w:rPr>
        <w:t xml:space="preserve"> (for instance, the repeated dreams of a return to ‘good’ Keynesian capitalism);16 </w:t>
      </w:r>
      <w:r>
        <w:rPr>
          <w:b/>
          <w:iCs/>
          <w:u w:val="single"/>
        </w:rPr>
        <w:t>and</w:t>
      </w:r>
      <w:r>
        <w:rPr>
          <w:u w:val="single"/>
        </w:rPr>
        <w:t xml:space="preserve"> expresses itself as </w:t>
      </w:r>
      <w:r>
        <w:rPr>
          <w:b/>
          <w:iCs/>
          <w:u w:val="single"/>
        </w:rPr>
        <w:t>a predilection for the voluntarist</w:t>
      </w:r>
      <w:r>
        <w:rPr>
          <w:u w:val="single"/>
        </w:rPr>
        <w:t xml:space="preserve"> and spontaneous </w:t>
      </w:r>
      <w:r>
        <w:rPr>
          <w:b/>
          <w:iCs/>
          <w:u w:val="single"/>
        </w:rPr>
        <w:t>over the institutional</w:t>
      </w:r>
      <w:r>
        <w:rPr>
          <w:sz w:val="16"/>
        </w:rPr>
        <w:t xml:space="preserve"> (as in the </w:t>
      </w:r>
      <w:proofErr w:type="spellStart"/>
      <w:r>
        <w:rPr>
          <w:sz w:val="16"/>
        </w:rPr>
        <w:t>romanticisation</w:t>
      </w:r>
      <w:proofErr w:type="spellEnd"/>
      <w:r>
        <w:rPr>
          <w:sz w:val="16"/>
        </w:rPr>
        <w:t xml:space="preserve"> of rioting and insurrection).17 In terms of spatial immediacy, </w:t>
      </w:r>
      <w:r>
        <w:rPr>
          <w:u w:val="single"/>
        </w:rPr>
        <w:t>folk politics privileges the local as the site of authenticity</w:t>
      </w:r>
      <w:r>
        <w:rPr>
          <w:sz w:val="16"/>
        </w:rPr>
        <w:t xml:space="preserve"> (as in the 100-miles diet or local currencies);18 </w:t>
      </w:r>
      <w:r>
        <w:rPr>
          <w:u w:val="single"/>
        </w:rPr>
        <w:t>habitually chooses the small over the large</w:t>
      </w:r>
      <w:r>
        <w:rPr>
          <w:sz w:val="16"/>
        </w:rPr>
        <w:t xml:space="preserve"> (</w:t>
      </w:r>
      <w:r>
        <w:rPr>
          <w:u w:val="single"/>
        </w:rPr>
        <w:t>as in the veneration of small-scale communities</w:t>
      </w:r>
      <w:r>
        <w:rPr>
          <w:sz w:val="16"/>
        </w:rPr>
        <w:t xml:space="preserve"> or local businesses);19 </w:t>
      </w:r>
      <w:proofErr w:type="spellStart"/>
      <w:r>
        <w:rPr>
          <w:u w:val="single"/>
        </w:rPr>
        <w:t>favours</w:t>
      </w:r>
      <w:proofErr w:type="spellEnd"/>
      <w:r>
        <w:rPr>
          <w:u w:val="single"/>
        </w:rPr>
        <w:t xml:space="preserve"> projects that are un-scalable beyond a small community</w:t>
      </w:r>
      <w:r>
        <w:rPr>
          <w:sz w:val="16"/>
        </w:rPr>
        <w:t xml:space="preserve"> (for instance, general assemblies and direct democracy);20 </w:t>
      </w:r>
      <w:r>
        <w:rPr>
          <w:u w:val="single"/>
        </w:rPr>
        <w:t>and often rejects the project of hegemony, valuing Withdrawal or exit rather than building a broad counter-hegemony.</w:t>
      </w:r>
      <w:r>
        <w:rPr>
          <w:sz w:val="16"/>
        </w:rPr>
        <w:t xml:space="preserve">21 Likewise, folk politics prefers that actions be taken by participants themselves - in its emphasis on direct action, for example — and sees decision-making as something to be carried out by each individual rather than by any representative. </w:t>
      </w:r>
      <w:r w:rsidRPr="00E46D54">
        <w:rPr>
          <w:b/>
          <w:iCs/>
          <w:highlight w:val="cyan"/>
          <w:u w:val="single"/>
        </w:rPr>
        <w:t>The problems of scale and extension are</w:t>
      </w:r>
      <w:r>
        <w:rPr>
          <w:b/>
          <w:iCs/>
          <w:u w:val="single"/>
        </w:rPr>
        <w:t xml:space="preserve"> either </w:t>
      </w:r>
      <w:r w:rsidRPr="00E46D54">
        <w:rPr>
          <w:b/>
          <w:iCs/>
          <w:highlight w:val="cyan"/>
          <w:u w:val="single"/>
        </w:rPr>
        <w:t>ignored</w:t>
      </w:r>
      <w:r>
        <w:rPr>
          <w:b/>
          <w:iCs/>
          <w:u w:val="single"/>
        </w:rPr>
        <w:t xml:space="preserve"> or smoothed over</w:t>
      </w:r>
      <w:r>
        <w:rPr>
          <w:sz w:val="16"/>
        </w:rPr>
        <w:t xml:space="preserve"> in folk- political thinking. Finally, in terms of conceptual immediacy, </w:t>
      </w:r>
      <w:r>
        <w:rPr>
          <w:u w:val="single"/>
        </w:rPr>
        <w:t xml:space="preserve">there is a preference for the everyday over the structural, </w:t>
      </w:r>
      <w:proofErr w:type="spellStart"/>
      <w:r>
        <w:rPr>
          <w:u w:val="single"/>
        </w:rPr>
        <w:t>valorising</w:t>
      </w:r>
      <w:proofErr w:type="spellEnd"/>
      <w:r>
        <w:rPr>
          <w:u w:val="single"/>
        </w:rPr>
        <w:t xml:space="preserve"> personal experience over systematic thinking</w:t>
      </w:r>
      <w:r>
        <w:rPr>
          <w:sz w:val="16"/>
        </w:rPr>
        <w:t xml:space="preserve">; for feeling over thinking, </w:t>
      </w:r>
      <w:proofErr w:type="spellStart"/>
      <w:r>
        <w:rPr>
          <w:u w:val="single"/>
        </w:rPr>
        <w:t>emphasising</w:t>
      </w:r>
      <w:proofErr w:type="spellEnd"/>
      <w:r>
        <w:rPr>
          <w:u w:val="single"/>
        </w:rPr>
        <w:t xml:space="preserve"> individual suffering, or the sensations of enthusiasm and anger</w:t>
      </w:r>
      <w:r>
        <w:rPr>
          <w:sz w:val="16"/>
        </w:rPr>
        <w:t xml:space="preserve"> experienced during political actions; </w:t>
      </w:r>
      <w:r>
        <w:rPr>
          <w:u w:val="single"/>
        </w:rPr>
        <w:t>for the particular over the universal, seeing the latter as intrinsically totalitarian; and for the ethical over the political</w:t>
      </w:r>
      <w:r>
        <w:rPr>
          <w:sz w:val="16"/>
        </w:rPr>
        <w:t xml:space="preserve"> — as in ethical consumerism, or </w:t>
      </w:r>
      <w:proofErr w:type="spellStart"/>
      <w:r>
        <w:rPr>
          <w:sz w:val="16"/>
        </w:rPr>
        <w:t>moralising</w:t>
      </w:r>
      <w:proofErr w:type="spellEnd"/>
      <w:r>
        <w:rPr>
          <w:sz w:val="16"/>
        </w:rPr>
        <w:t xml:space="preserve"> critiques of greedy bankers.22 </w:t>
      </w:r>
      <w:proofErr w:type="spellStart"/>
      <w:r>
        <w:rPr>
          <w:sz w:val="16"/>
        </w:rPr>
        <w:t>Organisations</w:t>
      </w:r>
      <w:proofErr w:type="spellEnd"/>
      <w:r>
        <w:rPr>
          <w:sz w:val="16"/>
        </w:rPr>
        <w:t xml:space="preserve"> and communities are to be transparent, rejecting in advance any conceptual mediation, or even modest amounts of complexity. </w:t>
      </w:r>
      <w:r w:rsidRPr="00E46D54">
        <w:rPr>
          <w:b/>
          <w:iCs/>
          <w:highlight w:val="cyan"/>
          <w:u w:val="single"/>
        </w:rPr>
        <w:t>The classic images of universal emancipation</w:t>
      </w:r>
      <w:r>
        <w:rPr>
          <w:b/>
          <w:iCs/>
          <w:u w:val="single"/>
        </w:rPr>
        <w:t xml:space="preserve"> and global change </w:t>
      </w:r>
      <w:r w:rsidRPr="00E46D54">
        <w:rPr>
          <w:b/>
          <w:iCs/>
          <w:highlight w:val="cyan"/>
          <w:u w:val="single"/>
        </w:rPr>
        <w:t xml:space="preserve">have been transformed into </w:t>
      </w:r>
      <w:r>
        <w:rPr>
          <w:b/>
          <w:iCs/>
          <w:u w:val="single"/>
        </w:rPr>
        <w:t xml:space="preserve">a </w:t>
      </w:r>
      <w:proofErr w:type="spellStart"/>
      <w:r>
        <w:rPr>
          <w:b/>
          <w:iCs/>
          <w:u w:val="single"/>
        </w:rPr>
        <w:t>prioritisation</w:t>
      </w:r>
      <w:proofErr w:type="spellEnd"/>
      <w:r>
        <w:rPr>
          <w:b/>
          <w:iCs/>
          <w:u w:val="single"/>
        </w:rPr>
        <w:t xml:space="preserve"> of </w:t>
      </w:r>
      <w:r w:rsidRPr="00E46D54">
        <w:rPr>
          <w:b/>
          <w:iCs/>
          <w:highlight w:val="cyan"/>
          <w:u w:val="single"/>
        </w:rPr>
        <w:t>the suffering of the particular and the authenticity of the local.</w:t>
      </w:r>
      <w:r>
        <w:rPr>
          <w:sz w:val="16"/>
        </w:rPr>
        <w:t xml:space="preserve"> As a result, </w:t>
      </w:r>
      <w:r>
        <w:rPr>
          <w:b/>
          <w:iCs/>
          <w:u w:val="single"/>
        </w:rPr>
        <w:t xml:space="preserve">any process of constructing a universal politics is rejected from the outset. </w:t>
      </w:r>
      <w:r>
        <w:rPr>
          <w:sz w:val="16"/>
        </w:rPr>
        <w:t xml:space="preserve">Understood in these ways, </w:t>
      </w:r>
      <w:r>
        <w:rPr>
          <w:b/>
          <w:iCs/>
          <w:u w:val="single"/>
        </w:rPr>
        <w:t>we can detect traces of folk politics in</w:t>
      </w:r>
      <w:r>
        <w:rPr>
          <w:sz w:val="16"/>
        </w:rPr>
        <w:t xml:space="preserve"> </w:t>
      </w:r>
      <w:proofErr w:type="spellStart"/>
      <w:r>
        <w:rPr>
          <w:sz w:val="16"/>
        </w:rPr>
        <w:t>organisations</w:t>
      </w:r>
      <w:proofErr w:type="spellEnd"/>
      <w:r>
        <w:rPr>
          <w:sz w:val="16"/>
        </w:rPr>
        <w:t xml:space="preserve"> and movements like </w:t>
      </w:r>
      <w:r>
        <w:rPr>
          <w:b/>
          <w:iCs/>
          <w:u w:val="single"/>
        </w:rPr>
        <w:t>Occupy, Spain’s 15M, student occupations,</w:t>
      </w:r>
      <w:r>
        <w:rPr>
          <w:sz w:val="16"/>
        </w:rPr>
        <w:t xml:space="preserve"> left communist insurrectionists like </w:t>
      </w:r>
      <w:proofErr w:type="spellStart"/>
      <w:r>
        <w:rPr>
          <w:b/>
          <w:iCs/>
          <w:u w:val="single"/>
        </w:rPr>
        <w:t>Tiqqun</w:t>
      </w:r>
      <w:proofErr w:type="spellEnd"/>
      <w:r>
        <w:rPr>
          <w:sz w:val="16"/>
        </w:rPr>
        <w:t xml:space="preserve"> and </w:t>
      </w:r>
      <w:r>
        <w:rPr>
          <w:b/>
          <w:iCs/>
          <w:u w:val="single"/>
        </w:rPr>
        <w:t>the Invisible Committee</w:t>
      </w:r>
      <w:r>
        <w:rPr>
          <w:sz w:val="16"/>
        </w:rPr>
        <w:t xml:space="preserve">, most forms of </w:t>
      </w:r>
      <w:proofErr w:type="spellStart"/>
      <w:r>
        <w:rPr>
          <w:b/>
          <w:iCs/>
          <w:u w:val="single"/>
        </w:rPr>
        <w:t>horizontalism</w:t>
      </w:r>
      <w:proofErr w:type="spellEnd"/>
      <w:r>
        <w:rPr>
          <w:b/>
          <w:iCs/>
          <w:u w:val="single"/>
        </w:rPr>
        <w:t>, the Zapatistas, and contemporary anarchist-tinged politics, as well as</w:t>
      </w:r>
      <w:r>
        <w:rPr>
          <w:sz w:val="16"/>
        </w:rPr>
        <w:t xml:space="preserve"> a variety of other trends like political localism, the </w:t>
      </w:r>
      <w:r>
        <w:rPr>
          <w:b/>
          <w:iCs/>
          <w:u w:val="single"/>
        </w:rPr>
        <w:t>slow-food</w:t>
      </w:r>
      <w:r>
        <w:rPr>
          <w:sz w:val="16"/>
        </w:rPr>
        <w:t xml:space="preserve"> movement, </w:t>
      </w:r>
      <w:r>
        <w:rPr>
          <w:b/>
          <w:iCs/>
          <w:u w:val="single"/>
        </w:rPr>
        <w:t>and ethical consumerism</w:t>
      </w:r>
      <w:r>
        <w:rPr>
          <w:sz w:val="16"/>
        </w:rPr>
        <w:t xml:space="preserve">, among many others. But </w:t>
      </w:r>
      <w:r>
        <w:rPr>
          <w:u w:val="single"/>
        </w:rPr>
        <w:t xml:space="preserve">no single position embodies </w:t>
      </w:r>
      <w:proofErr w:type="gramStart"/>
      <w:r>
        <w:rPr>
          <w:u w:val="single"/>
        </w:rPr>
        <w:t>all of</w:t>
      </w:r>
      <w:proofErr w:type="gramEnd"/>
      <w:r>
        <w:rPr>
          <w:u w:val="single"/>
        </w:rPr>
        <w:t xml:space="preserve"> these dispositions, which leads us to a ﬁrst qualiﬁcation: as an uncritical</w:t>
      </w:r>
      <w:r>
        <w:rPr>
          <w:sz w:val="16"/>
        </w:rPr>
        <w:t xml:space="preserve"> and often unconscious </w:t>
      </w:r>
      <w:r>
        <w:rPr>
          <w:u w:val="single"/>
        </w:rPr>
        <w:t>common sense, folk politics comes to be instantiated to varying degrees in concrete political positions.</w:t>
      </w:r>
      <w:r>
        <w:rPr>
          <w:sz w:val="16"/>
        </w:rPr>
        <w:t xml:space="preserve"> </w:t>
      </w:r>
      <w:proofErr w:type="gramStart"/>
      <w:r>
        <w:rPr>
          <w:sz w:val="16"/>
        </w:rPr>
        <w:t xml:space="preserve">That is to say, </w:t>
      </w:r>
      <w:r>
        <w:rPr>
          <w:u w:val="single"/>
        </w:rPr>
        <w:t>folk</w:t>
      </w:r>
      <w:proofErr w:type="gramEnd"/>
      <w:r>
        <w:rPr>
          <w:u w:val="single"/>
        </w:rPr>
        <w:t xml:space="preserve"> politics does not name an explicit position, but only an implicit tendency.</w:t>
      </w:r>
      <w:r>
        <w:rPr>
          <w:sz w:val="16"/>
        </w:rPr>
        <w:t xml:space="preserve"> The ideas that </w:t>
      </w:r>
      <w:proofErr w:type="spellStart"/>
      <w:r>
        <w:rPr>
          <w:sz w:val="16"/>
        </w:rPr>
        <w:t>characterise</w:t>
      </w:r>
      <w:proofErr w:type="spellEnd"/>
      <w:r>
        <w:rPr>
          <w:sz w:val="16"/>
        </w:rPr>
        <w:t xml:space="preserve"> this tendency are widely dispersed throughout the contemporary left, but some positions are more folk-political than others. This brings us to a second important qualiﬁcation: the problem with folk politics is not that it starts from the local; </w:t>
      </w:r>
      <w:r>
        <w:rPr>
          <w:b/>
          <w:iCs/>
          <w:u w:val="single"/>
        </w:rPr>
        <w:t>all politics begins from the local. The problem is</w:t>
      </w:r>
      <w:r>
        <w:rPr>
          <w:sz w:val="16"/>
        </w:rPr>
        <w:t xml:space="preserve"> rather </w:t>
      </w:r>
      <w:r>
        <w:rPr>
          <w:b/>
          <w:iCs/>
          <w:u w:val="single"/>
        </w:rPr>
        <w:t xml:space="preserve">that </w:t>
      </w:r>
      <w:proofErr w:type="gramStart"/>
      <w:r>
        <w:rPr>
          <w:b/>
          <w:iCs/>
          <w:u w:val="single"/>
        </w:rPr>
        <w:t>folk-political</w:t>
      </w:r>
      <w:proofErr w:type="gramEnd"/>
      <w:r>
        <w:rPr>
          <w:b/>
          <w:iCs/>
          <w:u w:val="single"/>
        </w:rPr>
        <w:t xml:space="preserve"> thinking is content to remain at (and even privileges)</w:t>
      </w:r>
      <w:r>
        <w:rPr>
          <w:sz w:val="16"/>
        </w:rPr>
        <w:t xml:space="preserve"> that level - of the transient, </w:t>
      </w:r>
      <w:r>
        <w:rPr>
          <w:b/>
          <w:iCs/>
          <w:u w:val="single"/>
        </w:rPr>
        <w:t>the small-scale</w:t>
      </w:r>
      <w:r>
        <w:rPr>
          <w:sz w:val="16"/>
        </w:rPr>
        <w:t xml:space="preserve">, the unmediated and </w:t>
      </w:r>
      <w:proofErr w:type="gramStart"/>
      <w:r>
        <w:rPr>
          <w:sz w:val="16"/>
        </w:rPr>
        <w:t>the particular</w:t>
      </w:r>
      <w:proofErr w:type="gramEnd"/>
      <w:r>
        <w:rPr>
          <w:sz w:val="16"/>
        </w:rPr>
        <w:t xml:space="preserve">. It takes these to be sufficient rather than simply necessary moments. Therefore, the point is not simply to reject folk politics. Folk politics is a necessary component of any successful political project, but it can only be a starting point. A third qualiﬁcation is that folk politics is only a problem for </w:t>
      </w:r>
      <w:proofErr w:type="gramStart"/>
      <w:r>
        <w:rPr>
          <w:sz w:val="16"/>
        </w:rPr>
        <w:t>particular types</w:t>
      </w:r>
      <w:proofErr w:type="gramEnd"/>
      <w:r>
        <w:rPr>
          <w:sz w:val="16"/>
        </w:rPr>
        <w:t xml:space="preserve"> of projects: those that seek to move beyond capitalism. Folk-political thinking can be perfectly well adapted to other political projects: projects aimed solely at resistance, movements </w:t>
      </w:r>
      <w:proofErr w:type="spellStart"/>
      <w:r>
        <w:rPr>
          <w:sz w:val="16"/>
        </w:rPr>
        <w:t>organised</w:t>
      </w:r>
      <w:proofErr w:type="spellEnd"/>
      <w:r>
        <w:rPr>
          <w:sz w:val="16"/>
        </w:rPr>
        <w:t xml:space="preserve"> around local issues, and small-scale projects. </w:t>
      </w:r>
      <w:r>
        <w:rPr>
          <w:b/>
          <w:iCs/>
          <w:u w:val="single"/>
        </w:rPr>
        <w:t xml:space="preserve">Political movements based around keeping a hospital open or preventing evictions are all admirable, but </w:t>
      </w:r>
      <w:r w:rsidRPr="00E46D54">
        <w:rPr>
          <w:b/>
          <w:iCs/>
          <w:highlight w:val="cyan"/>
          <w:u w:val="single"/>
        </w:rPr>
        <w:t xml:space="preserve">they are importantly different from movements trying to challenge </w:t>
      </w:r>
      <w:r>
        <w:rPr>
          <w:b/>
          <w:iCs/>
          <w:u w:val="single"/>
        </w:rPr>
        <w:t xml:space="preserve">neoliberal </w:t>
      </w:r>
      <w:r w:rsidRPr="00E46D54">
        <w:rPr>
          <w:b/>
          <w:iCs/>
          <w:highlight w:val="cyan"/>
          <w:u w:val="single"/>
        </w:rPr>
        <w:t>capitalism</w:t>
      </w:r>
      <w:r>
        <w:rPr>
          <w:b/>
          <w:iCs/>
          <w:u w:val="single"/>
        </w:rPr>
        <w:t>.</w:t>
      </w:r>
      <w:r>
        <w:rPr>
          <w:sz w:val="16"/>
        </w:rPr>
        <w:t xml:space="preserve"> The idea that one </w:t>
      </w:r>
      <w:proofErr w:type="spellStart"/>
      <w:r>
        <w:rPr>
          <w:sz w:val="16"/>
        </w:rPr>
        <w:t>organisation</w:t>
      </w:r>
      <w:proofErr w:type="spellEnd"/>
      <w:r>
        <w:rPr>
          <w:sz w:val="16"/>
        </w:rPr>
        <w:t>, tactic or strategy applies equally well to any sort of struggle is one of the most pervasive and damaging beliefs among today’s left. Strategic reﬂection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bookmarkEnd w:id="2"/>
      <w:bookmarkEnd w:id="3"/>
    </w:p>
    <w:p w14:paraId="697AB3E8" w14:textId="77777777" w:rsidR="00406769" w:rsidRPr="008C1B72" w:rsidRDefault="00406769" w:rsidP="00406769">
      <w:pPr>
        <w:pStyle w:val="Heading4"/>
      </w:pPr>
      <w:r w:rsidRPr="008C1B72">
        <w:t>Neoliberalism causes massive violence, anti-blackness, and environmental destruction – also disproves the perm.</w:t>
      </w:r>
    </w:p>
    <w:p w14:paraId="2354CCD6" w14:textId="77777777" w:rsidR="00406769" w:rsidRPr="008C1B72" w:rsidRDefault="00406769" w:rsidP="00406769">
      <w:r w:rsidRPr="008C1B72">
        <w:rPr>
          <w:rStyle w:val="Style13ptBold"/>
        </w:rPr>
        <w:t>Dean 15</w:t>
      </w:r>
      <w:r w:rsidRPr="008C1B72">
        <w:t xml:space="preserve"> [Jodi, Professor of Political Science at Hobart and William Smith Colleges, “Red, Black, and Green,” </w:t>
      </w:r>
      <w:r w:rsidRPr="008C1B72">
        <w:rPr>
          <w:i/>
        </w:rPr>
        <w:t>Rethinking Marxism: A Journal of Economics, Culture &amp; Society</w:t>
      </w:r>
      <w:r w:rsidRPr="008C1B72">
        <w:t>, Volume 27, Issue 3, July 2015]</w:t>
      </w:r>
    </w:p>
    <w:p w14:paraId="0742E365" w14:textId="77777777" w:rsidR="00406769" w:rsidRPr="008C1B72" w:rsidRDefault="00406769" w:rsidP="00406769">
      <w:pPr>
        <w:rPr>
          <w:sz w:val="16"/>
        </w:rPr>
      </w:pPr>
      <w:r w:rsidRPr="008C1B72">
        <w:rPr>
          <w:sz w:val="16"/>
        </w:rPr>
        <w:t>Two ideas voiced in the present discussion impress the urgency of the need for a left party oriented toward communism: racism (Buck 2015) and the Anthropocene (Healy 2015).</w:t>
      </w:r>
    </w:p>
    <w:p w14:paraId="2C1A4F44" w14:textId="77777777" w:rsidR="00406769" w:rsidRPr="008C1B72" w:rsidRDefault="00406769" w:rsidP="00406769">
      <w:pPr>
        <w:rPr>
          <w:rStyle w:val="StyleUnderline"/>
        </w:rPr>
      </w:pPr>
      <w:r w:rsidRPr="00E46D54">
        <w:rPr>
          <w:rStyle w:val="StyleUnderline"/>
          <w:highlight w:val="cyan"/>
        </w:rPr>
        <w:t>Given</w:t>
      </w:r>
      <w:r w:rsidRPr="008C1B72">
        <w:rPr>
          <w:rStyle w:val="StyleUnderline"/>
        </w:rPr>
        <w:t xml:space="preserve"> anthropogenic </w:t>
      </w:r>
      <w:r w:rsidRPr="00E46D54">
        <w:rPr>
          <w:rStyle w:val="Emphasis"/>
          <w:highlight w:val="cyan"/>
        </w:rPr>
        <w:t>climate change</w:t>
      </w:r>
      <w:r w:rsidRPr="008C1B72">
        <w:rPr>
          <w:rStyle w:val="StyleUnderline"/>
        </w:rPr>
        <w:t>, the stakes of contemporary politics are almost unimaginably high. They range from the continued investment in extractive industries</w:t>
      </w:r>
      <w:r w:rsidRPr="008C1B72">
        <w:rPr>
          <w:sz w:val="16"/>
        </w:rPr>
        <w:t xml:space="preserve"> and fossil fuels constitutive of the carbon-combustion complex (see Oreskes and Conway 2014), </w:t>
      </w:r>
      <w:r w:rsidRPr="00E46D54">
        <w:rPr>
          <w:rStyle w:val="StyleUnderline"/>
          <w:highlight w:val="cyan"/>
        </w:rPr>
        <w:t>to</w:t>
      </w:r>
      <w:r w:rsidRPr="008C1B72">
        <w:rPr>
          <w:rStyle w:val="StyleUnderline"/>
        </w:rPr>
        <w:t xml:space="preserve"> the </w:t>
      </w:r>
      <w:r w:rsidRPr="00E46D54">
        <w:rPr>
          <w:rStyle w:val="StyleUnderline"/>
          <w:highlight w:val="cyan"/>
        </w:rPr>
        <w:t>dislocations accompanying</w:t>
      </w:r>
      <w:r w:rsidRPr="008C1B72">
        <w:rPr>
          <w:rStyle w:val="StyleUnderline"/>
        </w:rPr>
        <w:t xml:space="preserve"> mass migration</w:t>
      </w:r>
      <w:r w:rsidRPr="008C1B72">
        <w:rPr>
          <w:sz w:val="16"/>
        </w:rPr>
        <w:t xml:space="preserve"> in the wake of </w:t>
      </w:r>
      <w:r w:rsidRPr="00E46D54">
        <w:rPr>
          <w:rStyle w:val="StyleUnderline"/>
          <w:highlight w:val="cyan"/>
        </w:rPr>
        <w:t>floods and droughts</w:t>
      </w:r>
      <w:r w:rsidRPr="008C1B72">
        <w:rPr>
          <w:sz w:val="16"/>
        </w:rPr>
        <w:t xml:space="preserve"> </w:t>
      </w:r>
      <w:r w:rsidRPr="00E46D54">
        <w:rPr>
          <w:rStyle w:val="StyleUnderline"/>
          <w:highlight w:val="cyan"/>
        </w:rPr>
        <w:t>to the racist response of states</w:t>
      </w:r>
      <w:r w:rsidRPr="008C1B72">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E46D54">
        <w:rPr>
          <w:rStyle w:val="Emphasis"/>
          <w:highlight w:val="cyan"/>
        </w:rPr>
        <w:t>all the way to human extinction.</w:t>
      </w:r>
      <w:r w:rsidRPr="008C1B72">
        <w:rPr>
          <w:sz w:val="16"/>
        </w:rPr>
        <w:t xml:space="preserve"> </w:t>
      </w:r>
      <w:r w:rsidRPr="008C1B72">
        <w:rPr>
          <w:rStyle w:val="StyleUnderline"/>
        </w:rPr>
        <w:t>That one</w:t>
      </w:r>
      <w:r w:rsidRPr="008C1B72">
        <w:rPr>
          <w:sz w:val="16"/>
        </w:rPr>
        <w:t xml:space="preserve"> city, state, or </w:t>
      </w:r>
      <w:r w:rsidRPr="008C1B72">
        <w:rPr>
          <w:rStyle w:val="StyleUnderline"/>
        </w:rPr>
        <w:t>country brings carbon emissions under control</w:t>
      </w:r>
      <w:r w:rsidRPr="008C1B72">
        <w:rPr>
          <w:sz w:val="16"/>
        </w:rPr>
        <w:t>—while certainly a step in the right direction—</w:t>
      </w:r>
      <w:r w:rsidRPr="008C1B72">
        <w:rPr>
          <w:rStyle w:val="StyleUnderline"/>
        </w:rPr>
        <w:t>may be irrelevant from the standpoint of overall warming. Perhaps its carbon-emitting industries were shipped elsewhere. Perhaps another country chose to expand its own drilling operations. Climate change forces us to acknowledge that we can’t build new worlds</w:t>
      </w:r>
      <w:r w:rsidRPr="008C1B72">
        <w:rPr>
          <w:sz w:val="16"/>
        </w:rPr>
        <w:t xml:space="preserve"> (</w:t>
      </w:r>
      <w:proofErr w:type="spellStart"/>
      <w:r w:rsidRPr="008C1B72">
        <w:rPr>
          <w:sz w:val="16"/>
        </w:rPr>
        <w:t>Helepololei</w:t>
      </w:r>
      <w:proofErr w:type="spellEnd"/>
      <w:r w:rsidRPr="008C1B72">
        <w:rPr>
          <w:sz w:val="16"/>
        </w:rPr>
        <w:t xml:space="preserve">). We live in one world, the heating up of which threatens humans and other species. Not all communities, economies, or ways of life are compatible. Those premised on industries and practices that continue to contribute to planetary warming </w:t>
      </w:r>
      <w:proofErr w:type="gramStart"/>
      <w:r w:rsidRPr="008C1B72">
        <w:rPr>
          <w:sz w:val="16"/>
        </w:rPr>
        <w:t>have to</w:t>
      </w:r>
      <w:proofErr w:type="gramEnd"/>
      <w:r w:rsidRPr="008C1B72">
        <w:rPr>
          <w:sz w:val="16"/>
        </w:rPr>
        <w:t xml:space="preserve"> change significantly, and soon. </w:t>
      </w:r>
      <w:r w:rsidRPr="00E46D54">
        <w:rPr>
          <w:rStyle w:val="StyleUnderline"/>
          <w:highlight w:val="cyan"/>
        </w:rPr>
        <w:t>Forcing</w:t>
      </w:r>
      <w:r w:rsidRPr="008C1B72">
        <w:rPr>
          <w:rStyle w:val="StyleUnderline"/>
        </w:rPr>
        <w:t xml:space="preserve"> that </w:t>
      </w:r>
      <w:r w:rsidRPr="00E46D54">
        <w:rPr>
          <w:rStyle w:val="StyleUnderline"/>
          <w:highlight w:val="cyan"/>
        </w:rPr>
        <w:t xml:space="preserve">change is the </w:t>
      </w:r>
      <w:r w:rsidRPr="00E46D54">
        <w:rPr>
          <w:rStyle w:val="Emphasis"/>
          <w:highlight w:val="cyan"/>
        </w:rPr>
        <w:t>political challenge of our time</w:t>
      </w:r>
      <w:r w:rsidRPr="008C1B72">
        <w:rPr>
          <w:rStyle w:val="StyleUnderline"/>
        </w:rPr>
        <w:t>.</w:t>
      </w:r>
    </w:p>
    <w:p w14:paraId="085FB8AD" w14:textId="77777777" w:rsidR="00406769" w:rsidRPr="008C1B72" w:rsidRDefault="00406769" w:rsidP="00406769">
      <w:pPr>
        <w:rPr>
          <w:rStyle w:val="Emphasis"/>
        </w:rPr>
      </w:pPr>
      <w:r w:rsidRPr="00E46D54">
        <w:rPr>
          <w:rStyle w:val="StyleUnderline"/>
          <w:highlight w:val="cyan"/>
        </w:rPr>
        <w:t>Given the persistence of racialized violence</w:t>
      </w:r>
      <w:r w:rsidRPr="008C1B72">
        <w:rPr>
          <w:rStyle w:val="StyleUnderline"/>
        </w:rPr>
        <w:t xml:space="preserve"> </w:t>
      </w:r>
      <w:r w:rsidRPr="00E46D54">
        <w:rPr>
          <w:rStyle w:val="StyleUnderline"/>
          <w:highlight w:val="cyan"/>
        </w:rPr>
        <w:t>and the</w:t>
      </w:r>
      <w:r w:rsidRPr="008C1B72">
        <w:rPr>
          <w:rStyle w:val="StyleUnderline"/>
        </w:rPr>
        <w:t xml:space="preserve"> operation of the </w:t>
      </w:r>
      <w:r w:rsidRPr="00E46D54">
        <w:rPr>
          <w:rStyle w:val="StyleUnderline"/>
          <w:highlight w:val="cyan"/>
        </w:rPr>
        <w:t>state</w:t>
      </w:r>
      <w:r w:rsidRPr="008C1B72">
        <w:rPr>
          <w:rStyle w:val="StyleUnderline"/>
        </w:rPr>
        <w:t xml:space="preserve"> as an instrument for the maintenance </w:t>
      </w:r>
      <w:r w:rsidRPr="00E46D54">
        <w:rPr>
          <w:rStyle w:val="StyleUnderline"/>
          <w:highlight w:val="cyan"/>
        </w:rPr>
        <w:t>not only of capitalist modes of production but also</w:t>
      </w:r>
      <w:r w:rsidRPr="008C1B72">
        <w:rPr>
          <w:sz w:val="16"/>
        </w:rPr>
        <w:t xml:space="preserve"> and concomitantly of </w:t>
      </w:r>
      <w:r w:rsidRPr="00E46D54">
        <w:rPr>
          <w:rStyle w:val="StyleUnderline"/>
          <w:highlight w:val="cyan"/>
        </w:rPr>
        <w:t>racialized</w:t>
      </w:r>
      <w:r w:rsidRPr="008C1B72">
        <w:rPr>
          <w:rStyle w:val="StyleUnderline"/>
        </w:rPr>
        <w:t xml:space="preserve"> </w:t>
      </w:r>
      <w:r w:rsidRPr="00E46D54">
        <w:rPr>
          <w:rStyle w:val="StyleUnderline"/>
          <w:highlight w:val="cyan"/>
        </w:rPr>
        <w:t>hierarchy</w:t>
      </w:r>
      <w:r w:rsidRPr="008C1B72">
        <w:rPr>
          <w:rStyle w:val="StyleUnderline"/>
        </w:rPr>
        <w:t xml:space="preserve">, </w:t>
      </w:r>
      <w:r w:rsidRPr="00E46D54">
        <w:rPr>
          <w:rStyle w:val="StyleUnderline"/>
          <w:highlight w:val="cyan"/>
        </w:rPr>
        <w:t>the challenges</w:t>
      </w:r>
      <w:r w:rsidRPr="008C1B72">
        <w:rPr>
          <w:rStyle w:val="StyleUnderline"/>
        </w:rPr>
        <w:t xml:space="preserve"> of organizing politically across issues and identities </w:t>
      </w:r>
      <w:r w:rsidRPr="00E46D54">
        <w:rPr>
          <w:rStyle w:val="StyleUnderline"/>
          <w:highlight w:val="cyan"/>
        </w:rPr>
        <w:t>are</w:t>
      </w:r>
      <w:r w:rsidRPr="008C1B72">
        <w:rPr>
          <w:rStyle w:val="StyleUnderline"/>
        </w:rPr>
        <w:t xml:space="preserve"> almost insurmountably </w:t>
      </w:r>
      <w:r w:rsidRPr="00E46D54">
        <w:rPr>
          <w:rStyle w:val="StyleUnderline"/>
          <w:highlight w:val="cyan"/>
        </w:rPr>
        <w:t>daunting</w:t>
      </w:r>
      <w:r w:rsidRPr="008C1B72">
        <w:rPr>
          <w:sz w:val="16"/>
        </w:rPr>
        <w:t xml:space="preserve">. No wonder the Left resorts to moralism and self-care instead. </w:t>
      </w:r>
      <w:r w:rsidRPr="00E46D54">
        <w:rPr>
          <w:rStyle w:val="Emphasis"/>
          <w:highlight w:val="cyan"/>
        </w:rPr>
        <w:t>It’s easier to catalog difference than</w:t>
      </w:r>
      <w:r w:rsidRPr="008C1B72">
        <w:rPr>
          <w:rStyle w:val="Emphasis"/>
        </w:rPr>
        <w:t xml:space="preserve"> it is to </w:t>
      </w:r>
      <w:r w:rsidRPr="00E46D54">
        <w:rPr>
          <w:rStyle w:val="Emphasis"/>
          <w:highlight w:val="cyan"/>
        </w:rPr>
        <w:t>build</w:t>
      </w:r>
      <w:r w:rsidRPr="008C1B72">
        <w:rPr>
          <w:rStyle w:val="Emphasis"/>
        </w:rPr>
        <w:t xml:space="preserve"> up </w:t>
      </w:r>
      <w:r w:rsidRPr="00E46D54">
        <w:rPr>
          <w:rStyle w:val="Emphasis"/>
          <w:highlight w:val="cyan"/>
        </w:rPr>
        <w:t>a Left strong enough to exercise power</w:t>
      </w:r>
      <w:r w:rsidRPr="008C1B72">
        <w:rPr>
          <w:sz w:val="16"/>
        </w:rPr>
        <w:t xml:space="preserve">, especially </w:t>
      </w:r>
      <w:r w:rsidRPr="00E46D54">
        <w:rPr>
          <w:rStyle w:val="Emphasis"/>
          <w:highlight w:val="cyan"/>
        </w:rPr>
        <w:t>given the traversal of state power by transnational corporations, trade, and treaties.</w:t>
      </w:r>
      <w:r w:rsidRPr="008C1B72">
        <w:rPr>
          <w:sz w:val="16"/>
        </w:rPr>
        <w:t xml:space="preserve"> </w:t>
      </w:r>
      <w:r w:rsidRPr="00E46D54">
        <w:rPr>
          <w:rStyle w:val="StyleUnderline"/>
          <w:highlight w:val="cyan"/>
        </w:rPr>
        <w:t>It’s</w:t>
      </w:r>
      <w:r w:rsidRPr="008C1B72">
        <w:rPr>
          <w:rStyle w:val="StyleUnderline"/>
        </w:rPr>
        <w:t xml:space="preserve"> also </w:t>
      </w:r>
      <w:r w:rsidRPr="00E46D54">
        <w:rPr>
          <w:rStyle w:val="StyleUnderline"/>
          <w:highlight w:val="cyan"/>
        </w:rPr>
        <w:t xml:space="preserve">easier to go along with the </w:t>
      </w:r>
      <w:r w:rsidRPr="00E46D54">
        <w:rPr>
          <w:rStyle w:val="Emphasis"/>
          <w:highlight w:val="cyan"/>
        </w:rPr>
        <w:t>dominant ideology of individualism</w:t>
      </w:r>
      <w:r w:rsidRPr="008C1B72">
        <w:rPr>
          <w:sz w:val="16"/>
        </w:rPr>
        <w:t xml:space="preserve">, which enjoins us first and foremost to look after ourselves, </w:t>
      </w:r>
      <w:r w:rsidRPr="008C1B72">
        <w:rPr>
          <w:rStyle w:val="StyleUnderline"/>
        </w:rPr>
        <w:t>than</w:t>
      </w:r>
      <w:r w:rsidRPr="008C1B72">
        <w:rPr>
          <w:sz w:val="16"/>
        </w:rPr>
        <w:t xml:space="preserve"> it is to </w:t>
      </w:r>
      <w:r w:rsidRPr="008C1B72">
        <w:rPr>
          <w:rStyle w:val="StyleUnderline"/>
        </w:rPr>
        <w:t>put ourselves aside and focus on formulating a strategy for using collective power to occupy, reconfigure, and redirect institutions</w:t>
      </w:r>
      <w:r w:rsidRPr="008C1B72">
        <w:rPr>
          <w:sz w:val="16"/>
        </w:rPr>
        <w:t xml:space="preserve"> at multiple levels. Here again, not every </w:t>
      </w:r>
      <w:r w:rsidRPr="008C1B72">
        <w:rPr>
          <w:rStyle w:val="StyleUnderline"/>
        </w:rPr>
        <w:t>vision of community</w:t>
      </w:r>
      <w:r w:rsidRPr="008C1B72">
        <w:rPr>
          <w:sz w:val="16"/>
        </w:rPr>
        <w:t xml:space="preserve"> is compatible with every other. Those </w:t>
      </w:r>
      <w:r w:rsidRPr="008C1B72">
        <w:rPr>
          <w:rStyle w:val="StyleUnderline"/>
        </w:rPr>
        <w:t>premised on fantasies of racial, religious, ethnic, or linguistic purity directly oppose those premised on diversity.</w:t>
      </w:r>
      <w:r w:rsidRPr="008C1B72">
        <w:rPr>
          <w:sz w:val="16"/>
        </w:rPr>
        <w:t xml:space="preserve">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w:t>
      </w:r>
      <w:r w:rsidRPr="008C1B72">
        <w:rPr>
          <w:rStyle w:val="StyleUnderline"/>
        </w:rPr>
        <w:t xml:space="preserve">. I use “red, black, and green” as a heuristic for the coalition of concerns necessary for such a party. I invoke the heuristic here to double down against critics who prefer a thousand alternatives to the party form. </w:t>
      </w:r>
      <w:r w:rsidRPr="00E46D54">
        <w:rPr>
          <w:rStyle w:val="Emphasis"/>
          <w:highlight w:val="cyan"/>
        </w:rPr>
        <w:t>A thousand alternatives</w:t>
      </w:r>
      <w:r w:rsidRPr="008C1B72">
        <w:rPr>
          <w:sz w:val="16"/>
        </w:rPr>
        <w:t xml:space="preserve"> (see Healy 2015) </w:t>
      </w:r>
      <w:proofErr w:type="gramStart"/>
      <w:r w:rsidRPr="00E46D54">
        <w:rPr>
          <w:rStyle w:val="Emphasis"/>
          <w:highlight w:val="cyan"/>
        </w:rPr>
        <w:t>is</w:t>
      </w:r>
      <w:proofErr w:type="gramEnd"/>
      <w:r w:rsidRPr="00E46D54">
        <w:rPr>
          <w:rStyle w:val="Emphasis"/>
          <w:highlight w:val="cyan"/>
        </w:rPr>
        <w:t xml:space="preserve"> no alternative. It leaves the political system we have</w:t>
      </w:r>
      <w:r w:rsidRPr="008C1B72">
        <w:rPr>
          <w:sz w:val="16"/>
        </w:rPr>
        <w:t>—the one that puts all its force behind the preservation of capitalist class interests—</w:t>
      </w:r>
      <w:r w:rsidRPr="00E46D54">
        <w:rPr>
          <w:rStyle w:val="Emphasis"/>
          <w:highlight w:val="cyan"/>
        </w:rPr>
        <w:t>intact. Some ideas need to be chosen, systematized into a program, and defended.</w:t>
      </w:r>
    </w:p>
    <w:p w14:paraId="5B3C7793" w14:textId="77777777" w:rsidR="00406769" w:rsidRPr="008C1B72" w:rsidRDefault="00406769" w:rsidP="00406769">
      <w:pPr>
        <w:rPr>
          <w:sz w:val="16"/>
        </w:rPr>
      </w:pPr>
      <w:r w:rsidRPr="008C1B72">
        <w:rPr>
          <w:sz w:val="16"/>
        </w:rPr>
        <w:t xml:space="preserve">Consciously reiterating the colors of the Black Liberation Flag, the red, black, and green heuristic positions itself within the histories of communist, </w:t>
      </w:r>
      <w:proofErr w:type="gramStart"/>
      <w:r w:rsidRPr="008C1B72">
        <w:rPr>
          <w:sz w:val="16"/>
        </w:rPr>
        <w:t>people’s</w:t>
      </w:r>
      <w:proofErr w:type="gramEnd"/>
      <w:r w:rsidRPr="008C1B72">
        <w:rPr>
          <w:sz w:val="16"/>
        </w:rPr>
        <w:t>,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w:t>
      </w:r>
    </w:p>
    <w:p w14:paraId="39C41B1E" w14:textId="77777777" w:rsidR="00406769" w:rsidRPr="008C1B72" w:rsidRDefault="00406769" w:rsidP="00406769">
      <w:pPr>
        <w:rPr>
          <w:sz w:val="16"/>
        </w:rPr>
      </w:pPr>
      <w:r w:rsidRPr="008C1B72">
        <w:rPr>
          <w:sz w:val="16"/>
        </w:rPr>
        <w:t xml:space="preserve">The three colors should not be read as three separate issues or groups. They should rather be understood as a kind of mutually supporting and inflecting scaffold. An equitable response to the changing climate, for example, is incompatible with the continuation of capitalism. A communism anchored in extractive industry is </w:t>
      </w:r>
      <w:proofErr w:type="spellStart"/>
      <w:r w:rsidRPr="008C1B72">
        <w:rPr>
          <w:sz w:val="16"/>
        </w:rPr>
        <w:t>incom</w:t>
      </w:r>
      <w:proofErr w:type="spellEnd"/>
      <w:r w:rsidRPr="008C1B72">
        <w:rPr>
          <w:sz w:val="16"/>
        </w:rPr>
        <w:t xml:space="preserve">- </w:t>
      </w:r>
      <w:proofErr w:type="spellStart"/>
      <w:r w:rsidRPr="008C1B72">
        <w:rPr>
          <w:sz w:val="16"/>
        </w:rPr>
        <w:t>patible</w:t>
      </w:r>
      <w:proofErr w:type="spellEnd"/>
      <w:r w:rsidRPr="008C1B72">
        <w:rPr>
          <w:sz w:val="16"/>
        </w:rPr>
        <w:t xml:space="preserve"> with the mitigation of and adaptation to climate change. Antiracism directs our attention to those most likely to be exploited and sacrificed in market-driven schemes to address climate change. It also marks the fact of the history of divisions within the Left that have stood in the way of our forging collective counterpower.</w:t>
      </w:r>
    </w:p>
    <w:p w14:paraId="33512A23" w14:textId="77777777" w:rsidR="00406769" w:rsidRPr="008C1B72" w:rsidRDefault="00406769" w:rsidP="00406769">
      <w:pPr>
        <w:rPr>
          <w:sz w:val="16"/>
        </w:rPr>
      </w:pPr>
      <w:r w:rsidRPr="008C1B72">
        <w:rPr>
          <w:sz w:val="16"/>
        </w:rPr>
        <w:t xml:space="preserve">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w:t>
      </w:r>
      <w:r w:rsidRPr="00E46D54">
        <w:rPr>
          <w:rStyle w:val="StyleUnderline"/>
          <w:highlight w:val="cyan"/>
        </w:rPr>
        <w:t>The heartbreaking reminder that “Black lives matter” calls for the abolition of structures of institutionalized power that continue to</w:t>
      </w:r>
      <w:r w:rsidRPr="008C1B72">
        <w:rPr>
          <w:sz w:val="16"/>
        </w:rPr>
        <w:t xml:space="preserve"> </w:t>
      </w:r>
      <w:r w:rsidRPr="00E46D54">
        <w:rPr>
          <w:rStyle w:val="Emphasis"/>
          <w:highlight w:val="cyan"/>
        </w:rPr>
        <w:t>impoverish, imprison, and kill black people everywhere</w:t>
      </w:r>
      <w:r w:rsidRPr="008C1B72">
        <w:rPr>
          <w:rStyle w:val="StyleUnderline"/>
        </w:rPr>
        <w:t>.</w:t>
      </w:r>
      <w:r w:rsidRPr="008C1B72">
        <w:rPr>
          <w:sz w:val="16"/>
        </w:rPr>
        <w:t xml:space="preserv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p>
    <w:p w14:paraId="474B5E18" w14:textId="66B55827" w:rsidR="00406769" w:rsidRPr="0053647C" w:rsidRDefault="00406769" w:rsidP="00406769">
      <w:pPr>
        <w:keepNext/>
        <w:keepLines/>
        <w:spacing w:before="40" w:after="0"/>
        <w:outlineLvl w:val="3"/>
        <w:rPr>
          <w:rFonts w:asciiTheme="minorHAnsi" w:eastAsiaTheme="majorEastAsia" w:hAnsiTheme="minorHAnsi" w:cstheme="minorHAnsi"/>
          <w:b/>
          <w:iCs/>
          <w:sz w:val="26"/>
        </w:rPr>
      </w:pPr>
      <w:proofErr w:type="gramStart"/>
      <w:r w:rsidRPr="0053647C">
        <w:rPr>
          <w:rFonts w:asciiTheme="minorHAnsi" w:eastAsiaTheme="majorEastAsia" w:hAnsiTheme="minorHAnsi" w:cstheme="minorHAnsi"/>
          <w:b/>
          <w:iCs/>
          <w:sz w:val="26"/>
        </w:rPr>
        <w:t>Thus</w:t>
      </w:r>
      <w:proofErr w:type="gramEnd"/>
      <w:r w:rsidRPr="0053647C">
        <w:rPr>
          <w:rFonts w:asciiTheme="minorHAnsi" w:eastAsiaTheme="majorEastAsia" w:hAnsiTheme="minorHAnsi" w:cstheme="minorHAnsi"/>
          <w:b/>
          <w:iCs/>
          <w:sz w:val="26"/>
        </w:rPr>
        <w:t xml:space="preserve"> the alternative is to affirm </w:t>
      </w:r>
      <w:r w:rsidRPr="0053647C">
        <w:rPr>
          <w:rFonts w:asciiTheme="minorHAnsi" w:eastAsiaTheme="majorEastAsia" w:hAnsiTheme="minorHAnsi" w:cstheme="minorHAnsi"/>
          <w:b/>
          <w:iCs/>
          <w:sz w:val="26"/>
          <w:u w:val="single"/>
        </w:rPr>
        <w:t>the model of the Communist Party</w:t>
      </w:r>
      <w:r w:rsidRPr="0053647C">
        <w:rPr>
          <w:rFonts w:asciiTheme="minorHAnsi" w:eastAsiaTheme="majorEastAsia" w:hAnsiTheme="minorHAnsi" w:cstheme="minorHAnsi"/>
          <w:b/>
          <w:iCs/>
          <w:sz w:val="26"/>
        </w:rPr>
        <w:t xml:space="preserve"> – only </w:t>
      </w:r>
      <w:r w:rsidRPr="0053647C">
        <w:rPr>
          <w:rFonts w:asciiTheme="minorHAnsi" w:eastAsiaTheme="majorEastAsia" w:hAnsiTheme="minorHAnsi" w:cstheme="minorHAnsi"/>
          <w:b/>
          <w:iCs/>
          <w:sz w:val="26"/>
          <w:u w:val="single"/>
        </w:rPr>
        <w:t>democratic centralist dual power organizing</w:t>
      </w:r>
      <w:r w:rsidRPr="0053647C">
        <w:rPr>
          <w:rFonts w:asciiTheme="minorHAnsi" w:eastAsiaTheme="majorEastAsia" w:hAnsiTheme="minorHAnsi" w:cstheme="minorHAnsi"/>
          <w:b/>
          <w:iCs/>
          <w:sz w:val="26"/>
        </w:rPr>
        <w:t xml:space="preserve"> can provide </w:t>
      </w:r>
      <w:r w:rsidRPr="0053647C">
        <w:rPr>
          <w:rFonts w:asciiTheme="minorHAnsi" w:eastAsiaTheme="majorEastAsia" w:hAnsiTheme="minorHAnsi" w:cstheme="minorHAnsi"/>
          <w:b/>
          <w:iCs/>
          <w:sz w:val="26"/>
          <w:u w:val="single"/>
        </w:rPr>
        <w:t>effective accountability mechanisms</w:t>
      </w:r>
      <w:r w:rsidRPr="0053647C">
        <w:rPr>
          <w:rFonts w:asciiTheme="minorHAnsi" w:eastAsiaTheme="majorEastAsia" w:hAnsiTheme="minorHAnsi" w:cstheme="minorHAnsi"/>
          <w:b/>
          <w:iCs/>
          <w:sz w:val="26"/>
        </w:rPr>
        <w:t xml:space="preserve"> to correct unproductive tendencies, </w:t>
      </w:r>
      <w:r w:rsidRPr="0053647C">
        <w:rPr>
          <w:rFonts w:asciiTheme="minorHAnsi" w:eastAsiaTheme="majorEastAsia" w:hAnsiTheme="minorHAnsi" w:cstheme="minorHAnsi"/>
          <w:b/>
          <w:iCs/>
          <w:sz w:val="26"/>
          <w:u w:val="single"/>
        </w:rPr>
        <w:t>educate and mobilize</w:t>
      </w:r>
      <w:r w:rsidRPr="0053647C">
        <w:rPr>
          <w:rFonts w:asciiTheme="minorHAnsi" w:eastAsiaTheme="majorEastAsia" w:hAnsiTheme="minorHAnsi" w:cstheme="minorHAnsi"/>
          <w:b/>
          <w:iCs/>
          <w:sz w:val="26"/>
        </w:rPr>
        <w:t xml:space="preserve"> marginalized communities, and </w:t>
      </w:r>
      <w:r w:rsidRPr="0053647C">
        <w:rPr>
          <w:rFonts w:asciiTheme="minorHAnsi" w:eastAsiaTheme="majorEastAsia" w:hAnsiTheme="minorHAnsi" w:cstheme="minorHAnsi"/>
          <w:b/>
          <w:iCs/>
          <w:sz w:val="26"/>
          <w:u w:val="single"/>
        </w:rPr>
        <w:t>connect local struggles</w:t>
      </w:r>
      <w:r w:rsidRPr="0053647C">
        <w:rPr>
          <w:rFonts w:asciiTheme="minorHAnsi" w:eastAsiaTheme="majorEastAsia" w:hAnsiTheme="minorHAnsi" w:cstheme="minorHAnsi"/>
          <w:b/>
          <w:iCs/>
          <w:sz w:val="26"/>
        </w:rPr>
        <w:t xml:space="preserve"> to a movement for </w:t>
      </w:r>
      <w:r w:rsidRPr="0053647C">
        <w:rPr>
          <w:rFonts w:asciiTheme="minorHAnsi" w:eastAsiaTheme="majorEastAsia" w:hAnsiTheme="minorHAnsi" w:cstheme="minorHAnsi"/>
          <w:b/>
          <w:iCs/>
          <w:sz w:val="26"/>
          <w:u w:val="single"/>
        </w:rPr>
        <w:t>international liberation</w:t>
      </w:r>
      <w:r w:rsidRPr="0053647C">
        <w:rPr>
          <w:rFonts w:asciiTheme="minorHAnsi" w:eastAsiaTheme="majorEastAsia" w:hAnsiTheme="minorHAnsi" w:cstheme="minorHAnsi"/>
          <w:b/>
          <w:iCs/>
          <w:sz w:val="26"/>
        </w:rPr>
        <w:t xml:space="preserve">. </w:t>
      </w:r>
    </w:p>
    <w:p w14:paraId="3165A6CC" w14:textId="77777777" w:rsidR="00406769" w:rsidRPr="0053647C" w:rsidRDefault="00406769" w:rsidP="00406769">
      <w:pPr>
        <w:rPr>
          <w:rFonts w:asciiTheme="minorHAnsi" w:hAnsiTheme="minorHAnsi" w:cstheme="minorHAnsi"/>
          <w:sz w:val="16"/>
        </w:rPr>
      </w:pPr>
      <w:r w:rsidRPr="0053647C">
        <w:rPr>
          <w:rFonts w:asciiTheme="minorHAnsi" w:hAnsiTheme="minorHAnsi" w:cstheme="minorHAnsi"/>
          <w:b/>
          <w:bCs/>
          <w:sz w:val="26"/>
        </w:rPr>
        <w:t>Escalante 18</w:t>
      </w:r>
      <w:r w:rsidRPr="0053647C">
        <w:rPr>
          <w:rFonts w:asciiTheme="minorHAnsi" w:hAnsiTheme="minorHAnsi" w:cstheme="minorHAnsi"/>
        </w:rPr>
        <w:br/>
      </w:r>
      <w:r w:rsidRPr="0053647C">
        <w:rPr>
          <w:rFonts w:asciiTheme="minorHAnsi" w:hAnsiTheme="minorHAnsi" w:cstheme="minorHAnsi"/>
          <w:sz w:val="16"/>
        </w:rPr>
        <w:t>(Alyson Escalante, you should totally read her work for non-debate reasons, Marxist-Leninist, Materialist Feminist and Anti-Imperialist activist. “PARTY ORGANIZING IN THE 21ST CENTURY” September 21</w:t>
      </w:r>
      <w:r w:rsidRPr="0053647C">
        <w:rPr>
          <w:rFonts w:asciiTheme="minorHAnsi" w:hAnsiTheme="minorHAnsi" w:cstheme="minorHAnsi"/>
          <w:sz w:val="16"/>
          <w:vertAlign w:val="superscript"/>
        </w:rPr>
        <w:t>st</w:t>
      </w:r>
      <w:r w:rsidRPr="0053647C">
        <w:rPr>
          <w:rFonts w:asciiTheme="minorHAnsi" w:hAnsiTheme="minorHAnsi" w:cstheme="minorHAnsi"/>
          <w:sz w:val="16"/>
        </w:rPr>
        <w:t xml:space="preserve">, 2018 </w:t>
      </w:r>
      <w:hyperlink r:id="rId11" w:history="1">
        <w:r w:rsidRPr="0053647C">
          <w:rPr>
            <w:rFonts w:asciiTheme="minorHAnsi" w:hAnsiTheme="minorHAnsi" w:cstheme="minorHAnsi"/>
            <w:sz w:val="16"/>
          </w:rPr>
          <w:t>https://theforgenews.org/2018/09/21/party-organizing-in-the-21st-century/</w:t>
        </w:r>
      </w:hyperlink>
      <w:r w:rsidRPr="0053647C">
        <w:rPr>
          <w:rFonts w:asciiTheme="minorHAnsi" w:hAnsiTheme="minorHAnsi" w:cstheme="minorHAnsi"/>
          <w:sz w:val="16"/>
        </w:rPr>
        <w:t xml:space="preserve"> </w:t>
      </w:r>
      <w:proofErr w:type="spellStart"/>
      <w:r w:rsidRPr="0053647C">
        <w:rPr>
          <w:rFonts w:asciiTheme="minorHAnsi" w:hAnsiTheme="minorHAnsi" w:cstheme="minorHAnsi"/>
          <w:sz w:val="16"/>
        </w:rPr>
        <w:t>rvs</w:t>
      </w:r>
      <w:proofErr w:type="spellEnd"/>
      <w:r w:rsidRPr="0053647C">
        <w:rPr>
          <w:rFonts w:asciiTheme="minorHAnsi" w:hAnsiTheme="minorHAnsi" w:cstheme="minorHAnsi"/>
          <w:sz w:val="16"/>
        </w:rPr>
        <w:t>)</w:t>
      </w:r>
    </w:p>
    <w:p w14:paraId="23BC9F0D" w14:textId="77777777" w:rsidR="00406769" w:rsidRPr="00A254B7" w:rsidRDefault="00406769" w:rsidP="00406769">
      <w:pPr>
        <w:rPr>
          <w:rFonts w:asciiTheme="minorHAnsi" w:hAnsiTheme="minorHAnsi" w:cstheme="minorHAnsi"/>
          <w:sz w:val="16"/>
        </w:rPr>
      </w:pPr>
      <w:r w:rsidRPr="0053647C">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E46D54">
        <w:rPr>
          <w:rFonts w:asciiTheme="minorHAnsi" w:hAnsiTheme="minorHAnsi" w:cstheme="minorHAnsi"/>
          <w:highlight w:val="cyan"/>
          <w:u w:val="single"/>
        </w:rPr>
        <w:t xml:space="preserve">base building and dual power strategy </w:t>
      </w:r>
      <w:r w:rsidRPr="00833BE9">
        <w:rPr>
          <w:rFonts w:asciiTheme="minorHAnsi" w:hAnsiTheme="minorHAnsi" w:cstheme="minorHAnsi"/>
          <w:u w:val="single"/>
        </w:rPr>
        <w:t xml:space="preserve">can be </w:t>
      </w:r>
      <w:r w:rsidRPr="00E46D54">
        <w:rPr>
          <w:rFonts w:asciiTheme="minorHAnsi" w:hAnsiTheme="minorHAnsi" w:cstheme="minorHAnsi"/>
          <w:highlight w:val="cyan"/>
          <w:u w:val="single"/>
        </w:rPr>
        <w:t>best forwarded through party organizing</w:t>
      </w:r>
      <w:r w:rsidRPr="0053647C">
        <w:rPr>
          <w:rFonts w:asciiTheme="minorHAnsi" w:hAnsiTheme="minorHAnsi" w:cstheme="minorHAnsi"/>
          <w:u w:val="single"/>
        </w:rPr>
        <w:t xml:space="preserve">, and </w:t>
      </w:r>
      <w:r w:rsidRPr="00E46D54">
        <w:rPr>
          <w:rFonts w:asciiTheme="minorHAnsi" w:hAnsiTheme="minorHAnsi" w:cstheme="minorHAnsi"/>
          <w:highlight w:val="cyan"/>
          <w:u w:val="single"/>
        </w:rPr>
        <w:t>that</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party organizing can </w:t>
      </w:r>
      <w:r w:rsidRPr="00E46D54">
        <w:rPr>
          <w:rFonts w:asciiTheme="minorHAnsi" w:hAnsiTheme="minorHAnsi" w:cstheme="minorHAnsi"/>
          <w:highlight w:val="cyan"/>
          <w:u w:val="single"/>
        </w:rPr>
        <w:t xml:space="preserve">allow </w:t>
      </w:r>
      <w:r w:rsidRPr="00833BE9">
        <w:rPr>
          <w:rFonts w:asciiTheme="minorHAnsi" w:hAnsiTheme="minorHAnsi" w:cstheme="minorHAnsi"/>
          <w:u w:val="single"/>
        </w:rPr>
        <w:t xml:space="preserve">this emerging movement </w:t>
      </w:r>
      <w:r w:rsidRPr="00E46D54">
        <w:rPr>
          <w:rFonts w:asciiTheme="minorHAnsi" w:hAnsiTheme="minorHAnsi" w:cstheme="minorHAnsi"/>
          <w:highlight w:val="cyan"/>
          <w:u w:val="single"/>
        </w:rPr>
        <w:t>to solidify into a powerful revolutionary socialist tendency</w:t>
      </w:r>
      <w:r w:rsidRPr="0053647C">
        <w:rPr>
          <w:rFonts w:asciiTheme="minorHAnsi" w:hAnsiTheme="minorHAnsi" w:cstheme="minorHAnsi"/>
          <w:u w:val="single"/>
        </w:rPr>
        <w:t xml:space="preserve"> in the United States. </w:t>
      </w:r>
      <w:r w:rsidRPr="0053647C">
        <w:rPr>
          <w:rFonts w:asciiTheme="minorHAnsi" w:hAnsiTheme="minorHAnsi" w:cstheme="minorHAnsi"/>
          <w:sz w:val="16"/>
        </w:rPr>
        <w:t xml:space="preserve">One of the crucial insights of the base building movement is that </w:t>
      </w:r>
      <w:r w:rsidRPr="0053647C">
        <w:rPr>
          <w:rFonts w:asciiTheme="minorHAnsi" w:hAnsiTheme="minorHAnsi" w:cstheme="minorHAnsi"/>
          <w:u w:val="single"/>
        </w:rPr>
        <w:t xml:space="preserve">the current state of the left in the United States is one in which </w:t>
      </w:r>
      <w:r w:rsidRPr="00E46D54">
        <w:rPr>
          <w:rFonts w:asciiTheme="minorHAnsi" w:hAnsiTheme="minorHAnsi" w:cstheme="minorHAnsi"/>
          <w:highlight w:val="cyan"/>
          <w:u w:val="single"/>
        </w:rPr>
        <w:t>revolution is not currently possible.</w:t>
      </w:r>
      <w:r w:rsidRPr="0053647C">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3647C">
        <w:rPr>
          <w:rFonts w:asciiTheme="minorHAnsi" w:hAnsiTheme="minorHAnsi" w:cstheme="minorHAnsi"/>
          <w:u w:val="single"/>
        </w:rPr>
        <w:t xml:space="preserve">The base building emphasis on </w:t>
      </w:r>
      <w:r w:rsidRPr="00E46D54">
        <w:rPr>
          <w:rFonts w:asciiTheme="minorHAnsi" w:hAnsiTheme="minorHAnsi" w:cstheme="minorHAnsi"/>
          <w:highlight w:val="cyan"/>
          <w:u w:val="single"/>
        </w:rPr>
        <w:t>dual power responds</w:t>
      </w:r>
      <w:r w:rsidRPr="0053647C">
        <w:rPr>
          <w:rFonts w:asciiTheme="minorHAnsi" w:hAnsiTheme="minorHAnsi" w:cstheme="minorHAnsi"/>
          <w:u w:val="single"/>
        </w:rPr>
        <w:t xml:space="preserve"> directly to this insight. </w:t>
      </w:r>
      <w:r w:rsidRPr="00833BE9">
        <w:rPr>
          <w:rFonts w:asciiTheme="minorHAnsi" w:hAnsiTheme="minorHAnsi" w:cstheme="minorHAnsi"/>
          <w:u w:val="single"/>
        </w:rPr>
        <w:t xml:space="preserve">By </w:t>
      </w:r>
      <w:r w:rsidRPr="00E46D54">
        <w:rPr>
          <w:rFonts w:asciiTheme="minorHAnsi" w:hAnsiTheme="minorHAnsi" w:cstheme="minorHAnsi"/>
          <w:highlight w:val="cyan"/>
          <w:u w:val="single"/>
        </w:rPr>
        <w:t xml:space="preserve">building institutions </w:t>
      </w:r>
      <w:r w:rsidRPr="00833BE9">
        <w:rPr>
          <w:rFonts w:asciiTheme="minorHAnsi" w:hAnsiTheme="minorHAnsi" w:cstheme="minorHAnsi"/>
          <w:u w:val="single"/>
        </w:rPr>
        <w:t xml:space="preserve">which can </w:t>
      </w:r>
      <w:r w:rsidRPr="00E46D54">
        <w:rPr>
          <w:rFonts w:asciiTheme="minorHAnsi" w:hAnsiTheme="minorHAnsi" w:cstheme="minorHAnsi"/>
          <w:highlight w:val="cyan"/>
          <w:u w:val="single"/>
        </w:rPr>
        <w:t xml:space="preserve">meet people’s needs, </w:t>
      </w:r>
      <w:r w:rsidRPr="00833BE9">
        <w:rPr>
          <w:rFonts w:asciiTheme="minorHAnsi" w:hAnsiTheme="minorHAnsi" w:cstheme="minorHAnsi"/>
          <w:u w:val="single"/>
        </w:rPr>
        <w:t>we</w:t>
      </w:r>
      <w:r w:rsidRPr="0053647C">
        <w:rPr>
          <w:rFonts w:asciiTheme="minorHAnsi" w:hAnsiTheme="minorHAnsi" w:cstheme="minorHAnsi"/>
          <w:u w:val="single"/>
        </w:rPr>
        <w:t xml:space="preserve"> are able </w:t>
      </w:r>
      <w:r w:rsidRPr="00E46D54">
        <w:rPr>
          <w:rFonts w:asciiTheme="minorHAnsi" w:hAnsiTheme="minorHAnsi" w:cstheme="minorHAnsi"/>
          <w:highlight w:val="cyan"/>
          <w:u w:val="single"/>
        </w:rPr>
        <w:t>to</w:t>
      </w:r>
      <w:r w:rsidRPr="0053647C">
        <w:rPr>
          <w:rFonts w:asciiTheme="minorHAnsi" w:hAnsiTheme="minorHAnsi" w:cstheme="minorHAnsi"/>
          <w:u w:val="single"/>
        </w:rPr>
        <w:t xml:space="preserve"> concretely </w:t>
      </w:r>
      <w:r w:rsidRPr="00E46D54">
        <w:rPr>
          <w:rFonts w:asciiTheme="minorHAnsi" w:hAnsiTheme="minorHAnsi" w:cstheme="minorHAnsi"/>
          <w:highlight w:val="cyan"/>
          <w:u w:val="single"/>
        </w:rPr>
        <w:t xml:space="preserve">demonstrate </w:t>
      </w:r>
      <w:r w:rsidRPr="00833BE9">
        <w:rPr>
          <w:rFonts w:asciiTheme="minorHAnsi" w:hAnsiTheme="minorHAnsi" w:cstheme="minorHAnsi"/>
          <w:u w:val="single"/>
        </w:rPr>
        <w:t xml:space="preserve">that </w:t>
      </w:r>
      <w:r w:rsidRPr="00E46D54">
        <w:rPr>
          <w:rFonts w:asciiTheme="minorHAnsi" w:hAnsiTheme="minorHAnsi" w:cstheme="minorHAnsi"/>
          <w:highlight w:val="cyan"/>
          <w:u w:val="single"/>
        </w:rPr>
        <w:t xml:space="preserve">communists </w:t>
      </w:r>
      <w:r w:rsidRPr="00833BE9">
        <w:rPr>
          <w:rFonts w:asciiTheme="minorHAnsi" w:hAnsiTheme="minorHAnsi" w:cstheme="minorHAnsi"/>
          <w:u w:val="single"/>
        </w:rPr>
        <w:t xml:space="preserve">can </w:t>
      </w:r>
      <w:r w:rsidRPr="00E46D54">
        <w:rPr>
          <w:rFonts w:asciiTheme="minorHAnsi" w:hAnsiTheme="minorHAnsi" w:cstheme="minorHAnsi"/>
          <w:highlight w:val="cyan"/>
          <w:u w:val="single"/>
        </w:rPr>
        <w:t>offer</w:t>
      </w:r>
      <w:r w:rsidRPr="0053647C">
        <w:rPr>
          <w:rFonts w:asciiTheme="minorHAnsi" w:hAnsiTheme="minorHAnsi" w:cstheme="minorHAnsi"/>
          <w:u w:val="single"/>
        </w:rPr>
        <w:t xml:space="preserve"> the oppressed </w:t>
      </w:r>
      <w:r w:rsidRPr="00E46D54">
        <w:rPr>
          <w:rFonts w:asciiTheme="minorHAnsi" w:hAnsiTheme="minorHAnsi" w:cstheme="minorHAnsi"/>
          <w:highlight w:val="cyan"/>
          <w:u w:val="single"/>
        </w:rPr>
        <w:t>relief from</w:t>
      </w:r>
      <w:r w:rsidRPr="0053647C">
        <w:rPr>
          <w:rFonts w:asciiTheme="minorHAnsi" w:hAnsiTheme="minorHAnsi" w:cstheme="minorHAnsi"/>
          <w:u w:val="single"/>
        </w:rPr>
        <w:t xml:space="preserve"> the horrific conditions of </w:t>
      </w:r>
      <w:r w:rsidRPr="00E46D54">
        <w:rPr>
          <w:rFonts w:asciiTheme="minorHAnsi" w:hAnsiTheme="minorHAnsi" w:cstheme="minorHAnsi"/>
          <w:highlight w:val="cyan"/>
          <w:u w:val="single"/>
        </w:rPr>
        <w:t>capitalism.</w:t>
      </w:r>
      <w:r w:rsidRPr="0053647C">
        <w:rPr>
          <w:rFonts w:asciiTheme="minorHAnsi" w:hAnsiTheme="minorHAnsi" w:cstheme="minorHAnsi"/>
          <w:sz w:val="16"/>
        </w:rPr>
        <w:t xml:space="preserve"> Base building strategy recognizes that </w:t>
      </w:r>
      <w:proofErr w:type="gramStart"/>
      <w:r w:rsidRPr="0053647C">
        <w:rPr>
          <w:rFonts w:asciiTheme="minorHAnsi" w:hAnsiTheme="minorHAnsi" w:cstheme="minorHAnsi"/>
          <w:sz w:val="16"/>
        </w:rPr>
        <w:t>actually doing</w:t>
      </w:r>
      <w:proofErr w:type="gramEnd"/>
      <w:r w:rsidRPr="0053647C">
        <w:rPr>
          <w:rFonts w:asciiTheme="minorHAnsi" w:hAnsiTheme="minorHAnsi" w:cstheme="minorHAns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3647C">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53647C">
        <w:rPr>
          <w:rFonts w:asciiTheme="minorHAnsi" w:hAnsiTheme="minorHAnsi" w:cstheme="minorHAnsi"/>
          <w:sz w:val="16"/>
        </w:rPr>
        <w:t xml:space="preserve">Put simply: </w:t>
      </w:r>
      <w:proofErr w:type="gramStart"/>
      <w:r w:rsidRPr="00833BE9">
        <w:rPr>
          <w:rFonts w:asciiTheme="minorHAnsi" w:hAnsiTheme="minorHAnsi" w:cstheme="minorHAnsi"/>
          <w:b/>
          <w:iCs/>
          <w:u w:val="single"/>
        </w:rPr>
        <w:t xml:space="preserve">in order </w:t>
      </w:r>
      <w:r w:rsidRPr="00E46D54">
        <w:rPr>
          <w:rFonts w:asciiTheme="minorHAnsi" w:hAnsiTheme="minorHAnsi" w:cstheme="minorHAnsi"/>
          <w:b/>
          <w:iCs/>
          <w:highlight w:val="cyan"/>
          <w:u w:val="single"/>
        </w:rPr>
        <w:t>to</w:t>
      </w:r>
      <w:proofErr w:type="gramEnd"/>
      <w:r w:rsidRPr="00E46D54">
        <w:rPr>
          <w:rFonts w:asciiTheme="minorHAnsi" w:hAnsiTheme="minorHAnsi" w:cstheme="minorHAnsi"/>
          <w:b/>
          <w:iCs/>
          <w:highlight w:val="cyan"/>
          <w:u w:val="single"/>
        </w:rPr>
        <w:t xml:space="preserve"> mobilize the base</w:t>
      </w:r>
      <w:r w:rsidRPr="0053647C">
        <w:rPr>
          <w:rFonts w:asciiTheme="minorHAnsi" w:hAnsiTheme="minorHAnsi" w:cstheme="minorHAnsi"/>
          <w:b/>
          <w:iCs/>
          <w:u w:val="single"/>
        </w:rPr>
        <w:t xml:space="preserve"> which base builders hope to create, </w:t>
      </w:r>
      <w:r w:rsidRPr="00E46D54">
        <w:rPr>
          <w:rFonts w:asciiTheme="minorHAnsi" w:hAnsiTheme="minorHAnsi" w:cstheme="minorHAnsi"/>
          <w:b/>
          <w:iCs/>
          <w:highlight w:val="cyan"/>
          <w:u w:val="single"/>
        </w:rPr>
        <w:t>we need to have already done the work of building a communist party.</w:t>
      </w:r>
      <w:r w:rsidRPr="00E46D54">
        <w:rPr>
          <w:rFonts w:asciiTheme="minorHAnsi" w:hAnsiTheme="minorHAnsi" w:cstheme="minorHAnsi"/>
          <w:sz w:val="16"/>
          <w:highlight w:val="cyan"/>
        </w:rPr>
        <w:t xml:space="preserve"> </w:t>
      </w:r>
      <w:r w:rsidRPr="00833BE9">
        <w:rPr>
          <w:rFonts w:asciiTheme="minorHAnsi" w:hAnsiTheme="minorHAnsi" w:cstheme="minorHAnsi"/>
          <w:u w:val="single"/>
        </w:rPr>
        <w:t xml:space="preserve">It is not enough to simply meet </w:t>
      </w:r>
      <w:proofErr w:type="spellStart"/>
      <w:r w:rsidRPr="00833BE9">
        <w:rPr>
          <w:rFonts w:asciiTheme="minorHAnsi" w:hAnsiTheme="minorHAnsi" w:cstheme="minorHAnsi"/>
          <w:u w:val="single"/>
        </w:rPr>
        <w:t>peoples</w:t>
      </w:r>
      <w:proofErr w:type="spellEnd"/>
      <w:r w:rsidRPr="00833BE9">
        <w:rPr>
          <w:rFonts w:asciiTheme="minorHAnsi" w:hAnsiTheme="minorHAnsi" w:cstheme="minorHAnsi"/>
          <w:u w:val="single"/>
        </w:rPr>
        <w:t xml:space="preserve"> needs. Rather</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we must </w:t>
      </w:r>
      <w:r w:rsidRPr="00E46D54">
        <w:rPr>
          <w:rFonts w:asciiTheme="minorHAnsi" w:hAnsiTheme="minorHAnsi" w:cstheme="minorHAnsi"/>
          <w:highlight w:val="cyan"/>
          <w:u w:val="single"/>
        </w:rPr>
        <w:t>build</w:t>
      </w:r>
      <w:r w:rsidRPr="0053647C">
        <w:rPr>
          <w:rFonts w:asciiTheme="minorHAnsi" w:hAnsiTheme="minorHAnsi" w:cstheme="minorHAnsi"/>
          <w:u w:val="single"/>
        </w:rPr>
        <w:t xml:space="preserve"> the </w:t>
      </w:r>
      <w:r w:rsidRPr="00E46D54">
        <w:rPr>
          <w:rFonts w:asciiTheme="minorHAnsi" w:hAnsiTheme="minorHAnsi" w:cstheme="minorHAnsi"/>
          <w:highlight w:val="cyan"/>
          <w:u w:val="single"/>
        </w:rPr>
        <w:t>institutions of dual power in the name of communism.</w:t>
      </w:r>
      <w:r w:rsidRPr="0053647C">
        <w:rPr>
          <w:rFonts w:asciiTheme="minorHAnsi" w:hAnsiTheme="minorHAnsi" w:cstheme="minorHAnsi"/>
          <w:sz w:val="16"/>
        </w:rPr>
        <w:t xml:space="preserve"> </w:t>
      </w:r>
      <w:r w:rsidRPr="00833BE9">
        <w:rPr>
          <w:rFonts w:asciiTheme="minorHAnsi" w:hAnsiTheme="minorHAnsi" w:cstheme="minorHAnsi"/>
          <w:u w:val="single"/>
        </w:rPr>
        <w:t>We must refuse covert front</w:t>
      </w:r>
      <w:r w:rsidRPr="0053647C">
        <w:rPr>
          <w:rFonts w:asciiTheme="minorHAnsi" w:hAnsiTheme="minorHAnsi" w:cstheme="minorHAnsi"/>
          <w:u w:val="single"/>
        </w:rPr>
        <w:t xml:space="preserve"> organizing and instead </w:t>
      </w:r>
      <w:r w:rsidRPr="00E46D54">
        <w:rPr>
          <w:rFonts w:asciiTheme="minorHAnsi" w:hAnsiTheme="minorHAnsi" w:cstheme="minorHAnsi"/>
          <w:highlight w:val="cyan"/>
          <w:u w:val="single"/>
        </w:rPr>
        <w:t>have a public face as a communist party.</w:t>
      </w:r>
      <w:r w:rsidRPr="0053647C">
        <w:rPr>
          <w:rFonts w:asciiTheme="minorHAnsi" w:hAnsiTheme="minorHAnsi" w:cstheme="minorHAnsi"/>
          <w:u w:val="single"/>
        </w:rPr>
        <w:t xml:space="preserve"> </w:t>
      </w:r>
      <w:r w:rsidRPr="0053647C">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53647C">
        <w:rPr>
          <w:rFonts w:asciiTheme="minorHAnsi" w:hAnsiTheme="minorHAnsi" w:cstheme="minorHAnsi"/>
          <w:u w:val="single"/>
        </w:rPr>
        <w:t xml:space="preserve">We must be clear that our strategy is revolutionary and </w:t>
      </w:r>
      <w:proofErr w:type="gramStart"/>
      <w:r w:rsidRPr="0053647C">
        <w:rPr>
          <w:rFonts w:asciiTheme="minorHAnsi" w:hAnsiTheme="minorHAnsi" w:cstheme="minorHAnsi"/>
          <w:u w:val="single"/>
        </w:rPr>
        <w:t>in order to</w:t>
      </w:r>
      <w:proofErr w:type="gramEnd"/>
      <w:r w:rsidRPr="0053647C">
        <w:rPr>
          <w:rFonts w:asciiTheme="minorHAnsi" w:hAnsiTheme="minorHAnsi" w:cstheme="minorHAnsi"/>
          <w:u w:val="single"/>
        </w:rPr>
        <w:t xml:space="preserve"> make this clear we must adopt party organizing. By “party organizing” I mean an organizational strategy which adopts the party model. Such organizing focuses on building a party whose </w:t>
      </w:r>
      <w:r w:rsidRPr="00E46D54">
        <w:rPr>
          <w:rFonts w:asciiTheme="minorHAnsi" w:hAnsiTheme="minorHAnsi" w:cstheme="minorHAnsi"/>
          <w:highlight w:val="cyan"/>
          <w:u w:val="single"/>
        </w:rPr>
        <w:t>membership is formally unified around a party line determined by democratic centralist decision making.</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 party model creates internal methods </w:t>
      </w:r>
      <w:r w:rsidRPr="00E46D54">
        <w:rPr>
          <w:rFonts w:asciiTheme="minorHAnsi" w:hAnsiTheme="minorHAnsi" w:cstheme="minorHAnsi"/>
          <w:highlight w:val="cyan"/>
          <w:u w:val="single"/>
        </w:rPr>
        <w:t xml:space="preserve">for </w:t>
      </w:r>
      <w:r w:rsidRPr="00E46D54">
        <w:rPr>
          <w:rFonts w:asciiTheme="minorHAnsi" w:hAnsiTheme="minorHAnsi" w:cstheme="minorHAnsi"/>
          <w:b/>
          <w:iCs/>
          <w:highlight w:val="cyan"/>
          <w:u w:val="single"/>
        </w:rPr>
        <w:t>holding party members accountable</w:t>
      </w:r>
      <w:r w:rsidRPr="00E46D54">
        <w:rPr>
          <w:rFonts w:asciiTheme="minorHAnsi" w:hAnsiTheme="minorHAnsi" w:cstheme="minorHAnsi"/>
          <w:highlight w:val="cyan"/>
          <w:u w:val="single"/>
        </w:rPr>
        <w:t>, unifying</w:t>
      </w:r>
      <w:r w:rsidRPr="0053647C">
        <w:rPr>
          <w:rFonts w:asciiTheme="minorHAnsi" w:hAnsiTheme="minorHAnsi" w:cstheme="minorHAnsi"/>
          <w:u w:val="single"/>
        </w:rPr>
        <w:t xml:space="preserve"> party member </w:t>
      </w:r>
      <w:r w:rsidRPr="00E46D54">
        <w:rPr>
          <w:rFonts w:asciiTheme="minorHAnsi" w:hAnsiTheme="minorHAnsi" w:cstheme="minorHAnsi"/>
          <w:highlight w:val="cyan"/>
          <w:u w:val="single"/>
        </w:rPr>
        <w:t>action</w:t>
      </w:r>
      <w:r w:rsidRPr="0053647C">
        <w:rPr>
          <w:rFonts w:asciiTheme="minorHAnsi" w:hAnsiTheme="minorHAnsi" w:cstheme="minorHAnsi"/>
          <w:u w:val="single"/>
        </w:rPr>
        <w:t xml:space="preserve"> around democratically determined goals, </w:t>
      </w:r>
      <w:r w:rsidRPr="00E46D54">
        <w:rPr>
          <w:rFonts w:asciiTheme="minorHAnsi" w:hAnsiTheme="minorHAnsi" w:cstheme="minorHAnsi"/>
          <w:highlight w:val="cyan"/>
          <w:u w:val="single"/>
        </w:rPr>
        <w:t>and for educating</w:t>
      </w:r>
      <w:r w:rsidRPr="0053647C">
        <w:rPr>
          <w:rFonts w:asciiTheme="minorHAnsi" w:hAnsiTheme="minorHAnsi" w:cstheme="minorHAnsi"/>
          <w:u w:val="single"/>
        </w:rPr>
        <w:t xml:space="preserve"> party members in communist theory and praxis.</w:t>
      </w:r>
      <w:r w:rsidRPr="0053647C">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53647C">
        <w:rPr>
          <w:rFonts w:asciiTheme="minorHAnsi" w:hAnsiTheme="minorHAnsi" w:cstheme="minorHAnsi"/>
          <w:u w:val="single"/>
        </w:rPr>
        <w:t xml:space="preserve">Organizations which adopt the party model focus on propagandizing around the need for revolutionary socialism. </w:t>
      </w:r>
      <w:r w:rsidRPr="00E46D54">
        <w:rPr>
          <w:rFonts w:asciiTheme="minorHAnsi" w:hAnsiTheme="minorHAnsi" w:cstheme="minorHAnsi"/>
          <w:highlight w:val="cyan"/>
          <w:u w:val="single"/>
        </w:rPr>
        <w:t xml:space="preserve">They </w:t>
      </w:r>
      <w:r w:rsidRPr="0053647C">
        <w:rPr>
          <w:rFonts w:asciiTheme="minorHAnsi" w:hAnsiTheme="minorHAnsi" w:cstheme="minorHAnsi"/>
          <w:u w:val="single"/>
        </w:rPr>
        <w:t xml:space="preserve">function as the forefront of political organizing, </w:t>
      </w:r>
      <w:r w:rsidRPr="00E46D54">
        <w:rPr>
          <w:rFonts w:asciiTheme="minorHAnsi" w:hAnsiTheme="minorHAnsi" w:cstheme="minorHAnsi"/>
          <w:highlight w:val="cyan"/>
          <w:u w:val="single"/>
        </w:rPr>
        <w:t>empower</w:t>
      </w:r>
      <w:r w:rsidRPr="0053647C">
        <w:rPr>
          <w:rFonts w:asciiTheme="minorHAnsi" w:hAnsiTheme="minorHAnsi" w:cstheme="minorHAnsi"/>
          <w:u w:val="single"/>
        </w:rPr>
        <w:t xml:space="preserve">ing local </w:t>
      </w:r>
      <w:r w:rsidRPr="00E46D54">
        <w:rPr>
          <w:rFonts w:asciiTheme="minorHAnsi" w:hAnsiTheme="minorHAnsi" w:cstheme="minorHAnsi"/>
          <w:highlight w:val="cyan"/>
          <w:u w:val="single"/>
        </w:rPr>
        <w:t>communities to theorize</w:t>
      </w:r>
      <w:r w:rsidRPr="0053647C">
        <w:rPr>
          <w:rFonts w:asciiTheme="minorHAnsi" w:hAnsiTheme="minorHAnsi" w:cstheme="minorHAnsi"/>
          <w:u w:val="single"/>
        </w:rPr>
        <w:t xml:space="preserve"> their liberation </w:t>
      </w:r>
      <w:r w:rsidRPr="00E46D54">
        <w:rPr>
          <w:rFonts w:asciiTheme="minorHAnsi" w:hAnsiTheme="minorHAnsi" w:cstheme="minorHAnsi"/>
          <w:highlight w:val="cyan"/>
          <w:u w:val="single"/>
        </w:rPr>
        <w:t xml:space="preserve">through communist theory while organizing </w:t>
      </w:r>
      <w:r w:rsidRPr="00833BE9">
        <w:rPr>
          <w:rFonts w:asciiTheme="minorHAnsi" w:hAnsiTheme="minorHAnsi" w:cstheme="minorHAnsi"/>
          <w:u w:val="single"/>
        </w:rPr>
        <w:t xml:space="preserve">communities </w:t>
      </w:r>
      <w:r w:rsidRPr="00E46D54">
        <w:rPr>
          <w:rFonts w:asciiTheme="minorHAnsi" w:hAnsiTheme="minorHAnsi" w:cstheme="minorHAnsi"/>
          <w:highlight w:val="cyan"/>
          <w:u w:val="single"/>
        </w:rPr>
        <w:t xml:space="preserve">to </w:t>
      </w:r>
      <w:r w:rsidRPr="00833BE9">
        <w:rPr>
          <w:rFonts w:asciiTheme="minorHAnsi" w:hAnsiTheme="minorHAnsi" w:cstheme="minorHAnsi"/>
          <w:u w:val="single"/>
        </w:rPr>
        <w:t xml:space="preserve">literally </w:t>
      </w:r>
      <w:r w:rsidRPr="00E46D54">
        <w:rPr>
          <w:rFonts w:asciiTheme="minorHAnsi" w:hAnsiTheme="minorHAnsi" w:cstheme="minorHAnsi"/>
          <w:highlight w:val="cyan"/>
          <w:u w:val="single"/>
        </w:rPr>
        <w:t xml:space="preserve">fight for </w:t>
      </w:r>
      <w:r w:rsidRPr="00833BE9">
        <w:rPr>
          <w:rFonts w:asciiTheme="minorHAnsi" w:hAnsiTheme="minorHAnsi" w:cstheme="minorHAnsi"/>
          <w:u w:val="single"/>
        </w:rPr>
        <w:t xml:space="preserve">their </w:t>
      </w:r>
      <w:r w:rsidRPr="00E46D54">
        <w:rPr>
          <w:rFonts w:asciiTheme="minorHAnsi" w:hAnsiTheme="minorHAnsi" w:cstheme="minorHAnsi"/>
          <w:highlight w:val="cyan"/>
          <w:u w:val="single"/>
        </w:rPr>
        <w:t>liberation.</w:t>
      </w:r>
      <w:r w:rsidRPr="0053647C">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3647C">
        <w:rPr>
          <w:rFonts w:asciiTheme="minorHAnsi" w:hAnsiTheme="minorHAnsi" w:cstheme="minorHAnsi"/>
          <w:u w:val="single"/>
        </w:rPr>
        <w:t xml:space="preserve">our struggle is against a material base which functions not only at the national but at the international level. The </w:t>
      </w:r>
      <w:r w:rsidRPr="00E46D54">
        <w:rPr>
          <w:rFonts w:asciiTheme="minorHAnsi" w:hAnsiTheme="minorHAnsi" w:cstheme="minorHAnsi"/>
          <w:highlight w:val="cyan"/>
          <w:u w:val="single"/>
        </w:rPr>
        <w:t>formal structures</w:t>
      </w:r>
      <w:r w:rsidRPr="0053647C">
        <w:rPr>
          <w:rFonts w:asciiTheme="minorHAnsi" w:hAnsiTheme="minorHAnsi" w:cstheme="minorHAnsi"/>
          <w:u w:val="single"/>
        </w:rPr>
        <w:t xml:space="preserve"> provided by a democratic centralist party model </w:t>
      </w:r>
      <w:r w:rsidRPr="00E46D54">
        <w:rPr>
          <w:rFonts w:asciiTheme="minorHAnsi" w:hAnsiTheme="minorHAnsi" w:cstheme="minorHAnsi"/>
          <w:highlight w:val="cyan"/>
          <w:u w:val="single"/>
        </w:rPr>
        <w:t xml:space="preserve">allow individual locals to have a voice in open </w:t>
      </w:r>
      <w:proofErr w:type="gramStart"/>
      <w:r w:rsidRPr="00E46D54">
        <w:rPr>
          <w:rFonts w:asciiTheme="minorHAnsi" w:hAnsiTheme="minorHAnsi" w:cstheme="minorHAnsi"/>
          <w:highlight w:val="cyan"/>
          <w:u w:val="single"/>
        </w:rPr>
        <w:t>debate, but</w:t>
      </w:r>
      <w:proofErr w:type="gramEnd"/>
      <w:r w:rsidRPr="00E46D54">
        <w:rPr>
          <w:rFonts w:asciiTheme="minorHAnsi" w:hAnsiTheme="minorHAnsi" w:cstheme="minorHAnsi"/>
          <w:highlight w:val="cyan"/>
          <w:u w:val="single"/>
        </w:rPr>
        <w:t xml:space="preserve"> also</w:t>
      </w:r>
      <w:r w:rsidRPr="0053647C">
        <w:rPr>
          <w:rFonts w:asciiTheme="minorHAnsi" w:hAnsiTheme="minorHAnsi" w:cstheme="minorHAnsi"/>
          <w:u w:val="single"/>
        </w:rPr>
        <w:t xml:space="preserve"> allow </w:t>
      </w:r>
      <w:r w:rsidRPr="00E46D54">
        <w:rPr>
          <w:rFonts w:asciiTheme="minorHAnsi" w:hAnsiTheme="minorHAnsi" w:cstheme="minorHAnsi"/>
          <w:highlight w:val="cyan"/>
          <w:u w:val="single"/>
        </w:rPr>
        <w:t>for a unified strategy</w:t>
      </w:r>
      <w:r w:rsidRPr="0053647C">
        <w:rPr>
          <w:rFonts w:asciiTheme="minorHAnsi" w:hAnsiTheme="minorHAnsi" w:cstheme="minorHAnsi"/>
          <w:u w:val="single"/>
        </w:rPr>
        <w:t xml:space="preserve"> to emerge from democratic consensus. </w:t>
      </w:r>
      <w:r w:rsidRPr="0053647C">
        <w:rPr>
          <w:rFonts w:asciiTheme="minorHAnsi" w:hAnsiTheme="minorHAnsi" w:cstheme="minorHAnsi"/>
          <w:sz w:val="16"/>
        </w:rPr>
        <w:t xml:space="preserve">Furthermore, </w:t>
      </w:r>
      <w:r w:rsidRPr="00E46D54">
        <w:rPr>
          <w:rFonts w:asciiTheme="minorHAnsi" w:hAnsiTheme="minorHAnsi" w:cstheme="minorHAnsi"/>
          <w:b/>
          <w:iCs/>
          <w:highlight w:val="cyan"/>
          <w:u w:val="single"/>
        </w:rPr>
        <w:t>party organizing allows for</w:t>
      </w:r>
      <w:r w:rsidRPr="0053647C">
        <w:rPr>
          <w:rFonts w:asciiTheme="minorHAnsi" w:hAnsiTheme="minorHAnsi" w:cstheme="minorHAnsi"/>
          <w:b/>
          <w:iCs/>
          <w:u w:val="single"/>
        </w:rPr>
        <w:t xml:space="preserve"> local organizations and individual </w:t>
      </w:r>
      <w:r w:rsidRPr="00E46D54">
        <w:rPr>
          <w:rFonts w:asciiTheme="minorHAnsi" w:hAnsiTheme="minorHAnsi" w:cstheme="minorHAnsi"/>
          <w:b/>
          <w:iCs/>
          <w:highlight w:val="cyan"/>
          <w:u w:val="single"/>
        </w:rPr>
        <w:t>organizers to be held accountable</w:t>
      </w:r>
      <w:r w:rsidRPr="0053647C">
        <w:rPr>
          <w:rFonts w:asciiTheme="minorHAnsi" w:hAnsiTheme="minorHAnsi" w:cstheme="minorHAnsi"/>
          <w:b/>
          <w:iCs/>
          <w:u w:val="single"/>
        </w:rPr>
        <w:t xml:space="preserve"> for their actions.</w:t>
      </w:r>
      <w:r w:rsidRPr="0053647C">
        <w:rPr>
          <w:rFonts w:asciiTheme="minorHAnsi" w:hAnsiTheme="minorHAnsi" w:cstheme="minorHAnsi"/>
          <w:sz w:val="16"/>
        </w:rPr>
        <w:t xml:space="preserve"> </w:t>
      </w:r>
      <w:r w:rsidRPr="00833BE9">
        <w:rPr>
          <w:rFonts w:asciiTheme="minorHAnsi" w:hAnsiTheme="minorHAnsi" w:cstheme="minorHAnsi"/>
          <w:u w:val="single"/>
        </w:rPr>
        <w:t xml:space="preserve">It </w:t>
      </w:r>
      <w:r w:rsidRPr="00E46D54">
        <w:rPr>
          <w:rFonts w:asciiTheme="minorHAnsi" w:hAnsiTheme="minorHAnsi" w:cstheme="minorHAnsi"/>
          <w:highlight w:val="cyan"/>
          <w:u w:val="single"/>
        </w:rPr>
        <w:t>allows criticism to function</w:t>
      </w:r>
      <w:r w:rsidRPr="0053647C">
        <w:rPr>
          <w:rFonts w:asciiTheme="minorHAnsi" w:hAnsiTheme="minorHAnsi" w:cstheme="minorHAnsi"/>
          <w:u w:val="single"/>
        </w:rPr>
        <w:t xml:space="preserve"> not as one independent group criticizing another independent group, but rather as comrades </w:t>
      </w:r>
      <w:r w:rsidRPr="00E46D54">
        <w:rPr>
          <w:rFonts w:asciiTheme="minorHAnsi" w:hAnsiTheme="minorHAnsi" w:cstheme="minorHAnsi"/>
          <w:highlight w:val="cyan"/>
          <w:u w:val="single"/>
        </w:rPr>
        <w:t>with</w:t>
      </w:r>
      <w:r w:rsidRPr="0053647C">
        <w:rPr>
          <w:rFonts w:asciiTheme="minorHAnsi" w:hAnsiTheme="minorHAnsi" w:cstheme="minorHAnsi"/>
          <w:u w:val="single"/>
        </w:rPr>
        <w:t xml:space="preserve"> a formal organizational </w:t>
      </w:r>
      <w:r w:rsidRPr="00E46D54">
        <w:rPr>
          <w:rFonts w:asciiTheme="minorHAnsi" w:hAnsiTheme="minorHAnsi" w:cstheme="minorHAnsi"/>
          <w:highlight w:val="cyan"/>
          <w:u w:val="single"/>
        </w:rPr>
        <w:t xml:space="preserve">unity working </w:t>
      </w:r>
      <w:r w:rsidRPr="00833BE9">
        <w:rPr>
          <w:rFonts w:asciiTheme="minorHAnsi" w:hAnsiTheme="minorHAnsi" w:cstheme="minorHAnsi"/>
          <w:u w:val="single"/>
        </w:rPr>
        <w:t xml:space="preserve">together </w:t>
      </w:r>
      <w:r w:rsidRPr="00E46D54">
        <w:rPr>
          <w:rFonts w:asciiTheme="minorHAnsi" w:hAnsiTheme="minorHAnsi" w:cstheme="minorHAnsi"/>
          <w:highlight w:val="cyan"/>
          <w:u w:val="single"/>
        </w:rPr>
        <w:t>to sharpen</w:t>
      </w:r>
      <w:r w:rsidRPr="0053647C">
        <w:rPr>
          <w:rFonts w:asciiTheme="minorHAnsi" w:hAnsiTheme="minorHAnsi" w:cstheme="minorHAnsi"/>
          <w:u w:val="single"/>
        </w:rPr>
        <w:t xml:space="preserve"> </w:t>
      </w:r>
      <w:proofErr w:type="spellStart"/>
      <w:r w:rsidRPr="0053647C">
        <w:rPr>
          <w:rFonts w:asciiTheme="minorHAnsi" w:hAnsiTheme="minorHAnsi" w:cstheme="minorHAnsi"/>
          <w:u w:val="single"/>
        </w:rPr>
        <w:t xml:space="preserve">each </w:t>
      </w:r>
      <w:proofErr w:type="gramStart"/>
      <w:r w:rsidRPr="0053647C">
        <w:rPr>
          <w:rFonts w:asciiTheme="minorHAnsi" w:hAnsiTheme="minorHAnsi" w:cstheme="minorHAnsi"/>
          <w:u w:val="single"/>
        </w:rPr>
        <w:t>others</w:t>
      </w:r>
      <w:proofErr w:type="spellEnd"/>
      <w:proofErr w:type="gramEnd"/>
      <w:r w:rsidRPr="0053647C">
        <w:rPr>
          <w:rFonts w:asciiTheme="minorHAnsi" w:hAnsiTheme="minorHAnsi" w:cstheme="minorHAnsi"/>
          <w:u w:val="single"/>
        </w:rPr>
        <w:t xml:space="preserve"> </w:t>
      </w:r>
      <w:r w:rsidRPr="00E46D54">
        <w:rPr>
          <w:rFonts w:asciiTheme="minorHAnsi" w:hAnsiTheme="minorHAnsi" w:cstheme="minorHAnsi"/>
          <w:highlight w:val="cyan"/>
          <w:u w:val="single"/>
        </w:rPr>
        <w:t xml:space="preserve">strategies and </w:t>
      </w:r>
      <w:r w:rsidRPr="00833BE9">
        <w:rPr>
          <w:rFonts w:asciiTheme="minorHAnsi" w:hAnsiTheme="minorHAnsi" w:cstheme="minorHAnsi"/>
          <w:u w:val="single"/>
        </w:rPr>
        <w:t xml:space="preserve">to help </w:t>
      </w:r>
      <w:r w:rsidRPr="00E46D54">
        <w:rPr>
          <w:rFonts w:asciiTheme="minorHAnsi" w:hAnsiTheme="minorHAnsi" w:cstheme="minorHAnsi"/>
          <w:highlight w:val="cyan"/>
          <w:u w:val="single"/>
        </w:rPr>
        <w:t>correct chauvinist ideas and</w:t>
      </w:r>
      <w:r w:rsidRPr="0053647C">
        <w:rPr>
          <w:rFonts w:asciiTheme="minorHAnsi" w:hAnsiTheme="minorHAnsi" w:cstheme="minorHAnsi"/>
          <w:u w:val="single"/>
        </w:rPr>
        <w:t xml:space="preserve"> actions. </w:t>
      </w:r>
      <w:r w:rsidRPr="0053647C">
        <w:rPr>
          <w:rFonts w:asciiTheme="minorHAnsi" w:hAnsiTheme="minorHAnsi" w:cstheme="minorHAnsi"/>
          <w:sz w:val="16"/>
        </w:rPr>
        <w:t xml:space="preserve">In the context of the socialist movement within the United States, such </w:t>
      </w:r>
      <w:r w:rsidRPr="00E46D54">
        <w:rPr>
          <w:rFonts w:asciiTheme="minorHAnsi" w:hAnsiTheme="minorHAnsi" w:cstheme="minorHAnsi"/>
          <w:highlight w:val="cyan"/>
          <w:u w:val="single"/>
        </w:rPr>
        <w:t>accountability is crucial.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As a movement which operates within a settler colonial society, </w:t>
      </w:r>
      <w:r w:rsidRPr="00E46D54">
        <w:rPr>
          <w:rFonts w:asciiTheme="minorHAnsi" w:hAnsiTheme="minorHAnsi" w:cstheme="minorHAnsi"/>
          <w:highlight w:val="cyan"/>
          <w:u w:val="single"/>
        </w:rPr>
        <w:t>imperialist and colonial ideal frequently infect leftist organizing. Creating formal</w:t>
      </w:r>
      <w:r w:rsidRPr="0053647C">
        <w:rPr>
          <w:rFonts w:asciiTheme="minorHAnsi" w:hAnsiTheme="minorHAnsi" w:cstheme="minorHAnsi"/>
          <w:u w:val="single"/>
        </w:rPr>
        <w:t xml:space="preserve"> unity and party </w:t>
      </w:r>
      <w:r w:rsidRPr="00E46D54">
        <w:rPr>
          <w:rFonts w:asciiTheme="minorHAnsi" w:hAnsiTheme="minorHAnsi" w:cstheme="minorHAnsi"/>
          <w:highlight w:val="cyan"/>
          <w:u w:val="single"/>
        </w:rPr>
        <w:t>procedure</w:t>
      </w:r>
      <w:r w:rsidRPr="0053647C">
        <w:rPr>
          <w:rFonts w:asciiTheme="minorHAnsi" w:hAnsiTheme="minorHAnsi" w:cstheme="minorHAnsi"/>
          <w:u w:val="single"/>
        </w:rPr>
        <w:t xml:space="preserve"> for dealing with and correcting these ideas </w:t>
      </w:r>
      <w:r w:rsidRPr="00E46D54">
        <w:rPr>
          <w:rFonts w:asciiTheme="minorHAnsi" w:hAnsiTheme="minorHAnsi" w:cstheme="minorHAnsi"/>
          <w:highlight w:val="cyan"/>
          <w:u w:val="single"/>
        </w:rPr>
        <w:t>allows us to address these consistent problems</w:t>
      </w:r>
      <w:r w:rsidRPr="0053647C">
        <w:rPr>
          <w:rFonts w:asciiTheme="minorHAnsi" w:hAnsiTheme="minorHAnsi" w:cstheme="minorHAnsi"/>
          <w:u w:val="single"/>
        </w:rPr>
        <w:t xml:space="preserve"> within American socialist organizing. </w:t>
      </w:r>
      <w:r w:rsidRPr="0053647C">
        <w:rPr>
          <w:rFonts w:asciiTheme="minorHAnsi" w:hAnsiTheme="minorHAnsi" w:cstheme="minorHAnsi"/>
          <w:sz w:val="16"/>
        </w:rPr>
        <w:t xml:space="preserve">Having a formal party which unifies the various dual power projects being undertaken at the local level also allows for base builders to not simply meet </w:t>
      </w:r>
      <w:proofErr w:type="spellStart"/>
      <w:r w:rsidRPr="0053647C">
        <w:rPr>
          <w:rFonts w:asciiTheme="minorHAnsi" w:hAnsiTheme="minorHAnsi" w:cstheme="minorHAnsi"/>
          <w:sz w:val="16"/>
        </w:rPr>
        <w:t>peoples</w:t>
      </w:r>
      <w:proofErr w:type="spellEnd"/>
      <w:r w:rsidRPr="0053647C">
        <w:rPr>
          <w:rFonts w:asciiTheme="minorHAnsi" w:hAnsiTheme="minorHAnsi" w:cstheme="minorHAns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53647C">
        <w:rPr>
          <w:rFonts w:asciiTheme="minorHAnsi" w:hAnsiTheme="minorHAnsi" w:cstheme="minorHAnsi"/>
          <w:sz w:val="16"/>
        </w:rPr>
        <w:t>praxis, and</w:t>
      </w:r>
      <w:proofErr w:type="gramEnd"/>
      <w:r w:rsidRPr="0053647C">
        <w:rPr>
          <w:rFonts w:asciiTheme="minorHAnsi" w:hAnsiTheme="minorHAnsi" w:cstheme="minorHAns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53647C">
        <w:rPr>
          <w:rFonts w:asciiTheme="minorHAnsi" w:hAnsiTheme="minorHAnsi" w:cstheme="minorHAnsi"/>
          <w:sz w:val="16"/>
        </w:rPr>
        <w:t>a number of</w:t>
      </w:r>
      <w:proofErr w:type="gramEnd"/>
      <w:r w:rsidRPr="0053647C">
        <w:rPr>
          <w:rFonts w:asciiTheme="minorHAnsi" w:hAnsiTheme="minorHAnsi" w:cstheme="minorHAns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53647C">
        <w:rPr>
          <w:rFonts w:asciiTheme="minorHAnsi" w:hAnsiTheme="minorHAnsi" w:cstheme="minorHAnsi"/>
          <w:sz w:val="16"/>
        </w:rPr>
        <w:t>long term</w:t>
      </w:r>
      <w:proofErr w:type="gramEnd"/>
      <w:r w:rsidRPr="0053647C">
        <w:rPr>
          <w:rFonts w:asciiTheme="minorHAnsi" w:hAnsiTheme="minorHAnsi" w:cstheme="minorHAnsi"/>
          <w:sz w:val="16"/>
        </w:rPr>
        <w:t xml:space="preserve"> goal. In the meantime, </w:t>
      </w:r>
      <w:r w:rsidRPr="0053647C">
        <w:rPr>
          <w:rFonts w:asciiTheme="minorHAnsi" w:hAnsiTheme="minorHAnsi" w:cstheme="minorHAnsi"/>
          <w:u w:val="single"/>
        </w:rPr>
        <w:t xml:space="preserve">individual base building </w:t>
      </w:r>
      <w:r w:rsidRPr="00E46D54">
        <w:rPr>
          <w:rFonts w:asciiTheme="minorHAnsi" w:hAnsiTheme="minorHAnsi" w:cstheme="minorHAnsi"/>
          <w:highlight w:val="cyan"/>
          <w:u w:val="single"/>
        </w:rPr>
        <w:t>organizations ought to adopt party models</w:t>
      </w:r>
      <w:r w:rsidRPr="0053647C">
        <w:rPr>
          <w:rFonts w:asciiTheme="minorHAnsi" w:hAnsiTheme="minorHAnsi" w:cstheme="minorHAnsi"/>
          <w:u w:val="single"/>
        </w:rPr>
        <w:t xml:space="preserve"> for their local organizing. Local organizations ought to be building dual power </w:t>
      </w:r>
      <w:r w:rsidRPr="00E46D54">
        <w:rPr>
          <w:rFonts w:asciiTheme="minorHAnsi" w:hAnsiTheme="minorHAnsi" w:cstheme="minorHAnsi"/>
          <w:highlight w:val="cyan"/>
          <w:u w:val="single"/>
        </w:rPr>
        <w:t>alongside recruitment</w:t>
      </w:r>
      <w:r w:rsidRPr="0053647C">
        <w:rPr>
          <w:rFonts w:asciiTheme="minorHAnsi" w:hAnsiTheme="minorHAnsi" w:cstheme="minorHAnsi"/>
          <w:u w:val="single"/>
        </w:rPr>
        <w:t xml:space="preserve"> into their organizations, </w:t>
      </w:r>
      <w:r w:rsidRPr="00E46D54">
        <w:rPr>
          <w:rFonts w:asciiTheme="minorHAnsi" w:hAnsiTheme="minorHAnsi" w:cstheme="minorHAnsi"/>
          <w:highlight w:val="cyan"/>
          <w:u w:val="single"/>
        </w:rPr>
        <w:t>education</w:t>
      </w:r>
      <w:r w:rsidRPr="0053647C">
        <w:rPr>
          <w:rFonts w:asciiTheme="minorHAnsi" w:hAnsiTheme="minorHAnsi" w:cstheme="minorHAnsi"/>
          <w:u w:val="single"/>
        </w:rPr>
        <w:t xml:space="preserve"> of community members </w:t>
      </w:r>
      <w:r w:rsidRPr="00E46D54">
        <w:rPr>
          <w:rFonts w:asciiTheme="minorHAnsi" w:hAnsiTheme="minorHAnsi" w:cstheme="minorHAnsi"/>
          <w:highlight w:val="cyan"/>
          <w:u w:val="single"/>
        </w:rPr>
        <w:t xml:space="preserve">in communist </w:t>
      </w:r>
      <w:r w:rsidRPr="00833BE9">
        <w:rPr>
          <w:rFonts w:asciiTheme="minorHAnsi" w:hAnsiTheme="minorHAnsi" w:cstheme="minorHAnsi"/>
          <w:u w:val="single"/>
        </w:rPr>
        <w:t xml:space="preserve">theory and </w:t>
      </w:r>
      <w:r w:rsidRPr="00E46D54">
        <w:rPr>
          <w:rFonts w:asciiTheme="minorHAnsi" w:hAnsiTheme="minorHAnsi" w:cstheme="minorHAnsi"/>
          <w:highlight w:val="cyan"/>
          <w:u w:val="single"/>
        </w:rPr>
        <w:t xml:space="preserve">praxis, and </w:t>
      </w:r>
      <w:r w:rsidRPr="00833BE9">
        <w:rPr>
          <w:rFonts w:asciiTheme="minorHAnsi" w:hAnsiTheme="minorHAnsi" w:cstheme="minorHAnsi"/>
          <w:u w:val="single"/>
        </w:rPr>
        <w:t>the establishment of</w:t>
      </w:r>
      <w:r w:rsidRPr="0053647C">
        <w:rPr>
          <w:rFonts w:asciiTheme="minorHAnsi" w:hAnsiTheme="minorHAnsi" w:cstheme="minorHAnsi"/>
          <w:u w:val="single"/>
        </w:rPr>
        <w:t xml:space="preserve"> armed and </w:t>
      </w:r>
      <w:r w:rsidRPr="00E46D54">
        <w:rPr>
          <w:rStyle w:val="Emphasis"/>
          <w:highlight w:val="cyan"/>
        </w:rPr>
        <w:t>militant party cadres</w:t>
      </w:r>
      <w:r w:rsidRPr="00E46D54">
        <w:rPr>
          <w:rFonts w:asciiTheme="minorHAnsi" w:hAnsiTheme="minorHAnsi" w:cstheme="minorHAnsi"/>
          <w:highlight w:val="cyan"/>
          <w:u w:val="single"/>
        </w:rPr>
        <w:t xml:space="preserve"> </w:t>
      </w:r>
      <w:r w:rsidRPr="00833BE9">
        <w:rPr>
          <w:rFonts w:asciiTheme="minorHAnsi" w:hAnsiTheme="minorHAnsi" w:cstheme="minorHAnsi"/>
          <w:u w:val="single"/>
        </w:rPr>
        <w:t xml:space="preserve">capable of </w:t>
      </w:r>
      <w:r w:rsidRPr="00E46D54">
        <w:rPr>
          <w:rFonts w:asciiTheme="minorHAnsi" w:hAnsiTheme="minorHAnsi" w:cstheme="minorHAnsi"/>
          <w:highlight w:val="cyan"/>
          <w:u w:val="single"/>
        </w:rPr>
        <w:t>defending</w:t>
      </w:r>
      <w:r w:rsidRPr="0053647C">
        <w:rPr>
          <w:rFonts w:asciiTheme="minorHAnsi" w:hAnsiTheme="minorHAnsi" w:cstheme="minorHAnsi"/>
          <w:u w:val="single"/>
        </w:rPr>
        <w:t xml:space="preserve"> dual power </w:t>
      </w:r>
      <w:r w:rsidRPr="00E46D54">
        <w:rPr>
          <w:rFonts w:asciiTheme="minorHAnsi" w:hAnsiTheme="minorHAnsi" w:cstheme="minorHAnsi"/>
          <w:highlight w:val="cyan"/>
          <w:u w:val="single"/>
        </w:rPr>
        <w:t>institutions from state terror.</w:t>
      </w:r>
      <w:r w:rsidRPr="0053647C">
        <w:rPr>
          <w:rFonts w:asciiTheme="minorHAnsi" w:hAnsiTheme="minorHAnsi" w:cstheme="minorHAnsi"/>
          <w:sz w:val="16"/>
        </w:rPr>
        <w:t xml:space="preserve"> Dual power institutions must be unified openly and transparently around these organizations </w:t>
      </w:r>
      <w:proofErr w:type="gramStart"/>
      <w:r w:rsidRPr="0053647C">
        <w:rPr>
          <w:rFonts w:asciiTheme="minorHAnsi" w:hAnsiTheme="minorHAnsi" w:cstheme="minorHAnsi"/>
          <w:sz w:val="16"/>
        </w:rPr>
        <w:t>in order for</w:t>
      </w:r>
      <w:proofErr w:type="gramEnd"/>
      <w:r w:rsidRPr="0053647C">
        <w:rPr>
          <w:rFonts w:asciiTheme="minorHAnsi" w:hAnsiTheme="minorHAnsi" w:cstheme="minorHAnsi"/>
          <w:sz w:val="16"/>
        </w:rPr>
        <w:t xml:space="preserve"> them to operate as more than “red charities.” Serving the people means meeting their material needs while also educating and propagandizing. It means radicalizing, recruiting, and </w:t>
      </w:r>
      <w:r w:rsidRPr="00833BE9">
        <w:rPr>
          <w:rFonts w:asciiTheme="minorHAnsi" w:hAnsiTheme="minorHAnsi" w:cstheme="minorHAnsi"/>
          <w:sz w:val="16"/>
        </w:rPr>
        <w:t xml:space="preserve">organizing. </w:t>
      </w:r>
      <w:r w:rsidRPr="00833BE9">
        <w:rPr>
          <w:rFonts w:asciiTheme="minorHAnsi" w:hAnsiTheme="minorHAnsi" w:cstheme="minorHAnsi"/>
          <w:u w:val="single"/>
        </w:rPr>
        <w:t xml:space="preserve">The party model remains the most useful method for achieving these ends. </w:t>
      </w:r>
      <w:r w:rsidRPr="00833BE9">
        <w:rPr>
          <w:rFonts w:asciiTheme="minorHAnsi" w:hAnsiTheme="minorHAnsi" w:cstheme="minorHAnsi"/>
          <w:sz w:val="16"/>
        </w:rPr>
        <w:t>The use of the party model by local organizations allows base builders to gain popular support, and most importantly, to mobilize t</w:t>
      </w:r>
      <w:r w:rsidRPr="0053647C">
        <w:rPr>
          <w:rFonts w:asciiTheme="minorHAnsi" w:hAnsiTheme="minorHAnsi" w:cstheme="minorHAnsi"/>
          <w:sz w:val="16"/>
        </w:rPr>
        <w:t xml:space="preserve">heir base of popular support towards revolutionary ends, not simply towards the construction of a parallel economy which exists as an end in and of itself. </w:t>
      </w:r>
      <w:r w:rsidRPr="00E46D54">
        <w:rPr>
          <w:rFonts w:asciiTheme="minorHAnsi" w:hAnsiTheme="minorHAnsi" w:cstheme="minorHAnsi"/>
          <w:highlight w:val="cyan"/>
          <w:u w:val="single"/>
        </w:rPr>
        <w:t>It is my hope that we will see future unification of</w:t>
      </w:r>
      <w:r w:rsidRPr="0053647C">
        <w:rPr>
          <w:rFonts w:asciiTheme="minorHAnsi" w:hAnsiTheme="minorHAnsi" w:cstheme="minorHAnsi"/>
          <w:u w:val="single"/>
        </w:rPr>
        <w:t xml:space="preserve"> the various local </w:t>
      </w:r>
      <w:r w:rsidRPr="00E46D54">
        <w:rPr>
          <w:rFonts w:asciiTheme="minorHAnsi" w:hAnsiTheme="minorHAnsi" w:cstheme="minorHAnsi"/>
          <w:highlight w:val="cyan"/>
          <w:u w:val="single"/>
        </w:rPr>
        <w:t>base building organizations into a national party</w:t>
      </w:r>
      <w:r w:rsidRPr="0053647C">
        <w:rPr>
          <w:rFonts w:asciiTheme="minorHAnsi" w:hAnsiTheme="minorHAnsi" w:cstheme="minorHAnsi"/>
          <w:u w:val="single"/>
        </w:rPr>
        <w:t>,</w:t>
      </w:r>
      <w:r w:rsidRPr="0053647C">
        <w:rPr>
          <w:rFonts w:asciiTheme="minorHAnsi" w:hAnsiTheme="minorHAnsi" w:cstheme="minorHAnsi"/>
          <w:sz w:val="16"/>
        </w:rPr>
        <w:t xml:space="preserve"> but in the </w:t>
      </w:r>
      <w:proofErr w:type="gramStart"/>
      <w:r w:rsidRPr="0053647C">
        <w:rPr>
          <w:rFonts w:asciiTheme="minorHAnsi" w:hAnsiTheme="minorHAnsi" w:cstheme="minorHAnsi"/>
          <w:sz w:val="16"/>
        </w:rPr>
        <w:t>meantime</w:t>
      </w:r>
      <w:proofErr w:type="gramEnd"/>
      <w:r w:rsidRPr="0053647C">
        <w:rPr>
          <w:rFonts w:asciiTheme="minorHAnsi" w:hAnsiTheme="minorHAnsi" w:cstheme="minorHAnsi"/>
          <w:sz w:val="16"/>
        </w:rPr>
        <w:t xml:space="preserve"> we must push for party organizing at the local level. If local organizations adopt party organizing, </w:t>
      </w:r>
      <w:r w:rsidRPr="0053647C">
        <w:rPr>
          <w:rFonts w:asciiTheme="minorHAnsi" w:hAnsiTheme="minorHAnsi" w:cstheme="minorHAnsi"/>
          <w:u w:val="single"/>
        </w:rPr>
        <w:t xml:space="preserve">it ought to become clear </w:t>
      </w:r>
      <w:r w:rsidRPr="00E46D54">
        <w:rPr>
          <w:rFonts w:asciiTheme="minorHAnsi" w:hAnsiTheme="minorHAnsi" w:cstheme="minorHAnsi"/>
          <w:highlight w:val="cyan"/>
          <w:u w:val="single"/>
        </w:rPr>
        <w:t>that</w:t>
      </w:r>
      <w:r w:rsidRPr="00E46D54">
        <w:rPr>
          <w:rFonts w:asciiTheme="minorHAnsi" w:hAnsiTheme="minorHAnsi" w:cstheme="minorHAnsi"/>
          <w:sz w:val="16"/>
          <w:highlight w:val="cyan"/>
        </w:rPr>
        <w:t xml:space="preserve"> </w:t>
      </w:r>
      <w:r w:rsidRPr="00E46D54">
        <w:rPr>
          <w:rFonts w:asciiTheme="minorHAnsi" w:hAnsiTheme="minorHAnsi" w:cstheme="minorHAnsi"/>
          <w:b/>
          <w:iCs/>
          <w:highlight w:val="cyan"/>
          <w:u w:val="single"/>
        </w:rPr>
        <w:t>a unified national party will</w:t>
      </w:r>
      <w:r w:rsidRPr="0053647C">
        <w:rPr>
          <w:rFonts w:asciiTheme="minorHAnsi" w:hAnsiTheme="minorHAnsi" w:cstheme="minorHAnsi"/>
          <w:b/>
          <w:iCs/>
          <w:u w:val="single"/>
        </w:rPr>
        <w:t xml:space="preserve"> have to </w:t>
      </w:r>
      <w:r w:rsidRPr="00E46D54">
        <w:rPr>
          <w:rFonts w:asciiTheme="minorHAnsi" w:hAnsiTheme="minorHAnsi" w:cstheme="minorHAnsi"/>
          <w:b/>
          <w:iCs/>
          <w:highlight w:val="cyan"/>
          <w:u w:val="single"/>
        </w:rPr>
        <w:t xml:space="preserve">be the </w:t>
      </w:r>
      <w:proofErr w:type="gramStart"/>
      <w:r w:rsidRPr="00E46D54">
        <w:rPr>
          <w:rFonts w:asciiTheme="minorHAnsi" w:hAnsiTheme="minorHAnsi" w:cstheme="minorHAnsi"/>
          <w:b/>
          <w:iCs/>
          <w:highlight w:val="cyan"/>
          <w:u w:val="single"/>
        </w:rPr>
        <w:t>long term</w:t>
      </w:r>
      <w:proofErr w:type="gramEnd"/>
      <w:r w:rsidRPr="00E46D54">
        <w:rPr>
          <w:rFonts w:asciiTheme="minorHAnsi" w:hAnsiTheme="minorHAnsi" w:cstheme="minorHAnsi"/>
          <w:b/>
          <w:iCs/>
          <w:highlight w:val="cyan"/>
          <w:u w:val="single"/>
        </w:rPr>
        <w:t xml:space="preserve"> goal</w:t>
      </w:r>
      <w:r w:rsidRPr="0053647C">
        <w:rPr>
          <w:rFonts w:asciiTheme="minorHAnsi" w:hAnsiTheme="minorHAnsi" w:cstheme="minorHAnsi"/>
          <w:b/>
          <w:iCs/>
          <w:u w:val="single"/>
        </w:rPr>
        <w:t xml:space="preserve"> of the base building movement. </w:t>
      </w:r>
      <w:r w:rsidRPr="0053647C">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53647C">
        <w:rPr>
          <w:rFonts w:asciiTheme="minorHAnsi" w:hAnsiTheme="minorHAnsi" w:cstheme="minorHAnsi"/>
          <w:sz w:val="16"/>
        </w:rPr>
        <w:t>capitalism, but</w:t>
      </w:r>
      <w:proofErr w:type="gramEnd"/>
      <w:r w:rsidRPr="0053647C">
        <w:rPr>
          <w:rFonts w:asciiTheme="minorHAnsi" w:hAnsiTheme="minorHAnsi" w:cstheme="minorHAnsi"/>
          <w:sz w:val="16"/>
        </w:rPr>
        <w:t xml:space="preserve"> is pursuing a revolutionary socialist strategy capable of fighting capitalism. The </w:t>
      </w:r>
      <w:proofErr w:type="gramStart"/>
      <w:r w:rsidRPr="0053647C">
        <w:rPr>
          <w:rFonts w:asciiTheme="minorHAnsi" w:hAnsiTheme="minorHAnsi" w:cstheme="minorHAnsi"/>
          <w:sz w:val="16"/>
        </w:rPr>
        <w:t>long term</w:t>
      </w:r>
      <w:proofErr w:type="gramEnd"/>
      <w:r w:rsidRPr="0053647C">
        <w:rPr>
          <w:rFonts w:asciiTheme="minorHAnsi" w:hAnsiTheme="minorHAnsi" w:cstheme="minorHAnsi"/>
          <w:sz w:val="16"/>
        </w:rPr>
        <w:t xml:space="preserve"> details of base building and dual power organizing will arise organically in response to the conditions the movement finds itself operating within. </w:t>
      </w:r>
      <w:r w:rsidRPr="0053647C">
        <w:rPr>
          <w:rFonts w:asciiTheme="minorHAnsi" w:hAnsiTheme="minorHAnsi" w:cstheme="minorHAnsi"/>
          <w:u w:val="single"/>
        </w:rPr>
        <w:t xml:space="preserve">I hope that I have put forward a useful contribution to the discussion about base building </w:t>
      </w:r>
      <w:proofErr w:type="gramStart"/>
      <w:r w:rsidRPr="0053647C">
        <w:rPr>
          <w:rFonts w:asciiTheme="minorHAnsi" w:hAnsiTheme="minorHAnsi" w:cstheme="minorHAnsi"/>
          <w:u w:val="single"/>
        </w:rPr>
        <w:t>organizing, and</w:t>
      </w:r>
      <w:proofErr w:type="gramEnd"/>
      <w:r w:rsidRPr="0053647C">
        <w:rPr>
          <w:rFonts w:asciiTheme="minorHAnsi" w:hAnsiTheme="minorHAnsi" w:cstheme="minorHAnsi"/>
          <w:u w:val="single"/>
        </w:rPr>
        <w:t xml:space="preserve"> have demonstrated the need for party organizing </w:t>
      </w:r>
      <w:proofErr w:type="gramStart"/>
      <w:r w:rsidRPr="0053647C">
        <w:rPr>
          <w:rFonts w:asciiTheme="minorHAnsi" w:hAnsiTheme="minorHAnsi" w:cstheme="minorHAnsi"/>
          <w:u w:val="single"/>
        </w:rPr>
        <w:t>in order to</w:t>
      </w:r>
      <w:proofErr w:type="gramEnd"/>
      <w:r w:rsidRPr="0053647C">
        <w:rPr>
          <w:rFonts w:asciiTheme="minorHAnsi" w:hAnsiTheme="minorHAnsi" w:cstheme="minorHAnsi"/>
          <w:u w:val="single"/>
        </w:rPr>
        <w:t xml:space="preserve"> ensure that the base building tendency maintains a revolutionary orientation.</w:t>
      </w:r>
      <w:r w:rsidRPr="0053647C">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62E7F61" w14:textId="77777777" w:rsidR="00406769" w:rsidRDefault="00406769" w:rsidP="00406769"/>
    <w:p w14:paraId="46485BF7" w14:textId="77777777" w:rsidR="00406769" w:rsidRPr="00406769" w:rsidRDefault="00406769" w:rsidP="00406769"/>
    <w:p w14:paraId="434E6688" w14:textId="25A595B0" w:rsidR="00406769" w:rsidRDefault="00406769" w:rsidP="00406769">
      <w:pPr>
        <w:pStyle w:val="Heading2"/>
      </w:pPr>
      <w:r>
        <w:t>CASE</w:t>
      </w:r>
    </w:p>
    <w:p w14:paraId="621E0F36" w14:textId="77777777" w:rsidR="00406769" w:rsidRDefault="00406769" w:rsidP="00406769">
      <w:pPr>
        <w:pStyle w:val="Heading3"/>
        <w:rPr>
          <w:rFonts w:eastAsia="Aptos"/>
        </w:rPr>
      </w:pPr>
      <w:bookmarkStart w:id="4" w:name="_Hlk206323735"/>
      <w:r>
        <w:rPr>
          <w:rFonts w:eastAsia="Aptos"/>
        </w:rPr>
        <w:t>Case---Presumption---1NC</w:t>
      </w:r>
    </w:p>
    <w:p w14:paraId="363A8427" w14:textId="77777777" w:rsidR="00406769" w:rsidRDefault="00406769" w:rsidP="00406769">
      <w:pPr>
        <w:pStyle w:val="Heading4"/>
      </w:pPr>
      <w:r>
        <w:t>Neg on presumption.</w:t>
      </w:r>
    </w:p>
    <w:p w14:paraId="7DEC9778" w14:textId="1B349854" w:rsidR="00406769" w:rsidRDefault="00406769" w:rsidP="00406769">
      <w:pPr>
        <w:pStyle w:val="Heading4"/>
      </w:pPr>
      <w:r w:rsidRPr="00334303">
        <w:rPr>
          <w:u w:val="single"/>
        </w:rPr>
        <w:t>THE BALLOT</w:t>
      </w:r>
      <w:r>
        <w:t xml:space="preserve">. It’s unnecessary; the 1AC has already been </w:t>
      </w:r>
      <w:r w:rsidR="00CD46FF">
        <w:t xml:space="preserve">viewed and the court tenants of their scholarship have been debated – previous rounds thump </w:t>
      </w:r>
    </w:p>
    <w:p w14:paraId="787BC57C" w14:textId="77777777" w:rsidR="00406769" w:rsidRDefault="00406769" w:rsidP="00406769">
      <w:pPr>
        <w:pStyle w:val="Heading4"/>
      </w:pPr>
      <w:proofErr w:type="gramStart"/>
      <w:r>
        <w:t>But,</w:t>
      </w:r>
      <w:proofErr w:type="gramEnd"/>
      <w:r>
        <w:t xml:space="preserve"> </w:t>
      </w:r>
      <w:r>
        <w:rPr>
          <w:u w:val="single"/>
        </w:rPr>
        <w:t>c</w:t>
      </w:r>
      <w:r w:rsidRPr="005F14D7">
        <w:rPr>
          <w:u w:val="single"/>
        </w:rPr>
        <w:t>ompetition</w:t>
      </w:r>
      <w:r>
        <w:t xml:space="preserve"> turns it. Losses are internalized as technical, not ethical, mistakes so debaters are structurally incentivized to double down on problematic arguments. At best, people commodify the affs literature and deploy it for competitive gain, which is trivializing and violent.</w:t>
      </w:r>
    </w:p>
    <w:p w14:paraId="3F541FA8" w14:textId="77777777" w:rsidR="00406769" w:rsidRPr="00BA7AAC" w:rsidRDefault="00406769" w:rsidP="00406769">
      <w:pPr>
        <w:pStyle w:val="Heading4"/>
      </w:pPr>
      <w:r>
        <w:t xml:space="preserve">2. </w:t>
      </w:r>
      <w:r>
        <w:rPr>
          <w:u w:val="single"/>
        </w:rPr>
        <w:t>PRESENTATION</w:t>
      </w:r>
      <w:r>
        <w:t xml:space="preserve">. Bing has played their </w:t>
      </w:r>
      <w:proofErr w:type="spellStart"/>
      <w:r>
        <w:t>viedo</w:t>
      </w:r>
      <w:proofErr w:type="spellEnd"/>
      <w:r>
        <w:t xml:space="preserve"> and we have all recognized their scholarship there is no reason affirmation is key to that. </w:t>
      </w:r>
    </w:p>
    <w:bookmarkEnd w:id="4"/>
    <w:p w14:paraId="4ABDE19E" w14:textId="77777777" w:rsidR="00406769" w:rsidRDefault="00406769" w:rsidP="00406769">
      <w:pPr>
        <w:rPr>
          <w:sz w:val="14"/>
        </w:rPr>
      </w:pPr>
    </w:p>
    <w:bookmarkEnd w:id="0"/>
    <w:p w14:paraId="651C2C09" w14:textId="07A0B8F1" w:rsidR="005D388F" w:rsidRDefault="00406769" w:rsidP="00406769">
      <w:pPr>
        <w:pStyle w:val="Heading3"/>
      </w:pPr>
      <w:r>
        <w:t>Case---Theory---1NC</w:t>
      </w:r>
    </w:p>
    <w:p w14:paraId="602C41B6" w14:textId="77777777" w:rsidR="00406769" w:rsidRDefault="00406769" w:rsidP="00406769">
      <w:pPr>
        <w:pStyle w:val="Heading4"/>
        <w:rPr>
          <w:rFonts w:ascii="Times New Roman" w:hAnsi="Times New Roman" w:cs="Arial"/>
          <w:bCs/>
        </w:rPr>
      </w:pPr>
      <w:bookmarkStart w:id="5" w:name="_Hlk208047407"/>
      <w:r>
        <w:rPr>
          <w:b w:val="0"/>
          <w:bCs/>
        </w:rPr>
        <w:t xml:space="preserve">State protections are key. Disability justice relies on </w:t>
      </w:r>
      <w:r>
        <w:rPr>
          <w:b w:val="0"/>
          <w:bCs/>
          <w:u w:val="single"/>
        </w:rPr>
        <w:t>capacitating</w:t>
      </w:r>
      <w:r>
        <w:rPr>
          <w:b w:val="0"/>
          <w:bCs/>
        </w:rPr>
        <w:t xml:space="preserve"> infrastructures and forms.</w:t>
      </w:r>
    </w:p>
    <w:p w14:paraId="1CE1B9D0" w14:textId="77777777" w:rsidR="00406769" w:rsidRDefault="00406769" w:rsidP="00406769">
      <w:r>
        <w:t xml:space="preserve">Dr. Caroline </w:t>
      </w:r>
      <w:r>
        <w:rPr>
          <w:rStyle w:val="Style13ptBold"/>
        </w:rPr>
        <w:t>Levine 23</w:t>
      </w:r>
      <w:r>
        <w:t xml:space="preserve">. David and Kathleen Ryan Professor of Humanities, Cornell University; PhD, English,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1AA21A1C" w14:textId="77777777" w:rsidR="00406769" w:rsidRDefault="00406769" w:rsidP="00406769">
      <w:pPr>
        <w:rPr>
          <w:sz w:val="16"/>
        </w:rPr>
      </w:pPr>
      <w:r>
        <w:rPr>
          <w:rStyle w:val="StyleUnderline"/>
        </w:rPr>
        <w:t xml:space="preserve">The </w:t>
      </w:r>
      <w:r>
        <w:rPr>
          <w:rStyle w:val="Emphasis"/>
        </w:rPr>
        <w:t xml:space="preserve">most </w:t>
      </w:r>
      <w:r w:rsidRPr="00E46D54">
        <w:rPr>
          <w:rStyle w:val="Emphasis"/>
          <w:highlight w:val="cyan"/>
        </w:rPr>
        <w:t>basic</w:t>
      </w:r>
      <w:r w:rsidRPr="00E46D54">
        <w:rPr>
          <w:sz w:val="16"/>
          <w:highlight w:val="cyan"/>
        </w:rPr>
        <w:t xml:space="preserve"> </w:t>
      </w:r>
      <w:r w:rsidRPr="00E46D54">
        <w:rPr>
          <w:rStyle w:val="StyleUnderline"/>
          <w:highlight w:val="cyan"/>
        </w:rPr>
        <w:t>conditions of survival are an</w:t>
      </w:r>
      <w:r>
        <w:rPr>
          <w:rStyle w:val="StyleUnderline"/>
        </w:rPr>
        <w:t xml:space="preserve"> increasingly </w:t>
      </w:r>
      <w:r w:rsidRPr="00E46D54">
        <w:rPr>
          <w:rStyle w:val="StyleUnderline"/>
          <w:highlight w:val="cyan"/>
        </w:rPr>
        <w:t xml:space="preserve">urgent site of </w:t>
      </w:r>
      <w:r w:rsidRPr="00E46D54">
        <w:rPr>
          <w:rStyle w:val="Emphasis"/>
          <w:highlight w:val="cyan"/>
        </w:rPr>
        <w:t>political struggle</w:t>
      </w:r>
      <w:r>
        <w:rPr>
          <w:sz w:val="16"/>
        </w:rPr>
        <w:t xml:space="preserve">. The </w:t>
      </w:r>
      <w:r w:rsidRPr="00E46D54">
        <w:rPr>
          <w:rStyle w:val="StyleUnderline"/>
          <w:highlight w:val="cyan"/>
        </w:rPr>
        <w:t>people</w:t>
      </w:r>
      <w:r>
        <w:rPr>
          <w:rStyle w:val="StyleUnderline"/>
        </w:rPr>
        <w:t xml:space="preserve"> </w:t>
      </w:r>
      <w:r w:rsidRPr="00E46D54">
        <w:rPr>
          <w:rStyle w:val="StyleUnderline"/>
          <w:highlight w:val="cyan"/>
        </w:rPr>
        <w:t>fighting</w:t>
      </w:r>
      <w:r>
        <w:rPr>
          <w:rStyle w:val="StyleUnderline"/>
        </w:rPr>
        <w:t xml:space="preserve"> hardest to </w:t>
      </w:r>
      <w:r>
        <w:rPr>
          <w:rStyle w:val="Emphasis"/>
        </w:rPr>
        <w:t>sustain livelihoods</w:t>
      </w:r>
      <w:r>
        <w:rPr>
          <w:sz w:val="16"/>
        </w:rPr>
        <w:t xml:space="preserve"> and life-worlds </w:t>
      </w:r>
      <w:r w:rsidRPr="00E46D54">
        <w:rPr>
          <w:rStyle w:val="StyleUnderline"/>
          <w:highlight w:val="cyan"/>
        </w:rPr>
        <w:t xml:space="preserve">as </w:t>
      </w:r>
      <w:r w:rsidRPr="00E46D54">
        <w:rPr>
          <w:rStyle w:val="Emphasis"/>
          <w:highlight w:val="cyan"/>
        </w:rPr>
        <w:t>climate catastrophes multiply</w:t>
      </w:r>
      <w:r>
        <w:rPr>
          <w:sz w:val="16"/>
        </w:rPr>
        <w:t xml:space="preserve"> </w:t>
      </w:r>
      <w:r w:rsidRPr="00E46D54">
        <w:rPr>
          <w:rStyle w:val="StyleUnderline"/>
          <w:highlight w:val="cyan"/>
        </w:rPr>
        <w:t>are</w:t>
      </w:r>
      <w:r>
        <w:rPr>
          <w:rStyle w:val="StyleUnderline"/>
        </w:rPr>
        <w:t xml:space="preserve"> the world’s poorest and most powerless</w:t>
      </w:r>
      <w:r>
        <w:rPr>
          <w:sz w:val="16"/>
        </w:rPr>
        <w:t>—</w:t>
      </w:r>
      <w:r w:rsidRPr="00E46D54">
        <w:rPr>
          <w:rStyle w:val="StyleUnderline"/>
          <w:highlight w:val="cyan"/>
        </w:rPr>
        <w:t>Black</w:t>
      </w:r>
      <w:r>
        <w:rPr>
          <w:rStyle w:val="StyleUnderline"/>
        </w:rPr>
        <w:t xml:space="preserve">, </w:t>
      </w:r>
      <w:r w:rsidRPr="00E46D54">
        <w:rPr>
          <w:rStyle w:val="StyleUnderline"/>
          <w:highlight w:val="cyan"/>
        </w:rPr>
        <w:t>Brown</w:t>
      </w:r>
      <w:r>
        <w:rPr>
          <w:rStyle w:val="StyleUnderline"/>
        </w:rPr>
        <w:t xml:space="preserve">, </w:t>
      </w:r>
      <w:r w:rsidRPr="00E46D54">
        <w:rPr>
          <w:rStyle w:val="StyleUnderline"/>
          <w:highlight w:val="cyan"/>
        </w:rPr>
        <w:t>Indigenous</w:t>
      </w:r>
      <w:r>
        <w:rPr>
          <w:rStyle w:val="StyleUnderline"/>
        </w:rPr>
        <w:t xml:space="preserve">, </w:t>
      </w:r>
      <w:r w:rsidRPr="00E46D54">
        <w:rPr>
          <w:rStyle w:val="StyleUnderline"/>
          <w:highlight w:val="cyan"/>
        </w:rPr>
        <w:t>female</w:t>
      </w:r>
      <w:r>
        <w:rPr>
          <w:rStyle w:val="StyleUnderline"/>
        </w:rPr>
        <w:t xml:space="preserve">, </w:t>
      </w:r>
      <w:r w:rsidRPr="00E46D54">
        <w:rPr>
          <w:rStyle w:val="StyleUnderline"/>
          <w:highlight w:val="cyan"/>
        </w:rPr>
        <w:t>queer</w:t>
      </w:r>
      <w:r>
        <w:rPr>
          <w:rStyle w:val="StyleUnderline"/>
        </w:rPr>
        <w:t xml:space="preserve">, </w:t>
      </w:r>
      <w:r w:rsidRPr="00E46D54">
        <w:rPr>
          <w:rStyle w:val="Emphasis"/>
          <w:highlight w:val="cyan"/>
        </w:rPr>
        <w:t>disabled</w:t>
      </w:r>
      <w:r>
        <w:rPr>
          <w:sz w:val="16"/>
        </w:rPr>
        <w:t xml:space="preserve">. And </w:t>
      </w:r>
      <w:r w:rsidRPr="00E46D54">
        <w:rPr>
          <w:rStyle w:val="StyleUnderline"/>
          <w:highlight w:val="cyan"/>
        </w:rPr>
        <w:t>as the right</w:t>
      </w:r>
      <w:r>
        <w:rPr>
          <w:rStyle w:val="StyleUnderline"/>
        </w:rPr>
        <w:t xml:space="preserve"> </w:t>
      </w:r>
      <w:r w:rsidRPr="00E46D54">
        <w:rPr>
          <w:rStyle w:val="StyleUnderline"/>
          <w:highlight w:val="cyan"/>
        </w:rPr>
        <w:t>engages</w:t>
      </w:r>
      <w:r>
        <w:rPr>
          <w:rStyle w:val="StyleUnderline"/>
        </w:rPr>
        <w:t xml:space="preserve"> in a </w:t>
      </w:r>
      <w:r w:rsidRPr="00E46D54">
        <w:rPr>
          <w:rStyle w:val="Emphasis"/>
          <w:highlight w:val="cyan"/>
        </w:rPr>
        <w:t>radical dismantling</w:t>
      </w:r>
      <w:r w:rsidRPr="00E46D54">
        <w:rPr>
          <w:sz w:val="16"/>
          <w:highlight w:val="cyan"/>
        </w:rPr>
        <w:t xml:space="preserve"> </w:t>
      </w:r>
      <w:r w:rsidRPr="00E46D54">
        <w:rPr>
          <w:rStyle w:val="StyleUnderline"/>
          <w:highlight w:val="cyan"/>
        </w:rPr>
        <w:t>of institutions</w:t>
      </w:r>
      <w:r>
        <w:rPr>
          <w:rStyle w:val="StyleUnderline"/>
        </w:rPr>
        <w:t xml:space="preserve"> and regulations in the interests of </w:t>
      </w:r>
      <w:r w:rsidRPr="00E46D54">
        <w:rPr>
          <w:rStyle w:val="StyleUnderline"/>
          <w:highlight w:val="cyan"/>
        </w:rPr>
        <w:t xml:space="preserve">intensifying </w:t>
      </w:r>
      <w:r w:rsidRPr="00E46D54">
        <w:rPr>
          <w:rStyle w:val="Emphasis"/>
          <w:highlight w:val="cyan"/>
        </w:rPr>
        <w:t>mass precarity</w:t>
      </w:r>
      <w:r>
        <w:rPr>
          <w:sz w:val="16"/>
        </w:rPr>
        <w:t xml:space="preserve">, </w:t>
      </w:r>
      <w:r w:rsidRPr="00E46D54">
        <w:rPr>
          <w:rStyle w:val="Emphasis"/>
          <w:highlight w:val="cyan"/>
        </w:rPr>
        <w:t>sturdy conditions</w:t>
      </w:r>
      <w:r w:rsidRPr="00E46D54">
        <w:rPr>
          <w:sz w:val="16"/>
          <w:highlight w:val="cyan"/>
        </w:rPr>
        <w:t xml:space="preserve"> </w:t>
      </w:r>
      <w:r w:rsidRPr="00E46D54">
        <w:rPr>
          <w:rStyle w:val="StyleUnderline"/>
          <w:highlight w:val="cyan"/>
        </w:rPr>
        <w:t>for</w:t>
      </w:r>
      <w:r>
        <w:rPr>
          <w:rStyle w:val="StyleUnderline"/>
        </w:rPr>
        <w:t xml:space="preserve"> </w:t>
      </w:r>
      <w:r>
        <w:rPr>
          <w:rStyle w:val="Emphasis"/>
        </w:rPr>
        <w:t xml:space="preserve">collective </w:t>
      </w:r>
      <w:r w:rsidRPr="00E46D54">
        <w:rPr>
          <w:rStyle w:val="Emphasis"/>
          <w:highlight w:val="cyan"/>
        </w:rPr>
        <w:t>survival</w:t>
      </w:r>
      <w:r w:rsidRPr="00E46D54">
        <w:rPr>
          <w:rStyle w:val="StyleUnderline"/>
          <w:highlight w:val="cyan"/>
        </w:rPr>
        <w:t xml:space="preserve"> become</w:t>
      </w:r>
      <w:r>
        <w:rPr>
          <w:rStyle w:val="StyleUnderline"/>
        </w:rPr>
        <w:t xml:space="preserve"> increasingly </w:t>
      </w:r>
      <w:r w:rsidRPr="00E46D54">
        <w:rPr>
          <w:rStyle w:val="StyleUnderline"/>
          <w:highlight w:val="cyan"/>
        </w:rPr>
        <w:t>rare</w:t>
      </w:r>
      <w:r>
        <w:rPr>
          <w:rStyle w:val="StyleUnderline"/>
        </w:rPr>
        <w:t xml:space="preserve"> and precious</w:t>
      </w:r>
      <w:r>
        <w:rPr>
          <w:sz w:val="16"/>
        </w:rPr>
        <w:t>. This chapter will make a case for the importance of three basic infrastructural forms for collective continuance.</w:t>
      </w:r>
    </w:p>
    <w:p w14:paraId="57D06AD4" w14:textId="77777777" w:rsidR="00406769" w:rsidRDefault="00406769" w:rsidP="00406769">
      <w:pPr>
        <w:rPr>
          <w:sz w:val="16"/>
        </w:rPr>
      </w:pPr>
      <w:r>
        <w:rPr>
          <w:rStyle w:val="StyleUnderline"/>
        </w:rPr>
        <w:t>Conventionally</w:t>
      </w:r>
      <w:r>
        <w:rPr>
          <w:sz w:val="16"/>
        </w:rPr>
        <w:t>, the term “</w:t>
      </w:r>
      <w:r w:rsidRPr="00E46D54">
        <w:rPr>
          <w:rStyle w:val="StyleUnderline"/>
          <w:highlight w:val="cyan"/>
        </w:rPr>
        <w:t>infrastructure</w:t>
      </w:r>
      <w:r>
        <w:rPr>
          <w:sz w:val="16"/>
        </w:rPr>
        <w:t xml:space="preserve">” </w:t>
      </w:r>
      <w:r w:rsidRPr="00E46D54">
        <w:rPr>
          <w:rStyle w:val="StyleUnderline"/>
          <w:highlight w:val="cyan"/>
        </w:rPr>
        <w:t xml:space="preserve">refers to the </w:t>
      </w:r>
      <w:r w:rsidRPr="00E46D54">
        <w:rPr>
          <w:rStyle w:val="Emphasis"/>
          <w:highlight w:val="cyan"/>
        </w:rPr>
        <w:t>physical</w:t>
      </w:r>
      <w:r w:rsidRPr="00E46D54">
        <w:rPr>
          <w:rStyle w:val="StyleUnderline"/>
          <w:highlight w:val="cyan"/>
        </w:rPr>
        <w:t xml:space="preserve"> structures</w:t>
      </w:r>
      <w:r>
        <w:rPr>
          <w:sz w:val="16"/>
        </w:rPr>
        <w:t xml:space="preserve"> and pathways </w:t>
      </w:r>
      <w:r>
        <w:rPr>
          <w:rStyle w:val="StyleUnderline"/>
        </w:rPr>
        <w:t>that allow a society to function</w:t>
      </w:r>
      <w:r>
        <w:rPr>
          <w:sz w:val="16"/>
        </w:rPr>
        <w:t xml:space="preserve">. </w:t>
      </w:r>
      <w:r w:rsidRPr="00E46D54">
        <w:rPr>
          <w:rStyle w:val="StyleUnderline"/>
          <w:highlight w:val="cyan"/>
        </w:rPr>
        <w:t>These</w:t>
      </w:r>
      <w:r>
        <w:rPr>
          <w:rStyle w:val="StyleUnderline"/>
        </w:rPr>
        <w:t xml:space="preserve"> forms </w:t>
      </w:r>
      <w:r w:rsidRPr="00E46D54">
        <w:rPr>
          <w:rStyle w:val="StyleUnderline"/>
          <w:highlight w:val="cyan"/>
        </w:rPr>
        <w:t>afford</w:t>
      </w:r>
      <w:r>
        <w:rPr>
          <w:sz w:val="16"/>
        </w:rPr>
        <w:t xml:space="preserve"> the </w:t>
      </w:r>
      <w:r>
        <w:rPr>
          <w:rStyle w:val="StyleUnderline"/>
        </w:rPr>
        <w:t xml:space="preserve">accommodation and </w:t>
      </w:r>
      <w:r w:rsidRPr="00E46D54">
        <w:rPr>
          <w:rStyle w:val="Emphasis"/>
          <w:highlight w:val="cyan"/>
        </w:rPr>
        <w:t>movement</w:t>
      </w:r>
      <w:r>
        <w:rPr>
          <w:rStyle w:val="StyleUnderline"/>
        </w:rPr>
        <w:t xml:space="preserve"> of bodies</w:t>
      </w:r>
      <w:r>
        <w:rPr>
          <w:sz w:val="16"/>
        </w:rPr>
        <w:t xml:space="preserve">, </w:t>
      </w:r>
      <w:r>
        <w:rPr>
          <w:rStyle w:val="Emphasis"/>
        </w:rPr>
        <w:t>goods</w:t>
      </w:r>
      <w:r>
        <w:rPr>
          <w:sz w:val="16"/>
        </w:rPr>
        <w:t xml:space="preserve">, energy, </w:t>
      </w:r>
      <w:r>
        <w:rPr>
          <w:rStyle w:val="StyleUnderline"/>
        </w:rPr>
        <w:t>and information</w:t>
      </w:r>
      <w:r>
        <w:rPr>
          <w:sz w:val="16"/>
        </w:rPr>
        <w:t xml:space="preserve">, </w:t>
      </w:r>
      <w:r w:rsidRPr="00E46D54">
        <w:rPr>
          <w:rStyle w:val="StyleUnderline"/>
          <w:highlight w:val="cyan"/>
        </w:rPr>
        <w:t>such as buildings</w:t>
      </w:r>
      <w:r>
        <w:rPr>
          <w:sz w:val="16"/>
        </w:rPr>
        <w:t xml:space="preserve">, </w:t>
      </w:r>
      <w:r w:rsidRPr="00E46D54">
        <w:rPr>
          <w:rStyle w:val="StyleUnderline"/>
          <w:highlight w:val="cyan"/>
        </w:rPr>
        <w:t>roads</w:t>
      </w:r>
      <w:r>
        <w:rPr>
          <w:sz w:val="16"/>
        </w:rPr>
        <w:t xml:space="preserve">, </w:t>
      </w:r>
      <w:r>
        <w:rPr>
          <w:rStyle w:val="StyleUnderline"/>
        </w:rPr>
        <w:t>bridges</w:t>
      </w:r>
      <w:r>
        <w:rPr>
          <w:sz w:val="16"/>
        </w:rPr>
        <w:t xml:space="preserve">, </w:t>
      </w:r>
      <w:r>
        <w:rPr>
          <w:rStyle w:val="StyleUnderline"/>
        </w:rPr>
        <w:t>railways</w:t>
      </w:r>
      <w:r>
        <w:rPr>
          <w:sz w:val="16"/>
        </w:rPr>
        <w:t xml:space="preserve">, </w:t>
      </w:r>
      <w:r>
        <w:rPr>
          <w:rStyle w:val="StyleUnderline"/>
        </w:rPr>
        <w:t>and seaports</w:t>
      </w:r>
      <w:r>
        <w:rPr>
          <w:sz w:val="16"/>
        </w:rPr>
        <w:t xml:space="preserve">; </w:t>
      </w:r>
      <w:r>
        <w:rPr>
          <w:rStyle w:val="StyleUnderline"/>
        </w:rPr>
        <w:t>canals</w:t>
      </w:r>
      <w:r>
        <w:rPr>
          <w:sz w:val="16"/>
        </w:rPr>
        <w:t xml:space="preserve">, </w:t>
      </w:r>
      <w:r w:rsidRPr="00E46D54">
        <w:rPr>
          <w:rStyle w:val="Emphasis"/>
          <w:highlight w:val="cyan"/>
        </w:rPr>
        <w:t>electrical grids</w:t>
      </w:r>
      <w:r>
        <w:rPr>
          <w:sz w:val="16"/>
        </w:rPr>
        <w:t xml:space="preserve">, </w:t>
      </w:r>
      <w:r>
        <w:rPr>
          <w:rStyle w:val="StyleUnderline"/>
        </w:rPr>
        <w:t>fuel pipelines</w:t>
      </w:r>
      <w:r>
        <w:rPr>
          <w:sz w:val="16"/>
        </w:rPr>
        <w:t xml:space="preserve">, </w:t>
      </w:r>
      <w:r>
        <w:rPr>
          <w:rStyle w:val="StyleUnderline"/>
        </w:rPr>
        <w:t>and sewer systems</w:t>
      </w:r>
      <w:r>
        <w:rPr>
          <w:sz w:val="16"/>
        </w:rPr>
        <w:t xml:space="preserve">; </w:t>
      </w:r>
      <w:r>
        <w:rPr>
          <w:rStyle w:val="StyleUnderline"/>
        </w:rPr>
        <w:t>telephone cables</w:t>
      </w:r>
      <w:r>
        <w:rPr>
          <w:sz w:val="16"/>
        </w:rPr>
        <w:t xml:space="preserve">, </w:t>
      </w:r>
      <w:r>
        <w:rPr>
          <w:rStyle w:val="StyleUnderline"/>
        </w:rPr>
        <w:t>postal systems</w:t>
      </w:r>
      <w:r>
        <w:rPr>
          <w:sz w:val="16"/>
        </w:rPr>
        <w:t xml:space="preserve">, </w:t>
      </w:r>
      <w:r>
        <w:rPr>
          <w:rStyle w:val="StyleUnderline"/>
        </w:rPr>
        <w:t>and wireless connectivity</w:t>
      </w:r>
      <w:r>
        <w:rPr>
          <w:sz w:val="16"/>
        </w:rPr>
        <w:t xml:space="preserve">. </w:t>
      </w:r>
      <w:r>
        <w:rPr>
          <w:rStyle w:val="StyleUnderline"/>
        </w:rPr>
        <w:t xml:space="preserve">Many definitions of </w:t>
      </w:r>
      <w:r w:rsidRPr="00E46D54">
        <w:rPr>
          <w:rStyle w:val="StyleUnderline"/>
          <w:highlight w:val="cyan"/>
        </w:rPr>
        <w:t xml:space="preserve">infrastructure include </w:t>
      </w:r>
      <w:r w:rsidRPr="00E46D54">
        <w:rPr>
          <w:rStyle w:val="Emphasis"/>
          <w:highlight w:val="cyan"/>
        </w:rPr>
        <w:t>social services</w:t>
      </w:r>
      <w:r>
        <w:rPr>
          <w:sz w:val="16"/>
        </w:rPr>
        <w:t xml:space="preserve">, </w:t>
      </w:r>
      <w:r w:rsidRPr="00E46D54">
        <w:rPr>
          <w:rStyle w:val="StyleUnderline"/>
          <w:highlight w:val="cyan"/>
        </w:rPr>
        <w:t>such as</w:t>
      </w:r>
      <w:r>
        <w:rPr>
          <w:rStyle w:val="StyleUnderline"/>
        </w:rPr>
        <w:t xml:space="preserve"> schools</w:t>
      </w:r>
      <w:r>
        <w:rPr>
          <w:sz w:val="16"/>
        </w:rPr>
        <w:t xml:space="preserve">, </w:t>
      </w:r>
      <w:r w:rsidRPr="00E46D54">
        <w:rPr>
          <w:rStyle w:val="Emphasis"/>
          <w:highlight w:val="cyan"/>
        </w:rPr>
        <w:t>hospitals</w:t>
      </w:r>
      <w:r>
        <w:rPr>
          <w:sz w:val="16"/>
        </w:rPr>
        <w:t xml:space="preserve">, </w:t>
      </w:r>
      <w:r w:rsidRPr="00E46D54">
        <w:rPr>
          <w:rStyle w:val="StyleUnderline"/>
          <w:highlight w:val="cyan"/>
        </w:rPr>
        <w:t>and</w:t>
      </w:r>
      <w:r>
        <w:rPr>
          <w:rStyle w:val="StyleUnderline"/>
        </w:rPr>
        <w:t xml:space="preserve"> child- and elder</w:t>
      </w:r>
      <w:r w:rsidRPr="00E46D54">
        <w:rPr>
          <w:rStyle w:val="StyleUnderline"/>
          <w:highlight w:val="cyan"/>
        </w:rPr>
        <w:t>care</w:t>
      </w:r>
      <w:r>
        <w:rPr>
          <w:sz w:val="16"/>
        </w:rPr>
        <w:t xml:space="preserve">.1 While several recent humanities scholars have put an emphasis on the gaps where infrastructures fail and on the shifting meanings of infrastructures over time,2 </w:t>
      </w:r>
      <w:r>
        <w:rPr>
          <w:rStyle w:val="StyleUnderline"/>
        </w:rPr>
        <w:t>I keep my</w:t>
      </w:r>
      <w:r>
        <w:rPr>
          <w:sz w:val="16"/>
        </w:rPr>
        <w:t xml:space="preserve"> own </w:t>
      </w:r>
      <w:r>
        <w:rPr>
          <w:rStyle w:val="StyleUnderline"/>
        </w:rPr>
        <w:t>eye</w:t>
      </w:r>
      <w:r>
        <w:rPr>
          <w:sz w:val="16"/>
        </w:rPr>
        <w:t xml:space="preserve"> here </w:t>
      </w:r>
      <w:r>
        <w:rPr>
          <w:rStyle w:val="StyleUnderline"/>
        </w:rPr>
        <w:t xml:space="preserve">on the comparatively </w:t>
      </w:r>
      <w:r>
        <w:rPr>
          <w:rStyle w:val="Emphasis"/>
        </w:rPr>
        <w:t>durable</w:t>
      </w:r>
      <w:r>
        <w:rPr>
          <w:sz w:val="16"/>
        </w:rPr>
        <w:t xml:space="preserve"> </w:t>
      </w:r>
      <w:r>
        <w:rPr>
          <w:rStyle w:val="StyleUnderline"/>
        </w:rPr>
        <w:t xml:space="preserve">orders and arrangements of </w:t>
      </w:r>
      <w:r w:rsidRPr="00E46D54">
        <w:rPr>
          <w:rStyle w:val="Emphasis"/>
          <w:highlight w:val="cyan"/>
        </w:rPr>
        <w:t>material infrastructures</w:t>
      </w:r>
      <w:r>
        <w:rPr>
          <w:sz w:val="16"/>
        </w:rPr>
        <w:t xml:space="preserve"> </w:t>
      </w:r>
      <w:r>
        <w:rPr>
          <w:rStyle w:val="StyleUnderline"/>
        </w:rPr>
        <w:t xml:space="preserve">because these </w:t>
      </w:r>
      <w:r w:rsidRPr="00E46D54">
        <w:rPr>
          <w:rStyle w:val="StyleUnderline"/>
          <w:highlight w:val="cyan"/>
        </w:rPr>
        <w:t xml:space="preserve">shape </w:t>
      </w:r>
      <w:r w:rsidRPr="00E46D54">
        <w:rPr>
          <w:rStyle w:val="Emphasis"/>
          <w:highlight w:val="cyan"/>
        </w:rPr>
        <w:t>collective life</w:t>
      </w:r>
      <w:r>
        <w:rPr>
          <w:rStyle w:val="StyleUnderline"/>
        </w:rPr>
        <w:t xml:space="preserve"> over long periods</w:t>
      </w:r>
      <w:r>
        <w:rPr>
          <w:sz w:val="16"/>
        </w:rPr>
        <w:t xml:space="preserve">, both </w:t>
      </w:r>
      <w:r>
        <w:rPr>
          <w:rStyle w:val="Emphasis"/>
        </w:rPr>
        <w:t>directing</w:t>
      </w:r>
      <w:r>
        <w:rPr>
          <w:rStyle w:val="StyleUnderline"/>
        </w:rPr>
        <w:t xml:space="preserve"> and </w:t>
      </w:r>
      <w:r w:rsidRPr="00E46D54">
        <w:rPr>
          <w:rStyle w:val="Emphasis"/>
          <w:highlight w:val="cyan"/>
        </w:rPr>
        <w:t>capacitating</w:t>
      </w:r>
      <w:r>
        <w:rPr>
          <w:rStyle w:val="StyleUnderline"/>
        </w:rPr>
        <w:t xml:space="preserve"> </w:t>
      </w:r>
      <w:r w:rsidRPr="00E46D54">
        <w:rPr>
          <w:rStyle w:val="StyleUnderline"/>
          <w:highlight w:val="cyan"/>
        </w:rPr>
        <w:t>actions and relations.</w:t>
      </w:r>
    </w:p>
    <w:p w14:paraId="719F2BDE" w14:textId="77777777" w:rsidR="00406769" w:rsidRDefault="00406769" w:rsidP="00406769">
      <w:pPr>
        <w:rPr>
          <w:sz w:val="16"/>
        </w:rPr>
      </w:pPr>
      <w:r>
        <w:rPr>
          <w:rStyle w:val="StyleUnderline"/>
        </w:rPr>
        <w:t>This chapter will focus on three forms that</w:t>
      </w:r>
      <w:r>
        <w:rPr>
          <w:sz w:val="16"/>
        </w:rPr>
        <w:t xml:space="preserve"> have always been—and probably </w:t>
      </w:r>
      <w:r>
        <w:rPr>
          <w:rStyle w:val="StyleUnderline"/>
        </w:rPr>
        <w:t>will always be</w:t>
      </w:r>
      <w:r>
        <w:rPr>
          <w:sz w:val="16"/>
        </w:rPr>
        <w:t>—</w:t>
      </w:r>
      <w:r>
        <w:rPr>
          <w:rStyle w:val="Emphasis"/>
        </w:rPr>
        <w:t>necessary</w:t>
      </w:r>
      <w:r>
        <w:rPr>
          <w:sz w:val="16"/>
        </w:rPr>
        <w:t xml:space="preserve"> </w:t>
      </w:r>
      <w:r>
        <w:rPr>
          <w:rStyle w:val="StyleUnderline"/>
        </w:rPr>
        <w:t>to collective life</w:t>
      </w:r>
      <w:r>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0262D039" w14:textId="77777777" w:rsidR="00406769" w:rsidRDefault="00406769" w:rsidP="00406769">
      <w:pPr>
        <w:rPr>
          <w:sz w:val="16"/>
        </w:rPr>
      </w:pPr>
      <w:r>
        <w:rPr>
          <w:rStyle w:val="StyleUnderline"/>
        </w:rPr>
        <w:t>The second major focus</w:t>
      </w:r>
      <w:r>
        <w:rPr>
          <w:sz w:val="16"/>
        </w:rPr>
        <w:t xml:space="preserve"> of this chapter </w:t>
      </w:r>
      <w:r>
        <w:rPr>
          <w:rStyle w:val="StyleUnderline"/>
        </w:rPr>
        <w:t xml:space="preserve">is </w:t>
      </w:r>
      <w:r w:rsidRPr="00E46D54">
        <w:rPr>
          <w:rStyle w:val="StyleUnderline"/>
          <w:highlight w:val="cyan"/>
        </w:rPr>
        <w:t xml:space="preserve">the </w:t>
      </w:r>
      <w:r w:rsidRPr="00E46D54">
        <w:rPr>
          <w:rStyle w:val="Emphasis"/>
          <w:highlight w:val="cyan"/>
        </w:rPr>
        <w:t>pathway</w:t>
      </w:r>
      <w:r>
        <w:rPr>
          <w:sz w:val="16"/>
        </w:rPr>
        <w:t xml:space="preserve">: human </w:t>
      </w:r>
      <w:r>
        <w:rPr>
          <w:rStyle w:val="StyleUnderline"/>
        </w:rPr>
        <w:t xml:space="preserve">bodies depend on </w:t>
      </w:r>
      <w:r w:rsidRPr="00E46D54">
        <w:rPr>
          <w:rStyle w:val="StyleUnderline"/>
          <w:highlight w:val="cyan"/>
        </w:rPr>
        <w:t>routes to carry</w:t>
      </w:r>
      <w:r>
        <w:rPr>
          <w:rStyle w:val="StyleUnderline"/>
        </w:rPr>
        <w:t xml:space="preserve"> </w:t>
      </w:r>
      <w:r>
        <w:rPr>
          <w:sz w:val="16"/>
        </w:rPr>
        <w:t xml:space="preserve">nutrients, </w:t>
      </w:r>
      <w:r w:rsidRPr="00E46D54">
        <w:rPr>
          <w:rStyle w:val="Emphasis"/>
          <w:highlight w:val="cyan"/>
        </w:rPr>
        <w:t>energy</w:t>
      </w:r>
      <w:r>
        <w:rPr>
          <w:sz w:val="16"/>
        </w:rPr>
        <w:t xml:space="preserve">, </w:t>
      </w:r>
      <w:r>
        <w:rPr>
          <w:rStyle w:val="StyleUnderline"/>
        </w:rPr>
        <w:t>and waste to and from the places where we live.</w:t>
      </w:r>
      <w:r>
        <w:rPr>
          <w:sz w:val="16"/>
        </w:rPr>
        <w:t xml:space="preserve"> Many communities have organized themselves around existing pathways, such as rivers; others have built complex aquifer systems. Either way, </w:t>
      </w:r>
      <w:r>
        <w:rPr>
          <w:rStyle w:val="StyleUnderline"/>
        </w:rPr>
        <w:t>these routes matter</w:t>
      </w:r>
      <w:r>
        <w:rPr>
          <w:sz w:val="16"/>
        </w:rPr>
        <w:t xml:space="preserve">, </w:t>
      </w:r>
      <w:r>
        <w:rPr>
          <w:rStyle w:val="Emphasis"/>
        </w:rPr>
        <w:t>politically</w:t>
      </w:r>
      <w:r>
        <w:rPr>
          <w:sz w:val="16"/>
        </w:rPr>
        <w:t xml:space="preserve">, </w:t>
      </w:r>
      <w:r>
        <w:rPr>
          <w:rStyle w:val="StyleUnderline"/>
        </w:rPr>
        <w:t xml:space="preserve">because they </w:t>
      </w:r>
      <w:r w:rsidRPr="00E46D54">
        <w:rPr>
          <w:rStyle w:val="StyleUnderline"/>
          <w:highlight w:val="cyan"/>
        </w:rPr>
        <w:t>are essential to</w:t>
      </w:r>
      <w:r>
        <w:rPr>
          <w:rStyle w:val="StyleUnderline"/>
        </w:rPr>
        <w:t xml:space="preserve"> the task of</w:t>
      </w:r>
      <w:r>
        <w:rPr>
          <w:sz w:val="16"/>
        </w:rPr>
        <w:t xml:space="preserve"> what political philosophers call “</w:t>
      </w:r>
      <w:r w:rsidRPr="00E46D54">
        <w:rPr>
          <w:rStyle w:val="Emphasis"/>
          <w:highlight w:val="cyan"/>
        </w:rPr>
        <w:t>distributive justice</w:t>
      </w:r>
      <w:r>
        <w:rPr>
          <w:sz w:val="16"/>
        </w:rPr>
        <w:t>”—</w:t>
      </w:r>
      <w:r>
        <w:rPr>
          <w:rStyle w:val="StyleUnderline"/>
        </w:rPr>
        <w:t xml:space="preserve">the allocation of benefits and burdens across a </w:t>
      </w:r>
      <w:r>
        <w:rPr>
          <w:rStyle w:val="Emphasis"/>
        </w:rPr>
        <w:t>collective</w:t>
      </w:r>
      <w:r>
        <w:rPr>
          <w:sz w:val="16"/>
        </w:rPr>
        <w:t xml:space="preserve">.3 </w:t>
      </w:r>
      <w:r>
        <w:rPr>
          <w:rStyle w:val="StyleUnderline"/>
        </w:rPr>
        <w:t>Roads</w:t>
      </w:r>
      <w:r>
        <w:rPr>
          <w:sz w:val="16"/>
        </w:rPr>
        <w:t xml:space="preserve">, </w:t>
      </w:r>
      <w:r>
        <w:rPr>
          <w:rStyle w:val="StyleUnderline"/>
        </w:rPr>
        <w:t>waterways</w:t>
      </w:r>
      <w:r>
        <w:rPr>
          <w:sz w:val="16"/>
        </w:rPr>
        <w:t xml:space="preserve">, </w:t>
      </w:r>
      <w:r>
        <w:rPr>
          <w:rStyle w:val="StyleUnderline"/>
        </w:rPr>
        <w:t xml:space="preserve">and energy </w:t>
      </w:r>
      <w:r w:rsidRPr="00E46D54">
        <w:rPr>
          <w:rStyle w:val="StyleUnderline"/>
          <w:highlight w:val="cyan"/>
        </w:rPr>
        <w:t>grids are</w:t>
      </w:r>
      <w:r>
        <w:rPr>
          <w:rStyle w:val="StyleUnderline"/>
        </w:rPr>
        <w:t xml:space="preserve"> </w:t>
      </w:r>
      <w:r>
        <w:rPr>
          <w:rStyle w:val="Emphasis"/>
        </w:rPr>
        <w:t xml:space="preserve">quite </w:t>
      </w:r>
      <w:r w:rsidRPr="00E46D54">
        <w:rPr>
          <w:rStyle w:val="Emphasis"/>
          <w:highlight w:val="cyan"/>
        </w:rPr>
        <w:t>literally</w:t>
      </w:r>
      <w:r>
        <w:rPr>
          <w:sz w:val="16"/>
        </w:rPr>
        <w:t xml:space="preserve"> the </w:t>
      </w:r>
      <w:r w:rsidRPr="00E46D54">
        <w:rPr>
          <w:rStyle w:val="StyleUnderline"/>
          <w:highlight w:val="cyan"/>
        </w:rPr>
        <w:t xml:space="preserve">pathways of </w:t>
      </w:r>
      <w:r w:rsidRPr="00E46D54">
        <w:rPr>
          <w:rStyle w:val="Emphasis"/>
          <w:highlight w:val="cyan"/>
        </w:rPr>
        <w:t>distribution</w:t>
      </w:r>
      <w:r w:rsidRPr="00E46D54">
        <w:rPr>
          <w:sz w:val="16"/>
          <w:highlight w:val="cyan"/>
        </w:rPr>
        <w:t>.</w:t>
      </w:r>
    </w:p>
    <w:p w14:paraId="23DAD5D4" w14:textId="77777777" w:rsidR="00406769" w:rsidRDefault="00406769" w:rsidP="00406769">
      <w:pPr>
        <w:rPr>
          <w:sz w:val="16"/>
        </w:rPr>
      </w:pPr>
      <w:r>
        <w:rPr>
          <w:sz w:val="16"/>
        </w:rPr>
        <w:t xml:space="preserve">The third form is the enclosure. Human groups have always needed protected spaces for rest and </w:t>
      </w:r>
      <w:proofErr w:type="gramStart"/>
      <w:r>
        <w:rPr>
          <w:sz w:val="16"/>
        </w:rPr>
        <w:t>gathering, and</w:t>
      </w:r>
      <w:proofErr w:type="gramEnd"/>
      <w:r>
        <w:rPr>
          <w:sz w:val="16"/>
        </w:rPr>
        <w:t xml:space="preserve">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1D49E58F" w14:textId="77777777" w:rsidR="00406769" w:rsidRDefault="00406769" w:rsidP="00406769">
      <w:pPr>
        <w:rPr>
          <w:sz w:val="16"/>
        </w:rPr>
      </w:pPr>
      <w:r>
        <w:rPr>
          <w:sz w:val="16"/>
        </w:rPr>
        <w:t xml:space="preserve">It is true that </w:t>
      </w:r>
      <w:proofErr w:type="gramStart"/>
      <w:r>
        <w:rPr>
          <w:rStyle w:val="StyleUnderline"/>
        </w:rPr>
        <w:t>all of</w:t>
      </w:r>
      <w:proofErr w:type="gramEnd"/>
      <w:r>
        <w:rPr>
          <w:rStyle w:val="StyleUnderline"/>
        </w:rPr>
        <w:t xml:space="preserve"> these </w:t>
      </w:r>
      <w:r w:rsidRPr="00E46D54">
        <w:rPr>
          <w:rStyle w:val="StyleUnderline"/>
          <w:highlight w:val="cyan"/>
        </w:rPr>
        <w:t>forms have been</w:t>
      </w:r>
      <w:r>
        <w:rPr>
          <w:rStyle w:val="StyleUnderline"/>
        </w:rPr>
        <w:t xml:space="preserve"> </w:t>
      </w:r>
      <w:r>
        <w:rPr>
          <w:rStyle w:val="Emphasis"/>
        </w:rPr>
        <w:t>readily</w:t>
      </w:r>
      <w:r>
        <w:rPr>
          <w:sz w:val="16"/>
        </w:rPr>
        <w:t xml:space="preserve"> </w:t>
      </w:r>
      <w:proofErr w:type="gramStart"/>
      <w:r w:rsidRPr="00E46D54">
        <w:rPr>
          <w:rStyle w:val="StyleUnderline"/>
          <w:highlight w:val="cyan"/>
        </w:rPr>
        <w:t>put to use</w:t>
      </w:r>
      <w:proofErr w:type="gramEnd"/>
      <w:r w:rsidRPr="00E46D54">
        <w:rPr>
          <w:rStyle w:val="StyleUnderline"/>
          <w:highlight w:val="cyan"/>
        </w:rPr>
        <w:t xml:space="preserve"> by</w:t>
      </w:r>
      <w:r>
        <w:rPr>
          <w:rStyle w:val="StyleUnderline"/>
        </w:rPr>
        <w:t xml:space="preserve"> </w:t>
      </w:r>
      <w:r>
        <w:rPr>
          <w:rStyle w:val="Emphasis"/>
        </w:rPr>
        <w:t>despotic</w:t>
      </w:r>
      <w:r>
        <w:rPr>
          <w:sz w:val="16"/>
        </w:rPr>
        <w:t xml:space="preserve"> </w:t>
      </w:r>
      <w:r>
        <w:rPr>
          <w:rStyle w:val="StyleUnderline"/>
        </w:rPr>
        <w:t xml:space="preserve">and </w:t>
      </w:r>
      <w:r w:rsidRPr="00E46D54">
        <w:rPr>
          <w:rStyle w:val="Emphasis"/>
          <w:highlight w:val="cyan"/>
        </w:rPr>
        <w:t>oppressive</w:t>
      </w:r>
      <w:r w:rsidRPr="00E46D54">
        <w:rPr>
          <w:rStyle w:val="StyleUnderline"/>
          <w:highlight w:val="cyan"/>
        </w:rPr>
        <w:t xml:space="preserve"> regimes</w:t>
      </w:r>
      <w:r>
        <w:rPr>
          <w:sz w:val="16"/>
        </w:rPr>
        <w:t xml:space="preserve">. Routines have been highly exploitative under industrial capitalism, with monotonous cycles of labor forcing human bodies to conform to the rapid and repetitive rhythms of machines. </w:t>
      </w:r>
      <w:r>
        <w:rPr>
          <w:rStyle w:val="StyleUnderline"/>
        </w:rPr>
        <w:t xml:space="preserve">Railroads, </w:t>
      </w:r>
      <w:r>
        <w:rPr>
          <w:rStyle w:val="Emphasis"/>
        </w:rPr>
        <w:t>highways</w:t>
      </w:r>
      <w:r>
        <w:rPr>
          <w:rStyle w:val="StyleUnderline"/>
        </w:rPr>
        <w:t xml:space="preserve">, and </w:t>
      </w:r>
      <w:r>
        <w:rPr>
          <w:rStyle w:val="Emphasis"/>
        </w:rPr>
        <w:t>gas pipelines</w:t>
      </w:r>
      <w:r>
        <w:rPr>
          <w:sz w:val="16"/>
        </w:rPr>
        <w:t xml:space="preserve"> </w:t>
      </w:r>
      <w:r>
        <w:rPr>
          <w:rStyle w:val="StyleUnderline"/>
        </w:rPr>
        <w:t>are rightly understood as the “</w:t>
      </w:r>
      <w:r>
        <w:rPr>
          <w:rStyle w:val="Emphasis"/>
        </w:rPr>
        <w:t>planned violence</w:t>
      </w:r>
      <w:r>
        <w:rPr>
          <w:rStyle w:val="StyleUnderline"/>
        </w:rPr>
        <w:t>”</w:t>
      </w:r>
      <w:r>
        <w:rPr>
          <w:sz w:val="16"/>
        </w:rPr>
        <w:t xml:space="preserve"> </w:t>
      </w:r>
      <w:r>
        <w:rPr>
          <w:rStyle w:val="StyleUnderline"/>
        </w:rPr>
        <w:t>of capitalist</w:t>
      </w:r>
      <w:r>
        <w:rPr>
          <w:sz w:val="16"/>
        </w:rPr>
        <w:t xml:space="preserve"> and </w:t>
      </w:r>
      <w:r>
        <w:rPr>
          <w:rStyle w:val="StyleUnderline"/>
        </w:rPr>
        <w:t>colonialist states</w:t>
      </w:r>
      <w:r>
        <w:rPr>
          <w:sz w:val="16"/>
        </w:rPr>
        <w:t xml:space="preserve">, </w:t>
      </w:r>
      <w:r>
        <w:rPr>
          <w:rStyle w:val="StyleUnderline"/>
        </w:rPr>
        <w:t>displacing</w:t>
      </w:r>
      <w:r>
        <w:rPr>
          <w:sz w:val="16"/>
        </w:rPr>
        <w:t xml:space="preserve"> existing </w:t>
      </w:r>
      <w:r>
        <w:rPr>
          <w:rStyle w:val="StyleUnderline"/>
        </w:rPr>
        <w:t>communities</w:t>
      </w:r>
      <w:r>
        <w:rPr>
          <w:sz w:val="16"/>
        </w:rPr>
        <w:t xml:space="preserve">, </w:t>
      </w:r>
      <w:r>
        <w:rPr>
          <w:rStyle w:val="Emphasis"/>
        </w:rPr>
        <w:t>ravaging</w:t>
      </w:r>
      <w:r>
        <w:rPr>
          <w:sz w:val="16"/>
        </w:rPr>
        <w:t xml:space="preserve"> </w:t>
      </w:r>
      <w:r>
        <w:rPr>
          <w:rStyle w:val="StyleUnderline"/>
        </w:rPr>
        <w:t>ecologies</w:t>
      </w:r>
      <w:r>
        <w:rPr>
          <w:sz w:val="16"/>
        </w:rPr>
        <w:t xml:space="preserve">, </w:t>
      </w:r>
      <w:r>
        <w:rPr>
          <w:rStyle w:val="StyleUnderline"/>
        </w:rPr>
        <w:t>entrenching racial segregation</w:t>
      </w:r>
      <w:r>
        <w:rPr>
          <w:sz w:val="16"/>
        </w:rPr>
        <w:t xml:space="preserve">, </w:t>
      </w:r>
      <w:r>
        <w:rPr>
          <w:rStyle w:val="StyleUnderline"/>
        </w:rPr>
        <w:t>and feeding</w:t>
      </w:r>
      <w:r>
        <w:rPr>
          <w:sz w:val="16"/>
        </w:rPr>
        <w:t xml:space="preserve"> the catastrophic processes of </w:t>
      </w:r>
      <w:r>
        <w:rPr>
          <w:rStyle w:val="Emphasis"/>
        </w:rPr>
        <w:t>climate change</w:t>
      </w:r>
      <w:r>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Pr>
          <w:rStyle w:val="StyleUnderline"/>
        </w:rPr>
        <w:t xml:space="preserve">these </w:t>
      </w:r>
      <w:r w:rsidRPr="00E46D54">
        <w:rPr>
          <w:rStyle w:val="StyleUnderline"/>
          <w:highlight w:val="cyan"/>
        </w:rPr>
        <w:t>infrastructures</w:t>
      </w:r>
      <w:r>
        <w:rPr>
          <w:rStyle w:val="StyleUnderline"/>
        </w:rPr>
        <w:t xml:space="preserve"> can </w:t>
      </w:r>
      <w:r w:rsidRPr="00E46D54">
        <w:rPr>
          <w:rStyle w:val="StyleUnderline"/>
          <w:highlight w:val="cyan"/>
        </w:rPr>
        <w:t>last across</w:t>
      </w:r>
      <w:r>
        <w:rPr>
          <w:rStyle w:val="StyleUnderline"/>
        </w:rPr>
        <w:t xml:space="preserve"> long periods of </w:t>
      </w:r>
      <w:r w:rsidRPr="00E46D54">
        <w:rPr>
          <w:rStyle w:val="StyleUnderline"/>
          <w:highlight w:val="cyan"/>
        </w:rPr>
        <w:t>time</w:t>
      </w:r>
      <w:r>
        <w:rPr>
          <w:sz w:val="16"/>
        </w:rPr>
        <w:t>, Daniel Nemser writes—paraphrasing Marx—that “</w:t>
      </w:r>
      <w:r>
        <w:rPr>
          <w:rStyle w:val="StyleUnderline"/>
        </w:rPr>
        <w:t xml:space="preserve">infrastructural pasts </w:t>
      </w:r>
      <w:r>
        <w:rPr>
          <w:rStyle w:val="Emphasis"/>
        </w:rPr>
        <w:t>weigh like a nightmare</w:t>
      </w:r>
      <w:r>
        <w:rPr>
          <w:sz w:val="16"/>
        </w:rPr>
        <w:t xml:space="preserve"> </w:t>
      </w:r>
      <w:r>
        <w:rPr>
          <w:rStyle w:val="StyleUnderline"/>
        </w:rPr>
        <w:t>on</w:t>
      </w:r>
      <w:r>
        <w:rPr>
          <w:sz w:val="16"/>
        </w:rPr>
        <w:t xml:space="preserve"> the </w:t>
      </w:r>
      <w:r>
        <w:rPr>
          <w:rStyle w:val="StyleUnderline"/>
        </w:rPr>
        <w:t>circulation of the present</w:t>
      </w:r>
      <w:r>
        <w:rPr>
          <w:sz w:val="16"/>
        </w:rPr>
        <w:t xml:space="preserve">.”6 And </w:t>
      </w:r>
      <w:r>
        <w:rPr>
          <w:rStyle w:val="StyleUnderline"/>
        </w:rPr>
        <w:t>the longer they last</w:t>
      </w:r>
      <w:r>
        <w:rPr>
          <w:sz w:val="16"/>
        </w:rPr>
        <w:t xml:space="preserve">, Rebecca Evans argues, </w:t>
      </w:r>
      <w:r>
        <w:rPr>
          <w:rStyle w:val="StyleUnderline"/>
        </w:rPr>
        <w:t>the more</w:t>
      </w:r>
      <w:r>
        <w:rPr>
          <w:sz w:val="16"/>
        </w:rPr>
        <w:t xml:space="preserve"> “</w:t>
      </w:r>
      <w:r>
        <w:rPr>
          <w:rStyle w:val="StyleUnderline"/>
        </w:rPr>
        <w:t xml:space="preserve">infrastructural </w:t>
      </w:r>
      <w:r>
        <w:rPr>
          <w:rStyle w:val="Emphasis"/>
        </w:rPr>
        <w:t>access</w:t>
      </w:r>
      <w:r>
        <w:rPr>
          <w:sz w:val="16"/>
        </w:rPr>
        <w:t xml:space="preserve"> </w:t>
      </w:r>
      <w:r>
        <w:rPr>
          <w:rStyle w:val="StyleUnderline"/>
        </w:rPr>
        <w:t xml:space="preserve">and infrastructural </w:t>
      </w:r>
      <w:r>
        <w:rPr>
          <w:rStyle w:val="Emphasis"/>
        </w:rPr>
        <w:t>violence</w:t>
      </w:r>
      <w:r>
        <w:rPr>
          <w:sz w:val="16"/>
        </w:rPr>
        <w:t xml:space="preserve"> </w:t>
      </w:r>
      <w:r>
        <w:rPr>
          <w:rStyle w:val="StyleUnderline"/>
        </w:rPr>
        <w:t xml:space="preserve">are rendered </w:t>
      </w:r>
      <w:r>
        <w:rPr>
          <w:rStyle w:val="Emphasis"/>
        </w:rPr>
        <w:t>invisible</w:t>
      </w:r>
      <w:r>
        <w:rPr>
          <w:sz w:val="16"/>
        </w:rPr>
        <w:t xml:space="preserve">, with racial violence naturalized and material causalities obscured.”7 In this context, </w:t>
      </w:r>
      <w:r>
        <w:rPr>
          <w:rStyle w:val="StyleUnderline"/>
        </w:rPr>
        <w:t xml:space="preserve">humanists are right to remain </w:t>
      </w:r>
      <w:r>
        <w:rPr>
          <w:rStyle w:val="Emphasis"/>
        </w:rPr>
        <w:t>critical</w:t>
      </w:r>
      <w:r>
        <w:rPr>
          <w:sz w:val="16"/>
        </w:rPr>
        <w:t xml:space="preserve">, </w:t>
      </w:r>
      <w:r>
        <w:rPr>
          <w:rStyle w:val="StyleUnderline"/>
        </w:rPr>
        <w:t>keeping</w:t>
      </w:r>
      <w:r>
        <w:rPr>
          <w:sz w:val="16"/>
        </w:rPr>
        <w:t xml:space="preserve"> our </w:t>
      </w:r>
      <w:r>
        <w:rPr>
          <w:rStyle w:val="StyleUnderline"/>
        </w:rPr>
        <w:t>attention trained on the ongoing brutality of infrastructural forms</w:t>
      </w:r>
      <w:r>
        <w:rPr>
          <w:sz w:val="16"/>
        </w:rPr>
        <w:t>.</w:t>
      </w:r>
    </w:p>
    <w:p w14:paraId="36F86AA1" w14:textId="77777777" w:rsidR="00406769" w:rsidRDefault="00406769" w:rsidP="00406769">
      <w:pPr>
        <w:rPr>
          <w:sz w:val="16"/>
        </w:rPr>
      </w:pPr>
      <w:r>
        <w:rPr>
          <w:sz w:val="16"/>
        </w:rPr>
        <w:t xml:space="preserve">And </w:t>
      </w:r>
      <w:r w:rsidRPr="00E46D54">
        <w:rPr>
          <w:rStyle w:val="Emphasis"/>
          <w:highlight w:val="cyan"/>
        </w:rPr>
        <w:t>yet</w:t>
      </w:r>
      <w:r>
        <w:rPr>
          <w:sz w:val="16"/>
        </w:rPr>
        <w:t xml:space="preserve">, </w:t>
      </w:r>
      <w:r w:rsidRPr="00E46D54">
        <w:rPr>
          <w:rStyle w:val="StyleUnderline"/>
          <w:highlight w:val="cyan"/>
        </w:rPr>
        <w:t>if</w:t>
      </w:r>
      <w:r>
        <w:rPr>
          <w:sz w:val="16"/>
        </w:rPr>
        <w:t xml:space="preserve"> routines, </w:t>
      </w:r>
      <w:r w:rsidRPr="00E46D54">
        <w:rPr>
          <w:rStyle w:val="StyleUnderline"/>
          <w:highlight w:val="cyan"/>
        </w:rPr>
        <w:t>pathways</w:t>
      </w:r>
      <w:r>
        <w:rPr>
          <w:sz w:val="16"/>
        </w:rPr>
        <w:t xml:space="preserve">, and enclosures </w:t>
      </w:r>
      <w:r w:rsidRPr="00E46D54">
        <w:rPr>
          <w:rStyle w:val="StyleUnderline"/>
          <w:highlight w:val="cyan"/>
        </w:rPr>
        <w:t>meet</w:t>
      </w:r>
      <w:r>
        <w:rPr>
          <w:rStyle w:val="StyleUnderline"/>
        </w:rPr>
        <w:t xml:space="preserve"> fundamental </w:t>
      </w:r>
      <w:r w:rsidRPr="00E46D54">
        <w:rPr>
          <w:rStyle w:val="StyleUnderline"/>
          <w:highlight w:val="cyan"/>
        </w:rPr>
        <w:t>needs for</w:t>
      </w:r>
      <w:r>
        <w:rPr>
          <w:rStyle w:val="StyleUnderline"/>
        </w:rPr>
        <w:t xml:space="preserve"> human </w:t>
      </w:r>
      <w:r w:rsidRPr="00E46D54">
        <w:rPr>
          <w:rStyle w:val="StyleUnderline"/>
          <w:highlight w:val="cyan"/>
        </w:rPr>
        <w:t>collectives</w:t>
      </w:r>
      <w:r>
        <w:rPr>
          <w:sz w:val="16"/>
        </w:rPr>
        <w:t>—</w:t>
      </w:r>
      <w:r>
        <w:rPr>
          <w:rStyle w:val="StyleUnderline"/>
        </w:rPr>
        <w:t xml:space="preserve">from keeping bodies nourished to social </w:t>
      </w:r>
      <w:r>
        <w:rPr>
          <w:rStyle w:val="Emphasis"/>
        </w:rPr>
        <w:t>gathering</w:t>
      </w:r>
      <w:r>
        <w:rPr>
          <w:sz w:val="16"/>
        </w:rPr>
        <w:t xml:space="preserve">—then </w:t>
      </w:r>
      <w:r w:rsidRPr="00E46D54">
        <w:rPr>
          <w:rStyle w:val="StyleUnderline"/>
          <w:highlight w:val="cyan"/>
        </w:rPr>
        <w:t>we</w:t>
      </w:r>
      <w:r>
        <w:rPr>
          <w:rStyle w:val="StyleUnderline"/>
        </w:rPr>
        <w:t xml:space="preserve"> need analyses that </w:t>
      </w:r>
      <w:r w:rsidRPr="00E46D54">
        <w:rPr>
          <w:rStyle w:val="StyleUnderline"/>
          <w:highlight w:val="cyan"/>
        </w:rPr>
        <w:t>recognize</w:t>
      </w:r>
      <w:r>
        <w:rPr>
          <w:rStyle w:val="StyleUnderline"/>
        </w:rPr>
        <w:t xml:space="preserve"> both the </w:t>
      </w:r>
      <w:r>
        <w:rPr>
          <w:rStyle w:val="Emphasis"/>
        </w:rPr>
        <w:t xml:space="preserve">constraints and the </w:t>
      </w:r>
      <w:r w:rsidRPr="00E46D54">
        <w:rPr>
          <w:rStyle w:val="Emphasis"/>
          <w:highlight w:val="cyan"/>
        </w:rPr>
        <w:t>capacities</w:t>
      </w:r>
      <w:r w:rsidRPr="00E46D54">
        <w:rPr>
          <w:sz w:val="16"/>
          <w:highlight w:val="cyan"/>
        </w:rPr>
        <w:t xml:space="preserve"> </w:t>
      </w:r>
      <w:r w:rsidRPr="00E46D54">
        <w:rPr>
          <w:rStyle w:val="StyleUnderline"/>
          <w:highlight w:val="cyan"/>
        </w:rPr>
        <w:t>of</w:t>
      </w:r>
      <w:r>
        <w:rPr>
          <w:rStyle w:val="StyleUnderline"/>
        </w:rPr>
        <w:t xml:space="preserve"> these </w:t>
      </w:r>
      <w:r w:rsidRPr="00E46D54">
        <w:rPr>
          <w:rStyle w:val="StyleUnderline"/>
          <w:highlight w:val="cyan"/>
        </w:rPr>
        <w:t>organizing forms</w:t>
      </w:r>
      <w:r>
        <w:rPr>
          <w:sz w:val="16"/>
        </w:rPr>
        <w:t xml:space="preserve">. I follow </w:t>
      </w:r>
      <w:proofErr w:type="gramStart"/>
      <w:r>
        <w:rPr>
          <w:sz w:val="16"/>
        </w:rPr>
        <w:t>a number of</w:t>
      </w:r>
      <w:proofErr w:type="gramEnd"/>
      <w:r>
        <w:rPr>
          <w:sz w:val="16"/>
        </w:rPr>
        <w:t xml:space="preserve"> recent scholars and activists who understand </w:t>
      </w:r>
      <w:r w:rsidRPr="00E46D54">
        <w:rPr>
          <w:rStyle w:val="StyleUnderline"/>
          <w:highlight w:val="cyan"/>
        </w:rPr>
        <w:t>infrastructure</w:t>
      </w:r>
      <w:r>
        <w:rPr>
          <w:sz w:val="16"/>
        </w:rPr>
        <w:t xml:space="preserve"> “as something that </w:t>
      </w:r>
      <w:r w:rsidRPr="00E46D54">
        <w:rPr>
          <w:rStyle w:val="StyleUnderline"/>
          <w:highlight w:val="cyan"/>
        </w:rPr>
        <w:t xml:space="preserve">can be </w:t>
      </w:r>
      <w:r w:rsidRPr="00E46D54">
        <w:rPr>
          <w:rStyle w:val="Emphasis"/>
          <w:highlight w:val="cyan"/>
        </w:rPr>
        <w:t>retooled</w:t>
      </w:r>
      <w:r w:rsidRPr="00E46D54">
        <w:rPr>
          <w:rStyle w:val="StyleUnderline"/>
          <w:highlight w:val="cyan"/>
        </w:rPr>
        <w:t xml:space="preserve"> for justice</w:t>
      </w:r>
      <w:r>
        <w:rPr>
          <w:sz w:val="16"/>
        </w:rPr>
        <w:t>.”8 As Winona LaDuke and Deborah Cowen put it, “</w:t>
      </w:r>
      <w:r>
        <w:rPr>
          <w:rStyle w:val="StyleUnderline"/>
        </w:rPr>
        <w:t>infrastructure</w:t>
      </w:r>
      <w:r>
        <w:rPr>
          <w:sz w:val="16"/>
        </w:rPr>
        <w:t xml:space="preserve"> is not inherently colonial—it </w:t>
      </w:r>
      <w:r>
        <w:rPr>
          <w:rStyle w:val="StyleUnderline"/>
        </w:rPr>
        <w:t>is</w:t>
      </w:r>
      <w:r>
        <w:rPr>
          <w:sz w:val="16"/>
        </w:rPr>
        <w:t xml:space="preserve"> also </w:t>
      </w:r>
      <w:r>
        <w:rPr>
          <w:rStyle w:val="Emphasis"/>
        </w:rPr>
        <w:t>essential</w:t>
      </w:r>
      <w:r>
        <w:rPr>
          <w:sz w:val="16"/>
        </w:rPr>
        <w:t xml:space="preserve"> </w:t>
      </w:r>
      <w:r>
        <w:rPr>
          <w:rStyle w:val="StyleUnderline"/>
        </w:rPr>
        <w:t>for transformation</w:t>
      </w:r>
      <w:r>
        <w:rPr>
          <w:sz w:val="16"/>
        </w:rPr>
        <w:t xml:space="preserve">; </w:t>
      </w:r>
      <w:r>
        <w:rPr>
          <w:rStyle w:val="StyleUnderline"/>
        </w:rPr>
        <w:t>a pipe can carry fresh water as well as toxic sludge</w:t>
      </w:r>
      <w:r>
        <w:rPr>
          <w:sz w:val="16"/>
        </w:rPr>
        <w:t>.”9</w:t>
      </w:r>
    </w:p>
    <w:p w14:paraId="731F677F" w14:textId="77777777" w:rsidR="00406769" w:rsidRDefault="00406769" w:rsidP="00406769">
      <w:pPr>
        <w:rPr>
          <w:sz w:val="16"/>
        </w:rPr>
      </w:pPr>
      <w:r>
        <w:rPr>
          <w:sz w:val="16"/>
        </w:rPr>
        <w:t xml:space="preserve">There are several reasons why, </w:t>
      </w:r>
      <w:r>
        <w:rPr>
          <w:rStyle w:val="StyleUnderline"/>
        </w:rPr>
        <w:t>although the current infrastructural landscape is inadequate and unjust</w:t>
      </w:r>
      <w:r>
        <w:rPr>
          <w:sz w:val="16"/>
        </w:rPr>
        <w:t>, “</w:t>
      </w:r>
      <w:r>
        <w:rPr>
          <w:rStyle w:val="StyleUnderline"/>
        </w:rPr>
        <w:t>burning it all</w:t>
      </w:r>
      <w:r>
        <w:rPr>
          <w:sz w:val="16"/>
        </w:rPr>
        <w:t xml:space="preserve"> </w:t>
      </w:r>
      <w:r>
        <w:rPr>
          <w:rStyle w:val="Emphasis"/>
        </w:rPr>
        <w:t>down</w:t>
      </w:r>
      <w:r>
        <w:rPr>
          <w:sz w:val="16"/>
        </w:rPr>
        <w:t xml:space="preserve"> </w:t>
      </w:r>
      <w:r>
        <w:rPr>
          <w:rStyle w:val="StyleUnderline"/>
        </w:rPr>
        <w:t>to begin again</w:t>
      </w:r>
      <w:r>
        <w:rPr>
          <w:sz w:val="16"/>
        </w:rPr>
        <w:t xml:space="preserve">” </w:t>
      </w:r>
      <w:r>
        <w:rPr>
          <w:rStyle w:val="StyleUnderline"/>
        </w:rPr>
        <w:t>is not the most just way forward</w:t>
      </w:r>
      <w:r>
        <w:rPr>
          <w:sz w:val="16"/>
        </w:rPr>
        <w:t xml:space="preserve">.10 First, </w:t>
      </w:r>
      <w:r>
        <w:rPr>
          <w:rStyle w:val="StyleUnderline"/>
        </w:rPr>
        <w:t xml:space="preserve">since infrastructures keep collectives going in </w:t>
      </w:r>
      <w:r>
        <w:rPr>
          <w:rStyle w:val="Emphasis"/>
        </w:rPr>
        <w:t>fundamental</w:t>
      </w:r>
      <w:r>
        <w:rPr>
          <w:rStyle w:val="StyleUnderline"/>
        </w:rPr>
        <w:t xml:space="preserve"> ways</w:t>
      </w:r>
      <w:r>
        <w:rPr>
          <w:sz w:val="16"/>
        </w:rPr>
        <w:t xml:space="preserve">, </w:t>
      </w:r>
      <w:r>
        <w:rPr>
          <w:rStyle w:val="StyleUnderline"/>
        </w:rPr>
        <w:t xml:space="preserve">their </w:t>
      </w:r>
      <w:r>
        <w:rPr>
          <w:rStyle w:val="Emphasis"/>
        </w:rPr>
        <w:t>dismantling itself</w:t>
      </w:r>
      <w:r>
        <w:rPr>
          <w:sz w:val="16"/>
        </w:rPr>
        <w:t xml:space="preserve"> </w:t>
      </w:r>
      <w:r>
        <w:rPr>
          <w:rStyle w:val="StyleUnderline"/>
        </w:rPr>
        <w:t xml:space="preserve">often causes </w:t>
      </w:r>
      <w:r>
        <w:rPr>
          <w:rStyle w:val="Emphasis"/>
        </w:rPr>
        <w:t>acute</w:t>
      </w:r>
      <w:r>
        <w:rPr>
          <w:rStyle w:val="StyleUnderline"/>
        </w:rPr>
        <w:t xml:space="preserve"> suffering</w:t>
      </w:r>
      <w:r>
        <w:rPr>
          <w:sz w:val="16"/>
        </w:rPr>
        <w:t xml:space="preserve">. </w:t>
      </w:r>
      <w:r w:rsidRPr="00E46D54">
        <w:rPr>
          <w:rStyle w:val="StyleUnderline"/>
          <w:highlight w:val="cyan"/>
        </w:rPr>
        <w:t>Being without</w:t>
      </w:r>
      <w:r>
        <w:rPr>
          <w:rStyle w:val="StyleUnderline"/>
        </w:rPr>
        <w:t xml:space="preserve"> access to </w:t>
      </w:r>
      <w:r w:rsidRPr="00E46D54">
        <w:rPr>
          <w:rStyle w:val="StyleUnderline"/>
          <w:highlight w:val="cyan"/>
        </w:rPr>
        <w:t>infrastructure</w:t>
      </w:r>
      <w:r>
        <w:rPr>
          <w:sz w:val="16"/>
        </w:rPr>
        <w:t xml:space="preserve">, </w:t>
      </w:r>
      <w:r>
        <w:rPr>
          <w:rStyle w:val="StyleUnderline"/>
        </w:rPr>
        <w:t>even for short periods</w:t>
      </w:r>
      <w:r>
        <w:rPr>
          <w:sz w:val="16"/>
        </w:rPr>
        <w:t xml:space="preserve">, </w:t>
      </w:r>
      <w:r w:rsidRPr="00E46D54">
        <w:rPr>
          <w:rStyle w:val="StyleUnderline"/>
          <w:highlight w:val="cyan"/>
        </w:rPr>
        <w:t>carries serious</w:t>
      </w:r>
      <w:r>
        <w:rPr>
          <w:rStyle w:val="StyleUnderline"/>
        </w:rPr>
        <w:t xml:space="preserve"> psychic</w:t>
      </w:r>
      <w:r>
        <w:rPr>
          <w:sz w:val="16"/>
        </w:rPr>
        <w:t xml:space="preserve">, </w:t>
      </w:r>
      <w:r>
        <w:rPr>
          <w:rStyle w:val="StyleUnderline"/>
        </w:rPr>
        <w:t>physical</w:t>
      </w:r>
      <w:r>
        <w:rPr>
          <w:sz w:val="16"/>
        </w:rPr>
        <w:t xml:space="preserve">, </w:t>
      </w:r>
      <w:r>
        <w:rPr>
          <w:rStyle w:val="StyleUnderline"/>
        </w:rPr>
        <w:t xml:space="preserve">and social </w:t>
      </w:r>
      <w:r w:rsidRPr="00E46D54">
        <w:rPr>
          <w:rStyle w:val="StyleUnderline"/>
          <w:highlight w:val="cyan"/>
        </w:rPr>
        <w:t>costs</w:t>
      </w:r>
      <w:r>
        <w:rPr>
          <w:sz w:val="16"/>
        </w:rPr>
        <w:t xml:space="preserve">. </w:t>
      </w:r>
      <w:r>
        <w:rPr>
          <w:rStyle w:val="StyleUnderline"/>
        </w:rPr>
        <w:t xml:space="preserve">Hurricane Maria’s </w:t>
      </w:r>
      <w:r>
        <w:rPr>
          <w:rStyle w:val="Emphasis"/>
        </w:rPr>
        <w:t>devastating</w:t>
      </w:r>
      <w:r>
        <w:rPr>
          <w:rStyle w:val="StyleUnderline"/>
        </w:rPr>
        <w:t xml:space="preserve"> effects on Puerto Rican infrastructures prompted </w:t>
      </w:r>
      <w:r w:rsidRPr="00E46D54">
        <w:rPr>
          <w:rStyle w:val="StyleUnderline"/>
          <w:highlight w:val="cyan"/>
        </w:rPr>
        <w:t>food riots</w:t>
      </w:r>
      <w:r>
        <w:rPr>
          <w:rStyle w:val="StyleUnderline"/>
        </w:rPr>
        <w:t xml:space="preserve">, </w:t>
      </w:r>
      <w:r w:rsidRPr="00E46D54">
        <w:rPr>
          <w:rStyle w:val="StyleUnderline"/>
          <w:highlight w:val="cyan"/>
        </w:rPr>
        <w:t>gas lines</w:t>
      </w:r>
      <w:r>
        <w:rPr>
          <w:rStyle w:val="StyleUnderline"/>
        </w:rPr>
        <w:t xml:space="preserve">, </w:t>
      </w:r>
      <w:r w:rsidRPr="00E46D54">
        <w:rPr>
          <w:rStyle w:val="StyleUnderline"/>
          <w:highlight w:val="cyan"/>
        </w:rPr>
        <w:t>waterborne illnesses</w:t>
      </w:r>
      <w:r>
        <w:rPr>
          <w:rStyle w:val="StyleUnderline"/>
        </w:rPr>
        <w:t xml:space="preserve">, </w:t>
      </w:r>
      <w:r w:rsidRPr="00E46D54">
        <w:rPr>
          <w:rStyle w:val="StyleUnderline"/>
          <w:highlight w:val="cyan"/>
        </w:rPr>
        <w:t>scarce</w:t>
      </w:r>
      <w:r>
        <w:rPr>
          <w:rStyle w:val="StyleUnderline"/>
        </w:rPr>
        <w:t xml:space="preserve"> drinking </w:t>
      </w:r>
      <w:r w:rsidRPr="00E46D54">
        <w:rPr>
          <w:rStyle w:val="StyleUnderline"/>
          <w:highlight w:val="cyan"/>
        </w:rPr>
        <w:t>water</w:t>
      </w:r>
      <w:r>
        <w:rPr>
          <w:rStyle w:val="StyleUnderline"/>
        </w:rPr>
        <w:t xml:space="preserve">, </w:t>
      </w:r>
      <w:r w:rsidRPr="00E46D54">
        <w:rPr>
          <w:rStyle w:val="StyleUnderline"/>
          <w:highlight w:val="cyan"/>
        </w:rPr>
        <w:t>and hunger</w:t>
      </w:r>
      <w:r>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Pr>
          <w:rStyle w:val="StyleUnderline"/>
        </w:rPr>
        <w:t>Although many</w:t>
      </w:r>
      <w:r>
        <w:rPr>
          <w:sz w:val="16"/>
        </w:rPr>
        <w:t xml:space="preserve"> of the </w:t>
      </w:r>
      <w:r>
        <w:rPr>
          <w:rStyle w:val="StyleUnderline"/>
        </w:rPr>
        <w:t>infrastructures in place before the hurricane</w:t>
      </w:r>
      <w:r>
        <w:rPr>
          <w:sz w:val="16"/>
        </w:rPr>
        <w:t xml:space="preserve">, </w:t>
      </w:r>
      <w:r>
        <w:rPr>
          <w:rStyle w:val="StyleUnderline"/>
        </w:rPr>
        <w:t xml:space="preserve">including water pump stations and </w:t>
      </w:r>
      <w:r>
        <w:rPr>
          <w:rStyle w:val="Emphasis"/>
        </w:rPr>
        <w:t>electrical grids</w:t>
      </w:r>
      <w:r>
        <w:rPr>
          <w:sz w:val="16"/>
        </w:rPr>
        <w:t xml:space="preserve">, </w:t>
      </w:r>
      <w:r>
        <w:rPr>
          <w:rStyle w:val="StyleUnderline"/>
        </w:rPr>
        <w:t xml:space="preserve">were </w:t>
      </w:r>
      <w:r>
        <w:rPr>
          <w:rStyle w:val="Emphasis"/>
        </w:rPr>
        <w:t>unequally distributed</w:t>
      </w:r>
      <w:r>
        <w:rPr>
          <w:sz w:val="16"/>
        </w:rPr>
        <w:t xml:space="preserve"> and kept in various states of neglect and disrepair, </w:t>
      </w:r>
      <w:r>
        <w:rPr>
          <w:rStyle w:val="StyleUnderline"/>
        </w:rPr>
        <w:t>life has been</w:t>
      </w:r>
      <w:r>
        <w:rPr>
          <w:sz w:val="16"/>
        </w:rPr>
        <w:t xml:space="preserve">, </w:t>
      </w:r>
      <w:r>
        <w:rPr>
          <w:rStyle w:val="StyleUnderline"/>
        </w:rPr>
        <w:t>for most Puerto Ricans</w:t>
      </w:r>
      <w:r>
        <w:rPr>
          <w:sz w:val="16"/>
        </w:rPr>
        <w:t xml:space="preserve">, </w:t>
      </w:r>
      <w:r>
        <w:rPr>
          <w:rStyle w:val="Emphasis"/>
        </w:rPr>
        <w:t>much harder</w:t>
      </w:r>
      <w:r>
        <w:rPr>
          <w:sz w:val="16"/>
        </w:rPr>
        <w:t xml:space="preserve"> </w:t>
      </w:r>
      <w:r>
        <w:rPr>
          <w:rStyle w:val="StyleUnderline"/>
        </w:rPr>
        <w:t>since the hurricane</w:t>
      </w:r>
      <w:r>
        <w:rPr>
          <w:sz w:val="16"/>
        </w:rPr>
        <w:t xml:space="preserve">.13 In this context, </w:t>
      </w:r>
      <w:r>
        <w:rPr>
          <w:rStyle w:val="StyleUnderline"/>
        </w:rPr>
        <w:t xml:space="preserve">it seems </w:t>
      </w:r>
      <w:r>
        <w:rPr>
          <w:rStyle w:val="Emphasis"/>
        </w:rPr>
        <w:t>crucial</w:t>
      </w:r>
      <w:r>
        <w:rPr>
          <w:rStyle w:val="StyleUnderline"/>
        </w:rPr>
        <w:t xml:space="preserve"> to recognize</w:t>
      </w:r>
      <w:r>
        <w:rPr>
          <w:sz w:val="16"/>
        </w:rPr>
        <w:t xml:space="preserve"> the </w:t>
      </w:r>
      <w:r>
        <w:rPr>
          <w:rStyle w:val="StyleUnderline"/>
        </w:rPr>
        <w:t xml:space="preserve">ways that </w:t>
      </w:r>
      <w:r w:rsidRPr="00E46D54">
        <w:rPr>
          <w:rStyle w:val="StyleUnderline"/>
          <w:highlight w:val="cyan"/>
        </w:rPr>
        <w:t>infrastructures</w:t>
      </w:r>
      <w:r>
        <w:rPr>
          <w:rStyle w:val="StyleUnderline"/>
        </w:rPr>
        <w:t xml:space="preserve"> may well be </w:t>
      </w:r>
      <w:r w:rsidRPr="00E46D54">
        <w:rPr>
          <w:rStyle w:val="Emphasis"/>
          <w:highlight w:val="cyan"/>
        </w:rPr>
        <w:t>sustain</w:t>
      </w:r>
      <w:r>
        <w:rPr>
          <w:rStyle w:val="Emphasis"/>
        </w:rPr>
        <w:t xml:space="preserve">ing basic </w:t>
      </w:r>
      <w:r w:rsidRPr="00E46D54">
        <w:rPr>
          <w:rStyle w:val="Emphasis"/>
          <w:highlight w:val="cyan"/>
        </w:rPr>
        <w:t>survival even when</w:t>
      </w:r>
      <w:r>
        <w:rPr>
          <w:rStyle w:val="StyleUnderline"/>
        </w:rPr>
        <w:t xml:space="preserve"> they are </w:t>
      </w:r>
      <w:r w:rsidRPr="00E46D54">
        <w:rPr>
          <w:rStyle w:val="Emphasis"/>
          <w:highlight w:val="cyan"/>
        </w:rPr>
        <w:t>partial</w:t>
      </w:r>
      <w:r w:rsidRPr="00E46D54">
        <w:rPr>
          <w:rStyle w:val="StyleUnderline"/>
          <w:highlight w:val="cyan"/>
        </w:rPr>
        <w:t xml:space="preserve"> and </w:t>
      </w:r>
      <w:r w:rsidRPr="00E46D54">
        <w:rPr>
          <w:rStyle w:val="Emphasis"/>
          <w:highlight w:val="cyan"/>
        </w:rPr>
        <w:t>inequitable</w:t>
      </w:r>
      <w:r>
        <w:rPr>
          <w:sz w:val="16"/>
        </w:rPr>
        <w:t>.</w:t>
      </w:r>
    </w:p>
    <w:p w14:paraId="16D25825" w14:textId="77777777" w:rsidR="00406769" w:rsidRDefault="00406769" w:rsidP="00406769">
      <w:pPr>
        <w:rPr>
          <w:sz w:val="16"/>
        </w:rPr>
      </w:pPr>
      <w:r>
        <w:rPr>
          <w:sz w:val="16"/>
        </w:rPr>
        <w:t xml:space="preserve">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w:t>
      </w:r>
      <w:proofErr w:type="spellStart"/>
      <w:r>
        <w:rPr>
          <w:sz w:val="16"/>
        </w:rPr>
        <w:t>efect</w:t>
      </w:r>
      <w:proofErr w:type="spellEnd"/>
      <w:r>
        <w:rPr>
          <w:sz w:val="16"/>
        </w:rPr>
        <w: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1E8C313A" w14:textId="77777777" w:rsidR="00406769" w:rsidRDefault="00406769" w:rsidP="00406769">
      <w:pPr>
        <w:rPr>
          <w:sz w:val="16"/>
        </w:rPr>
      </w:pPr>
      <w:r>
        <w:rPr>
          <w:sz w:val="16"/>
        </w:rPr>
        <w:t xml:space="preserve">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w:t>
      </w:r>
      <w:proofErr w:type="spellStart"/>
      <w:r>
        <w:rPr>
          <w:sz w:val="16"/>
        </w:rPr>
        <w:t>eforts</w:t>
      </w:r>
      <w:proofErr w:type="spellEnd"/>
      <w:r>
        <w:rPr>
          <w:sz w:val="16"/>
        </w:rPr>
        <w:t xml:space="preserve"> by authorities to neutralize the BPP and destroy what it stands for.”21</w:t>
      </w:r>
    </w:p>
    <w:p w14:paraId="034930E0" w14:textId="77777777" w:rsidR="00406769" w:rsidRDefault="00406769" w:rsidP="00406769">
      <w:pPr>
        <w:rPr>
          <w:rStyle w:val="StyleUnderline"/>
        </w:rPr>
      </w:pPr>
      <w:r>
        <w:rPr>
          <w:sz w:val="16"/>
        </w:rPr>
        <w:t xml:space="preserve">The final reason to focus on </w:t>
      </w:r>
      <w:r>
        <w:rPr>
          <w:rStyle w:val="StyleUnderline"/>
        </w:rPr>
        <w:t>sustaining existing</w:t>
      </w:r>
      <w:r>
        <w:rPr>
          <w:sz w:val="16"/>
        </w:rPr>
        <w:t xml:space="preserve"> routines, </w:t>
      </w:r>
      <w:r>
        <w:rPr>
          <w:rStyle w:val="StyleUnderline"/>
        </w:rPr>
        <w:t>pathways</w:t>
      </w:r>
      <w:r>
        <w:rPr>
          <w:sz w:val="16"/>
        </w:rPr>
        <w:t xml:space="preserve">, and enclosures is that </w:t>
      </w:r>
      <w:r>
        <w:rPr>
          <w:rStyle w:val="Emphasis"/>
        </w:rPr>
        <w:t>some</w:t>
      </w:r>
      <w:r>
        <w:rPr>
          <w:sz w:val="16"/>
        </w:rPr>
        <w:t xml:space="preserve"> of these </w:t>
      </w:r>
      <w:r>
        <w:rPr>
          <w:rStyle w:val="StyleUnderline"/>
        </w:rPr>
        <w:t xml:space="preserve">enable collective </w:t>
      </w:r>
      <w:r>
        <w:rPr>
          <w:rStyle w:val="Emphasis"/>
        </w:rPr>
        <w:t>pleasures</w:t>
      </w:r>
      <w:r>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Pr>
          <w:rStyle w:val="StyleUnderline"/>
        </w:rPr>
        <w:t xml:space="preserve">Public routes and squares </w:t>
      </w:r>
      <w:r>
        <w:rPr>
          <w:rStyle w:val="Emphasis"/>
        </w:rPr>
        <w:t>gather</w:t>
      </w:r>
      <w:r>
        <w:rPr>
          <w:rStyle w:val="StyleUnderline"/>
        </w:rPr>
        <w:t xml:space="preserve"> people for parties</w:t>
      </w:r>
      <w:r>
        <w:rPr>
          <w:sz w:val="16"/>
        </w:rPr>
        <w:t xml:space="preserve">, </w:t>
      </w:r>
      <w:r>
        <w:rPr>
          <w:rStyle w:val="StyleUnderline"/>
        </w:rPr>
        <w:t>dancing, planning, and protest</w:t>
      </w:r>
      <w:r>
        <w:rPr>
          <w:sz w:val="16"/>
        </w:rPr>
        <w:t xml:space="preserve">. Safe enclosures </w:t>
      </w:r>
      <w:proofErr w:type="spellStart"/>
      <w:r>
        <w:rPr>
          <w:sz w:val="16"/>
        </w:rPr>
        <w:t>aford</w:t>
      </w:r>
      <w:proofErr w:type="spellEnd"/>
      <w:r>
        <w:rPr>
          <w:sz w:val="16"/>
        </w:rPr>
        <w:t xml:space="preserve"> intimacy and debate. </w:t>
      </w:r>
      <w:r>
        <w:rPr>
          <w:rStyle w:val="StyleUnderline"/>
        </w:rPr>
        <w:t>Everywhere sustaining, shaping, and conducting social experience</w:t>
      </w:r>
      <w:r>
        <w:rPr>
          <w:sz w:val="16"/>
        </w:rPr>
        <w:t xml:space="preserve">, </w:t>
      </w:r>
      <w:r>
        <w:rPr>
          <w:rStyle w:val="StyleUnderline"/>
        </w:rPr>
        <w:t xml:space="preserve">these are forms that afford practices of </w:t>
      </w:r>
      <w:r>
        <w:rPr>
          <w:rStyle w:val="Emphasis"/>
        </w:rPr>
        <w:t>being together</w:t>
      </w:r>
      <w:r>
        <w:rPr>
          <w:rStyle w:val="StyleUnderline"/>
        </w:rPr>
        <w:t>—the joys as well as the necessities of collective life.</w:t>
      </w:r>
    </w:p>
    <w:p w14:paraId="29E4BAB2" w14:textId="77777777" w:rsidR="00406769" w:rsidRPr="00406769" w:rsidRDefault="00406769" w:rsidP="00406769">
      <w:pPr>
        <w:pStyle w:val="Heading4"/>
      </w:pPr>
      <w:r w:rsidRPr="00406769">
        <w:t xml:space="preserve">Withdrawal from work is impossible. The aff is more easily coopted and ignores exclusion for those who can’t leave conventional markets. </w:t>
      </w:r>
    </w:p>
    <w:p w14:paraId="46DB16C8" w14:textId="77777777" w:rsidR="00406769" w:rsidRDefault="00406769" w:rsidP="00406769">
      <w:r>
        <w:t xml:space="preserve">David </w:t>
      </w:r>
      <w:r>
        <w:rPr>
          <w:b/>
          <w:u w:val="single"/>
        </w:rPr>
        <w:t>GOODMAN</w:t>
      </w:r>
      <w:r>
        <w:rPr>
          <w:b/>
        </w:rPr>
        <w:t xml:space="preserve"> </w:t>
      </w:r>
      <w:r>
        <w:t xml:space="preserve">Environmental Studies @ UCSC </w:t>
      </w:r>
      <w:r>
        <w:rPr>
          <w:b/>
          <w:u w:val="single"/>
        </w:rPr>
        <w:t>AND</w:t>
      </w:r>
      <w:r>
        <w:rPr>
          <w:b/>
        </w:rPr>
        <w:t xml:space="preserve"> </w:t>
      </w:r>
      <w:r>
        <w:t xml:space="preserve">Michael </w:t>
      </w:r>
      <w:r>
        <w:rPr>
          <w:b/>
          <w:u w:val="single"/>
        </w:rPr>
        <w:t>GOODMAN</w:t>
      </w:r>
      <w:r>
        <w:t xml:space="preserve"> Geography @ King’s (London) </w:t>
      </w:r>
      <w:r>
        <w:rPr>
          <w:b/>
          <w:u w:val="single"/>
        </w:rPr>
        <w:t>‘7</w:t>
      </w:r>
      <w:r>
        <w:t xml:space="preserve"> “Localism, Livelihoods and the ‘Post-Organic’” in </w:t>
      </w:r>
      <w:r>
        <w:rPr>
          <w:i/>
        </w:rPr>
        <w:t>Alternative Food Geographies: Representation and Practice</w:t>
      </w:r>
      <w:r>
        <w:t xml:space="preserve"> eds Maye Kneafsey and Holloway p. 28-29</w:t>
      </w:r>
    </w:p>
    <w:p w14:paraId="5E05D883" w14:textId="77777777" w:rsidR="00406769" w:rsidRDefault="00406769" w:rsidP="00406769">
      <w:pPr>
        <w:rPr>
          <w:sz w:val="16"/>
        </w:rPr>
      </w:pPr>
      <w:r>
        <w:rPr>
          <w:sz w:val="16"/>
        </w:rPr>
        <w:t xml:space="preserve">In envisioning such spaces, in uneasy coexistence with the industrial food system, </w:t>
      </w:r>
      <w:r w:rsidRPr="00E46D54">
        <w:rPr>
          <w:rStyle w:val="Emphasis"/>
          <w:highlight w:val="cyan"/>
        </w:rPr>
        <w:t>localist narratives</w:t>
      </w:r>
      <w:r w:rsidRPr="00E46D54">
        <w:rPr>
          <w:rStyle w:val="StyleUnderline"/>
          <w:highlight w:val="cyan"/>
        </w:rPr>
        <w:t xml:space="preserve"> are</w:t>
      </w:r>
      <w:r>
        <w:rPr>
          <w:sz w:val="16"/>
        </w:rPr>
        <w:t xml:space="preserve"> liberally </w:t>
      </w:r>
      <w:r>
        <w:rPr>
          <w:rStyle w:val="StyleUnderline"/>
        </w:rPr>
        <w:t>seeded with notions of</w:t>
      </w:r>
      <w:r>
        <w:rPr>
          <w:u w:val="thick"/>
        </w:rPr>
        <w:t xml:space="preserve"> </w:t>
      </w:r>
      <w:r w:rsidRPr="00E46D54">
        <w:rPr>
          <w:rStyle w:val="Emphasis"/>
          <w:highlight w:val="cyan"/>
        </w:rPr>
        <w:t>'secession'</w:t>
      </w:r>
      <w:r>
        <w:rPr>
          <w:sz w:val="16"/>
        </w:rPr>
        <w:t xml:space="preserve">, interstitial growth, </w:t>
      </w:r>
      <w:r>
        <w:rPr>
          <w:rStyle w:val="Emphasis"/>
        </w:rPr>
        <w:t>disengagement</w:t>
      </w:r>
      <w:r>
        <w:rPr>
          <w:rStyle w:val="StyleUnderline"/>
        </w:rPr>
        <w:t xml:space="preserve"> </w:t>
      </w:r>
      <w:r>
        <w:rPr>
          <w:sz w:val="16"/>
        </w:rPr>
        <w:t xml:space="preserve">and, what </w:t>
      </w:r>
      <w:proofErr w:type="spellStart"/>
      <w:r>
        <w:rPr>
          <w:sz w:val="16"/>
        </w:rPr>
        <w:t>Kloppenhurg</w:t>
      </w:r>
      <w:proofErr w:type="spellEnd"/>
      <w:r>
        <w:rPr>
          <w:sz w:val="16"/>
        </w:rPr>
        <w:t xml:space="preserve"> a al. (1996) term, the 'principle of succession', This "finds expression in a strategy of 'slowly moving over' from the food system to the foodshed" (Kloppenburg et a/. 1996: 38; cf. also Hendrickson and Heffernan 2002). </w:t>
      </w:r>
    </w:p>
    <w:p w14:paraId="214FFBF9" w14:textId="77777777" w:rsidR="00406769" w:rsidRDefault="00406769" w:rsidP="00406769">
      <w:pPr>
        <w:rPr>
          <w:sz w:val="16"/>
        </w:rPr>
      </w:pPr>
      <w:r>
        <w:rPr>
          <w:sz w:val="16"/>
        </w:rPr>
        <w:t xml:space="preserve">In a recent paper, </w:t>
      </w:r>
      <w:proofErr w:type="spellStart"/>
      <w:r>
        <w:rPr>
          <w:sz w:val="16"/>
        </w:rPr>
        <w:t>DuPuis</w:t>
      </w:r>
      <w:proofErr w:type="spellEnd"/>
      <w:r>
        <w:rPr>
          <w:sz w:val="16"/>
        </w:rPr>
        <w:t xml:space="preserve"> and Goodman (2005: 359) observe that </w:t>
      </w:r>
      <w:r>
        <w:rPr>
          <w:rStyle w:val="StyleUnderline"/>
        </w:rPr>
        <w:t xml:space="preserve">such "normative localism places a set of </w:t>
      </w:r>
      <w:r>
        <w:rPr>
          <w:rStyle w:val="Emphasis"/>
        </w:rPr>
        <w:t>pure</w:t>
      </w:r>
      <w:r>
        <w:rPr>
          <w:rStyle w:val="StyleUnderline"/>
        </w:rPr>
        <w:t xml:space="preserve">, </w:t>
      </w:r>
      <w:r>
        <w:rPr>
          <w:rStyle w:val="Emphasis"/>
        </w:rPr>
        <w:t>conflict-free</w:t>
      </w:r>
      <w:r>
        <w:rPr>
          <w:rStyle w:val="StyleUnderline"/>
        </w:rPr>
        <w:t xml:space="preserve"> </w:t>
      </w:r>
      <w:r>
        <w:rPr>
          <w:rStyle w:val="Emphasis"/>
        </w:rPr>
        <w:t>local values</w:t>
      </w:r>
      <w:r>
        <w:rPr>
          <w:rStyle w:val="StyleUnderline"/>
        </w:rPr>
        <w:t xml:space="preserve"> and </w:t>
      </w:r>
      <w:r>
        <w:rPr>
          <w:rStyle w:val="Emphasis"/>
        </w:rPr>
        <w:t>local knowledges</w:t>
      </w:r>
      <w:r>
        <w:rPr>
          <w:rStyle w:val="StyleUnderline"/>
        </w:rPr>
        <w:t xml:space="preserve"> in </w:t>
      </w:r>
      <w:r>
        <w:rPr>
          <w:rStyle w:val="Emphasis"/>
        </w:rPr>
        <w:t>resistance</w:t>
      </w:r>
      <w:r>
        <w:rPr>
          <w:rStyle w:val="StyleUnderline"/>
        </w:rPr>
        <w:t xml:space="preserve"> to</w:t>
      </w:r>
      <w:r>
        <w:rPr>
          <w:sz w:val="16"/>
        </w:rPr>
        <w:t xml:space="preserve"> anomie and </w:t>
      </w:r>
      <w:r>
        <w:rPr>
          <w:rStyle w:val="Emphasis"/>
        </w:rPr>
        <w:t>contradictory capitalist forces</w:t>
      </w:r>
      <w:r>
        <w:rPr>
          <w:sz w:val="16"/>
        </w:rPr>
        <w:t xml:space="preserve">". However, </w:t>
      </w:r>
      <w:r>
        <w:rPr>
          <w:rStyle w:val="StyleUnderline"/>
        </w:rPr>
        <w:t xml:space="preserve">this </w:t>
      </w:r>
      <w:r w:rsidRPr="00E46D54">
        <w:rPr>
          <w:rStyle w:val="Emphasis"/>
          <w:highlight w:val="cyan"/>
        </w:rPr>
        <w:t>purified</w:t>
      </w:r>
      <w:r>
        <w:rPr>
          <w:rStyle w:val="StyleUnderline"/>
        </w:rPr>
        <w:t xml:space="preserve">, normative </w:t>
      </w:r>
      <w:r w:rsidRPr="00E46D54">
        <w:rPr>
          <w:rStyle w:val="StyleUnderline"/>
          <w:highlight w:val="cyan"/>
        </w:rPr>
        <w:t xml:space="preserve">localism </w:t>
      </w:r>
      <w:r w:rsidRPr="00E46D54">
        <w:rPr>
          <w:rStyle w:val="Emphasis"/>
          <w:highlight w:val="cyan"/>
        </w:rPr>
        <w:t>erases</w:t>
      </w:r>
      <w:r w:rsidRPr="00E46D54">
        <w:rPr>
          <w:rStyle w:val="StyleUnderline"/>
          <w:highlight w:val="cyan"/>
        </w:rPr>
        <w:t xml:space="preserve"> the </w:t>
      </w:r>
      <w:r w:rsidRPr="00E46D54">
        <w:rPr>
          <w:rStyle w:val="Emphasis"/>
          <w:highlight w:val="cyan"/>
        </w:rPr>
        <w:t>polities</w:t>
      </w:r>
      <w:r w:rsidRPr="00E46D54">
        <w:rPr>
          <w:rStyle w:val="StyleUnderline"/>
          <w:highlight w:val="cyan"/>
        </w:rPr>
        <w:t xml:space="preserve"> of the </w:t>
      </w:r>
      <w:r w:rsidRPr="00E46D54">
        <w:rPr>
          <w:rStyle w:val="Emphasis"/>
          <w:highlight w:val="cyan"/>
        </w:rPr>
        <w:t>local</w:t>
      </w:r>
      <w:r>
        <w:rPr>
          <w:rStyle w:val="StyleUnderline"/>
        </w:rPr>
        <w:t xml:space="preserve"> and consequently fails to acknowledge that </w:t>
      </w:r>
      <w:r w:rsidRPr="00E46D54">
        <w:rPr>
          <w:rStyle w:val="Emphasis"/>
          <w:highlight w:val="cyan"/>
        </w:rPr>
        <w:t>contested issues</w:t>
      </w:r>
      <w:r>
        <w:rPr>
          <w:rStyle w:val="StyleUnderline"/>
        </w:rPr>
        <w:t xml:space="preserve"> </w:t>
      </w:r>
      <w:r w:rsidRPr="00E46D54">
        <w:rPr>
          <w:rStyle w:val="StyleUnderline"/>
          <w:highlight w:val="cyan"/>
        </w:rPr>
        <w:t xml:space="preserve">of </w:t>
      </w:r>
      <w:r w:rsidRPr="00E46D54">
        <w:rPr>
          <w:rStyle w:val="Emphasis"/>
          <w:highlight w:val="cyan"/>
        </w:rPr>
        <w:t>distributive justice</w:t>
      </w:r>
      <w:r w:rsidRPr="00E46D54">
        <w:rPr>
          <w:rStyle w:val="StyleUnderline"/>
          <w:highlight w:val="cyan"/>
        </w:rPr>
        <w:t xml:space="preserve">, </w:t>
      </w:r>
      <w:r w:rsidRPr="00E46D54">
        <w:rPr>
          <w:rStyle w:val="Emphasis"/>
          <w:highlight w:val="cyan"/>
        </w:rPr>
        <w:t>human rights</w:t>
      </w:r>
      <w:r>
        <w:rPr>
          <w:rStyle w:val="StyleUnderline"/>
        </w:rPr>
        <w:t xml:space="preserve"> and identity </w:t>
      </w:r>
      <w:r w:rsidRPr="00E46D54">
        <w:rPr>
          <w:rStyle w:val="Emphasis"/>
          <w:highlight w:val="cyan"/>
        </w:rPr>
        <w:t>can arise</w:t>
      </w:r>
      <w:r>
        <w:rPr>
          <w:rStyle w:val="StyleUnderline"/>
        </w:rPr>
        <w:t xml:space="preserve"> in these </w:t>
      </w:r>
      <w:proofErr w:type="spellStart"/>
      <w:r>
        <w:rPr>
          <w:rStyle w:val="StyleUnderline"/>
        </w:rPr>
        <w:t>idealised</w:t>
      </w:r>
      <w:proofErr w:type="spellEnd"/>
      <w:r>
        <w:rPr>
          <w:rStyle w:val="StyleUnderline"/>
        </w:rPr>
        <w:t>, insulated spaces.</w:t>
      </w:r>
      <w:r>
        <w:rPr>
          <w:sz w:val="16"/>
        </w:rPr>
        <w:t xml:space="preserve"> </w:t>
      </w:r>
      <w:proofErr w:type="spellStart"/>
      <w:r>
        <w:rPr>
          <w:sz w:val="16"/>
        </w:rPr>
        <w:t>DuPuis</w:t>
      </w:r>
      <w:proofErr w:type="spellEnd"/>
      <w:r>
        <w:rPr>
          <w:sz w:val="16"/>
        </w:rPr>
        <w:t xml:space="preserve">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w:t>
      </w:r>
      <w:proofErr w:type="spellStart"/>
      <w:r>
        <w:rPr>
          <w:sz w:val="16"/>
        </w:rPr>
        <w:t>recog</w:t>
      </w:r>
      <w:proofErr w:type="spellEnd"/>
      <w:r>
        <w:rPr>
          <w:sz w:val="16"/>
        </w:rPr>
        <w:t xml:space="preserve">- </w:t>
      </w:r>
      <w:proofErr w:type="spellStart"/>
      <w:r>
        <w:rPr>
          <w:sz w:val="16"/>
        </w:rPr>
        <w:t>nise</w:t>
      </w:r>
      <w:proofErr w:type="spellEnd"/>
      <w:r>
        <w:rPr>
          <w:sz w:val="16"/>
        </w:rPr>
        <w:t xml:space="preserv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w:t>
      </w:r>
      <w:proofErr w:type="spellStart"/>
      <w:r>
        <w:rPr>
          <w:sz w:val="16"/>
        </w:rPr>
        <w:t>ilarly</w:t>
      </w:r>
      <w:proofErr w:type="spellEnd"/>
      <w:r>
        <w:rPr>
          <w:sz w:val="16"/>
        </w:rPr>
        <w:t xml:space="preserve">, consumers who are unable to frequent farmers' markets, box schemes (CSAs) or local food cooperatives do not experience the non-market benefits of place-making and 'commensal community'. </w:t>
      </w:r>
    </w:p>
    <w:p w14:paraId="148245E5" w14:textId="77777777" w:rsidR="00406769" w:rsidRDefault="00406769" w:rsidP="00406769">
      <w:pPr>
        <w:rPr>
          <w:sz w:val="16"/>
        </w:rPr>
      </w:pPr>
      <w:r>
        <w:rPr>
          <w:sz w:val="16"/>
        </w:rPr>
        <w:t xml:space="preserve">From a wider perspective, activist narratives of a normative localism embedded in </w:t>
      </w:r>
      <w:r>
        <w:rPr>
          <w:rStyle w:val="StyleUnderline"/>
        </w:rPr>
        <w:t xml:space="preserve">a </w:t>
      </w:r>
      <w:r>
        <w:rPr>
          <w:rStyle w:val="Emphasis"/>
        </w:rPr>
        <w:t>secessionist moral economy</w:t>
      </w:r>
      <w:r>
        <w:rPr>
          <w:sz w:val="16"/>
        </w:rPr>
        <w:t xml:space="preserve"> and interstitial spaces imply that scale construction at the local level is relatively unproblematic. This </w:t>
      </w:r>
      <w:r>
        <w:rPr>
          <w:rStyle w:val="StyleUnderline"/>
        </w:rPr>
        <w:t xml:space="preserve">voluntaristic premise neglects </w:t>
      </w:r>
      <w:r>
        <w:rPr>
          <w:rStyle w:val="Emphasis"/>
        </w:rPr>
        <w:t>potentially negative outcomes</w:t>
      </w:r>
      <w:r>
        <w:rPr>
          <w:rStyle w:val="StyleUnderline"/>
        </w:rPr>
        <w:t xml:space="preserve"> of the </w:t>
      </w:r>
      <w:r>
        <w:rPr>
          <w:rStyle w:val="Emphasis"/>
        </w:rPr>
        <w:t>dynamic</w:t>
      </w:r>
      <w:r>
        <w:rPr>
          <w:sz w:val="16"/>
        </w:rPr>
        <w:t xml:space="preserve">, contested interactions between local forms of </w:t>
      </w:r>
      <w:proofErr w:type="spellStart"/>
      <w:r>
        <w:rPr>
          <w:sz w:val="16"/>
        </w:rPr>
        <w:t>soeio</w:t>
      </w:r>
      <w:proofErr w:type="spellEnd"/>
      <w:r>
        <w:rPr>
          <w:sz w:val="16"/>
        </w:rPr>
        <w:t xml:space="preserve">- spatial </w:t>
      </w:r>
      <w:proofErr w:type="spellStart"/>
      <w:r>
        <w:rPr>
          <w:sz w:val="16"/>
        </w:rPr>
        <w:t>organisation</w:t>
      </w:r>
      <w:proofErr w:type="spellEnd"/>
      <w:r>
        <w:rPr>
          <w:sz w:val="16"/>
        </w:rPr>
        <w:t xml:space="preserve"> and </w:t>
      </w:r>
      <w:proofErr w:type="spellStart"/>
      <w:r>
        <w:rPr>
          <w:sz w:val="16"/>
        </w:rPr>
        <w:t>transloeal</w:t>
      </w:r>
      <w:proofErr w:type="spellEnd"/>
      <w:r>
        <w:rPr>
          <w:sz w:val="16"/>
        </w:rPr>
        <w:t xml:space="preserve"> actors and institutions. That is, </w:t>
      </w:r>
      <w:r>
        <w:rPr>
          <w:rStyle w:val="StyleUnderline"/>
        </w:rPr>
        <w:t xml:space="preserve">the local is framed as a social space where new economic forms and institutions incorporating ethical norms are allowed to grow and flourish. Again, the </w:t>
      </w:r>
      <w:r w:rsidRPr="00E46D54">
        <w:rPr>
          <w:rStyle w:val="Emphasis"/>
          <w:highlight w:val="cyan"/>
        </w:rPr>
        <w:t>reification</w:t>
      </w:r>
      <w:r w:rsidRPr="00E46D54">
        <w:rPr>
          <w:rStyle w:val="StyleUnderline"/>
          <w:highlight w:val="cyan"/>
        </w:rPr>
        <w:t xml:space="preserve"> of the </w:t>
      </w:r>
      <w:r w:rsidRPr="00E46D54">
        <w:rPr>
          <w:rStyle w:val="Emphasis"/>
          <w:highlight w:val="cyan"/>
        </w:rPr>
        <w:t>local</w:t>
      </w:r>
      <w:r w:rsidRPr="00E46D54">
        <w:rPr>
          <w:rStyle w:val="StyleUnderline"/>
          <w:highlight w:val="cyan"/>
        </w:rPr>
        <w:t xml:space="preserve"> </w:t>
      </w:r>
      <w:r w:rsidRPr="00E46D54">
        <w:rPr>
          <w:rStyle w:val="Emphasis"/>
          <w:highlight w:val="cyan"/>
        </w:rPr>
        <w:t>obscures</w:t>
      </w:r>
      <w:r>
        <w:rPr>
          <w:rStyle w:val="StyleUnderline"/>
        </w:rPr>
        <w:t xml:space="preserve"> the</w:t>
      </w:r>
      <w:r>
        <w:rPr>
          <w:sz w:val="16"/>
        </w:rPr>
        <w:t xml:space="preserve"> contested </w:t>
      </w:r>
      <w:proofErr w:type="spellStart"/>
      <w:r>
        <w:rPr>
          <w:sz w:val="16"/>
        </w:rPr>
        <w:t>soeio</w:t>
      </w:r>
      <w:proofErr w:type="spellEnd"/>
      <w:r>
        <w:rPr>
          <w:sz w:val="16"/>
        </w:rPr>
        <w:t xml:space="preserve">-spatial processes involved in its construction and the </w:t>
      </w:r>
      <w:r w:rsidRPr="00E46D54">
        <w:rPr>
          <w:rStyle w:val="Emphasis"/>
          <w:highlight w:val="cyan"/>
        </w:rPr>
        <w:t>practicalities</w:t>
      </w:r>
      <w:r w:rsidRPr="00E46D54">
        <w:rPr>
          <w:rStyle w:val="StyleUnderline"/>
          <w:highlight w:val="cyan"/>
        </w:rPr>
        <w:t xml:space="preserve"> of </w:t>
      </w:r>
      <w:r w:rsidRPr="00E46D54">
        <w:rPr>
          <w:rStyle w:val="Emphasis"/>
          <w:highlight w:val="cyan"/>
        </w:rPr>
        <w:t>secession</w:t>
      </w:r>
      <w:r>
        <w:rPr>
          <w:sz w:val="16"/>
        </w:rPr>
        <w:t xml:space="preserve"> and local control. </w:t>
      </w:r>
      <w:r>
        <w:rPr>
          <w:rStyle w:val="StyleUnderline"/>
        </w:rPr>
        <w:t>Not the least</w:t>
      </w:r>
      <w:r>
        <w:rPr>
          <w:sz w:val="16"/>
        </w:rPr>
        <w:t xml:space="preserve"> of </w:t>
      </w:r>
      <w:proofErr w:type="gramStart"/>
      <w:r>
        <w:rPr>
          <w:sz w:val="16"/>
        </w:rPr>
        <w:t>these  challenges</w:t>
      </w:r>
      <w:proofErr w:type="gramEnd"/>
      <w:r>
        <w:rPr>
          <w:sz w:val="16"/>
        </w:rPr>
        <w:t xml:space="preserve"> to local economic forms is </w:t>
      </w:r>
      <w:r w:rsidRPr="00E46D54">
        <w:rPr>
          <w:rStyle w:val="StyleUnderline"/>
          <w:highlight w:val="cyan"/>
        </w:rPr>
        <w:t xml:space="preserve">the </w:t>
      </w:r>
      <w:r w:rsidRPr="00E46D54">
        <w:rPr>
          <w:rStyle w:val="Emphasis"/>
          <w:highlight w:val="cyan"/>
        </w:rPr>
        <w:t>danger</w:t>
      </w:r>
      <w:r w:rsidRPr="00E46D54">
        <w:rPr>
          <w:rStyle w:val="StyleUnderline"/>
          <w:highlight w:val="cyan"/>
        </w:rPr>
        <w:t xml:space="preserve"> of </w:t>
      </w:r>
      <w:r w:rsidRPr="00E46D54">
        <w:rPr>
          <w:rStyle w:val="Emphasis"/>
          <w:highlight w:val="cyan"/>
        </w:rPr>
        <w:t>imitation</w:t>
      </w:r>
      <w:r w:rsidRPr="00E46D54">
        <w:rPr>
          <w:rStyle w:val="StyleUnderline"/>
          <w:highlight w:val="cyan"/>
        </w:rPr>
        <w:t xml:space="preserve"> and </w:t>
      </w:r>
      <w:r w:rsidRPr="00E46D54">
        <w:rPr>
          <w:rStyle w:val="Emphasis"/>
          <w:highlight w:val="cyan"/>
        </w:rPr>
        <w:t>co-optation</w:t>
      </w:r>
      <w:r>
        <w:rPr>
          <w:sz w:val="16"/>
        </w:rPr>
        <w:t xml:space="preserve"> by mainstream corporate actors (Goodman 2004). </w:t>
      </w:r>
      <w:bookmarkEnd w:id="5"/>
    </w:p>
    <w:p w14:paraId="0C467F57" w14:textId="77777777" w:rsidR="00406769" w:rsidRDefault="00406769" w:rsidP="00CD46FF">
      <w:pPr>
        <w:pStyle w:val="Heading4"/>
        <w:rPr>
          <w:rFonts w:ascii="Times New Roman" w:hAnsi="Times New Roman" w:cs="Arial"/>
        </w:rPr>
      </w:pPr>
      <w:r>
        <w:t>Aesthetic expression does not produce sites of resistance. Commodification by fascism is inevitable.</w:t>
      </w:r>
    </w:p>
    <w:p w14:paraId="078FF3CB" w14:textId="77777777" w:rsidR="00406769" w:rsidRDefault="00406769" w:rsidP="00406769">
      <w:r>
        <w:rPr>
          <w:rStyle w:val="Style13ptBold"/>
        </w:rPr>
        <w:t>Berger, 17</w:t>
      </w:r>
      <w:r>
        <w:t>—Kentucky-based activist and writer (Edmund, “Killing Art,” https://deterritorialinvestigations.wordpress.com/2017/04/12/killing-art/, dml)</w:t>
      </w:r>
    </w:p>
    <w:p w14:paraId="3888554A" w14:textId="77777777" w:rsidR="00406769" w:rsidRDefault="00406769" w:rsidP="00406769">
      <w:pPr>
        <w:rPr>
          <w:sz w:val="16"/>
        </w:rPr>
      </w:pPr>
      <w:r>
        <w:rPr>
          <w:rStyle w:val="StyleUnderline"/>
        </w:rPr>
        <w:t xml:space="preserve">Sadness at the </w:t>
      </w:r>
      <w:r>
        <w:rPr>
          <w:rStyle w:val="Emphasis"/>
        </w:rPr>
        <w:t>commoditization of art</w:t>
      </w:r>
      <w:r>
        <w:rPr>
          <w:rStyle w:val="StyleUnderline"/>
        </w:rPr>
        <w:t xml:space="preserve"> runs </w:t>
      </w:r>
      <w:r>
        <w:rPr>
          <w:rStyle w:val="Emphasis"/>
        </w:rPr>
        <w:t>through the center</w:t>
      </w:r>
      <w:r>
        <w:rPr>
          <w:rStyle w:val="StyleUnderline"/>
        </w:rPr>
        <w:t xml:space="preserve"> of leftist thought and theory. From</w:t>
      </w:r>
      <w:r>
        <w:rPr>
          <w:sz w:val="16"/>
        </w:rPr>
        <w:t xml:space="preserve"> Lefebvre to </w:t>
      </w:r>
      <w:r>
        <w:rPr>
          <w:rStyle w:val="StyleUnderline"/>
        </w:rPr>
        <w:t xml:space="preserve">the Situationists to </w:t>
      </w:r>
      <w:r>
        <w:rPr>
          <w:rStyle w:val="Emphasis"/>
        </w:rPr>
        <w:t>Baudrillard</w:t>
      </w:r>
      <w:r>
        <w:rPr>
          <w:rStyle w:val="StyleUnderline"/>
        </w:rPr>
        <w:t xml:space="preserve">, anxiety over capitalism’s </w:t>
      </w:r>
      <w:r>
        <w:rPr>
          <w:rStyle w:val="Emphasis"/>
        </w:rPr>
        <w:t>uncanny ability</w:t>
      </w:r>
      <w:r>
        <w:rPr>
          <w:rStyle w:val="StyleUnderline"/>
        </w:rPr>
        <w:t xml:space="preserve"> to </w:t>
      </w:r>
      <w:r>
        <w:rPr>
          <w:rStyle w:val="Emphasis"/>
        </w:rPr>
        <w:t xml:space="preserve">seemingly recuperate </w:t>
      </w:r>
      <w:proofErr w:type="gramStart"/>
      <w:r>
        <w:rPr>
          <w:rStyle w:val="Emphasis"/>
        </w:rPr>
        <w:t>any</w:t>
      </w:r>
      <w:r>
        <w:rPr>
          <w:rStyle w:val="StyleUnderline"/>
        </w:rPr>
        <w:t xml:space="preserve"> and </w:t>
      </w:r>
      <w:r>
        <w:rPr>
          <w:rStyle w:val="Emphasis"/>
        </w:rPr>
        <w:t>all</w:t>
      </w:r>
      <w:proofErr w:type="gramEnd"/>
      <w:r>
        <w:rPr>
          <w:rStyle w:val="Emphasis"/>
        </w:rPr>
        <w:t xml:space="preserve"> aesthetic tracing</w:t>
      </w:r>
      <w:r>
        <w:rPr>
          <w:rStyle w:val="StyleUnderline"/>
        </w:rPr>
        <w:t xml:space="preserve"> played an </w:t>
      </w:r>
      <w:r>
        <w:rPr>
          <w:rStyle w:val="Emphasis"/>
        </w:rPr>
        <w:t>essential role</w:t>
      </w:r>
      <w:r>
        <w:rPr>
          <w:rStyle w:val="StyleUnderline"/>
        </w:rPr>
        <w:t xml:space="preserve"> in the development of the conceptual axis running from</w:t>
      </w:r>
      <w:r>
        <w:rPr>
          <w:sz w:val="16"/>
        </w:rPr>
        <w:t xml:space="preserve"> the critique of everyday life to </w:t>
      </w:r>
      <w:r>
        <w:rPr>
          <w:rStyle w:val="StyleUnderline"/>
        </w:rPr>
        <w:t>the Spectacle to simulation and simulacrum</w:t>
      </w:r>
      <w:r>
        <w:rPr>
          <w:sz w:val="16"/>
        </w:rPr>
        <w:t xml:space="preserve">. Such positions mirror the assault on the culture industry carried out by the Frankfurt School; Marcuse’s </w:t>
      </w:r>
      <w:proofErr w:type="gramStart"/>
      <w:r>
        <w:rPr>
          <w:sz w:val="16"/>
        </w:rPr>
        <w:t>One Dimensional</w:t>
      </w:r>
      <w:proofErr w:type="gramEnd"/>
      <w:r>
        <w:rPr>
          <w:sz w:val="16"/>
        </w:rPr>
        <w:t xml:space="preserve"> Society, his own diagnosis of the Society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613CC79B" w14:textId="77777777" w:rsidR="00406769" w:rsidRDefault="00406769" w:rsidP="00406769">
      <w:pPr>
        <w:rPr>
          <w:sz w:val="16"/>
        </w:rPr>
      </w:pPr>
      <w:r>
        <w:rPr>
          <w:rStyle w:val="StyleUnderline"/>
        </w:rPr>
        <w:t>As a key site of rec</w:t>
      </w:r>
      <w:r>
        <w:rPr>
          <w:rStyle w:val="StyleUnderline"/>
        </w:rPr>
        <w:tab/>
      </w:r>
      <w:proofErr w:type="spellStart"/>
      <w:r>
        <w:rPr>
          <w:rStyle w:val="StyleUnderline"/>
        </w:rPr>
        <w:t>uperation</w:t>
      </w:r>
      <w:proofErr w:type="spellEnd"/>
      <w:r>
        <w:rPr>
          <w:rStyle w:val="StyleUnderline"/>
        </w:rPr>
        <w:t xml:space="preserve"> and commoditization, </w:t>
      </w:r>
      <w:r w:rsidRPr="00E46D54">
        <w:rPr>
          <w:rStyle w:val="StyleUnderline"/>
          <w:highlight w:val="cyan"/>
        </w:rPr>
        <w:t xml:space="preserve">art becomes </w:t>
      </w:r>
      <w:r w:rsidRPr="00E46D54">
        <w:rPr>
          <w:rStyle w:val="Emphasis"/>
          <w:highlight w:val="cyan"/>
        </w:rPr>
        <w:t>positioned as a site of resistance to the present</w:t>
      </w:r>
      <w:r>
        <w:rPr>
          <w:sz w:val="16"/>
        </w:rPr>
        <w:t xml:space="preserve">. In The Uprising, for example, </w:t>
      </w:r>
      <w:proofErr w:type="spellStart"/>
      <w:r>
        <w:rPr>
          <w:rStyle w:val="Emphasis"/>
        </w:rPr>
        <w:t>Bifo</w:t>
      </w:r>
      <w:proofErr w:type="spellEnd"/>
      <w:r>
        <w:rPr>
          <w:sz w:val="16"/>
        </w:rPr>
        <w:t xml:space="preserve"> Berardi </w:t>
      </w:r>
      <w:r>
        <w:rPr>
          <w:rStyle w:val="StyleUnderline"/>
        </w:rPr>
        <w:t xml:space="preserve">makes </w:t>
      </w:r>
      <w:r>
        <w:rPr>
          <w:rStyle w:val="Emphasis"/>
        </w:rPr>
        <w:t>much hay</w:t>
      </w:r>
      <w:r>
        <w:rPr>
          <w:rStyle w:val="StyleUnderline"/>
        </w:rPr>
        <w:t xml:space="preserve"> about the desire common amongst young people</w:t>
      </w:r>
      <w:r>
        <w:rPr>
          <w:sz w:val="16"/>
        </w:rPr>
        <w:t xml:space="preserve"> in austerity-wracked European countries </w:t>
      </w:r>
      <w:r>
        <w:rPr>
          <w:rStyle w:val="StyleUnderline"/>
        </w:rPr>
        <w:t xml:space="preserve">to become ‘artists’ – </w:t>
      </w:r>
      <w:r w:rsidRPr="00E46D54">
        <w:rPr>
          <w:rStyle w:val="StyleUnderline"/>
          <w:highlight w:val="cyan"/>
        </w:rPr>
        <w:t xml:space="preserve">the </w:t>
      </w:r>
      <w:r w:rsidRPr="00E46D54">
        <w:rPr>
          <w:rStyle w:val="Emphasis"/>
          <w:highlight w:val="cyan"/>
        </w:rPr>
        <w:t>idealized figure of the artist</w:t>
      </w:r>
      <w:r>
        <w:rPr>
          <w:sz w:val="16"/>
        </w:rPr>
        <w:t xml:space="preserve">, here, </w:t>
      </w:r>
      <w:r>
        <w:rPr>
          <w:rStyle w:val="StyleUnderline"/>
        </w:rPr>
        <w:t xml:space="preserve">as that which </w:t>
      </w:r>
      <w:proofErr w:type="gramStart"/>
      <w:r w:rsidRPr="00E46D54">
        <w:rPr>
          <w:rStyle w:val="StyleUnderline"/>
          <w:highlight w:val="cyan"/>
        </w:rPr>
        <w:t xml:space="preserve">is capable of </w:t>
      </w:r>
      <w:r w:rsidRPr="00E46D54">
        <w:rPr>
          <w:rStyle w:val="Emphasis"/>
          <w:highlight w:val="cyan"/>
        </w:rPr>
        <w:t>standing</w:t>
      </w:r>
      <w:proofErr w:type="gramEnd"/>
      <w:r w:rsidRPr="00E46D54">
        <w:rPr>
          <w:rStyle w:val="Emphasis"/>
          <w:highlight w:val="cyan"/>
        </w:rPr>
        <w:t xml:space="preserve"> outside the maw</w:t>
      </w:r>
      <w:r w:rsidRPr="00E46D54">
        <w:rPr>
          <w:rStyle w:val="StyleUnderline"/>
          <w:highlight w:val="cyan"/>
        </w:rPr>
        <w:t xml:space="preserve"> of the</w:t>
      </w:r>
      <w:r>
        <w:rPr>
          <w:rStyle w:val="StyleUnderline"/>
        </w:rPr>
        <w:t xml:space="preserve"> top-heavy </w:t>
      </w:r>
      <w:r w:rsidRPr="00E46D54">
        <w:rPr>
          <w:rStyle w:val="StyleUnderline"/>
          <w:highlight w:val="cyan"/>
        </w:rPr>
        <w:t>state-capitalism nexus</w:t>
      </w:r>
      <w:r>
        <w:rPr>
          <w:rStyle w:val="StyleUnderline"/>
        </w:rPr>
        <w:t xml:space="preserve">. Long presaging Berardi’s worldview (and </w:t>
      </w:r>
      <w:r>
        <w:rPr>
          <w:rStyle w:val="Emphasis"/>
        </w:rPr>
        <w:t>obviously informing it</w:t>
      </w:r>
      <w:r>
        <w:rPr>
          <w:rStyle w:val="StyleUnderline"/>
        </w:rPr>
        <w:t xml:space="preserve">) are </w:t>
      </w:r>
      <w:r w:rsidRPr="00E46D54">
        <w:rPr>
          <w:rStyle w:val="StyleUnderline"/>
          <w:highlight w:val="cyan"/>
        </w:rPr>
        <w:t>scores</w:t>
      </w:r>
      <w:r>
        <w:rPr>
          <w:sz w:val="16"/>
        </w:rPr>
        <w:t xml:space="preserve"> of Situationists, Autonomists and post-Autonomists, as well as pop intelligentsia </w:t>
      </w:r>
      <w:r>
        <w:rPr>
          <w:rStyle w:val="StyleUnderline"/>
        </w:rPr>
        <w:t xml:space="preserve">who </w:t>
      </w:r>
      <w:r w:rsidRPr="00E46D54">
        <w:rPr>
          <w:rStyle w:val="StyleUnderline"/>
          <w:highlight w:val="cyan"/>
        </w:rPr>
        <w:t>claimed</w:t>
      </w:r>
      <w:r>
        <w:rPr>
          <w:rStyle w:val="StyleUnderline"/>
        </w:rPr>
        <w:t xml:space="preserve"> that </w:t>
      </w:r>
      <w:r w:rsidRPr="00E46D54">
        <w:rPr>
          <w:rStyle w:val="StyleUnderline"/>
          <w:highlight w:val="cyan"/>
        </w:rPr>
        <w:t>art</w:t>
      </w:r>
      <w:r>
        <w:rPr>
          <w:rStyle w:val="StyleUnderline"/>
        </w:rPr>
        <w:t xml:space="preserve"> as an action </w:t>
      </w:r>
      <w:r w:rsidRPr="00E46D54">
        <w:rPr>
          <w:rStyle w:val="StyleUnderline"/>
          <w:highlight w:val="cyan"/>
        </w:rPr>
        <w:t xml:space="preserve">produced a </w:t>
      </w:r>
      <w:r w:rsidRPr="00E46D54">
        <w:rPr>
          <w:rStyle w:val="Emphasis"/>
          <w:highlight w:val="cyan"/>
        </w:rPr>
        <w:t>revolt against the world</w:t>
      </w:r>
      <w:r>
        <w:rPr>
          <w:rStyle w:val="StyleUnderline"/>
        </w:rPr>
        <w:t xml:space="preserve">, that our centuries of fire could be </w:t>
      </w:r>
      <w:r>
        <w:rPr>
          <w:rStyle w:val="Emphasis"/>
        </w:rPr>
        <w:t>exited</w:t>
      </w:r>
      <w:r>
        <w:rPr>
          <w:rStyle w:val="StyleUnderline"/>
        </w:rPr>
        <w:t xml:space="preserve"> through </w:t>
      </w:r>
      <w:r>
        <w:rPr>
          <w:rStyle w:val="Emphasis"/>
        </w:rPr>
        <w:t>rapturous aesthetic strategies</w:t>
      </w:r>
      <w:r>
        <w:rPr>
          <w:sz w:val="16"/>
        </w:rPr>
        <w:t>…</w:t>
      </w:r>
    </w:p>
    <w:p w14:paraId="73C26956" w14:textId="77777777" w:rsidR="00406769" w:rsidRDefault="00406769" w:rsidP="00406769">
      <w:pPr>
        <w:rPr>
          <w:sz w:val="16"/>
        </w:rPr>
      </w:pPr>
      <w:r>
        <w:rPr>
          <w:rStyle w:val="StyleUnderline"/>
        </w:rPr>
        <w:t xml:space="preserve">It’s clear that </w:t>
      </w:r>
      <w:r w:rsidRPr="00E46D54">
        <w:rPr>
          <w:rStyle w:val="StyleUnderline"/>
          <w:highlight w:val="cyan"/>
        </w:rPr>
        <w:t xml:space="preserve">at the </w:t>
      </w:r>
      <w:r w:rsidRPr="00E46D54">
        <w:rPr>
          <w:rStyle w:val="Emphasis"/>
          <w:highlight w:val="cyan"/>
        </w:rPr>
        <w:t>individual</w:t>
      </w:r>
      <w:r w:rsidRPr="00E46D54">
        <w:rPr>
          <w:rStyle w:val="StyleUnderline"/>
          <w:highlight w:val="cyan"/>
        </w:rPr>
        <w:t xml:space="preserve"> or even </w:t>
      </w:r>
      <w:r w:rsidRPr="00E46D54">
        <w:rPr>
          <w:rStyle w:val="Emphasis"/>
          <w:highlight w:val="cyan"/>
        </w:rPr>
        <w:t>group level</w:t>
      </w:r>
      <w:r w:rsidRPr="00E46D54">
        <w:rPr>
          <w:rStyle w:val="StyleUnderline"/>
          <w:highlight w:val="cyan"/>
        </w:rPr>
        <w:t>, certain artists</w:t>
      </w:r>
      <w:r>
        <w:rPr>
          <w:sz w:val="16"/>
        </w:rPr>
        <w:t xml:space="preserve"> and art scenes </w:t>
      </w:r>
      <w:r w:rsidRPr="00E46D54">
        <w:rPr>
          <w:rStyle w:val="StyleUnderline"/>
          <w:highlight w:val="cyan"/>
        </w:rPr>
        <w:t xml:space="preserve">have </w:t>
      </w:r>
      <w:r w:rsidRPr="00E46D54">
        <w:rPr>
          <w:rStyle w:val="Emphasis"/>
          <w:highlight w:val="cyan"/>
        </w:rPr>
        <w:t>blazed a trail</w:t>
      </w:r>
      <w:r w:rsidRPr="00E46D54">
        <w:rPr>
          <w:rStyle w:val="StyleUnderline"/>
          <w:highlight w:val="cyan"/>
        </w:rPr>
        <w:t xml:space="preserve"> to </w:t>
      </w:r>
      <w:r w:rsidRPr="00E46D54">
        <w:rPr>
          <w:rStyle w:val="Emphasis"/>
          <w:highlight w:val="cyan"/>
        </w:rPr>
        <w:t>some form of exteriority</w:t>
      </w:r>
      <w:r>
        <w:rPr>
          <w:sz w:val="16"/>
        </w:rPr>
        <w:t>, even if that exteriority is in fact an interiority. “</w:t>
      </w:r>
      <w:r w:rsidRPr="00E46D54">
        <w:rPr>
          <w:sz w:val="16"/>
          <w:highlight w:val="cyan"/>
        </w:rPr>
        <w:t>’</w:t>
      </w:r>
      <w:r w:rsidRPr="00E46D54">
        <w:rPr>
          <w:rStyle w:val="Emphasis"/>
          <w:highlight w:val="cyan"/>
        </w:rPr>
        <w:t>Poetry</w:t>
      </w:r>
      <w:r w:rsidRPr="00E46D54">
        <w:rPr>
          <w:rStyle w:val="StyleUnderline"/>
          <w:highlight w:val="cyan"/>
        </w:rPr>
        <w:t xml:space="preserve"> leads</w:t>
      </w:r>
      <w:r>
        <w:rPr>
          <w:rStyle w:val="StyleUnderline"/>
        </w:rPr>
        <w:t xml:space="preserve"> from the known </w:t>
      </w:r>
      <w:r w:rsidRPr="00E46D54">
        <w:rPr>
          <w:rStyle w:val="StyleUnderline"/>
          <w:highlight w:val="cyan"/>
        </w:rPr>
        <w:t>to the unknown</w:t>
      </w:r>
      <w:r>
        <w:rPr>
          <w:rStyle w:val="StyleUnderline"/>
        </w:rPr>
        <w:t xml:space="preserve">, writes </w:t>
      </w:r>
      <w:r>
        <w:rPr>
          <w:rStyle w:val="Emphasis"/>
        </w:rPr>
        <w:t>Bataille</w:t>
      </w:r>
      <w:r>
        <w:rPr>
          <w:sz w:val="16"/>
        </w:rPr>
        <w:t xml:space="preserve">…” </w:t>
      </w:r>
      <w:r w:rsidRPr="00E46D54">
        <w:rPr>
          <w:rStyle w:val="StyleUnderline"/>
          <w:highlight w:val="cyan"/>
        </w:rPr>
        <w:t xml:space="preserve">The same </w:t>
      </w:r>
      <w:r w:rsidRPr="00E46D54">
        <w:rPr>
          <w:rStyle w:val="Emphasis"/>
          <w:highlight w:val="cyan"/>
        </w:rPr>
        <w:t>cannot be said</w:t>
      </w:r>
      <w:r w:rsidRPr="00E46D54">
        <w:rPr>
          <w:rStyle w:val="StyleUnderline"/>
          <w:highlight w:val="cyan"/>
        </w:rPr>
        <w:t xml:space="preserve"> of</w:t>
      </w:r>
      <w:r>
        <w:rPr>
          <w:rStyle w:val="StyleUnderline"/>
        </w:rPr>
        <w:t xml:space="preserve"> the notion of “</w:t>
      </w:r>
      <w:r w:rsidRPr="00E46D54">
        <w:rPr>
          <w:rStyle w:val="StyleUnderline"/>
          <w:highlight w:val="cyan"/>
        </w:rPr>
        <w:t xml:space="preserve">art” as a </w:t>
      </w:r>
      <w:r w:rsidRPr="00E46D54">
        <w:rPr>
          <w:rStyle w:val="Emphasis"/>
          <w:highlight w:val="cyan"/>
        </w:rPr>
        <w:t>transcendental abstraction</w:t>
      </w:r>
      <w:r>
        <w:rPr>
          <w:sz w:val="16"/>
        </w:rPr>
        <w:t xml:space="preserve">, be it the so-called art world and its corollary, the culture industry. </w:t>
      </w:r>
      <w:r w:rsidRPr="00E46D54">
        <w:rPr>
          <w:rStyle w:val="Emphasis"/>
          <w:highlight w:val="cyan"/>
        </w:rPr>
        <w:t>Even if</w:t>
      </w:r>
      <w:r w:rsidRPr="00E46D54">
        <w:rPr>
          <w:rStyle w:val="StyleUnderline"/>
          <w:highlight w:val="cyan"/>
        </w:rPr>
        <w:t xml:space="preserve"> the </w:t>
      </w:r>
      <w:r w:rsidRPr="00E46D54">
        <w:rPr>
          <w:rStyle w:val="Emphasis"/>
          <w:highlight w:val="cyan"/>
        </w:rPr>
        <w:t>creation</w:t>
      </w:r>
      <w:r w:rsidRPr="00E46D54">
        <w:rPr>
          <w:rStyle w:val="StyleUnderline"/>
          <w:highlight w:val="cyan"/>
        </w:rPr>
        <w:t xml:space="preserve"> of and/or </w:t>
      </w:r>
      <w:r w:rsidRPr="00E46D54">
        <w:rPr>
          <w:rStyle w:val="Emphasis"/>
          <w:highlight w:val="cyan"/>
        </w:rPr>
        <w:t>engagement</w:t>
      </w:r>
      <w:r w:rsidRPr="00E46D54">
        <w:rPr>
          <w:rStyle w:val="StyleUnderline"/>
          <w:highlight w:val="cyan"/>
        </w:rPr>
        <w:t xml:space="preserve"> with art </w:t>
      </w:r>
      <w:r w:rsidRPr="00E46D54">
        <w:rPr>
          <w:rStyle w:val="Emphasis"/>
          <w:highlight w:val="cyan"/>
        </w:rPr>
        <w:t>might lead</w:t>
      </w:r>
      <w:r w:rsidRPr="00E46D54">
        <w:rPr>
          <w:rStyle w:val="StyleUnderline"/>
          <w:highlight w:val="cyan"/>
        </w:rPr>
        <w:t xml:space="preserve"> to </w:t>
      </w:r>
      <w:r w:rsidRPr="00E46D54">
        <w:rPr>
          <w:rStyle w:val="Emphasis"/>
          <w:highlight w:val="cyan"/>
        </w:rPr>
        <w:t>some encounter</w:t>
      </w:r>
      <w:r w:rsidRPr="00E46D54">
        <w:rPr>
          <w:rStyle w:val="StyleUnderline"/>
          <w:highlight w:val="cyan"/>
        </w:rPr>
        <w:t xml:space="preserve"> with</w:t>
      </w:r>
      <w:r>
        <w:rPr>
          <w:rStyle w:val="StyleUnderline"/>
        </w:rPr>
        <w:t xml:space="preserve"> a non-capitalist or even uncivilized and primal extreme </w:t>
      </w:r>
      <w:r w:rsidRPr="00E46D54">
        <w:rPr>
          <w:rStyle w:val="StyleUnderline"/>
          <w:highlight w:val="cyan"/>
        </w:rPr>
        <w:t xml:space="preserve">alterity, art as a </w:t>
      </w:r>
      <w:r w:rsidRPr="00E46D54">
        <w:rPr>
          <w:rStyle w:val="Emphasis"/>
          <w:highlight w:val="cyan"/>
        </w:rPr>
        <w:t>broad register</w:t>
      </w:r>
      <w:r>
        <w:rPr>
          <w:rStyle w:val="Emphasis"/>
        </w:rPr>
        <w:t xml:space="preserve"> unto itself</w:t>
      </w:r>
      <w:r>
        <w:rPr>
          <w:rStyle w:val="StyleUnderline"/>
        </w:rPr>
        <w:t xml:space="preserve"> </w:t>
      </w:r>
      <w:r w:rsidRPr="00E46D54">
        <w:rPr>
          <w:rStyle w:val="StyleUnderline"/>
          <w:highlight w:val="cyan"/>
        </w:rPr>
        <w:t xml:space="preserve">remains </w:t>
      </w:r>
      <w:r w:rsidRPr="00E46D54">
        <w:rPr>
          <w:rStyle w:val="Emphasis"/>
          <w:highlight w:val="cyan"/>
        </w:rPr>
        <w:t>firmly embedded</w:t>
      </w:r>
      <w:r w:rsidRPr="00E46D54">
        <w:rPr>
          <w:rStyle w:val="StyleUnderline"/>
          <w:highlight w:val="cyan"/>
        </w:rPr>
        <w:t xml:space="preserve"> in the ecology that surrounds it</w:t>
      </w:r>
      <w:r w:rsidRPr="00E46D54">
        <w:rPr>
          <w:sz w:val="16"/>
          <w:highlight w:val="cyan"/>
        </w:rPr>
        <w:t>.</w:t>
      </w:r>
      <w:r>
        <w:rPr>
          <w:sz w:val="16"/>
        </w:rPr>
        <w:t xml:space="preserve"> </w:t>
      </w:r>
      <w:r>
        <w:rPr>
          <w:rStyle w:val="StyleUnderline"/>
        </w:rPr>
        <w:t xml:space="preserve">For a </w:t>
      </w:r>
      <w:r>
        <w:rPr>
          <w:rStyle w:val="Emphasis"/>
        </w:rPr>
        <w:t>spectrum of thinkers</w:t>
      </w:r>
      <w:r>
        <w:rPr>
          <w:sz w:val="16"/>
        </w:rPr>
        <w:t xml:space="preserve"> and actors ranging from Walter Benjamin to Neue </w:t>
      </w:r>
      <w:proofErr w:type="spellStart"/>
      <w:r>
        <w:rPr>
          <w:sz w:val="16"/>
        </w:rPr>
        <w:t>Slowenische</w:t>
      </w:r>
      <w:proofErr w:type="spellEnd"/>
      <w:r>
        <w:rPr>
          <w:sz w:val="16"/>
        </w:rPr>
        <w:t xml:space="preserve"> Kunst (NSK), </w:t>
      </w:r>
      <w:r w:rsidRPr="00E46D54">
        <w:rPr>
          <w:rStyle w:val="StyleUnderline"/>
          <w:highlight w:val="cyan"/>
        </w:rPr>
        <w:t>art</w:t>
      </w:r>
      <w:r>
        <w:rPr>
          <w:rStyle w:val="StyleUnderline"/>
        </w:rPr>
        <w:t xml:space="preserve"> itself </w:t>
      </w:r>
      <w:r w:rsidRPr="00E46D54">
        <w:rPr>
          <w:rStyle w:val="StyleUnderline"/>
          <w:highlight w:val="cyan"/>
        </w:rPr>
        <w:t xml:space="preserve">has a </w:t>
      </w:r>
      <w:r w:rsidRPr="00E46D54">
        <w:rPr>
          <w:rStyle w:val="Emphasis"/>
          <w:highlight w:val="cyan"/>
        </w:rPr>
        <w:t>totalitarian end</w:t>
      </w:r>
      <w:r w:rsidRPr="00E46D54">
        <w:rPr>
          <w:rStyle w:val="StyleUnderline"/>
          <w:highlight w:val="cyan"/>
        </w:rPr>
        <w:t xml:space="preserve"> to it, fascistic states </w:t>
      </w:r>
      <w:r w:rsidRPr="00E46D54">
        <w:rPr>
          <w:rStyle w:val="Emphasis"/>
          <w:highlight w:val="cyan"/>
        </w:rPr>
        <w:t>incapable</w:t>
      </w:r>
      <w:r w:rsidRPr="00E46D54">
        <w:rPr>
          <w:rStyle w:val="StyleUnderline"/>
          <w:highlight w:val="cyan"/>
        </w:rPr>
        <w:t xml:space="preserve"> of being untangled from their </w:t>
      </w:r>
      <w:r w:rsidRPr="00E46D54">
        <w:rPr>
          <w:rStyle w:val="Emphasis"/>
          <w:highlight w:val="cyan"/>
        </w:rPr>
        <w:t>aestheticization of politics</w:t>
      </w:r>
      <w:r>
        <w:rPr>
          <w:sz w:val="16"/>
        </w:rPr>
        <w:t>.</w:t>
      </w:r>
    </w:p>
    <w:p w14:paraId="044FF4E4" w14:textId="77777777" w:rsidR="00406769" w:rsidRDefault="00406769" w:rsidP="00406769">
      <w:pPr>
        <w:rPr>
          <w:sz w:val="16"/>
        </w:rPr>
      </w:pPr>
      <w:r>
        <w:rPr>
          <w:sz w:val="16"/>
        </w:rPr>
        <w:t xml:space="preserve">Outside of the sorts of societies being probed by Benjamin and NSK (Nazi Germany and Yugoslavia under Tito, respectively), among others, we could say that </w:t>
      </w:r>
      <w:r>
        <w:rPr>
          <w:rStyle w:val="StyleUnderline"/>
        </w:rPr>
        <w:t xml:space="preserve">art has </w:t>
      </w:r>
      <w:r>
        <w:rPr>
          <w:rStyle w:val="Emphasis"/>
        </w:rPr>
        <w:t>always had a direct relationship</w:t>
      </w:r>
      <w:r>
        <w:rPr>
          <w:rStyle w:val="StyleUnderline"/>
        </w:rPr>
        <w:t xml:space="preserve"> to both the </w:t>
      </w:r>
      <w:r>
        <w:rPr>
          <w:rStyle w:val="Emphasis"/>
        </w:rPr>
        <w:t>commercialist processes of marketization</w:t>
      </w:r>
      <w:r>
        <w:rPr>
          <w:rStyle w:val="StyleUnderline"/>
        </w:rPr>
        <w:t xml:space="preserve"> and to the </w:t>
      </w:r>
      <w:r>
        <w:rPr>
          <w:rStyle w:val="Emphasis"/>
        </w:rPr>
        <w:t>technological processes that drives them</w:t>
      </w:r>
      <w:r>
        <w:rPr>
          <w:rStyle w:val="StyleUnderline"/>
        </w:rPr>
        <w:t xml:space="preserve">. It </w:t>
      </w:r>
      <w:r>
        <w:rPr>
          <w:rStyle w:val="Emphasis"/>
        </w:rPr>
        <w:t>would not be a stretch</w:t>
      </w:r>
      <w:r>
        <w:rPr>
          <w:sz w:val="16"/>
        </w:rPr>
        <w:t xml:space="preserve">, perhaps, </w:t>
      </w:r>
      <w:r>
        <w:rPr>
          <w:rStyle w:val="StyleUnderline"/>
        </w:rPr>
        <w:t xml:space="preserve">to say that to view art’s recuperation in the contemporary marketplace </w:t>
      </w:r>
      <w:proofErr w:type="gramStart"/>
      <w:r>
        <w:rPr>
          <w:rStyle w:val="StyleUnderline"/>
        </w:rPr>
        <w:t>is</w:t>
      </w:r>
      <w:proofErr w:type="gramEnd"/>
      <w:r>
        <w:rPr>
          <w:rStyle w:val="StyleUnderline"/>
        </w:rPr>
        <w:t xml:space="preserve"> a byproduct of the spectacle is to </w:t>
      </w:r>
      <w:r>
        <w:rPr>
          <w:rStyle w:val="Emphasis"/>
        </w:rPr>
        <w:t>wildly miss the mark</w:t>
      </w:r>
      <w:r>
        <w:rPr>
          <w:sz w:val="16"/>
        </w:rPr>
        <w:t xml:space="preserve">, and that one perhaps should treat the </w:t>
      </w:r>
      <w:proofErr w:type="gramStart"/>
      <w:r>
        <w:rPr>
          <w:sz w:val="16"/>
        </w:rPr>
        <w:t>becoming-image</w:t>
      </w:r>
      <w:proofErr w:type="gramEnd"/>
      <w:r>
        <w:rPr>
          <w:sz w:val="16"/>
        </w:rPr>
        <w:t xml:space="preserve"> of spectacular relations as a higher stage of artistic development, of which recuperation is but just one part.</w:t>
      </w:r>
    </w:p>
    <w:p w14:paraId="0A7290FE" w14:textId="77777777" w:rsidR="00406769" w:rsidRDefault="00406769" w:rsidP="00406769">
      <w:pPr>
        <w:rPr>
          <w:sz w:val="10"/>
          <w:szCs w:val="10"/>
        </w:rPr>
      </w:pPr>
      <w:r>
        <w:rPr>
          <w:sz w:val="10"/>
          <w:szCs w:val="10"/>
        </w:rPr>
        <w:t>I.</w:t>
      </w:r>
    </w:p>
    <w:p w14:paraId="683122A8" w14:textId="77777777" w:rsidR="00406769" w:rsidRDefault="00406769" w:rsidP="00406769">
      <w:pPr>
        <w:rPr>
          <w:sz w:val="10"/>
          <w:szCs w:val="10"/>
        </w:rPr>
      </w:pPr>
      <w:r>
        <w:rPr>
          <w:sz w:val="10"/>
          <w:szCs w:val="10"/>
        </w:rPr>
        <w:t xml:space="preserve">In A Thousand Plateaus, Deleuze and </w:t>
      </w:r>
      <w:proofErr w:type="spellStart"/>
      <w:r>
        <w:rPr>
          <w:sz w:val="10"/>
          <w:szCs w:val="10"/>
        </w:rPr>
        <w:t>Guattari</w:t>
      </w:r>
      <w:proofErr w:type="spellEnd"/>
      <w:r>
        <w:rPr>
          <w:sz w:val="10"/>
          <w:szCs w:val="10"/>
        </w:rPr>
        <w:t xml:space="preserve">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400B84B0" w14:textId="77777777" w:rsidR="00406769" w:rsidRDefault="00406769" w:rsidP="00406769">
      <w:pPr>
        <w:rPr>
          <w:sz w:val="10"/>
          <w:szCs w:val="10"/>
        </w:rPr>
      </w:pPr>
      <w:r>
        <w:rPr>
          <w:sz w:val="10"/>
          <w:szCs w:val="10"/>
        </w:rPr>
        <w:t xml:space="preserve">Classical art, for Deleuze and </w:t>
      </w:r>
      <w:proofErr w:type="spellStart"/>
      <w:r>
        <w:rPr>
          <w:sz w:val="10"/>
          <w:szCs w:val="10"/>
        </w:rPr>
        <w:t>Guattari</w:t>
      </w:r>
      <w:proofErr w:type="spellEnd"/>
      <w:r>
        <w:rPr>
          <w:sz w:val="10"/>
          <w:szCs w:val="10"/>
        </w:rPr>
        <w:t xml:space="preserve">, begins with the organization of matter through hierarchy, heavy centralization, and compartmentalization; each element is separated from one another, a system unto itself. The artist puts these different elements into motion to another </w:t>
      </w:r>
      <w:proofErr w:type="spellStart"/>
      <w:r>
        <w:rPr>
          <w:sz w:val="10"/>
          <w:szCs w:val="10"/>
        </w:rPr>
        <w:t>another</w:t>
      </w:r>
      <w:proofErr w:type="spellEnd"/>
      <w:r>
        <w:rPr>
          <w:sz w:val="10"/>
          <w:szCs w:val="10"/>
        </w:rPr>
        <w:t>, and in doing so gives form to what underneath is chaos. “[T]</w:t>
      </w:r>
      <w:proofErr w:type="gramStart"/>
      <w:r>
        <w:rPr>
          <w:sz w:val="10"/>
          <w:szCs w:val="10"/>
        </w:rPr>
        <w:t>he</w:t>
      </w:r>
      <w:proofErr w:type="gramEnd"/>
      <w:r>
        <w:rPr>
          <w:sz w:val="10"/>
          <w:szCs w:val="10"/>
        </w:rPr>
        <w:t xml:space="preserv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14EE1EDE" w14:textId="77777777" w:rsidR="00406769" w:rsidRDefault="00406769" w:rsidP="00406769">
      <w:pPr>
        <w:rPr>
          <w:sz w:val="10"/>
          <w:szCs w:val="10"/>
        </w:rPr>
      </w:pPr>
      <w:r>
        <w:rPr>
          <w:sz w:val="10"/>
          <w:szCs w:val="10"/>
        </w:rPr>
        <w:t xml:space="preserve">If the romantic era concerned a generalized formation of new territories (emphasis on the plural), Deleuze and </w:t>
      </w:r>
      <w:proofErr w:type="spellStart"/>
      <w:r>
        <w:rPr>
          <w:sz w:val="10"/>
          <w:szCs w:val="10"/>
        </w:rPr>
        <w:t>Guattari</w:t>
      </w:r>
      <w:proofErr w:type="spellEnd"/>
      <w:r>
        <w:rPr>
          <w:sz w:val="10"/>
          <w:szCs w:val="10"/>
        </w:rPr>
        <w:t xml:space="preserve">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w:t>
      </w:r>
      <w:proofErr w:type="spellStart"/>
      <w:r>
        <w:rPr>
          <w:sz w:val="10"/>
          <w:szCs w:val="10"/>
        </w:rPr>
        <w:t>the</w:t>
      </w:r>
      <w:proofErr w:type="spellEnd"/>
      <w:r>
        <w:rPr>
          <w:sz w:val="10"/>
          <w:szCs w:val="10"/>
        </w:rPr>
        <w:t xml:space="preserve"> Age of the Machine, the immense </w:t>
      </w:r>
      <w:proofErr w:type="spellStart"/>
      <w:r>
        <w:rPr>
          <w:sz w:val="10"/>
          <w:szCs w:val="10"/>
        </w:rPr>
        <w:t>mechanosphere</w:t>
      </w:r>
      <w:proofErr w:type="spellEnd"/>
      <w:r>
        <w:rPr>
          <w:sz w:val="10"/>
          <w:szCs w:val="10"/>
        </w:rPr>
        <w:t xml:space="preserve">”, that is, the rhizosphere where points of connection proliferate amongst a great decoding. While still to come, Deleuze and </w:t>
      </w:r>
      <w:proofErr w:type="spellStart"/>
      <w:r>
        <w:rPr>
          <w:sz w:val="10"/>
          <w:szCs w:val="10"/>
        </w:rPr>
        <w:t>Guattari</w:t>
      </w:r>
      <w:proofErr w:type="spellEnd"/>
      <w:r>
        <w:rPr>
          <w:sz w:val="10"/>
          <w:szCs w:val="10"/>
        </w:rPr>
        <w:t xml:space="preserve"> regard the modern as potentially signaling a new people, the figure of the mutant people scattered about in their texts: the strong of the future coming in the wake of absolute deterritorialization. “</w:t>
      </w:r>
      <w:proofErr w:type="gramStart"/>
      <w:r>
        <w:rPr>
          <w:sz w:val="10"/>
          <w:szCs w:val="10"/>
        </w:rPr>
        <w:t>it</w:t>
      </w:r>
      <w:proofErr w:type="gramEnd"/>
      <w:r>
        <w:rPr>
          <w:sz w:val="10"/>
          <w:szCs w:val="10"/>
        </w:rPr>
        <w:t xml:space="preserve"> may be that the sound molecules of pop music are at this very moment implanting here and there a people of a new type, singularly indifferent to the orders of the radio, to computer safeguards, to the threat of an atomic bomb… the people and the earth must be like the vectors of </w:t>
      </w:r>
      <w:proofErr w:type="spellStart"/>
      <w:r>
        <w:rPr>
          <w:sz w:val="10"/>
          <w:szCs w:val="10"/>
        </w:rPr>
        <w:t>of</w:t>
      </w:r>
      <w:proofErr w:type="spellEnd"/>
      <w:r>
        <w:rPr>
          <w:sz w:val="10"/>
          <w:szCs w:val="10"/>
        </w:rPr>
        <w:t xml:space="preserve"> a cosmos that carries them off…”</w:t>
      </w:r>
    </w:p>
    <w:p w14:paraId="0E22F6B4" w14:textId="77777777" w:rsidR="00406769" w:rsidRDefault="00406769" w:rsidP="00406769">
      <w:pPr>
        <w:rPr>
          <w:sz w:val="10"/>
          <w:szCs w:val="10"/>
        </w:rPr>
      </w:pPr>
      <w:r>
        <w:rPr>
          <w:sz w:val="10"/>
          <w:szCs w:val="10"/>
        </w:rPr>
        <w:t xml:space="preserve">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w:t>
      </w:r>
      <w:proofErr w:type="spellStart"/>
      <w:r>
        <w:rPr>
          <w:sz w:val="10"/>
          <w:szCs w:val="10"/>
        </w:rPr>
        <w:t>deterritorialized</w:t>
      </w:r>
      <w:proofErr w:type="spellEnd"/>
      <w:r>
        <w:rPr>
          <w:sz w:val="10"/>
          <w:szCs w:val="10"/>
        </w:rPr>
        <w:t>, more hybridized, more open as it too undergoes the process of deterritorialization. Art is not outside of or connected to the side of these processes. It is wholly subsumed by them.</w:t>
      </w:r>
    </w:p>
    <w:p w14:paraId="6E5F18E0" w14:textId="77777777" w:rsidR="00406769" w:rsidRDefault="00406769" w:rsidP="00406769">
      <w:pPr>
        <w:rPr>
          <w:sz w:val="10"/>
          <w:szCs w:val="10"/>
        </w:rPr>
      </w:pPr>
      <w:r>
        <w:rPr>
          <w:sz w:val="10"/>
          <w:szCs w:val="10"/>
        </w:rPr>
        <w:t xml:space="preserve">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w:t>
      </w:r>
      <w:proofErr w:type="gramStart"/>
      <w:r>
        <w:rPr>
          <w:sz w:val="10"/>
          <w:szCs w:val="10"/>
        </w:rPr>
        <w:t>second-order</w:t>
      </w:r>
      <w:proofErr w:type="gramEnd"/>
      <w:r>
        <w:rPr>
          <w:sz w:val="10"/>
          <w:szCs w:val="10"/>
        </w:rPr>
        <w:t>,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514A4023" w14:textId="77777777" w:rsidR="00406769" w:rsidRDefault="00406769" w:rsidP="00406769">
      <w:pPr>
        <w:rPr>
          <w:sz w:val="10"/>
          <w:szCs w:val="10"/>
        </w:rPr>
      </w:pPr>
      <w:r>
        <w:rPr>
          <w:sz w:val="10"/>
          <w:szCs w:val="10"/>
        </w:rPr>
        <w:t xml:space="preserve">Baudrillard finds, in the movement from </w:t>
      </w:r>
      <w:proofErr w:type="gramStart"/>
      <w:r>
        <w:rPr>
          <w:sz w:val="10"/>
          <w:szCs w:val="10"/>
        </w:rPr>
        <w:t>first-order</w:t>
      </w:r>
      <w:proofErr w:type="gramEnd"/>
      <w:r>
        <w:rPr>
          <w:sz w:val="10"/>
          <w:szCs w:val="10"/>
        </w:rPr>
        <w:t xml:space="preserve"> to </w:t>
      </w:r>
      <w:proofErr w:type="gramStart"/>
      <w:r>
        <w:rPr>
          <w:sz w:val="10"/>
          <w:szCs w:val="10"/>
        </w:rPr>
        <w:t>second-order</w:t>
      </w:r>
      <w:proofErr w:type="gramEnd"/>
      <w:r>
        <w:rPr>
          <w:sz w:val="10"/>
          <w:szCs w:val="10"/>
        </w:rPr>
        <w:t>,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288B54CF" w14:textId="77777777" w:rsidR="00406769" w:rsidRDefault="00406769" w:rsidP="00406769">
      <w:pPr>
        <w:rPr>
          <w:sz w:val="10"/>
          <w:szCs w:val="10"/>
        </w:rPr>
      </w:pPr>
      <w:r>
        <w:rPr>
          <w:sz w:val="10"/>
          <w:szCs w:val="10"/>
        </w:rPr>
        <w:t xml:space="preserve">Third-order simulacra </w:t>
      </w:r>
      <w:proofErr w:type="gramStart"/>
      <w:r>
        <w:rPr>
          <w:sz w:val="10"/>
          <w:szCs w:val="10"/>
        </w:rPr>
        <w:t>corresponds</w:t>
      </w:r>
      <w:proofErr w:type="gramEnd"/>
      <w:r>
        <w:rPr>
          <w:sz w:val="10"/>
          <w:szCs w:val="10"/>
        </w:rPr>
        <w:t xml:space="preserve">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044157BA" w14:textId="77777777" w:rsidR="00406769" w:rsidRDefault="00406769" w:rsidP="00406769">
      <w:pPr>
        <w:rPr>
          <w:sz w:val="10"/>
          <w:szCs w:val="10"/>
        </w:rPr>
      </w:pPr>
      <w:r>
        <w:rPr>
          <w:sz w:val="10"/>
          <w:szCs w:val="10"/>
        </w:rPr>
        <w:t>Cybernetic control, generation through models, differential modulation, feedback, question/answer, etc. This is the new operational configuration (industrial simulacra being mere operations).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14:paraId="59CF3BD5" w14:textId="77777777" w:rsidR="00406769" w:rsidRDefault="00406769" w:rsidP="00406769">
      <w:pPr>
        <w:rPr>
          <w:sz w:val="16"/>
        </w:rPr>
      </w:pPr>
      <w:r>
        <w:rPr>
          <w:sz w:val="16"/>
        </w:rPr>
        <w:t xml:space="preserve">Through their shared deployment of the tri-stage schema for technoeconomic development, a conservation can be staged </w:t>
      </w:r>
      <w:proofErr w:type="spellStart"/>
      <w:r>
        <w:rPr>
          <w:sz w:val="16"/>
        </w:rPr>
        <w:t>betweeen</w:t>
      </w:r>
      <w:proofErr w:type="spellEnd"/>
      <w:r>
        <w:rPr>
          <w:sz w:val="16"/>
        </w:rPr>
        <w:t xml:space="preserve"> Deleuze and </w:t>
      </w:r>
      <w:proofErr w:type="spellStart"/>
      <w:r>
        <w:rPr>
          <w:sz w:val="16"/>
        </w:rPr>
        <w:t>Guattari</w:t>
      </w:r>
      <w:proofErr w:type="spellEnd"/>
      <w:r>
        <w:rPr>
          <w:sz w:val="16"/>
        </w:rPr>
        <w:t xml:space="preserve"> and Baudrillard – a feat quite difficult in other modes. What is to be gleamed from this encounter is clear: that </w:t>
      </w:r>
      <w:r>
        <w:rPr>
          <w:rStyle w:val="StyleUnderline"/>
        </w:rPr>
        <w:t xml:space="preserve">the path of development is both is one of </w:t>
      </w:r>
      <w:r>
        <w:rPr>
          <w:rStyle w:val="Emphasis"/>
        </w:rPr>
        <w:t>deterritorialization</w:t>
      </w:r>
      <w:r>
        <w:rPr>
          <w:rStyle w:val="StyleUnderline"/>
        </w:rPr>
        <w:t xml:space="preserve"> and </w:t>
      </w:r>
      <w:r>
        <w:rPr>
          <w:rStyle w:val="Emphasis"/>
        </w:rPr>
        <w:t>deepening abstraction</w:t>
      </w:r>
      <w:r>
        <w:rPr>
          <w:rStyle w:val="StyleUnderline"/>
        </w:rPr>
        <w:t xml:space="preserve"> and </w:t>
      </w:r>
      <w:r>
        <w:rPr>
          <w:rStyle w:val="Emphasis"/>
        </w:rPr>
        <w:t>artificialization</w:t>
      </w:r>
      <w:r>
        <w:rPr>
          <w:rStyle w:val="StyleUnderline"/>
        </w:rPr>
        <w:t xml:space="preserve">, and </w:t>
      </w:r>
      <w:r>
        <w:rPr>
          <w:sz w:val="16"/>
        </w:rPr>
        <w:t xml:space="preserve">that </w:t>
      </w:r>
      <w:r>
        <w:rPr>
          <w:rStyle w:val="StyleUnderline"/>
        </w:rPr>
        <w:t xml:space="preserve">there is a relationship between the artificial and the </w:t>
      </w:r>
      <w:proofErr w:type="spellStart"/>
      <w:r>
        <w:rPr>
          <w:rStyle w:val="StyleUnderline"/>
        </w:rPr>
        <w:t>deterritorialized</w:t>
      </w:r>
      <w:proofErr w:type="spellEnd"/>
      <w:r>
        <w:rPr>
          <w:sz w:val="16"/>
        </w:rPr>
        <w:t>. While there is much to say on the topic of this relationship, such questions must be deferred to another time; what is important here is to pursue the question of art.</w:t>
      </w:r>
    </w:p>
    <w:p w14:paraId="7E373C3B" w14:textId="77777777" w:rsidR="00406769" w:rsidRDefault="00406769" w:rsidP="00406769">
      <w:pPr>
        <w:rPr>
          <w:sz w:val="16"/>
        </w:rPr>
      </w:pPr>
      <w:r>
        <w:rPr>
          <w:sz w:val="16"/>
        </w:rPr>
        <w:t xml:space="preserve">While Deleuze and </w:t>
      </w:r>
      <w:proofErr w:type="spellStart"/>
      <w:r>
        <w:rPr>
          <w:sz w:val="16"/>
        </w:rPr>
        <w:t>Guattari’s</w:t>
      </w:r>
      <w:proofErr w:type="spellEnd"/>
      <w:r>
        <w:rPr>
          <w:sz w:val="16"/>
        </w:rPr>
        <w:t xml:space="preserve">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Pr>
          <w:rStyle w:val="StyleUnderline"/>
        </w:rPr>
        <w:t xml:space="preserve">the introduction of mass production techniques for reproducibility laid a blow across the </w:t>
      </w:r>
      <w:r>
        <w:rPr>
          <w:rStyle w:val="Emphasis"/>
        </w:rPr>
        <w:t>aura</w:t>
      </w:r>
      <w:r>
        <w:rPr>
          <w:sz w:val="16"/>
        </w:rPr>
        <w:t xml:space="preserve"> – that is, </w:t>
      </w:r>
      <w:r>
        <w:rPr>
          <w:rStyle w:val="StyleUnderline"/>
        </w:rPr>
        <w:t xml:space="preserve">the </w:t>
      </w:r>
      <w:r>
        <w:rPr>
          <w:rStyle w:val="Emphasis"/>
        </w:rPr>
        <w:t>intangible ether</w:t>
      </w:r>
      <w:r>
        <w:rPr>
          <w:rStyle w:val="StyleUnderline"/>
        </w:rPr>
        <w:t xml:space="preserve"> that allows us to perceive an object’s substantial ‘</w:t>
      </w:r>
      <w:r>
        <w:rPr>
          <w:rStyle w:val="Emphasis"/>
        </w:rPr>
        <w:t>authenticity</w:t>
      </w:r>
      <w:r>
        <w:rPr>
          <w:rStyle w:val="StyleUnderline"/>
        </w:rPr>
        <w:t>’</w:t>
      </w:r>
      <w:r>
        <w:rPr>
          <w:sz w:val="16"/>
        </w:rPr>
        <w:t xml:space="preserve"> – that suffused objects, artistic of otherwise. </w:t>
      </w:r>
      <w:r>
        <w:rPr>
          <w:rStyle w:val="StyleUnderline"/>
        </w:rPr>
        <w:t xml:space="preserve">Unlike the output of the artists and artisans of old, the commoditized output of the industrial era was marked by a </w:t>
      </w:r>
      <w:r>
        <w:rPr>
          <w:rStyle w:val="Emphasis"/>
        </w:rPr>
        <w:t>shattering of aura</w:t>
      </w:r>
      <w:r>
        <w:rPr>
          <w:sz w:val="16"/>
        </w:rPr>
        <w:t xml:space="preserve">, a decline that occurred with shades of catastrophe. </w:t>
      </w:r>
      <w:r>
        <w:rPr>
          <w:rStyle w:val="StyleUnderline"/>
        </w:rPr>
        <w:t>This loss of aura</w:t>
      </w:r>
      <w:r>
        <w:rPr>
          <w:sz w:val="16"/>
        </w:rPr>
        <w:t xml:space="preserve">, in turn, </w:t>
      </w:r>
      <w:r>
        <w:rPr>
          <w:rStyle w:val="StyleUnderline"/>
        </w:rPr>
        <w:t xml:space="preserve">precipitates the </w:t>
      </w:r>
      <w:r>
        <w:rPr>
          <w:rStyle w:val="Emphasis"/>
        </w:rPr>
        <w:t>rise of the artificial</w:t>
      </w:r>
      <w:r>
        <w:rPr>
          <w:sz w:val="16"/>
        </w:rPr>
        <w:t xml:space="preserve">. </w:t>
      </w:r>
      <w:r>
        <w:rPr>
          <w:rStyle w:val="StyleUnderline"/>
        </w:rPr>
        <w:t>Such a thing is necessary for</w:t>
      </w:r>
      <w:r>
        <w:rPr>
          <w:sz w:val="16"/>
        </w:rPr>
        <w:t xml:space="preserve"> the object to </w:t>
      </w:r>
      <w:proofErr w:type="gramStart"/>
      <w:r>
        <w:rPr>
          <w:sz w:val="16"/>
        </w:rPr>
        <w:t>enter into</w:t>
      </w:r>
      <w:proofErr w:type="gramEnd"/>
      <w:r>
        <w:rPr>
          <w:sz w:val="16"/>
        </w:rPr>
        <w:t xml:space="preserve"> the mad circulations coursing through the world market: </w:t>
      </w:r>
      <w:r>
        <w:rPr>
          <w:rStyle w:val="Emphasis"/>
        </w:rPr>
        <w:t>deterritorialization</w:t>
      </w:r>
      <w:r>
        <w:rPr>
          <w:sz w:val="16"/>
        </w:rPr>
        <w:t>.</w:t>
      </w:r>
    </w:p>
    <w:p w14:paraId="280EAC2E" w14:textId="77777777" w:rsidR="00406769" w:rsidRDefault="00406769" w:rsidP="00406769">
      <w:pPr>
        <w:rPr>
          <w:sz w:val="16"/>
        </w:rPr>
      </w:pPr>
      <w:r>
        <w:rPr>
          <w:sz w:val="16"/>
        </w:rPr>
        <w:t>0.</w:t>
      </w:r>
    </w:p>
    <w:p w14:paraId="55F02738" w14:textId="77777777" w:rsidR="00406769" w:rsidRDefault="00406769" w:rsidP="00406769">
      <w:pPr>
        <w:rPr>
          <w:sz w:val="16"/>
        </w:rPr>
      </w:pPr>
      <w:r>
        <w:rPr>
          <w:rStyle w:val="Emphasis"/>
        </w:rPr>
        <w:t>Two propositions</w:t>
      </w:r>
      <w:r>
        <w:rPr>
          <w:rStyle w:val="StyleUnderline"/>
        </w:rPr>
        <w:t xml:space="preserve"> concerning the unity of deterritorialization and artificialization</w:t>
      </w:r>
      <w:r>
        <w:rPr>
          <w:sz w:val="16"/>
        </w:rPr>
        <w:t>:</w:t>
      </w:r>
    </w:p>
    <w:p w14:paraId="791D6642" w14:textId="77777777" w:rsidR="00406769" w:rsidRDefault="00406769" w:rsidP="00406769">
      <w:pPr>
        <w:rPr>
          <w:rStyle w:val="StyleUnderline"/>
        </w:rPr>
      </w:pPr>
      <w:r>
        <w:rPr>
          <w:rStyle w:val="StyleUnderline"/>
        </w:rPr>
        <w:t xml:space="preserve">Reversing the process is </w:t>
      </w:r>
      <w:r>
        <w:rPr>
          <w:rStyle w:val="Emphasis"/>
        </w:rPr>
        <w:t>impossible</w:t>
      </w:r>
      <w:r>
        <w:rPr>
          <w:rStyle w:val="StyleUnderline"/>
        </w:rPr>
        <w:t xml:space="preserve">. The most visible aspects of the process are the </w:t>
      </w:r>
      <w:r>
        <w:rPr>
          <w:rStyle w:val="Emphasis"/>
        </w:rPr>
        <w:t>secondary ice-berg tips</w:t>
      </w:r>
      <w:r>
        <w:rPr>
          <w:rStyle w:val="StyleUnderline"/>
        </w:rPr>
        <w:t xml:space="preserve"> of </w:t>
      </w:r>
      <w:r>
        <w:rPr>
          <w:rStyle w:val="Emphasis"/>
        </w:rPr>
        <w:t>long-term autocatalytic primary processes</w:t>
      </w:r>
      <w:r>
        <w:rPr>
          <w:rStyle w:val="StyleUnderline"/>
        </w:rPr>
        <w:t xml:space="preserve"> that are </w:t>
      </w:r>
      <w:r>
        <w:rPr>
          <w:rStyle w:val="Emphasis"/>
        </w:rPr>
        <w:t>beyond situational control</w:t>
      </w:r>
      <w:r>
        <w:rPr>
          <w:rStyle w:val="StyleUnderline"/>
        </w:rPr>
        <w:t>.</w:t>
      </w:r>
    </w:p>
    <w:p w14:paraId="77E8E6C9" w14:textId="77777777" w:rsidR="00406769" w:rsidRDefault="00406769" w:rsidP="00406769">
      <w:pPr>
        <w:rPr>
          <w:rStyle w:val="StyleUnderline"/>
        </w:rPr>
      </w:pPr>
      <w:r>
        <w:rPr>
          <w:rStyle w:val="StyleUnderline"/>
        </w:rPr>
        <w:t xml:space="preserve">Attempts to push back against these processes at </w:t>
      </w:r>
      <w:r>
        <w:rPr>
          <w:rStyle w:val="Emphasis"/>
        </w:rPr>
        <w:t>any macro-scale register</w:t>
      </w:r>
      <w:r>
        <w:rPr>
          <w:rStyle w:val="StyleUnderline"/>
        </w:rPr>
        <w:t xml:space="preserve"> is </w:t>
      </w:r>
      <w:r>
        <w:rPr>
          <w:rStyle w:val="Emphasis"/>
        </w:rPr>
        <w:t>unwise</w:t>
      </w:r>
      <w:r>
        <w:rPr>
          <w:rStyle w:val="StyleUnderline"/>
        </w:rPr>
        <w:t xml:space="preserve"> and </w:t>
      </w:r>
      <w:r>
        <w:rPr>
          <w:rStyle w:val="Emphasis"/>
        </w:rPr>
        <w:t>incoherent</w:t>
      </w:r>
      <w:r>
        <w:rPr>
          <w:rStyle w:val="StyleUnderline"/>
        </w:rPr>
        <w:t xml:space="preserve"> at the levels of both </w:t>
      </w:r>
      <w:r>
        <w:rPr>
          <w:rStyle w:val="Emphasis"/>
        </w:rPr>
        <w:t>theory</w:t>
      </w:r>
      <w:r>
        <w:rPr>
          <w:rStyle w:val="StyleUnderline"/>
        </w:rPr>
        <w:t xml:space="preserve"> and </w:t>
      </w:r>
      <w:r>
        <w:rPr>
          <w:rStyle w:val="Emphasis"/>
        </w:rPr>
        <w:t>execution</w:t>
      </w:r>
      <w:r>
        <w:rPr>
          <w:rStyle w:val="StyleUnderline"/>
        </w:rPr>
        <w:t xml:space="preserve">. At best they will </w:t>
      </w:r>
      <w:proofErr w:type="gramStart"/>
      <w:r>
        <w:rPr>
          <w:rStyle w:val="Emphasis"/>
        </w:rPr>
        <w:t>fragmented</w:t>
      </w:r>
      <w:proofErr w:type="gramEnd"/>
      <w:r>
        <w:rPr>
          <w:rStyle w:val="StyleUnderline"/>
        </w:rPr>
        <w:t xml:space="preserve">, </w:t>
      </w:r>
      <w:r>
        <w:rPr>
          <w:rStyle w:val="Emphasis"/>
        </w:rPr>
        <w:t>ephemeral creations tending towards meltdown</w:t>
      </w:r>
      <w:r>
        <w:rPr>
          <w:rStyle w:val="StyleUnderline"/>
        </w:rPr>
        <w:t xml:space="preserve">; at </w:t>
      </w:r>
      <w:proofErr w:type="gramStart"/>
      <w:r>
        <w:rPr>
          <w:rStyle w:val="StyleUnderline"/>
        </w:rPr>
        <w:t>worse</w:t>
      </w:r>
      <w:proofErr w:type="gramEnd"/>
      <w:r>
        <w:rPr>
          <w:rStyle w:val="StyleUnderline"/>
        </w:rPr>
        <w:t xml:space="preserve"> they will be </w:t>
      </w:r>
      <w:r>
        <w:rPr>
          <w:rStyle w:val="Emphasis"/>
        </w:rPr>
        <w:t>inhospitable catastrophe zones</w:t>
      </w:r>
      <w:r>
        <w:rPr>
          <w:rStyle w:val="StyleUnderline"/>
        </w:rPr>
        <w:t>.</w:t>
      </w:r>
    </w:p>
    <w:p w14:paraId="3CEAB41E" w14:textId="77777777" w:rsidR="00406769" w:rsidRDefault="00406769" w:rsidP="00406769">
      <w:pPr>
        <w:rPr>
          <w:sz w:val="16"/>
        </w:rPr>
      </w:pPr>
      <w:r>
        <w:rPr>
          <w:rStyle w:val="StyleUnderline"/>
        </w:rPr>
        <w:t>These propositions stem</w:t>
      </w:r>
      <w:r>
        <w:rPr>
          <w:sz w:val="16"/>
        </w:rPr>
        <w:t xml:space="preserve">, of course, </w:t>
      </w:r>
      <w:r>
        <w:rPr>
          <w:rStyle w:val="StyleUnderline"/>
        </w:rPr>
        <w:t>from</w:t>
      </w:r>
      <w:r>
        <w:rPr>
          <w:sz w:val="16"/>
        </w:rPr>
        <w:t xml:space="preserve"> </w:t>
      </w:r>
      <w:proofErr w:type="gramStart"/>
      <w:r>
        <w:rPr>
          <w:sz w:val="16"/>
        </w:rPr>
        <w:t xml:space="preserve">the </w:t>
      </w:r>
      <w:r>
        <w:rPr>
          <w:rStyle w:val="StyleUnderline"/>
        </w:rPr>
        <w:t>an</w:t>
      </w:r>
      <w:proofErr w:type="gramEnd"/>
      <w:r>
        <w:rPr>
          <w:rStyle w:val="StyleUnderline"/>
        </w:rPr>
        <w:t xml:space="preserve"> </w:t>
      </w:r>
      <w:r>
        <w:rPr>
          <w:rStyle w:val="Emphasis"/>
        </w:rPr>
        <w:t>unconditional accelerationist perspective</w:t>
      </w:r>
      <w:r>
        <w:rPr>
          <w:sz w:val="16"/>
        </w:rPr>
        <w:t xml:space="preserve">, informed at it is by the cybernetic Nietzschean of Deleuze and </w:t>
      </w:r>
      <w:proofErr w:type="spellStart"/>
      <w:r>
        <w:rPr>
          <w:sz w:val="16"/>
        </w:rPr>
        <w:t>Guattari</w:t>
      </w:r>
      <w:proofErr w:type="spellEnd"/>
      <w:r>
        <w:rPr>
          <w:sz w:val="16"/>
        </w:rPr>
        <w:t xml:space="preserve">, the CCRU, and others. </w:t>
      </w:r>
      <w:r>
        <w:rPr>
          <w:rStyle w:val="StyleUnderline"/>
        </w:rPr>
        <w:t xml:space="preserve">From this ground </w:t>
      </w:r>
      <w:r w:rsidRPr="00E46D54">
        <w:rPr>
          <w:rStyle w:val="StyleUnderline"/>
          <w:highlight w:val="cyan"/>
        </w:rPr>
        <w:t xml:space="preserve">the injunction is </w:t>
      </w:r>
      <w:r w:rsidRPr="00E46D54">
        <w:rPr>
          <w:rStyle w:val="Emphasis"/>
          <w:highlight w:val="cyan"/>
        </w:rPr>
        <w:t>clear</w:t>
      </w:r>
      <w:r w:rsidRPr="00E46D54">
        <w:rPr>
          <w:rStyle w:val="StyleUnderline"/>
          <w:highlight w:val="cyan"/>
        </w:rPr>
        <w:t xml:space="preserve">: to </w:t>
      </w:r>
      <w:r w:rsidRPr="00E46D54">
        <w:rPr>
          <w:rStyle w:val="Emphasis"/>
          <w:highlight w:val="cyan"/>
        </w:rPr>
        <w:t xml:space="preserve">pursue the path of art’s demolition </w:t>
      </w:r>
      <w:r w:rsidRPr="00E46D54">
        <w:rPr>
          <w:rStyle w:val="Emphasis"/>
          <w:sz w:val="30"/>
          <w:szCs w:val="30"/>
          <w:highlight w:val="cyan"/>
        </w:rPr>
        <w:t>by way of the commodity form</w:t>
      </w:r>
      <w:r>
        <w:rPr>
          <w:sz w:val="16"/>
        </w:rPr>
        <w:t xml:space="preserve"> and the art market </w:t>
      </w:r>
      <w:r>
        <w:rPr>
          <w:rStyle w:val="StyleUnderline"/>
        </w:rPr>
        <w:t xml:space="preserve">until the aura is </w:t>
      </w:r>
      <w:r>
        <w:rPr>
          <w:rStyle w:val="Emphasis"/>
        </w:rPr>
        <w:t>nothing but wind-swept ash</w:t>
      </w:r>
      <w:r>
        <w:rPr>
          <w:sz w:val="16"/>
        </w:rPr>
        <w:t xml:space="preserve">. The market, as Jon Roffe points out, is a “realized active nihilism”, a “machine for the problematization of values”; at the </w:t>
      </w:r>
      <w:proofErr w:type="spellStart"/>
      <w:r>
        <w:rPr>
          <w:sz w:val="16"/>
        </w:rPr>
        <w:t>technotronic</w:t>
      </w:r>
      <w:proofErr w:type="spellEnd"/>
      <w:r>
        <w:rPr>
          <w:sz w:val="16"/>
        </w:rPr>
        <w:t xml:space="preserve"> horizon, value as any sort of signal collapses into the maelstrom. This is what Kazimir Malevich had realized, at the dawning of the great Soviet attempt to accelerate this process, when he carried out the final word in all of art by debuting The Black Square at the (poignantly named) Last Futurist Exhibition of Paintings, 0,10.</w:t>
      </w:r>
    </w:p>
    <w:p w14:paraId="130CA98F" w14:textId="77777777" w:rsidR="00406769" w:rsidRDefault="00406769" w:rsidP="00406769">
      <w:pPr>
        <w:rPr>
          <w:sz w:val="16"/>
        </w:rPr>
      </w:pPr>
      <w:r>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67D19170" w14:textId="77777777" w:rsidR="00406769" w:rsidRDefault="00406769" w:rsidP="00406769">
      <w:pPr>
        <w:rPr>
          <w:sz w:val="16"/>
        </w:rPr>
      </w:pPr>
      <w:r w:rsidRPr="00E46D54">
        <w:rPr>
          <w:rStyle w:val="StyleUnderline"/>
          <w:highlight w:val="cyan"/>
        </w:rPr>
        <w:t xml:space="preserve">Such an injunction </w:t>
      </w:r>
      <w:r w:rsidRPr="00E46D54">
        <w:rPr>
          <w:rStyle w:val="Emphasis"/>
          <w:highlight w:val="cyan"/>
        </w:rPr>
        <w:t>robs the artist</w:t>
      </w:r>
      <w:r w:rsidRPr="00E46D54">
        <w:rPr>
          <w:rStyle w:val="StyleUnderline"/>
          <w:highlight w:val="cyan"/>
        </w:rPr>
        <w:t xml:space="preserve"> from </w:t>
      </w:r>
      <w:r w:rsidRPr="00E46D54">
        <w:rPr>
          <w:rStyle w:val="Emphasis"/>
          <w:highlight w:val="cyan"/>
        </w:rPr>
        <w:t>playing any role</w:t>
      </w:r>
      <w:r w:rsidRPr="00E46D54">
        <w:rPr>
          <w:rStyle w:val="StyleUnderline"/>
          <w:highlight w:val="cyan"/>
        </w:rPr>
        <w:t xml:space="preserve"> in </w:t>
      </w:r>
      <w:r w:rsidRPr="00E46D54">
        <w:rPr>
          <w:rStyle w:val="Emphasis"/>
          <w:highlight w:val="cyan"/>
        </w:rPr>
        <w:t>resisting the broadening mutations of market forces</w:t>
      </w:r>
      <w:r w:rsidRPr="00E46D54">
        <w:rPr>
          <w:rStyle w:val="StyleUnderline"/>
          <w:highlight w:val="cyan"/>
        </w:rPr>
        <w:t xml:space="preserve">. Not only does the </w:t>
      </w:r>
      <w:r w:rsidRPr="00E46D54">
        <w:rPr>
          <w:rStyle w:val="Emphasis"/>
          <w:highlight w:val="cyan"/>
        </w:rPr>
        <w:t>delusion of art-as-resistance collapse</w:t>
      </w:r>
      <w:r w:rsidRPr="00E46D54">
        <w:rPr>
          <w:rStyle w:val="StyleUnderline"/>
          <w:highlight w:val="cyan"/>
        </w:rPr>
        <w:t xml:space="preserve">, but it is the </w:t>
      </w:r>
      <w:r w:rsidRPr="00E46D54">
        <w:rPr>
          <w:rStyle w:val="Emphasis"/>
          <w:highlight w:val="cyan"/>
        </w:rPr>
        <w:t>very leveling of art as a</w:t>
      </w:r>
      <w:r>
        <w:rPr>
          <w:rStyle w:val="Emphasis"/>
        </w:rPr>
        <w:t xml:space="preserve"> valorized </w:t>
      </w:r>
      <w:r w:rsidRPr="00E46D54">
        <w:rPr>
          <w:rStyle w:val="Emphasis"/>
          <w:highlight w:val="cyan"/>
        </w:rPr>
        <w:t>register that is to be celebrated</w:t>
      </w:r>
      <w:r>
        <w:rPr>
          <w:rStyle w:val="StyleUnderline"/>
        </w:rPr>
        <w:t xml:space="preserve">. The </w:t>
      </w:r>
      <w:r>
        <w:rPr>
          <w:rStyle w:val="Emphasis"/>
        </w:rPr>
        <w:t>uncanny resemblance</w:t>
      </w:r>
      <w:r>
        <w:rPr>
          <w:rStyle w:val="StyleUnderline"/>
        </w:rPr>
        <w:t xml:space="preserve"> between the day-to-day activities of art students and artists with their business-minded patrons is </w:t>
      </w:r>
      <w:r>
        <w:rPr>
          <w:rStyle w:val="Emphasis"/>
        </w:rPr>
        <w:t>but the tip of the iceberg</w:t>
      </w:r>
      <w:r>
        <w:rPr>
          <w:rStyle w:val="StyleUnderline"/>
        </w:rPr>
        <w:t xml:space="preserve"> </w:t>
      </w:r>
      <w:r>
        <w:rPr>
          <w:sz w:val="16"/>
        </w:rPr>
        <w:t xml:space="preserve">– following Nietzsche’s delirious premonitions concerning the Strong of the Future that will emerge from the great technoeconomic acceleration, </w:t>
      </w:r>
      <w:r>
        <w:rPr>
          <w:rStyle w:val="StyleUnderline"/>
        </w:rPr>
        <w:t xml:space="preserve">the </w:t>
      </w:r>
      <w:r>
        <w:rPr>
          <w:rStyle w:val="Emphasis"/>
        </w:rPr>
        <w:t>leveling of art through these very same processes</w:t>
      </w:r>
      <w:r>
        <w:rPr>
          <w:rStyle w:val="StyleUnderline"/>
        </w:rPr>
        <w:t xml:space="preserve"> poses the </w:t>
      </w:r>
      <w:r>
        <w:rPr>
          <w:rStyle w:val="Emphasis"/>
        </w:rPr>
        <w:t>overcoming of art as a category</w:t>
      </w:r>
      <w:r>
        <w:rPr>
          <w:rStyle w:val="StyleUnderline"/>
        </w:rPr>
        <w:t xml:space="preserve"> until itself.</w:t>
      </w:r>
      <w:r>
        <w:rPr>
          <w:sz w:val="16"/>
        </w:rPr>
        <w:t xml:space="preserve"> </w:t>
      </w:r>
      <w:r>
        <w:rPr>
          <w:rStyle w:val="StyleUnderline"/>
        </w:rPr>
        <w:t>Under the runaway processes of</w:t>
      </w:r>
      <w:r>
        <w:rPr>
          <w:sz w:val="16"/>
        </w:rPr>
        <w:t xml:space="preserve"> </w:t>
      </w:r>
      <w:r>
        <w:rPr>
          <w:rStyle w:val="Emphasis"/>
        </w:rPr>
        <w:t>mounting complexity</w:t>
      </w:r>
      <w:r>
        <w:rPr>
          <w:rStyle w:val="StyleUnderline"/>
        </w:rPr>
        <w:t xml:space="preserve">, </w:t>
      </w:r>
      <w:r>
        <w:rPr>
          <w:rStyle w:val="Emphasis"/>
        </w:rPr>
        <w:t>sociocultural differentiation</w:t>
      </w:r>
      <w:r>
        <w:rPr>
          <w:rStyle w:val="StyleUnderline"/>
        </w:rPr>
        <w:t xml:space="preserve">, </w:t>
      </w:r>
      <w:r>
        <w:rPr>
          <w:rStyle w:val="Emphasis"/>
        </w:rPr>
        <w:t>unstoppable exit</w:t>
      </w:r>
      <w:r>
        <w:rPr>
          <w:rStyle w:val="StyleUnderline"/>
        </w:rPr>
        <w:t xml:space="preserve"> and </w:t>
      </w:r>
      <w:r>
        <w:rPr>
          <w:rStyle w:val="Emphasis"/>
        </w:rPr>
        <w:t>virulent illegibility</w:t>
      </w:r>
      <w:r>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Pr>
          <w:rStyle w:val="StyleUnderline"/>
        </w:rPr>
        <w:t>Strange configurations will arise</w:t>
      </w:r>
      <w:r>
        <w:rPr>
          <w:sz w:val="16"/>
        </w:rPr>
        <w:t xml:space="preserve"> instead </w:t>
      </w:r>
      <w:r>
        <w:rPr>
          <w:rStyle w:val="StyleUnderline"/>
        </w:rPr>
        <w:t>in the widening cracks</w:t>
      </w:r>
      <w:r>
        <w:rPr>
          <w:sz w:val="16"/>
        </w:rPr>
        <w:t xml:space="preserve"> and blind spots </w:t>
      </w:r>
      <w:r>
        <w:rPr>
          <w:rStyle w:val="StyleUnderline"/>
        </w:rPr>
        <w:t xml:space="preserve">of the megamachine as it </w:t>
      </w:r>
      <w:r>
        <w:rPr>
          <w:rStyle w:val="Emphasis"/>
        </w:rPr>
        <w:t>proceeds deeper into its meltdown stage</w:t>
      </w:r>
      <w:r>
        <w:rPr>
          <w:sz w:val="16"/>
        </w:rPr>
        <w:t xml:space="preserve">. “The tower bloc, condemned as a vertical slum by a Control that would rather update its architectural dimensions into forms more amenable to </w:t>
      </w:r>
      <w:proofErr w:type="gramStart"/>
      <w:r>
        <w:rPr>
          <w:sz w:val="16"/>
        </w:rPr>
        <w:t>representation..</w:t>
      </w:r>
      <w:proofErr w:type="gramEnd"/>
      <w:r>
        <w:rPr>
          <w:sz w:val="16"/>
        </w:rPr>
        <w:t xml:space="preserve"> becomes an ‘incubator’.”</w:t>
      </w:r>
    </w:p>
    <w:p w14:paraId="1C525BC5" w14:textId="77777777" w:rsidR="00EE5A75" w:rsidRPr="0030214A" w:rsidRDefault="00EE5A75" w:rsidP="00EE5A75">
      <w:pPr>
        <w:pStyle w:val="Heading4"/>
      </w:pPr>
      <w:r>
        <w:t xml:space="preserve">Disability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1E975F0C" w14:textId="77777777" w:rsidR="00EE5A75" w:rsidRPr="0026456A" w:rsidRDefault="00EE5A75" w:rsidP="00EE5A75">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302617F7" w14:textId="77777777" w:rsidR="00EE5A75" w:rsidRPr="005F73C8" w:rsidRDefault="00EE5A75" w:rsidP="00EE5A75">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hyperlink r:id="rId12" w:tgtFrame="_blank" w:history="1">
        <w:r w:rsidRPr="005F73C8">
          <w:rPr>
            <w:rStyle w:val="Hyperlink"/>
            <w:sz w:val="16"/>
          </w:rPr>
          <w:t xml:space="preserve">Judy </w:t>
        </w:r>
        <w:r w:rsidRPr="005F73C8">
          <w:rPr>
            <w:rStyle w:val="Emphasis"/>
            <w:sz w:val="16"/>
          </w:rPr>
          <w:t>Heumann</w:t>
        </w:r>
      </w:hyperlink>
      <w:r w:rsidRPr="005F73C8">
        <w:rPr>
          <w:sz w:val="16"/>
        </w:rPr>
        <w:t xml:space="preserve">, </w:t>
      </w:r>
      <w:r w:rsidRPr="005F73C8">
        <w:rPr>
          <w:rStyle w:val="StyleUnderline"/>
        </w:rPr>
        <w:t xml:space="preserve">the tumult of </w:t>
      </w:r>
      <w:r w:rsidRPr="00E46D54">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E46D54">
        <w:rPr>
          <w:rStyle w:val="StyleUnderline"/>
          <w:highlight w:val="cyan"/>
        </w:rPr>
        <w:t>underscores</w:t>
      </w:r>
      <w:r w:rsidRPr="005F73C8">
        <w:rPr>
          <w:rStyle w:val="StyleUnderline"/>
        </w:rPr>
        <w:t xml:space="preserve"> just </w:t>
      </w:r>
      <w:r w:rsidRPr="00E46D54">
        <w:rPr>
          <w:rStyle w:val="StyleUnderline"/>
          <w:highlight w:val="cyan"/>
        </w:rPr>
        <w:t xml:space="preserve">how much work </w:t>
      </w:r>
      <w:r w:rsidRPr="00E46D54">
        <w:rPr>
          <w:rStyle w:val="Emphasis"/>
          <w:highlight w:val="cyan"/>
        </w:rPr>
        <w:t>remains</w:t>
      </w:r>
      <w:r w:rsidRPr="005F73C8">
        <w:rPr>
          <w:rStyle w:val="Emphasis"/>
        </w:rPr>
        <w:t xml:space="preserve"> to be done.</w:t>
      </w:r>
    </w:p>
    <w:p w14:paraId="407238F2" w14:textId="77777777" w:rsidR="00EE5A75" w:rsidRPr="005F73C8" w:rsidRDefault="00EE5A75" w:rsidP="00EE5A75">
      <w:pPr>
        <w:rPr>
          <w:sz w:val="16"/>
        </w:rPr>
      </w:pPr>
      <w:r w:rsidRPr="005F73C8">
        <w:rPr>
          <w:sz w:val="16"/>
        </w:rPr>
        <w:t>“Everything’s kind of being thrown into the pot right now, right?” she says.</w:t>
      </w:r>
    </w:p>
    <w:p w14:paraId="78FF6A10" w14:textId="77777777" w:rsidR="00EE5A75" w:rsidRPr="005F73C8" w:rsidRDefault="00EE5A75" w:rsidP="00EE5A75">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E46D54">
        <w:rPr>
          <w:rStyle w:val="StyleUnderline"/>
          <w:highlight w:val="cyan"/>
        </w:rPr>
        <w:t>the hard-won successes</w:t>
      </w:r>
      <w:r w:rsidRPr="005F73C8">
        <w:rPr>
          <w:rStyle w:val="StyleUnderline"/>
        </w:rPr>
        <w:t xml:space="preserve"> but </w:t>
      </w:r>
      <w:r w:rsidRPr="00E46D54">
        <w:rPr>
          <w:rStyle w:val="StyleUnderline"/>
          <w:highlight w:val="cyan"/>
        </w:rPr>
        <w:t xml:space="preserve">has no </w:t>
      </w:r>
      <w:r w:rsidRPr="00E46D54">
        <w:rPr>
          <w:rStyle w:val="Emphasis"/>
          <w:highlight w:val="cyan"/>
        </w:rPr>
        <w:t>misconceptions</w:t>
      </w:r>
      <w:r w:rsidRPr="00E46D54">
        <w:rPr>
          <w:sz w:val="16"/>
          <w:highlight w:val="cyan"/>
        </w:rPr>
        <w:t xml:space="preserve"> </w:t>
      </w:r>
      <w:r w:rsidRPr="00E46D54">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E46D54">
        <w:rPr>
          <w:rStyle w:val="StyleUnderline"/>
          <w:highlight w:val="cyan"/>
        </w:rPr>
        <w:t>much progress</w:t>
      </w:r>
      <w:r w:rsidRPr="005F73C8">
        <w:rPr>
          <w:rStyle w:val="StyleUnderline"/>
        </w:rPr>
        <w:t xml:space="preserve"> still </w:t>
      </w:r>
      <w:proofErr w:type="gramStart"/>
      <w:r w:rsidRPr="00E46D54">
        <w:rPr>
          <w:rStyle w:val="StyleUnderline"/>
          <w:highlight w:val="cyan"/>
        </w:rPr>
        <w:t>has to</w:t>
      </w:r>
      <w:proofErr w:type="gramEnd"/>
      <w:r w:rsidRPr="00E46D54">
        <w:rPr>
          <w:rStyle w:val="StyleUnderline"/>
          <w:highlight w:val="cyan"/>
        </w:rPr>
        <w:t xml:space="preserve"> be made</w:t>
      </w:r>
      <w:r w:rsidRPr="00E46D54">
        <w:rPr>
          <w:sz w:val="16"/>
          <w:highlight w:val="cyan"/>
        </w:rPr>
        <w:t>.</w:t>
      </w:r>
    </w:p>
    <w:p w14:paraId="7994D2F5" w14:textId="77777777" w:rsidR="00EE5A75" w:rsidRPr="005F73C8" w:rsidRDefault="00EE5A75" w:rsidP="00EE5A75">
      <w:pPr>
        <w:rPr>
          <w:rStyle w:val="StyleUnderline"/>
        </w:rPr>
      </w:pPr>
      <w:r w:rsidRPr="005F73C8">
        <w:rPr>
          <w:rStyle w:val="StyleUnderline"/>
        </w:rPr>
        <w:t xml:space="preserve">That day, </w:t>
      </w:r>
      <w:r w:rsidRPr="00E46D54">
        <w:rPr>
          <w:rStyle w:val="StyleUnderline"/>
          <w:highlight w:val="cyan"/>
        </w:rPr>
        <w:t>the</w:t>
      </w:r>
      <w:r w:rsidRPr="005F73C8">
        <w:rPr>
          <w:sz w:val="16"/>
        </w:rPr>
        <w:t xml:space="preserve"> </w:t>
      </w:r>
      <w:r w:rsidRPr="00E46D54">
        <w:rPr>
          <w:rStyle w:val="Emphasis"/>
          <w:highlight w:val="cyan"/>
        </w:rPr>
        <w:t>U</w:t>
      </w:r>
      <w:r w:rsidRPr="005F73C8">
        <w:rPr>
          <w:sz w:val="16"/>
        </w:rPr>
        <w:t xml:space="preserve">nited </w:t>
      </w:r>
      <w:r w:rsidRPr="00E46D54">
        <w:rPr>
          <w:rStyle w:val="Emphasis"/>
          <w:highlight w:val="cyan"/>
        </w:rPr>
        <w:t>S</w:t>
      </w:r>
      <w:r w:rsidRPr="005F73C8">
        <w:rPr>
          <w:sz w:val="16"/>
        </w:rPr>
        <w:t xml:space="preserve">tates </w:t>
      </w:r>
      <w:r w:rsidRPr="00E46D54">
        <w:rPr>
          <w:rStyle w:val="StyleUnderline"/>
          <w:highlight w:val="cyan"/>
        </w:rPr>
        <w:t>became the first</w:t>
      </w:r>
      <w:r w:rsidRPr="005F73C8">
        <w:rPr>
          <w:rStyle w:val="StyleUnderline"/>
        </w:rPr>
        <w:t xml:space="preserve"> country to </w:t>
      </w:r>
      <w:r w:rsidRPr="00E46D54">
        <w:rPr>
          <w:rStyle w:val="StyleUnderline"/>
          <w:highlight w:val="cyan"/>
        </w:rPr>
        <w:t xml:space="preserve">pass comprehensive </w:t>
      </w:r>
      <w:r w:rsidRPr="00E46D54">
        <w:rPr>
          <w:rStyle w:val="Emphasis"/>
          <w:highlight w:val="cyan"/>
        </w:rPr>
        <w:t>protections</w:t>
      </w:r>
      <w:r w:rsidRPr="00E46D54">
        <w:rPr>
          <w:sz w:val="16"/>
          <w:highlight w:val="cyan"/>
        </w:rPr>
        <w:t xml:space="preserve"> </w:t>
      </w:r>
      <w:r w:rsidRPr="00E46D54">
        <w:rPr>
          <w:rStyle w:val="StyleUnderline"/>
          <w:highlight w:val="cyan"/>
        </w:rPr>
        <w:t>for</w:t>
      </w:r>
      <w:r w:rsidRPr="005F73C8">
        <w:rPr>
          <w:rStyle w:val="StyleUnderline"/>
        </w:rPr>
        <w:t xml:space="preserve"> the basic </w:t>
      </w:r>
      <w:r w:rsidRPr="00E46D54">
        <w:rPr>
          <w:rStyle w:val="Emphasis"/>
          <w:highlight w:val="cyan"/>
        </w:rPr>
        <w:t>civil rights</w:t>
      </w:r>
      <w:r w:rsidRPr="005F73C8">
        <w:rPr>
          <w:rStyle w:val="StyleUnderline"/>
        </w:rPr>
        <w:t xml:space="preserve"> of people with disabilities</w:t>
      </w:r>
      <w:r w:rsidRPr="005F73C8">
        <w:rPr>
          <w:sz w:val="16"/>
        </w:rPr>
        <w:t xml:space="preserve">, </w:t>
      </w:r>
      <w:r w:rsidRPr="00E46D54">
        <w:rPr>
          <w:rStyle w:val="StyleUnderline"/>
          <w:highlight w:val="cyan"/>
        </w:rPr>
        <w:t xml:space="preserve">outlawing </w:t>
      </w:r>
      <w:r w:rsidRPr="00E46D54">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E46D54">
        <w:rPr>
          <w:rStyle w:val="StyleUnderline"/>
          <w:highlight w:val="cyan"/>
        </w:rPr>
        <w:t>remake the</w:t>
      </w:r>
      <w:r w:rsidRPr="005F73C8">
        <w:rPr>
          <w:rStyle w:val="StyleUnderline"/>
        </w:rPr>
        <w:t xml:space="preserve"> </w:t>
      </w:r>
      <w:r w:rsidRPr="00E46D54">
        <w:rPr>
          <w:rStyle w:val="Emphasis"/>
          <w:highlight w:val="cyan"/>
        </w:rPr>
        <w:t>physical environment</w:t>
      </w:r>
      <w:r w:rsidRPr="005F73C8">
        <w:rPr>
          <w:rStyle w:val="StyleUnderline"/>
        </w:rPr>
        <w:t xml:space="preserve"> of the country by </w:t>
      </w:r>
      <w:r w:rsidRPr="00E46D54">
        <w:rPr>
          <w:rStyle w:val="StyleUnderline"/>
          <w:highlight w:val="cyan"/>
        </w:rPr>
        <w:t xml:space="preserve">mandating </w:t>
      </w:r>
      <w:r w:rsidRPr="00E46D54">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 xml:space="preserve">entry ramps, Braille on signs, automatic doors, curb cuts and lifts on city buses and other measures that make it easier for the more than </w:t>
      </w:r>
      <w:hyperlink r:id="rId13" w:tgtFrame="_blank" w:history="1">
        <w:r w:rsidRPr="005F73C8">
          <w:rPr>
            <w:rStyle w:val="StyleUnderline"/>
          </w:rPr>
          <w:t>61 million Americans</w:t>
        </w:r>
      </w:hyperlink>
      <w:r w:rsidRPr="005F73C8">
        <w:rPr>
          <w:rStyle w:val="StyleUnderline"/>
        </w:rPr>
        <w:t xml:space="preserve"> living with disabilities to participate fully in society.</w:t>
      </w:r>
    </w:p>
    <w:p w14:paraId="5D6DF79D" w14:textId="77777777" w:rsidR="00EE5A75" w:rsidRPr="005F73C8" w:rsidRDefault="00EE5A75" w:rsidP="00EE5A75">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5EC1308E" w14:textId="77777777" w:rsidR="00EE5A75" w:rsidRPr="005F73C8" w:rsidRDefault="00EE5A75" w:rsidP="00EE5A75">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4" w:tgtFrame="_blank" w:history="1">
        <w:r w:rsidRPr="005F73C8">
          <w:rPr>
            <w:rStyle w:val="Hyperlink"/>
            <w:sz w:val="16"/>
          </w:rPr>
          <w:t>Ed Roberts</w:t>
        </w:r>
      </w:hyperlink>
      <w:r w:rsidRPr="005F73C8">
        <w:rPr>
          <w:sz w:val="16"/>
        </w:rPr>
        <w:t xml:space="preserve"> at the Center for Independent Living, a pioneering home for people with disabilities founded on the principles of community and self-empowerment.</w:t>
      </w:r>
    </w:p>
    <w:p w14:paraId="34708E5B" w14:textId="77777777" w:rsidR="00EE5A75" w:rsidRPr="005F73C8" w:rsidRDefault="00EE5A75" w:rsidP="00EE5A75">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5D11F992" w14:textId="77777777" w:rsidR="00EE5A75" w:rsidRPr="005F73C8" w:rsidRDefault="00EE5A75" w:rsidP="00EE5A75">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5A03EF1" w14:textId="77777777" w:rsidR="00EE5A75" w:rsidRPr="005F73C8" w:rsidRDefault="00EE5A75" w:rsidP="00EE5A75">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3F9B626A" w14:textId="77777777" w:rsidR="00EE5A75" w:rsidRPr="005F73C8" w:rsidRDefault="00EE5A75" w:rsidP="00EE5A75">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471B658F" w14:textId="77777777" w:rsidR="00EE5A75" w:rsidRPr="005F73C8" w:rsidRDefault="00EE5A75" w:rsidP="00EE5A75">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0113EBC1" w14:textId="77777777" w:rsidR="00EE5A75" w:rsidRPr="005F73C8" w:rsidRDefault="00EE5A75" w:rsidP="00EE5A75">
      <w:pPr>
        <w:rPr>
          <w:sz w:val="16"/>
        </w:rPr>
      </w:pPr>
      <w:r w:rsidRPr="005F73C8">
        <w:rPr>
          <w:rStyle w:val="StyleUnderline"/>
        </w:rPr>
        <w:t xml:space="preserve">Thirty years later, experts say that </w:t>
      </w:r>
      <w:r w:rsidRPr="00E46D54">
        <w:rPr>
          <w:rStyle w:val="StyleUnderline"/>
          <w:highlight w:val="cyan"/>
        </w:rPr>
        <w:t xml:space="preserve">many of the </w:t>
      </w:r>
      <w:r w:rsidRPr="00E46D54">
        <w:rPr>
          <w:rStyle w:val="Emphasis"/>
          <w:highlight w:val="cyan"/>
        </w:rPr>
        <w:t>ADA’s promises</w:t>
      </w:r>
      <w:r w:rsidRPr="005F73C8">
        <w:rPr>
          <w:rStyle w:val="StyleUnderline"/>
        </w:rPr>
        <w:t xml:space="preserve"> of universal accessibility </w:t>
      </w:r>
      <w:r w:rsidRPr="00E46D54">
        <w:rPr>
          <w:rStyle w:val="Emphasis"/>
          <w:highlight w:val="cyan"/>
        </w:rPr>
        <w:t>have not come</w:t>
      </w:r>
      <w:r w:rsidRPr="00E46D54">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7448058E" w14:textId="77777777" w:rsidR="00EE5A75" w:rsidRPr="005F73C8" w:rsidRDefault="00EE5A75" w:rsidP="00EE5A75">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0A0A0C81" w14:textId="77777777" w:rsidR="00EE5A75" w:rsidRPr="005F73C8" w:rsidRDefault="00EE5A75" w:rsidP="00EE5A75">
      <w:pPr>
        <w:rPr>
          <w:sz w:val="16"/>
        </w:rPr>
      </w:pPr>
      <w:r w:rsidRPr="005F73C8">
        <w:rPr>
          <w:sz w:val="16"/>
        </w:rPr>
        <w:t xml:space="preserve">For instance, Heumann notes that </w:t>
      </w:r>
      <w:r w:rsidRPr="00E46D54">
        <w:rPr>
          <w:rStyle w:val="StyleUnderline"/>
          <w:highlight w:val="cyan"/>
        </w:rPr>
        <w:t>air travel</w:t>
      </w:r>
      <w:r w:rsidRPr="005F73C8">
        <w:rPr>
          <w:sz w:val="16"/>
        </w:rPr>
        <w:t>—an industry not covered by the ADA—</w:t>
      </w:r>
      <w:r w:rsidRPr="00E46D54">
        <w:rPr>
          <w:rStyle w:val="StyleUnderline"/>
          <w:highlight w:val="cyan"/>
        </w:rPr>
        <w:t>has become “</w:t>
      </w:r>
      <w:r w:rsidRPr="00E46D54">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3E8E6FE1" w14:textId="77777777" w:rsidR="00EE5A75" w:rsidRPr="005F73C8" w:rsidRDefault="00EE5A75" w:rsidP="00EE5A75">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7966DB5C" w14:textId="77777777" w:rsidR="00EE5A75" w:rsidRPr="005F73C8" w:rsidRDefault="00EE5A75" w:rsidP="00EE5A75">
      <w:pPr>
        <w:rPr>
          <w:sz w:val="16"/>
        </w:rPr>
      </w:pPr>
      <w:r w:rsidRPr="00E46D54">
        <w:rPr>
          <w:rStyle w:val="StyleUnderline"/>
          <w:highlight w:val="cyan"/>
        </w:rPr>
        <w:t xml:space="preserve">Issues of </w:t>
      </w:r>
      <w:r w:rsidRPr="00E46D54">
        <w:rPr>
          <w:rStyle w:val="Emphasis"/>
          <w:highlight w:val="cyan"/>
        </w:rPr>
        <w:t>representation</w:t>
      </w:r>
      <w:r w:rsidRPr="005F73C8">
        <w:rPr>
          <w:rStyle w:val="StyleUnderline"/>
        </w:rPr>
        <w:t xml:space="preserve"> for all people with disabilities</w:t>
      </w:r>
      <w:r w:rsidRPr="005F73C8">
        <w:rPr>
          <w:sz w:val="16"/>
        </w:rPr>
        <w:t>—</w:t>
      </w:r>
      <w:r w:rsidRPr="00E46D54">
        <w:rPr>
          <w:rStyle w:val="StyleUnderline"/>
          <w:highlight w:val="cyan"/>
        </w:rPr>
        <w:t>and</w:t>
      </w:r>
      <w:r w:rsidRPr="005F73C8">
        <w:rPr>
          <w:rStyle w:val="StyleUnderline"/>
        </w:rPr>
        <w:t xml:space="preserve"> particularly </w:t>
      </w:r>
      <w:r w:rsidRPr="00E46D54">
        <w:rPr>
          <w:rStyle w:val="Emphasis"/>
          <w:highlight w:val="cyan"/>
        </w:rPr>
        <w:t>people of color</w:t>
      </w:r>
      <w:r w:rsidRPr="00E46D54">
        <w:rPr>
          <w:sz w:val="16"/>
          <w:highlight w:val="cyan"/>
        </w:rPr>
        <w:t>—</w:t>
      </w:r>
      <w:r w:rsidRPr="00E46D54">
        <w:rPr>
          <w:rStyle w:val="StyleUnderline"/>
          <w:highlight w:val="cyan"/>
        </w:rPr>
        <w:t>are</w:t>
      </w:r>
      <w:r w:rsidRPr="005F73C8">
        <w:rPr>
          <w:rStyle w:val="StyleUnderline"/>
        </w:rPr>
        <w:t xml:space="preserve"> now more a </w:t>
      </w:r>
      <w:r w:rsidRPr="00E46D54">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E46D54">
        <w:rPr>
          <w:rStyle w:val="Emphasis"/>
          <w:highlight w:val="cyan"/>
        </w:rPr>
        <w:t>interconnected</w:t>
      </w:r>
      <w:r w:rsidRPr="00E46D54">
        <w:rPr>
          <w:sz w:val="16"/>
          <w:highlight w:val="cyan"/>
        </w:rPr>
        <w:t xml:space="preserve">, </w:t>
      </w:r>
      <w:r w:rsidRPr="00E46D54">
        <w:rPr>
          <w:rStyle w:val="StyleUnderline"/>
          <w:highlight w:val="cyan"/>
        </w:rPr>
        <w:t>and</w:t>
      </w:r>
      <w:proofErr w:type="gramEnd"/>
      <w:r w:rsidRPr="005F73C8">
        <w:rPr>
          <w:rStyle w:val="StyleUnderline"/>
        </w:rPr>
        <w:t xml:space="preserve"> sometimes </w:t>
      </w:r>
      <w:r w:rsidRPr="00E46D54">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79FA4357" w14:textId="77777777" w:rsidR="00EE5A75" w:rsidRPr="005F73C8" w:rsidRDefault="00EE5A75" w:rsidP="00EE5A75">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10F6689B" w14:textId="77777777" w:rsidR="00EE5A75" w:rsidRPr="005F73C8" w:rsidRDefault="00EE5A75" w:rsidP="00EE5A75">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5817A97F" w14:textId="77777777" w:rsidR="00EE5A75" w:rsidRPr="005F73C8" w:rsidRDefault="00EE5A75" w:rsidP="00EE5A75">
      <w:pPr>
        <w:rPr>
          <w:sz w:val="16"/>
        </w:rPr>
      </w:pPr>
      <w:r w:rsidRPr="005F73C8">
        <w:rPr>
          <w:sz w:val="16"/>
        </w:rPr>
        <w:t>“If you’re going to talk about black liberation or freedom, disability rights have to be involved in the story, and vice versa,” Thompson says.</w:t>
      </w:r>
    </w:p>
    <w:p w14:paraId="1ECE46E7" w14:textId="77777777" w:rsidR="00EE5A75" w:rsidRPr="005F73C8" w:rsidRDefault="00EE5A75" w:rsidP="00EE5A75">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A82D69F" w14:textId="77777777" w:rsidR="00EE5A75" w:rsidRPr="005F73C8" w:rsidRDefault="00EE5A75" w:rsidP="00EE5A75">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38706F46" w14:textId="77777777" w:rsidR="00EE5A75" w:rsidRPr="005F73C8" w:rsidRDefault="00EE5A75" w:rsidP="00EE5A75">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4C699E48" w14:textId="77777777" w:rsidR="00EE5A75" w:rsidRPr="005F73C8" w:rsidRDefault="00EE5A75" w:rsidP="00EE5A75">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0AE9FF6F" w14:textId="77777777" w:rsidR="00EE5A75" w:rsidRPr="005F73C8" w:rsidRDefault="00EE5A75" w:rsidP="00EE5A75">
      <w:pPr>
        <w:rPr>
          <w:rStyle w:val="StyleUnderline"/>
        </w:rPr>
      </w:pPr>
      <w:r w:rsidRPr="00E46D54">
        <w:rPr>
          <w:rStyle w:val="StyleUnderline"/>
          <w:highlight w:val="cyan"/>
        </w:rPr>
        <w:t>Individuals with disabilities</w:t>
      </w:r>
      <w:r w:rsidRPr="005F73C8">
        <w:rPr>
          <w:rStyle w:val="StyleUnderline"/>
        </w:rPr>
        <w:t xml:space="preserve"> who also have underlying chronic illness </w:t>
      </w:r>
      <w:r w:rsidRPr="00E46D54">
        <w:rPr>
          <w:rStyle w:val="StyleUnderline"/>
          <w:highlight w:val="cyan"/>
        </w:rPr>
        <w:t xml:space="preserve">are </w:t>
      </w:r>
      <w:r w:rsidRPr="00E1695D">
        <w:rPr>
          <w:rStyle w:val="StyleUnderline"/>
        </w:rPr>
        <w:t xml:space="preserve">likely </w:t>
      </w:r>
      <w:r w:rsidRPr="00E46D54">
        <w:rPr>
          <w:rStyle w:val="StyleUnderline"/>
          <w:highlight w:val="cyan"/>
        </w:rPr>
        <w:t>at higher risk of</w:t>
      </w:r>
      <w:r w:rsidRPr="005F73C8">
        <w:rPr>
          <w:rStyle w:val="StyleUnderline"/>
        </w:rPr>
        <w:t xml:space="preserve"> severe illness from</w:t>
      </w:r>
      <w:r w:rsidRPr="005F73C8">
        <w:rPr>
          <w:sz w:val="16"/>
        </w:rPr>
        <w:t xml:space="preserve"> </w:t>
      </w:r>
      <w:r w:rsidRPr="00E46D54">
        <w:rPr>
          <w:rStyle w:val="Emphasis"/>
          <w:highlight w:val="cyan"/>
        </w:rPr>
        <w:t>COVID</w:t>
      </w:r>
      <w:r w:rsidRPr="005F73C8">
        <w:rPr>
          <w:sz w:val="16"/>
        </w:rPr>
        <w:t xml:space="preserve">-19, </w:t>
      </w:r>
      <w:r w:rsidRPr="005F73C8">
        <w:rPr>
          <w:rStyle w:val="StyleUnderline"/>
        </w:rPr>
        <w:t xml:space="preserve">and those living in </w:t>
      </w:r>
      <w:r w:rsidRPr="00E46D54">
        <w:rPr>
          <w:rStyle w:val="StyleUnderline"/>
          <w:highlight w:val="cyan"/>
        </w:rPr>
        <w:t>nursing homes</w:t>
      </w:r>
      <w:r w:rsidRPr="005F73C8">
        <w:rPr>
          <w:rStyle w:val="StyleUnderline"/>
        </w:rPr>
        <w:t xml:space="preserve"> or institutions face </w:t>
      </w:r>
      <w:r w:rsidRPr="00E46D54">
        <w:rPr>
          <w:rStyle w:val="StyleUnderline"/>
          <w:highlight w:val="cyan"/>
        </w:rPr>
        <w:t xml:space="preserve">higher risks of </w:t>
      </w:r>
      <w:r w:rsidRPr="00E46D54">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4DF8FF8B" w14:textId="77777777" w:rsidR="00EE5A75" w:rsidRPr="005F73C8" w:rsidRDefault="00EE5A75" w:rsidP="00EE5A75">
      <w:pPr>
        <w:rPr>
          <w:sz w:val="16"/>
        </w:rPr>
      </w:pPr>
      <w:r w:rsidRPr="00E46D54">
        <w:rPr>
          <w:rStyle w:val="StyleUnderline"/>
          <w:highlight w:val="cyan"/>
        </w:rPr>
        <w:t>The pandemic</w:t>
      </w:r>
      <w:r w:rsidRPr="005F73C8">
        <w:rPr>
          <w:rStyle w:val="StyleUnderline"/>
        </w:rPr>
        <w:t xml:space="preserve"> also </w:t>
      </w:r>
      <w:r w:rsidRPr="00E46D54">
        <w:rPr>
          <w:rStyle w:val="StyleUnderline"/>
          <w:highlight w:val="cyan"/>
        </w:rPr>
        <w:t xml:space="preserve">brought deep-rooted </w:t>
      </w:r>
      <w:r w:rsidRPr="00E46D54">
        <w:rPr>
          <w:rStyle w:val="Emphasis"/>
          <w:highlight w:val="cyan"/>
        </w:rPr>
        <w:t>disparities</w:t>
      </w:r>
      <w:r w:rsidRPr="00E46D54">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E46D54">
        <w:rPr>
          <w:rStyle w:val="StyleUnderline"/>
          <w:highlight w:val="cyan"/>
        </w:rPr>
        <w:t>rights gro</w:t>
      </w:r>
      <w:r w:rsidRPr="005F73C8">
        <w:rPr>
          <w:rStyle w:val="StyleUnderline"/>
        </w:rPr>
        <w:t>ups</w:t>
      </w:r>
      <w:r w:rsidRPr="005F73C8">
        <w:rPr>
          <w:sz w:val="16"/>
        </w:rPr>
        <w:t xml:space="preserve"> in Washington and Alabama </w:t>
      </w:r>
      <w:r w:rsidRPr="00E46D54">
        <w:rPr>
          <w:rStyle w:val="StyleUnderline"/>
          <w:highlight w:val="cyan"/>
        </w:rPr>
        <w:t>filed complaints against</w:t>
      </w:r>
      <w:r w:rsidRPr="005F73C8">
        <w:rPr>
          <w:rStyle w:val="StyleUnderline"/>
        </w:rPr>
        <w:t xml:space="preserve"> state ventilator </w:t>
      </w:r>
      <w:r w:rsidRPr="00E46D54">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64705681" w14:textId="77777777" w:rsidR="00EE5A75" w:rsidRPr="005F73C8" w:rsidRDefault="00EE5A75" w:rsidP="00EE5A75">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44B378FE" w14:textId="77777777" w:rsidR="00EE5A75" w:rsidRPr="00DD4B1C" w:rsidRDefault="00EE5A75" w:rsidP="00EE5A75">
      <w:pPr>
        <w:rPr>
          <w:sz w:val="16"/>
        </w:rPr>
      </w:pPr>
      <w:r w:rsidRPr="005F73C8">
        <w:rPr>
          <w:rStyle w:val="StyleUnderline"/>
        </w:rPr>
        <w:t xml:space="preserve">For Ziebarth, </w:t>
      </w:r>
      <w:r w:rsidRPr="00E46D54">
        <w:rPr>
          <w:rStyle w:val="StyleUnderline"/>
          <w:highlight w:val="cyan"/>
        </w:rPr>
        <w:t xml:space="preserve">it reveals how </w:t>
      </w:r>
      <w:r w:rsidRPr="00E46D54">
        <w:rPr>
          <w:rStyle w:val="Emphasis"/>
          <w:highlight w:val="cyan"/>
        </w:rPr>
        <w:t>fragile</w:t>
      </w:r>
      <w:r w:rsidRPr="005F73C8">
        <w:rPr>
          <w:rStyle w:val="StyleUnderline"/>
        </w:rPr>
        <w:t xml:space="preserve"> hard-won </w:t>
      </w:r>
      <w:r w:rsidRPr="00E46D54">
        <w:rPr>
          <w:rStyle w:val="Emphasis"/>
          <w:highlight w:val="cyan"/>
        </w:rPr>
        <w:t>progress can be</w:t>
      </w:r>
      <w:r w:rsidRPr="00E46D54">
        <w:rPr>
          <w:sz w:val="16"/>
          <w:highlight w:val="cyan"/>
        </w:rPr>
        <w:t>. “</w:t>
      </w:r>
      <w:r w:rsidRPr="005F73C8">
        <w:rPr>
          <w:rStyle w:val="StyleUnderline"/>
        </w:rPr>
        <w:t xml:space="preserve">We realize that </w:t>
      </w:r>
      <w:r w:rsidRPr="00E46D54">
        <w:rPr>
          <w:rStyle w:val="StyleUnderline"/>
          <w:highlight w:val="cyan"/>
        </w:rPr>
        <w:t>it’s really important</w:t>
      </w:r>
      <w:r w:rsidRPr="005F73C8">
        <w:rPr>
          <w:rStyle w:val="StyleUnderline"/>
        </w:rPr>
        <w:t xml:space="preserve"> for the younger generations </w:t>
      </w:r>
      <w:r w:rsidRPr="00E46D54">
        <w:rPr>
          <w:rStyle w:val="StyleUnderline"/>
          <w:highlight w:val="cyan"/>
        </w:rPr>
        <w:t>to understand</w:t>
      </w:r>
      <w:r w:rsidRPr="005F73C8">
        <w:rPr>
          <w:rStyle w:val="StyleUnderline"/>
        </w:rPr>
        <w:t xml:space="preserve"> that </w:t>
      </w:r>
      <w:r w:rsidRPr="00E46D54">
        <w:rPr>
          <w:rStyle w:val="StyleUnderline"/>
          <w:highlight w:val="cyan"/>
        </w:rPr>
        <w:t xml:space="preserve">your </w:t>
      </w:r>
      <w:r w:rsidRPr="00E46D54">
        <w:rPr>
          <w:rStyle w:val="Emphasis"/>
          <w:highlight w:val="cyan"/>
        </w:rPr>
        <w:t>rights can be taken away</w:t>
      </w:r>
      <w:r w:rsidRPr="005F73C8">
        <w:rPr>
          <w:rStyle w:val="StyleUnderline"/>
        </w:rPr>
        <w:t xml:space="preserve"> from you</w:t>
      </w:r>
      <w:r w:rsidRPr="005F73C8">
        <w:rPr>
          <w:sz w:val="16"/>
        </w:rPr>
        <w:t>,” Ziebarth says. “</w:t>
      </w:r>
      <w:r w:rsidRPr="00E46D54">
        <w:rPr>
          <w:rStyle w:val="StyleUnderline"/>
          <w:highlight w:val="cyan"/>
        </w:rPr>
        <w:t xml:space="preserve">We need to be </w:t>
      </w:r>
      <w:r w:rsidRPr="00E46D54">
        <w:rPr>
          <w:rStyle w:val="Emphasis"/>
          <w:highlight w:val="cyan"/>
        </w:rPr>
        <w:t>vigilant</w:t>
      </w:r>
      <w:r w:rsidRPr="00E46D54">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E46D54">
        <w:rPr>
          <w:rStyle w:val="StyleUnderline"/>
          <w:highlight w:val="cyan"/>
        </w:rPr>
        <w:t xml:space="preserve">we can </w:t>
      </w:r>
      <w:r w:rsidRPr="00E46D54">
        <w:rPr>
          <w:rStyle w:val="Emphasis"/>
          <w:highlight w:val="cyan"/>
        </w:rPr>
        <w:t>lose everything</w:t>
      </w:r>
      <w:r w:rsidRPr="005F73C8">
        <w:rPr>
          <w:rStyle w:val="StyleUnderline"/>
        </w:rPr>
        <w:t xml:space="preserve"> that </w:t>
      </w:r>
      <w:r w:rsidRPr="00E46D54">
        <w:rPr>
          <w:rStyle w:val="StyleUnderline"/>
          <w:highlight w:val="cyan"/>
        </w:rPr>
        <w:t xml:space="preserve">people </w:t>
      </w:r>
      <w:r w:rsidRPr="00E46D54">
        <w:rPr>
          <w:rStyle w:val="Emphasis"/>
          <w:highlight w:val="cyan"/>
        </w:rPr>
        <w:t>fought so hard for</w:t>
      </w:r>
      <w:r w:rsidRPr="005F73C8">
        <w:rPr>
          <w:sz w:val="16"/>
        </w:rPr>
        <w:t>.”</w:t>
      </w:r>
    </w:p>
    <w:p w14:paraId="343571DB" w14:textId="77777777" w:rsidR="00EE5A75" w:rsidRPr="001A600B" w:rsidRDefault="00EE5A75" w:rsidP="00EE5A75"/>
    <w:p w14:paraId="015DA046" w14:textId="77777777" w:rsidR="00EE5A75" w:rsidRPr="009D7234" w:rsidRDefault="00EE5A75" w:rsidP="00EE5A75">
      <w:pPr>
        <w:pStyle w:val="Heading4"/>
      </w:pPr>
      <w:r w:rsidRPr="009D7234">
        <w:t xml:space="preserve">The K occludes </w:t>
      </w:r>
      <w:r w:rsidRPr="00BD0165">
        <w:rPr>
          <w:u w:val="single"/>
        </w:rPr>
        <w:t>meaningful changes</w:t>
      </w:r>
      <w:r>
        <w:t xml:space="preserve"> which have made the lives of disabled people </w:t>
      </w:r>
      <w:r w:rsidRPr="009D7234">
        <w:rPr>
          <w:u w:val="single"/>
        </w:rPr>
        <w:t>better</w:t>
      </w:r>
      <w:r>
        <w:t>.</w:t>
      </w:r>
    </w:p>
    <w:p w14:paraId="7FDA5C5E" w14:textId="77777777" w:rsidR="00EE5A75" w:rsidRPr="009D7234" w:rsidRDefault="00EE5A75" w:rsidP="00EE5A75">
      <w:r>
        <w:t xml:space="preserve">Tom </w:t>
      </w:r>
      <w:r w:rsidRPr="009D7234">
        <w:rPr>
          <w:rStyle w:val="Style13ptBold"/>
        </w:rPr>
        <w:t>Shakespeare 14</w:t>
      </w:r>
      <w:r>
        <w:t>, Professor of Disability Research at Norwich Medical School, Ph.D. from Cambridge University, Senior Lecturer in Medical Sociology at the University of East Anglia, 2014, “</w:t>
      </w:r>
      <w:r w:rsidRPr="009D7234">
        <w:t>Disability and Wrongs Revisited</w:t>
      </w:r>
      <w:r>
        <w:t>,”</w:t>
      </w:r>
      <w:r w:rsidRPr="009D7234">
        <w:rPr>
          <w:i/>
          <w:iCs/>
        </w:rPr>
        <w:t xml:space="preserve"> Routledge</w:t>
      </w:r>
      <w:r>
        <w:t>, Ed. 2</w:t>
      </w:r>
    </w:p>
    <w:p w14:paraId="7716722A" w14:textId="77777777" w:rsidR="00EE5A75" w:rsidRPr="009D7234" w:rsidRDefault="00EE5A75" w:rsidP="00EE5A75">
      <w:pPr>
        <w:rPr>
          <w:sz w:val="16"/>
        </w:rPr>
      </w:pPr>
      <w:r w:rsidRPr="009D7234">
        <w:rPr>
          <w:sz w:val="16"/>
        </w:rPr>
        <w:t xml:space="preserve">I think that </w:t>
      </w:r>
      <w:r w:rsidRPr="009D7234">
        <w:rPr>
          <w:rStyle w:val="StyleUnderline"/>
        </w:rPr>
        <w:t>some of the considerable attention given to hate crime</w:t>
      </w:r>
      <w:r w:rsidRPr="009D7234">
        <w:rPr>
          <w:sz w:val="16"/>
        </w:rPr>
        <w:t xml:space="preserve"> </w:t>
      </w:r>
      <w:r w:rsidRPr="009D7234">
        <w:rPr>
          <w:rStyle w:val="StyleUnderline"/>
        </w:rPr>
        <w:t xml:space="preserve">is part of this </w:t>
      </w:r>
      <w:proofErr w:type="spellStart"/>
      <w:r w:rsidRPr="009D7234">
        <w:rPr>
          <w:rStyle w:val="StyleUnderline"/>
        </w:rPr>
        <w:t>generalised</w:t>
      </w:r>
      <w:proofErr w:type="spellEnd"/>
      <w:r w:rsidRPr="009D7234">
        <w:rPr>
          <w:rStyle w:val="StyleUnderline"/>
        </w:rPr>
        <w:t xml:space="preserve"> tendency to stress the </w:t>
      </w:r>
      <w:r w:rsidRPr="00E46D54">
        <w:rPr>
          <w:rStyle w:val="Emphasis"/>
          <w:highlight w:val="cyan"/>
        </w:rPr>
        <w:t>victimhood</w:t>
      </w:r>
      <w:r w:rsidRPr="00E46D54">
        <w:rPr>
          <w:rStyle w:val="StyleUnderline"/>
          <w:highlight w:val="cyan"/>
        </w:rPr>
        <w:t xml:space="preserve"> of </w:t>
      </w:r>
      <w:r w:rsidRPr="00E46D54">
        <w:rPr>
          <w:rStyle w:val="Emphasis"/>
          <w:highlight w:val="cyan"/>
        </w:rPr>
        <w:t>disabled people</w:t>
      </w:r>
      <w:r w:rsidRPr="009D7234">
        <w:rPr>
          <w:sz w:val="16"/>
        </w:rPr>
        <w:t xml:space="preserve"> (</w:t>
      </w:r>
      <w:proofErr w:type="spellStart"/>
      <w:r w:rsidRPr="009D7234">
        <w:rPr>
          <w:sz w:val="16"/>
        </w:rPr>
        <w:t>Quarmby</w:t>
      </w:r>
      <w:proofErr w:type="spellEnd"/>
      <w:r w:rsidRPr="009D7234">
        <w:rPr>
          <w:sz w:val="16"/>
        </w:rPr>
        <w:t xml:space="preserve">, 2011; </w:t>
      </w:r>
      <w:proofErr w:type="spellStart"/>
      <w:r w:rsidRPr="009D7234">
        <w:rPr>
          <w:sz w:val="16"/>
        </w:rPr>
        <w:t>Roulstone</w:t>
      </w:r>
      <w:proofErr w:type="spellEnd"/>
      <w:r w:rsidRPr="009D7234">
        <w:rPr>
          <w:sz w:val="16"/>
        </w:rPr>
        <w:t xml:space="preserve"> and Mason-Bish, 2013). </w:t>
      </w:r>
      <w:r w:rsidRPr="009D7234">
        <w:rPr>
          <w:rStyle w:val="StyleUnderline"/>
        </w:rPr>
        <w:t xml:space="preserve">This way of thinking serves to </w:t>
      </w:r>
      <w:r w:rsidRPr="00E46D54">
        <w:rPr>
          <w:rStyle w:val="Emphasis"/>
          <w:highlight w:val="cyan"/>
        </w:rPr>
        <w:t>obscure</w:t>
      </w:r>
      <w:r w:rsidRPr="009D7234">
        <w:rPr>
          <w:rStyle w:val="Emphasis"/>
        </w:rPr>
        <w:t xml:space="preserve"> the </w:t>
      </w:r>
      <w:r w:rsidRPr="00E46D54">
        <w:rPr>
          <w:rStyle w:val="Emphasis"/>
          <w:highlight w:val="cyan"/>
        </w:rPr>
        <w:t>progress that has been made</w:t>
      </w:r>
      <w:r w:rsidRPr="009D7234">
        <w:rPr>
          <w:rStyle w:val="StyleUnderline"/>
        </w:rPr>
        <w:t xml:space="preserve"> in recent decades</w:t>
      </w:r>
      <w:r w:rsidRPr="009D7234">
        <w:rPr>
          <w:sz w:val="16"/>
        </w:rPr>
        <w:t xml:space="preserve">, often </w:t>
      </w:r>
      <w:r w:rsidRPr="00E46D54">
        <w:rPr>
          <w:rStyle w:val="StyleUnderline"/>
          <w:highlight w:val="cyan"/>
        </w:rPr>
        <w:t>due to</w:t>
      </w:r>
      <w:r w:rsidRPr="009D7234">
        <w:rPr>
          <w:rStyle w:val="StyleUnderline"/>
        </w:rPr>
        <w:t xml:space="preserve"> the </w:t>
      </w:r>
      <w:r w:rsidRPr="00E46D54">
        <w:rPr>
          <w:rStyle w:val="StyleUnderline"/>
          <w:highlight w:val="cyan"/>
        </w:rPr>
        <w:t xml:space="preserve">political </w:t>
      </w:r>
      <w:proofErr w:type="spellStart"/>
      <w:r w:rsidRPr="00E46D54">
        <w:rPr>
          <w:rStyle w:val="Emphasis"/>
          <w:highlight w:val="cyan"/>
        </w:rPr>
        <w:t>mobilisation</w:t>
      </w:r>
      <w:proofErr w:type="spellEnd"/>
      <w:r w:rsidRPr="00E46D54">
        <w:rPr>
          <w:rStyle w:val="Emphasis"/>
          <w:highlight w:val="cyan"/>
        </w:rPr>
        <w:t xml:space="preserve"> of disabled people</w:t>
      </w:r>
      <w:r w:rsidRPr="009D7234">
        <w:rPr>
          <w:rStyle w:val="Emphasis"/>
        </w:rPr>
        <w:t xml:space="preserve"> themselves</w:t>
      </w:r>
      <w:r w:rsidRPr="009D7234">
        <w:rPr>
          <w:sz w:val="16"/>
        </w:rPr>
        <w:t xml:space="preserve">. It is true that </w:t>
      </w:r>
      <w:r w:rsidRPr="009D7234">
        <w:rPr>
          <w:rStyle w:val="StyleUnderline"/>
        </w:rPr>
        <w:t xml:space="preserve">disabled people continue to do less well than </w:t>
      </w:r>
      <w:proofErr w:type="gramStart"/>
      <w:r w:rsidRPr="009D7234">
        <w:rPr>
          <w:rStyle w:val="StyleUnderline"/>
        </w:rPr>
        <w:t>the majority of</w:t>
      </w:r>
      <w:proofErr w:type="gramEnd"/>
      <w:r w:rsidRPr="009D7234">
        <w:rPr>
          <w:rStyle w:val="StyleUnderline"/>
        </w:rPr>
        <w:t xml:space="preserve"> society</w:t>
      </w:r>
      <w:r w:rsidRPr="009D7234">
        <w:rPr>
          <w:sz w:val="16"/>
        </w:rPr>
        <w:t xml:space="preserve">, </w:t>
      </w:r>
      <w:r w:rsidRPr="009D7234">
        <w:rPr>
          <w:rStyle w:val="StyleUnderline"/>
        </w:rPr>
        <w:t>and there is much to be done to ensure equality and inclusion</w:t>
      </w:r>
      <w:r w:rsidRPr="009D7234">
        <w:rPr>
          <w:sz w:val="16"/>
        </w:rPr>
        <w:t>. At the time of writing, a savage attack on the living standards of disabled people is underway (</w:t>
      </w:r>
      <w:hyperlink r:id="rId15" w:history="1">
        <w:r w:rsidRPr="009D7234">
          <w:rPr>
            <w:rStyle w:val="Hyperlink"/>
            <w:sz w:val="16"/>
          </w:rPr>
          <w:t>www.wearespartacus.org.uk</w:t>
        </w:r>
      </w:hyperlink>
      <w:r w:rsidRPr="009D7234">
        <w:rPr>
          <w:sz w:val="16"/>
        </w:rPr>
        <w:t xml:space="preserve">), in the form of tightened eligibility criteria for Personal Independence Payment (formerly Disability Living Allowance) and Employment Support Allowance (formerly </w:t>
      </w:r>
      <w:proofErr w:type="spellStart"/>
      <w:r w:rsidRPr="009D7234">
        <w:rPr>
          <w:sz w:val="16"/>
        </w:rPr>
        <w:t>Inacapacity</w:t>
      </w:r>
      <w:proofErr w:type="spellEnd"/>
      <w:r w:rsidRPr="009D7234">
        <w:rPr>
          <w:sz w:val="16"/>
        </w:rPr>
        <w:t xml:space="preserve"> Benefit), </w:t>
      </w:r>
      <w:r w:rsidRPr="009D7234">
        <w:rPr>
          <w:rStyle w:val="StyleUnderline"/>
        </w:rPr>
        <w:t>together with a cultural backlash that associates disabled benefit claimants with scroungers</w:t>
      </w:r>
      <w:r w:rsidRPr="009D7234">
        <w:rPr>
          <w:sz w:val="16"/>
        </w:rPr>
        <w:t xml:space="preserve"> (Strathclyde Centre for Disability Research, 2012). But notwithstanding these very serious problems with welfare reform, </w:t>
      </w:r>
      <w:r w:rsidRPr="00E46D54">
        <w:rPr>
          <w:rStyle w:val="StyleUnderline"/>
          <w:highlight w:val="cyan"/>
        </w:rPr>
        <w:t>conditions</w:t>
      </w:r>
      <w:r w:rsidRPr="009D7234">
        <w:rPr>
          <w:rStyle w:val="StyleUnderline"/>
        </w:rPr>
        <w:t xml:space="preserve"> for disabled people </w:t>
      </w:r>
      <w:r w:rsidRPr="00E46D54">
        <w:rPr>
          <w:rStyle w:val="Emphasis"/>
          <w:highlight w:val="cyan"/>
        </w:rPr>
        <w:t>have improved</w:t>
      </w:r>
      <w:r w:rsidRPr="009D7234">
        <w:rPr>
          <w:rStyle w:val="Emphasis"/>
        </w:rPr>
        <w:t xml:space="preserve"> in other ways</w:t>
      </w:r>
      <w:r w:rsidRPr="009D7234">
        <w:rPr>
          <w:rStyle w:val="StyleUnderline"/>
        </w:rPr>
        <w:t xml:space="preserve"> over the last twenty years, </w:t>
      </w:r>
      <w:r w:rsidRPr="00E46D54">
        <w:rPr>
          <w:rStyle w:val="StyleUnderline"/>
          <w:highlight w:val="cyan"/>
        </w:rPr>
        <w:t xml:space="preserve">thanks to the </w:t>
      </w:r>
      <w:r w:rsidRPr="00E46D54">
        <w:rPr>
          <w:rStyle w:val="Emphasis"/>
          <w:highlight w:val="cyan"/>
        </w:rPr>
        <w:t>D</w:t>
      </w:r>
      <w:r w:rsidRPr="009D7234">
        <w:rPr>
          <w:rStyle w:val="StyleUnderline"/>
        </w:rPr>
        <w:t xml:space="preserve">isability </w:t>
      </w:r>
      <w:r w:rsidRPr="00E46D54">
        <w:rPr>
          <w:rStyle w:val="Emphasis"/>
          <w:highlight w:val="cyan"/>
        </w:rPr>
        <w:t>D</w:t>
      </w:r>
      <w:r w:rsidRPr="009D7234">
        <w:rPr>
          <w:rStyle w:val="StyleUnderline"/>
        </w:rPr>
        <w:t xml:space="preserve">iscrimination </w:t>
      </w:r>
      <w:r w:rsidRPr="00E46D54">
        <w:rPr>
          <w:rStyle w:val="Emphasis"/>
          <w:highlight w:val="cyan"/>
        </w:rPr>
        <w:t>A</w:t>
      </w:r>
      <w:r w:rsidRPr="009D7234">
        <w:rPr>
          <w:rStyle w:val="StyleUnderline"/>
        </w:rPr>
        <w:t xml:space="preserve">cts and </w:t>
      </w:r>
      <w:r w:rsidRPr="00E46D54">
        <w:rPr>
          <w:rStyle w:val="Emphasis"/>
          <w:highlight w:val="cyan"/>
        </w:rPr>
        <w:t>E</w:t>
      </w:r>
      <w:r w:rsidRPr="009D7234">
        <w:rPr>
          <w:rStyle w:val="StyleUnderline"/>
        </w:rPr>
        <w:t xml:space="preserve">quality </w:t>
      </w:r>
      <w:r w:rsidRPr="00E46D54">
        <w:rPr>
          <w:rStyle w:val="Emphasis"/>
          <w:highlight w:val="cyan"/>
        </w:rPr>
        <w:t>A</w:t>
      </w:r>
      <w:r w:rsidRPr="009D7234">
        <w:rPr>
          <w:rStyle w:val="StyleUnderline"/>
        </w:rPr>
        <w:t xml:space="preserve">ct </w:t>
      </w:r>
      <w:r w:rsidRPr="00E46D54">
        <w:rPr>
          <w:rStyle w:val="StyleUnderline"/>
          <w:highlight w:val="cyan"/>
        </w:rPr>
        <w:t xml:space="preserve">and </w:t>
      </w:r>
      <w:r w:rsidRPr="00E46D54">
        <w:rPr>
          <w:rStyle w:val="Emphasis"/>
          <w:highlight w:val="cyan"/>
        </w:rPr>
        <w:t>other initiatives</w:t>
      </w:r>
      <w:r w:rsidRPr="009D7234">
        <w:rPr>
          <w:sz w:val="16"/>
        </w:rPr>
        <w:t>.</w:t>
      </w:r>
    </w:p>
    <w:p w14:paraId="3326AFEB" w14:textId="77777777" w:rsidR="00EE5A75" w:rsidRPr="009D7234" w:rsidRDefault="00EE5A75" w:rsidP="00EE5A75">
      <w:pPr>
        <w:rPr>
          <w:sz w:val="16"/>
        </w:rPr>
      </w:pPr>
      <w:r w:rsidRPr="009D7234">
        <w:rPr>
          <w:sz w:val="16"/>
        </w:rPr>
        <w:t xml:space="preserve">Office of Disability Issues statistics (2013) state that </w:t>
      </w:r>
      <w:r w:rsidRPr="009D7234">
        <w:rPr>
          <w:rStyle w:val="StyleUnderline"/>
        </w:rPr>
        <w:t xml:space="preserve">between 2002–12, the </w:t>
      </w:r>
      <w:r w:rsidRPr="00E46D54">
        <w:rPr>
          <w:rStyle w:val="StyleUnderline"/>
          <w:highlight w:val="cyan"/>
        </w:rPr>
        <w:t>employment gap between disabled and non-disabled</w:t>
      </w:r>
      <w:r w:rsidRPr="009D7234">
        <w:rPr>
          <w:rStyle w:val="StyleUnderline"/>
        </w:rPr>
        <w:t xml:space="preserve"> people </w:t>
      </w:r>
      <w:r w:rsidRPr="00E46D54">
        <w:rPr>
          <w:rStyle w:val="Emphasis"/>
          <w:highlight w:val="cyan"/>
        </w:rPr>
        <w:t>reduced by 10 percent</w:t>
      </w:r>
      <w:r w:rsidRPr="009D7234">
        <w:rPr>
          <w:rStyle w:val="StyleUnderline"/>
        </w:rPr>
        <w:t>age points</w:t>
      </w:r>
      <w:r w:rsidRPr="009D7234">
        <w:rPr>
          <w:sz w:val="16"/>
        </w:rPr>
        <w:t xml:space="preserve">. Between 2005/6 and 2010/11, </w:t>
      </w:r>
      <w:r w:rsidRPr="009D7234">
        <w:rPr>
          <w:rStyle w:val="StyleUnderline"/>
        </w:rPr>
        <w:t>the numbers attaining five or more</w:t>
      </w:r>
      <w:r w:rsidRPr="009D7234">
        <w:rPr>
          <w:sz w:val="16"/>
        </w:rPr>
        <w:t xml:space="preserve"> GCSE A–C </w:t>
      </w:r>
      <w:r w:rsidRPr="009D7234">
        <w:rPr>
          <w:rStyle w:val="StyleUnderline"/>
        </w:rPr>
        <w:t>pass rates have increased from approximately 20 per cent to approximately 60 per cent</w:t>
      </w:r>
      <w:r w:rsidRPr="009D7234">
        <w:rPr>
          <w:sz w:val="16"/>
        </w:rPr>
        <w:t xml:space="preserve"> for special educational needs students without a statement of special educational needs, and from approximately 9 per cent to approximately 25 per cent for students who do have a statement of special educational need. Between 2004/5 and 2011/12, </w:t>
      </w:r>
      <w:r w:rsidRPr="009D7234">
        <w:rPr>
          <w:rStyle w:val="StyleUnderline"/>
        </w:rPr>
        <w:t xml:space="preserve">the number of </w:t>
      </w:r>
      <w:r w:rsidRPr="00E46D54">
        <w:rPr>
          <w:rStyle w:val="StyleUnderline"/>
          <w:highlight w:val="cyan"/>
        </w:rPr>
        <w:t>accessible buses increased</w:t>
      </w:r>
      <w:r w:rsidRPr="009D7234">
        <w:rPr>
          <w:rStyle w:val="StyleUnderline"/>
        </w:rPr>
        <w:t xml:space="preserve"> from 52 per cent to 88 per cent of buses</w:t>
      </w:r>
      <w:r w:rsidRPr="009D7234">
        <w:rPr>
          <w:sz w:val="16"/>
        </w:rPr>
        <w:t xml:space="preserve">. For people with learning difficulties, the government’s Valuing People White Paper (Department of Health, 2001), drafted with </w:t>
      </w:r>
      <w:r w:rsidRPr="009D7234">
        <w:rPr>
          <w:rStyle w:val="StyleUnderline"/>
        </w:rPr>
        <w:t xml:space="preserve">the participation of people with learning difficulties themselves, has put the principles of rights, independence, choice and inclusion at the </w:t>
      </w:r>
      <w:proofErr w:type="spellStart"/>
      <w:r w:rsidRPr="009D7234">
        <w:rPr>
          <w:rStyle w:val="StyleUnderline"/>
        </w:rPr>
        <w:t>centre</w:t>
      </w:r>
      <w:proofErr w:type="spellEnd"/>
      <w:r w:rsidRPr="009D7234">
        <w:rPr>
          <w:rStyle w:val="StyleUnderline"/>
        </w:rPr>
        <w:t xml:space="preserve"> of policy</w:t>
      </w:r>
      <w:r w:rsidRPr="009D7234">
        <w:rPr>
          <w:sz w:val="16"/>
        </w:rPr>
        <w:t xml:space="preserve">. Although many other statistics and policies are still woeful, </w:t>
      </w:r>
      <w:r w:rsidRPr="00E46D54">
        <w:rPr>
          <w:rStyle w:val="Emphasis"/>
          <w:highlight w:val="cyan"/>
        </w:rPr>
        <w:t>there are</w:t>
      </w:r>
      <w:r w:rsidRPr="009D7234">
        <w:rPr>
          <w:rStyle w:val="Emphasis"/>
        </w:rPr>
        <w:t xml:space="preserve"> some </w:t>
      </w:r>
      <w:r w:rsidRPr="00E46D54">
        <w:rPr>
          <w:rStyle w:val="Emphasis"/>
          <w:highlight w:val="cyan"/>
        </w:rPr>
        <w:t>signs of progress</w:t>
      </w:r>
      <w:r w:rsidRPr="009D7234">
        <w:rPr>
          <w:sz w:val="16"/>
        </w:rPr>
        <w:t>.</w:t>
      </w:r>
    </w:p>
    <w:p w14:paraId="6E378B2E" w14:textId="77777777" w:rsidR="00EE5A75" w:rsidRPr="009D7234" w:rsidRDefault="00EE5A75" w:rsidP="00EE5A75">
      <w:pPr>
        <w:rPr>
          <w:sz w:val="16"/>
        </w:rPr>
      </w:pPr>
      <w:r w:rsidRPr="00E46D54">
        <w:rPr>
          <w:rStyle w:val="StyleUnderline"/>
          <w:highlight w:val="cyan"/>
        </w:rPr>
        <w:t xml:space="preserve">Denying progress is as </w:t>
      </w:r>
      <w:r w:rsidRPr="00E46D54">
        <w:rPr>
          <w:rStyle w:val="Emphasis"/>
          <w:highlight w:val="cyan"/>
        </w:rPr>
        <w:t>misguided</w:t>
      </w:r>
      <w:r w:rsidRPr="00E46D54">
        <w:rPr>
          <w:rStyle w:val="StyleUnderline"/>
          <w:highlight w:val="cyan"/>
        </w:rPr>
        <w:t xml:space="preserve"> as </w:t>
      </w:r>
      <w:r w:rsidRPr="00E46D54">
        <w:rPr>
          <w:rStyle w:val="Emphasis"/>
          <w:highlight w:val="cyan"/>
        </w:rPr>
        <w:t>overlooking</w:t>
      </w:r>
      <w:r w:rsidRPr="009D7234">
        <w:rPr>
          <w:rStyle w:val="Emphasis"/>
        </w:rPr>
        <w:t xml:space="preserve"> the continuing </w:t>
      </w:r>
      <w:r w:rsidRPr="00E46D54">
        <w:rPr>
          <w:rStyle w:val="Emphasis"/>
          <w:highlight w:val="cyan"/>
        </w:rPr>
        <w:t>problems</w:t>
      </w:r>
      <w:r w:rsidRPr="009D7234">
        <w:rPr>
          <w:sz w:val="16"/>
        </w:rPr>
        <w:t xml:space="preserve">. </w:t>
      </w:r>
      <w:r w:rsidRPr="009D7234">
        <w:rPr>
          <w:rStyle w:val="StyleUnderline"/>
        </w:rPr>
        <w:t xml:space="preserve">The consequence of taking up a victim position and of </w:t>
      </w:r>
      <w:r w:rsidRPr="00E46D54">
        <w:rPr>
          <w:rStyle w:val="StyleUnderline"/>
          <w:highlight w:val="cyan"/>
        </w:rPr>
        <w:t xml:space="preserve">exaggerating the </w:t>
      </w:r>
      <w:r w:rsidRPr="00E46D54">
        <w:rPr>
          <w:rStyle w:val="Emphasis"/>
          <w:highlight w:val="cyan"/>
        </w:rPr>
        <w:t>differences</w:t>
      </w:r>
      <w:r w:rsidRPr="009D7234">
        <w:rPr>
          <w:rStyle w:val="StyleUnderline"/>
        </w:rPr>
        <w:t xml:space="preserve"> and the </w:t>
      </w:r>
      <w:r w:rsidRPr="009D7234">
        <w:rPr>
          <w:rStyle w:val="Emphasis"/>
        </w:rPr>
        <w:t>polarity</w:t>
      </w:r>
      <w:r w:rsidRPr="009D7234">
        <w:rPr>
          <w:rStyle w:val="StyleUnderline"/>
        </w:rPr>
        <w:t xml:space="preserve"> </w:t>
      </w:r>
      <w:r w:rsidRPr="00E46D54">
        <w:rPr>
          <w:rStyle w:val="StyleUnderline"/>
          <w:highlight w:val="cyan"/>
        </w:rPr>
        <w:t>between</w:t>
      </w:r>
      <w:r w:rsidRPr="009D7234">
        <w:rPr>
          <w:rStyle w:val="StyleUnderline"/>
        </w:rPr>
        <w:t xml:space="preserve"> the minority </w:t>
      </w:r>
      <w:r w:rsidRPr="00E46D54">
        <w:rPr>
          <w:rStyle w:val="StyleUnderline"/>
          <w:highlight w:val="cyan"/>
        </w:rPr>
        <w:t>group</w:t>
      </w:r>
      <w:r w:rsidRPr="009D7234">
        <w:rPr>
          <w:rStyle w:val="StyleUnderline"/>
        </w:rPr>
        <w:t xml:space="preserve"> and the mainstream is that politics </w:t>
      </w:r>
      <w:r w:rsidRPr="00E46D54">
        <w:rPr>
          <w:rStyle w:val="StyleUnderline"/>
          <w:highlight w:val="cyan"/>
        </w:rPr>
        <w:t xml:space="preserve">can become </w:t>
      </w:r>
      <w:r w:rsidRPr="00E46D54">
        <w:rPr>
          <w:rStyle w:val="Emphasis"/>
          <w:highlight w:val="cyan"/>
        </w:rPr>
        <w:t>more extreme</w:t>
      </w:r>
      <w:r w:rsidRPr="009D7234">
        <w:rPr>
          <w:sz w:val="16"/>
        </w:rPr>
        <w:t xml:space="preserve">, </w:t>
      </w:r>
      <w:r w:rsidRPr="009D7234">
        <w:rPr>
          <w:rStyle w:val="Emphasis"/>
        </w:rPr>
        <w:t>separatist</w:t>
      </w:r>
      <w:r w:rsidRPr="009D7234">
        <w:rPr>
          <w:sz w:val="16"/>
        </w:rPr>
        <w:t xml:space="preserve">, </w:t>
      </w:r>
      <w:r w:rsidRPr="009D7234">
        <w:rPr>
          <w:rStyle w:val="Emphasis"/>
        </w:rPr>
        <w:t>vanguardist</w:t>
      </w:r>
      <w:r w:rsidRPr="009D7234">
        <w:rPr>
          <w:sz w:val="16"/>
        </w:rPr>
        <w:t xml:space="preserve"> </w:t>
      </w:r>
      <w:r w:rsidRPr="00E46D54">
        <w:rPr>
          <w:rStyle w:val="StyleUnderline"/>
          <w:highlight w:val="cyan"/>
        </w:rPr>
        <w:t>and</w:t>
      </w:r>
      <w:r w:rsidRPr="00E46D54">
        <w:rPr>
          <w:sz w:val="16"/>
          <w:highlight w:val="cyan"/>
        </w:rPr>
        <w:t xml:space="preserve"> </w:t>
      </w:r>
      <w:r w:rsidRPr="00E46D54">
        <w:rPr>
          <w:rStyle w:val="Emphasis"/>
          <w:highlight w:val="cyan"/>
        </w:rPr>
        <w:t>aggressive</w:t>
      </w:r>
      <w:r w:rsidRPr="009D7234">
        <w:rPr>
          <w:sz w:val="16"/>
        </w:rPr>
        <w:t xml:space="preserve">. </w:t>
      </w:r>
      <w:r w:rsidRPr="009D7234">
        <w:rPr>
          <w:rStyle w:val="StyleUnderline"/>
        </w:rPr>
        <w:t xml:space="preserve">The politics of </w:t>
      </w:r>
      <w:r w:rsidRPr="00E46D54">
        <w:rPr>
          <w:rStyle w:val="StyleUnderline"/>
          <w:highlight w:val="cyan"/>
        </w:rPr>
        <w:t>coalition</w:t>
      </w:r>
      <w:r w:rsidRPr="009D7234">
        <w:rPr>
          <w:sz w:val="16"/>
        </w:rPr>
        <w:t xml:space="preserve"> (Lee, 2002: 158) </w:t>
      </w:r>
      <w:r w:rsidRPr="00E46D54">
        <w:rPr>
          <w:rStyle w:val="Emphasis"/>
          <w:highlight w:val="cyan"/>
        </w:rPr>
        <w:t>becomes less likely</w:t>
      </w:r>
      <w:r w:rsidRPr="009D7234">
        <w:rPr>
          <w:sz w:val="16"/>
        </w:rPr>
        <w:t>.</w:t>
      </w:r>
    </w:p>
    <w:p w14:paraId="63E3687B" w14:textId="77777777" w:rsidR="00EE5A75" w:rsidRPr="009D7234" w:rsidRDefault="00EE5A75" w:rsidP="00EE5A75">
      <w:pPr>
        <w:rPr>
          <w:sz w:val="16"/>
        </w:rPr>
      </w:pPr>
      <w:r w:rsidRPr="009D7234">
        <w:rPr>
          <w:rStyle w:val="StyleUnderline"/>
        </w:rPr>
        <w:t xml:space="preserve">The </w:t>
      </w:r>
      <w:r w:rsidRPr="00E46D54">
        <w:rPr>
          <w:rStyle w:val="StyleUnderline"/>
          <w:highlight w:val="cyan"/>
        </w:rPr>
        <w:t>victim position</w:t>
      </w:r>
      <w:r w:rsidRPr="009D7234">
        <w:rPr>
          <w:rStyle w:val="StyleUnderline"/>
        </w:rPr>
        <w:t xml:space="preserve"> can be reassuring for individuals</w:t>
      </w:r>
      <w:r w:rsidRPr="009D7234">
        <w:rPr>
          <w:sz w:val="16"/>
        </w:rPr>
        <w:t xml:space="preserve">. It explains that any problems they might encounter, or failure they experience, has resulted from oppression, not from any fault of their own. </w:t>
      </w:r>
      <w:r w:rsidRPr="009D7234">
        <w:rPr>
          <w:rStyle w:val="StyleUnderline"/>
        </w:rPr>
        <w:t xml:space="preserve">It </w:t>
      </w:r>
      <w:r w:rsidRPr="00E46D54">
        <w:rPr>
          <w:rStyle w:val="StyleUnderline"/>
          <w:highlight w:val="cyan"/>
        </w:rPr>
        <w:t xml:space="preserve">gives an </w:t>
      </w:r>
      <w:r w:rsidRPr="00E46D54">
        <w:rPr>
          <w:rStyle w:val="Emphasis"/>
          <w:highlight w:val="cyan"/>
        </w:rPr>
        <w:t>excuse for not trying</w:t>
      </w:r>
      <w:r w:rsidRPr="00E46D54">
        <w:rPr>
          <w:rStyle w:val="StyleUnderline"/>
          <w:highlight w:val="cyan"/>
        </w:rPr>
        <w:t xml:space="preserve">, because </w:t>
      </w:r>
      <w:r w:rsidRPr="009D7234">
        <w:rPr>
          <w:rStyle w:val="Emphasis"/>
        </w:rPr>
        <w:t>all efforts are doomed</w:t>
      </w:r>
      <w:r w:rsidRPr="009D7234">
        <w:rPr>
          <w:rStyle w:val="StyleUnderline"/>
        </w:rPr>
        <w:t xml:space="preserve">, and </w:t>
      </w:r>
      <w:r w:rsidRPr="009D7234">
        <w:rPr>
          <w:rStyle w:val="Emphasis"/>
        </w:rPr>
        <w:t xml:space="preserve">all </w:t>
      </w:r>
      <w:r w:rsidRPr="00E46D54">
        <w:rPr>
          <w:rStyle w:val="Emphasis"/>
          <w:highlight w:val="cyan"/>
        </w:rPr>
        <w:t>change is illusory</w:t>
      </w:r>
      <w:r w:rsidRPr="009D7234">
        <w:rPr>
          <w:sz w:val="16"/>
        </w:rPr>
        <w:t xml:space="preserve">. The victim position also makes the success of other people who seemingly share your status become very threatening. </w:t>
      </w:r>
      <w:r w:rsidRPr="00E46D54">
        <w:rPr>
          <w:rStyle w:val="StyleUnderline"/>
          <w:highlight w:val="cyan"/>
        </w:rPr>
        <w:t xml:space="preserve">If </w:t>
      </w:r>
      <w:r w:rsidRPr="00E46D54">
        <w:rPr>
          <w:rStyle w:val="Emphasis"/>
          <w:highlight w:val="cyan"/>
        </w:rPr>
        <w:t>some</w:t>
      </w:r>
      <w:r w:rsidRPr="009D7234">
        <w:rPr>
          <w:rStyle w:val="StyleUnderline"/>
        </w:rPr>
        <w:t xml:space="preserve"> disabled people </w:t>
      </w:r>
      <w:r w:rsidRPr="00E46D54">
        <w:rPr>
          <w:rStyle w:val="StyleUnderline"/>
          <w:highlight w:val="cyan"/>
        </w:rPr>
        <w:t xml:space="preserve">have achieved their </w:t>
      </w:r>
      <w:proofErr w:type="gramStart"/>
      <w:r w:rsidRPr="00E46D54">
        <w:rPr>
          <w:rStyle w:val="Emphasis"/>
          <w:highlight w:val="cyan"/>
        </w:rPr>
        <w:t>goals</w:t>
      </w:r>
      <w:r w:rsidRPr="009D7234">
        <w:rPr>
          <w:sz w:val="16"/>
        </w:rPr>
        <w:t xml:space="preserve">, </w:t>
      </w:r>
      <w:r w:rsidRPr="009D7234">
        <w:rPr>
          <w:rStyle w:val="StyleUnderline"/>
        </w:rPr>
        <w:t>or</w:t>
      </w:r>
      <w:proofErr w:type="gramEnd"/>
      <w:r w:rsidRPr="009D7234">
        <w:rPr>
          <w:rStyle w:val="StyleUnderline"/>
        </w:rPr>
        <w:t xml:space="preserve"> have managed to be successful in a disabling society</w:t>
      </w:r>
      <w:r w:rsidRPr="009D7234">
        <w:rPr>
          <w:sz w:val="16"/>
        </w:rPr>
        <w:t xml:space="preserve">, </w:t>
      </w:r>
      <w:r w:rsidRPr="009D7234">
        <w:rPr>
          <w:rStyle w:val="StyleUnderline"/>
        </w:rPr>
        <w:t xml:space="preserve">then this </w:t>
      </w:r>
      <w:r w:rsidRPr="00E46D54">
        <w:rPr>
          <w:rStyle w:val="Emphasis"/>
          <w:highlight w:val="cyan"/>
        </w:rPr>
        <w:t>undermines</w:t>
      </w:r>
      <w:r w:rsidRPr="00E46D54">
        <w:rPr>
          <w:rStyle w:val="StyleUnderline"/>
          <w:highlight w:val="cyan"/>
        </w:rPr>
        <w:t xml:space="preserve"> the </w:t>
      </w:r>
      <w:r w:rsidRPr="00E46D54">
        <w:rPr>
          <w:rStyle w:val="Emphasis"/>
          <w:highlight w:val="cyan"/>
        </w:rPr>
        <w:t>victimhood analysis</w:t>
      </w:r>
      <w:r w:rsidRPr="009D7234">
        <w:rPr>
          <w:sz w:val="16"/>
        </w:rPr>
        <w:t xml:space="preserve">. For this reason, </w:t>
      </w:r>
      <w:r w:rsidRPr="009D7234">
        <w:rPr>
          <w:rStyle w:val="StyleUnderline"/>
        </w:rPr>
        <w:t xml:space="preserve">it becomes important to </w:t>
      </w:r>
      <w:r w:rsidRPr="009D7234">
        <w:rPr>
          <w:rStyle w:val="Emphasis"/>
        </w:rPr>
        <w:t>disown</w:t>
      </w:r>
      <w:r w:rsidRPr="009D7234">
        <w:rPr>
          <w:rStyle w:val="StyleUnderline"/>
        </w:rPr>
        <w:t xml:space="preserve"> or </w:t>
      </w:r>
      <w:r w:rsidRPr="009D7234">
        <w:rPr>
          <w:rStyle w:val="Emphasis"/>
        </w:rPr>
        <w:t>condemn</w:t>
      </w:r>
      <w:r w:rsidRPr="009D7234">
        <w:rPr>
          <w:rStyle w:val="StyleUnderline"/>
        </w:rPr>
        <w:t xml:space="preserve"> the ‘tall poppies’ who have succeeded</w:t>
      </w:r>
      <w:r w:rsidRPr="009D7234">
        <w:rPr>
          <w:sz w:val="16"/>
        </w:rPr>
        <w:t xml:space="preserve">. </w:t>
      </w:r>
    </w:p>
    <w:p w14:paraId="262C31CB" w14:textId="77777777" w:rsidR="00EE5A75" w:rsidRPr="009D7234" w:rsidRDefault="00EE5A75" w:rsidP="00EE5A75">
      <w:pPr>
        <w:rPr>
          <w:sz w:val="16"/>
        </w:rPr>
      </w:pPr>
      <w:r w:rsidRPr="009D7234">
        <w:rPr>
          <w:sz w:val="16"/>
        </w:rPr>
        <w:t xml:space="preserve">Underlying identity politics, the social model can play an important psychological role for disabled people. </w:t>
      </w:r>
      <w:r w:rsidRPr="009D7234">
        <w:rPr>
          <w:rStyle w:val="StyleUnderline"/>
        </w:rPr>
        <w:t xml:space="preserve">It is a powerful way of </w:t>
      </w:r>
      <w:r w:rsidRPr="009D7234">
        <w:rPr>
          <w:rStyle w:val="Emphasis"/>
        </w:rPr>
        <w:t>denying</w:t>
      </w:r>
      <w:r w:rsidRPr="009D7234">
        <w:rPr>
          <w:rStyle w:val="StyleUnderline"/>
        </w:rPr>
        <w:t xml:space="preserve"> both the </w:t>
      </w:r>
      <w:r w:rsidRPr="009D7234">
        <w:rPr>
          <w:rStyle w:val="Emphasis"/>
        </w:rPr>
        <w:t>relevance</w:t>
      </w:r>
      <w:r w:rsidRPr="009D7234">
        <w:rPr>
          <w:rStyle w:val="StyleUnderline"/>
        </w:rPr>
        <w:t xml:space="preserve"> and the </w:t>
      </w:r>
      <w:r w:rsidRPr="009D7234">
        <w:rPr>
          <w:rStyle w:val="Emphasis"/>
        </w:rPr>
        <w:t>negativity of impairment</w:t>
      </w:r>
      <w:r w:rsidRPr="009D7234">
        <w:rPr>
          <w:sz w:val="16"/>
        </w:rPr>
        <w:t xml:space="preserve">. Activists can maintain that their problems are not their deficits of body or </w:t>
      </w:r>
      <w:proofErr w:type="gramStart"/>
      <w:r w:rsidRPr="009D7234">
        <w:rPr>
          <w:sz w:val="16"/>
        </w:rPr>
        <w:t>mind, but</w:t>
      </w:r>
      <w:proofErr w:type="gramEnd"/>
      <w:r w:rsidRPr="009D7234">
        <w:rPr>
          <w:sz w:val="16"/>
        </w:rPr>
        <w:t xml:space="preserve"> are due to the society in which they live. By combining with others who share this belief, their own self-image is reinforced, and they can achieve solidarity and self-respect. The social model became ideologically dominant precisely because it moved away from the individual and the personal and the psychological. This may explain how difficult it has been for social model perspectives to engage with the question of impairment: how could an identity-sustaining theory include what had been disavowed?</w:t>
      </w:r>
    </w:p>
    <w:p w14:paraId="087EFCEF" w14:textId="77777777" w:rsidR="00EE5A75" w:rsidRPr="00660C81" w:rsidRDefault="00EE5A75" w:rsidP="00EE5A75">
      <w:pPr>
        <w:rPr>
          <w:sz w:val="16"/>
        </w:rPr>
      </w:pPr>
      <w:r w:rsidRPr="009D7234">
        <w:rPr>
          <w:sz w:val="16"/>
        </w:rPr>
        <w:t xml:space="preserve">At the heart of the social model approach to disability is a kind of denial. </w:t>
      </w:r>
      <w:r w:rsidRPr="009D7234">
        <w:rPr>
          <w:rStyle w:val="StyleUnderline"/>
        </w:rPr>
        <w:t>Social model theory enables disabled people to</w:t>
      </w:r>
      <w:r w:rsidRPr="009D7234">
        <w:rPr>
          <w:sz w:val="16"/>
        </w:rPr>
        <w:t xml:space="preserve"> deny the relevance of their impaired bodies or </w:t>
      </w:r>
      <w:proofErr w:type="gramStart"/>
      <w:r w:rsidRPr="009D7234">
        <w:rPr>
          <w:sz w:val="16"/>
        </w:rPr>
        <w:t>brains, and</w:t>
      </w:r>
      <w:proofErr w:type="gramEnd"/>
      <w:r w:rsidRPr="009D7234">
        <w:rPr>
          <w:sz w:val="16"/>
        </w:rPr>
        <w:t xml:space="preserve"> </w:t>
      </w:r>
      <w:r w:rsidRPr="009D7234">
        <w:rPr>
          <w:rStyle w:val="StyleUnderline"/>
        </w:rPr>
        <w:t xml:space="preserve">seek equality with non-disabled people </w:t>
      </w:r>
      <w:proofErr w:type="gramStart"/>
      <w:r w:rsidRPr="009D7234">
        <w:rPr>
          <w:rStyle w:val="StyleUnderline"/>
        </w:rPr>
        <w:t>on the basis of</w:t>
      </w:r>
      <w:proofErr w:type="gramEnd"/>
      <w:r w:rsidRPr="009D7234">
        <w:rPr>
          <w:rStyle w:val="StyleUnderline"/>
        </w:rPr>
        <w:t xml:space="preserve"> similarity</w:t>
      </w:r>
      <w:r w:rsidRPr="009D7234">
        <w:rPr>
          <w:sz w:val="16"/>
        </w:rPr>
        <w:t xml:space="preserve">. What divides disabled from non-disabled people, in this formulation, is the imposition of social oppression and social exclusion. Moreover, </w:t>
      </w:r>
      <w:r w:rsidRPr="009D7234">
        <w:rPr>
          <w:rStyle w:val="StyleUnderline"/>
        </w:rPr>
        <w:t xml:space="preserve">the </w:t>
      </w:r>
      <w:r w:rsidRPr="00E46D54">
        <w:rPr>
          <w:rStyle w:val="Emphasis"/>
          <w:highlight w:val="cyan"/>
        </w:rPr>
        <w:t>identity politics</w:t>
      </w:r>
      <w:r w:rsidRPr="009D7234">
        <w:rPr>
          <w:rStyle w:val="StyleUnderline"/>
        </w:rPr>
        <w:t xml:space="preserve"> that is </w:t>
      </w:r>
      <w:proofErr w:type="spellStart"/>
      <w:r w:rsidRPr="009D7234">
        <w:rPr>
          <w:rStyle w:val="StyleUnderline"/>
        </w:rPr>
        <w:t>fuelled</w:t>
      </w:r>
      <w:proofErr w:type="spellEnd"/>
      <w:r w:rsidRPr="009D7234">
        <w:rPr>
          <w:rStyle w:val="StyleUnderline"/>
        </w:rPr>
        <w:t xml:space="preserve"> by this ideology </w:t>
      </w:r>
      <w:r w:rsidRPr="00E46D54">
        <w:rPr>
          <w:rStyle w:val="Emphasis"/>
          <w:highlight w:val="cyan"/>
        </w:rPr>
        <w:t>paradoxically</w:t>
      </w:r>
      <w:r w:rsidRPr="00E46D54">
        <w:rPr>
          <w:rStyle w:val="StyleUnderline"/>
          <w:highlight w:val="cyan"/>
        </w:rPr>
        <w:t xml:space="preserve"> depends</w:t>
      </w:r>
      <w:r w:rsidRPr="009D7234">
        <w:rPr>
          <w:rStyle w:val="StyleUnderline"/>
        </w:rPr>
        <w:t xml:space="preserve"> on strengthening the coherence and </w:t>
      </w:r>
      <w:r w:rsidRPr="00E46D54">
        <w:rPr>
          <w:rStyle w:val="StyleUnderline"/>
          <w:highlight w:val="cyan"/>
        </w:rPr>
        <w:t>separateness of</w:t>
      </w:r>
      <w:r w:rsidRPr="009D7234">
        <w:rPr>
          <w:rStyle w:val="StyleUnderline"/>
        </w:rPr>
        <w:t xml:space="preserve"> the </w:t>
      </w:r>
      <w:r w:rsidRPr="00E46D54">
        <w:rPr>
          <w:rStyle w:val="StyleUnderline"/>
          <w:highlight w:val="cyan"/>
        </w:rPr>
        <w:t>disability group</w:t>
      </w:r>
      <w:r w:rsidRPr="009D7234">
        <w:rPr>
          <w:sz w:val="16"/>
        </w:rPr>
        <w:t xml:space="preserve">. </w:t>
      </w:r>
      <w:r w:rsidRPr="009D7234">
        <w:rPr>
          <w:rStyle w:val="StyleUnderline"/>
        </w:rPr>
        <w:t>Disabled people are contrasted with non-disabled people</w:t>
      </w:r>
      <w:r w:rsidRPr="009D7234">
        <w:rPr>
          <w:sz w:val="16"/>
        </w:rPr>
        <w:t xml:space="preserve">. </w:t>
      </w:r>
      <w:r w:rsidRPr="009D7234">
        <w:rPr>
          <w:rStyle w:val="StyleUnderline"/>
        </w:rPr>
        <w:t>Non-disabled people and the non-disabled world are increasingly seen as oppressive and hostile</w:t>
      </w:r>
      <w:r w:rsidRPr="009D7234">
        <w:rPr>
          <w:sz w:val="16"/>
        </w:rPr>
        <w:t xml:space="preserve">. </w:t>
      </w:r>
      <w:r w:rsidRPr="00E46D54">
        <w:rPr>
          <w:rStyle w:val="StyleUnderline"/>
          <w:highlight w:val="cyan"/>
        </w:rPr>
        <w:t>Those who claim to help disabled people</w:t>
      </w:r>
      <w:r w:rsidRPr="009D7234">
        <w:rPr>
          <w:sz w:val="16"/>
        </w:rPr>
        <w:t xml:space="preserve"> – </w:t>
      </w:r>
      <w:r w:rsidRPr="009D7234">
        <w:rPr>
          <w:rStyle w:val="StyleUnderline"/>
        </w:rPr>
        <w:t>professionals, charities, governments</w:t>
      </w:r>
      <w:r w:rsidRPr="009D7234">
        <w:rPr>
          <w:sz w:val="16"/>
        </w:rPr>
        <w:t xml:space="preserve"> – </w:t>
      </w:r>
      <w:r w:rsidRPr="00E46D54">
        <w:rPr>
          <w:rStyle w:val="StyleUnderline"/>
          <w:highlight w:val="cyan"/>
        </w:rPr>
        <w:t xml:space="preserve">are </w:t>
      </w:r>
      <w:r w:rsidRPr="00E46D54">
        <w:rPr>
          <w:rStyle w:val="Emphasis"/>
          <w:highlight w:val="cyan"/>
        </w:rPr>
        <w:t>rejected</w:t>
      </w:r>
      <w:r w:rsidRPr="009D7234">
        <w:rPr>
          <w:sz w:val="16"/>
        </w:rPr>
        <w:t xml:space="preserve">. </w:t>
      </w:r>
      <w:r w:rsidRPr="009D7234">
        <w:rPr>
          <w:rStyle w:val="StyleUnderline"/>
        </w:rPr>
        <w:t>A strong political identity</w:t>
      </w:r>
      <w:r w:rsidRPr="009D7234">
        <w:rPr>
          <w:sz w:val="16"/>
        </w:rPr>
        <w:t xml:space="preserve">, which should be a means to an end, </w:t>
      </w:r>
      <w:r w:rsidRPr="009D7234">
        <w:rPr>
          <w:rStyle w:val="StyleUnderline"/>
        </w:rPr>
        <w:t xml:space="preserve">has </w:t>
      </w:r>
      <w:proofErr w:type="gramStart"/>
      <w:r w:rsidRPr="009D7234">
        <w:rPr>
          <w:rStyle w:val="StyleUnderline"/>
        </w:rPr>
        <w:t>become</w:t>
      </w:r>
      <w:proofErr w:type="gramEnd"/>
      <w:r w:rsidRPr="009D7234">
        <w:rPr>
          <w:rStyle w:val="StyleUnderline"/>
        </w:rPr>
        <w:t xml:space="preserve"> an </w:t>
      </w:r>
      <w:proofErr w:type="gramStart"/>
      <w:r w:rsidRPr="009D7234">
        <w:rPr>
          <w:rStyle w:val="StyleUnderline"/>
        </w:rPr>
        <w:t>end in itself</w:t>
      </w:r>
      <w:proofErr w:type="gramEnd"/>
      <w:r w:rsidRPr="009D7234">
        <w:rPr>
          <w:sz w:val="16"/>
        </w:rPr>
        <w:t xml:space="preserve">. </w:t>
      </w:r>
      <w:r w:rsidRPr="009D7234">
        <w:rPr>
          <w:rStyle w:val="StyleUnderline"/>
        </w:rPr>
        <w:t>Rather than looking outward</w:t>
      </w:r>
      <w:r w:rsidRPr="009D7234">
        <w:rPr>
          <w:sz w:val="16"/>
        </w:rPr>
        <w:t xml:space="preserve">, </w:t>
      </w:r>
      <w:r w:rsidRPr="009D7234">
        <w:rPr>
          <w:rStyle w:val="StyleUnderline"/>
        </w:rPr>
        <w:t xml:space="preserve">the disability </w:t>
      </w:r>
      <w:r w:rsidRPr="00E46D54">
        <w:rPr>
          <w:rStyle w:val="StyleUnderline"/>
          <w:highlight w:val="cyan"/>
        </w:rPr>
        <w:t>movement has</w:t>
      </w:r>
      <w:r w:rsidRPr="009D7234">
        <w:rPr>
          <w:rStyle w:val="StyleUnderline"/>
        </w:rPr>
        <w:t xml:space="preserve"> often </w:t>
      </w:r>
      <w:r w:rsidRPr="00E46D54">
        <w:rPr>
          <w:rStyle w:val="Emphasis"/>
          <w:highlight w:val="cyan"/>
        </w:rPr>
        <w:t>turned</w:t>
      </w:r>
      <w:r w:rsidRPr="00E46D54">
        <w:rPr>
          <w:rStyle w:val="StyleUnderline"/>
          <w:highlight w:val="cyan"/>
        </w:rPr>
        <w:t xml:space="preserve"> </w:t>
      </w:r>
      <w:r w:rsidRPr="00E46D54">
        <w:rPr>
          <w:rStyle w:val="Emphasis"/>
          <w:highlight w:val="cyan"/>
        </w:rPr>
        <w:t>inwards</w:t>
      </w:r>
      <w:r w:rsidRPr="00E46D54">
        <w:rPr>
          <w:sz w:val="16"/>
          <w:highlight w:val="cyan"/>
        </w:rPr>
        <w:t xml:space="preserve">. </w:t>
      </w:r>
      <w:r w:rsidRPr="00E46D54">
        <w:rPr>
          <w:rStyle w:val="StyleUnderline"/>
          <w:highlight w:val="cyan"/>
        </w:rPr>
        <w:t xml:space="preserve">Rather than </w:t>
      </w:r>
      <w:r w:rsidRPr="00E46D54">
        <w:rPr>
          <w:rStyle w:val="Emphasis"/>
          <w:highlight w:val="cyan"/>
        </w:rPr>
        <w:t>building bridges</w:t>
      </w:r>
      <w:r w:rsidRPr="009D7234">
        <w:rPr>
          <w:sz w:val="16"/>
        </w:rPr>
        <w:t xml:space="preserve"> with other groups or seeking the integration of its members within society, </w:t>
      </w:r>
      <w:r w:rsidRPr="009D7234">
        <w:rPr>
          <w:rStyle w:val="StyleUnderline"/>
        </w:rPr>
        <w:t xml:space="preserve">the </w:t>
      </w:r>
      <w:r w:rsidRPr="009D7234">
        <w:rPr>
          <w:rStyle w:val="Emphasis"/>
        </w:rPr>
        <w:t>vanguard</w:t>
      </w:r>
      <w:r w:rsidRPr="009D7234">
        <w:rPr>
          <w:rStyle w:val="StyleUnderline"/>
        </w:rPr>
        <w:t xml:space="preserve"> of the disability movement has often been</w:t>
      </w:r>
      <w:r w:rsidRPr="009D7234">
        <w:rPr>
          <w:sz w:val="16"/>
        </w:rPr>
        <w:t xml:space="preserve"> </w:t>
      </w:r>
      <w:r w:rsidRPr="009D7234">
        <w:rPr>
          <w:rStyle w:val="Emphasis"/>
        </w:rPr>
        <w:t>separatist</w:t>
      </w:r>
      <w:r w:rsidRPr="009D7234">
        <w:rPr>
          <w:sz w:val="16"/>
        </w:rPr>
        <w:t xml:space="preserve">, promoting a notion of ‘us’, the disabled people, against ‘them’, the non-disabled oppressors (Holdsworth, 1993; </w:t>
      </w:r>
      <w:proofErr w:type="spellStart"/>
      <w:r w:rsidRPr="009D7234">
        <w:rPr>
          <w:sz w:val="16"/>
        </w:rPr>
        <w:t>Branfield</w:t>
      </w:r>
      <w:proofErr w:type="spellEnd"/>
      <w:r w:rsidRPr="009D7234">
        <w:rPr>
          <w:sz w:val="16"/>
        </w:rPr>
        <w:t xml:space="preserve">, 1998, 1999). </w:t>
      </w:r>
      <w:r w:rsidRPr="009D7234">
        <w:rPr>
          <w:rStyle w:val="StyleUnderline"/>
        </w:rPr>
        <w:t xml:space="preserve">For disability activists, </w:t>
      </w:r>
      <w:r w:rsidRPr="00E46D54">
        <w:rPr>
          <w:rStyle w:val="StyleUnderline"/>
          <w:highlight w:val="cyan"/>
        </w:rPr>
        <w:t>this</w:t>
      </w:r>
      <w:r w:rsidRPr="009D7234">
        <w:rPr>
          <w:rStyle w:val="StyleUnderline"/>
        </w:rPr>
        <w:t xml:space="preserve"> has been powerful and motivating, but as the </w:t>
      </w:r>
      <w:r w:rsidRPr="009D7234">
        <w:rPr>
          <w:rStyle w:val="Emphasis"/>
        </w:rPr>
        <w:t>basis</w:t>
      </w:r>
      <w:r w:rsidRPr="009D7234">
        <w:rPr>
          <w:rStyle w:val="StyleUnderline"/>
        </w:rPr>
        <w:t xml:space="preserve"> for </w:t>
      </w:r>
      <w:r w:rsidRPr="009D7234">
        <w:rPr>
          <w:rStyle w:val="Emphasis"/>
        </w:rPr>
        <w:t>disability politics</w:t>
      </w:r>
      <w:r w:rsidRPr="009D7234">
        <w:rPr>
          <w:rStyle w:val="StyleUnderline"/>
        </w:rPr>
        <w:t xml:space="preserve">, it </w:t>
      </w:r>
      <w:r w:rsidRPr="00E46D54">
        <w:rPr>
          <w:rStyle w:val="StyleUnderline"/>
          <w:highlight w:val="cyan"/>
        </w:rPr>
        <w:t xml:space="preserve">has been </w:t>
      </w:r>
      <w:proofErr w:type="gramStart"/>
      <w:r w:rsidRPr="00E46D54">
        <w:rPr>
          <w:rStyle w:val="Emphasis"/>
          <w:highlight w:val="cyan"/>
        </w:rPr>
        <w:t>counter-productive</w:t>
      </w:r>
      <w:proofErr w:type="gramEnd"/>
      <w:r w:rsidRPr="009D7234">
        <w:rPr>
          <w:sz w:val="16"/>
        </w:rPr>
        <w:t>.</w:t>
      </w:r>
    </w:p>
    <w:sectPr w:rsidR="00EE5A75" w:rsidRPr="00660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31F1" w14:textId="77777777" w:rsidR="001D2DB7" w:rsidRDefault="001D2DB7" w:rsidP="00066D2C">
      <w:r>
        <w:separator/>
      </w:r>
    </w:p>
  </w:endnote>
  <w:endnote w:type="continuationSeparator" w:id="0">
    <w:p w14:paraId="1624F06A" w14:textId="77777777" w:rsidR="001D2DB7" w:rsidRDefault="001D2DB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D490E" w14:textId="77777777" w:rsidR="001D2DB7" w:rsidRDefault="001D2DB7" w:rsidP="00066D2C">
      <w:r>
        <w:separator/>
      </w:r>
    </w:p>
  </w:footnote>
  <w:footnote w:type="continuationSeparator" w:id="0">
    <w:p w14:paraId="6EC40F1B" w14:textId="77777777" w:rsidR="001D2DB7" w:rsidRDefault="001D2DB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14114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4067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0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DB7"/>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862"/>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5367"/>
    <w:rsid w:val="003F3920"/>
    <w:rsid w:val="003F4D5F"/>
    <w:rsid w:val="00405AD7"/>
    <w:rsid w:val="0040676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6F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46D54"/>
    <w:rsid w:val="00E50C30"/>
    <w:rsid w:val="00E51410"/>
    <w:rsid w:val="00E515E7"/>
    <w:rsid w:val="00E536BE"/>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10"/>
    <w:rsid w:val="00EA7F55"/>
    <w:rsid w:val="00EB1CE6"/>
    <w:rsid w:val="00EB1F19"/>
    <w:rsid w:val="00EB7375"/>
    <w:rsid w:val="00EC06EA"/>
    <w:rsid w:val="00EC2660"/>
    <w:rsid w:val="00EC3057"/>
    <w:rsid w:val="00EC47C5"/>
    <w:rsid w:val="00EC4964"/>
    <w:rsid w:val="00ED087B"/>
    <w:rsid w:val="00ED3598"/>
    <w:rsid w:val="00ED5626"/>
    <w:rsid w:val="00ED5EB9"/>
    <w:rsid w:val="00ED6BFE"/>
    <w:rsid w:val="00ED7FE5"/>
    <w:rsid w:val="00EE0176"/>
    <w:rsid w:val="00EE17BD"/>
    <w:rsid w:val="00EE27D8"/>
    <w:rsid w:val="00EE32BD"/>
    <w:rsid w:val="00EE5542"/>
    <w:rsid w:val="00EE5A75"/>
    <w:rsid w:val="00EE6872"/>
    <w:rsid w:val="00EF0191"/>
    <w:rsid w:val="00EF09CC"/>
    <w:rsid w:val="00EF0F91"/>
    <w:rsid w:val="00EF33E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8EF93"/>
  <w15:chartTrackingRefBased/>
  <w15:docId w15:val="{1E35457C-3F2D-45A2-9F64-464FB86F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46FF"/>
    <w:pPr>
      <w:spacing w:before="0" w:after="160"/>
    </w:pPr>
    <w:rPr>
      <w:rFonts w:ascii="Calibri" w:hAnsi="Calibri" w:cs="Calibri"/>
      <w:sz w:val="24"/>
    </w:rPr>
  </w:style>
  <w:style w:type="paragraph" w:styleId="Heading1">
    <w:name w:val="heading 1"/>
    <w:aliases w:val="Pocket"/>
    <w:basedOn w:val="Normal"/>
    <w:next w:val="Normal"/>
    <w:link w:val="Heading1Char"/>
    <w:qFormat/>
    <w:rsid w:val="00CD46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46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CD46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CD46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46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D46FF"/>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CD46FF"/>
    <w:rPr>
      <w:color w:val="auto"/>
      <w:u w:val="none"/>
    </w:rPr>
  </w:style>
  <w:style w:type="character" w:customStyle="1" w:styleId="Heading1Char">
    <w:name w:val="Heading 1 Char"/>
    <w:aliases w:val="Pocket Char"/>
    <w:basedOn w:val="DefaultParagraphFont"/>
    <w:link w:val="Heading1"/>
    <w:rsid w:val="00CD46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46F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CD46F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D46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46FF"/>
    <w:rPr>
      <w:b/>
      <w:bCs/>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CD46FF"/>
    <w:rPr>
      <w:b w:val="0"/>
      <w:sz w:val="24"/>
      <w:u w:val="single"/>
    </w:rPr>
  </w:style>
  <w:style w:type="character" w:styleId="Strong">
    <w:name w:val="Strong"/>
    <w:basedOn w:val="DefaultParagraphFont"/>
    <w:uiPriority w:val="22"/>
    <w:semiHidden/>
    <w:qFormat/>
    <w:rsid w:val="00CD46FF"/>
    <w:rPr>
      <w:b/>
      <w:bCs/>
    </w:rPr>
  </w:style>
  <w:style w:type="character" w:styleId="BookTitle">
    <w:name w:val="Book Title"/>
    <w:basedOn w:val="DefaultParagraphFont"/>
    <w:uiPriority w:val="33"/>
    <w:semiHidden/>
    <w:qFormat/>
    <w:rsid w:val="00CD46FF"/>
    <w:rPr>
      <w:b/>
      <w:bCs/>
      <w:i/>
      <w:iCs/>
      <w:spacing w:val="5"/>
    </w:rPr>
  </w:style>
  <w:style w:type="character" w:customStyle="1" w:styleId="Heading5Char">
    <w:name w:val="Heading 5 Char"/>
    <w:basedOn w:val="DefaultParagraphFont"/>
    <w:link w:val="Heading5"/>
    <w:uiPriority w:val="9"/>
    <w:semiHidden/>
    <w:rsid w:val="00CD46FF"/>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CD46FF"/>
  </w:style>
  <w:style w:type="paragraph" w:styleId="Header">
    <w:name w:val="header"/>
    <w:basedOn w:val="Normal"/>
    <w:link w:val="HeaderChar"/>
    <w:uiPriority w:val="99"/>
    <w:semiHidden/>
    <w:rsid w:val="00CD46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46FF"/>
    <w:rPr>
      <w:rFonts w:ascii="Calibri" w:hAnsi="Calibri" w:cs="Calibri"/>
      <w:sz w:val="24"/>
    </w:rPr>
  </w:style>
  <w:style w:type="paragraph" w:styleId="Footer">
    <w:name w:val="footer"/>
    <w:basedOn w:val="Normal"/>
    <w:link w:val="FooterChar"/>
    <w:uiPriority w:val="99"/>
    <w:semiHidden/>
    <w:rsid w:val="00CD46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46FF"/>
    <w:rPr>
      <w:rFonts w:ascii="Calibri" w:hAnsi="Calibri" w:cs="Calibri"/>
      <w:sz w:val="24"/>
    </w:rPr>
  </w:style>
  <w:style w:type="paragraph" w:styleId="BodyText">
    <w:name w:val="Body Text"/>
    <w:basedOn w:val="Normal"/>
    <w:link w:val="BodyTextChar"/>
    <w:uiPriority w:val="99"/>
    <w:semiHidden/>
    <w:unhideWhenUsed/>
    <w:rsid w:val="00CD46FF"/>
    <w:pPr>
      <w:spacing w:after="120"/>
    </w:pPr>
  </w:style>
  <w:style w:type="character" w:customStyle="1" w:styleId="BodyTextChar">
    <w:name w:val="Body Text Char"/>
    <w:basedOn w:val="DefaultParagraphFont"/>
    <w:link w:val="BodyText"/>
    <w:uiPriority w:val="99"/>
    <w:semiHidden/>
    <w:rsid w:val="00CD46FF"/>
    <w:rPr>
      <w:rFonts w:ascii="Calibri" w:hAnsi="Calibri" w:cs="Calibri"/>
      <w:sz w:val="24"/>
    </w:rPr>
  </w:style>
  <w:style w:type="paragraph" w:styleId="NoSpacing">
    <w:name w:val="No Spacing"/>
    <w:link w:val="NoSpacingChar"/>
    <w:uiPriority w:val="99"/>
    <w:semiHidden/>
    <w:unhideWhenUsed/>
    <w:qFormat/>
    <w:rsid w:val="00CD46FF"/>
    <w:pPr>
      <w:spacing w:before="0" w:line="240" w:lineRule="auto"/>
    </w:pPr>
    <w:rPr>
      <w:rFonts w:ascii="Calibri" w:hAnsi="Calibri" w:cs="Calibri"/>
    </w:rPr>
  </w:style>
  <w:style w:type="character" w:customStyle="1" w:styleId="NoSpacingChar">
    <w:name w:val="No Spacing Char"/>
    <w:basedOn w:val="DefaultParagraphFont"/>
    <w:link w:val="NoSpacing"/>
    <w:uiPriority w:val="99"/>
    <w:semiHidden/>
    <w:rsid w:val="00CD46F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D46FF"/>
    <w:rPr>
      <w:color w:val="0563C1" w:themeColor="hyperlink"/>
      <w:u w:val="single"/>
    </w:rPr>
  </w:style>
  <w:style w:type="character" w:styleId="UnresolvedMention">
    <w:name w:val="Unresolved Mention"/>
    <w:basedOn w:val="DefaultParagraphFont"/>
    <w:uiPriority w:val="99"/>
    <w:semiHidden/>
    <w:unhideWhenUsed/>
    <w:rsid w:val="00CD46FF"/>
    <w:rPr>
      <w:color w:val="605E5C"/>
      <w:shd w:val="clear" w:color="auto" w:fill="E1DFDD"/>
    </w:rPr>
  </w:style>
  <w:style w:type="paragraph" w:customStyle="1" w:styleId="Undertag">
    <w:name w:val="Undertag"/>
    <w:link w:val="UndertagChar"/>
    <w:autoRedefine/>
    <w:uiPriority w:val="5"/>
    <w:qFormat/>
    <w:rsid w:val="00EA7F10"/>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F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7F10"/>
    <w:rPr>
      <w:color w:val="7030A0"/>
    </w:rPr>
  </w:style>
  <w:style w:type="character" w:customStyle="1" w:styleId="AnalyticChar">
    <w:name w:val="Analytic Char"/>
    <w:basedOn w:val="DefaultParagraphFont"/>
    <w:link w:val="Analytic"/>
    <w:uiPriority w:val="5"/>
    <w:rsid w:val="00EA7F10"/>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40676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Style4">
    <w:name w:val="Style4"/>
    <w:basedOn w:val="Normal"/>
    <w:qFormat/>
    <w:rsid w:val="00406769"/>
    <w:pPr>
      <w:numPr>
        <w:numId w:val="45"/>
      </w:numPr>
      <w:tabs>
        <w:tab w:val="clear" w:pos="360"/>
      </w:tabs>
    </w:pPr>
    <w:rPr>
      <w:rFonts w:eastAsia="Times New Roman"/>
      <w:sz w:val="20"/>
      <w:szCs w:val="24"/>
      <w:u w:val="single"/>
    </w:rPr>
  </w:style>
  <w:style w:type="character" w:customStyle="1" w:styleId="StyleStyle49ptChar">
    <w:name w:val="Style Style4 + 9 pt Char"/>
    <w:basedOn w:val="DefaultParagraphFont"/>
    <w:link w:val="StyleStyle49pt"/>
    <w:locked/>
    <w:rsid w:val="00406769"/>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406769"/>
    <w:rPr>
      <w:rFonts w:ascii="Times New Roman" w:hAnsi="Times New Roman" w:cs="Times New Roman"/>
    </w:rPr>
  </w:style>
  <w:style w:type="character" w:customStyle="1" w:styleId="StyleTimesNewRoman9pt">
    <w:name w:val="Style Times New Roman 9 pt"/>
    <w:rsid w:val="00406769"/>
    <w:rPr>
      <w:sz w:val="20"/>
    </w:rPr>
  </w:style>
  <w:style w:type="character" w:customStyle="1" w:styleId="Style9ptItalicUnderline">
    <w:name w:val="Style 9 pt Italic Underline"/>
    <w:rsid w:val="00406769"/>
    <w:rPr>
      <w:i/>
      <w:iCs w:val="0"/>
      <w:sz w:val="20"/>
      <w:u w:val="single"/>
    </w:rPr>
  </w:style>
  <w:style w:type="paragraph" w:customStyle="1" w:styleId="Emphasis1">
    <w:name w:val="Emphasis1"/>
    <w:basedOn w:val="Normal"/>
    <w:autoRedefine/>
    <w:uiPriority w:val="8"/>
    <w:qFormat/>
    <w:rsid w:val="00406769"/>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06769"/>
    <w:pPr>
      <w:pBdr>
        <w:top w:val="single" w:sz="12" w:space="1" w:color="auto"/>
        <w:left w:val="single" w:sz="12" w:space="4" w:color="auto"/>
        <w:bottom w:val="single" w:sz="12" w:space="1" w:color="auto"/>
        <w:right w:val="single" w:sz="12" w:space="4" w:color="auto"/>
      </w:pBdr>
      <w:spacing w:before="0" w:line="240" w:lineRule="auto"/>
    </w:pPr>
    <w:rPr>
      <w:u w:val="single"/>
    </w:rPr>
  </w:style>
  <w:style w:type="paragraph" w:customStyle="1" w:styleId="Heading411">
    <w:name w:val="Heading 411"/>
    <w:basedOn w:val="Heading1"/>
    <w:next w:val="NoSpacing"/>
    <w:link w:val="Hyperlink"/>
    <w:autoRedefine/>
    <w:uiPriority w:val="99"/>
    <w:qFormat/>
    <w:rsid w:val="00EE5A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cdc.gov/media/releases/2018/p0816-disabilit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witter.com/judithheuman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hyperlink" Target="http://www.wearespartacus.org.uk" TargetMode="External"/><Relationship Id="rId10" Type="http://schemas.openxmlformats.org/officeDocument/2006/relationships/hyperlink" Target="https://thesouthlawn.org/2015/03/10/the-dead-end-of-identity-politics/" TargetMode="External"/><Relationship Id="rId4" Type="http://schemas.openxmlformats.org/officeDocument/2006/relationships/settings" Target="settings.xml"/><Relationship Id="rId9" Type="http://schemas.openxmlformats.org/officeDocument/2006/relationships/hyperlink" Target="https://doi.org/10.1007%2Fs10734-022-00907-8" TargetMode="External"/><Relationship Id="rId14" Type="http://schemas.openxmlformats.org/officeDocument/2006/relationships/hyperlink" Target="https://www.smithsonianmag.com/smithsonian-institution/ed-roberts-wheelchair-records-story-obstacles-overcome-1809545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23063</Words>
  <Characters>131465</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Jack Kampine</cp:lastModifiedBy>
  <cp:revision>2</cp:revision>
  <dcterms:created xsi:type="dcterms:W3CDTF">2025-09-07T22:12:00Z</dcterms:created>
  <dcterms:modified xsi:type="dcterms:W3CDTF">2025-09-07T22:12:00Z</dcterms:modified>
</cp:coreProperties>
</file>