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B2FC" w14:textId="6483B2CE" w:rsidR="005D388F" w:rsidRDefault="002266A1" w:rsidP="002266A1">
      <w:pPr>
        <w:pStyle w:val="Heading1"/>
      </w:pPr>
      <w:r>
        <w:t>Wiki Doc – Minnesota R3</w:t>
      </w:r>
    </w:p>
    <w:p w14:paraId="278E2BD5" w14:textId="77777777" w:rsidR="002266A1" w:rsidRDefault="002266A1" w:rsidP="002266A1">
      <w:pPr>
        <w:pStyle w:val="Heading1"/>
      </w:pPr>
      <w:r>
        <w:t>1NC</w:t>
      </w:r>
    </w:p>
    <w:p w14:paraId="14344EA4" w14:textId="77777777" w:rsidR="002266A1" w:rsidRDefault="002266A1" w:rsidP="002266A1"/>
    <w:p w14:paraId="35B9AF43" w14:textId="77777777" w:rsidR="002266A1" w:rsidRDefault="002266A1" w:rsidP="002266A1">
      <w:pPr>
        <w:pStyle w:val="Heading2"/>
      </w:pPr>
      <w:r>
        <w:t>OFF</w:t>
      </w:r>
    </w:p>
    <w:p w14:paraId="2F857455" w14:textId="77777777" w:rsidR="002266A1" w:rsidRPr="009042C3" w:rsidRDefault="002266A1" w:rsidP="002266A1">
      <w:pPr>
        <w:pStyle w:val="Heading3"/>
        <w:rPr>
          <w:rFonts w:asciiTheme="minorHAnsi" w:hAnsiTheme="minorHAnsi" w:cstheme="minorHAnsi"/>
        </w:rPr>
      </w:pPr>
      <w:r>
        <w:rPr>
          <w:rFonts w:asciiTheme="minorHAnsi" w:hAnsiTheme="minorHAnsi" w:cstheme="minorHAnsi"/>
        </w:rPr>
        <w:t xml:space="preserve">1nc - </w:t>
      </w:r>
      <w:r w:rsidRPr="009042C3">
        <w:rPr>
          <w:rFonts w:asciiTheme="minorHAnsi" w:hAnsiTheme="minorHAnsi" w:cstheme="minorHAnsi"/>
        </w:rPr>
        <w:t>OFF</w:t>
      </w:r>
    </w:p>
    <w:p w14:paraId="2DCCB64C" w14:textId="77777777" w:rsidR="002266A1" w:rsidRPr="009042C3" w:rsidRDefault="002266A1" w:rsidP="002266A1">
      <w:pPr>
        <w:rPr>
          <w:rFonts w:asciiTheme="minorHAnsi" w:hAnsiTheme="minorHAnsi" w:cstheme="minorHAnsi"/>
        </w:rPr>
      </w:pPr>
      <w:r w:rsidRPr="009042C3">
        <w:rPr>
          <w:rFonts w:asciiTheme="minorHAnsi" w:hAnsiTheme="minorHAnsi" w:cstheme="minorHAnsi"/>
        </w:rPr>
        <w:t>T-Subsets.</w:t>
      </w:r>
    </w:p>
    <w:p w14:paraId="217A5E26" w14:textId="77777777" w:rsidR="002266A1" w:rsidRPr="00BE3EAD" w:rsidRDefault="002266A1" w:rsidP="002266A1">
      <w:pPr>
        <w:pStyle w:val="Heading4"/>
      </w:pPr>
      <w:r>
        <w:t xml:space="preserve">Worker is a category which includes </w:t>
      </w:r>
      <w:r>
        <w:rPr>
          <w:u w:val="single"/>
        </w:rPr>
        <w:t>all employees</w:t>
      </w:r>
      <w:r>
        <w:t xml:space="preserve">—they </w:t>
      </w:r>
      <w:r>
        <w:rPr>
          <w:u w:val="single"/>
        </w:rPr>
        <w:t>don’t</w:t>
      </w:r>
      <w:r>
        <w:t xml:space="preserve"> effect all.</w:t>
      </w:r>
    </w:p>
    <w:p w14:paraId="6E7A97CA" w14:textId="77777777" w:rsidR="002266A1" w:rsidRDefault="002266A1" w:rsidP="002266A1">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701E253A" w14:textId="77777777" w:rsidR="002266A1" w:rsidRPr="00537CB6" w:rsidRDefault="002266A1" w:rsidP="002266A1">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4F872438" w14:textId="77777777" w:rsidR="002266A1" w:rsidRPr="009042C3" w:rsidRDefault="002266A1" w:rsidP="002266A1">
      <w:pPr>
        <w:pStyle w:val="Heading4"/>
        <w:numPr>
          <w:ilvl w:val="0"/>
          <w:numId w:val="45"/>
        </w:numPr>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0E8565D1" w14:textId="77777777" w:rsidR="002266A1" w:rsidRPr="009042C3" w:rsidRDefault="002266A1" w:rsidP="002266A1">
      <w:pPr>
        <w:pStyle w:val="Heading4"/>
        <w:numPr>
          <w:ilvl w:val="0"/>
          <w:numId w:val="45"/>
        </w:numPr>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2E9FC4DD" w14:textId="77777777" w:rsidR="002266A1" w:rsidRPr="009042C3" w:rsidRDefault="002266A1" w:rsidP="002266A1">
      <w:pPr>
        <w:pStyle w:val="Heading4"/>
        <w:numPr>
          <w:ilvl w:val="0"/>
          <w:numId w:val="45"/>
        </w:numPr>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42502621" w14:textId="77777777" w:rsidR="002266A1" w:rsidRDefault="002266A1" w:rsidP="002266A1">
      <w:pPr>
        <w:pStyle w:val="Heading3"/>
      </w:pPr>
      <w:r>
        <w:t>1nc - OFF</w:t>
      </w:r>
    </w:p>
    <w:p w14:paraId="17D3A3A5" w14:textId="77777777" w:rsidR="002266A1" w:rsidRPr="00357402" w:rsidRDefault="002266A1" w:rsidP="002266A1">
      <w:r>
        <w:t>USAID DA</w:t>
      </w:r>
    </w:p>
    <w:p w14:paraId="2D39BABF" w14:textId="77777777" w:rsidR="002266A1" w:rsidRDefault="002266A1" w:rsidP="002266A1">
      <w:pPr>
        <w:pStyle w:val="Heading4"/>
      </w:pPr>
      <w:r>
        <w:t>The United States federal government should rescind all national security exemptions placed on federal agencies since January 20</w:t>
      </w:r>
      <w:r w:rsidRPr="00357402">
        <w:rPr>
          <w:vertAlign w:val="superscript"/>
        </w:rPr>
        <w:t>th</w:t>
      </w:r>
      <w:r>
        <w:t xml:space="preserve">, 2025 outside of the United States Agency for International Development </w:t>
      </w:r>
    </w:p>
    <w:p w14:paraId="1ABE0802" w14:textId="77777777" w:rsidR="002266A1" w:rsidRDefault="002266A1" w:rsidP="002266A1">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0745E74F" w14:textId="77777777" w:rsidR="002266A1" w:rsidRPr="00DC5FF9" w:rsidRDefault="002266A1" w:rsidP="002266A1">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1FC7661E" w14:textId="77777777" w:rsidR="002266A1" w:rsidRPr="00DC5FF9" w:rsidRDefault="002266A1" w:rsidP="002266A1">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3FA54B04" w14:textId="77777777" w:rsidR="002266A1" w:rsidRPr="00DC5FF9" w:rsidRDefault="002266A1" w:rsidP="002266A1">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433BA22F" w14:textId="77777777" w:rsidR="002266A1" w:rsidRPr="001C0D66" w:rsidRDefault="002266A1" w:rsidP="002266A1">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61C9B4B9" w14:textId="77777777" w:rsidR="002266A1" w:rsidRPr="00DC5FF9" w:rsidRDefault="002266A1" w:rsidP="002266A1">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1226FA45" w14:textId="77777777" w:rsidR="002266A1" w:rsidRPr="00DC5FF9" w:rsidRDefault="002266A1" w:rsidP="002266A1">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7C5BF378" w14:textId="77777777" w:rsidR="002266A1" w:rsidRPr="001C0D66" w:rsidRDefault="002266A1" w:rsidP="002266A1">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xml:space="preserve">. Who knew spreading misinformation was part of the “life saving” work USAID did. </w:t>
      </w:r>
    </w:p>
    <w:p w14:paraId="6E982A97" w14:textId="77777777" w:rsidR="002266A1" w:rsidRPr="00DC5FF9" w:rsidRDefault="002266A1" w:rsidP="002266A1">
      <w:pPr>
        <w:rPr>
          <w:sz w:val="12"/>
        </w:rPr>
      </w:pPr>
      <w:r w:rsidRPr="00DC5FF9">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5EA6E78D" w14:textId="77777777" w:rsidR="002266A1" w:rsidRPr="00DC5FF9" w:rsidRDefault="002266A1" w:rsidP="002266A1">
      <w:pPr>
        <w:rPr>
          <w:sz w:val="12"/>
        </w:rPr>
      </w:pPr>
      <w:r w:rsidRPr="00DC5FF9">
        <w:rPr>
          <w:sz w:val="12"/>
        </w:rPr>
        <w:t xml:space="preserve">Democrats consistently oppose abstinence-only education in the U.S. Why are they allowing it to be taught in the Global South? </w:t>
      </w:r>
    </w:p>
    <w:p w14:paraId="440E0070" w14:textId="77777777" w:rsidR="002266A1" w:rsidRPr="001C0D66" w:rsidRDefault="002266A1" w:rsidP="002266A1">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683397F6" w14:textId="77777777" w:rsidR="002266A1" w:rsidRPr="00DC5FF9" w:rsidRDefault="002266A1" w:rsidP="002266A1">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1E5998F4" w14:textId="77777777" w:rsidR="002266A1" w:rsidRPr="00DC5FF9" w:rsidRDefault="002266A1" w:rsidP="002266A1">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6E4D8149" w14:textId="77777777" w:rsidR="002266A1" w:rsidRPr="001C0D66" w:rsidRDefault="002266A1" w:rsidP="002266A1">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2E65B3A6" w14:textId="77777777" w:rsidR="002266A1" w:rsidRPr="00DC5FF9" w:rsidRDefault="002266A1" w:rsidP="002266A1">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0EA9B0F6" w14:textId="77777777" w:rsidR="002266A1" w:rsidRPr="00DC5FF9" w:rsidRDefault="002266A1" w:rsidP="002266A1">
      <w:pPr>
        <w:rPr>
          <w:sz w:val="12"/>
        </w:rPr>
      </w:pPr>
      <w:bookmarkStart w:id="0"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r w:rsidRPr="00B6759D">
        <w:rPr>
          <w:rStyle w:val="StyleUnderline"/>
          <w:highlight w:val="green"/>
        </w:rPr>
        <w:t>wake up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1EF6960D" w14:textId="77777777" w:rsidR="002266A1" w:rsidRPr="00DC5FF9" w:rsidRDefault="002266A1" w:rsidP="002266A1">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0"/>
    <w:p w14:paraId="74E72B8A" w14:textId="77777777" w:rsidR="002266A1" w:rsidRPr="00DC5FF9" w:rsidRDefault="002266A1" w:rsidP="002266A1">
      <w:pPr>
        <w:pStyle w:val="Heading4"/>
      </w:pPr>
      <w:r>
        <w:t xml:space="preserve">Global development solves </w:t>
      </w:r>
      <w:r>
        <w:rPr>
          <w:u w:val="single"/>
        </w:rPr>
        <w:t>extinction</w:t>
      </w:r>
      <w:r>
        <w:t>.</w:t>
      </w:r>
    </w:p>
    <w:p w14:paraId="637E3D86" w14:textId="77777777" w:rsidR="002266A1" w:rsidRPr="00734C44" w:rsidRDefault="002266A1" w:rsidP="002266A1">
      <w:r w:rsidRPr="00734C44">
        <w:rPr>
          <w:rStyle w:val="Style13ptBold"/>
        </w:rPr>
        <w:t>Wong 22</w:t>
      </w:r>
      <w:r>
        <w:t xml:space="preserve">, </w:t>
      </w:r>
      <w:r w:rsidRPr="009D53D1">
        <w:rPr>
          <w:sz w:val="16"/>
          <w:szCs w:val="16"/>
        </w:rPr>
        <w:t>*MPH Candidate @ Johns Hopkins, computer engineer. **altruism writer. (*Ruth Grace Wong and **Eevee Ciara, 9-22-2022, "Rethinking longtermism and global development," https://sunyshore.substack.com/p/rethinking-longtermism-and-global)</w:t>
      </w:r>
    </w:p>
    <w:p w14:paraId="7D0B2933" w14:textId="77777777" w:rsidR="002266A1" w:rsidRPr="00734C44" w:rsidRDefault="002266A1" w:rsidP="002266A1">
      <w:pPr>
        <w:rPr>
          <w:sz w:val="16"/>
        </w:rPr>
      </w:pPr>
      <w:r w:rsidRPr="00734C44">
        <w:rPr>
          <w:sz w:val="16"/>
        </w:rPr>
        <w:t>Global development is important for the long-term future</w:t>
      </w:r>
    </w:p>
    <w:p w14:paraId="30387C78" w14:textId="77777777" w:rsidR="002266A1" w:rsidRPr="00734C44" w:rsidRDefault="002266A1" w:rsidP="002266A1">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20BD3A6" w14:textId="77777777" w:rsidR="002266A1" w:rsidRPr="00734C44" w:rsidRDefault="002266A1" w:rsidP="002266A1">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1AC348CB" w14:textId="77777777" w:rsidR="002266A1" w:rsidRPr="00734C44" w:rsidRDefault="002266A1" w:rsidP="002266A1">
      <w:pPr>
        <w:rPr>
          <w:sz w:val="16"/>
        </w:rPr>
      </w:pPr>
      <w:r w:rsidRPr="00734C44">
        <w:rPr>
          <w:sz w:val="16"/>
        </w:rPr>
        <w:t>Global development increases diversity in global governance</w:t>
      </w:r>
    </w:p>
    <w:p w14:paraId="50CC6425" w14:textId="77777777" w:rsidR="002266A1" w:rsidRPr="00734C44" w:rsidRDefault="002266A1" w:rsidP="002266A1">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4C2ACC76" w14:textId="77777777" w:rsidR="002266A1" w:rsidRPr="00734C44" w:rsidRDefault="002266A1" w:rsidP="002266A1">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20F2AFB9" w14:textId="77777777" w:rsidR="002266A1" w:rsidRPr="00734C44" w:rsidRDefault="002266A1" w:rsidP="002266A1">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met.4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194C126B" w14:textId="77777777" w:rsidR="002266A1" w:rsidRPr="00734C44" w:rsidRDefault="002266A1" w:rsidP="002266A1">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66B4DEB" w14:textId="77777777" w:rsidR="002266A1" w:rsidRPr="00734C44" w:rsidRDefault="002266A1" w:rsidP="002266A1">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reduces existential risks</w:t>
      </w:r>
    </w:p>
    <w:p w14:paraId="2D98E8F2" w14:textId="77777777" w:rsidR="002266A1" w:rsidRPr="00734C44" w:rsidRDefault="002266A1" w:rsidP="002266A1">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5E2D44B5" w14:textId="77777777" w:rsidR="002266A1" w:rsidRPr="00734C44" w:rsidRDefault="002266A1" w:rsidP="002266A1">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09B1C7D2" w14:textId="77777777" w:rsidR="002266A1" w:rsidRPr="00CB112B" w:rsidRDefault="002266A1" w:rsidP="002266A1"/>
    <w:p w14:paraId="044B84A1" w14:textId="77777777" w:rsidR="002266A1" w:rsidRDefault="002266A1" w:rsidP="002266A1">
      <w:pPr>
        <w:pStyle w:val="Heading3"/>
      </w:pPr>
      <w:r>
        <w:t>1nc – OFF</w:t>
      </w:r>
    </w:p>
    <w:p w14:paraId="602BD6F3" w14:textId="77777777" w:rsidR="002266A1" w:rsidRDefault="002266A1" w:rsidP="002266A1">
      <w:r>
        <w:t>Elections DA</w:t>
      </w:r>
    </w:p>
    <w:p w14:paraId="0CE2068A" w14:textId="77777777" w:rsidR="002266A1" w:rsidRPr="00EB2EEE" w:rsidRDefault="002266A1" w:rsidP="002266A1">
      <w:pPr>
        <w:pStyle w:val="Heading4"/>
        <w:rPr>
          <w:b w:val="0"/>
          <w:bCs/>
        </w:rPr>
      </w:pPr>
      <w:r>
        <w:t xml:space="preserve">Dems win now </w:t>
      </w:r>
      <w:r w:rsidRPr="00EB2EEE">
        <w:t>– but it’s close.</w:t>
      </w:r>
    </w:p>
    <w:p w14:paraId="5621A2F0" w14:textId="77777777" w:rsidR="002266A1" w:rsidRDefault="002266A1" w:rsidP="002266A1">
      <w:r w:rsidRPr="00EB2EEE">
        <w:rPr>
          <w:rStyle w:val="Style13ptBold"/>
        </w:rPr>
        <w:t>Hunter 10-1</w:t>
      </w:r>
      <w:r w:rsidRPr="00EB2EEE">
        <w:t xml:space="preserve">, Heather Hunter, </w:t>
      </w:r>
      <w:r>
        <w:t xml:space="preserve">contributing writer for the Washington Examiner, </w:t>
      </w:r>
      <w:r w:rsidRPr="00EB2EEE">
        <w:t>Washington Examiner, 10-1-2025 ["Earle-Sears narrows Spanberger’s lead to 3 points in final weeks of Virginia race," available on:  https://www.washingtonexaminer.com/news/campaigns/state/3832790/winsome-earle-sears-deficit-3-points-virginia-gubernatorial-race-poll/, accessed:  10-1-2025]rrf</w:t>
      </w:r>
    </w:p>
    <w:p w14:paraId="6374C3FA" w14:textId="77777777" w:rsidR="002266A1" w:rsidRPr="00EB2EEE" w:rsidRDefault="002266A1" w:rsidP="002266A1">
      <w:pPr>
        <w:rPr>
          <w:sz w:val="16"/>
        </w:rPr>
      </w:pPr>
      <w:r w:rsidRPr="00EB2EEE">
        <w:rPr>
          <w:highlight w:val="green"/>
          <w:u w:val="single"/>
        </w:rPr>
        <w:t xml:space="preserve">The Virginia gubernatorial race has </w:t>
      </w:r>
      <w:r w:rsidRPr="00EB2EEE">
        <w:rPr>
          <w:rStyle w:val="Emphasis"/>
          <w:highlight w:val="green"/>
        </w:rPr>
        <w:t>tightened</w:t>
      </w:r>
      <w:r w:rsidRPr="00EB2EEE">
        <w:rPr>
          <w:u w:val="single"/>
        </w:rPr>
        <w:t xml:space="preserve"> in the campaign’s closing stretch, </w:t>
      </w:r>
      <w:r w:rsidRPr="00EB2EEE">
        <w:rPr>
          <w:highlight w:val="green"/>
          <w:u w:val="single"/>
        </w:rPr>
        <w:t>with</w:t>
      </w:r>
      <w:r w:rsidRPr="00EB2EEE">
        <w:rPr>
          <w:u w:val="single"/>
        </w:rPr>
        <w:t xml:space="preserve"> Lt. Gov. Winsome </w:t>
      </w:r>
      <w:r w:rsidRPr="00EB2EEE">
        <w:rPr>
          <w:rStyle w:val="Emphasis"/>
          <w:highlight w:val="green"/>
        </w:rPr>
        <w:t>Earle-Sears</w:t>
      </w:r>
      <w:r w:rsidRPr="00EB2EEE">
        <w:rPr>
          <w:u w:val="single"/>
        </w:rPr>
        <w:t xml:space="preserve"> (R-VA) </w:t>
      </w:r>
      <w:r w:rsidRPr="00EB2EEE">
        <w:rPr>
          <w:highlight w:val="green"/>
          <w:u w:val="single"/>
        </w:rPr>
        <w:t>trailing</w:t>
      </w:r>
      <w:r w:rsidRPr="00EB2EEE">
        <w:rPr>
          <w:u w:val="single"/>
        </w:rPr>
        <w:t xml:space="preserve"> Democrat Abigail </w:t>
      </w:r>
      <w:r w:rsidRPr="00EB2EEE">
        <w:rPr>
          <w:rStyle w:val="Emphasis"/>
          <w:highlight w:val="green"/>
        </w:rPr>
        <w:t>Spanberger</w:t>
      </w:r>
      <w:r w:rsidRPr="00EB2EEE">
        <w:rPr>
          <w:highlight w:val="green"/>
          <w:u w:val="single"/>
        </w:rPr>
        <w:t xml:space="preserve"> by</w:t>
      </w:r>
      <w:r w:rsidRPr="00EB2EEE">
        <w:rPr>
          <w:u w:val="single"/>
        </w:rPr>
        <w:t xml:space="preserve"> just </w:t>
      </w:r>
      <w:r w:rsidRPr="00EB2EEE">
        <w:rPr>
          <w:rStyle w:val="Emphasis"/>
          <w:highlight w:val="green"/>
        </w:rPr>
        <w:t>3 percentage points</w:t>
      </w:r>
      <w:r w:rsidRPr="00EB2EEE">
        <w:rPr>
          <w:u w:val="single"/>
        </w:rPr>
        <w:t xml:space="preserve"> in a new survey.</w:t>
      </w:r>
      <w:r w:rsidRPr="00EB2EEE">
        <w:rPr>
          <w:sz w:val="16"/>
        </w:rPr>
        <w:t xml:space="preserve"> An A2 Insights poll conducted from </w:t>
      </w:r>
      <w:r w:rsidRPr="00EB2EEE">
        <w:rPr>
          <w:u w:val="single"/>
        </w:rPr>
        <w:t xml:space="preserve">Friday to Sunday puts Spanberger at 48% and Earle-Sears at 45%, </w:t>
      </w:r>
      <w:r w:rsidRPr="00EB2EEE">
        <w:rPr>
          <w:highlight w:val="green"/>
          <w:u w:val="single"/>
        </w:rPr>
        <w:t xml:space="preserve">the </w:t>
      </w:r>
      <w:r w:rsidRPr="00EB2EEE">
        <w:rPr>
          <w:rStyle w:val="Emphasis"/>
          <w:highlight w:val="green"/>
        </w:rPr>
        <w:t>narrowest margin</w:t>
      </w:r>
      <w:r w:rsidRPr="00EB2EEE">
        <w:rPr>
          <w:highlight w:val="green"/>
          <w:u w:val="single"/>
        </w:rPr>
        <w:t xml:space="preserve"> reported in months</w:t>
      </w:r>
      <w:r w:rsidRPr="00EB2EEE">
        <w:rPr>
          <w:u w:val="single"/>
        </w:rPr>
        <w:t>.</w:t>
      </w:r>
      <w:r w:rsidRPr="002B54CE">
        <w:rPr>
          <w:sz w:val="12"/>
        </w:rPr>
        <w:t>¶</w:t>
      </w:r>
      <w:r w:rsidRPr="00EB2EEE">
        <w:rPr>
          <w:sz w:val="16"/>
        </w:rPr>
        <w:t xml:space="preserve"> The A2 Insights result contrasts with several earlier polls this month that showed Spanberger with a larger advantage. For example, a Sept. 8-14 survey from Christopher Newport University’s Wason Center found Spanberger leading 52%-40% among likely voters, while a Sept. 9 release from Virginia Commonwealth University’s Wilder School reported a 49%-40% edge among registered voters. </w:t>
      </w:r>
      <w:r w:rsidRPr="00EB2EEE">
        <w:rPr>
          <w:u w:val="single"/>
        </w:rPr>
        <w:t xml:space="preserve">Taken together, </w:t>
      </w:r>
      <w:r w:rsidRPr="00EB2EEE">
        <w:rPr>
          <w:highlight w:val="green"/>
          <w:u w:val="single"/>
        </w:rPr>
        <w:t xml:space="preserve">the numbers suggest a </w:t>
      </w:r>
      <w:r w:rsidRPr="00EB2EEE">
        <w:rPr>
          <w:rStyle w:val="Emphasis"/>
          <w:highlight w:val="green"/>
        </w:rPr>
        <w:t>competitive race</w:t>
      </w:r>
      <w:r w:rsidRPr="00EB2EEE">
        <w:rPr>
          <w:u w:val="single"/>
        </w:rPr>
        <w:t xml:space="preserve"> with late movement toward the Republican nominee, </w:t>
      </w:r>
      <w:r w:rsidRPr="00EB2EEE">
        <w:rPr>
          <w:highlight w:val="green"/>
          <w:u w:val="single"/>
        </w:rPr>
        <w:t xml:space="preserve">even as </w:t>
      </w:r>
      <w:r w:rsidRPr="00EB2EEE">
        <w:rPr>
          <w:rStyle w:val="Emphasis"/>
          <w:highlight w:val="green"/>
        </w:rPr>
        <w:t>most</w:t>
      </w:r>
      <w:r w:rsidRPr="00EB2EEE">
        <w:rPr>
          <w:highlight w:val="green"/>
          <w:u w:val="single"/>
        </w:rPr>
        <w:t xml:space="preserve"> public polling</w:t>
      </w:r>
      <w:r w:rsidRPr="00EB2EEE">
        <w:rPr>
          <w:u w:val="single"/>
        </w:rPr>
        <w:t xml:space="preserve"> still </w:t>
      </w:r>
      <w:r w:rsidRPr="00EB2EEE">
        <w:rPr>
          <w:highlight w:val="green"/>
          <w:u w:val="single"/>
        </w:rPr>
        <w:t xml:space="preserve">shows the </w:t>
      </w:r>
      <w:r w:rsidRPr="00EB2EEE">
        <w:rPr>
          <w:rStyle w:val="Emphasis"/>
          <w:highlight w:val="green"/>
        </w:rPr>
        <w:t>Democrat ahead</w:t>
      </w:r>
      <w:r w:rsidRPr="00EB2EEE">
        <w:rPr>
          <w:u w:val="single"/>
        </w:rPr>
        <w:t>.</w:t>
      </w:r>
    </w:p>
    <w:p w14:paraId="118F3227" w14:textId="77777777" w:rsidR="002266A1" w:rsidRDefault="002266A1" w:rsidP="002266A1">
      <w:pPr>
        <w:pStyle w:val="Heading4"/>
      </w:pPr>
      <w:r>
        <w:t>The plan flips it.</w:t>
      </w:r>
    </w:p>
    <w:p w14:paraId="3D83BDF6" w14:textId="77777777" w:rsidR="002266A1" w:rsidRDefault="002266A1" w:rsidP="002266A1">
      <w:r w:rsidRPr="00A87082">
        <w:rPr>
          <w:rStyle w:val="Style13ptBold"/>
        </w:rPr>
        <w:t xml:space="preserve">Harrell </w:t>
      </w:r>
      <w:r>
        <w:rPr>
          <w:rStyle w:val="Style13ptBold"/>
        </w:rPr>
        <w:t>9-1</w:t>
      </w:r>
      <w:r>
        <w:t>,</w:t>
      </w:r>
      <w:r w:rsidRPr="00A87082">
        <w:t xml:space="preserve"> Princess Harrell, </w:t>
      </w:r>
      <w:r>
        <w:t xml:space="preserve">Special Projects Producer/Political Director, </w:t>
      </w:r>
      <w:r w:rsidRPr="00A87082">
        <w:t xml:space="preserve">WJLA, </w:t>
      </w:r>
      <w:r>
        <w:t xml:space="preserve">07-23-2025, </w:t>
      </w:r>
      <w:r w:rsidRPr="00A87082">
        <w:t>["</w:t>
      </w:r>
      <w:r>
        <w:t>Trump order cuts federal worker bargaining rights, raises stakes in Va. governor’s race</w:t>
      </w:r>
      <w:r w:rsidRPr="00A87082">
        <w:t xml:space="preserve">," available on:  </w:t>
      </w:r>
      <w:r w:rsidRPr="00EB2EEE">
        <w:t>https://wjla.com/newsletter-daily/donald-trump-executive-order-cuts-virginia-federal-worker-union-collective-bargain-right-to-work-law-abigail-spanberger-winsome-earle-sears-axe-the-tax-economy-governors-race-election-2025-labor-day</w:t>
      </w:r>
      <w:r w:rsidRPr="00A87082">
        <w:t>, accessed:  9-30-2025]rrf</w:t>
      </w:r>
    </w:p>
    <w:p w14:paraId="021B5E43" w14:textId="77777777" w:rsidR="002266A1" w:rsidRPr="00F039F1" w:rsidRDefault="002266A1" w:rsidP="002266A1">
      <w:pPr>
        <w:rPr>
          <w:u w:val="single"/>
        </w:rPr>
      </w:pPr>
      <w:r w:rsidRPr="00F039F1">
        <w:rPr>
          <w:sz w:val="16"/>
        </w:rPr>
        <w:t xml:space="preserve">WASHINGTON (7News) — </w:t>
      </w:r>
      <w:r w:rsidRPr="00EB2EEE">
        <w:rPr>
          <w:u w:val="single"/>
        </w:rPr>
        <w:t xml:space="preserve">President Donald </w:t>
      </w:r>
      <w:r w:rsidRPr="00F039F1">
        <w:rPr>
          <w:highlight w:val="green"/>
          <w:u w:val="single"/>
        </w:rPr>
        <w:t>Trump signed an</w:t>
      </w:r>
      <w:r w:rsidRPr="00EB2EEE">
        <w:rPr>
          <w:u w:val="single"/>
        </w:rPr>
        <w:t xml:space="preserve"> </w:t>
      </w:r>
      <w:r w:rsidRPr="00EB2EEE">
        <w:rPr>
          <w:rStyle w:val="Emphasis"/>
        </w:rPr>
        <w:t xml:space="preserve">executive </w:t>
      </w:r>
      <w:r w:rsidRPr="00F039F1">
        <w:rPr>
          <w:rStyle w:val="Emphasis"/>
          <w:highlight w:val="green"/>
        </w:rPr>
        <w:t>order</w:t>
      </w:r>
      <w:r w:rsidRPr="00F039F1">
        <w:rPr>
          <w:highlight w:val="green"/>
          <w:u w:val="single"/>
        </w:rPr>
        <w:t xml:space="preserve"> that removes </w:t>
      </w:r>
      <w:r w:rsidRPr="00F039F1">
        <w:rPr>
          <w:rStyle w:val="Emphasis"/>
          <w:highlight w:val="green"/>
        </w:rPr>
        <w:t>c</w:t>
      </w:r>
      <w:r w:rsidRPr="00EB2EEE">
        <w:rPr>
          <w:rStyle w:val="Emphasis"/>
        </w:rPr>
        <w:t xml:space="preserve">ollective </w:t>
      </w:r>
      <w:r w:rsidRPr="00F039F1">
        <w:rPr>
          <w:rStyle w:val="Emphasis"/>
          <w:highlight w:val="green"/>
        </w:rPr>
        <w:t>b</w:t>
      </w:r>
      <w:r w:rsidRPr="00EB2EEE">
        <w:rPr>
          <w:rStyle w:val="Emphasis"/>
        </w:rPr>
        <w:t xml:space="preserve">argaining </w:t>
      </w:r>
      <w:r w:rsidRPr="00F039F1">
        <w:rPr>
          <w:rStyle w:val="Emphasis"/>
          <w:highlight w:val="green"/>
        </w:rPr>
        <w:t>r</w:t>
      </w:r>
      <w:r w:rsidRPr="00EB2EEE">
        <w:rPr>
          <w:rStyle w:val="Emphasis"/>
        </w:rPr>
        <w:t>ights</w:t>
      </w:r>
      <w:r w:rsidRPr="00EB2EEE">
        <w:rPr>
          <w:u w:val="single"/>
        </w:rPr>
        <w:t xml:space="preserve"> </w:t>
      </w:r>
      <w:r w:rsidRPr="00F039F1">
        <w:rPr>
          <w:highlight w:val="green"/>
          <w:u w:val="single"/>
        </w:rPr>
        <w:t>for federal employees</w:t>
      </w:r>
      <w:r w:rsidRPr="00EB2EEE">
        <w:rPr>
          <w:u w:val="single"/>
        </w:rPr>
        <w:t xml:space="preserve"> in more agencies, a move </w:t>
      </w:r>
      <w:r w:rsidRPr="00F039F1">
        <w:rPr>
          <w:highlight w:val="green"/>
          <w:u w:val="single"/>
        </w:rPr>
        <w:t xml:space="preserve">that could </w:t>
      </w:r>
      <w:r w:rsidRPr="00F039F1">
        <w:rPr>
          <w:rStyle w:val="Emphasis"/>
          <w:highlight w:val="green"/>
        </w:rPr>
        <w:t>ripple</w:t>
      </w:r>
      <w:r w:rsidRPr="00F039F1">
        <w:rPr>
          <w:highlight w:val="green"/>
          <w:u w:val="single"/>
        </w:rPr>
        <w:t xml:space="preserve"> into </w:t>
      </w:r>
      <w:r w:rsidRPr="00F039F1">
        <w:rPr>
          <w:rStyle w:val="Emphasis"/>
          <w:highlight w:val="green"/>
        </w:rPr>
        <w:t>Virginia’s</w:t>
      </w:r>
      <w:r w:rsidRPr="00F039F1">
        <w:rPr>
          <w:highlight w:val="green"/>
          <w:u w:val="single"/>
        </w:rPr>
        <w:t xml:space="preserve"> race for </w:t>
      </w:r>
      <w:r w:rsidRPr="00F039F1">
        <w:rPr>
          <w:rStyle w:val="Emphasis"/>
          <w:highlight w:val="green"/>
        </w:rPr>
        <w:t>governor</w:t>
      </w:r>
      <w:r w:rsidRPr="00EB2EEE">
        <w:rPr>
          <w:u w:val="single"/>
        </w:rPr>
        <w:t>.</w:t>
      </w:r>
      <w:r w:rsidRPr="002B54CE">
        <w:rPr>
          <w:sz w:val="12"/>
        </w:rPr>
        <w:t>¶</w:t>
      </w:r>
      <w:r w:rsidRPr="00F039F1">
        <w:rPr>
          <w:sz w:val="16"/>
        </w:rPr>
        <w:t xml:space="preserve"> 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r w:rsidRPr="002B54CE">
        <w:rPr>
          <w:sz w:val="12"/>
        </w:rPr>
        <w:t>¶</w:t>
      </w:r>
      <w:r w:rsidRPr="00F039F1">
        <w:rPr>
          <w:sz w:val="16"/>
        </w:rPr>
        <w:t xml:space="preserve"> It also sweeps in units of the Bureau of Reclamation that run hydropower facilities and the International Trade Administration at the Commerce Department.</w:t>
      </w:r>
      <w:r w:rsidRPr="002B54CE">
        <w:rPr>
          <w:sz w:val="12"/>
        </w:rPr>
        <w:t>¶</w:t>
      </w:r>
      <w:r w:rsidRPr="00F039F1">
        <w:rPr>
          <w:sz w:val="16"/>
        </w:rPr>
        <w:t xml:space="preserve"> </w:t>
      </w:r>
      <w:r w:rsidRPr="00EB2EEE">
        <w:rPr>
          <w:u w:val="single"/>
        </w:rPr>
        <w:t xml:space="preserve">By designating these offices as having “primary national security functions,” the order prevents </w:t>
      </w:r>
      <w:r w:rsidRPr="00EB2EEE">
        <w:rPr>
          <w:rStyle w:val="Emphasis"/>
        </w:rPr>
        <w:t>federal unions</w:t>
      </w:r>
      <w:r w:rsidRPr="00EB2EEE">
        <w:rPr>
          <w:u w:val="single"/>
        </w:rPr>
        <w:t xml:space="preserve"> from representing their employees under </w:t>
      </w:r>
      <w:r w:rsidRPr="00EB2EEE">
        <w:rPr>
          <w:rStyle w:val="Emphasis"/>
        </w:rPr>
        <w:t>labor laws</w:t>
      </w:r>
      <w:r w:rsidRPr="00EB2EEE">
        <w:rPr>
          <w:u w:val="single"/>
        </w:rPr>
        <w:t xml:space="preserve"> first created in 1978</w:t>
      </w:r>
      <w:r w:rsidRPr="00F039F1">
        <w:rPr>
          <w:sz w:val="16"/>
        </w:rPr>
        <w:t>. President Trump's new executive order builds on the one signed earlier this year in March.</w:t>
      </w:r>
      <w:r w:rsidRPr="002B54CE">
        <w:rPr>
          <w:sz w:val="12"/>
        </w:rPr>
        <w:t>¶</w:t>
      </w:r>
      <w:r w:rsidRPr="00F039F1">
        <w:rPr>
          <w:sz w:val="16"/>
        </w:rPr>
        <w:t xml:space="preserve"> </w:t>
      </w:r>
      <w:r w:rsidRPr="00F039F1">
        <w:rPr>
          <w:highlight w:val="green"/>
          <w:u w:val="single"/>
        </w:rPr>
        <w:t xml:space="preserve">The impact is expected to be felt </w:t>
      </w:r>
      <w:r w:rsidRPr="00F039F1">
        <w:rPr>
          <w:rStyle w:val="Emphasis"/>
          <w:highlight w:val="green"/>
        </w:rPr>
        <w:t>acutely</w:t>
      </w:r>
      <w:r w:rsidRPr="00F039F1">
        <w:rPr>
          <w:highlight w:val="green"/>
          <w:u w:val="single"/>
        </w:rPr>
        <w:t xml:space="preserve"> in </w:t>
      </w:r>
      <w:r w:rsidRPr="00F039F1">
        <w:rPr>
          <w:rStyle w:val="Emphasis"/>
          <w:highlight w:val="green"/>
        </w:rPr>
        <w:t>Virginia</w:t>
      </w:r>
      <w:r w:rsidRPr="00F039F1">
        <w:rPr>
          <w:highlight w:val="green"/>
          <w:u w:val="single"/>
        </w:rPr>
        <w:t xml:space="preserve">, home to tens of </w:t>
      </w:r>
      <w:r w:rsidRPr="00F039F1">
        <w:rPr>
          <w:rStyle w:val="Emphasis"/>
          <w:highlight w:val="green"/>
        </w:rPr>
        <w:t>thousands</w:t>
      </w:r>
      <w:r w:rsidRPr="00F039F1">
        <w:rPr>
          <w:highlight w:val="green"/>
          <w:u w:val="single"/>
        </w:rPr>
        <w:t xml:space="preserve"> of </w:t>
      </w:r>
      <w:r w:rsidRPr="00F039F1">
        <w:rPr>
          <w:rStyle w:val="Emphasis"/>
          <w:highlight w:val="green"/>
        </w:rPr>
        <w:t>federal workers</w:t>
      </w:r>
      <w:r w:rsidRPr="00EB2EEE">
        <w:rPr>
          <w:u w:val="single"/>
        </w:rPr>
        <w:t xml:space="preserve"> across Northern Virginia, Hampton Roads, and Richmond</w:t>
      </w:r>
      <w:r w:rsidRPr="00F039F1">
        <w:rPr>
          <w:sz w:val="16"/>
        </w:rPr>
        <w:t xml:space="preserve">. </w:t>
      </w:r>
      <w:r w:rsidRPr="00EB2EEE">
        <w:rPr>
          <w:u w:val="single"/>
        </w:rPr>
        <w:t xml:space="preserve">And it comes as </w:t>
      </w:r>
      <w:r w:rsidRPr="00F039F1">
        <w:rPr>
          <w:highlight w:val="green"/>
          <w:u w:val="single"/>
        </w:rPr>
        <w:t>Virginia’s right-to-work law</w:t>
      </w:r>
      <w:r w:rsidRPr="00F039F1">
        <w:rPr>
          <w:sz w:val="16"/>
        </w:rPr>
        <w:t xml:space="preserve">, which bars requiring employees to join or pay a union, </w:t>
      </w:r>
      <w:r w:rsidRPr="00F039F1">
        <w:rPr>
          <w:highlight w:val="green"/>
          <w:u w:val="single"/>
        </w:rPr>
        <w:t xml:space="preserve">is already one of the </w:t>
      </w:r>
      <w:r w:rsidRPr="00F039F1">
        <w:rPr>
          <w:rStyle w:val="Emphasis"/>
          <w:highlight w:val="green"/>
        </w:rPr>
        <w:t>defining issues</w:t>
      </w:r>
      <w:r w:rsidRPr="00F039F1">
        <w:rPr>
          <w:highlight w:val="green"/>
          <w:u w:val="single"/>
        </w:rPr>
        <w:t xml:space="preserve"> </w:t>
      </w:r>
      <w:r w:rsidRPr="00F669E9">
        <w:rPr>
          <w:u w:val="single"/>
        </w:rPr>
        <w:t>in the state’s governor’s race.</w:t>
      </w:r>
      <w:r w:rsidRPr="002B54CE">
        <w:rPr>
          <w:sz w:val="12"/>
        </w:rPr>
        <w:t>¶</w:t>
      </w:r>
      <w:r w:rsidRPr="00F669E9">
        <w:rPr>
          <w:sz w:val="16"/>
        </w:rPr>
        <w:t xml:space="preserve"> Virginia’s statute, first enacted in 1947, makes union membership voluntary even in unionized workplaces and sharply limits bargaining rights for public-sector workers</w:t>
      </w:r>
      <w:r w:rsidRPr="00F039F1">
        <w:rPr>
          <w:sz w:val="16"/>
        </w:rPr>
        <w:t xml:space="preserve">. </w:t>
      </w:r>
      <w:r w:rsidRPr="00EB2EEE">
        <w:rPr>
          <w:u w:val="single"/>
        </w:rPr>
        <w:t xml:space="preserve">Critics say </w:t>
      </w:r>
      <w:r w:rsidRPr="00EB2EEE">
        <w:rPr>
          <w:rStyle w:val="Emphasis"/>
        </w:rPr>
        <w:t>Trump’s order</w:t>
      </w:r>
      <w:r w:rsidRPr="00EB2EEE">
        <w:rPr>
          <w:u w:val="single"/>
        </w:rPr>
        <w:t xml:space="preserve">, layered on top of </w:t>
      </w:r>
      <w:r w:rsidRPr="00EB2EEE">
        <w:rPr>
          <w:rStyle w:val="Emphasis"/>
        </w:rPr>
        <w:t>Virginia’s restrictions</w:t>
      </w:r>
      <w:r w:rsidRPr="00EB2EEE">
        <w:rPr>
          <w:u w:val="single"/>
        </w:rPr>
        <w:t xml:space="preserve">, leaves federal employees in the state with some of the </w:t>
      </w:r>
      <w:r w:rsidRPr="00EB2EEE">
        <w:rPr>
          <w:rStyle w:val="Emphasis"/>
        </w:rPr>
        <w:t>weakest</w:t>
      </w:r>
      <w:r w:rsidRPr="00EB2EEE">
        <w:rPr>
          <w:u w:val="single"/>
        </w:rPr>
        <w:t xml:space="preserve"> labor protections in the nation.</w:t>
      </w:r>
      <w:r w:rsidRPr="002B54CE">
        <w:rPr>
          <w:sz w:val="12"/>
        </w:rPr>
        <w:t>¶</w:t>
      </w:r>
      <w:r w:rsidRPr="00F039F1">
        <w:rPr>
          <w:sz w:val="16"/>
        </w:rPr>
        <w:t xml:space="preserve"> </w:t>
      </w:r>
      <w:r w:rsidRPr="00EB2EEE">
        <w:rPr>
          <w:u w:val="single"/>
        </w:rPr>
        <w:t xml:space="preserve">The order is already factoring into the </w:t>
      </w:r>
      <w:r w:rsidRPr="00EB2EEE">
        <w:rPr>
          <w:rStyle w:val="Emphasis"/>
        </w:rPr>
        <w:t>campaign</w:t>
      </w:r>
      <w:r w:rsidRPr="00F039F1">
        <w:rPr>
          <w:sz w:val="16"/>
        </w:rPr>
        <w:t>. Lt. Gov. Winsome Earle-Sears, the Republican nominee for governor, has defended Virginia's right-to-work protections and in May posted a video challenging her opponent, Democratic Rep. Abigail Spanberger, to take the same position.</w:t>
      </w:r>
      <w:r w:rsidRPr="002B54CE">
        <w:rPr>
          <w:sz w:val="12"/>
        </w:rPr>
        <w:t>¶</w:t>
      </w:r>
      <w:r w:rsidRPr="00F039F1">
        <w:rPr>
          <w:sz w:val="16"/>
        </w:rPr>
        <w:t xml:space="preserve"> “I implore and challenge, actually, my opponent Abigail Spanberger to do the same,” Earle-Sears said. “She has said she will not get rid of right to work. Let’s see you do that.”</w:t>
      </w:r>
      <w:r w:rsidRPr="002B54CE">
        <w:rPr>
          <w:sz w:val="12"/>
        </w:rPr>
        <w:t>¶</w:t>
      </w:r>
      <w:r w:rsidRPr="00F039F1">
        <w:rPr>
          <w:sz w:val="16"/>
        </w:rPr>
        <w:t xml:space="preserve"> </w:t>
      </w:r>
      <w:r w:rsidRPr="00F039F1">
        <w:rPr>
          <w:highlight w:val="green"/>
          <w:u w:val="single"/>
        </w:rPr>
        <w:t>Spanberger</w:t>
      </w:r>
      <w:r w:rsidRPr="00EB2EEE">
        <w:rPr>
          <w:u w:val="single"/>
        </w:rPr>
        <w:t xml:space="preserve"> has said she does not support a full repeal of the law but would consider reforms, such as allowing state employees to </w:t>
      </w:r>
      <w:r w:rsidRPr="00EB2EEE">
        <w:rPr>
          <w:rStyle w:val="Emphasis"/>
        </w:rPr>
        <w:t>collectively bargain</w:t>
      </w:r>
      <w:r w:rsidRPr="00F039F1">
        <w:rPr>
          <w:sz w:val="16"/>
        </w:rPr>
        <w:t xml:space="preserve">. On Friday, </w:t>
      </w:r>
      <w:r w:rsidRPr="00EB2EEE">
        <w:rPr>
          <w:u w:val="single"/>
        </w:rPr>
        <w:t xml:space="preserve">she </w:t>
      </w:r>
      <w:r w:rsidRPr="00F039F1">
        <w:rPr>
          <w:highlight w:val="green"/>
          <w:u w:val="single"/>
        </w:rPr>
        <w:t>denounced Trump’s</w:t>
      </w:r>
      <w:r w:rsidRPr="00EB2EEE">
        <w:rPr>
          <w:u w:val="single"/>
        </w:rPr>
        <w:t xml:space="preserve"> </w:t>
      </w:r>
      <w:r w:rsidRPr="00EB2EEE">
        <w:rPr>
          <w:rStyle w:val="Emphasis"/>
        </w:rPr>
        <w:t xml:space="preserve">executive </w:t>
      </w:r>
      <w:r w:rsidRPr="00F039F1">
        <w:rPr>
          <w:rStyle w:val="Emphasis"/>
          <w:highlight w:val="green"/>
        </w:rPr>
        <w:t>order</w:t>
      </w:r>
      <w:r w:rsidRPr="00EB2EEE">
        <w:rPr>
          <w:u w:val="single"/>
        </w:rPr>
        <w:t xml:space="preserve">, warning that it politicizes </w:t>
      </w:r>
      <w:r w:rsidRPr="00EB2EEE">
        <w:rPr>
          <w:rStyle w:val="Emphasis"/>
        </w:rPr>
        <w:t>federal service</w:t>
      </w:r>
      <w:r w:rsidRPr="00EB2EEE">
        <w:rPr>
          <w:u w:val="single"/>
        </w:rPr>
        <w:t xml:space="preserve"> and undermines </w:t>
      </w:r>
      <w:r w:rsidRPr="00EB2EEE">
        <w:rPr>
          <w:rStyle w:val="Emphasis"/>
        </w:rPr>
        <w:t>worker rights</w:t>
      </w:r>
      <w:r w:rsidRPr="00F039F1">
        <w:rPr>
          <w:sz w:val="16"/>
        </w:rPr>
        <w:t>.</w:t>
      </w:r>
      <w:r w:rsidRPr="002B54CE">
        <w:rPr>
          <w:sz w:val="12"/>
        </w:rPr>
        <w:t>¶</w:t>
      </w:r>
      <w:r w:rsidRPr="00F039F1">
        <w:rPr>
          <w:sz w:val="16"/>
        </w:rPr>
        <w:t xml:space="preserve"> </w:t>
      </w:r>
      <w:r w:rsidRPr="00EB2EEE">
        <w:rPr>
          <w:u w:val="single"/>
        </w:rPr>
        <w:t xml:space="preserve">“Virginia is home to </w:t>
      </w:r>
      <w:r w:rsidRPr="00EB2EEE">
        <w:rPr>
          <w:rStyle w:val="Emphasis"/>
        </w:rPr>
        <w:t>thousands</w:t>
      </w:r>
      <w:r w:rsidRPr="00EB2EEE">
        <w:rPr>
          <w:u w:val="single"/>
        </w:rPr>
        <w:t xml:space="preserve"> of dedicated </w:t>
      </w:r>
      <w:r w:rsidRPr="00EB2EEE">
        <w:rPr>
          <w:rStyle w:val="Emphasis"/>
        </w:rPr>
        <w:t>federal employees</w:t>
      </w:r>
      <w:r w:rsidRPr="00EB2EEE">
        <w:rPr>
          <w:u w:val="single"/>
        </w:rPr>
        <w:t xml:space="preserve"> who work tirelessly every day to strengthen our communities, care for our Veterans, and keep our communities safe,” Spanberger said in a statement.</w:t>
      </w:r>
      <w:r w:rsidRPr="00F039F1">
        <w:rPr>
          <w:sz w:val="16"/>
        </w:rPr>
        <w:t xml:space="preserve"> “Ending these protections threatens the livelihoods of families across the Commonwealth, risks politicizing some of our country’s most consequential roles, and does nothing to make our government more efficient. Our leaders should be focused on making the Commonwealth safer and more affordable — not undermining Virginians’ rights.”</w:t>
      </w:r>
      <w:r w:rsidRPr="002B54CE">
        <w:rPr>
          <w:sz w:val="12"/>
        </w:rPr>
        <w:t>¶</w:t>
      </w:r>
      <w:r w:rsidRPr="00F039F1">
        <w:rPr>
          <w:sz w:val="16"/>
        </w:rPr>
        <w:t xml:space="preserve"> </w:t>
      </w:r>
      <w:r w:rsidRPr="00F039F1">
        <w:rPr>
          <w:highlight w:val="green"/>
          <w:u w:val="single"/>
        </w:rPr>
        <w:t xml:space="preserve">With so many </w:t>
      </w:r>
      <w:r w:rsidRPr="00F039F1">
        <w:rPr>
          <w:rStyle w:val="Emphasis"/>
          <w:highlight w:val="green"/>
        </w:rPr>
        <w:t>federal employees</w:t>
      </w:r>
      <w:r w:rsidRPr="00F039F1">
        <w:rPr>
          <w:highlight w:val="green"/>
          <w:u w:val="single"/>
        </w:rPr>
        <w:t xml:space="preserve"> living</w:t>
      </w:r>
      <w:r w:rsidRPr="00F039F1">
        <w:rPr>
          <w:u w:val="single"/>
        </w:rPr>
        <w:t xml:space="preserve"> and working </w:t>
      </w:r>
      <w:r w:rsidRPr="00F039F1">
        <w:rPr>
          <w:highlight w:val="green"/>
          <w:u w:val="single"/>
        </w:rPr>
        <w:t>in Virginia</w:t>
      </w:r>
      <w:r w:rsidRPr="00F039F1">
        <w:rPr>
          <w:u w:val="single"/>
        </w:rPr>
        <w:t xml:space="preserve">, the combination of state right-to-work laws and </w:t>
      </w:r>
      <w:r w:rsidRPr="00F039F1">
        <w:rPr>
          <w:highlight w:val="green"/>
          <w:u w:val="single"/>
        </w:rPr>
        <w:t xml:space="preserve">Trump’s federal rollbacks </w:t>
      </w:r>
      <w:r w:rsidRPr="00F039F1">
        <w:rPr>
          <w:rStyle w:val="Emphasis"/>
          <w:highlight w:val="green"/>
        </w:rPr>
        <w:t>ensures</w:t>
      </w:r>
      <w:r w:rsidRPr="00F039F1">
        <w:rPr>
          <w:highlight w:val="green"/>
          <w:u w:val="single"/>
        </w:rPr>
        <w:t xml:space="preserve"> the issue will remain </w:t>
      </w:r>
      <w:r w:rsidRPr="00F039F1">
        <w:rPr>
          <w:rStyle w:val="Emphasis"/>
          <w:highlight w:val="green"/>
        </w:rPr>
        <w:t>central</w:t>
      </w:r>
      <w:r w:rsidRPr="00F039F1">
        <w:rPr>
          <w:highlight w:val="green"/>
          <w:u w:val="single"/>
        </w:rPr>
        <w:t xml:space="preserve"> in the campaign</w:t>
      </w:r>
      <w:r w:rsidRPr="00F039F1">
        <w:rPr>
          <w:u w:val="single"/>
        </w:rPr>
        <w:t xml:space="preserve"> to succeed Republican Gov. Glenn Youngkin.</w:t>
      </w:r>
    </w:p>
    <w:p w14:paraId="6EFBE649" w14:textId="77777777" w:rsidR="002266A1" w:rsidRDefault="002266A1" w:rsidP="002266A1">
      <w:pPr>
        <w:pStyle w:val="Heading4"/>
      </w:pPr>
      <w:r>
        <w:t>That’s key to immigration reform.</w:t>
      </w:r>
    </w:p>
    <w:p w14:paraId="50BE7655" w14:textId="77777777" w:rsidR="002266A1" w:rsidRDefault="002266A1" w:rsidP="002266A1">
      <w:r w:rsidRPr="003B6979">
        <w:rPr>
          <w:rStyle w:val="Style13ptBold"/>
        </w:rPr>
        <w:t>Schmidt 25</w:t>
      </w:r>
      <w:r w:rsidRPr="003B6979">
        <w:t>, Markus Schmidt, award-winning journalist who covers Virginia politics from the state Capitol in Richmond. His coverage area includes the General Assembly, the executive branch and elections in Virginia, Virginia Mercury, 8-11-2025 ["Spanberger vows to scrap Youngkin’s immigration order if elected governor • Virginia Mercury," available on:  https://virginiamercury.com/2025/08/27/spanberger-vows-to-scrap-youngkins-immigration-order-if-elected-governor/, accessed:  9-30-2025]rrf</w:t>
      </w:r>
    </w:p>
    <w:p w14:paraId="35CE765E" w14:textId="77777777" w:rsidR="002266A1" w:rsidRDefault="002266A1" w:rsidP="002266A1">
      <w:pPr>
        <w:rPr>
          <w:u w:val="single"/>
        </w:rPr>
      </w:pPr>
      <w:r w:rsidRPr="003B6979">
        <w:rPr>
          <w:u w:val="single"/>
        </w:rPr>
        <w:t xml:space="preserve">Democratic nominee for governor Abigail </w:t>
      </w:r>
      <w:r w:rsidRPr="00EB12C2">
        <w:rPr>
          <w:rStyle w:val="Emphasis"/>
          <w:highlight w:val="green"/>
        </w:rPr>
        <w:t>Spanberger</w:t>
      </w:r>
      <w:r w:rsidRPr="00EB12C2">
        <w:rPr>
          <w:highlight w:val="green"/>
          <w:u w:val="single"/>
        </w:rPr>
        <w:t xml:space="preserve"> says one of her </w:t>
      </w:r>
      <w:r w:rsidRPr="00EB12C2">
        <w:rPr>
          <w:rStyle w:val="Emphasis"/>
          <w:highlight w:val="green"/>
        </w:rPr>
        <w:t>first acts</w:t>
      </w:r>
      <w:r w:rsidRPr="003B6979">
        <w:rPr>
          <w:u w:val="single"/>
        </w:rPr>
        <w:t xml:space="preserve"> if elected </w:t>
      </w:r>
      <w:r w:rsidRPr="00EB12C2">
        <w:rPr>
          <w:highlight w:val="green"/>
          <w:u w:val="single"/>
        </w:rPr>
        <w:t xml:space="preserve">would be to </w:t>
      </w:r>
      <w:r w:rsidRPr="00EB12C2">
        <w:rPr>
          <w:rStyle w:val="Emphasis"/>
          <w:highlight w:val="green"/>
        </w:rPr>
        <w:t>undo</w:t>
      </w:r>
      <w:r w:rsidRPr="003B6979">
        <w:rPr>
          <w:u w:val="single"/>
        </w:rPr>
        <w:t xml:space="preserve"> Gov. Glenn </w:t>
      </w:r>
      <w:r w:rsidRPr="00EB12C2">
        <w:rPr>
          <w:highlight w:val="green"/>
          <w:u w:val="single"/>
        </w:rPr>
        <w:t>Youngkin’s</w:t>
      </w:r>
      <w:r w:rsidRPr="003B6979">
        <w:rPr>
          <w:u w:val="single"/>
        </w:rPr>
        <w:t xml:space="preserve"> February </w:t>
      </w:r>
      <w:r w:rsidRPr="00EB12C2">
        <w:rPr>
          <w:highlight w:val="green"/>
          <w:u w:val="single"/>
        </w:rPr>
        <w:t>directive requiring</w:t>
      </w:r>
      <w:r w:rsidRPr="003B6979">
        <w:rPr>
          <w:u w:val="single"/>
        </w:rPr>
        <w:t xml:space="preserve"> Virginia </w:t>
      </w:r>
      <w:r w:rsidRPr="00EB12C2">
        <w:rPr>
          <w:highlight w:val="green"/>
          <w:u w:val="single"/>
        </w:rPr>
        <w:t>law enforcement to</w:t>
      </w:r>
      <w:r w:rsidRPr="003B6979">
        <w:rPr>
          <w:u w:val="single"/>
        </w:rPr>
        <w:t xml:space="preserve"> help </w:t>
      </w:r>
      <w:r w:rsidRPr="00EB12C2">
        <w:rPr>
          <w:highlight w:val="green"/>
          <w:u w:val="single"/>
        </w:rPr>
        <w:t xml:space="preserve">carry out </w:t>
      </w:r>
      <w:r w:rsidRPr="00EB12C2">
        <w:rPr>
          <w:rStyle w:val="Emphasis"/>
          <w:highlight w:val="green"/>
        </w:rPr>
        <w:t>federal</w:t>
      </w:r>
      <w:r w:rsidRPr="003B6979">
        <w:rPr>
          <w:u w:val="single"/>
        </w:rPr>
        <w:t xml:space="preserve"> </w:t>
      </w:r>
      <w:r w:rsidRPr="00EB12C2">
        <w:rPr>
          <w:highlight w:val="green"/>
          <w:u w:val="single"/>
        </w:rPr>
        <w:t>immigration crackdowns</w:t>
      </w:r>
      <w:r w:rsidRPr="003B6979">
        <w:rPr>
          <w:u w:val="single"/>
        </w:rPr>
        <w:t xml:space="preserve"> — a policy she argues wastes local resources and undermines community trust.</w:t>
      </w:r>
      <w:r w:rsidRPr="002B54CE">
        <w:rPr>
          <w:sz w:val="12"/>
        </w:rPr>
        <w:t>¶</w:t>
      </w:r>
      <w:r w:rsidRPr="003B6979">
        <w:rPr>
          <w:sz w:val="16"/>
        </w:rPr>
        <w:t xml:space="preserve"> </w:t>
      </w:r>
      <w:r w:rsidRPr="003B6979">
        <w:rPr>
          <w:u w:val="single"/>
        </w:rPr>
        <w:t xml:space="preserve">“I would </w:t>
      </w:r>
      <w:r w:rsidRPr="003B6979">
        <w:rPr>
          <w:rStyle w:val="Emphasis"/>
        </w:rPr>
        <w:t>rescind</w:t>
      </w:r>
      <w:r w:rsidRPr="003B6979">
        <w:rPr>
          <w:u w:val="single"/>
        </w:rPr>
        <w:t xml:space="preserve"> his </w:t>
      </w:r>
      <w:r w:rsidRPr="003B6979">
        <w:rPr>
          <w:rStyle w:val="Emphasis"/>
        </w:rPr>
        <w:t>executive order</w:t>
      </w:r>
      <w:r w:rsidRPr="003B6979">
        <w:rPr>
          <w:u w:val="single"/>
        </w:rPr>
        <w:t>, yes,” Spanberger told The Mercury</w:t>
      </w:r>
      <w:r w:rsidRPr="003B6979">
        <w:rPr>
          <w:sz w:val="16"/>
        </w:rPr>
        <w:t xml:space="preserve"> in a lengthy policy interview earlier this month, referring to </w:t>
      </w:r>
      <w:r w:rsidRPr="003B6979">
        <w:rPr>
          <w:u w:val="single"/>
        </w:rPr>
        <w:t xml:space="preserve">Youngkin’s Executive Order 47 issued in February. </w:t>
      </w:r>
      <w:r w:rsidRPr="00EB12C2">
        <w:rPr>
          <w:highlight w:val="green"/>
          <w:u w:val="single"/>
        </w:rPr>
        <w:t xml:space="preserve">The order gave </w:t>
      </w:r>
      <w:r w:rsidRPr="00EB12C2">
        <w:rPr>
          <w:rStyle w:val="Emphasis"/>
          <w:highlight w:val="green"/>
        </w:rPr>
        <w:t>state police</w:t>
      </w:r>
      <w:r w:rsidRPr="003B6979">
        <w:rPr>
          <w:u w:val="single"/>
        </w:rPr>
        <w:t xml:space="preserve"> and corrections officers </w:t>
      </w:r>
      <w:r w:rsidRPr="00EB12C2">
        <w:rPr>
          <w:highlight w:val="green"/>
          <w:u w:val="single"/>
        </w:rPr>
        <w:t>authority to perform</w:t>
      </w:r>
      <w:r w:rsidRPr="003B6979">
        <w:rPr>
          <w:u w:val="single"/>
        </w:rPr>
        <w:t xml:space="preserve"> certain </w:t>
      </w:r>
      <w:r w:rsidRPr="00EB12C2">
        <w:rPr>
          <w:highlight w:val="green"/>
          <w:u w:val="single"/>
        </w:rPr>
        <w:t>immigration duties</w:t>
      </w:r>
      <w:r w:rsidRPr="003B6979">
        <w:rPr>
          <w:u w:val="single"/>
        </w:rPr>
        <w:t xml:space="preserve"> and also urged </w:t>
      </w:r>
      <w:r w:rsidRPr="003B6979">
        <w:rPr>
          <w:rStyle w:val="Emphasis"/>
        </w:rPr>
        <w:t>local jails</w:t>
      </w:r>
      <w:r w:rsidRPr="003B6979">
        <w:rPr>
          <w:u w:val="single"/>
        </w:rPr>
        <w:t xml:space="preserve"> to fully cooperate with </w:t>
      </w:r>
      <w:r w:rsidRPr="003B6979">
        <w:rPr>
          <w:rStyle w:val="Emphasis"/>
        </w:rPr>
        <w:t>federal deportation</w:t>
      </w:r>
      <w:r w:rsidRPr="003B6979">
        <w:rPr>
          <w:u w:val="single"/>
        </w:rPr>
        <w:t xml:space="preserve"> operations.</w:t>
      </w:r>
      <w:r w:rsidRPr="002B54CE">
        <w:rPr>
          <w:sz w:val="12"/>
        </w:rPr>
        <w:t>¶</w:t>
      </w:r>
      <w:r w:rsidRPr="003B6979">
        <w:rPr>
          <w:sz w:val="16"/>
        </w:rPr>
        <w:t xml:space="preserve"> The governor said at the time the measure was meant to keep “dangerous criminal illegal immigrants” off Virginia’s streets. Spanberger countered that Youngkin’s approach illustrates how immigration enforcement can pull local agencies away from their core responsibilities while pushing state agencies into federal civil enforcement.</w:t>
      </w:r>
      <w:r w:rsidRPr="002B54CE">
        <w:rPr>
          <w:sz w:val="12"/>
        </w:rPr>
        <w:t>¶</w:t>
      </w:r>
      <w:r w:rsidRPr="003B6979">
        <w:rPr>
          <w:sz w:val="16"/>
        </w:rPr>
        <w:t xml:space="preserve"> “Our immigration system is absolutely broken,” she said. “The idea that we would take local police officers or local sheriff’s deputies in amid all the things that they have to do, like community policing or staffing our jails or investigating real crimes, so that they can go and tear families apart … that is a misuse of those resources.”</w:t>
      </w:r>
      <w:r w:rsidRPr="002B54CE">
        <w:rPr>
          <w:sz w:val="12"/>
        </w:rPr>
        <w:t>¶</w:t>
      </w:r>
      <w:r w:rsidRPr="003B6979">
        <w:rPr>
          <w:sz w:val="16"/>
        </w:rPr>
        <w:t xml:space="preserve"> </w:t>
      </w:r>
      <w:r w:rsidRPr="00EB12C2">
        <w:rPr>
          <w:highlight w:val="green"/>
          <w:u w:val="single"/>
        </w:rPr>
        <w:t xml:space="preserve">Spanberger’s stance sets up a </w:t>
      </w:r>
      <w:r w:rsidRPr="00EB12C2">
        <w:rPr>
          <w:rStyle w:val="Emphasis"/>
          <w:highlight w:val="green"/>
        </w:rPr>
        <w:t>sharp contrast</w:t>
      </w:r>
      <w:r w:rsidRPr="00EB12C2">
        <w:rPr>
          <w:highlight w:val="green"/>
          <w:u w:val="single"/>
        </w:rPr>
        <w:t xml:space="preserve"> with her </w:t>
      </w:r>
      <w:r w:rsidRPr="00EB12C2">
        <w:rPr>
          <w:rStyle w:val="Emphasis"/>
          <w:highlight w:val="green"/>
        </w:rPr>
        <w:t>opponent</w:t>
      </w:r>
      <w:r w:rsidRPr="003B6979">
        <w:rPr>
          <w:u w:val="single"/>
        </w:rPr>
        <w:t xml:space="preserve"> — Republican nominee Lt. Gov. Winsome </w:t>
      </w:r>
      <w:r w:rsidRPr="003B6979">
        <w:rPr>
          <w:rStyle w:val="Emphasis"/>
        </w:rPr>
        <w:t>Earle-Sears</w:t>
      </w:r>
      <w:r w:rsidRPr="003B6979">
        <w:rPr>
          <w:sz w:val="16"/>
        </w:rPr>
        <w:t xml:space="preserve">, who has embraced the order and tied it to her own story as a legal immigrant from Jamaica. </w:t>
      </w:r>
      <w:r w:rsidRPr="002B54CE">
        <w:rPr>
          <w:sz w:val="12"/>
        </w:rPr>
        <w:t>¶</w:t>
      </w:r>
      <w:r w:rsidRPr="003B6979">
        <w:rPr>
          <w:sz w:val="16"/>
        </w:rPr>
        <w:t xml:space="preserve"> The divide between the two candidates underscores how immigration has become one of the most combustible issues in Virginia’s 2025 campaign for governor — and how Youngkin’s policies continue to shape the race even as he prepares to leave office in January.</w:t>
      </w:r>
      <w:r w:rsidRPr="002B54CE">
        <w:rPr>
          <w:sz w:val="12"/>
        </w:rPr>
        <w:t>¶</w:t>
      </w:r>
      <w:r w:rsidRPr="003B6979">
        <w:rPr>
          <w:sz w:val="16"/>
        </w:rPr>
        <w:t xml:space="preserve"> That influence stretches beyond Youngkin’s executive order. In late February, Youngkin also launched the Virginia Homeland Security Task Force, a sweeping federal-state operation staffed with more than 200 personnel from agencies such as Immigration and Customs Enforcement (ICE), the FBI, state police and corrections, which has claimed hundreds to thousands of immigration and gang-related arrests in Virginia. </w:t>
      </w:r>
      <w:r w:rsidRPr="002B54CE">
        <w:rPr>
          <w:sz w:val="12"/>
        </w:rPr>
        <w:t>¶</w:t>
      </w:r>
      <w:r w:rsidRPr="003B6979">
        <w:rPr>
          <w:sz w:val="16"/>
        </w:rPr>
        <w:t xml:space="preserve"> Keep enforcement federal, Spanberger says</w:t>
      </w:r>
      <w:r w:rsidRPr="002B54CE">
        <w:rPr>
          <w:sz w:val="12"/>
        </w:rPr>
        <w:t>¶</w:t>
      </w:r>
      <w:r w:rsidRPr="003B6979">
        <w:rPr>
          <w:sz w:val="16"/>
        </w:rPr>
        <w:t xml:space="preserve"> </w:t>
      </w:r>
      <w:r w:rsidRPr="003B6979">
        <w:rPr>
          <w:u w:val="single"/>
        </w:rPr>
        <w:t>Spanberger</w:t>
      </w:r>
      <w:r w:rsidRPr="003B6979">
        <w:rPr>
          <w:sz w:val="16"/>
        </w:rPr>
        <w:t xml:space="preserve">, who represented Virginia’s 7th Congressional District in Congress before launching her gubernatorial bid, </w:t>
      </w:r>
      <w:r w:rsidRPr="003B6979">
        <w:rPr>
          <w:u w:val="single"/>
        </w:rPr>
        <w:t xml:space="preserve">argued that immigration enforcement should be handled by </w:t>
      </w:r>
      <w:r w:rsidRPr="003B6979">
        <w:rPr>
          <w:rStyle w:val="Emphasis"/>
        </w:rPr>
        <w:t>federal officials</w:t>
      </w:r>
      <w:r w:rsidRPr="003B6979">
        <w:rPr>
          <w:u w:val="single"/>
        </w:rPr>
        <w:t xml:space="preserve"> with judicial oversight, not by </w:t>
      </w:r>
      <w:r w:rsidRPr="003B6979">
        <w:rPr>
          <w:rStyle w:val="Emphasis"/>
        </w:rPr>
        <w:t>local police</w:t>
      </w:r>
      <w:r w:rsidRPr="003B6979">
        <w:rPr>
          <w:u w:val="single"/>
        </w:rPr>
        <w:t xml:space="preserve"> diverted from their own duties.</w:t>
      </w:r>
      <w:r w:rsidRPr="002B54CE">
        <w:rPr>
          <w:sz w:val="12"/>
        </w:rPr>
        <w:t>¶</w:t>
      </w:r>
      <w:r w:rsidRPr="003B6979">
        <w:rPr>
          <w:sz w:val="16"/>
        </w:rPr>
        <w:t xml:space="preserve"> She said Democrats are often wrongly portrayed as opposing law enforcement when they object to policies like Youngkin’s that conscript local agencies into immigration sweeps. </w:t>
      </w:r>
      <w:r w:rsidRPr="002B54CE">
        <w:rPr>
          <w:sz w:val="12"/>
        </w:rPr>
        <w:t>¶</w:t>
      </w:r>
      <w:r w:rsidRPr="003B6979">
        <w:rPr>
          <w:sz w:val="16"/>
        </w:rPr>
        <w:t xml:space="preserve"> “If someone has a criminal violation at the state level or at the federal level … local resources are required to arrest that person or put them in a local jail before transferring them to federal custody. Absolutely the locality should participate in that,” she said.</w:t>
      </w:r>
      <w:r w:rsidRPr="002B54CE">
        <w:rPr>
          <w:sz w:val="12"/>
        </w:rPr>
        <w:t>¶</w:t>
      </w:r>
      <w:r w:rsidRPr="003B6979">
        <w:rPr>
          <w:sz w:val="16"/>
        </w:rPr>
        <w:t xml:space="preserve"> But Spanberger insisted the standard should be the same for immigration cases as for any other criminal matter.</w:t>
      </w:r>
      <w:r w:rsidRPr="002B54CE">
        <w:rPr>
          <w:sz w:val="12"/>
        </w:rPr>
        <w:t>¶</w:t>
      </w:r>
      <w:r w:rsidRPr="003B6979">
        <w:rPr>
          <w:sz w:val="16"/>
        </w:rPr>
        <w:t xml:space="preserve"> “They have to have a warrant to pick somebody up off the street, so they meet that same standard,” she said. “And they can easily go get that detention order signed by a judge or a magistrate, if they want that local support.”</w:t>
      </w:r>
      <w:r w:rsidRPr="002B54CE">
        <w:rPr>
          <w:sz w:val="12"/>
        </w:rPr>
        <w:t>¶</w:t>
      </w:r>
      <w:r w:rsidRPr="003B6979">
        <w:rPr>
          <w:sz w:val="16"/>
        </w:rPr>
        <w:t xml:space="preserve"> Without those safeguards, Spanberger argued, local cooperation with ICE undermines community policing, creates constitutional concerns and strains already tight budgets. She pointed to her former district of Prince William County, which she said spent more than $1 million housing detainees under a prior partnership with federal immigration authorities.</w:t>
      </w:r>
      <w:r w:rsidRPr="002B54CE">
        <w:rPr>
          <w:sz w:val="12"/>
        </w:rPr>
        <w:t>¶</w:t>
      </w:r>
      <w:r w:rsidRPr="003B6979">
        <w:rPr>
          <w:sz w:val="16"/>
        </w:rPr>
        <w:t xml:space="preserve"> Earle-Sears emphasizes rule of law</w:t>
      </w:r>
      <w:r w:rsidRPr="002B54CE">
        <w:rPr>
          <w:sz w:val="12"/>
        </w:rPr>
        <w:t>¶</w:t>
      </w:r>
      <w:r w:rsidRPr="003B6979">
        <w:rPr>
          <w:sz w:val="16"/>
        </w:rPr>
        <w:t xml:space="preserve"> Earle-Sears, who initially agreed to a similar policy interview with The Mercury but canceled minutes before it was to take place, has publicly and repeatedly defended Youngkin’s executive order.</w:t>
      </w:r>
      <w:r w:rsidRPr="002B54CE">
        <w:rPr>
          <w:sz w:val="12"/>
        </w:rPr>
        <w:t>¶</w:t>
      </w:r>
      <w:r w:rsidRPr="003B6979">
        <w:rPr>
          <w:sz w:val="16"/>
        </w:rPr>
        <w:t xml:space="preserve"> “I am a legal immigrant and now a naturalized citizen. Working together, the governor, attorney general, and I have made Virginia safer,” she said in February when announcing the policy. “Now, working with President Trump, we can take on the scourge of dangerous and violent illegal immigrants.”</w:t>
      </w:r>
      <w:r w:rsidRPr="002B54CE">
        <w:rPr>
          <w:sz w:val="12"/>
        </w:rPr>
        <w:t>¶</w:t>
      </w:r>
      <w:r w:rsidRPr="003B6979">
        <w:rPr>
          <w:sz w:val="16"/>
        </w:rPr>
        <w:t xml:space="preserve"> In December, while unveiling a “No Sanctuary Cities” budget proposal, she described the bureaucratic hurdles her own family went through when immigrating to the U.S. and argued that others should follow the same path. </w:t>
      </w:r>
      <w:r w:rsidRPr="002B54CE">
        <w:rPr>
          <w:sz w:val="12"/>
        </w:rPr>
        <w:t>¶</w:t>
      </w:r>
      <w:r w:rsidRPr="003B6979">
        <w:rPr>
          <w:sz w:val="16"/>
        </w:rPr>
        <w:t xml:space="preserve"> “My father and I had to file documents and wait to be granted permission to enter the United States. Under Governor Youngkin’s leadership, Virginia stands firm: we are not a sanctuary state,” she said.</w:t>
      </w:r>
      <w:r w:rsidRPr="002B54CE">
        <w:rPr>
          <w:sz w:val="12"/>
        </w:rPr>
        <w:t>¶</w:t>
      </w:r>
      <w:r w:rsidRPr="003B6979">
        <w:rPr>
          <w:sz w:val="16"/>
        </w:rPr>
        <w:t xml:space="preserve"> “The rule of law is not negotiable — it is the foundation of our safety, our freedom, and the promise of opportunity that defines America,” she added.</w:t>
      </w:r>
      <w:r w:rsidRPr="002B54CE">
        <w:rPr>
          <w:sz w:val="12"/>
        </w:rPr>
        <w:t>¶</w:t>
      </w:r>
      <w:r w:rsidRPr="003B6979">
        <w:rPr>
          <w:sz w:val="16"/>
        </w:rPr>
        <w:t xml:space="preserve"> Earle-Sears’ broader ideas on immigration remain unclear, as she has not gone beyond a handful of public statements and her campaign website offers no issue page outlining her positions.</w:t>
      </w:r>
      <w:r w:rsidRPr="002B54CE">
        <w:rPr>
          <w:sz w:val="12"/>
        </w:rPr>
        <w:t>¶</w:t>
      </w:r>
      <w:r w:rsidRPr="003B6979">
        <w:rPr>
          <w:sz w:val="16"/>
        </w:rPr>
        <w:t xml:space="preserve"> Dispute over Youngkin’s deportation claims</w:t>
      </w:r>
      <w:r w:rsidRPr="002B54CE">
        <w:rPr>
          <w:sz w:val="12"/>
        </w:rPr>
        <w:t>¶</w:t>
      </w:r>
      <w:r w:rsidRPr="003B6979">
        <w:rPr>
          <w:sz w:val="16"/>
        </w:rPr>
        <w:t xml:space="preserve"> The candidates also diverge sharply on Youngkin’s claim in July that all 2,500 immigrants arrested and deported by the Virginia Homeland Security Task Force are “violent criminals.”</w:t>
      </w:r>
      <w:r w:rsidRPr="002B54CE">
        <w:rPr>
          <w:sz w:val="12"/>
        </w:rPr>
        <w:t>¶</w:t>
      </w:r>
      <w:r w:rsidRPr="003B6979">
        <w:rPr>
          <w:sz w:val="16"/>
        </w:rPr>
        <w:t xml:space="preserve"> Spanberger said she has seen no evidence to support the governor’s sweeping assertion. </w:t>
      </w:r>
      <w:r w:rsidRPr="002B54CE">
        <w:rPr>
          <w:sz w:val="12"/>
        </w:rPr>
        <w:t>¶</w:t>
      </w:r>
      <w:r w:rsidRPr="003B6979">
        <w:rPr>
          <w:sz w:val="16"/>
        </w:rPr>
        <w:t xml:space="preserve"> “If they were violent criminals, presumably, they were arrested on those charges for the violent crime that they committed, in which case, there would be clear documentation,” she said. “Frankly, as somebody who believes in upholding the law, I want people to be arrested for the crimes that they are committing.”</w:t>
      </w:r>
      <w:r w:rsidRPr="002B54CE">
        <w:rPr>
          <w:sz w:val="12"/>
        </w:rPr>
        <w:t>¶</w:t>
      </w:r>
      <w:r w:rsidRPr="003B6979">
        <w:rPr>
          <w:sz w:val="16"/>
        </w:rPr>
        <w:t xml:space="preserve"> Civil rights groups have also raised alarms, arguing that Youngkin’s mandate is “playing politics with people’s lives.” </w:t>
      </w:r>
      <w:r w:rsidRPr="002B54CE">
        <w:rPr>
          <w:sz w:val="12"/>
        </w:rPr>
        <w:t>¶</w:t>
      </w:r>
      <w:r w:rsidRPr="003B6979">
        <w:rPr>
          <w:sz w:val="16"/>
        </w:rPr>
        <w:t xml:space="preserve"> “For years, Virginia’s governor has been pushing the same dangerous, false narrative as the Trump administration that immigrants commit crime at higher rates than people who were born here, despite the fact that no data exists to support that conclusion,” the American Civil Liberties Union of Virginia said in a statement.</w:t>
      </w:r>
      <w:r w:rsidRPr="002B54CE">
        <w:rPr>
          <w:sz w:val="12"/>
        </w:rPr>
        <w:t>¶</w:t>
      </w:r>
      <w:r w:rsidRPr="003B6979">
        <w:rPr>
          <w:sz w:val="16"/>
        </w:rPr>
        <w:t xml:space="preserve"> Earle-Sears has not directly addressed the governor’s 2,500 figure but has frequently pointed to grim cases of crimes committed by undocumented immigrants in arguing for tougher enforcement. </w:t>
      </w:r>
      <w:r w:rsidRPr="002B54CE">
        <w:rPr>
          <w:sz w:val="12"/>
        </w:rPr>
        <w:t>¶</w:t>
      </w:r>
      <w:r w:rsidRPr="003B6979">
        <w:rPr>
          <w:sz w:val="16"/>
        </w:rPr>
        <w:t xml:space="preserve"> “We’ve seen too many tragic stories after dangerous criminals in this country illegally were put back on the streets, and this executive order will make sure we send them back to where they came from,” she said earlier this year.</w:t>
      </w:r>
      <w:r w:rsidRPr="002B54CE">
        <w:rPr>
          <w:sz w:val="12"/>
        </w:rPr>
        <w:t>¶</w:t>
      </w:r>
      <w:r w:rsidRPr="003B6979">
        <w:rPr>
          <w:sz w:val="16"/>
        </w:rPr>
        <w:t xml:space="preserve"> The Laken Riley Act</w:t>
      </w:r>
      <w:r w:rsidRPr="002B54CE">
        <w:rPr>
          <w:sz w:val="12"/>
        </w:rPr>
        <w:t>¶</w:t>
      </w:r>
      <w:r w:rsidRPr="003B6979">
        <w:rPr>
          <w:sz w:val="16"/>
        </w:rPr>
        <w:t xml:space="preserve"> The immigration debate has also touched on Spanberger’s record in Congress. </w:t>
      </w:r>
      <w:r w:rsidRPr="002B54CE">
        <w:rPr>
          <w:sz w:val="12"/>
        </w:rPr>
        <w:t>¶</w:t>
      </w:r>
      <w:r w:rsidRPr="003B6979">
        <w:rPr>
          <w:sz w:val="16"/>
        </w:rPr>
        <w:t xml:space="preserve"> Earle-Sears has faulted her for initially voting against the Laken Riley Act, named for a Georgia college student killed by a Venezuelan national who entered the country unlawfully. The law, which eventually passed after Spanberger left Congress, requires federal authorities to detain immigrants accused of theft and burglary while their cases proceed.</w:t>
      </w:r>
      <w:r w:rsidRPr="002B54CE">
        <w:rPr>
          <w:sz w:val="12"/>
        </w:rPr>
        <w:t>¶</w:t>
      </w:r>
      <w:r w:rsidRPr="003B6979">
        <w:rPr>
          <w:sz w:val="16"/>
        </w:rPr>
        <w:t xml:space="preserve"> Spanberger said she opposed the bill in its first iteration because it “was essentially putting incredible burdens on localities removing any form of due process” and would not have prevented Riley’s murder. </w:t>
      </w:r>
      <w:r w:rsidRPr="002B54CE">
        <w:rPr>
          <w:sz w:val="12"/>
        </w:rPr>
        <w:t>¶</w:t>
      </w:r>
      <w:r w:rsidRPr="003B6979">
        <w:rPr>
          <w:sz w:val="16"/>
        </w:rPr>
        <w:t xml:space="preserve"> “As a mother of three daughters, I was deeply offended that they would utilize that young woman’s murder as a political talking point,” she said. “At the time of that vote, her father was in the press saying that he was deeply distressed by the fact that her murder was being utilized in the way that it was.”</w:t>
      </w:r>
      <w:r w:rsidRPr="002B54CE">
        <w:rPr>
          <w:sz w:val="12"/>
        </w:rPr>
        <w:t>¶</w:t>
      </w:r>
      <w:r w:rsidRPr="003B6979">
        <w:rPr>
          <w:sz w:val="16"/>
        </w:rPr>
        <w:t xml:space="preserve"> David Richards, a political science professor at the University of Lynchburg, said Spanberger has staked out a position that balances criticism of Trump-era immigration policies with support for reforms viewed as moderate.</w:t>
      </w:r>
      <w:r w:rsidRPr="002B54CE">
        <w:rPr>
          <w:sz w:val="12"/>
        </w:rPr>
        <w:t>¶</w:t>
      </w:r>
      <w:r w:rsidRPr="003B6979">
        <w:rPr>
          <w:sz w:val="16"/>
        </w:rPr>
        <w:t xml:space="preserve"> “</w:t>
      </w:r>
      <w:r w:rsidRPr="003B6979">
        <w:rPr>
          <w:u w:val="single"/>
        </w:rPr>
        <w:t>Spanberger has been fairly vocal in criticizing the Trump administration’s methods of dealing with undocumented immigration</w:t>
      </w:r>
      <w:r w:rsidRPr="003B6979">
        <w:rPr>
          <w:sz w:val="16"/>
        </w:rPr>
        <w:t xml:space="preserve">,” Richards said. </w:t>
      </w:r>
      <w:r w:rsidRPr="002B54CE">
        <w:rPr>
          <w:sz w:val="12"/>
        </w:rPr>
        <w:t>¶</w:t>
      </w:r>
      <w:r w:rsidRPr="003B6979">
        <w:rPr>
          <w:sz w:val="16"/>
        </w:rPr>
        <w:t xml:space="preserve"> “Her voting record on bills centered around immigration has been mixed, supporting some of the more moderate bills, but voting ‘no’ on some key GOP bills like the No Bailout for Sanctuary Cities Act. … It falls in line with her presenting herself as a pragmatic candidate.”</w:t>
      </w:r>
      <w:r w:rsidRPr="002B54CE">
        <w:rPr>
          <w:sz w:val="12"/>
        </w:rPr>
        <w:t>¶</w:t>
      </w:r>
      <w:r w:rsidRPr="003B6979">
        <w:rPr>
          <w:sz w:val="16"/>
        </w:rPr>
        <w:t xml:space="preserve"> By contrast, he said, Earle-Sears has been relatively quiet on immigration, surfacing the issue primarily when it intersects with her biography or when amplifying President Donald Trump’s agenda. </w:t>
      </w:r>
      <w:r w:rsidRPr="002B54CE">
        <w:rPr>
          <w:sz w:val="12"/>
        </w:rPr>
        <w:t>¶</w:t>
      </w:r>
      <w:r w:rsidRPr="003B6979">
        <w:rPr>
          <w:sz w:val="16"/>
        </w:rPr>
        <w:t xml:space="preserve"> “She did talk about the issue back in June, saying that she, as an immigrant, did things the ‘right way.’ But overall, she has skirted the issue,” Richards said. </w:t>
      </w:r>
      <w:r w:rsidRPr="002B54CE">
        <w:rPr>
          <w:sz w:val="12"/>
        </w:rPr>
        <w:t>¶</w:t>
      </w:r>
      <w:r w:rsidRPr="003B6979">
        <w:rPr>
          <w:sz w:val="16"/>
        </w:rPr>
        <w:t xml:space="preserve"> “She may feel that the issue is not one she can really win with in Virginia, although, as more immigration related arrests happen in the commonwealth, she may have to start talking about this.”</w:t>
      </w:r>
      <w:r w:rsidRPr="002B54CE">
        <w:rPr>
          <w:sz w:val="12"/>
        </w:rPr>
        <w:t>¶</w:t>
      </w:r>
      <w:r w:rsidRPr="003B6979">
        <w:rPr>
          <w:sz w:val="16"/>
        </w:rPr>
        <w:t xml:space="preserve"> The bigger picture</w:t>
      </w:r>
      <w:r w:rsidRPr="002B54CE">
        <w:rPr>
          <w:sz w:val="12"/>
        </w:rPr>
        <w:t>¶</w:t>
      </w:r>
      <w:r w:rsidRPr="003B6979">
        <w:rPr>
          <w:sz w:val="16"/>
        </w:rPr>
        <w:t xml:space="preserve"> </w:t>
      </w:r>
      <w:r w:rsidRPr="003B6979">
        <w:rPr>
          <w:u w:val="single"/>
        </w:rPr>
        <w:t xml:space="preserve">The fight over </w:t>
      </w:r>
      <w:r w:rsidRPr="00EB12C2">
        <w:rPr>
          <w:highlight w:val="green"/>
          <w:u w:val="single"/>
        </w:rPr>
        <w:t xml:space="preserve">immigration in </w:t>
      </w:r>
      <w:r w:rsidRPr="00EB12C2">
        <w:rPr>
          <w:rStyle w:val="Emphasis"/>
          <w:highlight w:val="green"/>
        </w:rPr>
        <w:t>Virginia</w:t>
      </w:r>
      <w:r w:rsidRPr="00EB12C2">
        <w:rPr>
          <w:highlight w:val="green"/>
          <w:u w:val="single"/>
        </w:rPr>
        <w:t xml:space="preserve"> is </w:t>
      </w:r>
      <w:r w:rsidRPr="00EB12C2">
        <w:rPr>
          <w:rStyle w:val="Emphasis"/>
          <w:highlight w:val="green"/>
        </w:rPr>
        <w:t>inseparable</w:t>
      </w:r>
      <w:r w:rsidRPr="00EB12C2">
        <w:rPr>
          <w:highlight w:val="green"/>
          <w:u w:val="single"/>
        </w:rPr>
        <w:t xml:space="preserve"> from </w:t>
      </w:r>
      <w:r w:rsidRPr="00EB12C2">
        <w:rPr>
          <w:rStyle w:val="Emphasis"/>
          <w:highlight w:val="green"/>
        </w:rPr>
        <w:t>national politics</w:t>
      </w:r>
      <w:r w:rsidRPr="003B6979">
        <w:rPr>
          <w:sz w:val="16"/>
        </w:rPr>
        <w:t>. Youngkin has aligned himself closely with Trump on enforcement strategies, boasting of joint operations with ICE and staging press events around courthouse raids and “gang and immigration sweeps” that have drawn criticism from Democrats and civil liberties groups.</w:t>
      </w:r>
      <w:r w:rsidRPr="002B54CE">
        <w:rPr>
          <w:sz w:val="12"/>
        </w:rPr>
        <w:t>¶</w:t>
      </w:r>
      <w:r w:rsidRPr="003B6979">
        <w:rPr>
          <w:sz w:val="16"/>
        </w:rPr>
        <w:t xml:space="preserve"> </w:t>
      </w:r>
      <w:r w:rsidRPr="00EB12C2">
        <w:rPr>
          <w:rStyle w:val="Emphasis"/>
          <w:highlight w:val="green"/>
        </w:rPr>
        <w:t>Spanberger</w:t>
      </w:r>
      <w:r w:rsidRPr="003B6979">
        <w:rPr>
          <w:u w:val="single"/>
        </w:rPr>
        <w:t xml:space="preserve">, while denouncing Youngkin’s executive order, has also </w:t>
      </w:r>
      <w:r w:rsidRPr="00EB12C2">
        <w:rPr>
          <w:highlight w:val="green"/>
          <w:u w:val="single"/>
        </w:rPr>
        <w:t xml:space="preserve">argued </w:t>
      </w:r>
      <w:r w:rsidRPr="00EB12C2">
        <w:rPr>
          <w:rStyle w:val="Emphasis"/>
          <w:highlight w:val="green"/>
        </w:rPr>
        <w:t>governors</w:t>
      </w:r>
      <w:r w:rsidRPr="00EB12C2">
        <w:rPr>
          <w:highlight w:val="green"/>
          <w:u w:val="single"/>
        </w:rPr>
        <w:t xml:space="preserve"> should</w:t>
      </w:r>
      <w:r w:rsidRPr="003B6979">
        <w:rPr>
          <w:u w:val="single"/>
        </w:rPr>
        <w:t xml:space="preserve"> play a more constructive role in </w:t>
      </w:r>
      <w:r w:rsidRPr="00EB12C2">
        <w:rPr>
          <w:highlight w:val="green"/>
          <w:u w:val="single"/>
        </w:rPr>
        <w:t>push</w:t>
      </w:r>
      <w:r w:rsidRPr="003B6979">
        <w:rPr>
          <w:u w:val="single"/>
        </w:rPr>
        <w:t xml:space="preserve">ing </w:t>
      </w:r>
      <w:r w:rsidRPr="00EB12C2">
        <w:rPr>
          <w:rStyle w:val="Emphasis"/>
          <w:highlight w:val="green"/>
        </w:rPr>
        <w:t>Congress</w:t>
      </w:r>
      <w:r w:rsidRPr="00EB12C2">
        <w:rPr>
          <w:highlight w:val="green"/>
          <w:u w:val="single"/>
        </w:rPr>
        <w:t xml:space="preserve"> to modernize </w:t>
      </w:r>
      <w:r w:rsidRPr="00EB12C2">
        <w:rPr>
          <w:rStyle w:val="Emphasis"/>
          <w:highlight w:val="green"/>
        </w:rPr>
        <w:t>immigration law.</w:t>
      </w:r>
      <w:r w:rsidRPr="003B6979">
        <w:rPr>
          <w:sz w:val="16"/>
        </w:rPr>
        <w:t xml:space="preserve"> She cited bipartisan bills like the Farm Workforce Modernization Act and the Dignity Act as examples of incremental progress, even if they fell short.</w:t>
      </w:r>
      <w:r w:rsidRPr="002B54CE">
        <w:rPr>
          <w:sz w:val="12"/>
        </w:rPr>
        <w:t>¶</w:t>
      </w:r>
      <w:r w:rsidRPr="003B6979">
        <w:rPr>
          <w:sz w:val="16"/>
        </w:rPr>
        <w:t xml:space="preserve"> “There are many places where the governors of states can bang on the table and tell Congress, ‘Stop making this such a political issue that you campaign on every two years and just fix it,’” she said. </w:t>
      </w:r>
      <w:r w:rsidRPr="002B54CE">
        <w:rPr>
          <w:sz w:val="12"/>
        </w:rPr>
        <w:t>¶</w:t>
      </w:r>
      <w:r w:rsidRPr="003B6979">
        <w:rPr>
          <w:sz w:val="16"/>
        </w:rPr>
        <w:t xml:space="preserve"> </w:t>
      </w:r>
      <w:r w:rsidRPr="003B6979">
        <w:rPr>
          <w:u w:val="single"/>
        </w:rPr>
        <w:t xml:space="preserve">She added that </w:t>
      </w:r>
      <w:r w:rsidRPr="00EB12C2">
        <w:rPr>
          <w:highlight w:val="green"/>
          <w:u w:val="single"/>
        </w:rPr>
        <w:t>immigration is</w:t>
      </w:r>
      <w:r w:rsidRPr="003B6979">
        <w:rPr>
          <w:u w:val="single"/>
        </w:rPr>
        <w:t xml:space="preserve"> not only a humanitarian concern but also </w:t>
      </w:r>
      <w:r w:rsidRPr="00EB12C2">
        <w:rPr>
          <w:highlight w:val="green"/>
          <w:u w:val="single"/>
        </w:rPr>
        <w:t>a pressing economic issue for Virginia</w:t>
      </w:r>
      <w:r w:rsidRPr="003B6979">
        <w:rPr>
          <w:u w:val="single"/>
        </w:rPr>
        <w:t xml:space="preserve">, </w:t>
      </w:r>
      <w:r w:rsidRPr="00EB12C2">
        <w:rPr>
          <w:highlight w:val="green"/>
          <w:u w:val="single"/>
        </w:rPr>
        <w:t xml:space="preserve">from </w:t>
      </w:r>
      <w:r w:rsidRPr="00EB12C2">
        <w:rPr>
          <w:rStyle w:val="Emphasis"/>
          <w:highlight w:val="green"/>
        </w:rPr>
        <w:t>hospitals</w:t>
      </w:r>
      <w:r w:rsidRPr="00EB12C2">
        <w:rPr>
          <w:highlight w:val="green"/>
          <w:u w:val="single"/>
        </w:rPr>
        <w:t xml:space="preserve"> seeking</w:t>
      </w:r>
      <w:r w:rsidRPr="003B6979">
        <w:rPr>
          <w:u w:val="single"/>
        </w:rPr>
        <w:t xml:space="preserve"> visas for </w:t>
      </w:r>
      <w:r w:rsidRPr="00EB12C2">
        <w:rPr>
          <w:highlight w:val="green"/>
          <w:u w:val="single"/>
        </w:rPr>
        <w:t xml:space="preserve">foreign-trained </w:t>
      </w:r>
      <w:r w:rsidRPr="00EB12C2">
        <w:rPr>
          <w:rStyle w:val="Emphasis"/>
          <w:highlight w:val="green"/>
        </w:rPr>
        <w:t>nurses</w:t>
      </w:r>
      <w:r w:rsidRPr="00EB12C2">
        <w:rPr>
          <w:highlight w:val="green"/>
          <w:u w:val="single"/>
        </w:rPr>
        <w:t xml:space="preserve"> to </w:t>
      </w:r>
      <w:r w:rsidRPr="00EB12C2">
        <w:rPr>
          <w:rStyle w:val="Emphasis"/>
          <w:highlight w:val="green"/>
        </w:rPr>
        <w:t>seafood producers</w:t>
      </w:r>
      <w:r w:rsidRPr="00EB12C2">
        <w:rPr>
          <w:highlight w:val="green"/>
          <w:u w:val="single"/>
        </w:rPr>
        <w:t xml:space="preserve"> dependent on</w:t>
      </w:r>
      <w:r w:rsidRPr="003B6979">
        <w:rPr>
          <w:u w:val="single"/>
        </w:rPr>
        <w:t xml:space="preserve"> seasonal </w:t>
      </w:r>
      <w:r w:rsidRPr="00EB12C2">
        <w:rPr>
          <w:rStyle w:val="Emphasis"/>
          <w:highlight w:val="green"/>
        </w:rPr>
        <w:t>guest workers</w:t>
      </w:r>
      <w:r w:rsidRPr="003B6979">
        <w:rPr>
          <w:u w:val="single"/>
        </w:rPr>
        <w:t>.</w:t>
      </w:r>
    </w:p>
    <w:p w14:paraId="4C9FC5AC" w14:textId="77777777" w:rsidR="002266A1" w:rsidRDefault="002266A1" w:rsidP="002266A1">
      <w:pPr>
        <w:pStyle w:val="Heading4"/>
      </w:pPr>
      <w:r>
        <w:t xml:space="preserve">That </w:t>
      </w:r>
      <w:r w:rsidRPr="002E3C0F">
        <w:rPr>
          <w:u w:val="single"/>
        </w:rPr>
        <w:t>bolsters</w:t>
      </w:r>
      <w:r>
        <w:t xml:space="preserve"> global </w:t>
      </w:r>
      <w:r w:rsidRPr="002E3C0F">
        <w:rPr>
          <w:u w:val="single"/>
        </w:rPr>
        <w:t>soft power</w:t>
      </w:r>
      <w:r>
        <w:t xml:space="preserve">, preventing </w:t>
      </w:r>
      <w:r w:rsidRPr="002E3C0F">
        <w:rPr>
          <w:u w:val="single"/>
        </w:rPr>
        <w:t>extinction</w:t>
      </w:r>
      <w:r>
        <w:t>.</w:t>
      </w:r>
    </w:p>
    <w:p w14:paraId="286F22F0" w14:textId="77777777" w:rsidR="002266A1" w:rsidRDefault="002266A1" w:rsidP="002266A1">
      <w:r w:rsidRPr="008016AB">
        <w:rPr>
          <w:rStyle w:val="Style13ptBold"/>
        </w:rPr>
        <w:t>Seymour 21</w:t>
      </w:r>
      <w:r w:rsidRPr="008016AB">
        <w:t>, Margaret Seymour, a 2020 Lt. Gen. Bernard E. Trainor USMC Veterans Fellow at the Foreign Policy Research Institute, is currently a graduate student at the University of Missouri studying journalism and strategic communications., Foreign Policy Research Institute, 3-19-2021 ["Building Soft Power Back Better?," available on:  https://www.fpri.org/article/2021/03/building-soft-power-back-better/, accessed:  9-30-2025]rrf</w:t>
      </w:r>
    </w:p>
    <w:p w14:paraId="4A9C27A8" w14:textId="77777777" w:rsidR="002266A1" w:rsidRPr="006C0D29" w:rsidRDefault="002266A1" w:rsidP="002266A1">
      <w:pPr>
        <w:rPr>
          <w:u w:val="single"/>
        </w:rPr>
      </w:pPr>
      <w:r w:rsidRPr="006C0D29">
        <w:rPr>
          <w:sz w:val="16"/>
        </w:rPr>
        <w:t xml:space="preserve">Achieving these goals rests on a core strategic proposition: </w:t>
      </w:r>
      <w:r w:rsidRPr="006C0D29">
        <w:rPr>
          <w:highlight w:val="green"/>
          <w:u w:val="single"/>
        </w:rPr>
        <w:t>The U</w:t>
      </w:r>
      <w:r w:rsidRPr="006C0D29">
        <w:rPr>
          <w:u w:val="single"/>
        </w:rPr>
        <w:t xml:space="preserve">nited </w:t>
      </w:r>
      <w:r w:rsidRPr="006C0D29">
        <w:rPr>
          <w:highlight w:val="green"/>
          <w:u w:val="single"/>
        </w:rPr>
        <w:t>S</w:t>
      </w:r>
      <w:r w:rsidRPr="006C0D29">
        <w:rPr>
          <w:u w:val="single"/>
        </w:rPr>
        <w:t xml:space="preserve">tates </w:t>
      </w:r>
      <w:r w:rsidRPr="006C0D29">
        <w:rPr>
          <w:highlight w:val="green"/>
          <w:u w:val="single"/>
        </w:rPr>
        <w:t>must renew its enduring advantages</w:t>
      </w:r>
      <w:r w:rsidRPr="006C0D29">
        <w:rPr>
          <w:u w:val="single"/>
        </w:rPr>
        <w:t xml:space="preserve"> so that we can meet today’s challenges from a position of strength</w:t>
      </w:r>
      <w:r w:rsidRPr="006C0D29">
        <w:rPr>
          <w:sz w:val="16"/>
        </w:rPr>
        <w:t xml:space="preserve">. We will build back better our economic foundations; reclaim our place in international institutions; lift up our values at home and speak out to defend them around the world; modernize our military capabilities, </w:t>
      </w:r>
      <w:r w:rsidRPr="006C0D29">
        <w:rPr>
          <w:highlight w:val="green"/>
          <w:u w:val="single"/>
        </w:rPr>
        <w:t>while leading</w:t>
      </w:r>
      <w:r w:rsidRPr="006C0D29">
        <w:rPr>
          <w:u w:val="single"/>
        </w:rPr>
        <w:t xml:space="preserve"> first </w:t>
      </w:r>
      <w:r w:rsidRPr="006C0D29">
        <w:rPr>
          <w:highlight w:val="green"/>
          <w:u w:val="single"/>
        </w:rPr>
        <w:t>with</w:t>
      </w:r>
      <w:r w:rsidRPr="006C0D29">
        <w:rPr>
          <w:u w:val="single"/>
        </w:rPr>
        <w:t xml:space="preserve"> </w:t>
      </w:r>
      <w:r w:rsidRPr="006C0D29">
        <w:rPr>
          <w:rStyle w:val="Emphasis"/>
          <w:highlight w:val="green"/>
        </w:rPr>
        <w:t>diplomacy</w:t>
      </w:r>
      <w:r w:rsidRPr="006C0D29">
        <w:rPr>
          <w:u w:val="single"/>
        </w:rPr>
        <w:t>; and revitalize America’s unmatched network of alliances and partnerships.</w:t>
      </w:r>
      <w:r w:rsidRPr="002B54CE">
        <w:rPr>
          <w:sz w:val="12"/>
        </w:rPr>
        <w:t>¶</w:t>
      </w:r>
      <w:r w:rsidRPr="006C0D29">
        <w:rPr>
          <w:sz w:val="16"/>
        </w:rPr>
        <w:t xml:space="preserve"> </w:t>
      </w:r>
      <w:r w:rsidRPr="006C0D29">
        <w:rPr>
          <w:u w:val="single"/>
        </w:rPr>
        <w:t xml:space="preserve">Focusing on economic strength, alliances, and institutions and exporting American values and ideals are good starts to restoring American </w:t>
      </w:r>
      <w:r w:rsidRPr="006C0D29">
        <w:rPr>
          <w:rStyle w:val="Emphasis"/>
          <w:highlight w:val="green"/>
        </w:rPr>
        <w:t>soft power</w:t>
      </w:r>
      <w:r w:rsidRPr="006C0D29">
        <w:rPr>
          <w:u w:val="single"/>
        </w:rPr>
        <w:t xml:space="preserve"> abroad—</w:t>
      </w:r>
      <w:r w:rsidRPr="006C0D29">
        <w:rPr>
          <w:highlight w:val="green"/>
          <w:u w:val="single"/>
        </w:rPr>
        <w:t xml:space="preserve">a </w:t>
      </w:r>
      <w:r w:rsidRPr="006C0D29">
        <w:rPr>
          <w:rStyle w:val="Emphasis"/>
          <w:highlight w:val="green"/>
        </w:rPr>
        <w:t>critical</w:t>
      </w:r>
      <w:r w:rsidRPr="006C0D29">
        <w:rPr>
          <w:highlight w:val="green"/>
          <w:u w:val="single"/>
        </w:rPr>
        <w:t xml:space="preserve"> component of American </w:t>
      </w:r>
      <w:r w:rsidRPr="006C0D29">
        <w:rPr>
          <w:rStyle w:val="Emphasis"/>
          <w:highlight w:val="green"/>
        </w:rPr>
        <w:t>leadership</w:t>
      </w:r>
      <w:r w:rsidRPr="006C0D29">
        <w:rPr>
          <w:sz w:val="16"/>
        </w:rPr>
        <w:t xml:space="preserve">. In fact, the post-WWII world order, and, more recently, </w:t>
      </w:r>
      <w:r w:rsidRPr="006C0D29">
        <w:rPr>
          <w:u w:val="single"/>
        </w:rPr>
        <w:t xml:space="preserve">the post-Cold </w:t>
      </w:r>
      <w:r w:rsidRPr="0093663A">
        <w:rPr>
          <w:u w:val="single"/>
        </w:rPr>
        <w:t xml:space="preserve">War international system with the United States emerging at the </w:t>
      </w:r>
      <w:r w:rsidRPr="0093663A">
        <w:rPr>
          <w:rStyle w:val="Emphasis"/>
        </w:rPr>
        <w:t>sole superpower</w:t>
      </w:r>
      <w:r w:rsidRPr="0093663A">
        <w:rPr>
          <w:u w:val="single"/>
        </w:rPr>
        <w:t xml:space="preserve">, was only possible through U.S. </w:t>
      </w:r>
      <w:r w:rsidRPr="0093663A">
        <w:rPr>
          <w:rStyle w:val="Emphasis"/>
        </w:rPr>
        <w:t>soft power</w:t>
      </w:r>
      <w:r w:rsidRPr="0093663A">
        <w:rPr>
          <w:sz w:val="16"/>
        </w:rPr>
        <w:t xml:space="preserve">. </w:t>
      </w:r>
      <w:r w:rsidRPr="0093663A">
        <w:rPr>
          <w:u w:val="single"/>
        </w:rPr>
        <w:t xml:space="preserve">Historically, the United States has maintained its </w:t>
      </w:r>
      <w:r w:rsidRPr="0093663A">
        <w:rPr>
          <w:rStyle w:val="Emphasis"/>
        </w:rPr>
        <w:t>power</w:t>
      </w:r>
      <w:r w:rsidRPr="0093663A">
        <w:rPr>
          <w:u w:val="single"/>
        </w:rPr>
        <w:t xml:space="preserve"> and </w:t>
      </w:r>
      <w:r w:rsidRPr="0093663A">
        <w:rPr>
          <w:rStyle w:val="Emphasis"/>
        </w:rPr>
        <w:t>influence</w:t>
      </w:r>
      <w:r w:rsidRPr="0093663A">
        <w:rPr>
          <w:u w:val="single"/>
        </w:rPr>
        <w:t xml:space="preserve"> abroad, in part, due to its appeal. This appeal </w:t>
      </w:r>
      <w:r w:rsidRPr="0093663A">
        <w:rPr>
          <w:rStyle w:val="Emphasis"/>
        </w:rPr>
        <w:t>must</w:t>
      </w:r>
      <w:r w:rsidRPr="0093663A">
        <w:rPr>
          <w:u w:val="single"/>
        </w:rPr>
        <w:t xml:space="preserve"> be restored.</w:t>
      </w:r>
      <w:r w:rsidRPr="002B54CE">
        <w:rPr>
          <w:sz w:val="12"/>
        </w:rPr>
        <w:t>¶</w:t>
      </w:r>
      <w:r w:rsidRPr="0093663A">
        <w:rPr>
          <w:sz w:val="16"/>
        </w:rPr>
        <w:t xml:space="preserve"> This is</w:t>
      </w:r>
      <w:r w:rsidRPr="006C0D29">
        <w:rPr>
          <w:sz w:val="16"/>
        </w:rPr>
        <w:t xml:space="preserve"> not a call for a post-Trump 180, the path away from soft power and towards a hard power-dominant foreign policy is decades-long. True reinvigoration is going to require not only a criticism of the past four years, but also deep introspection on President Biden’s own contribution to the trend as a senator and vice president. In other words, building a smart power approach to foreign policy is going to take more than simply rejoining a few international accords or hosting some impressive state dinners. Frankly, it’s going to take more time than this administration has, even with the possibility of a second term. But if we take Biden at his promise to serve as a transitional leader, we can certainly start rebuilding the foundation of a foreign policy approach that will serve generations of Americans and citizens abroad for decades.</w:t>
      </w:r>
      <w:r w:rsidRPr="002B54CE">
        <w:rPr>
          <w:sz w:val="12"/>
        </w:rPr>
        <w:t>¶</w:t>
      </w:r>
      <w:r w:rsidRPr="006C0D29">
        <w:rPr>
          <w:sz w:val="16"/>
        </w:rPr>
        <w:t xml:space="preserve"> </w:t>
      </w:r>
      <w:r w:rsidRPr="006C0D29">
        <w:rPr>
          <w:u w:val="single"/>
        </w:rPr>
        <w:t>This starts with rebuilding relationships</w:t>
      </w:r>
      <w:r w:rsidRPr="006C0D29">
        <w:rPr>
          <w:sz w:val="16"/>
        </w:rPr>
        <w:t>. Based on Biden’s picks for high-level positions, it appears that he understands the power of relationships, choosing long-term confidants and establishment experts. Biden values trust and interpersonal history—and this approach must be applied to international relations.</w:t>
      </w:r>
      <w:r w:rsidRPr="002B54CE">
        <w:rPr>
          <w:sz w:val="12"/>
        </w:rPr>
        <w:t>¶</w:t>
      </w:r>
      <w:r w:rsidRPr="006C0D29">
        <w:rPr>
          <w:sz w:val="16"/>
        </w:rPr>
        <w:t xml:space="preserve"> President Biden campaigned on his personal relationships with key international leaders, which is critical, but </w:t>
      </w:r>
      <w:r w:rsidRPr="006C0D29">
        <w:rPr>
          <w:u w:val="single"/>
        </w:rPr>
        <w:t>the administration must also craft relationships with populations and other non-state actors</w:t>
      </w:r>
      <w:r w:rsidRPr="006C0D29">
        <w:rPr>
          <w:sz w:val="16"/>
        </w:rPr>
        <w:t xml:space="preserve">. While the new administration understands the potential threat from non-state actions, it would be well-advised to also consider the potential opportunities in non-state groups and craft a national security strategy that acknowledges the growing power and role of such groups. For example, </w:t>
      </w:r>
      <w:r w:rsidRPr="006C0D29">
        <w:rPr>
          <w:highlight w:val="green"/>
          <w:u w:val="single"/>
        </w:rPr>
        <w:t>this</w:t>
      </w:r>
      <w:r w:rsidRPr="006C0D29">
        <w:rPr>
          <w:u w:val="single"/>
        </w:rPr>
        <w:t xml:space="preserve"> strategy </w:t>
      </w:r>
      <w:r w:rsidRPr="006C0D29">
        <w:rPr>
          <w:highlight w:val="green"/>
          <w:u w:val="single"/>
        </w:rPr>
        <w:t xml:space="preserve">must include a prioritization of </w:t>
      </w:r>
      <w:r w:rsidRPr="006C0D29">
        <w:rPr>
          <w:rStyle w:val="Emphasis"/>
          <w:highlight w:val="green"/>
        </w:rPr>
        <w:t>immigration</w:t>
      </w:r>
      <w:r w:rsidRPr="006C0D29">
        <w:rPr>
          <w:highlight w:val="green"/>
          <w:u w:val="single"/>
        </w:rPr>
        <w:t xml:space="preserve"> and </w:t>
      </w:r>
      <w:r w:rsidRPr="006C0D29">
        <w:rPr>
          <w:rStyle w:val="Emphasis"/>
          <w:highlight w:val="green"/>
        </w:rPr>
        <w:t>refugee programs</w:t>
      </w:r>
      <w:r w:rsidRPr="006C0D29">
        <w:rPr>
          <w:highlight w:val="green"/>
          <w:u w:val="single"/>
        </w:rPr>
        <w:t>,</w:t>
      </w:r>
      <w:r w:rsidRPr="006C0D29">
        <w:rPr>
          <w:u w:val="single"/>
        </w:rPr>
        <w:t xml:space="preserve"> such as the Special Immigration Visa Program</w:t>
      </w:r>
      <w:r w:rsidRPr="006C0D29">
        <w:rPr>
          <w:sz w:val="16"/>
        </w:rPr>
        <w:t xml:space="preserve">. While the Trump administration infamously decreased the levels of immigrants admitted under this program, the United States has arguably never fulfilled its </w:t>
      </w:r>
      <w:r w:rsidRPr="0093663A">
        <w:rPr>
          <w:sz w:val="16"/>
        </w:rPr>
        <w:t xml:space="preserve">responsibilities to the men and women who have assisted missions in Afghanistan and Iraq. Not only should the Biden administration reintroduce the Iraqi Special Immigrant Visa (SIV) Program, but it also should offer a permanent fix to the Afghan program as well as create a new program to reward our allies in the Syrian conflict. </w:t>
      </w:r>
      <w:r w:rsidRPr="0093663A">
        <w:rPr>
          <w:u w:val="single"/>
        </w:rPr>
        <w:t xml:space="preserve">Such programs would establish the United States as a </w:t>
      </w:r>
      <w:r w:rsidRPr="0093663A">
        <w:rPr>
          <w:rStyle w:val="Emphasis"/>
        </w:rPr>
        <w:t>leader</w:t>
      </w:r>
      <w:r w:rsidRPr="0093663A">
        <w:rPr>
          <w:u w:val="single"/>
        </w:rPr>
        <w:t xml:space="preserve"> in </w:t>
      </w:r>
      <w:r w:rsidRPr="0093663A">
        <w:rPr>
          <w:rStyle w:val="Emphasis"/>
        </w:rPr>
        <w:t>refugee</w:t>
      </w:r>
      <w:r w:rsidRPr="006C0D29">
        <w:rPr>
          <w:rStyle w:val="Emphasis"/>
        </w:rPr>
        <w:t xml:space="preserve"> rights</w:t>
      </w:r>
      <w:r w:rsidRPr="006C0D29">
        <w:rPr>
          <w:u w:val="single"/>
        </w:rPr>
        <w:t xml:space="preserve"> and </w:t>
      </w:r>
      <w:r w:rsidRPr="006C0D29">
        <w:rPr>
          <w:rStyle w:val="Emphasis"/>
        </w:rPr>
        <w:t>protections</w:t>
      </w:r>
      <w:r w:rsidRPr="006C0D29">
        <w:rPr>
          <w:sz w:val="16"/>
        </w:rPr>
        <w:t xml:space="preserve">. </w:t>
      </w:r>
      <w:r w:rsidRPr="006C0D29">
        <w:rPr>
          <w:highlight w:val="green"/>
          <w:u w:val="single"/>
        </w:rPr>
        <w:t xml:space="preserve">The success of </w:t>
      </w:r>
      <w:r w:rsidRPr="006C0D29">
        <w:rPr>
          <w:rStyle w:val="Emphasis"/>
          <w:highlight w:val="green"/>
        </w:rPr>
        <w:t>future conflicts</w:t>
      </w:r>
      <w:r w:rsidRPr="006C0D29">
        <w:rPr>
          <w:highlight w:val="green"/>
          <w:u w:val="single"/>
        </w:rPr>
        <w:t xml:space="preserve"> will be</w:t>
      </w:r>
      <w:r w:rsidRPr="006C0D29">
        <w:rPr>
          <w:u w:val="single"/>
        </w:rPr>
        <w:t xml:space="preserve"> </w:t>
      </w:r>
      <w:r w:rsidRPr="006C0D29">
        <w:rPr>
          <w:rStyle w:val="Emphasis"/>
        </w:rPr>
        <w:t xml:space="preserve">heavily </w:t>
      </w:r>
      <w:r w:rsidRPr="006C0D29">
        <w:rPr>
          <w:rStyle w:val="Emphasis"/>
          <w:highlight w:val="green"/>
        </w:rPr>
        <w:t>reliant</w:t>
      </w:r>
      <w:r w:rsidRPr="006C0D29">
        <w:rPr>
          <w:highlight w:val="green"/>
          <w:u w:val="single"/>
        </w:rPr>
        <w:t xml:space="preserve"> on the ability to gain</w:t>
      </w:r>
      <w:r w:rsidRPr="006C0D29">
        <w:rPr>
          <w:u w:val="single"/>
        </w:rPr>
        <w:t xml:space="preserve"> and maintain </w:t>
      </w:r>
      <w:r w:rsidRPr="006C0D29">
        <w:rPr>
          <w:highlight w:val="green"/>
          <w:u w:val="single"/>
        </w:rPr>
        <w:t>the trust of civilian populaces</w:t>
      </w:r>
      <w:r w:rsidRPr="006C0D29">
        <w:rPr>
          <w:sz w:val="16"/>
        </w:rPr>
        <w:t xml:space="preserve">. </w:t>
      </w:r>
      <w:r w:rsidRPr="006C0D29">
        <w:rPr>
          <w:highlight w:val="green"/>
          <w:u w:val="single"/>
        </w:rPr>
        <w:t>Without</w:t>
      </w:r>
      <w:r w:rsidRPr="006C0D29">
        <w:rPr>
          <w:u w:val="single"/>
        </w:rPr>
        <w:t xml:space="preserve"> interpreters, translators, and other </w:t>
      </w:r>
      <w:r w:rsidRPr="006C0D29">
        <w:rPr>
          <w:highlight w:val="green"/>
          <w:u w:val="single"/>
        </w:rPr>
        <w:t>host-nation citizens</w:t>
      </w:r>
      <w:r w:rsidRPr="006C0D29">
        <w:rPr>
          <w:u w:val="single"/>
        </w:rPr>
        <w:t xml:space="preserve">, </w:t>
      </w:r>
      <w:r w:rsidRPr="006C0D29">
        <w:rPr>
          <w:highlight w:val="green"/>
          <w:u w:val="single"/>
        </w:rPr>
        <w:t>the success of</w:t>
      </w:r>
      <w:r w:rsidRPr="006C0D29">
        <w:rPr>
          <w:u w:val="single"/>
        </w:rPr>
        <w:t xml:space="preserve"> U.S. </w:t>
      </w:r>
      <w:r w:rsidRPr="006C0D29">
        <w:rPr>
          <w:rStyle w:val="Emphasis"/>
          <w:highlight w:val="green"/>
        </w:rPr>
        <w:t>missions</w:t>
      </w:r>
      <w:r w:rsidRPr="006C0D29">
        <w:rPr>
          <w:rStyle w:val="Emphasis"/>
        </w:rPr>
        <w:t xml:space="preserve"> abroad</w:t>
      </w:r>
      <w:r w:rsidRPr="006C0D29">
        <w:rPr>
          <w:u w:val="single"/>
        </w:rPr>
        <w:t xml:space="preserve"> would and </w:t>
      </w:r>
      <w:r w:rsidRPr="006C0D29">
        <w:rPr>
          <w:highlight w:val="green"/>
          <w:u w:val="single"/>
        </w:rPr>
        <w:t>will</w:t>
      </w:r>
      <w:r w:rsidRPr="006C0D29">
        <w:rPr>
          <w:u w:val="single"/>
        </w:rPr>
        <w:t xml:space="preserve"> continue to </w:t>
      </w:r>
      <w:r w:rsidRPr="006C0D29">
        <w:rPr>
          <w:highlight w:val="green"/>
          <w:u w:val="single"/>
        </w:rPr>
        <w:t xml:space="preserve">be </w:t>
      </w:r>
      <w:r w:rsidRPr="006C0D29">
        <w:rPr>
          <w:rStyle w:val="Emphasis"/>
          <w:highlight w:val="green"/>
        </w:rPr>
        <w:t>threatened</w:t>
      </w:r>
      <w:r w:rsidRPr="006C0D29">
        <w:rPr>
          <w:sz w:val="16"/>
        </w:rPr>
        <w:t xml:space="preserve">. </w:t>
      </w:r>
      <w:r w:rsidRPr="006C0D29">
        <w:rPr>
          <w:u w:val="single"/>
        </w:rPr>
        <w:t xml:space="preserve">More than </w:t>
      </w:r>
      <w:r w:rsidRPr="0093663A">
        <w:rPr>
          <w:u w:val="single"/>
        </w:rPr>
        <w:t xml:space="preserve">that, failing to uphold </w:t>
      </w:r>
      <w:r w:rsidRPr="0093663A">
        <w:rPr>
          <w:rStyle w:val="Emphasis"/>
        </w:rPr>
        <w:t>promises</w:t>
      </w:r>
      <w:r w:rsidRPr="0093663A">
        <w:rPr>
          <w:u w:val="single"/>
        </w:rPr>
        <w:t xml:space="preserve"> to allies abroad threatens American </w:t>
      </w:r>
      <w:r w:rsidRPr="0093663A">
        <w:rPr>
          <w:rStyle w:val="Emphasis"/>
        </w:rPr>
        <w:t>legitimacy</w:t>
      </w:r>
      <w:r w:rsidRPr="0093663A">
        <w:rPr>
          <w:u w:val="single"/>
        </w:rPr>
        <w:t xml:space="preserve"> and standing in the </w:t>
      </w:r>
      <w:r w:rsidRPr="0093663A">
        <w:rPr>
          <w:rStyle w:val="Emphasis"/>
        </w:rPr>
        <w:t>international community</w:t>
      </w:r>
      <w:r w:rsidRPr="0093663A">
        <w:rPr>
          <w:u w:val="single"/>
        </w:rPr>
        <w:t>.</w:t>
      </w:r>
      <w:r w:rsidRPr="002B54CE">
        <w:rPr>
          <w:sz w:val="12"/>
        </w:rPr>
        <w:t>¶</w:t>
      </w:r>
      <w:r w:rsidRPr="0093663A">
        <w:rPr>
          <w:sz w:val="16"/>
        </w:rPr>
        <w:t xml:space="preserve"> </w:t>
      </w:r>
      <w:r w:rsidRPr="0093663A">
        <w:rPr>
          <w:u w:val="single"/>
        </w:rPr>
        <w:t>In the new</w:t>
      </w:r>
      <w:r w:rsidRPr="006C0D29">
        <w:rPr>
          <w:u w:val="single"/>
        </w:rPr>
        <w:t xml:space="preserve"> world order described by the administration, these </w:t>
      </w:r>
      <w:r w:rsidRPr="006C0D29">
        <w:rPr>
          <w:rStyle w:val="Emphasis"/>
          <w:highlight w:val="green"/>
        </w:rPr>
        <w:t>wicked</w:t>
      </w:r>
      <w:r w:rsidRPr="006C0D29">
        <w:rPr>
          <w:u w:val="single"/>
        </w:rPr>
        <w:t xml:space="preserve"> international </w:t>
      </w:r>
      <w:r w:rsidRPr="006C0D29">
        <w:rPr>
          <w:highlight w:val="green"/>
          <w:u w:val="single"/>
        </w:rPr>
        <w:t>problems</w:t>
      </w:r>
      <w:r w:rsidRPr="006C0D29">
        <w:rPr>
          <w:u w:val="single"/>
        </w:rPr>
        <w:t xml:space="preserve"> “respect no borders or walls, and </w:t>
      </w:r>
      <w:r w:rsidRPr="006C0D29">
        <w:rPr>
          <w:highlight w:val="green"/>
          <w:u w:val="single"/>
        </w:rPr>
        <w:t xml:space="preserve">must be met with </w:t>
      </w:r>
      <w:r w:rsidRPr="006C0D29">
        <w:rPr>
          <w:rStyle w:val="Emphasis"/>
          <w:highlight w:val="green"/>
        </w:rPr>
        <w:t>collective action</w:t>
      </w:r>
      <w:r w:rsidRPr="006C0D29">
        <w:rPr>
          <w:u w:val="single"/>
        </w:rPr>
        <w:t>.”</w:t>
      </w:r>
      <w:r w:rsidRPr="006C0D29">
        <w:rPr>
          <w:sz w:val="16"/>
        </w:rPr>
        <w:t xml:space="preserve"> While the COVID-19 pandemic has made the increasingly global nature of the international order abundantly clear, </w:t>
      </w:r>
      <w:r w:rsidRPr="006C0D29">
        <w:rPr>
          <w:u w:val="single"/>
        </w:rPr>
        <w:t xml:space="preserve">biological </w:t>
      </w:r>
      <w:r w:rsidRPr="009403E7">
        <w:rPr>
          <w:highlight w:val="green"/>
          <w:u w:val="single"/>
        </w:rPr>
        <w:t>disease</w:t>
      </w:r>
      <w:r w:rsidRPr="006C0D29">
        <w:rPr>
          <w:u w:val="single"/>
        </w:rPr>
        <w:t xml:space="preserve"> isn’t the first challenge to transcend borders</w:t>
      </w:r>
      <w:r w:rsidRPr="006C0D29">
        <w:rPr>
          <w:sz w:val="16"/>
        </w:rPr>
        <w:t xml:space="preserve">. </w:t>
      </w:r>
      <w:r w:rsidRPr="009403E7">
        <w:rPr>
          <w:rStyle w:val="Emphasis"/>
          <w:highlight w:val="green"/>
        </w:rPr>
        <w:t>Counterterrorism</w:t>
      </w:r>
      <w:r w:rsidRPr="006C0D29">
        <w:rPr>
          <w:u w:val="single"/>
        </w:rPr>
        <w:t xml:space="preserve">, the threat of </w:t>
      </w:r>
      <w:r w:rsidRPr="009403E7">
        <w:rPr>
          <w:rStyle w:val="Emphasis"/>
          <w:highlight w:val="green"/>
        </w:rPr>
        <w:t>nuclear war</w:t>
      </w:r>
      <w:r w:rsidRPr="006C0D29">
        <w:rPr>
          <w:u w:val="single"/>
        </w:rPr>
        <w:t xml:space="preserve">, </w:t>
      </w:r>
      <w:r w:rsidRPr="009403E7">
        <w:rPr>
          <w:rStyle w:val="Emphasis"/>
          <w:highlight w:val="green"/>
        </w:rPr>
        <w:t>economic structures</w:t>
      </w:r>
      <w:r w:rsidRPr="009403E7">
        <w:rPr>
          <w:highlight w:val="green"/>
          <w:u w:val="single"/>
        </w:rPr>
        <w:t xml:space="preserve">, and </w:t>
      </w:r>
      <w:r w:rsidRPr="009403E7">
        <w:rPr>
          <w:rStyle w:val="Emphasis"/>
          <w:highlight w:val="green"/>
        </w:rPr>
        <w:t>climate change</w:t>
      </w:r>
      <w:r w:rsidRPr="006C0D29">
        <w:rPr>
          <w:u w:val="single"/>
        </w:rPr>
        <w:t xml:space="preserve"> all </w:t>
      </w:r>
      <w:r w:rsidRPr="009403E7">
        <w:rPr>
          <w:highlight w:val="green"/>
          <w:u w:val="single"/>
        </w:rPr>
        <w:t>present challenges</w:t>
      </w:r>
      <w:r w:rsidRPr="006C0D29">
        <w:rPr>
          <w:u w:val="single"/>
        </w:rPr>
        <w:t xml:space="preserve"> not to a single state or region, but </w:t>
      </w:r>
      <w:r w:rsidRPr="009403E7">
        <w:rPr>
          <w:highlight w:val="green"/>
          <w:u w:val="single"/>
        </w:rPr>
        <w:t xml:space="preserve">to an entire </w:t>
      </w:r>
      <w:r w:rsidRPr="009403E7">
        <w:rPr>
          <w:rStyle w:val="Emphasis"/>
          <w:highlight w:val="green"/>
        </w:rPr>
        <w:t>international structure</w:t>
      </w:r>
      <w:r w:rsidRPr="006C0D29">
        <w:rPr>
          <w:u w:val="single"/>
        </w:rPr>
        <w:t>.</w:t>
      </w:r>
      <w:r w:rsidRPr="006C0D29">
        <w:rPr>
          <w:sz w:val="16"/>
        </w:rPr>
        <w:t xml:space="preserve"> </w:t>
      </w:r>
      <w:r w:rsidRPr="009403E7">
        <w:rPr>
          <w:highlight w:val="green"/>
          <w:u w:val="single"/>
        </w:rPr>
        <w:t>These</w:t>
      </w:r>
      <w:r w:rsidRPr="006C0D29">
        <w:rPr>
          <w:u w:val="single"/>
        </w:rPr>
        <w:t xml:space="preserve"> problems </w:t>
      </w:r>
      <w:r w:rsidRPr="009403E7">
        <w:rPr>
          <w:highlight w:val="green"/>
          <w:u w:val="single"/>
        </w:rPr>
        <w:t xml:space="preserve">can only be addressed with </w:t>
      </w:r>
      <w:r w:rsidRPr="009403E7">
        <w:rPr>
          <w:rStyle w:val="Emphasis"/>
          <w:highlight w:val="green"/>
        </w:rPr>
        <w:t>global solutions</w:t>
      </w:r>
      <w:r w:rsidRPr="009403E7">
        <w:rPr>
          <w:highlight w:val="green"/>
          <w:u w:val="single"/>
        </w:rPr>
        <w:t>.</w:t>
      </w:r>
    </w:p>
    <w:p w14:paraId="63AA2308" w14:textId="77777777" w:rsidR="002266A1" w:rsidRDefault="002266A1" w:rsidP="002266A1"/>
    <w:p w14:paraId="110EE34B" w14:textId="77777777" w:rsidR="002266A1" w:rsidRPr="008016AB" w:rsidRDefault="002266A1" w:rsidP="002266A1"/>
    <w:p w14:paraId="0332719E" w14:textId="77777777" w:rsidR="002266A1" w:rsidRDefault="002266A1" w:rsidP="002266A1">
      <w:pPr>
        <w:pStyle w:val="Heading3"/>
      </w:pPr>
      <w:r>
        <w:t>1nc – OFF</w:t>
      </w:r>
    </w:p>
    <w:p w14:paraId="413D64CF" w14:textId="77777777" w:rsidR="002266A1" w:rsidRPr="00EF5CC3" w:rsidRDefault="002266A1" w:rsidP="002266A1">
      <w:r>
        <w:t>The Industrial Policy DA</w:t>
      </w:r>
    </w:p>
    <w:p w14:paraId="6B512BB2" w14:textId="77777777" w:rsidR="002266A1" w:rsidRPr="00EF5CC3" w:rsidRDefault="002266A1" w:rsidP="002266A1">
      <w:pPr>
        <w:pStyle w:val="Heading4"/>
      </w:pPr>
      <w:r>
        <w:t xml:space="preserve">US industrial policy is designed for </w:t>
      </w:r>
      <w:r>
        <w:rPr>
          <w:u w:val="single"/>
        </w:rPr>
        <w:t>competitiveness</w:t>
      </w:r>
      <w:r>
        <w:t>, key to economic decoupling from an assertive China.</w:t>
      </w:r>
    </w:p>
    <w:p w14:paraId="24063BFC" w14:textId="77777777" w:rsidR="002266A1" w:rsidRDefault="002266A1" w:rsidP="002266A1">
      <w:r w:rsidRPr="00EF5CC3">
        <w:rPr>
          <w:rStyle w:val="Style13ptBold"/>
        </w:rPr>
        <w:t>Hauge et al 25</w:t>
      </w:r>
      <w:r>
        <w:t>, Jostein Hauge Department of Politics and International Studies, University of Cambridge, Bruno Houtzager Department of Politics and International Studies, University of Cambridge, Alessandro Julian HöRmann Department of Politics and International Studies, University of Cambridge, Geoforum Volume 166, November 2025, 104382["The new economic nationalism: industrial policy and national security in the United States, China, and the European Union, available on: https://www.sciencedirect.com/science/article/pii/S0016718525001824#s0015, accessed: 9-25-2025]cdm</w:t>
      </w:r>
    </w:p>
    <w:p w14:paraId="1E37F0D1" w14:textId="77777777" w:rsidR="002266A1" w:rsidRPr="00EF5CC3" w:rsidRDefault="002266A1" w:rsidP="002266A1">
      <w:pPr>
        <w:rPr>
          <w:rStyle w:val="StyleUnderline"/>
        </w:rPr>
      </w:pPr>
      <w:r w:rsidRPr="009A1692">
        <w:rPr>
          <w:rStyle w:val="StyleUnderline"/>
          <w:highlight w:val="green"/>
        </w:rPr>
        <w:t>Industrial policy</w:t>
      </w:r>
      <w:r w:rsidRPr="009A1692">
        <w:rPr>
          <w:sz w:val="16"/>
        </w:rPr>
        <w:t xml:space="preserve"> changes </w:t>
      </w:r>
      <w:r w:rsidRPr="00EF5CC3">
        <w:rPr>
          <w:rStyle w:val="StyleUnderline"/>
        </w:rPr>
        <w:t>in the United States, led by national security considerations</w:t>
      </w:r>
      <w:r w:rsidRPr="009A1692">
        <w:rPr>
          <w:sz w:val="16"/>
        </w:rPr>
        <w:t xml:space="preserve">, </w:t>
      </w:r>
      <w:r w:rsidRPr="009A1692">
        <w:rPr>
          <w:rStyle w:val="StyleUnderline"/>
          <w:highlight w:val="green"/>
        </w:rPr>
        <w:t>became forceful</w:t>
      </w:r>
      <w:r w:rsidRPr="00EF5CC3">
        <w:rPr>
          <w:rStyle w:val="StyleUnderline"/>
        </w:rPr>
        <w:t xml:space="preserve"> and noticeable </w:t>
      </w:r>
      <w:r w:rsidRPr="009A1692">
        <w:rPr>
          <w:rStyle w:val="StyleUnderline"/>
          <w:highlight w:val="green"/>
        </w:rPr>
        <w:t>under</w:t>
      </w:r>
      <w:r w:rsidRPr="00EF5CC3">
        <w:rPr>
          <w:rStyle w:val="StyleUnderline"/>
        </w:rPr>
        <w:t xml:space="preserve"> the </w:t>
      </w:r>
      <w:r w:rsidRPr="009A1692">
        <w:rPr>
          <w:rStyle w:val="StyleUnderline"/>
          <w:highlight w:val="green"/>
        </w:rPr>
        <w:t>Trump</w:t>
      </w:r>
      <w:r w:rsidRPr="00EF5CC3">
        <w:rPr>
          <w:rStyle w:val="StyleUnderline"/>
        </w:rPr>
        <w:t xml:space="preserve"> administration’s introduction</w:t>
      </w:r>
      <w:r w:rsidRPr="009A1692">
        <w:rPr>
          <w:sz w:val="16"/>
        </w:rPr>
        <w:t xml:space="preserve"> </w:t>
      </w:r>
      <w:r w:rsidRPr="00EF5CC3">
        <w:rPr>
          <w:rStyle w:val="StyleUnderline"/>
        </w:rPr>
        <w:t>of the National Security Strategy in 20</w:t>
      </w:r>
      <w:r w:rsidRPr="009A1692">
        <w:rPr>
          <w:rStyle w:val="StyleUnderline"/>
          <w:highlight w:val="green"/>
        </w:rPr>
        <w:t>17</w:t>
      </w:r>
      <w:r w:rsidRPr="009A1692">
        <w:rPr>
          <w:sz w:val="16"/>
        </w:rPr>
        <w:t xml:space="preserve">. The National Security Strategy </w:t>
      </w:r>
      <w:r w:rsidRPr="009A1692">
        <w:rPr>
          <w:rStyle w:val="StyleUnderline"/>
          <w:highlight w:val="green"/>
        </w:rPr>
        <w:t>emphasised</w:t>
      </w:r>
      <w:r w:rsidRPr="00EF5CC3">
        <w:rPr>
          <w:rStyle w:val="StyleUnderline"/>
        </w:rPr>
        <w:t xml:space="preserve"> the importance of </w:t>
      </w:r>
      <w:r w:rsidRPr="009A1692">
        <w:rPr>
          <w:rStyle w:val="StyleUnderline"/>
          <w:highlight w:val="green"/>
        </w:rPr>
        <w:t>economic security</w:t>
      </w:r>
      <w:r w:rsidRPr="00EF5CC3">
        <w:rPr>
          <w:rStyle w:val="StyleUnderline"/>
        </w:rPr>
        <w:t xml:space="preserve"> as a </w:t>
      </w:r>
      <w:r w:rsidRPr="009A1692">
        <w:rPr>
          <w:rStyle w:val="StyleUnderline"/>
          <w:highlight w:val="green"/>
        </w:rPr>
        <w:t>central</w:t>
      </w:r>
      <w:r w:rsidRPr="00EF5CC3">
        <w:rPr>
          <w:rStyle w:val="StyleUnderline"/>
        </w:rPr>
        <w:t xml:space="preserve"> component </w:t>
      </w:r>
      <w:r w:rsidRPr="009A1692">
        <w:rPr>
          <w:rStyle w:val="StyleUnderline"/>
          <w:highlight w:val="green"/>
        </w:rPr>
        <w:t>of national security</w:t>
      </w:r>
      <w:r w:rsidRPr="009A1692">
        <w:rPr>
          <w:sz w:val="16"/>
        </w:rPr>
        <w:t xml:space="preserve">. It centred around </w:t>
      </w:r>
      <w:r w:rsidRPr="009A1692">
        <w:rPr>
          <w:rStyle w:val="StyleUnderline"/>
          <w:highlight w:val="green"/>
        </w:rPr>
        <w:t>reducing</w:t>
      </w:r>
      <w:r w:rsidRPr="00EF5CC3">
        <w:rPr>
          <w:rStyle w:val="StyleUnderline"/>
        </w:rPr>
        <w:t xml:space="preserve"> the </w:t>
      </w:r>
      <w:r w:rsidRPr="009A1692">
        <w:rPr>
          <w:rStyle w:val="StyleUnderline"/>
          <w:highlight w:val="green"/>
        </w:rPr>
        <w:t>reliance on foreign supply chains</w:t>
      </w:r>
      <w:r w:rsidRPr="00EF5CC3">
        <w:rPr>
          <w:rStyle w:val="StyleUnderline"/>
        </w:rPr>
        <w:t xml:space="preserve"> </w:t>
      </w:r>
      <w:r w:rsidRPr="009A1692">
        <w:rPr>
          <w:rStyle w:val="StyleUnderline"/>
          <w:highlight w:val="green"/>
        </w:rPr>
        <w:t>and adversarial states gaining control over strategic assets</w:t>
      </w:r>
      <w:r w:rsidRPr="00EF5CC3">
        <w:rPr>
          <w:rStyle w:val="StyleUnderline"/>
        </w:rPr>
        <w:t xml:space="preserve"> such as semiconductor production</w:t>
      </w:r>
      <w:r w:rsidRPr="009A1692">
        <w:rPr>
          <w:sz w:val="16"/>
        </w:rPr>
        <w:t xml:space="preserve">, </w:t>
      </w:r>
      <w:r w:rsidRPr="00EF5CC3">
        <w:rPr>
          <w:rStyle w:val="StyleUnderline"/>
        </w:rPr>
        <w:t>the electrical grid, and defence production.</w:t>
      </w:r>
    </w:p>
    <w:p w14:paraId="631E333A" w14:textId="77777777" w:rsidR="002266A1" w:rsidRPr="009A1692" w:rsidRDefault="002266A1" w:rsidP="002266A1">
      <w:pPr>
        <w:rPr>
          <w:sz w:val="16"/>
        </w:rPr>
      </w:pPr>
      <w:r w:rsidRPr="009A1692">
        <w:rPr>
          <w:sz w:val="16"/>
        </w:rPr>
        <w:t>The first step in the Trump administration’s shift towards a national security-led economic strategy was to expand the remit of the Committee on Foreign Investment in the United States (CFIUS) to cover “national security concerns arising from certain non-controlling investments and real estate transactions involving foreign persons.” (U.S. Department of the Treasury, 2024). In addition to screening inbound investments, this enabled the US government to more effectively screen outbound investments, focusing on the risk of critical knowledge transfer, such as sensitive intellectual property. The screening of outbound investments was the first indication of the expanding scope of national security to global trade, laying the groundwork for an extensive network of export controls to be implemented.</w:t>
      </w:r>
    </w:p>
    <w:p w14:paraId="18A025D8" w14:textId="77777777" w:rsidR="002266A1" w:rsidRPr="009A1692" w:rsidRDefault="002266A1" w:rsidP="002266A1">
      <w:pPr>
        <w:rPr>
          <w:sz w:val="16"/>
        </w:rPr>
      </w:pPr>
      <w:r w:rsidRPr="009A1692">
        <w:rPr>
          <w:sz w:val="16"/>
        </w:rPr>
        <w:t>Government intervention under the national security umbrella continued in the form of an executive order, blocking Chinese telecommunications companies from selling equipment in the United States. Trump reasoned that “foreign adversaries are increasingly creating and exploiting vulnerabilities in information and communications technology and services” (The White House, 2019). The executive order effectively banned American companies from trading with Huawei (Bureau of Industry and Security, 2019). A decision which received harsh criticism from the Chinese Ministry of Commerce: “China has emphasised many times that the concept of national security should not be abused, and that it should not be used as a tool for trade protectionism.”(Xinhua News, 2019).</w:t>
      </w:r>
    </w:p>
    <w:p w14:paraId="52D886EA" w14:textId="77777777" w:rsidR="002266A1" w:rsidRPr="009A1692" w:rsidRDefault="002266A1" w:rsidP="002266A1">
      <w:pPr>
        <w:rPr>
          <w:sz w:val="16"/>
        </w:rPr>
      </w:pPr>
      <w:r w:rsidRPr="00EF5CC3">
        <w:rPr>
          <w:rStyle w:val="StyleUnderline"/>
        </w:rPr>
        <w:t xml:space="preserve">The </w:t>
      </w:r>
      <w:r w:rsidRPr="009A1692">
        <w:rPr>
          <w:rStyle w:val="StyleUnderline"/>
          <w:highlight w:val="green"/>
        </w:rPr>
        <w:t>Biden</w:t>
      </w:r>
      <w:r w:rsidRPr="00EF5CC3">
        <w:rPr>
          <w:rStyle w:val="StyleUnderline"/>
        </w:rPr>
        <w:t xml:space="preserve"> administration </w:t>
      </w:r>
      <w:r w:rsidRPr="009A1692">
        <w:rPr>
          <w:rStyle w:val="StyleUnderline"/>
          <w:highlight w:val="green"/>
        </w:rPr>
        <w:t>largely continued</w:t>
      </w:r>
      <w:r w:rsidRPr="00EF5CC3">
        <w:rPr>
          <w:rStyle w:val="StyleUnderline"/>
        </w:rPr>
        <w:t xml:space="preserve"> </w:t>
      </w:r>
      <w:r w:rsidRPr="009A1692">
        <w:rPr>
          <w:rStyle w:val="StyleUnderline"/>
          <w:highlight w:val="green"/>
        </w:rPr>
        <w:t>Trump’s industrial approach</w:t>
      </w:r>
      <w:r w:rsidRPr="00EF5CC3">
        <w:rPr>
          <w:rStyle w:val="StyleUnderline"/>
        </w:rPr>
        <w:t>, adopting a two-pronged approach</w:t>
      </w:r>
      <w:r w:rsidRPr="009A1692">
        <w:rPr>
          <w:sz w:val="16"/>
        </w:rPr>
        <w:t>. Export controls continued under the “small yard, high fence” (The White House, 2023) strategy, which aimed to place stringent export restrictions on a small number of advanced technologies while allowing the free trade of less critical technologies. Historically, export controls have been used to prevent weapons of mass destruction and dual-use goods from propagating to non-state actors, primarily under the Wassenaar Arrangement. Wassenaar was supported by 42 participating states, notably including Russia, aiming to strike a balance between national security concerns and export competitiveness (Wassenaar Arrangement, 1995). Under the first Trump administration, the use of export controls shifted, becoming a tool to restrict the development of other countries, primarily China in the semiconductor industry (Bureau of Industry and Security, 2022). These export controls also introduced new tools such as the de minimis ruling and foreign persons ruling, restricting technologies domestically and internationally. The additional regulations have started a new era of American policymaking, one which has become increasingly extraterritorial.</w:t>
      </w:r>
    </w:p>
    <w:p w14:paraId="57BCA8BB" w14:textId="77777777" w:rsidR="002266A1" w:rsidRPr="009A1692" w:rsidRDefault="002266A1" w:rsidP="002266A1">
      <w:pPr>
        <w:rPr>
          <w:sz w:val="16"/>
        </w:rPr>
      </w:pPr>
      <w:r w:rsidRPr="009A1692">
        <w:rPr>
          <w:sz w:val="16"/>
        </w:rPr>
        <w:t>The domestic semiconductor industry received significant support. To further “derisk” from China, President Biden launched the CHIPS and Science Act, a $50 billion investment in American semiconductor manufacturing, “so that Americans can compete in and win the future”, ensuring supply chain security for semiconductors in the United States (The White House, 2022). The CHIPS Act has since allocated funds for the development of various fabs (factories for semiconductors) across the United States, most notably to Intel, TSMC, Micron, and Texas Instruments. The CHIPS Act has also led to significant private investment, totalling $210 billion, contributing towards 50 new semiconductor ecosystem projects (Semiconductor Industry Association, 2023).</w:t>
      </w:r>
    </w:p>
    <w:p w14:paraId="7BA1F315" w14:textId="77777777" w:rsidR="002266A1" w:rsidRPr="009A1692" w:rsidRDefault="002266A1" w:rsidP="002266A1">
      <w:pPr>
        <w:rPr>
          <w:sz w:val="16"/>
        </w:rPr>
      </w:pPr>
      <w:r w:rsidRPr="009A1692">
        <w:rPr>
          <w:sz w:val="16"/>
        </w:rPr>
        <w:t>The prioritisation of national security in economic policy has not been limited to the semiconductor industry. In 2024, President Biden announced tariffs on a range of Chinese goods: steel and aluminium, semiconductors, solar panels, ship-to-shore cranes, medical equipment, electronic vehicles, and batteries (The White House, 2024). US importation of these goods represent American dependency on China with a clear national security effect. For example, if China curbs the export of solar panels to the United States, energy production and the green transition would be slowed. Ship-to-shore cranes have been placed under tariffs due to national security concerns regarding the possibility of Chinese cranes sharing sensitive American trade flow data with the Chinese government (Kardon, 2024). While varying in severity, the Biden tariffs aim to strengthen American supply chain security by discouraging Chinese alternatives to American goods.</w:t>
      </w:r>
    </w:p>
    <w:p w14:paraId="0EF77514" w14:textId="77777777" w:rsidR="002266A1" w:rsidRPr="009A1692" w:rsidRDefault="002266A1" w:rsidP="002266A1">
      <w:pPr>
        <w:rPr>
          <w:sz w:val="16"/>
        </w:rPr>
      </w:pPr>
      <w:r w:rsidRPr="009A1692">
        <w:rPr>
          <w:sz w:val="16"/>
        </w:rPr>
        <w:t>Under the second Trump administration, the use of tariffs has proliferated across all import categories. But this time, it is being used more as a political tool to achieve various foreign policy objectives — such as stronger border control with Canada, China and Mexico — and less as an economic tool underpinned by strong industrial policy rationales. However, there are some tariffs that more clearly have an economic rationale. For example, Trump has reinstated and expanded tariffs on steel, aluminium, and automotives to encourage domestic manufacturing in these sectors (The White House, 2025). Sweeping tariffs across all sectors are also an attempt to reduce trade deficits with various trade partners. See Table 1 for an overview of industrial policy and national security measures in the United States.</w:t>
      </w:r>
    </w:p>
    <w:p w14:paraId="46532AE6" w14:textId="77777777" w:rsidR="002266A1" w:rsidRPr="00EF5CC3" w:rsidRDefault="002266A1" w:rsidP="002266A1">
      <w:pPr>
        <w:rPr>
          <w:sz w:val="16"/>
        </w:rPr>
      </w:pPr>
      <w:r w:rsidRPr="00EF5CC3">
        <w:rPr>
          <w:sz w:val="16"/>
        </w:rPr>
        <w:t>Table 1. Overview of Industrial Policy and National Security in the United States.</w:t>
      </w:r>
    </w:p>
    <w:tbl>
      <w:tblPr>
        <w:tblW w:w="9728"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19"/>
        <w:gridCol w:w="475"/>
        <w:gridCol w:w="7034"/>
      </w:tblGrid>
      <w:tr w:rsidR="002266A1" w:rsidRPr="00EF5CC3" w14:paraId="1CB29939" w14:textId="77777777" w:rsidTr="00B74728">
        <w:trPr>
          <w:tblHeader/>
        </w:trPr>
        <w:tc>
          <w:tcPr>
            <w:tcW w:w="0" w:type="auto"/>
            <w:tcBorders>
              <w:bottom w:val="single" w:sz="6" w:space="0" w:color="8E8E8E"/>
              <w:right w:val="nil"/>
            </w:tcBorders>
            <w:tcMar>
              <w:top w:w="75" w:type="dxa"/>
              <w:left w:w="75" w:type="dxa"/>
              <w:bottom w:w="75" w:type="dxa"/>
              <w:right w:w="75" w:type="dxa"/>
            </w:tcMar>
            <w:hideMark/>
          </w:tcPr>
          <w:p w14:paraId="7FA1A0F4" w14:textId="77777777" w:rsidR="002266A1" w:rsidRPr="00EF5CC3" w:rsidRDefault="002266A1" w:rsidP="00B74728">
            <w:pPr>
              <w:rPr>
                <w:b/>
                <w:bCs/>
              </w:rPr>
            </w:pPr>
            <w:r w:rsidRPr="00EF5CC3">
              <w:rPr>
                <w:b/>
                <w:bCs/>
                <w:sz w:val="16"/>
              </w:rPr>
              <w:t>Policy/Event</w:t>
            </w:r>
          </w:p>
        </w:tc>
        <w:tc>
          <w:tcPr>
            <w:tcW w:w="0" w:type="auto"/>
            <w:tcBorders>
              <w:bottom w:val="single" w:sz="6" w:space="0" w:color="8E8E8E"/>
              <w:right w:val="nil"/>
            </w:tcBorders>
            <w:tcMar>
              <w:top w:w="75" w:type="dxa"/>
              <w:left w:w="75" w:type="dxa"/>
              <w:bottom w:w="75" w:type="dxa"/>
              <w:right w:w="75" w:type="dxa"/>
            </w:tcMar>
            <w:hideMark/>
          </w:tcPr>
          <w:p w14:paraId="76A8A3F4" w14:textId="77777777" w:rsidR="002266A1" w:rsidRPr="00EF5CC3" w:rsidRDefault="002266A1" w:rsidP="00B74728">
            <w:pPr>
              <w:rPr>
                <w:b/>
                <w:bCs/>
              </w:rPr>
            </w:pPr>
            <w:r w:rsidRPr="00EF5CC3">
              <w:rPr>
                <w:b/>
                <w:bCs/>
                <w:sz w:val="16"/>
              </w:rPr>
              <w:t>Year</w:t>
            </w:r>
          </w:p>
        </w:tc>
        <w:tc>
          <w:tcPr>
            <w:tcW w:w="0" w:type="auto"/>
            <w:tcBorders>
              <w:bottom w:val="single" w:sz="6" w:space="0" w:color="8E8E8E"/>
              <w:right w:val="nil"/>
            </w:tcBorders>
            <w:tcMar>
              <w:top w:w="75" w:type="dxa"/>
              <w:left w:w="75" w:type="dxa"/>
              <w:bottom w:w="75" w:type="dxa"/>
              <w:right w:w="75" w:type="dxa"/>
            </w:tcMar>
            <w:hideMark/>
          </w:tcPr>
          <w:p w14:paraId="3EA6B676" w14:textId="77777777" w:rsidR="002266A1" w:rsidRPr="00EF5CC3" w:rsidRDefault="002266A1" w:rsidP="00B74728">
            <w:pPr>
              <w:rPr>
                <w:b/>
                <w:bCs/>
              </w:rPr>
            </w:pPr>
            <w:r w:rsidRPr="00EF5CC3">
              <w:rPr>
                <w:b/>
                <w:bCs/>
                <w:sz w:val="16"/>
              </w:rPr>
              <w:t>Description</w:t>
            </w:r>
          </w:p>
        </w:tc>
      </w:tr>
      <w:tr w:rsidR="002266A1" w:rsidRPr="00EF5CC3" w14:paraId="6F49CD0C" w14:textId="77777777" w:rsidTr="00B74728">
        <w:tc>
          <w:tcPr>
            <w:tcW w:w="0" w:type="auto"/>
            <w:tcBorders>
              <w:bottom w:val="single" w:sz="6" w:space="0" w:color="8E8E8E"/>
              <w:right w:val="nil"/>
            </w:tcBorders>
            <w:tcMar>
              <w:top w:w="75" w:type="dxa"/>
              <w:left w:w="75" w:type="dxa"/>
              <w:bottom w:w="75" w:type="dxa"/>
              <w:right w:w="75" w:type="dxa"/>
            </w:tcMar>
            <w:hideMark/>
          </w:tcPr>
          <w:p w14:paraId="0AACD6B5" w14:textId="77777777" w:rsidR="002266A1" w:rsidRPr="00EF5CC3" w:rsidRDefault="002266A1" w:rsidP="00B74728">
            <w:r w:rsidRPr="00EF5CC3">
              <w:rPr>
                <w:sz w:val="16"/>
              </w:rPr>
              <w:t>National Security Strategy</w:t>
            </w:r>
          </w:p>
        </w:tc>
        <w:tc>
          <w:tcPr>
            <w:tcW w:w="0" w:type="auto"/>
            <w:tcBorders>
              <w:bottom w:val="single" w:sz="6" w:space="0" w:color="8E8E8E"/>
              <w:right w:val="nil"/>
            </w:tcBorders>
            <w:tcMar>
              <w:top w:w="75" w:type="dxa"/>
              <w:left w:w="75" w:type="dxa"/>
              <w:bottom w:w="75" w:type="dxa"/>
              <w:right w:w="75" w:type="dxa"/>
            </w:tcMar>
            <w:hideMark/>
          </w:tcPr>
          <w:p w14:paraId="23B59DAB" w14:textId="77777777" w:rsidR="002266A1" w:rsidRPr="00EF5CC3" w:rsidRDefault="002266A1" w:rsidP="00B74728">
            <w:r w:rsidRPr="00EF5CC3">
              <w:rPr>
                <w:sz w:val="16"/>
              </w:rPr>
              <w:t>2017</w:t>
            </w:r>
          </w:p>
        </w:tc>
        <w:tc>
          <w:tcPr>
            <w:tcW w:w="0" w:type="auto"/>
            <w:tcBorders>
              <w:bottom w:val="single" w:sz="6" w:space="0" w:color="8E8E8E"/>
              <w:right w:val="nil"/>
            </w:tcBorders>
            <w:tcMar>
              <w:top w:w="75" w:type="dxa"/>
              <w:left w:w="75" w:type="dxa"/>
              <w:bottom w:w="75" w:type="dxa"/>
              <w:right w:w="75" w:type="dxa"/>
            </w:tcMar>
            <w:hideMark/>
          </w:tcPr>
          <w:p w14:paraId="096E80A4" w14:textId="77777777" w:rsidR="002266A1" w:rsidRPr="00EF5CC3" w:rsidRDefault="002266A1" w:rsidP="00B74728">
            <w:r w:rsidRPr="00EF5CC3">
              <w:rPr>
                <w:sz w:val="16"/>
              </w:rPr>
              <w:t>Establishes economic security as a core element of national security</w:t>
            </w:r>
          </w:p>
        </w:tc>
      </w:tr>
      <w:tr w:rsidR="002266A1" w:rsidRPr="00EF5CC3" w14:paraId="52397460" w14:textId="77777777" w:rsidTr="00B74728">
        <w:tc>
          <w:tcPr>
            <w:tcW w:w="0" w:type="auto"/>
            <w:tcBorders>
              <w:bottom w:val="single" w:sz="6" w:space="0" w:color="8E8E8E"/>
              <w:right w:val="nil"/>
            </w:tcBorders>
            <w:tcMar>
              <w:top w:w="75" w:type="dxa"/>
              <w:left w:w="75" w:type="dxa"/>
              <w:bottom w:w="75" w:type="dxa"/>
              <w:right w:w="75" w:type="dxa"/>
            </w:tcMar>
            <w:hideMark/>
          </w:tcPr>
          <w:p w14:paraId="7D4C2B69" w14:textId="77777777" w:rsidR="002266A1" w:rsidRPr="00EF5CC3" w:rsidRDefault="002266A1" w:rsidP="00B74728">
            <w:r w:rsidRPr="00EF5CC3">
              <w:rPr>
                <w:sz w:val="16"/>
              </w:rPr>
              <w:t>Export Control Reform Act</w:t>
            </w:r>
          </w:p>
        </w:tc>
        <w:tc>
          <w:tcPr>
            <w:tcW w:w="0" w:type="auto"/>
            <w:tcBorders>
              <w:bottom w:val="single" w:sz="6" w:space="0" w:color="8E8E8E"/>
              <w:right w:val="nil"/>
            </w:tcBorders>
            <w:tcMar>
              <w:top w:w="75" w:type="dxa"/>
              <w:left w:w="75" w:type="dxa"/>
              <w:bottom w:w="75" w:type="dxa"/>
              <w:right w:w="75" w:type="dxa"/>
            </w:tcMar>
            <w:hideMark/>
          </w:tcPr>
          <w:p w14:paraId="6E2A4444" w14:textId="77777777" w:rsidR="002266A1" w:rsidRPr="00EF5CC3" w:rsidRDefault="002266A1" w:rsidP="00B74728">
            <w:r w:rsidRPr="00EF5CC3">
              <w:rPr>
                <w:sz w:val="16"/>
              </w:rPr>
              <w:t>2018</w:t>
            </w:r>
          </w:p>
        </w:tc>
        <w:tc>
          <w:tcPr>
            <w:tcW w:w="0" w:type="auto"/>
            <w:tcBorders>
              <w:bottom w:val="single" w:sz="6" w:space="0" w:color="8E8E8E"/>
              <w:right w:val="nil"/>
            </w:tcBorders>
            <w:tcMar>
              <w:top w:w="75" w:type="dxa"/>
              <w:left w:w="75" w:type="dxa"/>
              <w:bottom w:w="75" w:type="dxa"/>
              <w:right w:w="75" w:type="dxa"/>
            </w:tcMar>
            <w:hideMark/>
          </w:tcPr>
          <w:p w14:paraId="6689DEE9" w14:textId="77777777" w:rsidR="002266A1" w:rsidRPr="00EF5CC3" w:rsidRDefault="002266A1" w:rsidP="00B74728">
            <w:r w:rsidRPr="00EF5CC3">
              <w:rPr>
                <w:sz w:val="16"/>
              </w:rPr>
              <w:t>Broadens the scope of US export controls, specifically targeting knowledge transfers</w:t>
            </w:r>
          </w:p>
        </w:tc>
      </w:tr>
      <w:tr w:rsidR="002266A1" w:rsidRPr="00EF5CC3" w14:paraId="737B3A22" w14:textId="77777777" w:rsidTr="00B74728">
        <w:tc>
          <w:tcPr>
            <w:tcW w:w="0" w:type="auto"/>
            <w:tcBorders>
              <w:bottom w:val="single" w:sz="6" w:space="0" w:color="8E8E8E"/>
              <w:right w:val="nil"/>
            </w:tcBorders>
            <w:tcMar>
              <w:top w:w="75" w:type="dxa"/>
              <w:left w:w="75" w:type="dxa"/>
              <w:bottom w:w="75" w:type="dxa"/>
              <w:right w:w="75" w:type="dxa"/>
            </w:tcMar>
            <w:hideMark/>
          </w:tcPr>
          <w:p w14:paraId="013257A7" w14:textId="77777777" w:rsidR="002266A1" w:rsidRPr="00EF5CC3" w:rsidRDefault="002266A1" w:rsidP="00B74728">
            <w:r w:rsidRPr="00EF5CC3">
              <w:rPr>
                <w:sz w:val="16"/>
              </w:rPr>
              <w:t>Executive Order on Huawei</w:t>
            </w:r>
          </w:p>
        </w:tc>
        <w:tc>
          <w:tcPr>
            <w:tcW w:w="0" w:type="auto"/>
            <w:tcBorders>
              <w:bottom w:val="single" w:sz="6" w:space="0" w:color="8E8E8E"/>
              <w:right w:val="nil"/>
            </w:tcBorders>
            <w:tcMar>
              <w:top w:w="75" w:type="dxa"/>
              <w:left w:w="75" w:type="dxa"/>
              <w:bottom w:w="75" w:type="dxa"/>
              <w:right w:w="75" w:type="dxa"/>
            </w:tcMar>
            <w:hideMark/>
          </w:tcPr>
          <w:p w14:paraId="03594DCE" w14:textId="77777777" w:rsidR="002266A1" w:rsidRPr="00EF5CC3" w:rsidRDefault="002266A1" w:rsidP="00B74728">
            <w:r w:rsidRPr="00EF5CC3">
              <w:rPr>
                <w:sz w:val="16"/>
              </w:rPr>
              <w:t>2019</w:t>
            </w:r>
          </w:p>
        </w:tc>
        <w:tc>
          <w:tcPr>
            <w:tcW w:w="0" w:type="auto"/>
            <w:tcBorders>
              <w:bottom w:val="single" w:sz="6" w:space="0" w:color="8E8E8E"/>
              <w:right w:val="nil"/>
            </w:tcBorders>
            <w:tcMar>
              <w:top w:w="75" w:type="dxa"/>
              <w:left w:w="75" w:type="dxa"/>
              <w:bottom w:w="75" w:type="dxa"/>
              <w:right w:w="75" w:type="dxa"/>
            </w:tcMar>
            <w:hideMark/>
          </w:tcPr>
          <w:p w14:paraId="140A8ACB" w14:textId="77777777" w:rsidR="002266A1" w:rsidRPr="00EF5CC3" w:rsidRDefault="002266A1" w:rsidP="00B74728">
            <w:r w:rsidRPr="00EF5CC3">
              <w:rPr>
                <w:sz w:val="16"/>
              </w:rPr>
              <w:t>Huawei is added to the Entity List, barring US companies/people from trade with Huawei</w:t>
            </w:r>
          </w:p>
        </w:tc>
      </w:tr>
      <w:tr w:rsidR="002266A1" w:rsidRPr="00EF5CC3" w14:paraId="6A15B8C7" w14:textId="77777777" w:rsidTr="00B74728">
        <w:tc>
          <w:tcPr>
            <w:tcW w:w="0" w:type="auto"/>
            <w:tcBorders>
              <w:bottom w:val="single" w:sz="6" w:space="0" w:color="8E8E8E"/>
              <w:right w:val="nil"/>
            </w:tcBorders>
            <w:tcMar>
              <w:top w:w="75" w:type="dxa"/>
              <w:left w:w="75" w:type="dxa"/>
              <w:bottom w:w="75" w:type="dxa"/>
              <w:right w:w="75" w:type="dxa"/>
            </w:tcMar>
            <w:hideMark/>
          </w:tcPr>
          <w:p w14:paraId="5972279D" w14:textId="77777777" w:rsidR="002266A1" w:rsidRPr="00EF5CC3" w:rsidRDefault="002266A1" w:rsidP="00B74728">
            <w:r w:rsidRPr="00EF5CC3">
              <w:rPr>
                <w:sz w:val="16"/>
              </w:rPr>
              <w:t>Export controls on semiconductor technologies</w:t>
            </w:r>
          </w:p>
        </w:tc>
        <w:tc>
          <w:tcPr>
            <w:tcW w:w="0" w:type="auto"/>
            <w:tcBorders>
              <w:bottom w:val="single" w:sz="6" w:space="0" w:color="8E8E8E"/>
              <w:right w:val="nil"/>
            </w:tcBorders>
            <w:tcMar>
              <w:top w:w="75" w:type="dxa"/>
              <w:left w:w="75" w:type="dxa"/>
              <w:bottom w:w="75" w:type="dxa"/>
              <w:right w:w="75" w:type="dxa"/>
            </w:tcMar>
            <w:hideMark/>
          </w:tcPr>
          <w:p w14:paraId="0B66886E" w14:textId="77777777" w:rsidR="002266A1" w:rsidRPr="00EF5CC3" w:rsidRDefault="002266A1" w:rsidP="00B74728">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778CA7FE" w14:textId="77777777" w:rsidR="002266A1" w:rsidRPr="00EF5CC3" w:rsidRDefault="002266A1" w:rsidP="00B74728">
            <w:r w:rsidRPr="00EF5CC3">
              <w:rPr>
                <w:sz w:val="16"/>
              </w:rPr>
              <w:t>Extensive additions to American export controls, including semiconductor machinery, US personnel, control over US intellectual property, and additional license requirements</w:t>
            </w:r>
          </w:p>
        </w:tc>
      </w:tr>
      <w:tr w:rsidR="002266A1" w:rsidRPr="00EF5CC3" w14:paraId="2B6E7A4B" w14:textId="77777777" w:rsidTr="00B74728">
        <w:tc>
          <w:tcPr>
            <w:tcW w:w="0" w:type="auto"/>
            <w:tcBorders>
              <w:bottom w:val="single" w:sz="6" w:space="0" w:color="8E8E8E"/>
              <w:right w:val="nil"/>
            </w:tcBorders>
            <w:tcMar>
              <w:top w:w="75" w:type="dxa"/>
              <w:left w:w="75" w:type="dxa"/>
              <w:bottom w:w="75" w:type="dxa"/>
              <w:right w:w="75" w:type="dxa"/>
            </w:tcMar>
            <w:hideMark/>
          </w:tcPr>
          <w:p w14:paraId="5E5E8DB9" w14:textId="77777777" w:rsidR="002266A1" w:rsidRPr="00EF5CC3" w:rsidRDefault="002266A1" w:rsidP="00B74728">
            <w:r w:rsidRPr="00EF5CC3">
              <w:rPr>
                <w:sz w:val="16"/>
              </w:rPr>
              <w:t>CHIPS and Science Act</w:t>
            </w:r>
          </w:p>
        </w:tc>
        <w:tc>
          <w:tcPr>
            <w:tcW w:w="0" w:type="auto"/>
            <w:tcBorders>
              <w:bottom w:val="single" w:sz="6" w:space="0" w:color="8E8E8E"/>
              <w:right w:val="nil"/>
            </w:tcBorders>
            <w:tcMar>
              <w:top w:w="75" w:type="dxa"/>
              <w:left w:w="75" w:type="dxa"/>
              <w:bottom w:w="75" w:type="dxa"/>
              <w:right w:w="75" w:type="dxa"/>
            </w:tcMar>
            <w:hideMark/>
          </w:tcPr>
          <w:p w14:paraId="6C6FCD78" w14:textId="77777777" w:rsidR="002266A1" w:rsidRPr="00EF5CC3" w:rsidRDefault="002266A1" w:rsidP="00B74728">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182A5794" w14:textId="77777777" w:rsidR="002266A1" w:rsidRPr="00EF5CC3" w:rsidRDefault="002266A1" w:rsidP="00B74728">
            <w:r w:rsidRPr="00EF5CC3">
              <w:rPr>
                <w:sz w:val="16"/>
              </w:rPr>
              <w:t>$280 billion for US semiconductor manufacturing and R&amp;D</w:t>
            </w:r>
          </w:p>
        </w:tc>
      </w:tr>
      <w:tr w:rsidR="002266A1" w:rsidRPr="00EF5CC3" w14:paraId="53EECFB8" w14:textId="77777777" w:rsidTr="00B74728">
        <w:tc>
          <w:tcPr>
            <w:tcW w:w="0" w:type="auto"/>
            <w:tcBorders>
              <w:bottom w:val="single" w:sz="6" w:space="0" w:color="8E8E8E"/>
              <w:right w:val="nil"/>
            </w:tcBorders>
            <w:tcMar>
              <w:top w:w="75" w:type="dxa"/>
              <w:left w:w="75" w:type="dxa"/>
              <w:bottom w:w="75" w:type="dxa"/>
              <w:right w:w="75" w:type="dxa"/>
            </w:tcMar>
            <w:hideMark/>
          </w:tcPr>
          <w:p w14:paraId="48566B8F" w14:textId="77777777" w:rsidR="002266A1" w:rsidRPr="00EF5CC3" w:rsidRDefault="002266A1" w:rsidP="00B74728">
            <w:r w:rsidRPr="00EF5CC3">
              <w:rPr>
                <w:sz w:val="16"/>
              </w:rPr>
              <w:t>Strengthened export controls</w:t>
            </w:r>
          </w:p>
        </w:tc>
        <w:tc>
          <w:tcPr>
            <w:tcW w:w="0" w:type="auto"/>
            <w:tcBorders>
              <w:bottom w:val="single" w:sz="6" w:space="0" w:color="8E8E8E"/>
              <w:right w:val="nil"/>
            </w:tcBorders>
            <w:tcMar>
              <w:top w:w="75" w:type="dxa"/>
              <w:left w:w="75" w:type="dxa"/>
              <w:bottom w:w="75" w:type="dxa"/>
              <w:right w:w="75" w:type="dxa"/>
            </w:tcMar>
            <w:hideMark/>
          </w:tcPr>
          <w:p w14:paraId="36691E66" w14:textId="77777777" w:rsidR="002266A1" w:rsidRPr="00EF5CC3" w:rsidRDefault="002266A1" w:rsidP="00B74728">
            <w:r w:rsidRPr="00EF5CC3">
              <w:rPr>
                <w:sz w:val="16"/>
              </w:rPr>
              <w:t>2023</w:t>
            </w:r>
          </w:p>
        </w:tc>
        <w:tc>
          <w:tcPr>
            <w:tcW w:w="0" w:type="auto"/>
            <w:tcBorders>
              <w:bottom w:val="single" w:sz="6" w:space="0" w:color="8E8E8E"/>
              <w:right w:val="nil"/>
            </w:tcBorders>
            <w:tcMar>
              <w:top w:w="75" w:type="dxa"/>
              <w:left w:w="75" w:type="dxa"/>
              <w:bottom w:w="75" w:type="dxa"/>
              <w:right w:w="75" w:type="dxa"/>
            </w:tcMar>
            <w:hideMark/>
          </w:tcPr>
          <w:p w14:paraId="79BFF389" w14:textId="77777777" w:rsidR="002266A1" w:rsidRPr="00EF5CC3" w:rsidRDefault="002266A1" w:rsidP="00B74728">
            <w:r w:rsidRPr="00EF5CC3">
              <w:rPr>
                <w:sz w:val="16"/>
              </w:rPr>
              <w:t>Reduced loopholes for exports</w:t>
            </w:r>
          </w:p>
        </w:tc>
      </w:tr>
      <w:tr w:rsidR="002266A1" w:rsidRPr="00EF5CC3" w14:paraId="34C630E0" w14:textId="77777777" w:rsidTr="00B74728">
        <w:tc>
          <w:tcPr>
            <w:tcW w:w="0" w:type="auto"/>
            <w:tcBorders>
              <w:bottom w:val="single" w:sz="6" w:space="0" w:color="8E8E8E"/>
              <w:right w:val="nil"/>
            </w:tcBorders>
            <w:tcMar>
              <w:top w:w="75" w:type="dxa"/>
              <w:left w:w="75" w:type="dxa"/>
              <w:bottom w:w="75" w:type="dxa"/>
              <w:right w:w="75" w:type="dxa"/>
            </w:tcMar>
            <w:hideMark/>
          </w:tcPr>
          <w:p w14:paraId="0BA3B6EA" w14:textId="77777777" w:rsidR="002266A1" w:rsidRPr="00EF5CC3" w:rsidRDefault="002266A1" w:rsidP="00B74728">
            <w:r w:rsidRPr="00EF5CC3">
              <w:rPr>
                <w:sz w:val="16"/>
              </w:rPr>
              <w:t>Tariffs on China</w:t>
            </w:r>
          </w:p>
        </w:tc>
        <w:tc>
          <w:tcPr>
            <w:tcW w:w="0" w:type="auto"/>
            <w:tcBorders>
              <w:bottom w:val="single" w:sz="6" w:space="0" w:color="8E8E8E"/>
              <w:right w:val="nil"/>
            </w:tcBorders>
            <w:tcMar>
              <w:top w:w="75" w:type="dxa"/>
              <w:left w:w="75" w:type="dxa"/>
              <w:bottom w:w="75" w:type="dxa"/>
              <w:right w:w="75" w:type="dxa"/>
            </w:tcMar>
            <w:hideMark/>
          </w:tcPr>
          <w:p w14:paraId="22ACE628" w14:textId="77777777" w:rsidR="002266A1" w:rsidRPr="00EF5CC3" w:rsidRDefault="002266A1" w:rsidP="00B74728">
            <w:r w:rsidRPr="00EF5CC3">
              <w:rPr>
                <w:sz w:val="16"/>
              </w:rPr>
              <w:t>2024</w:t>
            </w:r>
          </w:p>
        </w:tc>
        <w:tc>
          <w:tcPr>
            <w:tcW w:w="0" w:type="auto"/>
            <w:tcBorders>
              <w:bottom w:val="single" w:sz="6" w:space="0" w:color="8E8E8E"/>
              <w:right w:val="nil"/>
            </w:tcBorders>
            <w:tcMar>
              <w:top w:w="75" w:type="dxa"/>
              <w:left w:w="75" w:type="dxa"/>
              <w:bottom w:w="75" w:type="dxa"/>
              <w:right w:w="75" w:type="dxa"/>
            </w:tcMar>
            <w:hideMark/>
          </w:tcPr>
          <w:p w14:paraId="5E065A61" w14:textId="77777777" w:rsidR="002266A1" w:rsidRPr="00EF5CC3" w:rsidRDefault="002266A1" w:rsidP="00B74728">
            <w:r w:rsidRPr="00EF5CC3">
              <w:rPr>
                <w:sz w:val="16"/>
              </w:rPr>
              <w:t>Tariffs on various Chinese goods including but not limited to: EVs, steel, solar panels, batteries, and semiconductors.</w:t>
            </w:r>
          </w:p>
        </w:tc>
      </w:tr>
      <w:tr w:rsidR="002266A1" w:rsidRPr="00EF5CC3" w14:paraId="101EAE00" w14:textId="77777777" w:rsidTr="00B74728">
        <w:tc>
          <w:tcPr>
            <w:tcW w:w="0" w:type="auto"/>
            <w:tcBorders>
              <w:bottom w:val="nil"/>
              <w:right w:val="nil"/>
            </w:tcBorders>
            <w:tcMar>
              <w:top w:w="75" w:type="dxa"/>
              <w:left w:w="75" w:type="dxa"/>
              <w:bottom w:w="75" w:type="dxa"/>
              <w:right w:w="75" w:type="dxa"/>
            </w:tcMar>
            <w:hideMark/>
          </w:tcPr>
          <w:p w14:paraId="324DE1F5" w14:textId="77777777" w:rsidR="002266A1" w:rsidRPr="00EF5CC3" w:rsidRDefault="002266A1" w:rsidP="00B74728">
            <w:r w:rsidRPr="00EF5CC3">
              <w:rPr>
                <w:sz w:val="16"/>
              </w:rPr>
              <w:t>Sweeping tariffs</w:t>
            </w:r>
          </w:p>
        </w:tc>
        <w:tc>
          <w:tcPr>
            <w:tcW w:w="0" w:type="auto"/>
            <w:tcBorders>
              <w:bottom w:val="nil"/>
              <w:right w:val="nil"/>
            </w:tcBorders>
            <w:tcMar>
              <w:top w:w="75" w:type="dxa"/>
              <w:left w:w="75" w:type="dxa"/>
              <w:bottom w:w="75" w:type="dxa"/>
              <w:right w:w="75" w:type="dxa"/>
            </w:tcMar>
            <w:hideMark/>
          </w:tcPr>
          <w:p w14:paraId="70E25303" w14:textId="77777777" w:rsidR="002266A1" w:rsidRPr="00EF5CC3" w:rsidRDefault="002266A1" w:rsidP="00B74728">
            <w:r w:rsidRPr="00EF5CC3">
              <w:rPr>
                <w:sz w:val="16"/>
              </w:rPr>
              <w:t>2025</w:t>
            </w:r>
          </w:p>
        </w:tc>
        <w:tc>
          <w:tcPr>
            <w:tcW w:w="0" w:type="auto"/>
            <w:tcBorders>
              <w:bottom w:val="nil"/>
              <w:right w:val="nil"/>
            </w:tcBorders>
            <w:tcMar>
              <w:top w:w="75" w:type="dxa"/>
              <w:left w:w="75" w:type="dxa"/>
              <w:bottom w:w="75" w:type="dxa"/>
              <w:right w:w="75" w:type="dxa"/>
            </w:tcMar>
            <w:hideMark/>
          </w:tcPr>
          <w:p w14:paraId="35978038" w14:textId="77777777" w:rsidR="002266A1" w:rsidRPr="00EF5CC3" w:rsidRDefault="002266A1" w:rsidP="00B74728">
            <w:r w:rsidRPr="00EF5CC3">
              <w:rPr>
                <w:sz w:val="16"/>
              </w:rPr>
              <w:t>Sweeping and steep tariffs on a range of countries for several reasons: as a negotiation tool, to strengthen border control, to revive US manufacturing, and to reduce the US trade deficit.</w:t>
            </w:r>
          </w:p>
        </w:tc>
      </w:tr>
    </w:tbl>
    <w:p w14:paraId="0405FEAF" w14:textId="77777777" w:rsidR="002266A1" w:rsidRPr="00EF5CC3" w:rsidRDefault="002266A1" w:rsidP="002266A1">
      <w:pPr>
        <w:rPr>
          <w:sz w:val="16"/>
        </w:rPr>
      </w:pPr>
      <w:r w:rsidRPr="00EF5CC3">
        <w:rPr>
          <w:sz w:val="16"/>
        </w:rPr>
        <w:t>Source: Authors’ compilation</w:t>
      </w:r>
    </w:p>
    <w:p w14:paraId="75083A64" w14:textId="77777777" w:rsidR="002266A1" w:rsidRPr="009A1692" w:rsidRDefault="002266A1" w:rsidP="002266A1">
      <w:pPr>
        <w:rPr>
          <w:sz w:val="16"/>
        </w:rPr>
      </w:pPr>
      <w:r w:rsidRPr="009A1692">
        <w:rPr>
          <w:sz w:val="16"/>
        </w:rPr>
        <w:t>3.2. Analysis</w:t>
      </w:r>
    </w:p>
    <w:p w14:paraId="57B4FEB8" w14:textId="77777777" w:rsidR="002266A1" w:rsidRPr="009A1692" w:rsidRDefault="002266A1" w:rsidP="002266A1">
      <w:pPr>
        <w:rPr>
          <w:sz w:val="16"/>
        </w:rPr>
      </w:pPr>
      <w:r w:rsidRPr="009A1692">
        <w:rPr>
          <w:sz w:val="16"/>
        </w:rPr>
        <w:t xml:space="preserve">The evolution of </w:t>
      </w:r>
      <w:r w:rsidRPr="00EF5CC3">
        <w:rPr>
          <w:rStyle w:val="StyleUnderline"/>
        </w:rPr>
        <w:t xml:space="preserve">American </w:t>
      </w:r>
      <w:r w:rsidRPr="009A1692">
        <w:rPr>
          <w:rStyle w:val="StyleUnderline"/>
          <w:highlight w:val="green"/>
        </w:rPr>
        <w:t>industrial policy is driven by</w:t>
      </w:r>
      <w:r w:rsidRPr="00EF5CC3">
        <w:rPr>
          <w:rStyle w:val="StyleUnderline"/>
        </w:rPr>
        <w:t xml:space="preserve"> increasing </w:t>
      </w:r>
      <w:r w:rsidRPr="009A1692">
        <w:rPr>
          <w:rStyle w:val="StyleUnderline"/>
          <w:highlight w:val="green"/>
        </w:rPr>
        <w:t>competition from China</w:t>
      </w:r>
      <w:r w:rsidRPr="00EF5CC3">
        <w:rPr>
          <w:rStyle w:val="StyleUnderline"/>
        </w:rPr>
        <w:t>,</w:t>
      </w:r>
      <w:r w:rsidRPr="009A1692">
        <w:rPr>
          <w:sz w:val="16"/>
        </w:rPr>
        <w:t xml:space="preserve"> the </w:t>
      </w:r>
      <w:r w:rsidRPr="00EF5CC3">
        <w:rPr>
          <w:rStyle w:val="StyleUnderline"/>
        </w:rPr>
        <w:t>perceived threat to national security from adversarial states</w:t>
      </w:r>
      <w:r w:rsidRPr="009A1692">
        <w:rPr>
          <w:sz w:val="16"/>
        </w:rPr>
        <w:t xml:space="preserve">, and the </w:t>
      </w:r>
      <w:r w:rsidRPr="00EF5CC3">
        <w:rPr>
          <w:rStyle w:val="StyleUnderline"/>
        </w:rPr>
        <w:t>rapid advancement of technology</w:t>
      </w:r>
      <w:r w:rsidRPr="009A1692">
        <w:rPr>
          <w:sz w:val="16"/>
        </w:rPr>
        <w:t xml:space="preserve">. These factors </w:t>
      </w:r>
      <w:r w:rsidRPr="00EF5CC3">
        <w:rPr>
          <w:rStyle w:val="StyleUnderline"/>
        </w:rPr>
        <w:t>contribute to the increasing expression of national security concerns in the United States.</w:t>
      </w:r>
    </w:p>
    <w:p w14:paraId="559CC45D" w14:textId="77777777" w:rsidR="002266A1" w:rsidRPr="00EF5CC3" w:rsidRDefault="002266A1" w:rsidP="002266A1">
      <w:pPr>
        <w:rPr>
          <w:rStyle w:val="StyleUnderline"/>
        </w:rPr>
      </w:pPr>
      <w:r w:rsidRPr="00EF5CC3">
        <w:rPr>
          <w:rStyle w:val="StyleUnderline"/>
        </w:rPr>
        <w:t xml:space="preserve">China has become </w:t>
      </w:r>
      <w:r w:rsidRPr="009A1692">
        <w:rPr>
          <w:rStyle w:val="StyleUnderline"/>
          <w:highlight w:val="green"/>
        </w:rPr>
        <w:t>a peer adversary</w:t>
      </w:r>
      <w:r w:rsidRPr="00EF5CC3">
        <w:rPr>
          <w:rStyle w:val="StyleUnderline"/>
        </w:rPr>
        <w:t xml:space="preserve"> to the United States in two decades</w:t>
      </w:r>
      <w:r w:rsidRPr="009A1692">
        <w:rPr>
          <w:sz w:val="16"/>
        </w:rPr>
        <w:t xml:space="preserve">, growing from a developing country to the global centre for manufacturing advanced technologies. </w:t>
      </w:r>
      <w:r w:rsidRPr="009A1692">
        <w:rPr>
          <w:rStyle w:val="StyleUnderline"/>
          <w:highlight w:val="green"/>
        </w:rPr>
        <w:t>Outsourcing</w:t>
      </w:r>
      <w:r w:rsidRPr="009A1692">
        <w:rPr>
          <w:sz w:val="16"/>
        </w:rPr>
        <w:t xml:space="preserve"> manufacturing </w:t>
      </w:r>
      <w:r w:rsidRPr="00EF5CC3">
        <w:rPr>
          <w:rStyle w:val="StyleUnderline"/>
        </w:rPr>
        <w:t xml:space="preserve">to China has </w:t>
      </w:r>
      <w:r w:rsidRPr="009A1692">
        <w:rPr>
          <w:rStyle w:val="StyleUnderline"/>
          <w:highlight w:val="green"/>
        </w:rPr>
        <w:t>created</w:t>
      </w:r>
      <w:r w:rsidRPr="00EF5CC3">
        <w:rPr>
          <w:rStyle w:val="StyleUnderline"/>
        </w:rPr>
        <w:t xml:space="preserve"> various </w:t>
      </w:r>
      <w:r w:rsidRPr="009A1692">
        <w:rPr>
          <w:rStyle w:val="StyleUnderline"/>
          <w:highlight w:val="green"/>
        </w:rPr>
        <w:t>dependencies</w:t>
      </w:r>
      <w:r w:rsidRPr="00EF5CC3">
        <w:rPr>
          <w:rStyle w:val="StyleUnderline"/>
        </w:rPr>
        <w:t xml:space="preserve"> for the United States</w:t>
      </w:r>
      <w:r w:rsidRPr="009A1692">
        <w:rPr>
          <w:sz w:val="16"/>
        </w:rPr>
        <w:t xml:space="preserve">, </w:t>
      </w:r>
      <w:r w:rsidRPr="009A1692">
        <w:rPr>
          <w:rStyle w:val="StyleUnderline"/>
          <w:highlight w:val="green"/>
        </w:rPr>
        <w:t>posing</w:t>
      </w:r>
      <w:r w:rsidRPr="00EF5CC3">
        <w:rPr>
          <w:rStyle w:val="StyleUnderline"/>
        </w:rPr>
        <w:t xml:space="preserve"> direct and indirect </w:t>
      </w:r>
      <w:r w:rsidRPr="009A1692">
        <w:rPr>
          <w:rStyle w:val="StyleUnderline"/>
          <w:highlight w:val="green"/>
        </w:rPr>
        <w:t>national security risks</w:t>
      </w:r>
      <w:r w:rsidRPr="009A1692">
        <w:rPr>
          <w:sz w:val="16"/>
        </w:rPr>
        <w:t xml:space="preserve"> (Miller, 2022). While the United States has supply chain dependencies with the European Union, the alliances with member states mitigate this risk. Outside of the supply chain risks, the </w:t>
      </w:r>
      <w:r w:rsidRPr="00EF5CC3">
        <w:rPr>
          <w:rStyle w:val="StyleUnderline"/>
        </w:rPr>
        <w:t>competition from China poses a threat to American domestic industries due to the scale and efficiency of the Chinese industry.</w:t>
      </w:r>
      <w:r w:rsidRPr="009A1692">
        <w:rPr>
          <w:sz w:val="16"/>
        </w:rPr>
        <w:t xml:space="preserve"> The tariffs on solar panels demonstrate this threat as American producers have largely been priced out of the global market due to the cost-effectiveness and quality of their Chinese counterparts (Fickling, 2024). </w:t>
      </w:r>
      <w:r w:rsidRPr="00EF5CC3">
        <w:rPr>
          <w:rStyle w:val="StyleUnderline"/>
        </w:rPr>
        <w:t xml:space="preserve">As </w:t>
      </w:r>
      <w:r w:rsidRPr="009A1692">
        <w:rPr>
          <w:rStyle w:val="StyleUnderline"/>
          <w:highlight w:val="green"/>
        </w:rPr>
        <w:t>China has surpassed</w:t>
      </w:r>
      <w:r w:rsidRPr="00EF5CC3">
        <w:rPr>
          <w:rStyle w:val="StyleUnderline"/>
        </w:rPr>
        <w:t xml:space="preserve"> </w:t>
      </w:r>
      <w:r w:rsidRPr="009A1692">
        <w:rPr>
          <w:rStyle w:val="StyleUnderline"/>
          <w:highlight w:val="green"/>
        </w:rPr>
        <w:t>the</w:t>
      </w:r>
      <w:r w:rsidRPr="00EF5CC3">
        <w:rPr>
          <w:rStyle w:val="StyleUnderline"/>
        </w:rPr>
        <w:t xml:space="preserve"> </w:t>
      </w:r>
      <w:r w:rsidRPr="009A1692">
        <w:rPr>
          <w:rStyle w:val="StyleUnderline"/>
          <w:highlight w:val="green"/>
        </w:rPr>
        <w:t>U</w:t>
      </w:r>
      <w:r w:rsidRPr="00EF5CC3">
        <w:rPr>
          <w:rStyle w:val="StyleUnderline"/>
        </w:rPr>
        <w:t xml:space="preserve">nited </w:t>
      </w:r>
      <w:r w:rsidRPr="009A1692">
        <w:rPr>
          <w:rStyle w:val="StyleUnderline"/>
          <w:highlight w:val="green"/>
        </w:rPr>
        <w:t>S</w:t>
      </w:r>
      <w:r w:rsidRPr="00EF5CC3">
        <w:rPr>
          <w:rStyle w:val="StyleUnderline"/>
        </w:rPr>
        <w:t xml:space="preserve">tates </w:t>
      </w:r>
      <w:r w:rsidRPr="009A1692">
        <w:rPr>
          <w:rStyle w:val="StyleUnderline"/>
          <w:highlight w:val="green"/>
        </w:rPr>
        <w:t>in its ability to manufacture</w:t>
      </w:r>
      <w:r w:rsidRPr="00EF5CC3">
        <w:rPr>
          <w:rStyle w:val="StyleUnderline"/>
        </w:rPr>
        <w:t xml:space="preserve"> many goods ranging from basic materials to </w:t>
      </w:r>
      <w:r w:rsidRPr="009A1692">
        <w:rPr>
          <w:rStyle w:val="StyleUnderline"/>
          <w:highlight w:val="green"/>
        </w:rPr>
        <w:t>advanced computers</w:t>
      </w:r>
      <w:r w:rsidRPr="00EF5CC3">
        <w:rPr>
          <w:rStyle w:val="StyleUnderline"/>
        </w:rPr>
        <w:t>, the United States relies on its capacity for innovation and technological development to compete with China</w:t>
      </w:r>
      <w:r w:rsidRPr="009A1692">
        <w:rPr>
          <w:sz w:val="16"/>
        </w:rPr>
        <w:t xml:space="preserve"> (Centre for Economic Policy Research, 2024). Therefore, from Washington’s perspective, </w:t>
      </w:r>
      <w:r w:rsidRPr="00EF5CC3">
        <w:rPr>
          <w:rStyle w:val="StyleUnderline"/>
        </w:rPr>
        <w:t xml:space="preserve">implementing a </w:t>
      </w:r>
      <w:r w:rsidRPr="009A1692">
        <w:rPr>
          <w:rStyle w:val="StyleUnderline"/>
          <w:highlight w:val="green"/>
        </w:rPr>
        <w:t>hawkish industrial policy</w:t>
      </w:r>
      <w:r w:rsidRPr="00EF5CC3">
        <w:rPr>
          <w:rStyle w:val="StyleUnderline"/>
        </w:rPr>
        <w:t xml:space="preserve"> </w:t>
      </w:r>
      <w:r w:rsidRPr="009A1692">
        <w:rPr>
          <w:rStyle w:val="StyleUnderline"/>
          <w:highlight w:val="green"/>
        </w:rPr>
        <w:t>is</w:t>
      </w:r>
      <w:r w:rsidRPr="00EF5CC3">
        <w:rPr>
          <w:rStyle w:val="StyleUnderline"/>
        </w:rPr>
        <w:t xml:space="preserve"> one of </w:t>
      </w:r>
      <w:r w:rsidRPr="009A1692">
        <w:rPr>
          <w:rStyle w:val="StyleUnderline"/>
          <w:highlight w:val="green"/>
        </w:rPr>
        <w:t>the last economic tools</w:t>
      </w:r>
      <w:r w:rsidRPr="00EF5CC3">
        <w:rPr>
          <w:rStyle w:val="StyleUnderline"/>
        </w:rPr>
        <w:t xml:space="preserve"> </w:t>
      </w:r>
      <w:r w:rsidRPr="009A1692">
        <w:rPr>
          <w:rStyle w:val="StyleUnderline"/>
          <w:highlight w:val="green"/>
        </w:rPr>
        <w:t>to slow China’s rise</w:t>
      </w:r>
      <w:r w:rsidRPr="00EF5CC3">
        <w:rPr>
          <w:rStyle w:val="StyleUnderline"/>
        </w:rPr>
        <w:t xml:space="preserve"> on the international stage</w:t>
      </w:r>
      <w:r w:rsidRPr="009A1692">
        <w:rPr>
          <w:sz w:val="16"/>
        </w:rPr>
        <w:t xml:space="preserve">. Hence, the unilateral and extensive use of export controls, tariffs, and investment screening to curb </w:t>
      </w:r>
      <w:r w:rsidRPr="00EF5CC3">
        <w:rPr>
          <w:rStyle w:val="StyleUnderline"/>
        </w:rPr>
        <w:t>Chinese development and protect American strategic businesses.</w:t>
      </w:r>
    </w:p>
    <w:p w14:paraId="7A2616B9" w14:textId="77777777" w:rsidR="002266A1" w:rsidRPr="009A1692" w:rsidRDefault="002266A1" w:rsidP="002266A1">
      <w:pPr>
        <w:rPr>
          <w:rStyle w:val="StyleUnderline"/>
        </w:rPr>
      </w:pPr>
      <w:r w:rsidRPr="009A1692">
        <w:rPr>
          <w:sz w:val="16"/>
        </w:rPr>
        <w:t xml:space="preserve">Second, the advent of the </w:t>
      </w:r>
      <w:r w:rsidRPr="009A1692">
        <w:rPr>
          <w:rStyle w:val="StyleUnderline"/>
          <w:highlight w:val="green"/>
        </w:rPr>
        <w:t>Chinese</w:t>
      </w:r>
      <w:r w:rsidRPr="009A1692">
        <w:rPr>
          <w:rStyle w:val="StyleUnderline"/>
        </w:rPr>
        <w:t xml:space="preserve"> military paired with </w:t>
      </w:r>
      <w:r w:rsidRPr="009A1692">
        <w:rPr>
          <w:rStyle w:val="StyleUnderline"/>
          <w:highlight w:val="green"/>
        </w:rPr>
        <w:t>expansion in the</w:t>
      </w:r>
      <w:r w:rsidRPr="009A1692">
        <w:rPr>
          <w:rStyle w:val="StyleUnderline"/>
        </w:rPr>
        <w:t xml:space="preserve"> </w:t>
      </w:r>
      <w:r w:rsidRPr="009A1692">
        <w:rPr>
          <w:rStyle w:val="StyleUnderline"/>
          <w:highlight w:val="green"/>
        </w:rPr>
        <w:t>S</w:t>
      </w:r>
      <w:r w:rsidRPr="009A1692">
        <w:rPr>
          <w:rStyle w:val="StyleUnderline"/>
        </w:rPr>
        <w:t xml:space="preserve">outh </w:t>
      </w:r>
      <w:r w:rsidRPr="009A1692">
        <w:rPr>
          <w:rStyle w:val="StyleUnderline"/>
          <w:highlight w:val="green"/>
        </w:rPr>
        <w:t>C</w:t>
      </w:r>
      <w:r w:rsidRPr="009A1692">
        <w:rPr>
          <w:rStyle w:val="StyleUnderline"/>
        </w:rPr>
        <w:t xml:space="preserve">hina </w:t>
      </w:r>
      <w:r w:rsidRPr="009A1692">
        <w:rPr>
          <w:rStyle w:val="StyleUnderline"/>
          <w:highlight w:val="green"/>
        </w:rPr>
        <w:t>S</w:t>
      </w:r>
      <w:r w:rsidRPr="009A1692">
        <w:rPr>
          <w:rStyle w:val="StyleUnderline"/>
        </w:rPr>
        <w:t>ea</w:t>
      </w:r>
      <w:r w:rsidRPr="009A1692">
        <w:rPr>
          <w:sz w:val="16"/>
        </w:rPr>
        <w:t xml:space="preserve"> (Council on Foreign Relations, 2024) </w:t>
      </w:r>
      <w:r w:rsidRPr="009A1692">
        <w:rPr>
          <w:rStyle w:val="StyleUnderline"/>
          <w:highlight w:val="green"/>
        </w:rPr>
        <w:t>and</w:t>
      </w:r>
      <w:r w:rsidRPr="009A1692">
        <w:rPr>
          <w:rStyle w:val="StyleUnderline"/>
        </w:rPr>
        <w:t xml:space="preserve"> an increasingly </w:t>
      </w:r>
      <w:r w:rsidRPr="009A1692">
        <w:rPr>
          <w:rStyle w:val="StyleUnderline"/>
          <w:highlight w:val="green"/>
        </w:rPr>
        <w:t>assertive stance on Taiwan</w:t>
      </w:r>
      <w:r w:rsidRPr="009A1692">
        <w:rPr>
          <w:rStyle w:val="StyleUnderline"/>
        </w:rPr>
        <w:t xml:space="preserve"> </w:t>
      </w:r>
      <w:r w:rsidRPr="009A1692">
        <w:rPr>
          <w:rStyle w:val="StyleUnderline"/>
          <w:highlight w:val="green"/>
        </w:rPr>
        <w:t>is</w:t>
      </w:r>
      <w:r w:rsidRPr="009A1692">
        <w:rPr>
          <w:rStyle w:val="StyleUnderline"/>
        </w:rPr>
        <w:t xml:space="preserve"> viewed as </w:t>
      </w:r>
      <w:r w:rsidRPr="009A1692">
        <w:rPr>
          <w:rStyle w:val="StyleUnderline"/>
          <w:highlight w:val="green"/>
        </w:rPr>
        <w:t>a threat</w:t>
      </w:r>
      <w:r w:rsidRPr="009A1692">
        <w:rPr>
          <w:rStyle w:val="StyleUnderline"/>
        </w:rPr>
        <w:t xml:space="preserve"> in Washington</w:t>
      </w:r>
      <w:r w:rsidRPr="009A1692">
        <w:rPr>
          <w:sz w:val="16"/>
        </w:rPr>
        <w:t xml:space="preserve"> (Maizland, 2024), </w:t>
      </w:r>
      <w:r w:rsidRPr="009A1692">
        <w:rPr>
          <w:rStyle w:val="StyleUnderline"/>
        </w:rPr>
        <w:t>reflected by China’s designation as the primary threat to American national security</w:t>
      </w:r>
      <w:r w:rsidRPr="009A1692">
        <w:rPr>
          <w:sz w:val="16"/>
        </w:rPr>
        <w:t xml:space="preserve"> (Wray, 2020). Washington may view </w:t>
      </w:r>
      <w:r w:rsidRPr="009A1692">
        <w:rPr>
          <w:rStyle w:val="StyleUnderline"/>
          <w:highlight w:val="green"/>
        </w:rPr>
        <w:t>competition</w:t>
      </w:r>
      <w:r w:rsidRPr="009A1692">
        <w:rPr>
          <w:rStyle w:val="StyleUnderline"/>
        </w:rPr>
        <w:t xml:space="preserve"> with China as </w:t>
      </w:r>
      <w:r w:rsidRPr="009A1692">
        <w:rPr>
          <w:rStyle w:val="StyleUnderline"/>
          <w:highlight w:val="green"/>
        </w:rPr>
        <w:t>a zero-sum game</w:t>
      </w:r>
      <w:r w:rsidRPr="009A1692">
        <w:rPr>
          <w:sz w:val="16"/>
        </w:rPr>
        <w:t xml:space="preserve">, </w:t>
      </w:r>
      <w:r w:rsidRPr="009A1692">
        <w:rPr>
          <w:rStyle w:val="StyleUnderline"/>
        </w:rPr>
        <w:t xml:space="preserve">in which </w:t>
      </w:r>
      <w:r w:rsidRPr="009A1692">
        <w:rPr>
          <w:rStyle w:val="StyleUnderline"/>
          <w:highlight w:val="green"/>
        </w:rPr>
        <w:t>only one victor may emerge</w:t>
      </w:r>
      <w:r w:rsidRPr="009A1692">
        <w:rPr>
          <w:sz w:val="16"/>
        </w:rPr>
        <w:t xml:space="preserve">, hypothetically </w:t>
      </w:r>
      <w:r w:rsidRPr="009A1692">
        <w:rPr>
          <w:rStyle w:val="StyleUnderline"/>
          <w:highlight w:val="green"/>
        </w:rPr>
        <w:t>encouraging</w:t>
      </w:r>
      <w:r w:rsidRPr="009A1692">
        <w:rPr>
          <w:rStyle w:val="StyleUnderline"/>
        </w:rPr>
        <w:t xml:space="preserve"> a complete </w:t>
      </w:r>
      <w:r w:rsidRPr="009A1692">
        <w:rPr>
          <w:rStyle w:val="StyleUnderline"/>
          <w:highlight w:val="green"/>
        </w:rPr>
        <w:t>decoupling from the Chinese economy</w:t>
      </w:r>
      <w:r w:rsidRPr="009A1692">
        <w:rPr>
          <w:rStyle w:val="StyleUnderline"/>
        </w:rPr>
        <w:t xml:space="preserve"> </w:t>
      </w:r>
      <w:r w:rsidRPr="009A1692">
        <w:rPr>
          <w:rStyle w:val="StyleUnderline"/>
          <w:highlight w:val="green"/>
        </w:rPr>
        <w:t>in</w:t>
      </w:r>
      <w:r w:rsidRPr="009A1692">
        <w:rPr>
          <w:rStyle w:val="StyleUnderline"/>
        </w:rPr>
        <w:t xml:space="preserve"> </w:t>
      </w:r>
      <w:r w:rsidRPr="009A1692">
        <w:rPr>
          <w:rStyle w:val="StyleUnderline"/>
          <w:highlight w:val="green"/>
        </w:rPr>
        <w:t>prep</w:t>
      </w:r>
      <w:r w:rsidRPr="009A1692">
        <w:rPr>
          <w:rStyle w:val="StyleUnderline"/>
        </w:rPr>
        <w:t xml:space="preserve">aration </w:t>
      </w:r>
      <w:r w:rsidRPr="009A1692">
        <w:rPr>
          <w:rStyle w:val="StyleUnderline"/>
          <w:highlight w:val="green"/>
        </w:rPr>
        <w:t>for</w:t>
      </w:r>
      <w:r w:rsidRPr="009A1692">
        <w:rPr>
          <w:rStyle w:val="StyleUnderline"/>
        </w:rPr>
        <w:t xml:space="preserve"> a large-scale, extended </w:t>
      </w:r>
      <w:r w:rsidRPr="009A1692">
        <w:rPr>
          <w:rStyle w:val="StyleUnderline"/>
          <w:highlight w:val="green"/>
        </w:rPr>
        <w:t>conflict</w:t>
      </w:r>
      <w:r w:rsidRPr="009A1692">
        <w:rPr>
          <w:sz w:val="16"/>
        </w:rPr>
        <w:t xml:space="preserve">. In such a hypothetical conflict, the </w:t>
      </w:r>
      <w:r w:rsidRPr="009A1692">
        <w:rPr>
          <w:rStyle w:val="StyleUnderline"/>
        </w:rPr>
        <w:t xml:space="preserve">development of </w:t>
      </w:r>
      <w:r w:rsidRPr="009A1692">
        <w:rPr>
          <w:rStyle w:val="StyleUnderline"/>
          <w:highlight w:val="green"/>
        </w:rPr>
        <w:t>a</w:t>
      </w:r>
      <w:r w:rsidRPr="009A1692">
        <w:rPr>
          <w:rStyle w:val="StyleUnderline"/>
        </w:rPr>
        <w:t xml:space="preserve"> </w:t>
      </w:r>
      <w:r w:rsidRPr="009A1692">
        <w:rPr>
          <w:rStyle w:val="StyleUnderline"/>
          <w:highlight w:val="green"/>
        </w:rPr>
        <w:t>domestic industrial base is essential</w:t>
      </w:r>
      <w:r w:rsidRPr="009A1692">
        <w:rPr>
          <w:sz w:val="16"/>
        </w:rPr>
        <w:t xml:space="preserve">, </w:t>
      </w:r>
      <w:r w:rsidRPr="009A1692">
        <w:rPr>
          <w:rStyle w:val="StyleUnderline"/>
        </w:rPr>
        <w:t>mandating a self-sustaining economy, and explaining the hawkish nature of the last two American administrations</w:t>
      </w:r>
      <w:r w:rsidRPr="009A1692">
        <w:rPr>
          <w:sz w:val="16"/>
        </w:rPr>
        <w:t xml:space="preserve">. The export controls on advanced technologies to China are </w:t>
      </w:r>
      <w:r w:rsidRPr="009A1692">
        <w:rPr>
          <w:rStyle w:val="StyleUnderline"/>
        </w:rPr>
        <w:t>a logical conclusion under the assumption of a conflict with China due to their potential impact on national security.</w:t>
      </w:r>
    </w:p>
    <w:p w14:paraId="2242A97A" w14:textId="77777777" w:rsidR="002266A1" w:rsidRPr="00F04FD9" w:rsidRDefault="002266A1" w:rsidP="002266A1">
      <w:pPr>
        <w:pStyle w:val="Heading4"/>
      </w:pPr>
      <w:r>
        <w:t>W</w:t>
      </w:r>
      <w:r w:rsidRPr="00F04FD9">
        <w:t xml:space="preserve">orker-centric labor policies sacrifice </w:t>
      </w:r>
      <w:r>
        <w:t>US</w:t>
      </w:r>
      <w:r w:rsidRPr="00F04FD9">
        <w:t xml:space="preserve"> competitiveness</w:t>
      </w:r>
      <w:r>
        <w:t xml:space="preserve"> in advanced industries.</w:t>
      </w:r>
    </w:p>
    <w:p w14:paraId="726C60F1" w14:textId="77777777" w:rsidR="002266A1" w:rsidRPr="001159FE" w:rsidRDefault="002266A1" w:rsidP="002266A1">
      <w:r w:rsidRPr="001159FE">
        <w:rPr>
          <w:rStyle w:val="Style13ptBold"/>
        </w:rPr>
        <w:t>Atkinson 24</w:t>
      </w:r>
      <w:r>
        <w:t>,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With the National Interest in Spurring Advanced Traded-Sector Competitiveness”, available on: https://itif.org/publications/2024/09/09/unions-demands-advanced-traded-sector-competitiveness/, accessed:  5-27-2025]cdm</w:t>
      </w:r>
    </w:p>
    <w:p w14:paraId="42D00386" w14:textId="77777777" w:rsidR="002266A1" w:rsidRDefault="002266A1" w:rsidP="002266A1">
      <w:r>
        <w:t xml:space="preserve">As neoliberalism has fallen out of favor, a </w:t>
      </w:r>
      <w:r w:rsidRPr="001159FE">
        <w:rPr>
          <w:rStyle w:val="StyleUnderline"/>
        </w:rPr>
        <w:t xml:space="preserve">new </w:t>
      </w:r>
      <w:r w:rsidRPr="00312F24">
        <w:rPr>
          <w:rStyle w:val="StyleUnderline"/>
          <w:highlight w:val="green"/>
        </w:rPr>
        <w:t>worker-centered capitalism</w:t>
      </w:r>
      <w:r w:rsidRPr="001159FE">
        <w:rPr>
          <w:rStyle w:val="StyleUnderline"/>
        </w:rPr>
        <w:t xml:space="preserve"> </w:t>
      </w:r>
      <w:r w:rsidRPr="00312F24">
        <w:rPr>
          <w:rStyle w:val="StyleUnderline"/>
          <w:highlight w:val="green"/>
        </w:rPr>
        <w:t>has become vogue</w:t>
      </w:r>
      <w:r>
        <w:t xml:space="preserve">. It </w:t>
      </w:r>
      <w:r w:rsidRPr="001159FE">
        <w:rPr>
          <w:rStyle w:val="StyleUnderline"/>
        </w:rPr>
        <w:t>focuses</w:t>
      </w:r>
      <w:r>
        <w:t xml:space="preserve"> not </w:t>
      </w:r>
      <w:r w:rsidRPr="001159FE">
        <w:rPr>
          <w:rStyle w:val="StyleUnderline"/>
        </w:rPr>
        <w:t>on</w:t>
      </w:r>
      <w:r>
        <w:t xml:space="preserve"> consumer welfare—and certainly not on business welfare—but on </w:t>
      </w:r>
      <w:r w:rsidRPr="001159FE">
        <w:rPr>
          <w:rStyle w:val="StyleUnderline"/>
        </w:rPr>
        <w:t>worker welfare</w:t>
      </w:r>
      <w:r>
        <w:t>, particularly blue-collar workers. Recent union victories show this view is gaining traction.</w:t>
      </w:r>
    </w:p>
    <w:p w14:paraId="4123FCD4" w14:textId="77777777" w:rsidR="002266A1" w:rsidRDefault="002266A1" w:rsidP="002266A1">
      <w:r>
        <w:t>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increase, a restoration of defined-benefit retirement plans, and a promise that all future expanded work be done in the Puget Sound area.</w:t>
      </w:r>
    </w:p>
    <w:p w14:paraId="1CA71FFE" w14:textId="77777777" w:rsidR="002266A1" w:rsidRPr="001159FE" w:rsidRDefault="002266A1" w:rsidP="002266A1">
      <w:pPr>
        <w:rPr>
          <w:rStyle w:val="StyleUnderline"/>
        </w:rPr>
      </w:pPr>
      <w:r w:rsidRPr="001159FE">
        <w:rPr>
          <w:rStyle w:val="StyleUnderline"/>
        </w:rPr>
        <w:t xml:space="preserve">The question </w:t>
      </w:r>
      <w:r w:rsidRPr="00312F24">
        <w:rPr>
          <w:rStyle w:val="StyleUnderline"/>
          <w:highlight w:val="green"/>
        </w:rPr>
        <w:t>few are asking</w:t>
      </w:r>
      <w:r>
        <w:t xml:space="preserve"> in all these cases </w:t>
      </w:r>
      <w:r w:rsidRPr="001159FE">
        <w:rPr>
          <w:rStyle w:val="StyleUnderline"/>
        </w:rPr>
        <w:t xml:space="preserve">is what </w:t>
      </w:r>
      <w:r w:rsidRPr="00312F24">
        <w:rPr>
          <w:rStyle w:val="StyleUnderline"/>
          <w:highlight w:val="green"/>
        </w:rPr>
        <w:t>the effect</w:t>
      </w:r>
      <w:r w:rsidRPr="001159FE">
        <w:rPr>
          <w:rStyle w:val="StyleUnderline"/>
        </w:rPr>
        <w:t xml:space="preserve"> will be </w:t>
      </w:r>
      <w:r w:rsidRPr="00312F24">
        <w:rPr>
          <w:rStyle w:val="StyleUnderline"/>
          <w:highlight w:val="green"/>
        </w:rPr>
        <w:t>on</w:t>
      </w:r>
      <w:r w:rsidRPr="001159FE">
        <w:rPr>
          <w:rStyle w:val="StyleUnderline"/>
        </w:rPr>
        <w:t xml:space="preserve"> the </w:t>
      </w:r>
      <w:r w:rsidRPr="00312F24">
        <w:rPr>
          <w:rStyle w:val="StyleUnderline"/>
          <w:highlight w:val="green"/>
        </w:rPr>
        <w:t>global competitiveness</w:t>
      </w:r>
      <w:r w:rsidRPr="001159FE">
        <w:rPr>
          <w:rStyle w:val="StyleUnderline"/>
        </w:rPr>
        <w:t xml:space="preserve"> </w:t>
      </w:r>
      <w:r w:rsidRPr="00312F24">
        <w:rPr>
          <w:rStyle w:val="StyleUnderline"/>
          <w:highlight w:val="green"/>
        </w:rPr>
        <w:t>of</w:t>
      </w:r>
      <w:r w:rsidRPr="001159FE">
        <w:rPr>
          <w:rStyle w:val="StyleUnderline"/>
        </w:rPr>
        <w:t xml:space="preserve"> these companies</w:t>
      </w:r>
      <w:r>
        <w:t xml:space="preserve">, </w:t>
      </w:r>
      <w:r w:rsidRPr="001159FE">
        <w:rPr>
          <w:rStyle w:val="StyleUnderline"/>
        </w:rPr>
        <w:t xml:space="preserve">and by extension </w:t>
      </w:r>
      <w:r w:rsidRPr="00312F24">
        <w:rPr>
          <w:rStyle w:val="StyleUnderline"/>
          <w:highlight w:val="green"/>
        </w:rPr>
        <w:t>the U.S. economy</w:t>
      </w:r>
      <w:r>
        <w:t xml:space="preserve">. It’s one thing for a teachers union to demand higher wages; the only result would be higher taxes. But </w:t>
      </w:r>
      <w:r w:rsidRPr="001159FE">
        <w:rPr>
          <w:rStyle w:val="StyleUnderline"/>
        </w:rPr>
        <w:t>in industries that are globally traded,</w:t>
      </w:r>
      <w:r>
        <w:t xml:space="preserve"> </w:t>
      </w:r>
      <w:r w:rsidRPr="001159FE">
        <w:rPr>
          <w:rStyle w:val="StyleUnderline"/>
        </w:rPr>
        <w:t xml:space="preserve">overly </w:t>
      </w:r>
      <w:r w:rsidRPr="00312F24">
        <w:rPr>
          <w:rStyle w:val="StyleUnderline"/>
          <w:highlight w:val="green"/>
        </w:rPr>
        <w:t>aggressive union demands</w:t>
      </w:r>
      <w:r w:rsidRPr="001159FE">
        <w:rPr>
          <w:rStyle w:val="StyleUnderline"/>
        </w:rPr>
        <w:t xml:space="preserve"> run the </w:t>
      </w:r>
      <w:r w:rsidRPr="00312F24">
        <w:rPr>
          <w:rStyle w:val="StyleUnderline"/>
          <w:highlight w:val="green"/>
        </w:rPr>
        <w:t>risk</w:t>
      </w:r>
      <w:r w:rsidRPr="001159FE">
        <w:rPr>
          <w:rStyle w:val="StyleUnderline"/>
        </w:rPr>
        <w:t xml:space="preserve"> of </w:t>
      </w:r>
      <w:r w:rsidRPr="00312F24">
        <w:rPr>
          <w:rStyle w:val="StyleUnderline"/>
          <w:highlight w:val="green"/>
        </w:rPr>
        <w:t>putting firms at a competitive disadvantage</w:t>
      </w:r>
      <w:r>
        <w:t>—</w:t>
      </w:r>
      <w:r w:rsidRPr="001159FE">
        <w:rPr>
          <w:rStyle w:val="StyleUnderline"/>
        </w:rPr>
        <w:t>helping current union members in the short term,</w:t>
      </w:r>
      <w:r>
        <w:t xml:space="preserve"> </w:t>
      </w:r>
      <w:r w:rsidRPr="001159FE">
        <w:rPr>
          <w:rStyle w:val="StyleUnderline"/>
        </w:rPr>
        <w:t>but hurting the firms, future workers, and the national economy in the long term</w:t>
      </w:r>
      <w:r>
        <w:t xml:space="preserve"> </w:t>
      </w:r>
      <w:r w:rsidRPr="001159FE">
        <w:rPr>
          <w:rStyle w:val="StyleUnderline"/>
        </w:rPr>
        <w:t>as the firms become less competitive in global markets.</w:t>
      </w:r>
    </w:p>
    <w:p w14:paraId="528317FB" w14:textId="77777777" w:rsidR="002266A1" w:rsidRDefault="002266A1" w:rsidP="002266A1">
      <w: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0A3BE7AE" w14:textId="77777777" w:rsidR="002266A1" w:rsidRDefault="002266A1" w:rsidP="002266A1">
      <w: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312F24">
        <w:rPr>
          <w:rStyle w:val="StyleUnderline"/>
          <w:highlight w:val="green"/>
        </w:rPr>
        <w:t>unionized</w:t>
      </w:r>
      <w:r w:rsidRPr="00FD01EF">
        <w:rPr>
          <w:rStyle w:val="StyleUnderline"/>
        </w:rPr>
        <w:t xml:space="preserve"> </w:t>
      </w:r>
      <w:r w:rsidRPr="00312F24">
        <w:rPr>
          <w:rStyle w:val="StyleUnderline"/>
          <w:highlight w:val="green"/>
        </w:rPr>
        <w:t>workers</w:t>
      </w:r>
      <w:r>
        <w:t xml:space="preserve"> have done that all too often, </w:t>
      </w:r>
      <w:r w:rsidRPr="00312F24">
        <w:rPr>
          <w:rStyle w:val="StyleUnderline"/>
          <w:highlight w:val="green"/>
        </w:rPr>
        <w:t>seek</w:t>
      </w:r>
      <w:r w:rsidRPr="00FD01EF">
        <w:rPr>
          <w:rStyle w:val="StyleUnderline"/>
        </w:rPr>
        <w:t>i</w:t>
      </w:r>
      <w:r>
        <w:t xml:space="preserve">ng </w:t>
      </w:r>
      <w:r w:rsidRPr="00FD01EF">
        <w:rPr>
          <w:rStyle w:val="StyleUnderline"/>
        </w:rPr>
        <w:t xml:space="preserve">wages and benefit </w:t>
      </w:r>
      <w:r w:rsidRPr="00312F24">
        <w:rPr>
          <w:rStyle w:val="StyleUnderline"/>
          <w:highlight w:val="green"/>
        </w:rPr>
        <w:t>packages</w:t>
      </w:r>
      <w:r w:rsidRPr="00FD01EF">
        <w:rPr>
          <w:rStyle w:val="StyleUnderline"/>
        </w:rPr>
        <w:t xml:space="preserve"> </w:t>
      </w:r>
      <w:r w:rsidRPr="00312F24">
        <w:rPr>
          <w:rStyle w:val="StyleUnderline"/>
          <w:highlight w:val="green"/>
        </w:rPr>
        <w:t>that</w:t>
      </w:r>
      <w:r w:rsidRPr="00FD01EF">
        <w:rPr>
          <w:rStyle w:val="StyleUnderline"/>
        </w:rPr>
        <w:t xml:space="preserve"> </w:t>
      </w:r>
      <w:r w:rsidRPr="00312F24">
        <w:rPr>
          <w:rStyle w:val="StyleUnderline"/>
          <w:highlight w:val="green"/>
        </w:rPr>
        <w:t>firms</w:t>
      </w:r>
      <w:r w:rsidRPr="00FD01EF">
        <w:rPr>
          <w:rStyle w:val="StyleUnderline"/>
        </w:rPr>
        <w:t xml:space="preserve"> ultimately </w:t>
      </w:r>
      <w:r w:rsidRPr="00312F24">
        <w:rPr>
          <w:rStyle w:val="StyleUnderline"/>
          <w:highlight w:val="green"/>
        </w:rPr>
        <w:t>have not been able support</w:t>
      </w:r>
      <w:r w:rsidRPr="00FD01EF">
        <w:rPr>
          <w:rStyle w:val="StyleUnderline"/>
        </w:rPr>
        <w:t xml:space="preserve"> and still remain competitive</w:t>
      </w:r>
      <w:r>
        <w:t>. As British economic and labor historian Sidney Pollard wrote in The Wasting of the British Economy, “In many branches of industry the employees reached the view that since there was no natural growth, they should take as much as possible out of their firm.” But despite the fact that union demands often exceeded companies’ ability to pay and still be competitive, management often gave in, ignoring the competition on the horizon.</w:t>
      </w:r>
    </w:p>
    <w:p w14:paraId="3733BC7A" w14:textId="77777777" w:rsidR="002266A1" w:rsidRDefault="002266A1" w:rsidP="002266A1">
      <w:r w:rsidRPr="00312F24">
        <w:rPr>
          <w:rStyle w:val="StyleUnderline"/>
          <w:highlight w:val="green"/>
        </w:rPr>
        <w:t>Unions</w:t>
      </w:r>
      <w:r w:rsidRPr="00FD01EF">
        <w:rPr>
          <w:rStyle w:val="StyleUnderline"/>
        </w:rPr>
        <w:t xml:space="preserve"> have actively negotiated with firms in both nations to </w:t>
      </w:r>
      <w:r w:rsidRPr="00312F24">
        <w:rPr>
          <w:rStyle w:val="StyleUnderline"/>
          <w:highlight w:val="green"/>
        </w:rPr>
        <w:t>slow down</w:t>
      </w:r>
      <w:r w:rsidRPr="00FD01EF">
        <w:rPr>
          <w:rStyle w:val="StyleUnderline"/>
        </w:rPr>
        <w:t xml:space="preserve"> the introduction of </w:t>
      </w:r>
      <w:r w:rsidRPr="00312F24">
        <w:rPr>
          <w:rStyle w:val="StyleUnderline"/>
          <w:highlight w:val="green"/>
        </w:rPr>
        <w:t>new</w:t>
      </w:r>
      <w:r w:rsidRPr="00FD01EF">
        <w:rPr>
          <w:rStyle w:val="StyleUnderline"/>
        </w:rPr>
        <w:t xml:space="preserve"> </w:t>
      </w:r>
      <w:r w:rsidRPr="00312F24">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t>.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including from layoffs associated with new technology or productivity improvements. A few years later, many got laid off—not from productivity improvements, but from a lack of them.</w:t>
      </w:r>
    </w:p>
    <w:p w14:paraId="56D26BFC" w14:textId="77777777" w:rsidR="002266A1" w:rsidRDefault="002266A1" w:rsidP="002266A1">
      <w:r w:rsidRPr="00312F24">
        <w:rPr>
          <w:rStyle w:val="StyleUnderline"/>
          <w:highlight w:val="green"/>
        </w:rPr>
        <w:t>Unions</w:t>
      </w:r>
      <w:r w:rsidRPr="00FD01EF">
        <w:rPr>
          <w:rStyle w:val="StyleUnderline"/>
        </w:rPr>
        <w:t xml:space="preserve"> (and managers) in both nations </w:t>
      </w:r>
      <w:r w:rsidRPr="00312F24">
        <w:rPr>
          <w:rStyle w:val="StyleUnderline"/>
          <w:highlight w:val="green"/>
        </w:rPr>
        <w:t>have</w:t>
      </w:r>
      <w:r w:rsidRPr="00FD01EF">
        <w:rPr>
          <w:rStyle w:val="StyleUnderline"/>
        </w:rPr>
        <w:t xml:space="preserve"> often </w:t>
      </w:r>
      <w:r w:rsidRPr="00312F24">
        <w:rPr>
          <w:rStyle w:val="StyleUnderline"/>
          <w:highlight w:val="green"/>
        </w:rPr>
        <w:t>seen industrial relations as zero-sum</w:t>
      </w:r>
      <w:r>
        <w:t xml:space="preserve">. </w:t>
      </w:r>
      <w:r w:rsidRPr="00FD01EF">
        <w:rPr>
          <w:rStyle w:val="StyleUnderline"/>
        </w:rPr>
        <w:t xml:space="preserve">Unions </w:t>
      </w:r>
      <w:r w:rsidRPr="00312F24">
        <w:rPr>
          <w:rStyle w:val="StyleUnderline"/>
          <w:highlight w:val="green"/>
        </w:rPr>
        <w:t>haven’t</w:t>
      </w:r>
      <w:r w:rsidRPr="00FD01EF">
        <w:rPr>
          <w:rStyle w:val="StyleUnderline"/>
        </w:rPr>
        <w:t xml:space="preserve"> </w:t>
      </w:r>
      <w:r w:rsidRPr="00312F24">
        <w:rPr>
          <w:rStyle w:val="StyleUnderline"/>
          <w:highlight w:val="green"/>
        </w:rPr>
        <w:t>tried to increase the</w:t>
      </w:r>
      <w:r w:rsidRPr="00FD01EF">
        <w:rPr>
          <w:rStyle w:val="StyleUnderline"/>
        </w:rPr>
        <w:t xml:space="preserve"> size of the </w:t>
      </w:r>
      <w:r w:rsidRPr="00312F24">
        <w:rPr>
          <w:rStyle w:val="StyleUnderline"/>
          <w:highlight w:val="green"/>
        </w:rPr>
        <w:t>pie</w:t>
      </w:r>
      <w:r w:rsidRPr="00FD01EF">
        <w:rPr>
          <w:rStyle w:val="StyleUnderline"/>
        </w:rPr>
        <w:t xml:space="preserve"> and then ensure that workers get their fair share; instead, they have focused on getting a bigger shares of the existing pie, regardless of whether it was growing.</w:t>
      </w:r>
      <w: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61859051" w14:textId="77777777" w:rsidR="002266A1" w:rsidRDefault="002266A1" w:rsidP="002266A1">
      <w: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5BFE513C" w14:textId="77777777" w:rsidR="002266A1" w:rsidRDefault="002266A1" w:rsidP="002266A1">
      <w: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467F5485" w14:textId="77777777" w:rsidR="002266A1" w:rsidRDefault="002266A1" w:rsidP="002266A1">
      <w:r>
        <w:t>That description bears a striking resemblance to what has also occurred in many unionized U.S. industries. I asked a former UAW leader whether, if the UAW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1DDA5779" w14:textId="77777777" w:rsidR="002266A1" w:rsidRPr="00FD01EF" w:rsidRDefault="002266A1" w:rsidP="002266A1">
      <w:pPr>
        <w:rPr>
          <w:rStyle w:val="StyleUnderline"/>
        </w:rPr>
      </w:pPr>
      <w:r>
        <w:t xml:space="preserve">So, </w:t>
      </w:r>
      <w:r w:rsidRPr="00312F24">
        <w:rPr>
          <w:rStyle w:val="StyleUnderline"/>
          <w:highlight w:val="green"/>
        </w:rPr>
        <w:t>as policymakers consider organized labor’s efforts</w:t>
      </w:r>
      <w:r w:rsidRPr="00FD01EF">
        <w:rPr>
          <w:rStyle w:val="StyleUnderline"/>
        </w:rPr>
        <w:t xml:space="preserve"> </w:t>
      </w:r>
      <w:r w:rsidRPr="00312F24">
        <w:rPr>
          <w:rStyle w:val="StyleUnderline"/>
          <w:highlight w:val="green"/>
        </w:rPr>
        <w:t>to do more for workers</w:t>
      </w:r>
      <w:r w:rsidRPr="00FD01EF">
        <w:rPr>
          <w:rStyle w:val="StyleUnderline"/>
        </w:rPr>
        <w:t xml:space="preserve"> today</w:t>
      </w:r>
      <w:r>
        <w:t xml:space="preserve">, </w:t>
      </w:r>
      <w:r w:rsidRPr="00312F24">
        <w:rPr>
          <w:rStyle w:val="StyleUnderline"/>
          <w:highlight w:val="green"/>
        </w:rPr>
        <w:t>they should recognize</w:t>
      </w:r>
      <w:r w:rsidRPr="00FD01EF">
        <w:rPr>
          <w:rStyle w:val="StyleUnderline"/>
        </w:rPr>
        <w:t xml:space="preserve"> that sometimes </w:t>
      </w:r>
      <w:r w:rsidRPr="00312F24">
        <w:rPr>
          <w:rStyle w:val="StyleUnderline"/>
          <w:highlight w:val="green"/>
        </w:rPr>
        <w:t>more now can be less later</w:t>
      </w:r>
      <w:r w:rsidRPr="00FD01EF">
        <w:rPr>
          <w:rStyle w:val="StyleUnderline"/>
        </w:rPr>
        <w:t xml:space="preserve">—especially </w:t>
      </w:r>
      <w:r w:rsidRPr="00312F24">
        <w:rPr>
          <w:rStyle w:val="StyleUnderline"/>
          <w:highlight w:val="green"/>
        </w:rPr>
        <w:t>in critical</w:t>
      </w:r>
      <w:r w:rsidRPr="00FD01EF">
        <w:rPr>
          <w:rStyle w:val="StyleUnderline"/>
        </w:rPr>
        <w:t xml:space="preserve">, </w:t>
      </w:r>
      <w:r w:rsidRPr="00312F24">
        <w:rPr>
          <w:rStyle w:val="StyleUnderline"/>
          <w:highlight w:val="green"/>
        </w:rPr>
        <w:t>traded-sector industries</w:t>
      </w:r>
      <w:r w:rsidRPr="00FD01EF">
        <w:rPr>
          <w:rStyle w:val="StyleUnderline"/>
        </w:rPr>
        <w:t xml:space="preserve"> </w:t>
      </w:r>
      <w:r w:rsidRPr="00312F24">
        <w:rPr>
          <w:rStyle w:val="StyleUnderline"/>
          <w:highlight w:val="green"/>
        </w:rPr>
        <w:t>where firms must maintain</w:t>
      </w:r>
      <w:r w:rsidRPr="00FD01EF">
        <w:rPr>
          <w:rStyle w:val="StyleUnderline"/>
        </w:rPr>
        <w:t xml:space="preserve"> </w:t>
      </w:r>
      <w:r w:rsidRPr="00312F24">
        <w:rPr>
          <w:rStyle w:val="StyleUnderline"/>
          <w:highlight w:val="green"/>
        </w:rPr>
        <w:t>a competitive advantage</w:t>
      </w:r>
      <w:r w:rsidRPr="00FD01EF">
        <w:rPr>
          <w:rStyle w:val="StyleUnderline"/>
        </w:rPr>
        <w:t>,</w:t>
      </w:r>
      <w:r>
        <w:t xml:space="preserve"> </w:t>
      </w:r>
      <w:r w:rsidRPr="00FD01EF">
        <w:rPr>
          <w:rStyle w:val="StyleUnderline"/>
        </w:rPr>
        <w:t>not just to thrive but to survive</w:t>
      </w:r>
      <w:r>
        <w:t xml:space="preserve">. </w:t>
      </w:r>
      <w:r w:rsidRPr="00FD01EF">
        <w:rPr>
          <w:rStyle w:val="StyleUnderline"/>
        </w:rPr>
        <w:t>In those cases, unions’ demands may not always be in the interest of America, even if some workers are helped in the short-term.</w:t>
      </w:r>
    </w:p>
    <w:p w14:paraId="5C5A78AC" w14:textId="77777777" w:rsidR="002266A1" w:rsidRDefault="002266A1" w:rsidP="002266A1">
      <w:r>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t>. According to data from NYU’s Stern School of Business, the U.S. auto sector’s profits were about half the margins of the overall market in 2024. Even worse, Boeing has lost money every quarter since the beginning of 2000, and it is struggling not just against the EU’s state funded champion Airbus, but also against China’s state-owned and massively subsidized COMAC, maker of the C919 narrow-body airliner.</w:t>
      </w:r>
    </w:p>
    <w:p w14:paraId="15D455C6" w14:textId="77777777" w:rsidR="002266A1" w:rsidRDefault="002266A1" w:rsidP="002266A1">
      <w:r>
        <w:t xml:space="preserve">The reality is that </w:t>
      </w:r>
      <w:r w:rsidRPr="00FD01EF">
        <w:rPr>
          <w:rStyle w:val="StyleUnderline"/>
        </w:rPr>
        <w:t>the United States cannot afford to lose its domestic auto industry, nor its domestic aerospace industry</w:t>
      </w:r>
      <w:r>
        <w:t>. Boeing, in particular, has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0DEB4701" w14:textId="77777777" w:rsidR="002266A1" w:rsidRDefault="002266A1" w:rsidP="002266A1">
      <w: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160F9C13" w14:textId="77777777" w:rsidR="002266A1" w:rsidRDefault="002266A1" w:rsidP="002266A1">
      <w: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6FE34CE8" w14:textId="77777777" w:rsidR="002266A1" w:rsidRDefault="002266A1" w:rsidP="002266A1">
      <w:pPr>
        <w:rPr>
          <w:rStyle w:val="StyleUnderline"/>
        </w:rPr>
      </w:pPr>
      <w:r>
        <w:t xml:space="preserve">Finally, in World War II, FDR was able to negotiate a no-strike pledge with the AFL and the CIO because they all agreed that winning the war against fascism had to be the top priority. We need to take a similar view today. </w:t>
      </w:r>
      <w:r w:rsidRPr="00312F24">
        <w:rPr>
          <w:rStyle w:val="StyleUnderline"/>
          <w:highlight w:val="green"/>
        </w:rPr>
        <w:t>Winning the advanced-industry competition</w:t>
      </w:r>
      <w:r w:rsidRPr="00FD01EF">
        <w:rPr>
          <w:rStyle w:val="StyleUnderline"/>
        </w:rPr>
        <w:t xml:space="preserve"> </w:t>
      </w:r>
      <w:r w:rsidRPr="008E2F95">
        <w:rPr>
          <w:rStyle w:val="StyleUnderline"/>
          <w:highlight w:val="green"/>
        </w:rPr>
        <w:t>against China</w:t>
      </w:r>
      <w:r w:rsidRPr="00FD01EF">
        <w:rPr>
          <w:rStyle w:val="StyleUnderline"/>
        </w:rPr>
        <w:t xml:space="preserve"> and growing America’s significantly diminished capacity in advanced industries </w:t>
      </w:r>
      <w:r w:rsidRPr="00312F24">
        <w:rPr>
          <w:rStyle w:val="StyleUnderline"/>
          <w:highlight w:val="green"/>
        </w:rPr>
        <w:t>needs to be a top national priority</w:t>
      </w:r>
      <w:r w:rsidRPr="00FD01EF">
        <w:rPr>
          <w:rStyle w:val="StyleUnderline"/>
        </w:rPr>
        <w:t>—and unions need to help support that goal by exercising constraint.</w:t>
      </w:r>
    </w:p>
    <w:p w14:paraId="7E0A4F79" w14:textId="77777777" w:rsidR="002266A1" w:rsidRPr="00BB294E" w:rsidRDefault="002266A1" w:rsidP="002266A1">
      <w:pPr>
        <w:pStyle w:val="Heading4"/>
        <w:rPr>
          <w:rFonts w:asciiTheme="minorHAnsi" w:hAnsiTheme="minorHAnsi" w:cstheme="minorHAnsi"/>
        </w:rPr>
      </w:pPr>
      <w:r>
        <w:rPr>
          <w:rFonts w:asciiTheme="minorHAnsi" w:hAnsiTheme="minorHAnsi" w:cstheme="minorHAnsi"/>
        </w:rPr>
        <w:t xml:space="preserve">China </w:t>
      </w:r>
      <w:r w:rsidRPr="0028403E">
        <w:rPr>
          <w:rFonts w:asciiTheme="minorHAnsi" w:hAnsiTheme="minorHAnsi" w:cstheme="minorHAnsi"/>
          <w:u w:val="single"/>
        </w:rPr>
        <w:t>winning</w:t>
      </w:r>
      <w:r>
        <w:rPr>
          <w:rFonts w:asciiTheme="minorHAnsi" w:hAnsiTheme="minorHAnsi" w:cstheme="minorHAnsi"/>
        </w:rPr>
        <w:t xml:space="preserve"> the </w:t>
      </w:r>
      <w:r w:rsidRPr="00BB294E">
        <w:rPr>
          <w:rFonts w:asciiTheme="minorHAnsi" w:hAnsiTheme="minorHAnsi" w:cstheme="minorHAnsi"/>
          <w:u w:val="single"/>
        </w:rPr>
        <w:t>tech race</w:t>
      </w:r>
      <w:r>
        <w:rPr>
          <w:rFonts w:asciiTheme="minorHAnsi" w:hAnsiTheme="minorHAnsi" w:cstheme="minorHAnsi"/>
        </w:rPr>
        <w:t xml:space="preserve"> </w:t>
      </w:r>
      <w:r w:rsidRPr="002E0807">
        <w:rPr>
          <w:rFonts w:asciiTheme="minorHAnsi" w:hAnsiTheme="minorHAnsi" w:cstheme="minorHAnsi"/>
        </w:rPr>
        <w:t>causes</w:t>
      </w:r>
      <w:r>
        <w:rPr>
          <w:rFonts w:asciiTheme="minorHAnsi" w:hAnsiTheme="minorHAnsi" w:cstheme="minorHAnsi"/>
        </w:rPr>
        <w:t xml:space="preserve"> spiraling </w:t>
      </w:r>
      <w:r w:rsidRPr="00BB294E">
        <w:rPr>
          <w:rFonts w:asciiTheme="minorHAnsi" w:hAnsiTheme="minorHAnsi" w:cstheme="minorHAnsi"/>
          <w:u w:val="single"/>
        </w:rPr>
        <w:t>fait accompli</w:t>
      </w:r>
      <w:r>
        <w:rPr>
          <w:rFonts w:asciiTheme="minorHAnsi" w:hAnsiTheme="minorHAnsi" w:cstheme="minorHAnsi"/>
        </w:rPr>
        <w:t xml:space="preserve"> and </w:t>
      </w:r>
      <w:r w:rsidRPr="00BB294E">
        <w:rPr>
          <w:rFonts w:asciiTheme="minorHAnsi" w:hAnsiTheme="minorHAnsi" w:cstheme="minorHAnsi"/>
          <w:u w:val="single"/>
        </w:rPr>
        <w:t>nuclear escalation</w:t>
      </w:r>
      <w:r>
        <w:rPr>
          <w:rFonts w:asciiTheme="minorHAnsi" w:hAnsiTheme="minorHAnsi" w:cstheme="minorHAnsi"/>
        </w:rPr>
        <w:t>.</w:t>
      </w:r>
    </w:p>
    <w:p w14:paraId="6C97C413" w14:textId="77777777" w:rsidR="002266A1" w:rsidRPr="00903058" w:rsidRDefault="002266A1" w:rsidP="002266A1">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1549F521" w14:textId="77777777" w:rsidR="002266A1" w:rsidRPr="00BB294E" w:rsidRDefault="002266A1" w:rsidP="002266A1">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514DBFF0" w14:textId="77777777" w:rsidR="002266A1" w:rsidRPr="00BB294E" w:rsidRDefault="002266A1" w:rsidP="002266A1">
      <w:pPr>
        <w:rPr>
          <w:sz w:val="12"/>
        </w:rPr>
      </w:pPr>
      <w:r w:rsidRPr="00BB294E">
        <w:rPr>
          <w:u w:val="single"/>
        </w:rPr>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2EC948EF" w14:textId="77777777" w:rsidR="002266A1" w:rsidRPr="00BB294E" w:rsidRDefault="002266A1" w:rsidP="002266A1">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7AFFBE21" w14:textId="77777777" w:rsidR="002266A1" w:rsidRPr="00BB294E" w:rsidRDefault="002266A1" w:rsidP="002266A1">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402DF8DE" w14:textId="77777777" w:rsidR="002266A1" w:rsidRPr="00BB294E" w:rsidRDefault="002266A1" w:rsidP="002266A1">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3EB1204F" w14:textId="77777777" w:rsidR="002266A1" w:rsidRPr="00BB294E" w:rsidRDefault="002266A1" w:rsidP="002266A1">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2C31515D" w14:textId="77777777" w:rsidR="002266A1" w:rsidRPr="00BB294E" w:rsidRDefault="002266A1" w:rsidP="002266A1">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7B0B2E61" w14:textId="77777777" w:rsidR="002266A1" w:rsidRPr="0037571E" w:rsidRDefault="002266A1" w:rsidP="002266A1">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76FF3805" w14:textId="77777777" w:rsidR="002266A1" w:rsidRDefault="002266A1" w:rsidP="002266A1">
      <w:pPr>
        <w:pStyle w:val="Heading3"/>
      </w:pPr>
      <w:r>
        <w:t>1nc – OFF</w:t>
      </w:r>
    </w:p>
    <w:p w14:paraId="38151087" w14:textId="77777777" w:rsidR="002266A1" w:rsidRPr="003927CB" w:rsidRDefault="002266A1" w:rsidP="002266A1">
      <w:r>
        <w:t>Collaborative Bargaining CP</w:t>
      </w:r>
    </w:p>
    <w:p w14:paraId="1B27D680" w14:textId="77777777" w:rsidR="002266A1" w:rsidRPr="00501563" w:rsidRDefault="002266A1" w:rsidP="002266A1">
      <w:pPr>
        <w:pStyle w:val="Heading4"/>
      </w:pPr>
      <w:r w:rsidRPr="00501563">
        <w:t xml:space="preserve">The United States federal government should </w:t>
      </w:r>
      <w:r>
        <w:t>substantially</w:t>
      </w:r>
      <w:r w:rsidRPr="000732B7">
        <w:t xml:space="preserve"> increase </w:t>
      </w:r>
      <w:r>
        <w:t>collaborative</w:t>
      </w:r>
      <w:r w:rsidRPr="000732B7">
        <w:t xml:space="preserve"> bargaining rights for federal employees in the United States</w:t>
      </w:r>
      <w:r>
        <w:t>.</w:t>
      </w:r>
    </w:p>
    <w:p w14:paraId="625C9C9A" w14:textId="77777777" w:rsidR="002266A1" w:rsidRPr="00501563" w:rsidRDefault="002266A1" w:rsidP="002266A1"/>
    <w:p w14:paraId="15F0B151" w14:textId="77777777" w:rsidR="002266A1" w:rsidRPr="00501563" w:rsidRDefault="002266A1" w:rsidP="002266A1">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4DCF1D15" w14:textId="77777777" w:rsidR="002266A1" w:rsidRPr="00501563" w:rsidRDefault="002266A1" w:rsidP="002266A1">
      <w:r w:rsidRPr="00501563">
        <w:rPr>
          <w:rStyle w:val="Style13ptBold"/>
        </w:rPr>
        <w:t xml:space="preserve">Smemo 9/15 </w:t>
      </w:r>
      <w:r w:rsidRPr="00501563">
        <w:t xml:space="preserve"> </w:t>
      </w:r>
      <w:r w:rsidRPr="00501563">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1D9B925C" w14:textId="77777777" w:rsidR="002266A1" w:rsidRPr="00501563" w:rsidRDefault="002266A1" w:rsidP="002266A1">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744AA431" w14:textId="77777777" w:rsidR="002266A1" w:rsidRPr="00501563" w:rsidRDefault="002266A1" w:rsidP="002266A1">
      <w:pPr>
        <w:rPr>
          <w:sz w:val="12"/>
        </w:rPr>
      </w:pPr>
      <w:r w:rsidRPr="00501563">
        <w:rPr>
          <w:sz w:val="12"/>
        </w:rPr>
        <w:t>At this militant conjuncture, American Compass is busy articulating a preemptive policy program to channel and control workers’ self-activity.</w:t>
      </w:r>
    </w:p>
    <w:p w14:paraId="6E89E4A8" w14:textId="77777777" w:rsidR="002266A1" w:rsidRPr="00501563" w:rsidRDefault="002266A1" w:rsidP="002266A1">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8A4F2A">
        <w:rPr>
          <w:rStyle w:val="StyleUnderline"/>
        </w:rPr>
        <w:t>A 2020 open 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8A4F2A">
        <w:rPr>
          <w:rStyle w:val="Emphasis"/>
          <w:highlight w:val="green"/>
        </w:rPr>
        <w:t>,</w:t>
      </w:r>
      <w:r w:rsidRPr="008A4F2A">
        <w:rPr>
          <w:rStyle w:val="Emphasis"/>
        </w:rPr>
        <w:t xml:space="preserve"> </w:t>
      </w:r>
      <w:r w:rsidRPr="00501563">
        <w:rPr>
          <w:rStyle w:val="Emphasis"/>
          <w:highlight w:val="green"/>
        </w:rPr>
        <w:t>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8A4F2A">
        <w:rPr>
          <w:rStyle w:val="Emphasis"/>
        </w:rPr>
        <w:t>there needs to be pressure applied on capital to ensure that people earn enough to reproduce themselves as diligent and efficient laborers.</w:t>
      </w:r>
    </w:p>
    <w:p w14:paraId="3B1600C9" w14:textId="77777777" w:rsidR="002266A1" w:rsidRPr="00501563" w:rsidRDefault="002266A1" w:rsidP="002266A1">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as unions an</w:t>
      </w:r>
      <w:r w:rsidRPr="008A4F2A">
        <w:rPr>
          <w:sz w:val="12"/>
        </w:rPr>
        <w:t xml:space="preserve">d their partisans have long argued. American Compass urges </w:t>
      </w:r>
      <w:r w:rsidRPr="008A4F2A">
        <w:rPr>
          <w:rStyle w:val="Emphasis"/>
        </w:rPr>
        <w:t>amending the National Labor Relations Act (NLRA) 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8A4F2A">
        <w:rPr>
          <w:rStyle w:val="Emphasis"/>
          <w:highlight w:val="green"/>
        </w:rPr>
        <w:t xml:space="preserve">worker representatives </w:t>
      </w:r>
      <w:r w:rsidRPr="00501563">
        <w:rPr>
          <w:rStyle w:val="Emphasis"/>
          <w:highlight w:val="green"/>
        </w:rPr>
        <w:t xml:space="preserve">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 xml:space="preserve">Allowing for </w:t>
      </w:r>
      <w:r w:rsidRPr="008A4F2A">
        <w:rPr>
          <w:rStyle w:val="Emphasis"/>
        </w:rPr>
        <w:t>more “collaborative” bargaining would</w:t>
      </w:r>
      <w:r w:rsidRPr="00501563">
        <w:rPr>
          <w:rStyle w:val="Emphasis"/>
        </w:rPr>
        <w:t xml:space="preserve">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5628ED52" w14:textId="77777777" w:rsidR="002266A1" w:rsidRPr="00501563" w:rsidRDefault="002266A1" w:rsidP="002266A1">
      <w:pPr>
        <w:rPr>
          <w:sz w:val="12"/>
        </w:rPr>
      </w:pPr>
      <w:r w:rsidRPr="00501563">
        <w:rPr>
          <w:rStyle w:val="StyleUnderline"/>
        </w:rPr>
        <w:t xml:space="preserve">Much </w:t>
      </w:r>
      <w:r w:rsidRPr="008A4F2A">
        <w:rPr>
          <w:rStyle w:val="StyleUnderline"/>
        </w:rPr>
        <w:t>like the Family Income Supplemental Credit, giving workers a “seat at the table” demands a tense dance between expanding and containing worker</w:t>
      </w:r>
      <w:r w:rsidRPr="00501563">
        <w:rPr>
          <w:rStyle w:val="StyleUnderline"/>
        </w:rPr>
        <w:t xml:space="preserve">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7B253582" w14:textId="77777777" w:rsidR="002266A1" w:rsidRPr="00501563" w:rsidRDefault="002266A1" w:rsidP="002266A1">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5D82AA72" w14:textId="77777777" w:rsidR="002266A1" w:rsidRPr="00501563" w:rsidRDefault="002266A1" w:rsidP="002266A1">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78D1B8BE" w14:textId="77777777" w:rsidR="002266A1" w:rsidRPr="00501563" w:rsidRDefault="002266A1" w:rsidP="002266A1">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Cass’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20A94F5B" w14:textId="77777777" w:rsidR="002266A1" w:rsidRPr="00501563" w:rsidRDefault="002266A1" w:rsidP="002266A1">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1A561321" w14:textId="77777777" w:rsidR="002266A1" w:rsidRPr="00501563" w:rsidRDefault="002266A1" w:rsidP="002266A1">
      <w:pPr>
        <w:rPr>
          <w:sz w:val="12"/>
        </w:rPr>
      </w:pPr>
      <w:r w:rsidRPr="00501563">
        <w:rPr>
          <w:sz w:val="12"/>
        </w:rPr>
        <w:t>Targeting Workers, “Tightening” Labor Markets</w:t>
      </w:r>
    </w:p>
    <w:p w14:paraId="73288DE3" w14:textId="77777777" w:rsidR="002266A1" w:rsidRPr="00501563" w:rsidRDefault="002266A1" w:rsidP="002266A1">
      <w:pPr>
        <w:rPr>
          <w:sz w:val="12"/>
        </w:rPr>
      </w:pPr>
      <w:r w:rsidRPr="00501563">
        <w:rPr>
          <w:sz w:val="12"/>
        </w:rPr>
        <w:t xml:space="preserve">To square the circle of how to improve the working conditions and living </w:t>
      </w:r>
      <w:r w:rsidRPr="008A4F2A">
        <w:rPr>
          <w:sz w:val="12"/>
        </w:rPr>
        <w:t xml:space="preserve">standards of workers without wholly alienating employers and investors, American Compass falls back on the “populist nationalism” long championed by Steve Bannon and that still resonates in the broader </w:t>
      </w:r>
      <w:r w:rsidRPr="008A4F2A">
        <w:rPr>
          <w:rStyle w:val="StyleUnderline"/>
        </w:rPr>
        <w:t>Trumpist coalition</w:t>
      </w:r>
      <w:r w:rsidRPr="008A4F2A">
        <w:rPr>
          <w:sz w:val="12"/>
        </w:rPr>
        <w:t xml:space="preserve">. It is that </w:t>
      </w:r>
      <w:r w:rsidRPr="008A4F2A">
        <w:rPr>
          <w:rStyle w:val="StyleUnderline"/>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75D82071" w14:textId="77777777" w:rsidR="002266A1" w:rsidRPr="00501563" w:rsidRDefault="002266A1" w:rsidP="002266A1">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7F618D4D" w14:textId="77777777" w:rsidR="002266A1" w:rsidRPr="00501563" w:rsidRDefault="002266A1" w:rsidP="002266A1">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5C76C5B9" w14:textId="77777777" w:rsidR="002266A1" w:rsidRPr="00501563" w:rsidRDefault="002266A1" w:rsidP="002266A1">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538C22B2" w14:textId="77777777" w:rsidR="002266A1" w:rsidRPr="00501563" w:rsidRDefault="002266A1" w:rsidP="002266A1">
      <w:pPr>
        <w:rPr>
          <w:sz w:val="12"/>
        </w:rPr>
      </w:pPr>
      <w:r w:rsidRPr="00501563">
        <w:rPr>
          <w:sz w:val="12"/>
        </w:rPr>
        <w:t>Building a Conservative Labor Movement</w:t>
      </w:r>
    </w:p>
    <w:p w14:paraId="421BF45C" w14:textId="77777777" w:rsidR="002266A1" w:rsidRPr="00501563" w:rsidRDefault="002266A1" w:rsidP="002266A1">
      <w:pPr>
        <w:rPr>
          <w:rStyle w:val="Emphasis"/>
        </w:rPr>
      </w:pPr>
      <w:r w:rsidRPr="00501563">
        <w:rPr>
          <w:sz w:val="12"/>
        </w:rPr>
        <w:t xml:space="preserve">American Compass’ vision for building </w:t>
      </w:r>
      <w:r w:rsidRPr="008A4F2A">
        <w:rPr>
          <w:rStyle w:val="StyleUnderline"/>
        </w:rPr>
        <w:t xml:space="preserve">a “conservative labor </w:t>
      </w:r>
      <w:r w:rsidRPr="008A4F2A">
        <w:rPr>
          <w:rStyle w:val="StyleUnderline"/>
          <w:highlight w:val="green"/>
        </w:rPr>
        <w:t>movement</w:t>
      </w:r>
      <w:r w:rsidRPr="008A4F2A">
        <w:rPr>
          <w:rStyle w:val="StyleUnderline"/>
        </w:rPr>
        <w: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8A4F2A">
        <w:rPr>
          <w:rStyle w:val="StyleUnderline"/>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457A4444" w14:textId="77777777" w:rsidR="002266A1" w:rsidRDefault="002266A1" w:rsidP="002266A1">
      <w:pPr>
        <w:pStyle w:val="Heading4"/>
      </w:pPr>
      <w:r>
        <w:t xml:space="preserve">Non-adversarial unionism solves a </w:t>
      </w:r>
      <w:r>
        <w:rPr>
          <w:u w:val="single"/>
        </w:rPr>
        <w:t>convergence</w:t>
      </w:r>
      <w:r w:rsidRPr="008A76DE">
        <w:t xml:space="preserve"> </w:t>
      </w:r>
      <w:r>
        <w:t>of crises—warming, nuke war, disease.</w:t>
      </w:r>
    </w:p>
    <w:p w14:paraId="7E99AC2E" w14:textId="77777777" w:rsidR="002266A1" w:rsidRPr="008A76DE" w:rsidRDefault="002266A1" w:rsidP="002266A1">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9"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686F6BDA" w14:textId="77777777" w:rsidR="002266A1" w:rsidRPr="00591020" w:rsidRDefault="002266A1" w:rsidP="002266A1">
      <w:pPr>
        <w:rPr>
          <w:sz w:val="12"/>
        </w:rPr>
      </w:pPr>
      <w:r w:rsidRPr="00591020">
        <w:rPr>
          <w:sz w:val="12"/>
        </w:rPr>
        <w:t xml:space="preserve">The years after 1945, which saw the consolidation of regimes of 'decommodification' in much of the industrialised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15896FE0" w14:textId="77777777" w:rsidR="002266A1" w:rsidRPr="001A799A" w:rsidRDefault="002266A1" w:rsidP="002266A1">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 xml:space="preserve">peace </w:t>
      </w:r>
      <w:r w:rsidRPr="008A4F2A">
        <w:rPr>
          <w:rStyle w:val="StyleUnderline"/>
        </w:rPr>
        <w:t>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5495AA82" w14:textId="77777777" w:rsidR="002266A1" w:rsidRPr="00591020" w:rsidRDefault="002266A1" w:rsidP="002266A1">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0CBB17AB" w14:textId="77777777" w:rsidR="002266A1" w:rsidRPr="001A799A" w:rsidRDefault="002266A1" w:rsidP="002266A1">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0087B7D1" w14:textId="77777777" w:rsidR="002266A1" w:rsidRPr="00591020" w:rsidRDefault="002266A1" w:rsidP="002266A1">
      <w:pPr>
        <w:rPr>
          <w:sz w:val="12"/>
        </w:rPr>
      </w:pPr>
      <w:r w:rsidRPr="00591020">
        <w:rPr>
          <w:sz w:val="12"/>
        </w:rPr>
        <w:t>No jobs on a dead planet?</w:t>
      </w:r>
    </w:p>
    <w:p w14:paraId="71A38558" w14:textId="77777777" w:rsidR="002266A1" w:rsidRPr="00591020" w:rsidRDefault="002266A1" w:rsidP="002266A1">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r w:rsidRPr="00591020">
        <w:rPr>
          <w:rStyle w:val="StyleUnderline"/>
          <w:highlight w:val="green"/>
        </w:rPr>
        <w:t>labour</w:t>
      </w:r>
      <w:r w:rsidRPr="001A799A">
        <w:rPr>
          <w:rStyle w:val="StyleUnderline"/>
        </w:rPr>
        <w:t>, land and money</w:t>
      </w:r>
      <w:r w:rsidRPr="00591020">
        <w:rPr>
          <w:sz w:val="12"/>
        </w:rPr>
        <w:t>. The previous discussion in this book has considered only labour.</w:t>
      </w:r>
    </w:p>
    <w:p w14:paraId="293F788F" w14:textId="77777777" w:rsidR="002266A1" w:rsidRPr="00591020" w:rsidRDefault="002266A1" w:rsidP="002266A1">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0300C112" w14:textId="77777777" w:rsidR="002266A1" w:rsidRPr="00591020" w:rsidRDefault="002266A1" w:rsidP="002266A1">
      <w:pPr>
        <w:rPr>
          <w:sz w:val="12"/>
        </w:rPr>
      </w:pPr>
      <w:r w:rsidRPr="00591020">
        <w:rPr>
          <w:sz w:val="12"/>
        </w:rPr>
        <w:t>A key landmark in public awareness of the threat of climate destruction was the 1987 report of the World Commission on Environment and Development, chaired by Norwegian Prime Minister Gro Harlem Brundtland. It popularised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4EFB8F14" w14:textId="77777777" w:rsidR="002266A1" w:rsidRPr="00591020" w:rsidRDefault="002266A1" w:rsidP="002266A1">
      <w:pPr>
        <w:rPr>
          <w:sz w:val="12"/>
        </w:rPr>
      </w:pPr>
      <w:r w:rsidRPr="00591020">
        <w:rPr>
          <w:sz w:val="12"/>
        </w:rPr>
        <w:t xml:space="preserve">Despite growing recognition that humankind is careering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capital and labour</w:t>
      </w:r>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Räthzel (2013: 1) claimed that 'over the past 40 years the relationship between environmentalists on the one hand and labour on the other has largely vacillated between distrust and suspicion at best through to rancour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the need for decarbonisation policies is broadly accepted</w:t>
      </w:r>
      <w:r w:rsidRPr="00591020">
        <w:rPr>
          <w:sz w:val="12"/>
        </w:rPr>
        <w:t>, but the process has been uneven and contested.</w:t>
      </w:r>
    </w:p>
    <w:p w14:paraId="23ACCD4F" w14:textId="77777777" w:rsidR="002266A1" w:rsidRPr="00591020" w:rsidRDefault="002266A1" w:rsidP="002266A1">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evidence and hence agreement in principle to decarbonisation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374D0E6A" w14:textId="77777777" w:rsidR="002266A1" w:rsidRPr="00591020" w:rsidRDefault="002266A1" w:rsidP="002266A1">
      <w:pPr>
        <w:rPr>
          <w:sz w:val="12"/>
        </w:rPr>
      </w:pPr>
      <w:r w:rsidRPr="00591020">
        <w:rPr>
          <w:sz w:val="12"/>
        </w:rPr>
        <w:t>Increasingly, trade unions, especially at international level, have adopted the position that there can be no simple technological 'fix' to the climate crisis; that de-industrialisation is not the solution, but rather a targeted change in industrial policy; that there is a need for a new growth model which is both socially and ecologically sustainable; and that workers should not be the main victims of restructuring (Clarke and LipsigMummé 2020). Often, this is encapsulated in the demand for a 'just transition', a concept which became popular in the 1990s and had some influence on inter-governmental negotiations (Hampton 2015: 68-79).</w:t>
      </w:r>
    </w:p>
    <w:p w14:paraId="222ED39F" w14:textId="77777777" w:rsidR="002266A1" w:rsidRPr="00591020" w:rsidRDefault="002266A1" w:rsidP="002266A1">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79794FCD" w14:textId="77777777" w:rsidR="002266A1" w:rsidRPr="00591020" w:rsidRDefault="002266A1" w:rsidP="002266A1">
      <w:pPr>
        <w:rPr>
          <w:sz w:val="12"/>
        </w:rPr>
      </w:pPr>
      <w:r w:rsidRPr="00591020">
        <w:rPr>
          <w:sz w:val="12"/>
        </w:rPr>
        <w:t>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favour of 'degrowth', since ever-expanding production and consumption cannot be environmentally sustainable. This, however, is to say the least politically challenging and raises major distributional issues, within and even more across countries.</w:t>
      </w:r>
    </w:p>
    <w:p w14:paraId="3DF771E5" w14:textId="77777777" w:rsidR="002266A1" w:rsidRPr="00591020" w:rsidRDefault="002266A1" w:rsidP="002266A1">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58D932EF" w14:textId="77777777" w:rsidR="002266A1" w:rsidRPr="00591020" w:rsidRDefault="002266A1" w:rsidP="002266A1">
      <w:pPr>
        <w:rPr>
          <w:sz w:val="12"/>
        </w:rPr>
      </w:pPr>
      <w:r w:rsidRPr="00591020">
        <w:rPr>
          <w:sz w:val="12"/>
        </w:rPr>
        <w:t>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minimise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1F83E560" w14:textId="77777777" w:rsidR="002266A1" w:rsidRPr="00591020" w:rsidRDefault="002266A1" w:rsidP="002266A1">
      <w:pPr>
        <w:rPr>
          <w:sz w:val="12"/>
        </w:rPr>
      </w:pPr>
      <w:r w:rsidRPr="00591020">
        <w:rPr>
          <w:sz w:val="12"/>
        </w:rPr>
        <w:t>The plague years</w:t>
      </w:r>
    </w:p>
    <w:p w14:paraId="22035298" w14:textId="77777777" w:rsidR="002266A1" w:rsidRPr="00591020" w:rsidRDefault="002266A1" w:rsidP="002266A1">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748445F7" w14:textId="77777777" w:rsidR="002266A1" w:rsidRPr="00591020" w:rsidRDefault="002266A1" w:rsidP="002266A1">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In turn, globalisation transforms local infections into pandemics. A new coronavirus epidemic had been predicted since 2005, but most governments were totally unprepared. For scientists, the question now is not whether there will be a new pandemic - code-named 'Disease X' — but when. The World Health Organization has been attempting to coordinate contingency planning, but in mid-2024 the negotiations appeared to have stalled.</w:t>
      </w:r>
    </w:p>
    <w:p w14:paraId="117D1024" w14:textId="77777777" w:rsidR="002266A1" w:rsidRPr="00591020" w:rsidRDefault="002266A1" w:rsidP="002266A1">
      <w:pPr>
        <w:rPr>
          <w:sz w:val="12"/>
        </w:rPr>
      </w:pPr>
      <w:r w:rsidRPr="00591020">
        <w:rPr>
          <w:rStyle w:val="StyleUnderline"/>
          <w:highlight w:val="green"/>
        </w:rPr>
        <w:t>'Labour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offcial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(Eurofound 2021: 1-2).</w:t>
      </w:r>
    </w:p>
    <w:p w14:paraId="05E0EEDA" w14:textId="77777777" w:rsidR="002266A1" w:rsidRPr="00591020" w:rsidRDefault="002266A1" w:rsidP="002266A1">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(Eurofound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exacerbated the disadvantages of those groups that were considered marginalised</w:t>
      </w:r>
      <w:r w:rsidRPr="00591020">
        <w:rPr>
          <w:sz w:val="12"/>
        </w:rPr>
        <w:t xml:space="preserve"> before the outbreak of the pandemic' (Kyzlinkovå 2021: 13). As Botey Gaude et al. (2022: 126) report, 'remote working is not an option for the majority of workers, as many occupations include tasks that are not teleworkable. This could increase inequalities between groups of workers'. And indeed, many of those who were already poorest and most precarious suffered dramatically as a result of Covid-19.</w:t>
      </w:r>
    </w:p>
    <w:p w14:paraId="2137D666" w14:textId="77777777" w:rsidR="002266A1" w:rsidRPr="00591020" w:rsidRDefault="002266A1" w:rsidP="002266A1">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(Eurofound 2021: 16). However, the Eurofound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selfquarantine if confirmed as a close contact of someone with the virus. For those who fell ill with COVID-19, the refusal of platforms to cover sick pay left them reliant on their own resources or forced them to return to work before they had fully recovered'.</w:t>
      </w:r>
    </w:p>
    <w:p w14:paraId="7628B92E" w14:textId="77777777" w:rsidR="002266A1" w:rsidRPr="00591020" w:rsidRDefault="002266A1" w:rsidP="002266A1">
      <w:pPr>
        <w:rPr>
          <w:sz w:val="12"/>
        </w:rPr>
      </w:pPr>
      <w:r w:rsidRPr="00591020">
        <w:rPr>
          <w:sz w:val="12"/>
        </w:rPr>
        <w:t>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status'.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13550769" w14:textId="77777777" w:rsidR="002266A1" w:rsidRPr="00591020" w:rsidRDefault="002266A1" w:rsidP="002266A1">
      <w:pPr>
        <w:rPr>
          <w:sz w:val="12"/>
        </w:rPr>
      </w:pPr>
      <w:r w:rsidRPr="00591020">
        <w:rPr>
          <w:sz w:val="12"/>
        </w:rPr>
        <w:t>'Well-being across Europe plummeted during the lockdowns of spring 2020' (Eurofound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(Countouris and De Stefano 2021; McGinnity 2021; Vargas Llave and Weber 2021). Reporting a large-scale survey in Europe, Eurofound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opportunities'.</w:t>
      </w:r>
    </w:p>
    <w:p w14:paraId="4009F7A0" w14:textId="77777777" w:rsidR="002266A1" w:rsidRPr="001A799A" w:rsidRDefault="002266A1" w:rsidP="002266A1">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596D7C9B" w14:textId="77777777" w:rsidR="002266A1" w:rsidRPr="00591020" w:rsidRDefault="002266A1" w:rsidP="002266A1">
      <w:pPr>
        <w:rPr>
          <w:sz w:val="12"/>
        </w:rPr>
      </w:pPr>
      <w:r w:rsidRPr="00591020">
        <w:rPr>
          <w:sz w:val="12"/>
        </w:rPr>
        <w:t>Rethinking employment relations: contested futures</w:t>
      </w:r>
    </w:p>
    <w:p w14:paraId="58522B16" w14:textId="77777777" w:rsidR="002266A1" w:rsidRPr="00591020" w:rsidRDefault="002266A1" w:rsidP="002266A1">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r w:rsidRPr="00591020">
        <w:rPr>
          <w:rStyle w:val="StyleUnderline"/>
          <w:highlight w:val="green"/>
        </w:rPr>
        <w:t>diffculties</w:t>
      </w:r>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Meardi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8A4F2A">
        <w:rPr>
          <w:rStyle w:val="Emphasis"/>
        </w:rPr>
        <w:t xml:space="preserve">promising </w:t>
      </w:r>
      <w:r w:rsidRPr="00591020">
        <w:rPr>
          <w:rStyle w:val="Emphasis"/>
          <w:highlight w:val="green"/>
        </w:rPr>
        <w:t>prospects if recentred on</w:t>
      </w:r>
      <w:r w:rsidRPr="00591020">
        <w:rPr>
          <w:rStyle w:val="Emphasis"/>
        </w:rPr>
        <w:t xml:space="preserve"> the broad notion of "</w:t>
      </w:r>
      <w:r w:rsidRPr="00591020">
        <w:rPr>
          <w:rStyle w:val="Emphasis"/>
          <w:highlight w:val="green"/>
        </w:rPr>
        <w:t>labour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634BD098" w14:textId="77777777" w:rsidR="002266A1" w:rsidRPr="00591020" w:rsidRDefault="002266A1" w:rsidP="002266A1">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8A4F2A">
        <w:rPr>
          <w:rStyle w:val="Emphasis"/>
        </w:rPr>
        <w:t xml:space="preserve">have </w:t>
      </w:r>
      <w:r w:rsidRPr="00591020">
        <w:rPr>
          <w:rStyle w:val="Emphasis"/>
          <w:highlight w:val="green"/>
        </w:rPr>
        <w:t xml:space="preserve">conflicting </w:t>
      </w:r>
      <w:r w:rsidRPr="008A4F2A">
        <w:rPr>
          <w:rStyle w:val="Emphasis"/>
          <w:highlight w:val="green"/>
        </w:rPr>
        <w:t>interests</w:t>
      </w:r>
      <w:r w:rsidRPr="00591020">
        <w:rPr>
          <w:sz w:val="12"/>
        </w:rPr>
        <w:t xml:space="preserve"> and possess unequal resources. Crucially, </w:t>
      </w:r>
      <w:r w:rsidRPr="00591020">
        <w:rPr>
          <w:rStyle w:val="StyleUnderline"/>
        </w:rPr>
        <w:t xml:space="preserve">employment regimes would </w:t>
      </w:r>
      <w:r w:rsidRPr="0059102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industrialised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Globalised 'neoentrepreneurial' capitalism, as Jenkins and Leicht (1997: 379) term it, 'produces </w:t>
      </w:r>
      <w:r w:rsidRPr="008A4F2A">
        <w:rPr>
          <w:rStyle w:val="Emphasis"/>
        </w:rPr>
        <w:t>a</w:t>
      </w:r>
      <w:r w:rsidRPr="00591020">
        <w:rPr>
          <w:rStyle w:val="Emphasis"/>
        </w:rPr>
        <w:t xml:space="preserve"> more </w:t>
      </w:r>
      <w:r w:rsidRPr="00591020">
        <w:rPr>
          <w:rStyle w:val="Emphasis"/>
          <w:highlight w:val="green"/>
        </w:rPr>
        <w:t xml:space="preserve">fragmented labor </w:t>
      </w:r>
      <w:r w:rsidRPr="008A4F2A">
        <w:rPr>
          <w:rStyle w:val="Emphasis"/>
        </w:rPr>
        <w:t>market</w:t>
      </w:r>
      <w:r w:rsidRPr="00591020">
        <w:rPr>
          <w:sz w:val="12"/>
        </w:rPr>
        <w:t xml:space="preserve"> as it also </w:t>
      </w:r>
      <w:r w:rsidRPr="00591020">
        <w:rPr>
          <w:rStyle w:val="Emphasis"/>
          <w:highlight w:val="green"/>
        </w:rPr>
        <w:t>shrinks</w:t>
      </w:r>
      <w:r w:rsidRPr="00591020">
        <w:rPr>
          <w:rStyle w:val="Emphasis"/>
        </w:rPr>
        <w:t xml:space="preserve"> the number of </w:t>
      </w:r>
      <w:r w:rsidRPr="008A4F2A">
        <w:rPr>
          <w:rStyle w:val="Emphasis"/>
        </w:rPr>
        <w:t xml:space="preserve">established places for </w:t>
      </w:r>
      <w:r w:rsidRPr="00591020">
        <w:rPr>
          <w:rStyle w:val="Emphasis"/>
          <w:highlight w:val="green"/>
        </w:rPr>
        <w:t>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 xml:space="preserve">groups </w:t>
      </w:r>
      <w:r w:rsidRPr="008A4F2A">
        <w:rPr>
          <w:rStyle w:val="StyleUnderline"/>
        </w:rPr>
        <w:t xml:space="preserve">have been </w:t>
      </w:r>
      <w:r w:rsidRPr="008A76DE">
        <w:rPr>
          <w:rStyle w:val="StyleUnderline"/>
          <w:highlight w:val="green"/>
        </w:rPr>
        <w:t>affected</w:t>
      </w:r>
      <w:r w:rsidRPr="00591020">
        <w:rPr>
          <w:rStyle w:val="StyleUnderline"/>
        </w:rPr>
        <w:t xml:space="preserve"> in significantly different ways </w:t>
      </w:r>
      <w:r w:rsidRPr="008A4F2A">
        <w:rPr>
          <w:rStyle w:val="StyleUnderline"/>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4F2A">
        <w:rPr>
          <w:rStyle w:val="Emphasis"/>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6E8E3CBE" w14:textId="77777777" w:rsidR="002266A1" w:rsidRPr="00591020" w:rsidRDefault="002266A1" w:rsidP="002266A1">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8A4F2A">
        <w:rPr>
          <w:rStyle w:val="Emphasis"/>
        </w:rPr>
        <w:t xml:space="preserve">. A sense of </w:t>
      </w:r>
      <w:r w:rsidRPr="008A76DE">
        <w:rPr>
          <w:rStyle w:val="Emphasis"/>
          <w:highlight w:val="green"/>
        </w:rPr>
        <w:t xml:space="preserve">mutuality, </w:t>
      </w:r>
      <w:r w:rsidRPr="008A4F2A">
        <w:rPr>
          <w:rStyle w:val="Emphasis"/>
        </w:rPr>
        <w:t>of a common fate and common interests</w:t>
      </w:r>
      <w:r w:rsidRPr="008A4F2A">
        <w:rPr>
          <w:sz w:val="12"/>
        </w:rPr>
        <w:t>, is not objectively given but is a task requiring</w:t>
      </w:r>
      <w:r w:rsidRPr="00591020">
        <w:rPr>
          <w:sz w:val="12"/>
        </w:rPr>
        <w:t xml:space="preserve"> a diffcult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civilised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61BD49F2" w14:textId="77777777" w:rsidR="002266A1" w:rsidRPr="005D388F" w:rsidRDefault="002266A1" w:rsidP="002266A1"/>
    <w:p w14:paraId="35CAABBF" w14:textId="77777777" w:rsidR="002266A1" w:rsidRPr="003927CB" w:rsidRDefault="002266A1" w:rsidP="002266A1"/>
    <w:p w14:paraId="3B2B8844" w14:textId="77777777" w:rsidR="002266A1" w:rsidRPr="00400FC5" w:rsidRDefault="002266A1" w:rsidP="002266A1"/>
    <w:p w14:paraId="1017764B" w14:textId="77777777" w:rsidR="002266A1" w:rsidRPr="00443322" w:rsidRDefault="002266A1" w:rsidP="002266A1"/>
    <w:p w14:paraId="6F21C9B3" w14:textId="77777777" w:rsidR="002266A1" w:rsidRDefault="002266A1" w:rsidP="002266A1">
      <w:pPr>
        <w:pStyle w:val="Heading2"/>
      </w:pPr>
      <w:r>
        <w:t xml:space="preserve">Civil Service </w:t>
      </w:r>
    </w:p>
    <w:p w14:paraId="7E43C98A" w14:textId="77777777" w:rsidR="002266A1" w:rsidRDefault="002266A1" w:rsidP="002266A1">
      <w:pPr>
        <w:pStyle w:val="Heading4"/>
        <w:numPr>
          <w:ilvl w:val="0"/>
          <w:numId w:val="46"/>
        </w:numPr>
      </w:pPr>
      <w:r>
        <w:t>Reject their vague impacts with no scenario for extinction, especially because other governments can solve AND we have defense to everyone of their scenarios</w:t>
      </w:r>
    </w:p>
    <w:p w14:paraId="0997BA88" w14:textId="77777777" w:rsidR="002266A1" w:rsidRPr="00432844" w:rsidRDefault="002266A1" w:rsidP="002266A1">
      <w:pPr>
        <w:pStyle w:val="ListParagraph"/>
        <w:keepNext/>
        <w:keepLines/>
        <w:numPr>
          <w:ilvl w:val="0"/>
          <w:numId w:val="46"/>
        </w:numPr>
        <w:spacing w:before="30" w:after="0" w:line="278" w:lineRule="atLeast"/>
        <w:outlineLvl w:val="3"/>
        <w:rPr>
          <w:rFonts w:eastAsia="Times New Roman" w:cs="Times New Roman"/>
          <w:b/>
          <w:iCs/>
          <w:color w:val="000000"/>
          <w:szCs w:val="26"/>
        </w:rPr>
      </w:pPr>
      <w:r w:rsidRPr="00432844">
        <w:rPr>
          <w:rFonts w:eastAsia="Times New Roman" w:cs="Times New Roman"/>
          <w:b/>
          <w:iCs/>
          <w:color w:val="000000"/>
          <w:szCs w:val="26"/>
        </w:rPr>
        <w:t>‘Polycrisis’ is fake.</w:t>
      </w:r>
    </w:p>
    <w:p w14:paraId="1CDBAF93" w14:textId="77777777" w:rsidR="002266A1" w:rsidRPr="00FE5691" w:rsidRDefault="002266A1" w:rsidP="002266A1">
      <w:pPr>
        <w:spacing w:after="120" w:line="235" w:lineRule="atLeast"/>
        <w:rPr>
          <w:rFonts w:eastAsia="Aptos"/>
          <w:color w:val="000000"/>
          <w:sz w:val="14"/>
        </w:rPr>
      </w:pPr>
      <w:r w:rsidRPr="00FE5691">
        <w:rPr>
          <w:rFonts w:eastAsia="Aptos"/>
          <w:color w:val="000000"/>
        </w:rPr>
        <w:t>Daniel </w:t>
      </w:r>
      <w:r w:rsidRPr="00FE5691">
        <w:rPr>
          <w:rFonts w:eastAsia="Aptos"/>
          <w:b/>
          <w:bCs/>
          <w:color w:val="000000"/>
          <w:szCs w:val="26"/>
        </w:rPr>
        <w:t>Drezner 23</w:t>
      </w:r>
      <w:r w:rsidRPr="00FE5691">
        <w:rPr>
          <w:rFonts w:eastAsia="Aptos"/>
          <w:color w:val="000000"/>
        </w:rPr>
        <w:t xml:space="preserve">. Professor of international politics, Fletcher School of Law and Diplomacy at Tufts University; Nonresident senior fellow, Chicago Council on Global Affairs. “Are we headed toward a “polycrisis”? The buzzword of the moment, explained.” </w:t>
      </w:r>
      <w:r w:rsidRPr="00FE5691">
        <w:rPr>
          <w:rFonts w:eastAsia="Aptos"/>
          <w:color w:val="000000"/>
          <w:sz w:val="14"/>
        </w:rPr>
        <w:t>https://www.vox.com/23572710/polycrisis-davos-history-climate-russia-ukraine-inflation</w:t>
      </w:r>
    </w:p>
    <w:p w14:paraId="32EB6EC6" w14:textId="77777777" w:rsidR="002266A1" w:rsidRPr="00FE5691" w:rsidRDefault="002266A1" w:rsidP="002266A1">
      <w:pPr>
        <w:spacing w:line="235" w:lineRule="atLeast"/>
        <w:rPr>
          <w:rFonts w:eastAsia="Aptos"/>
          <w:color w:val="000000"/>
          <w:sz w:val="14"/>
        </w:rPr>
      </w:pPr>
      <w:r w:rsidRPr="00FE5691">
        <w:rPr>
          <w:rFonts w:eastAsia="Aptos"/>
          <w:color w:val="000000"/>
          <w:sz w:val="14"/>
        </w:rPr>
        <w:t>There is </w:t>
      </w:r>
      <w:r w:rsidRPr="00FE5691">
        <w:rPr>
          <w:rFonts w:eastAsia="Aptos"/>
          <w:color w:val="000000"/>
          <w:u w:val="single"/>
        </w:rPr>
        <w:t>nothing</w:t>
      </w:r>
      <w:r w:rsidRPr="00FE5691">
        <w:rPr>
          <w:rFonts w:eastAsia="Aptos"/>
          <w:color w:val="000000"/>
          <w:sz w:val="14"/>
        </w:rPr>
        <w:t> that Davos </w:t>
      </w:r>
      <w:r w:rsidRPr="00FE5691">
        <w:rPr>
          <w:rFonts w:eastAsia="Aptos"/>
          <w:b/>
          <w:bCs/>
          <w:color w:val="000000"/>
          <w:highlight w:val="green"/>
          <w:u w:val="single"/>
          <w:shd w:val="clear" w:color="auto" w:fill="FFFF00"/>
        </w:rPr>
        <w:t>loves</w:t>
      </w:r>
      <w:r w:rsidRPr="00FE5691">
        <w:rPr>
          <w:rFonts w:eastAsia="Aptos"/>
          <w:color w:val="000000"/>
          <w:sz w:val="14"/>
          <w:highlight w:val="green"/>
        </w:rPr>
        <w:t> </w:t>
      </w:r>
      <w:r w:rsidRPr="00FE5691">
        <w:rPr>
          <w:rFonts w:eastAsia="Aptos"/>
          <w:b/>
          <w:bCs/>
          <w:color w:val="000000"/>
          <w:highlight w:val="green"/>
          <w:u w:val="single"/>
        </w:rPr>
        <w:t>more</w:t>
      </w:r>
      <w:r w:rsidRPr="00FE5691">
        <w:rPr>
          <w:rFonts w:eastAsia="Aptos"/>
          <w:color w:val="000000"/>
          <w:sz w:val="14"/>
          <w:highlight w:val="green"/>
        </w:rPr>
        <w:t> </w:t>
      </w:r>
      <w:r w:rsidRPr="00FE5691">
        <w:rPr>
          <w:rFonts w:eastAsia="Aptos"/>
          <w:color w:val="000000"/>
          <w:highlight w:val="green"/>
          <w:u w:val="single"/>
        </w:rPr>
        <w:t>than</w:t>
      </w:r>
      <w:r w:rsidRPr="00FE5691">
        <w:rPr>
          <w:rFonts w:eastAsia="Aptos"/>
          <w:color w:val="000000"/>
          <w:sz w:val="14"/>
          <w:highlight w:val="green"/>
        </w:rPr>
        <w:t> </w:t>
      </w:r>
      <w:r w:rsidRPr="00FE5691">
        <w:rPr>
          <w:rFonts w:eastAsia="Aptos"/>
          <w:color w:val="000000"/>
          <w:highlight w:val="green"/>
          <w:u w:val="single"/>
          <w:shd w:val="clear" w:color="auto" w:fill="FFFF00"/>
        </w:rPr>
        <w:t>a</w:t>
      </w:r>
      <w:r w:rsidRPr="00FE5691">
        <w:rPr>
          <w:rFonts w:eastAsia="Aptos"/>
          <w:color w:val="000000"/>
          <w:sz w:val="14"/>
          <w:highlight w:val="green"/>
        </w:rPr>
        <w:t> </w:t>
      </w:r>
      <w:r w:rsidRPr="00FE5691">
        <w:rPr>
          <w:rFonts w:eastAsia="Aptos"/>
          <w:b/>
          <w:bCs/>
          <w:color w:val="000000"/>
          <w:highlight w:val="green"/>
          <w:u w:val="single"/>
          <w:shd w:val="clear" w:color="auto" w:fill="FFFF00"/>
        </w:rPr>
        <w:t>good buzzword</w:t>
      </w:r>
      <w:r w:rsidRPr="00FE5691">
        <w:rPr>
          <w:rFonts w:eastAsia="Aptos"/>
          <w:color w:val="000000"/>
          <w:sz w:val="14"/>
        </w:rPr>
        <w:t>, and in 2023 </w:t>
      </w:r>
      <w:r w:rsidRPr="00FE5691">
        <w:rPr>
          <w:rFonts w:eastAsia="Aptos"/>
          <w:color w:val="000000"/>
          <w:u w:val="single"/>
        </w:rPr>
        <w:t>that buzzword was</w:t>
      </w:r>
      <w:r w:rsidRPr="00FE5691">
        <w:rPr>
          <w:rFonts w:eastAsia="Aptos"/>
          <w:color w:val="000000"/>
          <w:sz w:val="14"/>
        </w:rPr>
        <w:t> “</w:t>
      </w:r>
      <w:r w:rsidRPr="00FE5691">
        <w:rPr>
          <w:rFonts w:eastAsia="Aptos"/>
          <w:b/>
          <w:bCs/>
          <w:color w:val="000000"/>
          <w:u w:val="single"/>
        </w:rPr>
        <w:t>polycrisis</w:t>
      </w:r>
      <w:r w:rsidRPr="00FE5691">
        <w:rPr>
          <w:rFonts w:eastAsia="Aptos"/>
          <w:color w:val="000000"/>
          <w:sz w:val="14"/>
        </w:rPr>
        <w:t>.”</w:t>
      </w:r>
    </w:p>
    <w:p w14:paraId="0D0569A4" w14:textId="77777777" w:rsidR="002266A1" w:rsidRPr="00FE5691" w:rsidRDefault="002266A1" w:rsidP="002266A1">
      <w:pPr>
        <w:spacing w:line="235" w:lineRule="atLeast"/>
        <w:rPr>
          <w:rFonts w:eastAsia="Aptos"/>
          <w:color w:val="000000"/>
          <w:sz w:val="14"/>
        </w:rPr>
      </w:pPr>
      <w:r w:rsidRPr="00FE5691">
        <w:rPr>
          <w:rFonts w:eastAsia="Aptos"/>
          <w:color w:val="000000"/>
          <w:sz w:val="14"/>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3B2658A" w14:textId="77777777" w:rsidR="002266A1" w:rsidRPr="00FE5691" w:rsidRDefault="002266A1" w:rsidP="002266A1">
      <w:pPr>
        <w:spacing w:line="235" w:lineRule="atLeast"/>
        <w:rPr>
          <w:rFonts w:eastAsia="Aptos"/>
          <w:color w:val="000000"/>
          <w:sz w:val="14"/>
        </w:rPr>
      </w:pPr>
      <w:r w:rsidRPr="00FE5691">
        <w:rPr>
          <w:rFonts w:eastAsia="Aptos"/>
          <w:color w:val="000000"/>
          <w:sz w:val="14"/>
        </w:rPr>
        <w:t>This warning generated a lot of hand-wringing on the narrow streets of Davos. Little wonder — a </w:t>
      </w:r>
      <w:r w:rsidRPr="00FE5691">
        <w:rPr>
          <w:rFonts w:eastAsia="Aptos"/>
          <w:b/>
          <w:bCs/>
          <w:color w:val="000000"/>
          <w:highlight w:val="green"/>
          <w:u w:val="single"/>
          <w:shd w:val="clear" w:color="auto" w:fill="FFFF00"/>
        </w:rPr>
        <w:t>“</w:t>
      </w:r>
      <w:r w:rsidRPr="00FE5691">
        <w:rPr>
          <w:rFonts w:eastAsia="Aptos"/>
          <w:b/>
          <w:bCs/>
          <w:color w:val="000000"/>
          <w:highlight w:val="green"/>
          <w:u w:val="single"/>
        </w:rPr>
        <w:t>polycrisis</w:t>
      </w:r>
      <w:r w:rsidRPr="00FE5691">
        <w:rPr>
          <w:rFonts w:eastAsia="Aptos"/>
          <w:b/>
          <w:bCs/>
          <w:color w:val="000000"/>
          <w:u w:val="single"/>
        </w:rPr>
        <w:t>”</w:t>
      </w:r>
      <w:r w:rsidRPr="00FE5691">
        <w:rPr>
          <w:rFonts w:eastAsia="Aptos"/>
          <w:color w:val="000000"/>
          <w:sz w:val="14"/>
        </w:rPr>
        <w:t> </w:t>
      </w:r>
      <w:r w:rsidRPr="00FE5691">
        <w:rPr>
          <w:rFonts w:eastAsia="Aptos"/>
          <w:color w:val="000000"/>
          <w:u w:val="single"/>
        </w:rPr>
        <w:t>sounds pretty bad</w:t>
      </w:r>
      <w:r w:rsidRPr="00FE5691">
        <w:rPr>
          <w:rFonts w:eastAsia="Aptos"/>
          <w:color w:val="000000"/>
          <w:sz w:val="14"/>
        </w:rPr>
        <w:t>! But it also </w:t>
      </w:r>
      <w:r w:rsidRPr="00FE5691">
        <w:rPr>
          <w:rFonts w:eastAsia="Aptos"/>
          <w:color w:val="000000"/>
          <w:u w:val="single"/>
        </w:rPr>
        <w:t>sounds</w:t>
      </w:r>
      <w:r w:rsidRPr="00FE5691">
        <w:rPr>
          <w:rFonts w:eastAsia="Aptos"/>
          <w:color w:val="000000"/>
          <w:sz w:val="14"/>
        </w:rPr>
        <w:t> to some </w:t>
      </w:r>
      <w:r w:rsidRPr="00FE5691">
        <w:rPr>
          <w:rFonts w:eastAsia="Aptos"/>
          <w:color w:val="000000"/>
          <w:u w:val="single"/>
        </w:rPr>
        <w:t>like a</w:t>
      </w:r>
      <w:r w:rsidRPr="00FE5691">
        <w:rPr>
          <w:rFonts w:eastAsia="Aptos"/>
          <w:color w:val="000000"/>
          <w:sz w:val="14"/>
        </w:rPr>
        <w:t> </w:t>
      </w:r>
      <w:r w:rsidRPr="00FE5691">
        <w:rPr>
          <w:rFonts w:eastAsia="Aptos"/>
          <w:b/>
          <w:bCs/>
          <w:color w:val="000000"/>
          <w:u w:val="single"/>
        </w:rPr>
        <w:t>confusing</w:t>
      </w:r>
      <w:r w:rsidRPr="00FE5691">
        <w:rPr>
          <w:rFonts w:eastAsia="Aptos"/>
          <w:color w:val="000000"/>
          <w:sz w:val="14"/>
        </w:rPr>
        <w:t> </w:t>
      </w:r>
      <w:r w:rsidRPr="00FE5691">
        <w:rPr>
          <w:rFonts w:eastAsia="Aptos"/>
          <w:color w:val="000000"/>
          <w:u w:val="single"/>
        </w:rPr>
        <w:t>and</w:t>
      </w:r>
      <w:r w:rsidRPr="00FE5691">
        <w:rPr>
          <w:rFonts w:eastAsia="Aptos"/>
          <w:color w:val="000000"/>
          <w:sz w:val="14"/>
        </w:rPr>
        <w:t> </w:t>
      </w:r>
      <w:r w:rsidRPr="00FE5691">
        <w:rPr>
          <w:rFonts w:eastAsia="Aptos"/>
          <w:b/>
          <w:bCs/>
          <w:color w:val="000000"/>
          <w:u w:val="single"/>
        </w:rPr>
        <w:t>redundant neologism</w:t>
      </w:r>
      <w:r w:rsidRPr="00FE5691">
        <w:rPr>
          <w:rFonts w:eastAsia="Aptos"/>
          <w:color w:val="000000"/>
          <w:sz w:val="14"/>
        </w:rPr>
        <w:t>. In the opening Davos panel, historian Niall Ferguson rejected </w:t>
      </w:r>
      <w:r w:rsidRPr="00FE5691">
        <w:rPr>
          <w:rFonts w:eastAsia="Aptos"/>
          <w:color w:val="000000"/>
          <w:highlight w:val="green"/>
          <w:u w:val="single"/>
          <w:shd w:val="clear" w:color="auto" w:fill="FFFF00"/>
        </w:rPr>
        <w:t>the</w:t>
      </w:r>
      <w:r w:rsidRPr="00FE5691">
        <w:rPr>
          <w:rFonts w:eastAsia="Aptos"/>
          <w:color w:val="000000"/>
          <w:u w:val="single"/>
          <w:shd w:val="clear" w:color="auto" w:fill="FFFF00"/>
        </w:rPr>
        <w:t xml:space="preserve"> </w:t>
      </w:r>
      <w:r w:rsidRPr="00FE5691">
        <w:rPr>
          <w:rFonts w:eastAsia="Aptos"/>
          <w:color w:val="000000"/>
          <w:highlight w:val="green"/>
          <w:u w:val="single"/>
          <w:shd w:val="clear" w:color="auto" w:fill="FFFF00"/>
        </w:rPr>
        <w:t>term</w:t>
      </w:r>
      <w:r w:rsidRPr="00FE5691">
        <w:rPr>
          <w:rFonts w:eastAsia="Aptos"/>
          <w:color w:val="000000"/>
          <w:sz w:val="14"/>
        </w:rPr>
        <w:t>, explaining it as “</w:t>
      </w:r>
      <w:r w:rsidRPr="00FE5691">
        <w:rPr>
          <w:rFonts w:eastAsia="Aptos"/>
          <w:b/>
          <w:bCs/>
          <w:color w:val="000000"/>
          <w:highlight w:val="green"/>
          <w:u w:val="single"/>
          <w:shd w:val="clear" w:color="auto" w:fill="FFFF00"/>
        </w:rPr>
        <w:t>just history happening</w:t>
      </w:r>
      <w:r w:rsidRPr="00FE5691">
        <w:rPr>
          <w:rFonts w:eastAsia="Aptos"/>
          <w:color w:val="000000"/>
          <w:sz w:val="14"/>
        </w:rPr>
        <w:t>.” In a bit of hot FT-on-FT action, columnist Gideon Rachman characterized </w:t>
      </w:r>
      <w:r w:rsidRPr="00FE5691">
        <w:rPr>
          <w:rFonts w:eastAsia="Aptos"/>
          <w:color w:val="000000"/>
          <w:u w:val="single"/>
        </w:rPr>
        <w:t>polycrisis as one of his</w:t>
      </w:r>
      <w:r w:rsidRPr="00FE5691">
        <w:rPr>
          <w:rFonts w:eastAsia="Aptos"/>
          <w:color w:val="000000"/>
          <w:sz w:val="14"/>
        </w:rPr>
        <w:t> </w:t>
      </w:r>
      <w:r w:rsidRPr="00FE5691">
        <w:rPr>
          <w:rFonts w:eastAsia="Aptos"/>
          <w:b/>
          <w:bCs/>
          <w:color w:val="000000"/>
          <w:u w:val="single"/>
        </w:rPr>
        <w:t>least favorite terms</w:t>
      </w:r>
      <w:r w:rsidRPr="00FE5691">
        <w:rPr>
          <w:rFonts w:eastAsia="Aptos"/>
          <w:color w:val="000000"/>
          <w:sz w:val="14"/>
        </w:rPr>
        <w:t>, asking, “</w:t>
      </w:r>
      <w:r w:rsidRPr="00FE5691">
        <w:rPr>
          <w:rFonts w:eastAsia="Aptos"/>
          <w:b/>
          <w:bCs/>
          <w:color w:val="000000"/>
          <w:highlight w:val="green"/>
          <w:u w:val="single"/>
          <w:shd w:val="clear" w:color="auto" w:fill="FFFF00"/>
        </w:rPr>
        <w:t>Does it actually mean anything</w:t>
      </w:r>
      <w:r w:rsidRPr="00FE5691">
        <w:rPr>
          <w:rFonts w:eastAsia="Aptos"/>
          <w:color w:val="000000"/>
          <w:sz w:val="14"/>
        </w:rPr>
        <w:t>?”</w:t>
      </w:r>
    </w:p>
    <w:p w14:paraId="0DEE1203" w14:textId="77777777" w:rsidR="002266A1" w:rsidRPr="00FE5691" w:rsidRDefault="002266A1" w:rsidP="002266A1">
      <w:pPr>
        <w:spacing w:line="235" w:lineRule="atLeast"/>
        <w:rPr>
          <w:rFonts w:eastAsia="Aptos"/>
          <w:color w:val="000000"/>
          <w:sz w:val="14"/>
        </w:rPr>
      </w:pPr>
      <w:r w:rsidRPr="00FE5691">
        <w:rPr>
          <w:rFonts w:eastAsia="Aptos"/>
          <w:color w:val="000000"/>
          <w:sz w:val="14"/>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135BD62" w14:textId="77777777" w:rsidR="002266A1" w:rsidRPr="00FE5691" w:rsidRDefault="002266A1" w:rsidP="002266A1">
      <w:pPr>
        <w:spacing w:line="235" w:lineRule="atLeast"/>
        <w:rPr>
          <w:rFonts w:eastAsia="Aptos"/>
          <w:color w:val="000000"/>
          <w:sz w:val="14"/>
        </w:rPr>
      </w:pPr>
      <w:r w:rsidRPr="00FE5691">
        <w:rPr>
          <w:rFonts w:eastAsia="Aptos"/>
          <w:color w:val="000000"/>
          <w:sz w:val="14"/>
        </w:rPr>
        <w:t>That is a legitimate concern. Just because the concept of a </w:t>
      </w:r>
      <w:r w:rsidRPr="00FE5691">
        <w:rPr>
          <w:rFonts w:eastAsia="Aptos"/>
          <w:color w:val="000000"/>
          <w:highlight w:val="green"/>
          <w:u w:val="single"/>
          <w:shd w:val="clear" w:color="auto" w:fill="FFFF00"/>
        </w:rPr>
        <w:t>polycrisis</w:t>
      </w:r>
      <w:r w:rsidRPr="00FE5691">
        <w:rPr>
          <w:rFonts w:eastAsia="Aptos"/>
          <w:color w:val="000000"/>
          <w:sz w:val="14"/>
        </w:rPr>
        <w:t> is real, however, does not mean that the logic behind a polycrisis is ironclad. Some of it </w:t>
      </w:r>
      <w:r w:rsidRPr="00FE5691">
        <w:rPr>
          <w:rFonts w:eastAsia="Aptos"/>
          <w:color w:val="000000"/>
          <w:highlight w:val="green"/>
          <w:u w:val="single"/>
          <w:shd w:val="clear" w:color="auto" w:fill="FFFF00"/>
        </w:rPr>
        <w:t>echoes</w:t>
      </w:r>
      <w:r w:rsidRPr="00FE5691">
        <w:rPr>
          <w:rFonts w:eastAsia="Aptos"/>
          <w:color w:val="000000"/>
          <w:sz w:val="14"/>
        </w:rPr>
        <w:t> </w:t>
      </w:r>
      <w:r w:rsidRPr="00FE5691">
        <w:rPr>
          <w:rFonts w:eastAsia="Aptos"/>
          <w:b/>
          <w:bCs/>
          <w:color w:val="000000"/>
          <w:u w:val="single"/>
        </w:rPr>
        <w:t>1970s</w:t>
      </w:r>
      <w:r w:rsidRPr="00FE5691">
        <w:rPr>
          <w:rFonts w:eastAsia="Aptos"/>
          <w:color w:val="000000"/>
          <w:sz w:val="14"/>
        </w:rPr>
        <w:t> </w:t>
      </w:r>
      <w:r w:rsidRPr="00FE5691">
        <w:rPr>
          <w:rFonts w:eastAsia="Aptos"/>
          <w:b/>
          <w:bCs/>
          <w:color w:val="000000"/>
          <w:u w:val="single"/>
        </w:rPr>
        <w:t>concerns</w:t>
      </w:r>
      <w:r w:rsidRPr="00FE5691">
        <w:rPr>
          <w:rFonts w:eastAsia="Aptos"/>
          <w:color w:val="000000"/>
          <w:sz w:val="14"/>
        </w:rPr>
        <w:t> </w:t>
      </w:r>
      <w:r w:rsidRPr="00FE5691">
        <w:rPr>
          <w:rFonts w:eastAsia="Aptos"/>
          <w:color w:val="000000"/>
          <w:u w:val="single"/>
        </w:rPr>
        <w:t>about</w:t>
      </w:r>
      <w:r w:rsidRPr="00FE5691">
        <w:rPr>
          <w:rFonts w:eastAsia="Aptos"/>
          <w:color w:val="000000"/>
          <w:sz w:val="14"/>
        </w:rPr>
        <w:t> </w:t>
      </w:r>
      <w:r w:rsidRPr="00FE5691">
        <w:rPr>
          <w:rFonts w:eastAsia="Aptos"/>
          <w:b/>
          <w:bCs/>
          <w:color w:val="000000"/>
          <w:u w:val="single"/>
        </w:rPr>
        <w:t>resource depletion</w:t>
      </w:r>
      <w:r w:rsidRPr="00FE5691">
        <w:rPr>
          <w:rFonts w:eastAsia="Aptos"/>
          <w:color w:val="000000"/>
          <w:sz w:val="14"/>
        </w:rPr>
        <w:t> </w:t>
      </w:r>
      <w:r w:rsidRPr="00FE5691">
        <w:rPr>
          <w:rFonts w:eastAsia="Aptos"/>
          <w:color w:val="000000"/>
          <w:u w:val="single"/>
        </w:rPr>
        <w:t>combined with an</w:t>
      </w:r>
      <w:r w:rsidRPr="00FE5691">
        <w:rPr>
          <w:rFonts w:eastAsia="Aptos"/>
          <w:color w:val="000000"/>
          <w:sz w:val="14"/>
        </w:rPr>
        <w:t> </w:t>
      </w:r>
      <w:r w:rsidRPr="00FE5691">
        <w:rPr>
          <w:rFonts w:eastAsia="Aptos"/>
          <w:b/>
          <w:bCs/>
          <w:color w:val="000000"/>
          <w:u w:val="single"/>
        </w:rPr>
        <w:t>increasing population</w:t>
      </w:r>
      <w:r w:rsidRPr="00FE5691">
        <w:rPr>
          <w:rFonts w:eastAsia="Aptos"/>
          <w:color w:val="000000"/>
          <w:sz w:val="14"/>
        </w:rPr>
        <w:t> — </w:t>
      </w:r>
      <w:r w:rsidRPr="00FE5691">
        <w:rPr>
          <w:rFonts w:eastAsia="Aptos"/>
          <w:color w:val="000000"/>
          <w:u w:val="single"/>
        </w:rPr>
        <w:t>in other words</w:t>
      </w:r>
      <w:r w:rsidRPr="00FE5691">
        <w:rPr>
          <w:rFonts w:eastAsia="Aptos"/>
          <w:color w:val="000000"/>
          <w:sz w:val="14"/>
        </w:rPr>
        <w:t>, </w:t>
      </w:r>
      <w:r w:rsidRPr="00FE5691">
        <w:rPr>
          <w:rFonts w:eastAsia="Aptos"/>
          <w:b/>
          <w:bCs/>
          <w:color w:val="000000"/>
          <w:u w:val="single"/>
        </w:rPr>
        <w:t>neo-Malthusianism</w:t>
      </w:r>
      <w:r w:rsidRPr="00FE5691">
        <w:rPr>
          <w:rFonts w:eastAsia="Aptos"/>
          <w:color w:val="000000"/>
          <w:sz w:val="14"/>
        </w:rPr>
        <w:t> gussied up to sound fancy. A lot more of </w:t>
      </w:r>
      <w:r w:rsidRPr="00FE5691">
        <w:rPr>
          <w:rFonts w:eastAsia="Aptos"/>
          <w:color w:val="000000"/>
          <w:u w:val="single"/>
        </w:rPr>
        <w:t>it</w:t>
      </w:r>
      <w:r w:rsidRPr="00FE5691">
        <w:rPr>
          <w:rFonts w:eastAsia="Aptos"/>
          <w:color w:val="000000"/>
          <w:sz w:val="14"/>
        </w:rPr>
        <w:t> </w:t>
      </w:r>
      <w:r w:rsidRPr="00FE5691">
        <w:rPr>
          <w:rFonts w:eastAsia="Aptos"/>
          <w:color w:val="000000"/>
          <w:highlight w:val="green"/>
          <w:u w:val="single"/>
          <w:shd w:val="clear" w:color="auto" w:fill="FFFF00"/>
        </w:rPr>
        <w:t>can be reduced to</w:t>
      </w:r>
      <w:r w:rsidRPr="00FE5691">
        <w:rPr>
          <w:rFonts w:eastAsia="Aptos"/>
          <w:color w:val="000000"/>
          <w:sz w:val="14"/>
        </w:rPr>
        <w:t> </w:t>
      </w:r>
      <w:r w:rsidRPr="00FE5691">
        <w:rPr>
          <w:rFonts w:eastAsia="Aptos"/>
          <w:b/>
          <w:bCs/>
          <w:color w:val="000000"/>
          <w:u w:val="single"/>
        </w:rPr>
        <w:t>concerns about</w:t>
      </w:r>
      <w:r w:rsidRPr="00FE5691">
        <w:rPr>
          <w:rFonts w:eastAsia="Aptos"/>
          <w:color w:val="000000"/>
          <w:sz w:val="14"/>
        </w:rPr>
        <w:t> </w:t>
      </w:r>
      <w:r w:rsidRPr="00FE5691">
        <w:rPr>
          <w:rFonts w:eastAsia="Aptos"/>
          <w:b/>
          <w:bCs/>
          <w:color w:val="000000"/>
          <w:highlight w:val="green"/>
          <w:u w:val="single"/>
          <w:shd w:val="clear" w:color="auto" w:fill="FFFF00"/>
        </w:rPr>
        <w:t>climate</w:t>
      </w:r>
      <w:r w:rsidRPr="00FE5691">
        <w:rPr>
          <w:rFonts w:eastAsia="Aptos"/>
          <w:b/>
          <w:bCs/>
          <w:color w:val="000000"/>
          <w:u w:val="single"/>
          <w:shd w:val="clear" w:color="auto" w:fill="FFFF00"/>
        </w:rPr>
        <w:t xml:space="preserve"> </w:t>
      </w:r>
      <w:r w:rsidRPr="00FE5691">
        <w:rPr>
          <w:rFonts w:eastAsia="Aptos"/>
          <w:b/>
          <w:bCs/>
          <w:color w:val="000000"/>
          <w:highlight w:val="green"/>
          <w:u w:val="single"/>
          <w:shd w:val="clear" w:color="auto" w:fill="FFFF00"/>
        </w:rPr>
        <w:t>change</w:t>
      </w:r>
      <w:r w:rsidRPr="00FE5691">
        <w:rPr>
          <w:rFonts w:eastAsia="Aptos"/>
          <w:color w:val="000000"/>
          <w:sz w:val="14"/>
        </w:rPr>
        <w:t>, </w:t>
      </w:r>
      <w:r w:rsidRPr="00FE5691">
        <w:rPr>
          <w:rFonts w:eastAsia="Aptos"/>
          <w:color w:val="000000"/>
          <w:highlight w:val="green"/>
          <w:u w:val="single"/>
          <w:shd w:val="clear" w:color="auto" w:fill="FFFF00"/>
        </w:rPr>
        <w:t>which are</w:t>
      </w:r>
      <w:r w:rsidRPr="00FE5691">
        <w:rPr>
          <w:rFonts w:eastAsia="Aptos"/>
          <w:color w:val="000000"/>
          <w:sz w:val="14"/>
        </w:rPr>
        <w:t> real but </w:t>
      </w:r>
      <w:r w:rsidRPr="00FE5691">
        <w:rPr>
          <w:rFonts w:eastAsia="Aptos"/>
          <w:color w:val="000000"/>
          <w:highlight w:val="green"/>
          <w:u w:val="single"/>
          <w:shd w:val="clear" w:color="auto" w:fill="FFFF00"/>
        </w:rPr>
        <w:t>not</w:t>
      </w:r>
      <w:r w:rsidRPr="00FE5691">
        <w:rPr>
          <w:rFonts w:eastAsia="Aptos"/>
          <w:color w:val="000000"/>
          <w:sz w:val="14"/>
          <w:highlight w:val="green"/>
        </w:rPr>
        <w:t> </w:t>
      </w:r>
      <w:r w:rsidRPr="00FE5691">
        <w:rPr>
          <w:rFonts w:eastAsia="Aptos"/>
          <w:b/>
          <w:bCs/>
          <w:color w:val="000000"/>
          <w:highlight w:val="green"/>
          <w:u w:val="single"/>
          <w:shd w:val="clear" w:color="auto" w:fill="FFFF00"/>
        </w:rPr>
        <w:t>poly-anything</w:t>
      </w:r>
      <w:r w:rsidRPr="00FE5691">
        <w:rPr>
          <w:rFonts w:eastAsia="Aptos"/>
          <w:color w:val="000000"/>
          <w:sz w:val="14"/>
        </w:rPr>
        <w:t>. Those </w:t>
      </w:r>
      <w:r w:rsidRPr="00FE5691">
        <w:rPr>
          <w:rFonts w:eastAsia="Aptos"/>
          <w:color w:val="000000"/>
          <w:highlight w:val="green"/>
          <w:u w:val="single"/>
          <w:shd w:val="clear" w:color="auto" w:fill="FFFF00"/>
        </w:rPr>
        <w:t>warnings about</w:t>
      </w:r>
      <w:r w:rsidRPr="00FE5691">
        <w:rPr>
          <w:rFonts w:eastAsia="Aptos"/>
          <w:color w:val="000000"/>
          <w:sz w:val="14"/>
          <w:highlight w:val="green"/>
        </w:rPr>
        <w:t> a </w:t>
      </w:r>
      <w:r w:rsidRPr="00FE5691">
        <w:rPr>
          <w:rFonts w:eastAsia="Aptos"/>
          <w:color w:val="000000"/>
          <w:highlight w:val="green"/>
          <w:u w:val="single"/>
          <w:shd w:val="clear" w:color="auto" w:fill="FFFF00"/>
        </w:rPr>
        <w:t>polycrisis</w:t>
      </w:r>
      <w:r w:rsidRPr="00FE5691">
        <w:rPr>
          <w:rFonts w:eastAsia="Aptos"/>
          <w:color w:val="000000"/>
          <w:sz w:val="14"/>
        </w:rPr>
        <w:t> might be well-intentioned, but they also </w:t>
      </w:r>
      <w:r w:rsidRPr="00FE5691">
        <w:rPr>
          <w:rFonts w:eastAsia="Aptos"/>
          <w:color w:val="000000"/>
          <w:highlight w:val="green"/>
          <w:u w:val="single"/>
          <w:shd w:val="clear" w:color="auto" w:fill="FFFF00"/>
        </w:rPr>
        <w:t>assume</w:t>
      </w:r>
      <w:r w:rsidRPr="00FE5691">
        <w:rPr>
          <w:rFonts w:eastAsia="Aptos"/>
          <w:color w:val="000000"/>
          <w:sz w:val="14"/>
        </w:rPr>
        <w:t> </w:t>
      </w:r>
      <w:r w:rsidRPr="00FE5691">
        <w:rPr>
          <w:rFonts w:eastAsia="Aptos"/>
          <w:color w:val="000000"/>
          <w:u w:val="single"/>
        </w:rPr>
        <w:t>the</w:t>
      </w:r>
      <w:r w:rsidRPr="00FE5691">
        <w:rPr>
          <w:rFonts w:eastAsia="Aptos"/>
          <w:color w:val="000000"/>
          <w:sz w:val="14"/>
        </w:rPr>
        <w:t> </w:t>
      </w:r>
      <w:r w:rsidRPr="00FE5691">
        <w:rPr>
          <w:rFonts w:eastAsia="Aptos"/>
          <w:color w:val="000000"/>
          <w:highlight w:val="green"/>
          <w:u w:val="single"/>
          <w:shd w:val="clear" w:color="auto" w:fill="FFFF00"/>
        </w:rPr>
        <w:t>existence of</w:t>
      </w:r>
      <w:r w:rsidRPr="00FE5691">
        <w:rPr>
          <w:rFonts w:eastAsia="Aptos"/>
          <w:color w:val="000000"/>
          <w:sz w:val="14"/>
          <w:highlight w:val="green"/>
        </w:rPr>
        <w:t> </w:t>
      </w:r>
      <w:r w:rsidRPr="00FE5691">
        <w:rPr>
          <w:rFonts w:eastAsia="Aptos"/>
          <w:b/>
          <w:bCs/>
          <w:color w:val="000000"/>
          <w:highlight w:val="green"/>
          <w:u w:val="single"/>
          <w:shd w:val="clear" w:color="auto" w:fill="FFFF00"/>
        </w:rPr>
        <w:t>powerful</w:t>
      </w:r>
      <w:r w:rsidRPr="00FE5691">
        <w:rPr>
          <w:rFonts w:eastAsia="Aptos"/>
          <w:color w:val="000000"/>
          <w:sz w:val="14"/>
        </w:rPr>
        <w:t> </w:t>
      </w:r>
      <w:r w:rsidRPr="00FE5691">
        <w:rPr>
          <w:rFonts w:eastAsia="Aptos"/>
          <w:b/>
          <w:bCs/>
          <w:color w:val="000000"/>
          <w:u w:val="single"/>
        </w:rPr>
        <w:t>negative</w:t>
      </w:r>
      <w:r w:rsidRPr="00FE5691">
        <w:rPr>
          <w:rFonts w:eastAsia="Aptos"/>
          <w:color w:val="000000"/>
          <w:sz w:val="14"/>
        </w:rPr>
        <w:t> </w:t>
      </w:r>
      <w:r w:rsidRPr="00FE5691">
        <w:rPr>
          <w:rFonts w:eastAsia="Aptos"/>
          <w:b/>
          <w:bCs/>
          <w:color w:val="000000"/>
          <w:highlight w:val="green"/>
          <w:u w:val="single"/>
          <w:shd w:val="clear" w:color="auto" w:fill="FFFF00"/>
        </w:rPr>
        <w:t>feedback effects</w:t>
      </w:r>
      <w:r w:rsidRPr="00FE5691">
        <w:rPr>
          <w:rFonts w:eastAsia="Aptos"/>
          <w:color w:val="000000"/>
          <w:sz w:val="14"/>
          <w:highlight w:val="green"/>
        </w:rPr>
        <w:t> </w:t>
      </w:r>
      <w:r w:rsidRPr="00FE5691">
        <w:rPr>
          <w:rFonts w:eastAsia="Aptos"/>
          <w:color w:val="000000"/>
          <w:highlight w:val="green"/>
          <w:u w:val="single"/>
          <w:shd w:val="clear" w:color="auto" w:fill="FFFF00"/>
        </w:rPr>
        <w:t>that</w:t>
      </w:r>
      <w:r w:rsidRPr="00FE5691">
        <w:rPr>
          <w:rFonts w:eastAsia="Aptos"/>
          <w:color w:val="000000"/>
          <w:sz w:val="14"/>
        </w:rPr>
        <w:t> may </w:t>
      </w:r>
      <w:r w:rsidRPr="00FE5691">
        <w:rPr>
          <w:rFonts w:eastAsia="Aptos"/>
          <w:color w:val="000000"/>
          <w:highlight w:val="green"/>
          <w:u w:val="single"/>
          <w:shd w:val="clear" w:color="auto" w:fill="FFFF00"/>
        </w:rPr>
        <w:t>not</w:t>
      </w:r>
      <w:r w:rsidRPr="00FE5691">
        <w:rPr>
          <w:rFonts w:eastAsia="Aptos"/>
          <w:color w:val="000000"/>
          <w:sz w:val="14"/>
        </w:rPr>
        <w:t> </w:t>
      </w:r>
      <w:r w:rsidRPr="00FE5691">
        <w:rPr>
          <w:rFonts w:eastAsia="Aptos"/>
          <w:b/>
          <w:bCs/>
          <w:color w:val="000000"/>
          <w:u w:val="single"/>
        </w:rPr>
        <w:t>actually</w:t>
      </w:r>
      <w:r w:rsidRPr="00FE5691">
        <w:rPr>
          <w:rFonts w:eastAsia="Aptos"/>
          <w:color w:val="000000"/>
          <w:sz w:val="14"/>
        </w:rPr>
        <w:t> </w:t>
      </w:r>
      <w:r w:rsidRPr="00FE5691">
        <w:rPr>
          <w:rFonts w:eastAsia="Aptos"/>
          <w:b/>
          <w:bCs/>
          <w:color w:val="000000"/>
          <w:highlight w:val="green"/>
          <w:u w:val="single"/>
          <w:shd w:val="clear" w:color="auto" w:fill="FFFF00"/>
        </w:rPr>
        <w:t>exist</w:t>
      </w:r>
      <w:r w:rsidRPr="00FE5691">
        <w:rPr>
          <w:rFonts w:eastAsia="Aptos"/>
          <w:color w:val="000000"/>
          <w:sz w:val="14"/>
        </w:rPr>
        <w:t>.</w:t>
      </w:r>
    </w:p>
    <w:p w14:paraId="05AF063D" w14:textId="77777777" w:rsidR="002266A1" w:rsidRDefault="002266A1" w:rsidP="002266A1">
      <w:pPr>
        <w:pStyle w:val="Heading4"/>
        <w:numPr>
          <w:ilvl w:val="0"/>
          <w:numId w:val="46"/>
        </w:numPr>
      </w:pPr>
      <w:r>
        <w:t xml:space="preserve">Trump foreign policy </w:t>
      </w:r>
      <w:r w:rsidRPr="0002056B">
        <w:rPr>
          <w:u w:val="single"/>
        </w:rPr>
        <w:t>won’t</w:t>
      </w:r>
      <w:r>
        <w:t xml:space="preserve"> cause wars. </w:t>
      </w:r>
    </w:p>
    <w:p w14:paraId="268EF707" w14:textId="77777777" w:rsidR="002266A1" w:rsidRDefault="002266A1" w:rsidP="002266A1">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55A7949A" w14:textId="77777777" w:rsidR="002266A1" w:rsidRPr="0002056B" w:rsidRDefault="002266A1" w:rsidP="002266A1">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7747AF">
        <w:rPr>
          <w:rStyle w:val="Emphasis"/>
          <w:highlight w:val="green"/>
        </w:rPr>
        <w:t>clear</w:t>
      </w:r>
      <w:r w:rsidRPr="0002056B">
        <w:rPr>
          <w:sz w:val="16"/>
        </w:rPr>
        <w:t xml:space="preserve"> </w:t>
      </w:r>
      <w:r w:rsidRPr="0002056B">
        <w:rPr>
          <w:rStyle w:val="StyleUnderline"/>
        </w:rPr>
        <w:t xml:space="preserve">that </w:t>
      </w:r>
      <w:r w:rsidRPr="007747AF">
        <w:rPr>
          <w:rStyle w:val="StyleUnderline"/>
          <w:highlight w:val="green"/>
        </w:rPr>
        <w:t>on</w:t>
      </w:r>
      <w:r w:rsidRPr="007747AF">
        <w:rPr>
          <w:sz w:val="16"/>
          <w:highlight w:val="green"/>
        </w:rPr>
        <w:t xml:space="preserve"> </w:t>
      </w:r>
      <w:r w:rsidRPr="007747AF">
        <w:rPr>
          <w:rStyle w:val="Emphasis"/>
          <w:highlight w:val="green"/>
        </w:rPr>
        <w:t>fo</w:t>
      </w:r>
      <w:r w:rsidRPr="0002056B">
        <w:rPr>
          <w:sz w:val="16"/>
        </w:rPr>
        <w:t xml:space="preserve">reign </w:t>
      </w:r>
      <w:r w:rsidRPr="007747AF">
        <w:rPr>
          <w:rStyle w:val="Emphasis"/>
          <w:highlight w:val="green"/>
        </w:rPr>
        <w:t>po</w:t>
      </w:r>
      <w:r w:rsidRPr="0002056B">
        <w:rPr>
          <w:sz w:val="16"/>
        </w:rPr>
        <w:t xml:space="preserve">licy, </w:t>
      </w:r>
      <w:r w:rsidRPr="0002056B">
        <w:rPr>
          <w:rStyle w:val="StyleUnderline"/>
        </w:rPr>
        <w:t xml:space="preserve">the biggest </w:t>
      </w:r>
      <w:r w:rsidRPr="007747AF">
        <w:rPr>
          <w:rStyle w:val="StyleUnderline"/>
          <w:highlight w:val="green"/>
        </w:rPr>
        <w:t>contrast between</w:t>
      </w:r>
      <w:r w:rsidRPr="0002056B">
        <w:rPr>
          <w:sz w:val="16"/>
        </w:rPr>
        <w:t xml:space="preserve"> the </w:t>
      </w:r>
      <w:r w:rsidRPr="007747AF">
        <w:rPr>
          <w:rStyle w:val="Emphasis"/>
          <w:highlight w:val="green"/>
        </w:rPr>
        <w:t>Trump</w:t>
      </w:r>
      <w:r w:rsidRPr="0002056B">
        <w:rPr>
          <w:sz w:val="16"/>
        </w:rPr>
        <w:t xml:space="preserve"> administration </w:t>
      </w:r>
      <w:r w:rsidRPr="007747AF">
        <w:rPr>
          <w:rStyle w:val="StyleUnderline"/>
          <w:highlight w:val="green"/>
        </w:rPr>
        <w:t>and</w:t>
      </w:r>
      <w:r w:rsidRPr="0002056B">
        <w:rPr>
          <w:sz w:val="16"/>
        </w:rPr>
        <w:t xml:space="preserve"> the </w:t>
      </w:r>
      <w:r w:rsidRPr="007747AF">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7747AF">
        <w:rPr>
          <w:rStyle w:val="StyleUnderline"/>
          <w:highlight w:val="green"/>
        </w:rPr>
        <w:t>was</w:t>
      </w:r>
      <w:r w:rsidRPr="0002056B">
        <w:rPr>
          <w:rStyle w:val="StyleUnderline"/>
        </w:rPr>
        <w:t xml:space="preserve"> the</w:t>
      </w:r>
      <w:r w:rsidRPr="0002056B">
        <w:rPr>
          <w:sz w:val="16"/>
        </w:rPr>
        <w:t xml:space="preserve"> </w:t>
      </w:r>
      <w:r w:rsidRPr="007747AF">
        <w:rPr>
          <w:rStyle w:val="Emphasis"/>
          <w:highlight w:val="green"/>
        </w:rPr>
        <w:t>willingness to assert</w:t>
      </w:r>
      <w:r w:rsidRPr="0002056B">
        <w:rPr>
          <w:sz w:val="16"/>
        </w:rPr>
        <w:t xml:space="preserve"> American </w:t>
      </w:r>
      <w:r w:rsidRPr="007747AF">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18FCB652" w14:textId="77777777" w:rsidR="002266A1" w:rsidRPr="0002056B" w:rsidRDefault="002266A1" w:rsidP="002266A1">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31EB25D5" w14:textId="77777777" w:rsidR="002266A1" w:rsidRPr="0002056B" w:rsidRDefault="002266A1" w:rsidP="002266A1">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25171F24" w14:textId="77777777" w:rsidR="002266A1" w:rsidRPr="0002056B" w:rsidRDefault="002266A1" w:rsidP="002266A1">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3127BDA" w14:textId="77777777" w:rsidR="002266A1" w:rsidRPr="0002056B" w:rsidRDefault="002266A1" w:rsidP="002266A1">
      <w:pPr>
        <w:rPr>
          <w:sz w:val="16"/>
        </w:rPr>
      </w:pPr>
      <w:r w:rsidRPr="0002056B">
        <w:rPr>
          <w:sz w:val="16"/>
        </w:rPr>
        <w:t xml:space="preserve">In stark contrast, the </w:t>
      </w:r>
      <w:r w:rsidRPr="007747AF">
        <w:rPr>
          <w:rStyle w:val="Emphasis"/>
          <w:highlight w:val="green"/>
        </w:rPr>
        <w:t>Trump</w:t>
      </w:r>
      <w:r w:rsidRPr="0002056B">
        <w:rPr>
          <w:sz w:val="16"/>
        </w:rPr>
        <w:t xml:space="preserve"> administration </w:t>
      </w:r>
      <w:r w:rsidRPr="007747AF">
        <w:rPr>
          <w:rStyle w:val="StyleUnderline"/>
          <w:highlight w:val="green"/>
        </w:rPr>
        <w:t>has</w:t>
      </w:r>
      <w:r w:rsidRPr="007747AF">
        <w:rPr>
          <w:sz w:val="16"/>
          <w:highlight w:val="green"/>
        </w:rPr>
        <w:t xml:space="preserve"> </w:t>
      </w:r>
      <w:r w:rsidRPr="007747AF">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7747AF">
        <w:rPr>
          <w:rStyle w:val="StyleUnderline"/>
          <w:highlight w:val="green"/>
        </w:rPr>
        <w:t>Rather than</w:t>
      </w:r>
      <w:r w:rsidRPr="0002056B">
        <w:rPr>
          <w:sz w:val="16"/>
        </w:rPr>
        <w:t xml:space="preserve"> the </w:t>
      </w:r>
      <w:r w:rsidRPr="007747AF">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7747AF">
        <w:rPr>
          <w:rStyle w:val="StyleUnderline"/>
          <w:highlight w:val="green"/>
        </w:rPr>
        <w:t>insistence</w:t>
      </w:r>
      <w:r w:rsidRPr="0002056B">
        <w:rPr>
          <w:sz w:val="16"/>
        </w:rPr>
        <w:t xml:space="preserve"> that European allies spend more on defense paid off following Putin’s full-scale invasion of Ukraine in our allies’ </w:t>
      </w:r>
      <w:r w:rsidRPr="007747AF">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7747AF">
        <w:rPr>
          <w:rStyle w:val="StyleUnderline"/>
          <w:highlight w:val="green"/>
        </w:rPr>
        <w:t>security must be</w:t>
      </w:r>
      <w:r w:rsidRPr="007747AF">
        <w:rPr>
          <w:sz w:val="16"/>
          <w:highlight w:val="green"/>
        </w:rPr>
        <w:t xml:space="preserve"> </w:t>
      </w:r>
      <w:r w:rsidRPr="007747AF">
        <w:rPr>
          <w:rStyle w:val="Emphasis"/>
          <w:highlight w:val="green"/>
        </w:rPr>
        <w:t>the</w:t>
      </w:r>
      <w:r w:rsidRPr="0002056B">
        <w:rPr>
          <w:sz w:val="16"/>
        </w:rPr>
        <w:t xml:space="preserve">ir </w:t>
      </w:r>
      <w:r w:rsidRPr="0002056B">
        <w:rPr>
          <w:rStyle w:val="Emphasis"/>
        </w:rPr>
        <w:t xml:space="preserve">primary </w:t>
      </w:r>
      <w:r w:rsidRPr="007747AF">
        <w:rPr>
          <w:rStyle w:val="Emphasis"/>
          <w:highlight w:val="green"/>
        </w:rPr>
        <w:t>concern</w:t>
      </w:r>
      <w:r w:rsidRPr="0002056B">
        <w:rPr>
          <w:sz w:val="16"/>
        </w:rPr>
        <w:t>.</w:t>
      </w:r>
    </w:p>
    <w:p w14:paraId="77261084" w14:textId="77777777" w:rsidR="002266A1" w:rsidRPr="0002056B" w:rsidRDefault="002266A1" w:rsidP="002266A1">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7747AF">
        <w:rPr>
          <w:rStyle w:val="Emphasis"/>
          <w:highlight w:val="green"/>
        </w:rPr>
        <w:t>rightly</w:t>
      </w:r>
      <w:r w:rsidRPr="007747AF">
        <w:rPr>
          <w:sz w:val="16"/>
          <w:highlight w:val="green"/>
        </w:rPr>
        <w:t xml:space="preserve"> </w:t>
      </w:r>
      <w:r w:rsidRPr="007747AF">
        <w:rPr>
          <w:rStyle w:val="StyleUnderline"/>
          <w:highlight w:val="green"/>
        </w:rPr>
        <w:t>grasps</w:t>
      </w:r>
      <w:r w:rsidRPr="0002056B">
        <w:rPr>
          <w:rStyle w:val="StyleUnderline"/>
        </w:rPr>
        <w:t xml:space="preserve"> that </w:t>
      </w:r>
      <w:r w:rsidRPr="007747AF">
        <w:rPr>
          <w:rStyle w:val="StyleUnderline"/>
          <w:highlight w:val="green"/>
        </w:rPr>
        <w:t>national power is the</w:t>
      </w:r>
      <w:r w:rsidRPr="007747AF">
        <w:rPr>
          <w:sz w:val="16"/>
          <w:highlight w:val="green"/>
        </w:rPr>
        <w:t xml:space="preserve"> </w:t>
      </w:r>
      <w:r w:rsidRPr="007747AF">
        <w:rPr>
          <w:rStyle w:val="Emphasis"/>
          <w:highlight w:val="green"/>
        </w:rPr>
        <w:t>foundation</w:t>
      </w:r>
      <w:r w:rsidRPr="007747AF">
        <w:rPr>
          <w:sz w:val="16"/>
          <w:highlight w:val="green"/>
        </w:rPr>
        <w:t xml:space="preserve"> </w:t>
      </w:r>
      <w:r w:rsidRPr="007747AF">
        <w:rPr>
          <w:rStyle w:val="StyleUnderline"/>
          <w:highlight w:val="green"/>
        </w:rPr>
        <w:t>upon which everything rests</w:t>
      </w:r>
      <w:r w:rsidRPr="0002056B">
        <w:rPr>
          <w:sz w:val="16"/>
        </w:rPr>
        <w:t>. Contrary to the wishes of Wilsonians, international “rules” and “norms” are not self-executing but require power to maintain.</w:t>
      </w:r>
    </w:p>
    <w:p w14:paraId="0A548C3F" w14:textId="77777777" w:rsidR="002266A1" w:rsidRPr="0002056B" w:rsidRDefault="002266A1" w:rsidP="002266A1">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689513D7" w14:textId="77777777" w:rsidR="002266A1" w:rsidRPr="0002056B" w:rsidRDefault="002266A1" w:rsidP="002266A1">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3A271FD5" w14:textId="77777777" w:rsidR="002266A1" w:rsidRPr="0002056B" w:rsidRDefault="002266A1" w:rsidP="002266A1">
      <w:pPr>
        <w:rPr>
          <w:sz w:val="16"/>
        </w:rPr>
      </w:pPr>
      <w:r w:rsidRPr="0002056B">
        <w:rPr>
          <w:sz w:val="16"/>
        </w:rPr>
        <w:t xml:space="preserve">This </w:t>
      </w:r>
      <w:r w:rsidRPr="007747AF">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7747AF">
        <w:rPr>
          <w:rStyle w:val="StyleUnderline"/>
          <w:highlight w:val="green"/>
        </w:rPr>
        <w:t>is</w:t>
      </w:r>
      <w:r w:rsidRPr="0002056B">
        <w:rPr>
          <w:rStyle w:val="StyleUnderline"/>
        </w:rPr>
        <w:t xml:space="preserve"> made</w:t>
      </w:r>
      <w:r w:rsidRPr="0002056B">
        <w:rPr>
          <w:sz w:val="16"/>
        </w:rPr>
        <w:t xml:space="preserve"> all the more </w:t>
      </w:r>
      <w:r w:rsidRPr="007747AF">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7747AF">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09FD0A78" w14:textId="77777777" w:rsidR="002266A1" w:rsidRPr="0002056B" w:rsidRDefault="002266A1" w:rsidP="002266A1">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4B875A23" w14:textId="77777777" w:rsidR="002266A1" w:rsidRPr="0002056B" w:rsidRDefault="002266A1" w:rsidP="002266A1">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2299C191" w14:textId="77777777" w:rsidR="002266A1" w:rsidRDefault="002266A1" w:rsidP="002266A1">
      <w:pPr>
        <w:rPr>
          <w:sz w:val="16"/>
        </w:rPr>
      </w:pPr>
      <w:r w:rsidRPr="0002056B">
        <w:rPr>
          <w:sz w:val="16"/>
        </w:rPr>
        <w:t xml:space="preserve">The irony is that </w:t>
      </w:r>
      <w:r w:rsidRPr="0002056B">
        <w:rPr>
          <w:rStyle w:val="StyleUnderline"/>
        </w:rPr>
        <w:t>a</w:t>
      </w:r>
      <w:r w:rsidRPr="0002056B">
        <w:rPr>
          <w:sz w:val="16"/>
        </w:rPr>
        <w:t xml:space="preserve"> </w:t>
      </w:r>
      <w:r w:rsidRPr="007747AF">
        <w:rPr>
          <w:rStyle w:val="Emphasis"/>
          <w:highlight w:val="green"/>
        </w:rPr>
        <w:t>strong U</w:t>
      </w:r>
      <w:r w:rsidRPr="0002056B">
        <w:rPr>
          <w:sz w:val="16"/>
        </w:rPr>
        <w:t xml:space="preserve">nited </w:t>
      </w:r>
      <w:r w:rsidRPr="007747AF">
        <w:rPr>
          <w:rStyle w:val="Emphasis"/>
          <w:highlight w:val="green"/>
        </w:rPr>
        <w:t>S</w:t>
      </w:r>
      <w:r w:rsidRPr="0002056B">
        <w:rPr>
          <w:sz w:val="16"/>
        </w:rPr>
        <w:t xml:space="preserve">tates </w:t>
      </w:r>
      <w:r w:rsidRPr="007747AF">
        <w:rPr>
          <w:rStyle w:val="StyleUnderline"/>
          <w:highlight w:val="green"/>
        </w:rPr>
        <w:t>pursuing</w:t>
      </w:r>
      <w:r w:rsidRPr="0002056B">
        <w:rPr>
          <w:rStyle w:val="StyleUnderline"/>
        </w:rPr>
        <w:t xml:space="preserve"> its</w:t>
      </w:r>
      <w:r w:rsidRPr="0002056B">
        <w:rPr>
          <w:sz w:val="16"/>
        </w:rPr>
        <w:t xml:space="preserve"> </w:t>
      </w:r>
      <w:r w:rsidRPr="007747AF">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7747AF">
        <w:rPr>
          <w:rStyle w:val="StyleUnderline"/>
          <w:highlight w:val="green"/>
        </w:rPr>
        <w:t>is the</w:t>
      </w:r>
      <w:r w:rsidRPr="007747AF">
        <w:rPr>
          <w:sz w:val="16"/>
          <w:highlight w:val="green"/>
        </w:rPr>
        <w:t xml:space="preserve"> </w:t>
      </w:r>
      <w:r w:rsidRPr="007747AF">
        <w:rPr>
          <w:rStyle w:val="Emphasis"/>
          <w:sz w:val="24"/>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7FA38AC6" w14:textId="77777777" w:rsidR="002266A1" w:rsidRDefault="002266A1" w:rsidP="002266A1">
      <w:pPr>
        <w:pStyle w:val="Heading4"/>
        <w:numPr>
          <w:ilvl w:val="0"/>
          <w:numId w:val="46"/>
        </w:numPr>
      </w:pPr>
      <w:r>
        <w:t xml:space="preserve">NOR has </w:t>
      </w:r>
      <w:r w:rsidRPr="000B3BE4">
        <w:rPr>
          <w:u w:val="single"/>
        </w:rPr>
        <w:t>reorganization</w:t>
      </w:r>
      <w:r>
        <w:t xml:space="preserve"> hurt foreign policy.</w:t>
      </w:r>
    </w:p>
    <w:p w14:paraId="400FC97D" w14:textId="77777777" w:rsidR="002266A1" w:rsidRDefault="002266A1" w:rsidP="002266A1">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38B1881E" w14:textId="77777777" w:rsidR="002266A1" w:rsidRPr="000B3BE4" w:rsidRDefault="002266A1" w:rsidP="002266A1">
      <w:pPr>
        <w:rPr>
          <w:sz w:val="16"/>
        </w:rPr>
      </w:pPr>
      <w:r w:rsidRPr="000B3BE4">
        <w:rPr>
          <w:sz w:val="16"/>
        </w:rPr>
        <w:t xml:space="preserve">In July, </w:t>
      </w:r>
      <w:r w:rsidRPr="000B3BE4">
        <w:rPr>
          <w:rStyle w:val="StyleUnderline"/>
        </w:rPr>
        <w:t>the</w:t>
      </w:r>
      <w:r w:rsidRPr="000B3BE4">
        <w:rPr>
          <w:sz w:val="16"/>
        </w:rPr>
        <w:t xml:space="preserve"> </w:t>
      </w:r>
      <w:r w:rsidRPr="007747AF">
        <w:rPr>
          <w:rStyle w:val="Emphasis"/>
          <w:highlight w:val="green"/>
        </w:rPr>
        <w:t>Trump admin</w:t>
      </w:r>
      <w:r w:rsidRPr="000B3BE4">
        <w:rPr>
          <w:sz w:val="16"/>
        </w:rPr>
        <w:t xml:space="preserve">istration </w:t>
      </w:r>
      <w:r w:rsidRPr="007747AF">
        <w:rPr>
          <w:rStyle w:val="StyleUnderline"/>
          <w:highlight w:val="green"/>
        </w:rPr>
        <w:t>enacted</w:t>
      </w:r>
      <w:r w:rsidRPr="000B3BE4">
        <w:rPr>
          <w:rStyle w:val="StyleUnderline"/>
        </w:rPr>
        <w:t xml:space="preserve"> the</w:t>
      </w:r>
      <w:r w:rsidRPr="000B3BE4">
        <w:rPr>
          <w:sz w:val="16"/>
        </w:rPr>
        <w:t xml:space="preserve"> most sweeping </w:t>
      </w:r>
      <w:r w:rsidRPr="007747AF">
        <w:rPr>
          <w:rStyle w:val="Emphasis"/>
          <w:highlight w:val="green"/>
        </w:rPr>
        <w:t>reorg</w:t>
      </w:r>
      <w:r w:rsidRPr="000B3BE4">
        <w:rPr>
          <w:rStyle w:val="Emphasis"/>
        </w:rPr>
        <w:t>anization</w:t>
      </w:r>
      <w:r w:rsidRPr="000B3BE4">
        <w:rPr>
          <w:sz w:val="16"/>
        </w:rPr>
        <w:t xml:space="preserve"> </w:t>
      </w:r>
      <w:r w:rsidRPr="007747AF">
        <w:rPr>
          <w:rStyle w:val="StyleUnderline"/>
          <w:highlight w:val="green"/>
        </w:rPr>
        <w:t>of</w:t>
      </w:r>
      <w:r w:rsidRPr="000B3BE4">
        <w:rPr>
          <w:rStyle w:val="StyleUnderline"/>
        </w:rPr>
        <w:t xml:space="preserve"> the</w:t>
      </w:r>
      <w:r w:rsidRPr="000B3BE4">
        <w:rPr>
          <w:sz w:val="16"/>
        </w:rPr>
        <w:t xml:space="preserve"> U.S. </w:t>
      </w:r>
      <w:r w:rsidRPr="007747AF">
        <w:rPr>
          <w:rStyle w:val="Emphasis"/>
          <w:highlight w:val="green"/>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7747AF">
        <w:rPr>
          <w:rStyle w:val="StyleUnderline"/>
          <w:highlight w:val="green"/>
        </w:rPr>
        <w:t>Department</w:t>
      </w:r>
      <w:r w:rsidRPr="000B3BE4">
        <w:rPr>
          <w:rStyle w:val="StyleUnderline"/>
        </w:rPr>
        <w:t xml:space="preserve"> was</w:t>
      </w:r>
      <w:r w:rsidRPr="000B3BE4">
        <w:rPr>
          <w:sz w:val="16"/>
        </w:rPr>
        <w:t xml:space="preserve"> </w:t>
      </w:r>
      <w:r w:rsidRPr="007747AF">
        <w:rPr>
          <w:rStyle w:val="Emphasis"/>
          <w:highlight w:val="green"/>
        </w:rPr>
        <w:t>badly</w:t>
      </w:r>
      <w:r w:rsidRPr="007747AF">
        <w:rPr>
          <w:sz w:val="16"/>
          <w:highlight w:val="green"/>
        </w:rPr>
        <w:t xml:space="preserve"> </w:t>
      </w:r>
      <w:r w:rsidRPr="007747AF">
        <w:rPr>
          <w:rStyle w:val="StyleUnderline"/>
          <w:highlight w:val="green"/>
        </w:rPr>
        <w:t>in need of reform</w:t>
      </w:r>
      <w:r w:rsidRPr="000B3BE4">
        <w:rPr>
          <w:sz w:val="16"/>
        </w:rPr>
        <w:t xml:space="preserve">. The </w:t>
      </w:r>
      <w:r w:rsidRPr="000B3BE4">
        <w:rPr>
          <w:rStyle w:val="StyleUnderline"/>
        </w:rPr>
        <w:t>reorganization is the</w:t>
      </w:r>
      <w:r w:rsidRPr="000B3BE4">
        <w:rPr>
          <w:sz w:val="16"/>
        </w:rPr>
        <w:t xml:space="preserve"> first </w:t>
      </w:r>
      <w:r w:rsidRPr="007747AF">
        <w:rPr>
          <w:rStyle w:val="Emphasis"/>
          <w:highlight w:val="green"/>
        </w:rPr>
        <w:t>step to</w:t>
      </w:r>
      <w:r w:rsidRPr="000B3BE4">
        <w:rPr>
          <w:rStyle w:val="Emphasis"/>
        </w:rPr>
        <w:t>ward</w:t>
      </w:r>
      <w:r w:rsidRPr="000B3BE4">
        <w:rPr>
          <w:sz w:val="16"/>
        </w:rPr>
        <w:t xml:space="preserve"> </w:t>
      </w:r>
      <w:r w:rsidRPr="007747AF">
        <w:rPr>
          <w:rStyle w:val="StyleUnderline"/>
          <w:highlight w:val="green"/>
        </w:rPr>
        <w:t>reinvigorating</w:t>
      </w:r>
      <w:r w:rsidRPr="000B3BE4">
        <w:rPr>
          <w:rStyle w:val="StyleUnderline"/>
        </w:rPr>
        <w:t xml:space="preserve"> the department </w:t>
      </w:r>
      <w:r w:rsidRPr="007747AF">
        <w:rPr>
          <w:rStyle w:val="StyleUnderline"/>
          <w:highlight w:val="green"/>
        </w:rPr>
        <w:t>to</w:t>
      </w:r>
      <w:r w:rsidRPr="007747AF">
        <w:rPr>
          <w:sz w:val="16"/>
          <w:highlight w:val="green"/>
        </w:rPr>
        <w:t xml:space="preserve"> </w:t>
      </w:r>
      <w:r w:rsidRPr="007747AF">
        <w:rPr>
          <w:rStyle w:val="Emphasis"/>
          <w:highlight w:val="green"/>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0DBFBA39" w14:textId="77777777" w:rsidR="002266A1" w:rsidRPr="000B3BE4" w:rsidRDefault="002266A1" w:rsidP="002266A1">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0F57CF96" w14:textId="77777777" w:rsidR="002266A1" w:rsidRPr="000B3BE4" w:rsidRDefault="002266A1" w:rsidP="002266A1">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36C36DC8" w14:textId="77777777" w:rsidR="002266A1" w:rsidRPr="000B3BE4" w:rsidRDefault="002266A1" w:rsidP="002266A1">
      <w:pPr>
        <w:rPr>
          <w:sz w:val="16"/>
        </w:rPr>
      </w:pPr>
      <w:r w:rsidRPr="000B3BE4">
        <w:rPr>
          <w:sz w:val="16"/>
        </w:rPr>
        <w:t>Despite this reduction in responsibilities and importance, the size of the State Department has grown in recent decades.</w:t>
      </w:r>
    </w:p>
    <w:p w14:paraId="025765A8" w14:textId="77777777" w:rsidR="002266A1" w:rsidRPr="000B3BE4" w:rsidRDefault="002266A1" w:rsidP="002266A1">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DE382E5" w14:textId="77777777" w:rsidR="002266A1" w:rsidRPr="000B3BE4" w:rsidRDefault="002266A1" w:rsidP="002266A1">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4C21731E" w14:textId="77777777" w:rsidR="002266A1" w:rsidRPr="000B3BE4" w:rsidRDefault="002266A1" w:rsidP="002266A1">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7747AF">
        <w:rPr>
          <w:rStyle w:val="StyleUnderline"/>
          <w:highlight w:val="green"/>
        </w:rPr>
        <w:t>org</w:t>
      </w:r>
      <w:r w:rsidRPr="000B3BE4">
        <w:rPr>
          <w:rStyle w:val="StyleUnderline"/>
        </w:rPr>
        <w:t>anization</w:t>
      </w:r>
      <w:r w:rsidRPr="000B3BE4">
        <w:rPr>
          <w:sz w:val="16"/>
        </w:rPr>
        <w:t xml:space="preserve">, with everyone reporting directly to the secretary of state, </w:t>
      </w:r>
      <w:r w:rsidRPr="007747AF">
        <w:rPr>
          <w:rStyle w:val="Emphasis"/>
          <w:sz w:val="24"/>
          <w:szCs w:val="24"/>
          <w:highlight w:val="green"/>
        </w:rPr>
        <w:t>regularly produced gridlock</w:t>
      </w:r>
      <w:r w:rsidRPr="000B3BE4">
        <w:rPr>
          <w:sz w:val="16"/>
        </w:rPr>
        <w:t xml:space="preserve"> </w:t>
      </w:r>
      <w:r w:rsidRPr="000B3BE4">
        <w:rPr>
          <w:rStyle w:val="StyleUnderline"/>
        </w:rPr>
        <w:t xml:space="preserve">as routine memos often had to be </w:t>
      </w:r>
      <w:r w:rsidRPr="007747AF">
        <w:rPr>
          <w:rStyle w:val="StyleUnderline"/>
          <w:highlight w:val="green"/>
        </w:rPr>
        <w:t>reviewed by up to</w:t>
      </w:r>
      <w:r w:rsidRPr="007747AF">
        <w:rPr>
          <w:sz w:val="16"/>
          <w:highlight w:val="green"/>
        </w:rPr>
        <w:t xml:space="preserve"> </w:t>
      </w:r>
      <w:r w:rsidRPr="007747AF">
        <w:rPr>
          <w:rStyle w:val="Emphasis"/>
          <w:highlight w:val="green"/>
        </w:rPr>
        <w:t>10 bureaus</w:t>
      </w:r>
      <w:r w:rsidRPr="007747AF">
        <w:rPr>
          <w:sz w:val="16"/>
          <w:highlight w:val="green"/>
        </w:rPr>
        <w:t>—</w:t>
      </w:r>
      <w:r w:rsidRPr="007747AF">
        <w:rPr>
          <w:rStyle w:val="StyleUnderline"/>
          <w:highlight w:val="green"/>
        </w:rPr>
        <w:t>and</w:t>
      </w:r>
      <w:r w:rsidRPr="000B3BE4">
        <w:rPr>
          <w:rStyle w:val="StyleUnderline"/>
        </w:rPr>
        <w:t xml:space="preserve"> frequently by</w:t>
      </w:r>
      <w:r w:rsidRPr="000B3BE4">
        <w:rPr>
          <w:sz w:val="16"/>
        </w:rPr>
        <w:t xml:space="preserve"> </w:t>
      </w:r>
      <w:r w:rsidRPr="007747AF">
        <w:rPr>
          <w:rStyle w:val="Emphasis"/>
          <w:highlight w:val="green"/>
        </w:rPr>
        <w:t>multiple</w:t>
      </w:r>
      <w:r w:rsidRPr="000B3BE4">
        <w:rPr>
          <w:sz w:val="16"/>
        </w:rPr>
        <w:t xml:space="preserve"> </w:t>
      </w:r>
      <w:r w:rsidRPr="000B3BE4">
        <w:rPr>
          <w:rStyle w:val="StyleUnderline"/>
        </w:rPr>
        <w:t xml:space="preserve">people </w:t>
      </w:r>
      <w:r w:rsidRPr="007747AF">
        <w:rPr>
          <w:rStyle w:val="StyleUnderline"/>
          <w:highlight w:val="green"/>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3A4A3445" w14:textId="77777777" w:rsidR="002266A1" w:rsidRPr="000B3BE4" w:rsidRDefault="002266A1" w:rsidP="002266A1">
      <w:pPr>
        <w:rPr>
          <w:sz w:val="16"/>
        </w:rPr>
      </w:pPr>
      <w:r w:rsidRPr="000B3BE4">
        <w:rPr>
          <w:sz w:val="16"/>
        </w:rPr>
        <w:t xml:space="preserve">These </w:t>
      </w:r>
      <w:r w:rsidRPr="007747AF">
        <w:rPr>
          <w:rStyle w:val="StyleUnderline"/>
          <w:highlight w:val="green"/>
        </w:rPr>
        <w:t>real</w:t>
      </w:r>
      <w:r w:rsidRPr="000B3BE4">
        <w:rPr>
          <w:rStyle w:val="StyleUnderline"/>
        </w:rPr>
        <w:t xml:space="preserve"> management </w:t>
      </w:r>
      <w:r w:rsidRPr="007747AF">
        <w:rPr>
          <w:rStyle w:val="StyleUnderline"/>
          <w:highlight w:val="green"/>
        </w:rPr>
        <w:t>challenges</w:t>
      </w:r>
      <w:r w:rsidRPr="000B3BE4">
        <w:rPr>
          <w:rStyle w:val="StyleUnderline"/>
        </w:rPr>
        <w:t xml:space="preserve"> have been </w:t>
      </w:r>
      <w:r w:rsidRPr="007747AF">
        <w:rPr>
          <w:rStyle w:val="StyleUnderline"/>
          <w:highlight w:val="green"/>
        </w:rPr>
        <w:t>noted</w:t>
      </w:r>
      <w:r w:rsidRPr="007747AF">
        <w:rPr>
          <w:sz w:val="16"/>
          <w:highlight w:val="green"/>
        </w:rPr>
        <w:t xml:space="preserve"> </w:t>
      </w:r>
      <w:r w:rsidRPr="007747AF">
        <w:rPr>
          <w:rStyle w:val="Emphasis"/>
          <w:sz w:val="24"/>
          <w:szCs w:val="24"/>
          <w:highlight w:val="green"/>
        </w:rPr>
        <w:t>by bipartisan</w:t>
      </w:r>
      <w:r w:rsidRPr="000B3BE4">
        <w:rPr>
          <w:rStyle w:val="Emphasis"/>
          <w:sz w:val="24"/>
          <w:szCs w:val="24"/>
        </w:rPr>
        <w:t xml:space="preserve"> groups of </w:t>
      </w:r>
      <w:r w:rsidRPr="007747AF">
        <w:rPr>
          <w:rStyle w:val="Emphasis"/>
          <w:sz w:val="24"/>
          <w:szCs w:val="24"/>
          <w:highlight w:val="green"/>
        </w:rPr>
        <w:t>experts and</w:t>
      </w:r>
      <w:r w:rsidRPr="000B3BE4">
        <w:rPr>
          <w:rStyle w:val="Emphasis"/>
          <w:sz w:val="24"/>
          <w:szCs w:val="24"/>
        </w:rPr>
        <w:t xml:space="preserve"> former </w:t>
      </w:r>
      <w:r w:rsidRPr="007747AF">
        <w:rPr>
          <w:rStyle w:val="Emphasis"/>
          <w:sz w:val="24"/>
          <w:szCs w:val="24"/>
          <w:highlight w:val="green"/>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4BC403E5" w14:textId="77777777" w:rsidR="002266A1" w:rsidRPr="000B3BE4" w:rsidRDefault="002266A1" w:rsidP="002266A1">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39D65750" w14:textId="77777777" w:rsidR="002266A1" w:rsidRPr="000B3BE4" w:rsidRDefault="002266A1" w:rsidP="002266A1">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6EE059D9" w14:textId="77777777" w:rsidR="002266A1" w:rsidRPr="000B3BE4" w:rsidRDefault="002266A1" w:rsidP="002266A1">
      <w:pPr>
        <w:rPr>
          <w:sz w:val="16"/>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2FE3C61B" w14:textId="77777777" w:rsidR="002266A1" w:rsidRPr="000B3BE4" w:rsidRDefault="002266A1" w:rsidP="002266A1">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033BF6B" w14:textId="77777777" w:rsidR="002266A1" w:rsidRPr="000B3BE4" w:rsidRDefault="002266A1" w:rsidP="002266A1">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6C433BE4" w14:textId="77777777" w:rsidR="002266A1" w:rsidRPr="000B3BE4" w:rsidRDefault="002266A1" w:rsidP="002266A1">
      <w:pPr>
        <w:rPr>
          <w:sz w:val="16"/>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6A5D99BA" w14:textId="77777777" w:rsidR="002266A1" w:rsidRPr="000B3BE4" w:rsidRDefault="002266A1" w:rsidP="002266A1">
      <w:pPr>
        <w:rPr>
          <w:sz w:val="16"/>
        </w:rPr>
      </w:pPr>
      <w:r w:rsidRPr="000B3BE4">
        <w:rPr>
          <w:sz w:val="16"/>
        </w:rPr>
        <w:t xml:space="preserve">Media </w:t>
      </w:r>
      <w:r w:rsidRPr="007747AF">
        <w:rPr>
          <w:rStyle w:val="StyleUnderline"/>
          <w:highlight w:val="green"/>
        </w:rPr>
        <w:t>reports</w:t>
      </w:r>
      <w:r w:rsidRPr="007747AF">
        <w:rPr>
          <w:sz w:val="16"/>
          <w:highlight w:val="green"/>
        </w:rPr>
        <w:t xml:space="preserve"> </w:t>
      </w:r>
      <w:r w:rsidRPr="007747AF">
        <w:rPr>
          <w:rStyle w:val="Emphasis"/>
          <w:highlight w:val="green"/>
        </w:rPr>
        <w:t>dramatized</w:t>
      </w:r>
      <w:r w:rsidRPr="000B3BE4">
        <w:rPr>
          <w:sz w:val="16"/>
        </w:rPr>
        <w:t xml:space="preserve"> the </w:t>
      </w:r>
      <w:r w:rsidRPr="007747AF">
        <w:rPr>
          <w:rStyle w:val="Emphasis"/>
          <w:highlight w:val="green"/>
        </w:rPr>
        <w:t>job losses</w:t>
      </w:r>
      <w:r w:rsidRPr="000B3BE4">
        <w:rPr>
          <w:sz w:val="16"/>
        </w:rPr>
        <w:t xml:space="preserve"> </w:t>
      </w:r>
      <w:r w:rsidRPr="000B3BE4">
        <w:rPr>
          <w:rStyle w:val="StyleUnderline"/>
        </w:rPr>
        <w:t>that would supposedly</w:t>
      </w:r>
      <w:r w:rsidRPr="000B3BE4">
        <w:rPr>
          <w:sz w:val="16"/>
        </w:rPr>
        <w:t xml:space="preserve"> </w:t>
      </w:r>
      <w:r w:rsidRPr="007747AF">
        <w:rPr>
          <w:rStyle w:val="Emphasis"/>
          <w:highlight w:val="green"/>
        </w:rPr>
        <w:t>gut</w:t>
      </w:r>
      <w:r w:rsidRPr="000B3BE4">
        <w:rPr>
          <w:rStyle w:val="Emphasis"/>
        </w:rPr>
        <w:t xml:space="preserve"> U.S. </w:t>
      </w:r>
      <w:r w:rsidRPr="007747AF">
        <w:rPr>
          <w:rStyle w:val="Emphasis"/>
          <w:highlight w:val="green"/>
        </w:rPr>
        <w:t>diplomacy</w:t>
      </w:r>
      <w:r w:rsidRPr="007747AF">
        <w:rPr>
          <w:sz w:val="16"/>
          <w:highlight w:val="green"/>
        </w:rPr>
        <w:t xml:space="preserve">, </w:t>
      </w:r>
      <w:r w:rsidRPr="007747AF">
        <w:rPr>
          <w:rStyle w:val="StyleUnderline"/>
          <w:highlight w:val="green"/>
        </w:rPr>
        <w:t>but</w:t>
      </w:r>
      <w:r w:rsidRPr="000B3BE4">
        <w:rPr>
          <w:sz w:val="16"/>
        </w:rPr>
        <w:t xml:space="preserve"> the </w:t>
      </w:r>
      <w:r w:rsidRPr="007747AF">
        <w:rPr>
          <w:rStyle w:val="StyleUnderline"/>
          <w:highlight w:val="green"/>
        </w:rPr>
        <w:t>trimming</w:t>
      </w:r>
      <w:r w:rsidRPr="000B3BE4">
        <w:rPr>
          <w:rStyle w:val="StyleUnderline"/>
        </w:rPr>
        <w:t xml:space="preserve"> of</w:t>
      </w:r>
      <w:r w:rsidRPr="000B3BE4">
        <w:rPr>
          <w:sz w:val="16"/>
        </w:rPr>
        <w:t xml:space="preserve"> roughly </w:t>
      </w:r>
      <w:r w:rsidRPr="007747AF">
        <w:rPr>
          <w:rStyle w:val="Emphasis"/>
          <w:highlight w:val="green"/>
        </w:rPr>
        <w:t>3,000</w:t>
      </w:r>
      <w:r w:rsidRPr="000B3BE4">
        <w:rPr>
          <w:rStyle w:val="Emphasis"/>
        </w:rPr>
        <w:t xml:space="preserve"> positions</w:t>
      </w:r>
      <w:r w:rsidRPr="000B3BE4">
        <w:rPr>
          <w:sz w:val="16"/>
        </w:rPr>
        <w:t xml:space="preserve"> </w:t>
      </w:r>
      <w:r w:rsidRPr="000B3BE4">
        <w:rPr>
          <w:rStyle w:val="StyleUnderline"/>
        </w:rPr>
        <w:t xml:space="preserve">from a staff </w:t>
      </w:r>
      <w:r w:rsidRPr="007747AF">
        <w:rPr>
          <w:rStyle w:val="StyleUnderline"/>
          <w:highlight w:val="green"/>
        </w:rPr>
        <w:t>of</w:t>
      </w:r>
      <w:r w:rsidRPr="007747AF">
        <w:rPr>
          <w:sz w:val="16"/>
          <w:highlight w:val="green"/>
        </w:rPr>
        <w:t xml:space="preserve"> </w:t>
      </w:r>
      <w:r w:rsidRPr="007747AF">
        <w:rPr>
          <w:rStyle w:val="Emphasis"/>
          <w:highlight w:val="green"/>
        </w:rPr>
        <w:t>80,000</w:t>
      </w:r>
      <w:r w:rsidRPr="007747AF">
        <w:rPr>
          <w:sz w:val="16"/>
          <w:highlight w:val="green"/>
        </w:rPr>
        <w:t xml:space="preserve"> </w:t>
      </w:r>
      <w:r w:rsidRPr="007747AF">
        <w:rPr>
          <w:rStyle w:val="StyleUnderline"/>
          <w:highlight w:val="green"/>
        </w:rPr>
        <w:t>was</w:t>
      </w:r>
      <w:r w:rsidRPr="000B3BE4">
        <w:rPr>
          <w:rStyle w:val="StyleUnderline"/>
        </w:rPr>
        <w:t xml:space="preserve"> a</w:t>
      </w:r>
      <w:r w:rsidRPr="000B3BE4">
        <w:rPr>
          <w:sz w:val="16"/>
        </w:rPr>
        <w:t xml:space="preserve"> </w:t>
      </w:r>
      <w:r w:rsidRPr="007747AF">
        <w:rPr>
          <w:rStyle w:val="Emphasis"/>
          <w:highlight w:val="green"/>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7747AF">
        <w:rPr>
          <w:rStyle w:val="Emphasis"/>
          <w:highlight w:val="green"/>
        </w:rPr>
        <w:t>reversed</w:t>
      </w:r>
      <w:r w:rsidRPr="000B3BE4">
        <w:rPr>
          <w:sz w:val="16"/>
        </w:rPr>
        <w:t xml:space="preserve"> </w:t>
      </w:r>
      <w:r w:rsidRPr="000B3BE4">
        <w:rPr>
          <w:rStyle w:val="StyleUnderline"/>
        </w:rPr>
        <w:t xml:space="preserve">the </w:t>
      </w:r>
      <w:r w:rsidRPr="007747AF">
        <w:rPr>
          <w:rStyle w:val="StyleUnderline"/>
          <w:highlight w:val="green"/>
        </w:rPr>
        <w:t>expansion from</w:t>
      </w:r>
      <w:r w:rsidRPr="000B3BE4">
        <w:rPr>
          <w:sz w:val="16"/>
        </w:rPr>
        <w:t xml:space="preserve"> the </w:t>
      </w:r>
      <w:r w:rsidRPr="007747AF">
        <w:rPr>
          <w:rStyle w:val="Emphasis"/>
          <w:highlight w:val="green"/>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23DF772C" w14:textId="77777777" w:rsidR="002266A1" w:rsidRPr="000B3BE4" w:rsidRDefault="002266A1" w:rsidP="002266A1">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4EEB9D76" w14:textId="77777777" w:rsidR="002266A1" w:rsidRPr="000B3BE4" w:rsidRDefault="002266A1" w:rsidP="002266A1">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4004A6D6" w14:textId="77777777" w:rsidR="002266A1" w:rsidRPr="000B3BE4" w:rsidRDefault="002266A1" w:rsidP="002266A1">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0D8139F6" w14:textId="77777777" w:rsidR="002266A1" w:rsidRDefault="002266A1" w:rsidP="002266A1">
      <w:pPr>
        <w:rPr>
          <w:sz w:val="16"/>
        </w:rPr>
      </w:pPr>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31993A28" w14:textId="77777777" w:rsidR="002266A1" w:rsidRPr="00432844" w:rsidRDefault="002266A1" w:rsidP="002266A1">
      <w:pPr>
        <w:pStyle w:val="ListParagraph"/>
        <w:keepNext/>
        <w:keepLines/>
        <w:numPr>
          <w:ilvl w:val="0"/>
          <w:numId w:val="46"/>
        </w:numPr>
        <w:spacing w:before="40" w:after="0"/>
        <w:outlineLvl w:val="3"/>
        <w:rPr>
          <w:rFonts w:eastAsia="DengXian Light" w:cs="Times New Roman"/>
          <w:b/>
          <w:iCs/>
        </w:rPr>
      </w:pPr>
      <w:r w:rsidRPr="00432844">
        <w:rPr>
          <w:rFonts w:eastAsia="DengXian Light" w:cs="Times New Roman"/>
          <w:b/>
          <w:iCs/>
        </w:rPr>
        <w:t xml:space="preserve">Pandemics don’t cause extinction </w:t>
      </w:r>
    </w:p>
    <w:p w14:paraId="5E58D550" w14:textId="77777777" w:rsidR="002266A1" w:rsidRPr="00AA2833" w:rsidRDefault="002266A1" w:rsidP="002266A1">
      <w:pPr>
        <w:rPr>
          <w:rFonts w:eastAsia="Aptos"/>
        </w:rPr>
      </w:pPr>
      <w:r w:rsidRPr="00AA2833">
        <w:rPr>
          <w:rFonts w:eastAsia="Aptos"/>
          <w:b/>
          <w:bCs/>
        </w:rPr>
        <w:t>Thorstad ’23</w:t>
      </w:r>
      <w:r w:rsidRPr="00AA2833">
        <w:rPr>
          <w:rFonts w:eastAsia="Aptos"/>
        </w:rPr>
        <w:t xml:space="preserve"> [David Thorstad; Senior Research Affiliate at the Global Priorities Institute; 07-08-2023; Reflective altruism; Exaggerating the risks (Part 9: Biorisk – Grounds for Doubt); https://ineffectivealtruismblog.com/2023/07/08/exaggerating-the-risks-part-9-biorisk-grounds-for-doubt/; DOA: 5-7-2024 //ArchanSen]</w:t>
      </w:r>
    </w:p>
    <w:p w14:paraId="10FC5487" w14:textId="77777777" w:rsidR="002266A1" w:rsidRPr="00AA2833" w:rsidRDefault="002266A1" w:rsidP="002266A1">
      <w:pPr>
        <w:rPr>
          <w:rFonts w:eastAsia="Aptos"/>
          <w:u w:val="single"/>
        </w:rPr>
      </w:pPr>
      <w:r w:rsidRPr="00AA2833">
        <w:rPr>
          <w:rFonts w:eastAsia="Aptos"/>
          <w:u w:val="single"/>
        </w:rPr>
        <w:t>The</w:t>
      </w:r>
      <w:r w:rsidRPr="00AA2833">
        <w:rPr>
          <w:rFonts w:eastAsia="Aptos"/>
          <w:sz w:val="16"/>
        </w:rPr>
        <w:t xml:space="preserve"> main </w:t>
      </w:r>
      <w:r w:rsidRPr="00AA2833">
        <w:rPr>
          <w:rFonts w:eastAsia="Aptos"/>
          <w:u w:val="single"/>
        </w:rPr>
        <w:t xml:space="preserve">reason why </w:t>
      </w:r>
      <w:r w:rsidRPr="007747AF">
        <w:rPr>
          <w:rFonts w:eastAsia="Aptos"/>
          <w:b/>
          <w:iCs/>
          <w:highlight w:val="green"/>
          <w:u w:val="single"/>
          <w:bdr w:val="single" w:sz="8" w:space="0" w:color="auto"/>
        </w:rPr>
        <w:t>scientists</w:t>
      </w:r>
      <w:r w:rsidRPr="00AA2833">
        <w:rPr>
          <w:rFonts w:eastAsia="Aptos"/>
          <w:u w:val="single"/>
        </w:rPr>
        <w:t xml:space="preserve"> and </w:t>
      </w:r>
      <w:r w:rsidRPr="00AA2833">
        <w:rPr>
          <w:rFonts w:eastAsia="Aptos"/>
          <w:b/>
          <w:iCs/>
          <w:u w:val="single"/>
          <w:bdr w:val="single" w:sz="8" w:space="0" w:color="auto"/>
        </w:rPr>
        <w:t>policymakers</w:t>
      </w:r>
      <w:r w:rsidRPr="00AA2833">
        <w:rPr>
          <w:rFonts w:eastAsia="Aptos"/>
          <w:u w:val="single"/>
        </w:rPr>
        <w:t xml:space="preserve"> </w:t>
      </w:r>
      <w:r w:rsidRPr="007747AF">
        <w:rPr>
          <w:rFonts w:eastAsia="Aptos"/>
          <w:highlight w:val="green"/>
          <w:u w:val="single"/>
        </w:rPr>
        <w:t>are skeptical of existential biorisk is</w:t>
      </w:r>
      <w:r w:rsidRPr="00AA2833">
        <w:rPr>
          <w:rFonts w:eastAsia="Aptos"/>
          <w:u w:val="single"/>
        </w:rPr>
        <w:t xml:space="preserve"> that </w:t>
      </w:r>
      <w:r w:rsidRPr="007747AF">
        <w:rPr>
          <w:rFonts w:eastAsia="Aptos"/>
          <w:highlight w:val="green"/>
          <w:u w:val="single"/>
        </w:rPr>
        <w:t xml:space="preserve">it is </w:t>
      </w:r>
      <w:r w:rsidRPr="007747AF">
        <w:rPr>
          <w:rFonts w:eastAsia="Aptos"/>
          <w:b/>
          <w:iCs/>
          <w:highlight w:val="green"/>
          <w:u w:val="single"/>
          <w:bdr w:val="single" w:sz="8" w:space="0" w:color="auto"/>
        </w:rPr>
        <w:t>terribly hard</w:t>
      </w:r>
      <w:r w:rsidRPr="00AA2833">
        <w:rPr>
          <w:rFonts w:eastAsia="Aptos"/>
          <w:u w:val="single"/>
        </w:rPr>
        <w:t xml:space="preserve"> to engineer a pandemic that kills everyone.</w:t>
      </w:r>
    </w:p>
    <w:p w14:paraId="3B437930" w14:textId="77777777" w:rsidR="002266A1" w:rsidRPr="00AA2833" w:rsidRDefault="002266A1" w:rsidP="002266A1">
      <w:pPr>
        <w:rPr>
          <w:rFonts w:eastAsia="Aptos"/>
          <w:sz w:val="16"/>
        </w:rPr>
      </w:pPr>
      <w:r w:rsidRPr="00AA2833">
        <w:rPr>
          <w:rFonts w:eastAsia="Aptos"/>
          <w:sz w:val="16"/>
        </w:rPr>
        <w:t xml:space="preserve">First, </w:t>
      </w:r>
      <w:r w:rsidRPr="007747AF">
        <w:rPr>
          <w:rFonts w:eastAsia="Aptos"/>
          <w:highlight w:val="green"/>
          <w:u w:val="single"/>
        </w:rPr>
        <w:t>you</w:t>
      </w:r>
      <w:r w:rsidRPr="00AA2833">
        <w:rPr>
          <w:rFonts w:eastAsia="Aptos"/>
          <w:u w:val="single"/>
        </w:rPr>
        <w:t xml:space="preserve"> would </w:t>
      </w:r>
      <w:r w:rsidRPr="007747AF">
        <w:rPr>
          <w:rFonts w:eastAsia="Aptos"/>
          <w:highlight w:val="green"/>
          <w:u w:val="single"/>
        </w:rPr>
        <w:t>need to reach everyone</w:t>
      </w:r>
      <w:r w:rsidRPr="00AA2833">
        <w:rPr>
          <w:rFonts w:eastAsia="Aptos"/>
          <w:u w:val="single"/>
        </w:rPr>
        <w:t xml:space="preserve">. The virus would have to be transmitted </w:t>
      </w:r>
      <w:r w:rsidRPr="007747AF">
        <w:rPr>
          <w:rFonts w:eastAsia="Aptos"/>
          <w:highlight w:val="green"/>
          <w:u w:val="single"/>
        </w:rPr>
        <w:t>to</w:t>
      </w:r>
      <w:r w:rsidRPr="00AA2833">
        <w:rPr>
          <w:rFonts w:eastAsia="Aptos"/>
          <w:u w:val="single"/>
        </w:rPr>
        <w:t xml:space="preserve"> the most </w:t>
      </w:r>
      <w:r w:rsidRPr="007747AF">
        <w:rPr>
          <w:rFonts w:eastAsia="Aptos"/>
          <w:b/>
          <w:iCs/>
          <w:highlight w:val="green"/>
          <w:u w:val="single"/>
          <w:bdr w:val="single" w:sz="8" w:space="0" w:color="auto"/>
        </w:rPr>
        <w:t>rural</w:t>
      </w:r>
      <w:r w:rsidRPr="007747AF">
        <w:rPr>
          <w:rFonts w:eastAsia="Aptos"/>
          <w:highlight w:val="green"/>
          <w:u w:val="single"/>
        </w:rPr>
        <w:t xml:space="preserve"> and </w:t>
      </w:r>
      <w:r w:rsidRPr="007747AF">
        <w:rPr>
          <w:rFonts w:eastAsia="Aptos"/>
          <w:b/>
          <w:iCs/>
          <w:highlight w:val="green"/>
          <w:u w:val="single"/>
          <w:bdr w:val="single" w:sz="8" w:space="0" w:color="auto"/>
        </w:rPr>
        <w:t>isolated</w:t>
      </w:r>
      <w:r w:rsidRPr="007747AF">
        <w:rPr>
          <w:rFonts w:eastAsia="Aptos"/>
          <w:highlight w:val="green"/>
          <w:u w:val="single"/>
        </w:rPr>
        <w:t xml:space="preserve"> corners</w:t>
      </w:r>
      <w:r w:rsidRPr="00AA2833">
        <w:rPr>
          <w:rFonts w:eastAsia="Aptos"/>
          <w:u w:val="single"/>
        </w:rPr>
        <w:t xml:space="preserve"> of the earth; to </w:t>
      </w:r>
      <w:r w:rsidRPr="007747AF">
        <w:rPr>
          <w:rFonts w:eastAsia="Aptos"/>
          <w:b/>
          <w:iCs/>
          <w:highlight w:val="green"/>
          <w:u w:val="single"/>
          <w:bdr w:val="single" w:sz="8" w:space="0" w:color="auto"/>
        </w:rPr>
        <w:t>antarctic research stations</w:t>
      </w:r>
      <w:r w:rsidRPr="00AA2833">
        <w:rPr>
          <w:rFonts w:eastAsia="Aptos"/>
          <w:u w:val="single"/>
        </w:rPr>
        <w:t xml:space="preserve">; to ships at sea, including </w:t>
      </w:r>
      <w:r w:rsidRPr="007747AF">
        <w:rPr>
          <w:rFonts w:eastAsia="Aptos"/>
          <w:b/>
          <w:iCs/>
          <w:highlight w:val="green"/>
          <w:u w:val="single"/>
          <w:bdr w:val="single" w:sz="8" w:space="0" w:color="auto"/>
        </w:rPr>
        <w:t>nuc</w:t>
      </w:r>
      <w:r w:rsidRPr="00AA2833">
        <w:rPr>
          <w:rFonts w:eastAsia="Aptos"/>
          <w:b/>
          <w:iCs/>
          <w:u w:val="single"/>
          <w:bdr w:val="single" w:sz="8" w:space="0" w:color="auto"/>
        </w:rPr>
        <w:t xml:space="preserve">lear </w:t>
      </w:r>
      <w:r w:rsidRPr="007747AF">
        <w:rPr>
          <w:rFonts w:eastAsia="Aptos"/>
          <w:b/>
          <w:iCs/>
          <w:highlight w:val="green"/>
          <w:u w:val="single"/>
          <w:bdr w:val="single" w:sz="8" w:space="0" w:color="auto"/>
        </w:rPr>
        <w:t>sub</w:t>
      </w:r>
      <w:r w:rsidRPr="00AA2833">
        <w:rPr>
          <w:rFonts w:eastAsia="Aptos"/>
          <w:b/>
          <w:iCs/>
          <w:u w:val="single"/>
          <w:bdr w:val="single" w:sz="8" w:space="0" w:color="auto"/>
        </w:rPr>
        <w:t>marine</w:t>
      </w:r>
      <w:r w:rsidRPr="007747AF">
        <w:rPr>
          <w:rFonts w:eastAsia="Aptos"/>
          <w:b/>
          <w:iCs/>
          <w:highlight w:val="green"/>
          <w:u w:val="single"/>
          <w:bdr w:val="single" w:sz="8" w:space="0" w:color="auto"/>
        </w:rPr>
        <w:t>s</w:t>
      </w:r>
      <w:r w:rsidRPr="00AA2833">
        <w:rPr>
          <w:rFonts w:eastAsia="Aptos"/>
          <w:u w:val="single"/>
        </w:rPr>
        <w:t xml:space="preserve"> on </w:t>
      </w:r>
      <w:r w:rsidRPr="00AA2833">
        <w:rPr>
          <w:rFonts w:eastAsia="Aptos"/>
          <w:b/>
          <w:iCs/>
          <w:u w:val="single"/>
          <w:bdr w:val="single" w:sz="8" w:space="0" w:color="auto"/>
        </w:rPr>
        <w:t>uncharted</w:t>
      </w:r>
      <w:r w:rsidRPr="00AA2833">
        <w:rPr>
          <w:rFonts w:eastAsia="Aptos"/>
          <w:u w:val="single"/>
        </w:rPr>
        <w:t xml:space="preserve">, long-term and </w:t>
      </w:r>
      <w:r w:rsidRPr="00AA2833">
        <w:rPr>
          <w:rFonts w:eastAsia="Aptos"/>
          <w:b/>
          <w:iCs/>
          <w:u w:val="single"/>
          <w:bdr w:val="single" w:sz="8" w:space="0" w:color="auto"/>
        </w:rPr>
        <w:t>isolated paths</w:t>
      </w:r>
      <w:r w:rsidRPr="00AA2833">
        <w:rPr>
          <w:rFonts w:eastAsia="Aptos"/>
          <w:u w:val="single"/>
        </w:rPr>
        <w:t xml:space="preserve">; to doomsday preppers in their </w:t>
      </w:r>
      <w:r w:rsidRPr="007747AF">
        <w:rPr>
          <w:rFonts w:eastAsia="Aptos"/>
          <w:b/>
          <w:iCs/>
          <w:highlight w:val="green"/>
          <w:u w:val="single"/>
          <w:bdr w:val="single" w:sz="8" w:space="0" w:color="auto"/>
        </w:rPr>
        <w:t>bunkers</w:t>
      </w:r>
      <w:r w:rsidRPr="00AA2833">
        <w:rPr>
          <w:rFonts w:eastAsia="Aptos"/>
          <w:u w:val="single"/>
        </w:rPr>
        <w:t xml:space="preserve">; to hermits and </w:t>
      </w:r>
      <w:r w:rsidRPr="00AA2833">
        <w:rPr>
          <w:rFonts w:eastAsia="Aptos"/>
          <w:b/>
          <w:iCs/>
          <w:u w:val="single"/>
          <w:bdr w:val="single" w:sz="8" w:space="0" w:color="auto"/>
        </w:rPr>
        <w:t>uncontacted tribes</w:t>
      </w:r>
      <w:r w:rsidRPr="00AA2833">
        <w:rPr>
          <w:rFonts w:eastAsia="Aptos"/>
          <w:u w:val="single"/>
        </w:rPr>
        <w:t xml:space="preserve">; to </w:t>
      </w:r>
      <w:r w:rsidRPr="007747AF">
        <w:rPr>
          <w:rFonts w:eastAsia="Aptos"/>
          <w:b/>
          <w:iCs/>
          <w:highlight w:val="green"/>
          <w:u w:val="single"/>
          <w:bdr w:val="single" w:sz="8" w:space="0" w:color="auto"/>
        </w:rPr>
        <w:t>astronauts</w:t>
      </w:r>
      <w:r w:rsidRPr="00AA2833">
        <w:rPr>
          <w:rFonts w:eastAsia="Aptos"/>
          <w:u w:val="single"/>
        </w:rPr>
        <w:t xml:space="preserve"> in space; to each new child born every second; to </w:t>
      </w:r>
      <w:r w:rsidRPr="007747AF">
        <w:rPr>
          <w:rFonts w:eastAsia="Aptos"/>
          <w:b/>
          <w:iCs/>
          <w:highlight w:val="green"/>
          <w:u w:val="single"/>
          <w:bdr w:val="single" w:sz="8" w:space="0" w:color="auto"/>
        </w:rPr>
        <w:t>island</w:t>
      </w:r>
      <w:r w:rsidRPr="00AA2833">
        <w:rPr>
          <w:rFonts w:eastAsia="Aptos"/>
          <w:b/>
          <w:iCs/>
          <w:u w:val="single"/>
          <w:bdr w:val="single" w:sz="8" w:space="0" w:color="auto"/>
        </w:rPr>
        <w:t xml:space="preserve"> nations</w:t>
      </w:r>
      <w:r w:rsidRPr="00AA2833">
        <w:rPr>
          <w:rFonts w:eastAsia="Aptos"/>
          <w:u w:val="single"/>
        </w:rPr>
        <w:t>; and so on</w:t>
      </w:r>
      <w:r w:rsidRPr="00AA2833">
        <w:rPr>
          <w:rFonts w:eastAsia="Aptos"/>
          <w:sz w:val="16"/>
        </w:rPr>
        <w:t xml:space="preserve">. And </w:t>
      </w:r>
      <w:r w:rsidRPr="00AA2833">
        <w:rPr>
          <w:rFonts w:eastAsia="Aptos"/>
          <w:u w:val="single"/>
        </w:rPr>
        <w:t xml:space="preserve">you would need a transmission mechanism that could spread the virus this far </w:t>
      </w:r>
      <w:r w:rsidRPr="007747AF">
        <w:rPr>
          <w:rFonts w:eastAsia="Aptos"/>
          <w:b/>
          <w:iCs/>
          <w:highlight w:val="green"/>
          <w:u w:val="single"/>
          <w:bdr w:val="single" w:sz="8" w:space="0" w:color="auto"/>
        </w:rPr>
        <w:t>without being detected</w:t>
      </w:r>
      <w:r w:rsidRPr="00AA2833">
        <w:rPr>
          <w:rFonts w:eastAsia="Aptos"/>
          <w:u w:val="single"/>
        </w:rPr>
        <w:t>: otherwise, those with the means would be whisked away to safety</w:t>
      </w:r>
      <w:r w:rsidRPr="00AA2833">
        <w:rPr>
          <w:rFonts w:eastAsia="Aptos"/>
          <w:sz w:val="16"/>
        </w:rPr>
        <w:t xml:space="preserve"> and might well survive.</w:t>
      </w:r>
    </w:p>
    <w:p w14:paraId="268CFE7B" w14:textId="77777777" w:rsidR="002266A1" w:rsidRPr="00AA2833" w:rsidRDefault="002266A1" w:rsidP="002266A1">
      <w:pPr>
        <w:rPr>
          <w:rFonts w:eastAsia="Aptos"/>
          <w:sz w:val="16"/>
        </w:rPr>
      </w:pPr>
      <w:r w:rsidRPr="00AA2833">
        <w:rPr>
          <w:rFonts w:eastAsia="Aptos"/>
          <w:sz w:val="16"/>
        </w:rPr>
        <w:t xml:space="preserve">Second, </w:t>
      </w:r>
      <w:r w:rsidRPr="007747AF">
        <w:rPr>
          <w:rFonts w:eastAsia="Aptos"/>
          <w:highlight w:val="green"/>
          <w:u w:val="single"/>
        </w:rPr>
        <w:t>you</w:t>
      </w:r>
      <w:r w:rsidRPr="00AA2833">
        <w:rPr>
          <w:rFonts w:eastAsia="Aptos"/>
          <w:u w:val="single"/>
        </w:rPr>
        <w:t xml:space="preserve"> would </w:t>
      </w:r>
      <w:r w:rsidRPr="007747AF">
        <w:rPr>
          <w:rFonts w:eastAsia="Aptos"/>
          <w:highlight w:val="green"/>
          <w:u w:val="single"/>
        </w:rPr>
        <w:t>need a virus that</w:t>
      </w:r>
      <w:r w:rsidRPr="00AA2833">
        <w:rPr>
          <w:rFonts w:eastAsia="Aptos"/>
          <w:u w:val="single"/>
        </w:rPr>
        <w:t xml:space="preserve"> was virtually </w:t>
      </w:r>
      <w:r w:rsidRPr="007747AF">
        <w:rPr>
          <w:rFonts w:eastAsia="Aptos"/>
          <w:highlight w:val="green"/>
          <w:u w:val="single"/>
        </w:rPr>
        <w:t xml:space="preserve">undetectable until </w:t>
      </w:r>
      <w:r w:rsidRPr="007747AF">
        <w:rPr>
          <w:rFonts w:eastAsia="Aptos"/>
          <w:b/>
          <w:iCs/>
          <w:highlight w:val="green"/>
          <w:u w:val="single"/>
          <w:bdr w:val="single" w:sz="8" w:space="0" w:color="auto"/>
        </w:rPr>
        <w:t>all</w:t>
      </w:r>
      <w:r w:rsidRPr="00AA2833">
        <w:rPr>
          <w:rFonts w:eastAsia="Aptos"/>
          <w:sz w:val="16"/>
        </w:rPr>
        <w:t xml:space="preserve">, or nearly all </w:t>
      </w:r>
      <w:r w:rsidRPr="007747AF">
        <w:rPr>
          <w:rFonts w:eastAsia="Aptos"/>
          <w:highlight w:val="green"/>
          <w:u w:val="single"/>
        </w:rPr>
        <w:t>humans had been infected</w:t>
      </w:r>
      <w:r w:rsidRPr="00AA2833">
        <w:rPr>
          <w:rFonts w:eastAsia="Aptos"/>
          <w:u w:val="single"/>
        </w:rPr>
        <w:t xml:space="preserve">. That conflicts in a </w:t>
      </w:r>
      <w:r w:rsidRPr="00AA2833">
        <w:rPr>
          <w:rFonts w:eastAsia="Aptos"/>
          <w:b/>
          <w:iCs/>
          <w:u w:val="single"/>
          <w:bdr w:val="single" w:sz="8" w:space="0" w:color="auto"/>
        </w:rPr>
        <w:t>stark way</w:t>
      </w:r>
      <w:r w:rsidRPr="00AA2833">
        <w:rPr>
          <w:rFonts w:eastAsia="Aptos"/>
          <w:u w:val="single"/>
        </w:rPr>
        <w:t xml:space="preserve"> with the goal of producing a virus that is 100% lethal, since lethal viruses tend to leave a trace</w:t>
      </w:r>
      <w:r w:rsidRPr="00AA2833">
        <w:rPr>
          <w:rFonts w:eastAsia="Aptos"/>
          <w:sz w:val="16"/>
        </w:rPr>
        <w:t xml:space="preserve"> as they spread through a population.</w:t>
      </w:r>
    </w:p>
    <w:p w14:paraId="0A0B7892" w14:textId="77777777" w:rsidR="002266A1" w:rsidRPr="00AA2833" w:rsidRDefault="002266A1" w:rsidP="002266A1">
      <w:pPr>
        <w:rPr>
          <w:rFonts w:eastAsia="Aptos"/>
          <w:sz w:val="16"/>
        </w:rPr>
      </w:pPr>
      <w:r w:rsidRPr="00AA2833">
        <w:rPr>
          <w:rFonts w:eastAsia="Aptos"/>
          <w:sz w:val="16"/>
        </w:rPr>
        <w:t xml:space="preserve">Third, </w:t>
      </w:r>
      <w:r w:rsidRPr="00AA2833">
        <w:rPr>
          <w:rFonts w:eastAsia="Aptos"/>
          <w:u w:val="single"/>
        </w:rPr>
        <w:t xml:space="preserve">you would need a virus </w:t>
      </w:r>
      <w:r w:rsidRPr="007747AF">
        <w:rPr>
          <w:rFonts w:eastAsia="Aptos"/>
          <w:highlight w:val="green"/>
          <w:u w:val="single"/>
        </w:rPr>
        <w:t xml:space="preserve">that is </w:t>
      </w:r>
      <w:r w:rsidRPr="007747AF">
        <w:rPr>
          <w:rFonts w:eastAsia="Aptos"/>
          <w:b/>
          <w:iCs/>
          <w:highlight w:val="green"/>
          <w:u w:val="single"/>
          <w:bdr w:val="single" w:sz="8" w:space="0" w:color="auto"/>
        </w:rPr>
        <w:t>unprecedentedly infectious</w:t>
      </w:r>
      <w:r w:rsidRPr="00AA2833">
        <w:rPr>
          <w:rFonts w:eastAsia="Aptos"/>
          <w:u w:val="single"/>
        </w:rPr>
        <w:t xml:space="preserve">. The virus would need to be </w:t>
      </w:r>
      <w:r w:rsidRPr="007747AF">
        <w:rPr>
          <w:rFonts w:eastAsia="Aptos"/>
          <w:highlight w:val="green"/>
          <w:u w:val="single"/>
        </w:rPr>
        <w:t>capable of being transmitted</w:t>
      </w:r>
      <w:r w:rsidRPr="00AA2833">
        <w:rPr>
          <w:rFonts w:eastAsia="Aptos"/>
          <w:sz w:val="16"/>
        </w:rPr>
        <w:t xml:space="preserve">, without fail, </w:t>
      </w:r>
      <w:r w:rsidRPr="007747AF">
        <w:rPr>
          <w:rFonts w:eastAsia="Aptos"/>
          <w:highlight w:val="green"/>
          <w:u w:val="single"/>
        </w:rPr>
        <w:t xml:space="preserve">to </w:t>
      </w:r>
      <w:r w:rsidRPr="007747AF">
        <w:rPr>
          <w:rFonts w:eastAsia="Aptos"/>
          <w:b/>
          <w:iCs/>
          <w:highlight w:val="green"/>
          <w:u w:val="single"/>
          <w:bdr w:val="single" w:sz="8" w:space="0" w:color="auto"/>
        </w:rPr>
        <w:t>every</w:t>
      </w:r>
      <w:r w:rsidRPr="007747AF">
        <w:rPr>
          <w:rFonts w:eastAsia="Aptos"/>
          <w:highlight w:val="green"/>
          <w:u w:val="single"/>
        </w:rPr>
        <w:t xml:space="preserve"> human being</w:t>
      </w:r>
      <w:r w:rsidRPr="00AA2833">
        <w:rPr>
          <w:rFonts w:eastAsia="Aptos"/>
          <w:u w:val="single"/>
        </w:rPr>
        <w:t xml:space="preserve"> on the planet</w:t>
      </w:r>
      <w:r w:rsidRPr="00AA2833">
        <w:rPr>
          <w:rFonts w:eastAsia="Aptos"/>
          <w:sz w:val="16"/>
        </w:rPr>
        <w:t xml:space="preserve">, in sufficient quantities to actually make them sick. </w:t>
      </w:r>
      <w:r w:rsidRPr="00AA2833">
        <w:rPr>
          <w:rFonts w:eastAsia="Aptos"/>
          <w:u w:val="single"/>
        </w:rPr>
        <w:t xml:space="preserve">It would need to avoid respirators and other forms of </w:t>
      </w:r>
      <w:r w:rsidRPr="00AA2833">
        <w:rPr>
          <w:rFonts w:eastAsia="Aptos"/>
          <w:b/>
          <w:iCs/>
          <w:u w:val="single"/>
          <w:bdr w:val="single" w:sz="8" w:space="0" w:color="auto"/>
        </w:rPr>
        <w:t>protective equipment</w:t>
      </w:r>
      <w:r w:rsidRPr="00AA2833">
        <w:rPr>
          <w:rFonts w:eastAsia="Aptos"/>
          <w:sz w:val="16"/>
        </w:rPr>
        <w:t>. And it would have to maintain its transmissibility throughout many generations of mutation.</w:t>
      </w:r>
    </w:p>
    <w:p w14:paraId="751D423E" w14:textId="77777777" w:rsidR="002266A1" w:rsidRPr="00AA2833" w:rsidRDefault="002266A1" w:rsidP="002266A1">
      <w:pPr>
        <w:rPr>
          <w:rFonts w:eastAsia="Aptos"/>
          <w:u w:val="single"/>
        </w:rPr>
      </w:pPr>
      <w:r w:rsidRPr="00AA2833">
        <w:rPr>
          <w:rFonts w:eastAsia="Aptos"/>
          <w:sz w:val="16"/>
        </w:rPr>
        <w:t xml:space="preserve">Fourth, </w:t>
      </w:r>
      <w:r w:rsidRPr="00AA2833">
        <w:rPr>
          <w:rFonts w:eastAsia="Aptos"/>
          <w:u w:val="single"/>
        </w:rPr>
        <w:t xml:space="preserve">you would need a </w:t>
      </w:r>
      <w:r w:rsidRPr="007747AF">
        <w:rPr>
          <w:rFonts w:eastAsia="Aptos"/>
          <w:highlight w:val="green"/>
          <w:u w:val="single"/>
        </w:rPr>
        <w:t xml:space="preserve">virus that is </w:t>
      </w:r>
      <w:r w:rsidRPr="007747AF">
        <w:rPr>
          <w:rFonts w:eastAsia="Aptos"/>
          <w:b/>
          <w:iCs/>
          <w:highlight w:val="green"/>
          <w:u w:val="single"/>
          <w:bdr w:val="single" w:sz="8" w:space="0" w:color="auto"/>
        </w:rPr>
        <w:t>unprecedentedly lethal</w:t>
      </w:r>
      <w:r w:rsidRPr="007747AF">
        <w:rPr>
          <w:rFonts w:eastAsia="Aptos"/>
          <w:highlight w:val="green"/>
          <w:u w:val="single"/>
        </w:rPr>
        <w:t>, killing</w:t>
      </w:r>
      <w:r w:rsidRPr="00AA2833">
        <w:rPr>
          <w:rFonts w:eastAsia="Aptos"/>
          <w:sz w:val="16"/>
        </w:rPr>
        <w:t xml:space="preserve"> not 90%, 99%, or 99.999% but effectively </w:t>
      </w:r>
      <w:r w:rsidRPr="007747AF">
        <w:rPr>
          <w:rFonts w:eastAsia="Aptos"/>
          <w:b/>
          <w:iCs/>
          <w:highlight w:val="green"/>
          <w:u w:val="single"/>
          <w:bdr w:val="single" w:sz="8" w:space="0" w:color="auto"/>
        </w:rPr>
        <w:t>all</w:t>
      </w:r>
      <w:r w:rsidRPr="00AA2833">
        <w:rPr>
          <w:rFonts w:eastAsia="Aptos"/>
          <w:u w:val="single"/>
        </w:rPr>
        <w:t xml:space="preserve"> of those infected by it, </w:t>
      </w:r>
      <w:r w:rsidRPr="007747AF">
        <w:rPr>
          <w:rFonts w:eastAsia="Aptos"/>
          <w:highlight w:val="green"/>
          <w:u w:val="single"/>
        </w:rPr>
        <w:t>no matter their age, health, or genetic makeup</w:t>
      </w:r>
      <w:r w:rsidRPr="00AA2833">
        <w:rPr>
          <w:rFonts w:eastAsia="Aptos"/>
          <w:u w:val="single"/>
        </w:rPr>
        <w:t>. This lethality would need to be preserved even against the best medical treatments</w:t>
      </w:r>
      <w:r w:rsidRPr="00AA2833">
        <w:rPr>
          <w:rFonts w:eastAsia="Aptos"/>
          <w:sz w:val="16"/>
        </w:rPr>
        <w:t xml:space="preserve">, including quite possibly vaccines or synthesized antibodies. </w:t>
      </w:r>
      <w:r w:rsidRPr="00AA2833">
        <w:rPr>
          <w:rFonts w:eastAsia="Aptos"/>
          <w:u w:val="single"/>
        </w:rPr>
        <w:t xml:space="preserve">And it would have to be maintained throughout </w:t>
      </w:r>
      <w:r w:rsidRPr="00AA2833">
        <w:rPr>
          <w:rFonts w:eastAsia="Aptos"/>
          <w:b/>
          <w:iCs/>
          <w:u w:val="single"/>
          <w:bdr w:val="single" w:sz="8" w:space="0" w:color="auto"/>
        </w:rPr>
        <w:t>many generations of mutation</w:t>
      </w:r>
      <w:r w:rsidRPr="00AA2833">
        <w:rPr>
          <w:rFonts w:eastAsia="Aptos"/>
          <w:u w:val="single"/>
        </w:rPr>
        <w:t xml:space="preserve"> despite selective pressures towards </w:t>
      </w:r>
      <w:r w:rsidRPr="00AA2833">
        <w:rPr>
          <w:rFonts w:eastAsia="Aptos"/>
          <w:b/>
          <w:iCs/>
          <w:u w:val="single"/>
          <w:bdr w:val="single" w:sz="8" w:space="0" w:color="auto"/>
        </w:rPr>
        <w:t>less lethal variants</w:t>
      </w:r>
      <w:r w:rsidRPr="00AA2833">
        <w:rPr>
          <w:rFonts w:eastAsia="Aptos"/>
          <w:u w:val="single"/>
        </w:rPr>
        <w:t>.</w:t>
      </w:r>
    </w:p>
    <w:p w14:paraId="7E83301E" w14:textId="77777777" w:rsidR="002266A1" w:rsidRPr="00AA2833" w:rsidRDefault="002266A1" w:rsidP="002266A1">
      <w:pPr>
        <w:rPr>
          <w:rFonts w:eastAsia="Aptos"/>
          <w:u w:val="single"/>
        </w:rPr>
      </w:pPr>
      <w:r w:rsidRPr="00AA2833">
        <w:rPr>
          <w:rFonts w:eastAsia="Aptos"/>
          <w:sz w:val="16"/>
        </w:rPr>
        <w:t xml:space="preserve">Fifth, </w:t>
      </w:r>
      <w:r w:rsidRPr="007747AF">
        <w:rPr>
          <w:rFonts w:eastAsia="Aptos"/>
          <w:highlight w:val="green"/>
          <w:u w:val="single"/>
        </w:rPr>
        <w:t>you</w:t>
      </w:r>
      <w:r w:rsidRPr="00AA2833">
        <w:rPr>
          <w:rFonts w:eastAsia="Aptos"/>
          <w:u w:val="single"/>
        </w:rPr>
        <w:t xml:space="preserve"> would </w:t>
      </w:r>
      <w:r w:rsidRPr="007747AF">
        <w:rPr>
          <w:rFonts w:eastAsia="Aptos"/>
          <w:highlight w:val="green"/>
          <w:u w:val="single"/>
        </w:rPr>
        <w:t>need to find a way to evade</w:t>
      </w:r>
      <w:r w:rsidRPr="00AA2833">
        <w:rPr>
          <w:rFonts w:eastAsia="Aptos"/>
          <w:u w:val="single"/>
        </w:rPr>
        <w:t xml:space="preserve"> basic public </w:t>
      </w:r>
      <w:r w:rsidRPr="007747AF">
        <w:rPr>
          <w:rFonts w:eastAsia="Aptos"/>
          <w:highlight w:val="green"/>
          <w:u w:val="single"/>
        </w:rPr>
        <w:t>health measures</w:t>
      </w:r>
      <w:r w:rsidRPr="00AA2833">
        <w:rPr>
          <w:rFonts w:eastAsia="Aptos"/>
          <w:sz w:val="16"/>
        </w:rPr>
        <w:t xml:space="preserve"> such as masking and social distancing. This isn’t as easy as it sounds. </w:t>
      </w:r>
      <w:r w:rsidRPr="00AA2833">
        <w:rPr>
          <w:rFonts w:eastAsia="Aptos"/>
          <w:u w:val="single"/>
        </w:rPr>
        <w:t xml:space="preserve">How do you transmit a virus to someone who </w:t>
      </w:r>
      <w:r w:rsidRPr="00AA2833">
        <w:rPr>
          <w:rFonts w:eastAsia="Aptos"/>
          <w:b/>
          <w:iCs/>
          <w:u w:val="single"/>
          <w:bdr w:val="single" w:sz="8" w:space="0" w:color="auto"/>
        </w:rPr>
        <w:t>doesn’t leave their house</w:t>
      </w:r>
      <w:r w:rsidRPr="00AA2833">
        <w:rPr>
          <w:rFonts w:eastAsia="Aptos"/>
          <w:u w:val="single"/>
        </w:rPr>
        <w:t>?</w:t>
      </w:r>
    </w:p>
    <w:p w14:paraId="09D9E8CF" w14:textId="77777777" w:rsidR="002266A1" w:rsidRPr="00AA2833" w:rsidRDefault="002266A1" w:rsidP="002266A1">
      <w:pPr>
        <w:rPr>
          <w:rFonts w:eastAsia="Aptos"/>
          <w:u w:val="single"/>
        </w:rPr>
      </w:pPr>
      <w:r w:rsidRPr="00AA2833">
        <w:rPr>
          <w:rFonts w:eastAsia="Aptos"/>
          <w:sz w:val="16"/>
        </w:rPr>
        <w:t xml:space="preserve">Sixth, </w:t>
      </w:r>
      <w:r w:rsidRPr="007747AF">
        <w:rPr>
          <w:rFonts w:eastAsia="Aptos"/>
          <w:highlight w:val="green"/>
          <w:u w:val="single"/>
        </w:rPr>
        <w:t>you</w:t>
      </w:r>
      <w:r w:rsidRPr="00AA2833">
        <w:rPr>
          <w:rFonts w:eastAsia="Aptos"/>
          <w:u w:val="single"/>
        </w:rPr>
        <w:t xml:space="preserve"> would </w:t>
      </w:r>
      <w:r w:rsidRPr="007747AF">
        <w:rPr>
          <w:rFonts w:eastAsia="Aptos"/>
          <w:highlight w:val="green"/>
          <w:u w:val="single"/>
        </w:rPr>
        <w:t>need</w:t>
      </w:r>
      <w:r w:rsidRPr="00AA2833">
        <w:rPr>
          <w:rFonts w:eastAsia="Aptos"/>
          <w:u w:val="single"/>
        </w:rPr>
        <w:t xml:space="preserve"> the </w:t>
      </w:r>
      <w:r w:rsidRPr="007747AF">
        <w:rPr>
          <w:rFonts w:eastAsia="Aptos"/>
          <w:highlight w:val="green"/>
          <w:u w:val="single"/>
        </w:rPr>
        <w:t>tech</w:t>
      </w:r>
      <w:r w:rsidRPr="00AA2833">
        <w:rPr>
          <w:rFonts w:eastAsia="Aptos"/>
          <w:u w:val="single"/>
        </w:rPr>
        <w:t xml:space="preserve">nological </w:t>
      </w:r>
      <w:r w:rsidRPr="007747AF">
        <w:rPr>
          <w:rFonts w:eastAsia="Aptos"/>
          <w:highlight w:val="green"/>
          <w:u w:val="single"/>
        </w:rPr>
        <w:t>capability</w:t>
      </w:r>
      <w:r w:rsidRPr="00AA2833">
        <w:rPr>
          <w:rFonts w:eastAsia="Aptos"/>
          <w:u w:val="single"/>
        </w:rPr>
        <w:t xml:space="preserve"> and equipment to synthesize the hypothesized biological agent, something it is </w:t>
      </w:r>
      <w:r w:rsidRPr="00AA2833">
        <w:rPr>
          <w:rFonts w:eastAsia="Aptos"/>
          <w:b/>
          <w:iCs/>
          <w:u w:val="single"/>
          <w:bdr w:val="single" w:sz="8" w:space="0" w:color="auto"/>
        </w:rPr>
        <w:t>widely agreed</w:t>
      </w:r>
      <w:r w:rsidRPr="00AA2833">
        <w:rPr>
          <w:rFonts w:eastAsia="Aptos"/>
          <w:u w:val="single"/>
        </w:rPr>
        <w:t xml:space="preserve"> that humanity currently lacks.</w:t>
      </w:r>
    </w:p>
    <w:p w14:paraId="07C5150F" w14:textId="77777777" w:rsidR="002266A1" w:rsidRPr="00AA2833" w:rsidRDefault="002266A1" w:rsidP="002266A1">
      <w:pPr>
        <w:rPr>
          <w:rFonts w:eastAsia="Aptos"/>
          <w:sz w:val="16"/>
        </w:rPr>
      </w:pPr>
      <w:r w:rsidRPr="00AA2833">
        <w:rPr>
          <w:rFonts w:eastAsia="Aptos"/>
          <w:sz w:val="16"/>
        </w:rPr>
        <w:t xml:space="preserve">Finally, </w:t>
      </w:r>
      <w:r w:rsidRPr="00AA2833">
        <w:rPr>
          <w:rFonts w:eastAsia="Aptos"/>
          <w:u w:val="single"/>
        </w:rPr>
        <w:t>you would need to find someone crazy enough to manufacture and deploy this biological agent, yet also competent enough to pull it off</w:t>
      </w:r>
      <w:r w:rsidRPr="00AA2833">
        <w:rPr>
          <w:rFonts w:eastAsia="Aptos"/>
          <w:sz w:val="16"/>
        </w:rPr>
        <w:t>, which we have seen is no easy feat.</w:t>
      </w:r>
    </w:p>
    <w:p w14:paraId="2EC59B58" w14:textId="77777777" w:rsidR="002266A1" w:rsidRPr="00AA2833" w:rsidRDefault="002266A1" w:rsidP="002266A1">
      <w:pPr>
        <w:rPr>
          <w:rFonts w:eastAsia="Aptos"/>
          <w:sz w:val="16"/>
        </w:rPr>
      </w:pPr>
      <w:r w:rsidRPr="00AA2833">
        <w:rPr>
          <w:rFonts w:eastAsia="Aptos"/>
          <w:sz w:val="16"/>
        </w:rPr>
        <w:t>I am not sure if I would go so far as to say that the above is physically impossible. But without a very good argument, we should regard it as highly implausible that all of the above will come to pass by the end of the century.</w:t>
      </w:r>
    </w:p>
    <w:p w14:paraId="6DE54FF7" w14:textId="77777777" w:rsidR="002266A1" w:rsidRPr="00AA2833" w:rsidRDefault="002266A1" w:rsidP="002266A1">
      <w:pPr>
        <w:rPr>
          <w:rFonts w:eastAsia="Aptos"/>
          <w:sz w:val="16"/>
        </w:rPr>
      </w:pPr>
      <w:r w:rsidRPr="00AA2833">
        <w:rPr>
          <w:rFonts w:eastAsia="Aptos"/>
          <w:sz w:val="16"/>
        </w:rPr>
        <w:t>4. Human history</w:t>
      </w:r>
    </w:p>
    <w:p w14:paraId="11399E22" w14:textId="77777777" w:rsidR="002266A1" w:rsidRPr="00AA2833" w:rsidRDefault="002266A1" w:rsidP="002266A1">
      <w:pPr>
        <w:rPr>
          <w:rFonts w:eastAsia="Aptos"/>
          <w:sz w:val="16"/>
        </w:rPr>
      </w:pPr>
      <w:r w:rsidRPr="00AA2833">
        <w:rPr>
          <w:rFonts w:eastAsia="Aptos"/>
          <w:u w:val="single"/>
        </w:rPr>
        <w:t>We have experienced a great number of catastrophic pandemics</w:t>
      </w:r>
      <w:r w:rsidRPr="00AA2833">
        <w:rPr>
          <w:rFonts w:eastAsia="Aptos"/>
          <w:sz w:val="16"/>
        </w:rPr>
        <w:t xml:space="preserve"> throughout human history. </w:t>
      </w:r>
      <w:r w:rsidRPr="00AA2833">
        <w:rPr>
          <w:rFonts w:eastAsia="Aptos"/>
          <w:u w:val="single"/>
        </w:rPr>
        <w:t xml:space="preserve">These pandemics have all fallen </w:t>
      </w:r>
      <w:r w:rsidRPr="00AA2833">
        <w:rPr>
          <w:rFonts w:eastAsia="Aptos"/>
          <w:b/>
          <w:iCs/>
          <w:u w:val="single"/>
          <w:bdr w:val="single" w:sz="8" w:space="0" w:color="auto"/>
        </w:rPr>
        <w:t>far short</w:t>
      </w:r>
      <w:r w:rsidRPr="00AA2833">
        <w:rPr>
          <w:rFonts w:eastAsia="Aptos"/>
          <w:u w:val="single"/>
        </w:rPr>
        <w:t xml:space="preserve"> of existential catastrophe</w:t>
      </w:r>
      <w:r w:rsidRPr="00AA2833">
        <w:rPr>
          <w:rFonts w:eastAsia="Aptos"/>
          <w:sz w:val="16"/>
        </w:rPr>
        <w:t>: indeed, they have often failed to cause even local forms of societal collapse, and only extremely rarely if ever caused a region to become uninhabited for any significant amount of time.</w:t>
      </w:r>
    </w:p>
    <w:p w14:paraId="6A744B4D" w14:textId="77777777" w:rsidR="002266A1" w:rsidRPr="00AA2833" w:rsidRDefault="002266A1" w:rsidP="002266A1">
      <w:pPr>
        <w:rPr>
          <w:rFonts w:eastAsia="Aptos"/>
          <w:sz w:val="16"/>
        </w:rPr>
      </w:pPr>
      <w:r w:rsidRPr="00AA2833">
        <w:rPr>
          <w:rFonts w:eastAsia="Aptos"/>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0A79B7B8" w14:textId="77777777" w:rsidR="002266A1" w:rsidRPr="00AA2833" w:rsidRDefault="002266A1" w:rsidP="002266A1">
      <w:pPr>
        <w:ind w:left="720"/>
        <w:rPr>
          <w:rFonts w:eastAsia="Aptos"/>
          <w:sz w:val="16"/>
        </w:rPr>
      </w:pPr>
      <w:r w:rsidRPr="00AA2833">
        <w:rPr>
          <w:rFonts w:eastAsia="Aptos"/>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A89D326" w14:textId="77777777" w:rsidR="002266A1" w:rsidRPr="00AA2833" w:rsidRDefault="002266A1" w:rsidP="002266A1">
      <w:pPr>
        <w:rPr>
          <w:rFonts w:eastAsia="Aptos"/>
          <w:sz w:val="16"/>
        </w:rPr>
      </w:pPr>
      <w:r w:rsidRPr="00AA2833">
        <w:rPr>
          <w:rFonts w:eastAsia="Aptos"/>
          <w:sz w:val="16"/>
        </w:rPr>
        <w:t>Still more devastating pandemics, combined with other risk hazards such as brutal colonial expansion, have still been frequently unable to produce even regional societal collapse.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47659AF" w14:textId="77777777" w:rsidR="002266A1" w:rsidRPr="00AA2833" w:rsidRDefault="002266A1" w:rsidP="002266A1">
      <w:pPr>
        <w:ind w:left="720"/>
        <w:rPr>
          <w:rFonts w:eastAsia="Aptos"/>
          <w:sz w:val="16"/>
        </w:rPr>
      </w:pPr>
      <w:r w:rsidRPr="00AA2833">
        <w:rPr>
          <w:rFonts w:eastAsia="Aptos"/>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1B5B523D" w14:textId="77777777" w:rsidR="002266A1" w:rsidRPr="00AA2833" w:rsidRDefault="002266A1" w:rsidP="002266A1">
      <w:pPr>
        <w:rPr>
          <w:rFonts w:eastAsia="Aptos"/>
          <w:sz w:val="16"/>
        </w:rPr>
      </w:pPr>
      <w:r w:rsidRPr="00AA2833">
        <w:rPr>
          <w:rFonts w:eastAsia="Aptos"/>
          <w:u w:val="single"/>
        </w:rPr>
        <w:t>Human history is replete with such examples of resilience not only to pandemics, but also to the combination of pandemics with numerous other catastrophes</w:t>
      </w:r>
      <w:r w:rsidRPr="00AA2833">
        <w:rPr>
          <w:rFonts w:eastAsia="Aptos"/>
          <w:sz w:val="16"/>
        </w:rPr>
        <w:t xml:space="preserve">. If our ancestors could survive and flourish with little in the way of modern medical knowledge or technology, then </w:t>
      </w:r>
      <w:r w:rsidRPr="00AA2833">
        <w:rPr>
          <w:rFonts w:eastAsia="Aptos"/>
          <w:u w:val="single"/>
        </w:rPr>
        <w:t>we should become relatively more confident in our own ability to survive future pandemics.</w:t>
      </w:r>
    </w:p>
    <w:p w14:paraId="196EA276" w14:textId="77777777" w:rsidR="002266A1" w:rsidRPr="00AA2833" w:rsidRDefault="002266A1" w:rsidP="002266A1">
      <w:pPr>
        <w:rPr>
          <w:rFonts w:eastAsia="Aptos"/>
          <w:sz w:val="16"/>
        </w:rPr>
      </w:pPr>
      <w:r w:rsidRPr="00AA2833">
        <w:rPr>
          <w:rFonts w:eastAsia="Aptos"/>
          <w:sz w:val="16"/>
        </w:rPr>
        <w:t>5. Mammalian history</w:t>
      </w:r>
    </w:p>
    <w:p w14:paraId="445B5A77" w14:textId="77777777" w:rsidR="002266A1" w:rsidRPr="00AA2833" w:rsidRDefault="002266A1" w:rsidP="002266A1">
      <w:pPr>
        <w:rPr>
          <w:rFonts w:eastAsia="Aptos"/>
          <w:sz w:val="16"/>
        </w:rPr>
      </w:pPr>
      <w:r w:rsidRPr="00AA2833">
        <w:rPr>
          <w:rFonts w:eastAsia="Aptos"/>
          <w:sz w:val="16"/>
        </w:rPr>
        <w:t xml:space="preserve">It is not just human history that provides tales of resilience. </w:t>
      </w:r>
      <w:r w:rsidRPr="00AA2833">
        <w:rPr>
          <w:rFonts w:eastAsia="Aptos"/>
          <w:u w:val="single"/>
        </w:rPr>
        <w:t xml:space="preserve">Throughout history, </w:t>
      </w:r>
      <w:r w:rsidRPr="007747AF">
        <w:rPr>
          <w:rFonts w:eastAsia="Aptos"/>
          <w:highlight w:val="green"/>
          <w:u w:val="single"/>
        </w:rPr>
        <w:t xml:space="preserve">there is only </w:t>
      </w:r>
      <w:r w:rsidRPr="007747AF">
        <w:rPr>
          <w:rFonts w:eastAsia="Aptos"/>
          <w:b/>
          <w:iCs/>
          <w:highlight w:val="green"/>
          <w:u w:val="single"/>
          <w:bdr w:val="single" w:sz="8" w:space="0" w:color="auto"/>
        </w:rPr>
        <w:t>one</w:t>
      </w:r>
      <w:r w:rsidRPr="00AA2833">
        <w:rPr>
          <w:rFonts w:eastAsia="Aptos"/>
          <w:u w:val="single"/>
        </w:rPr>
        <w:t xml:space="preserve"> recorded </w:t>
      </w:r>
      <w:r w:rsidRPr="007747AF">
        <w:rPr>
          <w:rFonts w:eastAsia="Aptos"/>
          <w:highlight w:val="green"/>
          <w:u w:val="single"/>
        </w:rPr>
        <w:t>instance</w:t>
      </w:r>
      <w:r w:rsidRPr="00AA2833">
        <w:rPr>
          <w:rFonts w:eastAsia="Aptos"/>
          <w:u w:val="single"/>
        </w:rPr>
        <w:t xml:space="preserve"> in </w:t>
      </w:r>
      <w:r w:rsidRPr="007747AF">
        <w:rPr>
          <w:rFonts w:eastAsia="Aptos"/>
          <w:highlight w:val="green"/>
          <w:u w:val="single"/>
        </w:rPr>
        <w:t>which disease</w:t>
      </w:r>
      <w:r w:rsidRPr="00AA2833">
        <w:rPr>
          <w:rFonts w:eastAsia="Aptos"/>
          <w:u w:val="single"/>
        </w:rPr>
        <w:t xml:space="preserve"> has </w:t>
      </w:r>
      <w:r w:rsidRPr="007747AF">
        <w:rPr>
          <w:rFonts w:eastAsia="Aptos"/>
          <w:highlight w:val="green"/>
          <w:u w:val="single"/>
        </w:rPr>
        <w:t>led to the extinction of a mammalian</w:t>
      </w:r>
      <w:r w:rsidRPr="00AA2833">
        <w:rPr>
          <w:rFonts w:eastAsia="Aptos"/>
          <w:u w:val="single"/>
        </w:rPr>
        <w:t xml:space="preserve"> species</w:t>
      </w:r>
      <w:r w:rsidRPr="00AA2833">
        <w:rPr>
          <w:rFonts w:eastAsia="Aptos"/>
          <w:sz w:val="16"/>
        </w:rPr>
        <w:t>. Don’t take it from me – here are Piers Millett and Andrew Snyder-Beattie:</w:t>
      </w:r>
    </w:p>
    <w:p w14:paraId="7FAA59A6" w14:textId="77777777" w:rsidR="002266A1" w:rsidRPr="00AA2833" w:rsidRDefault="002266A1" w:rsidP="002266A1">
      <w:pPr>
        <w:ind w:left="720"/>
        <w:rPr>
          <w:rFonts w:eastAsia="Aptos"/>
          <w:sz w:val="16"/>
        </w:rPr>
      </w:pPr>
      <w:r w:rsidRPr="00AA2833">
        <w:rPr>
          <w:rFonts w:eastAsia="Aptos"/>
          <w:sz w:val="16"/>
        </w:rPr>
        <w:t>The number of mammalian species that have gone extinct due to disease (as opposed to other factors) is very limited, with just 1 confirmed example.</w:t>
      </w:r>
    </w:p>
    <w:p w14:paraId="453E2E04" w14:textId="77777777" w:rsidR="002266A1" w:rsidRPr="00AA2833" w:rsidRDefault="002266A1" w:rsidP="002266A1">
      <w:pPr>
        <w:rPr>
          <w:rFonts w:eastAsia="Aptos"/>
          <w:sz w:val="16"/>
        </w:rPr>
      </w:pPr>
      <w:r w:rsidRPr="00AA2833">
        <w:rPr>
          <w:rFonts w:eastAsia="Aptos"/>
          <w:u w:val="single"/>
        </w:rPr>
        <w:t>The confirmed example is the extinction of a species of rat in</w:t>
      </w:r>
      <w:r w:rsidRPr="00AA2833">
        <w:rPr>
          <w:rFonts w:eastAsia="Aptos"/>
          <w:sz w:val="16"/>
        </w:rPr>
        <w:t xml:space="preserve"> a very small and remote location (</w:t>
      </w:r>
      <w:r w:rsidRPr="00AA2833">
        <w:rPr>
          <w:rFonts w:eastAsia="Aptos"/>
          <w:u w:val="single"/>
        </w:rPr>
        <w:t>Christmas Island</w:t>
      </w:r>
      <w:r w:rsidRPr="00AA2833">
        <w:rPr>
          <w:rFonts w:eastAsia="Aptos"/>
          <w:sz w:val="16"/>
        </w:rPr>
        <w:t>).</w:t>
      </w:r>
    </w:p>
    <w:p w14:paraId="7D781AE7" w14:textId="77777777" w:rsidR="002266A1" w:rsidRPr="00AA2833" w:rsidRDefault="002266A1" w:rsidP="002266A1">
      <w:pPr>
        <w:rPr>
          <w:rFonts w:eastAsia="Aptos"/>
          <w:sz w:val="16"/>
        </w:rPr>
      </w:pPr>
      <w:r w:rsidRPr="00AA2833">
        <w:rPr>
          <w:rFonts w:eastAsia="Aptos"/>
          <w:sz w:val="16"/>
        </w:rPr>
        <w:t xml:space="preserve">While we might take the relatively larger incidence of disease-driven extinction in non-mammalian species as evidence of the threat posed to such species, </w:t>
      </w:r>
      <w:r w:rsidRPr="00AA2833">
        <w:rPr>
          <w:rFonts w:eastAsia="Aptos"/>
          <w:u w:val="single"/>
        </w:rPr>
        <w:t>if the closest thing to a mammalian extinction that we can pin on pandemic disease is the extinction of an isolated species of rat, then we should be hesitant to place too much stock in the idea that humanity is soon to be driven extinct by disease</w:t>
      </w:r>
      <w:r w:rsidRPr="00AA2833">
        <w:rPr>
          <w:rFonts w:eastAsia="Aptos"/>
          <w:sz w:val="16"/>
        </w:rPr>
        <w:t>.</w:t>
      </w:r>
    </w:p>
    <w:p w14:paraId="03AD0CC1" w14:textId="77777777" w:rsidR="002266A1" w:rsidRPr="00AA2833" w:rsidRDefault="002266A1" w:rsidP="002266A1">
      <w:pPr>
        <w:rPr>
          <w:rFonts w:eastAsia="Aptos"/>
          <w:sz w:val="16"/>
        </w:rPr>
      </w:pPr>
      <w:r w:rsidRPr="00AA2833">
        <w:rPr>
          <w:rFonts w:eastAsia="Aptos"/>
          <w:sz w:val="16"/>
        </w:rPr>
        <w:t>6. Everything, everywhere all at once</w:t>
      </w:r>
    </w:p>
    <w:p w14:paraId="20CEECE8" w14:textId="77777777" w:rsidR="002266A1" w:rsidRPr="00AA2833" w:rsidRDefault="002266A1" w:rsidP="002266A1">
      <w:pPr>
        <w:rPr>
          <w:rFonts w:eastAsia="Aptos"/>
          <w:u w:val="single"/>
        </w:rPr>
      </w:pPr>
      <w:r w:rsidRPr="00AA2833">
        <w:rPr>
          <w:rFonts w:eastAsia="Aptos"/>
          <w:sz w:val="16"/>
        </w:rPr>
        <w:t xml:space="preserve">Effective altruists often draw attention to experiments in which a single feature of a virus was manipulated: for example, the virus was made more virulent or more transmissible. But that is not what </w:t>
      </w:r>
      <w:r w:rsidRPr="007747AF">
        <w:rPr>
          <w:rFonts w:eastAsia="Aptos"/>
          <w:highlight w:val="green"/>
          <w:u w:val="single"/>
        </w:rPr>
        <w:t>omnicidal actors need</w:t>
      </w:r>
      <w:r w:rsidRPr="00AA2833">
        <w:rPr>
          <w:rFonts w:eastAsia="Aptos"/>
          <w:sz w:val="16"/>
        </w:rPr>
        <w:t xml:space="preserve">. They need </w:t>
      </w:r>
      <w:r w:rsidRPr="007747AF">
        <w:rPr>
          <w:rFonts w:eastAsia="Aptos"/>
          <w:highlight w:val="green"/>
          <w:u w:val="single"/>
        </w:rPr>
        <w:t>a virus which is improved on a great number of dimensions</w:t>
      </w:r>
      <w:r w:rsidRPr="00AA2833">
        <w:rPr>
          <w:rFonts w:eastAsia="Aptos"/>
          <w:u w:val="single"/>
        </w:rPr>
        <w:t xml:space="preserve"> at once: </w:t>
      </w:r>
      <w:r w:rsidRPr="007747AF">
        <w:rPr>
          <w:rFonts w:eastAsia="Aptos"/>
          <w:highlight w:val="green"/>
          <w:u w:val="single"/>
        </w:rPr>
        <w:t>it must be</w:t>
      </w:r>
      <w:r w:rsidRPr="00AA2833">
        <w:rPr>
          <w:rFonts w:eastAsia="Aptos"/>
          <w:u w:val="single"/>
        </w:rPr>
        <w:t xml:space="preserve"> quite </w:t>
      </w:r>
      <w:r w:rsidRPr="007747AF">
        <w:rPr>
          <w:rFonts w:eastAsia="Aptos"/>
          <w:highlight w:val="green"/>
          <w:u w:val="single"/>
        </w:rPr>
        <w:t>virulent</w:t>
      </w:r>
      <w:r w:rsidRPr="00AA2833">
        <w:rPr>
          <w:rFonts w:eastAsia="Aptos"/>
          <w:u w:val="single"/>
        </w:rPr>
        <w:t xml:space="preserve">; highly </w:t>
      </w:r>
      <w:r w:rsidRPr="007747AF">
        <w:rPr>
          <w:rFonts w:eastAsia="Aptos"/>
          <w:highlight w:val="green"/>
          <w:u w:val="single"/>
        </w:rPr>
        <w:t>transmissible</w:t>
      </w:r>
      <w:r w:rsidRPr="00AA2833">
        <w:rPr>
          <w:rFonts w:eastAsia="Aptos"/>
          <w:u w:val="single"/>
        </w:rPr>
        <w:t xml:space="preserve">; have the desired incubation time; </w:t>
      </w:r>
      <w:r w:rsidRPr="007747AF">
        <w:rPr>
          <w:rFonts w:eastAsia="Aptos"/>
          <w:highlight w:val="green"/>
          <w:u w:val="single"/>
        </w:rPr>
        <w:t>resist</w:t>
      </w:r>
      <w:r w:rsidRPr="00AA2833">
        <w:rPr>
          <w:rFonts w:eastAsia="Aptos"/>
          <w:u w:val="single"/>
        </w:rPr>
        <w:t xml:space="preserve"> likely treatments and </w:t>
      </w:r>
      <w:r w:rsidRPr="007747AF">
        <w:rPr>
          <w:rFonts w:eastAsia="Aptos"/>
          <w:highlight w:val="green"/>
          <w:u w:val="single"/>
        </w:rPr>
        <w:t>antibodies</w:t>
      </w:r>
      <w:r w:rsidRPr="00AA2833">
        <w:rPr>
          <w:rFonts w:eastAsia="Aptos"/>
          <w:u w:val="single"/>
        </w:rPr>
        <w:t xml:space="preserve">; </w:t>
      </w:r>
      <w:r w:rsidRPr="007747AF">
        <w:rPr>
          <w:rFonts w:eastAsia="Aptos"/>
          <w:highlight w:val="green"/>
          <w:u w:val="single"/>
        </w:rPr>
        <w:t>survive</w:t>
      </w:r>
      <w:r w:rsidRPr="00AA2833">
        <w:rPr>
          <w:rFonts w:eastAsia="Aptos"/>
          <w:u w:val="single"/>
        </w:rPr>
        <w:t xml:space="preserve"> storage and </w:t>
      </w:r>
      <w:r w:rsidRPr="007747AF">
        <w:rPr>
          <w:rFonts w:eastAsia="Aptos"/>
          <w:highlight w:val="green"/>
          <w:u w:val="single"/>
        </w:rPr>
        <w:t>transportation</w:t>
      </w:r>
      <w:r w:rsidRPr="00AA2833">
        <w:rPr>
          <w:rFonts w:eastAsia="Aptos"/>
          <w:u w:val="single"/>
        </w:rPr>
        <w:t xml:space="preserve"> across the globe; and so on.</w:t>
      </w:r>
    </w:p>
    <w:p w14:paraId="3D633AE0" w14:textId="77777777" w:rsidR="002266A1" w:rsidRPr="00AA2833" w:rsidRDefault="002266A1" w:rsidP="002266A1">
      <w:pPr>
        <w:rPr>
          <w:rFonts w:eastAsia="Aptos"/>
          <w:sz w:val="16"/>
        </w:rPr>
      </w:pPr>
      <w:r w:rsidRPr="00AA2833">
        <w:rPr>
          <w:rFonts w:eastAsia="Aptos"/>
          <w:sz w:val="16"/>
        </w:rPr>
        <w:t xml:space="preserve">The problem is that </w:t>
      </w:r>
      <w:r w:rsidRPr="00AA2833">
        <w:rPr>
          <w:rFonts w:eastAsia="Aptos"/>
          <w:u w:val="single"/>
        </w:rPr>
        <w:t>we do not know how to induce all of these many mutations at once</w:t>
      </w:r>
      <w:r w:rsidRPr="00AA2833">
        <w:rPr>
          <w:rFonts w:eastAsia="Aptos"/>
          <w:sz w:val="16"/>
        </w:rPr>
        <w:t xml:space="preserve">, and indeed there is a good chance that </w:t>
      </w:r>
      <w:r w:rsidRPr="007747AF">
        <w:rPr>
          <w:rFonts w:eastAsia="Aptos"/>
          <w:highlight w:val="green"/>
          <w:u w:val="single"/>
        </w:rPr>
        <w:t>work done to produce one mutation</w:t>
      </w:r>
      <w:r w:rsidRPr="00AA2833">
        <w:rPr>
          <w:rFonts w:eastAsia="Aptos"/>
          <w:u w:val="single"/>
        </w:rPr>
        <w:t xml:space="preserve"> may </w:t>
      </w:r>
      <w:r w:rsidRPr="007747AF">
        <w:rPr>
          <w:rFonts w:eastAsia="Aptos"/>
          <w:b/>
          <w:iCs/>
          <w:highlight w:val="green"/>
          <w:u w:val="single"/>
          <w:bdr w:val="single" w:sz="8" w:space="0" w:color="auto"/>
        </w:rPr>
        <w:t>cut against</w:t>
      </w:r>
      <w:r w:rsidRPr="007747AF">
        <w:rPr>
          <w:rFonts w:eastAsia="Aptos"/>
          <w:highlight w:val="green"/>
          <w:u w:val="single"/>
        </w:rPr>
        <w:t xml:space="preserve"> other</w:t>
      </w:r>
      <w:r w:rsidRPr="00AA2833">
        <w:rPr>
          <w:rFonts w:eastAsia="Aptos"/>
          <w:u w:val="single"/>
        </w:rPr>
        <w:t xml:space="preserve"> desired </w:t>
      </w:r>
      <w:r w:rsidRPr="007747AF">
        <w:rPr>
          <w:rFonts w:eastAsia="Aptos"/>
          <w:highlight w:val="green"/>
          <w:u w:val="single"/>
        </w:rPr>
        <w:t>mutations</w:t>
      </w:r>
      <w:r w:rsidRPr="00AA2833">
        <w:rPr>
          <w:rFonts w:eastAsia="Aptos"/>
          <w:sz w:val="16"/>
        </w:rPr>
        <w:t>. A bioweapons expert interviewed by Filippa Lentzos explains:</w:t>
      </w:r>
    </w:p>
    <w:p w14:paraId="22D67EDD" w14:textId="77777777" w:rsidR="002266A1" w:rsidRPr="00AA2833" w:rsidRDefault="002266A1" w:rsidP="002266A1">
      <w:pPr>
        <w:ind w:left="720"/>
        <w:rPr>
          <w:rFonts w:eastAsia="Aptos"/>
          <w:sz w:val="16"/>
        </w:rPr>
      </w:pPr>
      <w:r w:rsidRPr="00AA2833">
        <w:rPr>
          <w:rFonts w:eastAsia="Aptos"/>
          <w:sz w:val="16"/>
        </w:rPr>
        <w:t>I do not think that it’s very easy to create weapons of mass destruction with biological weapons.</w:t>
      </w:r>
    </w:p>
    <w:p w14:paraId="19CDB5CF" w14:textId="77777777" w:rsidR="002266A1" w:rsidRPr="00AA2833" w:rsidRDefault="002266A1" w:rsidP="002266A1">
      <w:pPr>
        <w:ind w:left="720"/>
        <w:rPr>
          <w:rFonts w:eastAsia="Aptos"/>
          <w:u w:val="single"/>
        </w:rPr>
      </w:pPr>
      <w:r w:rsidRPr="00AA2833">
        <w:rPr>
          <w:rFonts w:eastAsia="Aptos"/>
          <w:sz w:val="16"/>
        </w:rPr>
        <w:t xml:space="preserve">Ray Zilinskas’ book on the Soviet programmes, for example, points out how very, very hard it is to engineer something which is usable in that context. He lists </w:t>
      </w:r>
      <w:r w:rsidRPr="00AA2833">
        <w:rPr>
          <w:rFonts w:eastAsia="Aptos"/>
          <w:u w:val="single"/>
        </w:rPr>
        <w:t>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w:t>
      </w:r>
      <w:r w:rsidRPr="00AA2833">
        <w:rPr>
          <w:rFonts w:eastAsia="Aptos"/>
          <w:sz w:val="16"/>
        </w:rPr>
        <w:t xml:space="preserve"> In evolutionary terms, normally as transmissibility increases, pathogenicity decreases; so </w:t>
      </w:r>
      <w:r w:rsidRPr="00AA2833">
        <w:rPr>
          <w:rFonts w:eastAsia="Aptos"/>
          <w:u w:val="single"/>
        </w:rPr>
        <w:t>you’re having to fight nature in trying to create a perfect biological weapon.</w:t>
      </w:r>
    </w:p>
    <w:p w14:paraId="03C491A8" w14:textId="77777777" w:rsidR="002266A1" w:rsidRPr="00AA2833" w:rsidRDefault="002266A1" w:rsidP="002266A1">
      <w:pPr>
        <w:ind w:left="720"/>
        <w:rPr>
          <w:rFonts w:eastAsia="Aptos"/>
          <w:sz w:val="16"/>
        </w:rPr>
      </w:pPr>
      <w:r w:rsidRPr="00AA2833">
        <w:rPr>
          <w:rFonts w:eastAsia="Aptos"/>
          <w:sz w:val="16"/>
        </w:rPr>
        <w:t xml:space="preserve">Some of </w:t>
      </w:r>
      <w:r w:rsidRPr="00AA2833">
        <w:rPr>
          <w:rFonts w:eastAsia="Aptos"/>
          <w:u w:val="single"/>
        </w:rPr>
        <w:t>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w:t>
      </w:r>
      <w:r w:rsidRPr="00AA2833">
        <w:rPr>
          <w:rFonts w:eastAsia="Aptos"/>
          <w:sz w:val="16"/>
        </w:rPr>
        <w:t xml:space="preserve"> that are desirable. So getting something that works is extraordinarily difficult.</w:t>
      </w:r>
    </w:p>
    <w:p w14:paraId="27148A23" w14:textId="77777777" w:rsidR="002266A1" w:rsidRPr="00AA2833" w:rsidRDefault="002266A1" w:rsidP="002266A1">
      <w:pPr>
        <w:rPr>
          <w:rFonts w:eastAsia="Aptos"/>
          <w:sz w:val="16"/>
        </w:rPr>
      </w:pPr>
      <w:r w:rsidRPr="00AA2833">
        <w:rPr>
          <w:rFonts w:eastAsia="Aptos"/>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5A042BB8" w14:textId="77777777" w:rsidR="002266A1" w:rsidRPr="00AA2833" w:rsidRDefault="002266A1" w:rsidP="002266A1">
      <w:pPr>
        <w:rPr>
          <w:rFonts w:eastAsia="Aptos"/>
          <w:sz w:val="16"/>
        </w:rPr>
      </w:pPr>
      <w:r w:rsidRPr="00AA2833">
        <w:rPr>
          <w:rFonts w:eastAsia="Aptos"/>
          <w:u w:val="single"/>
        </w:rPr>
        <w:t xml:space="preserve">How bad is the problem? Bad enough that </w:t>
      </w:r>
      <w:r w:rsidRPr="007747AF">
        <w:rPr>
          <w:rFonts w:eastAsia="Aptos"/>
          <w:highlight w:val="green"/>
          <w:u w:val="single"/>
        </w:rPr>
        <w:t>an extremely well-funded, decades-long Soviet bioweapons program was</w:t>
      </w:r>
      <w:r w:rsidRPr="00AA2833">
        <w:rPr>
          <w:rFonts w:eastAsia="Aptos"/>
          <w:sz w:val="16"/>
        </w:rPr>
        <w:t xml:space="preserve"> likely </w:t>
      </w:r>
      <w:r w:rsidRPr="007747AF">
        <w:rPr>
          <w:rFonts w:eastAsia="Aptos"/>
          <w:highlight w:val="green"/>
          <w:u w:val="single"/>
        </w:rPr>
        <w:t xml:space="preserve">unable to </w:t>
      </w:r>
      <w:r w:rsidRPr="007747AF">
        <w:rPr>
          <w:rFonts w:eastAsia="Aptos"/>
          <w:b/>
          <w:iCs/>
          <w:highlight w:val="green"/>
          <w:u w:val="single"/>
          <w:bdr w:val="single" w:sz="8" w:space="0" w:color="auto"/>
        </w:rPr>
        <w:t>come close</w:t>
      </w:r>
      <w:r w:rsidRPr="007747AF">
        <w:rPr>
          <w:rFonts w:eastAsia="Aptos"/>
          <w:highlight w:val="green"/>
          <w:u w:val="single"/>
        </w:rPr>
        <w:t xml:space="preserve"> to overcoming it</w:t>
      </w:r>
      <w:r w:rsidRPr="00AA2833">
        <w:rPr>
          <w:rFonts w:eastAsia="Aptos"/>
          <w:sz w:val="16"/>
        </w:rPr>
        <w:t>. The biosecurity expert continues:</w:t>
      </w:r>
    </w:p>
    <w:p w14:paraId="6D0E04DD" w14:textId="77777777" w:rsidR="002266A1" w:rsidRPr="00AA2833" w:rsidRDefault="002266A1" w:rsidP="002266A1">
      <w:pPr>
        <w:ind w:left="720"/>
        <w:rPr>
          <w:rFonts w:eastAsia="Aptos"/>
          <w:sz w:val="16"/>
        </w:rPr>
      </w:pPr>
      <w:r w:rsidRPr="00AA2833">
        <w:rPr>
          <w:rFonts w:eastAsia="Aptos"/>
          <w:sz w:val="16"/>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4DDD7604" w14:textId="77777777" w:rsidR="002266A1" w:rsidRPr="00AA2833" w:rsidRDefault="002266A1" w:rsidP="002266A1">
      <w:pPr>
        <w:rPr>
          <w:rFonts w:eastAsia="Aptos"/>
          <w:u w:val="single"/>
        </w:rPr>
      </w:pPr>
      <w:r w:rsidRPr="00AA2833">
        <w:rPr>
          <w:rFonts w:eastAsia="Aptos"/>
          <w:sz w:val="16"/>
        </w:rPr>
        <w:t xml:space="preserve">Of course, we can insist that designer viruses with all of the characteristics an omnicidal agent would like them to have are just around the corner. But </w:t>
      </w:r>
      <w:r w:rsidRPr="00AA2833">
        <w:rPr>
          <w:rFonts w:eastAsia="Aptos"/>
          <w:u w:val="single"/>
        </w:rPr>
        <w:t>we should not pretend that manufacturing such viruses is an easy task, or that historical programs and experiments provide any significant evidence in favor of the possibility of manufacturing such viruses.</w:t>
      </w:r>
    </w:p>
    <w:p w14:paraId="4405484D" w14:textId="77777777" w:rsidR="002266A1" w:rsidRPr="00432844" w:rsidRDefault="002266A1" w:rsidP="002266A1">
      <w:pPr>
        <w:pStyle w:val="ListParagraph"/>
        <w:keepNext/>
        <w:keepLines/>
        <w:numPr>
          <w:ilvl w:val="0"/>
          <w:numId w:val="46"/>
        </w:numPr>
        <w:spacing w:before="40" w:after="0"/>
        <w:outlineLvl w:val="3"/>
        <w:rPr>
          <w:rFonts w:eastAsiaTheme="majorEastAsia" w:cstheme="majorBidi"/>
          <w:b/>
          <w:iCs/>
        </w:rPr>
      </w:pPr>
      <w:r w:rsidRPr="00432844">
        <w:rPr>
          <w:rFonts w:eastAsiaTheme="majorEastAsia" w:cstheme="majorBidi"/>
          <w:b/>
          <w:iCs/>
        </w:rPr>
        <w:t>Disease doesn’t cause war</w:t>
      </w:r>
    </w:p>
    <w:p w14:paraId="19B38B71" w14:textId="77777777" w:rsidR="002266A1" w:rsidRPr="00AA2833" w:rsidRDefault="002266A1" w:rsidP="002266A1">
      <w:r w:rsidRPr="00AA2833">
        <w:t xml:space="preserve">Dr. Barry R. </w:t>
      </w:r>
      <w:r w:rsidRPr="00AA2833">
        <w:rPr>
          <w:b/>
          <w:bCs/>
        </w:rPr>
        <w:t>Posen 20</w:t>
      </w:r>
      <w:r w:rsidRPr="00AA2833">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17F91CE2" w14:textId="77777777" w:rsidR="002266A1" w:rsidRPr="00AA2833" w:rsidRDefault="002266A1" w:rsidP="002266A1">
      <w:pPr>
        <w:rPr>
          <w:u w:val="single"/>
        </w:rPr>
      </w:pPr>
      <w:r w:rsidRPr="00AA2833">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A2833">
        <w:rPr>
          <w:u w:val="single"/>
        </w:rPr>
        <w:t>Has the pandemic increased or decreased the motive and opportunity of states to wage war?</w:t>
      </w:r>
    </w:p>
    <w:p w14:paraId="4AD5D1BC" w14:textId="77777777" w:rsidR="002266A1" w:rsidRPr="00AA2833" w:rsidRDefault="002266A1" w:rsidP="002266A1">
      <w:pPr>
        <w:rPr>
          <w:sz w:val="16"/>
        </w:rPr>
      </w:pPr>
      <w:r w:rsidRPr="00AA2833">
        <w:rPr>
          <w:u w:val="single"/>
        </w:rPr>
        <w:t>War is a risky business, with potentially very high costs</w:t>
      </w:r>
      <w:r w:rsidRPr="00AA2833">
        <w:rPr>
          <w:sz w:val="16"/>
        </w:rPr>
        <w:t xml:space="preserve">. The historian Geoffrey Blainey argued in The Causes of War that </w:t>
      </w:r>
      <w:r w:rsidRPr="00AA2833">
        <w:rPr>
          <w:u w:val="single"/>
        </w:rPr>
        <w:t xml:space="preserve">most </w:t>
      </w:r>
      <w:r w:rsidRPr="007747AF">
        <w:rPr>
          <w:highlight w:val="green"/>
          <w:u w:val="single"/>
        </w:rPr>
        <w:t xml:space="preserve">wars share a </w:t>
      </w:r>
      <w:r w:rsidRPr="007747AF">
        <w:rPr>
          <w:b/>
          <w:iCs/>
          <w:highlight w:val="green"/>
          <w:u w:val="single"/>
          <w:bdr w:val="single" w:sz="8" w:space="0" w:color="auto"/>
        </w:rPr>
        <w:t>common characteristic</w:t>
      </w:r>
      <w:r w:rsidRPr="00AA2833">
        <w:rPr>
          <w:u w:val="single"/>
        </w:rPr>
        <w:t xml:space="preserve"> at their outset: </w:t>
      </w:r>
      <w:r w:rsidRPr="007747AF">
        <w:rPr>
          <w:b/>
          <w:iCs/>
          <w:highlight w:val="green"/>
          <w:u w:val="single"/>
          <w:bdr w:val="single" w:sz="8" w:space="0" w:color="auto"/>
        </w:rPr>
        <w:t>optimism</w:t>
      </w:r>
      <w:r w:rsidRPr="00AA2833">
        <w:rPr>
          <w:sz w:val="16"/>
        </w:rPr>
        <w:t xml:space="preserve">. The belligerents usually start out sanguine about their odds of military success. </w:t>
      </w:r>
      <w:r w:rsidRPr="00AA2833">
        <w:rPr>
          <w:u w:val="single"/>
        </w:rPr>
        <w:t>When elites</w:t>
      </w:r>
      <w:r w:rsidRPr="00AA2833">
        <w:rPr>
          <w:sz w:val="16"/>
        </w:rPr>
        <w:t xml:space="preserve"> on both or all sides </w:t>
      </w:r>
      <w:r w:rsidRPr="00AA2833">
        <w:rPr>
          <w:u w:val="single"/>
        </w:rPr>
        <w:t>are confident, they are more willing to take the plunge</w:t>
      </w:r>
      <w:r w:rsidRPr="00AA2833">
        <w:rPr>
          <w:sz w:val="16"/>
        </w:rPr>
        <w:t xml:space="preserve">—and less likely to negotiate, because they think they will come out better by fighting. </w:t>
      </w:r>
      <w:r w:rsidRPr="007747AF">
        <w:rPr>
          <w:highlight w:val="green"/>
          <w:u w:val="single"/>
        </w:rPr>
        <w:t>Peace</w:t>
      </w:r>
      <w:r w:rsidRPr="00AA2833">
        <w:rPr>
          <w:u w:val="single"/>
        </w:rPr>
        <w:t xml:space="preserve">, by contrast, </w:t>
      </w:r>
      <w:r w:rsidRPr="007747AF">
        <w:rPr>
          <w:highlight w:val="green"/>
          <w:u w:val="single"/>
        </w:rPr>
        <w:t xml:space="preserve">is served by </w:t>
      </w:r>
      <w:r w:rsidRPr="007747AF">
        <w:rPr>
          <w:b/>
          <w:iCs/>
          <w:highlight w:val="green"/>
          <w:u w:val="single"/>
          <w:bdr w:val="single" w:sz="8" w:space="0" w:color="auto"/>
        </w:rPr>
        <w:t>pessimism</w:t>
      </w:r>
      <w:r w:rsidRPr="00AA2833">
        <w:rPr>
          <w:sz w:val="16"/>
        </w:rPr>
        <w:t>. Even one party’s pessimism can be helpful: that party will be more inclined to negotiate and even accept an unfavorable bargain in order to avoid war.</w:t>
      </w:r>
    </w:p>
    <w:p w14:paraId="07DBE5A7" w14:textId="77777777" w:rsidR="002266A1" w:rsidRPr="00AA2833" w:rsidRDefault="002266A1" w:rsidP="002266A1">
      <w:pPr>
        <w:rPr>
          <w:sz w:val="16"/>
        </w:rPr>
      </w:pPr>
      <w:r w:rsidRPr="00AA2833">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A05EEAB" w14:textId="77777777" w:rsidR="002266A1" w:rsidRPr="00AA2833" w:rsidRDefault="002266A1" w:rsidP="002266A1">
      <w:pPr>
        <w:rPr>
          <w:sz w:val="16"/>
        </w:rPr>
      </w:pPr>
      <w:r w:rsidRPr="00AA2833">
        <w:rPr>
          <w:sz w:val="16"/>
        </w:rPr>
        <w:t xml:space="preserve">What these analysts miss is that COVID-19, the </w:t>
      </w:r>
      <w:r w:rsidRPr="007747AF">
        <w:rPr>
          <w:highlight w:val="green"/>
          <w:u w:val="single"/>
        </w:rPr>
        <w:t>disease</w:t>
      </w:r>
      <w:r w:rsidRPr="007747AF">
        <w:rPr>
          <w:sz w:val="16"/>
          <w:highlight w:val="green"/>
        </w:rPr>
        <w:t xml:space="preserve"> caused by the coronavirus, </w:t>
      </w:r>
      <w:r w:rsidRPr="007747AF">
        <w:rPr>
          <w:highlight w:val="green"/>
          <w:u w:val="single"/>
        </w:rPr>
        <w:t xml:space="preserve">is </w:t>
      </w:r>
      <w:r w:rsidRPr="007747AF">
        <w:rPr>
          <w:b/>
          <w:iCs/>
          <w:highlight w:val="green"/>
          <w:u w:val="single"/>
          <w:bdr w:val="single" w:sz="8" w:space="0" w:color="auto"/>
        </w:rPr>
        <w:t>weaken</w:t>
      </w:r>
      <w:r w:rsidRPr="007747AF">
        <w:rPr>
          <w:highlight w:val="green"/>
          <w:u w:val="single"/>
        </w:rPr>
        <w:t xml:space="preserve">ing all of the great and middle powers more or less </w:t>
      </w:r>
      <w:r w:rsidRPr="007747AF">
        <w:rPr>
          <w:b/>
          <w:iCs/>
          <w:highlight w:val="green"/>
          <w:u w:val="single"/>
          <w:bdr w:val="single" w:sz="8" w:space="0" w:color="auto"/>
        </w:rPr>
        <w:t>equally</w:t>
      </w:r>
      <w:r w:rsidRPr="007747AF">
        <w:rPr>
          <w:highlight w:val="green"/>
          <w:u w:val="single"/>
        </w:rPr>
        <w:t>.</w:t>
      </w:r>
      <w:r w:rsidRPr="00AA2833">
        <w:rPr>
          <w:u w:val="single"/>
        </w:rPr>
        <w:t xml:space="preserve"> None is likely to gain a meaningful advantage over the others. All will have ample reason to be pessimistic about their military capabilities and their overall readiness for war. </w:t>
      </w:r>
      <w:r w:rsidRPr="007747AF">
        <w:rPr>
          <w:b/>
          <w:iCs/>
          <w:highlight w:val="green"/>
          <w:u w:val="single"/>
          <w:bdr w:val="single" w:sz="8" w:space="0" w:color="auto"/>
        </w:rPr>
        <w:t>For</w:t>
      </w:r>
      <w:r w:rsidRPr="00AA2833">
        <w:rPr>
          <w:b/>
          <w:iCs/>
          <w:u w:val="single"/>
          <w:bdr w:val="single" w:sz="8" w:space="0" w:color="auto"/>
        </w:rPr>
        <w:t xml:space="preserve"> the duration of</w:t>
      </w:r>
      <w:r w:rsidRPr="00AA2833">
        <w:rPr>
          <w:sz w:val="16"/>
        </w:rPr>
        <w:t xml:space="preserve"> the </w:t>
      </w:r>
      <w:r w:rsidRPr="007747AF">
        <w:rPr>
          <w:b/>
          <w:iCs/>
          <w:highlight w:val="green"/>
          <w:u w:val="single"/>
          <w:bdr w:val="single" w:sz="8" w:space="0" w:color="auto"/>
        </w:rPr>
        <w:t>pandemic</w:t>
      </w:r>
      <w:r w:rsidRPr="00AA2833">
        <w:rPr>
          <w:sz w:val="16"/>
        </w:rPr>
        <w:t xml:space="preserve">, at least, and probably for years afterward, </w:t>
      </w:r>
      <w:r w:rsidRPr="00AA2833">
        <w:rPr>
          <w:b/>
          <w:iCs/>
          <w:u w:val="single"/>
          <w:bdr w:val="single" w:sz="8" w:space="0" w:color="auto"/>
        </w:rPr>
        <w:t xml:space="preserve">the </w:t>
      </w:r>
      <w:r w:rsidRPr="007747AF">
        <w:rPr>
          <w:b/>
          <w:iCs/>
          <w:highlight w:val="green"/>
          <w:u w:val="single"/>
          <w:bdr w:val="single" w:sz="8" w:space="0" w:color="auto"/>
        </w:rPr>
        <w:t>odds of a war</w:t>
      </w:r>
      <w:r w:rsidRPr="00AA2833">
        <w:rPr>
          <w:b/>
          <w:iCs/>
          <w:u w:val="single"/>
          <w:bdr w:val="single" w:sz="8" w:space="0" w:color="auto"/>
        </w:rPr>
        <w:t xml:space="preserve"> between major powers will </w:t>
      </w:r>
      <w:r w:rsidRPr="007747AF">
        <w:rPr>
          <w:b/>
          <w:iCs/>
          <w:highlight w:val="green"/>
          <w:u w:val="single"/>
          <w:bdr w:val="single" w:sz="8" w:space="0" w:color="auto"/>
        </w:rPr>
        <w:t>go down, not up</w:t>
      </w:r>
      <w:r w:rsidRPr="00AA2833">
        <w:rPr>
          <w:sz w:val="16"/>
        </w:rPr>
        <w:t xml:space="preserve">. </w:t>
      </w:r>
    </w:p>
    <w:p w14:paraId="70A1D608" w14:textId="77777777" w:rsidR="002266A1" w:rsidRPr="00AA2833" w:rsidRDefault="002266A1" w:rsidP="002266A1">
      <w:pPr>
        <w:rPr>
          <w:sz w:val="16"/>
        </w:rPr>
      </w:pPr>
      <w:r w:rsidRPr="00AA2833">
        <w:rPr>
          <w:sz w:val="16"/>
        </w:rPr>
        <w:t>PAX EPIDEMICA?</w:t>
      </w:r>
    </w:p>
    <w:p w14:paraId="0B9CEECA" w14:textId="77777777" w:rsidR="002266A1" w:rsidRPr="00AA2833" w:rsidRDefault="002266A1" w:rsidP="002266A1">
      <w:pPr>
        <w:rPr>
          <w:sz w:val="16"/>
        </w:rPr>
      </w:pPr>
      <w:r w:rsidRPr="00AA2833">
        <w:rPr>
          <w:u w:val="single"/>
        </w:rPr>
        <w:t>A</w:t>
      </w:r>
      <w:r w:rsidRPr="00AA2833">
        <w:rPr>
          <w:sz w:val="16"/>
        </w:rPr>
        <w:t xml:space="preserve"> cursory </w:t>
      </w:r>
      <w:r w:rsidRPr="00AA2833">
        <w:rPr>
          <w:u w:val="single"/>
        </w:rPr>
        <w:t xml:space="preserve">survey of the </w:t>
      </w:r>
      <w:r w:rsidRPr="007747AF">
        <w:rPr>
          <w:highlight w:val="green"/>
          <w:u w:val="single"/>
        </w:rPr>
        <w:t xml:space="preserve">scholarly </w:t>
      </w:r>
      <w:r w:rsidRPr="007747AF">
        <w:rPr>
          <w:b/>
          <w:iCs/>
          <w:highlight w:val="green"/>
          <w:u w:val="single"/>
          <w:bdr w:val="single" w:sz="8" w:space="0" w:color="auto"/>
        </w:rPr>
        <w:t>lit</w:t>
      </w:r>
      <w:r w:rsidRPr="00AA2833">
        <w:rPr>
          <w:u w:val="single"/>
        </w:rPr>
        <w:t>erature on war and disease</w:t>
      </w:r>
      <w:r w:rsidRPr="00AA2833">
        <w:rPr>
          <w:sz w:val="16"/>
        </w:rPr>
        <w:t xml:space="preserve"> appears to </w:t>
      </w:r>
      <w:r w:rsidRPr="007747AF">
        <w:rPr>
          <w:highlight w:val="green"/>
          <w:u w:val="single"/>
        </w:rPr>
        <w:t>confirm</w:t>
      </w:r>
      <w:r w:rsidRPr="00AA2833">
        <w:rPr>
          <w:sz w:val="16"/>
        </w:rPr>
        <w:t xml:space="preserve"> Blainey’s </w:t>
      </w:r>
      <w:r w:rsidRPr="00AA2833">
        <w:rPr>
          <w:u w:val="single"/>
        </w:rPr>
        <w:t xml:space="preserve">observation that pessimism is </w:t>
      </w:r>
      <w:r w:rsidRPr="00AA2833">
        <w:rPr>
          <w:b/>
          <w:iCs/>
          <w:u w:val="single"/>
          <w:bdr w:val="single" w:sz="8" w:space="0" w:color="auto"/>
        </w:rPr>
        <w:t>conducive to peace</w:t>
      </w:r>
      <w:r w:rsidRPr="00AA2833">
        <w:rPr>
          <w:u w:val="single"/>
        </w:rPr>
        <w:t>. Scholars have documented again and again how war creates permissive conditions for disease</w:t>
      </w:r>
      <w:r w:rsidRPr="00AA2833">
        <w:rPr>
          <w:sz w:val="16"/>
        </w:rPr>
        <w:t xml:space="preserve">—in armies as well as civilians in the fought-over territories. </w:t>
      </w:r>
      <w:r w:rsidRPr="00AA2833">
        <w:rPr>
          <w:u w:val="single"/>
        </w:rPr>
        <w:t xml:space="preserve">But </w:t>
      </w:r>
      <w:r w:rsidRPr="007747AF">
        <w:rPr>
          <w:highlight w:val="green"/>
          <w:u w:val="single"/>
        </w:rPr>
        <w:t xml:space="preserve">one </w:t>
      </w:r>
      <w:r w:rsidRPr="007747AF">
        <w:rPr>
          <w:b/>
          <w:iCs/>
          <w:highlight w:val="green"/>
          <w:u w:val="single"/>
          <w:bdr w:val="single" w:sz="8" w:space="0" w:color="auto"/>
        </w:rPr>
        <w:t>seldom</w:t>
      </w:r>
      <w:r w:rsidRPr="007747AF">
        <w:rPr>
          <w:highlight w:val="green"/>
          <w:u w:val="single"/>
        </w:rPr>
        <w:t xml:space="preserve"> finds </w:t>
      </w:r>
      <w:r w:rsidRPr="007747AF">
        <w:rPr>
          <w:b/>
          <w:iCs/>
          <w:highlight w:val="green"/>
          <w:u w:val="single"/>
          <w:bdr w:val="single" w:sz="8" w:space="0" w:color="auto"/>
        </w:rPr>
        <w:t>any</w:t>
      </w:r>
      <w:r w:rsidRPr="00AA2833">
        <w:rPr>
          <w:u w:val="single"/>
        </w:rPr>
        <w:t xml:space="preserve"> discussion of </w:t>
      </w:r>
      <w:r w:rsidRPr="007747AF">
        <w:rPr>
          <w:b/>
          <w:iCs/>
          <w:highlight w:val="green"/>
          <w:u w:val="single"/>
          <w:bdr w:val="single" w:sz="8" w:space="0" w:color="auto"/>
        </w:rPr>
        <w:t>epidemics causing wars</w:t>
      </w:r>
      <w:r w:rsidRPr="00AA2833">
        <w:rPr>
          <w:u w:val="single"/>
        </w:rPr>
        <w:t xml:space="preserve"> or of wars deliberately started in the middle of widespread outbreaks of infectious disease</w:t>
      </w:r>
      <w:r w:rsidRPr="00AA2833">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E8174DB" w14:textId="77777777" w:rsidR="002266A1" w:rsidRPr="00AA2833" w:rsidRDefault="002266A1" w:rsidP="002266A1">
      <w:pPr>
        <w:rPr>
          <w:sz w:val="16"/>
        </w:rPr>
      </w:pPr>
      <w:r w:rsidRPr="00AA2833">
        <w:rPr>
          <w:sz w:val="16"/>
        </w:rPr>
        <w:t xml:space="preserve">That </w:t>
      </w:r>
      <w:r w:rsidRPr="007747AF">
        <w:rPr>
          <w:b/>
          <w:iCs/>
          <w:highlight w:val="green"/>
          <w:u w:val="single"/>
          <w:bdr w:val="single" w:sz="8" w:space="0" w:color="auto"/>
        </w:rPr>
        <w:t>sickness slows</w:t>
      </w:r>
      <w:r w:rsidRPr="00AA2833">
        <w:rPr>
          <w:b/>
          <w:iCs/>
          <w:u w:val="single"/>
          <w:bdr w:val="single" w:sz="8" w:space="0" w:color="auto"/>
        </w:rPr>
        <w:t xml:space="preserve"> the march to </w:t>
      </w:r>
      <w:r w:rsidRPr="007747AF">
        <w:rPr>
          <w:b/>
          <w:iCs/>
          <w:highlight w:val="green"/>
          <w:u w:val="single"/>
          <w:bdr w:val="single" w:sz="8" w:space="0" w:color="auto"/>
        </w:rPr>
        <w:t>war</w:t>
      </w:r>
      <w:r w:rsidRPr="00AA2833">
        <w:rPr>
          <w:sz w:val="16"/>
        </w:rPr>
        <w:t xml:space="preserve"> is partly </w:t>
      </w:r>
      <w:r w:rsidRPr="007747AF">
        <w:rPr>
          <w:highlight w:val="green"/>
          <w:u w:val="single"/>
        </w:rPr>
        <w:t>due to the fact</w:t>
      </w:r>
      <w:r w:rsidRPr="00AA2833">
        <w:rPr>
          <w:u w:val="single"/>
        </w:rPr>
        <w:t xml:space="preserve"> that </w:t>
      </w:r>
      <w:r w:rsidRPr="007747AF">
        <w:rPr>
          <w:b/>
          <w:iCs/>
          <w:highlight w:val="green"/>
          <w:u w:val="single"/>
          <w:bdr w:val="single" w:sz="8" w:space="0" w:color="auto"/>
        </w:rPr>
        <w:t>war depends on people</w:t>
      </w:r>
      <w:r w:rsidRPr="007747AF">
        <w:rPr>
          <w:highlight w:val="green"/>
          <w:u w:val="single"/>
        </w:rPr>
        <w:t>. When</w:t>
      </w:r>
      <w:r w:rsidRPr="00AA2833">
        <w:rPr>
          <w:u w:val="single"/>
        </w:rPr>
        <w:t xml:space="preserve"> people fall </w:t>
      </w:r>
      <w:r w:rsidRPr="007747AF">
        <w:rPr>
          <w:highlight w:val="green"/>
          <w:u w:val="single"/>
        </w:rPr>
        <w:t>ill, they can’t</w:t>
      </w:r>
      <w:r w:rsidRPr="00AA2833">
        <w:rPr>
          <w:u w:val="single"/>
        </w:rPr>
        <w:t xml:space="preserve"> be counted on to </w:t>
      </w:r>
      <w:r w:rsidRPr="007747AF">
        <w:rPr>
          <w:highlight w:val="green"/>
          <w:u w:val="single"/>
        </w:rPr>
        <w:t>perform</w:t>
      </w:r>
      <w:r w:rsidRPr="00AA2833">
        <w:rPr>
          <w:u w:val="single"/>
        </w:rPr>
        <w:t xml:space="preserve"> well </w:t>
      </w:r>
      <w:r w:rsidRPr="007747AF">
        <w:rPr>
          <w:highlight w:val="green"/>
          <w:u w:val="single"/>
        </w:rPr>
        <w:t>in combat</w:t>
      </w:r>
      <w:r w:rsidRPr="00AA2833">
        <w:rPr>
          <w:sz w:val="16"/>
        </w:rPr>
        <w:t xml:space="preserve">. Military medicine made enormous strides in the years leading up to World War I, prior to which armies suffered higher numbers of casualties from disease than from combat. But </w:t>
      </w:r>
      <w:r w:rsidRPr="00AA2833">
        <w:rPr>
          <w:u w:val="single"/>
        </w:rPr>
        <w:t>pandemics</w:t>
      </w:r>
      <w:r w:rsidRPr="00AA2833">
        <w:rPr>
          <w:sz w:val="16"/>
        </w:rPr>
        <w:t xml:space="preserve"> still </w:t>
      </w:r>
      <w:r w:rsidRPr="00AA2833">
        <w:rPr>
          <w:u w:val="single"/>
        </w:rPr>
        <w:t>threaten military units</w:t>
      </w:r>
      <w:r w:rsidRPr="00AA2833">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676CB53F" w14:textId="77777777" w:rsidR="002266A1" w:rsidRPr="00AA2833" w:rsidRDefault="002266A1" w:rsidP="002266A1">
      <w:pPr>
        <w:rPr>
          <w:sz w:val="16"/>
        </w:rPr>
      </w:pPr>
      <w:r w:rsidRPr="00AA2833">
        <w:rPr>
          <w:u w:val="single"/>
        </w:rPr>
        <w:t>Ground campaigns</w:t>
      </w:r>
      <w:r w:rsidRPr="00AA2833">
        <w:rPr>
          <w:sz w:val="16"/>
        </w:rPr>
        <w:t xml:space="preserve"> in urban areas </w:t>
      </w:r>
      <w:r w:rsidRPr="00AA2833">
        <w:rPr>
          <w:u w:val="single"/>
        </w:rPr>
        <w:t>pose</w:t>
      </w:r>
      <w:r w:rsidRPr="00AA2833">
        <w:rPr>
          <w:sz w:val="16"/>
        </w:rPr>
        <w:t xml:space="preserve"> still </w:t>
      </w:r>
      <w:r w:rsidRPr="00AA2833">
        <w:rPr>
          <w:u w:val="single"/>
        </w:rPr>
        <w:t>greater dangers in pandemic times</w:t>
      </w:r>
      <w:r w:rsidRPr="00AA2833">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0721ADC" w14:textId="77777777" w:rsidR="002266A1" w:rsidRDefault="002266A1" w:rsidP="002266A1">
      <w:pPr>
        <w:rPr>
          <w:sz w:val="16"/>
        </w:rPr>
      </w:pPr>
      <w:r w:rsidRPr="00AA2833">
        <w:rPr>
          <w:u w:val="single"/>
        </w:rPr>
        <w:t xml:space="preserve">The most important reason disease inhibits war is </w:t>
      </w:r>
      <w:r w:rsidRPr="00AA2833">
        <w:rPr>
          <w:b/>
          <w:iCs/>
          <w:u w:val="single"/>
          <w:bdr w:val="single" w:sz="8" w:space="0" w:color="auto"/>
        </w:rPr>
        <w:t>economic</w:t>
      </w:r>
      <w:r w:rsidRPr="00AA2833">
        <w:rPr>
          <w:u w:val="single"/>
        </w:rPr>
        <w:t xml:space="preserve">. Major </w:t>
      </w:r>
      <w:r w:rsidRPr="007747AF">
        <w:rPr>
          <w:highlight w:val="green"/>
          <w:u w:val="single"/>
        </w:rPr>
        <w:t xml:space="preserve">outbreaks </w:t>
      </w:r>
      <w:r w:rsidRPr="007747AF">
        <w:rPr>
          <w:b/>
          <w:iCs/>
          <w:highlight w:val="green"/>
          <w:u w:val="single"/>
          <w:bdr w:val="single" w:sz="8" w:space="0" w:color="auto"/>
        </w:rPr>
        <w:t>damage</w:t>
      </w:r>
      <w:r w:rsidRPr="00AA2833">
        <w:rPr>
          <w:b/>
          <w:iCs/>
          <w:u w:val="single"/>
          <w:bdr w:val="single" w:sz="8" w:space="0" w:color="auto"/>
        </w:rPr>
        <w:t xml:space="preserve"> national </w:t>
      </w:r>
      <w:r w:rsidRPr="007747AF">
        <w:rPr>
          <w:b/>
          <w:iCs/>
          <w:highlight w:val="green"/>
          <w:u w:val="single"/>
          <w:bdr w:val="single" w:sz="8" w:space="0" w:color="auto"/>
        </w:rPr>
        <w:t>economies</w:t>
      </w:r>
      <w:r w:rsidRPr="00AA2833">
        <w:rPr>
          <w:u w:val="single"/>
        </w:rPr>
        <w:t xml:space="preserve">, which are </w:t>
      </w:r>
      <w:r w:rsidRPr="007747AF">
        <w:rPr>
          <w:highlight w:val="green"/>
          <w:u w:val="single"/>
        </w:rPr>
        <w:t xml:space="preserve">the </w:t>
      </w:r>
      <w:r w:rsidRPr="007747AF">
        <w:rPr>
          <w:b/>
          <w:iCs/>
          <w:highlight w:val="green"/>
          <w:u w:val="single"/>
          <w:bdr w:val="single" w:sz="8" w:space="0" w:color="auto"/>
        </w:rPr>
        <w:t>source</w:t>
      </w:r>
      <w:r w:rsidRPr="007747AF">
        <w:rPr>
          <w:highlight w:val="green"/>
          <w:u w:val="single"/>
        </w:rPr>
        <w:t xml:space="preserve"> of</w:t>
      </w:r>
      <w:r w:rsidRPr="00AA2833">
        <w:rPr>
          <w:u w:val="single"/>
        </w:rPr>
        <w:t xml:space="preserve"> military </w:t>
      </w:r>
      <w:r w:rsidRPr="007747AF">
        <w:rPr>
          <w:highlight w:val="green"/>
          <w:u w:val="single"/>
        </w:rPr>
        <w:t>power</w:t>
      </w:r>
      <w:r w:rsidRPr="00AA2833">
        <w:rPr>
          <w:sz w:val="16"/>
        </w:rPr>
        <w:t xml:space="preserve">. COVID-19 is a pandemic—by definition a worldwide phenomenon. </w:t>
      </w:r>
      <w:r w:rsidRPr="00AA2833">
        <w:rPr>
          <w:u w:val="single"/>
        </w:rPr>
        <w:t xml:space="preserve">All great and middle powers appear to be adversely affected, and all have </w:t>
      </w:r>
      <w:r w:rsidRPr="00AA2833">
        <w:rPr>
          <w:b/>
          <w:iCs/>
          <w:u w:val="single"/>
          <w:bdr w:val="single" w:sz="8" w:space="0" w:color="auto"/>
        </w:rPr>
        <w:t>reason to be pessimistic about their military prospects</w:t>
      </w:r>
      <w:r w:rsidRPr="00AA2833">
        <w:rPr>
          <w:sz w:val="16"/>
        </w:rPr>
        <w:t>. Their economies are shrinking fast, and there is great uncertainty about when and how quickly they will start growing again.</w:t>
      </w:r>
    </w:p>
    <w:p w14:paraId="447D561E" w14:textId="77777777" w:rsidR="002266A1" w:rsidRPr="00865A2C" w:rsidRDefault="002266A1" w:rsidP="002266A1">
      <w:pPr>
        <w:pStyle w:val="Heading4"/>
        <w:numPr>
          <w:ilvl w:val="0"/>
          <w:numId w:val="46"/>
        </w:numPr>
        <w:rPr>
          <w:rFonts w:cs="Helvetica"/>
          <w:u w:val="single"/>
        </w:rPr>
      </w:pPr>
      <w:r w:rsidRPr="00865A2C">
        <w:rPr>
          <w:rFonts w:cs="Helvetica"/>
          <w:u w:val="single"/>
        </w:rPr>
        <w:t>Even</w:t>
      </w:r>
      <w:r w:rsidRPr="00865A2C">
        <w:rPr>
          <w:rFonts w:cs="Helvetica"/>
        </w:rPr>
        <w:t xml:space="preserve"> extreme warming </w:t>
      </w:r>
      <w:r w:rsidRPr="00865A2C">
        <w:rPr>
          <w:rFonts w:cs="Helvetica"/>
          <w:u w:val="single"/>
        </w:rPr>
        <w:t xml:space="preserve">isn’t existential </w:t>
      </w:r>
    </w:p>
    <w:p w14:paraId="175DA1D4" w14:textId="77777777" w:rsidR="002266A1" w:rsidRPr="00865A2C" w:rsidRDefault="002266A1" w:rsidP="002266A1">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7E160F30" w14:textId="77777777" w:rsidR="002266A1" w:rsidRPr="00865A2C" w:rsidRDefault="002266A1" w:rsidP="002266A1">
      <w:pPr>
        <w:rPr>
          <w:sz w:val="16"/>
        </w:rPr>
      </w:pPr>
      <w:r w:rsidRPr="00865A2C">
        <w:rPr>
          <w:sz w:val="16"/>
        </w:rPr>
        <w:t xml:space="preserve">But the purpose of this chapter is finding and assessing threats that pose a direct existential risk to humanity. </w:t>
      </w:r>
      <w:r w:rsidRPr="007747AF">
        <w:rPr>
          <w:rStyle w:val="StyleUnderline"/>
          <w:highlight w:val="green"/>
        </w:rPr>
        <w:t>Even at</w:t>
      </w:r>
      <w:r w:rsidRPr="00865A2C">
        <w:rPr>
          <w:sz w:val="16"/>
        </w:rPr>
        <w:t xml:space="preserve"> such </w:t>
      </w:r>
      <w:r w:rsidRPr="007747AF">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7747AF">
        <w:rPr>
          <w:rStyle w:val="Emphasis"/>
          <w:highlight w:val="green"/>
        </w:rPr>
        <w:t>none</w:t>
      </w:r>
      <w:r w:rsidRPr="00865A2C">
        <w:rPr>
          <w:sz w:val="16"/>
        </w:rPr>
        <w:t xml:space="preserve"> of these </w:t>
      </w:r>
      <w:r w:rsidRPr="007747AF">
        <w:rPr>
          <w:rStyle w:val="Emphasis"/>
          <w:highlight w:val="green"/>
        </w:rPr>
        <w:t>threaten extinction</w:t>
      </w:r>
      <w:r w:rsidRPr="00865A2C">
        <w:rPr>
          <w:sz w:val="16"/>
        </w:rPr>
        <w:t xml:space="preserve"> or irrevocable collapse.</w:t>
      </w:r>
    </w:p>
    <w:p w14:paraId="2F51A816" w14:textId="77777777" w:rsidR="002266A1" w:rsidRPr="00865A2C" w:rsidRDefault="002266A1" w:rsidP="002266A1">
      <w:pPr>
        <w:rPr>
          <w:sz w:val="16"/>
        </w:rPr>
      </w:pPr>
      <w:r w:rsidRPr="007747AF">
        <w:rPr>
          <w:rStyle w:val="StyleUnderline"/>
          <w:highlight w:val="green"/>
        </w:rPr>
        <w:t>Crops are</w:t>
      </w:r>
      <w:r w:rsidRPr="00865A2C">
        <w:rPr>
          <w:sz w:val="16"/>
        </w:rPr>
        <w:t xml:space="preserve"> very sensitive to reductions in temperature (due to frosts), but </w:t>
      </w:r>
      <w:r w:rsidRPr="007747AF">
        <w:rPr>
          <w:rStyle w:val="StyleUnderline"/>
          <w:highlight w:val="green"/>
        </w:rPr>
        <w:t>less sensitive</w:t>
      </w:r>
      <w:r w:rsidRPr="00865A2C">
        <w:rPr>
          <w:rStyle w:val="StyleUnderline"/>
        </w:rPr>
        <w:t xml:space="preserve"> to increases</w:t>
      </w:r>
      <w:r w:rsidRPr="00865A2C">
        <w:rPr>
          <w:sz w:val="16"/>
        </w:rPr>
        <w:t xml:space="preserve">. By all appearances </w:t>
      </w:r>
      <w:r w:rsidRPr="007747AF">
        <w:rPr>
          <w:rStyle w:val="StyleUnderline"/>
          <w:highlight w:val="green"/>
        </w:rPr>
        <w:t>we would</w:t>
      </w:r>
      <w:r w:rsidRPr="00865A2C">
        <w:rPr>
          <w:rStyle w:val="StyleUnderline"/>
        </w:rPr>
        <w:t xml:space="preserve"> </w:t>
      </w:r>
      <w:r w:rsidRPr="00865A2C">
        <w:rPr>
          <w:rStyle w:val="Emphasis"/>
        </w:rPr>
        <w:t xml:space="preserve">still </w:t>
      </w:r>
      <w:r w:rsidRPr="007747AF">
        <w:rPr>
          <w:rStyle w:val="Emphasis"/>
          <w:highlight w:val="green"/>
        </w:rPr>
        <w:t>have food</w:t>
      </w:r>
      <w:r w:rsidRPr="00865A2C">
        <w:rPr>
          <w:sz w:val="16"/>
        </w:rPr>
        <w:t xml:space="preserve"> to support civilization.85 </w:t>
      </w:r>
      <w:r w:rsidRPr="007747AF">
        <w:rPr>
          <w:rStyle w:val="StyleUnderline"/>
          <w:highlight w:val="green"/>
        </w:rPr>
        <w:t xml:space="preserve">Even if sea levels rose </w:t>
      </w:r>
      <w:r w:rsidRPr="007747AF">
        <w:rPr>
          <w:rStyle w:val="Emphasis"/>
          <w:highlight w:val="green"/>
        </w:rPr>
        <w:t>hundreds of meters</w:t>
      </w:r>
      <w:r w:rsidRPr="00865A2C">
        <w:rPr>
          <w:sz w:val="16"/>
        </w:rPr>
        <w:t xml:space="preserve"> (over centuries), </w:t>
      </w:r>
      <w:r w:rsidRPr="007747AF">
        <w:rPr>
          <w:rStyle w:val="Emphasis"/>
          <w:highlight w:val="green"/>
        </w:rPr>
        <w:t>most</w:t>
      </w:r>
      <w:r w:rsidRPr="00865A2C">
        <w:rPr>
          <w:rStyle w:val="StyleUnderline"/>
        </w:rPr>
        <w:t xml:space="preserve"> of the Earth’s </w:t>
      </w:r>
      <w:r w:rsidRPr="007747AF">
        <w:rPr>
          <w:rStyle w:val="StyleUnderline"/>
          <w:highlight w:val="green"/>
        </w:rPr>
        <w:t>land</w:t>
      </w:r>
      <w:r w:rsidRPr="00865A2C">
        <w:rPr>
          <w:rStyle w:val="StyleUnderline"/>
        </w:rPr>
        <w:t xml:space="preserve"> area would </w:t>
      </w:r>
      <w:r w:rsidRPr="007747AF">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6AAA3360" w14:textId="77777777" w:rsidR="002266A1" w:rsidRPr="00865A2C" w:rsidRDefault="002266A1" w:rsidP="002266A1">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7747AF">
        <w:rPr>
          <w:rStyle w:val="Emphasis"/>
          <w:highlight w:val="green"/>
        </w:rPr>
        <w:t>past cases</w:t>
      </w:r>
      <w:r w:rsidRPr="007747AF">
        <w:rPr>
          <w:rStyle w:val="StyleUnderline"/>
          <w:highlight w:val="green"/>
        </w:rPr>
        <w:t xml:space="preserve"> of</w:t>
      </w:r>
      <w:r w:rsidRPr="00865A2C">
        <w:rPr>
          <w:rStyle w:val="StyleUnderline"/>
        </w:rPr>
        <w:t xml:space="preserve"> extremely </w:t>
      </w:r>
      <w:r w:rsidRPr="007747AF">
        <w:rPr>
          <w:rStyle w:val="StyleUnderline"/>
          <w:highlight w:val="green"/>
        </w:rPr>
        <w:t>high</w:t>
      </w:r>
      <w:r w:rsidRPr="00865A2C">
        <w:rPr>
          <w:rStyle w:val="StyleUnderline"/>
        </w:rPr>
        <w:t xml:space="preserve"> global </w:t>
      </w:r>
      <w:r w:rsidRPr="007747AF">
        <w:rPr>
          <w:rStyle w:val="Emphasis"/>
          <w:highlight w:val="green"/>
        </w:rPr>
        <w:t>temp</w:t>
      </w:r>
      <w:r w:rsidRPr="00865A2C">
        <w:rPr>
          <w:rStyle w:val="StyleUnderline"/>
        </w:rPr>
        <w:t>erature</w:t>
      </w:r>
      <w:r w:rsidRPr="007747AF">
        <w:rPr>
          <w:rStyle w:val="Emphasis"/>
          <w:highlight w:val="green"/>
        </w:rPr>
        <w:t>s</w:t>
      </w:r>
      <w:r w:rsidRPr="00865A2C">
        <w:rPr>
          <w:rStyle w:val="StyleUnderline"/>
        </w:rPr>
        <w:t xml:space="preserve"> or extremely rapid warming we </w:t>
      </w:r>
      <w:r w:rsidRPr="007747AF">
        <w:rPr>
          <w:rStyle w:val="Emphasis"/>
          <w:highlight w:val="green"/>
        </w:rPr>
        <w:t>don’t see</w:t>
      </w:r>
      <w:r w:rsidRPr="007747AF">
        <w:rPr>
          <w:rStyle w:val="StyleUnderline"/>
          <w:highlight w:val="green"/>
        </w:rPr>
        <w:t xml:space="preserve"> a</w:t>
      </w:r>
      <w:r w:rsidRPr="00865A2C">
        <w:rPr>
          <w:rStyle w:val="StyleUnderline"/>
        </w:rPr>
        <w:t xml:space="preserve"> corresponding </w:t>
      </w:r>
      <w:r w:rsidRPr="007747AF">
        <w:rPr>
          <w:rStyle w:val="StyleUnderline"/>
          <w:highlight w:val="green"/>
        </w:rPr>
        <w:t xml:space="preserve">loss of </w:t>
      </w:r>
      <w:r w:rsidRPr="007747AF">
        <w:rPr>
          <w:rStyle w:val="Emphasis"/>
          <w:highlight w:val="green"/>
        </w:rPr>
        <w:t>biod</w:t>
      </w:r>
      <w:r w:rsidRPr="00865A2C">
        <w:rPr>
          <w:rStyle w:val="StyleUnderline"/>
        </w:rPr>
        <w:t>iversity</w:t>
      </w:r>
      <w:r w:rsidRPr="00865A2C">
        <w:rPr>
          <w:sz w:val="16"/>
        </w:rPr>
        <w:t xml:space="preserve">.87 </w:t>
      </w:r>
    </w:p>
    <w:p w14:paraId="1E81CC7C" w14:textId="77777777" w:rsidR="002266A1" w:rsidRPr="00865A2C" w:rsidRDefault="002266A1" w:rsidP="002266A1">
      <w:pPr>
        <w:rPr>
          <w:sz w:val="16"/>
        </w:rPr>
      </w:pPr>
      <w:r w:rsidRPr="00865A2C">
        <w:rPr>
          <w:sz w:val="16"/>
        </w:rPr>
        <w:t>&lt;&lt;FOOTNOTE BEGINS&gt;&gt;</w:t>
      </w:r>
    </w:p>
    <w:p w14:paraId="748E6605" w14:textId="77777777" w:rsidR="002266A1" w:rsidRPr="00865A2C" w:rsidRDefault="002266A1" w:rsidP="002266A1">
      <w:pPr>
        <w:rPr>
          <w:sz w:val="16"/>
        </w:rPr>
      </w:pPr>
      <w:r w:rsidRPr="00865A2C">
        <w:rPr>
          <w:rStyle w:val="StyleUnderline"/>
        </w:rPr>
        <w:t xml:space="preserve">We don’t see such biodiversity loss in the </w:t>
      </w:r>
      <w:r w:rsidRPr="007747AF">
        <w:rPr>
          <w:rStyle w:val="Emphasis"/>
          <w:highlight w:val="green"/>
        </w:rPr>
        <w:t>12°</w:t>
      </w:r>
      <w:r w:rsidRPr="00865A2C">
        <w:rPr>
          <w:rStyle w:val="Emphasis"/>
        </w:rPr>
        <w:t>C warmer climate</w:t>
      </w:r>
      <w:r w:rsidRPr="00865A2C">
        <w:rPr>
          <w:rStyle w:val="StyleUnderline"/>
        </w:rPr>
        <w:t xml:space="preserve"> </w:t>
      </w:r>
      <w:r w:rsidRPr="007747AF">
        <w:rPr>
          <w:rStyle w:val="StyleUnderline"/>
          <w:highlight w:val="green"/>
        </w:rPr>
        <w:t>of the</w:t>
      </w:r>
      <w:r w:rsidRPr="00865A2C">
        <w:rPr>
          <w:rStyle w:val="StyleUnderline"/>
        </w:rPr>
        <w:t xml:space="preserve"> </w:t>
      </w:r>
      <w:r w:rsidRPr="00865A2C">
        <w:rPr>
          <w:rStyle w:val="Emphasis"/>
        </w:rPr>
        <w:t xml:space="preserve">early </w:t>
      </w:r>
      <w:r w:rsidRPr="007747AF">
        <w:rPr>
          <w:rStyle w:val="Emphasis"/>
          <w:highlight w:val="green"/>
        </w:rPr>
        <w:t>Eocene</w:t>
      </w:r>
      <w:r w:rsidRPr="007747AF">
        <w:rPr>
          <w:rStyle w:val="StyleUnderline"/>
          <w:highlight w:val="green"/>
        </w:rPr>
        <w:t>, nor</w:t>
      </w:r>
      <w:r w:rsidRPr="00865A2C">
        <w:rPr>
          <w:rStyle w:val="StyleUnderline"/>
        </w:rPr>
        <w:t xml:space="preserve"> the rapid global change of the </w:t>
      </w:r>
      <w:r w:rsidRPr="007747AF">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similar to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7747AF">
        <w:rPr>
          <w:rStyle w:val="StyleUnderline"/>
          <w:highlight w:val="green"/>
        </w:rPr>
        <w:t xml:space="preserve">there is </w:t>
      </w:r>
      <w:r w:rsidRPr="007747AF">
        <w:rPr>
          <w:rStyle w:val="Emphasis"/>
          <w:highlight w:val="green"/>
        </w:rPr>
        <w:t>very little ev</w:t>
      </w:r>
      <w:r w:rsidRPr="00865A2C">
        <w:rPr>
          <w:rStyle w:val="Emphasis"/>
        </w:rPr>
        <w:t>idence</w:t>
      </w:r>
      <w:r w:rsidRPr="00865A2C">
        <w:rPr>
          <w:rStyle w:val="StyleUnderline"/>
        </w:rPr>
        <w:t xml:space="preserve"> </w:t>
      </w:r>
      <w:r w:rsidRPr="007747AF">
        <w:rPr>
          <w:rStyle w:val="StyleUnderline"/>
          <w:highlight w:val="green"/>
        </w:rPr>
        <w:t xml:space="preserve">for </w:t>
      </w:r>
      <w:r w:rsidRPr="007747AF">
        <w:rPr>
          <w:rStyle w:val="Emphasis"/>
          <w:highlight w:val="green"/>
        </w:rPr>
        <w:t>broad</w:t>
      </w:r>
      <w:r w:rsidRPr="00865A2C">
        <w:rPr>
          <w:rStyle w:val="Emphasis"/>
        </w:rPr>
        <w:t xml:space="preserve">-scale </w:t>
      </w:r>
      <w:r w:rsidRPr="007747AF">
        <w:rPr>
          <w:rStyle w:val="Emphasis"/>
          <w:highlight w:val="green"/>
        </w:rPr>
        <w:t>extinctions</w:t>
      </w:r>
      <w:r w:rsidRPr="007747AF">
        <w:rPr>
          <w:rStyle w:val="StyleUnderline"/>
          <w:highlight w:val="green"/>
        </w:rPr>
        <w:t xml:space="preserve"> due to</w:t>
      </w:r>
      <w:r w:rsidRPr="00865A2C">
        <w:rPr>
          <w:rStyle w:val="StyleUnderline"/>
        </w:rPr>
        <w:t xml:space="preserve"> a </w:t>
      </w:r>
      <w:r w:rsidRPr="007747AF">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15ECB7C5" w14:textId="77777777" w:rsidR="002266A1" w:rsidRPr="00865A2C" w:rsidRDefault="002266A1" w:rsidP="002266A1">
      <w:pPr>
        <w:rPr>
          <w:sz w:val="16"/>
        </w:rPr>
      </w:pPr>
      <w:r w:rsidRPr="00865A2C">
        <w:rPr>
          <w:sz w:val="16"/>
        </w:rPr>
        <w:t>&lt;&lt;FOOTNOTE ENDS&gt;&gt;</w:t>
      </w:r>
    </w:p>
    <w:p w14:paraId="3552AE0D" w14:textId="77777777" w:rsidR="002266A1" w:rsidRPr="00865A2C" w:rsidRDefault="002266A1" w:rsidP="002266A1">
      <w:pPr>
        <w:rPr>
          <w:sz w:val="16"/>
        </w:rPr>
      </w:pPr>
      <w:r w:rsidRPr="00865A2C">
        <w:rPr>
          <w:sz w:val="16"/>
        </w:rPr>
        <w:t xml:space="preserve">So </w:t>
      </w:r>
      <w:r w:rsidRPr="00865A2C">
        <w:rPr>
          <w:rStyle w:val="StyleUnderline"/>
        </w:rPr>
        <w:t xml:space="preserve">the </w:t>
      </w:r>
      <w:r w:rsidRPr="007747AF">
        <w:rPr>
          <w:rStyle w:val="StyleUnderline"/>
          <w:highlight w:val="green"/>
        </w:rPr>
        <w:t>most important</w:t>
      </w:r>
      <w:r w:rsidRPr="00865A2C">
        <w:rPr>
          <w:rStyle w:val="StyleUnderline"/>
        </w:rPr>
        <w:t xml:space="preserve"> known effect of climate change from the perspective of direct existential risk </w:t>
      </w:r>
      <w:r w:rsidRPr="007747AF">
        <w:rPr>
          <w:rStyle w:val="StyleUnderline"/>
          <w:highlight w:val="green"/>
        </w:rPr>
        <w:t>is</w:t>
      </w:r>
      <w:r w:rsidRPr="00865A2C">
        <w:rPr>
          <w:sz w:val="16"/>
        </w:rPr>
        <w:t xml:space="preserve"> probably the most obvious: </w:t>
      </w:r>
      <w:r w:rsidRPr="007747AF">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3FEBE604" w14:textId="77777777" w:rsidR="002266A1" w:rsidRPr="00865A2C" w:rsidRDefault="002266A1" w:rsidP="002266A1">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57E3F142" w14:textId="77777777" w:rsidR="002266A1" w:rsidRPr="00865A2C" w:rsidRDefault="002266A1" w:rsidP="002266A1">
      <w:pPr>
        <w:rPr>
          <w:sz w:val="16"/>
        </w:rPr>
      </w:pPr>
      <w:r w:rsidRPr="007747AF">
        <w:rPr>
          <w:rStyle w:val="StyleUnderline"/>
          <w:highlight w:val="green"/>
        </w:rPr>
        <w:t xml:space="preserve">However, </w:t>
      </w:r>
      <w:r w:rsidRPr="007747AF">
        <w:rPr>
          <w:rStyle w:val="Emphasis"/>
          <w:highlight w:val="green"/>
        </w:rPr>
        <w:t>substantial regions</w:t>
      </w:r>
      <w:r w:rsidRPr="00865A2C">
        <w:rPr>
          <w:rStyle w:val="StyleUnderline"/>
        </w:rPr>
        <w:t xml:space="preserve"> would also </w:t>
      </w:r>
      <w:r w:rsidRPr="007747AF">
        <w:rPr>
          <w:rStyle w:val="Emphasis"/>
          <w:highlight w:val="green"/>
        </w:rPr>
        <w:t>remain below</w:t>
      </w:r>
      <w:r w:rsidRPr="00865A2C">
        <w:rPr>
          <w:rStyle w:val="StyleUnderline"/>
        </w:rPr>
        <w:t xml:space="preserve"> this threshold. </w:t>
      </w:r>
      <w:r w:rsidRPr="007747AF">
        <w:rPr>
          <w:rStyle w:val="Emphasis"/>
          <w:highlight w:val="green"/>
        </w:rPr>
        <w:t>Even with</w:t>
      </w:r>
      <w:r w:rsidRPr="00865A2C">
        <w:rPr>
          <w:rStyle w:val="Emphasis"/>
        </w:rPr>
        <w:t xml:space="preserve"> an extreme </w:t>
      </w:r>
      <w:r w:rsidRPr="007747AF">
        <w:rPr>
          <w:rStyle w:val="Emphasis"/>
          <w:highlight w:val="green"/>
        </w:rPr>
        <w:t>20°C</w:t>
      </w:r>
      <w:r w:rsidRPr="00865A2C">
        <w:rPr>
          <w:rStyle w:val="Emphasis"/>
        </w:rPr>
        <w:t xml:space="preserve"> of </w:t>
      </w:r>
      <w:r w:rsidRPr="007747AF">
        <w:rPr>
          <w:rStyle w:val="Emphasis"/>
          <w:highlight w:val="green"/>
        </w:rPr>
        <w:t>warming</w:t>
      </w:r>
      <w:r w:rsidRPr="00865A2C">
        <w:rPr>
          <w:rStyle w:val="StyleUnderline"/>
        </w:rPr>
        <w:t xml:space="preserve"> there would be </w:t>
      </w:r>
      <w:r w:rsidRPr="007747AF">
        <w:rPr>
          <w:rStyle w:val="Emphasis"/>
          <w:highlight w:val="green"/>
        </w:rPr>
        <w:t>many</w:t>
      </w:r>
      <w:r w:rsidRPr="007747AF">
        <w:rPr>
          <w:rStyle w:val="StyleUnderline"/>
          <w:highlight w:val="green"/>
        </w:rPr>
        <w:t xml:space="preserve"> coastal areas (and</w:t>
      </w:r>
      <w:r w:rsidRPr="00865A2C">
        <w:rPr>
          <w:rStyle w:val="StyleUnderline"/>
        </w:rPr>
        <w:t xml:space="preserve"> some </w:t>
      </w:r>
      <w:r w:rsidRPr="007747AF">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7747AF">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7747AF">
        <w:rPr>
          <w:rStyle w:val="Emphasis"/>
          <w:highlight w:val="green"/>
        </w:rPr>
        <w:t>civ</w:t>
      </w:r>
      <w:r w:rsidRPr="00865A2C">
        <w:rPr>
          <w:rStyle w:val="StyleUnderline"/>
        </w:rPr>
        <w:t xml:space="preserve">ilization </w:t>
      </w:r>
      <w:r w:rsidRPr="007747AF">
        <w:rPr>
          <w:rStyle w:val="StyleUnderline"/>
          <w:highlight w:val="green"/>
        </w:rPr>
        <w:t xml:space="preserve">could </w:t>
      </w:r>
      <w:r w:rsidRPr="007747AF">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865A2C">
        <w:rPr>
          <w:rStyle w:val="StyleUnderline"/>
        </w:rPr>
        <w:t>it is hard to see how any realistic level of heat stress could pose such a risk</w:t>
      </w:r>
      <w:r w:rsidRPr="00865A2C">
        <w:rPr>
          <w:sz w:val="16"/>
        </w:rPr>
        <w:t>. So the runaway and moist greenhouse effects remain the only known mechanisms through which climate change could directly cause our extinction or irrevocable collapse.</w:t>
      </w:r>
    </w:p>
    <w:p w14:paraId="5EAB4798" w14:textId="77777777" w:rsidR="002266A1" w:rsidRPr="00865A2C" w:rsidRDefault="002266A1" w:rsidP="002266A1">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7747AF">
        <w:rPr>
          <w:rStyle w:val="StyleUnderline"/>
          <w:highlight w:val="green"/>
        </w:rPr>
        <w:t>existential risk from climate</w:t>
      </w:r>
      <w:r w:rsidRPr="00865A2C">
        <w:rPr>
          <w:rStyle w:val="StyleUnderline"/>
        </w:rPr>
        <w:t xml:space="preserve"> change </w:t>
      </w:r>
      <w:r w:rsidRPr="007747AF">
        <w:rPr>
          <w:rStyle w:val="StyleUnderline"/>
          <w:highlight w:val="green"/>
        </w:rPr>
        <w:t xml:space="preserve">appears </w:t>
      </w:r>
      <w:r w:rsidRPr="007747AF">
        <w:rPr>
          <w:rStyle w:val="Emphasis"/>
          <w:highlight w:val="green"/>
        </w:rPr>
        <w:t>very small</w:t>
      </w:r>
      <w:r w:rsidRPr="00865A2C">
        <w:rPr>
          <w:sz w:val="16"/>
        </w:rPr>
        <w:t>, but cannot yet be ruled out.</w:t>
      </w:r>
    </w:p>
    <w:p w14:paraId="6BE66B28" w14:textId="77777777" w:rsidR="002266A1" w:rsidRDefault="002266A1" w:rsidP="002266A1">
      <w:pPr>
        <w:pStyle w:val="Heading4"/>
        <w:numPr>
          <w:ilvl w:val="0"/>
          <w:numId w:val="46"/>
        </w:numPr>
      </w:pPr>
      <w:r>
        <w:t>No nuclear terrorism---logistical and technological hurdles overwhelm</w:t>
      </w:r>
    </w:p>
    <w:p w14:paraId="01A9CEAD" w14:textId="77777777" w:rsidR="002266A1" w:rsidRDefault="002266A1" w:rsidP="002266A1">
      <w:r w:rsidRPr="00D0027E">
        <w:rPr>
          <w:rStyle w:val="Style13ptBold"/>
        </w:rPr>
        <w:t>Mueller 23</w:t>
      </w:r>
      <w:r>
        <w:t xml:space="preserve"> [John Mueller, Professor of Political Science at The Ohio State University, PhD and Master’s from UCLA, AB from University of Chicago, “The Risk of Nuclear Terrorism,” 06-20-23, Chapter in The Oxford Handbook of Nuclear Security, </w:t>
      </w:r>
      <w:r w:rsidRPr="00F506BE">
        <w:t>https://doi.org/10.1093/oxfordhb/9780192847935.013.5</w:t>
      </w:r>
      <w:r>
        <w:t>] *OCR errors manually fixed</w:t>
      </w:r>
    </w:p>
    <w:p w14:paraId="6A6A811C" w14:textId="77777777" w:rsidR="002266A1" w:rsidRDefault="002266A1" w:rsidP="002266A1">
      <w:pPr>
        <w:rPr>
          <w:sz w:val="16"/>
        </w:rPr>
      </w:pPr>
      <w:r w:rsidRPr="0013743C">
        <w:rPr>
          <w:rStyle w:val="StyleUnderline"/>
        </w:rPr>
        <w:t xml:space="preserve">The </w:t>
      </w:r>
      <w:r w:rsidRPr="007747AF">
        <w:rPr>
          <w:rStyle w:val="StyleUnderline"/>
          <w:highlight w:val="green"/>
        </w:rPr>
        <w:t xml:space="preserve">risk of nuclear terrorism is </w:t>
      </w:r>
      <w:r w:rsidRPr="007747AF">
        <w:rPr>
          <w:rStyle w:val="Emphasis"/>
          <w:highlight w:val="green"/>
        </w:rPr>
        <w:t>low</w:t>
      </w:r>
      <w:r w:rsidRPr="0013743C">
        <w:rPr>
          <w:sz w:val="16"/>
        </w:rPr>
        <w:t xml:space="preserve">—perhaps </w:t>
      </w:r>
      <w:r w:rsidRPr="007747AF">
        <w:rPr>
          <w:rStyle w:val="StyleUnderline"/>
          <w:highlight w:val="green"/>
        </w:rPr>
        <w:t>vanishingly so. It is unlikely</w:t>
      </w:r>
      <w:r w:rsidRPr="0013743C">
        <w:rPr>
          <w:sz w:val="16"/>
        </w:rPr>
        <w:t xml:space="preserve"> that </w:t>
      </w:r>
      <w:r w:rsidRPr="007747AF">
        <w:rPr>
          <w:rStyle w:val="Emphasis"/>
          <w:highlight w:val="green"/>
        </w:rPr>
        <w:t>'loose nukes'</w:t>
      </w:r>
      <w:r w:rsidRPr="0013743C">
        <w:rPr>
          <w:sz w:val="16"/>
        </w:rPr>
        <w:t xml:space="preserve"> —nuclear weapons missing from their proper storage locations and available for purchase in some way—</w:t>
      </w:r>
      <w:r w:rsidRPr="007747AF">
        <w:rPr>
          <w:rStyle w:val="StyleUnderline"/>
          <w:highlight w:val="green"/>
        </w:rPr>
        <w:t xml:space="preserve">exist, and it is </w:t>
      </w:r>
      <w:r w:rsidRPr="007747AF">
        <w:rPr>
          <w:rStyle w:val="Emphasis"/>
          <w:highlight w:val="green"/>
        </w:rPr>
        <w:t>equally unlikely</w:t>
      </w:r>
      <w:r w:rsidRPr="007747AF">
        <w:rPr>
          <w:rStyle w:val="StyleUnderline"/>
          <w:highlight w:val="green"/>
        </w:rPr>
        <w:t xml:space="preserve"> a true</w:t>
      </w:r>
      <w:r w:rsidRPr="0013743C">
        <w:rPr>
          <w:sz w:val="16"/>
        </w:rPr>
        <w:t xml:space="preserve"> black </w:t>
      </w:r>
      <w:r w:rsidRPr="007747AF">
        <w:rPr>
          <w:rStyle w:val="Emphasis"/>
          <w:highlight w:val="green"/>
        </w:rPr>
        <w:t>market</w:t>
      </w:r>
      <w:r w:rsidRPr="007747AF">
        <w:rPr>
          <w:rStyle w:val="StyleUnderline"/>
          <w:highlight w:val="green"/>
        </w:rPr>
        <w:t xml:space="preserve"> in </w:t>
      </w:r>
      <w:r w:rsidRPr="007747AF">
        <w:rPr>
          <w:rStyle w:val="Emphasis"/>
          <w:highlight w:val="green"/>
        </w:rPr>
        <w:t>nuclear materials</w:t>
      </w:r>
      <w:r w:rsidRPr="007747AF">
        <w:rPr>
          <w:rStyle w:val="StyleUnderline"/>
          <w:highlight w:val="green"/>
        </w:rPr>
        <w:t xml:space="preserve"> exists</w:t>
      </w:r>
      <w:r w:rsidRPr="0013743C">
        <w:rPr>
          <w:sz w:val="16"/>
        </w:rPr>
        <w:t xml:space="preserve">. And, </w:t>
      </w:r>
      <w:r w:rsidRPr="007747AF">
        <w:rPr>
          <w:rStyle w:val="StyleUnderline"/>
          <w:highlight w:val="green"/>
        </w:rPr>
        <w:t xml:space="preserve">because terrorists face a </w:t>
      </w:r>
      <w:r w:rsidRPr="007747AF">
        <w:rPr>
          <w:rStyle w:val="Emphasis"/>
          <w:highlight w:val="green"/>
        </w:rPr>
        <w:t>host</w:t>
      </w:r>
      <w:r w:rsidRPr="007747AF">
        <w:rPr>
          <w:rStyle w:val="StyleUnderline"/>
          <w:highlight w:val="green"/>
        </w:rPr>
        <w:t xml:space="preserve"> of </w:t>
      </w:r>
      <w:r w:rsidRPr="007747AF">
        <w:rPr>
          <w:rStyle w:val="Emphasis"/>
          <w:highlight w:val="green"/>
        </w:rPr>
        <w:t>organizational</w:t>
      </w:r>
      <w:r w:rsidRPr="007747AF">
        <w:rPr>
          <w:rStyle w:val="StyleUnderline"/>
          <w:highlight w:val="green"/>
        </w:rPr>
        <w:t xml:space="preserve"> and </w:t>
      </w:r>
      <w:r w:rsidRPr="007747AF">
        <w:rPr>
          <w:rStyle w:val="Emphasis"/>
          <w:highlight w:val="green"/>
        </w:rPr>
        <w:t>technical</w:t>
      </w:r>
      <w:r w:rsidRPr="007747AF">
        <w:rPr>
          <w:rStyle w:val="StyleUnderline"/>
          <w:highlight w:val="green"/>
        </w:rPr>
        <w:t xml:space="preserve"> hurdles, fears that they will</w:t>
      </w:r>
      <w:r w:rsidRPr="0013743C">
        <w:rPr>
          <w:rStyle w:val="StyleUnderline"/>
        </w:rPr>
        <w:t xml:space="preserve"> be able to build or </w:t>
      </w:r>
      <w:r w:rsidRPr="007747AF">
        <w:rPr>
          <w:rStyle w:val="Emphasis"/>
          <w:highlight w:val="green"/>
        </w:rPr>
        <w:t>acquire</w:t>
      </w:r>
      <w:r w:rsidRPr="0013743C">
        <w:rPr>
          <w:rStyle w:val="StyleUnderline"/>
        </w:rPr>
        <w:t xml:space="preserve"> an atomic bomb or device </w:t>
      </w:r>
      <w:r w:rsidRPr="007747AF">
        <w:rPr>
          <w:rStyle w:val="StyleUnderline"/>
          <w:highlight w:val="green"/>
        </w:rPr>
        <w:t xml:space="preserve">are </w:t>
      </w:r>
      <w:r w:rsidRPr="007747AF">
        <w:rPr>
          <w:rStyle w:val="Emphasis"/>
          <w:highlight w:val="green"/>
        </w:rPr>
        <w:t>unjustified</w:t>
      </w:r>
      <w:r w:rsidRPr="0013743C">
        <w:rPr>
          <w:sz w:val="16"/>
        </w:rPr>
        <w:t xml:space="preserve">. In addition, the </w:t>
      </w:r>
      <w:r w:rsidRPr="007747AF">
        <w:rPr>
          <w:rStyle w:val="StyleUnderline"/>
          <w:highlight w:val="green"/>
        </w:rPr>
        <w:t>evidence of</w:t>
      </w:r>
      <w:r w:rsidRPr="0013743C">
        <w:rPr>
          <w:rStyle w:val="StyleUnderline"/>
        </w:rPr>
        <w:t xml:space="preserve"> any </w:t>
      </w:r>
      <w:r w:rsidRPr="007747AF">
        <w:rPr>
          <w:rStyle w:val="StyleUnderline"/>
          <w:highlight w:val="green"/>
        </w:rPr>
        <w:t>desire of terrorists</w:t>
      </w:r>
      <w:r w:rsidRPr="0013743C">
        <w:rPr>
          <w:rStyle w:val="StyleUnderline"/>
        </w:rPr>
        <w:t xml:space="preserve"> to go atomic </w:t>
      </w:r>
      <w:r w:rsidRPr="007747AF">
        <w:rPr>
          <w:rStyle w:val="StyleUnderline"/>
          <w:highlight w:val="green"/>
        </w:rPr>
        <w:t xml:space="preserve">and of </w:t>
      </w:r>
      <w:r w:rsidRPr="007747AF">
        <w:rPr>
          <w:rStyle w:val="Emphasis"/>
          <w:highlight w:val="green"/>
        </w:rPr>
        <w:t>any progress</w:t>
      </w:r>
      <w:r w:rsidRPr="007747AF">
        <w:rPr>
          <w:rStyle w:val="StyleUnderline"/>
          <w:highlight w:val="green"/>
        </w:rPr>
        <w:t xml:space="preserve"> in accomplishing this</w:t>
      </w:r>
      <w:r w:rsidRPr="0013743C">
        <w:rPr>
          <w:rStyle w:val="StyleUnderline"/>
        </w:rPr>
        <w:t xml:space="preserve"> exceedingly </w:t>
      </w:r>
      <w:r w:rsidRPr="007747AF">
        <w:rPr>
          <w:rStyle w:val="StyleUnderline"/>
          <w:highlight w:val="green"/>
        </w:rPr>
        <w:t>difficult task is</w:t>
      </w:r>
      <w:r w:rsidRPr="0013743C">
        <w:rPr>
          <w:sz w:val="16"/>
        </w:rPr>
        <w:t xml:space="preserve"> remarkably skimpy, if not completely </w:t>
      </w:r>
      <w:r w:rsidRPr="007747AF">
        <w:rPr>
          <w:rStyle w:val="Emphasis"/>
          <w:highlight w:val="green"/>
        </w:rPr>
        <w:t>negligible</w:t>
      </w:r>
      <w:r w:rsidRPr="0013743C">
        <w:rPr>
          <w:sz w:val="16"/>
        </w:rPr>
        <w:t xml:space="preserve">. </w:t>
      </w:r>
    </w:p>
    <w:p w14:paraId="12E80D35" w14:textId="77777777" w:rsidR="002266A1" w:rsidRPr="0013743C" w:rsidRDefault="002266A1" w:rsidP="002266A1">
      <w:pPr>
        <w:rPr>
          <w:sz w:val="16"/>
        </w:rPr>
      </w:pPr>
    </w:p>
    <w:p w14:paraId="6B4F56C2" w14:textId="77777777" w:rsidR="002266A1" w:rsidRPr="00432844" w:rsidRDefault="002266A1" w:rsidP="002266A1">
      <w:pPr>
        <w:pStyle w:val="ListParagraph"/>
        <w:keepNext/>
        <w:keepLines/>
        <w:numPr>
          <w:ilvl w:val="0"/>
          <w:numId w:val="46"/>
        </w:numPr>
        <w:spacing w:before="40" w:after="0"/>
        <w:outlineLvl w:val="3"/>
        <w:rPr>
          <w:rFonts w:eastAsiaTheme="majorEastAsia" w:cstheme="majorBidi"/>
          <w:b/>
          <w:iCs/>
        </w:rPr>
      </w:pPr>
      <w:r w:rsidRPr="00432844">
        <w:rPr>
          <w:rFonts w:eastAsiaTheme="majorEastAsia" w:cstheme="majorBidi"/>
          <w:b/>
          <w:iCs/>
        </w:rPr>
        <w:t>Wildfires don’t cause extinction</w:t>
      </w:r>
    </w:p>
    <w:p w14:paraId="5DC04CA2" w14:textId="77777777" w:rsidR="002266A1" w:rsidRPr="007747AF" w:rsidRDefault="002266A1" w:rsidP="002266A1">
      <w:r w:rsidRPr="007747AF">
        <w:rPr>
          <w:b/>
          <w:bCs/>
        </w:rPr>
        <w:t xml:space="preserve">Kareiva et al 12 – </w:t>
      </w:r>
      <w:r w:rsidRPr="007747AF">
        <w:t>Chief Scientist and Vice President, The Nature Conservancy</w:t>
      </w:r>
      <w:r w:rsidRPr="007747AF">
        <w:rPr>
          <w:b/>
          <w:bCs/>
        </w:rPr>
        <w:t xml:space="preserve"> </w:t>
      </w:r>
      <w:r w:rsidRPr="007747AF">
        <w:t xml:space="preserve">(Peter, Michelle Marvier </w:t>
      </w:r>
      <w:r w:rsidRPr="007747AF">
        <w:rPr>
          <w:b/>
        </w:rPr>
        <w:t>--</w:t>
      </w:r>
      <w:r w:rsidRPr="007747AF">
        <w:t xml:space="preserve">professor and department chair of Environment Studies and Sciences at Santa Clara University, Robert Lalasz </w:t>
      </w:r>
      <w:r w:rsidRPr="007747AF">
        <w:rPr>
          <w:b/>
        </w:rPr>
        <w:t>--</w:t>
      </w:r>
      <w:r w:rsidRPr="007747AF">
        <w:t xml:space="preserve"> director of science communications for The Nature Conservancy, Winter, “Conservation in the Anthropocene,” http://thebreakthrough.org/index.php/journal/past-issues/issue-2/conservation-in-the-anthropocene/) </w:t>
      </w:r>
    </w:p>
    <w:p w14:paraId="3548BBF1" w14:textId="77777777" w:rsidR="002266A1" w:rsidRPr="007747AF" w:rsidRDefault="002266A1" w:rsidP="002266A1">
      <w:pPr>
        <w:rPr>
          <w:sz w:val="16"/>
        </w:rPr>
      </w:pPr>
      <w:r w:rsidRPr="007747AF">
        <w:rPr>
          <w:sz w:val="16"/>
        </w:rPr>
        <w:t xml:space="preserve">2. </w:t>
      </w:r>
      <w:r w:rsidRPr="007747AF">
        <w:rPr>
          <w:u w:val="single"/>
        </w:rPr>
        <w:t>As conservation became a global enterprise in the 1970s and 1980s, the movement's justification for saving nature shifted from spiritual and aesthetic values to focus on biodiversity</w:t>
      </w:r>
      <w:r w:rsidRPr="007747AF">
        <w:rPr>
          <w:sz w:val="16"/>
        </w:rPr>
        <w:t xml:space="preserve">. </w:t>
      </w:r>
      <w:r w:rsidRPr="007747AF">
        <w:rPr>
          <w:u w:val="single"/>
        </w:rPr>
        <w:t>Nature was described as primeval, fragile, and at risk of collapse from too much human use and abuse</w:t>
      </w:r>
      <w:r w:rsidRPr="007747AF">
        <w:rPr>
          <w:sz w:val="16"/>
        </w:rPr>
        <w:t xml:space="preserve">. And indeed, </w:t>
      </w:r>
      <w:r w:rsidRPr="007747AF">
        <w:rPr>
          <w:u w:val="single"/>
        </w:rPr>
        <w:t>there are consequences</w:t>
      </w:r>
      <w:r w:rsidRPr="007747AF">
        <w:rPr>
          <w:sz w:val="16"/>
        </w:rPr>
        <w:t xml:space="preserve"> </w:t>
      </w:r>
      <w:r w:rsidRPr="007747AF">
        <w:rPr>
          <w:u w:val="single"/>
        </w:rPr>
        <w:t>when</w:t>
      </w:r>
      <w:r w:rsidRPr="007747AF">
        <w:rPr>
          <w:sz w:val="16"/>
        </w:rPr>
        <w:t xml:space="preserve"> </w:t>
      </w:r>
      <w:r w:rsidRPr="007747AF">
        <w:rPr>
          <w:u w:val="single"/>
        </w:rPr>
        <w:t>humans convert landscapes for mining, logging, intensive agriculture, and urban development and when key species or ecosystems are lost.</w:t>
      </w:r>
      <w:r w:rsidRPr="007747AF">
        <w:rPr>
          <w:sz w:val="12"/>
        </w:rPr>
        <w:t>¶</w:t>
      </w:r>
      <w:r w:rsidRPr="007747AF">
        <w:rPr>
          <w:sz w:val="16"/>
        </w:rPr>
        <w:t xml:space="preserve"> But </w:t>
      </w:r>
      <w:r w:rsidRPr="007747AF">
        <w:rPr>
          <w:highlight w:val="green"/>
          <w:u w:val="single"/>
        </w:rPr>
        <w:t>ecologists</w:t>
      </w:r>
      <w:r w:rsidRPr="007747AF">
        <w:rPr>
          <w:u w:val="single"/>
        </w:rPr>
        <w:t xml:space="preserve"> and conservationists </w:t>
      </w:r>
      <w:r w:rsidRPr="007747AF">
        <w:rPr>
          <w:highlight w:val="green"/>
          <w:u w:val="single"/>
        </w:rPr>
        <w:t xml:space="preserve">have </w:t>
      </w:r>
      <w:r w:rsidRPr="007747AF">
        <w:rPr>
          <w:b/>
          <w:iCs/>
          <w:highlight w:val="green"/>
          <w:u w:val="single"/>
          <w:bdr w:val="single" w:sz="8" w:space="0" w:color="auto"/>
        </w:rPr>
        <w:t>grossly overstated</w:t>
      </w:r>
      <w:r w:rsidRPr="007747AF">
        <w:rPr>
          <w:highlight w:val="green"/>
          <w:u w:val="single"/>
        </w:rPr>
        <w:t xml:space="preserve"> the fragility of nature</w:t>
      </w:r>
      <w:r w:rsidRPr="007747AF">
        <w:rPr>
          <w:u w:val="single"/>
        </w:rPr>
        <w:t xml:space="preserve">, </w:t>
      </w:r>
      <w:r w:rsidRPr="007747AF">
        <w:rPr>
          <w:sz w:val="16"/>
        </w:rPr>
        <w:t xml:space="preserve">frequently arguing that once an ecosystem is altered, it is gone forever. </w:t>
      </w:r>
      <w:r w:rsidRPr="007747AF">
        <w:rPr>
          <w:u w:val="singl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7747AF">
        <w:rPr>
          <w:sz w:val="12"/>
          <w:u w:val="single"/>
        </w:rPr>
        <w:t>¶</w:t>
      </w:r>
      <w:r w:rsidRPr="007747AF">
        <w:rPr>
          <w:sz w:val="16"/>
        </w:rPr>
        <w:t xml:space="preserve"> </w:t>
      </w:r>
      <w:r w:rsidRPr="007747AF">
        <w:rPr>
          <w:u w:val="single"/>
        </w:rPr>
        <w:t>The fragility trope dates back</w:t>
      </w:r>
      <w:r w:rsidRPr="007747AF">
        <w:rPr>
          <w:sz w:val="16"/>
        </w:rPr>
        <w:t xml:space="preserve">, at least, </w:t>
      </w:r>
      <w:r w:rsidRPr="007747AF">
        <w:rPr>
          <w:u w:val="single"/>
        </w:rPr>
        <w:t>to</w:t>
      </w:r>
      <w:r w:rsidRPr="007747AF">
        <w:rPr>
          <w:sz w:val="16"/>
        </w:rPr>
        <w:t xml:space="preserve"> Rachel </w:t>
      </w:r>
      <w:r w:rsidRPr="007747AF">
        <w:rPr>
          <w:u w:val="single"/>
        </w:rPr>
        <w:t>Carson</w:t>
      </w:r>
      <w:r w:rsidRPr="007747AF">
        <w:rPr>
          <w:sz w:val="16"/>
        </w:rPr>
        <w:t xml:space="preserve">, </w:t>
      </w:r>
      <w:r w:rsidRPr="007747AF">
        <w:rPr>
          <w:u w:val="single"/>
        </w:rPr>
        <w:t>who wrote plaintively in Silent Spring of the delicate web of life and warned that perturbing the intricate balance of nature could have disastrous consequences</w:t>
      </w:r>
      <w:r w:rsidRPr="007747AF">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7747AF">
        <w:rPr>
          <w:sz w:val="12"/>
        </w:rPr>
        <w:t>¶</w:t>
      </w:r>
      <w:r w:rsidRPr="007747AF">
        <w:rPr>
          <w:sz w:val="16"/>
        </w:rPr>
        <w:t xml:space="preserve"> The trouble for conservation is that </w:t>
      </w:r>
      <w:r w:rsidRPr="007747AF">
        <w:rPr>
          <w:u w:val="single"/>
        </w:rPr>
        <w:t xml:space="preserve">the </w:t>
      </w:r>
      <w:r w:rsidRPr="007747AF">
        <w:rPr>
          <w:highlight w:val="green"/>
          <w:u w:val="single"/>
        </w:rPr>
        <w:t xml:space="preserve">data </w:t>
      </w:r>
      <w:r w:rsidRPr="007747AF">
        <w:rPr>
          <w:u w:val="single"/>
        </w:rPr>
        <w:t xml:space="preserve">simply </w:t>
      </w:r>
      <w:r w:rsidRPr="007747AF">
        <w:rPr>
          <w:highlight w:val="green"/>
          <w:u w:val="single"/>
        </w:rPr>
        <w:t xml:space="preserve">do not support </w:t>
      </w:r>
      <w:r w:rsidRPr="007747AF">
        <w:rPr>
          <w:u w:val="single"/>
        </w:rPr>
        <w:t xml:space="preserve">the idea of a </w:t>
      </w:r>
      <w:r w:rsidRPr="007747AF">
        <w:rPr>
          <w:highlight w:val="green"/>
          <w:u w:val="single"/>
        </w:rPr>
        <w:t>fragile nature</w:t>
      </w:r>
      <w:r w:rsidRPr="007747AF">
        <w:rPr>
          <w:u w:val="single"/>
        </w:rPr>
        <w:t xml:space="preserve"> at risk of collapse</w:t>
      </w:r>
      <w:r w:rsidRPr="007747AF">
        <w:rPr>
          <w:sz w:val="16"/>
        </w:rPr>
        <w:t xml:space="preserve">. Ecologists now know that </w:t>
      </w:r>
      <w:r w:rsidRPr="007747AF">
        <w:rPr>
          <w:u w:val="single"/>
        </w:rPr>
        <w:t>the disappearance of one species does not necessarily lead to the extinction of any others, much less all others in the same ecosystem</w:t>
      </w:r>
      <w:r w:rsidRPr="007747AF">
        <w:rPr>
          <w:sz w:val="16"/>
        </w:rPr>
        <w:t xml:space="preserve">. In many circumstances, </w:t>
      </w:r>
      <w:r w:rsidRPr="007747AF">
        <w:rPr>
          <w:highlight w:val="green"/>
          <w:u w:val="single"/>
        </w:rPr>
        <w:t>the demise of</w:t>
      </w:r>
      <w:r w:rsidRPr="007747AF">
        <w:rPr>
          <w:u w:val="single"/>
        </w:rPr>
        <w:t xml:space="preserve"> formerly abundant </w:t>
      </w:r>
      <w:r w:rsidRPr="007747AF">
        <w:rPr>
          <w:highlight w:val="green"/>
          <w:u w:val="single"/>
        </w:rPr>
        <w:t xml:space="preserve">species can be </w:t>
      </w:r>
      <w:r w:rsidRPr="007747AF">
        <w:rPr>
          <w:b/>
          <w:iCs/>
          <w:highlight w:val="green"/>
          <w:u w:val="single"/>
          <w:bdr w:val="single" w:sz="8" w:space="0" w:color="auto"/>
        </w:rPr>
        <w:t>inconsequential</w:t>
      </w:r>
      <w:r w:rsidRPr="007747AF">
        <w:rPr>
          <w:u w:val="single"/>
        </w:rPr>
        <w:t xml:space="preserve"> to ecosystem function. The American chestnut</w:t>
      </w:r>
      <w:r w:rsidRPr="007747AF">
        <w:rPr>
          <w:sz w:val="16"/>
        </w:rPr>
        <w:t xml:space="preserve">, </w:t>
      </w:r>
      <w:r w:rsidRPr="007747AF">
        <w:rPr>
          <w:u w:val="single"/>
        </w:rPr>
        <w:t>once a dominant tree in eastern North America, has been extinguished by a foreign disease, yet the forest ecosystem is surprisingly unaffected. The passenger pigeon</w:t>
      </w:r>
      <w:r w:rsidRPr="007747AF">
        <w:rPr>
          <w:sz w:val="16"/>
        </w:rPr>
        <w:t xml:space="preserve">, once so abundant that its flocks darkened the sky, </w:t>
      </w:r>
      <w:r w:rsidRPr="007747AF">
        <w:rPr>
          <w:u w:val="single"/>
        </w:rPr>
        <w:t>went extinct, along with countless other species from the Steller's sea cow to the dodo</w:t>
      </w:r>
      <w:r w:rsidRPr="007747AF">
        <w:rPr>
          <w:sz w:val="16"/>
        </w:rPr>
        <w:t xml:space="preserve">, </w:t>
      </w:r>
      <w:r w:rsidRPr="007747AF">
        <w:rPr>
          <w:u w:val="single"/>
        </w:rPr>
        <w:t xml:space="preserve">with </w:t>
      </w:r>
      <w:r w:rsidRPr="007747AF">
        <w:rPr>
          <w:b/>
          <w:iCs/>
          <w:u w:val="single"/>
          <w:bdr w:val="single" w:sz="8" w:space="0" w:color="auto"/>
        </w:rPr>
        <w:t>no catastrophic or even measurable effects</w:t>
      </w:r>
      <w:r w:rsidRPr="007747AF">
        <w:rPr>
          <w:u w:val="single"/>
        </w:rPr>
        <w:t>.</w:t>
      </w:r>
      <w:r w:rsidRPr="007747AF">
        <w:rPr>
          <w:sz w:val="12"/>
          <w:u w:val="single"/>
        </w:rPr>
        <w:t xml:space="preserve">¶ </w:t>
      </w:r>
      <w:r w:rsidRPr="007747AF">
        <w:rPr>
          <w:u w:val="single"/>
        </w:rPr>
        <w:t xml:space="preserve">These </w:t>
      </w:r>
      <w:r w:rsidRPr="007747AF">
        <w:rPr>
          <w:highlight w:val="green"/>
          <w:u w:val="single"/>
        </w:rPr>
        <w:t xml:space="preserve">stories of </w:t>
      </w:r>
      <w:r w:rsidRPr="007747AF">
        <w:rPr>
          <w:b/>
          <w:iCs/>
          <w:highlight w:val="green"/>
          <w:u w:val="single"/>
          <w:bdr w:val="single" w:sz="8" w:space="0" w:color="auto"/>
        </w:rPr>
        <w:t>resilience are not isolated</w:t>
      </w:r>
      <w:r w:rsidRPr="007747AF">
        <w:rPr>
          <w:highlight w:val="green"/>
          <w:u w:val="single"/>
        </w:rPr>
        <w:t xml:space="preserve"> </w:t>
      </w:r>
      <w:r w:rsidRPr="007747AF">
        <w:rPr>
          <w:u w:val="single"/>
        </w:rPr>
        <w:t xml:space="preserve">examples -- a </w:t>
      </w:r>
      <w:r w:rsidRPr="007747AF">
        <w:rPr>
          <w:b/>
          <w:iCs/>
          <w:u w:val="single"/>
          <w:bdr w:val="single" w:sz="8" w:space="0" w:color="auto"/>
        </w:rPr>
        <w:t>thorough review of</w:t>
      </w:r>
      <w:r w:rsidRPr="007747AF">
        <w:rPr>
          <w:u w:val="single"/>
        </w:rPr>
        <w:t xml:space="preserve"> the scientific literature identified </w:t>
      </w:r>
      <w:r w:rsidRPr="007747AF">
        <w:rPr>
          <w:b/>
          <w:iCs/>
          <w:highlight w:val="green"/>
          <w:u w:val="single"/>
          <w:bdr w:val="single" w:sz="8" w:space="0" w:color="auto"/>
        </w:rPr>
        <w:t>240 studies</w:t>
      </w:r>
      <w:r w:rsidRPr="007747AF">
        <w:rPr>
          <w:highlight w:val="green"/>
          <w:u w:val="single"/>
        </w:rPr>
        <w:t xml:space="preserve"> of ecosystems following </w:t>
      </w:r>
      <w:r w:rsidRPr="007747AF">
        <w:rPr>
          <w:b/>
          <w:iCs/>
          <w:highlight w:val="green"/>
          <w:u w:val="single"/>
          <w:bdr w:val="single" w:sz="8" w:space="0" w:color="auto"/>
        </w:rPr>
        <w:t>major disturbance</w:t>
      </w:r>
      <w:r w:rsidRPr="007747AF">
        <w:rPr>
          <w:b/>
          <w:iCs/>
          <w:u w:val="single"/>
          <w:bdr w:val="single" w:sz="8" w:space="0" w:color="auto"/>
        </w:rPr>
        <w:t>s</w:t>
      </w:r>
      <w:r w:rsidRPr="007747AF">
        <w:rPr>
          <w:u w:val="single"/>
        </w:rPr>
        <w:t xml:space="preserve"> such as deforestation, mining, oil spills, and other types of pollution. The abundance of plant and animal </w:t>
      </w:r>
      <w:r w:rsidRPr="007747AF">
        <w:rPr>
          <w:highlight w:val="green"/>
          <w:u w:val="single"/>
        </w:rPr>
        <w:t xml:space="preserve">species as well as </w:t>
      </w:r>
      <w:r w:rsidRPr="007747AF">
        <w:rPr>
          <w:u w:val="single"/>
        </w:rPr>
        <w:t xml:space="preserve">other measures of </w:t>
      </w:r>
      <w:r w:rsidRPr="007747AF">
        <w:rPr>
          <w:highlight w:val="green"/>
          <w:u w:val="single"/>
        </w:rPr>
        <w:t>ecosystem function recovered</w:t>
      </w:r>
      <w:r w:rsidRPr="007747AF">
        <w:rPr>
          <w:sz w:val="16"/>
        </w:rPr>
        <w:t xml:space="preserve">, at least partially, </w:t>
      </w:r>
      <w:r w:rsidRPr="007747AF">
        <w:rPr>
          <w:highlight w:val="green"/>
          <w:u w:val="single"/>
        </w:rPr>
        <w:t>in</w:t>
      </w:r>
      <w:r w:rsidRPr="007747AF">
        <w:rPr>
          <w:sz w:val="16"/>
        </w:rPr>
        <w:t xml:space="preserve"> 173 </w:t>
      </w:r>
      <w:r w:rsidRPr="007747AF">
        <w:rPr>
          <w:b/>
          <w:iCs/>
          <w:u w:val="single"/>
          <w:bdr w:val="single" w:sz="8" w:space="0" w:color="auto"/>
        </w:rPr>
        <w:t>(</w:t>
      </w:r>
      <w:r w:rsidRPr="007747AF">
        <w:rPr>
          <w:b/>
          <w:iCs/>
          <w:highlight w:val="green"/>
          <w:u w:val="single"/>
          <w:bdr w:val="single" w:sz="8" w:space="0" w:color="auto"/>
        </w:rPr>
        <w:t xml:space="preserve">72 percent) </w:t>
      </w:r>
      <w:r w:rsidRPr="007747AF">
        <w:rPr>
          <w:b/>
          <w:iCs/>
          <w:u w:val="single"/>
          <w:bdr w:val="single" w:sz="8" w:space="0" w:color="auto"/>
        </w:rPr>
        <w:t>of</w:t>
      </w:r>
      <w:r w:rsidRPr="007747AF">
        <w:rPr>
          <w:u w:val="single"/>
        </w:rPr>
        <w:t xml:space="preserve"> these </w:t>
      </w:r>
      <w:r w:rsidRPr="007747AF">
        <w:rPr>
          <w:b/>
          <w:iCs/>
          <w:u w:val="single"/>
          <w:bdr w:val="single" w:sz="8" w:space="0" w:color="auto"/>
        </w:rPr>
        <w:t>studies</w:t>
      </w:r>
      <w:r w:rsidRPr="007747AF">
        <w:rPr>
          <w:sz w:val="16"/>
        </w:rPr>
        <w:t>.25</w:t>
      </w:r>
      <w:r w:rsidRPr="007747AF">
        <w:rPr>
          <w:sz w:val="12"/>
        </w:rPr>
        <w:t>¶</w:t>
      </w:r>
      <w:r w:rsidRPr="007747AF">
        <w:rPr>
          <w:sz w:val="16"/>
        </w:rPr>
        <w:t xml:space="preserve"> </w:t>
      </w:r>
      <w:r w:rsidRPr="007747AF">
        <w:rPr>
          <w:u w:val="single"/>
        </w:rPr>
        <w:t>While global forest cover is continuing to decline, it is rising in the Northern Hemisphere, where "nature" is returning to former agricultural lands</w:t>
      </w:r>
      <w:r w:rsidRPr="007747AF">
        <w:rPr>
          <w:sz w:val="16"/>
        </w:rPr>
        <w:t xml:space="preserve">.26 Something similar is likely to occur in the Southern Hemisphere, after poor countries achieve a similar level of economic development. A 2010 report concluded </w:t>
      </w:r>
      <w:r w:rsidRPr="007747AF">
        <w:rPr>
          <w:u w:val="single"/>
        </w:rPr>
        <w:t>that rainforests that have grown back over abandoned agricultural land had 40 to 70 percent of the species of the original forests</w:t>
      </w:r>
      <w:r w:rsidRPr="007747AF">
        <w:rPr>
          <w:sz w:val="16"/>
        </w:rPr>
        <w:t>.27 Even Indonesian orangutans, which were widely thought to be able to survive only in pristine forests, have been found in surprising numbers in oil palm plantations and degraded lands.28</w:t>
      </w:r>
      <w:r w:rsidRPr="007747AF">
        <w:rPr>
          <w:sz w:val="12"/>
        </w:rPr>
        <w:t>¶</w:t>
      </w:r>
      <w:r w:rsidRPr="007747AF">
        <w:rPr>
          <w:sz w:val="16"/>
        </w:rPr>
        <w:t xml:space="preserve"> </w:t>
      </w:r>
      <w:r w:rsidRPr="007747AF">
        <w:rPr>
          <w:highlight w:val="green"/>
          <w:u w:val="single"/>
        </w:rPr>
        <w:t xml:space="preserve">Nature is so </w:t>
      </w:r>
      <w:r w:rsidRPr="007747AF">
        <w:rPr>
          <w:b/>
          <w:iCs/>
          <w:highlight w:val="green"/>
          <w:u w:val="single"/>
          <w:bdr w:val="single" w:sz="8" w:space="0" w:color="auto"/>
        </w:rPr>
        <w:t>resilient</w:t>
      </w:r>
      <w:r w:rsidRPr="007747AF">
        <w:rPr>
          <w:u w:val="single"/>
        </w:rPr>
        <w:t xml:space="preserve"> that </w:t>
      </w:r>
      <w:r w:rsidRPr="007747AF">
        <w:rPr>
          <w:highlight w:val="green"/>
          <w:u w:val="single"/>
        </w:rPr>
        <w:t xml:space="preserve">it can </w:t>
      </w:r>
      <w:r w:rsidRPr="007747AF">
        <w:rPr>
          <w:b/>
          <w:iCs/>
          <w:highlight w:val="green"/>
          <w:u w:val="single"/>
          <w:bdr w:val="single" w:sz="8" w:space="0" w:color="auto"/>
        </w:rPr>
        <w:t>recover rapidly</w:t>
      </w:r>
      <w:r w:rsidRPr="007747AF">
        <w:rPr>
          <w:highlight w:val="green"/>
          <w:u w:val="single"/>
        </w:rPr>
        <w:t xml:space="preserve"> from</w:t>
      </w:r>
      <w:r w:rsidRPr="007747AF">
        <w:rPr>
          <w:u w:val="single"/>
        </w:rPr>
        <w:t xml:space="preserve"> even </w:t>
      </w:r>
      <w:r w:rsidRPr="007747AF">
        <w:rPr>
          <w:highlight w:val="green"/>
          <w:u w:val="single"/>
        </w:rPr>
        <w:t xml:space="preserve">the </w:t>
      </w:r>
      <w:r w:rsidRPr="007747AF">
        <w:rPr>
          <w:b/>
          <w:iCs/>
          <w:highlight w:val="green"/>
          <w:u w:val="single"/>
          <w:bdr w:val="single" w:sz="8" w:space="0" w:color="auto"/>
        </w:rPr>
        <w:t>most powerful</w:t>
      </w:r>
      <w:r w:rsidRPr="007747AF">
        <w:rPr>
          <w:u w:val="single"/>
        </w:rPr>
        <w:t xml:space="preserve"> human </w:t>
      </w:r>
      <w:r w:rsidRPr="007747AF">
        <w:rPr>
          <w:highlight w:val="green"/>
          <w:u w:val="single"/>
        </w:rPr>
        <w:t xml:space="preserve">disturbances. Around </w:t>
      </w:r>
      <w:r w:rsidRPr="007747AF">
        <w:rPr>
          <w:u w:val="single"/>
        </w:rPr>
        <w:t xml:space="preserve">the </w:t>
      </w:r>
      <w:r w:rsidRPr="007747AF">
        <w:rPr>
          <w:highlight w:val="green"/>
          <w:u w:val="single"/>
        </w:rPr>
        <w:t>Chernobyl</w:t>
      </w:r>
      <w:r w:rsidRPr="007747AF">
        <w:rPr>
          <w:u w:val="single"/>
        </w:rPr>
        <w:t xml:space="preserve"> nuclear facility,</w:t>
      </w:r>
      <w:r w:rsidRPr="007747AF">
        <w:rPr>
          <w:sz w:val="16"/>
        </w:rPr>
        <w:t xml:space="preserve"> which melted down in 1986, </w:t>
      </w:r>
      <w:r w:rsidRPr="007747AF">
        <w:rPr>
          <w:highlight w:val="green"/>
          <w:u w:val="single"/>
        </w:rPr>
        <w:t>wildlife is thriving</w:t>
      </w:r>
      <w:r w:rsidRPr="007747AF">
        <w:rPr>
          <w:u w:val="single"/>
        </w:rPr>
        <w:t>, despite the high levels of radiation</w:t>
      </w:r>
      <w:r w:rsidRPr="007747AF">
        <w:rPr>
          <w:sz w:val="16"/>
        </w:rPr>
        <w:t xml:space="preserve">.29 </w:t>
      </w:r>
      <w:r w:rsidRPr="007747AF">
        <w:rPr>
          <w:u w:val="single"/>
        </w:rPr>
        <w:t>In the Bikini Atoll, the site of multiple nuclear bomb tests</w:t>
      </w:r>
      <w:r w:rsidRPr="007747AF">
        <w:rPr>
          <w:sz w:val="16"/>
        </w:rPr>
        <w:t xml:space="preserve">, including the 1954 hydrogen bomb test that boiled the water in the area, </w:t>
      </w:r>
      <w:r w:rsidRPr="007747AF">
        <w:rPr>
          <w:u w:val="single"/>
        </w:rPr>
        <w:t>the number of coral species has actually increased relative to before the explosions</w:t>
      </w:r>
      <w:r w:rsidRPr="007747AF">
        <w:rPr>
          <w:sz w:val="16"/>
        </w:rPr>
        <w:t xml:space="preserve">.30 More recently, </w:t>
      </w:r>
      <w:r w:rsidRPr="007747AF">
        <w:rPr>
          <w:u w:val="single"/>
        </w:rPr>
        <w:t>the massive 2010 oil spill in the Gulf of Mexico was degraded and consumed by bacteria at a remarkably fast rate</w:t>
      </w:r>
      <w:r w:rsidRPr="007747AF">
        <w:rPr>
          <w:sz w:val="16"/>
        </w:rPr>
        <w:t>.31</w:t>
      </w:r>
      <w:r w:rsidRPr="007747AF">
        <w:rPr>
          <w:sz w:val="12"/>
        </w:rPr>
        <w:t>¶</w:t>
      </w:r>
      <w:r w:rsidRPr="007747AF">
        <w:rPr>
          <w:sz w:val="16"/>
        </w:rPr>
        <w:t xml:space="preserve"> Today, </w:t>
      </w:r>
      <w:r w:rsidRPr="007747AF">
        <w:rPr>
          <w:u w:val="single"/>
        </w:rPr>
        <w:t>coyotes roam downtown Chicago, and</w:t>
      </w:r>
      <w:r w:rsidRPr="007747AF">
        <w:rPr>
          <w:sz w:val="16"/>
        </w:rPr>
        <w:t xml:space="preserve"> peregrine falcons </w:t>
      </w:r>
      <w:r w:rsidRPr="007747AF">
        <w:rPr>
          <w:u w:val="single"/>
        </w:rPr>
        <w:t>astonish San Franciscans as they sweep down skyscraper canyons to pick off pigeons for their next meal</w:t>
      </w:r>
      <w:r w:rsidRPr="007747AF">
        <w:rPr>
          <w:sz w:val="16"/>
        </w:rPr>
        <w:t xml:space="preserve">. </w:t>
      </w:r>
      <w:r w:rsidRPr="007747AF">
        <w:rPr>
          <w:u w:val="single"/>
        </w:rPr>
        <w:t>As we destroy habitats, we create new ones: in the southwestern U</w:t>
      </w:r>
      <w:r w:rsidRPr="007747AF">
        <w:rPr>
          <w:sz w:val="16"/>
        </w:rPr>
        <w:t xml:space="preserve">nited </w:t>
      </w:r>
      <w:r w:rsidRPr="007747AF">
        <w:rPr>
          <w:u w:val="single"/>
        </w:rPr>
        <w:t>S</w:t>
      </w:r>
      <w:r w:rsidRPr="007747AF">
        <w:rPr>
          <w:sz w:val="16"/>
        </w:rPr>
        <w:t xml:space="preserve">tates </w:t>
      </w:r>
      <w:r w:rsidRPr="007747AF">
        <w:rPr>
          <w:u w:val="single"/>
        </w:rPr>
        <w:t>a rare and federally listed salamander species seems specialized to live in cattle tanks</w:t>
      </w:r>
      <w:r w:rsidRPr="007747AF">
        <w:rPr>
          <w:sz w:val="16"/>
        </w:rPr>
        <w:t xml:space="preserve"> -- to date, it has been found in no other habitat.32 </w:t>
      </w:r>
      <w:r w:rsidRPr="007747AF">
        <w:rPr>
          <w:u w:val="single"/>
        </w:rPr>
        <w:t>Books have been written about the collapse of cod in the Georges Bank, yet recent trawl data show the biomass of cod has recovered to precollapse levels</w:t>
      </w:r>
      <w:r w:rsidRPr="007747AF">
        <w:rPr>
          <w:sz w:val="16"/>
        </w:rPr>
        <w:t xml:space="preserve">.33 </w:t>
      </w:r>
      <w:r w:rsidRPr="007747AF">
        <w:rPr>
          <w:u w:val="single"/>
        </w:rPr>
        <w:t>It's doubtful that books will be written about this cod recovery since it does not play well to an audience somehow addicted to stories of collapse and environmental apocalypse.</w:t>
      </w:r>
      <w:r w:rsidRPr="007747AF">
        <w:rPr>
          <w:sz w:val="12"/>
          <w:u w:val="single"/>
        </w:rPr>
        <w:t>¶</w:t>
      </w:r>
      <w:r w:rsidRPr="007747AF">
        <w:rPr>
          <w:sz w:val="16"/>
        </w:rPr>
        <w:t xml:space="preserve"> </w:t>
      </w:r>
      <w:r w:rsidRPr="007747AF">
        <w:rPr>
          <w:u w:val="single"/>
        </w:rPr>
        <w:t>Even that classic symbol of fragility -- the polar bear</w:t>
      </w:r>
      <w:r w:rsidRPr="007747AF">
        <w:rPr>
          <w:sz w:val="16"/>
        </w:rPr>
        <w:t xml:space="preserve">, seemingly stranded on a melting ice block -- </w:t>
      </w:r>
      <w:r w:rsidRPr="007747AF">
        <w:rPr>
          <w:u w:val="single"/>
        </w:rPr>
        <w:t>may have a good chance of surviving global warming if the changing environment continues to increase the populations and northern ranges of harbor seals and harp seals</w:t>
      </w:r>
      <w:r w:rsidRPr="007747AF">
        <w:rPr>
          <w:sz w:val="16"/>
        </w:rPr>
        <w:t xml:space="preserve">. </w:t>
      </w:r>
      <w:r w:rsidRPr="007747AF">
        <w:rPr>
          <w:u w:val="single"/>
        </w:rPr>
        <w:t>Polar bears evolved from brown bears 200,000 years ago during a cooling period in Earth's history</w:t>
      </w:r>
      <w:r w:rsidRPr="007747AF">
        <w:rPr>
          <w:sz w:val="16"/>
        </w:rPr>
        <w:t xml:space="preserve">, developing a highly specialized carnivorous diet focused on seals. Thus, the fate of polar bears depends on two opposing trends -- the decline of sea ice and the potential increase of energy-rich prey. </w:t>
      </w:r>
      <w:r w:rsidRPr="007747AF">
        <w:rPr>
          <w:u w:val="single"/>
        </w:rPr>
        <w:t>The history of life on Earth is of species evolving to take advantage of new environments only to be at risk when the environment changes again.</w:t>
      </w:r>
      <w:r w:rsidRPr="007747AF">
        <w:rPr>
          <w:sz w:val="12"/>
          <w:u w:val="single"/>
        </w:rPr>
        <w:t>¶</w:t>
      </w:r>
      <w:r w:rsidRPr="007747AF">
        <w:rPr>
          <w:sz w:val="16"/>
        </w:rPr>
        <w:t xml:space="preserve"> </w:t>
      </w:r>
      <w:r w:rsidRPr="007747AF">
        <w:rPr>
          <w:u w:val="singl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7747AF">
        <w:rPr>
          <w:sz w:val="16"/>
        </w:rPr>
        <w:t>The wilderness so beloved by conservationists -- places "untrammeled by man"34 -- never existed, at least not in the last thousand years, and arguably even longer.</w:t>
      </w:r>
    </w:p>
    <w:p w14:paraId="425EE544" w14:textId="77777777" w:rsidR="002266A1" w:rsidRPr="008B3754" w:rsidRDefault="002266A1" w:rsidP="002266A1">
      <w:pPr>
        <w:keepNext/>
        <w:keepLines/>
        <w:spacing w:before="40" w:after="0"/>
        <w:outlineLvl w:val="3"/>
        <w:rPr>
          <w:rFonts w:eastAsiaTheme="majorEastAsia" w:cstheme="majorBidi"/>
          <w:iCs/>
        </w:rPr>
      </w:pPr>
      <w:bookmarkStart w:id="1" w:name="_Hlk209855257"/>
      <w:r>
        <w:rPr>
          <w:rFonts w:eastAsiaTheme="majorEastAsia" w:cstheme="majorBidi"/>
          <w:iCs/>
        </w:rPr>
        <w:t xml:space="preserve">10. </w:t>
      </w:r>
      <w:r w:rsidRPr="008B3754">
        <w:rPr>
          <w:rFonts w:eastAsiaTheme="majorEastAsia" w:cstheme="majorBidi"/>
          <w:iCs/>
        </w:rPr>
        <w:t>Plan gets circumvented:</w:t>
      </w:r>
    </w:p>
    <w:p w14:paraId="4D8E3DF0" w14:textId="77777777" w:rsidR="002266A1" w:rsidRPr="008B3754" w:rsidRDefault="002266A1" w:rsidP="002266A1">
      <w:pPr>
        <w:keepNext/>
        <w:keepLines/>
        <w:spacing w:before="40" w:after="0"/>
        <w:outlineLvl w:val="3"/>
        <w:rPr>
          <w:rFonts w:eastAsiaTheme="majorEastAsia" w:cstheme="majorBidi"/>
          <w:iCs/>
        </w:rPr>
      </w:pPr>
      <w:r w:rsidRPr="008B3754">
        <w:rPr>
          <w:rFonts w:eastAsiaTheme="majorEastAsia" w:cstheme="majorBidi"/>
          <w:iCs/>
        </w:rPr>
        <w:t xml:space="preserve">FLRA—it’s the the </w:t>
      </w:r>
      <w:r w:rsidRPr="008B3754">
        <w:rPr>
          <w:rFonts w:eastAsiaTheme="majorEastAsia" w:cstheme="majorBidi"/>
          <w:iCs/>
          <w:u w:val="single"/>
        </w:rPr>
        <w:t>only way</w:t>
      </w:r>
      <w:r w:rsidRPr="008B3754">
        <w:rPr>
          <w:rFonts w:eastAsiaTheme="majorEastAsia" w:cstheme="majorBidi"/>
          <w:iCs/>
        </w:rPr>
        <w:t xml:space="preserve"> to stop </w:t>
      </w:r>
      <w:r w:rsidRPr="008B3754">
        <w:rPr>
          <w:rFonts w:eastAsiaTheme="majorEastAsia" w:cstheme="majorBidi"/>
          <w:iCs/>
          <w:u w:val="single"/>
        </w:rPr>
        <w:t>cuts now</w:t>
      </w:r>
      <w:r w:rsidRPr="008B3754">
        <w:rPr>
          <w:rFonts w:eastAsiaTheme="majorEastAsia" w:cstheme="majorBidi"/>
          <w:iCs/>
        </w:rPr>
        <w:t xml:space="preserve">—they </w:t>
      </w:r>
      <w:r w:rsidRPr="008B3754">
        <w:rPr>
          <w:rFonts w:eastAsiaTheme="majorEastAsia" w:cstheme="majorBidi"/>
          <w:iCs/>
          <w:u w:val="single"/>
        </w:rPr>
        <w:t>can’t</w:t>
      </w:r>
      <w:r w:rsidRPr="008B3754">
        <w:rPr>
          <w:rFonts w:eastAsiaTheme="majorEastAsia" w:cstheme="majorBidi"/>
          <w:iCs/>
        </w:rPr>
        <w:t xml:space="preserve"> and </w:t>
      </w:r>
      <w:r w:rsidRPr="008B3754">
        <w:rPr>
          <w:rFonts w:eastAsiaTheme="majorEastAsia" w:cstheme="majorBidi"/>
          <w:iCs/>
          <w:u w:val="single"/>
        </w:rPr>
        <w:t>won’t</w:t>
      </w:r>
      <w:r w:rsidRPr="008B3754">
        <w:rPr>
          <w:rFonts w:eastAsiaTheme="majorEastAsia" w:cstheme="majorBidi"/>
          <w:iCs/>
        </w:rPr>
        <w:t xml:space="preserve">—conservative </w:t>
      </w:r>
      <w:r w:rsidRPr="008B3754">
        <w:rPr>
          <w:rFonts w:eastAsiaTheme="majorEastAsia" w:cstheme="majorBidi"/>
          <w:iCs/>
          <w:u w:val="single"/>
        </w:rPr>
        <w:t>fill-in</w:t>
      </w:r>
      <w:r w:rsidRPr="008B3754">
        <w:rPr>
          <w:rFonts w:eastAsiaTheme="majorEastAsia" w:cstheme="majorBidi"/>
          <w:iCs/>
        </w:rPr>
        <w:t>.</w:t>
      </w:r>
    </w:p>
    <w:p w14:paraId="64EB1107" w14:textId="77777777" w:rsidR="002266A1" w:rsidRPr="008B3754" w:rsidRDefault="002266A1" w:rsidP="002266A1">
      <w:r w:rsidRPr="008B3754">
        <w:rPr>
          <w:b/>
          <w:bCs/>
        </w:rPr>
        <w:t>Purifoy 25</w:t>
      </w:r>
      <w:r w:rsidRPr="008B3754">
        <w:t xml:space="preserve"> </w:t>
      </w:r>
      <w:r w:rsidRPr="008B3754">
        <w:rPr>
          <w:sz w:val="16"/>
          <w:szCs w:val="16"/>
        </w:rPr>
        <w:t>Parker. Associate Reporter at Bloomberg Law. "Federal Worker Unions Short on Options During Trump Policy Blitz". No Publication. https://news.bloomberglaw.com/daily-labor-report/federal-workers-union-contacts 7-31-2025 tiktokbussin15</w:t>
      </w:r>
    </w:p>
    <w:p w14:paraId="28F92883" w14:textId="77777777" w:rsidR="002266A1" w:rsidRPr="008B3754" w:rsidRDefault="002266A1" w:rsidP="002266A1">
      <w:pPr>
        <w:rPr>
          <w:sz w:val="12"/>
        </w:rPr>
      </w:pPr>
      <w:r w:rsidRPr="008B3754">
        <w:rPr>
          <w:b/>
          <w:iCs/>
          <w:highlight w:val="green"/>
          <w:u w:val="single"/>
          <w:bdr w:val="single" w:sz="8" w:space="0" w:color="auto"/>
        </w:rPr>
        <w:t>Federal</w:t>
      </w:r>
      <w:r w:rsidRPr="008B3754">
        <w:rPr>
          <w:b/>
          <w:iCs/>
          <w:u w:val="single"/>
          <w:bdr w:val="single" w:sz="8" w:space="0" w:color="auto"/>
        </w:rPr>
        <w:t xml:space="preserve">-sector labor </w:t>
      </w:r>
      <w:r w:rsidRPr="008B3754">
        <w:rPr>
          <w:b/>
          <w:iCs/>
          <w:highlight w:val="green"/>
          <w:u w:val="single"/>
          <w:bdr w:val="single" w:sz="8" w:space="0" w:color="auto"/>
        </w:rPr>
        <w:t>unions</w:t>
      </w:r>
      <w:r w:rsidRPr="008B3754">
        <w:rPr>
          <w:b/>
          <w:iCs/>
          <w:u w:val="single"/>
          <w:bdr w:val="single" w:sz="8" w:space="0" w:color="auto"/>
        </w:rPr>
        <w:t xml:space="preserve"> have </w:t>
      </w:r>
      <w:r w:rsidRPr="008B3754">
        <w:rPr>
          <w:b/>
          <w:iCs/>
          <w:highlight w:val="green"/>
          <w:u w:val="single"/>
          <w:bdr w:val="single" w:sz="8" w:space="0" w:color="auto"/>
        </w:rPr>
        <w:t>challenged</w:t>
      </w:r>
      <w:r w:rsidRPr="008B3754">
        <w:rPr>
          <w:b/>
          <w:iCs/>
          <w:u w:val="single"/>
          <w:bdr w:val="single" w:sz="8" w:space="0" w:color="auto"/>
        </w:rPr>
        <w:t xml:space="preserve"> the barrage of </w:t>
      </w:r>
      <w:r w:rsidRPr="008B3754">
        <w:rPr>
          <w:b/>
          <w:iCs/>
          <w:highlight w:val="green"/>
          <w:u w:val="single"/>
          <w:bdr w:val="single" w:sz="8" w:space="0" w:color="auto"/>
        </w:rPr>
        <w:t>initiatives</w:t>
      </w:r>
      <w:r w:rsidRPr="008B3754">
        <w:rPr>
          <w:b/>
          <w:iCs/>
          <w:u w:val="single"/>
          <w:bdr w:val="single" w:sz="8" w:space="0" w:color="auto"/>
        </w:rPr>
        <w:t xml:space="preserve"> in multiple venues</w:t>
      </w:r>
      <w:r w:rsidRPr="008B3754">
        <w:rPr>
          <w:sz w:val="12"/>
        </w:rPr>
        <w:t>.</w:t>
      </w:r>
    </w:p>
    <w:p w14:paraId="799403CD" w14:textId="77777777" w:rsidR="002266A1" w:rsidRPr="008B3754" w:rsidRDefault="002266A1" w:rsidP="002266A1">
      <w:pPr>
        <w:rPr>
          <w:b/>
          <w:iCs/>
          <w:u w:val="single"/>
          <w:bdr w:val="single" w:sz="8" w:space="0" w:color="auto"/>
        </w:rPr>
      </w:pPr>
      <w:r w:rsidRPr="008B3754">
        <w:rPr>
          <w:sz w:val="12"/>
        </w:rPr>
        <w:t xml:space="preserve">The American Federation of Government Employees and the National Treasury Employees Union, together </w:t>
      </w:r>
      <w:r w:rsidRPr="008B3754">
        <w:rPr>
          <w:u w:val="single"/>
        </w:rPr>
        <w:t>some of the largest unions for federal workers</w:t>
      </w:r>
      <w:r w:rsidRPr="008B3754">
        <w:rPr>
          <w:sz w:val="12"/>
        </w:rPr>
        <w:t xml:space="preserve">, initially </w:t>
      </w:r>
      <w:r w:rsidRPr="008B3754">
        <w:rPr>
          <w:highlight w:val="green"/>
          <w:u w:val="single"/>
        </w:rPr>
        <w:t xml:space="preserve">obtained </w:t>
      </w:r>
      <w:r w:rsidRPr="008B3754">
        <w:rPr>
          <w:u w:val="single"/>
        </w:rPr>
        <w:t xml:space="preserve">federal court </w:t>
      </w:r>
      <w:r w:rsidRPr="008B3754">
        <w:rPr>
          <w:highlight w:val="green"/>
          <w:u w:val="single"/>
        </w:rPr>
        <w:t>injunctions to block</w:t>
      </w:r>
      <w:r w:rsidRPr="008B3754">
        <w:rPr>
          <w:u w:val="single"/>
        </w:rPr>
        <w:t xml:space="preserve"> layoffs and the </w:t>
      </w:r>
      <w:r w:rsidRPr="008B3754">
        <w:rPr>
          <w:highlight w:val="green"/>
          <w:u w:val="single"/>
        </w:rPr>
        <w:t>termination of c</w:t>
      </w:r>
      <w:r w:rsidRPr="008B3754">
        <w:rPr>
          <w:u w:val="single"/>
        </w:rPr>
        <w:t xml:space="preserve">ollective </w:t>
      </w:r>
      <w:r w:rsidRPr="008B3754">
        <w:rPr>
          <w:highlight w:val="green"/>
          <w:u w:val="single"/>
        </w:rPr>
        <w:t>b</w:t>
      </w:r>
      <w:r w:rsidRPr="008B3754">
        <w:rPr>
          <w:u w:val="single"/>
        </w:rPr>
        <w:t xml:space="preserve">argaining </w:t>
      </w:r>
      <w:r w:rsidRPr="008B3754">
        <w:rPr>
          <w:highlight w:val="green"/>
          <w:u w:val="single"/>
        </w:rPr>
        <w:t>r</w:t>
      </w:r>
      <w:r w:rsidRPr="008B3754">
        <w:rPr>
          <w:u w:val="single"/>
        </w:rPr>
        <w:t>ights</w:t>
      </w:r>
      <w:r w:rsidRPr="008B3754">
        <w:rPr>
          <w:sz w:val="12"/>
        </w:rPr>
        <w:t xml:space="preserve">, but </w:t>
      </w:r>
      <w:r w:rsidRPr="008B3754">
        <w:rPr>
          <w:b/>
          <w:iCs/>
          <w:u w:val="single"/>
          <w:bdr w:val="single" w:sz="8" w:space="0" w:color="auto"/>
        </w:rPr>
        <w:t xml:space="preserve">the </w:t>
      </w:r>
      <w:r w:rsidRPr="008B3754">
        <w:rPr>
          <w:b/>
          <w:iCs/>
          <w:highlight w:val="green"/>
          <w:u w:val="single"/>
          <w:bdr w:val="single" w:sz="8" w:space="0" w:color="auto"/>
        </w:rPr>
        <w:t>Supreme Court and</w:t>
      </w:r>
      <w:r w:rsidRPr="008B3754">
        <w:rPr>
          <w:b/>
          <w:iCs/>
          <w:u w:val="single"/>
          <w:bdr w:val="single" w:sz="8" w:space="0" w:color="auto"/>
        </w:rPr>
        <w:t xml:space="preserve"> several </w:t>
      </w:r>
      <w:r w:rsidRPr="008B3754">
        <w:rPr>
          <w:b/>
          <w:iCs/>
          <w:highlight w:val="green"/>
          <w:u w:val="single"/>
          <w:bdr w:val="single" w:sz="8" w:space="0" w:color="auto"/>
        </w:rPr>
        <w:t>appellate</w:t>
      </w:r>
      <w:r w:rsidRPr="008B3754">
        <w:rPr>
          <w:b/>
          <w:iCs/>
          <w:u w:val="single"/>
          <w:bdr w:val="single" w:sz="8" w:space="0" w:color="auto"/>
        </w:rPr>
        <w:t xml:space="preserve"> court</w:t>
      </w:r>
      <w:r w:rsidRPr="008B3754">
        <w:rPr>
          <w:b/>
          <w:iCs/>
          <w:highlight w:val="green"/>
          <w:u w:val="single"/>
          <w:bdr w:val="single" w:sz="8" w:space="0" w:color="auto"/>
        </w:rPr>
        <w:t>s</w:t>
      </w:r>
      <w:r w:rsidRPr="008B3754">
        <w:rPr>
          <w:b/>
          <w:iCs/>
          <w:u w:val="single"/>
          <w:bdr w:val="single" w:sz="8" w:space="0" w:color="auto"/>
        </w:rPr>
        <w:t xml:space="preserve"> </w:t>
      </w:r>
      <w:r w:rsidRPr="008B3754">
        <w:rPr>
          <w:b/>
          <w:iCs/>
          <w:highlight w:val="green"/>
          <w:u w:val="single"/>
          <w:bdr w:val="single" w:sz="8" w:space="0" w:color="auto"/>
        </w:rPr>
        <w:t>stayed the orders</w:t>
      </w:r>
      <w:r w:rsidRPr="008B3754">
        <w:rPr>
          <w:b/>
          <w:iCs/>
          <w:u w:val="single"/>
          <w:bdr w:val="single" w:sz="8" w:space="0" w:color="auto"/>
        </w:rPr>
        <w:t>.</w:t>
      </w:r>
    </w:p>
    <w:p w14:paraId="3E62C3FD" w14:textId="77777777" w:rsidR="002266A1" w:rsidRPr="008B3754" w:rsidRDefault="002266A1" w:rsidP="002266A1">
      <w:pPr>
        <w:rPr>
          <w:sz w:val="12"/>
        </w:rPr>
      </w:pPr>
      <w:r w:rsidRPr="008B3754">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6E0585C4" w14:textId="77777777" w:rsidR="002266A1" w:rsidRPr="008B3754" w:rsidRDefault="002266A1" w:rsidP="002266A1">
      <w:pPr>
        <w:rPr>
          <w:sz w:val="12"/>
        </w:rPr>
      </w:pPr>
      <w:r w:rsidRPr="008B3754">
        <w:rPr>
          <w:sz w:val="12"/>
        </w:rPr>
        <w:t xml:space="preserve">The union representing workers at the US Patent and Trademark Office has also grieved RTO policy changes as well as the suspension of worker training programs. </w:t>
      </w:r>
    </w:p>
    <w:p w14:paraId="64E9ADA2" w14:textId="77777777" w:rsidR="002266A1" w:rsidRPr="008B3754" w:rsidRDefault="002266A1" w:rsidP="002266A1">
      <w:pPr>
        <w:rPr>
          <w:b/>
          <w:iCs/>
          <w:u w:val="single"/>
          <w:bdr w:val="single" w:sz="8" w:space="0" w:color="auto"/>
        </w:rPr>
      </w:pPr>
      <w:r w:rsidRPr="008B3754">
        <w:rPr>
          <w:sz w:val="12"/>
        </w:rPr>
        <w:t xml:space="preserve">Those </w:t>
      </w:r>
      <w:r w:rsidRPr="008B3754">
        <w:rPr>
          <w:highlight w:val="green"/>
          <w:u w:val="single"/>
        </w:rPr>
        <w:t>arbitration</w:t>
      </w:r>
      <w:r w:rsidRPr="008B3754">
        <w:rPr>
          <w:u w:val="single"/>
        </w:rPr>
        <w:t xml:space="preserve"> proceedings </w:t>
      </w:r>
      <w:r w:rsidRPr="008B3754">
        <w:rPr>
          <w:highlight w:val="green"/>
          <w:u w:val="single"/>
        </w:rPr>
        <w:t>can</w:t>
      </w:r>
      <w:r w:rsidRPr="008B3754">
        <w:rPr>
          <w:u w:val="single"/>
        </w:rPr>
        <w:t xml:space="preserve"> eventually </w:t>
      </w:r>
      <w:r w:rsidRPr="008B3754">
        <w:rPr>
          <w:highlight w:val="green"/>
          <w:u w:val="single"/>
        </w:rPr>
        <w:t>be appealed</w:t>
      </w:r>
      <w:r w:rsidRPr="008B3754">
        <w:rPr>
          <w:u w:val="single"/>
        </w:rPr>
        <w:t xml:space="preserve"> up </w:t>
      </w:r>
      <w:r w:rsidRPr="008B3754">
        <w:rPr>
          <w:highlight w:val="green"/>
          <w:u w:val="single"/>
        </w:rPr>
        <w:t xml:space="preserve">to the </w:t>
      </w:r>
      <w:r w:rsidRPr="008B3754">
        <w:rPr>
          <w:b/>
          <w:iCs/>
          <w:highlight w:val="green"/>
          <w:u w:val="single"/>
          <w:bdr w:val="single" w:sz="8" w:space="0" w:color="auto"/>
        </w:rPr>
        <w:t>F</w:t>
      </w:r>
      <w:r w:rsidRPr="008B3754">
        <w:rPr>
          <w:b/>
          <w:iCs/>
          <w:u w:val="single"/>
          <w:bdr w:val="single" w:sz="8" w:space="0" w:color="auto"/>
        </w:rPr>
        <w:t xml:space="preserve">ederal </w:t>
      </w:r>
      <w:r w:rsidRPr="008B3754">
        <w:rPr>
          <w:b/>
          <w:iCs/>
          <w:highlight w:val="green"/>
          <w:u w:val="single"/>
          <w:bdr w:val="single" w:sz="8" w:space="0" w:color="auto"/>
        </w:rPr>
        <w:t>L</w:t>
      </w:r>
      <w:r w:rsidRPr="008B3754">
        <w:rPr>
          <w:b/>
          <w:iCs/>
          <w:u w:val="single"/>
          <w:bdr w:val="single" w:sz="8" w:space="0" w:color="auto"/>
        </w:rPr>
        <w:t xml:space="preserve">abor </w:t>
      </w:r>
      <w:r w:rsidRPr="008B3754">
        <w:rPr>
          <w:b/>
          <w:iCs/>
          <w:highlight w:val="green"/>
          <w:u w:val="single"/>
          <w:bdr w:val="single" w:sz="8" w:space="0" w:color="auto"/>
        </w:rPr>
        <w:t>R</w:t>
      </w:r>
      <w:r w:rsidRPr="008B3754">
        <w:rPr>
          <w:b/>
          <w:iCs/>
          <w:u w:val="single"/>
          <w:bdr w:val="single" w:sz="8" w:space="0" w:color="auto"/>
        </w:rPr>
        <w:t xml:space="preserve">elations </w:t>
      </w:r>
      <w:r w:rsidRPr="008B3754">
        <w:rPr>
          <w:b/>
          <w:iCs/>
          <w:highlight w:val="green"/>
          <w:u w:val="single"/>
          <w:bdr w:val="single" w:sz="8" w:space="0" w:color="auto"/>
        </w:rPr>
        <w:t>A</w:t>
      </w:r>
      <w:r w:rsidRPr="008B3754">
        <w:rPr>
          <w:b/>
          <w:iCs/>
          <w:u w:val="single"/>
          <w:bdr w:val="single" w:sz="8" w:space="0" w:color="auto"/>
        </w:rPr>
        <w:t>uthority</w:t>
      </w:r>
      <w:r w:rsidRPr="008B3754">
        <w:rPr>
          <w:u w:val="single"/>
        </w:rPr>
        <w:t>—tasked with adjudicating unfair labor practices and facilitating union elections</w:t>
      </w:r>
      <w:r w:rsidRPr="008B3754">
        <w:rPr>
          <w:sz w:val="12"/>
        </w:rPr>
        <w:t xml:space="preserve">—but </w:t>
      </w:r>
      <w:r w:rsidRPr="008B3754">
        <w:rPr>
          <w:b/>
          <w:iCs/>
          <w:highlight w:val="green"/>
          <w:u w:val="single"/>
          <w:bdr w:val="single" w:sz="8" w:space="0" w:color="auto"/>
        </w:rPr>
        <w:t>it’s been deadlocked</w:t>
      </w:r>
      <w:r w:rsidRPr="008B3754">
        <w:rPr>
          <w:b/>
          <w:iCs/>
          <w:u w:val="single"/>
          <w:bdr w:val="single" w:sz="8" w:space="0" w:color="auto"/>
        </w:rPr>
        <w:t xml:space="preserve"> since February </w:t>
      </w:r>
      <w:r w:rsidRPr="008B3754">
        <w:rPr>
          <w:b/>
          <w:iCs/>
          <w:highlight w:val="green"/>
          <w:u w:val="single"/>
          <w:bdr w:val="single" w:sz="8" w:space="0" w:color="auto"/>
        </w:rPr>
        <w:t>after Trump fired former chair</w:t>
      </w:r>
      <w:r w:rsidRPr="008B3754">
        <w:rPr>
          <w:b/>
          <w:iCs/>
          <w:u w:val="single"/>
          <w:bdr w:val="single" w:sz="8" w:space="0" w:color="auto"/>
        </w:rPr>
        <w:t xml:space="preserve"> Susan </w:t>
      </w:r>
      <w:r w:rsidRPr="008B3754">
        <w:rPr>
          <w:b/>
          <w:iCs/>
          <w:highlight w:val="green"/>
          <w:u w:val="single"/>
          <w:bdr w:val="single" w:sz="8" w:space="0" w:color="auto"/>
        </w:rPr>
        <w:t>Grundmann</w:t>
      </w:r>
      <w:r w:rsidRPr="008B3754">
        <w:rPr>
          <w:sz w:val="12"/>
        </w:rPr>
        <w:t xml:space="preserve">. With one Democrat and one Republican on the panel, it’s likely </w:t>
      </w:r>
      <w:r w:rsidRPr="008B3754">
        <w:rPr>
          <w:b/>
          <w:iCs/>
          <w:highlight w:val="green"/>
          <w:u w:val="single"/>
          <w:bdr w:val="single" w:sz="8" w:space="0" w:color="auto"/>
        </w:rPr>
        <w:t>the FLRA won’t decide</w:t>
      </w:r>
      <w:r w:rsidRPr="008B3754">
        <w:rPr>
          <w:b/>
          <w:iCs/>
          <w:u w:val="single"/>
          <w:bdr w:val="single" w:sz="8" w:space="0" w:color="auto"/>
        </w:rPr>
        <w:t xml:space="preserve"> controversial </w:t>
      </w:r>
      <w:r w:rsidRPr="008B3754">
        <w:rPr>
          <w:b/>
          <w:iCs/>
          <w:highlight w:val="green"/>
          <w:u w:val="single"/>
          <w:bdr w:val="single" w:sz="8" w:space="0" w:color="auto"/>
        </w:rPr>
        <w:t>cases until another member is appointed</w:t>
      </w:r>
      <w:r w:rsidRPr="008B3754">
        <w:rPr>
          <w:b/>
          <w:iCs/>
          <w:u w:val="single"/>
          <w:bdr w:val="single" w:sz="8" w:space="0" w:color="auto"/>
        </w:rPr>
        <w:t>.</w:t>
      </w:r>
    </w:p>
    <w:p w14:paraId="73B6FC63" w14:textId="77777777" w:rsidR="002266A1" w:rsidRPr="008B3754" w:rsidRDefault="002266A1" w:rsidP="002266A1">
      <w:pPr>
        <w:rPr>
          <w:sz w:val="12"/>
        </w:rPr>
      </w:pPr>
      <w:r w:rsidRPr="008B3754">
        <w:rPr>
          <w:u w:val="single"/>
        </w:rPr>
        <w:t>“We don’t have any other option,” said</w:t>
      </w:r>
      <w:r w:rsidRPr="008B3754">
        <w:rPr>
          <w:sz w:val="12"/>
        </w:rPr>
        <w:t xml:space="preserve"> Justin Chen, president of AFGE Council 238. “</w:t>
      </w:r>
      <w:r w:rsidRPr="008B3754">
        <w:rPr>
          <w:u w:val="single"/>
        </w:rPr>
        <w:t>We have to exhaust every single regular venue as proposed through the Federal Labor Relations Act before we can even think about trying to sniff civil court</w:t>
      </w:r>
      <w:r w:rsidRPr="008B3754">
        <w:rPr>
          <w:sz w:val="12"/>
        </w:rPr>
        <w:t>.”</w:t>
      </w:r>
    </w:p>
    <w:p w14:paraId="4DFD4851" w14:textId="77777777" w:rsidR="002266A1" w:rsidRPr="008B3754" w:rsidRDefault="002266A1" w:rsidP="002266A1">
      <w:pPr>
        <w:rPr>
          <w:sz w:val="12"/>
        </w:rPr>
      </w:pPr>
      <w:r w:rsidRPr="008B3754">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08CC2A10" w14:textId="77777777" w:rsidR="002266A1" w:rsidRPr="008B3754" w:rsidRDefault="002266A1" w:rsidP="002266A1">
      <w:pPr>
        <w:rPr>
          <w:sz w:val="12"/>
        </w:rPr>
      </w:pPr>
      <w:r w:rsidRPr="008B3754">
        <w:rPr>
          <w:sz w:val="12"/>
        </w:rPr>
        <w:t xml:space="preserve">“Our position is that our collective bargaining agreements remain in full force and effect, and VA is required by law and CBA to participate in grievance and arbitration proceedings,” Dargon said. </w:t>
      </w:r>
    </w:p>
    <w:p w14:paraId="1B766B1A" w14:textId="77777777" w:rsidR="002266A1" w:rsidRPr="008B3754" w:rsidRDefault="002266A1" w:rsidP="002266A1">
      <w:pPr>
        <w:rPr>
          <w:sz w:val="12"/>
        </w:rPr>
      </w:pPr>
      <w:r w:rsidRPr="008B3754">
        <w:rPr>
          <w:sz w:val="12"/>
        </w:rPr>
        <w:t>Watchdog Agencies Overwhelmed</w:t>
      </w:r>
    </w:p>
    <w:p w14:paraId="28F77C45" w14:textId="77777777" w:rsidR="002266A1" w:rsidRPr="008B3754" w:rsidRDefault="002266A1" w:rsidP="002266A1">
      <w:pPr>
        <w:rPr>
          <w:sz w:val="12"/>
        </w:rPr>
      </w:pPr>
      <w:r w:rsidRPr="008B3754">
        <w:rPr>
          <w:sz w:val="12"/>
        </w:rPr>
        <w:t>The Merit Systems Protection Board, which hears appeals from workers over adverse employment decisions, has been inundated with thousands of new cases and lacks a quorum to make final decisions on them.</w:t>
      </w:r>
    </w:p>
    <w:p w14:paraId="396722E8" w14:textId="77777777" w:rsidR="002266A1" w:rsidRPr="008B3754" w:rsidRDefault="002266A1" w:rsidP="002266A1">
      <w:pPr>
        <w:rPr>
          <w:sz w:val="12"/>
        </w:rPr>
      </w:pPr>
      <w:r w:rsidRPr="008B3754">
        <w:rPr>
          <w:sz w:val="12"/>
        </w:rPr>
        <w:t>The MSPB has received over 11,000 new cases since Trump took office, more than double what it received in the entirety of fiscal year 2024, according to the agency’s records.</w:t>
      </w:r>
    </w:p>
    <w:p w14:paraId="44B2EED4" w14:textId="77777777" w:rsidR="002266A1" w:rsidRPr="008B3754" w:rsidRDefault="002266A1" w:rsidP="002266A1">
      <w:pPr>
        <w:rPr>
          <w:sz w:val="12"/>
        </w:rPr>
      </w:pPr>
      <w:r w:rsidRPr="008B3754">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1F811EF9" w14:textId="77777777" w:rsidR="002266A1" w:rsidRPr="008B3754" w:rsidRDefault="002266A1" w:rsidP="002266A1">
      <w:pPr>
        <w:rPr>
          <w:sz w:val="12"/>
        </w:rPr>
      </w:pPr>
      <w:r w:rsidRPr="008B3754">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378DF5C6" w14:textId="77777777" w:rsidR="002266A1" w:rsidRPr="008B3754" w:rsidRDefault="002266A1" w:rsidP="002266A1">
      <w:pPr>
        <w:rPr>
          <w:b/>
          <w:iCs/>
          <w:u w:val="single"/>
          <w:bdr w:val="single" w:sz="8" w:space="0" w:color="auto"/>
        </w:rPr>
      </w:pPr>
      <w:r w:rsidRPr="008B3754">
        <w:rPr>
          <w:b/>
          <w:iCs/>
          <w:highlight w:val="green"/>
          <w:u w:val="single"/>
          <w:bdr w:val="single" w:sz="8" w:space="0" w:color="auto"/>
        </w:rPr>
        <w:t>The FLRA has been without</w:t>
      </w:r>
      <w:r w:rsidRPr="008B3754">
        <w:rPr>
          <w:b/>
          <w:iCs/>
          <w:u w:val="single"/>
          <w:bdr w:val="single" w:sz="8" w:space="0" w:color="auto"/>
        </w:rPr>
        <w:t xml:space="preserve"> a Senate-confirmed general </w:t>
      </w:r>
      <w:r w:rsidRPr="008B3754">
        <w:rPr>
          <w:b/>
          <w:iCs/>
          <w:highlight w:val="green"/>
          <w:u w:val="single"/>
          <w:bdr w:val="single" w:sz="8" w:space="0" w:color="auto"/>
        </w:rPr>
        <w:t>counsel since 2017</w:t>
      </w:r>
      <w:r w:rsidRPr="008B3754">
        <w:rPr>
          <w:b/>
          <w:iCs/>
          <w:u w:val="single"/>
          <w:bdr w:val="single" w:sz="8" w:space="0" w:color="auto"/>
        </w:rPr>
        <w:t xml:space="preserve">, which </w:t>
      </w:r>
      <w:r w:rsidRPr="008B3754">
        <w:rPr>
          <w:b/>
          <w:iCs/>
          <w:highlight w:val="green"/>
          <w:u w:val="single"/>
          <w:bdr w:val="single" w:sz="8" w:space="0" w:color="auto"/>
        </w:rPr>
        <w:t>cuts off</w:t>
      </w:r>
      <w:r w:rsidRPr="008B3754">
        <w:rPr>
          <w:b/>
          <w:iCs/>
          <w:u w:val="single"/>
          <w:bdr w:val="single" w:sz="8" w:space="0" w:color="auto"/>
        </w:rPr>
        <w:t xml:space="preserve"> another </w:t>
      </w:r>
      <w:r w:rsidRPr="008B3754">
        <w:rPr>
          <w:b/>
          <w:iCs/>
          <w:highlight w:val="green"/>
          <w:u w:val="single"/>
          <w:bdr w:val="single" w:sz="8" w:space="0" w:color="auto"/>
        </w:rPr>
        <w:t>pathway for unions to get disputes</w:t>
      </w:r>
      <w:r w:rsidRPr="008B3754">
        <w:rPr>
          <w:b/>
          <w:iCs/>
          <w:u w:val="single"/>
          <w:bdr w:val="single" w:sz="8" w:space="0" w:color="auto"/>
        </w:rPr>
        <w:t xml:space="preserve"> before the full authority and compounds the issue if agencies refuse to engage in arbitration.</w:t>
      </w:r>
    </w:p>
    <w:p w14:paraId="5C1A7310" w14:textId="77777777" w:rsidR="002266A1" w:rsidRPr="008B3754" w:rsidRDefault="002266A1" w:rsidP="002266A1">
      <w:pPr>
        <w:rPr>
          <w:u w:val="single"/>
        </w:rPr>
      </w:pPr>
      <w:r w:rsidRPr="008B3754">
        <w:rPr>
          <w:sz w:val="12"/>
        </w:rPr>
        <w:t xml:space="preserve">The FLRA’s </w:t>
      </w:r>
      <w:r w:rsidRPr="008B3754">
        <w:rPr>
          <w:u w:val="single"/>
        </w:rPr>
        <w:t>Grundmann and</w:t>
      </w:r>
      <w:r w:rsidRPr="008B3754">
        <w:rPr>
          <w:sz w:val="12"/>
        </w:rPr>
        <w:t xml:space="preserve"> MSPB’s </w:t>
      </w:r>
      <w:r w:rsidRPr="008B3754">
        <w:rPr>
          <w:u w:val="single"/>
        </w:rPr>
        <w:t>Harris</w:t>
      </w:r>
      <w:r w:rsidRPr="008B3754">
        <w:rPr>
          <w:sz w:val="12"/>
        </w:rPr>
        <w:t xml:space="preserve"> both </w:t>
      </w:r>
      <w:r w:rsidRPr="008B3754">
        <w:rPr>
          <w:u w:val="single"/>
        </w:rPr>
        <w:t>sued to undo their firings. The Supreme Court and a D.C. federal appeals panel upheld injunction stays</w:t>
      </w:r>
      <w:r w:rsidRPr="008B3754">
        <w:rPr>
          <w:sz w:val="12"/>
        </w:rPr>
        <w:t xml:space="preserve"> in Harris and Grundmann’s cases, respectively, </w:t>
      </w:r>
      <w:r w:rsidRPr="008B3754">
        <w:rPr>
          <w:u w:val="single"/>
        </w:rPr>
        <w:t>meaning they likely won’t be reinstated until the merits of their firings are examined.</w:t>
      </w:r>
    </w:p>
    <w:p w14:paraId="7DBD073F" w14:textId="77777777" w:rsidR="002266A1" w:rsidRPr="008B3754" w:rsidRDefault="002266A1" w:rsidP="002266A1">
      <w:pPr>
        <w:rPr>
          <w:b/>
          <w:iCs/>
          <w:u w:val="single"/>
          <w:bdr w:val="single" w:sz="8" w:space="0" w:color="auto"/>
        </w:rPr>
      </w:pPr>
      <w:r w:rsidRPr="008B3754">
        <w:rPr>
          <w:b/>
          <w:iCs/>
          <w:u w:val="single"/>
          <w:bdr w:val="single" w:sz="8" w:space="0" w:color="auto"/>
        </w:rPr>
        <w:t xml:space="preserve">The </w:t>
      </w:r>
      <w:r w:rsidRPr="008B3754">
        <w:rPr>
          <w:b/>
          <w:iCs/>
          <w:highlight w:val="green"/>
          <w:u w:val="single"/>
          <w:bdr w:val="single" w:sz="8" w:space="0" w:color="auto"/>
        </w:rPr>
        <w:t>White House proposed</w:t>
      </w:r>
      <w:r w:rsidRPr="008B3754">
        <w:rPr>
          <w:b/>
          <w:iCs/>
          <w:u w:val="single"/>
          <w:bdr w:val="single" w:sz="8" w:space="0" w:color="auto"/>
        </w:rPr>
        <w:t xml:space="preserve"> drastically </w:t>
      </w:r>
      <w:r w:rsidRPr="008B3754">
        <w:rPr>
          <w:b/>
          <w:iCs/>
          <w:highlight w:val="green"/>
          <w:u w:val="single"/>
          <w:bdr w:val="single" w:sz="8" w:space="0" w:color="auto"/>
        </w:rPr>
        <w:t>shrinking the FLRA</w:t>
      </w:r>
      <w:r w:rsidRPr="008B3754">
        <w:rPr>
          <w:b/>
          <w:iCs/>
          <w:u w:val="single"/>
          <w:bdr w:val="single" w:sz="8" w:space="0" w:color="auto"/>
        </w:rPr>
        <w:t xml:space="preserve"> and </w:t>
      </w:r>
      <w:r w:rsidRPr="008B3754">
        <w:rPr>
          <w:b/>
          <w:iCs/>
          <w:highlight w:val="green"/>
          <w:u w:val="single"/>
          <w:bdr w:val="single" w:sz="8" w:space="0" w:color="auto"/>
        </w:rPr>
        <w:t>consolidating decision-making</w:t>
      </w:r>
      <w:r w:rsidRPr="008B3754">
        <w:rPr>
          <w:b/>
          <w:iCs/>
          <w:u w:val="single"/>
          <w:bdr w:val="single" w:sz="8" w:space="0" w:color="auto"/>
        </w:rPr>
        <w:t xml:space="preserve"> responsibilities with the authority members starting </w:t>
      </w:r>
      <w:r w:rsidRPr="008B3754">
        <w:rPr>
          <w:b/>
          <w:iCs/>
          <w:highlight w:val="green"/>
          <w:u w:val="single"/>
          <w:bdr w:val="single" w:sz="8" w:space="0" w:color="auto"/>
        </w:rPr>
        <w:t>next year</w:t>
      </w:r>
      <w:r w:rsidRPr="008B3754">
        <w:rPr>
          <w:b/>
          <w:iCs/>
          <w:u w:val="single"/>
          <w:bdr w:val="single" w:sz="8" w:space="0" w:color="auto"/>
        </w:rPr>
        <w:t>.</w:t>
      </w:r>
    </w:p>
    <w:p w14:paraId="57CC054E" w14:textId="77777777" w:rsidR="002266A1" w:rsidRPr="008B3754" w:rsidRDefault="002266A1" w:rsidP="002266A1">
      <w:pPr>
        <w:rPr>
          <w:b/>
          <w:iCs/>
          <w:u w:val="single"/>
          <w:bdr w:val="single" w:sz="8" w:space="0" w:color="auto"/>
        </w:rPr>
      </w:pPr>
      <w:r w:rsidRPr="008B3754">
        <w:rPr>
          <w:u w:val="single"/>
        </w:rPr>
        <w:t xml:space="preserve">The fiscal year 2026 budget proposed </w:t>
      </w:r>
      <w:r w:rsidRPr="008B3754">
        <w:rPr>
          <w:b/>
          <w:iCs/>
          <w:highlight w:val="green"/>
          <w:u w:val="single"/>
          <w:bdr w:val="single" w:sz="8" w:space="0" w:color="auto"/>
        </w:rPr>
        <w:t>eliminating all a</w:t>
      </w:r>
      <w:r w:rsidRPr="008B3754">
        <w:rPr>
          <w:b/>
          <w:iCs/>
          <w:u w:val="single"/>
          <w:bdr w:val="single" w:sz="8" w:space="0" w:color="auto"/>
        </w:rPr>
        <w:t xml:space="preserve">dministrative </w:t>
      </w:r>
      <w:r w:rsidRPr="008B3754">
        <w:rPr>
          <w:b/>
          <w:iCs/>
          <w:highlight w:val="green"/>
          <w:u w:val="single"/>
          <w:bdr w:val="single" w:sz="8" w:space="0" w:color="auto"/>
        </w:rPr>
        <w:t>l</w:t>
      </w:r>
      <w:r w:rsidRPr="008B3754">
        <w:rPr>
          <w:b/>
          <w:iCs/>
          <w:u w:val="single"/>
          <w:bdr w:val="single" w:sz="8" w:space="0" w:color="auto"/>
        </w:rPr>
        <w:t xml:space="preserve">aw </w:t>
      </w:r>
      <w:r w:rsidRPr="008B3754">
        <w:rPr>
          <w:b/>
          <w:iCs/>
          <w:highlight w:val="green"/>
          <w:u w:val="single"/>
          <w:bdr w:val="single" w:sz="8" w:space="0" w:color="auto"/>
        </w:rPr>
        <w:t>j</w:t>
      </w:r>
      <w:r w:rsidRPr="008B3754">
        <w:rPr>
          <w:b/>
          <w:iCs/>
          <w:u w:val="single"/>
          <w:bdr w:val="single" w:sz="8" w:space="0" w:color="auto"/>
        </w:rPr>
        <w:t>udge</w:t>
      </w:r>
      <w:r w:rsidRPr="008B3754">
        <w:rPr>
          <w:b/>
          <w:iCs/>
          <w:highlight w:val="green"/>
          <w:u w:val="single"/>
          <w:bdr w:val="single" w:sz="8" w:space="0" w:color="auto"/>
        </w:rPr>
        <w:t>s</w:t>
      </w:r>
      <w:r w:rsidRPr="008B3754">
        <w:rPr>
          <w:u w:val="single"/>
        </w:rPr>
        <w:t xml:space="preserve"> and designating the authority’s staff attorneys as hearing officers to conduct fact-finding and draft recommended decisions in ULP cases</w:t>
      </w:r>
      <w:r w:rsidRPr="008B3754">
        <w:rPr>
          <w:sz w:val="12"/>
        </w:rPr>
        <w:t xml:space="preserve">. It will also remove decision-making responsibility from regional directors in representation cases, </w:t>
      </w:r>
      <w:r w:rsidRPr="008B3754">
        <w:rPr>
          <w:highlight w:val="green"/>
          <w:u w:val="single"/>
        </w:rPr>
        <w:t>allowing</w:t>
      </w:r>
      <w:r w:rsidRPr="008B3754">
        <w:rPr>
          <w:u w:val="single"/>
        </w:rPr>
        <w:t xml:space="preserve"> those </w:t>
      </w:r>
      <w:r w:rsidRPr="008B3754">
        <w:rPr>
          <w:highlight w:val="green"/>
          <w:u w:val="single"/>
        </w:rPr>
        <w:t>disputes</w:t>
      </w:r>
      <w:r w:rsidRPr="008B3754">
        <w:rPr>
          <w:b/>
          <w:iCs/>
          <w:highlight w:val="green"/>
          <w:u w:val="single"/>
          <w:bdr w:val="single" w:sz="8" w:space="0" w:color="auto"/>
        </w:rPr>
        <w:t xml:space="preserve"> to go straight</w:t>
      </w:r>
      <w:r w:rsidRPr="008B3754">
        <w:rPr>
          <w:b/>
          <w:iCs/>
          <w:u w:val="single"/>
          <w:bdr w:val="single" w:sz="8" w:space="0" w:color="auto"/>
        </w:rPr>
        <w:t xml:space="preserve"> up </w:t>
      </w:r>
      <w:r w:rsidRPr="008B3754">
        <w:rPr>
          <w:b/>
          <w:iCs/>
          <w:highlight w:val="green"/>
          <w:u w:val="single"/>
          <w:bdr w:val="single" w:sz="8" w:space="0" w:color="auto"/>
        </w:rPr>
        <w:t>to</w:t>
      </w:r>
      <w:r w:rsidRPr="008B3754">
        <w:rPr>
          <w:b/>
          <w:iCs/>
          <w:u w:val="single"/>
          <w:bdr w:val="single" w:sz="8" w:space="0" w:color="auto"/>
        </w:rPr>
        <w:t xml:space="preserve"> the authority.</w:t>
      </w:r>
    </w:p>
    <w:p w14:paraId="48F46045" w14:textId="77777777" w:rsidR="002266A1" w:rsidRPr="008B3754" w:rsidRDefault="002266A1" w:rsidP="002266A1">
      <w:pPr>
        <w:rPr>
          <w:sz w:val="12"/>
        </w:rPr>
      </w:pPr>
      <w:r w:rsidRPr="008B3754">
        <w:rPr>
          <w:sz w:val="12"/>
        </w:rPr>
        <w:t>The budget proposal states the changes are designed to improve agency efficiency and cut costs, but Summerlin said it could inflict lasting damage.</w:t>
      </w:r>
    </w:p>
    <w:p w14:paraId="621E1639" w14:textId="77777777" w:rsidR="002266A1" w:rsidRPr="008B3754" w:rsidRDefault="002266A1" w:rsidP="002266A1">
      <w:pPr>
        <w:rPr>
          <w:sz w:val="12"/>
        </w:rPr>
      </w:pPr>
      <w:r w:rsidRPr="008B3754">
        <w:rPr>
          <w:b/>
          <w:iCs/>
          <w:u w:val="single"/>
          <w:bdr w:val="single" w:sz="8" w:space="0" w:color="auto"/>
        </w:rPr>
        <w:t xml:space="preserve">“The </w:t>
      </w:r>
      <w:r w:rsidRPr="008B3754">
        <w:rPr>
          <w:b/>
          <w:iCs/>
          <w:highlight w:val="green"/>
          <w:u w:val="single"/>
          <w:bdr w:val="single" w:sz="8" w:space="0" w:color="auto"/>
        </w:rPr>
        <w:t>changes</w:t>
      </w:r>
      <w:r w:rsidRPr="008B3754">
        <w:rPr>
          <w:b/>
          <w:iCs/>
          <w:u w:val="single"/>
          <w:bdr w:val="single" w:sz="8" w:space="0" w:color="auto"/>
        </w:rPr>
        <w:t xml:space="preserve"> being made to the FLRA </w:t>
      </w:r>
      <w:r w:rsidRPr="008B3754">
        <w:rPr>
          <w:b/>
          <w:iCs/>
          <w:highlight w:val="green"/>
          <w:u w:val="single"/>
          <w:bdr w:val="single" w:sz="8" w:space="0" w:color="auto"/>
        </w:rPr>
        <w:t>are</w:t>
      </w:r>
      <w:r w:rsidRPr="008B3754">
        <w:rPr>
          <w:b/>
          <w:iCs/>
          <w:u w:val="single"/>
          <w:bdr w:val="single" w:sz="8" w:space="0" w:color="auto"/>
        </w:rPr>
        <w:t xml:space="preserve"> really </w:t>
      </w:r>
      <w:r w:rsidRPr="008B3754">
        <w:rPr>
          <w:b/>
          <w:iCs/>
          <w:highlight w:val="green"/>
          <w:u w:val="single"/>
          <w:bdr w:val="single" w:sz="8" w:space="0" w:color="auto"/>
        </w:rPr>
        <w:t>permanent disruptions to the</w:t>
      </w:r>
      <w:r w:rsidRPr="008B3754">
        <w:rPr>
          <w:b/>
          <w:iCs/>
          <w:u w:val="single"/>
          <w:bdr w:val="single" w:sz="8" w:space="0" w:color="auto"/>
        </w:rPr>
        <w:t xml:space="preserve"> way things have been done</w:t>
      </w:r>
      <w:r w:rsidRPr="008B3754">
        <w:rPr>
          <w:sz w:val="12"/>
        </w:rPr>
        <w:t xml:space="preserve"> in the past </w:t>
      </w:r>
      <w:r w:rsidRPr="008B3754">
        <w:rPr>
          <w:u w:val="single"/>
        </w:rPr>
        <w:t xml:space="preserve">that keep confidence in the </w:t>
      </w:r>
      <w:r w:rsidRPr="008B3754">
        <w:rPr>
          <w:highlight w:val="green"/>
          <w:u w:val="single"/>
        </w:rPr>
        <w:t>FLRA as a neutral</w:t>
      </w:r>
      <w:r w:rsidRPr="008B3754">
        <w:rPr>
          <w:u w:val="single"/>
        </w:rPr>
        <w:t xml:space="preserve"> adjudicatory </w:t>
      </w:r>
      <w:r w:rsidRPr="008B3754">
        <w:rPr>
          <w:highlight w:val="green"/>
          <w:u w:val="single"/>
        </w:rPr>
        <w:t>body</w:t>
      </w:r>
      <w:r w:rsidRPr="008B3754">
        <w:rPr>
          <w:sz w:val="12"/>
        </w:rPr>
        <w:t>,” she said.</w:t>
      </w:r>
    </w:p>
    <w:bookmarkEnd w:id="1"/>
    <w:p w14:paraId="37477CC6" w14:textId="77777777" w:rsidR="002266A1" w:rsidRPr="00217A5C" w:rsidRDefault="002266A1" w:rsidP="002266A1">
      <w:pPr>
        <w:pStyle w:val="ListParagraph"/>
        <w:keepNext/>
        <w:keepLines/>
        <w:numPr>
          <w:ilvl w:val="0"/>
          <w:numId w:val="47"/>
        </w:numPr>
        <w:spacing w:before="40" w:after="0"/>
        <w:outlineLvl w:val="3"/>
        <w:rPr>
          <w:rFonts w:eastAsiaTheme="majorEastAsia" w:cstheme="majorBidi"/>
          <w:b/>
          <w:iCs/>
        </w:rPr>
      </w:pPr>
      <w:r w:rsidRPr="00217A5C">
        <w:rPr>
          <w:rFonts w:eastAsiaTheme="majorEastAsia" w:cstheme="majorBidi"/>
          <w:b/>
          <w:iCs/>
        </w:rPr>
        <w:t>Shutdown RIFs thump – Perez only says the plan ends Schedule F.</w:t>
      </w:r>
    </w:p>
    <w:p w14:paraId="4C8A7944" w14:textId="77777777" w:rsidR="002266A1" w:rsidRPr="008B3754" w:rsidRDefault="002266A1" w:rsidP="002266A1">
      <w:r w:rsidRPr="008B3754">
        <w:rPr>
          <w:b/>
          <w:bCs/>
        </w:rPr>
        <w:t>Bednar 25</w:t>
      </w:r>
      <w:r w:rsidRPr="008B3754">
        <w:t>, Nicholas Bednar is an associate professor of law at the University of Minnesota Law School. He writes in the areas of executive politics, administrative law, and immigration. He holds a PhD in political science from Vanderbilt University and a JD from the University of Minnesota Law School, Lawfare, 9-29-2025 ["Reductions in Force During Shutdowns, available on:  https://www.lawfaremedia.org/article/reductions-in-force-during-shutdowns, accessed:  10-1-2025]cdm</w:t>
      </w:r>
    </w:p>
    <w:p w14:paraId="775B0E86" w14:textId="77777777" w:rsidR="002266A1" w:rsidRPr="008B3754" w:rsidRDefault="002266A1" w:rsidP="002266A1">
      <w:pPr>
        <w:rPr>
          <w:u w:val="single"/>
        </w:rPr>
      </w:pPr>
      <w:r w:rsidRPr="008B3754">
        <w:t xml:space="preserve">Government appropriations expire on Sept. 30. Without additional funding, the federal government will </w:t>
      </w:r>
      <w:r w:rsidRPr="008B3754">
        <w:rPr>
          <w:highlight w:val="green"/>
          <w:u w:val="single"/>
        </w:rPr>
        <w:t>shut down</w:t>
      </w:r>
      <w:r w:rsidRPr="008B3754">
        <w:t xml:space="preserve">, </w:t>
      </w:r>
      <w:r w:rsidRPr="008B3754">
        <w:rPr>
          <w:u w:val="single"/>
        </w:rPr>
        <w:t xml:space="preserve">temporarily </w:t>
      </w:r>
      <w:r w:rsidRPr="008B3754">
        <w:rPr>
          <w:highlight w:val="green"/>
          <w:u w:val="single"/>
        </w:rPr>
        <w:t>furlough</w:t>
      </w:r>
      <w:r w:rsidRPr="008B3754">
        <w:rPr>
          <w:u w:val="single"/>
        </w:rPr>
        <w:t xml:space="preserve">ing large numbers of </w:t>
      </w:r>
      <w:r w:rsidRPr="008B3754">
        <w:rPr>
          <w:highlight w:val="green"/>
          <w:u w:val="single"/>
        </w:rPr>
        <w:t>fed</w:t>
      </w:r>
      <w:r w:rsidRPr="008B3754">
        <w:rPr>
          <w:u w:val="single"/>
        </w:rPr>
        <w:t xml:space="preserve">eral </w:t>
      </w:r>
      <w:r w:rsidRPr="008B3754">
        <w:rPr>
          <w:highlight w:val="green"/>
          <w:u w:val="single"/>
        </w:rPr>
        <w:t>employees</w:t>
      </w:r>
      <w:r w:rsidRPr="008B3754">
        <w:t xml:space="preserve">. The </w:t>
      </w:r>
      <w:r w:rsidRPr="008B3754">
        <w:rPr>
          <w:highlight w:val="green"/>
          <w:u w:val="single"/>
        </w:rPr>
        <w:t>Trump</w:t>
      </w:r>
      <w:r w:rsidRPr="008B3754">
        <w:t xml:space="preserve"> administration </w:t>
      </w:r>
      <w:r w:rsidRPr="008B3754">
        <w:rPr>
          <w:highlight w:val="green"/>
          <w:u w:val="single"/>
        </w:rPr>
        <w:t>views this</w:t>
      </w:r>
      <w:r w:rsidRPr="008B3754">
        <w:t xml:space="preserve"> looming shutdown </w:t>
      </w:r>
      <w:r w:rsidRPr="008B3754">
        <w:rPr>
          <w:highlight w:val="green"/>
          <w:u w:val="single"/>
        </w:rPr>
        <w:t>as</w:t>
      </w:r>
      <w:r w:rsidRPr="008B3754">
        <w:rPr>
          <w:u w:val="single"/>
        </w:rPr>
        <w:t xml:space="preserve"> an </w:t>
      </w:r>
      <w:r w:rsidRPr="008B3754">
        <w:rPr>
          <w:highlight w:val="green"/>
          <w:u w:val="single"/>
        </w:rPr>
        <w:t>opportunity to permanently</w:t>
      </w:r>
      <w:r w:rsidRPr="008B3754">
        <w:rPr>
          <w:u w:val="single"/>
        </w:rPr>
        <w:t xml:space="preserve"> </w:t>
      </w:r>
      <w:r w:rsidRPr="008B3754">
        <w:rPr>
          <w:highlight w:val="green"/>
          <w:u w:val="single"/>
        </w:rPr>
        <w:t>reduce</w:t>
      </w:r>
      <w:r w:rsidRPr="008B3754">
        <w:rPr>
          <w:u w:val="single"/>
        </w:rPr>
        <w:t xml:space="preserve"> the size of </w:t>
      </w:r>
      <w:r w:rsidRPr="008B3754">
        <w:rPr>
          <w:highlight w:val="green"/>
          <w:u w:val="single"/>
        </w:rPr>
        <w:t>the</w:t>
      </w:r>
      <w:r w:rsidRPr="008B3754">
        <w:rPr>
          <w:u w:val="single"/>
        </w:rPr>
        <w:t xml:space="preserve"> </w:t>
      </w:r>
      <w:r w:rsidRPr="008B3754">
        <w:rPr>
          <w:highlight w:val="green"/>
          <w:u w:val="single"/>
        </w:rPr>
        <w:t>fed</w:t>
      </w:r>
      <w:r w:rsidRPr="008B3754">
        <w:rPr>
          <w:u w:val="single"/>
        </w:rPr>
        <w:t xml:space="preserve">eral </w:t>
      </w:r>
      <w:r w:rsidRPr="008B3754">
        <w:rPr>
          <w:highlight w:val="green"/>
          <w:u w:val="single"/>
        </w:rPr>
        <w:t>workforce</w:t>
      </w:r>
      <w:r w:rsidRPr="008B3754">
        <w:t>. In a recent memorandum, the Office of Management and Budget (</w:t>
      </w:r>
      <w:r w:rsidRPr="008B3754">
        <w:rPr>
          <w:highlight w:val="green"/>
          <w:u w:val="single"/>
        </w:rPr>
        <w:t>OMB</w:t>
      </w:r>
      <w:r w:rsidRPr="008B3754">
        <w:t xml:space="preserve">) </w:t>
      </w:r>
      <w:r w:rsidRPr="008B3754">
        <w:rPr>
          <w:highlight w:val="green"/>
          <w:u w:val="single"/>
        </w:rPr>
        <w:t>directed agencies</w:t>
      </w:r>
      <w:r w:rsidRPr="008B3754">
        <w:t xml:space="preserve"> to “use this opportunity </w:t>
      </w:r>
      <w:r w:rsidRPr="008B3754">
        <w:rPr>
          <w:highlight w:val="green"/>
          <w:u w:val="single"/>
        </w:rPr>
        <w:t>to</w:t>
      </w:r>
      <w:r w:rsidRPr="008B3754">
        <w:t xml:space="preserve"> </w:t>
      </w:r>
      <w:r w:rsidRPr="008B3754">
        <w:rPr>
          <w:highlight w:val="green"/>
          <w:u w:val="single"/>
        </w:rPr>
        <w:t>consider</w:t>
      </w:r>
      <w:r w:rsidRPr="008B3754">
        <w:rPr>
          <w:u w:val="single"/>
        </w:rPr>
        <w:t xml:space="preserve"> Reduction in Force (</w:t>
      </w:r>
      <w:r w:rsidRPr="008B3754">
        <w:rPr>
          <w:highlight w:val="green"/>
          <w:u w:val="single"/>
        </w:rPr>
        <w:t>RIF</w:t>
      </w:r>
      <w:r w:rsidRPr="008B3754">
        <w:rPr>
          <w:u w:val="single"/>
        </w:rPr>
        <w:t xml:space="preserve">) </w:t>
      </w:r>
      <w:r w:rsidRPr="008B3754">
        <w:rPr>
          <w:highlight w:val="green"/>
          <w:u w:val="single"/>
        </w:rPr>
        <w:t>notices</w:t>
      </w:r>
      <w:r w:rsidRPr="008B3754">
        <w:rPr>
          <w:u w:val="single"/>
        </w:rPr>
        <w:t xml:space="preserve"> for all employees</w:t>
      </w:r>
      <w:r w:rsidRPr="008B3754">
        <w:t xml:space="preserve"> in programs, projects, or activities that satisfy all three of the following conditions: (1) discretionary funding lapses on October 1, 2025; (2) another source of funding ... is not currently available, and (3) the PPA is not consistent with the President’s priorities.” In short, </w:t>
      </w:r>
      <w:r w:rsidRPr="008B3754">
        <w:rPr>
          <w:u w:val="single"/>
        </w:rPr>
        <w:t xml:space="preserve">the administration intends to </w:t>
      </w:r>
      <w:r w:rsidRPr="008B3754">
        <w:rPr>
          <w:highlight w:val="green"/>
          <w:u w:val="single"/>
        </w:rPr>
        <w:t>treat</w:t>
      </w:r>
      <w:r w:rsidRPr="008B3754">
        <w:rPr>
          <w:u w:val="single"/>
        </w:rPr>
        <w:t xml:space="preserve"> the </w:t>
      </w:r>
      <w:r w:rsidRPr="008B3754">
        <w:rPr>
          <w:highlight w:val="green"/>
          <w:u w:val="single"/>
        </w:rPr>
        <w:t>shutdown</w:t>
      </w:r>
      <w:r w:rsidRPr="008B3754">
        <w:rPr>
          <w:u w:val="single"/>
        </w:rPr>
        <w:t xml:space="preserve"> </w:t>
      </w:r>
      <w:r w:rsidRPr="008B3754">
        <w:rPr>
          <w:highlight w:val="green"/>
          <w:u w:val="single"/>
        </w:rPr>
        <w:t>as</w:t>
      </w:r>
      <w:r w:rsidRPr="008B3754">
        <w:rPr>
          <w:u w:val="single"/>
        </w:rPr>
        <w:t xml:space="preserve"> a </w:t>
      </w:r>
      <w:r w:rsidRPr="008B3754">
        <w:rPr>
          <w:highlight w:val="green"/>
          <w:u w:val="single"/>
        </w:rPr>
        <w:t>legal basis for</w:t>
      </w:r>
      <w:r w:rsidRPr="008B3754">
        <w:rPr>
          <w:u w:val="single"/>
        </w:rPr>
        <w:t xml:space="preserve"> </w:t>
      </w:r>
      <w:r w:rsidRPr="008B3754">
        <w:rPr>
          <w:highlight w:val="green"/>
          <w:u w:val="single"/>
        </w:rPr>
        <w:t>permanent RIFs.</w:t>
      </w:r>
    </w:p>
    <w:p w14:paraId="7B492F4D" w14:textId="77777777" w:rsidR="002266A1" w:rsidRPr="008B3754" w:rsidRDefault="002266A1" w:rsidP="002266A1">
      <w:r w:rsidRPr="008B3754">
        <w:t>Historically, federal agencies have not used RIFs to manage shutdowns. Under the Antideficiency Act, shutdowns trigger temporary furloughs of non-excepted employees who are recalled once funding resumes and granted automatic back pay. Excepted employees—those allowed to work during a lapse in appropriations—remain on the job without pay but also receive back pay once the shutdown ends.</w:t>
      </w:r>
    </w:p>
    <w:p w14:paraId="41A88A4B" w14:textId="77777777" w:rsidR="002266A1" w:rsidRPr="008B3754" w:rsidRDefault="002266A1" w:rsidP="002266A1">
      <w:r w:rsidRPr="008B3754">
        <w:t xml:space="preserve">Using RIFs in this context is uncharted territory. Neither the Merit Systems Protection Board (MSPB) nor the federal courts have squarely addressed whether a lapse in appropriations legally justifies the permanent removal of federal employees. No statute expressly gives agencies more expansive authority to initiate RIFs during a shutdown. </w:t>
      </w:r>
      <w:r w:rsidRPr="008B3754">
        <w:rPr>
          <w:highlight w:val="green"/>
          <w:u w:val="single"/>
        </w:rPr>
        <w:t>Existing precedent</w:t>
      </w:r>
      <w:r w:rsidRPr="008B3754">
        <w:rPr>
          <w:u w:val="single"/>
        </w:rPr>
        <w:t xml:space="preserve">, however, </w:t>
      </w:r>
      <w:r w:rsidRPr="008B3754">
        <w:rPr>
          <w:highlight w:val="green"/>
          <w:u w:val="single"/>
        </w:rPr>
        <w:t>provides</w:t>
      </w:r>
      <w:r w:rsidRPr="008B3754">
        <w:rPr>
          <w:u w:val="single"/>
        </w:rPr>
        <w:t xml:space="preserve"> reasons to think the </w:t>
      </w:r>
      <w:r w:rsidRPr="008B3754">
        <w:rPr>
          <w:highlight w:val="green"/>
          <w:u w:val="single"/>
        </w:rPr>
        <w:t>courts may uphold such RI</w:t>
      </w:r>
      <w:r w:rsidRPr="008B3754">
        <w:rPr>
          <w:highlight w:val="green"/>
        </w:rPr>
        <w:t>Fs</w:t>
      </w:r>
      <w:r w:rsidRPr="008B3754">
        <w:t>, provided the administration follows the proper procedures. Ultimately, Congress has the legislative authority to prevent future disruptions to the federal workforce.</w:t>
      </w:r>
    </w:p>
    <w:p w14:paraId="79CE39AE" w14:textId="77777777" w:rsidR="002266A1" w:rsidRPr="00217A5C" w:rsidRDefault="002266A1" w:rsidP="002266A1">
      <w:pPr>
        <w:pStyle w:val="ListParagraph"/>
        <w:keepNext/>
        <w:keepLines/>
        <w:numPr>
          <w:ilvl w:val="0"/>
          <w:numId w:val="47"/>
        </w:numPr>
        <w:spacing w:before="40" w:after="0"/>
        <w:outlineLvl w:val="3"/>
        <w:rPr>
          <w:rFonts w:eastAsiaTheme="majorEastAsia" w:cstheme="majorBidi"/>
          <w:b/>
          <w:iCs/>
        </w:rPr>
      </w:pPr>
      <w:r w:rsidRPr="00217A5C">
        <w:rPr>
          <w:rFonts w:eastAsiaTheme="majorEastAsia" w:cstheme="majorBidi"/>
          <w:b/>
          <w:iCs/>
        </w:rPr>
        <w:t>Civil service firewalls undermine institutional effectiveness.</w:t>
      </w:r>
    </w:p>
    <w:p w14:paraId="7787D1A0" w14:textId="77777777" w:rsidR="002266A1" w:rsidRPr="008B3754" w:rsidRDefault="002266A1" w:rsidP="002266A1">
      <w:r w:rsidRPr="008B3754">
        <w:rPr>
          <w:b/>
          <w:bCs/>
        </w:rPr>
        <w:t>Counts Xu 25</w:t>
      </w:r>
      <w:r w:rsidRPr="008B3754">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10-7-2025]cdm</w:t>
      </w:r>
    </w:p>
    <w:p w14:paraId="3081EC6C" w14:textId="77777777" w:rsidR="002266A1" w:rsidRPr="008B3754" w:rsidRDefault="002266A1" w:rsidP="002266A1">
      <w:r w:rsidRPr="008B3754">
        <w:t xml:space="preserve">Your research indicates that political misalignment between federal employees and a presidential administration can lead to decreased performance and slowdowns. What did you find? </w:t>
      </w:r>
    </w:p>
    <w:p w14:paraId="0357CA79" w14:textId="77777777" w:rsidR="002266A1" w:rsidRPr="008B3754" w:rsidRDefault="002266A1" w:rsidP="002266A1">
      <w:pPr>
        <w:rPr>
          <w:u w:val="single"/>
        </w:rPr>
      </w:pPr>
      <w:r w:rsidRPr="008B3754">
        <w:t xml:space="preserve">Civil service protections decrease turnover by, as mentioned earlier, insulating civil servants from political interference. At the same time, however, </w:t>
      </w:r>
      <w:r w:rsidRPr="008B3754">
        <w:rPr>
          <w:highlight w:val="green"/>
          <w:u w:val="single"/>
        </w:rPr>
        <w:t>this</w:t>
      </w:r>
      <w:r w:rsidRPr="008B3754">
        <w:t xml:space="preserve"> “</w:t>
      </w:r>
      <w:r w:rsidRPr="008B3754">
        <w:rPr>
          <w:highlight w:val="green"/>
          <w:u w:val="single"/>
        </w:rPr>
        <w:t>firewall</w:t>
      </w:r>
      <w:r w:rsidRPr="008B3754">
        <w:t xml:space="preserve">” </w:t>
      </w:r>
      <w:r w:rsidRPr="008B3754">
        <w:rPr>
          <w:highlight w:val="green"/>
          <w:u w:val="single"/>
        </w:rPr>
        <w:t>makes civil servants</w:t>
      </w:r>
      <w:r w:rsidRPr="008B3754">
        <w:t xml:space="preserve"> </w:t>
      </w:r>
      <w:r w:rsidRPr="008B3754">
        <w:rPr>
          <w:highlight w:val="green"/>
          <w:u w:val="single"/>
        </w:rPr>
        <w:t>harder</w:t>
      </w:r>
      <w:r w:rsidRPr="008B3754">
        <w:t xml:space="preserve"> for politicians </w:t>
      </w:r>
      <w:r w:rsidRPr="008B3754">
        <w:rPr>
          <w:highlight w:val="green"/>
          <w:u w:val="single"/>
        </w:rPr>
        <w:t>to control</w:t>
      </w:r>
      <w:r w:rsidRPr="008B3754">
        <w:t xml:space="preserve">. </w:t>
      </w:r>
      <w:r w:rsidRPr="008B3754">
        <w:rPr>
          <w:highlight w:val="green"/>
          <w:u w:val="single"/>
        </w:rPr>
        <w:t>Without</w:t>
      </w:r>
      <w:r w:rsidRPr="008B3754">
        <w:t xml:space="preserve"> </w:t>
      </w:r>
      <w:r w:rsidRPr="008B3754">
        <w:rPr>
          <w:highlight w:val="green"/>
          <w:u w:val="single"/>
        </w:rPr>
        <w:t>the ability to replace career civil servants</w:t>
      </w:r>
      <w:r w:rsidRPr="008B3754">
        <w:t xml:space="preserve">, there will always be </w:t>
      </w:r>
      <w:r w:rsidRPr="008B3754">
        <w:rPr>
          <w:highlight w:val="green"/>
          <w:u w:val="single"/>
        </w:rPr>
        <w:t>some</w:t>
      </w:r>
      <w:r w:rsidRPr="008B3754">
        <w:t xml:space="preserve"> civil servants who are </w:t>
      </w:r>
      <w:r w:rsidRPr="008B3754">
        <w:rPr>
          <w:highlight w:val="green"/>
          <w:u w:val="single"/>
        </w:rPr>
        <w:t>politically</w:t>
      </w:r>
      <w:r w:rsidRPr="008B3754">
        <w:t xml:space="preserve"> </w:t>
      </w:r>
      <w:r w:rsidRPr="008B3754">
        <w:rPr>
          <w:highlight w:val="green"/>
          <w:u w:val="single"/>
        </w:rPr>
        <w:t>misaligned</w:t>
      </w:r>
      <w:r w:rsidRPr="008B3754">
        <w:t xml:space="preserve"> with the president—they might disagree with policies or they could simply be demoralized. When we looked at procurement officers, we found that officers who did not share the same party affiliation as the president </w:t>
      </w:r>
      <w:r w:rsidRPr="008B3754">
        <w:rPr>
          <w:highlight w:val="green"/>
          <w:u w:val="single"/>
        </w:rPr>
        <w:t>tend to incur</w:t>
      </w:r>
      <w:r w:rsidRPr="008B3754">
        <w:t xml:space="preserve"> larger </w:t>
      </w:r>
      <w:r w:rsidRPr="008B3754">
        <w:rPr>
          <w:highlight w:val="green"/>
          <w:u w:val="single"/>
        </w:rPr>
        <w:t>cost overruns and delays</w:t>
      </w:r>
      <w:r w:rsidRPr="008B3754">
        <w:t xml:space="preserve">. When we looked at HR surveys covering federal government workers, we also found that </w:t>
      </w:r>
      <w:r w:rsidRPr="008B3754">
        <w:rPr>
          <w:highlight w:val="green"/>
          <w:u w:val="single"/>
        </w:rPr>
        <w:t>politically misaligned respondents</w:t>
      </w:r>
      <w:r w:rsidRPr="008B3754">
        <w:t xml:space="preserve"> </w:t>
      </w:r>
      <w:r w:rsidRPr="008B3754">
        <w:rPr>
          <w:highlight w:val="green"/>
          <w:u w:val="single"/>
        </w:rPr>
        <w:t>were less motivated</w:t>
      </w:r>
      <w:r w:rsidRPr="008B3754">
        <w:t xml:space="preserve"> </w:t>
      </w:r>
      <w:r w:rsidRPr="008B3754">
        <w:rPr>
          <w:highlight w:val="green"/>
          <w:u w:val="single"/>
        </w:rPr>
        <w:t>and</w:t>
      </w:r>
      <w:r w:rsidRPr="008B3754">
        <w:t xml:space="preserve"> less </w:t>
      </w:r>
      <w:r w:rsidRPr="008B3754">
        <w:rPr>
          <w:highlight w:val="green"/>
          <w:u w:val="single"/>
        </w:rPr>
        <w:t>likely</w:t>
      </w:r>
      <w:r w:rsidRPr="008B3754">
        <w:t xml:space="preserve"> </w:t>
      </w:r>
      <w:r w:rsidRPr="008B3754">
        <w:rPr>
          <w:highlight w:val="green"/>
          <w:u w:val="single"/>
        </w:rPr>
        <w:t>to identify with the</w:t>
      </w:r>
      <w:r w:rsidRPr="008B3754">
        <w:t xml:space="preserve"> overall </w:t>
      </w:r>
      <w:r w:rsidRPr="008B3754">
        <w:rPr>
          <w:highlight w:val="green"/>
          <w:u w:val="single"/>
        </w:rPr>
        <w:t>mission of the agency</w:t>
      </w:r>
      <w:r w:rsidRPr="008B3754">
        <w:t xml:space="preserve">. In this sense, </w:t>
      </w:r>
      <w:r w:rsidRPr="008B3754">
        <w:rPr>
          <w:u w:val="single"/>
        </w:rPr>
        <w:t>civil service protections are</w:t>
      </w:r>
      <w:r w:rsidRPr="008B3754">
        <w:t xml:space="preserve"> </w:t>
      </w:r>
      <w:r w:rsidRPr="008B3754">
        <w:rPr>
          <w:u w:val="single"/>
        </w:rPr>
        <w:t>a double edged sword</w:t>
      </w:r>
      <w:r w:rsidRPr="008B3754">
        <w:t xml:space="preserve">: civil service protections can increase government performance by providing stability and continuity; however, this also means that not all workers will always agree with the president in office. This potential for </w:t>
      </w:r>
      <w:r w:rsidRPr="008B3754">
        <w:rPr>
          <w:highlight w:val="green"/>
          <w:u w:val="single"/>
        </w:rPr>
        <w:t>mission misalignment might make the civil service less effective.</w:t>
      </w:r>
      <w:r w:rsidRPr="008B3754">
        <w:rPr>
          <w:u w:val="single"/>
        </w:rPr>
        <w:t xml:space="preserve"> </w:t>
      </w:r>
    </w:p>
    <w:p w14:paraId="59FF3243" w14:textId="77777777" w:rsidR="002266A1" w:rsidRDefault="002266A1" w:rsidP="002266A1"/>
    <w:p w14:paraId="2E3817EC" w14:textId="77777777" w:rsidR="002266A1" w:rsidRDefault="002266A1" w:rsidP="002266A1">
      <w:pPr>
        <w:pStyle w:val="Heading2"/>
      </w:pPr>
      <w:r>
        <w:t>Presidency</w:t>
      </w:r>
    </w:p>
    <w:p w14:paraId="38FA7B92" w14:textId="77777777" w:rsidR="002266A1" w:rsidRPr="00217A5C" w:rsidRDefault="002266A1" w:rsidP="002266A1">
      <w:pPr>
        <w:pStyle w:val="ListParagraph"/>
        <w:keepNext/>
        <w:keepLines/>
        <w:numPr>
          <w:ilvl w:val="0"/>
          <w:numId w:val="48"/>
        </w:numPr>
        <w:spacing w:before="40" w:after="0"/>
        <w:outlineLvl w:val="3"/>
        <w:rPr>
          <w:rFonts w:eastAsiaTheme="majorEastAsia" w:cstheme="majorBidi"/>
          <w:iCs/>
        </w:rPr>
      </w:pPr>
      <w:r w:rsidRPr="00217A5C">
        <w:rPr>
          <w:rFonts w:eastAsiaTheme="majorEastAsia" w:cstheme="majorBidi"/>
          <w:iCs/>
        </w:rPr>
        <w:t xml:space="preserve">NO EXPERTS—No solvency. Trump </w:t>
      </w:r>
      <w:r w:rsidRPr="00217A5C">
        <w:rPr>
          <w:rFonts w:eastAsiaTheme="majorEastAsia" w:cstheme="majorBidi"/>
          <w:iCs/>
          <w:u w:val="single"/>
        </w:rPr>
        <w:t>won’t listen</w:t>
      </w:r>
      <w:r w:rsidRPr="00217A5C">
        <w:rPr>
          <w:rFonts w:eastAsiaTheme="majorEastAsia" w:cstheme="majorBidi"/>
          <w:iCs/>
        </w:rPr>
        <w:t xml:space="preserve"> to experts, even if he can’t fire them. </w:t>
      </w:r>
    </w:p>
    <w:p w14:paraId="7C636AC6" w14:textId="77777777" w:rsidR="002266A1" w:rsidRPr="003174B2" w:rsidRDefault="002266A1" w:rsidP="002266A1">
      <w:r w:rsidRPr="003174B2">
        <w:rPr>
          <w:b/>
          <w:bCs/>
        </w:rPr>
        <w:t>Shapiro ’20</w:t>
      </w:r>
      <w:r w:rsidRPr="003174B2">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D042CDD" w14:textId="77777777" w:rsidR="002266A1" w:rsidRPr="003174B2" w:rsidRDefault="002266A1" w:rsidP="002266A1">
      <w:pPr>
        <w:rPr>
          <w:sz w:val="16"/>
        </w:rPr>
      </w:pPr>
      <w:r w:rsidRPr="003174B2">
        <w:rPr>
          <w:sz w:val="16"/>
        </w:rPr>
        <w:t xml:space="preserve">Last week, President </w:t>
      </w:r>
      <w:r w:rsidRPr="003174B2">
        <w:rPr>
          <w:highlight w:val="green"/>
          <w:u w:val="single"/>
        </w:rPr>
        <w:t>Trump</w:t>
      </w:r>
      <w:r w:rsidRPr="003174B2">
        <w:rPr>
          <w:sz w:val="16"/>
        </w:rPr>
        <w:t xml:space="preserve"> said of his opponent, Vice President Biden, “he’ll listen to the scientists.” In case you’re confused, this was meant to be an insult.</w:t>
      </w:r>
    </w:p>
    <w:p w14:paraId="7439C25E" w14:textId="77777777" w:rsidR="002266A1" w:rsidRPr="003174B2" w:rsidRDefault="002266A1" w:rsidP="002266A1">
      <w:pPr>
        <w:rPr>
          <w:u w:val="single"/>
        </w:rPr>
      </w:pPr>
      <w:r w:rsidRPr="003174B2">
        <w:rPr>
          <w:sz w:val="16"/>
        </w:rPr>
        <w:t xml:space="preserve">Indeed, the president seems to </w:t>
      </w:r>
      <w:r w:rsidRPr="003174B2">
        <w:rPr>
          <w:b/>
          <w:iCs/>
          <w:highlight w:val="green"/>
          <w:u w:val="single"/>
          <w:bdr w:val="single" w:sz="8" w:space="0" w:color="auto"/>
        </w:rPr>
        <w:t>take pride</w:t>
      </w:r>
      <w:r w:rsidRPr="003174B2">
        <w:rPr>
          <w:sz w:val="16"/>
        </w:rPr>
        <w:t xml:space="preserve"> </w:t>
      </w:r>
      <w:r w:rsidRPr="003174B2">
        <w:rPr>
          <w:highlight w:val="green"/>
          <w:u w:val="single"/>
        </w:rPr>
        <w:t>in the extent to which he</w:t>
      </w:r>
      <w:r w:rsidRPr="003174B2">
        <w:rPr>
          <w:u w:val="single"/>
        </w:rPr>
        <w:t xml:space="preserve"> has </w:t>
      </w:r>
      <w:r w:rsidRPr="003174B2">
        <w:rPr>
          <w:b/>
          <w:iCs/>
          <w:highlight w:val="green"/>
          <w:u w:val="single"/>
          <w:bdr w:val="single" w:sz="8" w:space="0" w:color="auto"/>
        </w:rPr>
        <w:t>ignored</w:t>
      </w:r>
      <w:r w:rsidRPr="003174B2">
        <w:rPr>
          <w:u w:val="single"/>
        </w:rPr>
        <w:t xml:space="preserve"> the advice of </w:t>
      </w:r>
      <w:r w:rsidRPr="003174B2">
        <w:rPr>
          <w:b/>
          <w:iCs/>
          <w:highlight w:val="green"/>
          <w:u w:val="single"/>
          <w:bdr w:val="single" w:sz="8" w:space="0" w:color="auto"/>
        </w:rPr>
        <w:t>experts</w:t>
      </w:r>
      <w:r w:rsidRPr="003174B2">
        <w:rPr>
          <w:highlight w:val="green"/>
          <w:u w:val="single"/>
        </w:rPr>
        <w:t xml:space="preserve"> of all</w:t>
      </w:r>
      <w:r w:rsidRPr="003174B2">
        <w:rPr>
          <w:u w:val="single"/>
        </w:rPr>
        <w:t xml:space="preserve"> different </w:t>
      </w:r>
      <w:r w:rsidRPr="003174B2">
        <w:rPr>
          <w:highlight w:val="green"/>
          <w:u w:val="single"/>
        </w:rPr>
        <w:t>stripes</w:t>
      </w:r>
      <w:r w:rsidRPr="003174B2">
        <w:rPr>
          <w:sz w:val="16"/>
        </w:rPr>
        <w:t xml:space="preserve">. </w:t>
      </w:r>
      <w:r w:rsidRPr="003174B2">
        <w:rPr>
          <w:u w:val="single"/>
        </w:rPr>
        <w:t xml:space="preserve">From </w:t>
      </w:r>
      <w:r w:rsidRPr="003174B2">
        <w:rPr>
          <w:b/>
          <w:iCs/>
          <w:highlight w:val="green"/>
          <w:u w:val="single"/>
          <w:bdr w:val="single" w:sz="8" w:space="0" w:color="auto"/>
        </w:rPr>
        <w:t>economists</w:t>
      </w:r>
      <w:r w:rsidRPr="003174B2">
        <w:rPr>
          <w:sz w:val="16"/>
          <w:highlight w:val="green"/>
        </w:rPr>
        <w:t xml:space="preserve"> </w:t>
      </w:r>
      <w:r w:rsidRPr="003174B2">
        <w:rPr>
          <w:highlight w:val="green"/>
          <w:u w:val="single"/>
        </w:rPr>
        <w:t xml:space="preserve">on </w:t>
      </w:r>
      <w:r w:rsidRPr="003174B2">
        <w:rPr>
          <w:b/>
          <w:iCs/>
          <w:highlight w:val="green"/>
          <w:u w:val="single"/>
          <w:bdr w:val="single" w:sz="8" w:space="0" w:color="auto"/>
        </w:rPr>
        <w:t>trade</w:t>
      </w:r>
      <w:r w:rsidRPr="003174B2">
        <w:rPr>
          <w:sz w:val="16"/>
        </w:rPr>
        <w:t xml:space="preserve">, </w:t>
      </w:r>
      <w:r w:rsidRPr="003174B2">
        <w:rPr>
          <w:u w:val="single"/>
        </w:rPr>
        <w:t xml:space="preserve">to </w:t>
      </w:r>
      <w:r w:rsidRPr="003174B2">
        <w:rPr>
          <w:b/>
          <w:iCs/>
          <w:highlight w:val="green"/>
          <w:u w:val="single"/>
          <w:bdr w:val="single" w:sz="8" w:space="0" w:color="auto"/>
        </w:rPr>
        <w:t>scientists</w:t>
      </w:r>
      <w:r w:rsidRPr="003174B2">
        <w:rPr>
          <w:highlight w:val="green"/>
          <w:u w:val="single"/>
        </w:rPr>
        <w:t xml:space="preserve"> on</w:t>
      </w:r>
      <w:r w:rsidRPr="003174B2">
        <w:rPr>
          <w:u w:val="single"/>
        </w:rPr>
        <w:t xml:space="preserve"> </w:t>
      </w:r>
      <w:r w:rsidRPr="003174B2">
        <w:rPr>
          <w:b/>
          <w:iCs/>
          <w:u w:val="single"/>
          <w:bdr w:val="single" w:sz="8" w:space="0" w:color="auto"/>
        </w:rPr>
        <w:t>handling</w:t>
      </w:r>
      <w:r w:rsidRPr="003174B2">
        <w:rPr>
          <w:u w:val="single"/>
        </w:rPr>
        <w:t xml:space="preserve"> the </w:t>
      </w:r>
      <w:r w:rsidRPr="003174B2">
        <w:rPr>
          <w:b/>
          <w:iCs/>
          <w:highlight w:val="green"/>
          <w:u w:val="single"/>
          <w:bdr w:val="single" w:sz="8" w:space="0" w:color="auto"/>
        </w:rPr>
        <w:t>pandemic</w:t>
      </w:r>
      <w:r w:rsidRPr="003174B2">
        <w:rPr>
          <w:highlight w:val="green"/>
          <w:u w:val="single"/>
        </w:rPr>
        <w:t xml:space="preserve"> and</w:t>
      </w:r>
      <w:r w:rsidRPr="003174B2">
        <w:rPr>
          <w:u w:val="single"/>
        </w:rPr>
        <w:t xml:space="preserve"> </w:t>
      </w:r>
      <w:r w:rsidRPr="003174B2">
        <w:rPr>
          <w:b/>
          <w:iCs/>
          <w:highlight w:val="green"/>
          <w:u w:val="single"/>
          <w:bdr w:val="single" w:sz="8" w:space="0" w:color="auto"/>
        </w:rPr>
        <w:t>climate</w:t>
      </w:r>
      <w:r w:rsidRPr="003174B2">
        <w:rPr>
          <w:sz w:val="16"/>
        </w:rPr>
        <w:t xml:space="preserve"> change, </w:t>
      </w:r>
      <w:r w:rsidRPr="003174B2">
        <w:rPr>
          <w:u w:val="single"/>
        </w:rPr>
        <w:t xml:space="preserve">to </w:t>
      </w:r>
      <w:r w:rsidRPr="003174B2">
        <w:rPr>
          <w:b/>
          <w:iCs/>
          <w:highlight w:val="green"/>
          <w:u w:val="single"/>
          <w:bdr w:val="single" w:sz="8" w:space="0" w:color="auto"/>
        </w:rPr>
        <w:t>intel</w:t>
      </w:r>
      <w:r w:rsidRPr="003174B2">
        <w:rPr>
          <w:sz w:val="16"/>
          <w:szCs w:val="16"/>
        </w:rPr>
        <w:t>l</w:t>
      </w:r>
      <w:r w:rsidRPr="003174B2">
        <w:rPr>
          <w:sz w:val="16"/>
        </w:rPr>
        <w:t xml:space="preserve">igence </w:t>
      </w:r>
      <w:r w:rsidRPr="003174B2">
        <w:rPr>
          <w:u w:val="single"/>
        </w:rPr>
        <w:t xml:space="preserve">officials </w:t>
      </w:r>
      <w:r w:rsidRPr="003174B2">
        <w:rPr>
          <w:highlight w:val="green"/>
          <w:u w:val="single"/>
        </w:rPr>
        <w:t xml:space="preserve">on </w:t>
      </w:r>
      <w:r w:rsidRPr="003174B2">
        <w:rPr>
          <w:b/>
          <w:iCs/>
          <w:highlight w:val="green"/>
          <w:u w:val="single"/>
          <w:bdr w:val="single" w:sz="8" w:space="0" w:color="auto"/>
        </w:rPr>
        <w:t>foreign threats</w:t>
      </w:r>
      <w:r w:rsidRPr="003174B2">
        <w:rPr>
          <w:sz w:val="16"/>
        </w:rPr>
        <w:t xml:space="preserve">, </w:t>
      </w:r>
      <w:r w:rsidRPr="003174B2">
        <w:rPr>
          <w:highlight w:val="green"/>
          <w:u w:val="single"/>
        </w:rPr>
        <w:t>Trump</w:t>
      </w:r>
      <w:r w:rsidRPr="003174B2">
        <w:rPr>
          <w:u w:val="single"/>
        </w:rPr>
        <w:t xml:space="preserve"> has </w:t>
      </w:r>
      <w:r w:rsidRPr="003174B2">
        <w:rPr>
          <w:b/>
          <w:iCs/>
          <w:highlight w:val="green"/>
          <w:u w:val="single"/>
          <w:bdr w:val="single" w:sz="8" w:space="0" w:color="auto"/>
        </w:rPr>
        <w:t>preferred</w:t>
      </w:r>
      <w:r w:rsidRPr="003174B2">
        <w:rPr>
          <w:u w:val="single"/>
        </w:rPr>
        <w:t xml:space="preserve"> to “go with </w:t>
      </w:r>
      <w:r w:rsidRPr="003174B2">
        <w:rPr>
          <w:highlight w:val="green"/>
          <w:u w:val="single"/>
        </w:rPr>
        <w:t xml:space="preserve">his </w:t>
      </w:r>
      <w:r w:rsidRPr="003174B2">
        <w:rPr>
          <w:b/>
          <w:iCs/>
          <w:highlight w:val="green"/>
          <w:u w:val="single"/>
          <w:bdr w:val="single" w:sz="8" w:space="0" w:color="auto"/>
        </w:rPr>
        <w:t>gut</w:t>
      </w:r>
      <w:r w:rsidRPr="003174B2">
        <w:rPr>
          <w:u w:val="single"/>
        </w:rPr>
        <w:t>.”</w:t>
      </w:r>
    </w:p>
    <w:p w14:paraId="66E2972B" w14:textId="77777777" w:rsidR="002266A1" w:rsidRPr="003174B2" w:rsidRDefault="002266A1" w:rsidP="002266A1">
      <w:pPr>
        <w:rPr>
          <w:rFonts w:asciiTheme="minorHAnsi" w:hAnsiTheme="minorHAnsi" w:cstheme="minorBidi"/>
        </w:rPr>
      </w:pPr>
    </w:p>
    <w:p w14:paraId="1DCE32C0" w14:textId="77777777" w:rsidR="002266A1" w:rsidRPr="000046DB" w:rsidRDefault="002266A1" w:rsidP="002266A1">
      <w:pPr>
        <w:pStyle w:val="Heading4"/>
        <w:numPr>
          <w:ilvl w:val="0"/>
          <w:numId w:val="48"/>
        </w:numPr>
      </w:pPr>
      <w:r w:rsidRPr="000046DB">
        <w:t>Democracy cannot solve existential problems.</w:t>
      </w:r>
    </w:p>
    <w:p w14:paraId="0A7DB955" w14:textId="77777777" w:rsidR="002266A1" w:rsidRPr="000046DB" w:rsidRDefault="002266A1" w:rsidP="002266A1">
      <w:r w:rsidRPr="000046DB">
        <w:t xml:space="preserve">Marcello Di </w:t>
      </w:r>
      <w:r w:rsidRPr="000046DB">
        <w:rPr>
          <w:rStyle w:val="Style13ptBold"/>
        </w:rPr>
        <w:t>Paola 18</w:t>
      </w:r>
      <w:r w:rsidRPr="000046DB">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143BB398" w14:textId="77777777" w:rsidR="002266A1" w:rsidRPr="000046DB" w:rsidRDefault="002266A1" w:rsidP="002266A1">
      <w:pPr>
        <w:rPr>
          <w:sz w:val="16"/>
        </w:rPr>
      </w:pPr>
      <w:r w:rsidRPr="000046DB">
        <w:rPr>
          <w:sz w:val="16"/>
        </w:rPr>
        <w:t>B. Democracy and Representation</w:t>
      </w:r>
    </w:p>
    <w:p w14:paraId="51658D28" w14:textId="77777777" w:rsidR="002266A1" w:rsidRPr="000046DB" w:rsidRDefault="002266A1" w:rsidP="002266A1">
      <w:pPr>
        <w:rPr>
          <w:sz w:val="16"/>
        </w:rPr>
      </w:pPr>
      <w:r w:rsidRPr="0071350A">
        <w:rPr>
          <w:rStyle w:val="Emphasis"/>
          <w:highlight w:val="green"/>
        </w:rPr>
        <w:t>Dem</w:t>
      </w:r>
      <w:r w:rsidRPr="000046DB">
        <w:rPr>
          <w:rStyle w:val="StyleUnderline"/>
        </w:rPr>
        <w:t xml:space="preserve">ocratically elected </w:t>
      </w:r>
      <w:r w:rsidRPr="0071350A">
        <w:rPr>
          <w:rStyle w:val="StyleUnderline"/>
          <w:highlight w:val="green"/>
        </w:rPr>
        <w:t>governments have been</w:t>
      </w:r>
      <w:r w:rsidRPr="000046DB">
        <w:rPr>
          <w:rStyle w:val="StyleUnderline"/>
        </w:rPr>
        <w:t xml:space="preserve"> </w:t>
      </w:r>
      <w:r w:rsidRPr="000046DB">
        <w:rPr>
          <w:rStyle w:val="Emphasis"/>
        </w:rPr>
        <w:t xml:space="preserve">largely </w:t>
      </w:r>
      <w:r w:rsidRPr="0071350A">
        <w:rPr>
          <w:rStyle w:val="Emphasis"/>
          <w:highlight w:val="green"/>
        </w:rPr>
        <w:t>ineffective</w:t>
      </w:r>
      <w:r w:rsidRPr="000046DB">
        <w:rPr>
          <w:rStyle w:val="StyleUnderline"/>
        </w:rPr>
        <w:t xml:space="preserve"> in </w:t>
      </w:r>
      <w:r w:rsidRPr="0071350A">
        <w:rPr>
          <w:rStyle w:val="StyleUnderline"/>
          <w:highlight w:val="green"/>
        </w:rPr>
        <w:t xml:space="preserve">addressing </w:t>
      </w:r>
      <w:r w:rsidRPr="0071350A">
        <w:rPr>
          <w:rStyle w:val="Emphasis"/>
          <w:highlight w:val="green"/>
        </w:rPr>
        <w:t>climate</w:t>
      </w:r>
      <w:r w:rsidRPr="000046DB">
        <w:rPr>
          <w:rStyle w:val="StyleUnderline"/>
        </w:rPr>
        <w:t xml:space="preserve"> change, </w:t>
      </w:r>
      <w:r w:rsidRPr="0071350A">
        <w:rPr>
          <w:rStyle w:val="StyleUnderline"/>
          <w:highlight w:val="green"/>
        </w:rPr>
        <w:t>as well as</w:t>
      </w:r>
      <w:r w:rsidRPr="000046DB">
        <w:rPr>
          <w:rStyle w:val="StyleUnderline"/>
        </w:rPr>
        <w:t xml:space="preserve"> a </w:t>
      </w:r>
      <w:r w:rsidRPr="000046DB">
        <w:rPr>
          <w:rStyle w:val="Emphasis"/>
        </w:rPr>
        <w:t>host</w:t>
      </w:r>
      <w:r w:rsidRPr="000046DB">
        <w:rPr>
          <w:rStyle w:val="StyleUnderline"/>
        </w:rPr>
        <w:t xml:space="preserve"> of other global problems and their domestic implications</w:t>
      </w:r>
      <w:r w:rsidRPr="000046DB">
        <w:rPr>
          <w:sz w:val="16"/>
        </w:rPr>
        <w:t xml:space="preserve">. 38 </w:t>
      </w:r>
      <w:r w:rsidRPr="000046DB">
        <w:rPr>
          <w:rStyle w:val="StyleUnderline"/>
        </w:rPr>
        <w:t>These include</w:t>
      </w:r>
      <w:r w:rsidRPr="000046DB">
        <w:rPr>
          <w:sz w:val="16"/>
        </w:rPr>
        <w:t xml:space="preserve"> (to varying degrees in different countries) </w:t>
      </w:r>
      <w:r w:rsidRPr="0071350A">
        <w:rPr>
          <w:rStyle w:val="Emphasis"/>
          <w:highlight w:val="green"/>
        </w:rPr>
        <w:t>pollution</w:t>
      </w:r>
      <w:r w:rsidRPr="000046DB">
        <w:rPr>
          <w:rStyle w:val="StyleUnderline"/>
        </w:rPr>
        <w:t xml:space="preserve"> and </w:t>
      </w:r>
      <w:r w:rsidRPr="0071350A">
        <w:rPr>
          <w:rStyle w:val="Emphasis"/>
          <w:highlight w:val="green"/>
        </w:rPr>
        <w:t>biod</w:t>
      </w:r>
      <w:r w:rsidRPr="000046DB">
        <w:rPr>
          <w:rStyle w:val="Emphasis"/>
        </w:rPr>
        <w:t>iversity loss</w:t>
      </w:r>
      <w:r w:rsidRPr="000046DB">
        <w:rPr>
          <w:rStyle w:val="StyleUnderline"/>
        </w:rPr>
        <w:t xml:space="preserve">, </w:t>
      </w:r>
      <w:r w:rsidRPr="0071350A">
        <w:rPr>
          <w:rStyle w:val="Emphasis"/>
          <w:highlight w:val="green"/>
        </w:rPr>
        <w:t>nuclear waste</w:t>
      </w:r>
      <w:r w:rsidRPr="000046DB">
        <w:rPr>
          <w:rStyle w:val="StyleUnderline"/>
        </w:rPr>
        <w:t xml:space="preserve"> management, nuclear </w:t>
      </w:r>
      <w:r w:rsidRPr="0071350A">
        <w:rPr>
          <w:rStyle w:val="Emphasis"/>
          <w:highlight w:val="green"/>
        </w:rPr>
        <w:t>prolif</w:t>
      </w:r>
      <w:r w:rsidRPr="000046DB">
        <w:rPr>
          <w:rStyle w:val="StyleUnderline"/>
        </w:rPr>
        <w:t xml:space="preserve">eration, </w:t>
      </w:r>
      <w:r w:rsidRPr="0071350A">
        <w:rPr>
          <w:rStyle w:val="Emphasis"/>
          <w:highlight w:val="green"/>
        </w:rPr>
        <w:t>cyber</w:t>
      </w:r>
      <w:r w:rsidRPr="000046DB">
        <w:rPr>
          <w:rStyle w:val="Emphasis"/>
        </w:rPr>
        <w:t>-(in)security</w:t>
      </w:r>
      <w:r w:rsidRPr="000046DB">
        <w:rPr>
          <w:rStyle w:val="StyleUnderline"/>
        </w:rPr>
        <w:t xml:space="preserve">, </w:t>
      </w:r>
      <w:r w:rsidRPr="0071350A">
        <w:rPr>
          <w:rStyle w:val="Emphasis"/>
          <w:highlight w:val="green"/>
        </w:rPr>
        <w:t>financial insecurity</w:t>
      </w:r>
      <w:r w:rsidRPr="000046DB">
        <w:rPr>
          <w:rStyle w:val="StyleUnderline"/>
        </w:rPr>
        <w:t xml:space="preserve">, </w:t>
      </w:r>
      <w:r w:rsidRPr="000046DB">
        <w:rPr>
          <w:rStyle w:val="Emphasis"/>
        </w:rPr>
        <w:t>business flight</w:t>
      </w:r>
      <w:r w:rsidRPr="000046DB">
        <w:rPr>
          <w:rStyle w:val="StyleUnderline"/>
        </w:rPr>
        <w:t xml:space="preserve">, growing wealth </w:t>
      </w:r>
      <w:r w:rsidRPr="0071350A">
        <w:rPr>
          <w:rStyle w:val="Emphasis"/>
          <w:highlight w:val="green"/>
        </w:rPr>
        <w:t>inequality</w:t>
      </w:r>
      <w:r w:rsidRPr="000046DB">
        <w:rPr>
          <w:rStyle w:val="StyleUnderline"/>
        </w:rPr>
        <w:t xml:space="preserve">, public </w:t>
      </w:r>
      <w:r w:rsidRPr="0071350A">
        <w:rPr>
          <w:rStyle w:val="Emphasis"/>
          <w:highlight w:val="green"/>
        </w:rPr>
        <w:t>debt</w:t>
      </w:r>
      <w:r w:rsidRPr="000046DB">
        <w:rPr>
          <w:rStyle w:val="Emphasis"/>
        </w:rPr>
        <w:t xml:space="preserve"> management</w:t>
      </w:r>
      <w:r w:rsidRPr="000046DB">
        <w:rPr>
          <w:rStyle w:val="StyleUnderline"/>
        </w:rPr>
        <w:t xml:space="preserve">, </w:t>
      </w:r>
      <w:r w:rsidRPr="0071350A">
        <w:rPr>
          <w:rStyle w:val="Emphasis"/>
          <w:highlight w:val="green"/>
        </w:rPr>
        <w:t>migration</w:t>
      </w:r>
      <w:r w:rsidRPr="000046DB">
        <w:rPr>
          <w:rStyle w:val="StyleUnderline"/>
        </w:rPr>
        <w:t xml:space="preserve">, </w:t>
      </w:r>
      <w:r w:rsidRPr="000046DB">
        <w:rPr>
          <w:rStyle w:val="Emphasis"/>
        </w:rPr>
        <w:t xml:space="preserve">intercultural </w:t>
      </w:r>
      <w:r w:rsidRPr="0071350A">
        <w:rPr>
          <w:rStyle w:val="Emphasis"/>
          <w:highlight w:val="green"/>
        </w:rPr>
        <w:t>integration</w:t>
      </w:r>
      <w:r w:rsidRPr="0071350A">
        <w:rPr>
          <w:rStyle w:val="StyleUnderline"/>
          <w:highlight w:val="green"/>
        </w:rPr>
        <w:t xml:space="preserve">, and </w:t>
      </w:r>
      <w:r w:rsidRPr="0071350A">
        <w:rPr>
          <w:rStyle w:val="Emphasis"/>
          <w:highlight w:val="green"/>
        </w:rPr>
        <w:t>terror</w:t>
      </w:r>
      <w:r w:rsidRPr="000046DB">
        <w:rPr>
          <w:rStyle w:val="Emphasis"/>
        </w:rPr>
        <w:t>ist radicalization</w:t>
      </w:r>
      <w:r w:rsidRPr="000046DB">
        <w:rPr>
          <w:rStyle w:val="StyleUnderline"/>
        </w:rPr>
        <w:t>. The supranational institutions that</w:t>
      </w:r>
      <w:r w:rsidRPr="000046DB">
        <w:rPr>
          <w:sz w:val="16"/>
        </w:rPr>
        <w:t xml:space="preserve"> these </w:t>
      </w:r>
      <w:r w:rsidRPr="000046DB">
        <w:rPr>
          <w:rStyle w:val="StyleUnderline"/>
        </w:rPr>
        <w:t>governments</w:t>
      </w:r>
      <w:r w:rsidRPr="000046DB">
        <w:rPr>
          <w:sz w:val="16"/>
        </w:rPr>
        <w:t xml:space="preserve"> have </w:t>
      </w:r>
      <w:r w:rsidRPr="000046DB">
        <w:rPr>
          <w:rStyle w:val="StyleUnderline"/>
        </w:rPr>
        <w:t xml:space="preserve">created and supported, like the </w:t>
      </w:r>
      <w:r w:rsidRPr="000046DB">
        <w:rPr>
          <w:rStyle w:val="Emphasis"/>
        </w:rPr>
        <w:t>U</w:t>
      </w:r>
      <w:r w:rsidRPr="000046DB">
        <w:rPr>
          <w:sz w:val="16"/>
        </w:rPr>
        <w:t xml:space="preserve">nited </w:t>
      </w:r>
      <w:r w:rsidRPr="000046DB">
        <w:rPr>
          <w:rStyle w:val="Emphasis"/>
        </w:rPr>
        <w:t>N</w:t>
      </w:r>
      <w:r w:rsidRPr="000046DB">
        <w:rPr>
          <w:sz w:val="16"/>
        </w:rPr>
        <w:t xml:space="preserve">ations </w:t>
      </w:r>
      <w:r w:rsidRPr="000046DB">
        <w:rPr>
          <w:rStyle w:val="StyleUnderline"/>
        </w:rPr>
        <w:t>and</w:t>
      </w:r>
      <w:r w:rsidRPr="000046DB">
        <w:rPr>
          <w:sz w:val="16"/>
        </w:rPr>
        <w:t xml:space="preserve"> the </w:t>
      </w:r>
      <w:r w:rsidRPr="000046DB">
        <w:rPr>
          <w:rStyle w:val="Emphasis"/>
        </w:rPr>
        <w:t>E</w:t>
      </w:r>
      <w:r w:rsidRPr="000046DB">
        <w:rPr>
          <w:sz w:val="16"/>
        </w:rPr>
        <w:t xml:space="preserve">uropean </w:t>
      </w:r>
      <w:r w:rsidRPr="000046DB">
        <w:rPr>
          <w:rStyle w:val="Emphasis"/>
        </w:rPr>
        <w:t>U</w:t>
      </w:r>
      <w:r w:rsidRPr="000046DB">
        <w:rPr>
          <w:sz w:val="16"/>
        </w:rPr>
        <w:t xml:space="preserve">nion, </w:t>
      </w:r>
      <w:r w:rsidRPr="000046DB">
        <w:rPr>
          <w:rStyle w:val="StyleUnderline"/>
        </w:rPr>
        <w:t>have not been</w:t>
      </w:r>
      <w:r w:rsidRPr="000046DB">
        <w:rPr>
          <w:sz w:val="16"/>
        </w:rPr>
        <w:t xml:space="preserve"> particularly </w:t>
      </w:r>
      <w:r w:rsidRPr="000046DB">
        <w:rPr>
          <w:rStyle w:val="StyleUnderline"/>
        </w:rPr>
        <w:t>successful</w:t>
      </w:r>
      <w:r w:rsidRPr="000046DB">
        <w:rPr>
          <w:sz w:val="16"/>
        </w:rPr>
        <w:t xml:space="preserve"> in addressing these issues either. 39</w:t>
      </w:r>
    </w:p>
    <w:p w14:paraId="3FE5278D" w14:textId="77777777" w:rsidR="002266A1" w:rsidRPr="000046DB" w:rsidRDefault="002266A1" w:rsidP="002266A1">
      <w:pPr>
        <w:rPr>
          <w:sz w:val="16"/>
        </w:rPr>
      </w:pPr>
      <w:r w:rsidRPr="000046DB">
        <w:rPr>
          <w:rStyle w:val="StyleUnderline"/>
        </w:rPr>
        <w:t>In</w:t>
      </w:r>
      <w:r w:rsidRPr="000046DB">
        <w:rPr>
          <w:sz w:val="16"/>
        </w:rPr>
        <w:t xml:space="preserve"> many </w:t>
      </w:r>
      <w:r w:rsidRPr="000046DB">
        <w:rPr>
          <w:rStyle w:val="StyleUnderline"/>
        </w:rPr>
        <w:t xml:space="preserve">democratic countries, </w:t>
      </w:r>
      <w:r w:rsidRPr="0071350A">
        <w:rPr>
          <w:rStyle w:val="StyleUnderline"/>
          <w:highlight w:val="green"/>
        </w:rPr>
        <w:t>citizens are</w:t>
      </w:r>
      <w:r w:rsidRPr="000046DB">
        <w:rPr>
          <w:sz w:val="16"/>
        </w:rPr>
        <w:t xml:space="preserve"> not only </w:t>
      </w:r>
      <w:r w:rsidRPr="0071350A">
        <w:rPr>
          <w:rStyle w:val="StyleUnderline"/>
          <w:highlight w:val="green"/>
        </w:rPr>
        <w:t>frustrated with</w:t>
      </w:r>
      <w:r w:rsidRPr="000046DB">
        <w:rPr>
          <w:rStyle w:val="StyleUnderline"/>
        </w:rPr>
        <w:t xml:space="preserve"> the</w:t>
      </w:r>
      <w:r w:rsidRPr="000046DB">
        <w:rPr>
          <w:sz w:val="16"/>
        </w:rPr>
        <w:t xml:space="preserve"> relatively </w:t>
      </w:r>
      <w:r w:rsidRPr="0071350A">
        <w:rPr>
          <w:rStyle w:val="Emphasis"/>
          <w:highlight w:val="green"/>
        </w:rPr>
        <w:t>poor performances</w:t>
      </w:r>
      <w:r w:rsidRPr="000046DB">
        <w:rPr>
          <w:rStyle w:val="StyleUnderline"/>
        </w:rPr>
        <w:t xml:space="preserve"> of</w:t>
      </w:r>
      <w:r w:rsidRPr="000046DB">
        <w:rPr>
          <w:sz w:val="16"/>
        </w:rPr>
        <w:t xml:space="preserve"> their </w:t>
      </w:r>
      <w:r w:rsidRPr="000046DB">
        <w:rPr>
          <w:rStyle w:val="StyleUnderline"/>
        </w:rPr>
        <w:t>governments</w:t>
      </w:r>
      <w:r w:rsidRPr="000046DB">
        <w:rPr>
          <w:sz w:val="16"/>
        </w:rPr>
        <w:t xml:space="preserve">, but also increasingly resentful of institutions and procedures that they perceive as inaccessible, arcane, </w:t>
      </w:r>
      <w:r w:rsidRPr="0071350A">
        <w:rPr>
          <w:rStyle w:val="Emphasis"/>
          <w:highlight w:val="green"/>
        </w:rPr>
        <w:t>dominated</w:t>
      </w:r>
      <w:r w:rsidRPr="0071350A">
        <w:rPr>
          <w:rStyle w:val="StyleUnderline"/>
          <w:highlight w:val="green"/>
        </w:rPr>
        <w:t xml:space="preserve"> by </w:t>
      </w:r>
      <w:r w:rsidRPr="0071350A">
        <w:rPr>
          <w:rStyle w:val="Emphasis"/>
          <w:highlight w:val="green"/>
        </w:rPr>
        <w:t>partisan interests</w:t>
      </w:r>
      <w:r w:rsidRPr="0071350A">
        <w:rPr>
          <w:rStyle w:val="StyleUnderline"/>
          <w:highlight w:val="green"/>
        </w:rPr>
        <w:t xml:space="preserve">, crowded with </w:t>
      </w:r>
      <w:r w:rsidRPr="0071350A">
        <w:rPr>
          <w:rStyle w:val="Emphasis"/>
          <w:highlight w:val="green"/>
        </w:rPr>
        <w:t>rent-seekers</w:t>
      </w:r>
      <w:r w:rsidRPr="000046DB">
        <w:rPr>
          <w:rStyle w:val="StyleUnderline"/>
        </w:rPr>
        <w:t>, and</w:t>
      </w:r>
      <w:r w:rsidRPr="000046DB">
        <w:rPr>
          <w:sz w:val="16"/>
        </w:rPr>
        <w:t xml:space="preserve"> generally </w:t>
      </w:r>
      <w:r w:rsidRPr="0071350A">
        <w:rPr>
          <w:rStyle w:val="Emphasis"/>
          <w:highlight w:val="green"/>
        </w:rPr>
        <w:t>detached</w:t>
      </w:r>
      <w:r w:rsidRPr="0071350A">
        <w:rPr>
          <w:rStyle w:val="StyleUnderline"/>
          <w:highlight w:val="green"/>
        </w:rPr>
        <w:t xml:space="preserve"> and </w:t>
      </w:r>
      <w:r w:rsidRPr="0071350A">
        <w:rPr>
          <w:rStyle w:val="Emphasis"/>
          <w:highlight w:val="green"/>
        </w:rPr>
        <w:t>unresponsive</w:t>
      </w:r>
      <w:r w:rsidRPr="000046DB">
        <w:rPr>
          <w:rStyle w:val="StyleUnderline"/>
        </w:rPr>
        <w:t xml:space="preserve"> to</w:t>
      </w:r>
      <w:r w:rsidRPr="000046DB">
        <w:rPr>
          <w:sz w:val="16"/>
        </w:rPr>
        <w:t xml:space="preserve"> their </w:t>
      </w:r>
      <w:r w:rsidRPr="000046DB">
        <w:rPr>
          <w:rStyle w:val="StyleUnderline"/>
        </w:rPr>
        <w:t>needs</w:t>
      </w:r>
      <w:r w:rsidRPr="000046DB">
        <w:rPr>
          <w:sz w:val="16"/>
        </w:rPr>
        <w:t xml:space="preserve"> and interests. 40</w:t>
      </w:r>
    </w:p>
    <w:p w14:paraId="552B14E7" w14:textId="77777777" w:rsidR="002266A1" w:rsidRPr="000046DB" w:rsidRDefault="002266A1" w:rsidP="002266A1">
      <w:pPr>
        <w:rPr>
          <w:sz w:val="16"/>
        </w:rPr>
      </w:pPr>
      <w:r w:rsidRPr="000046DB">
        <w:rPr>
          <w:sz w:val="16"/>
        </w:rPr>
        <w:t xml:space="preserve">[*378]  A democratic deficit in many self-declared democracies has vividly been put on display in cases in which </w:t>
      </w:r>
      <w:r w:rsidRPr="000046DB">
        <w:rPr>
          <w:rStyle w:val="Emphasis"/>
        </w:rPr>
        <w:t xml:space="preserve">majority </w:t>
      </w:r>
      <w:r w:rsidRPr="0071350A">
        <w:rPr>
          <w:rStyle w:val="Emphasis"/>
          <w:highlight w:val="green"/>
        </w:rPr>
        <w:t>preferences</w:t>
      </w:r>
      <w:r w:rsidRPr="000046DB">
        <w:rPr>
          <w:rStyle w:val="StyleUnderline"/>
        </w:rPr>
        <w:t xml:space="preserve"> have </w:t>
      </w:r>
      <w:r w:rsidRPr="0071350A">
        <w:rPr>
          <w:rStyle w:val="Emphasis"/>
          <w:highlight w:val="green"/>
        </w:rPr>
        <w:t>failed</w:t>
      </w:r>
      <w:r w:rsidRPr="0071350A">
        <w:rPr>
          <w:rStyle w:val="StyleUnderline"/>
          <w:highlight w:val="green"/>
        </w:rPr>
        <w:t xml:space="preserve"> to</w:t>
      </w:r>
      <w:r w:rsidRPr="000046DB">
        <w:rPr>
          <w:rStyle w:val="StyleUnderline"/>
        </w:rPr>
        <w:t xml:space="preserve"> be </w:t>
      </w:r>
      <w:r w:rsidRPr="0071350A">
        <w:rPr>
          <w:rStyle w:val="Emphasis"/>
          <w:highlight w:val="green"/>
        </w:rPr>
        <w:t>translate</w:t>
      </w:r>
      <w:r w:rsidRPr="000046DB">
        <w:rPr>
          <w:rStyle w:val="StyleUnderline"/>
        </w:rPr>
        <w:t>d in</w:t>
      </w:r>
      <w:r w:rsidRPr="0071350A">
        <w:rPr>
          <w:rStyle w:val="Emphasis"/>
          <w:highlight w:val="green"/>
        </w:rPr>
        <w:t>to</w:t>
      </w:r>
      <w:r w:rsidRPr="0071350A">
        <w:rPr>
          <w:rStyle w:val="StyleUnderline"/>
          <w:highlight w:val="green"/>
        </w:rPr>
        <w:t xml:space="preserve"> policy. For example</w:t>
      </w:r>
      <w:r w:rsidRPr="000046DB">
        <w:rPr>
          <w:rStyle w:val="StyleUnderline"/>
        </w:rPr>
        <w:t xml:space="preserve">, in the </w:t>
      </w:r>
      <w:r w:rsidRPr="000046DB">
        <w:rPr>
          <w:rStyle w:val="Emphasis"/>
        </w:rPr>
        <w:t>U</w:t>
      </w:r>
      <w:r w:rsidRPr="000046DB">
        <w:rPr>
          <w:sz w:val="16"/>
        </w:rPr>
        <w:t xml:space="preserve">nited </w:t>
      </w:r>
      <w:r w:rsidRPr="000046DB">
        <w:rPr>
          <w:rStyle w:val="Emphasis"/>
        </w:rPr>
        <w:t>S</w:t>
      </w:r>
      <w:r w:rsidRPr="000046DB">
        <w:rPr>
          <w:sz w:val="16"/>
        </w:rPr>
        <w:t xml:space="preserve">tates, </w:t>
      </w:r>
      <w:r w:rsidRPr="000046DB">
        <w:rPr>
          <w:rStyle w:val="StyleUnderline"/>
        </w:rPr>
        <w:t>for at least the last twenty-five years, most</w:t>
      </w:r>
      <w:r w:rsidRPr="000046DB">
        <w:rPr>
          <w:sz w:val="16"/>
        </w:rPr>
        <w:t xml:space="preserve"> Americans have </w:t>
      </w:r>
      <w:r w:rsidRPr="000046DB">
        <w:rPr>
          <w:rStyle w:val="StyleUnderline"/>
        </w:rPr>
        <w:t xml:space="preserve">favored stricter </w:t>
      </w:r>
      <w:r w:rsidRPr="0071350A">
        <w:rPr>
          <w:rStyle w:val="Emphasis"/>
          <w:highlight w:val="green"/>
        </w:rPr>
        <w:t>gun control</w:t>
      </w:r>
      <w:r w:rsidRPr="000046DB">
        <w:rPr>
          <w:rStyle w:val="StyleUnderline"/>
        </w:rPr>
        <w:t xml:space="preserve"> laws, yet</w:t>
      </w:r>
      <w:r w:rsidRPr="000046DB">
        <w:rPr>
          <w:sz w:val="16"/>
        </w:rPr>
        <w:t xml:space="preserve"> gun control </w:t>
      </w:r>
      <w:r w:rsidRPr="000046DB">
        <w:rPr>
          <w:rStyle w:val="StyleUnderline"/>
        </w:rPr>
        <w:t xml:space="preserve">laws have consistently been </w:t>
      </w:r>
      <w:r w:rsidRPr="000046DB">
        <w:rPr>
          <w:rStyle w:val="Emphasis"/>
        </w:rPr>
        <w:t>weakened</w:t>
      </w:r>
      <w:r w:rsidRPr="000046DB">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70CDC319" w14:textId="77777777" w:rsidR="002266A1" w:rsidRDefault="002266A1" w:rsidP="002266A1"/>
    <w:p w14:paraId="20C2867A" w14:textId="77777777" w:rsidR="002266A1" w:rsidRPr="00217A5C" w:rsidRDefault="002266A1" w:rsidP="002266A1">
      <w:pPr>
        <w:pStyle w:val="ListParagraph"/>
        <w:keepNext/>
        <w:keepLines/>
        <w:numPr>
          <w:ilvl w:val="0"/>
          <w:numId w:val="48"/>
        </w:numPr>
        <w:spacing w:before="40" w:after="0"/>
        <w:outlineLvl w:val="3"/>
        <w:rPr>
          <w:rFonts w:eastAsiaTheme="majorEastAsia" w:cstheme="majorBidi"/>
          <w:b/>
          <w:iCs/>
          <w:u w:val="single"/>
        </w:rPr>
      </w:pPr>
      <w:bookmarkStart w:id="2" w:name="_Hlk209848260"/>
      <w:r w:rsidRPr="00217A5C">
        <w:rPr>
          <w:rFonts w:eastAsiaTheme="majorEastAsia" w:cstheme="majorBidi"/>
          <w:b/>
          <w:iCs/>
        </w:rPr>
        <w:t xml:space="preserve">Democratic peace is </w:t>
      </w:r>
      <w:r w:rsidRPr="00217A5C">
        <w:rPr>
          <w:rFonts w:eastAsiaTheme="majorEastAsia" w:cstheme="majorBidi"/>
          <w:b/>
          <w:iCs/>
          <w:u w:val="single"/>
        </w:rPr>
        <w:t>statistically</w:t>
      </w:r>
      <w:r w:rsidRPr="00217A5C">
        <w:rPr>
          <w:rFonts w:eastAsiaTheme="majorEastAsia" w:cstheme="majorBidi"/>
          <w:b/>
          <w:iCs/>
        </w:rPr>
        <w:t xml:space="preserve"> disproven---it’s conflict </w:t>
      </w:r>
      <w:r w:rsidRPr="00217A5C">
        <w:rPr>
          <w:rFonts w:eastAsiaTheme="majorEastAsia" w:cstheme="majorBidi"/>
          <w:b/>
          <w:iCs/>
          <w:u w:val="single"/>
        </w:rPr>
        <w:t>driving</w:t>
      </w:r>
    </w:p>
    <w:p w14:paraId="61ADBB7A" w14:textId="77777777" w:rsidR="002266A1" w:rsidRPr="00432844" w:rsidRDefault="002266A1" w:rsidP="002266A1">
      <w:r w:rsidRPr="00432844">
        <w:t xml:space="preserve">Dr. Daina </w:t>
      </w:r>
      <w:r w:rsidRPr="00432844">
        <w:rPr>
          <w:b/>
          <w:bCs/>
        </w:rPr>
        <w:t>Chiba 21</w:t>
      </w:r>
      <w:r w:rsidRPr="00432844">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0FE2A42" w14:textId="77777777" w:rsidR="002266A1" w:rsidRPr="00432844" w:rsidRDefault="002266A1" w:rsidP="002266A1">
      <w:pPr>
        <w:rPr>
          <w:sz w:val="16"/>
        </w:rPr>
      </w:pPr>
      <w:r w:rsidRPr="00432844">
        <w:rPr>
          <w:u w:val="single"/>
        </w:rPr>
        <w:t xml:space="preserve">The </w:t>
      </w:r>
      <w:r w:rsidRPr="00432844">
        <w:rPr>
          <w:highlight w:val="green"/>
          <w:u w:val="single"/>
        </w:rPr>
        <w:t>democratic peace</w:t>
      </w:r>
      <w:r w:rsidRPr="00432844">
        <w:rPr>
          <w:sz w:val="16"/>
        </w:rPr>
        <w:t>—the observation that democracies are less likely to fight each other than are other pairings of states—</w:t>
      </w:r>
      <w:r w:rsidRPr="00432844">
        <w:rPr>
          <w:highlight w:val="green"/>
          <w:u w:val="single"/>
        </w:rPr>
        <w:t>is</w:t>
      </w:r>
      <w:r w:rsidRPr="00432844">
        <w:rPr>
          <w:u w:val="single"/>
        </w:rPr>
        <w:t xml:space="preserve"> one of the most widely acknowledged empirical regularities in international relations. Prominent scholars have even </w:t>
      </w:r>
      <w:r w:rsidRPr="00432844">
        <w:rPr>
          <w:highlight w:val="green"/>
          <w:u w:val="single"/>
        </w:rPr>
        <w:t>characterized</w:t>
      </w:r>
      <w:r w:rsidRPr="00432844">
        <w:rPr>
          <w:u w:val="single"/>
        </w:rPr>
        <w:t xml:space="preserve"> the relationship </w:t>
      </w:r>
      <w:r w:rsidRPr="00432844">
        <w:rPr>
          <w:highlight w:val="green"/>
          <w:u w:val="single"/>
        </w:rPr>
        <w:t>as</w:t>
      </w:r>
      <w:r w:rsidRPr="00432844">
        <w:rPr>
          <w:u w:val="single"/>
        </w:rPr>
        <w:t xml:space="preserve"> an empirical </w:t>
      </w:r>
      <w:r w:rsidRPr="00432844">
        <w:rPr>
          <w:highlight w:val="green"/>
          <w:u w:val="single"/>
        </w:rPr>
        <w:t>law</w:t>
      </w:r>
      <w:r w:rsidRPr="00432844">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1A8183F" w14:textId="77777777" w:rsidR="002266A1" w:rsidRPr="00432844" w:rsidRDefault="002266A1" w:rsidP="002266A1">
      <w:pPr>
        <w:rPr>
          <w:sz w:val="16"/>
        </w:rPr>
      </w:pPr>
      <w:r w:rsidRPr="00432844">
        <w:rPr>
          <w:highlight w:val="green"/>
          <w:u w:val="single"/>
        </w:rPr>
        <w:t xml:space="preserve">At the </w:t>
      </w:r>
      <w:r w:rsidRPr="00432844">
        <w:rPr>
          <w:b/>
          <w:iCs/>
          <w:highlight w:val="green"/>
          <w:u w:val="single"/>
          <w:bdr w:val="single" w:sz="8" w:space="0" w:color="auto"/>
        </w:rPr>
        <w:t>same time</w:t>
      </w:r>
      <w:r w:rsidRPr="00432844">
        <w:rPr>
          <w:highlight w:val="green"/>
          <w:u w:val="single"/>
        </w:rPr>
        <w:t>, peace</w:t>
      </w:r>
      <w:r w:rsidRPr="00432844">
        <w:rPr>
          <w:u w:val="single"/>
        </w:rPr>
        <w:t xml:space="preserve"> appears likely to </w:t>
      </w:r>
      <w:r w:rsidRPr="00432844">
        <w:rPr>
          <w:highlight w:val="green"/>
          <w:u w:val="single"/>
        </w:rPr>
        <w:t>foster</w:t>
      </w:r>
      <w:r w:rsidRPr="00432844">
        <w:rPr>
          <w:u w:val="single"/>
        </w:rPr>
        <w:t xml:space="preserve"> or maintain </w:t>
      </w:r>
      <w:r w:rsidRPr="00432844">
        <w:rPr>
          <w:highlight w:val="green"/>
          <w:u w:val="single"/>
        </w:rPr>
        <w:t>democracy</w:t>
      </w:r>
      <w:r w:rsidRPr="00432844">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432844">
        <w:rPr>
          <w:u w:val="single"/>
        </w:rPr>
        <w:t>Each</w:t>
      </w:r>
      <w:r w:rsidRPr="00432844">
        <w:rPr>
          <w:sz w:val="16"/>
        </w:rPr>
        <w:t xml:space="preserve"> of these putative </w:t>
      </w:r>
      <w:r w:rsidRPr="00432844">
        <w:rPr>
          <w:b/>
          <w:iCs/>
          <w:u w:val="single"/>
          <w:bdr w:val="single" w:sz="8" w:space="0" w:color="auto"/>
        </w:rPr>
        <w:t>cause</w:t>
      </w:r>
      <w:r w:rsidRPr="00432844">
        <w:rPr>
          <w:sz w:val="16"/>
        </w:rPr>
        <w:t xml:space="preserve">s </w:t>
      </w:r>
      <w:r w:rsidRPr="00432844">
        <w:rPr>
          <w:u w:val="single"/>
        </w:rPr>
        <w:t xml:space="preserve">of democracy is </w:t>
      </w:r>
      <w:r w:rsidRPr="00432844">
        <w:rPr>
          <w:b/>
          <w:iCs/>
          <w:u w:val="single"/>
          <w:bdr w:val="single" w:sz="8" w:space="0" w:color="auto"/>
        </w:rPr>
        <w:t>also</w:t>
      </w:r>
      <w:r w:rsidRPr="00432844">
        <w:rPr>
          <w:u w:val="single"/>
        </w:rPr>
        <w:t xml:space="preserve"> associated with various explanations for international conflict</w:t>
      </w:r>
      <w:r w:rsidRPr="00432844">
        <w:rPr>
          <w:sz w:val="16"/>
        </w:rPr>
        <w:t xml:space="preserve">. Indeed, some as yet poorly defined set of canonical factors may contribute both to democracy and to peace, </w:t>
      </w:r>
      <w:r w:rsidRPr="00432844">
        <w:rPr>
          <w:highlight w:val="green"/>
          <w:u w:val="single"/>
        </w:rPr>
        <w:t xml:space="preserve">making it </w:t>
      </w:r>
      <w:r w:rsidRPr="00432844">
        <w:rPr>
          <w:b/>
          <w:iCs/>
          <w:highlight w:val="green"/>
          <w:u w:val="single"/>
          <w:bdr w:val="single" w:sz="8" w:space="0" w:color="auto"/>
        </w:rPr>
        <w:t>look</w:t>
      </w:r>
      <w:r w:rsidRPr="00432844">
        <w:rPr>
          <w:highlight w:val="green"/>
          <w:u w:val="single"/>
        </w:rPr>
        <w:t xml:space="preserve"> as if</w:t>
      </w:r>
      <w:r w:rsidRPr="00432844">
        <w:rPr>
          <w:u w:val="single"/>
        </w:rPr>
        <w:t xml:space="preserve"> the two </w:t>
      </w:r>
      <w:r w:rsidRPr="00432844">
        <w:rPr>
          <w:highlight w:val="green"/>
          <w:u w:val="single"/>
        </w:rPr>
        <w:t>variables are</w:t>
      </w:r>
      <w:r w:rsidRPr="00432844">
        <w:rPr>
          <w:u w:val="single"/>
        </w:rPr>
        <w:t xml:space="preserve"> </w:t>
      </w:r>
      <w:r w:rsidRPr="00432844">
        <w:rPr>
          <w:b/>
          <w:iCs/>
          <w:u w:val="single"/>
          <w:bdr w:val="single" w:sz="8" w:space="0" w:color="auto"/>
        </w:rPr>
        <w:t xml:space="preserve">directly </w:t>
      </w:r>
      <w:r w:rsidRPr="00432844">
        <w:rPr>
          <w:b/>
          <w:iCs/>
          <w:highlight w:val="green"/>
          <w:u w:val="single"/>
          <w:bdr w:val="single" w:sz="8" w:space="0" w:color="auto"/>
        </w:rPr>
        <w:t>related</w:t>
      </w:r>
      <w:r w:rsidRPr="00432844">
        <w:rPr>
          <w:highlight w:val="green"/>
          <w:u w:val="single"/>
        </w:rPr>
        <w:t xml:space="preserve">, </w:t>
      </w:r>
      <w:r w:rsidRPr="00432844">
        <w:rPr>
          <w:b/>
          <w:iCs/>
          <w:highlight w:val="green"/>
          <w:u w:val="single"/>
          <w:bdr w:val="single" w:sz="8" w:space="0" w:color="auto"/>
        </w:rPr>
        <w:t>even if</w:t>
      </w:r>
      <w:r w:rsidRPr="00432844">
        <w:rPr>
          <w:b/>
          <w:iCs/>
          <w:u w:val="single"/>
          <w:bdr w:val="single" w:sz="8" w:space="0" w:color="auto"/>
        </w:rPr>
        <w:t xml:space="preserve"> possibly they are </w:t>
      </w:r>
      <w:r w:rsidRPr="00432844">
        <w:rPr>
          <w:b/>
          <w:iCs/>
          <w:highlight w:val="green"/>
          <w:u w:val="single"/>
          <w:bdr w:val="single" w:sz="8" w:space="0" w:color="auto"/>
        </w:rPr>
        <w:t>not</w:t>
      </w:r>
      <w:r w:rsidRPr="00432844">
        <w:rPr>
          <w:sz w:val="16"/>
        </w:rPr>
        <w:t>.</w:t>
      </w:r>
    </w:p>
    <w:p w14:paraId="78B6DC6F" w14:textId="77777777" w:rsidR="002266A1" w:rsidRPr="00432844" w:rsidRDefault="002266A1" w:rsidP="002266A1">
      <w:pPr>
        <w:rPr>
          <w:sz w:val="16"/>
        </w:rPr>
      </w:pPr>
      <w:r w:rsidRPr="00432844">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432844">
        <w:rPr>
          <w:u w:val="single"/>
        </w:rPr>
        <w:t xml:space="preserve">some of the </w:t>
      </w:r>
      <w:r w:rsidRPr="00432844">
        <w:rPr>
          <w:b/>
          <w:iCs/>
          <w:highlight w:val="green"/>
          <w:u w:val="single"/>
          <w:bdr w:val="single" w:sz="8" w:space="0" w:color="auto"/>
        </w:rPr>
        <w:t>common causes</w:t>
      </w:r>
      <w:r w:rsidRPr="00432844">
        <w:rPr>
          <w:u w:val="single"/>
        </w:rPr>
        <w:t xml:space="preserve"> of democracy and peace </w:t>
      </w:r>
      <w:r w:rsidRPr="00432844">
        <w:rPr>
          <w:highlight w:val="green"/>
          <w:u w:val="single"/>
        </w:rPr>
        <w:t xml:space="preserve">may be </w:t>
      </w:r>
      <w:r w:rsidRPr="00432844">
        <w:rPr>
          <w:b/>
          <w:iCs/>
          <w:highlight w:val="green"/>
          <w:u w:val="single"/>
          <w:bdr w:val="single" w:sz="8" w:space="0" w:color="auto"/>
        </w:rPr>
        <w:t>unobservable</w:t>
      </w:r>
      <w:r w:rsidRPr="00432844">
        <w:rPr>
          <w:highlight w:val="green"/>
          <w:u w:val="single"/>
        </w:rPr>
        <w:t>, generating</w:t>
      </w:r>
      <w:r w:rsidRPr="00432844">
        <w:rPr>
          <w:u w:val="single"/>
        </w:rPr>
        <w:t xml:space="preserve"> an </w:t>
      </w:r>
      <w:r w:rsidRPr="00432844">
        <w:rPr>
          <w:b/>
          <w:iCs/>
          <w:highlight w:val="green"/>
          <w:u w:val="single"/>
          <w:bdr w:val="single" w:sz="8" w:space="0" w:color="auto"/>
        </w:rPr>
        <w:t>endogenous relations</w:t>
      </w:r>
      <w:r w:rsidRPr="00432844">
        <w:rPr>
          <w:u w:val="single"/>
        </w:rPr>
        <w:t xml:space="preserve">hip between the two. Theories of democracy and explanations for peace are at a </w:t>
      </w:r>
      <w:r w:rsidRPr="00432844">
        <w:rPr>
          <w:b/>
          <w:iCs/>
          <w:u w:val="single"/>
          <w:bdr w:val="single" w:sz="8" w:space="0" w:color="auto"/>
        </w:rPr>
        <w:t>formative state</w:t>
      </w:r>
      <w:r w:rsidRPr="00432844">
        <w:rPr>
          <w:u w:val="single"/>
        </w:rPr>
        <w:t xml:space="preserve">; it is </w:t>
      </w:r>
      <w:r w:rsidRPr="00432844">
        <w:rPr>
          <w:b/>
          <w:iCs/>
          <w:u w:val="single"/>
          <w:bdr w:val="single" w:sz="8" w:space="0" w:color="auto"/>
        </w:rPr>
        <w:t>not possible</w:t>
      </w:r>
      <w:r w:rsidRPr="00432844">
        <w:rPr>
          <w:u w:val="single"/>
        </w:rPr>
        <w:t xml:space="preserve"> to utilize detailed, validated and widely accepted models of each of these processes to assess their interaction</w:t>
      </w:r>
      <w:r w:rsidRPr="00432844">
        <w:rPr>
          <w:sz w:val="16"/>
        </w:rPr>
        <w:t xml:space="preserve">. Indeed, </w:t>
      </w:r>
      <w:r w:rsidRPr="00432844">
        <w:rPr>
          <w:u w:val="single"/>
        </w:rPr>
        <w:t xml:space="preserve">to a </w:t>
      </w:r>
      <w:r w:rsidRPr="00432844">
        <w:rPr>
          <w:b/>
          <w:iCs/>
          <w:u w:val="single"/>
          <w:bdr w:val="single" w:sz="8" w:space="0" w:color="auto"/>
        </w:rPr>
        <w:t>remarkable degree</w:t>
      </w:r>
      <w:r w:rsidRPr="00432844">
        <w:rPr>
          <w:u w:val="single"/>
        </w:rPr>
        <w:t xml:space="preserve"> democracy and peace </w:t>
      </w:r>
      <w:r w:rsidRPr="00432844">
        <w:rPr>
          <w:highlight w:val="green"/>
          <w:u w:val="single"/>
        </w:rPr>
        <w:t xml:space="preserve">each remain </w:t>
      </w:r>
      <w:r w:rsidRPr="00432844">
        <w:rPr>
          <w:b/>
          <w:iCs/>
          <w:highlight w:val="green"/>
          <w:u w:val="single"/>
          <w:bdr w:val="single" w:sz="8" w:space="0" w:color="auto"/>
        </w:rPr>
        <w:t>poorly understood</w:t>
      </w:r>
      <w:r w:rsidRPr="00432844">
        <w:rPr>
          <w:u w:val="single"/>
        </w:rPr>
        <w:t xml:space="preserve"> and </w:t>
      </w:r>
      <w:r w:rsidRPr="00432844">
        <w:rPr>
          <w:b/>
          <w:iCs/>
          <w:u w:val="single"/>
          <w:bdr w:val="single" w:sz="8" w:space="0" w:color="auto"/>
        </w:rPr>
        <w:t>weakly accounted</w:t>
      </w:r>
      <w:r w:rsidRPr="00432844">
        <w:rPr>
          <w:u w:val="single"/>
        </w:rPr>
        <w:t xml:space="preserve"> for </w:t>
      </w:r>
      <w:r w:rsidRPr="00432844">
        <w:rPr>
          <w:b/>
          <w:iCs/>
          <w:highlight w:val="green"/>
          <w:u w:val="single"/>
          <w:bdr w:val="single" w:sz="8" w:space="0" w:color="auto"/>
        </w:rPr>
        <w:t>empirically</w:t>
      </w:r>
      <w:r w:rsidRPr="00432844">
        <w:rPr>
          <w:u w:val="single"/>
        </w:rPr>
        <w:t xml:space="preserve">, despite their central roles in international politics. </w:t>
      </w:r>
      <w:r w:rsidRPr="00432844">
        <w:rPr>
          <w:highlight w:val="green"/>
          <w:u w:val="single"/>
        </w:rPr>
        <w:t>We address</w:t>
      </w:r>
      <w:r w:rsidRPr="00432844">
        <w:rPr>
          <w:u w:val="single"/>
        </w:rPr>
        <w:t xml:space="preserve"> the risk of spurious correlation </w:t>
      </w:r>
      <w:r w:rsidRPr="00432844">
        <w:rPr>
          <w:highlight w:val="green"/>
          <w:u w:val="single"/>
        </w:rPr>
        <w:t xml:space="preserve">by applying an </w:t>
      </w:r>
      <w:r w:rsidRPr="00432844">
        <w:rPr>
          <w:b/>
          <w:iCs/>
          <w:highlight w:val="green"/>
          <w:u w:val="single"/>
          <w:bdr w:val="single" w:sz="8" w:space="0" w:color="auto"/>
        </w:rPr>
        <w:t>i</w:t>
      </w:r>
      <w:r w:rsidRPr="00432844">
        <w:rPr>
          <w:b/>
          <w:iCs/>
          <w:u w:val="single"/>
          <w:bdr w:val="single" w:sz="8" w:space="0" w:color="auto"/>
        </w:rPr>
        <w:t xml:space="preserve">nstrumental </w:t>
      </w:r>
      <w:r w:rsidRPr="00432844">
        <w:rPr>
          <w:b/>
          <w:iCs/>
          <w:highlight w:val="green"/>
          <w:u w:val="single"/>
          <w:bdr w:val="single" w:sz="8" w:space="0" w:color="auto"/>
        </w:rPr>
        <w:t>v</w:t>
      </w:r>
      <w:r w:rsidRPr="00432844">
        <w:rPr>
          <w:b/>
          <w:iCs/>
          <w:u w:val="single"/>
          <w:bdr w:val="single" w:sz="8" w:space="0" w:color="auto"/>
        </w:rPr>
        <w:t xml:space="preserve">ariables </w:t>
      </w:r>
      <w:r w:rsidRPr="00432844">
        <w:rPr>
          <w:b/>
          <w:iCs/>
          <w:highlight w:val="green"/>
          <w:u w:val="single"/>
          <w:bdr w:val="single" w:sz="8" w:space="0" w:color="auto"/>
        </w:rPr>
        <w:t>a</w:t>
      </w:r>
      <w:r w:rsidRPr="00432844">
        <w:rPr>
          <w:b/>
          <w:iCs/>
          <w:u w:val="single"/>
          <w:bdr w:val="single" w:sz="8" w:space="0" w:color="auto"/>
        </w:rPr>
        <w:t>pproach</w:t>
      </w:r>
      <w:r w:rsidRPr="00432844">
        <w:rPr>
          <w:u w:val="single"/>
        </w:rPr>
        <w:t xml:space="preserve">. </w:t>
      </w:r>
      <w:r w:rsidRPr="00432844">
        <w:rPr>
          <w:highlight w:val="green"/>
          <w:u w:val="single"/>
        </w:rPr>
        <w:t xml:space="preserve">Having </w:t>
      </w:r>
      <w:r w:rsidRPr="00432844">
        <w:rPr>
          <w:b/>
          <w:iCs/>
          <w:highlight w:val="green"/>
          <w:u w:val="single"/>
          <w:bdr w:val="single" w:sz="8" w:space="0" w:color="auto"/>
        </w:rPr>
        <w:t>taken into account</w:t>
      </w:r>
      <w:r w:rsidRPr="00432844">
        <w:rPr>
          <w:b/>
          <w:iCs/>
          <w:u w:val="single"/>
          <w:bdr w:val="single" w:sz="8" w:space="0" w:color="auto"/>
        </w:rPr>
        <w:t xml:space="preserve"> possible </w:t>
      </w:r>
      <w:r w:rsidRPr="00432844">
        <w:rPr>
          <w:b/>
          <w:iCs/>
          <w:highlight w:val="green"/>
          <w:u w:val="single"/>
          <w:bdr w:val="single" w:sz="8" w:space="0" w:color="auto"/>
        </w:rPr>
        <w:t>endogeneity</w:t>
      </w:r>
      <w:r w:rsidRPr="00432844">
        <w:rPr>
          <w:u w:val="single"/>
        </w:rPr>
        <w:t xml:space="preserve"> between democracy and peace, we find that joint </w:t>
      </w:r>
      <w:r w:rsidRPr="00432844">
        <w:rPr>
          <w:highlight w:val="green"/>
          <w:u w:val="single"/>
        </w:rPr>
        <w:t xml:space="preserve">democracy does </w:t>
      </w:r>
      <w:r w:rsidRPr="00432844">
        <w:rPr>
          <w:b/>
          <w:iCs/>
          <w:highlight w:val="green"/>
          <w:u w:val="single"/>
          <w:bdr w:val="single" w:sz="8" w:space="0" w:color="auto"/>
        </w:rPr>
        <w:t>not</w:t>
      </w:r>
      <w:r w:rsidRPr="00432844">
        <w:rPr>
          <w:highlight w:val="green"/>
          <w:u w:val="single"/>
        </w:rPr>
        <w:t xml:space="preserve"> have </w:t>
      </w:r>
      <w:r w:rsidRPr="00432844">
        <w:rPr>
          <w:b/>
          <w:iCs/>
          <w:highlight w:val="green"/>
          <w:u w:val="single"/>
          <w:bdr w:val="single" w:sz="8" w:space="0" w:color="auto"/>
        </w:rPr>
        <w:t>a</w:t>
      </w:r>
      <w:r w:rsidRPr="00432844">
        <w:rPr>
          <w:u w:val="single"/>
        </w:rPr>
        <w:t xml:space="preserve">n </w:t>
      </w:r>
      <w:r w:rsidRPr="00432844">
        <w:rPr>
          <w:b/>
          <w:iCs/>
          <w:u w:val="single"/>
          <w:bdr w:val="single" w:sz="8" w:space="0" w:color="auto"/>
        </w:rPr>
        <w:t>independent</w:t>
      </w:r>
      <w:r w:rsidRPr="00432844">
        <w:rPr>
          <w:u w:val="single"/>
        </w:rPr>
        <w:t xml:space="preserve"> </w:t>
      </w:r>
      <w:r w:rsidRPr="00432844">
        <w:rPr>
          <w:highlight w:val="green"/>
          <w:u w:val="single"/>
        </w:rPr>
        <w:t>pacifying effect</w:t>
      </w:r>
      <w:r w:rsidRPr="00432844">
        <w:rPr>
          <w:u w:val="single"/>
        </w:rPr>
        <w:t xml:space="preserve"> on interstate conflict. Instead</w:t>
      </w:r>
      <w:r w:rsidRPr="00432844">
        <w:rPr>
          <w:sz w:val="16"/>
        </w:rPr>
        <w:t xml:space="preserve">, our </w:t>
      </w:r>
      <w:r w:rsidRPr="00432844">
        <w:rPr>
          <w:highlight w:val="green"/>
          <w:u w:val="single"/>
        </w:rPr>
        <w:t>findings show</w:t>
      </w:r>
      <w:r w:rsidRPr="00432844">
        <w:rPr>
          <w:u w:val="single"/>
        </w:rPr>
        <w:t xml:space="preserve"> that </w:t>
      </w:r>
      <w:r w:rsidRPr="00432844">
        <w:rPr>
          <w:highlight w:val="green"/>
          <w:u w:val="single"/>
        </w:rPr>
        <w:t xml:space="preserve">democratic countries are </w:t>
      </w:r>
      <w:r w:rsidRPr="00432844">
        <w:rPr>
          <w:b/>
          <w:iCs/>
          <w:highlight w:val="green"/>
          <w:u w:val="single"/>
          <w:bdr w:val="single" w:sz="8" w:space="0" w:color="auto"/>
        </w:rPr>
        <w:t>more likely</w:t>
      </w:r>
      <w:r w:rsidRPr="00432844">
        <w:rPr>
          <w:highlight w:val="green"/>
          <w:u w:val="single"/>
        </w:rPr>
        <w:t xml:space="preserve"> to attack</w:t>
      </w:r>
      <w:r w:rsidRPr="00432844">
        <w:rPr>
          <w:u w:val="single"/>
        </w:rPr>
        <w:t xml:space="preserve"> other democracies </w:t>
      </w:r>
      <w:r w:rsidRPr="00432844">
        <w:rPr>
          <w:highlight w:val="green"/>
          <w:u w:val="single"/>
        </w:rPr>
        <w:t>than</w:t>
      </w:r>
      <w:r w:rsidRPr="00432844">
        <w:rPr>
          <w:u w:val="single"/>
        </w:rPr>
        <w:t xml:space="preserve"> are </w:t>
      </w:r>
      <w:r w:rsidRPr="00432844">
        <w:rPr>
          <w:highlight w:val="green"/>
          <w:u w:val="single"/>
        </w:rPr>
        <w:t>non</w:t>
      </w:r>
      <w:r w:rsidRPr="00432844">
        <w:rPr>
          <w:u w:val="single"/>
        </w:rPr>
        <w:t>-democracies</w:t>
      </w:r>
      <w:r w:rsidRPr="00432844">
        <w:rPr>
          <w:sz w:val="16"/>
        </w:rPr>
        <w:t xml:space="preserve">. Our </w:t>
      </w:r>
      <w:r w:rsidRPr="00432844">
        <w:rPr>
          <w:u w:val="single"/>
        </w:rPr>
        <w:t xml:space="preserve">results </w:t>
      </w:r>
      <w:r w:rsidRPr="00432844">
        <w:rPr>
          <w:b/>
          <w:iCs/>
          <w:u w:val="single"/>
          <w:bdr w:val="single" w:sz="8" w:space="0" w:color="auto"/>
        </w:rPr>
        <w:t>call into question</w:t>
      </w:r>
      <w:r w:rsidRPr="00432844">
        <w:rPr>
          <w:u w:val="single"/>
        </w:rPr>
        <w:t xml:space="preserve"> the</w:t>
      </w:r>
      <w:r w:rsidRPr="00432844">
        <w:rPr>
          <w:sz w:val="16"/>
        </w:rPr>
        <w:t xml:space="preserve"> large body of </w:t>
      </w:r>
      <w:r w:rsidRPr="00432844">
        <w:rPr>
          <w:u w:val="single"/>
        </w:rPr>
        <w:t>theory that</w:t>
      </w:r>
      <w:r w:rsidRPr="00432844">
        <w:rPr>
          <w:sz w:val="16"/>
        </w:rPr>
        <w:t xml:space="preserve"> has been proposed to </w:t>
      </w:r>
      <w:r w:rsidRPr="00432844">
        <w:rPr>
          <w:u w:val="single"/>
        </w:rPr>
        <w:t>account for</w:t>
      </w:r>
      <w:r w:rsidRPr="00432844">
        <w:rPr>
          <w:sz w:val="16"/>
        </w:rPr>
        <w:t xml:space="preserve"> the </w:t>
      </w:r>
      <w:r w:rsidRPr="00432844">
        <w:rPr>
          <w:b/>
          <w:iCs/>
          <w:u w:val="single"/>
          <w:bdr w:val="single" w:sz="8" w:space="0" w:color="auto"/>
        </w:rPr>
        <w:t>apparent</w:t>
      </w:r>
      <w:r w:rsidRPr="00432844">
        <w:rPr>
          <w:u w:val="single"/>
        </w:rPr>
        <w:t xml:space="preserve"> pacifism of democratic dyads</w:t>
      </w:r>
      <w:r w:rsidRPr="00432844">
        <w:rPr>
          <w:sz w:val="16"/>
        </w:rPr>
        <w:t>.</w:t>
      </w:r>
    </w:p>
    <w:bookmarkEnd w:id="2"/>
    <w:p w14:paraId="1A338D55" w14:textId="77777777" w:rsidR="002266A1" w:rsidRPr="00217A5C" w:rsidRDefault="002266A1" w:rsidP="002266A1">
      <w:pPr>
        <w:pStyle w:val="ListParagraph"/>
        <w:keepNext/>
        <w:keepLines/>
        <w:numPr>
          <w:ilvl w:val="0"/>
          <w:numId w:val="48"/>
        </w:numPr>
        <w:spacing w:before="40" w:after="0"/>
        <w:outlineLvl w:val="3"/>
        <w:rPr>
          <w:rFonts w:eastAsiaTheme="majorEastAsia" w:cstheme="majorBidi"/>
          <w:b/>
          <w:iCs/>
        </w:rPr>
      </w:pPr>
      <w:r w:rsidRPr="00217A5C">
        <w:rPr>
          <w:rFonts w:eastAsiaTheme="majorEastAsia" w:cstheme="majorBidi"/>
          <w:b/>
          <w:iCs/>
        </w:rPr>
        <w:t xml:space="preserve">Public pressure makes democracies </w:t>
      </w:r>
      <w:r w:rsidRPr="00217A5C">
        <w:rPr>
          <w:rFonts w:eastAsiaTheme="majorEastAsia" w:cstheme="majorBidi"/>
          <w:b/>
          <w:iCs/>
          <w:u w:val="single"/>
        </w:rPr>
        <w:t>more</w:t>
      </w:r>
      <w:r w:rsidRPr="00217A5C">
        <w:rPr>
          <w:rFonts w:eastAsiaTheme="majorEastAsia" w:cstheme="majorBidi"/>
          <w:b/>
          <w:iCs/>
        </w:rPr>
        <w:t xml:space="preserve"> prone to war.</w:t>
      </w:r>
    </w:p>
    <w:p w14:paraId="46C1A4DC" w14:textId="77777777" w:rsidR="002266A1" w:rsidRPr="00432844" w:rsidRDefault="002266A1" w:rsidP="002266A1">
      <w:r w:rsidRPr="00432844">
        <w:t xml:space="preserve">Emily </w:t>
      </w:r>
      <w:r w:rsidRPr="00432844">
        <w:rPr>
          <w:b/>
          <w:bCs/>
        </w:rPr>
        <w:t>Velasco 18</w:t>
      </w:r>
      <w:r w:rsidRPr="00432844">
        <w:t>, science writer in Caltech’s Office of Strategic Communications; “Democracies More Prone to Start Wars – Except When They're Not,” citing “Audience Costs and the Dynamics of War and Peace,” https://www.caltech.edu/about/news/democracies-more-prone-start-wars-except-when-theyre-not-82879</w:t>
      </w:r>
    </w:p>
    <w:p w14:paraId="0DDE617E" w14:textId="77777777" w:rsidR="002266A1" w:rsidRPr="00432844" w:rsidRDefault="002266A1" w:rsidP="002266A1">
      <w:pPr>
        <w:rPr>
          <w:sz w:val="14"/>
        </w:rPr>
      </w:pPr>
      <w:r w:rsidRPr="00432844">
        <w:rPr>
          <w:u w:val="single"/>
        </w:rPr>
        <w:t xml:space="preserve">What kind of political leader is </w:t>
      </w:r>
      <w:r w:rsidRPr="00432844">
        <w:rPr>
          <w:b/>
          <w:iCs/>
          <w:u w:val="single"/>
          <w:bdr w:val="single" w:sz="8" w:space="0" w:color="auto"/>
        </w:rPr>
        <w:t>most likely</w:t>
      </w:r>
      <w:r w:rsidRPr="00432844">
        <w:rPr>
          <w:u w:val="single"/>
        </w:rPr>
        <w:t xml:space="preserve"> to </w:t>
      </w:r>
      <w:r w:rsidRPr="00432844">
        <w:rPr>
          <w:b/>
          <w:iCs/>
          <w:u w:val="single"/>
          <w:bdr w:val="single" w:sz="8" w:space="0" w:color="auto"/>
        </w:rPr>
        <w:t>start a war</w:t>
      </w:r>
      <w:r w:rsidRPr="00432844">
        <w:rPr>
          <w:sz w:val="14"/>
        </w:rPr>
        <w:t xml:space="preserve">—an invective-spewing dictator or the elected head of a democratic nation? Surprisingly, science says </w:t>
      </w:r>
      <w:r w:rsidRPr="00432844">
        <w:rPr>
          <w:u w:val="single"/>
        </w:rPr>
        <w:t>it's</w:t>
      </w:r>
      <w:r w:rsidRPr="00432844">
        <w:rPr>
          <w:sz w:val="14"/>
        </w:rPr>
        <w:t xml:space="preserve"> probably </w:t>
      </w:r>
      <w:r w:rsidRPr="00432844">
        <w:rPr>
          <w:b/>
          <w:iCs/>
          <w:u w:val="single"/>
          <w:bdr w:val="single" w:sz="8" w:space="0" w:color="auto"/>
        </w:rPr>
        <w:t>not the autocrat</w:t>
      </w:r>
      <w:r w:rsidRPr="00432844">
        <w:rPr>
          <w:sz w:val="14"/>
        </w:rPr>
        <w:t>.</w:t>
      </w:r>
    </w:p>
    <w:p w14:paraId="274EE2E3" w14:textId="77777777" w:rsidR="002266A1" w:rsidRPr="00432844" w:rsidRDefault="002266A1" w:rsidP="002266A1">
      <w:pPr>
        <w:rPr>
          <w:sz w:val="14"/>
        </w:rPr>
      </w:pPr>
      <w:r w:rsidRPr="00432844">
        <w:rPr>
          <w:u w:val="single"/>
        </w:rPr>
        <w:t xml:space="preserve">Leaders of </w:t>
      </w:r>
      <w:r w:rsidRPr="00432844">
        <w:rPr>
          <w:b/>
          <w:iCs/>
          <w:highlight w:val="green"/>
          <w:u w:val="single"/>
          <w:bdr w:val="single" w:sz="8" w:space="0" w:color="auto"/>
        </w:rPr>
        <w:t>democratic nations</w:t>
      </w:r>
      <w:r w:rsidRPr="00432844">
        <w:rPr>
          <w:sz w:val="14"/>
        </w:rPr>
        <w:t xml:space="preserve"> actually </w:t>
      </w:r>
      <w:r w:rsidRPr="00432844">
        <w:rPr>
          <w:highlight w:val="green"/>
          <w:u w:val="single"/>
        </w:rPr>
        <w:t xml:space="preserve">have </w:t>
      </w:r>
      <w:r w:rsidRPr="00432844">
        <w:rPr>
          <w:b/>
          <w:iCs/>
          <w:highlight w:val="green"/>
          <w:u w:val="single"/>
          <w:bdr w:val="single" w:sz="8" w:space="0" w:color="auto"/>
        </w:rPr>
        <w:t>stronger incentives</w:t>
      </w:r>
      <w:r w:rsidRPr="00432844">
        <w:rPr>
          <w:highlight w:val="green"/>
          <w:u w:val="single"/>
        </w:rPr>
        <w:t xml:space="preserve"> to start</w:t>
      </w:r>
      <w:r w:rsidRPr="00432844">
        <w:rPr>
          <w:u w:val="single"/>
        </w:rPr>
        <w:t xml:space="preserve"> and </w:t>
      </w:r>
      <w:r w:rsidRPr="00432844">
        <w:rPr>
          <w:b/>
          <w:iCs/>
          <w:u w:val="single"/>
          <w:bdr w:val="single" w:sz="8" w:space="0" w:color="auto"/>
        </w:rPr>
        <w:t xml:space="preserve">exacerbate </w:t>
      </w:r>
      <w:r w:rsidRPr="00432844">
        <w:rPr>
          <w:b/>
          <w:iCs/>
          <w:highlight w:val="green"/>
          <w:u w:val="single"/>
          <w:bdr w:val="single" w:sz="8" w:space="0" w:color="auto"/>
        </w:rPr>
        <w:t>conflicts</w:t>
      </w:r>
      <w:r w:rsidRPr="00432844">
        <w:rPr>
          <w:sz w:val="14"/>
        </w:rPr>
        <w:t xml:space="preserve"> with other countries </w:t>
      </w:r>
      <w:r w:rsidRPr="00432844">
        <w:rPr>
          <w:u w:val="single"/>
        </w:rPr>
        <w:t>than</w:t>
      </w:r>
      <w:r w:rsidRPr="00432844">
        <w:rPr>
          <w:sz w:val="14"/>
        </w:rPr>
        <w:t xml:space="preserve"> their </w:t>
      </w:r>
      <w:r w:rsidRPr="00432844">
        <w:rPr>
          <w:b/>
          <w:iCs/>
          <w:u w:val="single"/>
          <w:bdr w:val="single" w:sz="8" w:space="0" w:color="auto"/>
        </w:rPr>
        <w:t>autocratic counterparts</w:t>
      </w:r>
      <w:r w:rsidRPr="00432844">
        <w:rPr>
          <w:sz w:val="14"/>
        </w:rPr>
        <w:t>, suggests a new study published by the American Journal of Political Science.</w:t>
      </w:r>
    </w:p>
    <w:p w14:paraId="1862D637" w14:textId="77777777" w:rsidR="002266A1" w:rsidRPr="00432844" w:rsidRDefault="002266A1" w:rsidP="002266A1">
      <w:pPr>
        <w:rPr>
          <w:sz w:val="14"/>
        </w:rPr>
      </w:pPr>
      <w:r w:rsidRPr="00432844">
        <w:rPr>
          <w:sz w:val="14"/>
        </w:rPr>
        <w:t xml:space="preserve">The difference boils down to public pressure, say the study's authors, Michael Gibilisco of Caltech and Casey Crisman-Cox of Texas A&amp;M University. </w:t>
      </w:r>
      <w:r w:rsidRPr="00432844">
        <w:rPr>
          <w:highlight w:val="green"/>
          <w:u w:val="single"/>
        </w:rPr>
        <w:t xml:space="preserve">Because of </w:t>
      </w:r>
      <w:r w:rsidRPr="00432844">
        <w:rPr>
          <w:b/>
          <w:iCs/>
          <w:highlight w:val="green"/>
          <w:u w:val="single"/>
          <w:bdr w:val="single" w:sz="8" w:space="0" w:color="auto"/>
        </w:rPr>
        <w:t>pressure</w:t>
      </w:r>
      <w:r w:rsidRPr="00432844">
        <w:rPr>
          <w:u w:val="single"/>
        </w:rPr>
        <w:t xml:space="preserve"> from </w:t>
      </w:r>
      <w:r w:rsidRPr="00432844">
        <w:rPr>
          <w:b/>
          <w:iCs/>
          <w:u w:val="single"/>
          <w:bdr w:val="single" w:sz="8" w:space="0" w:color="auto"/>
        </w:rPr>
        <w:t>voters</w:t>
      </w:r>
      <w:r w:rsidRPr="00432844">
        <w:rPr>
          <w:u w:val="single"/>
        </w:rPr>
        <w:t xml:space="preserve"> </w:t>
      </w:r>
      <w:r w:rsidRPr="00432844">
        <w:rPr>
          <w:highlight w:val="green"/>
          <w:u w:val="single"/>
        </w:rPr>
        <w:t>to not back down</w:t>
      </w:r>
      <w:r w:rsidRPr="00432844">
        <w:rPr>
          <w:u w:val="single"/>
        </w:rPr>
        <w:t xml:space="preserve"> and appear weak, </w:t>
      </w:r>
      <w:r w:rsidRPr="00432844">
        <w:rPr>
          <w:b/>
          <w:iCs/>
          <w:u w:val="single"/>
          <w:bdr w:val="single" w:sz="8" w:space="0" w:color="auto"/>
        </w:rPr>
        <w:t xml:space="preserve">democratic </w:t>
      </w:r>
      <w:r w:rsidRPr="00432844">
        <w:rPr>
          <w:b/>
          <w:iCs/>
          <w:highlight w:val="green"/>
          <w:u w:val="single"/>
          <w:bdr w:val="single" w:sz="8" w:space="0" w:color="auto"/>
        </w:rPr>
        <w:t>leaders</w:t>
      </w:r>
      <w:r w:rsidRPr="00432844">
        <w:rPr>
          <w:sz w:val="14"/>
        </w:rPr>
        <w:t xml:space="preserve"> tend to </w:t>
      </w:r>
      <w:r w:rsidRPr="00432844">
        <w:rPr>
          <w:highlight w:val="green"/>
          <w:u w:val="single"/>
        </w:rPr>
        <w:t>act</w:t>
      </w:r>
      <w:r w:rsidRPr="00432844">
        <w:rPr>
          <w:u w:val="single"/>
        </w:rPr>
        <w:t xml:space="preserve"> more </w:t>
      </w:r>
      <w:r w:rsidRPr="00432844">
        <w:rPr>
          <w:b/>
          <w:iCs/>
          <w:highlight w:val="green"/>
          <w:u w:val="single"/>
          <w:bdr w:val="single" w:sz="8" w:space="0" w:color="auto"/>
        </w:rPr>
        <w:t>aggressively</w:t>
      </w:r>
      <w:r w:rsidRPr="00432844">
        <w:rPr>
          <w:u w:val="single"/>
        </w:rPr>
        <w:t xml:space="preserve"> in </w:t>
      </w:r>
      <w:r w:rsidRPr="00432844">
        <w:rPr>
          <w:b/>
          <w:iCs/>
          <w:u w:val="single"/>
          <w:bdr w:val="single" w:sz="8" w:space="0" w:color="auto"/>
        </w:rPr>
        <w:t>international conflicts</w:t>
      </w:r>
      <w:r w:rsidRPr="00432844">
        <w:rPr>
          <w:u w:val="single"/>
        </w:rPr>
        <w:t>. An autocrat</w:t>
      </w:r>
      <w:r w:rsidRPr="00432844">
        <w:rPr>
          <w:sz w:val="14"/>
        </w:rPr>
        <w:t xml:space="preserve">, on the other hand, </w:t>
      </w:r>
      <w:r w:rsidRPr="00432844">
        <w:rPr>
          <w:u w:val="single"/>
        </w:rPr>
        <w:t>is answerable to no one and can back down</w:t>
      </w:r>
      <w:r w:rsidRPr="00432844">
        <w:rPr>
          <w:sz w:val="14"/>
        </w:rPr>
        <w:t xml:space="preserve"> from a conflict without facing personal consequences.</w:t>
      </w:r>
    </w:p>
    <w:p w14:paraId="22C0B4DA" w14:textId="77777777" w:rsidR="002266A1" w:rsidRPr="00432844" w:rsidRDefault="002266A1" w:rsidP="002266A1">
      <w:pPr>
        <w:rPr>
          <w:sz w:val="14"/>
        </w:rPr>
      </w:pPr>
      <w:r w:rsidRPr="00432844">
        <w:rPr>
          <w:sz w:val="14"/>
        </w:rPr>
        <w:t>"</w:t>
      </w:r>
      <w:r w:rsidRPr="00432844">
        <w:rPr>
          <w:highlight w:val="green"/>
          <w:u w:val="single"/>
        </w:rPr>
        <w:t>If</w:t>
      </w:r>
      <w:r w:rsidRPr="00432844">
        <w:rPr>
          <w:u w:val="single"/>
        </w:rPr>
        <w:t xml:space="preserve"> an elected leader makes </w:t>
      </w:r>
      <w:r w:rsidRPr="00432844">
        <w:rPr>
          <w:highlight w:val="green"/>
          <w:u w:val="single"/>
        </w:rPr>
        <w:t xml:space="preserve">a </w:t>
      </w:r>
      <w:r w:rsidRPr="00432844">
        <w:rPr>
          <w:b/>
          <w:iCs/>
          <w:highlight w:val="green"/>
          <w:u w:val="single"/>
          <w:bdr w:val="single" w:sz="8" w:space="0" w:color="auto"/>
        </w:rPr>
        <w:t>threat</w:t>
      </w:r>
      <w:r w:rsidRPr="00432844">
        <w:rPr>
          <w:u w:val="single"/>
        </w:rPr>
        <w:t xml:space="preserve"> during a conflict</w:t>
      </w:r>
      <w:r w:rsidRPr="00432844">
        <w:rPr>
          <w:sz w:val="14"/>
        </w:rPr>
        <w:t xml:space="preserve"> with another country </w:t>
      </w:r>
      <w:r w:rsidRPr="00432844">
        <w:rPr>
          <w:u w:val="single"/>
        </w:rPr>
        <w:t xml:space="preserve">and the threat </w:t>
      </w:r>
      <w:r w:rsidRPr="00432844">
        <w:rPr>
          <w:highlight w:val="green"/>
          <w:u w:val="single"/>
        </w:rPr>
        <w:t xml:space="preserve">isn't </w:t>
      </w:r>
      <w:r w:rsidRPr="00432844">
        <w:rPr>
          <w:b/>
          <w:iCs/>
          <w:highlight w:val="green"/>
          <w:u w:val="single"/>
          <w:bdr w:val="single" w:sz="8" w:space="0" w:color="auto"/>
        </w:rPr>
        <w:t>followed through</w:t>
      </w:r>
      <w:r w:rsidRPr="00432844">
        <w:rPr>
          <w:highlight w:val="green"/>
          <w:u w:val="single"/>
        </w:rPr>
        <w:t>, they may</w:t>
      </w:r>
      <w:r w:rsidRPr="00432844">
        <w:rPr>
          <w:sz w:val="14"/>
        </w:rPr>
        <w:t xml:space="preserve"> face a decrease in approval ratings, or they may </w:t>
      </w:r>
      <w:r w:rsidRPr="00432844">
        <w:rPr>
          <w:highlight w:val="green"/>
          <w:u w:val="single"/>
        </w:rPr>
        <w:t xml:space="preserve">lose an </w:t>
      </w:r>
      <w:r w:rsidRPr="00432844">
        <w:rPr>
          <w:b/>
          <w:iCs/>
          <w:highlight w:val="green"/>
          <w:u w:val="single"/>
          <w:bdr w:val="single" w:sz="8" w:space="0" w:color="auto"/>
        </w:rPr>
        <w:t>election</w:t>
      </w:r>
      <w:r w:rsidRPr="00432844">
        <w:rPr>
          <w:sz w:val="14"/>
        </w:rPr>
        <w:t xml:space="preserve">," says Gibilisco, assistant professor of political science. In democracies, he notes, </w:t>
      </w:r>
      <w:r w:rsidRPr="00432844">
        <w:rPr>
          <w:highlight w:val="green"/>
          <w:u w:val="single"/>
        </w:rPr>
        <w:t>voters</w:t>
      </w:r>
      <w:r w:rsidRPr="00432844">
        <w:rPr>
          <w:sz w:val="14"/>
        </w:rPr>
        <w:t xml:space="preserve"> can </w:t>
      </w:r>
      <w:r w:rsidRPr="00432844">
        <w:rPr>
          <w:highlight w:val="green"/>
          <w:u w:val="single"/>
        </w:rPr>
        <w:t>punish</w:t>
      </w:r>
      <w:r w:rsidRPr="00432844">
        <w:rPr>
          <w:sz w:val="14"/>
        </w:rPr>
        <w:t xml:space="preserve"> their </w:t>
      </w:r>
      <w:r w:rsidRPr="00432844">
        <w:rPr>
          <w:highlight w:val="green"/>
          <w:u w:val="single"/>
        </w:rPr>
        <w:t>leaders for appearing weak</w:t>
      </w:r>
      <w:r w:rsidRPr="00432844">
        <w:rPr>
          <w:sz w:val="14"/>
        </w:rPr>
        <w:t xml:space="preserve">—these </w:t>
      </w:r>
      <w:r w:rsidRPr="00432844">
        <w:rPr>
          <w:u w:val="single"/>
        </w:rPr>
        <w:t>punishments</w:t>
      </w:r>
      <w:r w:rsidRPr="00432844">
        <w:rPr>
          <w:sz w:val="14"/>
        </w:rPr>
        <w:t xml:space="preserve"> or consequences </w:t>
      </w:r>
      <w:r w:rsidRPr="00432844">
        <w:rPr>
          <w:u w:val="single"/>
        </w:rPr>
        <w:t xml:space="preserve">are </w:t>
      </w:r>
      <w:r w:rsidRPr="00432844">
        <w:rPr>
          <w:highlight w:val="green"/>
          <w:u w:val="single"/>
        </w:rPr>
        <w:t>known as</w:t>
      </w:r>
      <w:r w:rsidRPr="00432844">
        <w:rPr>
          <w:sz w:val="14"/>
        </w:rPr>
        <w:t xml:space="preserve"> "</w:t>
      </w:r>
      <w:r w:rsidRPr="00432844">
        <w:rPr>
          <w:b/>
          <w:iCs/>
          <w:highlight w:val="green"/>
          <w:u w:val="single"/>
          <w:bdr w:val="single" w:sz="8" w:space="0" w:color="auto"/>
        </w:rPr>
        <w:t>audience costs</w:t>
      </w:r>
      <w:r w:rsidRPr="00432844">
        <w:rPr>
          <w:sz w:val="14"/>
        </w:rPr>
        <w:t xml:space="preserve">" in political science parlance. </w:t>
      </w:r>
      <w:r w:rsidRPr="00432844">
        <w:rPr>
          <w:u w:val="single"/>
        </w:rPr>
        <w:t>To avoid</w:t>
      </w:r>
      <w:r w:rsidRPr="00432844">
        <w:rPr>
          <w:sz w:val="14"/>
        </w:rPr>
        <w:t xml:space="preserve"> those </w:t>
      </w:r>
      <w:r w:rsidRPr="00432844">
        <w:rPr>
          <w:u w:val="single"/>
        </w:rPr>
        <w:t xml:space="preserve">costs, leaders in representative governments become more aggressive during </w:t>
      </w:r>
      <w:r w:rsidRPr="00432844">
        <w:rPr>
          <w:b/>
          <w:iCs/>
          <w:u w:val="single"/>
          <w:bdr w:val="single" w:sz="8" w:space="0" w:color="auto"/>
        </w:rPr>
        <w:t>disputes</w:t>
      </w:r>
      <w:r w:rsidRPr="00432844">
        <w:rPr>
          <w:sz w:val="14"/>
        </w:rPr>
        <w:t>.</w:t>
      </w:r>
    </w:p>
    <w:p w14:paraId="55E6E3DD" w14:textId="77777777" w:rsidR="002266A1" w:rsidRPr="00432844" w:rsidRDefault="002266A1" w:rsidP="002266A1">
      <w:pPr>
        <w:rPr>
          <w:sz w:val="14"/>
        </w:rPr>
      </w:pPr>
      <w:r w:rsidRPr="00432844">
        <w:rPr>
          <w:sz w:val="14"/>
        </w:rPr>
        <w:t xml:space="preserve">In their study, Gibilisco and Crisman-Cox, who is also an assistant professor of political science, first developed a </w:t>
      </w:r>
      <w:r w:rsidRPr="00432844">
        <w:rPr>
          <w:b/>
          <w:iCs/>
          <w:highlight w:val="green"/>
          <w:u w:val="single"/>
          <w:bdr w:val="single" w:sz="8" w:space="0" w:color="auto"/>
        </w:rPr>
        <w:t>mathematical model</w:t>
      </w:r>
      <w:r w:rsidRPr="00432844">
        <w:rPr>
          <w:highlight w:val="green"/>
          <w:u w:val="single"/>
        </w:rPr>
        <w:t xml:space="preserve"> of</w:t>
      </w:r>
      <w:r w:rsidRPr="00432844">
        <w:rPr>
          <w:u w:val="single"/>
        </w:rPr>
        <w:t xml:space="preserve"> </w:t>
      </w:r>
      <w:r w:rsidRPr="00432844">
        <w:rPr>
          <w:b/>
          <w:iCs/>
          <w:u w:val="single"/>
          <w:bdr w:val="single" w:sz="8" w:space="0" w:color="auto"/>
        </w:rPr>
        <w:t>dispute initiation</w:t>
      </w:r>
      <w:r w:rsidRPr="00432844">
        <w:rPr>
          <w:sz w:val="14"/>
        </w:rPr>
        <w:t xml:space="preserve"> between countries and then </w:t>
      </w:r>
      <w:r w:rsidRPr="00432844">
        <w:rPr>
          <w:u w:val="single"/>
        </w:rPr>
        <w:t>fit</w:t>
      </w:r>
      <w:r w:rsidRPr="00432844">
        <w:rPr>
          <w:sz w:val="14"/>
        </w:rPr>
        <w:t xml:space="preserve"> the model </w:t>
      </w:r>
      <w:r w:rsidRPr="00432844">
        <w:rPr>
          <w:u w:val="single"/>
        </w:rPr>
        <w:t>to</w:t>
      </w:r>
      <w:r w:rsidRPr="00432844">
        <w:rPr>
          <w:sz w:val="14"/>
        </w:rPr>
        <w:t xml:space="preserve"> data of actual </w:t>
      </w:r>
      <w:r w:rsidRPr="00432844">
        <w:rPr>
          <w:highlight w:val="green"/>
          <w:u w:val="single"/>
        </w:rPr>
        <w:t>conflicts</w:t>
      </w:r>
      <w:r w:rsidRPr="00432844">
        <w:rPr>
          <w:u w:val="single"/>
        </w:rPr>
        <w:t xml:space="preserve"> that occurred </w:t>
      </w:r>
      <w:r w:rsidRPr="00432844">
        <w:rPr>
          <w:highlight w:val="green"/>
          <w:u w:val="single"/>
        </w:rPr>
        <w:t xml:space="preserve">among </w:t>
      </w:r>
      <w:r w:rsidRPr="00432844">
        <w:rPr>
          <w:b/>
          <w:iCs/>
          <w:highlight w:val="green"/>
          <w:u w:val="single"/>
          <w:bdr w:val="single" w:sz="8" w:space="0" w:color="auto"/>
        </w:rPr>
        <w:t>125 countries</w:t>
      </w:r>
      <w:r w:rsidRPr="00432844">
        <w:rPr>
          <w:sz w:val="14"/>
        </w:rPr>
        <w:t xml:space="preserve"> between 1993–2007.</w:t>
      </w:r>
    </w:p>
    <w:p w14:paraId="15C078DE" w14:textId="77777777" w:rsidR="002266A1" w:rsidRPr="00432844" w:rsidRDefault="002266A1" w:rsidP="002266A1">
      <w:pPr>
        <w:rPr>
          <w:sz w:val="14"/>
        </w:rPr>
      </w:pPr>
      <w:r w:rsidRPr="00432844">
        <w:rPr>
          <w:sz w:val="14"/>
        </w:rPr>
        <w:t>They also estimated audience costs for the countries in their sample using existing databases containing country-by-country information on levels of democracy and press freedom. In general, they found that audience costs are highest in democracies with strong protections for a free press.</w:t>
      </w:r>
    </w:p>
    <w:p w14:paraId="13E99F7D" w14:textId="77777777" w:rsidR="002266A1" w:rsidRPr="00432844" w:rsidRDefault="002266A1" w:rsidP="002266A1">
      <w:pPr>
        <w:rPr>
          <w:sz w:val="14"/>
        </w:rPr>
      </w:pPr>
      <w:r w:rsidRPr="00432844">
        <w:rPr>
          <w:sz w:val="14"/>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049832CA" w14:textId="77777777" w:rsidR="002266A1" w:rsidRPr="00432844" w:rsidRDefault="002266A1" w:rsidP="002266A1">
      <w:pPr>
        <w:rPr>
          <w:sz w:val="14"/>
        </w:rPr>
      </w:pPr>
      <w:r w:rsidRPr="00432844">
        <w:rPr>
          <w:u w:val="single"/>
        </w:rPr>
        <w:t>In contrast to democracies, dictatorships</w:t>
      </w:r>
      <w:r w:rsidRPr="00432844">
        <w:rPr>
          <w:sz w:val="14"/>
        </w:rPr>
        <w:t xml:space="preserve"> tend to </w:t>
      </w:r>
      <w:r w:rsidRPr="00432844">
        <w:rPr>
          <w:u w:val="single"/>
        </w:rPr>
        <w:t>have low audience costs</w:t>
      </w:r>
      <w:r w:rsidRPr="00432844">
        <w:rPr>
          <w:sz w:val="14"/>
        </w:rPr>
        <w:t>, but here, too, Gibilisco and Crisman-Cox found an exception. Dictatorships that provide a legal mechanism for removing a leader—as was the case in China before it abolished term limits this past March—have higher audience costs.</w:t>
      </w:r>
    </w:p>
    <w:p w14:paraId="5DE12195" w14:textId="77777777" w:rsidR="002266A1" w:rsidRPr="00432844" w:rsidRDefault="002266A1" w:rsidP="002266A1">
      <w:pPr>
        <w:rPr>
          <w:sz w:val="14"/>
        </w:rPr>
      </w:pPr>
      <w:r w:rsidRPr="00432844">
        <w:rPr>
          <w:sz w:val="14"/>
        </w:rPr>
        <w:t xml:space="preserve">Once the researchers produced an audience-cost estimate for each country, they considered how </w:t>
      </w:r>
      <w:r w:rsidRPr="00432844">
        <w:rPr>
          <w:highlight w:val="green"/>
          <w:u w:val="single"/>
        </w:rPr>
        <w:t>changing</w:t>
      </w:r>
      <w:r w:rsidRPr="00432844">
        <w:rPr>
          <w:u w:val="single"/>
        </w:rPr>
        <w:t xml:space="preserve"> a country's </w:t>
      </w:r>
      <w:r w:rsidRPr="00432844">
        <w:rPr>
          <w:highlight w:val="green"/>
          <w:u w:val="single"/>
        </w:rPr>
        <w:t>audience costs affects</w:t>
      </w:r>
      <w:r w:rsidRPr="00432844">
        <w:rPr>
          <w:u w:val="single"/>
        </w:rPr>
        <w:t xml:space="preserve"> its </w:t>
      </w:r>
      <w:r w:rsidRPr="00432844">
        <w:rPr>
          <w:b/>
          <w:iCs/>
          <w:highlight w:val="green"/>
          <w:u w:val="single"/>
          <w:bdr w:val="single" w:sz="8" w:space="0" w:color="auto"/>
        </w:rPr>
        <w:t>willingness to engage in conflict</w:t>
      </w:r>
      <w:r w:rsidRPr="00432844">
        <w:rPr>
          <w:sz w:val="14"/>
        </w:rPr>
        <w:t xml:space="preserve">. Overall, they found, </w:t>
      </w:r>
      <w:r w:rsidRPr="00432844">
        <w:rPr>
          <w:u w:val="single"/>
        </w:rPr>
        <w:t>increasing a country's audience costs</w:t>
      </w:r>
      <w:r w:rsidRPr="00432844">
        <w:rPr>
          <w:sz w:val="14"/>
        </w:rPr>
        <w:t xml:space="preserve">, perhaps </w:t>
      </w:r>
      <w:r w:rsidRPr="00432844">
        <w:rPr>
          <w:u w:val="single"/>
        </w:rPr>
        <w:t xml:space="preserve">by </w:t>
      </w:r>
      <w:r w:rsidRPr="00432844">
        <w:rPr>
          <w:b/>
          <w:iCs/>
          <w:highlight w:val="green"/>
          <w:u w:val="single"/>
          <w:bdr w:val="single" w:sz="8" w:space="0" w:color="auto"/>
        </w:rPr>
        <w:t>strengthening democratic institutions</w:t>
      </w:r>
      <w:r w:rsidRPr="00432844">
        <w:rPr>
          <w:highlight w:val="green"/>
          <w:u w:val="single"/>
        </w:rPr>
        <w:t xml:space="preserve">, makes it </w:t>
      </w:r>
      <w:r w:rsidRPr="00432844">
        <w:rPr>
          <w:b/>
          <w:iCs/>
          <w:highlight w:val="green"/>
          <w:u w:val="single"/>
          <w:bdr w:val="single" w:sz="8" w:space="0" w:color="auto"/>
        </w:rPr>
        <w:t>more likely</w:t>
      </w:r>
      <w:r w:rsidRPr="00432844">
        <w:rPr>
          <w:highlight w:val="green"/>
          <w:u w:val="single"/>
        </w:rPr>
        <w:t xml:space="preserve"> to </w:t>
      </w:r>
      <w:r w:rsidRPr="00432844">
        <w:rPr>
          <w:b/>
          <w:iCs/>
          <w:highlight w:val="green"/>
          <w:u w:val="single"/>
          <w:bdr w:val="single" w:sz="8" w:space="0" w:color="auto"/>
        </w:rPr>
        <w:t>start a conflict</w:t>
      </w:r>
      <w:r w:rsidRPr="00432844">
        <w:rPr>
          <w:sz w:val="14"/>
        </w:rPr>
        <w:t>.</w:t>
      </w:r>
    </w:p>
    <w:p w14:paraId="20D245CB" w14:textId="77777777" w:rsidR="002266A1" w:rsidRDefault="002266A1" w:rsidP="002266A1"/>
    <w:p w14:paraId="3DCC4F78" w14:textId="77777777" w:rsidR="002266A1" w:rsidRDefault="002266A1" w:rsidP="002266A1">
      <w:pPr>
        <w:pStyle w:val="Heading4"/>
        <w:numPr>
          <w:ilvl w:val="0"/>
          <w:numId w:val="48"/>
        </w:numPr>
      </w:pPr>
      <w:bookmarkStart w:id="3" w:name="_Hlk211668765"/>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62117673" w14:textId="77777777" w:rsidR="002266A1" w:rsidRPr="00465FF5" w:rsidRDefault="002266A1" w:rsidP="002266A1">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52F9FB09" w14:textId="77777777" w:rsidR="002266A1" w:rsidRPr="00465FF5" w:rsidRDefault="002266A1" w:rsidP="002266A1">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6B1257">
        <w:rPr>
          <w:rStyle w:val="Emphasis"/>
          <w:highlight w:val="gree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6B1257">
        <w:rPr>
          <w:rStyle w:val="StyleUnderline"/>
          <w:highlight w:val="green"/>
        </w:rPr>
        <w:t>attests to</w:t>
      </w:r>
      <w:r w:rsidRPr="00465FF5">
        <w:rPr>
          <w:sz w:val="16"/>
        </w:rPr>
        <w:t xml:space="preserve"> the </w:t>
      </w:r>
      <w:r w:rsidRPr="006B1257">
        <w:rPr>
          <w:rStyle w:val="StyleUnderline"/>
          <w:highlight w:val="green"/>
        </w:rPr>
        <w:t>low</w:t>
      </w:r>
      <w:r w:rsidRPr="00465FF5">
        <w:rPr>
          <w:sz w:val="16"/>
        </w:rPr>
        <w:t xml:space="preserve"> rate of </w:t>
      </w:r>
      <w:r w:rsidRPr="006B1257">
        <w:rPr>
          <w:rStyle w:val="StyleUnderline"/>
          <w:highlight w:val="green"/>
        </w:rPr>
        <w:t>conflict</w:t>
      </w:r>
      <w:r w:rsidRPr="00465FF5">
        <w:rPr>
          <w:rStyle w:val="StyleUnderline"/>
        </w:rPr>
        <w:t xml:space="preserve"> among democratic dyads (e.g.</w:t>
      </w:r>
      <w:r w:rsidRPr="00465FF5">
        <w:rPr>
          <w:sz w:val="16"/>
        </w:rPr>
        <w:t xml:space="preserve">, Maoz and Russett 1993; Oneal and Russett 1999; </w:t>
      </w:r>
      <w:r w:rsidRPr="006B1257">
        <w:rPr>
          <w:rStyle w:val="Emphasis"/>
          <w:highlight w:val="green"/>
        </w:rPr>
        <w:t>Imai and Lo</w:t>
      </w:r>
      <w:r w:rsidRPr="00465FF5">
        <w:rPr>
          <w:sz w:val="16"/>
        </w:rPr>
        <w:t xml:space="preserve"> 20</w:t>
      </w:r>
      <w:r w:rsidRPr="006B1257">
        <w:rPr>
          <w:rStyle w:val="Emphasis"/>
          <w:highlight w:val="green"/>
        </w:rPr>
        <w:t>21</w:t>
      </w:r>
      <w:r w:rsidRPr="006B1257">
        <w:rPr>
          <w:rStyle w:val="StyleUnderline"/>
          <w:highlight w:val="green"/>
        </w:rPr>
        <w:t>). Others argue</w:t>
      </w:r>
      <w:r w:rsidRPr="00465FF5">
        <w:rPr>
          <w:rStyle w:val="StyleUnderline"/>
        </w:rPr>
        <w:t xml:space="preserve"> that the </w:t>
      </w:r>
      <w:r w:rsidRPr="006B1257">
        <w:rPr>
          <w:rStyle w:val="Emphasis"/>
          <w:highlight w:val="green"/>
        </w:rPr>
        <w:t>relation</w:t>
      </w:r>
      <w:r w:rsidRPr="00465FF5">
        <w:rPr>
          <w:rStyle w:val="StyleUnderline"/>
        </w:rPr>
        <w:t xml:space="preserve">ship </w:t>
      </w:r>
      <w:r w:rsidRPr="006B1257">
        <w:rPr>
          <w:rStyle w:val="StyleUnderline"/>
          <w:highlight w:val="green"/>
        </w:rPr>
        <w:t xml:space="preserve">is </w:t>
      </w:r>
      <w:r w:rsidRPr="006B1257">
        <w:rPr>
          <w:rStyle w:val="Emphasis"/>
          <w:highlight w:val="green"/>
        </w:rPr>
        <w:t>spurious</w:t>
      </w:r>
      <w:r w:rsidRPr="006B1257">
        <w:rPr>
          <w:rStyle w:val="StyleUnderline"/>
          <w:highlight w:val="green"/>
        </w:rPr>
        <w:t xml:space="preserve">, driven by </w:t>
      </w:r>
      <w:r w:rsidRPr="006B1257">
        <w:rPr>
          <w:rStyle w:val="Emphasis"/>
          <w:highlight w:val="green"/>
        </w:rPr>
        <w:t>impermanent</w:t>
      </w:r>
      <w:r w:rsidRPr="00465FF5">
        <w:rPr>
          <w:rStyle w:val="StyleUnderline"/>
        </w:rPr>
        <w:t xml:space="preserve"> geopolitical </w:t>
      </w:r>
      <w:r w:rsidRPr="006B1257">
        <w:rPr>
          <w:rStyle w:val="StyleUnderline"/>
          <w:highlight w:val="green"/>
        </w:rPr>
        <w:t xml:space="preserve">coalitions that generated </w:t>
      </w:r>
      <w:r w:rsidRPr="006B1257">
        <w:rPr>
          <w:rStyle w:val="Emphasis"/>
          <w:highlight w:val="gree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5B205944" w14:textId="77777777" w:rsidR="002266A1" w:rsidRPr="00465FF5" w:rsidRDefault="002266A1" w:rsidP="002266A1">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6B1257">
        <w:rPr>
          <w:rStyle w:val="StyleUnderline"/>
          <w:highlight w:val="green"/>
        </w:rPr>
        <w:t xml:space="preserve">our model identifies </w:t>
      </w:r>
      <w:r w:rsidRPr="006B1257">
        <w:rPr>
          <w:rStyle w:val="Emphasis"/>
          <w:highlight w:val="green"/>
        </w:rPr>
        <w:t>two</w:t>
      </w:r>
      <w:r w:rsidRPr="00465FF5">
        <w:rPr>
          <w:rStyle w:val="Emphasis"/>
        </w:rPr>
        <w:t xml:space="preserve"> distinct </w:t>
      </w:r>
      <w:r w:rsidRPr="006B1257">
        <w:rPr>
          <w:rStyle w:val="Emphasis"/>
          <w:highlight w:val="green"/>
        </w:rPr>
        <w:t>blocs</w:t>
      </w:r>
      <w:r w:rsidRPr="00465FF5">
        <w:rPr>
          <w:sz w:val="16"/>
        </w:rPr>
        <w:t xml:space="preserve"> of democracies </w:t>
      </w:r>
      <w:r w:rsidRPr="006B1257">
        <w:rPr>
          <w:rStyle w:val="StyleUnderline"/>
          <w:highlight w:val="green"/>
        </w:rPr>
        <w:t xml:space="preserve">that exhibit </w:t>
      </w:r>
      <w:r w:rsidRPr="006B1257">
        <w:rPr>
          <w:rStyle w:val="Emphasis"/>
          <w:highlight w:val="green"/>
        </w:rPr>
        <w:t>disparate</w:t>
      </w:r>
      <w:r w:rsidRPr="006B1257">
        <w:rPr>
          <w:rStyle w:val="StyleUnderline"/>
          <w:highlight w:val="green"/>
        </w:rPr>
        <w:t xml:space="preserve"> rates</w:t>
      </w:r>
      <w:r w:rsidRPr="00465FF5">
        <w:rPr>
          <w:rStyle w:val="StyleUnderline"/>
        </w:rPr>
        <w:t xml:space="preserve"> of conflict. </w:t>
      </w:r>
      <w:r w:rsidRPr="006B1257">
        <w:rPr>
          <w:rStyle w:val="StyleUnderline"/>
          <w:highlight w:val="green"/>
        </w:rPr>
        <w:t>One</w:t>
      </w:r>
      <w:r w:rsidRPr="00465FF5">
        <w:rPr>
          <w:rStyle w:val="StyleUnderline"/>
        </w:rPr>
        <w:t xml:space="preserve"> group</w:t>
      </w:r>
      <w:r w:rsidRPr="00465FF5">
        <w:rPr>
          <w:sz w:val="16"/>
        </w:rPr>
        <w:t xml:space="preserve">, composed of states </w:t>
      </w:r>
      <w:r w:rsidRPr="006B1257">
        <w:rPr>
          <w:rStyle w:val="StyleUnderline"/>
          <w:highlight w:val="green"/>
        </w:rPr>
        <w:t xml:space="preserve">with </w:t>
      </w:r>
      <w:r w:rsidRPr="006B1257">
        <w:rPr>
          <w:rStyle w:val="Emphasis"/>
          <w:highlight w:val="green"/>
        </w:rPr>
        <w:t>low</w:t>
      </w:r>
      <w:r w:rsidRPr="00465FF5">
        <w:rPr>
          <w:sz w:val="16"/>
        </w:rPr>
        <w:t xml:space="preserve">er levels of </w:t>
      </w:r>
      <w:r w:rsidRPr="00465FF5">
        <w:rPr>
          <w:rStyle w:val="StyleUnderline"/>
        </w:rPr>
        <w:t xml:space="preserve">military </w:t>
      </w:r>
      <w:r w:rsidRPr="006B1257">
        <w:rPr>
          <w:rStyle w:val="StyleUnderline"/>
          <w:highlight w:val="green"/>
        </w:rPr>
        <w:t>capacity, rarely</w:t>
      </w:r>
      <w:r w:rsidRPr="00465FF5">
        <w:rPr>
          <w:rStyle w:val="StyleUnderline"/>
        </w:rPr>
        <w:t xml:space="preserve"> engages in </w:t>
      </w:r>
      <w:r w:rsidRPr="006B1257">
        <w:rPr>
          <w:rStyle w:val="StyleUnderline"/>
          <w:highlight w:val="green"/>
        </w:rPr>
        <w:t>conflict</w:t>
      </w:r>
      <w:r w:rsidRPr="00465FF5">
        <w:rPr>
          <w:sz w:val="16"/>
        </w:rPr>
        <w:t xml:space="preserve"> with other democracies. </w:t>
      </w:r>
      <w:r w:rsidRPr="006B1257">
        <w:rPr>
          <w:rStyle w:val="StyleUnderline"/>
          <w:highlight w:val="green"/>
        </w:rPr>
        <w:t xml:space="preserve">The </w:t>
      </w:r>
      <w:r w:rsidRPr="006B1257">
        <w:rPr>
          <w:rStyle w:val="Emphasis"/>
          <w:highlight w:val="green"/>
        </w:rPr>
        <w:t>other</w:t>
      </w:r>
      <w:r w:rsidRPr="00465FF5">
        <w:rPr>
          <w:rStyle w:val="StyleUnderline"/>
        </w:rPr>
        <w:t xml:space="preserve"> group </w:t>
      </w:r>
      <w:r w:rsidRPr="006B1257">
        <w:rPr>
          <w:rStyle w:val="StyleUnderline"/>
          <w:highlight w:val="green"/>
        </w:rPr>
        <w:t xml:space="preserve">exhibits </w:t>
      </w:r>
      <w:r w:rsidRPr="006B1257">
        <w:rPr>
          <w:rStyle w:val="Emphasis"/>
          <w:sz w:val="24"/>
          <w:szCs w:val="26"/>
          <w:highlight w:val="green"/>
        </w:rPr>
        <w:t>no</w:t>
      </w:r>
      <w:r w:rsidRPr="00465FF5">
        <w:rPr>
          <w:rStyle w:val="Emphasis"/>
          <w:sz w:val="24"/>
          <w:szCs w:val="26"/>
        </w:rPr>
        <w:t xml:space="preserve"> such </w:t>
      </w:r>
      <w:r w:rsidRPr="006B1257">
        <w:rPr>
          <w:rStyle w:val="Emphasis"/>
          <w:sz w:val="24"/>
          <w:szCs w:val="26"/>
          <w:highlight w:val="green"/>
        </w:rPr>
        <w:t>pacific tendency</w:t>
      </w:r>
      <w:r w:rsidRPr="006B1257">
        <w:rPr>
          <w:rStyle w:val="StyleUnderline"/>
          <w:highlight w:val="green"/>
        </w:rPr>
        <w:t xml:space="preserve">, </w:t>
      </w:r>
      <w:r w:rsidRPr="006B1257">
        <w:rPr>
          <w:rStyle w:val="Emphasis"/>
          <w:highlight w:val="green"/>
        </w:rPr>
        <w:t>regularly</w:t>
      </w:r>
      <w:r w:rsidRPr="006B1257">
        <w:rPr>
          <w:rStyle w:val="StyleUnderline"/>
          <w:highlight w:val="green"/>
        </w:rPr>
        <w:t xml:space="preserve"> engaging in</w:t>
      </w:r>
      <w:r w:rsidRPr="00465FF5">
        <w:rPr>
          <w:rStyle w:val="StyleUnderline"/>
        </w:rPr>
        <w:t xml:space="preserve"> militarized </w:t>
      </w:r>
      <w:r w:rsidRPr="006B1257">
        <w:rPr>
          <w:rStyle w:val="StyleUnderline"/>
          <w:highlight w:val="gree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030D6D1C" w14:textId="77777777" w:rsidR="002266A1" w:rsidRPr="00465FF5" w:rsidRDefault="002266A1" w:rsidP="002266A1">
      <w:pPr>
        <w:rPr>
          <w:sz w:val="16"/>
        </w:rPr>
      </w:pPr>
      <w:r w:rsidRPr="00465FF5">
        <w:rPr>
          <w:sz w:val="16"/>
        </w:rPr>
        <w:t>1.1 Related Models</w:t>
      </w:r>
    </w:p>
    <w:p w14:paraId="351F71C3" w14:textId="77777777" w:rsidR="002266A1" w:rsidRPr="00465FF5" w:rsidRDefault="002266A1" w:rsidP="002266A1">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125C0E3A" w14:textId="77777777" w:rsidR="002266A1" w:rsidRPr="00465FF5" w:rsidRDefault="002266A1" w:rsidP="002266A1">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709A7D04" w14:textId="77777777" w:rsidR="002266A1" w:rsidRPr="00465FF5" w:rsidRDefault="002266A1" w:rsidP="002266A1">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71BAFA43" w14:textId="77777777" w:rsidR="002266A1" w:rsidRPr="00465FF5" w:rsidRDefault="002266A1" w:rsidP="002266A1">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2D1FC744" w14:textId="77777777" w:rsidR="002266A1" w:rsidRPr="00465FF5" w:rsidRDefault="002266A1" w:rsidP="002266A1">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372C36F9" w14:textId="77777777" w:rsidR="002266A1" w:rsidRPr="00465FF5" w:rsidRDefault="002266A1" w:rsidP="002266A1">
      <w:pPr>
        <w:rPr>
          <w:sz w:val="16"/>
        </w:rPr>
      </w:pPr>
      <w:r w:rsidRPr="00465FF5">
        <w:rPr>
          <w:sz w:val="16"/>
        </w:rPr>
        <w:t xml:space="preserve">To the best of our knowledge, </w:t>
      </w:r>
      <w:r w:rsidRPr="006B1257">
        <w:rPr>
          <w:rStyle w:val="StyleUnderline"/>
          <w:highlight w:val="green"/>
        </w:rPr>
        <w:t>our model is</w:t>
      </w:r>
      <w:r w:rsidRPr="00465FF5">
        <w:rPr>
          <w:rStyle w:val="StyleUnderline"/>
        </w:rPr>
        <w:t xml:space="preserve"> the </w:t>
      </w:r>
      <w:r w:rsidRPr="006B1257">
        <w:rPr>
          <w:rStyle w:val="Emphasis"/>
          <w:highlight w:val="green"/>
        </w:rPr>
        <w:t>first</w:t>
      </w:r>
      <w:r w:rsidRPr="006B1257">
        <w:rPr>
          <w:rStyle w:val="StyleUnderline"/>
          <w:highlight w:val="green"/>
        </w:rPr>
        <w:t xml:space="preserve"> to</w:t>
      </w:r>
      <w:r w:rsidRPr="00465FF5">
        <w:rPr>
          <w:rStyle w:val="StyleUnderline"/>
        </w:rPr>
        <w:t xml:space="preserve"> simultaneously address the need to </w:t>
      </w:r>
      <w:r w:rsidRPr="006B1257">
        <w:rPr>
          <w:rStyle w:val="StyleUnderline"/>
          <w:highlight w:val="green"/>
        </w:rPr>
        <w:t xml:space="preserve">incorporate </w:t>
      </w:r>
      <w:r w:rsidRPr="006B1257">
        <w:rPr>
          <w:rStyle w:val="Emphasis"/>
          <w:highlight w:val="green"/>
        </w:rPr>
        <w:t>dyadic</w:t>
      </w:r>
      <w:r w:rsidRPr="006B1257">
        <w:rPr>
          <w:rStyle w:val="StyleUnderline"/>
          <w:highlight w:val="green"/>
        </w:rPr>
        <w:t xml:space="preserve"> and </w:t>
      </w:r>
      <w:r w:rsidRPr="006B1257">
        <w:rPr>
          <w:rStyle w:val="Emphasis"/>
          <w:highlight w:val="green"/>
        </w:rPr>
        <w:t>nodal</w:t>
      </w:r>
      <w:r w:rsidRPr="006B1257">
        <w:rPr>
          <w:rStyle w:val="StyleUnderline"/>
          <w:highlight w:val="green"/>
        </w:rPr>
        <w:t xml:space="preserve"> attributes as well as</w:t>
      </w:r>
      <w:r w:rsidRPr="00465FF5">
        <w:rPr>
          <w:rStyle w:val="StyleUnderline"/>
        </w:rPr>
        <w:t xml:space="preserve"> the need to account for </w:t>
      </w:r>
      <w:r w:rsidRPr="006B1257">
        <w:rPr>
          <w:rStyle w:val="Emphasis"/>
          <w:highlight w:val="green"/>
        </w:rPr>
        <w:t>temporal</w:t>
      </w:r>
      <w:r w:rsidRPr="00465FF5">
        <w:rPr>
          <w:rStyle w:val="StyleUnderline"/>
        </w:rPr>
        <w:t xml:space="preserve"> dynamics</w:t>
      </w:r>
      <w:r w:rsidRPr="00465FF5">
        <w:rPr>
          <w:sz w:val="16"/>
        </w:rPr>
        <w:t>, in an effort to develop a model that can be readily employed in applied research.</w:t>
      </w:r>
    </w:p>
    <w:bookmarkEnd w:id="3"/>
    <w:p w14:paraId="3645BBEF" w14:textId="77777777" w:rsidR="002266A1" w:rsidRPr="00E72259" w:rsidRDefault="002266A1" w:rsidP="002266A1"/>
    <w:p w14:paraId="2C47929F" w14:textId="77777777" w:rsidR="002266A1" w:rsidRPr="00217A5C" w:rsidRDefault="002266A1" w:rsidP="002266A1">
      <w:pPr>
        <w:pStyle w:val="ListParagraph"/>
        <w:keepNext/>
        <w:keepLines/>
        <w:numPr>
          <w:ilvl w:val="0"/>
          <w:numId w:val="48"/>
        </w:numPr>
        <w:spacing w:before="40" w:after="0"/>
        <w:outlineLvl w:val="3"/>
        <w:rPr>
          <w:rFonts w:eastAsiaTheme="majorEastAsia" w:cstheme="majorBidi"/>
          <w:iCs/>
        </w:rPr>
      </w:pPr>
      <w:r w:rsidRPr="00217A5C">
        <w:rPr>
          <w:rFonts w:eastAsiaTheme="majorEastAsia" w:cstheme="majorBidi"/>
          <w:iCs/>
          <w:u w:val="single"/>
        </w:rPr>
        <w:t>Unilateral unionism</w:t>
      </w:r>
      <w:r w:rsidRPr="00217A5C">
        <w:rPr>
          <w:rFonts w:eastAsiaTheme="majorEastAsia" w:cstheme="majorBidi"/>
          <w:iCs/>
        </w:rPr>
        <w:t xml:space="preserve"> solves case </w:t>
      </w:r>
      <w:r w:rsidRPr="00217A5C">
        <w:rPr>
          <w:rFonts w:eastAsiaTheme="majorEastAsia" w:cstheme="majorBidi"/>
          <w:iCs/>
          <w:u w:val="single"/>
        </w:rPr>
        <w:t>now</w:t>
      </w:r>
      <w:r w:rsidRPr="00217A5C">
        <w:rPr>
          <w:rFonts w:eastAsiaTheme="majorEastAsia" w:cstheme="majorBidi"/>
          <w:iCs/>
        </w:rPr>
        <w:t>.</w:t>
      </w:r>
    </w:p>
    <w:p w14:paraId="50D0AC96" w14:textId="77777777" w:rsidR="002266A1" w:rsidRPr="003174B2" w:rsidRDefault="002266A1" w:rsidP="002266A1">
      <w:r w:rsidRPr="003174B2">
        <w:rPr>
          <w:b/>
          <w:bCs/>
        </w:rPr>
        <w:t>Smalley 25</w:t>
      </w:r>
      <w:r w:rsidRPr="003174B2">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9-13-2025]cdm</w:t>
      </w:r>
    </w:p>
    <w:p w14:paraId="7079D3A0" w14:textId="77777777" w:rsidR="002266A1" w:rsidRPr="003174B2" w:rsidRDefault="002266A1" w:rsidP="002266A1">
      <w:pPr>
        <w:rPr>
          <w:sz w:val="12"/>
        </w:rPr>
      </w:pPr>
      <w:r w:rsidRPr="003174B2">
        <w:rPr>
          <w:sz w:val="12"/>
        </w:rPr>
        <w:t>EXECUTIVE ORDER CHANGES</w:t>
      </w:r>
    </w:p>
    <w:p w14:paraId="0CB898DD" w14:textId="77777777" w:rsidR="002266A1" w:rsidRPr="003174B2" w:rsidRDefault="002266A1" w:rsidP="002266A1">
      <w:pPr>
        <w:rPr>
          <w:sz w:val="12"/>
        </w:rPr>
      </w:pPr>
      <w:r w:rsidRPr="003174B2">
        <w:rPr>
          <w:sz w:val="12"/>
        </w:rPr>
        <w:t xml:space="preserve">However, for a majority of these workers, Trump’s Executive Order </w:t>
      </w:r>
      <w:r w:rsidRPr="003174B2">
        <w:rPr>
          <w:highlight w:val="green"/>
          <w:u w:val="single"/>
        </w:rPr>
        <w:t>14251</w:t>
      </w:r>
      <w:r w:rsidRPr="003174B2">
        <w:rPr>
          <w:sz w:val="12"/>
        </w:rPr>
        <w:t xml:space="preserve"> </w:t>
      </w:r>
      <w:r w:rsidRPr="003174B2">
        <w:rPr>
          <w:highlight w:val="green"/>
          <w:u w:val="single"/>
        </w:rPr>
        <w:t>strips</w:t>
      </w:r>
      <w:r w:rsidRPr="003174B2">
        <w:rPr>
          <w:sz w:val="12"/>
        </w:rPr>
        <w:t xml:space="preserve"> those </w:t>
      </w:r>
      <w:r w:rsidRPr="003174B2">
        <w:rPr>
          <w:highlight w:val="green"/>
          <w:u w:val="single"/>
        </w:rPr>
        <w:t>rights</w:t>
      </w:r>
      <w:r w:rsidRPr="003174B2">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20CD13F4" w14:textId="77777777" w:rsidR="002266A1" w:rsidRPr="003174B2" w:rsidRDefault="002266A1" w:rsidP="002266A1">
      <w:pPr>
        <w:rPr>
          <w:sz w:val="12"/>
        </w:rPr>
      </w:pPr>
      <w:r w:rsidRPr="003174B2">
        <w:rPr>
          <w:sz w:val="12"/>
        </w:rPr>
        <w:t>Whether it’s well-established local unions or newly formed organizing committees, many workers are asking, “What’s the point in a union?” or “What can our union do at this point?”</w:t>
      </w:r>
    </w:p>
    <w:p w14:paraId="76833DEC" w14:textId="77777777" w:rsidR="002266A1" w:rsidRPr="003174B2" w:rsidRDefault="002266A1" w:rsidP="002266A1">
      <w:pPr>
        <w:rPr>
          <w:sz w:val="12"/>
        </w:rPr>
      </w:pPr>
      <w:r w:rsidRPr="003174B2">
        <w:rPr>
          <w:sz w:val="12"/>
        </w:rPr>
        <w:t>UNILATERAL UNIONISM</w:t>
      </w:r>
    </w:p>
    <w:p w14:paraId="23EB6F1D" w14:textId="77777777" w:rsidR="002266A1" w:rsidRPr="003174B2" w:rsidRDefault="002266A1" w:rsidP="002266A1">
      <w:pPr>
        <w:rPr>
          <w:sz w:val="12"/>
        </w:rPr>
      </w:pPr>
      <w:r w:rsidRPr="003174B2">
        <w:rPr>
          <w:u w:val="single"/>
        </w:rPr>
        <w:t xml:space="preserve">This scenario </w:t>
      </w:r>
      <w:r w:rsidRPr="003174B2">
        <w:rPr>
          <w:highlight w:val="green"/>
          <w:u w:val="single"/>
        </w:rPr>
        <w:t>puts</w:t>
      </w:r>
      <w:r w:rsidRPr="003174B2">
        <w:rPr>
          <w:sz w:val="12"/>
        </w:rPr>
        <w:t xml:space="preserve"> </w:t>
      </w:r>
      <w:r w:rsidRPr="003174B2">
        <w:rPr>
          <w:highlight w:val="green"/>
          <w:u w:val="single"/>
        </w:rPr>
        <w:t>us</w:t>
      </w:r>
      <w:r w:rsidRPr="003174B2">
        <w:rPr>
          <w:sz w:val="12"/>
        </w:rPr>
        <w:t xml:space="preserve"> </w:t>
      </w:r>
      <w:r w:rsidRPr="003174B2">
        <w:rPr>
          <w:highlight w:val="green"/>
          <w:u w:val="single"/>
        </w:rPr>
        <w:t>in</w:t>
      </w:r>
      <w:r w:rsidRPr="003174B2">
        <w:rPr>
          <w:sz w:val="12"/>
        </w:rPr>
        <w:t xml:space="preserve"> the same situation as workers who are forming a union and haven't yet built the majority they would need to win formal union recognition—sometimes called “pre-majority unionism”. In my shop we’ve been calling our situation “</w:t>
      </w:r>
      <w:r w:rsidRPr="003174B2">
        <w:rPr>
          <w:b/>
          <w:iCs/>
          <w:highlight w:val="green"/>
          <w:u w:val="single"/>
          <w:bdr w:val="single" w:sz="8" w:space="0" w:color="auto"/>
        </w:rPr>
        <w:t>unilateral unionism</w:t>
      </w:r>
      <w:r w:rsidRPr="003174B2">
        <w:rPr>
          <w:u w:val="single"/>
        </w:rPr>
        <w:t xml:space="preserve">,” since </w:t>
      </w:r>
      <w:r w:rsidRPr="003174B2">
        <w:rPr>
          <w:highlight w:val="green"/>
          <w:u w:val="single"/>
        </w:rPr>
        <w:t>we</w:t>
      </w:r>
      <w:r w:rsidRPr="003174B2">
        <w:rPr>
          <w:u w:val="single"/>
        </w:rPr>
        <w:t xml:space="preserve"> do </w:t>
      </w:r>
      <w:r w:rsidRPr="003174B2">
        <w:rPr>
          <w:highlight w:val="green"/>
          <w:u w:val="single"/>
        </w:rPr>
        <w:t>have majority membership</w:t>
      </w:r>
      <w:r w:rsidRPr="003174B2">
        <w:rPr>
          <w:sz w:val="12"/>
        </w:rPr>
        <w:t>. Either way, if recognition from the employer is off the table, we have to be able to build power through collective action instead. The reality is: There’s still so much workers can do!</w:t>
      </w:r>
    </w:p>
    <w:p w14:paraId="1A126010" w14:textId="77777777" w:rsidR="002266A1" w:rsidRPr="003174B2" w:rsidRDefault="002266A1" w:rsidP="002266A1">
      <w:pPr>
        <w:rPr>
          <w:sz w:val="12"/>
        </w:rPr>
      </w:pPr>
      <w:r w:rsidRPr="003174B2">
        <w:rPr>
          <w:highlight w:val="green"/>
          <w:u w:val="single"/>
        </w:rPr>
        <w:t>Federal workers still have legal protections</w:t>
      </w:r>
      <w:r w:rsidRPr="003174B2">
        <w:rPr>
          <w:u w:val="single"/>
        </w:rPr>
        <w:t xml:space="preserve"> from retaliation and reprisal for collectively using their workplace rights</w:t>
      </w:r>
      <w:r w:rsidRPr="003174B2">
        <w:rPr>
          <w:sz w:val="12"/>
        </w:rPr>
        <w:t>. Need to appeal a bad decision by overworked HR? Need to challenge a power-hungry boss? Need to improve the working conditions for you and your co-workers? It’s all still possible.</w:t>
      </w:r>
    </w:p>
    <w:p w14:paraId="4DFC05F3" w14:textId="77777777" w:rsidR="002266A1" w:rsidRPr="003174B2" w:rsidRDefault="002266A1" w:rsidP="002266A1">
      <w:pPr>
        <w:rPr>
          <w:sz w:val="12"/>
        </w:rPr>
      </w:pPr>
      <w:r w:rsidRPr="003174B2">
        <w:rPr>
          <w:sz w:val="12"/>
        </w:rPr>
        <w:t>HOW FEDERAL WORKERS CAN FIGHT BACK</w:t>
      </w:r>
    </w:p>
    <w:p w14:paraId="587D27B3" w14:textId="77777777" w:rsidR="002266A1" w:rsidRPr="003174B2" w:rsidRDefault="002266A1" w:rsidP="002266A1">
      <w:pPr>
        <w:rPr>
          <w:sz w:val="12"/>
        </w:rPr>
      </w:pPr>
      <w:r w:rsidRPr="003174B2">
        <w:rPr>
          <w:sz w:val="12"/>
        </w:rPr>
        <w:t xml:space="preserve">At the Emergency Workplace Organizing Committee—a </w:t>
      </w:r>
      <w:r w:rsidRPr="003174B2">
        <w:rPr>
          <w:highlight w:val="green"/>
          <w:u w:val="single"/>
        </w:rPr>
        <w:t>grassroots group</w:t>
      </w:r>
      <w:r w:rsidRPr="003174B2">
        <w:rPr>
          <w:sz w:val="12"/>
        </w:rPr>
        <w:t xml:space="preserve"> that </w:t>
      </w:r>
      <w:r w:rsidRPr="003174B2">
        <w:rPr>
          <w:highlight w:val="green"/>
          <w:u w:val="single"/>
        </w:rPr>
        <w:t>provides support</w:t>
      </w:r>
      <w:r w:rsidRPr="003174B2">
        <w:rPr>
          <w:sz w:val="12"/>
        </w:rPr>
        <w:t xml:space="preserve"> and how-to resources to workers organizing on the job—we’ve assembled the following list of ways that we as </w:t>
      </w:r>
      <w:r w:rsidRPr="003174B2">
        <w:rPr>
          <w:highlight w:val="green"/>
          <w:u w:val="single"/>
        </w:rPr>
        <w:t>federal workers</w:t>
      </w:r>
      <w:r w:rsidRPr="003174B2">
        <w:rPr>
          <w:sz w:val="12"/>
        </w:rPr>
        <w:t xml:space="preserve"> can </w:t>
      </w:r>
      <w:r w:rsidRPr="003174B2">
        <w:rPr>
          <w:highlight w:val="green"/>
          <w:u w:val="single"/>
        </w:rPr>
        <w:t>fight back with protection</w:t>
      </w:r>
      <w:r w:rsidRPr="003174B2">
        <w:rPr>
          <w:sz w:val="12"/>
        </w:rPr>
        <w:t xml:space="preserve"> from reprisal or retaliation and </w:t>
      </w:r>
      <w:r w:rsidRPr="003174B2">
        <w:rPr>
          <w:highlight w:val="green"/>
          <w:u w:val="single"/>
        </w:rPr>
        <w:t>regardless of</w:t>
      </w:r>
      <w:r w:rsidRPr="003174B2">
        <w:rPr>
          <w:sz w:val="12"/>
        </w:rPr>
        <w:t xml:space="preserve"> our </w:t>
      </w:r>
      <w:r w:rsidRPr="003174B2">
        <w:rPr>
          <w:highlight w:val="green"/>
          <w:u w:val="single"/>
        </w:rPr>
        <w:t>status with</w:t>
      </w:r>
      <w:r w:rsidRPr="003174B2">
        <w:rPr>
          <w:sz w:val="12"/>
        </w:rPr>
        <w:t xml:space="preserve"> the </w:t>
      </w:r>
      <w:r w:rsidRPr="003174B2">
        <w:rPr>
          <w:highlight w:val="green"/>
          <w:u w:val="single"/>
        </w:rPr>
        <w:t>FLRA</w:t>
      </w:r>
      <w:r w:rsidRPr="003174B2">
        <w:rPr>
          <w:sz w:val="12"/>
        </w:rPr>
        <w:t>.</w:t>
      </w:r>
    </w:p>
    <w:p w14:paraId="5468D17F" w14:textId="77777777" w:rsidR="002266A1" w:rsidRPr="003174B2" w:rsidRDefault="002266A1" w:rsidP="002266A1">
      <w:pPr>
        <w:rPr>
          <w:sz w:val="12"/>
        </w:rPr>
      </w:pPr>
      <w:r w:rsidRPr="003174B2">
        <w:rPr>
          <w:sz w:val="12"/>
        </w:rPr>
        <w:t xml:space="preserve">Fight discrimination: </w:t>
      </w:r>
      <w:r w:rsidRPr="003174B2">
        <w:rPr>
          <w:highlight w:val="green"/>
          <w:u w:val="single"/>
        </w:rPr>
        <w:t>Oppose discrimination</w:t>
      </w:r>
      <w:r w:rsidRPr="003174B2">
        <w:rPr>
          <w:sz w:val="12"/>
        </w:rPr>
        <w:t xml:space="preserve"> (as an individual or collectively) in the moment and challenge discrimination through the Equal Employment Opportunity statutes, with a representative on official time.</w:t>
      </w:r>
    </w:p>
    <w:p w14:paraId="5439DC50" w14:textId="77777777" w:rsidR="002266A1" w:rsidRPr="003174B2" w:rsidRDefault="002266A1" w:rsidP="002266A1">
      <w:pPr>
        <w:rPr>
          <w:sz w:val="12"/>
        </w:rPr>
      </w:pPr>
      <w:r w:rsidRPr="003174B2">
        <w:rPr>
          <w:sz w:val="12"/>
        </w:rPr>
        <w:t xml:space="preserve">Work safe and healthy: </w:t>
      </w:r>
      <w:r w:rsidRPr="003174B2">
        <w:rPr>
          <w:highlight w:val="green"/>
          <w:u w:val="single"/>
        </w:rPr>
        <w:t>Ensure healthy and safe workplaces</w:t>
      </w:r>
      <w:r w:rsidRPr="003174B2">
        <w:rPr>
          <w:sz w:val="12"/>
        </w:rPr>
        <w:t xml:space="preserve"> through union representation on safety inspections and safety committees with the representatives on official time, make reports of unsafe or unhealthful conditions and refuse to perform unsafe work.</w:t>
      </w:r>
    </w:p>
    <w:p w14:paraId="4AC5C779" w14:textId="77777777" w:rsidR="002266A1" w:rsidRPr="003174B2" w:rsidRDefault="002266A1" w:rsidP="002266A1">
      <w:pPr>
        <w:rPr>
          <w:sz w:val="12"/>
        </w:rPr>
      </w:pPr>
      <w:r w:rsidRPr="003174B2">
        <w:rPr>
          <w:sz w:val="12"/>
        </w:rPr>
        <w:t xml:space="preserve">File grievances: </w:t>
      </w:r>
      <w:r w:rsidRPr="003174B2">
        <w:rPr>
          <w:highlight w:val="green"/>
          <w:u w:val="single"/>
        </w:rPr>
        <w:t>File administrative grievances</w:t>
      </w:r>
      <w:r w:rsidRPr="003174B2">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208241B4" w14:textId="77777777" w:rsidR="002266A1" w:rsidRPr="003174B2" w:rsidRDefault="002266A1" w:rsidP="002266A1">
      <w:pPr>
        <w:rPr>
          <w:sz w:val="12"/>
        </w:rPr>
      </w:pPr>
      <w:r w:rsidRPr="003174B2">
        <w:rPr>
          <w:sz w:val="12"/>
        </w:rPr>
        <w:t xml:space="preserve">Defend targeted co-workers: </w:t>
      </w:r>
      <w:r w:rsidRPr="003174B2">
        <w:rPr>
          <w:highlight w:val="green"/>
          <w:u w:val="single"/>
        </w:rPr>
        <w:t>Respond to</w:t>
      </w:r>
      <w:r w:rsidRPr="003174B2">
        <w:rPr>
          <w:sz w:val="12"/>
        </w:rPr>
        <w:t xml:space="preserve"> discipline and </w:t>
      </w:r>
      <w:r w:rsidRPr="003174B2">
        <w:rPr>
          <w:highlight w:val="green"/>
          <w:u w:val="single"/>
        </w:rPr>
        <w:t>adverse actions and</w:t>
      </w:r>
      <w:r w:rsidRPr="003174B2">
        <w:rPr>
          <w:sz w:val="12"/>
        </w:rPr>
        <w:t xml:space="preserve"> then </w:t>
      </w:r>
      <w:r w:rsidRPr="003174B2">
        <w:rPr>
          <w:highlight w:val="green"/>
          <w:u w:val="single"/>
        </w:rPr>
        <w:t>appeal</w:t>
      </w:r>
      <w:r w:rsidRPr="003174B2">
        <w:rPr>
          <w:sz w:val="12"/>
        </w:rPr>
        <w:t xml:space="preserve"> them as necessary. The regulations allow for the “release” of the employee’s representative, so this should be official time or worst case, an entitlement of the representative to take leave.</w:t>
      </w:r>
    </w:p>
    <w:p w14:paraId="401F5A93" w14:textId="77777777" w:rsidR="002266A1" w:rsidRPr="003174B2" w:rsidRDefault="002266A1" w:rsidP="002266A1">
      <w:pPr>
        <w:rPr>
          <w:sz w:val="12"/>
        </w:rPr>
      </w:pPr>
      <w:r w:rsidRPr="003174B2">
        <w:rPr>
          <w:sz w:val="12"/>
        </w:rPr>
        <w:t xml:space="preserve">Get that money: </w:t>
      </w:r>
      <w:r w:rsidRPr="003174B2">
        <w:rPr>
          <w:highlight w:val="green"/>
          <w:u w:val="single"/>
        </w:rPr>
        <w:t>File claims</w:t>
      </w:r>
      <w:r w:rsidRPr="003174B2">
        <w:rPr>
          <w:sz w:val="12"/>
        </w:rPr>
        <w:t xml:space="preserve"> when a worker has been misclassified or denied overtime under the Fair Labor Standards Act. Representatives must be “released” from their normal duties.</w:t>
      </w:r>
    </w:p>
    <w:p w14:paraId="0DE29E7C" w14:textId="77777777" w:rsidR="002266A1" w:rsidRPr="003174B2" w:rsidRDefault="002266A1" w:rsidP="002266A1">
      <w:pPr>
        <w:rPr>
          <w:sz w:val="12"/>
        </w:rPr>
      </w:pPr>
      <w:r w:rsidRPr="003174B2">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49E6AFCC" w14:textId="77777777" w:rsidR="002266A1" w:rsidRPr="003174B2" w:rsidRDefault="002266A1" w:rsidP="002266A1">
      <w:pPr>
        <w:rPr>
          <w:sz w:val="12"/>
        </w:rPr>
      </w:pPr>
      <w:r w:rsidRPr="003174B2">
        <w:rPr>
          <w:sz w:val="12"/>
        </w:rPr>
        <w:t xml:space="preserve">Stay informed: File </w:t>
      </w:r>
      <w:r w:rsidRPr="003174B2">
        <w:rPr>
          <w:highlight w:val="green"/>
          <w:u w:val="single"/>
        </w:rPr>
        <w:t>request</w:t>
      </w:r>
      <w:r w:rsidRPr="003174B2">
        <w:rPr>
          <w:sz w:val="12"/>
        </w:rPr>
        <w:t xml:space="preserve">s for </w:t>
      </w:r>
      <w:r w:rsidRPr="003174B2">
        <w:rPr>
          <w:highlight w:val="green"/>
          <w:u w:val="single"/>
        </w:rPr>
        <w:t>documents</w:t>
      </w:r>
      <w:r w:rsidRPr="003174B2">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31F2FA27" w14:textId="77777777" w:rsidR="002266A1" w:rsidRPr="003174B2" w:rsidRDefault="002266A1" w:rsidP="002266A1">
      <w:pPr>
        <w:rPr>
          <w:sz w:val="12"/>
        </w:rPr>
      </w:pPr>
      <w:r w:rsidRPr="003174B2">
        <w:rPr>
          <w:sz w:val="12"/>
        </w:rPr>
        <w:t xml:space="preserve">Agitate for change: </w:t>
      </w:r>
      <w:r w:rsidRPr="003174B2">
        <w:rPr>
          <w:highlight w:val="green"/>
          <w:u w:val="single"/>
        </w:rPr>
        <w:t>Advocate</w:t>
      </w:r>
      <w:r w:rsidRPr="003174B2">
        <w:rPr>
          <w:sz w:val="12"/>
        </w:rPr>
        <w:t xml:space="preserve"> for members’ views in Congress, </w:t>
      </w:r>
      <w:r w:rsidRPr="003174B2">
        <w:rPr>
          <w:highlight w:val="green"/>
          <w:u w:val="single"/>
        </w:rPr>
        <w:t>including lobbying</w:t>
      </w:r>
      <w:r w:rsidRPr="003174B2">
        <w:rPr>
          <w:sz w:val="12"/>
        </w:rPr>
        <w:t>, but not during duty time. Cite the Lloyd-LaFollette Act of 1912, and if there’s any reprisal for off-duty permitted political activity, cite the Hatch Act.</w:t>
      </w:r>
    </w:p>
    <w:p w14:paraId="51738A3A" w14:textId="77777777" w:rsidR="002266A1" w:rsidRPr="003174B2" w:rsidRDefault="002266A1" w:rsidP="002266A1">
      <w:pPr>
        <w:rPr>
          <w:sz w:val="12"/>
        </w:rPr>
      </w:pPr>
      <w:r w:rsidRPr="003174B2">
        <w:rPr>
          <w:sz w:val="12"/>
        </w:rPr>
        <w:t xml:space="preserve">Speak out: Get creative with </w:t>
      </w:r>
      <w:r w:rsidRPr="003174B2">
        <w:rPr>
          <w:highlight w:val="green"/>
          <w:u w:val="single"/>
        </w:rPr>
        <w:t>whistle-blowing</w:t>
      </w:r>
      <w:r w:rsidRPr="003174B2">
        <w:rPr>
          <w:sz w:val="12"/>
        </w:rPr>
        <w:t xml:space="preserve">. A well-scripted “march on the boss” or a petition are great ways to take collective action that are </w:t>
      </w:r>
      <w:r w:rsidRPr="003174B2">
        <w:rPr>
          <w:highlight w:val="green"/>
          <w:u w:val="single"/>
        </w:rPr>
        <w:t>protected by the</w:t>
      </w:r>
      <w:r w:rsidRPr="003174B2">
        <w:rPr>
          <w:sz w:val="12"/>
        </w:rPr>
        <w:t xml:space="preserve"> </w:t>
      </w:r>
      <w:r w:rsidRPr="003174B2">
        <w:rPr>
          <w:highlight w:val="green"/>
          <w:u w:val="single"/>
        </w:rPr>
        <w:t>Whistleblower Protection Act</w:t>
      </w:r>
      <w:r w:rsidRPr="003174B2">
        <w:rPr>
          <w:sz w:val="12"/>
        </w:rPr>
        <w:t>, so long as they disclose any violation of any law, regulation, rule, or policy, or an abuse of authority.</w:t>
      </w:r>
    </w:p>
    <w:p w14:paraId="588AA7AA" w14:textId="77777777" w:rsidR="002266A1" w:rsidRPr="003174B2" w:rsidRDefault="002266A1" w:rsidP="002266A1">
      <w:pPr>
        <w:rPr>
          <w:sz w:val="12"/>
        </w:rPr>
      </w:pPr>
      <w:r w:rsidRPr="003174B2">
        <w:rPr>
          <w:sz w:val="12"/>
        </w:rPr>
        <w:t>Keep learning: Pool resources through union dues to ensure access to expert training for representatives, congressional advocacy, and organizing.</w:t>
      </w:r>
    </w:p>
    <w:p w14:paraId="5A4F015E" w14:textId="77777777" w:rsidR="002266A1" w:rsidRPr="003174B2" w:rsidRDefault="002266A1" w:rsidP="002266A1">
      <w:pPr>
        <w:rPr>
          <w:sz w:val="12"/>
        </w:rPr>
      </w:pPr>
      <w:r w:rsidRPr="003174B2">
        <w:rPr>
          <w:sz w:val="12"/>
        </w:rPr>
        <w:t>Regardless of what the White House says, a union is a group of workers making decisions together and taking collective action to improve their lives. The law doesn’t give us the right to organize—we always have that power.</w:t>
      </w:r>
    </w:p>
    <w:p w14:paraId="4C75628B" w14:textId="092F0DE8" w:rsidR="002266A1" w:rsidRDefault="002266A1" w:rsidP="002266A1">
      <w:pPr>
        <w:pStyle w:val="Heading1"/>
      </w:pPr>
      <w:r>
        <w:t>2NC</w:t>
      </w:r>
    </w:p>
    <w:p w14:paraId="4E5252F9" w14:textId="77777777" w:rsidR="002266A1" w:rsidRDefault="002266A1" w:rsidP="002266A1">
      <w:pPr>
        <w:pStyle w:val="Heading2"/>
      </w:pPr>
      <w:r>
        <w:t>USAID</w:t>
      </w:r>
    </w:p>
    <w:p w14:paraId="47460A8D" w14:textId="77777777" w:rsidR="002266A1" w:rsidRDefault="002266A1" w:rsidP="002266A1">
      <w:pPr>
        <w:pStyle w:val="Heading3"/>
      </w:pPr>
      <w:r>
        <w:t>OV</w:t>
      </w:r>
    </w:p>
    <w:p w14:paraId="75D53155" w14:textId="77777777" w:rsidR="002266A1" w:rsidRDefault="002266A1" w:rsidP="002266A1">
      <w:pPr>
        <w:pStyle w:val="Heading3"/>
      </w:pPr>
      <w:r>
        <w:t>2ac 1</w:t>
      </w:r>
    </w:p>
    <w:p w14:paraId="1BA28C12" w14:textId="77777777" w:rsidR="002266A1" w:rsidRDefault="002266A1" w:rsidP="002266A1">
      <w:pPr>
        <w:pStyle w:val="Heading4"/>
        <w:numPr>
          <w:ilvl w:val="0"/>
          <w:numId w:val="54"/>
        </w:numPr>
        <w:tabs>
          <w:tab w:val="num" w:pos="360"/>
        </w:tabs>
        <w:ind w:left="0" w:firstLine="0"/>
      </w:pPr>
      <w:r>
        <w:t xml:space="preserve">USAID is a </w:t>
      </w:r>
      <w:r>
        <w:rPr>
          <w:u w:val="single"/>
        </w:rPr>
        <w:t>PR tool</w:t>
      </w:r>
      <w:r>
        <w:t xml:space="preserve"> that has </w:t>
      </w:r>
      <w:r>
        <w:rPr>
          <w:u w:val="single"/>
        </w:rPr>
        <w:t>never benefited</w:t>
      </w:r>
      <w:r>
        <w:t xml:space="preserve"> a developing economy—most the aid doesn’t even get there!</w:t>
      </w:r>
    </w:p>
    <w:p w14:paraId="45E4472F" w14:textId="77777777" w:rsidR="002266A1" w:rsidRPr="00AA74A1" w:rsidRDefault="002266A1" w:rsidP="002266A1">
      <w:pPr>
        <w:rPr>
          <w:sz w:val="16"/>
          <w:szCs w:val="16"/>
        </w:rPr>
      </w:pPr>
      <w:r w:rsidRPr="00AA74A1">
        <w:rPr>
          <w:rStyle w:val="Style13ptBold"/>
        </w:rPr>
        <w:t>Mitchell and Schramm 24</w:t>
      </w:r>
      <w:r>
        <w:t xml:space="preserve"> </w:t>
      </w:r>
      <w:r w:rsidRPr="00AA74A1">
        <w:rPr>
          <w:sz w:val="16"/>
          <w:szCs w:val="16"/>
        </w:rPr>
        <w:t>Amy. Founding partner at Kilo Alpha Strategies Carl. American economist, entrepreneur, author, former President of the Ewing Marion Kauffman Foundation, and University Professor at Syracuse University. "Rethinking US Foreign Aid". The Diplomat. https://thediplomat.com/2024/01/rethinking-us-foreign-aid/ 1/24/24 tiktokbussin15</w:t>
      </w:r>
    </w:p>
    <w:p w14:paraId="618BBC33" w14:textId="77777777" w:rsidR="002266A1" w:rsidRPr="00523C9B" w:rsidRDefault="002266A1" w:rsidP="002266A1">
      <w:pPr>
        <w:rPr>
          <w:rStyle w:val="StyleUnderline"/>
        </w:rPr>
      </w:pPr>
      <w:r w:rsidRPr="00AA74A1">
        <w:rPr>
          <w:sz w:val="12"/>
        </w:rPr>
        <w:t xml:space="preserve">Rostow’s theory was immediately translated into the </w:t>
      </w:r>
      <w:r w:rsidRPr="00523C9B">
        <w:rPr>
          <w:rStyle w:val="StyleUnderline"/>
        </w:rPr>
        <w:t xml:space="preserve">working doctrine </w:t>
      </w:r>
      <w:r w:rsidRPr="00AA74A1">
        <w:rPr>
          <w:rStyle w:val="StyleUnderline"/>
        </w:rPr>
        <w:t>for</w:t>
      </w:r>
      <w:r w:rsidRPr="00523C9B">
        <w:rPr>
          <w:rStyle w:val="StyleUnderline"/>
        </w:rPr>
        <w:t xml:space="preserve"> </w:t>
      </w:r>
      <w:r w:rsidRPr="00AA74A1">
        <w:rPr>
          <w:rStyle w:val="StyleUnderline"/>
          <w:highlight w:val="green"/>
        </w:rPr>
        <w:t>USAID</w:t>
      </w:r>
      <w:r w:rsidRPr="00523C9B">
        <w:rPr>
          <w:rStyle w:val="StyleUnderline"/>
        </w:rPr>
        <w:t xml:space="preserve">. </w:t>
      </w:r>
      <w:r w:rsidRPr="00AA74A1">
        <w:rPr>
          <w:sz w:val="12"/>
        </w:rPr>
        <w:t>That</w:t>
      </w:r>
      <w:r w:rsidRPr="00523C9B">
        <w:rPr>
          <w:rStyle w:val="StyleUnderline"/>
        </w:rPr>
        <w:t xml:space="preserve"> </w:t>
      </w:r>
      <w:r w:rsidRPr="00AA74A1">
        <w:rPr>
          <w:rStyle w:val="StyleUnderline"/>
          <w:highlight w:val="green"/>
        </w:rPr>
        <w:t>was</w:t>
      </w:r>
      <w:r w:rsidRPr="00523C9B">
        <w:rPr>
          <w:rStyle w:val="StyleUnderline"/>
        </w:rPr>
        <w:t xml:space="preserve"> a foundational </w:t>
      </w:r>
      <w:r w:rsidRPr="00AA74A1">
        <w:rPr>
          <w:rStyle w:val="StyleUnderline"/>
          <w:highlight w:val="green"/>
        </w:rPr>
        <w:t>mistake</w:t>
      </w:r>
      <w:r w:rsidRPr="00523C9B">
        <w:rPr>
          <w:rStyle w:val="StyleUnderline"/>
        </w:rPr>
        <w:t xml:space="preserve">, </w:t>
      </w:r>
      <w:r w:rsidRPr="00AA74A1">
        <w:rPr>
          <w:sz w:val="12"/>
        </w:rPr>
        <w:t xml:space="preserve">and the </w:t>
      </w:r>
      <w:r w:rsidRPr="00523C9B">
        <w:rPr>
          <w:rStyle w:val="StyleUnderline"/>
        </w:rPr>
        <w:t xml:space="preserve">impacts have </w:t>
      </w:r>
      <w:r w:rsidRPr="00AA74A1">
        <w:rPr>
          <w:rStyle w:val="StyleUnderline"/>
          <w:highlight w:val="green"/>
        </w:rPr>
        <w:t>reverberated over</w:t>
      </w:r>
      <w:r w:rsidRPr="00523C9B">
        <w:rPr>
          <w:rStyle w:val="StyleUnderline"/>
        </w:rPr>
        <w:t xml:space="preserve"> the last half century of U.S. </w:t>
      </w:r>
      <w:r w:rsidRPr="00AA74A1">
        <w:rPr>
          <w:rStyle w:val="StyleUnderline"/>
          <w:highlight w:val="green"/>
        </w:rPr>
        <w:t>fo</w:t>
      </w:r>
      <w:r w:rsidRPr="00523C9B">
        <w:rPr>
          <w:rStyle w:val="StyleUnderline"/>
        </w:rPr>
        <w:t xml:space="preserve">reign </w:t>
      </w:r>
      <w:r w:rsidRPr="00AA74A1">
        <w:rPr>
          <w:rStyle w:val="StyleUnderline"/>
          <w:highlight w:val="green"/>
        </w:rPr>
        <w:t>po</w:t>
      </w:r>
      <w:r w:rsidRPr="00523C9B">
        <w:rPr>
          <w:rStyle w:val="StyleUnderline"/>
        </w:rPr>
        <w:t xml:space="preserve">licy. </w:t>
      </w:r>
    </w:p>
    <w:p w14:paraId="48BFE078" w14:textId="77777777" w:rsidR="002266A1" w:rsidRPr="00AA74A1" w:rsidRDefault="002266A1" w:rsidP="002266A1">
      <w:pPr>
        <w:rPr>
          <w:sz w:val="12"/>
        </w:rPr>
      </w:pPr>
      <w:r w:rsidRPr="00AA74A1">
        <w:rPr>
          <w:sz w:val="12"/>
        </w:rPr>
        <w:t>Centered on an economic narrative that revolved around industrial achievement, Rostow’s influence</w:t>
      </w:r>
      <w:r w:rsidRPr="00523C9B">
        <w:rPr>
          <w:rStyle w:val="StyleUnderline"/>
        </w:rPr>
        <w:t xml:space="preserve"> caused the United States to misread the future</w:t>
      </w:r>
      <w:r w:rsidRPr="00AA74A1">
        <w:rPr>
          <w:sz w:val="12"/>
        </w:rPr>
        <w:t xml:space="preserve">, where technological advances would remodel the global economy. Instead, Rostow saw the Cold War as being won or lost based on whether a given state’s citizen-consumers were satisfied with goods made within their country. He failed to recognize the critical importance of trade and deregulation to allow growth. </w:t>
      </w:r>
    </w:p>
    <w:p w14:paraId="041343AC" w14:textId="77777777" w:rsidR="002266A1" w:rsidRPr="00AA74A1" w:rsidRDefault="002266A1" w:rsidP="002266A1">
      <w:pPr>
        <w:rPr>
          <w:sz w:val="12"/>
        </w:rPr>
      </w:pPr>
      <w:r w:rsidRPr="00AA74A1">
        <w:rPr>
          <w:sz w:val="12"/>
        </w:rPr>
        <w:t xml:space="preserve">In no small measure, </w:t>
      </w:r>
      <w:r w:rsidRPr="00523C9B">
        <w:rPr>
          <w:rStyle w:val="StyleUnderline"/>
        </w:rPr>
        <w:t>USAID’s decades-long failure</w:t>
      </w:r>
      <w:r w:rsidRPr="00AA74A1">
        <w:rPr>
          <w:sz w:val="12"/>
        </w:rPr>
        <w:t xml:space="preserve"> as an agency is rooted in Rostow’s flawed vision. Looking at USAID’s record, </w:t>
      </w:r>
      <w:r w:rsidRPr="00AA74A1">
        <w:rPr>
          <w:rStyle w:val="Emphasis"/>
          <w:highlight w:val="green"/>
        </w:rPr>
        <w:t>there is no evidence</w:t>
      </w:r>
      <w:r w:rsidRPr="00523C9B">
        <w:rPr>
          <w:rStyle w:val="Emphasis"/>
        </w:rPr>
        <w:t xml:space="preserve"> the </w:t>
      </w:r>
      <w:r w:rsidRPr="00AA74A1">
        <w:rPr>
          <w:rStyle w:val="Emphasis"/>
          <w:highlight w:val="green"/>
        </w:rPr>
        <w:t>agency</w:t>
      </w:r>
      <w:r w:rsidRPr="00523C9B">
        <w:rPr>
          <w:rStyle w:val="Emphasis"/>
        </w:rPr>
        <w:t xml:space="preserve"> has ever </w:t>
      </w:r>
      <w:r w:rsidRPr="00AA74A1">
        <w:rPr>
          <w:rStyle w:val="Emphasis"/>
          <w:highlight w:val="green"/>
        </w:rPr>
        <w:t>created a new</w:t>
      </w:r>
      <w:r w:rsidRPr="00523C9B">
        <w:rPr>
          <w:rStyle w:val="Emphasis"/>
        </w:rPr>
        <w:t xml:space="preserve"> self-sustaining </w:t>
      </w:r>
      <w:r w:rsidRPr="00AA74A1">
        <w:rPr>
          <w:rStyle w:val="Emphasis"/>
          <w:highlight w:val="green"/>
        </w:rPr>
        <w:t>economy, revitalized a stalled economy, or</w:t>
      </w:r>
      <w:r w:rsidRPr="00523C9B">
        <w:rPr>
          <w:rStyle w:val="Emphasis"/>
        </w:rPr>
        <w:t xml:space="preserve"> </w:t>
      </w:r>
      <w:r w:rsidRPr="00AA74A1">
        <w:rPr>
          <w:rStyle w:val="Emphasis"/>
          <w:highlight w:val="green"/>
        </w:rPr>
        <w:t>rehabilitated an economy</w:t>
      </w:r>
      <w:r w:rsidRPr="00523C9B">
        <w:rPr>
          <w:rStyle w:val="Emphasis"/>
        </w:rPr>
        <w:t xml:space="preserve"> in the aftermath of international conflict or natural disasters</w:t>
      </w:r>
      <w:r w:rsidRPr="00AA74A1">
        <w:rPr>
          <w:sz w:val="12"/>
        </w:rPr>
        <w:t xml:space="preserve">. Indeed, </w:t>
      </w:r>
      <w:r w:rsidRPr="00523C9B">
        <w:rPr>
          <w:rStyle w:val="StyleUnderline"/>
        </w:rPr>
        <w:t>USAID has compiled a record that does more to call into question the theory of international aid than support it</w:t>
      </w:r>
      <w:r w:rsidRPr="00AA74A1">
        <w:rPr>
          <w:sz w:val="12"/>
        </w:rPr>
        <w:t>. As William Easterly, a professor of economics at New York University, put it, “</w:t>
      </w:r>
      <w:r w:rsidRPr="00AA74A1">
        <w:rPr>
          <w:rStyle w:val="Emphasis"/>
          <w:highlight w:val="green"/>
        </w:rPr>
        <w:t>Let’s not kid ourselves</w:t>
      </w:r>
      <w:r w:rsidRPr="00523C9B">
        <w:rPr>
          <w:rStyle w:val="Emphasis"/>
        </w:rPr>
        <w:t xml:space="preserve"> that spending more money on foreign aid accomplishes anything by itself</w:t>
      </w:r>
      <w:r w:rsidRPr="00AA74A1">
        <w:rPr>
          <w:sz w:val="12"/>
        </w:rPr>
        <w:t>.”</w:t>
      </w:r>
    </w:p>
    <w:p w14:paraId="7217DC6C" w14:textId="77777777" w:rsidR="002266A1" w:rsidRPr="00AA74A1" w:rsidRDefault="002266A1" w:rsidP="002266A1">
      <w:pPr>
        <w:rPr>
          <w:sz w:val="12"/>
        </w:rPr>
      </w:pPr>
      <w:r w:rsidRPr="00AA74A1">
        <w:rPr>
          <w:sz w:val="12"/>
        </w:rPr>
        <w:t xml:space="preserve">Today, however, </w:t>
      </w:r>
      <w:r w:rsidRPr="00523C9B">
        <w:rPr>
          <w:rStyle w:val="StyleUnderline"/>
        </w:rPr>
        <w:t xml:space="preserve">concern over the effective use of donated assistance to developing countries may no longer be relevant. </w:t>
      </w:r>
      <w:r w:rsidRPr="00AA74A1">
        <w:rPr>
          <w:rStyle w:val="StyleUnderline"/>
          <w:highlight w:val="green"/>
        </w:rPr>
        <w:t>USAID</w:t>
      </w:r>
      <w:r w:rsidRPr="00523C9B">
        <w:rPr>
          <w:rStyle w:val="StyleUnderline"/>
        </w:rPr>
        <w:t xml:space="preserve"> now appears to be more </w:t>
      </w:r>
      <w:r w:rsidRPr="00AA74A1">
        <w:rPr>
          <w:rStyle w:val="StyleUnderline"/>
          <w:highlight w:val="green"/>
        </w:rPr>
        <w:t>a p</w:t>
      </w:r>
      <w:r w:rsidRPr="00523C9B">
        <w:rPr>
          <w:rStyle w:val="StyleUnderline"/>
        </w:rPr>
        <w:t xml:space="preserve">ublic </w:t>
      </w:r>
      <w:r w:rsidRPr="00AA74A1">
        <w:rPr>
          <w:rStyle w:val="StyleUnderline"/>
          <w:highlight w:val="green"/>
        </w:rPr>
        <w:t>r</w:t>
      </w:r>
      <w:r w:rsidRPr="00523C9B">
        <w:rPr>
          <w:rStyle w:val="StyleUnderline"/>
        </w:rPr>
        <w:t xml:space="preserve">elations </w:t>
      </w:r>
      <w:r w:rsidRPr="00AA74A1">
        <w:rPr>
          <w:rStyle w:val="StyleUnderline"/>
          <w:highlight w:val="green"/>
        </w:rPr>
        <w:t>tool</w:t>
      </w:r>
      <w:r w:rsidRPr="00AA74A1">
        <w:rPr>
          <w:sz w:val="12"/>
        </w:rPr>
        <w:t xml:space="preserve"> for the White House, providing advocacy on a spectrum of issues </w:t>
      </w:r>
      <w:r w:rsidRPr="00523C9B">
        <w:rPr>
          <w:rStyle w:val="StyleUnderline"/>
        </w:rPr>
        <w:t xml:space="preserve">that have </w:t>
      </w:r>
      <w:r w:rsidRPr="00AA74A1">
        <w:rPr>
          <w:rStyle w:val="StyleUnderline"/>
          <w:highlight w:val="green"/>
        </w:rPr>
        <w:t xml:space="preserve">little bearing on </w:t>
      </w:r>
      <w:r w:rsidRPr="00AA74A1">
        <w:rPr>
          <w:rStyle w:val="StyleUnderline"/>
        </w:rPr>
        <w:t xml:space="preserve">economic expansion in </w:t>
      </w:r>
      <w:r w:rsidRPr="00AA74A1">
        <w:rPr>
          <w:rStyle w:val="StyleUnderline"/>
          <w:highlight w:val="green"/>
        </w:rPr>
        <w:t>the developing world. Cultural priorities</w:t>
      </w:r>
      <w:r w:rsidRPr="00523C9B">
        <w:rPr>
          <w:rStyle w:val="StyleUnderline"/>
        </w:rPr>
        <w:t xml:space="preserve"> such as climate change, abortion, universal vaccination, and diversity inclusion and equity </w:t>
      </w:r>
      <w:r w:rsidRPr="00AA74A1">
        <w:rPr>
          <w:rStyle w:val="StyleUnderline"/>
          <w:highlight w:val="green"/>
        </w:rPr>
        <w:t>triumph over</w:t>
      </w:r>
      <w:r w:rsidRPr="00523C9B">
        <w:rPr>
          <w:rStyle w:val="StyleUnderline"/>
        </w:rPr>
        <w:t xml:space="preserve"> economic </w:t>
      </w:r>
      <w:r w:rsidRPr="00AA74A1">
        <w:rPr>
          <w:rStyle w:val="StyleUnderline"/>
          <w:highlight w:val="green"/>
        </w:rPr>
        <w:t>growth</w:t>
      </w:r>
      <w:r w:rsidRPr="00AA74A1">
        <w:rPr>
          <w:sz w:val="12"/>
        </w:rPr>
        <w:t>. These topics du jour among the world’s political elite are redefining the United Nations.</w:t>
      </w:r>
    </w:p>
    <w:p w14:paraId="18700B41" w14:textId="77777777" w:rsidR="002266A1" w:rsidRPr="000A165E" w:rsidRDefault="002266A1" w:rsidP="002266A1">
      <w:pPr>
        <w:rPr>
          <w:rStyle w:val="Emphasis"/>
        </w:rPr>
      </w:pPr>
      <w:r w:rsidRPr="00AA74A1">
        <w:rPr>
          <w:sz w:val="12"/>
        </w:rPr>
        <w:t xml:space="preserve">Now </w:t>
      </w:r>
      <w:r w:rsidRPr="000A165E">
        <w:rPr>
          <w:rStyle w:val="StyleUnderline"/>
        </w:rPr>
        <w:t>in the midst of two unanticipated wars, the lack of U.S. leadership on strategic aid over the past six decades has suddenly become a critical aspect confronting the next decade.</w:t>
      </w:r>
      <w:r w:rsidRPr="00AA74A1">
        <w:rPr>
          <w:sz w:val="12"/>
        </w:rPr>
        <w:t xml:space="preserve"> </w:t>
      </w:r>
      <w:r w:rsidRPr="00AA74A1">
        <w:rPr>
          <w:rStyle w:val="Emphasis"/>
          <w:highlight w:val="green"/>
        </w:rPr>
        <w:t xml:space="preserve">Merely giving </w:t>
      </w:r>
      <w:r w:rsidRPr="00AA74A1">
        <w:rPr>
          <w:rStyle w:val="Emphasis"/>
        </w:rPr>
        <w:t xml:space="preserve">more </w:t>
      </w:r>
      <w:r w:rsidRPr="00AA74A1">
        <w:rPr>
          <w:rStyle w:val="Emphasis"/>
          <w:highlight w:val="green"/>
        </w:rPr>
        <w:t>money</w:t>
      </w:r>
      <w:r w:rsidRPr="000A165E">
        <w:rPr>
          <w:rStyle w:val="Emphasis"/>
        </w:rPr>
        <w:t xml:space="preserve"> </w:t>
      </w:r>
      <w:r w:rsidRPr="00AA74A1">
        <w:rPr>
          <w:rStyle w:val="Emphasis"/>
          <w:highlight w:val="green"/>
        </w:rPr>
        <w:t>to USAID contractors</w:t>
      </w:r>
      <w:r w:rsidRPr="000A165E">
        <w:rPr>
          <w:rStyle w:val="Emphasis"/>
        </w:rPr>
        <w:t xml:space="preserve"> whose focus is prolonging their own roles in distributing aid to countries in need </w:t>
      </w:r>
      <w:r w:rsidRPr="00AA74A1">
        <w:rPr>
          <w:rStyle w:val="Emphasis"/>
          <w:highlight w:val="green"/>
        </w:rPr>
        <w:t>is not the answer.</w:t>
      </w:r>
      <w:r w:rsidRPr="000A165E">
        <w:rPr>
          <w:rStyle w:val="Emphasis"/>
        </w:rPr>
        <w:t xml:space="preserve"> </w:t>
      </w:r>
    </w:p>
    <w:p w14:paraId="1D6C855F" w14:textId="77777777" w:rsidR="002266A1" w:rsidRPr="000A165E" w:rsidRDefault="002266A1" w:rsidP="002266A1">
      <w:pPr>
        <w:rPr>
          <w:rStyle w:val="StyleUnderline"/>
        </w:rPr>
      </w:pPr>
      <w:r w:rsidRPr="00AA74A1">
        <w:rPr>
          <w:sz w:val="12"/>
        </w:rPr>
        <w:t xml:space="preserve">There is a need for financial support in a lengthening list of countries under great stress, yet </w:t>
      </w:r>
      <w:r w:rsidRPr="00AA74A1">
        <w:rPr>
          <w:rStyle w:val="Emphasis"/>
        </w:rPr>
        <w:t xml:space="preserve">multinational </w:t>
      </w:r>
      <w:r w:rsidRPr="00AA74A1">
        <w:rPr>
          <w:rStyle w:val="Emphasis"/>
          <w:highlight w:val="green"/>
        </w:rPr>
        <w:t>promises</w:t>
      </w:r>
      <w:r w:rsidRPr="00AA74A1">
        <w:rPr>
          <w:rStyle w:val="Emphasis"/>
        </w:rPr>
        <w:t xml:space="preserve"> of public support </w:t>
      </w:r>
      <w:r w:rsidRPr="00AA74A1">
        <w:rPr>
          <w:rStyle w:val="Emphasis"/>
          <w:highlight w:val="green"/>
        </w:rPr>
        <w:t>have fallen short</w:t>
      </w:r>
      <w:r w:rsidRPr="000A165E">
        <w:rPr>
          <w:rStyle w:val="Emphasis"/>
        </w:rPr>
        <w:t xml:space="preserve"> in almost every</w:t>
      </w:r>
      <w:r w:rsidRPr="00AA74A1">
        <w:rPr>
          <w:sz w:val="12"/>
        </w:rPr>
        <w:t xml:space="preserve"> case, further </w:t>
      </w:r>
      <w:r w:rsidRPr="000A165E">
        <w:rPr>
          <w:rStyle w:val="StyleUnderline"/>
        </w:rPr>
        <w:t>strengthening skepticism about the entire aid enterprise</w:t>
      </w:r>
      <w:r w:rsidRPr="00AA74A1">
        <w:rPr>
          <w:sz w:val="12"/>
        </w:rPr>
        <w:t xml:space="preserve">. For example, as 2023 came to a close, </w:t>
      </w:r>
      <w:r w:rsidRPr="000A165E">
        <w:rPr>
          <w:rStyle w:val="StyleUnderline"/>
        </w:rPr>
        <w:t xml:space="preserve">donor promises of support for </w:t>
      </w:r>
      <w:r w:rsidRPr="00AA74A1">
        <w:rPr>
          <w:rStyle w:val="StyleUnderline"/>
          <w:highlight w:val="green"/>
        </w:rPr>
        <w:t>Afghanistan</w:t>
      </w:r>
      <w:r w:rsidRPr="000A165E">
        <w:rPr>
          <w:rStyle w:val="StyleUnderline"/>
        </w:rPr>
        <w:t xml:space="preserve"> totaling $3.2 billion had </w:t>
      </w:r>
      <w:r w:rsidRPr="000A165E">
        <w:rPr>
          <w:rStyle w:val="Emphasis"/>
        </w:rPr>
        <w:t xml:space="preserve">fallen short </w:t>
      </w:r>
      <w:r w:rsidRPr="00AA74A1">
        <w:rPr>
          <w:rStyle w:val="Emphasis"/>
          <w:highlight w:val="green"/>
        </w:rPr>
        <w:t>by 85 percent</w:t>
      </w:r>
      <w:r w:rsidRPr="00AA74A1">
        <w:rPr>
          <w:sz w:val="12"/>
        </w:rPr>
        <w:t xml:space="preserve">. Similarly, of the $875 million required to fund shelter, food and medicine for </w:t>
      </w:r>
      <w:r w:rsidRPr="00AA74A1">
        <w:rPr>
          <w:rStyle w:val="StyleUnderline"/>
          <w:highlight w:val="green"/>
        </w:rPr>
        <w:t>Rohingya</w:t>
      </w:r>
      <w:r w:rsidRPr="000A165E">
        <w:rPr>
          <w:rStyle w:val="StyleUnderline"/>
        </w:rPr>
        <w:t xml:space="preserve"> refugees, </w:t>
      </w:r>
      <w:r w:rsidRPr="00AA74A1">
        <w:rPr>
          <w:rStyle w:val="StyleUnderline"/>
          <w:highlight w:val="green"/>
        </w:rPr>
        <w:t>only 25 percent</w:t>
      </w:r>
      <w:r w:rsidRPr="000A165E">
        <w:rPr>
          <w:rStyle w:val="StyleUnderline"/>
        </w:rPr>
        <w:t xml:space="preserve"> has been </w:t>
      </w:r>
      <w:r w:rsidRPr="00AA74A1">
        <w:rPr>
          <w:rStyle w:val="StyleUnderline"/>
          <w:highlight w:val="green"/>
        </w:rPr>
        <w:t>dispersed</w:t>
      </w:r>
      <w:r w:rsidRPr="00AA74A1">
        <w:rPr>
          <w:sz w:val="12"/>
        </w:rPr>
        <w:t xml:space="preserve">. </w:t>
      </w:r>
      <w:r w:rsidRPr="000A165E">
        <w:rPr>
          <w:rStyle w:val="StyleUnderline"/>
        </w:rPr>
        <w:t xml:space="preserve">Only </w:t>
      </w:r>
      <w:r w:rsidRPr="00AA74A1">
        <w:rPr>
          <w:rStyle w:val="StyleUnderline"/>
          <w:highlight w:val="green"/>
        </w:rPr>
        <w:t>30 percent of</w:t>
      </w:r>
      <w:r w:rsidRPr="000A165E">
        <w:rPr>
          <w:rStyle w:val="StyleUnderline"/>
        </w:rPr>
        <w:t xml:space="preserve"> promised </w:t>
      </w:r>
      <w:r w:rsidRPr="00AA74A1">
        <w:rPr>
          <w:rStyle w:val="StyleUnderline"/>
          <w:highlight w:val="green"/>
        </w:rPr>
        <w:t>aid for Yemen</w:t>
      </w:r>
      <w:r w:rsidRPr="000A165E">
        <w:rPr>
          <w:rStyle w:val="StyleUnderline"/>
        </w:rPr>
        <w:t xml:space="preserve"> has been collected</w:t>
      </w:r>
      <w:r w:rsidRPr="00AA74A1">
        <w:rPr>
          <w:sz w:val="12"/>
        </w:rPr>
        <w:t xml:space="preserve">. And despite headlines regarding the United States’ ongoing support for Ukraine’s rebuilding, </w:t>
      </w:r>
      <w:r w:rsidRPr="000A165E">
        <w:rPr>
          <w:rStyle w:val="StyleUnderline"/>
        </w:rPr>
        <w:t>precious little in the way of redevelopment monies have been realized.</w:t>
      </w:r>
    </w:p>
    <w:p w14:paraId="67454F4C" w14:textId="77777777" w:rsidR="002266A1" w:rsidRDefault="002266A1" w:rsidP="002266A1">
      <w:pPr>
        <w:rPr>
          <w:sz w:val="12"/>
        </w:rPr>
      </w:pPr>
      <w:r w:rsidRPr="00AA74A1">
        <w:rPr>
          <w:rStyle w:val="StyleUnderline"/>
        </w:rPr>
        <w:t xml:space="preserve">We have </w:t>
      </w:r>
      <w:r w:rsidRPr="00AA74A1">
        <w:rPr>
          <w:rStyle w:val="StyleUnderline"/>
          <w:highlight w:val="green"/>
        </w:rPr>
        <w:t>reached an inflection point</w:t>
      </w:r>
      <w:r w:rsidRPr="00AA74A1">
        <w:rPr>
          <w:rStyle w:val="StyleUnderline"/>
        </w:rPr>
        <w:t xml:space="preserve"> in Washington’s approach to assisting countries</w:t>
      </w:r>
      <w:r w:rsidRPr="00AA74A1">
        <w:rPr>
          <w:sz w:val="12"/>
        </w:rPr>
        <w:t xml:space="preserve"> in dire need of new market-based economies. Years of </w:t>
      </w:r>
      <w:r w:rsidRPr="00AA74A1">
        <w:rPr>
          <w:rStyle w:val="StyleUnderline"/>
          <w:highlight w:val="green"/>
        </w:rPr>
        <w:t>USAID soft power</w:t>
      </w:r>
      <w:r w:rsidRPr="00AA74A1">
        <w:rPr>
          <w:rStyle w:val="StyleUnderline"/>
        </w:rPr>
        <w:t xml:space="preserve"> giving </w:t>
      </w:r>
      <w:r w:rsidRPr="00AA74A1">
        <w:rPr>
          <w:rStyle w:val="StyleUnderline"/>
          <w:highlight w:val="green"/>
        </w:rPr>
        <w:t>must come to an end</w:t>
      </w:r>
      <w:r w:rsidRPr="00AA74A1">
        <w:rPr>
          <w:rStyle w:val="StyleUnderline"/>
        </w:rPr>
        <w:t>. The United States should not be perceived as the kindly piggy bank that sustains would-be allies on an undefined journey</w:t>
      </w:r>
      <w:r w:rsidRPr="00AA74A1">
        <w:rPr>
          <w:sz w:val="12"/>
        </w:rPr>
        <w:t xml:space="preserve">, one awash in “good, but untested ideas,” that might lead to something resembling Rostow’s “take off” moment. Instead, the formula that must characterize U.S. policy is encapsulated in the idea of “expeditionary economics,” a thesis developed as to how the United States could successfully extract itself from the Iraqi theater. </w:t>
      </w:r>
    </w:p>
    <w:p w14:paraId="690002E1" w14:textId="77777777" w:rsidR="002266A1" w:rsidRDefault="002266A1" w:rsidP="002266A1">
      <w:pPr>
        <w:pStyle w:val="Heading4"/>
        <w:numPr>
          <w:ilvl w:val="0"/>
          <w:numId w:val="54"/>
        </w:numPr>
        <w:tabs>
          <w:tab w:val="num" w:pos="360"/>
        </w:tabs>
        <w:ind w:left="0" w:firstLine="0"/>
      </w:pPr>
      <w:r>
        <w:t xml:space="preserve">USAID </w:t>
      </w:r>
      <w:r>
        <w:rPr>
          <w:u w:val="single"/>
        </w:rPr>
        <w:t>funds extremist groups</w:t>
      </w:r>
      <w:r>
        <w:t xml:space="preserve">—that spills into </w:t>
      </w:r>
      <w:r>
        <w:rPr>
          <w:u w:val="single"/>
        </w:rPr>
        <w:t>broader violence</w:t>
      </w:r>
      <w:r>
        <w:t>.</w:t>
      </w:r>
    </w:p>
    <w:p w14:paraId="407B5DA3" w14:textId="77777777" w:rsidR="002266A1" w:rsidRPr="00BF145D" w:rsidRDefault="002266A1" w:rsidP="002266A1">
      <w:r w:rsidRPr="00BF145D">
        <w:rPr>
          <w:rStyle w:val="Style13ptBold"/>
        </w:rPr>
        <w:t>Ola 25</w:t>
      </w:r>
      <w:r>
        <w:t xml:space="preserve"> </w:t>
      </w:r>
      <w:r w:rsidRPr="00BF145D">
        <w:rPr>
          <w:sz w:val="16"/>
          <w:szCs w:val="16"/>
        </w:rPr>
        <w:t>Temitope Peter. Department of Peace and Security Studies, ekiti State university, ado-ekiti, Nigeria. "Understanding the United States Agency for International Development’s relationship with extremism financing." Third World Quarterly (2025): 1-15. Pp. 12-13 tiktokbussin15</w:t>
      </w:r>
    </w:p>
    <w:p w14:paraId="57C3FF45" w14:textId="77777777" w:rsidR="002266A1" w:rsidRPr="00BF145D" w:rsidRDefault="002266A1" w:rsidP="002266A1">
      <w:pPr>
        <w:rPr>
          <w:sz w:val="12"/>
        </w:rPr>
      </w:pPr>
      <w:r w:rsidRPr="00BF145D">
        <w:rPr>
          <w:sz w:val="12"/>
        </w:rPr>
        <w:t xml:space="preserve">This study x-rays </w:t>
      </w:r>
      <w:r w:rsidRPr="00BF145D">
        <w:rPr>
          <w:rStyle w:val="StyleUnderline"/>
        </w:rPr>
        <w:t xml:space="preserve">the complicity of </w:t>
      </w:r>
      <w:r w:rsidRPr="00BF145D">
        <w:rPr>
          <w:rStyle w:val="Emphasis"/>
          <w:highlight w:val="green"/>
        </w:rPr>
        <w:t xml:space="preserve">USAID funding </w:t>
      </w:r>
      <w:r w:rsidRPr="00BF145D">
        <w:rPr>
          <w:rStyle w:val="Emphasis"/>
        </w:rPr>
        <w:t xml:space="preserve">in the prodding and </w:t>
      </w:r>
      <w:r w:rsidRPr="00BF145D">
        <w:rPr>
          <w:rStyle w:val="Emphasis"/>
          <w:highlight w:val="green"/>
        </w:rPr>
        <w:t>perpetuation</w:t>
      </w:r>
      <w:r w:rsidRPr="00BF145D">
        <w:rPr>
          <w:rStyle w:val="Emphasis"/>
        </w:rPr>
        <w:t xml:space="preserve"> of the tempo of the </w:t>
      </w:r>
      <w:r w:rsidRPr="00BF145D">
        <w:rPr>
          <w:rStyle w:val="Emphasis"/>
          <w:highlight w:val="green"/>
        </w:rPr>
        <w:t>global</w:t>
      </w:r>
      <w:r w:rsidRPr="00BF145D">
        <w:rPr>
          <w:rStyle w:val="Emphasis"/>
        </w:rPr>
        <w:t xml:space="preserve"> circle of </w:t>
      </w:r>
      <w:r w:rsidRPr="00BF145D">
        <w:rPr>
          <w:rStyle w:val="Emphasis"/>
          <w:highlight w:val="green"/>
        </w:rPr>
        <w:t>violence</w:t>
      </w:r>
      <w:r w:rsidRPr="00BF145D">
        <w:rPr>
          <w:rStyle w:val="Emphasis"/>
        </w:rPr>
        <w:t xml:space="preserve"> and oppression</w:t>
      </w:r>
      <w:r w:rsidRPr="00BF145D">
        <w:rPr>
          <w:sz w:val="12"/>
        </w:rPr>
        <w:t>. USAID offers a useful case study to understand the fraught dynamics of performative identity construction in international politics</w:t>
      </w:r>
      <w:r w:rsidRPr="00BF145D">
        <w:rPr>
          <w:rStyle w:val="StyleUnderline"/>
        </w:rPr>
        <w:t xml:space="preserve">. The indictment of USAID through the re-evaluation of its activities which the establishment of Department of Government Efficiency (DOGE) necessitated at the hands of the second Trump administration </w:t>
      </w:r>
      <w:r w:rsidRPr="00BF145D">
        <w:rPr>
          <w:rStyle w:val="Emphasis"/>
        </w:rPr>
        <w:t>implies that the agency’s culture of impunity was given the merest strains of legitimacy by previous administrations.</w:t>
      </w:r>
      <w:r w:rsidRPr="00BF145D">
        <w:rPr>
          <w:sz w:val="12"/>
        </w:rPr>
        <w:t xml:space="preserve"> With it, and given that US foreign policy is emblazoned on the activities of </w:t>
      </w:r>
      <w:r w:rsidRPr="00BF145D">
        <w:rPr>
          <w:rStyle w:val="Emphasis"/>
          <w:highlight w:val="green"/>
        </w:rPr>
        <w:t>USAID</w:t>
      </w:r>
      <w:r w:rsidRPr="00BF145D">
        <w:rPr>
          <w:rStyle w:val="Emphasis"/>
        </w:rPr>
        <w:t xml:space="preserve">, Washington </w:t>
      </w:r>
      <w:r w:rsidRPr="00BF145D">
        <w:rPr>
          <w:rStyle w:val="Emphasis"/>
          <w:highlight w:val="green"/>
        </w:rPr>
        <w:t>is complicit in terror funding</w:t>
      </w:r>
      <w:r w:rsidRPr="00BF145D">
        <w:rPr>
          <w:sz w:val="12"/>
        </w:rPr>
        <w:t xml:space="preserve">. USAID embodies development epistemic violence by its </w:t>
      </w:r>
      <w:r w:rsidRPr="00BF145D">
        <w:rPr>
          <w:rStyle w:val="StyleUnderline"/>
        </w:rPr>
        <w:t xml:space="preserve">funding of </w:t>
      </w:r>
      <w:r w:rsidRPr="00BF145D">
        <w:rPr>
          <w:rStyle w:val="StyleUnderline"/>
          <w:highlight w:val="green"/>
        </w:rPr>
        <w:t>extremist groups</w:t>
      </w:r>
      <w:r w:rsidRPr="00BF145D">
        <w:rPr>
          <w:rStyle w:val="StyleUnderline"/>
        </w:rPr>
        <w:t xml:space="preserve">, and this epistemic </w:t>
      </w:r>
      <w:r w:rsidRPr="00BF145D">
        <w:rPr>
          <w:rStyle w:val="Emphasis"/>
        </w:rPr>
        <w:t xml:space="preserve">violence </w:t>
      </w:r>
      <w:r w:rsidRPr="00BF145D">
        <w:rPr>
          <w:rStyle w:val="Emphasis"/>
          <w:highlight w:val="green"/>
        </w:rPr>
        <w:t>is reinforced through physical violence</w:t>
      </w:r>
      <w:r w:rsidRPr="00BF145D">
        <w:rPr>
          <w:sz w:val="12"/>
        </w:rPr>
        <w:t xml:space="preserve">. The agency thus became a chimaera and a discomfiting coalescence of seemingly contradictory parts in American foreign policy. The funding of terror groups by USAID </w:t>
      </w:r>
      <w:r w:rsidRPr="00BF145D">
        <w:rPr>
          <w:rStyle w:val="StyleUnderline"/>
        </w:rPr>
        <w:t>shows how proxies of American power are sought when realpolitik is less accessible</w:t>
      </w:r>
      <w:r w:rsidRPr="00BF145D">
        <w:rPr>
          <w:sz w:val="12"/>
        </w:rPr>
        <w:t>. That is, perhaps, the most plausible explanation for the golden and enabling roles played by America’s finance in the activities of terror groups around the world.</w:t>
      </w:r>
    </w:p>
    <w:p w14:paraId="1524D7BB" w14:textId="77777777" w:rsidR="002266A1" w:rsidRPr="00BF145D" w:rsidRDefault="002266A1" w:rsidP="002266A1">
      <w:pPr>
        <w:rPr>
          <w:sz w:val="12"/>
        </w:rPr>
      </w:pPr>
      <w:r w:rsidRPr="00BF145D">
        <w:rPr>
          <w:sz w:val="12"/>
        </w:rPr>
        <w:t xml:space="preserve">While USAID’s financial support for the violent extremist groups is outside the constitutionally approved mandate supervised by the Secretary of State through the Foreign Assistance Act of 1961 and the Foreign Affairs Reform and Restructuring Act of 1998, </w:t>
      </w:r>
      <w:r w:rsidRPr="00BF145D">
        <w:rPr>
          <w:rStyle w:val="StyleUnderline"/>
        </w:rPr>
        <w:t xml:space="preserve">this study shows the </w:t>
      </w:r>
      <w:r w:rsidRPr="00BF145D">
        <w:rPr>
          <w:rStyle w:val="StyleUnderline"/>
          <w:highlight w:val="green"/>
        </w:rPr>
        <w:t>Streisand effect</w:t>
      </w:r>
      <w:r w:rsidRPr="00BF145D">
        <w:rPr>
          <w:rStyle w:val="StyleUnderline"/>
        </w:rPr>
        <w:t xml:space="preserve">10 </w:t>
      </w:r>
      <w:r w:rsidRPr="00BF145D">
        <w:rPr>
          <w:rStyle w:val="StyleUnderline"/>
          <w:highlight w:val="green"/>
        </w:rPr>
        <w:t>of</w:t>
      </w:r>
      <w:r w:rsidRPr="00BF145D">
        <w:rPr>
          <w:rStyle w:val="StyleUnderline"/>
        </w:rPr>
        <w:t xml:space="preserve"> USAID’s </w:t>
      </w:r>
      <w:r w:rsidRPr="00BF145D">
        <w:rPr>
          <w:rStyle w:val="StyleUnderline"/>
          <w:highlight w:val="green"/>
        </w:rPr>
        <w:t>efforts to cover its tracks</w:t>
      </w:r>
      <w:r w:rsidRPr="00BF145D">
        <w:rPr>
          <w:rStyle w:val="StyleUnderline"/>
        </w:rPr>
        <w:t>.</w:t>
      </w:r>
      <w:r w:rsidRPr="00BF145D">
        <w:rPr>
          <w:sz w:val="12"/>
        </w:rPr>
        <w:t xml:space="preserve"> Although evidence is inconclusive on the reasons for the (in)actions of USAID, the outcomes are a stark reminder of how </w:t>
      </w:r>
      <w:r w:rsidRPr="00BF145D">
        <w:rPr>
          <w:rStyle w:val="StyleUnderline"/>
        </w:rPr>
        <w:t xml:space="preserve">power disequilibrium and the </w:t>
      </w:r>
      <w:r w:rsidRPr="00BF145D">
        <w:rPr>
          <w:rStyle w:val="StyleUnderline"/>
          <w:highlight w:val="green"/>
        </w:rPr>
        <w:t>absence of the inhibiting powers of</w:t>
      </w:r>
      <w:r w:rsidRPr="00BF145D">
        <w:rPr>
          <w:rStyle w:val="StyleUnderline"/>
        </w:rPr>
        <w:t xml:space="preserve"> a more </w:t>
      </w:r>
      <w:r w:rsidRPr="00BF145D">
        <w:rPr>
          <w:rStyle w:val="StyleUnderline"/>
          <w:highlight w:val="green"/>
        </w:rPr>
        <w:t>superior foreign power</w:t>
      </w:r>
      <w:r w:rsidRPr="00BF145D">
        <w:rPr>
          <w:rStyle w:val="StyleUnderline"/>
        </w:rPr>
        <w:t xml:space="preserve"> become a </w:t>
      </w:r>
      <w:r w:rsidRPr="00BF145D">
        <w:rPr>
          <w:rStyle w:val="StyleUnderline"/>
          <w:highlight w:val="green"/>
        </w:rPr>
        <w:t>complicat</w:t>
      </w:r>
      <w:r w:rsidRPr="00BF145D">
        <w:rPr>
          <w:rStyle w:val="StyleUnderline"/>
        </w:rPr>
        <w:t xml:space="preserve">ing leeway for the </w:t>
      </w:r>
      <w:r w:rsidRPr="00BF145D">
        <w:rPr>
          <w:rStyle w:val="StyleUnderline"/>
          <w:highlight w:val="green"/>
        </w:rPr>
        <w:t>amoral nature of</w:t>
      </w:r>
      <w:r w:rsidRPr="00BF145D">
        <w:rPr>
          <w:rStyle w:val="StyleUnderline"/>
        </w:rPr>
        <w:t xml:space="preserve"> American </w:t>
      </w:r>
      <w:r w:rsidRPr="00BF145D">
        <w:rPr>
          <w:rStyle w:val="StyleUnderline"/>
          <w:highlight w:val="green"/>
        </w:rPr>
        <w:t>diplomacy</w:t>
      </w:r>
      <w:r w:rsidRPr="00BF145D">
        <w:rPr>
          <w:sz w:val="12"/>
        </w:rPr>
        <w:t xml:space="preserve">. They </w:t>
      </w:r>
      <w:r w:rsidRPr="00BF145D">
        <w:rPr>
          <w:rStyle w:val="StyleUnderline"/>
        </w:rPr>
        <w:t>confirm the absence of ethical restraints on American actions</w:t>
      </w:r>
      <w:r w:rsidRPr="00BF145D">
        <w:rPr>
          <w:sz w:val="12"/>
        </w:rPr>
        <w:t xml:space="preserve">. The latitude </w:t>
      </w:r>
      <w:r w:rsidRPr="00BF145D">
        <w:rPr>
          <w:rStyle w:val="StyleUnderline"/>
        </w:rPr>
        <w:t>for choice among policy alternatives is indeed very wide</w:t>
      </w:r>
      <w:r w:rsidRPr="00BF145D">
        <w:rPr>
          <w:sz w:val="12"/>
        </w:rPr>
        <w:t xml:space="preserve">. What is, however, surprising </w:t>
      </w:r>
      <w:r w:rsidRPr="00BF145D">
        <w:rPr>
          <w:rStyle w:val="StyleUnderline"/>
        </w:rPr>
        <w:t>is America’s seeming diplomatic effectiveness despite its non-adherence to moral and ethical principles. It is in view of the object lesson of USAID’s indictment that implications for effecting a new reading of America’s foreign policy under the second Trump administration raises critical empirical questions</w:t>
      </w:r>
      <w:r w:rsidRPr="00BF145D">
        <w:rPr>
          <w:sz w:val="12"/>
        </w:rPr>
        <w:t>.</w:t>
      </w:r>
    </w:p>
    <w:p w14:paraId="4174D65C" w14:textId="77777777" w:rsidR="002266A1" w:rsidRDefault="002266A1" w:rsidP="002266A1">
      <w:pPr>
        <w:pStyle w:val="Heading4"/>
        <w:numPr>
          <w:ilvl w:val="0"/>
          <w:numId w:val="54"/>
        </w:numPr>
        <w:tabs>
          <w:tab w:val="num" w:pos="360"/>
        </w:tabs>
        <w:ind w:left="0" w:firstLine="0"/>
      </w:pPr>
      <w:r w:rsidRPr="00BF145D">
        <w:t>EMPIRICS</w:t>
      </w:r>
      <w:r>
        <w:t>—USAID destabilized Ukraine to fund private contractors, locking in imperial extraction.</w:t>
      </w:r>
    </w:p>
    <w:p w14:paraId="3A504E74" w14:textId="77777777" w:rsidR="002266A1" w:rsidRPr="00BF145D" w:rsidRDefault="002266A1" w:rsidP="002266A1">
      <w:pPr>
        <w:rPr>
          <w:sz w:val="16"/>
          <w:szCs w:val="16"/>
        </w:rPr>
      </w:pPr>
      <w:r w:rsidRPr="00BF145D">
        <w:rPr>
          <w:rStyle w:val="Style13ptBold"/>
        </w:rPr>
        <w:t>Svitych 23</w:t>
      </w:r>
      <w:r>
        <w:t xml:space="preserve"> </w:t>
      </w:r>
      <w:r w:rsidRPr="00BF145D">
        <w:rPr>
          <w:sz w:val="16"/>
          <w:szCs w:val="16"/>
        </w:rPr>
        <w:t>Oleksandr. Associate Professor at Jindal School of International Affairs, O.P. Jindal Global University, Sonipat, India "Development for whom? The case of USAID in Ukraine’s Donbas." Review of International Political Economy 30.6 (2023): 2406-2422. Tiktokbussin15</w:t>
      </w:r>
    </w:p>
    <w:p w14:paraId="35DE9979" w14:textId="77777777" w:rsidR="002266A1" w:rsidRPr="00BF145D" w:rsidRDefault="002266A1" w:rsidP="002266A1">
      <w:pPr>
        <w:rPr>
          <w:sz w:val="12"/>
        </w:rPr>
      </w:pPr>
      <w:r w:rsidRPr="00BF145D">
        <w:rPr>
          <w:rStyle w:val="StyleUnderline"/>
        </w:rPr>
        <w:t>Development has been understood as economic growth</w:t>
      </w:r>
      <w:r w:rsidRPr="00BF145D">
        <w:rPr>
          <w:sz w:val="12"/>
        </w:rPr>
        <w:t xml:space="preserve">, satisfaction of needs, </w:t>
      </w:r>
      <w:r w:rsidRPr="00BF145D">
        <w:rPr>
          <w:rStyle w:val="StyleUnderline"/>
        </w:rPr>
        <w:t>or environmental sustainability</w:t>
      </w:r>
      <w:r w:rsidRPr="00BF145D">
        <w:rPr>
          <w:sz w:val="12"/>
        </w:rPr>
        <w:t xml:space="preserve">. In this commentary, I have argued that </w:t>
      </w:r>
      <w:r w:rsidRPr="00BF145D">
        <w:rPr>
          <w:rStyle w:val="StyleUnderline"/>
        </w:rPr>
        <w:t>development in eastern Ukraine</w:t>
      </w:r>
      <w:r w:rsidRPr="00BF145D">
        <w:rPr>
          <w:sz w:val="12"/>
        </w:rPr>
        <w:t xml:space="preserve"> has mostly followed the former path, that </w:t>
      </w:r>
      <w:r w:rsidRPr="00BF145D">
        <w:rPr>
          <w:rStyle w:val="StyleUnderline"/>
        </w:rPr>
        <w:t>is a market-driven option underpinned by the imperative of capitalist growth and legitimized through the discourse of empowerment</w:t>
      </w:r>
      <w:r w:rsidRPr="00BF145D">
        <w:rPr>
          <w:sz w:val="12"/>
        </w:rPr>
        <w:t xml:space="preserve">. This paradigm of </w:t>
      </w:r>
      <w:r w:rsidRPr="00BF145D">
        <w:rPr>
          <w:rStyle w:val="Emphasis"/>
          <w:highlight w:val="green"/>
        </w:rPr>
        <w:t xml:space="preserve">development capitalism is </w:t>
      </w:r>
      <w:r w:rsidRPr="00BF145D">
        <w:rPr>
          <w:rStyle w:val="Emphasis"/>
        </w:rPr>
        <w:t xml:space="preserve">seriously </w:t>
      </w:r>
      <w:r w:rsidRPr="00BF145D">
        <w:rPr>
          <w:rStyle w:val="Emphasis"/>
          <w:highlight w:val="green"/>
        </w:rPr>
        <w:t>flawed</w:t>
      </w:r>
      <w:r w:rsidRPr="00BF145D">
        <w:rPr>
          <w:sz w:val="12"/>
        </w:rPr>
        <w:t>, even though it may have had good intentions. Several points conclude the commentary.</w:t>
      </w:r>
    </w:p>
    <w:p w14:paraId="37B28EEC" w14:textId="77777777" w:rsidR="002266A1" w:rsidRPr="00BF145D" w:rsidRDefault="002266A1" w:rsidP="002266A1">
      <w:pPr>
        <w:rPr>
          <w:sz w:val="12"/>
        </w:rPr>
      </w:pPr>
      <w:r w:rsidRPr="00BF145D">
        <w:rPr>
          <w:sz w:val="12"/>
        </w:rPr>
        <w:t xml:space="preserve">First, analytically, a combination of post-structuralist and critical political economic perspectives, including feminist ones, </w:t>
      </w:r>
      <w:r w:rsidRPr="00BF145D">
        <w:rPr>
          <w:rStyle w:val="StyleUnderline"/>
        </w:rPr>
        <w:t xml:space="preserve">provides a meaningful critique of </w:t>
      </w:r>
      <w:r w:rsidRPr="00BF145D">
        <w:rPr>
          <w:rStyle w:val="Emphasis"/>
        </w:rPr>
        <w:t xml:space="preserve">development </w:t>
      </w:r>
      <w:r w:rsidRPr="00BF145D">
        <w:rPr>
          <w:rStyle w:val="Emphasis"/>
          <w:highlight w:val="green"/>
        </w:rPr>
        <w:t>in Ukraine and beyond</w:t>
      </w:r>
      <w:r w:rsidRPr="00BF145D">
        <w:rPr>
          <w:sz w:val="12"/>
        </w:rPr>
        <w:t xml:space="preserve">. Programs like ERA in Ukraine’s Donbas perpetuate a neoliberal development agenda. </w:t>
      </w:r>
      <w:r w:rsidRPr="00BF145D">
        <w:rPr>
          <w:rStyle w:val="StyleUnderline"/>
          <w:highlight w:val="green"/>
        </w:rPr>
        <w:t>USAID</w:t>
      </w:r>
      <w:r w:rsidRPr="00BF145D">
        <w:rPr>
          <w:sz w:val="12"/>
        </w:rPr>
        <w:t xml:space="preserve">—a major donor in the region— </w:t>
      </w:r>
      <w:r w:rsidRPr="00BF145D">
        <w:rPr>
          <w:rStyle w:val="Emphasis"/>
          <w:highlight w:val="green"/>
        </w:rPr>
        <w:t>serves</w:t>
      </w:r>
      <w:r w:rsidRPr="00BF145D">
        <w:rPr>
          <w:rStyle w:val="Emphasis"/>
        </w:rPr>
        <w:t xml:space="preserve"> the interests of </w:t>
      </w:r>
      <w:r w:rsidRPr="00BF145D">
        <w:rPr>
          <w:rStyle w:val="Emphasis"/>
          <w:highlight w:val="green"/>
        </w:rPr>
        <w:t>private capital</w:t>
      </w:r>
      <w:r w:rsidRPr="00BF145D">
        <w:rPr>
          <w:rStyle w:val="Emphasis"/>
        </w:rPr>
        <w:t xml:space="preserve"> by </w:t>
      </w:r>
      <w:r w:rsidRPr="00BF145D">
        <w:rPr>
          <w:rStyle w:val="Emphasis"/>
          <w:highlight w:val="green"/>
        </w:rPr>
        <w:t>outsourcing development to</w:t>
      </w:r>
      <w:r w:rsidRPr="00BF145D">
        <w:rPr>
          <w:rStyle w:val="Emphasis"/>
        </w:rPr>
        <w:t xml:space="preserve"> powerful </w:t>
      </w:r>
      <w:r w:rsidRPr="00BF145D">
        <w:rPr>
          <w:rStyle w:val="Emphasis"/>
          <w:highlight w:val="green"/>
        </w:rPr>
        <w:t>contractors like DAI</w:t>
      </w:r>
      <w:r w:rsidRPr="00BF145D">
        <w:rPr>
          <w:rStyle w:val="StyleUnderline"/>
          <w:highlight w:val="green"/>
        </w:rPr>
        <w:t xml:space="preserve">. </w:t>
      </w:r>
      <w:r w:rsidRPr="00BF145D">
        <w:rPr>
          <w:rStyle w:val="StyleUnderline"/>
        </w:rPr>
        <w:t>Especially during conflicts</w:t>
      </w:r>
      <w:r w:rsidRPr="00BF145D">
        <w:rPr>
          <w:sz w:val="12"/>
        </w:rPr>
        <w:t xml:space="preserve"> like the Donbas war and currently the Russia-Ukraine war, </w:t>
      </w:r>
      <w:r w:rsidRPr="00BF145D">
        <w:rPr>
          <w:rStyle w:val="StyleUnderline"/>
        </w:rPr>
        <w:t>such an approach to development is ‘making war safe for capitalism’</w:t>
      </w:r>
      <w:r w:rsidRPr="00BF145D">
        <w:rPr>
          <w:sz w:val="12"/>
        </w:rPr>
        <w:t xml:space="preserve"> (Dolan-Evans, 2021, p. 17).</w:t>
      </w:r>
    </w:p>
    <w:p w14:paraId="5821D703" w14:textId="77777777" w:rsidR="002266A1" w:rsidRPr="00BF145D" w:rsidRDefault="002266A1" w:rsidP="002266A1">
      <w:pPr>
        <w:rPr>
          <w:sz w:val="12"/>
        </w:rPr>
      </w:pPr>
      <w:r w:rsidRPr="00BF145D">
        <w:rPr>
          <w:sz w:val="12"/>
        </w:rPr>
        <w:t xml:space="preserve">Second, the neoliberal discourses of ‘inclusion,’ ‘empowerment,’ ‘self-sufficiency,’ and ‘resilience’ aim to </w:t>
      </w:r>
      <w:r w:rsidRPr="00BF145D">
        <w:rPr>
          <w:rStyle w:val="StyleUnderline"/>
          <w:highlight w:val="green"/>
        </w:rPr>
        <w:t>cultivate subjects whose notions of freedom</w:t>
      </w:r>
      <w:r w:rsidRPr="00BF145D">
        <w:rPr>
          <w:rStyle w:val="StyleUnderline"/>
        </w:rPr>
        <w:t xml:space="preserve"> and agency </w:t>
      </w:r>
      <w:r w:rsidRPr="00BF145D">
        <w:rPr>
          <w:rStyle w:val="StyleUnderline"/>
          <w:highlight w:val="green"/>
        </w:rPr>
        <w:t>are equated to</w:t>
      </w:r>
      <w:r w:rsidRPr="00BF145D">
        <w:rPr>
          <w:rStyle w:val="StyleUnderline"/>
        </w:rPr>
        <w:t xml:space="preserve"> human </w:t>
      </w:r>
      <w:r w:rsidRPr="00BF145D">
        <w:rPr>
          <w:rStyle w:val="StyleUnderline"/>
          <w:highlight w:val="green"/>
        </w:rPr>
        <w:t>capital</w:t>
      </w:r>
      <w:r w:rsidRPr="00BF145D">
        <w:rPr>
          <w:rStyle w:val="Emphasis"/>
        </w:rPr>
        <w:t xml:space="preserve">. Such discourses are both </w:t>
      </w:r>
      <w:r w:rsidRPr="00BF145D">
        <w:rPr>
          <w:rStyle w:val="Emphasis"/>
          <w:highlight w:val="green"/>
        </w:rPr>
        <w:t>misguided and dangerous</w:t>
      </w:r>
      <w:r w:rsidRPr="00BF145D">
        <w:rPr>
          <w:sz w:val="12"/>
        </w:rPr>
        <w:t>. They overlook structural violence caused by the market and ignore how the state offloads its welfare provision function onto NGOs or onto citizens themselves. In a sharp critique of resilience, Mark Neocleous (2013, pp. 4–5) notes: ‘</w:t>
      </w:r>
      <w:r w:rsidRPr="00BF145D">
        <w:rPr>
          <w:rStyle w:val="StyleUnderline"/>
        </w:rPr>
        <w:t>The beauty of the idea that resilience is what the world’s poor need is that it turns out to be something that the world’s poor already possess; all they require is a little training in how to realize it.’</w:t>
      </w:r>
      <w:r w:rsidRPr="00BF145D">
        <w:rPr>
          <w:sz w:val="12"/>
        </w:rPr>
        <w:t xml:space="preserve"> Resilience needs to be resisted.</w:t>
      </w:r>
    </w:p>
    <w:p w14:paraId="254281C8" w14:textId="77777777" w:rsidR="002266A1" w:rsidRPr="00BF145D" w:rsidRDefault="002266A1" w:rsidP="002266A1">
      <w:pPr>
        <w:rPr>
          <w:sz w:val="12"/>
        </w:rPr>
      </w:pPr>
      <w:r w:rsidRPr="00BF145D">
        <w:rPr>
          <w:sz w:val="12"/>
        </w:rPr>
        <w:t xml:space="preserve">Third, from a political philosophical perspective, empowerment interventions </w:t>
      </w:r>
      <w:r w:rsidRPr="00BF145D">
        <w:rPr>
          <w:rStyle w:val="StyleUnderline"/>
        </w:rPr>
        <w:t>cultivate an idea of selfhood according to the Western ontological assumptions of individualism and autonomy</w:t>
      </w:r>
      <w:r w:rsidRPr="00BF145D">
        <w:rPr>
          <w:sz w:val="12"/>
        </w:rPr>
        <w:t xml:space="preserve">. Even the capability approach pioneered by Amartya Sen (1999) has been </w:t>
      </w:r>
      <w:r w:rsidRPr="00BF145D">
        <w:rPr>
          <w:rStyle w:val="StyleUnderline"/>
        </w:rPr>
        <w:t>co-opted to meet the demands of the market</w:t>
      </w:r>
      <w:r w:rsidRPr="00BF145D">
        <w:rPr>
          <w:sz w:val="12"/>
        </w:rPr>
        <w:t>. However, Amartya Sen questioned the adequacy of economic growth as a yardstick for pro- gress and well-being in society.</w:t>
      </w:r>
    </w:p>
    <w:p w14:paraId="03799A85" w14:textId="77777777" w:rsidR="002266A1" w:rsidRPr="00BF145D" w:rsidRDefault="002266A1" w:rsidP="002266A1">
      <w:pPr>
        <w:rPr>
          <w:sz w:val="12"/>
        </w:rPr>
      </w:pPr>
      <w:r w:rsidRPr="00BF145D">
        <w:rPr>
          <w:sz w:val="12"/>
        </w:rPr>
        <w:t>Fourth and finally, from this vantage point, scholars of global political economy can reflect upon the deeper principles underpinning development and engage with political theorists studying the same. In this regard, the promise of Amartya Sen’s capability approach—both for Ukraine’s post-war development and beyond—is to move away from technocratic and economistic notions of ‘human capital’ toward a more intrinsic paradigm of people’s quality of life (Laruffa, 2020). For example, instead of justifying full employment on the assumption that inclusion in the labour market expands individual autonomy, a capability-informed social policy would advance other meaningful non-paid activities, such as care work, civic engagement, and political participation (ibid.). Another option is to provide real choices to people through an option of a voluntary entry into and exit from the labour market. This could take the form, for example, of a universal basic income or other unconditional forms of assistance. Similarly, from a capability perspective education cannot be restricted to including individuals into the labour market to increase their ‘human capital’ through skills-enhancement and training. Instead, education and employment are valuable only if they promote human flourishing, rather than serve as means for ‘human-capitalizing.’</w:t>
      </w:r>
    </w:p>
    <w:p w14:paraId="6B299104" w14:textId="77777777" w:rsidR="002266A1" w:rsidRPr="00BF145D" w:rsidRDefault="002266A1" w:rsidP="002266A1">
      <w:pPr>
        <w:rPr>
          <w:sz w:val="12"/>
        </w:rPr>
      </w:pPr>
      <w:r w:rsidRPr="00BF145D">
        <w:rPr>
          <w:sz w:val="12"/>
        </w:rPr>
        <w:t xml:space="preserve">At the moment of completing this commentary, </w:t>
      </w:r>
      <w:r w:rsidRPr="00BF145D">
        <w:rPr>
          <w:rStyle w:val="Emphasis"/>
          <w:highlight w:val="green"/>
        </w:rPr>
        <w:t>USAID</w:t>
      </w:r>
      <w:r w:rsidRPr="00BF145D">
        <w:rPr>
          <w:rStyle w:val="StyleUnderline"/>
        </w:rPr>
        <w:t xml:space="preserve"> ERA has </w:t>
      </w:r>
      <w:r w:rsidRPr="00BF145D">
        <w:rPr>
          <w:rStyle w:val="StyleUnderline"/>
          <w:highlight w:val="green"/>
        </w:rPr>
        <w:t>expanded its reach</w:t>
      </w:r>
      <w:r w:rsidRPr="00BF145D">
        <w:rPr>
          <w:rStyle w:val="StyleUnderline"/>
        </w:rPr>
        <w:t xml:space="preserve"> from eastern Ukraine </w:t>
      </w:r>
      <w:r w:rsidRPr="00BF145D">
        <w:rPr>
          <w:rStyle w:val="StyleUnderline"/>
          <w:highlight w:val="green"/>
        </w:rPr>
        <w:t>to the whole country</w:t>
      </w:r>
      <w:r w:rsidRPr="00BF145D">
        <w:rPr>
          <w:sz w:val="12"/>
        </w:rPr>
        <w:t xml:space="preserve">, rebranding its activity pillars of ‘Inclusion,’ ‘Growth,’ and ‘Transformation’ into ‘Stabilization and Inclusion,’ ‘Business Revival,’ and ‘New Economy,’ respectively. </w:t>
      </w:r>
      <w:r w:rsidRPr="00BF145D">
        <w:rPr>
          <w:rStyle w:val="StyleUnderline"/>
          <w:highlight w:val="green"/>
        </w:rPr>
        <w:t>A</w:t>
      </w:r>
      <w:r w:rsidRPr="00BF145D">
        <w:rPr>
          <w:rStyle w:val="StyleUnderline"/>
        </w:rPr>
        <w:t xml:space="preserve"> truly </w:t>
      </w:r>
      <w:r w:rsidRPr="00BF145D">
        <w:rPr>
          <w:rStyle w:val="StyleUnderline"/>
          <w:highlight w:val="green"/>
        </w:rPr>
        <w:t>new</w:t>
      </w:r>
      <w:r w:rsidRPr="00BF145D">
        <w:rPr>
          <w:rStyle w:val="StyleUnderline"/>
        </w:rPr>
        <w:t xml:space="preserve"> and inclusive post- war </w:t>
      </w:r>
      <w:r w:rsidRPr="00BF145D">
        <w:rPr>
          <w:rStyle w:val="StyleUnderline"/>
          <w:highlight w:val="green"/>
        </w:rPr>
        <w:t>economy</w:t>
      </w:r>
      <w:r w:rsidRPr="00BF145D">
        <w:rPr>
          <w:rStyle w:val="StyleUnderline"/>
        </w:rPr>
        <w:t xml:space="preserve"> in Ukraine, however, </w:t>
      </w:r>
      <w:r w:rsidRPr="00BF145D">
        <w:rPr>
          <w:rStyle w:val="StyleUnderline"/>
          <w:highlight w:val="green"/>
        </w:rPr>
        <w:t>will be better nurtured through</w:t>
      </w:r>
      <w:r w:rsidRPr="00BF145D">
        <w:rPr>
          <w:rStyle w:val="StyleUnderline"/>
        </w:rPr>
        <w:t xml:space="preserve"> a </w:t>
      </w:r>
      <w:r w:rsidRPr="00BF145D">
        <w:rPr>
          <w:rStyle w:val="StyleUnderline"/>
          <w:highlight w:val="green"/>
        </w:rPr>
        <w:t>capabilities-driven approach</w:t>
      </w:r>
      <w:r w:rsidRPr="00BF145D">
        <w:rPr>
          <w:sz w:val="12"/>
        </w:rPr>
        <w:t xml:space="preserve"> rather than disingenuous label repackaging. </w:t>
      </w:r>
      <w:r w:rsidRPr="00BF145D">
        <w:rPr>
          <w:rStyle w:val="Emphasis"/>
          <w:highlight w:val="green"/>
        </w:rPr>
        <w:t>In the meantime</w:t>
      </w:r>
      <w:r w:rsidRPr="00BF145D">
        <w:rPr>
          <w:rStyle w:val="Emphasis"/>
        </w:rPr>
        <w:t xml:space="preserve">, the country </w:t>
      </w:r>
      <w:r w:rsidRPr="00BF145D">
        <w:rPr>
          <w:rStyle w:val="Emphasis"/>
          <w:highlight w:val="green"/>
        </w:rPr>
        <w:t>remains stuck between</w:t>
      </w:r>
      <w:r w:rsidRPr="00BF145D">
        <w:rPr>
          <w:rStyle w:val="Emphasis"/>
        </w:rPr>
        <w:t xml:space="preserve"> a rock of </w:t>
      </w:r>
      <w:r w:rsidRPr="00BF145D">
        <w:rPr>
          <w:rStyle w:val="Emphasis"/>
          <w:highlight w:val="green"/>
        </w:rPr>
        <w:t>atrocious imperialism and</w:t>
      </w:r>
      <w:r w:rsidRPr="00BF145D">
        <w:rPr>
          <w:rStyle w:val="Emphasis"/>
        </w:rPr>
        <w:t xml:space="preserve"> a hard place of </w:t>
      </w:r>
      <w:r w:rsidRPr="00BF145D">
        <w:rPr>
          <w:rStyle w:val="Emphasis"/>
          <w:highlight w:val="green"/>
        </w:rPr>
        <w:t>neoliberal development</w:t>
      </w:r>
      <w:r w:rsidRPr="00BF145D">
        <w:rPr>
          <w:sz w:val="12"/>
        </w:rPr>
        <w:t>.</w:t>
      </w:r>
    </w:p>
    <w:p w14:paraId="34AD4934" w14:textId="77777777" w:rsidR="002266A1" w:rsidRPr="00AA74A1" w:rsidRDefault="002266A1" w:rsidP="002266A1">
      <w:pPr>
        <w:rPr>
          <w:sz w:val="12"/>
        </w:rPr>
      </w:pPr>
    </w:p>
    <w:p w14:paraId="76DE2861" w14:textId="77777777" w:rsidR="002266A1" w:rsidRDefault="002266A1" w:rsidP="002266A1">
      <w:pPr>
        <w:pStyle w:val="Heading3"/>
      </w:pPr>
      <w:r>
        <w:t>2ac 2 – yes development impact</w:t>
      </w:r>
    </w:p>
    <w:p w14:paraId="32702622" w14:textId="77777777" w:rsidR="002266A1" w:rsidRPr="009B2B2E" w:rsidRDefault="002266A1" w:rsidP="002266A1">
      <w:pPr>
        <w:pStyle w:val="Heading4"/>
        <w:numPr>
          <w:ilvl w:val="0"/>
          <w:numId w:val="50"/>
        </w:numPr>
        <w:tabs>
          <w:tab w:val="num" w:pos="360"/>
        </w:tabs>
        <w:ind w:left="0" w:firstLine="0"/>
        <w:rPr>
          <w:rFonts w:asciiTheme="minorHAnsi" w:hAnsiTheme="minorHAnsi" w:cstheme="minorHAnsi"/>
        </w:rPr>
      </w:pPr>
      <w:bookmarkStart w:id="4" w:name="_Hlk210562023"/>
      <w:r>
        <w:rPr>
          <w:rFonts w:asciiTheme="minorHAnsi" w:hAnsiTheme="minorHAnsi" w:cstheme="minorHAnsi"/>
        </w:rPr>
        <w:t>GLOBAL GOVERNANCE—development increases its access. It solves a laundry list.</w:t>
      </w:r>
    </w:p>
    <w:p w14:paraId="1373A2AC" w14:textId="77777777" w:rsidR="002266A1" w:rsidRPr="009B2B2E" w:rsidRDefault="002266A1" w:rsidP="002266A1">
      <w:pPr>
        <w:rPr>
          <w:rFonts w:asciiTheme="minorHAnsi" w:hAnsiTheme="minorHAnsi" w:cstheme="minorHAnsi"/>
        </w:rPr>
      </w:pPr>
      <w:r w:rsidRPr="009B2B2E">
        <w:rPr>
          <w:rStyle w:val="Style13ptBold"/>
          <w:rFonts w:asciiTheme="minorHAnsi" w:hAnsiTheme="minorHAnsi" w:cstheme="minorHAnsi"/>
        </w:rPr>
        <w:t>Bailey 18</w:t>
      </w:r>
      <w:r w:rsidRPr="009B2B2E">
        <w:rPr>
          <w:rFonts w:asciiTheme="minorHAnsi" w:hAnsiTheme="minorHAnsi" w:cstheme="minorHAnsi"/>
        </w:rPr>
        <w:t>, Professional technologist and strategic manager. Robert earned his Master of Science Degree in Computer science in 2009, and has worked since then has a product engineer developing Microsoft stack technologies. (Robert, 9-5-201</w:t>
      </w:r>
      <w:r>
        <w:rPr>
          <w:rFonts w:asciiTheme="minorHAnsi" w:hAnsiTheme="minorHAnsi" w:cstheme="minorHAnsi"/>
        </w:rPr>
        <w:t>8,</w:t>
      </w:r>
      <w:r w:rsidRPr="009B2B2E">
        <w:rPr>
          <w:rFonts w:asciiTheme="minorHAnsi" w:hAnsiTheme="minorHAnsi" w:cstheme="minorHAnsi"/>
        </w:rPr>
        <w:t xml:space="preserve"> "Why do we need global governance?"</w:t>
      </w:r>
      <w:r>
        <w:rPr>
          <w:rFonts w:asciiTheme="minorHAnsi" w:hAnsiTheme="minorHAnsi" w:cstheme="minorHAnsi"/>
        </w:rPr>
        <w:t>,</w:t>
      </w:r>
      <w:r w:rsidRPr="009B2B2E">
        <w:rPr>
          <w:rFonts w:asciiTheme="minorHAnsi" w:hAnsiTheme="minorHAnsi" w:cstheme="minorHAnsi"/>
        </w:rPr>
        <w:t xml:space="preserve"> </w:t>
      </w:r>
      <w:r w:rsidRPr="009B2B2E">
        <w:rPr>
          <w:rFonts w:asciiTheme="minorHAnsi" w:hAnsiTheme="minorHAnsi" w:cstheme="minorHAnsi"/>
          <w:i/>
          <w:iCs/>
        </w:rPr>
        <w:t>Global Governance</w:t>
      </w:r>
      <w:r w:rsidRPr="009B2B2E">
        <w:rPr>
          <w:rFonts w:asciiTheme="minorHAnsi" w:hAnsiTheme="minorHAnsi" w:cstheme="minorHAnsi"/>
        </w:rPr>
        <w:t>, https://www.visionofearth.org/social-change/global-governance/)</w:t>
      </w:r>
    </w:p>
    <w:p w14:paraId="56345C6D" w14:textId="77777777" w:rsidR="002266A1" w:rsidRPr="009B2B2E" w:rsidRDefault="002266A1" w:rsidP="002266A1">
      <w:pPr>
        <w:rPr>
          <w:rStyle w:val="Emphasis"/>
          <w:rFonts w:asciiTheme="minorHAnsi" w:hAnsiTheme="minorHAnsi" w:cstheme="minorHAnsi"/>
        </w:rPr>
      </w:pPr>
      <w:r w:rsidRPr="006D3FD4">
        <w:rPr>
          <w:rStyle w:val="StyleUnderline"/>
        </w:rPr>
        <w:t>Global governance is necessary because</w:t>
      </w:r>
      <w:r w:rsidRPr="009B2B2E">
        <w:rPr>
          <w:rStyle w:val="StyleUnderline"/>
          <w:rFonts w:asciiTheme="minorHAnsi" w:hAnsiTheme="minorHAnsi" w:cstheme="minorHAnsi"/>
        </w:rPr>
        <w:t xml:space="preserve"> humanity</w:t>
      </w:r>
      <w:r w:rsidRPr="00475088">
        <w:rPr>
          <w:rFonts w:asciiTheme="minorHAnsi" w:hAnsiTheme="minorHAnsi" w:cstheme="minorHAnsi"/>
          <w:sz w:val="16"/>
        </w:rPr>
        <w:t xml:space="preserve"> increasingly </w:t>
      </w:r>
      <w:r w:rsidRPr="009B2B2E">
        <w:rPr>
          <w:rStyle w:val="StyleUnderline"/>
          <w:rFonts w:asciiTheme="minorHAnsi" w:hAnsiTheme="minorHAnsi" w:cstheme="minorHAnsi"/>
        </w:rPr>
        <w:t>faces</w:t>
      </w:r>
      <w:r w:rsidRPr="00475088">
        <w:rPr>
          <w:rFonts w:asciiTheme="minorHAnsi" w:hAnsiTheme="minorHAnsi" w:cstheme="minorHAnsi"/>
          <w:sz w:val="16"/>
        </w:rPr>
        <w:t xml:space="preserve"> both </w:t>
      </w:r>
      <w:r w:rsidRPr="009B2B2E">
        <w:rPr>
          <w:rStyle w:val="Emphasis"/>
          <w:rFonts w:asciiTheme="minorHAnsi" w:hAnsiTheme="minorHAnsi" w:cstheme="minorHAnsi"/>
        </w:rPr>
        <w:t>problems</w:t>
      </w:r>
      <w:r w:rsidRPr="00475088">
        <w:rPr>
          <w:rFonts w:asciiTheme="minorHAnsi" w:hAnsiTheme="minorHAnsi" w:cstheme="minorHAnsi"/>
          <w:sz w:val="16"/>
        </w:rPr>
        <w:t xml:space="preserve"> and opportunities </w:t>
      </w:r>
      <w:r w:rsidRPr="009B2B2E">
        <w:rPr>
          <w:rStyle w:val="StyleUnderline"/>
          <w:rFonts w:asciiTheme="minorHAnsi" w:hAnsiTheme="minorHAnsi" w:cstheme="minorHAnsi"/>
        </w:rPr>
        <w:t xml:space="preserve">that are </w:t>
      </w:r>
      <w:r w:rsidRPr="009B2B2E">
        <w:rPr>
          <w:rStyle w:val="Emphasis"/>
          <w:rFonts w:asciiTheme="minorHAnsi" w:hAnsiTheme="minorHAnsi" w:cstheme="minorHAnsi"/>
        </w:rPr>
        <w:t>global in scale</w:t>
      </w:r>
      <w:r w:rsidRPr="00475088">
        <w:rPr>
          <w:rFonts w:asciiTheme="minorHAnsi" w:hAnsiTheme="minorHAnsi" w:cstheme="minorHAnsi"/>
          <w:sz w:val="16"/>
        </w:rPr>
        <w:t xml:space="preserve">. Today, </w:t>
      </w:r>
      <w:r w:rsidRPr="009B2B2E">
        <w:rPr>
          <w:rStyle w:val="Emphasis"/>
          <w:rFonts w:asciiTheme="minorHAnsi" w:hAnsiTheme="minorHAnsi" w:cstheme="minorHAnsi"/>
        </w:rPr>
        <w:t>transnational problems</w:t>
      </w:r>
      <w:r w:rsidRPr="009B2B2E">
        <w:rPr>
          <w:rStyle w:val="StyleUnderline"/>
          <w:rFonts w:asciiTheme="minorHAnsi" w:hAnsiTheme="minorHAnsi" w:cstheme="minorHAnsi"/>
        </w:rPr>
        <w:t xml:space="preserve"> such as </w:t>
      </w:r>
      <w:r w:rsidRPr="00B6759D">
        <w:rPr>
          <w:rStyle w:val="Emphasis"/>
          <w:rFonts w:asciiTheme="minorHAnsi" w:hAnsiTheme="minorHAnsi" w:cstheme="minorHAnsi"/>
          <w:highlight w:val="green"/>
        </w:rPr>
        <w:t>violence and pandemics</w:t>
      </w:r>
      <w:r w:rsidRPr="00475088">
        <w:rPr>
          <w:rFonts w:asciiTheme="minorHAnsi" w:hAnsiTheme="minorHAnsi" w:cstheme="minorHAnsi"/>
          <w:sz w:val="16"/>
        </w:rPr>
        <w:t xml:space="preserve"> routinely reach a</w:t>
      </w:r>
      <w:r w:rsidRPr="00B6759D">
        <w:rPr>
          <w:rStyle w:val="Emphasis"/>
          <w:rFonts w:asciiTheme="minorHAnsi" w:hAnsiTheme="minorHAnsi" w:cstheme="minorHAnsi"/>
          <w:highlight w:val="green"/>
        </w:rPr>
        <w:t>cross borders</w:t>
      </w:r>
      <w:r w:rsidRPr="009B2B2E">
        <w:rPr>
          <w:rStyle w:val="StyleUnderline"/>
          <w:rFonts w:asciiTheme="minorHAnsi" w:hAnsiTheme="minorHAnsi" w:cstheme="minorHAnsi"/>
        </w:rPr>
        <w:t xml:space="preserve">, affecting us all. At the same time, </w:t>
      </w:r>
      <w:r w:rsidRPr="00B6759D">
        <w:rPr>
          <w:rStyle w:val="StyleUnderline"/>
          <w:rFonts w:asciiTheme="minorHAnsi" w:hAnsiTheme="minorHAnsi" w:cstheme="minorHAnsi"/>
          <w:highlight w:val="green"/>
        </w:rPr>
        <w:t>the</w:t>
      </w:r>
      <w:r w:rsidRPr="009B2B2E">
        <w:rPr>
          <w:rStyle w:val="StyleUnderline"/>
          <w:rFonts w:asciiTheme="minorHAnsi" w:hAnsiTheme="minorHAnsi" w:cstheme="minorHAnsi"/>
        </w:rPr>
        <w:t xml:space="preserve"> </w:t>
      </w:r>
      <w:r w:rsidRPr="006D3FD4">
        <w:rPr>
          <w:rStyle w:val="StyleUnderline"/>
        </w:rPr>
        <w:t xml:space="preserve">increasingly </w:t>
      </w:r>
      <w:r w:rsidRPr="00B6759D">
        <w:rPr>
          <w:rStyle w:val="StyleUnderline"/>
          <w:highlight w:val="green"/>
        </w:rPr>
        <w:t>integrated</w:t>
      </w:r>
      <w:r w:rsidRPr="006D3FD4">
        <w:rPr>
          <w:rStyle w:val="StyleUnderline"/>
        </w:rPr>
        <w:t xml:space="preserve"> global </w:t>
      </w:r>
      <w:r w:rsidRPr="00B6759D">
        <w:rPr>
          <w:rStyle w:val="StyleUnderline"/>
          <w:highlight w:val="green"/>
        </w:rPr>
        <w:t>system</w:t>
      </w:r>
      <w:r w:rsidRPr="009B2B2E">
        <w:rPr>
          <w:rStyle w:val="StyleUnderline"/>
          <w:rFonts w:asciiTheme="minorHAnsi" w:hAnsiTheme="minorHAnsi" w:cstheme="minorHAnsi"/>
        </w:rPr>
        <w:t xml:space="preserve"> has also </w:t>
      </w:r>
      <w:r w:rsidRPr="00B6759D">
        <w:rPr>
          <w:rStyle w:val="StyleUnderline"/>
          <w:rFonts w:asciiTheme="minorHAnsi" w:hAnsiTheme="minorHAnsi" w:cstheme="minorHAnsi"/>
          <w:highlight w:val="green"/>
        </w:rPr>
        <w:t>laid the</w:t>
      </w:r>
      <w:r w:rsidRPr="009B2B2E">
        <w:rPr>
          <w:rStyle w:val="StyleUnderline"/>
          <w:rFonts w:asciiTheme="minorHAnsi" w:hAnsiTheme="minorHAnsi" w:cstheme="minorHAnsi"/>
        </w:rPr>
        <w:t xml:space="preserve"> </w:t>
      </w:r>
      <w:r w:rsidRPr="00576B21">
        <w:rPr>
          <w:rStyle w:val="StyleUnderline"/>
        </w:rPr>
        <w:t>necessary</w:t>
      </w:r>
      <w:r w:rsidRPr="009B2B2E">
        <w:rPr>
          <w:rStyle w:val="Emphasis"/>
          <w:rFonts w:asciiTheme="minorHAnsi" w:hAnsiTheme="minorHAnsi" w:cstheme="minorHAnsi"/>
        </w:rPr>
        <w:t xml:space="preserve"> </w:t>
      </w:r>
      <w:r w:rsidRPr="00B6759D">
        <w:rPr>
          <w:rStyle w:val="Emphasis"/>
          <w:rFonts w:asciiTheme="minorHAnsi" w:hAnsiTheme="minorHAnsi" w:cstheme="minorHAnsi"/>
          <w:highlight w:val="green"/>
        </w:rPr>
        <w:t>foundations</w:t>
      </w:r>
      <w:r w:rsidRPr="00B6759D">
        <w:rPr>
          <w:rStyle w:val="StyleUnderline"/>
          <w:rFonts w:asciiTheme="minorHAnsi" w:hAnsiTheme="minorHAnsi" w:cstheme="minorHAnsi"/>
          <w:highlight w:val="green"/>
        </w:rPr>
        <w:t xml:space="preserve"> for </w:t>
      </w:r>
      <w:r w:rsidRPr="00B6759D">
        <w:rPr>
          <w:rStyle w:val="Emphasis"/>
          <w:rFonts w:asciiTheme="minorHAnsi" w:hAnsiTheme="minorHAnsi" w:cstheme="minorHAnsi"/>
          <w:highlight w:val="green"/>
        </w:rPr>
        <w:t>peace</w:t>
      </w:r>
      <w:r w:rsidRPr="00475088">
        <w:rPr>
          <w:rFonts w:asciiTheme="minorHAnsi" w:hAnsiTheme="minorHAnsi" w:cstheme="minorHAnsi"/>
          <w:sz w:val="16"/>
        </w:rPr>
        <w:t xml:space="preserve"> and spectacular prosperity. </w:t>
      </w:r>
      <w:r w:rsidRPr="009B2B2E">
        <w:rPr>
          <w:rStyle w:val="StyleUnderline"/>
          <w:rFonts w:asciiTheme="minorHAnsi" w:hAnsiTheme="minorHAnsi" w:cstheme="minorHAnsi"/>
        </w:rPr>
        <w:t xml:space="preserve">Effective </w:t>
      </w:r>
      <w:r w:rsidRPr="00B6759D">
        <w:rPr>
          <w:rStyle w:val="StyleUnderline"/>
          <w:rFonts w:asciiTheme="minorHAnsi" w:hAnsiTheme="minorHAnsi" w:cstheme="minorHAnsi"/>
          <w:highlight w:val="green"/>
        </w:rPr>
        <w:t>global governance will</w:t>
      </w:r>
      <w:r w:rsidRPr="009B2B2E">
        <w:rPr>
          <w:rStyle w:val="StyleUnderline"/>
          <w:rFonts w:asciiTheme="minorHAnsi" w:hAnsiTheme="minorHAnsi" w:cstheme="minorHAnsi"/>
        </w:rPr>
        <w:t xml:space="preserve"> allow us to </w:t>
      </w:r>
      <w:r w:rsidRPr="00B6759D">
        <w:rPr>
          <w:rStyle w:val="Emphasis"/>
          <w:rFonts w:asciiTheme="minorHAnsi" w:hAnsiTheme="minorHAnsi" w:cstheme="minorHAnsi"/>
          <w:highlight w:val="green"/>
        </w:rPr>
        <w:t>end armed conflict</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deal with</w:t>
      </w:r>
      <w:r w:rsidRPr="009B2B2E">
        <w:rPr>
          <w:rStyle w:val="StyleUnderline"/>
          <w:rFonts w:asciiTheme="minorHAnsi" w:hAnsiTheme="minorHAnsi" w:cstheme="minorHAnsi"/>
        </w:rPr>
        <w:t xml:space="preserve"> </w:t>
      </w:r>
      <w:r w:rsidRPr="00475088">
        <w:rPr>
          <w:rFonts w:asciiTheme="minorHAnsi" w:hAnsiTheme="minorHAnsi" w:cstheme="minorHAnsi"/>
          <w:sz w:val="16"/>
        </w:rPr>
        <w:t xml:space="preserve">new and </w:t>
      </w:r>
      <w:r w:rsidRPr="00B6759D">
        <w:rPr>
          <w:rStyle w:val="Emphasis"/>
          <w:rFonts w:asciiTheme="minorHAnsi" w:hAnsiTheme="minorHAnsi" w:cstheme="minorHAnsi"/>
          <w:highlight w:val="green"/>
        </w:rPr>
        <w:t>emerging</w:t>
      </w:r>
      <w:r w:rsidRPr="00475088">
        <w:rPr>
          <w:rFonts w:asciiTheme="minorHAnsi" w:hAnsiTheme="minorHAnsi" w:cstheme="minorHAnsi"/>
          <w:sz w:val="16"/>
        </w:rPr>
        <w:t xml:space="preserve"> problems such as </w:t>
      </w:r>
      <w:r w:rsidRPr="00B6759D">
        <w:rPr>
          <w:rStyle w:val="Emphasis"/>
          <w:rFonts w:asciiTheme="minorHAnsi" w:hAnsiTheme="minorHAnsi" w:cstheme="minorHAnsi"/>
          <w:highlight w:val="green"/>
        </w:rPr>
        <w:t>tech</w:t>
      </w:r>
      <w:r w:rsidRPr="006173ED">
        <w:rPr>
          <w:sz w:val="16"/>
          <w:szCs w:val="16"/>
        </w:rPr>
        <w:t xml:space="preserve">nological </w:t>
      </w:r>
      <w:r w:rsidRPr="009B2B2E">
        <w:rPr>
          <w:rStyle w:val="Emphasis"/>
          <w:rFonts w:asciiTheme="minorHAnsi" w:hAnsiTheme="minorHAnsi" w:cstheme="minorHAnsi"/>
        </w:rPr>
        <w:t>risks</w:t>
      </w:r>
      <w:r w:rsidRPr="00475088">
        <w:rPr>
          <w:rFonts w:asciiTheme="minorHAnsi" w:hAnsiTheme="minorHAnsi" w:cstheme="minorHAnsi"/>
          <w:sz w:val="16"/>
        </w:rPr>
        <w:t xml:space="preserve"> </w:t>
      </w:r>
      <w:r w:rsidRPr="00B6759D">
        <w:rPr>
          <w:rStyle w:val="StyleUnderline"/>
          <w:rFonts w:asciiTheme="minorHAnsi" w:hAnsiTheme="minorHAnsi" w:cstheme="minorHAnsi"/>
          <w:highlight w:val="green"/>
        </w:rPr>
        <w:t>and</w:t>
      </w:r>
      <w:r w:rsidRPr="00475088">
        <w:rPr>
          <w:rFonts w:asciiTheme="minorHAnsi" w:hAnsiTheme="minorHAnsi" w:cstheme="minorHAnsi"/>
          <w:sz w:val="16"/>
        </w:rPr>
        <w:t xml:space="preserve"> automation, and to </w:t>
      </w:r>
      <w:r w:rsidRPr="00B6759D">
        <w:rPr>
          <w:rStyle w:val="StyleUnderline"/>
          <w:rFonts w:asciiTheme="minorHAnsi" w:hAnsiTheme="minorHAnsi" w:cstheme="minorHAnsi"/>
          <w:highlight w:val="green"/>
        </w:rPr>
        <w:t>achieve</w:t>
      </w:r>
      <w:r w:rsidRPr="009B2B2E">
        <w:rPr>
          <w:rStyle w:val="StyleUnderline"/>
          <w:rFonts w:asciiTheme="minorHAnsi" w:hAnsiTheme="minorHAnsi" w:cstheme="minorHAnsi"/>
        </w:rPr>
        <w:t xml:space="preserve"> levels of </w:t>
      </w:r>
      <w:r w:rsidRPr="00B6759D">
        <w:rPr>
          <w:rStyle w:val="Emphasis"/>
          <w:rFonts w:asciiTheme="minorHAnsi" w:hAnsiTheme="minorHAnsi" w:cstheme="minorHAnsi"/>
          <w:highlight w:val="green"/>
        </w:rPr>
        <w:t>prosperity</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progress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never before seen.</w:t>
      </w:r>
    </w:p>
    <w:p w14:paraId="31CAA76D" w14:textId="77777777" w:rsidR="002266A1" w:rsidRPr="00475088" w:rsidRDefault="002266A1" w:rsidP="002266A1">
      <w:pPr>
        <w:rPr>
          <w:rFonts w:asciiTheme="minorHAnsi" w:hAnsiTheme="minorHAnsi" w:cstheme="minorHAnsi"/>
          <w:sz w:val="16"/>
        </w:rPr>
      </w:pPr>
      <w:r w:rsidRPr="00B806A4">
        <w:rPr>
          <w:rStyle w:val="StyleUnderline"/>
          <w:rFonts w:asciiTheme="minorHAnsi" w:hAnsiTheme="minorHAnsi" w:cstheme="minorHAnsi"/>
        </w:rPr>
        <w:t xml:space="preserve">The </w:t>
      </w:r>
      <w:r w:rsidRPr="00B806A4">
        <w:rPr>
          <w:rStyle w:val="Emphasis"/>
          <w:rFonts w:asciiTheme="minorHAnsi" w:hAnsiTheme="minorHAnsi" w:cstheme="minorHAnsi"/>
        </w:rPr>
        <w:t>most important</w:t>
      </w:r>
      <w:r w:rsidRPr="00B806A4">
        <w:rPr>
          <w:rStyle w:val="StyleUnderline"/>
          <w:rFonts w:asciiTheme="minorHAnsi" w:hAnsiTheme="minorHAnsi" w:cstheme="minorHAnsi"/>
        </w:rPr>
        <w:t xml:space="preserve"> challenge for humanity to overcome is that of </w:t>
      </w:r>
      <w:r w:rsidRPr="008B25C3">
        <w:rPr>
          <w:rStyle w:val="StyleUnderline"/>
        </w:rPr>
        <w:t>existential risks</w:t>
      </w:r>
      <w:r w:rsidRPr="00B806A4">
        <w:rPr>
          <w:rFonts w:asciiTheme="minorHAnsi" w:hAnsiTheme="minorHAnsi" w:cstheme="minorHAnsi"/>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4685D4AB" w14:textId="77777777" w:rsidR="002266A1" w:rsidRPr="009B2B2E" w:rsidRDefault="002266A1" w:rsidP="002266A1">
      <w:pPr>
        <w:rPr>
          <w:rFonts w:asciiTheme="minorHAnsi" w:hAnsiTheme="minorHAnsi" w:cstheme="minorHAnsi"/>
          <w:u w:val="single"/>
        </w:rPr>
      </w:pPr>
      <w:r w:rsidRPr="009B2B2E">
        <w:rPr>
          <w:rStyle w:val="StyleUnderline"/>
          <w:rFonts w:asciiTheme="minorHAnsi" w:hAnsiTheme="minorHAnsi" w:cstheme="minorHAnsi"/>
        </w:rPr>
        <w:t xml:space="preserve">We’ve always been at risk of </w:t>
      </w:r>
      <w:r w:rsidRPr="00310C48">
        <w:rPr>
          <w:rStyle w:val="StyleUnderline"/>
        </w:rPr>
        <w:t>natural disaster</w:t>
      </w:r>
      <w:r w:rsidRPr="009B2B2E">
        <w:rPr>
          <w:rStyle w:val="StyleUnderline"/>
          <w:rFonts w:asciiTheme="minorHAnsi" w:hAnsiTheme="minorHAnsi" w:cstheme="minorHAnsi"/>
        </w:rPr>
        <w:t xml:space="preserve">, but with </w:t>
      </w:r>
      <w:r w:rsidRPr="009B2B2E">
        <w:rPr>
          <w:rStyle w:val="Emphasis"/>
          <w:rFonts w:asciiTheme="minorHAnsi" w:hAnsiTheme="minorHAnsi" w:cstheme="minorHAnsi"/>
        </w:rPr>
        <w:t>advances in</w:t>
      </w:r>
      <w:r w:rsidRPr="00475088">
        <w:rPr>
          <w:sz w:val="16"/>
        </w:rPr>
        <w:t xml:space="preserve"> our level of </w:t>
      </w:r>
      <w:r w:rsidRPr="009B2B2E">
        <w:rPr>
          <w:rStyle w:val="Emphasis"/>
          <w:rFonts w:asciiTheme="minorHAnsi" w:hAnsiTheme="minorHAnsi" w:cstheme="minorHAnsi"/>
        </w:rPr>
        <w:t>tech</w:t>
      </w:r>
      <w:r w:rsidRPr="00475088">
        <w:rPr>
          <w:sz w:val="16"/>
        </w:rPr>
        <w:t xml:space="preserve">nology </w:t>
      </w:r>
      <w:r w:rsidRPr="009B2B2E">
        <w:rPr>
          <w:rStyle w:val="StyleUnderline"/>
          <w:rFonts w:asciiTheme="minorHAnsi" w:hAnsiTheme="minorHAnsi" w:cstheme="minorHAnsi"/>
        </w:rPr>
        <w:t xml:space="preserve">the risk we pose to ourselves as a </w:t>
      </w:r>
      <w:r w:rsidRPr="009B2B2E">
        <w:rPr>
          <w:rStyle w:val="Emphasis"/>
          <w:rFonts w:asciiTheme="minorHAnsi" w:hAnsiTheme="minorHAnsi" w:cstheme="minorHAnsi"/>
        </w:rPr>
        <w:t>species</w:t>
      </w:r>
      <w:r w:rsidRPr="009B2B2E">
        <w:rPr>
          <w:rStyle w:val="StyleUnderline"/>
          <w:rFonts w:asciiTheme="minorHAnsi" w:hAnsiTheme="minorHAnsi" w:cstheme="minorHAnsi"/>
        </w:rPr>
        <w:t xml:space="preserve"> becomes </w:t>
      </w:r>
      <w:r w:rsidRPr="009B2B2E">
        <w:rPr>
          <w:rStyle w:val="Emphasis"/>
          <w:rFonts w:asciiTheme="minorHAnsi" w:hAnsiTheme="minorHAnsi" w:cstheme="minorHAnsi"/>
        </w:rPr>
        <w:t>ever greater</w:t>
      </w:r>
      <w:r w:rsidRPr="009B2B2E">
        <w:rPr>
          <w:rStyle w:val="StyleUnderline"/>
          <w:rFonts w:asciiTheme="minorHAnsi" w:hAnsiTheme="minorHAnsi" w:cstheme="minorHAnsi"/>
        </w:rPr>
        <w:t xml:space="preserve">. </w:t>
      </w:r>
      <w:r w:rsidRPr="00B6759D">
        <w:rPr>
          <w:rStyle w:val="Emphasis"/>
          <w:rFonts w:asciiTheme="minorHAnsi" w:hAnsiTheme="minorHAnsi" w:cstheme="minorHAnsi"/>
          <w:highlight w:val="green"/>
        </w:rPr>
        <w:t>Nuc</w:t>
      </w:r>
      <w:r w:rsidRPr="00475088">
        <w:rPr>
          <w:sz w:val="16"/>
        </w:rPr>
        <w:t>lear weapon</w:t>
      </w:r>
      <w:r w:rsidRPr="00B6759D">
        <w:rPr>
          <w:rStyle w:val="Emphasis"/>
          <w:rFonts w:asciiTheme="minorHAnsi" w:hAnsiTheme="minorHAnsi" w:cstheme="minorHAnsi"/>
          <w:highlight w:val="green"/>
        </w:rPr>
        <w:t>s</w:t>
      </w:r>
      <w:r w:rsidRPr="00475088">
        <w:rPr>
          <w:rFonts w:asciiTheme="minorHAnsi" w:hAnsiTheme="minorHAnsi" w:cstheme="minorHAnsi"/>
          <w:sz w:val="16"/>
        </w:rPr>
        <w:t xml:space="preserve"> are a well-known risk that we still live with to this day. The progress of technological research exposes us to new dangers such as </w:t>
      </w:r>
      <w:r w:rsidRPr="00475088">
        <w:rPr>
          <w:sz w:val="16"/>
        </w:rPr>
        <w:t>bio</w:t>
      </w:r>
      <w:r w:rsidRPr="00B6759D">
        <w:rPr>
          <w:rStyle w:val="Emphasis"/>
          <w:rFonts w:asciiTheme="minorHAnsi" w:hAnsiTheme="minorHAnsi" w:cstheme="minorHAnsi"/>
          <w:highlight w:val="green"/>
        </w:rPr>
        <w:t>engineered superbugs,</w:t>
      </w:r>
      <w:r w:rsidRPr="00B6759D">
        <w:rPr>
          <w:rStyle w:val="StyleUnderline"/>
          <w:rFonts w:asciiTheme="minorHAnsi" w:hAnsiTheme="minorHAnsi" w:cstheme="minorHAnsi"/>
          <w:highlight w:val="green"/>
        </w:rPr>
        <w:t xml:space="preserve"> </w:t>
      </w:r>
      <w:r w:rsidRPr="00B6759D">
        <w:rPr>
          <w:rStyle w:val="Emphasis"/>
          <w:rFonts w:asciiTheme="minorHAnsi" w:hAnsiTheme="minorHAnsi" w:cstheme="minorHAnsi"/>
          <w:highlight w:val="green"/>
        </w:rPr>
        <w:t>nanotech</w:t>
      </w:r>
      <w:r w:rsidRPr="00475088">
        <w:rPr>
          <w:sz w:val="16"/>
        </w:rPr>
        <w:t xml:space="preserve">nological menaces, </w:t>
      </w:r>
      <w:r w:rsidRPr="00B6759D">
        <w:rPr>
          <w:rStyle w:val="StyleUnderline"/>
          <w:rFonts w:asciiTheme="minorHAnsi" w:hAnsiTheme="minorHAnsi" w:cstheme="minorHAnsi"/>
          <w:highlight w:val="green"/>
        </w:rPr>
        <w:t>and</w:t>
      </w:r>
      <w:r w:rsidRPr="009B2B2E">
        <w:rPr>
          <w:rStyle w:val="StyleUnderline"/>
          <w:rFonts w:asciiTheme="minorHAnsi" w:hAnsiTheme="minorHAnsi" w:cstheme="minorHAnsi"/>
        </w:rPr>
        <w:t xml:space="preserve"> the risk of </w:t>
      </w:r>
      <w:r w:rsidRPr="00B6759D">
        <w:rPr>
          <w:rStyle w:val="StyleUnderline"/>
          <w:rFonts w:asciiTheme="minorHAnsi" w:hAnsiTheme="minorHAnsi" w:cstheme="minorHAnsi"/>
          <w:highlight w:val="green"/>
        </w:rPr>
        <w:t xml:space="preserve">an </w:t>
      </w:r>
      <w:r w:rsidRPr="00B6759D">
        <w:rPr>
          <w:rStyle w:val="Emphasis"/>
          <w:rFonts w:asciiTheme="minorHAnsi" w:hAnsiTheme="minorHAnsi" w:cstheme="minorHAnsi"/>
          <w:highlight w:val="green"/>
        </w:rPr>
        <w:t>out-of-control a</w:t>
      </w:r>
      <w:r w:rsidRPr="00475088">
        <w:rPr>
          <w:sz w:val="16"/>
        </w:rPr>
        <w:t xml:space="preserve">rtificial </w:t>
      </w:r>
      <w:r w:rsidRPr="00B6759D">
        <w:rPr>
          <w:rStyle w:val="Emphasis"/>
          <w:rFonts w:asciiTheme="minorHAnsi" w:hAnsiTheme="minorHAnsi" w:cstheme="minorHAnsi"/>
          <w:highlight w:val="green"/>
        </w:rPr>
        <w:t>i</w:t>
      </w:r>
      <w:r w:rsidRPr="00475088">
        <w:rPr>
          <w:sz w:val="16"/>
        </w:rPr>
        <w:t xml:space="preserve">ntelligence </w:t>
      </w:r>
      <w:r w:rsidRPr="009B2B2E">
        <w:rPr>
          <w:rStyle w:val="StyleUnderline"/>
          <w:rFonts w:asciiTheme="minorHAnsi" w:hAnsiTheme="minorHAnsi" w:cstheme="minorHAnsi"/>
        </w:rPr>
        <w:t xml:space="preserve">with </w:t>
      </w:r>
      <w:r w:rsidRPr="009B2B2E">
        <w:rPr>
          <w:rStyle w:val="Emphasis"/>
          <w:rFonts w:asciiTheme="minorHAnsi" w:hAnsiTheme="minorHAnsi" w:cstheme="minorHAnsi"/>
        </w:rPr>
        <w:t>ill-intent</w:t>
      </w:r>
      <w:r w:rsidRPr="00475088">
        <w:rPr>
          <w:rFonts w:asciiTheme="minorHAnsi" w:hAnsiTheme="minorHAnsi" w:cstheme="minorHAnsi"/>
          <w:sz w:val="16"/>
        </w:rPr>
        <w:t xml:space="preserve">. </w:t>
      </w:r>
      <w:r w:rsidRPr="00B6759D">
        <w:rPr>
          <w:rStyle w:val="Emphasis"/>
          <w:rFonts w:asciiTheme="minorHAnsi" w:hAnsiTheme="minorHAnsi" w:cstheme="minorHAnsi"/>
          <w:highlight w:val="green"/>
        </w:rPr>
        <w:t>Increased</w:t>
      </w:r>
      <w:r w:rsidRPr="009B2B2E">
        <w:rPr>
          <w:rStyle w:val="Emphasis"/>
          <w:rFonts w:asciiTheme="minorHAnsi" w:hAnsiTheme="minorHAnsi" w:cstheme="minorHAnsi"/>
        </w:rPr>
        <w:t xml:space="preserve"> levels of </w:t>
      </w:r>
      <w:r w:rsidRPr="007F417C">
        <w:rPr>
          <w:rStyle w:val="Emphasis"/>
          <w:rFonts w:asciiTheme="minorHAnsi" w:hAnsiTheme="minorHAnsi" w:cstheme="minorHAnsi"/>
        </w:rPr>
        <w:t xml:space="preserve">global </w:t>
      </w:r>
      <w:r w:rsidRPr="00B6759D">
        <w:rPr>
          <w:rStyle w:val="Emphasis"/>
          <w:rFonts w:asciiTheme="minorHAnsi" w:hAnsiTheme="minorHAnsi" w:cstheme="minorHAnsi"/>
          <w:highlight w:val="green"/>
        </w:rPr>
        <w:t>coordination</w:t>
      </w:r>
      <w:r w:rsidRPr="00B6759D">
        <w:rPr>
          <w:rStyle w:val="StyleUnderline"/>
          <w:rFonts w:asciiTheme="minorHAnsi" w:hAnsiTheme="minorHAnsi" w:cstheme="minorHAnsi"/>
          <w:highlight w:val="green"/>
        </w:rPr>
        <w:t xml:space="preserve"> are needed to combat</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many of </w:t>
      </w:r>
      <w:r w:rsidRPr="00B6759D">
        <w:rPr>
          <w:rStyle w:val="Emphasis"/>
          <w:rFonts w:asciiTheme="minorHAnsi" w:hAnsiTheme="minorHAnsi" w:cstheme="minorHAnsi"/>
          <w:highlight w:val="green"/>
        </w:rPr>
        <w:t>these</w:t>
      </w:r>
      <w:r w:rsidRPr="007F417C">
        <w:rPr>
          <w:rStyle w:val="Emphasis"/>
          <w:rFonts w:asciiTheme="minorHAnsi" w:hAnsiTheme="minorHAnsi" w:cstheme="minorHAnsi"/>
        </w:rPr>
        <w:t xml:space="preserve"> risks</w:t>
      </w:r>
      <w:r w:rsidRPr="007F417C">
        <w:rPr>
          <w:rFonts w:asciiTheme="minorHAnsi" w:hAnsiTheme="minorHAnsi" w:cstheme="minorHAnsi"/>
          <w:sz w:val="16"/>
        </w:rPr>
        <w:t>, as described in our article on the cooperation possibilities frontier.</w:t>
      </w:r>
    </w:p>
    <w:p w14:paraId="173C7652" w14:textId="77777777" w:rsidR="002266A1" w:rsidRPr="00475088" w:rsidRDefault="002266A1" w:rsidP="002266A1">
      <w:pPr>
        <w:rPr>
          <w:rFonts w:asciiTheme="minorHAnsi" w:hAnsiTheme="minorHAnsi" w:cstheme="minorHAnsi"/>
          <w:sz w:val="16"/>
        </w:rPr>
      </w:pPr>
      <w:r w:rsidRPr="00475088">
        <w:rPr>
          <w:rFonts w:asciiTheme="minorHAnsi" w:hAnsiTheme="minorHAnsi" w:cstheme="minorHAnsi"/>
          <w:sz w:val="16"/>
        </w:rPr>
        <w:t xml:space="preserve">There are other problems that don’t necessarily threaten the species or even civilization as we know it, but which are holding back the development of prosperity and progress. </w:t>
      </w:r>
      <w:r w:rsidRPr="009B2B2E">
        <w:rPr>
          <w:rStyle w:val="StyleUnderline"/>
          <w:rFonts w:asciiTheme="minorHAnsi" w:hAnsiTheme="minorHAnsi" w:cstheme="minorHAnsi"/>
        </w:rPr>
        <w:t>Armed conflict</w:t>
      </w:r>
      <w:r w:rsidRPr="00475088">
        <w:rPr>
          <w:rFonts w:asciiTheme="minorHAnsi" w:hAnsiTheme="minorHAnsi" w:cstheme="minorHAnsi"/>
          <w:sz w:val="16"/>
        </w:rPr>
        <w:t xml:space="preserve">, around since the dawn of history, </w:t>
      </w:r>
      <w:r w:rsidRPr="009B2B2E">
        <w:rPr>
          <w:rStyle w:val="StyleUnderline"/>
          <w:rFonts w:asciiTheme="minorHAnsi" w:hAnsiTheme="minorHAnsi" w:cstheme="minorHAnsi"/>
        </w:rPr>
        <w:t xml:space="preserve">still </w:t>
      </w:r>
      <w:r w:rsidRPr="006D3FD4">
        <w:rPr>
          <w:rStyle w:val="StyleUnderline"/>
        </w:rPr>
        <w:t>haunts us today</w:t>
      </w:r>
      <w:r w:rsidRPr="00475088">
        <w:rPr>
          <w:rFonts w:asciiTheme="minorHAnsi" w:hAnsiTheme="minorHAnsi" w:cstheme="minorHAnsi"/>
          <w:sz w:val="16"/>
        </w:rPr>
        <w:t xml:space="preserve">. </w:t>
      </w:r>
      <w:r w:rsidRPr="009B2B2E">
        <w:rPr>
          <w:rStyle w:val="StyleUnderline"/>
          <w:rFonts w:asciiTheme="minorHAnsi" w:hAnsiTheme="minorHAnsi" w:cstheme="minorHAnsi"/>
        </w:rPr>
        <w:t xml:space="preserve">Even though </w:t>
      </w:r>
      <w:r w:rsidRPr="006D3FD4">
        <w:rPr>
          <w:rStyle w:val="StyleUnderline"/>
        </w:rPr>
        <w:t>wars between great powers appear to be a thing of the past, regional conflicts still account for tremendous human suffering and loss of life in parts of the world without stable governance</w:t>
      </w:r>
      <w:r w:rsidRPr="00475088">
        <w:rPr>
          <w:rFonts w:asciiTheme="minorHAnsi" w:hAnsiTheme="minorHAnsi" w:cstheme="minorHAnsi"/>
          <w:sz w:val="16"/>
        </w:rPr>
        <w:t>.4</w:t>
      </w:r>
    </w:p>
    <w:p w14:paraId="0593E53C" w14:textId="77777777" w:rsidR="002266A1" w:rsidRPr="00475088" w:rsidRDefault="002266A1" w:rsidP="002266A1">
      <w:pPr>
        <w:rPr>
          <w:rFonts w:asciiTheme="minorHAnsi" w:hAnsiTheme="minorHAnsi" w:cstheme="minorHAnsi"/>
          <w:sz w:val="16"/>
        </w:rPr>
      </w:pPr>
      <w:r w:rsidRPr="00475088">
        <w:rPr>
          <w:rFonts w:asciiTheme="minorHAnsi" w:hAnsiTheme="minorHAnsi" w:cstheme="minorHAnsi"/>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6D3FD4">
        <w:rPr>
          <w:rStyle w:val="StyleUnderline"/>
        </w:rPr>
        <w:t>Widespread automation,</w:t>
      </w:r>
      <w:r w:rsidRPr="00475088">
        <w:rPr>
          <w:rFonts w:asciiTheme="minorHAnsi" w:hAnsiTheme="minorHAnsi" w:cstheme="minorHAnsi"/>
          <w:sz w:val="16"/>
        </w:rPr>
        <w:t xml:space="preserve"> already a stressor on society, </w:t>
      </w:r>
      <w:r w:rsidRPr="009B2B2E">
        <w:rPr>
          <w:rStyle w:val="StyleUnderline"/>
          <w:rFonts w:asciiTheme="minorHAnsi" w:hAnsiTheme="minorHAnsi" w:cstheme="minorHAnsi"/>
        </w:rPr>
        <w:t xml:space="preserve">will put </w:t>
      </w:r>
      <w:r w:rsidRPr="006D3FD4">
        <w:rPr>
          <w:rStyle w:val="StyleUnderline"/>
        </w:rPr>
        <w:t>increased pressure on the social and economic fabric of our societies over the next few decades. Global governance can help alleviate these issues in various ways</w:t>
      </w:r>
      <w:r w:rsidRPr="00475088">
        <w:rPr>
          <w:rFonts w:asciiTheme="minorHAnsi" w:hAnsiTheme="minorHAnsi" w:cstheme="minorHAnsi"/>
          <w:sz w:val="16"/>
        </w:rPr>
        <w:t xml:space="preserve"> - we refer the interested reader to the very detailed work in Ruling Ourselves.</w:t>
      </w:r>
    </w:p>
    <w:p w14:paraId="15CDE02D" w14:textId="77777777" w:rsidR="002266A1" w:rsidRPr="00475088" w:rsidRDefault="002266A1" w:rsidP="002266A1">
      <w:pPr>
        <w:rPr>
          <w:rFonts w:asciiTheme="minorHAnsi" w:hAnsiTheme="minorHAnsi" w:cstheme="minorHAnsi"/>
          <w:sz w:val="16"/>
        </w:rPr>
      </w:pPr>
      <w:r w:rsidRPr="00475088">
        <w:rPr>
          <w:rFonts w:asciiTheme="minorHAnsi" w:hAnsiTheme="minorHAnsi" w:cstheme="minorHAnsi"/>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161DECBA" w14:textId="77777777" w:rsidR="002266A1" w:rsidRPr="00C67226" w:rsidRDefault="002266A1" w:rsidP="002266A1">
      <w:pPr>
        <w:rPr>
          <w:rFonts w:asciiTheme="minorHAnsi" w:hAnsiTheme="minorHAnsi" w:cstheme="minorHAnsi"/>
          <w:sz w:val="16"/>
        </w:rPr>
      </w:pPr>
      <w:r w:rsidRPr="007F417C">
        <w:rPr>
          <w:rStyle w:val="Emphasis"/>
          <w:rFonts w:asciiTheme="minorHAnsi" w:hAnsiTheme="minorHAnsi" w:cstheme="minorHAnsi"/>
        </w:rPr>
        <w:t xml:space="preserve">Effective </w:t>
      </w:r>
      <w:r w:rsidRPr="00B6759D">
        <w:rPr>
          <w:rStyle w:val="Emphasis"/>
          <w:rFonts w:asciiTheme="minorHAnsi" w:hAnsiTheme="minorHAnsi" w:cstheme="minorHAnsi"/>
          <w:highlight w:val="green"/>
        </w:rPr>
        <w:t>global governance</w:t>
      </w:r>
      <w:r w:rsidRPr="009B2B2E">
        <w:rPr>
          <w:rStyle w:val="StyleUnderline"/>
          <w:rFonts w:asciiTheme="minorHAnsi" w:hAnsiTheme="minorHAnsi" w:cstheme="minorHAnsi"/>
        </w:rPr>
        <w:t xml:space="preserve"> is global governance that </w:t>
      </w:r>
      <w:r w:rsidRPr="00B6759D">
        <w:rPr>
          <w:rStyle w:val="Emphasis"/>
          <w:rFonts w:asciiTheme="minorHAnsi" w:hAnsiTheme="minorHAnsi" w:cstheme="minorHAnsi"/>
          <w:highlight w:val="green"/>
        </w:rPr>
        <w:t>tackles these</w:t>
      </w:r>
      <w:r w:rsidRPr="00B806A4">
        <w:rPr>
          <w:rStyle w:val="Emphasis"/>
          <w:rFonts w:asciiTheme="minorHAnsi" w:hAnsiTheme="minorHAnsi" w:cstheme="minorHAnsi"/>
        </w:rPr>
        <w:t xml:space="preserve"> issues</w:t>
      </w:r>
      <w:r w:rsidRPr="009B2B2E">
        <w:rPr>
          <w:rStyle w:val="StyleUnderline"/>
          <w:rFonts w:asciiTheme="minorHAnsi" w:hAnsiTheme="minorHAnsi" w:cstheme="minorHAnsi"/>
        </w:rPr>
        <w:t xml:space="preserve"> better than the regional governments of the world can </w:t>
      </w:r>
      <w:r w:rsidRPr="006D3FD4">
        <w:rPr>
          <w:rStyle w:val="StyleUnderline"/>
        </w:rPr>
        <w:t>independently</w:t>
      </w:r>
      <w:r w:rsidRPr="00475088">
        <w:rPr>
          <w:rFonts w:asciiTheme="minorHAnsi" w:hAnsiTheme="minorHAnsi" w:cstheme="minorHAnsi"/>
          <w:sz w:val="16"/>
        </w:rPr>
        <w:t xml:space="preserve">. </w:t>
      </w:r>
      <w:r w:rsidRPr="006D3FD4">
        <w:rPr>
          <w:rStyle w:val="StyleUnderline"/>
        </w:rPr>
        <w:t>Global governance is key to solving global problems</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 xml:space="preserve">Without it, we may not be able to </w:t>
      </w:r>
      <w:r w:rsidRPr="00B6759D">
        <w:rPr>
          <w:rStyle w:val="Emphasis"/>
          <w:rFonts w:asciiTheme="minorHAnsi" w:hAnsiTheme="minorHAnsi" w:cstheme="minorHAnsi"/>
          <w:highlight w:val="green"/>
        </w:rPr>
        <w:t>avoid</w:t>
      </w:r>
      <w:r w:rsidRPr="00475088">
        <w:rPr>
          <w:rFonts w:asciiTheme="minorHAnsi" w:hAnsiTheme="minorHAnsi" w:cstheme="minorHAnsi"/>
          <w:sz w:val="16"/>
        </w:rPr>
        <w:t xml:space="preserve"> weakest-link </w:t>
      </w:r>
      <w:r w:rsidRPr="00B6759D">
        <w:rPr>
          <w:rStyle w:val="Emphasis"/>
          <w:rFonts w:asciiTheme="minorHAnsi" w:hAnsiTheme="minorHAnsi" w:cstheme="minorHAnsi"/>
          <w:highlight w:val="green"/>
        </w:rPr>
        <w:t>existential risks</w:t>
      </w:r>
      <w:r w:rsidRPr="00B6759D">
        <w:rPr>
          <w:rFonts w:asciiTheme="minorHAnsi" w:hAnsiTheme="minorHAnsi" w:cstheme="minorHAnsi"/>
          <w:sz w:val="16"/>
          <w:highlight w:val="green"/>
        </w:rPr>
        <w:t xml:space="preserve"> </w:t>
      </w:r>
      <w:r w:rsidRPr="00B6759D">
        <w:rPr>
          <w:rStyle w:val="StyleUnderline"/>
          <w:rFonts w:asciiTheme="minorHAnsi" w:hAnsiTheme="minorHAnsi" w:cstheme="minorHAnsi"/>
          <w:highlight w:val="green"/>
        </w:rPr>
        <w:t>or regulate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new and </w:t>
      </w:r>
      <w:r w:rsidRPr="00B6759D">
        <w:rPr>
          <w:rStyle w:val="Emphasis"/>
          <w:rFonts w:asciiTheme="minorHAnsi" w:hAnsiTheme="minorHAnsi" w:cstheme="minorHAnsi"/>
          <w:highlight w:val="green"/>
        </w:rPr>
        <w:t>dangerous tech</w:t>
      </w:r>
      <w:r w:rsidRPr="00475088">
        <w:rPr>
          <w:sz w:val="16"/>
        </w:rPr>
        <w:t xml:space="preserve">nologies. </w:t>
      </w:r>
      <w:r w:rsidRPr="00475088">
        <w:rPr>
          <w:rFonts w:asciiTheme="minorHAnsi" w:hAnsiTheme="minorHAnsi" w:cstheme="minorHAnsi"/>
          <w:sz w:val="16"/>
        </w:rPr>
        <w:t>With it, we may be able to prosper as we never have before. The next step is to determine how effective global governance can be achieved.</w:t>
      </w:r>
    </w:p>
    <w:bookmarkEnd w:id="4"/>
    <w:p w14:paraId="4FF06D4D" w14:textId="77777777" w:rsidR="002266A1" w:rsidRPr="00B6759D" w:rsidRDefault="002266A1" w:rsidP="002266A1">
      <w:pPr>
        <w:pStyle w:val="Heading4"/>
        <w:numPr>
          <w:ilvl w:val="0"/>
          <w:numId w:val="50"/>
        </w:numPr>
        <w:tabs>
          <w:tab w:val="num" w:pos="360"/>
        </w:tabs>
        <w:ind w:left="0" w:firstLine="0"/>
      </w:pPr>
      <w:r>
        <w:t xml:space="preserve">TERRORISM—it fosters </w:t>
      </w:r>
      <w:r>
        <w:rPr>
          <w:u w:val="single"/>
        </w:rPr>
        <w:t>weak states</w:t>
      </w:r>
      <w:r>
        <w:t xml:space="preserve"> that engender terror—AI and bioterror go existential.</w:t>
      </w:r>
    </w:p>
    <w:p w14:paraId="559E001C" w14:textId="77777777" w:rsidR="002266A1" w:rsidRPr="00B263CA" w:rsidRDefault="002266A1" w:rsidP="002266A1">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2977038C" w14:textId="77777777" w:rsidR="002266A1" w:rsidRPr="001538CB" w:rsidRDefault="002266A1" w:rsidP="002266A1">
      <w:pPr>
        <w:rPr>
          <w:sz w:val="16"/>
        </w:rPr>
      </w:pPr>
      <w:r w:rsidRPr="001538CB">
        <w:rPr>
          <w:sz w:val="16"/>
        </w:rPr>
        <w:t>How do you define existential terrorism?</w:t>
      </w:r>
    </w:p>
    <w:p w14:paraId="55CFCF60" w14:textId="77777777" w:rsidR="002266A1" w:rsidRPr="001538CB" w:rsidRDefault="002266A1" w:rsidP="002266A1">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B6759D">
        <w:rPr>
          <w:rStyle w:val="Emphasis"/>
          <w:highlight w:val="green"/>
        </w:rPr>
        <w:t>terrorism</w:t>
      </w:r>
      <w:r w:rsidRPr="001538CB">
        <w:rPr>
          <w:sz w:val="16"/>
        </w:rPr>
        <w:t xml:space="preserve"> as terrorism that </w:t>
      </w:r>
      <w:r w:rsidRPr="00B6759D">
        <w:rPr>
          <w:rStyle w:val="StyleUnderline"/>
          <w:highlight w:val="green"/>
        </w:rPr>
        <w:t>brings about</w:t>
      </w:r>
      <w:r w:rsidRPr="001538CB">
        <w:rPr>
          <w:sz w:val="16"/>
        </w:rPr>
        <w:t xml:space="preserve"> (or comes close to bringing about) human </w:t>
      </w:r>
      <w:r w:rsidRPr="00B6759D">
        <w:rPr>
          <w:rStyle w:val="Emphasis"/>
          <w:highlight w:val="green"/>
        </w:rPr>
        <w:t>extinction</w:t>
      </w:r>
      <w:r w:rsidRPr="001538CB">
        <w:rPr>
          <w:sz w:val="16"/>
        </w:rPr>
        <w:t xml:space="preserve">. </w:t>
      </w:r>
    </w:p>
    <w:p w14:paraId="20537496" w14:textId="77777777" w:rsidR="002266A1" w:rsidRPr="00CB3B69" w:rsidRDefault="002266A1" w:rsidP="002266A1">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3CAC68BF" w14:textId="77777777" w:rsidR="002266A1" w:rsidRPr="00CB3B69" w:rsidRDefault="002266A1" w:rsidP="002266A1">
      <w:pPr>
        <w:rPr>
          <w:sz w:val="12"/>
          <w:szCs w:val="18"/>
        </w:rPr>
      </w:pPr>
      <w:r w:rsidRPr="00CB3B69">
        <w:rPr>
          <w:sz w:val="12"/>
          <w:szCs w:val="18"/>
        </w:rPr>
        <w:t>How does emerging tech like AI contribute to the threat of existential terrorism?</w:t>
      </w:r>
    </w:p>
    <w:p w14:paraId="3D3B4173" w14:textId="77777777" w:rsidR="002266A1" w:rsidRPr="00FC7DF9" w:rsidRDefault="002266A1" w:rsidP="002266A1">
      <w:pPr>
        <w:rPr>
          <w:sz w:val="12"/>
          <w:szCs w:val="12"/>
        </w:rPr>
      </w:pPr>
      <w:r w:rsidRPr="00FC7DF9">
        <w:rPr>
          <w:sz w:val="12"/>
          <w:szCs w:val="12"/>
        </w:rPr>
        <w:t xml:space="preserve">It’s really impossible for an individual or small group of terrorists to destroy humanity in most cases unless they have an extreme amount of leverage. One of the ways they can get leverage is through an enabling technology like AI, because it can act as a force multiplier, potentially even to cause harm at an extinction level. One example would be if terrorists hacked into an existing AI, say, that controlled nuclear weapons systems and set off nuclear war. </w:t>
      </w:r>
    </w:p>
    <w:p w14:paraId="254ABF5B" w14:textId="77777777" w:rsidR="002266A1" w:rsidRPr="001538CB" w:rsidRDefault="002266A1" w:rsidP="002266A1">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B6759D">
        <w:rPr>
          <w:rStyle w:val="StyleUnderline"/>
          <w:highlight w:val="green"/>
        </w:rPr>
        <w:t>terrorists create</w:t>
      </w:r>
      <w:r w:rsidRPr="00073058">
        <w:rPr>
          <w:rStyle w:val="StyleUnderline"/>
        </w:rPr>
        <w:t xml:space="preserve">d a </w:t>
      </w:r>
      <w:r w:rsidRPr="00B6759D">
        <w:rPr>
          <w:rStyle w:val="Emphasis"/>
          <w:highlight w:val="green"/>
        </w:rPr>
        <w:t>malevolent AI</w:t>
      </w:r>
      <w:r w:rsidRPr="00B6759D">
        <w:rPr>
          <w:rStyle w:val="StyleUnderline"/>
          <w:highlight w:val="green"/>
        </w:rPr>
        <w:t xml:space="preserve"> and instructed it to </w:t>
      </w:r>
      <w:r w:rsidRPr="00B6759D">
        <w:rPr>
          <w:rStyle w:val="Emphasis"/>
          <w:highlight w:val="gree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3F9BD316" w14:textId="77777777" w:rsidR="002266A1" w:rsidRPr="001538CB" w:rsidRDefault="002266A1" w:rsidP="002266A1">
      <w:pPr>
        <w:rPr>
          <w:sz w:val="16"/>
        </w:rPr>
      </w:pPr>
      <w:r w:rsidRPr="001538CB">
        <w:rPr>
          <w:sz w:val="16"/>
        </w:rPr>
        <w:t xml:space="preserve">The only current technology that terrorists could feasibly produce and deploy on their own to cause an existential threat is biotechnology. An example of this is if </w:t>
      </w:r>
      <w:r w:rsidRPr="00B6759D">
        <w:rPr>
          <w:rStyle w:val="StyleUnderline"/>
          <w:highlight w:val="green"/>
        </w:rPr>
        <w:t>terrorists create</w:t>
      </w:r>
      <w:r w:rsidRPr="00073058">
        <w:rPr>
          <w:rStyle w:val="StyleUnderline"/>
        </w:rPr>
        <w:t xml:space="preserve">d </w:t>
      </w:r>
      <w:r w:rsidRPr="00B6759D">
        <w:rPr>
          <w:rStyle w:val="StyleUnderline"/>
          <w:highlight w:val="green"/>
        </w:rPr>
        <w:t>a</w:t>
      </w:r>
      <w:r w:rsidRPr="00073058">
        <w:rPr>
          <w:rStyle w:val="StyleUnderline"/>
        </w:rPr>
        <w:t xml:space="preserve"> pandemic </w:t>
      </w:r>
      <w:r w:rsidRPr="00B6759D">
        <w:rPr>
          <w:rStyle w:val="Emphasis"/>
          <w:highlight w:val="green"/>
        </w:rPr>
        <w:t>disease</w:t>
      </w:r>
      <w:r w:rsidRPr="00B6759D">
        <w:rPr>
          <w:rStyle w:val="StyleUnderline"/>
          <w:highlight w:val="green"/>
        </w:rPr>
        <w:t xml:space="preserve"> that was </w:t>
      </w:r>
      <w:r w:rsidRPr="00B6759D">
        <w:rPr>
          <w:rStyle w:val="Emphasis"/>
          <w:highlight w:val="green"/>
        </w:rPr>
        <w:t>self-replicating</w:t>
      </w:r>
      <w:r w:rsidRPr="001538CB">
        <w:rPr>
          <w:sz w:val="16"/>
        </w:rPr>
        <w:t xml:space="preserve">, extremely </w:t>
      </w:r>
      <w:r w:rsidRPr="00073058">
        <w:rPr>
          <w:rStyle w:val="Emphasis"/>
        </w:rPr>
        <w:t>contagious</w:t>
      </w:r>
      <w:r w:rsidRPr="001538CB">
        <w:rPr>
          <w:sz w:val="16"/>
        </w:rPr>
        <w:t xml:space="preserve"> </w:t>
      </w:r>
      <w:r w:rsidRPr="00B6759D">
        <w:rPr>
          <w:rStyle w:val="StyleUnderline"/>
          <w:highlight w:val="green"/>
        </w:rPr>
        <w:t xml:space="preserve">and caused </w:t>
      </w:r>
      <w:r w:rsidRPr="00B6759D">
        <w:rPr>
          <w:rStyle w:val="Emphasis"/>
          <w:highlight w:val="gree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57FDC257" w14:textId="77777777" w:rsidR="002266A1" w:rsidRDefault="002266A1" w:rsidP="002266A1">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B6759D">
        <w:rPr>
          <w:rStyle w:val="StyleUnderline"/>
          <w:highlight w:val="green"/>
        </w:rPr>
        <w:t xml:space="preserve">terrorists could </w:t>
      </w:r>
      <w:r w:rsidRPr="00B6759D">
        <w:rPr>
          <w:rStyle w:val="Emphasis"/>
          <w:highlight w:val="green"/>
        </w:rPr>
        <w:t>sabotage a rocket</w:t>
      </w:r>
      <w:r w:rsidRPr="001538CB">
        <w:rPr>
          <w:rStyle w:val="StyleUnderline"/>
        </w:rPr>
        <w:t xml:space="preserve"> that </w:t>
      </w:r>
      <w:r w:rsidRPr="00B6759D">
        <w:rPr>
          <w:rStyle w:val="StyleUnderline"/>
          <w:highlight w:val="green"/>
        </w:rPr>
        <w:t>we might</w:t>
      </w:r>
      <w:r w:rsidRPr="001538CB">
        <w:rPr>
          <w:rStyle w:val="StyleUnderline"/>
        </w:rPr>
        <w:t xml:space="preserve"> </w:t>
      </w:r>
      <w:r w:rsidRPr="00B6759D">
        <w:rPr>
          <w:rStyle w:val="StyleUnderline"/>
          <w:highlight w:val="green"/>
        </w:rPr>
        <w:t>send</w:t>
      </w:r>
      <w:r w:rsidRPr="001538CB">
        <w:rPr>
          <w:rStyle w:val="StyleUnderline"/>
        </w:rPr>
        <w:t xml:space="preserve"> into space </w:t>
      </w:r>
      <w:r w:rsidRPr="00B6759D">
        <w:rPr>
          <w:rStyle w:val="StyleUnderline"/>
          <w:highlight w:val="green"/>
        </w:rPr>
        <w:t xml:space="preserve">to </w:t>
      </w:r>
      <w:r w:rsidRPr="00B6759D">
        <w:rPr>
          <w:rStyle w:val="Emphasis"/>
          <w:highlight w:val="green"/>
        </w:rPr>
        <w:t>divert a comet</w:t>
      </w:r>
      <w:r w:rsidRPr="001538CB">
        <w:rPr>
          <w:sz w:val="16"/>
        </w:rPr>
        <w:t xml:space="preserve"> away from the Earth </w:t>
      </w:r>
      <w:r w:rsidRPr="00B6759D">
        <w:rPr>
          <w:rStyle w:val="StyleUnderline"/>
          <w:highlight w:val="green"/>
        </w:rPr>
        <w:t xml:space="preserve">or </w:t>
      </w:r>
      <w:r w:rsidRPr="00B6759D">
        <w:rPr>
          <w:rStyle w:val="Emphasis"/>
          <w:highlight w:val="green"/>
        </w:rPr>
        <w:t>remove safeguards</w:t>
      </w:r>
      <w:r w:rsidRPr="001538CB">
        <w:rPr>
          <w:sz w:val="16"/>
        </w:rPr>
        <w:t xml:space="preserve"> </w:t>
      </w:r>
      <w:r w:rsidRPr="00B6759D">
        <w:rPr>
          <w:rStyle w:val="StyleUnderline"/>
          <w:highlight w:val="green"/>
        </w:rPr>
        <w:t xml:space="preserve">that </w:t>
      </w:r>
      <w:r w:rsidRPr="00B6759D">
        <w:rPr>
          <w:rStyle w:val="Emphasis"/>
          <w:highlight w:val="green"/>
        </w:rPr>
        <w:t>prevented</w:t>
      </w:r>
      <w:r w:rsidRPr="001538CB">
        <w:rPr>
          <w:rStyle w:val="StyleUnderline"/>
        </w:rPr>
        <w:t xml:space="preserve"> an existing </w:t>
      </w:r>
      <w:r w:rsidRPr="00B6759D">
        <w:rPr>
          <w:rStyle w:val="Emphasis"/>
          <w:highlight w:val="green"/>
        </w:rPr>
        <w:t>AI</w:t>
      </w:r>
      <w:r w:rsidRPr="00B6759D">
        <w:rPr>
          <w:rStyle w:val="StyleUnderline"/>
          <w:highlight w:val="green"/>
        </w:rPr>
        <w:t xml:space="preserve"> from </w:t>
      </w:r>
      <w:r w:rsidRPr="00B6759D">
        <w:rPr>
          <w:rStyle w:val="Emphasis"/>
          <w:highlight w:val="gree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3D156B28" w14:textId="77777777" w:rsidR="002266A1" w:rsidRDefault="002266A1" w:rsidP="002266A1">
      <w:pPr>
        <w:pStyle w:val="Heading3"/>
      </w:pPr>
      <w:r>
        <w:t>2ac 3</w:t>
      </w:r>
    </w:p>
    <w:p w14:paraId="57FBC75F" w14:textId="77777777" w:rsidR="002266A1" w:rsidRDefault="002266A1" w:rsidP="002266A1">
      <w:pPr>
        <w:pStyle w:val="Heading3"/>
      </w:pPr>
      <w:r>
        <w:t>2ac 4</w:t>
      </w:r>
    </w:p>
    <w:p w14:paraId="6B986B4B" w14:textId="77777777" w:rsidR="002266A1" w:rsidRDefault="002266A1" w:rsidP="002266A1">
      <w:pPr>
        <w:pStyle w:val="Heading3"/>
      </w:pPr>
      <w:r>
        <w:t>2ac 5</w:t>
      </w:r>
    </w:p>
    <w:p w14:paraId="5EEAE475" w14:textId="77777777" w:rsidR="002266A1" w:rsidRDefault="002266A1" w:rsidP="002266A1">
      <w:pPr>
        <w:pStyle w:val="Heading4"/>
        <w:numPr>
          <w:ilvl w:val="0"/>
          <w:numId w:val="49"/>
        </w:numPr>
      </w:pPr>
      <w:r>
        <w:t xml:space="preserve">FEDERAL WORKERS—it must be </w:t>
      </w:r>
      <w:r w:rsidRPr="00BB4F61">
        <w:rPr>
          <w:u w:val="single"/>
        </w:rPr>
        <w:t>all</w:t>
      </w:r>
    </w:p>
    <w:p w14:paraId="744B5656" w14:textId="77777777" w:rsidR="002266A1" w:rsidRDefault="002266A1" w:rsidP="002266A1">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10" w:history="1">
        <w:r w:rsidRPr="006B5155">
          <w:rPr>
            <w:rStyle w:val="Hyperlink"/>
          </w:rPr>
          <w:t>https://www.lexisnexis.co.uk/legal/glossary/worker</w:t>
        </w:r>
      </w:hyperlink>
      <w:r>
        <w:t>, accessed 8-18-25]cdm</w:t>
      </w:r>
    </w:p>
    <w:p w14:paraId="093C086C" w14:textId="77777777" w:rsidR="002266A1" w:rsidRPr="00537CB6" w:rsidRDefault="002266A1" w:rsidP="002266A1">
      <w:pPr>
        <w:rPr>
          <w:sz w:val="12"/>
        </w:rPr>
      </w:pPr>
      <w:r w:rsidRPr="00B6759D">
        <w:rPr>
          <w:rStyle w:val="StyleUnderline"/>
          <w:highlight w:val="green"/>
        </w:rPr>
        <w:t>Persons satisfying case law tests for worker status qualify</w:t>
      </w:r>
      <w:r w:rsidRPr="00537CB6">
        <w:rPr>
          <w:sz w:val="12"/>
        </w:rPr>
        <w:t xml:space="preserve"> </w:t>
      </w:r>
      <w:r w:rsidRPr="00B6759D">
        <w:rPr>
          <w:rStyle w:val="StyleUnderline"/>
          <w:highlight w:val="green"/>
        </w:rPr>
        <w:t>for</w:t>
      </w:r>
      <w:r w:rsidRPr="00537CB6">
        <w:rPr>
          <w:sz w:val="12"/>
        </w:rPr>
        <w:t xml:space="preserve"> a narrower scope of employment </w:t>
      </w:r>
      <w:r w:rsidRPr="00B6759D">
        <w:rPr>
          <w:rStyle w:val="StyleUnderline"/>
          <w:highlight w:val="green"/>
        </w:rPr>
        <w:t>protections</w:t>
      </w:r>
      <w:r w:rsidRPr="00537CB6">
        <w:rPr>
          <w:sz w:val="12"/>
        </w:rPr>
        <w:t xml:space="preserve"> than employees. </w:t>
      </w:r>
      <w:r w:rsidRPr="00B6759D">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48EEB1C5" w14:textId="77777777" w:rsidR="002266A1" w:rsidRDefault="002266A1" w:rsidP="002266A1">
      <w:pPr>
        <w:pStyle w:val="Heading4"/>
        <w:numPr>
          <w:ilvl w:val="0"/>
          <w:numId w:val="49"/>
        </w:numPr>
      </w:pPr>
      <w:r>
        <w:t xml:space="preserve">NORMAL MEANS—cx said it was </w:t>
      </w:r>
      <w:r>
        <w:rPr>
          <w:u w:val="single"/>
        </w:rPr>
        <w:t>rescinding the executive orders</w:t>
      </w:r>
      <w:r>
        <w:t>. If the perm works, they lose aff solvency.</w:t>
      </w:r>
    </w:p>
    <w:p w14:paraId="0826B8FF" w14:textId="77777777" w:rsidR="002266A1" w:rsidRPr="00B757E9" w:rsidRDefault="002266A1" w:rsidP="002266A1">
      <w:pPr>
        <w:rPr>
          <w:sz w:val="16"/>
          <w:szCs w:val="16"/>
        </w:rPr>
      </w:pPr>
      <w:r w:rsidRPr="00B757E9">
        <w:rPr>
          <w:rStyle w:val="Style13ptBold"/>
        </w:rPr>
        <w:t>Friedman 25</w:t>
      </w:r>
      <w:r>
        <w:t xml:space="preserve"> </w:t>
      </w:r>
      <w:r w:rsidRPr="00B757E9">
        <w:rPr>
          <w:sz w:val="16"/>
          <w:szCs w:val="16"/>
        </w:rPr>
        <w:t>Drew. Covers the federal workforce, pay and benefits for Federal News Network. "Trump’s order to end collective bargaining for ‘national security’ reasons impacts most agencies". Federal News Network - Helping feds meet their mission.. https://federalnewsnetwork.com/unions/2025/03/trumps-order-to-end-collective-bargaining-for-national-security-reasons-impacts-most-agencies/ 3-28-2025 tiktokbussin15</w:t>
      </w:r>
    </w:p>
    <w:p w14:paraId="5093CDBA" w14:textId="77777777" w:rsidR="002266A1" w:rsidRPr="00B757E9" w:rsidRDefault="002266A1" w:rsidP="002266A1">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affecting a majority of federal agencies.</w:t>
      </w:r>
    </w:p>
    <w:p w14:paraId="51483029" w14:textId="77777777" w:rsidR="002266A1" w:rsidRPr="00B757E9" w:rsidRDefault="002266A1" w:rsidP="002266A1">
      <w:pPr>
        <w:rPr>
          <w:sz w:val="12"/>
        </w:rPr>
      </w:pPr>
      <w:r w:rsidRPr="00B757E9">
        <w:rPr>
          <w:sz w:val="12"/>
        </w:rPr>
        <w:t xml:space="preserve">A White House fact sheet on Thursday </w:t>
      </w:r>
      <w:r w:rsidRPr="00B757E9">
        <w:rPr>
          <w:rStyle w:val="StyleUnderline"/>
        </w:rPr>
        <w:t>outlined a number of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596C7BB2" w14:textId="77777777" w:rsidR="002266A1" w:rsidRPr="00B757E9" w:rsidRDefault="002266A1" w:rsidP="002266A1">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31D23D99" w14:textId="77777777" w:rsidR="002266A1" w:rsidRPr="00B757E9" w:rsidRDefault="002266A1" w:rsidP="002266A1">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6991D991" w14:textId="77777777" w:rsidR="002266A1" w:rsidRPr="00B757E9" w:rsidRDefault="002266A1" w:rsidP="002266A1">
      <w:pPr>
        <w:rPr>
          <w:sz w:val="12"/>
        </w:rPr>
      </w:pPr>
      <w:r w:rsidRPr="00B757E9">
        <w:rPr>
          <w:sz w:val="12"/>
        </w:rPr>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1B54785A" w14:textId="77777777" w:rsidR="002266A1" w:rsidRDefault="002266A1" w:rsidP="002266A1">
      <w:pPr>
        <w:pStyle w:val="Heading3"/>
      </w:pPr>
      <w:r>
        <w:t>2ac 6</w:t>
      </w:r>
    </w:p>
    <w:p w14:paraId="34F3BFDE" w14:textId="77777777" w:rsidR="002266A1" w:rsidRDefault="002266A1" w:rsidP="002266A1">
      <w:pPr>
        <w:pStyle w:val="Heading4"/>
        <w:numPr>
          <w:ilvl w:val="0"/>
          <w:numId w:val="52"/>
        </w:numPr>
        <w:tabs>
          <w:tab w:val="num" w:pos="360"/>
        </w:tabs>
        <w:ind w:left="0" w:firstLine="0"/>
      </w:pPr>
      <w:r>
        <w:t xml:space="preserve">RECALIBRATION—countries are focusing on </w:t>
      </w:r>
      <w:r>
        <w:rPr>
          <w:u w:val="single"/>
        </w:rPr>
        <w:t>leadership</w:t>
      </w:r>
      <w:r>
        <w:t>—Somalia proves. That’s John.</w:t>
      </w:r>
    </w:p>
    <w:p w14:paraId="06147354" w14:textId="77777777" w:rsidR="002266A1" w:rsidRPr="00CA4524" w:rsidRDefault="002266A1" w:rsidP="002266A1">
      <w:r>
        <w:t>&lt;for reference&gt;</w:t>
      </w:r>
    </w:p>
    <w:p w14:paraId="59992286" w14:textId="77777777" w:rsidR="002266A1" w:rsidRPr="00DC5FF9" w:rsidRDefault="002266A1" w:rsidP="002266A1">
      <w:pPr>
        <w:rPr>
          <w:sz w:val="12"/>
        </w:rPr>
      </w:pPr>
      <w:r w:rsidRPr="00DC5FF9">
        <w:rPr>
          <w:rStyle w:val="StyleUnderline"/>
        </w:rPr>
        <w:t xml:space="preserve">The </w:t>
      </w:r>
      <w:r w:rsidRPr="007F615E">
        <w:rPr>
          <w:rStyle w:val="StyleUnderline"/>
          <w:highlight w:val="darkGray"/>
        </w:rPr>
        <w:t xml:space="preserve">end of foreign aid </w:t>
      </w:r>
      <w:r w:rsidRPr="00DC5FF9">
        <w:rPr>
          <w:rStyle w:val="StyleUnderline"/>
        </w:rPr>
        <w:t xml:space="preserve">can </w:t>
      </w:r>
      <w:r w:rsidRPr="007F615E">
        <w:rPr>
          <w:rStyle w:val="StyleUnderline"/>
          <w:highlight w:val="darkGray"/>
        </w:rPr>
        <w:t>have positive effects</w:t>
      </w:r>
      <w:r w:rsidRPr="00DC5FF9">
        <w:rPr>
          <w:sz w:val="12"/>
        </w:rPr>
        <w:t xml:space="preserve">. The head of Africa CDC, Dr. Jean Kaseya, considers the </w:t>
      </w:r>
      <w:r w:rsidRPr="007F615E">
        <w:rPr>
          <w:rStyle w:val="StyleUnderline"/>
          <w:highlight w:val="darkGray"/>
        </w:rPr>
        <w:t xml:space="preserve">USAID </w:t>
      </w:r>
      <w:r w:rsidRPr="00DC5FF9">
        <w:rPr>
          <w:rStyle w:val="StyleUnderline"/>
        </w:rPr>
        <w:t xml:space="preserve">funding </w:t>
      </w:r>
      <w:r w:rsidRPr="007F615E">
        <w:rPr>
          <w:rStyle w:val="StyleUnderline"/>
          <w:highlight w:val="darkGray"/>
        </w:rPr>
        <w:t>freeze “a</w:t>
      </w:r>
      <w:r w:rsidRPr="00DC5FF9">
        <w:rPr>
          <w:rStyle w:val="StyleUnderline"/>
        </w:rPr>
        <w:t xml:space="preserve"> </w:t>
      </w:r>
      <w:r w:rsidRPr="007F615E">
        <w:rPr>
          <w:rStyle w:val="StyleUnderline"/>
          <w:highlight w:val="darkGray"/>
        </w:rPr>
        <w:t>wake up call</w:t>
      </w:r>
      <w:r w:rsidRPr="00DC5FF9">
        <w:rPr>
          <w:rStyle w:val="StyleUnderline"/>
        </w:rPr>
        <w:t xml:space="preserve">” and “an opportunity for us </w:t>
      </w:r>
      <w:r w:rsidRPr="007F615E">
        <w:rPr>
          <w:rStyle w:val="StyleUnderline"/>
          <w:highlight w:val="darkGray"/>
        </w:rPr>
        <w:t xml:space="preserve">to </w:t>
      </w:r>
      <w:r w:rsidRPr="007F615E">
        <w:rPr>
          <w:rStyle w:val="Emphasis"/>
          <w:highlight w:val="darkGray"/>
        </w:rPr>
        <w:t>rethink how African countries take the lead</w:t>
      </w:r>
      <w:r w:rsidRPr="00DC5FF9">
        <w:rPr>
          <w:sz w:val="12"/>
        </w:rPr>
        <w:t xml:space="preserve">.” Dr. Kaseya is correct that </w:t>
      </w:r>
      <w:r w:rsidRPr="00DC5FF9">
        <w:rPr>
          <w:rStyle w:val="Emphasis"/>
        </w:rPr>
        <w:t xml:space="preserve">stopping foreign aid </w:t>
      </w:r>
      <w:r w:rsidRPr="007F615E">
        <w:rPr>
          <w:rStyle w:val="Emphasis"/>
          <w:highlight w:val="darkGray"/>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62CE53AE" w14:textId="77777777" w:rsidR="002266A1" w:rsidRPr="00CA4524" w:rsidRDefault="002266A1" w:rsidP="002266A1">
      <w:pPr>
        <w:rPr>
          <w:b/>
          <w:iCs/>
          <w:u w:val="single"/>
        </w:rPr>
      </w:pPr>
      <w:r w:rsidRPr="00DC5FF9">
        <w:rPr>
          <w:sz w:val="12"/>
        </w:rPr>
        <w:t>“</w:t>
      </w:r>
      <w:r w:rsidRPr="007F615E">
        <w:rPr>
          <w:rStyle w:val="Emphasis"/>
          <w:highlight w:val="darkGray"/>
        </w:rPr>
        <w:t>Aid could be</w:t>
      </w:r>
      <w:r w:rsidRPr="00DC5FF9">
        <w:rPr>
          <w:rStyle w:val="Emphasis"/>
        </w:rPr>
        <w:t xml:space="preserve"> worse than incompetent and inadvertently </w:t>
      </w:r>
      <w:r w:rsidRPr="007F615E">
        <w:rPr>
          <w:rStyle w:val="Emphasis"/>
          <w:highlight w:val="darkGray"/>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p w14:paraId="206D34B9" w14:textId="77777777" w:rsidR="002266A1" w:rsidRDefault="002266A1" w:rsidP="002266A1">
      <w:pPr>
        <w:pStyle w:val="Heading4"/>
        <w:numPr>
          <w:ilvl w:val="0"/>
          <w:numId w:val="52"/>
        </w:numPr>
        <w:tabs>
          <w:tab w:val="num" w:pos="360"/>
        </w:tabs>
        <w:ind w:left="0" w:firstLine="0"/>
      </w:pPr>
      <w:r>
        <w:t xml:space="preserve">Trump is a decolonial mastermind—USAID collapse greenlit </w:t>
      </w:r>
      <w:r>
        <w:rPr>
          <w:u w:val="single"/>
        </w:rPr>
        <w:t>South-South cooperation</w:t>
      </w:r>
      <w:r>
        <w:t>, disrupting foreign aids colonial structure.</w:t>
      </w:r>
    </w:p>
    <w:p w14:paraId="188C5003" w14:textId="77777777" w:rsidR="002266A1" w:rsidRPr="003B479A" w:rsidRDefault="002266A1" w:rsidP="002266A1">
      <w:pPr>
        <w:rPr>
          <w:rStyle w:val="Style13ptBold"/>
          <w:sz w:val="16"/>
          <w:szCs w:val="16"/>
        </w:rPr>
      </w:pPr>
      <w:r>
        <w:rPr>
          <w:rStyle w:val="Style13ptBold"/>
        </w:rPr>
        <w:t xml:space="preserve">Olalere 25 </w:t>
      </w:r>
      <w:r w:rsidRPr="003B479A">
        <w:rPr>
          <w:sz w:val="16"/>
          <w:szCs w:val="16"/>
        </w:rPr>
        <w:t>Omobolaji. Policy Analyst IE International Policy Review. "Decolonizing Foreign Aid in the Trump Era: Towards South-South Cooperation." International Policy Review-Policy of the Month (2025). Pp. 1-9 tiktokbussin15</w:t>
      </w:r>
    </w:p>
    <w:p w14:paraId="59E63C69" w14:textId="77777777" w:rsidR="002266A1" w:rsidRPr="003B479A" w:rsidRDefault="002266A1" w:rsidP="002266A1">
      <w:pPr>
        <w:rPr>
          <w:sz w:val="12"/>
        </w:rPr>
      </w:pPr>
      <w:r w:rsidRPr="003B479A">
        <w:rPr>
          <w:sz w:val="12"/>
        </w:rPr>
        <w:t xml:space="preserve">2025 has not come quietly. The United States and Argentina have announced their intentions to pull out of the World Health Organisation. </w:t>
      </w:r>
      <w:r w:rsidRPr="003B479A">
        <w:rPr>
          <w:rStyle w:val="StyleUnderline"/>
          <w:highlight w:val="green"/>
        </w:rPr>
        <w:t>USAID</w:t>
      </w:r>
      <w:r w:rsidRPr="003B479A">
        <w:rPr>
          <w:sz w:val="12"/>
        </w:rPr>
        <w:t xml:space="preserve">, one of the largest official development agencies in the world with a budget nearing $43 billion </w:t>
      </w:r>
      <w:r w:rsidRPr="003B479A">
        <w:rPr>
          <w:rStyle w:val="StyleUnderline"/>
          <w:highlight w:val="green"/>
        </w:rPr>
        <w:t>is</w:t>
      </w:r>
      <w:r w:rsidRPr="00B755E4">
        <w:rPr>
          <w:rStyle w:val="StyleUnderline"/>
        </w:rPr>
        <w:t xml:space="preserve"> now seemingly a </w:t>
      </w:r>
      <w:r w:rsidRPr="003B479A">
        <w:rPr>
          <w:rStyle w:val="StyleUnderline"/>
        </w:rPr>
        <w:t>forgotten</w:t>
      </w:r>
      <w:r w:rsidRPr="00B755E4">
        <w:rPr>
          <w:rStyle w:val="StyleUnderline"/>
        </w:rPr>
        <w:t xml:space="preserve"> apparition </w:t>
      </w:r>
      <w:r w:rsidRPr="003B479A">
        <w:rPr>
          <w:rStyle w:val="StyleUnderline"/>
          <w:highlight w:val="green"/>
        </w:rPr>
        <w:t>of the past</w:t>
      </w:r>
      <w:r w:rsidRPr="003B479A">
        <w:rPr>
          <w:sz w:val="12"/>
        </w:rPr>
        <w:t xml:space="preserve">. Elon Musk is a1 household name, and it has only been three months. Amidst these relevant events, the discourse surrounding aid is making a needed resurgence. </w:t>
      </w:r>
      <w:r w:rsidRPr="00B755E4">
        <w:rPr>
          <w:rStyle w:val="Emphasis"/>
        </w:rPr>
        <w:t xml:space="preserve">Is </w:t>
      </w:r>
      <w:r w:rsidRPr="003B479A">
        <w:rPr>
          <w:rStyle w:val="Emphasis"/>
        </w:rPr>
        <w:t>foreign aid</w:t>
      </w:r>
      <w:r w:rsidRPr="00B755E4">
        <w:rPr>
          <w:rStyle w:val="Emphasis"/>
        </w:rPr>
        <w:t xml:space="preserve"> effective</w:t>
      </w:r>
      <w:r w:rsidRPr="003B479A">
        <w:rPr>
          <w:sz w:val="12"/>
        </w:rPr>
        <w:t xml:space="preserve">? Does it take valuable opportunities away from domestic jurisdictions? Are recipient countries ungrateful or corrupt or both? Will populism </w:t>
      </w:r>
      <w:r w:rsidRPr="00B755E4">
        <w:rPr>
          <w:rStyle w:val="StyleUnderline"/>
        </w:rPr>
        <w:t xml:space="preserve">mark the end of traditional </w:t>
      </w:r>
      <w:r w:rsidRPr="003B479A">
        <w:rPr>
          <w:rStyle w:val="Emphasis"/>
        </w:rPr>
        <w:t xml:space="preserve">development cooperation? </w:t>
      </w:r>
      <w:r w:rsidRPr="003B479A">
        <w:rPr>
          <w:rStyle w:val="Emphasis"/>
          <w:highlight w:val="green"/>
        </w:rPr>
        <w:t>Does foreign aid perpetuate neo-colonialism</w:t>
      </w:r>
      <w:r w:rsidRPr="003B479A">
        <w:rPr>
          <w:sz w:val="12"/>
        </w:rPr>
        <w:t>? So many compelling (and bemusing) conversations have arisen against the backdrop of these swift, monumental changes. In this essay, I will challenge the notion of aid as charity and explore plausible frameworks for conceiving decolonial foreign aid in the Trump era characterized by an increased focus on national security and interests, the spread of populism, the perception of aid as an unnecessary expenditure, and the reconsolidation of economic and political models elsewhere.</w:t>
      </w:r>
    </w:p>
    <w:p w14:paraId="70A86042" w14:textId="77777777" w:rsidR="002266A1" w:rsidRPr="003B479A" w:rsidRDefault="002266A1" w:rsidP="002266A1">
      <w:pPr>
        <w:rPr>
          <w:sz w:val="12"/>
        </w:rPr>
      </w:pPr>
      <w:r w:rsidRPr="003B479A">
        <w:rPr>
          <w:sz w:val="12"/>
        </w:rPr>
        <w:t>Aid is not charity</w:t>
      </w:r>
    </w:p>
    <w:p w14:paraId="0681B532" w14:textId="77777777" w:rsidR="002266A1" w:rsidRPr="003B479A" w:rsidRDefault="002266A1" w:rsidP="002266A1">
      <w:pPr>
        <w:rPr>
          <w:sz w:val="12"/>
        </w:rPr>
      </w:pPr>
      <w:r w:rsidRPr="003B479A">
        <w:rPr>
          <w:sz w:val="12"/>
        </w:rPr>
        <w:t>Development cooperation (of which foreign aid constitutes a subdivision) is defined by the United Nations Department of Economic and Social Affairs by the following four criteria: it explicitly addresses national/international development priorities; it is not profit-driven (although it can be for-profit); it intentionally favours developing countries; and it is constituted by collaborative relationships which improve developing country ownership. Foreign aid has a slightly narrower scope and is defined as “the transfer of2 resources from donor countries to developing countries, under concessional terms, to promote social and economic development ”3</w:t>
      </w:r>
    </w:p>
    <w:p w14:paraId="39110453" w14:textId="77777777" w:rsidR="002266A1" w:rsidRPr="003B479A" w:rsidRDefault="002266A1" w:rsidP="002266A1">
      <w:pPr>
        <w:rPr>
          <w:sz w:val="12"/>
        </w:rPr>
      </w:pPr>
      <w:r w:rsidRPr="003B479A">
        <w:rPr>
          <w:sz w:val="12"/>
        </w:rPr>
        <w:t>While these definitions are crucial for grounding contentious discourse, what eventually qualifies as development cooperation or foreign aid can culminate in an even more contentious debate because, as we will see in the course of evaluating the nature of commercial and aid driven transactions between the Global North and the South, the notions of “concessional” or “driven by profit” or the promotion of social and economic development are held rather loosely.</w:t>
      </w:r>
    </w:p>
    <w:p w14:paraId="5CDFB0BA" w14:textId="77777777" w:rsidR="002266A1" w:rsidRPr="003B479A" w:rsidRDefault="002266A1" w:rsidP="002266A1">
      <w:pPr>
        <w:rPr>
          <w:sz w:val="12"/>
        </w:rPr>
      </w:pPr>
      <w:r w:rsidRPr="003B479A">
        <w:rPr>
          <w:sz w:val="12"/>
        </w:rPr>
        <w:t>In Kwame Nkrumah’s Neo-Colonialism: The Last Stage of Imperialism (1966), neocolonialism is described as a system characterized by the appropriation of foreign capital “for the exploitation rather than for the development of the less developed parts of the world.” Consequently, “</w:t>
      </w:r>
      <w:r w:rsidRPr="00A13CCF">
        <w:rPr>
          <w:rStyle w:val="StyleUnderline"/>
        </w:rPr>
        <w:t>the struggle against4 neo-colonialism is not aimed at excluding the capital of the developed world from operating in less developed countries. It is aimed at preventing the financial power of the developed countries from being used in such a way as to impoverish the less developed</w:t>
      </w:r>
      <w:r w:rsidRPr="003B479A">
        <w:rPr>
          <w:sz w:val="12"/>
        </w:rPr>
        <w:t xml:space="preserve">.” This sentiment holds true now, more than 40 years after the book’s5 initial publication. Hickel et al. (2022) posit via the unequal exchange theory </w:t>
      </w:r>
      <w:r w:rsidRPr="00A13CCF">
        <w:rPr>
          <w:rStyle w:val="StyleUnderline"/>
        </w:rPr>
        <w:t>that the economic growth of the advanced economies of the Global North relies on price differentials that extract resources and labour from the global South at a massive scale</w:t>
      </w:r>
      <w:r w:rsidRPr="003B479A">
        <w:rPr>
          <w:sz w:val="12"/>
        </w:rPr>
        <w:t xml:space="preserve"> . “In other words, structural power imbalances in the world economy6 ensure that labour and resources in the South remain cheap and accessible to international capital… Cheap labour and raw materials in the global South are not “naturally” cheap, as if their cheapness were written in the stars. They are actively cheapened.”7</w:t>
      </w:r>
    </w:p>
    <w:p w14:paraId="0C8BC1D7" w14:textId="77777777" w:rsidR="002266A1" w:rsidRPr="003B479A" w:rsidRDefault="002266A1" w:rsidP="002266A1">
      <w:pPr>
        <w:rPr>
          <w:sz w:val="12"/>
        </w:rPr>
      </w:pPr>
      <w:r w:rsidRPr="003B479A">
        <w:rPr>
          <w:sz w:val="12"/>
        </w:rPr>
        <w:t>Kenneth Omeje reaffirms the same in Extractive Economies and Conflicts in the Global South (2008), asserting that “public money levied from poor people’s labour in the form of trade and resource exploitation is transferred to the rich countries in the form of foreign trade. The rich in the poor countries or the elite collect the proceeds and then send them back for safekeeping in banks in the rich countries. The real trick, throughout this cycle of expropriation, is to maintain the pretense that it is the poor in the poor countries who are being helped all along by creating jobs for them in their communities, which is far from the reality ”8</w:t>
      </w:r>
    </w:p>
    <w:p w14:paraId="689808A7" w14:textId="77777777" w:rsidR="002266A1" w:rsidRPr="00A13CCF" w:rsidRDefault="002266A1" w:rsidP="002266A1">
      <w:pPr>
        <w:rPr>
          <w:rStyle w:val="StyleUnderline"/>
        </w:rPr>
      </w:pPr>
      <w:r w:rsidRPr="003B479A">
        <w:rPr>
          <w:sz w:val="12"/>
        </w:rPr>
        <w:t xml:space="preserve">Stated differently, </w:t>
      </w:r>
      <w:r w:rsidRPr="00A13CCF">
        <w:rPr>
          <w:rStyle w:val="StyleUnderline"/>
        </w:rPr>
        <w:t xml:space="preserve">foreign trade </w:t>
      </w:r>
      <w:r w:rsidRPr="003B479A">
        <w:rPr>
          <w:rStyle w:val="StyleUnderline"/>
          <w:highlight w:val="green"/>
        </w:rPr>
        <w:t>often</w:t>
      </w:r>
      <w:r w:rsidRPr="00A13CCF">
        <w:rPr>
          <w:rStyle w:val="StyleUnderline"/>
        </w:rPr>
        <w:t xml:space="preserve"> </w:t>
      </w:r>
      <w:r w:rsidRPr="003B479A">
        <w:rPr>
          <w:rStyle w:val="StyleUnderline"/>
        </w:rPr>
        <w:t>affirms</w:t>
      </w:r>
      <w:r w:rsidRPr="00A13CCF">
        <w:rPr>
          <w:rStyle w:val="StyleUnderline"/>
        </w:rPr>
        <w:t xml:space="preserve"> and actively </w:t>
      </w:r>
      <w:r w:rsidRPr="003B479A">
        <w:rPr>
          <w:rStyle w:val="StyleUnderline"/>
          <w:highlight w:val="green"/>
        </w:rPr>
        <w:t>reinforces</w:t>
      </w:r>
      <w:r w:rsidRPr="00A13CCF">
        <w:rPr>
          <w:rStyle w:val="StyleUnderline"/>
        </w:rPr>
        <w:t xml:space="preserve"> the </w:t>
      </w:r>
      <w:r w:rsidRPr="003B479A">
        <w:rPr>
          <w:rStyle w:val="StyleUnderline"/>
          <w:highlight w:val="green"/>
        </w:rPr>
        <w:t>power structures</w:t>
      </w:r>
      <w:r w:rsidRPr="00A13CCF">
        <w:rPr>
          <w:rStyle w:val="StyleUnderline"/>
        </w:rPr>
        <w:t xml:space="preserve"> and aims established during colonialism. These structures intentionally</w:t>
      </w:r>
      <w:r w:rsidRPr="003B479A">
        <w:rPr>
          <w:sz w:val="12"/>
        </w:rPr>
        <w:t xml:space="preserve">, willfully, and openly </w:t>
      </w:r>
      <w:r w:rsidRPr="003B479A">
        <w:rPr>
          <w:rStyle w:val="StyleUnderline"/>
          <w:highlight w:val="green"/>
        </w:rPr>
        <w:t xml:space="preserve">enrich </w:t>
      </w:r>
      <w:r w:rsidRPr="003B479A">
        <w:rPr>
          <w:rStyle w:val="StyleUnderline"/>
        </w:rPr>
        <w:t xml:space="preserve">Global North </w:t>
      </w:r>
      <w:r w:rsidRPr="003B479A">
        <w:rPr>
          <w:rStyle w:val="StyleUnderline"/>
          <w:highlight w:val="green"/>
        </w:rPr>
        <w:t>economies</w:t>
      </w:r>
      <w:r w:rsidRPr="003B479A">
        <w:rPr>
          <w:sz w:val="12"/>
        </w:rPr>
        <w:t xml:space="preserve"> (and their populations) </w:t>
      </w:r>
      <w:r w:rsidRPr="003B479A">
        <w:rPr>
          <w:rStyle w:val="StyleUnderline"/>
          <w:highlight w:val="green"/>
        </w:rPr>
        <w:t>at the expense</w:t>
      </w:r>
      <w:r w:rsidRPr="003B479A">
        <w:rPr>
          <w:sz w:val="12"/>
        </w:rPr>
        <w:t xml:space="preserve"> (both literal and metaphorical) </w:t>
      </w:r>
      <w:r w:rsidRPr="003B479A">
        <w:rPr>
          <w:rStyle w:val="StyleUnderline"/>
          <w:highlight w:val="green"/>
        </w:rPr>
        <w:t>of the Global South</w:t>
      </w:r>
      <w:r w:rsidRPr="00A13CCF">
        <w:rPr>
          <w:rStyle w:val="StyleUnderline"/>
        </w:rPr>
        <w:t>.</w:t>
      </w:r>
      <w:r w:rsidRPr="003B479A">
        <w:rPr>
          <w:sz w:val="12"/>
        </w:rPr>
        <w:t xml:space="preserve"> Their politicians are social justice warriors, appalled by the supposed agenda of establishments who prioritize the welfare of far away populations over their own, in skillful ignorance and avoidance of the truth - that </w:t>
      </w:r>
      <w:r w:rsidRPr="00A13CCF">
        <w:rPr>
          <w:rStyle w:val="StyleUnderline"/>
        </w:rPr>
        <w:t xml:space="preserve">the very comfort upon which they depend to boldly believe these falsehoods is </w:t>
      </w:r>
      <w:r w:rsidRPr="003B479A">
        <w:rPr>
          <w:rStyle w:val="StyleUnderline"/>
          <w:highlight w:val="green"/>
        </w:rPr>
        <w:t>maintained</w:t>
      </w:r>
      <w:r w:rsidRPr="00A13CCF">
        <w:rPr>
          <w:rStyle w:val="StyleUnderline"/>
        </w:rPr>
        <w:t xml:space="preserve"> and funded </w:t>
      </w:r>
      <w:r w:rsidRPr="003B479A">
        <w:rPr>
          <w:rStyle w:val="StyleUnderline"/>
          <w:highlight w:val="green"/>
        </w:rPr>
        <w:t>by</w:t>
      </w:r>
      <w:r w:rsidRPr="00A13CCF">
        <w:rPr>
          <w:rStyle w:val="StyleUnderline"/>
        </w:rPr>
        <w:t xml:space="preserve"> the </w:t>
      </w:r>
      <w:r w:rsidRPr="003B479A">
        <w:rPr>
          <w:rStyle w:val="StyleUnderline"/>
          <w:highlight w:val="green"/>
        </w:rPr>
        <w:t xml:space="preserve">unequal </w:t>
      </w:r>
      <w:r w:rsidRPr="003B479A">
        <w:rPr>
          <w:rStyle w:val="StyleUnderline"/>
        </w:rPr>
        <w:t xml:space="preserve">power </w:t>
      </w:r>
      <w:r w:rsidRPr="003B479A">
        <w:rPr>
          <w:rStyle w:val="StyleUnderline"/>
          <w:highlight w:val="green"/>
        </w:rPr>
        <w:t>exchanges they</w:t>
      </w:r>
      <w:r w:rsidRPr="00A13CCF">
        <w:rPr>
          <w:rStyle w:val="StyleUnderline"/>
        </w:rPr>
        <w:t xml:space="preserve"> repeatedly </w:t>
      </w:r>
      <w:r w:rsidRPr="003B479A">
        <w:rPr>
          <w:rStyle w:val="StyleUnderline"/>
          <w:highlight w:val="green"/>
        </w:rPr>
        <w:t>perpetuate</w:t>
      </w:r>
      <w:r w:rsidRPr="00A13CCF">
        <w:rPr>
          <w:rStyle w:val="StyleUnderline"/>
        </w:rPr>
        <w:t xml:space="preserve"> in foreign trade, and then “compensate” </w:t>
      </w:r>
      <w:r w:rsidRPr="003B479A">
        <w:rPr>
          <w:rStyle w:val="StyleUnderline"/>
          <w:highlight w:val="green"/>
        </w:rPr>
        <w:t>via aid.</w:t>
      </w:r>
    </w:p>
    <w:p w14:paraId="2B90EDAC" w14:textId="77777777" w:rsidR="002266A1" w:rsidRPr="003B479A" w:rsidRDefault="002266A1" w:rsidP="002266A1">
      <w:pPr>
        <w:rPr>
          <w:sz w:val="12"/>
        </w:rPr>
      </w:pPr>
      <w:r w:rsidRPr="003B479A">
        <w:rPr>
          <w:sz w:val="12"/>
        </w:rPr>
        <w:t>Then there is the matter of tied aid characterized by the procurement of goods and services for aid projects from donor countries, resulting in a hike in procurement prices beyond world market prices by 25 - 30%. “Indeed, tied aid has long been a way for donor governments to pursue mercantilist policies. While9 subsidizing exports is not allowed by the World Trade Organization, purchasing or financing the purchase of goods to be sent to recipient countries under the guise of aid can amount to the same thing.” In other10 words, aid often amounts to the intentional undermining of domestic industries in developing countries through the provision of aid, which amounts to the subsidising of donor country exports.</w:t>
      </w:r>
    </w:p>
    <w:p w14:paraId="71FAB4C0" w14:textId="77777777" w:rsidR="002266A1" w:rsidRPr="003B479A" w:rsidRDefault="002266A1" w:rsidP="002266A1">
      <w:pPr>
        <w:rPr>
          <w:sz w:val="12"/>
        </w:rPr>
      </w:pPr>
      <w:r w:rsidRPr="003B479A">
        <w:rPr>
          <w:sz w:val="12"/>
        </w:rPr>
        <w:t>Even though aid from international organizations such as the International Monetary Fund may be considered untied, in that they are not formally associated with the procurement of goods and services from any particular country, like many other sources of untied aid, they are undermined by power asymmetries which larger states use to their advantage to impose conditions which suffice to say, are not always in pursuit of the strategic objectives of the recipient state.11</w:t>
      </w:r>
    </w:p>
    <w:p w14:paraId="39F51EB7" w14:textId="77777777" w:rsidR="002266A1" w:rsidRPr="003B479A" w:rsidRDefault="002266A1" w:rsidP="002266A1">
      <w:pPr>
        <w:rPr>
          <w:sz w:val="12"/>
        </w:rPr>
      </w:pPr>
      <w:r w:rsidRPr="003B479A">
        <w:rPr>
          <w:sz w:val="12"/>
        </w:rPr>
        <w:t>Thus, notwithstanding the reality of an insidious cycle of corruption spanning the global north and south, the rhetoric in the news, in election campaigns, and from populist leaders would have the layman conclude that the source of his misfortune must be the aid his country deploys to other countries. Rather than to him, as though there is a fundamental, rigid, binary dichotomy between the enricher and the enriched.</w:t>
      </w:r>
    </w:p>
    <w:p w14:paraId="0BA81ACA" w14:textId="77777777" w:rsidR="002266A1" w:rsidRPr="003B479A" w:rsidRDefault="002266A1" w:rsidP="002266A1">
      <w:pPr>
        <w:rPr>
          <w:sz w:val="12"/>
        </w:rPr>
      </w:pPr>
      <w:r w:rsidRPr="003B479A">
        <w:rPr>
          <w:sz w:val="12"/>
        </w:rPr>
        <w:t xml:space="preserve">Now there is an argument to be made for the mockery corruption makes of our legal systems, the individuals and corporations who are enriched despite cost-of-living crises and stagnant wages, and the corruption of the elites who continue to become wealthier despite the increasing costs borne by those who do not belong to this nobility. </w:t>
      </w:r>
      <w:r w:rsidRPr="00A13CCF">
        <w:rPr>
          <w:rStyle w:val="StyleUnderline"/>
        </w:rPr>
        <w:t>That is no less true than the pursuit of strategic and economic interests</w:t>
      </w:r>
      <w:r w:rsidRPr="003B479A">
        <w:rPr>
          <w:sz w:val="12"/>
        </w:rPr>
        <w:t xml:space="preserve">, the provision of jobs, or </w:t>
      </w:r>
      <w:r w:rsidRPr="00A13CCF">
        <w:rPr>
          <w:rStyle w:val="StyleUnderline"/>
        </w:rPr>
        <w:t>perhaps more accurately, the strengthening of the wealthy in donor countries, oiled by the deployment of foreign aid.</w:t>
      </w:r>
      <w:r w:rsidRPr="003B479A">
        <w:rPr>
          <w:sz w:val="12"/>
        </w:rPr>
        <w:t xml:space="preserve"> That is neither a value judgment nor an indictment upon its effectiveness or lack thereof. It is merely a fact.</w:t>
      </w:r>
    </w:p>
    <w:p w14:paraId="4B1875B9" w14:textId="77777777" w:rsidR="002266A1" w:rsidRPr="003B479A" w:rsidRDefault="002266A1" w:rsidP="002266A1">
      <w:pPr>
        <w:rPr>
          <w:sz w:val="12"/>
        </w:rPr>
      </w:pPr>
      <w:r w:rsidRPr="003B479A">
        <w:rPr>
          <w:sz w:val="12"/>
        </w:rPr>
        <w:t xml:space="preserve">This paints a </w:t>
      </w:r>
      <w:r w:rsidRPr="00A13CCF">
        <w:rPr>
          <w:rStyle w:val="StyleUnderline"/>
        </w:rPr>
        <w:t>particularly depressing picture of the future of foreign aid</w:t>
      </w:r>
      <w:r w:rsidRPr="003B479A">
        <w:rPr>
          <w:sz w:val="12"/>
        </w:rPr>
        <w:t xml:space="preserve"> and perhaps development cooperation as a whole…</w:t>
      </w:r>
      <w:r w:rsidRPr="00A13CCF">
        <w:rPr>
          <w:rStyle w:val="StyleUnderline"/>
        </w:rPr>
        <w:t>but only between the global north and the global south</w:t>
      </w:r>
      <w:r w:rsidRPr="003B479A">
        <w:rPr>
          <w:sz w:val="12"/>
        </w:rPr>
        <w:t>.</w:t>
      </w:r>
    </w:p>
    <w:p w14:paraId="046918D8" w14:textId="77777777" w:rsidR="002266A1" w:rsidRPr="003B479A" w:rsidRDefault="002266A1" w:rsidP="002266A1">
      <w:pPr>
        <w:rPr>
          <w:sz w:val="12"/>
        </w:rPr>
      </w:pPr>
      <w:r w:rsidRPr="003B479A">
        <w:rPr>
          <w:sz w:val="12"/>
        </w:rPr>
        <w:t>The Future: South-South Cooperation?</w:t>
      </w:r>
    </w:p>
    <w:p w14:paraId="4EEAD9C1" w14:textId="77777777" w:rsidR="002266A1" w:rsidRPr="003B479A" w:rsidRDefault="002266A1" w:rsidP="002266A1">
      <w:pPr>
        <w:rPr>
          <w:sz w:val="12"/>
        </w:rPr>
      </w:pPr>
      <w:r w:rsidRPr="003B479A">
        <w:rPr>
          <w:rStyle w:val="StyleUnderline"/>
          <w:highlight w:val="green"/>
        </w:rPr>
        <w:t>South-south cooperation has emerged</w:t>
      </w:r>
      <w:r w:rsidRPr="003B479A">
        <w:rPr>
          <w:sz w:val="12"/>
        </w:rPr>
        <w:t xml:space="preserve"> in the past couple of decades </w:t>
      </w:r>
      <w:r w:rsidRPr="00A13CCF">
        <w:rPr>
          <w:rStyle w:val="StyleUnderline"/>
        </w:rPr>
        <w:t xml:space="preserve">as a viable model </w:t>
      </w:r>
      <w:r w:rsidRPr="003B479A">
        <w:rPr>
          <w:rStyle w:val="StyleUnderline"/>
          <w:highlight w:val="green"/>
        </w:rPr>
        <w:t>for long-term development</w:t>
      </w:r>
      <w:r w:rsidRPr="00A13CCF">
        <w:rPr>
          <w:rStyle w:val="StyleUnderline"/>
        </w:rPr>
        <w:t>, which “</w:t>
      </w:r>
      <w:r w:rsidRPr="003B479A">
        <w:rPr>
          <w:rStyle w:val="Emphasis"/>
          <w:highlight w:val="green"/>
        </w:rPr>
        <w:t>fosters inclusive growth,</w:t>
      </w:r>
      <w:r w:rsidRPr="00A13CCF">
        <w:rPr>
          <w:rStyle w:val="Emphasis"/>
        </w:rPr>
        <w:t xml:space="preserve"> mutual </w:t>
      </w:r>
      <w:r w:rsidRPr="003B479A">
        <w:rPr>
          <w:rStyle w:val="Emphasis"/>
          <w:highlight w:val="green"/>
        </w:rPr>
        <w:t>learning, and</w:t>
      </w:r>
      <w:r w:rsidRPr="00A13CCF">
        <w:rPr>
          <w:rStyle w:val="Emphasis"/>
        </w:rPr>
        <w:t xml:space="preserve"> shared </w:t>
      </w:r>
      <w:r w:rsidRPr="003B479A">
        <w:rPr>
          <w:rStyle w:val="Emphasis"/>
          <w:highlight w:val="green"/>
        </w:rPr>
        <w:t>success</w:t>
      </w:r>
      <w:r w:rsidRPr="00A13CCF">
        <w:rPr>
          <w:rStyle w:val="StyleUnderline"/>
        </w:rPr>
        <w:t>”</w:t>
      </w:r>
      <w:r w:rsidRPr="003B479A">
        <w:rPr>
          <w:sz w:val="12"/>
        </w:rPr>
        <w:t xml:space="preserve"> for 3 key reasons. The12 first is based on the notion of developmental proximity; “</w:t>
      </w:r>
      <w:r w:rsidRPr="00A13CCF">
        <w:rPr>
          <w:rStyle w:val="StyleUnderline"/>
        </w:rPr>
        <w:t>the assumption that many Southern donors face challenges similar to those in developing countries and offer relevant know-how.” Moreover, emerging13 powers have “firsthand experience in implementing development as well as receiving aid.”</w:t>
      </w:r>
      <w:r w:rsidRPr="003B479A">
        <w:rPr>
          <w:sz w:val="12"/>
        </w:rPr>
        <w:t xml:space="preserve"> The second is14 that </w:t>
      </w:r>
      <w:r w:rsidRPr="00A13CCF">
        <w:rPr>
          <w:rStyle w:val="StyleUnderline"/>
        </w:rPr>
        <w:t xml:space="preserve">south-south development partners </w:t>
      </w:r>
      <w:r w:rsidRPr="003B479A">
        <w:rPr>
          <w:rStyle w:val="StyleUnderline"/>
          <w:highlight w:val="green"/>
        </w:rPr>
        <w:t>prioritise horizontal partnerships and “mutual benefits</w:t>
      </w:r>
      <w:r w:rsidRPr="00A13CCF">
        <w:rPr>
          <w:rStyle w:val="StyleUnderline"/>
        </w:rPr>
        <w:t xml:space="preserve">” </w:t>
      </w:r>
      <w:r w:rsidRPr="003B479A">
        <w:rPr>
          <w:rStyle w:val="StyleUnderline"/>
          <w:highlight w:val="green"/>
        </w:rPr>
        <w:t>over</w:t>
      </w:r>
      <w:r w:rsidRPr="00A13CCF">
        <w:rPr>
          <w:rStyle w:val="StyleUnderline"/>
        </w:rPr>
        <w:t xml:space="preserve">15 </w:t>
      </w:r>
      <w:r w:rsidRPr="003B479A">
        <w:rPr>
          <w:rStyle w:val="StyleUnderline"/>
          <w:highlight w:val="green"/>
        </w:rPr>
        <w:t>vertical</w:t>
      </w:r>
      <w:r w:rsidRPr="00A13CCF">
        <w:rPr>
          <w:rStyle w:val="StyleUnderline"/>
        </w:rPr>
        <w:t xml:space="preserve"> donor-recipient </w:t>
      </w:r>
      <w:r w:rsidRPr="003B479A">
        <w:rPr>
          <w:rStyle w:val="StyleUnderline"/>
          <w:highlight w:val="green"/>
        </w:rPr>
        <w:t>relationships</w:t>
      </w:r>
      <w:r w:rsidRPr="00A13CCF">
        <w:rPr>
          <w:rStyle w:val="StyleUnderline"/>
        </w:rPr>
        <w:t xml:space="preserve"> and “political conditionality.”</w:t>
      </w:r>
      <w:r w:rsidRPr="003B479A">
        <w:rPr>
          <w:sz w:val="12"/>
        </w:rPr>
        <w:t xml:space="preserve"> The third is that they promote and give16 credence to the relevance of the UN organisational apparatus, which they are still largely dependent on as a mechanism. Some notable examples of SSC are China’s Belt and Road Initiative, the India, Brazil and South Africa (IBSA) Fund, and the India-U.N. Development Partnership Fund”, financing mechanisms “from and for the South” which offer “an alternative to the prevailing system of development cooperation by fostering17 </w:t>
      </w:r>
      <w:r w:rsidRPr="00A13CCF">
        <w:rPr>
          <w:rStyle w:val="StyleUnderline"/>
        </w:rPr>
        <w:t>a participatory approach to development, encouraging collective self-reliance, and creating more integrated development cooperation</w:t>
      </w:r>
      <w:r w:rsidRPr="003B479A">
        <w:rPr>
          <w:sz w:val="12"/>
        </w:rPr>
        <w:t>.” It also bears emphasizing that intra-relations amongst the global south are18 bonded by the shared understanding to different degrees of what is known by the Chinese as the century of humiliation. Different states might define it uniquely, and perhaps for some, it has gone longer than 100 years, but the legacies of paternalism endure, and with them, an experience rather than value-based camaraderie.</w:t>
      </w:r>
    </w:p>
    <w:p w14:paraId="22B09F4D" w14:textId="77777777" w:rsidR="002266A1" w:rsidRPr="003B479A" w:rsidRDefault="002266A1" w:rsidP="002266A1">
      <w:pPr>
        <w:rPr>
          <w:sz w:val="12"/>
        </w:rPr>
      </w:pPr>
      <w:r w:rsidRPr="003B479A">
        <w:rPr>
          <w:sz w:val="12"/>
        </w:rPr>
        <w:t>These benefits are reasonably accompanied by critiques ranging from their being “motivated by mere self-interest rather than enlightened self-interest.” to the lack of data available to assess their merit, to the19 lack of capacity for SSC to truly rival the scope and impact of traditional ODA from developed countries in the Global North.</w:t>
      </w:r>
    </w:p>
    <w:p w14:paraId="6CDC0CCF" w14:textId="77777777" w:rsidR="002266A1" w:rsidRPr="003B479A" w:rsidRDefault="002266A1" w:rsidP="002266A1">
      <w:pPr>
        <w:rPr>
          <w:sz w:val="12"/>
        </w:rPr>
      </w:pPr>
      <w:r w:rsidRPr="003B479A">
        <w:rPr>
          <w:sz w:val="12"/>
        </w:rPr>
        <w:t>While self-interest is hardly the most scornful deterrent amidst the backdrop of global politics today, a lack of capacity can be built upon and requires the strengthening of political institutions upon which it can stand as a foundation. For decades, since the independence of several countries in the global south and particularly on the African continent, the narratives regarding the corruption of the new political elite have pervasively dominated the airwaves domestically and abroad, eroding national and international confidence and perceptions of their capacity to receive the support provided in a meaningful way. This narrative of corruption as a broad, amorphous concept is challenged by Yuen Yuen Ang in China’s Gilded Age: The Paradox of Economic Boom and Vast Corruption (2020), Ang unbundles corruption into 4 key categories, namely: petty theft (corruption within state bureaucracies), grand theft (high-level embezzlement), speed money (bribes which speed up processes), and access money (elite power for-profit exchanges). She further argues that the first three types of corruption impede growth, but the latter facilitates growth and economic expansion because “contrary to popular beliefs, the rise of capitalism was not accompanied by the eradication of corruption, but rather by the evolution of the quality of corruption from thuggery and theft toward sophisticated exchanges of power and profit,” enabled by strong political institutions.</w:t>
      </w:r>
    </w:p>
    <w:p w14:paraId="50E4581C" w14:textId="77777777" w:rsidR="002266A1" w:rsidRPr="003B479A" w:rsidRDefault="002266A1" w:rsidP="002266A1">
      <w:pPr>
        <w:rPr>
          <w:sz w:val="12"/>
        </w:rPr>
      </w:pPr>
      <w:r w:rsidRPr="003B479A">
        <w:rPr>
          <w:sz w:val="12"/>
        </w:rPr>
        <w:t>That is not to suggest that corruption should be pursued or that it is advantageous. It is, however, to consider that if institutional incentives for corruption are constantly transforming, but never disappearing, “a better question to ask, therefore, is not whether corruption will disappear but whether it could manifest itself in new forms and through new avenues” which are not injurious to economic growth and development and21 therefore facilitate more equal cooperation of global southern states amongst each other by leveraging knowledge sharing between emerging powers and less developed countries.</w:t>
      </w:r>
    </w:p>
    <w:p w14:paraId="63150E33" w14:textId="77777777" w:rsidR="002266A1" w:rsidRPr="003B479A" w:rsidRDefault="002266A1" w:rsidP="002266A1">
      <w:pPr>
        <w:rPr>
          <w:rStyle w:val="Emphasis"/>
        </w:rPr>
      </w:pPr>
      <w:r w:rsidRPr="003B479A">
        <w:rPr>
          <w:sz w:val="12"/>
        </w:rPr>
        <w:t xml:space="preserve">It is also to acknowledge that beyond the mainstream notions of corruption or aid that have become so commonplace in the past decade, there are thinly veiled truths which are not as palatable, not as useful for wielding against othered groups, not as colonial and paternalistic in their stance. And </w:t>
      </w:r>
      <w:r w:rsidRPr="003B479A">
        <w:rPr>
          <w:rStyle w:val="Emphasis"/>
          <w:highlight w:val="green"/>
        </w:rPr>
        <w:t xml:space="preserve">for breaking that </w:t>
      </w:r>
      <w:r w:rsidRPr="003B479A">
        <w:rPr>
          <w:rStyle w:val="Emphasis"/>
        </w:rPr>
        <w:t xml:space="preserve">fourth </w:t>
      </w:r>
      <w:r w:rsidRPr="003B479A">
        <w:rPr>
          <w:rStyle w:val="Emphasis"/>
          <w:highlight w:val="green"/>
        </w:rPr>
        <w:t>wall in our understanding of the west</w:t>
      </w:r>
      <w:r w:rsidRPr="003B479A">
        <w:rPr>
          <w:rStyle w:val="Emphasis"/>
        </w:rPr>
        <w:t xml:space="preserve">, and the global north as a whole, </w:t>
      </w:r>
      <w:r w:rsidRPr="003B479A">
        <w:rPr>
          <w:rStyle w:val="Emphasis"/>
          <w:highlight w:val="green"/>
        </w:rPr>
        <w:t>Donald Trump bears thanking</w:t>
      </w:r>
      <w:r w:rsidRPr="003B479A">
        <w:rPr>
          <w:rStyle w:val="Emphasis"/>
        </w:rPr>
        <w:t>.</w:t>
      </w:r>
    </w:p>
    <w:p w14:paraId="39CEA72D" w14:textId="77777777" w:rsidR="002266A1" w:rsidRPr="003B479A" w:rsidRDefault="002266A1" w:rsidP="002266A1">
      <w:pPr>
        <w:rPr>
          <w:sz w:val="12"/>
        </w:rPr>
      </w:pPr>
    </w:p>
    <w:p w14:paraId="47F02B5C" w14:textId="77777777" w:rsidR="002266A1" w:rsidRDefault="002266A1" w:rsidP="002266A1">
      <w:pPr>
        <w:pStyle w:val="Heading4"/>
        <w:numPr>
          <w:ilvl w:val="0"/>
          <w:numId w:val="52"/>
        </w:numPr>
        <w:tabs>
          <w:tab w:val="num" w:pos="360"/>
        </w:tabs>
        <w:ind w:left="0" w:firstLine="0"/>
      </w:pPr>
      <w:r>
        <w:t xml:space="preserve">It’s a </w:t>
      </w:r>
      <w:r>
        <w:rPr>
          <w:u w:val="single"/>
        </w:rPr>
        <w:t>wake up call</w:t>
      </w:r>
      <w:r>
        <w:t xml:space="preserve"> that’s helping the </w:t>
      </w:r>
      <w:r>
        <w:rPr>
          <w:u w:val="single"/>
        </w:rPr>
        <w:t>global South thrive</w:t>
      </w:r>
      <w:r>
        <w:t xml:space="preserve">. Reject </w:t>
      </w:r>
      <w:r>
        <w:rPr>
          <w:u w:val="single"/>
        </w:rPr>
        <w:t>unsustainable calls</w:t>
      </w:r>
      <w:r>
        <w:t xml:space="preserve"> for development aid.</w:t>
      </w:r>
    </w:p>
    <w:p w14:paraId="63BC433C" w14:textId="77777777" w:rsidR="002266A1" w:rsidRPr="00225D6C" w:rsidRDefault="002266A1" w:rsidP="002266A1">
      <w:pPr>
        <w:rPr>
          <w:sz w:val="16"/>
          <w:szCs w:val="16"/>
        </w:rPr>
      </w:pPr>
      <w:r w:rsidRPr="00225D6C">
        <w:rPr>
          <w:rStyle w:val="Style13ptBold"/>
        </w:rPr>
        <w:t>Peruvemba 25</w:t>
      </w:r>
      <w:r>
        <w:t xml:space="preserve"> </w:t>
      </w:r>
      <w:r w:rsidRPr="00225D6C">
        <w:rPr>
          <w:sz w:val="16"/>
          <w:szCs w:val="16"/>
        </w:rPr>
        <w:t>Sid. Director at Action Medeor, the largest medical aid organization in Europe.  "The end of USAID is not the end of the world. Why it is time for mergers and uncomfortable truths". Centre for Humanitarian Action. https://www.chaberlin.org/en/blog/the-end-of-usaid-is-not-the-end-of-the-world-why-it-is-time-for-mergers-and-uncomfortable-truths/ 3/18/2025 tiktokbussin15</w:t>
      </w:r>
    </w:p>
    <w:p w14:paraId="486C3455" w14:textId="77777777" w:rsidR="002266A1" w:rsidRPr="00190378" w:rsidRDefault="002266A1" w:rsidP="002266A1">
      <w:pPr>
        <w:rPr>
          <w:sz w:val="12"/>
        </w:rPr>
      </w:pPr>
      <w:r w:rsidRPr="00225D6C">
        <w:rPr>
          <w:sz w:val="12"/>
        </w:rPr>
        <w:t xml:space="preserve">Interestingly, </w:t>
      </w:r>
      <w:r w:rsidRPr="00225D6C">
        <w:rPr>
          <w:rStyle w:val="Emphasis"/>
        </w:rPr>
        <w:t xml:space="preserve">not everyone shares Northern concerns about </w:t>
      </w:r>
      <w:r w:rsidRPr="00190378">
        <w:rPr>
          <w:rStyle w:val="Emphasis"/>
        </w:rPr>
        <w:t xml:space="preserve">the end of </w:t>
      </w:r>
      <w:r w:rsidRPr="00190378">
        <w:rPr>
          <w:rStyle w:val="Emphasis"/>
          <w:highlight w:val="green"/>
        </w:rPr>
        <w:t>USAID</w:t>
      </w:r>
      <w:r w:rsidRPr="00190378">
        <w:rPr>
          <w:sz w:val="12"/>
        </w:rPr>
        <w:t xml:space="preserve">. While it’s true that the cessation of USAID could negatively impact local economies, </w:t>
      </w:r>
      <w:r w:rsidRPr="003B479A">
        <w:rPr>
          <w:rStyle w:val="StyleUnderline"/>
        </w:rPr>
        <w:t xml:space="preserve">it </w:t>
      </w:r>
      <w:r w:rsidRPr="00190378">
        <w:rPr>
          <w:rStyle w:val="StyleUnderline"/>
        </w:rPr>
        <w:t>could</w:t>
      </w:r>
      <w:r w:rsidRPr="00190378">
        <w:rPr>
          <w:sz w:val="12"/>
        </w:rPr>
        <w:t xml:space="preserve"> also </w:t>
      </w:r>
      <w:r w:rsidRPr="00190378">
        <w:rPr>
          <w:rStyle w:val="Emphasis"/>
        </w:rPr>
        <w:t xml:space="preserve">serve as </w:t>
      </w:r>
      <w:r w:rsidRPr="00190378">
        <w:rPr>
          <w:rStyle w:val="Emphasis"/>
          <w:highlight w:val="green"/>
        </w:rPr>
        <w:t>a wake-up call for developing countries</w:t>
      </w:r>
      <w:r w:rsidRPr="00190378">
        <w:rPr>
          <w:sz w:val="12"/>
        </w:rPr>
        <w:t xml:space="preserve">. It is undisputed that, for example, </w:t>
      </w:r>
      <w:r w:rsidRPr="00190378">
        <w:rPr>
          <w:rStyle w:val="Emphasis"/>
          <w:highlight w:val="green"/>
        </w:rPr>
        <w:t>African countries could</w:t>
      </w:r>
      <w:r w:rsidRPr="003B479A">
        <w:rPr>
          <w:rStyle w:val="Emphasis"/>
        </w:rPr>
        <w:t xml:space="preserve"> not only survive but </w:t>
      </w:r>
      <w:r w:rsidRPr="00190378">
        <w:rPr>
          <w:rStyle w:val="Emphasis"/>
          <w:highlight w:val="green"/>
        </w:rPr>
        <w:t xml:space="preserve">thrive without aid </w:t>
      </w:r>
      <w:r w:rsidRPr="00225D6C">
        <w:rPr>
          <w:rStyle w:val="StyleUnderline"/>
        </w:rPr>
        <w:t xml:space="preserve">if </w:t>
      </w:r>
      <w:r w:rsidRPr="00190378">
        <w:rPr>
          <w:rStyle w:val="StyleUnderline"/>
          <w:highlight w:val="green"/>
        </w:rPr>
        <w:t>they harness</w:t>
      </w:r>
      <w:r w:rsidRPr="003B479A">
        <w:rPr>
          <w:rStyle w:val="StyleUnderline"/>
        </w:rPr>
        <w:t xml:space="preserve"> their </w:t>
      </w:r>
      <w:r w:rsidRPr="00190378">
        <w:rPr>
          <w:rStyle w:val="StyleUnderline"/>
          <w:highlight w:val="green"/>
        </w:rPr>
        <w:t>abundant</w:t>
      </w:r>
      <w:r w:rsidRPr="003B479A">
        <w:rPr>
          <w:rStyle w:val="StyleUnderline"/>
        </w:rPr>
        <w:t xml:space="preserve"> </w:t>
      </w:r>
      <w:r w:rsidRPr="00190378">
        <w:rPr>
          <w:rStyle w:val="StyleUnderline"/>
          <w:highlight w:val="green"/>
        </w:rPr>
        <w:t>resources</w:t>
      </w:r>
      <w:r w:rsidRPr="00190378">
        <w:rPr>
          <w:sz w:val="12"/>
        </w:rPr>
        <w:t xml:space="preserve">. In fact, </w:t>
      </w:r>
      <w:r w:rsidRPr="00190378">
        <w:rPr>
          <w:rStyle w:val="Emphasis"/>
          <w:highlight w:val="green"/>
        </w:rPr>
        <w:t>there’s no</w:t>
      </w:r>
      <w:r w:rsidRPr="003B479A">
        <w:rPr>
          <w:rStyle w:val="Emphasis"/>
        </w:rPr>
        <w:t xml:space="preserve"> proven </w:t>
      </w:r>
      <w:r w:rsidRPr="00190378">
        <w:rPr>
          <w:rStyle w:val="Emphasis"/>
          <w:highlight w:val="green"/>
        </w:rPr>
        <w:t>correlation between aid and growth</w:t>
      </w:r>
      <w:r w:rsidRPr="003B479A">
        <w:rPr>
          <w:rStyle w:val="Emphasis"/>
        </w:rPr>
        <w:t xml:space="preserve">; quite </w:t>
      </w:r>
      <w:r w:rsidRPr="00225D6C">
        <w:rPr>
          <w:rStyle w:val="Emphasis"/>
          <w:highlight w:val="green"/>
        </w:rPr>
        <w:t>the opposite</w:t>
      </w:r>
      <w:r w:rsidRPr="00190378">
        <w:rPr>
          <w:sz w:val="12"/>
        </w:rPr>
        <w:t>, if half of what Dambisa Moyo and William Easterly argue in their books holds true.</w:t>
      </w:r>
    </w:p>
    <w:p w14:paraId="7A206B0E" w14:textId="77777777" w:rsidR="002266A1" w:rsidRPr="00190378" w:rsidRDefault="002266A1" w:rsidP="002266A1">
      <w:pPr>
        <w:rPr>
          <w:sz w:val="12"/>
        </w:rPr>
      </w:pPr>
      <w:r w:rsidRPr="00190378">
        <w:rPr>
          <w:sz w:val="12"/>
        </w:rPr>
        <w:t xml:space="preserve">What is also striking is how the </w:t>
      </w:r>
      <w:r w:rsidRPr="003B479A">
        <w:rPr>
          <w:rStyle w:val="StyleUnderline"/>
        </w:rPr>
        <w:t xml:space="preserve">various forms and </w:t>
      </w:r>
      <w:r w:rsidRPr="00190378">
        <w:rPr>
          <w:rStyle w:val="StyleUnderline"/>
        </w:rPr>
        <w:t xml:space="preserve">instruments of </w:t>
      </w:r>
      <w:r w:rsidRPr="00225D6C">
        <w:rPr>
          <w:rStyle w:val="StyleUnderline"/>
        </w:rPr>
        <w:t>aid are often lumped together</w:t>
      </w:r>
      <w:r w:rsidRPr="003B479A">
        <w:rPr>
          <w:rStyle w:val="StyleUnderline"/>
        </w:rPr>
        <w:t xml:space="preserve"> in these discussions</w:t>
      </w:r>
      <w:r w:rsidRPr="00190378">
        <w:rPr>
          <w:sz w:val="12"/>
        </w:rPr>
        <w:t xml:space="preserve">. It is high time to emphasize the </w:t>
      </w:r>
      <w:r w:rsidRPr="00225D6C">
        <w:rPr>
          <w:rStyle w:val="StyleUnderline"/>
        </w:rPr>
        <w:t>difference between development aid and humanitarian aid.</w:t>
      </w:r>
      <w:r w:rsidRPr="00225D6C">
        <w:rPr>
          <w:sz w:val="12"/>
        </w:rPr>
        <w:t xml:space="preserve"> Why</w:t>
      </w:r>
      <w:r w:rsidRPr="00190378">
        <w:rPr>
          <w:sz w:val="12"/>
        </w:rPr>
        <w:t>? Because I strongly believe in</w:t>
      </w:r>
      <w:r w:rsidRPr="003B479A">
        <w:rPr>
          <w:rStyle w:val="StyleUnderline"/>
        </w:rPr>
        <w:t xml:space="preserve"> the non-negotiable humanitarian imperative</w:t>
      </w:r>
      <w:r w:rsidRPr="00190378">
        <w:rPr>
          <w:sz w:val="12"/>
        </w:rPr>
        <w:t xml:space="preserve"> – the moral obligation to save lives – which </w:t>
      </w:r>
      <w:r w:rsidRPr="003B479A">
        <w:rPr>
          <w:rStyle w:val="StyleUnderline"/>
        </w:rPr>
        <w:t>continues to have widespread moral and financial support across the globe</w:t>
      </w:r>
      <w:r w:rsidRPr="00190378">
        <w:rPr>
          <w:sz w:val="12"/>
        </w:rPr>
        <w:t>. This includes also to ensure that structurally relevant services and programmes which are now under threat, such as early warning systems, air service providers, logistics etc. are also in future funded in a sustainable way.</w:t>
      </w:r>
    </w:p>
    <w:p w14:paraId="48B7F18B" w14:textId="77777777" w:rsidR="002266A1" w:rsidRPr="00190378" w:rsidRDefault="002266A1" w:rsidP="002266A1">
      <w:pPr>
        <w:rPr>
          <w:rStyle w:val="StyleUnderline"/>
        </w:rPr>
      </w:pPr>
      <w:r w:rsidRPr="00190378">
        <w:rPr>
          <w:sz w:val="12"/>
        </w:rPr>
        <w:t xml:space="preserve">However, I </w:t>
      </w:r>
      <w:r w:rsidRPr="00190378">
        <w:rPr>
          <w:rStyle w:val="StyleUnderline"/>
          <w:highlight w:val="green"/>
        </w:rPr>
        <w:t xml:space="preserve">don’t </w:t>
      </w:r>
      <w:r w:rsidRPr="00225D6C">
        <w:rPr>
          <w:rStyle w:val="StyleUnderline"/>
          <w:highlight w:val="green"/>
        </w:rPr>
        <w:t>believe in never-ending</w:t>
      </w:r>
      <w:r w:rsidRPr="003B479A">
        <w:rPr>
          <w:rStyle w:val="StyleUnderline"/>
        </w:rPr>
        <w:t xml:space="preserve"> funding and </w:t>
      </w:r>
      <w:r w:rsidRPr="00225D6C">
        <w:rPr>
          <w:rStyle w:val="StyleUnderline"/>
        </w:rPr>
        <w:t xml:space="preserve">perpetual development </w:t>
      </w:r>
      <w:r w:rsidRPr="00190378">
        <w:rPr>
          <w:rStyle w:val="StyleUnderline"/>
          <w:highlight w:val="green"/>
        </w:rPr>
        <w:t>projects that promise</w:t>
      </w:r>
      <w:r w:rsidRPr="003B479A">
        <w:rPr>
          <w:rStyle w:val="StyleUnderline"/>
        </w:rPr>
        <w:t xml:space="preserve"> positive </w:t>
      </w:r>
      <w:r w:rsidRPr="00190378">
        <w:rPr>
          <w:rStyle w:val="StyleUnderline"/>
          <w:highlight w:val="green"/>
        </w:rPr>
        <w:t>change</w:t>
      </w:r>
      <w:r w:rsidRPr="00190378">
        <w:rPr>
          <w:sz w:val="12"/>
        </w:rPr>
        <w:t xml:space="preserve">, even if this might mean to accept in some contexts that people in need might end up without support. This may sound cynical, but on the other hand our </w:t>
      </w:r>
      <w:r w:rsidRPr="00190378">
        <w:rPr>
          <w:rStyle w:val="StyleUnderline"/>
        </w:rPr>
        <w:t>narrative and approach is full of “power to the people” and that we must not victimize people.</w:t>
      </w:r>
      <w:r w:rsidRPr="00190378">
        <w:rPr>
          <w:sz w:val="12"/>
        </w:rPr>
        <w:t xml:space="preserve"> </w:t>
      </w:r>
      <w:r w:rsidRPr="00190378">
        <w:rPr>
          <w:rStyle w:val="StyleUnderline"/>
        </w:rPr>
        <w:t xml:space="preserve">So then </w:t>
      </w:r>
      <w:r w:rsidRPr="00190378">
        <w:rPr>
          <w:rStyle w:val="StyleUnderline"/>
          <w:highlight w:val="green"/>
        </w:rPr>
        <w:t>why</w:t>
      </w:r>
      <w:r w:rsidRPr="00190378">
        <w:rPr>
          <w:rStyle w:val="StyleUnderline"/>
        </w:rPr>
        <w:t xml:space="preserve"> we </w:t>
      </w:r>
      <w:r w:rsidRPr="00190378">
        <w:rPr>
          <w:rStyle w:val="StyleUnderline"/>
          <w:highlight w:val="green"/>
        </w:rPr>
        <w:t>put so little trust in people</w:t>
      </w:r>
      <w:r w:rsidRPr="00190378">
        <w:rPr>
          <w:rStyle w:val="StyleUnderline"/>
        </w:rPr>
        <w:t xml:space="preserve">, their resilience </w:t>
      </w:r>
      <w:r w:rsidRPr="00190378">
        <w:rPr>
          <w:rStyle w:val="StyleUnderline"/>
          <w:highlight w:val="green"/>
        </w:rPr>
        <w:t>and their ability to adopt</w:t>
      </w:r>
      <w:r w:rsidRPr="00190378">
        <w:rPr>
          <w:rStyle w:val="StyleUnderline"/>
        </w:rPr>
        <w:t xml:space="preserve"> even </w:t>
      </w:r>
      <w:r w:rsidRPr="00190378">
        <w:rPr>
          <w:rStyle w:val="StyleUnderline"/>
          <w:highlight w:val="green"/>
        </w:rPr>
        <w:t>to a phasing out of</w:t>
      </w:r>
      <w:r w:rsidRPr="00190378">
        <w:rPr>
          <w:rStyle w:val="StyleUnderline"/>
        </w:rPr>
        <w:t xml:space="preserve"> aid?</w:t>
      </w:r>
    </w:p>
    <w:p w14:paraId="53BA4C45" w14:textId="77777777" w:rsidR="002266A1" w:rsidRPr="00190378" w:rsidRDefault="002266A1" w:rsidP="002266A1">
      <w:pPr>
        <w:rPr>
          <w:sz w:val="12"/>
        </w:rPr>
      </w:pPr>
      <w:r w:rsidRPr="00190378">
        <w:rPr>
          <w:sz w:val="12"/>
        </w:rPr>
        <w:t xml:space="preserve">Aid is important, but the system is in desperate need of disruption. Public funds are limited; it’s not just USAID that’s cutting aid. </w:t>
      </w:r>
      <w:r w:rsidRPr="00190378">
        <w:rPr>
          <w:rStyle w:val="Emphasis"/>
          <w:highlight w:val="green"/>
        </w:rPr>
        <w:t>It’s</w:t>
      </w:r>
      <w:r w:rsidRPr="00190378">
        <w:rPr>
          <w:rStyle w:val="Emphasis"/>
        </w:rPr>
        <w:t xml:space="preserve"> simply </w:t>
      </w:r>
      <w:r w:rsidRPr="00190378">
        <w:rPr>
          <w:rStyle w:val="Emphasis"/>
          <w:highlight w:val="green"/>
        </w:rPr>
        <w:t>unsustainable</w:t>
      </w:r>
      <w:r w:rsidRPr="00190378">
        <w:rPr>
          <w:rStyle w:val="Emphasis"/>
        </w:rPr>
        <w:t xml:space="preserve"> and unrealistic </w:t>
      </w:r>
      <w:r w:rsidRPr="00190378">
        <w:rPr>
          <w:rStyle w:val="Emphasis"/>
          <w:highlight w:val="green"/>
        </w:rPr>
        <w:t>to maintain an indefinite safety net</w:t>
      </w:r>
      <w:r w:rsidRPr="00190378">
        <w:rPr>
          <w:rStyle w:val="Emphasis"/>
        </w:rPr>
        <w:t xml:space="preserve"> for so-called poor countries</w:t>
      </w:r>
      <w:r w:rsidRPr="00190378">
        <w:rPr>
          <w:rStyle w:val="StyleUnderline"/>
        </w:rPr>
        <w:t xml:space="preserve">. </w:t>
      </w:r>
      <w:r w:rsidRPr="00190378">
        <w:rPr>
          <w:rStyle w:val="StyleUnderline"/>
          <w:highlight w:val="green"/>
        </w:rPr>
        <w:t>We need</w:t>
      </w:r>
      <w:r w:rsidRPr="00190378">
        <w:rPr>
          <w:rStyle w:val="StyleUnderline"/>
        </w:rPr>
        <w:t xml:space="preserve"> to come up with more </w:t>
      </w:r>
      <w:r w:rsidRPr="00190378">
        <w:rPr>
          <w:rStyle w:val="StyleUnderline"/>
          <w:highlight w:val="green"/>
        </w:rPr>
        <w:t>brilliant ideas</w:t>
      </w:r>
      <w:r w:rsidRPr="00190378">
        <w:rPr>
          <w:rStyle w:val="StyleUnderline"/>
        </w:rPr>
        <w:t xml:space="preserve"> for a better world than relying on an industrialized system in which we’ve grown comfortable. Aid</w:t>
      </w:r>
      <w:r w:rsidRPr="00190378">
        <w:rPr>
          <w:sz w:val="12"/>
        </w:rPr>
        <w:t xml:space="preserve"> has increased, not only because there is more need, but because over the years we have made it bigger than it should be by putting all facets of good life (or what the West believes a good life is) in it. </w:t>
      </w:r>
      <w:r w:rsidRPr="00190378">
        <w:rPr>
          <w:rStyle w:val="StyleUnderline"/>
        </w:rPr>
        <w:t>A radical “back to basic” approach – food, health, shelter, education – could save money and lives</w:t>
      </w:r>
      <w:r w:rsidRPr="00190378">
        <w:rPr>
          <w:sz w:val="12"/>
        </w:rPr>
        <w:t xml:space="preserve">. Combine this with new collaborative approaches within our community – why are there so few mergers? – and outside. </w:t>
      </w:r>
    </w:p>
    <w:p w14:paraId="2D0CC6B0" w14:textId="77777777" w:rsidR="002266A1" w:rsidRPr="00190378" w:rsidRDefault="002266A1" w:rsidP="002266A1">
      <w:pPr>
        <w:rPr>
          <w:rStyle w:val="Emphasis"/>
        </w:rPr>
      </w:pPr>
      <w:r w:rsidRPr="00190378">
        <w:rPr>
          <w:sz w:val="12"/>
        </w:rPr>
        <w:t xml:space="preserve">Perhaps </w:t>
      </w:r>
      <w:r w:rsidRPr="00190378">
        <w:rPr>
          <w:rStyle w:val="Emphasis"/>
        </w:rPr>
        <w:t xml:space="preserve">President </w:t>
      </w:r>
      <w:r w:rsidRPr="00190378">
        <w:rPr>
          <w:rStyle w:val="Emphasis"/>
          <w:highlight w:val="green"/>
        </w:rPr>
        <w:t>Trump</w:t>
      </w:r>
      <w:r w:rsidRPr="00190378">
        <w:rPr>
          <w:rStyle w:val="Emphasis"/>
        </w:rPr>
        <w:t xml:space="preserve"> has unintentionally </w:t>
      </w:r>
      <w:r w:rsidRPr="00190378">
        <w:rPr>
          <w:rStyle w:val="Emphasis"/>
          <w:highlight w:val="green"/>
        </w:rPr>
        <w:t>triggered an improvement</w:t>
      </w:r>
      <w:r w:rsidRPr="00190378">
        <w:rPr>
          <w:rStyle w:val="Emphasis"/>
        </w:rPr>
        <w:t xml:space="preserve"> in the system in the long run. This is in our hands. </w:t>
      </w:r>
    </w:p>
    <w:p w14:paraId="2D38568E" w14:textId="77777777" w:rsidR="002266A1" w:rsidRPr="0003128B" w:rsidRDefault="002266A1" w:rsidP="002266A1"/>
    <w:p w14:paraId="655D3E14" w14:textId="77777777" w:rsidR="002266A1" w:rsidRDefault="002266A1" w:rsidP="002266A1">
      <w:pPr>
        <w:pStyle w:val="Heading2"/>
      </w:pPr>
      <w:r>
        <w:t>Collaborative Bargaining</w:t>
      </w:r>
    </w:p>
    <w:p w14:paraId="452383D2" w14:textId="77777777" w:rsidR="002266A1" w:rsidRDefault="002266A1" w:rsidP="002266A1">
      <w:pPr>
        <w:pStyle w:val="Heading2"/>
      </w:pPr>
      <w:r>
        <w:t>Civil Service Advantage</w:t>
      </w:r>
    </w:p>
    <w:p w14:paraId="7E84E11B" w14:textId="77777777" w:rsidR="002266A1" w:rsidRDefault="002266A1" w:rsidP="002266A1">
      <w:pPr>
        <w:pStyle w:val="Heading3"/>
      </w:pPr>
      <w:r>
        <w:t>2nc – Polycrisis D</w:t>
      </w:r>
    </w:p>
    <w:p w14:paraId="2F985DD8" w14:textId="77777777" w:rsidR="002266A1" w:rsidRDefault="002266A1" w:rsidP="002266A1">
      <w:pPr>
        <w:pStyle w:val="Heading3"/>
      </w:pPr>
      <w:r>
        <w:t>2nc – Trump FoPo</w:t>
      </w:r>
    </w:p>
    <w:p w14:paraId="6A6CE64A" w14:textId="77777777" w:rsidR="002266A1" w:rsidRDefault="002266A1" w:rsidP="002266A1">
      <w:pPr>
        <w:pStyle w:val="Heading3"/>
      </w:pPr>
      <w:r>
        <w:t>2nc – Pandemics</w:t>
      </w:r>
    </w:p>
    <w:p w14:paraId="426781F0" w14:textId="77777777" w:rsidR="002266A1" w:rsidRDefault="002266A1" w:rsidP="002266A1">
      <w:pPr>
        <w:pStyle w:val="Heading4"/>
      </w:pPr>
      <w:r>
        <w:t xml:space="preserve">Humans are resilient. </w:t>
      </w:r>
    </w:p>
    <w:p w14:paraId="17F0A543" w14:textId="77777777" w:rsidR="002266A1" w:rsidRDefault="002266A1" w:rsidP="002266A1">
      <w:r>
        <w:rPr>
          <w:sz w:val="14"/>
        </w:rPr>
        <w:t xml:space="preserve">Amesh </w:t>
      </w:r>
      <w:r>
        <w:rPr>
          <w:rStyle w:val="Style13ptBold"/>
        </w:rPr>
        <w:t>Adalja 21</w:t>
      </w:r>
      <w:r>
        <w:rPr>
          <w:sz w:val="14"/>
        </w:rPr>
        <w:t>. Senior scholar at the Johns Hopkins Center for Health Security and an infectious disease critical care and emergency medicine physician, 4/19/21. “WHAT WOULD HAPPEN IF A PANDEMIC KILLED 10 PERCENT OF HUMANS?” https://www.inverse.com/science/pandemic-wipes-out-10-percent-of-population-future-earth-2121</w:t>
      </w:r>
    </w:p>
    <w:p w14:paraId="0600C35A" w14:textId="77777777" w:rsidR="002266A1" w:rsidRDefault="002266A1" w:rsidP="002266A1">
      <w:r>
        <w:rPr>
          <w:sz w:val="14"/>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Pr>
          <w:rStyle w:val="Emphasis"/>
        </w:rPr>
        <w:t xml:space="preserve">it’s </w:t>
      </w:r>
      <w:r>
        <w:rPr>
          <w:rStyle w:val="Emphasis"/>
          <w:highlight w:val="green"/>
        </w:rPr>
        <w:t>unlikely future pandemics will ever reach</w:t>
      </w:r>
      <w:r>
        <w:rPr>
          <w:rStyle w:val="Emphasis"/>
        </w:rPr>
        <w:t xml:space="preserve"> the toll on human life caused by something like the </w:t>
      </w:r>
      <w:r>
        <w:rPr>
          <w:rStyle w:val="Emphasis"/>
          <w:highlight w:val="green"/>
        </w:rPr>
        <w:t>Black Death</w:t>
      </w:r>
      <w:r>
        <w:rPr>
          <w:sz w:val="14"/>
        </w:rPr>
        <w:t xml:space="preserve">. Still, a disease with even a fraction of plague’s mortality would be a global concern. Inverse spoke to Adalja about how a deadly pandemic could transform the Earth by 2121. His response has been edited and condensed: </w:t>
      </w:r>
      <w:r w:rsidRPr="002C1C65">
        <w:rPr>
          <w:u w:val="single"/>
        </w:rPr>
        <w:t xml:space="preserve">Many people think about </w:t>
      </w:r>
      <w:r w:rsidRPr="002C1C65">
        <w:rPr>
          <w:highlight w:val="green"/>
          <w:u w:val="single"/>
        </w:rPr>
        <w:t>pandemics</w:t>
      </w:r>
      <w:r w:rsidRPr="002C1C65">
        <w:rPr>
          <w:u w:val="single"/>
        </w:rPr>
        <w:t xml:space="preserve"> as </w:t>
      </w:r>
      <w:r w:rsidRPr="002C1C65">
        <w:rPr>
          <w:highlight w:val="green"/>
          <w:u w:val="single"/>
        </w:rPr>
        <w:t xml:space="preserve">extinction </w:t>
      </w:r>
      <w:r w:rsidRPr="002C1C65">
        <w:rPr>
          <w:u w:val="single"/>
        </w:rPr>
        <w:t xml:space="preserve">events for the human species, but it's </w:t>
      </w:r>
      <w:r w:rsidRPr="002C1C65">
        <w:rPr>
          <w:rStyle w:val="Emphasis"/>
          <w:highlight w:val="green"/>
        </w:rPr>
        <w:t>highly unlikely</w:t>
      </w:r>
      <w:r w:rsidRPr="002C1C65">
        <w:rPr>
          <w:highlight w:val="green"/>
          <w:u w:val="single"/>
        </w:rPr>
        <w:t xml:space="preserve"> </w:t>
      </w:r>
      <w:r w:rsidRPr="002C1C65">
        <w:rPr>
          <w:u w:val="single"/>
        </w:rPr>
        <w:t>you find a pandemic able to do something on that level</w:t>
      </w:r>
      <w:r w:rsidRPr="002C1C65">
        <w:rPr>
          <w:sz w:val="14"/>
          <w:u w:val="single"/>
        </w:rPr>
        <w:t xml:space="preserve">. </w:t>
      </w:r>
      <w:r w:rsidRPr="002C1C65">
        <w:rPr>
          <w:u w:val="single"/>
        </w:rPr>
        <w:t xml:space="preserve">Our </w:t>
      </w:r>
      <w:r w:rsidRPr="002C1C65">
        <w:rPr>
          <w:highlight w:val="green"/>
          <w:u w:val="single"/>
        </w:rPr>
        <w:t xml:space="preserve">mitigation efforts, as well as idiosyncrasies in </w:t>
      </w:r>
      <w:r w:rsidRPr="002C1C65">
        <w:rPr>
          <w:u w:val="single"/>
        </w:rPr>
        <w:t xml:space="preserve">the human </w:t>
      </w:r>
      <w:r w:rsidRPr="002C1C65">
        <w:rPr>
          <w:highlight w:val="green"/>
          <w:u w:val="single"/>
        </w:rPr>
        <w:t xml:space="preserve">immune response, </w:t>
      </w:r>
      <w:r w:rsidRPr="002C1C65">
        <w:rPr>
          <w:u w:val="single"/>
        </w:rPr>
        <w:t xml:space="preserve">are likely to </w:t>
      </w:r>
      <w:r w:rsidRPr="002C1C65">
        <w:rPr>
          <w:highlight w:val="green"/>
          <w:u w:val="single"/>
        </w:rPr>
        <w:t xml:space="preserve">leave </w:t>
      </w:r>
      <w:r w:rsidRPr="002C1C65">
        <w:rPr>
          <w:u w:val="single"/>
        </w:rPr>
        <w:t xml:space="preserve">some segment of the </w:t>
      </w:r>
      <w:r w:rsidRPr="002C1C65">
        <w:rPr>
          <w:highlight w:val="green"/>
          <w:u w:val="single"/>
        </w:rPr>
        <w:t xml:space="preserve">population </w:t>
      </w:r>
      <w:r w:rsidRPr="002C1C65">
        <w:rPr>
          <w:rStyle w:val="Emphasis"/>
          <w:highlight w:val="green"/>
        </w:rPr>
        <w:t xml:space="preserve">able to withstand </w:t>
      </w:r>
      <w:r w:rsidRPr="002C1C65">
        <w:rPr>
          <w:rStyle w:val="Emphasis"/>
        </w:rPr>
        <w:t xml:space="preserve">the </w:t>
      </w:r>
      <w:r w:rsidRPr="002C1C65">
        <w:rPr>
          <w:rStyle w:val="Emphasis"/>
          <w:highlight w:val="green"/>
        </w:rPr>
        <w:t>infection</w:t>
      </w:r>
      <w:r>
        <w:rPr>
          <w:sz w:val="14"/>
        </w:rPr>
        <w:t>. It's much more valuable to think about infectious diseases that have mortality rates of around 20 percent.</w:t>
      </w:r>
    </w:p>
    <w:p w14:paraId="6652F629" w14:textId="77777777" w:rsidR="002266A1" w:rsidRDefault="002266A1" w:rsidP="002266A1"/>
    <w:p w14:paraId="17BA7204" w14:textId="77777777" w:rsidR="002266A1" w:rsidRDefault="002266A1" w:rsidP="002266A1">
      <w:pPr>
        <w:pStyle w:val="Heading3"/>
      </w:pPr>
      <w:r>
        <w:t>2nc – Disease Wars D</w:t>
      </w:r>
    </w:p>
    <w:p w14:paraId="3FFFA16F" w14:textId="77777777" w:rsidR="002266A1" w:rsidRDefault="002266A1" w:rsidP="002266A1">
      <w:pPr>
        <w:pStyle w:val="Heading4"/>
      </w:pPr>
      <w:r>
        <w:rPr>
          <w:u w:val="single"/>
        </w:rPr>
        <w:t>Empirics</w:t>
      </w:r>
      <w:r>
        <w:t xml:space="preserve"> and resilient </w:t>
      </w:r>
      <w:r>
        <w:rPr>
          <w:u w:val="single"/>
        </w:rPr>
        <w:t>multilateral institutions</w:t>
      </w:r>
      <w:r>
        <w:t xml:space="preserve"> check disease-driven wars. </w:t>
      </w:r>
    </w:p>
    <w:p w14:paraId="4CE0E4DB" w14:textId="77777777" w:rsidR="002266A1" w:rsidRDefault="002266A1" w:rsidP="002266A1">
      <w:r>
        <w:t xml:space="preserve">Michael </w:t>
      </w:r>
      <w:r>
        <w:rPr>
          <w:b/>
        </w:rPr>
        <w:t>Green &amp;</w:t>
      </w:r>
      <w:r>
        <w:t xml:space="preserve"> Evan S. </w:t>
      </w:r>
      <w:r>
        <w:rPr>
          <w:b/>
        </w:rPr>
        <w:t>Medeiros 20</w:t>
      </w:r>
      <w:r>
        <w:t>. **Professor of Asian Studies at Georgetown University’s School of Foreign Service and Senior Vice President for Asia at the Center for Strategic and International Studies. ** Professor of Asian Studies at Georgetown University’s School of Foreign Service. Former Senior Director for Asian Affairs at the National Security Council from 2013 to 2015. “The Pandemic Won’t Make China the World’s Leader.” Foreign Policy. 4/15/2020. https://foreignpolicy.com/2020/04/16/coronavirus-pandemic-china-united-states-power-competition/ mpark]</w:t>
      </w:r>
    </w:p>
    <w:p w14:paraId="6AB894FA" w14:textId="77777777" w:rsidR="002266A1" w:rsidRDefault="002266A1" w:rsidP="002266A1">
      <w:r>
        <w:rPr>
          <w:u w:val="single"/>
        </w:rPr>
        <w:t xml:space="preserve">THE </w:t>
      </w:r>
      <w:r>
        <w:rPr>
          <w:b/>
          <w:u w:val="single"/>
        </w:rPr>
        <w:t>PERILS OF PREDICTION</w:t>
      </w:r>
    </w:p>
    <w:p w14:paraId="4638187B" w14:textId="77777777" w:rsidR="002266A1" w:rsidRDefault="002266A1" w:rsidP="002266A1">
      <w:r>
        <w:rPr>
          <w:sz w:val="14"/>
        </w:rPr>
        <w:t xml:space="preserve">In the </w:t>
      </w:r>
      <w:r>
        <w:rPr>
          <w:b/>
          <w:u w:val="single"/>
        </w:rPr>
        <w:t>middle of a global</w:t>
      </w:r>
      <w:r>
        <w:rPr>
          <w:u w:val="single"/>
        </w:rPr>
        <w:t xml:space="preserve"> </w:t>
      </w:r>
      <w:r>
        <w:rPr>
          <w:b/>
          <w:u w:val="single"/>
        </w:rPr>
        <w:t>crisis</w:t>
      </w:r>
      <w:r>
        <w:rPr>
          <w:u w:val="single"/>
        </w:rPr>
        <w:t xml:space="preserve">, the </w:t>
      </w:r>
      <w:r>
        <w:rPr>
          <w:b/>
          <w:highlight w:val="green"/>
          <w:u w:val="single"/>
        </w:rPr>
        <w:t>pressures to forecast</w:t>
      </w:r>
      <w:r>
        <w:rPr>
          <w:u w:val="single"/>
        </w:rPr>
        <w:t xml:space="preserve"> the long-term, </w:t>
      </w:r>
      <w:r>
        <w:rPr>
          <w:b/>
          <w:highlight w:val="green"/>
          <w:u w:val="single"/>
        </w:rPr>
        <w:t>strategic implications</w:t>
      </w:r>
      <w:r>
        <w:rPr>
          <w:u w:val="single"/>
        </w:rPr>
        <w:t xml:space="preserve"> of the emergency </w:t>
      </w:r>
      <w:r>
        <w:rPr>
          <w:b/>
          <w:highlight w:val="green"/>
          <w:u w:val="single"/>
        </w:rPr>
        <w:t>are legion</w:t>
      </w:r>
      <w:r>
        <w:rPr>
          <w:sz w:val="14"/>
        </w:rPr>
        <w:t xml:space="preserve">. The </w:t>
      </w:r>
      <w:r>
        <w:rPr>
          <w:u w:val="single"/>
        </w:rPr>
        <w:t xml:space="preserve">problem with drawing </w:t>
      </w:r>
      <w:r>
        <w:rPr>
          <w:b/>
          <w:highlight w:val="green"/>
          <w:u w:val="single"/>
        </w:rPr>
        <w:t>early conclusions</w:t>
      </w:r>
      <w:r>
        <w:rPr>
          <w:u w:val="single"/>
        </w:rPr>
        <w:t xml:space="preserve"> is that they </w:t>
      </w:r>
      <w:r>
        <w:rPr>
          <w:b/>
          <w:highlight w:val="green"/>
          <w:u w:val="single"/>
        </w:rPr>
        <w:t>are often</w:t>
      </w:r>
      <w:r>
        <w:rPr>
          <w:highlight w:val="green"/>
          <w:u w:val="single"/>
        </w:rPr>
        <w:t xml:space="preserve"> </w:t>
      </w:r>
      <w:r>
        <w:rPr>
          <w:b/>
          <w:highlight w:val="green"/>
          <w:u w:val="single"/>
        </w:rPr>
        <w:t>wrong</w:t>
      </w:r>
      <w:r>
        <w:rPr>
          <w:sz w:val="14"/>
        </w:rPr>
        <w:t xml:space="preserve">: </w:t>
      </w:r>
      <w:r>
        <w:rPr>
          <w:b/>
          <w:highlight w:val="green"/>
          <w:u w:val="single"/>
        </w:rPr>
        <w:t>analysts focus</w:t>
      </w:r>
      <w:r>
        <w:rPr>
          <w:highlight w:val="green"/>
          <w:u w:val="single"/>
        </w:rPr>
        <w:t xml:space="preserve"> on</w:t>
      </w:r>
      <w:r>
        <w:rPr>
          <w:u w:val="single"/>
        </w:rPr>
        <w:t xml:space="preserve"> the </w:t>
      </w:r>
      <w:r>
        <w:rPr>
          <w:b/>
          <w:highlight w:val="green"/>
          <w:u w:val="single"/>
        </w:rPr>
        <w:t>immediate consequences</w:t>
      </w:r>
      <w:r>
        <w:rPr>
          <w:u w:val="single"/>
        </w:rPr>
        <w:t xml:space="preserve"> of recent events </w:t>
      </w:r>
      <w:r>
        <w:rPr>
          <w:b/>
          <w:highlight w:val="green"/>
          <w:u w:val="single"/>
        </w:rPr>
        <w:t>and discount</w:t>
      </w:r>
      <w:r>
        <w:rPr>
          <w:u w:val="single"/>
        </w:rPr>
        <w:t xml:space="preserve"> the </w:t>
      </w:r>
      <w:r>
        <w:rPr>
          <w:b/>
          <w:highlight w:val="green"/>
          <w:u w:val="single"/>
        </w:rPr>
        <w:t>structural features</w:t>
      </w:r>
      <w:r>
        <w:rPr>
          <w:b/>
          <w:u w:val="single"/>
        </w:rPr>
        <w:t xml:space="preserve"> of global order</w:t>
      </w:r>
      <w:r>
        <w:rPr>
          <w:sz w:val="14"/>
        </w:rPr>
        <w:t xml:space="preserve">. To be sure, there has been a catastrophic </w:t>
      </w:r>
      <w:r>
        <w:rPr>
          <w:b/>
          <w:u w:val="single"/>
        </w:rPr>
        <w:t>failure of</w:t>
      </w:r>
      <w:r>
        <w:rPr>
          <w:u w:val="single"/>
        </w:rPr>
        <w:t xml:space="preserve"> </w:t>
      </w:r>
      <w:r>
        <w:rPr>
          <w:b/>
          <w:u w:val="single"/>
        </w:rPr>
        <w:t>U.S.</w:t>
      </w:r>
      <w:r>
        <w:rPr>
          <w:u w:val="single"/>
        </w:rPr>
        <w:t xml:space="preserve"> political and diplomatic </w:t>
      </w:r>
      <w:r>
        <w:rPr>
          <w:b/>
          <w:u w:val="single"/>
        </w:rPr>
        <w:t>leadership</w:t>
      </w:r>
      <w:r>
        <w:rPr>
          <w:sz w:val="14"/>
        </w:rPr>
        <w:t xml:space="preserve"> in the current crisis that could cost the United States dearly in lives and international influence over the coming months. But </w:t>
      </w:r>
      <w:r>
        <w:rPr>
          <w:u w:val="single"/>
        </w:rPr>
        <w:t xml:space="preserve">to </w:t>
      </w:r>
      <w:r>
        <w:rPr>
          <w:b/>
          <w:u w:val="single"/>
        </w:rPr>
        <w:t xml:space="preserve">argue </w:t>
      </w:r>
      <w:r>
        <w:rPr>
          <w:u w:val="single"/>
        </w:rPr>
        <w:t xml:space="preserve">that </w:t>
      </w:r>
      <w:r>
        <w:rPr>
          <w:b/>
          <w:u w:val="single"/>
        </w:rPr>
        <w:t>this may portend</w:t>
      </w:r>
      <w:r>
        <w:rPr>
          <w:u w:val="single"/>
        </w:rPr>
        <w:t xml:space="preserve"> a “Suez moment” for the United States,</w:t>
      </w:r>
      <w:r>
        <w:rPr>
          <w:sz w:val="14"/>
        </w:rPr>
        <w:t xml:space="preserve"> as Kurt M. Campbell and Rush Doshi recently did in Foreign Affairs, </w:t>
      </w:r>
      <w:r>
        <w:rPr>
          <w:u w:val="single"/>
        </w:rPr>
        <w:t xml:space="preserve">goes </w:t>
      </w:r>
      <w:r>
        <w:rPr>
          <w:b/>
          <w:u w:val="single"/>
        </w:rPr>
        <w:t>too far</w:t>
      </w:r>
      <w:r>
        <w:rPr>
          <w:sz w:val="14"/>
        </w:rPr>
        <w:t xml:space="preserve">. It is worth examining the Suez analogy more closely. The British intervention in the Suez in 1956 was the last gasp of an empire that had long since lost the power and legitimacy to impose its will on its former colonial states. </w:t>
      </w:r>
      <w:r>
        <w:rPr>
          <w:b/>
          <w:highlight w:val="green"/>
          <w:u w:val="single"/>
        </w:rPr>
        <w:t>The U</w:t>
      </w:r>
      <w:r>
        <w:rPr>
          <w:sz w:val="14"/>
        </w:rPr>
        <w:t xml:space="preserve">nited </w:t>
      </w:r>
      <w:r>
        <w:rPr>
          <w:b/>
          <w:highlight w:val="green"/>
          <w:u w:val="single"/>
        </w:rPr>
        <w:t>S</w:t>
      </w:r>
      <w:r>
        <w:rPr>
          <w:sz w:val="14"/>
        </w:rPr>
        <w:t xml:space="preserve">tates </w:t>
      </w:r>
      <w:r>
        <w:rPr>
          <w:b/>
          <w:u w:val="single"/>
        </w:rPr>
        <w:t xml:space="preserve">had </w:t>
      </w:r>
      <w:r>
        <w:rPr>
          <w:b/>
          <w:highlight w:val="green"/>
          <w:u w:val="single"/>
        </w:rPr>
        <w:t>surpassed</w:t>
      </w:r>
      <w:r>
        <w:rPr>
          <w:b/>
          <w:u w:val="single"/>
        </w:rPr>
        <w:t xml:space="preserve"> </w:t>
      </w:r>
      <w:r>
        <w:rPr>
          <w:u w:val="single"/>
        </w:rPr>
        <w:t xml:space="preserve">the United Kingdom on </w:t>
      </w:r>
      <w:r>
        <w:rPr>
          <w:b/>
          <w:highlight w:val="green"/>
          <w:u w:val="single"/>
        </w:rPr>
        <w:t>every diplomatic</w:t>
      </w:r>
      <w:r>
        <w:rPr>
          <w:b/>
          <w:u w:val="single"/>
        </w:rPr>
        <w:t xml:space="preserve">, </w:t>
      </w:r>
      <w:r>
        <w:rPr>
          <w:b/>
          <w:highlight w:val="green"/>
          <w:u w:val="single"/>
        </w:rPr>
        <w:t>econ</w:t>
      </w:r>
      <w:r>
        <w:rPr>
          <w:sz w:val="14"/>
        </w:rPr>
        <w:t>omic</w:t>
      </w:r>
      <w:r>
        <w:rPr>
          <w:b/>
          <w:u w:val="single"/>
        </w:rPr>
        <w:t xml:space="preserve">, and </w:t>
      </w:r>
      <w:r>
        <w:rPr>
          <w:b/>
          <w:highlight w:val="green"/>
          <w:u w:val="single"/>
        </w:rPr>
        <w:t>military metric</w:t>
      </w:r>
      <w:r>
        <w:rPr>
          <w:u w:val="single"/>
        </w:rPr>
        <w:t xml:space="preserve"> a generation before the Suez crisis</w:t>
      </w:r>
      <w:r>
        <w:rPr>
          <w:sz w:val="14"/>
        </w:rPr>
        <w:t xml:space="preserve">. China’s rising military and technological power today is impressive, but </w:t>
      </w:r>
      <w:r>
        <w:rPr>
          <w:b/>
          <w:highlight w:val="green"/>
          <w:u w:val="single"/>
        </w:rPr>
        <w:t>China</w:t>
      </w:r>
      <w:r>
        <w:rPr>
          <w:sz w:val="14"/>
        </w:rPr>
        <w:t xml:space="preserve">’s </w:t>
      </w:r>
      <w:r>
        <w:rPr>
          <w:b/>
          <w:u w:val="single"/>
        </w:rPr>
        <w:t xml:space="preserve">currency </w:t>
      </w:r>
      <w:r>
        <w:rPr>
          <w:b/>
          <w:highlight w:val="green"/>
          <w:u w:val="single"/>
        </w:rPr>
        <w:t>does not</w:t>
      </w:r>
      <w:r>
        <w:rPr>
          <w:highlight w:val="green"/>
          <w:u w:val="single"/>
        </w:rPr>
        <w:t xml:space="preserve"> </w:t>
      </w:r>
      <w:r>
        <w:rPr>
          <w:b/>
          <w:highlight w:val="green"/>
          <w:u w:val="single"/>
        </w:rPr>
        <w:t>approach</w:t>
      </w:r>
      <w:r>
        <w:rPr>
          <w:u w:val="single"/>
        </w:rPr>
        <w:t xml:space="preserve"> the </w:t>
      </w:r>
      <w:r>
        <w:rPr>
          <w:b/>
          <w:highlight w:val="green"/>
          <w:u w:val="single"/>
        </w:rPr>
        <w:t>hegemony</w:t>
      </w:r>
      <w:r>
        <w:rPr>
          <w:u w:val="single"/>
        </w:rPr>
        <w:t xml:space="preserve"> that the dollar enjoyed</w:t>
      </w:r>
      <w:r>
        <w:rPr>
          <w:sz w:val="14"/>
        </w:rPr>
        <w:t xml:space="preserve"> in 1956 or that it enjoys today. Indeed, the United Kingdom’s share of global GDP at that time was only a fraction of the United States’ today. As the Chinese Leninists would say, the international correlation of forces in 1956 were decidedly not in the United Kingdom’s favor. That is not the case today for the United States. Even as the United States stumbles in the current crisis, </w:t>
      </w:r>
      <w:r>
        <w:rPr>
          <w:b/>
          <w:u w:val="single"/>
        </w:rPr>
        <w:t>Beijing faces</w:t>
      </w:r>
      <w:r>
        <w:rPr>
          <w:u w:val="single"/>
        </w:rPr>
        <w:t xml:space="preserve"> </w:t>
      </w:r>
      <w:r>
        <w:rPr>
          <w:b/>
          <w:u w:val="single"/>
        </w:rPr>
        <w:t>internal</w:t>
      </w:r>
      <w:r>
        <w:rPr>
          <w:u w:val="single"/>
        </w:rPr>
        <w:t xml:space="preserve"> and </w:t>
      </w:r>
      <w:r>
        <w:rPr>
          <w:b/>
          <w:u w:val="single"/>
        </w:rPr>
        <w:t>external challenges</w:t>
      </w:r>
      <w:r>
        <w:rPr>
          <w:sz w:val="14"/>
        </w:rPr>
        <w:t xml:space="preserve"> that stem from its choices about economic and political governance at home and global governance abroad. </w:t>
      </w:r>
      <w:r>
        <w:rPr>
          <w:u w:val="single"/>
        </w:rPr>
        <w:t xml:space="preserve">There is </w:t>
      </w:r>
      <w:r>
        <w:rPr>
          <w:b/>
          <w:u w:val="single"/>
        </w:rPr>
        <w:t>scant evidence that China’s authoritarian model</w:t>
      </w:r>
      <w:r>
        <w:rPr>
          <w:u w:val="single"/>
        </w:rPr>
        <w:t xml:space="preserve"> today </w:t>
      </w:r>
      <w:r>
        <w:rPr>
          <w:b/>
          <w:u w:val="single"/>
        </w:rPr>
        <w:t>has more attraction than</w:t>
      </w:r>
      <w:r>
        <w:rPr>
          <w:u w:val="single"/>
        </w:rPr>
        <w:t xml:space="preserve"> the </w:t>
      </w:r>
      <w:r>
        <w:rPr>
          <w:b/>
          <w:u w:val="single"/>
        </w:rPr>
        <w:t>democratic norms</w:t>
      </w:r>
      <w:r>
        <w:rPr>
          <w:u w:val="single"/>
        </w:rPr>
        <w:t xml:space="preserve"> embraced by many of China’s neighbors</w:t>
      </w:r>
      <w:r>
        <w:rPr>
          <w:sz w:val="14"/>
        </w:rPr>
        <w:t xml:space="preserve">. The twenty-first century is hardly certain to be “the Chinese century,” no matter what the United States does. Rather, it is more likely to be an Asian one given the effective and efficient governance demonstrated in recent weeks, in addition to the region’s substantial and growing contributions to global innovation, productivity, and growth. RESTORING AMERICAN LEADERSHIP Although </w:t>
      </w:r>
      <w:r>
        <w:rPr>
          <w:b/>
          <w:u w:val="single"/>
        </w:rPr>
        <w:t>China’s position</w:t>
      </w:r>
      <w:r>
        <w:rPr>
          <w:u w:val="single"/>
        </w:rPr>
        <w:t xml:space="preserve"> of global leadership is </w:t>
      </w:r>
      <w:r>
        <w:rPr>
          <w:b/>
          <w:u w:val="single"/>
        </w:rPr>
        <w:t>hardly assured</w:t>
      </w:r>
      <w:r>
        <w:rPr>
          <w:u w:val="single"/>
        </w:rPr>
        <w:t>, the United States should not be complacent—far from it.</w:t>
      </w:r>
      <w:r>
        <w:rPr>
          <w:sz w:val="14"/>
        </w:rPr>
        <w:t xml:space="preserve"> There may not be a shift of power to China, but there is an ongoing crisis of American leadership, as Campbell and Doshi rightly note in their piece in Foreign Affairs. It is essential that the United States reestablish competent leadership on this pandemic at all levels. The world clearly needs a global system of surveillance, detection testing, and pharmacological response. So far, China’s rhetoric and diplomacy have generated limited gains, but the </w:t>
      </w:r>
      <w:r>
        <w:rPr>
          <w:b/>
          <w:highlight w:val="green"/>
          <w:u w:val="single"/>
        </w:rPr>
        <w:t>U</w:t>
      </w:r>
      <w:r>
        <w:rPr>
          <w:sz w:val="14"/>
        </w:rPr>
        <w:t>nited</w:t>
      </w:r>
      <w:r>
        <w:rPr>
          <w:b/>
          <w:u w:val="single"/>
        </w:rPr>
        <w:t xml:space="preserve"> </w:t>
      </w:r>
      <w:r>
        <w:rPr>
          <w:b/>
          <w:highlight w:val="green"/>
          <w:u w:val="single"/>
        </w:rPr>
        <w:t>S</w:t>
      </w:r>
      <w:r>
        <w:rPr>
          <w:sz w:val="14"/>
        </w:rPr>
        <w:t xml:space="preserve">tates </w:t>
      </w:r>
      <w:r>
        <w:rPr>
          <w:b/>
          <w:highlight w:val="green"/>
          <w:u w:val="single"/>
        </w:rPr>
        <w:t>and</w:t>
      </w:r>
      <w:r>
        <w:rPr>
          <w:u w:val="single"/>
        </w:rPr>
        <w:t xml:space="preserve"> its </w:t>
      </w:r>
      <w:r>
        <w:rPr>
          <w:b/>
          <w:highlight w:val="green"/>
          <w:u w:val="single"/>
        </w:rPr>
        <w:t>allies</w:t>
      </w:r>
      <w:r>
        <w:rPr>
          <w:sz w:val="14"/>
        </w:rPr>
        <w:t xml:space="preserve"> must </w:t>
      </w:r>
      <w:r>
        <w:rPr>
          <w:b/>
          <w:highlight w:val="green"/>
          <w:u w:val="single"/>
        </w:rPr>
        <w:t>remain vigilant</w:t>
      </w:r>
      <w:r>
        <w:rPr>
          <w:sz w:val="14"/>
        </w:rPr>
        <w:t xml:space="preserve"> lest Beijing further expand its role in global governance and institutional design at a time when Washington is stepping back. </w:t>
      </w:r>
      <w:r>
        <w:rPr>
          <w:b/>
          <w:u w:val="single"/>
        </w:rPr>
        <w:t xml:space="preserve">Previous </w:t>
      </w:r>
      <w:r>
        <w:rPr>
          <w:b/>
          <w:highlight w:val="green"/>
          <w:u w:val="single"/>
        </w:rPr>
        <w:t>global</w:t>
      </w:r>
      <w:r>
        <w:rPr>
          <w:u w:val="single"/>
        </w:rPr>
        <w:t xml:space="preserve"> and </w:t>
      </w:r>
      <w:r>
        <w:rPr>
          <w:b/>
          <w:highlight w:val="green"/>
          <w:u w:val="single"/>
        </w:rPr>
        <w:t>regional crises</w:t>
      </w:r>
      <w:r>
        <w:rPr>
          <w:sz w:val="14"/>
        </w:rPr>
        <w:t xml:space="preserve"> dating back to the 1950s </w:t>
      </w:r>
      <w:r>
        <w:rPr>
          <w:b/>
          <w:highlight w:val="green"/>
          <w:u w:val="single"/>
        </w:rPr>
        <w:t>offer</w:t>
      </w:r>
      <w:r>
        <w:rPr>
          <w:b/>
          <w:u w:val="single"/>
        </w:rPr>
        <w:t xml:space="preserve"> important </w:t>
      </w:r>
      <w:r>
        <w:rPr>
          <w:b/>
          <w:highlight w:val="green"/>
          <w:u w:val="single"/>
        </w:rPr>
        <w:t>lessons</w:t>
      </w:r>
      <w:r>
        <w:rPr>
          <w:highlight w:val="green"/>
          <w:u w:val="single"/>
        </w:rPr>
        <w:t xml:space="preserve"> for</w:t>
      </w:r>
      <w:r>
        <w:rPr>
          <w:u w:val="single"/>
        </w:rPr>
        <w:t xml:space="preserve"> restoring U.S. </w:t>
      </w:r>
      <w:r>
        <w:rPr>
          <w:highlight w:val="green"/>
          <w:u w:val="single"/>
        </w:rPr>
        <w:t>leadership</w:t>
      </w:r>
      <w:r>
        <w:rPr>
          <w:sz w:val="14"/>
        </w:rPr>
        <w:t xml:space="preserve">. Indeed, many </w:t>
      </w:r>
      <w:r>
        <w:rPr>
          <w:b/>
          <w:highlight w:val="green"/>
          <w:u w:val="single"/>
        </w:rPr>
        <w:t>enduring</w:t>
      </w:r>
      <w:r>
        <w:rPr>
          <w:u w:val="single"/>
        </w:rPr>
        <w:t xml:space="preserve"> patterns of </w:t>
      </w:r>
      <w:r>
        <w:rPr>
          <w:b/>
          <w:highlight w:val="green"/>
          <w:u w:val="single"/>
        </w:rPr>
        <w:t>cooperation and institutional development</w:t>
      </w:r>
      <w:r>
        <w:rPr>
          <w:u w:val="single"/>
        </w:rPr>
        <w:t xml:space="preserve"> have </w:t>
      </w:r>
      <w:r>
        <w:rPr>
          <w:b/>
          <w:highlight w:val="green"/>
          <w:u w:val="single"/>
        </w:rPr>
        <w:t>grown</w:t>
      </w:r>
      <w:r>
        <w:rPr>
          <w:highlight w:val="green"/>
          <w:u w:val="single"/>
        </w:rPr>
        <w:t xml:space="preserve"> out of</w:t>
      </w:r>
      <w:r>
        <w:rPr>
          <w:u w:val="single"/>
        </w:rPr>
        <w:t xml:space="preserve"> moments of great </w:t>
      </w:r>
      <w:r>
        <w:rPr>
          <w:highlight w:val="green"/>
          <w:u w:val="single"/>
        </w:rPr>
        <w:t>duress</w:t>
      </w:r>
      <w:r>
        <w:rPr>
          <w:sz w:val="14"/>
        </w:rPr>
        <w:t xml:space="preserve">: the United States’ </w:t>
      </w:r>
      <w:r>
        <w:rPr>
          <w:b/>
          <w:highlight w:val="green"/>
          <w:u w:val="single"/>
        </w:rPr>
        <w:t>security treaties</w:t>
      </w:r>
      <w:r>
        <w:rPr>
          <w:u w:val="single"/>
        </w:rPr>
        <w:t xml:space="preserve"> with </w:t>
      </w:r>
      <w:r>
        <w:rPr>
          <w:b/>
          <w:u w:val="single"/>
        </w:rPr>
        <w:t>Australia, Japan, and others</w:t>
      </w:r>
      <w:r>
        <w:rPr>
          <w:sz w:val="14"/>
        </w:rPr>
        <w:t xml:space="preserve"> were signed at the height of the Korean War; </w:t>
      </w:r>
      <w:r>
        <w:rPr>
          <w:highlight w:val="green"/>
          <w:u w:val="single"/>
        </w:rPr>
        <w:t xml:space="preserve">the </w:t>
      </w:r>
      <w:r>
        <w:rPr>
          <w:b/>
          <w:highlight w:val="green"/>
          <w:u w:val="single"/>
        </w:rPr>
        <w:t>Quad framework</w:t>
      </w:r>
      <w:r>
        <w:rPr>
          <w:u w:val="single"/>
        </w:rPr>
        <w:t xml:space="preserve"> with Australia, India, and Japan was organized in less than 72 hours in response</w:t>
      </w:r>
      <w:r>
        <w:rPr>
          <w:sz w:val="14"/>
        </w:rPr>
        <w:t xml:space="preserve"> to the 2004 tsunami; </w:t>
      </w:r>
      <w:r>
        <w:rPr>
          <w:u w:val="single"/>
        </w:rPr>
        <w:t xml:space="preserve">the </w:t>
      </w:r>
      <w:r>
        <w:rPr>
          <w:b/>
          <w:highlight w:val="green"/>
          <w:u w:val="single"/>
        </w:rPr>
        <w:t>G-20</w:t>
      </w:r>
      <w:r>
        <w:rPr>
          <w:u w:val="single"/>
        </w:rPr>
        <w:t xml:space="preserve"> leaders gathered </w:t>
      </w:r>
      <w:r>
        <w:rPr>
          <w:sz w:val="14"/>
        </w:rPr>
        <w:t xml:space="preserve">for the first time in November 2008, in the midst of the 2008 financial crisis. Even after the 1997–98 financial crisis, when the </w:t>
      </w:r>
      <w:r>
        <w:rPr>
          <w:u w:val="single"/>
        </w:rPr>
        <w:t xml:space="preserve">United States and </w:t>
      </w:r>
      <w:r>
        <w:rPr>
          <w:highlight w:val="green"/>
          <w:u w:val="single"/>
        </w:rPr>
        <w:t xml:space="preserve">the </w:t>
      </w:r>
      <w:r>
        <w:rPr>
          <w:b/>
          <w:highlight w:val="green"/>
          <w:u w:val="single"/>
        </w:rPr>
        <w:t>I</w:t>
      </w:r>
      <w:r>
        <w:rPr>
          <w:sz w:val="14"/>
        </w:rPr>
        <w:t xml:space="preserve">nternational </w:t>
      </w:r>
      <w:r>
        <w:rPr>
          <w:b/>
          <w:highlight w:val="green"/>
          <w:u w:val="single"/>
        </w:rPr>
        <w:t>M</w:t>
      </w:r>
      <w:r>
        <w:rPr>
          <w:sz w:val="14"/>
        </w:rPr>
        <w:t xml:space="preserve">onetary </w:t>
      </w:r>
      <w:r>
        <w:rPr>
          <w:b/>
          <w:highlight w:val="green"/>
          <w:u w:val="single"/>
        </w:rPr>
        <w:t>F</w:t>
      </w:r>
      <w:r>
        <w:rPr>
          <w:sz w:val="14"/>
        </w:rPr>
        <w:t xml:space="preserve">und </w:t>
      </w:r>
      <w:r>
        <w:rPr>
          <w:u w:val="single"/>
        </w:rPr>
        <w:t xml:space="preserve">demanded </w:t>
      </w:r>
      <w:r>
        <w:rPr>
          <w:b/>
          <w:u w:val="single"/>
        </w:rPr>
        <w:t>tough conditions</w:t>
      </w:r>
      <w:r>
        <w:rPr>
          <w:sz w:val="14"/>
        </w:rPr>
        <w:t xml:space="preserve"> that alienated much of Asia as Beijing won points for not devaluing its currency, </w:t>
      </w:r>
      <w:r>
        <w:rPr>
          <w:u w:val="single"/>
        </w:rPr>
        <w:t xml:space="preserve">the </w:t>
      </w:r>
      <w:r>
        <w:rPr>
          <w:b/>
          <w:highlight w:val="green"/>
          <w:u w:val="single"/>
        </w:rPr>
        <w:t>long-term result</w:t>
      </w:r>
      <w:r>
        <w:rPr>
          <w:highlight w:val="green"/>
          <w:u w:val="single"/>
        </w:rPr>
        <w:t xml:space="preserve"> was more </w:t>
      </w:r>
      <w:r>
        <w:rPr>
          <w:b/>
          <w:highlight w:val="green"/>
          <w:u w:val="single"/>
        </w:rPr>
        <w:t>resilient</w:t>
      </w:r>
      <w:r>
        <w:rPr>
          <w:b/>
          <w:u w:val="single"/>
        </w:rPr>
        <w:t xml:space="preserve"> and </w:t>
      </w:r>
      <w:r>
        <w:rPr>
          <w:b/>
          <w:highlight w:val="green"/>
          <w:u w:val="single"/>
        </w:rPr>
        <w:t>market-based econ</w:t>
      </w:r>
      <w:r>
        <w:rPr>
          <w:sz w:val="14"/>
        </w:rPr>
        <w:t xml:space="preserve">omies </w:t>
      </w:r>
      <w:r>
        <w:rPr>
          <w:b/>
          <w:u w:val="single"/>
        </w:rPr>
        <w:t>in</w:t>
      </w:r>
      <w:r>
        <w:rPr>
          <w:u w:val="single"/>
        </w:rPr>
        <w:t xml:space="preserve"> the region</w:t>
      </w:r>
      <w:r>
        <w:rPr>
          <w:sz w:val="14"/>
        </w:rPr>
        <w:t xml:space="preserve">, not a shift to Chinese-style state capitalism. If the United States is in strategic competition with China, then </w:t>
      </w:r>
      <w:r>
        <w:rPr>
          <w:b/>
          <w:highlight w:val="green"/>
          <w:u w:val="single"/>
        </w:rPr>
        <w:t>effective</w:t>
      </w:r>
      <w:r>
        <w:rPr>
          <w:b/>
          <w:u w:val="single"/>
        </w:rPr>
        <w:t xml:space="preserve"> U.S. </w:t>
      </w:r>
      <w:r>
        <w:rPr>
          <w:b/>
          <w:highlight w:val="green"/>
          <w:u w:val="single"/>
        </w:rPr>
        <w:t>leadership</w:t>
      </w:r>
      <w:r>
        <w:rPr>
          <w:highlight w:val="green"/>
          <w:u w:val="single"/>
        </w:rPr>
        <w:t xml:space="preserve"> should be </w:t>
      </w:r>
      <w:r>
        <w:rPr>
          <w:b/>
          <w:highlight w:val="green"/>
          <w:u w:val="single"/>
        </w:rPr>
        <w:t>at the service</w:t>
      </w:r>
      <w:r>
        <w:rPr>
          <w:b/>
          <w:u w:val="single"/>
        </w:rPr>
        <w:t xml:space="preserve"> of building </w:t>
      </w:r>
      <w:r>
        <w:rPr>
          <w:b/>
          <w:highlight w:val="green"/>
          <w:u w:val="single"/>
        </w:rPr>
        <w:t>something positive</w:t>
      </w:r>
      <w:r>
        <w:rPr>
          <w:b/>
          <w:u w:val="single"/>
        </w:rPr>
        <w:t xml:space="preserve"> </w:t>
      </w:r>
      <w:r>
        <w:rPr>
          <w:u w:val="single"/>
        </w:rPr>
        <w:t>out of the crisis rather than trying to use it to isolate and alienate Beijing.</w:t>
      </w:r>
      <w:r>
        <w:rPr>
          <w:sz w:val="14"/>
        </w:rPr>
        <w:t xml:space="preserve"> The failure of the G-7 foreign ministers to reach agreement on a joint statement (because the U.S. delegation insisted on calling the novel coronavirus the “Wuhan virus,” going against the guidelines of the World Health Organization and the positions of Washington’s closest allies) hardly constitutes an example of effective leadership. For decades, the </w:t>
      </w:r>
      <w:r>
        <w:rPr>
          <w:b/>
          <w:u w:val="single"/>
        </w:rPr>
        <w:t>United States</w:t>
      </w:r>
      <w:r>
        <w:rPr>
          <w:u w:val="single"/>
        </w:rPr>
        <w:t xml:space="preserve"> has </w:t>
      </w:r>
      <w:r>
        <w:rPr>
          <w:b/>
          <w:highlight w:val="green"/>
          <w:u w:val="single"/>
        </w:rPr>
        <w:t>maintained</w:t>
      </w:r>
      <w:r>
        <w:rPr>
          <w:b/>
          <w:u w:val="single"/>
        </w:rPr>
        <w:t xml:space="preserve"> </w:t>
      </w:r>
      <w:r>
        <w:rPr>
          <w:b/>
          <w:highlight w:val="green"/>
          <w:u w:val="single"/>
        </w:rPr>
        <w:t>power</w:t>
      </w:r>
      <w:r>
        <w:rPr>
          <w:u w:val="single"/>
        </w:rPr>
        <w:t xml:space="preserve">, credibility, </w:t>
      </w:r>
      <w:r>
        <w:rPr>
          <w:b/>
          <w:highlight w:val="green"/>
          <w:u w:val="single"/>
        </w:rPr>
        <w:t>and influence</w:t>
      </w:r>
      <w:r>
        <w:rPr>
          <w:sz w:val="14"/>
        </w:rPr>
        <w:t xml:space="preserve"> not only by virtue of its size and capabilities but also </w:t>
      </w:r>
      <w:r>
        <w:rPr>
          <w:b/>
          <w:highlight w:val="green"/>
          <w:u w:val="single"/>
        </w:rPr>
        <w:t>by attracting</w:t>
      </w:r>
      <w:r>
        <w:rPr>
          <w:highlight w:val="green"/>
          <w:u w:val="single"/>
        </w:rPr>
        <w:t xml:space="preserve"> other </w:t>
      </w:r>
      <w:r>
        <w:rPr>
          <w:b/>
          <w:highlight w:val="green"/>
          <w:u w:val="single"/>
        </w:rPr>
        <w:t>nations</w:t>
      </w:r>
      <w:r>
        <w:rPr>
          <w:b/>
          <w:u w:val="single"/>
        </w:rPr>
        <w:t xml:space="preserve"> to</w:t>
      </w:r>
      <w:r>
        <w:rPr>
          <w:u w:val="single"/>
        </w:rPr>
        <w:t xml:space="preserve"> its vision </w:t>
      </w:r>
      <w:r>
        <w:rPr>
          <w:highlight w:val="green"/>
          <w:u w:val="single"/>
        </w:rPr>
        <w:t xml:space="preserve">for </w:t>
      </w:r>
      <w:r>
        <w:rPr>
          <w:b/>
          <w:highlight w:val="green"/>
          <w:u w:val="single"/>
        </w:rPr>
        <w:t>security and prosperity</w:t>
      </w:r>
      <w:r>
        <w:rPr>
          <w:sz w:val="14"/>
        </w:rPr>
        <w:t>. A United States that is churlish and defensive about China right now is not a United States that will earn respect among its friends and allies. A United States that learns from the experiences of Germany, South Korea, Taiwan and others in pandemic management; that embraces practical and meaningful cooperation with China; and that engages with global organizations, such as the WHO, to help them reform is a United States that can use the pandemic as an opportunity to remind the world of what American leadership looks like.</w:t>
      </w:r>
    </w:p>
    <w:p w14:paraId="71100278" w14:textId="77777777" w:rsidR="002266A1" w:rsidRDefault="002266A1" w:rsidP="002266A1">
      <w:pPr>
        <w:pStyle w:val="Heading3"/>
      </w:pPr>
      <w:r>
        <w:t>2nc – Warming Defense</w:t>
      </w:r>
    </w:p>
    <w:p w14:paraId="20E8A53F" w14:textId="77777777" w:rsidR="002266A1" w:rsidRPr="00865A2C" w:rsidRDefault="002266A1" w:rsidP="002266A1">
      <w:pPr>
        <w:pStyle w:val="Heading4"/>
        <w:rPr>
          <w:rFonts w:cs="Helvetica"/>
        </w:rPr>
      </w:pPr>
      <w:r w:rsidRPr="00865A2C">
        <w:rPr>
          <w:rFonts w:cs="Helvetica"/>
        </w:rPr>
        <w:t xml:space="preserve">Tipping points </w:t>
      </w:r>
      <w:r w:rsidRPr="00865A2C">
        <w:rPr>
          <w:rFonts w:cs="Helvetica"/>
          <w:u w:val="single"/>
        </w:rPr>
        <w:t>aren’t real</w:t>
      </w:r>
      <w:r w:rsidRPr="00865A2C">
        <w:rPr>
          <w:rFonts w:cs="Helvetica"/>
        </w:rPr>
        <w:t xml:space="preserve"> --- The </w:t>
      </w:r>
      <w:r w:rsidRPr="00865A2C">
        <w:rPr>
          <w:rFonts w:cs="Helvetica"/>
          <w:u w:val="single"/>
        </w:rPr>
        <w:t>worst impacts</w:t>
      </w:r>
      <w:r w:rsidRPr="00865A2C">
        <w:rPr>
          <w:rFonts w:cs="Helvetica"/>
        </w:rPr>
        <w:t xml:space="preserve"> are </w:t>
      </w:r>
      <w:r w:rsidRPr="00865A2C">
        <w:rPr>
          <w:rFonts w:cs="Helvetica"/>
          <w:u w:val="single"/>
        </w:rPr>
        <w:t>centuries</w:t>
      </w:r>
      <w:r w:rsidRPr="00865A2C">
        <w:rPr>
          <w:rFonts w:cs="Helvetica"/>
        </w:rPr>
        <w:t xml:space="preserve"> or </w:t>
      </w:r>
      <w:r w:rsidRPr="00865A2C">
        <w:rPr>
          <w:rFonts w:cs="Helvetica"/>
          <w:u w:val="single"/>
        </w:rPr>
        <w:t>millennia away</w:t>
      </w:r>
      <w:r w:rsidRPr="00865A2C">
        <w:rPr>
          <w:rFonts w:cs="Helvetica"/>
        </w:rPr>
        <w:t xml:space="preserve"> and </w:t>
      </w:r>
      <w:r w:rsidRPr="00865A2C">
        <w:rPr>
          <w:rFonts w:cs="Helvetica"/>
          <w:u w:val="single"/>
        </w:rPr>
        <w:t>basic mitigation</w:t>
      </w:r>
      <w:r w:rsidRPr="00865A2C">
        <w:rPr>
          <w:rFonts w:cs="Helvetica"/>
        </w:rPr>
        <w:t xml:space="preserve"> solves</w:t>
      </w:r>
    </w:p>
    <w:p w14:paraId="1818137E" w14:textId="77777777" w:rsidR="002266A1" w:rsidRPr="00865A2C" w:rsidRDefault="002266A1" w:rsidP="002266A1">
      <w:r w:rsidRPr="00865A2C">
        <w:rPr>
          <w:rStyle w:val="Style13ptBold"/>
        </w:rPr>
        <w:t>Wang, 23</w:t>
      </w:r>
      <w:r w:rsidRPr="00865A2C">
        <w:t xml:space="preserve"> (Seaver Wang, Seaver holds a PhD in Earth and Ocean Sciences from Duke University as well as a BA in Earth Sciences from the University of Pennsylvania and has worked with the Climate and Energy research program since Fall 2019. 4-17-2023, accessed 6-7-2023, Breakthrough Institute, "There Is No Climate Tipping Point", https://thebreakthrough.org/journal/climate-change-banned-words/climate-tipping-point-real)//Babcii</w:t>
      </w:r>
    </w:p>
    <w:p w14:paraId="6EB085B0" w14:textId="77777777" w:rsidR="002266A1" w:rsidRDefault="002266A1" w:rsidP="002266A1">
      <w:pPr>
        <w:rPr>
          <w:b/>
          <w:bCs/>
          <w:u w:val="single"/>
        </w:rPr>
      </w:pPr>
      <w:r w:rsidRPr="00865A2C">
        <w:rPr>
          <w:sz w:val="8"/>
        </w:rPr>
        <w:t xml:space="preserve">For the set of likely future scenarios we face today, the </w:t>
      </w:r>
      <w:r w:rsidRPr="00865A2C">
        <w:rPr>
          <w:highlight w:val="green"/>
          <w:u w:val="single"/>
        </w:rPr>
        <w:t>climate science</w:t>
      </w:r>
      <w:r w:rsidRPr="00865A2C">
        <w:rPr>
          <w:u w:val="single"/>
        </w:rPr>
        <w:t xml:space="preserve"> literature </w:t>
      </w:r>
      <w:r w:rsidRPr="00865A2C">
        <w:rPr>
          <w:highlight w:val="green"/>
          <w:u w:val="single"/>
        </w:rPr>
        <w:t>has not identified any</w:t>
      </w:r>
      <w:r w:rsidRPr="00865A2C">
        <w:rPr>
          <w:u w:val="single"/>
        </w:rPr>
        <w:t xml:space="preserve"> approaching </w:t>
      </w:r>
      <w:r w:rsidRPr="00865A2C">
        <w:rPr>
          <w:b/>
          <w:bCs/>
          <w:highlight w:val="green"/>
          <w:u w:val="single"/>
        </w:rPr>
        <w:t>global tipping point</w:t>
      </w:r>
      <w:r w:rsidRPr="00865A2C">
        <w:rPr>
          <w:u w:val="single"/>
        </w:rPr>
        <w:t> after which runaway climate change intensifies beyond humanity’s ability to arrest it.</w:t>
      </w:r>
      <w:r w:rsidRPr="00865A2C">
        <w:rPr>
          <w:sz w:val="8"/>
        </w:rPr>
        <w:t xml:space="preserve"> While </w:t>
      </w:r>
      <w:r w:rsidRPr="00865A2C">
        <w:rPr>
          <w:u w:val="single"/>
        </w:rPr>
        <w:t xml:space="preserve">tipping elements of the climate system—like Arctic </w:t>
      </w:r>
      <w:r w:rsidRPr="00865A2C">
        <w:rPr>
          <w:b/>
          <w:bCs/>
          <w:highlight w:val="green"/>
          <w:u w:val="single"/>
        </w:rPr>
        <w:t>permafrost</w:t>
      </w:r>
      <w:r w:rsidRPr="00865A2C">
        <w:rPr>
          <w:sz w:val="8"/>
        </w:rPr>
        <w:t xml:space="preserve"> thaw </w:t>
      </w:r>
      <w:r w:rsidRPr="00865A2C">
        <w:rPr>
          <w:highlight w:val="green"/>
          <w:u w:val="single"/>
        </w:rPr>
        <w:t>and</w:t>
      </w:r>
      <w:r w:rsidRPr="00865A2C">
        <w:rPr>
          <w:u w:val="single"/>
        </w:rPr>
        <w:t xml:space="preserve"> loss of Amazon </w:t>
      </w:r>
      <w:r w:rsidRPr="00865A2C">
        <w:rPr>
          <w:highlight w:val="green"/>
          <w:u w:val="single"/>
        </w:rPr>
        <w:t>forest</w:t>
      </w:r>
      <w:r w:rsidRPr="00865A2C">
        <w:rPr>
          <w:sz w:val="8"/>
        </w:rPr>
        <w:t xml:space="preserve"> area—</w:t>
      </w:r>
      <w:r w:rsidRPr="00865A2C">
        <w:rPr>
          <w:highlight w:val="green"/>
          <w:u w:val="single"/>
        </w:rPr>
        <w:t>do influence</w:t>
      </w:r>
      <w:r w:rsidRPr="00865A2C">
        <w:rPr>
          <w:sz w:val="8"/>
        </w:rPr>
        <w:t xml:space="preserve"> total warming, </w:t>
      </w:r>
      <w:r w:rsidRPr="00865A2C">
        <w:rPr>
          <w:highlight w:val="green"/>
          <w:u w:val="single"/>
        </w:rPr>
        <w:t>the magnitude</w:t>
      </w:r>
      <w:r w:rsidRPr="00865A2C">
        <w:rPr>
          <w:u w:val="single"/>
        </w:rPr>
        <w:t xml:space="preserve"> of this influence </w:t>
      </w:r>
      <w:r w:rsidRPr="00865A2C">
        <w:rPr>
          <w:highlight w:val="green"/>
          <w:u w:val="single"/>
        </w:rPr>
        <w:t xml:space="preserve">is </w:t>
      </w:r>
      <w:r w:rsidRPr="00865A2C">
        <w:rPr>
          <w:b/>
          <w:bCs/>
          <w:u w:val="single"/>
        </w:rPr>
        <w:t xml:space="preserve">substantially </w:t>
      </w:r>
      <w:r w:rsidRPr="00865A2C">
        <w:rPr>
          <w:b/>
          <w:bCs/>
          <w:highlight w:val="green"/>
          <w:u w:val="single"/>
        </w:rPr>
        <w:t>small</w:t>
      </w:r>
      <w:r w:rsidRPr="00865A2C">
        <w:rPr>
          <w:b/>
          <w:bCs/>
          <w:u w:val="single"/>
        </w:rPr>
        <w:t>er</w:t>
      </w:r>
      <w:r w:rsidRPr="00865A2C">
        <w:rPr>
          <w:u w:val="single"/>
        </w:rPr>
        <w:t xml:space="preserve"> than the </w:t>
      </w:r>
      <w:r w:rsidRPr="00865A2C">
        <w:rPr>
          <w:b/>
          <w:bCs/>
          <w:u w:val="single"/>
        </w:rPr>
        <w:t xml:space="preserve">societal factors that will ultimately determine the planet’s climate trajectory. </w:t>
      </w:r>
      <w:r w:rsidRPr="00865A2C">
        <w:rPr>
          <w:sz w:val="8"/>
        </w:rPr>
        <w:t xml:space="preserve">To you, the reader, the lines above may feel stiff and overly qualified. They, like countless similar </w:t>
      </w:r>
      <w:r w:rsidRPr="00865A2C">
        <w:rPr>
          <w:u w:val="single"/>
        </w:rPr>
        <w:t xml:space="preserve">sentences in </w:t>
      </w:r>
      <w:r w:rsidRPr="00865A2C">
        <w:rPr>
          <w:b/>
          <w:bCs/>
          <w:highlight w:val="green"/>
          <w:u w:val="single"/>
        </w:rPr>
        <w:t>IPCC reports</w:t>
      </w:r>
      <w:r w:rsidRPr="00865A2C">
        <w:rPr>
          <w:u w:val="single"/>
        </w:rPr>
        <w:t xml:space="preserve"> and academic papers, </w:t>
      </w:r>
      <w:r w:rsidRPr="00865A2C">
        <w:rPr>
          <w:highlight w:val="green"/>
          <w:u w:val="single"/>
        </w:rPr>
        <w:t>rely on</w:t>
      </w:r>
      <w:r w:rsidRPr="00865A2C">
        <w:rPr>
          <w:u w:val="single"/>
        </w:rPr>
        <w:t xml:space="preserve"> very </w:t>
      </w:r>
      <w:r w:rsidRPr="00865A2C">
        <w:rPr>
          <w:highlight w:val="green"/>
          <w:u w:val="single"/>
        </w:rPr>
        <w:t>careful</w:t>
      </w:r>
      <w:r w:rsidRPr="00865A2C">
        <w:rPr>
          <w:u w:val="single"/>
        </w:rPr>
        <w:t xml:space="preserve"> choice of </w:t>
      </w:r>
      <w:r w:rsidRPr="00865A2C">
        <w:rPr>
          <w:b/>
          <w:bCs/>
          <w:highlight w:val="green"/>
          <w:u w:val="single"/>
        </w:rPr>
        <w:t>terminology</w:t>
      </w:r>
      <w:r w:rsidRPr="00865A2C">
        <w:rPr>
          <w:u w:val="single"/>
        </w:rPr>
        <w:t xml:space="preserve"> to maintain</w:t>
      </w:r>
      <w:r w:rsidRPr="00865A2C">
        <w:rPr>
          <w:sz w:val="8"/>
        </w:rPr>
        <w:t xml:space="preserve"> their </w:t>
      </w:r>
      <w:r w:rsidRPr="00865A2C">
        <w:rPr>
          <w:u w:val="single"/>
        </w:rPr>
        <w:t>accuracy</w:t>
      </w:r>
      <w:r w:rsidRPr="00865A2C">
        <w:rPr>
          <w:sz w:val="8"/>
        </w:rPr>
        <w:t xml:space="preserve">. Yet such care seems increasingly incompatible with a climate discourse that, at times, nurses a weakness for spectacle while trying to satisfy a hunger for clarity about the future that researchers cannot yet provide. 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 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 It is </w:t>
      </w:r>
      <w:r w:rsidRPr="00865A2C">
        <w:rPr>
          <w:u w:val="single"/>
        </w:rPr>
        <w:t xml:space="preserve">not particularly surprising that </w:t>
      </w:r>
      <w:r w:rsidRPr="00865A2C">
        <w:rPr>
          <w:highlight w:val="green"/>
          <w:u w:val="single"/>
        </w:rPr>
        <w:t xml:space="preserve">when </w:t>
      </w:r>
      <w:r w:rsidRPr="00865A2C">
        <w:rPr>
          <w:b/>
          <w:bCs/>
          <w:highlight w:val="green"/>
          <w:u w:val="single"/>
        </w:rPr>
        <w:t>arcane scientific detail</w:t>
      </w:r>
      <w:r w:rsidRPr="00865A2C">
        <w:rPr>
          <w:highlight w:val="green"/>
          <w:u w:val="single"/>
        </w:rPr>
        <w:t xml:space="preserve"> meets</w:t>
      </w:r>
      <w:r w:rsidRPr="00865A2C">
        <w:rPr>
          <w:u w:val="single"/>
        </w:rPr>
        <w:t xml:space="preserve"> simplistic </w:t>
      </w:r>
      <w:r w:rsidRPr="00865A2C">
        <w:rPr>
          <w:b/>
          <w:bCs/>
          <w:highlight w:val="green"/>
          <w:u w:val="single"/>
        </w:rPr>
        <w:t>reporting</w:t>
      </w:r>
      <w:r w:rsidRPr="00865A2C">
        <w:rPr>
          <w:u w:val="single"/>
        </w:rPr>
        <w:t xml:space="preserve">, </w:t>
      </w:r>
      <w:r w:rsidRPr="00865A2C">
        <w:rPr>
          <w:highlight w:val="green"/>
          <w:u w:val="single"/>
        </w:rPr>
        <w:t>it results in</w:t>
      </w:r>
      <w:r w:rsidRPr="00865A2C">
        <w:rPr>
          <w:u w:val="single"/>
        </w:rPr>
        <w:t xml:space="preserve"> a </w:t>
      </w:r>
      <w:r w:rsidRPr="00865A2C">
        <w:rPr>
          <w:b/>
          <w:bCs/>
          <w:highlight w:val="green"/>
          <w:u w:val="single"/>
        </w:rPr>
        <w:t>muddle</w:t>
      </w:r>
      <w:r w:rsidRPr="00865A2C">
        <w:rPr>
          <w:sz w:val="8"/>
        </w:rPr>
        <w:t>, and it’s a muddle the term “tipping point” itself—</w:t>
      </w:r>
      <w:r w:rsidRPr="00865A2C">
        <w:rPr>
          <w:u w:val="single"/>
        </w:rPr>
        <w:t>evoking an abruptness and immediacy not necessarily characteristic of most, let alone all, tipping elements</w:t>
      </w:r>
      <w:r w:rsidRPr="00865A2C">
        <w:rPr>
          <w:sz w:val="8"/>
        </w:rPr>
        <w:t xml:space="preserve">—perhaps adds to. </w:t>
      </w:r>
      <w:r w:rsidRPr="00865A2C">
        <w:rPr>
          <w:u w:val="single"/>
        </w:rPr>
        <w:t xml:space="preserve">Climate </w:t>
      </w:r>
      <w:r w:rsidRPr="00865A2C">
        <w:rPr>
          <w:b/>
          <w:bCs/>
          <w:highlight w:val="green"/>
          <w:u w:val="single"/>
        </w:rPr>
        <w:t>tipping points</w:t>
      </w:r>
      <w:r w:rsidRPr="00865A2C">
        <w:rPr>
          <w:u w:val="single"/>
        </w:rPr>
        <w:t xml:space="preserve"> and “runaway climate change” are now common parlance in climate conversations</w:t>
      </w:r>
      <w:r w:rsidRPr="00865A2C">
        <w:rPr>
          <w:sz w:val="8"/>
        </w:rPr>
        <w:t xml:space="preserve">, and while different advocates may mean different things in practice when using these terms, they speak to a </w:t>
      </w:r>
      <w:r w:rsidRPr="00865A2C">
        <w:rPr>
          <w:u w:val="single"/>
        </w:rPr>
        <w:t>broadly shared, yet inaccurate, understanding that the climate system is on the verge of very unstable, self-reinforcing, and abruptly rapid disaster</w:t>
      </w:r>
      <w:r w:rsidRPr="00865A2C">
        <w:rPr>
          <w:sz w:val="8"/>
        </w:rPr>
        <w:t xml:space="preserve">. </w:t>
      </w:r>
      <w:r w:rsidRPr="00865A2C">
        <w:rPr>
          <w:b/>
          <w:bCs/>
          <w:sz w:val="28"/>
          <w:szCs w:val="28"/>
          <w:u w:val="single"/>
        </w:rPr>
        <w:t>It isn’t</w:t>
      </w:r>
      <w:r w:rsidRPr="00865A2C">
        <w:rPr>
          <w:sz w:val="8"/>
        </w:rPr>
        <w:t xml:space="preserve">. And it’s important to understand that it isn’t. Taken at rational face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 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 Although the lack of an impending climate cliff may seem to dilute the impetus for climate action, the knowledge that humanity has a decisive hand on the thermostat actually imparts great responsibility upon us. It’s up to us not only to realize a more positive future for humans and nature but also to define the conditions in which we will have to build that vision. ChatGPT HAS ENTERED THE CONVERSATION In environmentalist discussions, “tipping points” refers to critical thresholds beyond which a particular environmental system or process is irreversibly altered, often leading to far-reaching and potentially disastrous consequences. Tipping points are often used to describe potential or actual thresholds in the Earth’s climate system, such as the melting of polar ice caps, the dieback of forests, or the acidification of oceans. These thresholds can be thought of as points of no return, beyond which the natural system in question is altered in such a way that it cannot be restored to its previous state. For example, once a certain amount of polar ice has melted, it can no longer be regained through natural processes, leading to a permanent rise in sea levels. Similarly, once a critical threshold of carbon dioxide has been reached in the atmosphere, it can take hundreds or thousands of years for it to be absorbed by the planet’s natural carbon cycles. In environmental discussions, tipping points are often used as a warning about the potential consequences of human activities on the environment, and to emphasize the need for rapid and decisive action to address environmental problems before they reach these critical thresholds. By highlighting the potential for irreversible environmental change, the concept of tipping points is meant to motivate individuals, communities, and governments to take action to protect the environment and ensure a sustainable future. No tipping, no point In many ways, the term “tipping point” in climate science was predisposed to be misunderstood. Both components of the term invite confusion. First, 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w:t>
      </w:r>
      <w:r w:rsidRPr="00865A2C">
        <w:rPr>
          <w:u w:val="single"/>
        </w:rPr>
        <w:t>Components of the climate system are sluggish on human time scales</w:t>
      </w:r>
      <w:r w:rsidRPr="00865A2C">
        <w:rPr>
          <w:sz w:val="8"/>
        </w:rPr>
        <w:t xml:space="preserve">, and thus many Earth system components change </w:t>
      </w:r>
      <w:r w:rsidRPr="00865A2C">
        <w:rPr>
          <w:b/>
          <w:bCs/>
          <w:highlight w:val="green"/>
          <w:u w:val="single"/>
        </w:rPr>
        <w:t xml:space="preserve">over the course of </w:t>
      </w:r>
      <w:r w:rsidRPr="00865A2C">
        <w:rPr>
          <w:b/>
          <w:bCs/>
          <w:u w:val="single"/>
        </w:rPr>
        <w:t xml:space="preserve">decades, if not </w:t>
      </w:r>
      <w:r w:rsidRPr="00865A2C">
        <w:rPr>
          <w:b/>
          <w:bCs/>
          <w:highlight w:val="green"/>
          <w:u w:val="single"/>
        </w:rPr>
        <w:t>centuries or millennia</w:t>
      </w:r>
      <w:r w:rsidRPr="00865A2C">
        <w:rPr>
          <w:u w:val="single"/>
        </w:rPr>
        <w:t xml:space="preserve">. For example, future carbon release from </w:t>
      </w:r>
      <w:r w:rsidRPr="00865A2C">
        <w:rPr>
          <w:highlight w:val="green"/>
          <w:u w:val="single"/>
        </w:rPr>
        <w:t>thawing permafrost</w:t>
      </w:r>
      <w:r w:rsidRPr="00865A2C">
        <w:rPr>
          <w:sz w:val="8"/>
        </w:rPr>
        <w:t xml:space="preserve"> and sea-level rise from loss of the Greenland ice sheet </w:t>
      </w:r>
      <w:r w:rsidRPr="00865A2C">
        <w:rPr>
          <w:b/>
          <w:bCs/>
          <w:highlight w:val="green"/>
          <w:u w:val="single"/>
        </w:rPr>
        <w:t>will take</w:t>
      </w:r>
      <w:r w:rsidRPr="00865A2C">
        <w:rPr>
          <w:b/>
          <w:bCs/>
          <w:u w:val="single"/>
        </w:rPr>
        <w:t xml:space="preserve"> place over </w:t>
      </w:r>
      <w:r w:rsidRPr="00865A2C">
        <w:rPr>
          <w:b/>
          <w:bCs/>
          <w:highlight w:val="green"/>
          <w:u w:val="single"/>
        </w:rPr>
        <w:t>several hundred years</w:t>
      </w:r>
      <w:r w:rsidRPr="00865A2C">
        <w:rPr>
          <w:b/>
          <w:bCs/>
          <w:u w:val="single"/>
        </w:rPr>
        <w:t>.</w:t>
      </w:r>
      <w:r w:rsidRPr="00865A2C">
        <w:rPr>
          <w:sz w:val="8"/>
        </w:rPr>
        <w:t xml:space="preserve"> 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 Second, the word “point,” too, is bound to confuse. It implies a single, precise, known critical threshold beyond which Earth system components tip. 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 However, </w:t>
      </w:r>
      <w:r w:rsidRPr="00865A2C">
        <w:rPr>
          <w:b/>
          <w:bCs/>
          <w:u w:val="single"/>
        </w:rPr>
        <w:t>critical thresholds are rarely precisely known</w:t>
      </w:r>
      <w:r w:rsidRPr="00865A2C">
        <w:rPr>
          <w:u w:val="single"/>
        </w:rPr>
        <w:t>. And large continental-scale systems like Arctic permafrost landscapes or the Amazon rainforest may not possess a single overall climate tipping point,</w:t>
      </w:r>
      <w:r w:rsidRPr="00865A2C">
        <w:rPr>
          <w:sz w:val="8"/>
        </w:rPr>
        <w:t xml:space="preserve"> but may instead exhibit nonlinear state shifts at smaller scales in response to crossing regional and local thresholds. Rainforests degrade acre by acre, while permafrost on sunny south-facing hillsides may thaw and release carbon sooner. If “tipping points” is such an imperfect phrase, though, how did the term become so widespread in popular discourse? 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 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 But even now, there is wide variation in the extent to which the term “tipping points” is used in scientific literature to refer to a fast process, or a slow one, and whether it’s a general conceptual framework or something that can be defined mathematically or statistically. On top of this, candidate members of the tipping elements club have shifted as scientific understanding of different Earth system components has progressed. For instance, some </w:t>
      </w:r>
      <w:r w:rsidRPr="00865A2C">
        <w:rPr>
          <w:u w:val="single"/>
        </w:rPr>
        <w:t>researchers</w:t>
      </w:r>
      <w:r w:rsidRPr="00865A2C">
        <w:rPr>
          <w:sz w:val="8"/>
        </w:rPr>
        <w:t xml:space="preserve"> once </w:t>
      </w:r>
      <w:r w:rsidRPr="00865A2C">
        <w:rPr>
          <w:u w:val="single"/>
        </w:rPr>
        <w:t xml:space="preserve">proposed the possibility of abrupt future decline in Arctic summertime sea ice, but this </w:t>
      </w:r>
      <w:r w:rsidRPr="00865A2C">
        <w:rPr>
          <w:b/>
          <w:bCs/>
          <w:highlight w:val="green"/>
          <w:u w:val="single"/>
        </w:rPr>
        <w:t>hypothesis has faded</w:t>
      </w:r>
      <w:r w:rsidRPr="00865A2C">
        <w:rPr>
          <w:sz w:val="8"/>
        </w:rPr>
        <w:t xml:space="preserve">, with subsequent research reinforcing the conclusion that Arctic summer sea ice declines steadily in proportion to increasing greenhouse gas emissions. </w:t>
      </w:r>
      <w:r w:rsidRPr="00865A2C">
        <w:rPr>
          <w:u w:val="single"/>
        </w:rPr>
        <w:t xml:space="preserve">Similarly, theories that projected substantial abrupt state shifts in monsoon circulation or the </w:t>
      </w:r>
      <w:r w:rsidRPr="00865A2C">
        <w:rPr>
          <w:b/>
          <w:bCs/>
          <w:u w:val="single"/>
        </w:rPr>
        <w:t>El Niño cycle</w:t>
      </w:r>
      <w:r w:rsidRPr="00865A2C">
        <w:rPr>
          <w:u w:val="single"/>
        </w:rPr>
        <w:t xml:space="preserve"> have </w:t>
      </w:r>
      <w:r w:rsidRPr="00865A2C">
        <w:rPr>
          <w:b/>
          <w:bCs/>
          <w:u w:val="single"/>
        </w:rPr>
        <w:t>largely been laid to rest</w:t>
      </w:r>
      <w:r w:rsidRPr="00865A2C">
        <w:rPr>
          <w:u w:val="single"/>
        </w:rPr>
        <w:t xml:space="preserve">. Papers from a decade ago raised alarm at </w:t>
      </w:r>
      <w:r w:rsidRPr="00865A2C">
        <w:rPr>
          <w:sz w:val="8"/>
        </w:rPr>
        <w:t xml:space="preserve">the possibility that </w:t>
      </w:r>
      <w:r w:rsidRPr="00865A2C">
        <w:rPr>
          <w:u w:val="single"/>
        </w:rPr>
        <w:t xml:space="preserve">huge amounts of </w:t>
      </w:r>
      <w:r w:rsidRPr="00865A2C">
        <w:rPr>
          <w:b/>
          <w:bCs/>
          <w:u w:val="single"/>
        </w:rPr>
        <w:t>methane could bubble out of the ocean</w:t>
      </w:r>
      <w:r w:rsidRPr="00865A2C">
        <w:rPr>
          <w:sz w:val="8"/>
        </w:rPr>
        <w:t xml:space="preserve"> with apocalyptic consequences. </w:t>
      </w:r>
      <w:r w:rsidRPr="00865A2C">
        <w:rPr>
          <w:u w:val="single"/>
        </w:rPr>
        <w:t>But we now understand that frozen methane buried deep in seafloor sediments responds only slowly and gradually to warming</w:t>
      </w:r>
      <w:r w:rsidRPr="00865A2C">
        <w:rPr>
          <w:sz w:val="8"/>
        </w:rPr>
        <w:t xml:space="preserve">, </w:t>
      </w:r>
      <w:r w:rsidRPr="00865A2C">
        <w:rPr>
          <w:b/>
          <w:bCs/>
          <w:highlight w:val="green"/>
          <w:u w:val="single"/>
        </w:rPr>
        <w:t>releasing a trickle</w:t>
      </w:r>
      <w:r w:rsidRPr="00865A2C">
        <w:rPr>
          <w:sz w:val="8"/>
        </w:rPr>
        <w:t xml:space="preserve"> of atmosphere-warming methane </w:t>
      </w:r>
      <w:r w:rsidRPr="00865A2C">
        <w:rPr>
          <w:b/>
          <w:bCs/>
          <w:sz w:val="24"/>
          <w:szCs w:val="24"/>
          <w:highlight w:val="green"/>
          <w:u w:val="single"/>
        </w:rPr>
        <w:t>over centuries and millennia</w:t>
      </w:r>
      <w:r w:rsidRPr="00865A2C">
        <w:rPr>
          <w:b/>
          <w:bCs/>
          <w:sz w:val="24"/>
          <w:szCs w:val="24"/>
          <w:u w:val="single"/>
        </w:rPr>
        <w:t xml:space="preserve">. </w:t>
      </w:r>
      <w:r w:rsidRPr="00865A2C">
        <w:rPr>
          <w:sz w:val="8"/>
        </w:rPr>
        <w:t xml:space="preserve">And so, as of this writing, </w:t>
      </w:r>
      <w:r w:rsidRPr="00865A2C">
        <w:rPr>
          <w:b/>
          <w:bCs/>
          <w:highlight w:val="green"/>
          <w:u w:val="single"/>
        </w:rPr>
        <w:t>Arctic summer</w:t>
      </w:r>
      <w:r w:rsidRPr="00865A2C">
        <w:rPr>
          <w:b/>
          <w:bCs/>
          <w:u w:val="single"/>
        </w:rPr>
        <w:t xml:space="preserve"> sea </w:t>
      </w:r>
      <w:r w:rsidRPr="00865A2C">
        <w:rPr>
          <w:b/>
          <w:bCs/>
          <w:highlight w:val="green"/>
          <w:u w:val="single"/>
        </w:rPr>
        <w:t>ice</w:t>
      </w:r>
      <w:r w:rsidRPr="00865A2C">
        <w:rPr>
          <w:b/>
          <w:bCs/>
          <w:u w:val="single"/>
        </w:rPr>
        <w:t xml:space="preserve">, </w:t>
      </w:r>
      <w:r w:rsidRPr="00865A2C">
        <w:rPr>
          <w:b/>
          <w:bCs/>
          <w:highlight w:val="green"/>
          <w:u w:val="single"/>
        </w:rPr>
        <w:t>regional monsoons</w:t>
      </w:r>
      <w:r w:rsidRPr="00865A2C">
        <w:rPr>
          <w:b/>
          <w:bCs/>
          <w:u w:val="single"/>
        </w:rPr>
        <w:t xml:space="preserve">, </w:t>
      </w:r>
      <w:r w:rsidRPr="00865A2C">
        <w:rPr>
          <w:b/>
          <w:bCs/>
          <w:highlight w:val="green"/>
          <w:u w:val="single"/>
        </w:rPr>
        <w:t>seafloor methane</w:t>
      </w:r>
      <w:r w:rsidRPr="00865A2C">
        <w:rPr>
          <w:b/>
          <w:bCs/>
          <w:u w:val="single"/>
        </w:rPr>
        <w:t xml:space="preserve"> hydrates, </w:t>
      </w:r>
      <w:r w:rsidRPr="00865A2C">
        <w:rPr>
          <w:b/>
          <w:bCs/>
          <w:highlight w:val="green"/>
          <w:u w:val="single"/>
        </w:rPr>
        <w:t>and El Niño have</w:t>
      </w:r>
      <w:r w:rsidRPr="00865A2C">
        <w:rPr>
          <w:b/>
          <w:bCs/>
          <w:u w:val="single"/>
        </w:rPr>
        <w:t xml:space="preserve"> mostly </w:t>
      </w:r>
      <w:r w:rsidRPr="00865A2C">
        <w:rPr>
          <w:b/>
          <w:bCs/>
          <w:highlight w:val="green"/>
          <w:u w:val="single"/>
        </w:rPr>
        <w:t>been stricken from lists</w:t>
      </w:r>
    </w:p>
    <w:p w14:paraId="0505A4A1" w14:textId="77777777" w:rsidR="002266A1" w:rsidRDefault="002266A1" w:rsidP="002266A1">
      <w:pPr>
        <w:rPr>
          <w:b/>
          <w:bCs/>
          <w:u w:val="single"/>
        </w:rPr>
      </w:pPr>
    </w:p>
    <w:p w14:paraId="44897959" w14:textId="77777777" w:rsidR="002266A1" w:rsidRPr="00865A2C" w:rsidRDefault="002266A1" w:rsidP="002266A1">
      <w:pPr>
        <w:rPr>
          <w:sz w:val="8"/>
        </w:rPr>
      </w:pPr>
      <w:r w:rsidRPr="00865A2C">
        <w:rPr>
          <w:b/>
          <w:bCs/>
          <w:u w:val="single"/>
        </w:rPr>
        <w:t xml:space="preserve"> of tipping elements.</w:t>
      </w:r>
      <w:r w:rsidRPr="00865A2C">
        <w:rPr>
          <w:sz w:val="8"/>
        </w:rPr>
        <w:t xml:space="preserve"> </w:t>
      </w:r>
      <w:r w:rsidRPr="00865A2C">
        <w:rPr>
          <w:u w:val="single"/>
        </w:rPr>
        <w:t xml:space="preserve">In some cases, </w:t>
      </w:r>
      <w:r w:rsidRPr="00865A2C">
        <w:rPr>
          <w:highlight w:val="green"/>
          <w:u w:val="single"/>
        </w:rPr>
        <w:t>new proposed</w:t>
      </w:r>
      <w:r w:rsidRPr="00865A2C">
        <w:rPr>
          <w:u w:val="single"/>
        </w:rPr>
        <w:t xml:space="preserve"> tipping </w:t>
      </w:r>
      <w:r w:rsidRPr="00865A2C">
        <w:rPr>
          <w:highlight w:val="green"/>
          <w:u w:val="single"/>
        </w:rPr>
        <w:t>elements</w:t>
      </w:r>
      <w:r w:rsidRPr="00865A2C">
        <w:rPr>
          <w:u w:val="single"/>
        </w:rPr>
        <w:t xml:space="preserve"> have replaced them</w:t>
      </w:r>
      <w:r w:rsidRPr="00865A2C">
        <w:rPr>
          <w:sz w:val="8"/>
        </w:rPr>
        <w:t xml:space="preserve">. A fall 2022 paper in Science, for instance, has added “collapse of the </w:t>
      </w:r>
      <w:r w:rsidRPr="00865A2C">
        <w:rPr>
          <w:highlight w:val="green"/>
          <w:u w:val="single"/>
        </w:rPr>
        <w:t xml:space="preserve">Labrador Sea </w:t>
      </w:r>
      <w:r w:rsidRPr="00865A2C">
        <w:rPr>
          <w:b/>
          <w:bCs/>
          <w:highlight w:val="green"/>
          <w:u w:val="single"/>
        </w:rPr>
        <w:t>subpolar</w:t>
      </w:r>
      <w:r w:rsidRPr="00865A2C">
        <w:rPr>
          <w:u w:val="single"/>
        </w:rPr>
        <w:t xml:space="preserve"> ocean gyre</w:t>
      </w:r>
      <w:r w:rsidRPr="00865A2C">
        <w:rPr>
          <w:sz w:val="8"/>
        </w:rPr>
        <w:t xml:space="preserve">” </w:t>
      </w:r>
      <w:r w:rsidRPr="00865A2C">
        <w:rPr>
          <w:u w:val="single"/>
        </w:rPr>
        <w:t>and</w:t>
      </w:r>
      <w:r w:rsidRPr="00865A2C">
        <w:rPr>
          <w:sz w:val="8"/>
        </w:rPr>
        <w:t xml:space="preserve"> “abrupt loss of </w:t>
      </w:r>
      <w:r w:rsidRPr="00865A2C">
        <w:rPr>
          <w:b/>
          <w:bCs/>
          <w:highlight w:val="green"/>
          <w:u w:val="single"/>
        </w:rPr>
        <w:t>Barents Sea sea-ice</w:t>
      </w:r>
      <w:r w:rsidRPr="00865A2C">
        <w:rPr>
          <w:sz w:val="8"/>
        </w:rPr>
        <w:t xml:space="preserve">” as </w:t>
      </w:r>
      <w:r w:rsidRPr="00865A2C">
        <w:rPr>
          <w:u w:val="single"/>
        </w:rPr>
        <w:t xml:space="preserve">new possible tipping elements. With time, </w:t>
      </w:r>
      <w:r w:rsidRPr="00865A2C">
        <w:rPr>
          <w:highlight w:val="green"/>
          <w:u w:val="single"/>
        </w:rPr>
        <w:t>further research</w:t>
      </w:r>
      <w:r w:rsidRPr="00865A2C">
        <w:rPr>
          <w:sz w:val="8"/>
        </w:rPr>
        <w:t xml:space="preserve"> may validate—or </w:t>
      </w:r>
      <w:r w:rsidRPr="00865A2C">
        <w:rPr>
          <w:highlight w:val="green"/>
          <w:u w:val="single"/>
        </w:rPr>
        <w:t>eliminate</w:t>
      </w:r>
      <w:r w:rsidRPr="00865A2C">
        <w:rPr>
          <w:sz w:val="8"/>
        </w:rPr>
        <w:t>—</w:t>
      </w:r>
      <w:r w:rsidRPr="00865A2C">
        <w:rPr>
          <w:b/>
          <w:bCs/>
          <w:u w:val="single"/>
        </w:rPr>
        <w:t xml:space="preserve">these </w:t>
      </w:r>
      <w:r w:rsidRPr="00865A2C">
        <w:rPr>
          <w:b/>
          <w:bCs/>
          <w:highlight w:val="green"/>
          <w:u w:val="single"/>
        </w:rPr>
        <w:t>new</w:t>
      </w:r>
      <w:r w:rsidRPr="00865A2C">
        <w:rPr>
          <w:b/>
          <w:bCs/>
          <w:u w:val="single"/>
        </w:rPr>
        <w:t xml:space="preserve"> prospective </w:t>
      </w:r>
      <w:r w:rsidRPr="00865A2C">
        <w:rPr>
          <w:b/>
          <w:bCs/>
          <w:highlight w:val="green"/>
          <w:u w:val="single"/>
        </w:rPr>
        <w:t>entrants</w:t>
      </w:r>
      <w:r w:rsidRPr="00865A2C">
        <w:rPr>
          <w:b/>
          <w:bCs/>
          <w:u w:val="single"/>
        </w:rPr>
        <w:t xml:space="preserve"> as well. </w:t>
      </w:r>
      <w:r w:rsidRPr="00865A2C">
        <w:rPr>
          <w:sz w:val="8"/>
        </w:rPr>
        <w:t xml:space="preserve">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w:t>
      </w:r>
      <w:r w:rsidRPr="00865A2C">
        <w:rPr>
          <w:u w:val="single"/>
        </w:rPr>
        <w:t>projections for future climate are unmistakably less certain than we might like</w:t>
      </w:r>
      <w:r w:rsidRPr="00865A2C">
        <w:rPr>
          <w:sz w:val="8"/>
        </w:rPr>
        <w:t xml:space="preserve">. The best scientific efforts and latest research typically yield a range of potential answers—zones of risk within which critical thresholds may lie. Given such grim ambiguity, </w:t>
      </w:r>
      <w:r w:rsidRPr="00865A2C">
        <w:rPr>
          <w:b/>
          <w:bCs/>
          <w:u w:val="single"/>
        </w:rPr>
        <w:t>media headlines often seize on the worst-case, high-end impacts as the likeliest outcome</w:t>
      </w:r>
      <w:r w:rsidRPr="00865A2C">
        <w:rPr>
          <w:sz w:val="8"/>
        </w:rPr>
        <w:t xml:space="preserve">. For instance, </w:t>
      </w:r>
      <w:r w:rsidRPr="00865A2C">
        <w:rPr>
          <w:u w:val="single"/>
        </w:rPr>
        <w:t>science headlines have popularly termed greenhouse gases</w:t>
      </w:r>
      <w:r w:rsidRPr="00865A2C">
        <w:rPr>
          <w:sz w:val="8"/>
        </w:rPr>
        <w:t xml:space="preserve"> released from thawed Arctic soils as a “</w:t>
      </w:r>
      <w:r w:rsidRPr="00865A2C">
        <w:rPr>
          <w:b/>
          <w:bCs/>
          <w:u w:val="single"/>
        </w:rPr>
        <w:t>carbon bomb</w:t>
      </w:r>
      <w:r w:rsidRPr="00865A2C">
        <w:rPr>
          <w:sz w:val="8"/>
        </w:rPr>
        <w:t xml:space="preserve">,” even as permafrost experts wearily stress that </w:t>
      </w:r>
      <w:r w:rsidRPr="00865A2C">
        <w:rPr>
          <w:b/>
          <w:bCs/>
          <w:sz w:val="24"/>
          <w:szCs w:val="24"/>
          <w:u w:val="single"/>
        </w:rPr>
        <w:t xml:space="preserve">overall carbon </w:t>
      </w:r>
      <w:r w:rsidRPr="00865A2C">
        <w:rPr>
          <w:b/>
          <w:bCs/>
          <w:sz w:val="24"/>
          <w:szCs w:val="24"/>
          <w:highlight w:val="green"/>
          <w:u w:val="single"/>
        </w:rPr>
        <w:t>release will be gradual</w:t>
      </w:r>
      <w:r w:rsidRPr="00865A2C">
        <w:rPr>
          <w:sz w:val="8"/>
        </w:rPr>
        <w:t xml:space="preserve">. Writers and reporters have likewise described the threat of seafloor methane bubbling out of the oceans as a “bomb” or “gun,” selectively invoking a diminishing number of studies advancing an increasingly discredited hypothesis of abrupt and dangerous ocean methane release. 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 How confusion about tipping points influences climate discourse But a misunderstanding being common doesn’t make it excusable. Given the frequency with which tipping elements feature in climate conversations, it is worth unpacking how skewed perceptions of this topic have affected the broader climate effort. 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 In fact, they are not irrevocably bad. </w:t>
      </w:r>
      <w:r w:rsidRPr="00865A2C">
        <w:rPr>
          <w:u w:val="single"/>
        </w:rPr>
        <w:t xml:space="preserve">The </w:t>
      </w:r>
      <w:r w:rsidRPr="00865A2C">
        <w:rPr>
          <w:highlight w:val="green"/>
          <w:u w:val="single"/>
        </w:rPr>
        <w:t>consequences</w:t>
      </w:r>
      <w:r w:rsidRPr="00865A2C">
        <w:rPr>
          <w:u w:val="single"/>
        </w:rPr>
        <w:t xml:space="preserve"> of climate change are still </w:t>
      </w:r>
      <w:r w:rsidRPr="00865A2C">
        <w:rPr>
          <w:highlight w:val="green"/>
          <w:u w:val="single"/>
        </w:rPr>
        <w:t>within</w:t>
      </w:r>
      <w:r w:rsidRPr="00865A2C">
        <w:rPr>
          <w:u w:val="single"/>
        </w:rPr>
        <w:t xml:space="preserve"> the </w:t>
      </w:r>
      <w:r w:rsidRPr="00865A2C">
        <w:rPr>
          <w:highlight w:val="green"/>
          <w:u w:val="single"/>
        </w:rPr>
        <w:t xml:space="preserve">power of </w:t>
      </w:r>
      <w:r w:rsidRPr="00865A2C">
        <w:rPr>
          <w:b/>
          <w:bCs/>
          <w:highlight w:val="green"/>
          <w:u w:val="single"/>
        </w:rPr>
        <w:t>human</w:t>
      </w:r>
      <w:r w:rsidRPr="00865A2C">
        <w:rPr>
          <w:u w:val="single"/>
        </w:rPr>
        <w:t xml:space="preserve"> being</w:t>
      </w:r>
      <w:r w:rsidRPr="00865A2C">
        <w:rPr>
          <w:b/>
          <w:bCs/>
          <w:highlight w:val="green"/>
          <w:u w:val="single"/>
        </w:rPr>
        <w:t>s</w:t>
      </w:r>
      <w:r w:rsidRPr="00865A2C">
        <w:rPr>
          <w:u w:val="single"/>
        </w:rPr>
        <w:t xml:space="preserve"> to mitigate, nor will humans ever be powerless to reduce or cushion the impacts of a warmer world through adaptation</w:t>
      </w:r>
      <w:r w:rsidRPr="00865A2C">
        <w:rPr>
          <w:sz w:val="8"/>
        </w:rPr>
        <w:t xml:space="preserve">. The research literature shows that </w:t>
      </w:r>
      <w:r w:rsidRPr="00865A2C">
        <w:rPr>
          <w:b/>
          <w:bCs/>
          <w:highlight w:val="green"/>
          <w:u w:val="single"/>
        </w:rPr>
        <w:t>even middle-of-the-road</w:t>
      </w:r>
      <w:r w:rsidRPr="00865A2C">
        <w:rPr>
          <w:b/>
          <w:bCs/>
          <w:u w:val="single"/>
        </w:rPr>
        <w:t xml:space="preserve"> climate </w:t>
      </w:r>
      <w:r w:rsidRPr="00865A2C">
        <w:rPr>
          <w:b/>
          <w:bCs/>
          <w:highlight w:val="green"/>
          <w:u w:val="single"/>
        </w:rPr>
        <w:t>mitigation</w:t>
      </w:r>
      <w:r w:rsidRPr="00865A2C">
        <w:rPr>
          <w:b/>
          <w:bCs/>
          <w:u w:val="single"/>
        </w:rPr>
        <w:t xml:space="preserve"> pathways can dramatically reduce the rate</w:t>
      </w:r>
      <w:r w:rsidRPr="00865A2C">
        <w:rPr>
          <w:sz w:val="8"/>
        </w:rPr>
        <w:t xml:space="preserve"> and extent of permafrost thaw and limit the long-term loss of ice sheets. </w:t>
      </w:r>
      <w:r w:rsidRPr="00865A2C">
        <w:rPr>
          <w:b/>
          <w:bCs/>
          <w:highlight w:val="green"/>
          <w:u w:val="single"/>
        </w:rPr>
        <w:t>Limiting end-of-century warming to 2</w:t>
      </w:r>
      <w:r w:rsidRPr="00865A2C">
        <w:rPr>
          <w:b/>
          <w:bCs/>
          <w:u w:val="single"/>
        </w:rPr>
        <w:t>-3</w:t>
      </w:r>
      <w:r w:rsidRPr="00865A2C">
        <w:rPr>
          <w:b/>
          <w:bCs/>
          <w:highlight w:val="green"/>
          <w:u w:val="single"/>
        </w:rPr>
        <w:t>°</w:t>
      </w:r>
      <w:r w:rsidRPr="00865A2C">
        <w:rPr>
          <w:b/>
          <w:bCs/>
          <w:u w:val="single"/>
        </w:rPr>
        <w:t xml:space="preserve">C will </w:t>
      </w:r>
      <w:r w:rsidRPr="00865A2C">
        <w:rPr>
          <w:b/>
          <w:bCs/>
          <w:highlight w:val="green"/>
          <w:u w:val="single"/>
        </w:rPr>
        <w:t>essentially eliminate any risk</w:t>
      </w:r>
      <w:r w:rsidRPr="00865A2C">
        <w:rPr>
          <w:b/>
          <w:bCs/>
          <w:u w:val="single"/>
        </w:rPr>
        <w:t xml:space="preserve"> of significant climate feedbacks</w:t>
      </w:r>
      <w:r w:rsidRPr="00865A2C">
        <w:rPr>
          <w:sz w:val="8"/>
        </w:rPr>
        <w:t xml:space="preserve"> from seafloor-frozen methane hydrates. </w:t>
      </w:r>
      <w:r w:rsidRPr="00865A2C">
        <w:rPr>
          <w:u w:val="single"/>
        </w:rPr>
        <w:t>And a combination of budding progress toward decarbonization and more recent climate research has already greatly reduced the likelihood of the worst-case future climate scenarios.</w:t>
      </w:r>
      <w:r w:rsidRPr="00865A2C">
        <w:rPr>
          <w:sz w:val="8"/>
        </w:rPr>
        <w:t xml:space="preserve"> Certainly, this is no reason for complacency. The sensitivity of some systems like the Atlantic Meridional Overturning Circulation—a major global ocean circulation pattern—to low or moderate long-term warming remains uncertain. And shallow tropical coral reef ecosystems may suffer grievous biodiversity loss under even 1.5°C of warming. Besides, parts of the Amazon rainforest are already severely threatened by further warming and deforestation. Yet climate conversations persistently characterize the present day as a do-or-die, tip-or-not moment, with perfect climate action or annihilation as the only two possible outcomes.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 For environmental activists, climate tipping points are certainly useful for advocacy. Journalists, coordinators, and my younger aspiring novelist self yearn for narratives that can advance a cause, as opposed to endless qualifications, hypotheticals, and uncertainties. Politicians have their own fondness for Hollywood-esque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 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 Beyond defeatism, tipping point anxiety may inhibit precisely the kind of sustained, long-term work needed for decarbonization by focusing all attention on immediately actionable solutions and policies. For example, if the planet has “only seven years” left to avoid 1.5°C of global warming by 2100, as a popular mantra asserts, any policies, technologies, or solutions that would take longer than a few years to implement are, by definition, pointless. That includes the expansion of nuclear power, or efforts to spur innovation in areas like low-carbon aviation, direct air carbon capture, and advanced geothermal energy. As one IPCC reviewer worried, “In the timeframe of the exhaustion of the carbon budget of 1.5°C, there may be not enough time for totally new technologies to ramp up market penetration in a way that makes the difference.” Yet even many widely hailed climate solutions, such as offshore wind energy or utility-scale battery storage, may not reach their full maturity until the 2030s. In practice, even aggressive global decarbonization efforts are likely to take several decades, and multi-decadal timescales for climate action are entirely consistent with ambitious decarbonization scenarios. </w:t>
      </w:r>
      <w:r w:rsidRPr="00865A2C">
        <w:rPr>
          <w:u w:val="single"/>
        </w:rPr>
        <w:t>Longer-term solutions that come to fruition in the 2030s or 2040s will absolutely be able to contribute to emissions reduction</w:t>
      </w:r>
      <w:r w:rsidRPr="00865A2C">
        <w:rPr>
          <w:sz w:val="8"/>
        </w:rPr>
        <w:t>s. A measure that eliminates some of the last, hardest millions of tons of CO2 emissions in the year 2050 is no less valuable than a measure that resolves easier-to-eliminate greenhouse gas emissions today.</w:t>
      </w:r>
    </w:p>
    <w:p w14:paraId="2D761485" w14:textId="77777777" w:rsidR="002266A1" w:rsidRDefault="002266A1" w:rsidP="002266A1">
      <w:pPr>
        <w:pStyle w:val="Heading3"/>
      </w:pPr>
      <w:r>
        <w:t>2nc – Nuclear Terrorism Defense</w:t>
      </w:r>
    </w:p>
    <w:p w14:paraId="4946756D" w14:textId="77777777" w:rsidR="002266A1" w:rsidRDefault="002266A1" w:rsidP="002266A1">
      <w:pPr>
        <w:pStyle w:val="Heading3"/>
      </w:pPr>
      <w:r>
        <w:t>2nc – Wildfires Defense</w:t>
      </w:r>
    </w:p>
    <w:p w14:paraId="407A0C97" w14:textId="77777777" w:rsidR="002266A1" w:rsidRDefault="002266A1" w:rsidP="002266A1">
      <w:pPr>
        <w:pStyle w:val="Heading2"/>
      </w:pPr>
      <w:r>
        <w:t>Presidency Advantage</w:t>
      </w:r>
    </w:p>
    <w:p w14:paraId="2541D413" w14:textId="77777777" w:rsidR="002266A1" w:rsidRDefault="002266A1" w:rsidP="002266A1">
      <w:pPr>
        <w:pStyle w:val="Heading3"/>
      </w:pPr>
      <w:r>
        <w:t>2nc – Democracy Defense</w:t>
      </w:r>
    </w:p>
    <w:p w14:paraId="5C555A4C" w14:textId="77777777" w:rsidR="002266A1" w:rsidRPr="00931C46" w:rsidRDefault="002266A1" w:rsidP="002266A1">
      <w:pPr>
        <w:pStyle w:val="Heading4"/>
      </w:pPr>
      <w:r>
        <w:t xml:space="preserve">Either </w:t>
      </w:r>
      <w:r>
        <w:rPr>
          <w:u w:val="single"/>
        </w:rPr>
        <w:t>causality</w:t>
      </w:r>
      <w:r>
        <w:t xml:space="preserve"> is the other way</w:t>
      </w:r>
      <w:r w:rsidRPr="00931C46">
        <w:rPr>
          <w:b w:val="0"/>
          <w:bCs/>
        </w:rPr>
        <w:t xml:space="preserve"> (peace causes democracy)</w:t>
      </w:r>
      <w:r>
        <w:t xml:space="preserve"> or the correlation is </w:t>
      </w:r>
      <w:r w:rsidRPr="00BD7D81">
        <w:rPr>
          <w:u w:val="single"/>
        </w:rPr>
        <w:t>spurious</w:t>
      </w:r>
      <w:r>
        <w:t xml:space="preserve"> </w:t>
      </w:r>
      <w:r w:rsidRPr="00931C46">
        <w:rPr>
          <w:b w:val="0"/>
          <w:bCs/>
        </w:rPr>
        <w:t>(democracy and peace both exist because of some third variable that is unknown)</w:t>
      </w:r>
    </w:p>
    <w:p w14:paraId="5175F3A5" w14:textId="77777777" w:rsidR="002266A1" w:rsidRDefault="002266A1" w:rsidP="002266A1">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510D935" w14:textId="77777777" w:rsidR="002266A1" w:rsidRPr="00931C46" w:rsidRDefault="002266A1" w:rsidP="002266A1">
      <w:pPr>
        <w:rPr>
          <w:sz w:val="16"/>
        </w:rPr>
      </w:pPr>
      <w:r w:rsidRPr="00931C46">
        <w:rPr>
          <w:sz w:val="16"/>
        </w:rPr>
        <w:t>Conclusions</w:t>
      </w:r>
    </w:p>
    <w:p w14:paraId="62699F0B" w14:textId="77777777" w:rsidR="002266A1" w:rsidRPr="00931C46" w:rsidRDefault="002266A1" w:rsidP="002266A1">
      <w:pPr>
        <w:rPr>
          <w:sz w:val="16"/>
        </w:rPr>
      </w:pPr>
      <w:r w:rsidRPr="002F7C2D">
        <w:rPr>
          <w:rStyle w:val="StyleUnderline"/>
        </w:rPr>
        <w:t xml:space="preserve">We proposed an approach to estimate the causal effect of joint democracy on violent conflict between countries. Our </w:t>
      </w:r>
      <w:r w:rsidRPr="006B1257">
        <w:rPr>
          <w:rStyle w:val="Emphasis"/>
          <w:highlight w:val="green"/>
        </w:rPr>
        <w:t>empirical results</w:t>
      </w:r>
      <w:r w:rsidRPr="006B1257">
        <w:rPr>
          <w:rStyle w:val="StyleUnderline"/>
          <w:highlight w:val="green"/>
        </w:rPr>
        <w:t xml:space="preserve"> suggest</w:t>
      </w:r>
      <w:r w:rsidRPr="002F7C2D">
        <w:rPr>
          <w:rStyle w:val="StyleUnderline"/>
        </w:rPr>
        <w:t xml:space="preserve"> that </w:t>
      </w:r>
      <w:r w:rsidRPr="006B1257">
        <w:rPr>
          <w:rStyle w:val="StyleUnderline"/>
          <w:highlight w:val="green"/>
        </w:rPr>
        <w:t xml:space="preserve">democracy does </w:t>
      </w:r>
      <w:r w:rsidRPr="006B1257">
        <w:rPr>
          <w:rStyle w:val="Emphasis"/>
          <w:highlight w:val="green"/>
        </w:rPr>
        <w:t>not</w:t>
      </w:r>
      <w:r w:rsidRPr="002F7C2D">
        <w:rPr>
          <w:rStyle w:val="StyleUnderline"/>
        </w:rPr>
        <w:t xml:space="preserve"> have a </w:t>
      </w:r>
      <w:r w:rsidRPr="006B1257">
        <w:rPr>
          <w:rStyle w:val="Emphasis"/>
          <w:highlight w:val="green"/>
        </w:rPr>
        <w:t>pacify</w:t>
      </w:r>
      <w:r w:rsidRPr="002F7C2D">
        <w:rPr>
          <w:rStyle w:val="Emphasis"/>
        </w:rPr>
        <w:t>ing effect</w:t>
      </w:r>
      <w:r w:rsidRPr="002F7C2D">
        <w:rPr>
          <w:rStyle w:val="StyleUnderline"/>
        </w:rPr>
        <w:t xml:space="preserve"> — on the </w:t>
      </w:r>
      <w:r w:rsidRPr="002F7C2D">
        <w:rPr>
          <w:rStyle w:val="Emphasis"/>
        </w:rPr>
        <w:t>contrary</w:t>
      </w:r>
      <w:r w:rsidRPr="002F7C2D">
        <w:rPr>
          <w:rStyle w:val="StyleUnderline"/>
        </w:rPr>
        <w:t xml:space="preserve">, democratic countries tend to </w:t>
      </w:r>
      <w:r w:rsidRPr="002F7C2D">
        <w:rPr>
          <w:rStyle w:val="Emphasis"/>
        </w:rPr>
        <w:t>attack</w:t>
      </w:r>
      <w:r w:rsidRPr="002F7C2D">
        <w:rPr>
          <w:rStyle w:val="StyleUnderline"/>
        </w:rPr>
        <w:t xml:space="preserve"> other countries </w:t>
      </w:r>
      <w:r w:rsidRPr="002F7C2D">
        <w:rPr>
          <w:rStyle w:val="Emphasis"/>
        </w:rPr>
        <w:t>more</w:t>
      </w:r>
      <w:r w:rsidRPr="002F7C2D">
        <w:rPr>
          <w:rStyle w:val="StyleUnderline"/>
        </w:rPr>
        <w:t xml:space="preserve"> than non-democratic ones do. These findings</w:t>
      </w:r>
      <w:r w:rsidRPr="00931C46">
        <w:rPr>
          <w:sz w:val="16"/>
        </w:rPr>
        <w:t xml:space="preserve"> not only </w:t>
      </w:r>
      <w:r w:rsidRPr="002F7C2D">
        <w:rPr>
          <w:rStyle w:val="StyleUnderline"/>
        </w:rPr>
        <w:t xml:space="preserve">have </w:t>
      </w:r>
      <w:r w:rsidRPr="002F7C2D">
        <w:rPr>
          <w:rStyle w:val="Emphasis"/>
        </w:rPr>
        <w:t>important policy implications</w:t>
      </w:r>
      <w:r w:rsidRPr="002F7C2D">
        <w:rPr>
          <w:rStyle w:val="StyleUnderline"/>
        </w:rPr>
        <w:t xml:space="preserve"> for foreign policy </w:t>
      </w:r>
      <w:r w:rsidRPr="002F7C2D">
        <w:rPr>
          <w:rStyle w:val="Emphasis"/>
        </w:rPr>
        <w:t>decision making</w:t>
      </w:r>
      <w:r w:rsidRPr="00931C46">
        <w:rPr>
          <w:sz w:val="16"/>
        </w:rPr>
        <w:t xml:space="preserve"> but also contribute to ongoing scholarly efforts to understand, explain, and predict state behavior in world politics. The modern study of the </w:t>
      </w:r>
      <w:r w:rsidRPr="002F7C2D">
        <w:rPr>
          <w:rStyle w:val="Emphasis"/>
        </w:rPr>
        <w:t>democratic peace</w:t>
      </w:r>
      <w:r w:rsidRPr="00931C46">
        <w:rPr>
          <w:sz w:val="16"/>
        </w:rPr>
        <w:t xml:space="preserve"> started with an empirical observation that democracy and peace are correlated, which was then followed by theoretical efforts to make sense of the observed pattern. Our </w:t>
      </w:r>
      <w:r w:rsidRPr="006B1257">
        <w:rPr>
          <w:rStyle w:val="StyleUnderline"/>
          <w:highlight w:val="green"/>
        </w:rPr>
        <w:t xml:space="preserve">findings </w:t>
      </w:r>
      <w:r w:rsidRPr="006B1257">
        <w:rPr>
          <w:rStyle w:val="Emphasis"/>
          <w:highlight w:val="green"/>
        </w:rPr>
        <w:t>contradict</w:t>
      </w:r>
      <w:r w:rsidRPr="002F7C2D">
        <w:rPr>
          <w:rStyle w:val="StyleUnderline"/>
        </w:rPr>
        <w:t xml:space="preserve"> the</w:t>
      </w:r>
      <w:r w:rsidRPr="00931C46">
        <w:rPr>
          <w:sz w:val="16"/>
        </w:rPr>
        <w:t xml:space="preserve"> initial </w:t>
      </w:r>
      <w:r w:rsidRPr="006B1257">
        <w:rPr>
          <w:rStyle w:val="StyleUnderline"/>
          <w:highlight w:val="green"/>
        </w:rPr>
        <w:t>empirical observation</w:t>
      </w:r>
      <w:r w:rsidRPr="00931C46">
        <w:rPr>
          <w:sz w:val="16"/>
        </w:rPr>
        <w:t xml:space="preserve"> and thus bring into question many of the theories that have been proposed to explain the democratic peace.</w:t>
      </w:r>
    </w:p>
    <w:p w14:paraId="09074C34" w14:textId="77777777" w:rsidR="002266A1" w:rsidRPr="00931C46" w:rsidRDefault="002266A1" w:rsidP="002266A1">
      <w:pPr>
        <w:rPr>
          <w:sz w:val="16"/>
        </w:rPr>
      </w:pPr>
      <w:r w:rsidRPr="006B1257">
        <w:rPr>
          <w:rStyle w:val="StyleUnderline"/>
          <w:highlight w:val="green"/>
        </w:rPr>
        <w:t xml:space="preserve">If democracy is </w:t>
      </w:r>
      <w:r w:rsidRPr="006B1257">
        <w:rPr>
          <w:rStyle w:val="Emphasis"/>
          <w:highlight w:val="green"/>
        </w:rPr>
        <w:t>not</w:t>
      </w:r>
      <w:r w:rsidRPr="002F7C2D">
        <w:rPr>
          <w:rStyle w:val="StyleUnderline"/>
        </w:rPr>
        <w:t xml:space="preserve"> the </w:t>
      </w:r>
      <w:r w:rsidRPr="006B1257">
        <w:rPr>
          <w:rStyle w:val="Emphasis"/>
          <w:highlight w:val="green"/>
        </w:rPr>
        <w:t>driving</w:t>
      </w:r>
      <w:r w:rsidRPr="002F7C2D">
        <w:rPr>
          <w:rStyle w:val="Emphasis"/>
        </w:rPr>
        <w:t xml:space="preserve"> factor</w:t>
      </w:r>
      <w:r w:rsidRPr="00931C46">
        <w:rPr>
          <w:sz w:val="16"/>
        </w:rPr>
        <w:t xml:space="preserve">, we naturally wonder, </w:t>
      </w:r>
      <w:r w:rsidRPr="006B1257">
        <w:rPr>
          <w:rStyle w:val="StyleUnderline"/>
          <w:highlight w:val="green"/>
        </w:rPr>
        <w:t>what explains</w:t>
      </w:r>
      <w:r w:rsidRPr="002F7C2D">
        <w:rPr>
          <w:rStyle w:val="StyleUnderline"/>
        </w:rPr>
        <w:t xml:space="preserve"> the </w:t>
      </w:r>
      <w:r w:rsidRPr="006B1257">
        <w:rPr>
          <w:rStyle w:val="Emphasis"/>
          <w:highlight w:val="green"/>
        </w:rPr>
        <w:t>observed peace</w:t>
      </w:r>
      <w:r w:rsidRPr="002F7C2D">
        <w:rPr>
          <w:rStyle w:val="StyleUnderline"/>
        </w:rPr>
        <w:t xml:space="preserve"> between democracies?</w:t>
      </w:r>
      <w:r w:rsidRPr="00931C46">
        <w:rPr>
          <w:sz w:val="16"/>
        </w:rPr>
        <w:t xml:space="preserve"> While our findings suggest that </w:t>
      </w:r>
      <w:r w:rsidRPr="006B1257">
        <w:rPr>
          <w:rStyle w:val="StyleUnderline"/>
          <w:highlight w:val="green"/>
        </w:rPr>
        <w:t xml:space="preserve">it is </w:t>
      </w:r>
      <w:r w:rsidRPr="006B1257">
        <w:rPr>
          <w:rStyle w:val="Emphasis"/>
          <w:highlight w:val="green"/>
        </w:rPr>
        <w:t>not</w:t>
      </w:r>
      <w:r w:rsidRPr="002F7C2D">
        <w:rPr>
          <w:rStyle w:val="StyleUnderline"/>
        </w:rPr>
        <w:t xml:space="preserve"> the </w:t>
      </w:r>
      <w:r w:rsidRPr="00931C46">
        <w:rPr>
          <w:sz w:val="16"/>
        </w:rPr>
        <w:t xml:space="preserve">first-cluster </w:t>
      </w:r>
      <w:r w:rsidRPr="006B1257">
        <w:rPr>
          <w:rStyle w:val="Emphasis"/>
          <w:highlight w:val="green"/>
        </w:rPr>
        <w:t>(democracy-as-cause)</w:t>
      </w:r>
      <w:r w:rsidRPr="002F7C2D">
        <w:rPr>
          <w:rStyle w:val="StyleUnderline"/>
        </w:rPr>
        <w:t xml:space="preserve"> argument</w:t>
      </w:r>
      <w:r w:rsidRPr="00931C46">
        <w:rPr>
          <w:rStyle w:val="StyleUnderline"/>
        </w:rPr>
        <w:t xml:space="preserve">, </w:t>
      </w:r>
      <w:r w:rsidRPr="006B1257">
        <w:rPr>
          <w:rStyle w:val="StyleUnderline"/>
          <w:highlight w:val="green"/>
        </w:rPr>
        <w:t>they</w:t>
      </w:r>
      <w:r w:rsidRPr="00931C46">
        <w:rPr>
          <w:rStyle w:val="StyleUnderline"/>
        </w:rPr>
        <w:t xml:space="preserve"> do not </w:t>
      </w:r>
      <w:r w:rsidRPr="006B1257">
        <w:rPr>
          <w:rStyle w:val="StyleUnderline"/>
          <w:highlight w:val="green"/>
        </w:rPr>
        <w:t>reveal</w:t>
      </w:r>
      <w:r w:rsidRPr="00931C46">
        <w:rPr>
          <w:rStyle w:val="StyleUnderline"/>
        </w:rPr>
        <w:t xml:space="preserve"> which</w:t>
      </w:r>
      <w:r w:rsidRPr="00931C46">
        <w:rPr>
          <w:sz w:val="16"/>
        </w:rPr>
        <w:t xml:space="preserve"> variants of the second-cluster </w:t>
      </w:r>
      <w:r w:rsidRPr="006B1257">
        <w:rPr>
          <w:rStyle w:val="Emphasis"/>
          <w:highlight w:val="green"/>
        </w:rPr>
        <w:t>(reverse causality)</w:t>
      </w:r>
      <w:r w:rsidRPr="006B1257">
        <w:rPr>
          <w:rStyle w:val="StyleUnderline"/>
          <w:highlight w:val="green"/>
        </w:rPr>
        <w:t xml:space="preserve"> or</w:t>
      </w:r>
      <w:r w:rsidRPr="00931C46">
        <w:rPr>
          <w:sz w:val="16"/>
        </w:rPr>
        <w:t xml:space="preserve"> third-cluster </w:t>
      </w:r>
      <w:r w:rsidRPr="006B1257">
        <w:rPr>
          <w:rStyle w:val="Emphasis"/>
          <w:highlight w:val="green"/>
        </w:rPr>
        <w:t>(spurious correlation)</w:t>
      </w:r>
      <w:r w:rsidRPr="00931C46">
        <w:rPr>
          <w:rStyle w:val="StyleUnderline"/>
        </w:rPr>
        <w:t xml:space="preserve"> argument are valid</w:t>
      </w:r>
      <w:r w:rsidRPr="00931C46">
        <w:rPr>
          <w:sz w:val="16"/>
        </w:rPr>
        <w:t xml:space="preserve">. Nevertheless, we offer an additional criterion to choose among multiple possible explanations. </w:t>
      </w:r>
      <w:r w:rsidRPr="002F7C2D">
        <w:rPr>
          <w:rStyle w:val="StyleUnderline"/>
        </w:rPr>
        <w:t xml:space="preserve">Any theory of liberal peace must be able to </w:t>
      </w:r>
      <w:r w:rsidRPr="002F7C2D">
        <w:rPr>
          <w:rStyle w:val="Emphasis"/>
        </w:rPr>
        <w:t>explain</w:t>
      </w:r>
      <w:r w:rsidRPr="002F7C2D">
        <w:rPr>
          <w:rStyle w:val="StyleUnderline"/>
        </w:rPr>
        <w:t xml:space="preserve"> not only the observed peace between democracies but also why democratic </w:t>
      </w:r>
      <w:r w:rsidRPr="002F7C2D">
        <w:rPr>
          <w:rStyle w:val="Emphasis"/>
        </w:rPr>
        <w:t>challengers</w:t>
      </w:r>
      <w:r w:rsidRPr="002F7C2D">
        <w:rPr>
          <w:rStyle w:val="StyleUnderline"/>
        </w:rPr>
        <w:t xml:space="preserve"> are </w:t>
      </w:r>
      <w:r w:rsidRPr="002F7C2D">
        <w:rPr>
          <w:rStyle w:val="Emphasis"/>
        </w:rPr>
        <w:t>more conflict-prone</w:t>
      </w:r>
      <w:r w:rsidRPr="002F7C2D">
        <w:rPr>
          <w:rStyle w:val="StyleUnderline"/>
        </w:rPr>
        <w:t xml:space="preserve"> than </w:t>
      </w:r>
      <w:r w:rsidRPr="002F7C2D">
        <w:rPr>
          <w:rStyle w:val="Emphasis"/>
        </w:rPr>
        <w:t>non-democratic</w:t>
      </w:r>
      <w:r w:rsidRPr="002F7C2D">
        <w:rPr>
          <w:rStyle w:val="StyleUnderline"/>
        </w:rPr>
        <w:t xml:space="preserve"> challengers, even against a </w:t>
      </w:r>
      <w:r w:rsidRPr="002F7C2D">
        <w:rPr>
          <w:rStyle w:val="Emphasis"/>
        </w:rPr>
        <w:t>democratic</w:t>
      </w:r>
      <w:r w:rsidRPr="002F7C2D">
        <w:rPr>
          <w:rStyle w:val="StyleUnderline"/>
        </w:rPr>
        <w:t xml:space="preserve"> target</w:t>
      </w:r>
      <w:r w:rsidRPr="00931C46">
        <w:rPr>
          <w:sz w:val="16"/>
        </w:rPr>
        <w:t>. A promising avenue for future research would be to theorize about these (apparently contradictory) empirical patterns.</w:t>
      </w:r>
    </w:p>
    <w:p w14:paraId="56FA3866" w14:textId="77777777" w:rsidR="002266A1" w:rsidRDefault="002266A1" w:rsidP="002266A1">
      <w:pPr>
        <w:pStyle w:val="Heading3"/>
      </w:pPr>
      <w:r>
        <w:t>2nc – Trump FoPo</w:t>
      </w:r>
    </w:p>
    <w:p w14:paraId="2CD74885" w14:textId="77777777" w:rsidR="002266A1" w:rsidRDefault="002266A1" w:rsidP="002266A1">
      <w:pPr>
        <w:pStyle w:val="Heading1"/>
      </w:pPr>
      <w:r>
        <w:t>1NR</w:t>
      </w:r>
    </w:p>
    <w:p w14:paraId="5A05D481" w14:textId="77777777" w:rsidR="002266A1" w:rsidRDefault="002266A1" w:rsidP="002266A1">
      <w:pPr>
        <w:pStyle w:val="Heading2"/>
      </w:pPr>
      <w:r>
        <w:t>Industrial Policy</w:t>
      </w:r>
    </w:p>
    <w:p w14:paraId="2CB64FED" w14:textId="77777777" w:rsidR="002266A1" w:rsidRDefault="002266A1" w:rsidP="002266A1">
      <w:pPr>
        <w:pStyle w:val="Analytic"/>
      </w:pPr>
    </w:p>
    <w:p w14:paraId="692502A0" w14:textId="77777777" w:rsidR="002266A1" w:rsidRDefault="002266A1" w:rsidP="002266A1">
      <w:pPr>
        <w:pStyle w:val="Heading2"/>
      </w:pPr>
      <w:r>
        <w:t xml:space="preserve">Virginia </w:t>
      </w:r>
    </w:p>
    <w:p w14:paraId="4BE2918F" w14:textId="77777777" w:rsidR="002266A1" w:rsidRDefault="002266A1" w:rsidP="002266A1">
      <w:pPr>
        <w:pStyle w:val="Heading3"/>
      </w:pPr>
      <w:r>
        <w:t>1nr – OV</w:t>
      </w:r>
    </w:p>
    <w:p w14:paraId="4DF70832" w14:textId="77777777" w:rsidR="002266A1" w:rsidRDefault="002266A1" w:rsidP="002266A1">
      <w:pPr>
        <w:pStyle w:val="Analytic"/>
      </w:pPr>
    </w:p>
    <w:p w14:paraId="19023990" w14:textId="77777777" w:rsidR="002266A1" w:rsidRDefault="002266A1" w:rsidP="002266A1">
      <w:pPr>
        <w:pStyle w:val="Heading4"/>
      </w:pPr>
      <w:r>
        <w:t xml:space="preserve">2 – </w:t>
      </w:r>
      <w:r w:rsidRPr="00332EB1">
        <w:rPr>
          <w:u w:val="single"/>
        </w:rPr>
        <w:t>SOLVES THE CASE</w:t>
      </w:r>
      <w:r>
        <w:t xml:space="preserve">. Spanberger fights </w:t>
      </w:r>
      <w:r>
        <w:rPr>
          <w:u w:val="single"/>
        </w:rPr>
        <w:t>federal attacks</w:t>
      </w:r>
      <w:r>
        <w:t xml:space="preserve"> on the civil service.</w:t>
      </w:r>
    </w:p>
    <w:p w14:paraId="05670329" w14:textId="77777777" w:rsidR="002266A1" w:rsidRPr="00F3387D" w:rsidRDefault="002266A1" w:rsidP="002266A1">
      <w:r w:rsidRPr="00F3387D">
        <w:rPr>
          <w:rStyle w:val="Style13ptBold"/>
        </w:rPr>
        <w:t>AFGE 25</w:t>
      </w:r>
      <w:r>
        <w:t xml:space="preserve">, American Fedeartion of Government Employees, largest federal employee union, 09-25-2025, [“Largest Federal Employee Union Endorses Abigail Spanberger for Election as Virginia’s Next Governor,” available on: </w:t>
      </w:r>
      <w:hyperlink r:id="rId11" w:anchor=":~:text=Spanberger%20is%20running%20to%20strengthen,for%20them%20and%20their%20families.%E2%80%9D" w:history="1">
        <w:r w:rsidRPr="003E2C27">
          <w:rPr>
            <w:rStyle w:val="Hyperlink"/>
          </w:rPr>
          <w:t>https://www.afge.org/publication/largest-federal-employee-union-endorses-abigail-spanberger-for-election-as-virginias-next-governor/#:~:text=Spanberger%20is%20running%20to%20strengthen,for%20them%20and%20their%20families.%E2%80%9D</w:t>
        </w:r>
      </w:hyperlink>
      <w:r>
        <w:t>, accessed: 10-14-2025]rrf</w:t>
      </w:r>
    </w:p>
    <w:p w14:paraId="5BF0F810" w14:textId="77777777" w:rsidR="002266A1" w:rsidRPr="00F3387D" w:rsidRDefault="002266A1" w:rsidP="002266A1">
      <w:pPr>
        <w:rPr>
          <w:sz w:val="16"/>
        </w:rPr>
      </w:pPr>
      <w:r w:rsidRPr="00F3387D">
        <w:rPr>
          <w:sz w:val="16"/>
        </w:rPr>
        <w:t>“</w:t>
      </w:r>
      <w:r w:rsidRPr="00F3387D">
        <w:rPr>
          <w:u w:val="single"/>
        </w:rPr>
        <w:t xml:space="preserve">Abigail </w:t>
      </w:r>
      <w:r w:rsidRPr="00F3387D">
        <w:rPr>
          <w:highlight w:val="green"/>
          <w:u w:val="single"/>
        </w:rPr>
        <w:t xml:space="preserve">Spanberger understands that </w:t>
      </w:r>
      <w:r w:rsidRPr="00F3387D">
        <w:rPr>
          <w:rStyle w:val="Emphasis"/>
          <w:highlight w:val="green"/>
        </w:rPr>
        <w:t>federal employees</w:t>
      </w:r>
      <w:r w:rsidRPr="00F3387D">
        <w:rPr>
          <w:highlight w:val="green"/>
          <w:u w:val="single"/>
        </w:rPr>
        <w:t xml:space="preserve"> deserve a workplace that is free from </w:t>
      </w:r>
      <w:r w:rsidRPr="00F3387D">
        <w:rPr>
          <w:rStyle w:val="Emphasis"/>
          <w:highlight w:val="green"/>
        </w:rPr>
        <w:t>political interference</w:t>
      </w:r>
      <w:r w:rsidRPr="00F3387D">
        <w:rPr>
          <w:highlight w:val="green"/>
          <w:u w:val="single"/>
        </w:rPr>
        <w:t xml:space="preserve"> and </w:t>
      </w:r>
      <w:r w:rsidRPr="00F3387D">
        <w:rPr>
          <w:rStyle w:val="Emphasis"/>
          <w:highlight w:val="green"/>
        </w:rPr>
        <w:t>retaliation</w:t>
      </w:r>
      <w:r w:rsidRPr="00F3387D">
        <w:rPr>
          <w:u w:val="single"/>
        </w:rPr>
        <w:t xml:space="preserve"> </w:t>
      </w:r>
      <w:r w:rsidRPr="00F3387D">
        <w:rPr>
          <w:highlight w:val="green"/>
          <w:u w:val="single"/>
        </w:rPr>
        <w:t xml:space="preserve">and that guarantees their </w:t>
      </w:r>
      <w:r w:rsidRPr="00F3387D">
        <w:rPr>
          <w:rStyle w:val="Emphasis"/>
          <w:highlight w:val="green"/>
        </w:rPr>
        <w:t>right</w:t>
      </w:r>
      <w:r w:rsidRPr="00F3387D">
        <w:rPr>
          <w:highlight w:val="green"/>
          <w:u w:val="single"/>
        </w:rPr>
        <w:t xml:space="preserve"> to join a </w:t>
      </w:r>
      <w:r w:rsidRPr="00F3387D">
        <w:rPr>
          <w:rStyle w:val="Emphasis"/>
          <w:highlight w:val="green"/>
        </w:rPr>
        <w:t>union</w:t>
      </w:r>
      <w:r w:rsidRPr="00F3387D">
        <w:rPr>
          <w:highlight w:val="green"/>
          <w:u w:val="single"/>
        </w:rPr>
        <w:t xml:space="preserve"> and </w:t>
      </w:r>
      <w:r w:rsidRPr="00F3387D">
        <w:rPr>
          <w:rStyle w:val="Emphasis"/>
          <w:highlight w:val="green"/>
        </w:rPr>
        <w:t>negotiate collectively</w:t>
      </w:r>
      <w:r w:rsidRPr="00F3387D">
        <w:rPr>
          <w:u w:val="single"/>
        </w:rPr>
        <w:t xml:space="preserve"> for better working conditions and fair treatment on the job</w:t>
      </w:r>
      <w:r w:rsidRPr="00F3387D">
        <w:rPr>
          <w:sz w:val="16"/>
        </w:rPr>
        <w:t>,” AFGE District 4 National Vice President Christine Surrette said. “</w:t>
      </w:r>
      <w:r w:rsidRPr="00F3387D">
        <w:rPr>
          <w:highlight w:val="green"/>
          <w:u w:val="single"/>
        </w:rPr>
        <w:t>With Abigail in the governor’s office</w:t>
      </w:r>
      <w:r w:rsidRPr="00F3387D">
        <w:rPr>
          <w:u w:val="single"/>
        </w:rPr>
        <w:t xml:space="preserve">, </w:t>
      </w:r>
      <w:r w:rsidRPr="00F3387D">
        <w:rPr>
          <w:rStyle w:val="Emphasis"/>
          <w:highlight w:val="green"/>
        </w:rPr>
        <w:t>federal employees</w:t>
      </w:r>
      <w:r w:rsidRPr="00F3387D">
        <w:rPr>
          <w:u w:val="single"/>
        </w:rPr>
        <w:t xml:space="preserve"> living in Virginia </w:t>
      </w:r>
      <w:r w:rsidRPr="00F3387D">
        <w:rPr>
          <w:highlight w:val="green"/>
          <w:u w:val="single"/>
        </w:rPr>
        <w:t xml:space="preserve">will have an </w:t>
      </w:r>
      <w:r w:rsidRPr="00F3387D">
        <w:rPr>
          <w:rStyle w:val="Emphasis"/>
          <w:highlight w:val="green"/>
        </w:rPr>
        <w:t>advocate</w:t>
      </w:r>
      <w:r w:rsidRPr="00F3387D">
        <w:rPr>
          <w:highlight w:val="green"/>
          <w:u w:val="single"/>
        </w:rPr>
        <w:t xml:space="preserve"> who will </w:t>
      </w:r>
      <w:r w:rsidRPr="00F3387D">
        <w:rPr>
          <w:rStyle w:val="Emphasis"/>
          <w:highlight w:val="green"/>
        </w:rPr>
        <w:t>fight</w:t>
      </w:r>
      <w:r w:rsidRPr="00F3387D">
        <w:rPr>
          <w:highlight w:val="green"/>
          <w:u w:val="single"/>
        </w:rPr>
        <w:t xml:space="preserve"> for them </w:t>
      </w:r>
      <w:r w:rsidRPr="00664C36">
        <w:rPr>
          <w:u w:val="single"/>
        </w:rPr>
        <w:t>and their families</w:t>
      </w:r>
      <w:r w:rsidRPr="00664C36">
        <w:rPr>
          <w:sz w:val="16"/>
        </w:rPr>
        <w:t>.”</w:t>
      </w:r>
    </w:p>
    <w:p w14:paraId="4669522F" w14:textId="77777777" w:rsidR="002266A1" w:rsidRDefault="002266A1" w:rsidP="002266A1"/>
    <w:p w14:paraId="51829CC8" w14:textId="77777777" w:rsidR="002266A1" w:rsidRDefault="002266A1" w:rsidP="002266A1">
      <w:pPr>
        <w:pStyle w:val="Heading3"/>
      </w:pPr>
      <w:r>
        <w:t>1nr – A2: 2ac 1 Black Swans</w:t>
      </w:r>
    </w:p>
    <w:p w14:paraId="1AC577FB" w14:textId="77777777" w:rsidR="002266A1" w:rsidRDefault="002266A1" w:rsidP="002266A1">
      <w:pPr>
        <w:pStyle w:val="Analytic"/>
      </w:pPr>
    </w:p>
    <w:p w14:paraId="24988B10" w14:textId="77777777" w:rsidR="002266A1" w:rsidRDefault="002266A1" w:rsidP="002266A1">
      <w:pPr>
        <w:pStyle w:val="Heading4"/>
      </w:pPr>
      <w:r>
        <w:t xml:space="preserve">It’s in </w:t>
      </w:r>
      <w:r w:rsidRPr="00741731">
        <w:rPr>
          <w:u w:val="single"/>
        </w:rPr>
        <w:t>two weeks</w:t>
      </w:r>
      <w:r>
        <w:t>.</w:t>
      </w:r>
    </w:p>
    <w:p w14:paraId="0B1BA51B" w14:textId="77777777" w:rsidR="002266A1" w:rsidRPr="00741731" w:rsidRDefault="002266A1" w:rsidP="002266A1">
      <w:pPr>
        <w:rPr>
          <w:rStyle w:val="Style13ptBold"/>
          <w:b w:val="0"/>
          <w:bCs w:val="0"/>
        </w:rPr>
      </w:pPr>
      <w:r>
        <w:rPr>
          <w:rStyle w:val="Style13ptBold"/>
        </w:rPr>
        <w:t xml:space="preserve">Ballotpedia no date, </w:t>
      </w:r>
      <w:r>
        <w:rPr>
          <w:rStyle w:val="Style13ptBold"/>
          <w:b w:val="0"/>
          <w:bCs w:val="0"/>
        </w:rPr>
        <w:t xml:space="preserve">Ballotpedia, no date, [“Virginia gubernatorial election, 2025,” available on: </w:t>
      </w:r>
      <w:hyperlink r:id="rId12" w:history="1">
        <w:r w:rsidRPr="00DC3AE1">
          <w:rPr>
            <w:rStyle w:val="Hyperlink"/>
          </w:rPr>
          <w:t>https://ballotpedia.org/Virginia_gubernatorial_election,_2025</w:t>
        </w:r>
      </w:hyperlink>
      <w:r>
        <w:rPr>
          <w:rStyle w:val="Style13ptBold"/>
          <w:b w:val="0"/>
          <w:bCs w:val="0"/>
        </w:rPr>
        <w:t>, accessed: 09-30-2025]rrf</w:t>
      </w:r>
    </w:p>
    <w:p w14:paraId="3E99AA71" w14:textId="77777777" w:rsidR="002266A1" w:rsidRPr="00741731" w:rsidRDefault="002266A1" w:rsidP="002266A1">
      <w:pPr>
        <w:rPr>
          <w:u w:val="single"/>
        </w:rPr>
      </w:pPr>
      <w:r w:rsidRPr="00741731">
        <w:rPr>
          <w:u w:val="single"/>
        </w:rPr>
        <w:t xml:space="preserve">Abigail </w:t>
      </w:r>
      <w:r w:rsidRPr="00741731">
        <w:rPr>
          <w:rStyle w:val="Emphasis"/>
          <w:highlight w:val="green"/>
        </w:rPr>
        <w:t>Spanberger</w:t>
      </w:r>
      <w:r w:rsidRPr="00741731">
        <w:rPr>
          <w:u w:val="single"/>
        </w:rPr>
        <w:t xml:space="preserve"> (D) </w:t>
      </w:r>
      <w:r w:rsidRPr="00741731">
        <w:rPr>
          <w:highlight w:val="green"/>
          <w:u w:val="single"/>
        </w:rPr>
        <w:t>and</w:t>
      </w:r>
      <w:r w:rsidRPr="00741731">
        <w:rPr>
          <w:u w:val="single"/>
        </w:rPr>
        <w:t xml:space="preserve"> Winsome </w:t>
      </w:r>
      <w:r w:rsidRPr="00741731">
        <w:rPr>
          <w:rStyle w:val="Emphasis"/>
          <w:highlight w:val="green"/>
        </w:rPr>
        <w:t>Earle-Sears</w:t>
      </w:r>
      <w:r w:rsidRPr="00741731">
        <w:rPr>
          <w:u w:val="single"/>
        </w:rPr>
        <w:t xml:space="preserve"> (R) </w:t>
      </w:r>
      <w:r w:rsidRPr="00741731">
        <w:rPr>
          <w:highlight w:val="green"/>
          <w:u w:val="single"/>
        </w:rPr>
        <w:t>are running</w:t>
      </w:r>
      <w:r w:rsidRPr="00741731">
        <w:rPr>
          <w:u w:val="single"/>
        </w:rPr>
        <w:t xml:space="preserve"> in the general election </w:t>
      </w:r>
      <w:r w:rsidRPr="00741731">
        <w:rPr>
          <w:highlight w:val="green"/>
          <w:u w:val="single"/>
        </w:rPr>
        <w:t xml:space="preserve">for </w:t>
      </w:r>
      <w:r w:rsidRPr="00741731">
        <w:rPr>
          <w:rStyle w:val="Emphasis"/>
          <w:highlight w:val="green"/>
        </w:rPr>
        <w:t>Governor</w:t>
      </w:r>
      <w:r w:rsidRPr="00741731">
        <w:rPr>
          <w:u w:val="single"/>
        </w:rPr>
        <w:t xml:space="preserve"> of </w:t>
      </w:r>
      <w:r w:rsidRPr="00741731">
        <w:rPr>
          <w:rStyle w:val="Emphasis"/>
        </w:rPr>
        <w:t>Virginia</w:t>
      </w:r>
      <w:r w:rsidRPr="00741731">
        <w:rPr>
          <w:u w:val="single"/>
        </w:rPr>
        <w:t xml:space="preserve"> </w:t>
      </w:r>
      <w:r w:rsidRPr="00741731">
        <w:rPr>
          <w:highlight w:val="green"/>
          <w:u w:val="single"/>
        </w:rPr>
        <w:t xml:space="preserve">on </w:t>
      </w:r>
      <w:r w:rsidRPr="00741731">
        <w:rPr>
          <w:rStyle w:val="Emphasis"/>
          <w:highlight w:val="green"/>
        </w:rPr>
        <w:t>November 4</w:t>
      </w:r>
      <w:r w:rsidRPr="00741731">
        <w:rPr>
          <w:rStyle w:val="Emphasis"/>
        </w:rPr>
        <w:t>, 2025</w:t>
      </w:r>
      <w:r w:rsidRPr="00741731">
        <w:rPr>
          <w:u w:val="single"/>
        </w:rPr>
        <w:t>. Incumbent Glenn Youngkin (R) is term-limited.</w:t>
      </w:r>
    </w:p>
    <w:p w14:paraId="282C7C48" w14:textId="77777777" w:rsidR="002266A1" w:rsidRDefault="002266A1" w:rsidP="002266A1">
      <w:pPr>
        <w:pStyle w:val="Heading4"/>
      </w:pPr>
      <w:r>
        <w:t>AND early voting is already underway.</w:t>
      </w:r>
    </w:p>
    <w:p w14:paraId="4DA897B8" w14:textId="77777777" w:rsidR="002266A1" w:rsidRDefault="002266A1" w:rsidP="002266A1">
      <w:r w:rsidRPr="00A87082">
        <w:rPr>
          <w:rStyle w:val="Style13ptBold"/>
        </w:rPr>
        <w:t>Harrell 25</w:t>
      </w:r>
      <w:r>
        <w:t>,</w:t>
      </w:r>
      <w:r w:rsidRPr="00A87082">
        <w:t xml:space="preserve"> Princess Harrell, </w:t>
      </w:r>
      <w:r>
        <w:t xml:space="preserve">Special Projects Producer/Political Director, </w:t>
      </w:r>
      <w:r w:rsidRPr="00A87082">
        <w:t xml:space="preserve">WJLA, </w:t>
      </w:r>
      <w:r>
        <w:t xml:space="preserve">07-23-2025, </w:t>
      </w:r>
      <w:r w:rsidRPr="00A87082">
        <w:t>["Abigail Spanberger unveils 'Growing Virginia Plan' to strengthen workforce, boost economy," available on:  https://wjla.com/news/elections/abigail-spanberger-growing-virginia-plan-strengthen-workforce-economy-federal-workers-ai-tech-manassas-prince-william-county-winsome-earle-sears-doge-trump-minimum-wage, accessed:  9-30-2025]rrf</w:t>
      </w:r>
    </w:p>
    <w:p w14:paraId="57D14536" w14:textId="77777777" w:rsidR="002266A1" w:rsidRPr="00A87082" w:rsidRDefault="002266A1" w:rsidP="002266A1">
      <w:pPr>
        <w:rPr>
          <w:u w:val="single"/>
        </w:rPr>
      </w:pPr>
      <w:r w:rsidRPr="00A87082">
        <w:rPr>
          <w:rStyle w:val="Emphasis"/>
          <w:highlight w:val="green"/>
        </w:rPr>
        <w:t>Early voting</w:t>
      </w:r>
      <w:r w:rsidRPr="00A87082">
        <w:rPr>
          <w:u w:val="single"/>
        </w:rPr>
        <w:t xml:space="preserve"> in the gubernatorial election </w:t>
      </w:r>
      <w:r w:rsidRPr="00A87082">
        <w:rPr>
          <w:highlight w:val="green"/>
          <w:u w:val="single"/>
        </w:rPr>
        <w:t xml:space="preserve">begins </w:t>
      </w:r>
      <w:r w:rsidRPr="00A87082">
        <w:rPr>
          <w:rStyle w:val="Emphasis"/>
          <w:highlight w:val="green"/>
        </w:rPr>
        <w:t>Sept. 19</w:t>
      </w:r>
      <w:r w:rsidRPr="00A87082">
        <w:rPr>
          <w:u w:val="single"/>
        </w:rPr>
        <w:t>.</w:t>
      </w:r>
    </w:p>
    <w:p w14:paraId="1258FA84" w14:textId="77777777" w:rsidR="002266A1" w:rsidRDefault="002266A1" w:rsidP="002266A1">
      <w:pPr>
        <w:pStyle w:val="Analytic"/>
      </w:pPr>
    </w:p>
    <w:p w14:paraId="7A8F61E2" w14:textId="77777777" w:rsidR="002266A1" w:rsidRDefault="002266A1" w:rsidP="002266A1">
      <w:pPr>
        <w:pStyle w:val="Heading4"/>
      </w:pPr>
      <w:r>
        <w:t xml:space="preserve">1 – </w:t>
      </w:r>
      <w:r w:rsidRPr="004E32BB">
        <w:rPr>
          <w:u w:val="single"/>
        </w:rPr>
        <w:t>POLLS</w:t>
      </w:r>
      <w:r>
        <w:t>. Inserting a chart below.</w:t>
      </w:r>
    </w:p>
    <w:p w14:paraId="69AB0353" w14:textId="77777777" w:rsidR="002266A1" w:rsidRPr="0082103F" w:rsidRDefault="002266A1" w:rsidP="002266A1">
      <w:r w:rsidRPr="001141F1">
        <w:rPr>
          <w:rStyle w:val="Style13ptBold"/>
        </w:rPr>
        <w:t>NYT 25</w:t>
      </w:r>
      <w:r>
        <w:t xml:space="preserve">, The New York Times, Updated 10-16-2025, [“Virginia Governor Election 2025: Latest Polls,” available on: </w:t>
      </w:r>
      <w:hyperlink r:id="rId13" w:history="1">
        <w:r w:rsidRPr="005816D7">
          <w:rPr>
            <w:rStyle w:val="Hyperlink"/>
          </w:rPr>
          <w:t>https://www.nytimes.com/interactive/polls/virginia-governor-election-polls-2025.html</w:t>
        </w:r>
      </w:hyperlink>
      <w:r>
        <w:t>, accessed: 10-11-2025]rrf</w:t>
      </w:r>
    </w:p>
    <w:p w14:paraId="60AB7A77" w14:textId="77777777" w:rsidR="002266A1" w:rsidRDefault="002266A1" w:rsidP="002266A1">
      <w:r w:rsidRPr="0082103F">
        <w:rPr>
          <w:noProof/>
        </w:rPr>
        <w:drawing>
          <wp:inline distT="0" distB="0" distL="0" distR="0" wp14:anchorId="25B4A3DF" wp14:editId="1DFF6945">
            <wp:extent cx="6386087" cy="3951012"/>
            <wp:effectExtent l="0" t="0" r="0" b="0"/>
            <wp:docPr id="63688142" name="Picture 1" descr="A screenshot of a voting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8142" name="Picture 1" descr="A screenshot of a voting form&#10;&#10;AI-generated content may be incorrect."/>
                    <pic:cNvPicPr/>
                  </pic:nvPicPr>
                  <pic:blipFill>
                    <a:blip r:embed="rId14"/>
                    <a:stretch>
                      <a:fillRect/>
                    </a:stretch>
                  </pic:blipFill>
                  <pic:spPr>
                    <a:xfrm>
                      <a:off x="0" y="0"/>
                      <a:ext cx="6408134" cy="3964652"/>
                    </a:xfrm>
                    <a:prstGeom prst="rect">
                      <a:avLst/>
                    </a:prstGeom>
                  </pic:spPr>
                </pic:pic>
              </a:graphicData>
            </a:graphic>
          </wp:inline>
        </w:drawing>
      </w:r>
    </w:p>
    <w:p w14:paraId="2D8615FA" w14:textId="77777777" w:rsidR="002266A1" w:rsidRPr="001141F1" w:rsidRDefault="002266A1" w:rsidP="002266A1">
      <w:pPr>
        <w:pStyle w:val="Heading4"/>
      </w:pPr>
      <w:r>
        <w:t xml:space="preserve">NYT procured polls are the </w:t>
      </w:r>
      <w:r w:rsidRPr="001141F1">
        <w:rPr>
          <w:u w:val="single"/>
        </w:rPr>
        <w:t>most accurate</w:t>
      </w:r>
      <w:r>
        <w:t>.</w:t>
      </w:r>
    </w:p>
    <w:p w14:paraId="0C05DD22" w14:textId="77777777" w:rsidR="002266A1" w:rsidRDefault="002266A1" w:rsidP="002266A1">
      <w:r w:rsidRPr="001141F1">
        <w:rPr>
          <w:rStyle w:val="Style13ptBold"/>
        </w:rPr>
        <w:t>NYT 25</w:t>
      </w:r>
      <w:r>
        <w:t xml:space="preserve">, The New York Times, Updated 10-11-2025, [“Virginia Governor Election 2025: Latest Polls,” available on: </w:t>
      </w:r>
      <w:hyperlink r:id="rId15" w:history="1">
        <w:r w:rsidRPr="005816D7">
          <w:rPr>
            <w:rStyle w:val="Hyperlink"/>
          </w:rPr>
          <w:t>https://www.nytimes.com/interactive/polls/virginia-governor-election-polls-2025.html</w:t>
        </w:r>
      </w:hyperlink>
      <w:r>
        <w:t>, accessed: 10-11-2025]rrf</w:t>
      </w:r>
    </w:p>
    <w:p w14:paraId="58011580" w14:textId="77777777" w:rsidR="002266A1" w:rsidRPr="001141F1" w:rsidRDefault="002266A1" w:rsidP="002266A1">
      <w:pPr>
        <w:rPr>
          <w:u w:val="single"/>
        </w:rPr>
      </w:pPr>
      <w:r w:rsidRPr="001141F1">
        <w:rPr>
          <w:highlight w:val="green"/>
          <w:u w:val="single"/>
        </w:rPr>
        <w:t>Pollsters that meet</w:t>
      </w:r>
      <w:r w:rsidRPr="001141F1">
        <w:rPr>
          <w:u w:val="single"/>
        </w:rPr>
        <w:t xml:space="preserve"> at least </w:t>
      </w:r>
      <w:r w:rsidRPr="001141F1">
        <w:rPr>
          <w:highlight w:val="green"/>
          <w:u w:val="single"/>
        </w:rPr>
        <w:t>two of the three criteria below are</w:t>
      </w:r>
      <w:r w:rsidRPr="001141F1">
        <w:rPr>
          <w:u w:val="single"/>
        </w:rPr>
        <w:t xml:space="preserve"> considered “</w:t>
      </w:r>
      <w:r w:rsidRPr="001141F1">
        <w:rPr>
          <w:highlight w:val="green"/>
          <w:u w:val="single"/>
        </w:rPr>
        <w:t>select pollsters</w:t>
      </w:r>
      <w:r w:rsidRPr="001141F1">
        <w:rPr>
          <w:u w:val="single"/>
        </w:rPr>
        <w:t>” by The Times, as long as they are conducting polls for nonpartisan sponsors.</w:t>
      </w:r>
    </w:p>
    <w:p w14:paraId="3CA2B986" w14:textId="77777777" w:rsidR="002266A1" w:rsidRPr="001141F1" w:rsidRDefault="002266A1" w:rsidP="002266A1">
      <w:pPr>
        <w:rPr>
          <w:u w:val="single"/>
        </w:rPr>
      </w:pPr>
      <w:r w:rsidRPr="001141F1">
        <w:rPr>
          <w:highlight w:val="green"/>
          <w:u w:val="single"/>
        </w:rPr>
        <w:t xml:space="preserve">Has a </w:t>
      </w:r>
      <w:r w:rsidRPr="001141F1">
        <w:rPr>
          <w:rStyle w:val="Emphasis"/>
          <w:highlight w:val="green"/>
        </w:rPr>
        <w:t>track record</w:t>
      </w:r>
      <w:r w:rsidRPr="001141F1">
        <w:rPr>
          <w:highlight w:val="green"/>
          <w:u w:val="single"/>
        </w:rPr>
        <w:t xml:space="preserve"> of </w:t>
      </w:r>
      <w:r w:rsidRPr="001141F1">
        <w:rPr>
          <w:rStyle w:val="Emphasis"/>
          <w:highlight w:val="green"/>
        </w:rPr>
        <w:t>accuracy</w:t>
      </w:r>
      <w:r w:rsidRPr="001141F1">
        <w:rPr>
          <w:highlight w:val="green"/>
          <w:u w:val="single"/>
        </w:rPr>
        <w:t xml:space="preserve"> in </w:t>
      </w:r>
      <w:r w:rsidRPr="001141F1">
        <w:rPr>
          <w:rStyle w:val="Emphasis"/>
          <w:highlight w:val="green"/>
        </w:rPr>
        <w:t>recent</w:t>
      </w:r>
      <w:r w:rsidRPr="001141F1">
        <w:rPr>
          <w:highlight w:val="green"/>
          <w:u w:val="single"/>
        </w:rPr>
        <w:t xml:space="preserve"> elections</w:t>
      </w:r>
    </w:p>
    <w:p w14:paraId="49B42458" w14:textId="77777777" w:rsidR="002266A1" w:rsidRPr="001141F1" w:rsidRDefault="002266A1" w:rsidP="002266A1">
      <w:pPr>
        <w:rPr>
          <w:u w:val="single"/>
        </w:rPr>
      </w:pPr>
      <w:r w:rsidRPr="001141F1">
        <w:rPr>
          <w:highlight w:val="green"/>
          <w:u w:val="single"/>
        </w:rPr>
        <w:t xml:space="preserve">Is a member of a </w:t>
      </w:r>
      <w:r w:rsidRPr="001141F1">
        <w:rPr>
          <w:rStyle w:val="Emphasis"/>
          <w:highlight w:val="green"/>
        </w:rPr>
        <w:t>professional</w:t>
      </w:r>
      <w:r w:rsidRPr="001141F1">
        <w:rPr>
          <w:highlight w:val="green"/>
          <w:u w:val="single"/>
        </w:rPr>
        <w:t xml:space="preserve"> polling organization</w:t>
      </w:r>
    </w:p>
    <w:p w14:paraId="1EE31591" w14:textId="77777777" w:rsidR="002266A1" w:rsidRPr="001141F1" w:rsidRDefault="002266A1" w:rsidP="002266A1">
      <w:pPr>
        <w:rPr>
          <w:u w:val="single"/>
        </w:rPr>
      </w:pPr>
      <w:r w:rsidRPr="001141F1">
        <w:rPr>
          <w:highlight w:val="green"/>
          <w:u w:val="single"/>
        </w:rPr>
        <w:t xml:space="preserve">Conducts </w:t>
      </w:r>
      <w:r w:rsidRPr="001141F1">
        <w:rPr>
          <w:rStyle w:val="Emphasis"/>
          <w:highlight w:val="green"/>
        </w:rPr>
        <w:t>probability-based</w:t>
      </w:r>
      <w:r w:rsidRPr="001141F1">
        <w:rPr>
          <w:highlight w:val="green"/>
          <w:u w:val="single"/>
        </w:rPr>
        <w:t xml:space="preserve"> sampling</w:t>
      </w:r>
    </w:p>
    <w:p w14:paraId="08BF2E1A" w14:textId="77777777" w:rsidR="002266A1" w:rsidRDefault="002266A1" w:rsidP="002266A1">
      <w:pPr>
        <w:pStyle w:val="Heading3"/>
      </w:pPr>
      <w:r>
        <w:t xml:space="preserve">1nr – 2AC 2 + 3 </w:t>
      </w:r>
    </w:p>
    <w:p w14:paraId="2958476E" w14:textId="77777777" w:rsidR="002266A1" w:rsidRDefault="002266A1" w:rsidP="002266A1">
      <w:pPr>
        <w:pStyle w:val="Analytic"/>
      </w:pPr>
    </w:p>
    <w:p w14:paraId="3AB91257" w14:textId="77777777" w:rsidR="002266A1" w:rsidRPr="00743236" w:rsidRDefault="002266A1" w:rsidP="002266A1">
      <w:pPr>
        <w:pStyle w:val="Heading4"/>
      </w:pPr>
      <w:r w:rsidRPr="00743236">
        <w:t>‘Collective bargaining rights</w:t>
      </w:r>
      <w:r>
        <w:t>.</w:t>
      </w:r>
      <w:r w:rsidRPr="00743236">
        <w:t>’</w:t>
      </w:r>
    </w:p>
    <w:p w14:paraId="6901631A" w14:textId="77777777" w:rsidR="002266A1" w:rsidRPr="004F2802" w:rsidRDefault="002266A1" w:rsidP="002266A1">
      <w:r w:rsidRPr="004F2802">
        <w:t xml:space="preserve">Thomas </w:t>
      </w:r>
      <w:r w:rsidRPr="004F2802">
        <w:rPr>
          <w:rStyle w:val="Style13ptBold"/>
        </w:rPr>
        <w:t>Waterman 19</w:t>
      </w:r>
      <w:r w:rsidRPr="004F2802">
        <w:t>, Justice, Supreme Court of Iowa, "AFSCME Iowa Council 61 v. State," No. 17-1841, 05/17/2019</w:t>
      </w:r>
    </w:p>
    <w:p w14:paraId="7543D1EE" w14:textId="77777777" w:rsidR="002266A1" w:rsidRDefault="002266A1" w:rsidP="002266A1">
      <w:pPr>
        <w:rPr>
          <w:sz w:val="16"/>
        </w:rPr>
      </w:pPr>
      <w:r w:rsidRPr="007B4596">
        <w:rPr>
          <w:sz w:val="16"/>
        </w:rPr>
        <w:t>"</w:t>
      </w:r>
      <w:r w:rsidRPr="00EE0664">
        <w:rPr>
          <w:rStyle w:val="StyleUnderline"/>
          <w:highlight w:val="green"/>
        </w:rPr>
        <w:t xml:space="preserve">We </w:t>
      </w:r>
      <w:r w:rsidRPr="00EE0664">
        <w:rPr>
          <w:rStyle w:val="Emphasis"/>
          <w:highlight w:val="green"/>
        </w:rPr>
        <w:t>reiterate</w:t>
      </w:r>
      <w:r w:rsidRPr="00EE0664">
        <w:rPr>
          <w:rStyle w:val="StyleUnderline"/>
          <w:highlight w:val="green"/>
        </w:rPr>
        <w:t xml:space="preserve"> that</w:t>
      </w:r>
      <w:r w:rsidRPr="007B4596">
        <w:rPr>
          <w:rStyle w:val="StyleUnderline"/>
        </w:rPr>
        <w:t xml:space="preserve"> the </w:t>
      </w:r>
      <w:r w:rsidRPr="00EE0664">
        <w:rPr>
          <w:rStyle w:val="Emphasis"/>
          <w:highlight w:val="green"/>
        </w:rPr>
        <w:t>scope</w:t>
      </w:r>
      <w:r w:rsidRPr="00EE0664">
        <w:rPr>
          <w:rStyle w:val="StyleUnderline"/>
          <w:highlight w:val="green"/>
        </w:rPr>
        <w:t xml:space="preserve"> of </w:t>
      </w:r>
      <w:r w:rsidRPr="00EE0664">
        <w:rPr>
          <w:rStyle w:val="Emphasis"/>
          <w:highlight w:val="green"/>
        </w:rPr>
        <w:t>c</w:t>
      </w:r>
      <w:r w:rsidRPr="007B4596">
        <w:rPr>
          <w:rStyle w:val="StyleUnderline"/>
        </w:rPr>
        <w:t xml:space="preserve">ollective </w:t>
      </w:r>
      <w:r w:rsidRPr="00EE0664">
        <w:rPr>
          <w:rStyle w:val="Emphasis"/>
          <w:highlight w:val="green"/>
        </w:rPr>
        <w:t>b</w:t>
      </w:r>
      <w:r w:rsidRPr="007B4596">
        <w:rPr>
          <w:rStyle w:val="StyleUnderline"/>
        </w:rPr>
        <w:t xml:space="preserve">argaining </w:t>
      </w:r>
      <w:r w:rsidRPr="00EE0664">
        <w:rPr>
          <w:rStyle w:val="Emphasis"/>
          <w:highlight w:val="green"/>
        </w:rPr>
        <w:t>r</w:t>
      </w:r>
      <w:r w:rsidRPr="007B4596">
        <w:rPr>
          <w:rStyle w:val="StyleUnderline"/>
        </w:rPr>
        <w:t>ights</w:t>
      </w:r>
      <w:r w:rsidRPr="007B4596">
        <w:rPr>
          <w:sz w:val="16"/>
        </w:rPr>
        <w:t xml:space="preserve"> of public employees "</w:t>
      </w:r>
      <w:r w:rsidRPr="00EE0664">
        <w:rPr>
          <w:rStyle w:val="StyleUnderline"/>
          <w:highlight w:val="green"/>
        </w:rPr>
        <w:t>is</w:t>
      </w:r>
      <w:r w:rsidRPr="007B4596">
        <w:rPr>
          <w:rStyle w:val="StyleUnderline"/>
        </w:rPr>
        <w:t xml:space="preserve"> a </w:t>
      </w:r>
      <w:r w:rsidRPr="00EE0664">
        <w:rPr>
          <w:rStyle w:val="Emphasis"/>
          <w:highlight w:val="green"/>
        </w:rPr>
        <w:t>matter</w:t>
      </w:r>
      <w:r w:rsidRPr="00EE0664">
        <w:rPr>
          <w:rStyle w:val="StyleUnderline"/>
          <w:highlight w:val="green"/>
        </w:rPr>
        <w:t xml:space="preserve"> for</w:t>
      </w:r>
      <w:r w:rsidRPr="007B4596">
        <w:rPr>
          <w:rStyle w:val="StyleUnderline"/>
        </w:rPr>
        <w:t xml:space="preserve"> the </w:t>
      </w:r>
      <w:r w:rsidRPr="00EE0664">
        <w:rPr>
          <w:rStyle w:val="Emphasis"/>
          <w:highlight w:val="green"/>
        </w:rPr>
        <w:t>legislature</w:t>
      </w:r>
      <w:r w:rsidRPr="00EE0664">
        <w:rPr>
          <w:rStyle w:val="StyleUnderline"/>
          <w:highlight w:val="green"/>
        </w:rPr>
        <w:t xml:space="preserve">, </w:t>
      </w:r>
      <w:r w:rsidRPr="00EE0664">
        <w:rPr>
          <w:rStyle w:val="Emphasis"/>
          <w:highlight w:val="green"/>
        </w:rPr>
        <w:t>not</w:t>
      </w:r>
      <w:r w:rsidRPr="007B4596">
        <w:rPr>
          <w:rStyle w:val="StyleUnderline"/>
        </w:rPr>
        <w:t xml:space="preserve"> the </w:t>
      </w:r>
      <w:r w:rsidRPr="00EE0664">
        <w:rPr>
          <w:rStyle w:val="Emphasis"/>
          <w:highlight w:val="gree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45D99078" w14:textId="77777777" w:rsidR="002266A1" w:rsidRDefault="002266A1" w:rsidP="002266A1">
      <w:pPr>
        <w:pStyle w:val="Heading4"/>
      </w:pPr>
      <w:r>
        <w:t>‘Rights.’</w:t>
      </w:r>
    </w:p>
    <w:p w14:paraId="468832EB" w14:textId="77777777" w:rsidR="002266A1" w:rsidRPr="003B1423" w:rsidRDefault="002266A1" w:rsidP="002266A1">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72164DB7" w14:textId="77777777" w:rsidR="002266A1" w:rsidRDefault="002266A1" w:rsidP="002266A1">
      <w:r w:rsidRPr="00E60FFA">
        <w:rPr>
          <w:sz w:val="16"/>
        </w:rPr>
        <w:t xml:space="preserve">We first conclude that Congress has delegated to the SEC what would be legislative power absent a guiding intelligible principle. </w:t>
      </w:r>
      <w:r w:rsidRPr="00EE0664">
        <w:rPr>
          <w:rStyle w:val="StyleUnderline"/>
          <w:highlight w:val="green"/>
        </w:rPr>
        <w:t>Government actions are “</w:t>
      </w:r>
      <w:r w:rsidRPr="00EE0664">
        <w:rPr>
          <w:rStyle w:val="Emphasis"/>
          <w:highlight w:val="green"/>
        </w:rPr>
        <w:t>legislative</w:t>
      </w:r>
      <w:r w:rsidRPr="00EE0664">
        <w:rPr>
          <w:rStyle w:val="StyleUnderline"/>
          <w:highlight w:val="gree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EE0664">
        <w:rPr>
          <w:rStyle w:val="StyleUnderline"/>
          <w:highlight w:val="green"/>
        </w:rPr>
        <w:t>alter</w:t>
      </w:r>
      <w:r w:rsidRPr="00E60FFA">
        <w:rPr>
          <w:rStyle w:val="StyleUnderline"/>
        </w:rPr>
        <w:t>ing the</w:t>
      </w:r>
      <w:r w:rsidRPr="003B1423">
        <w:rPr>
          <w:sz w:val="16"/>
          <w:szCs w:val="16"/>
        </w:rPr>
        <w:t xml:space="preserve"> legal </w:t>
      </w:r>
      <w:r w:rsidRPr="00EE0664">
        <w:rPr>
          <w:rStyle w:val="Emphasis"/>
          <w:highlight w:val="green"/>
        </w:rPr>
        <w:t>rights</w:t>
      </w:r>
      <w:r w:rsidRPr="003B1423">
        <w:rPr>
          <w:sz w:val="16"/>
          <w:szCs w:val="16"/>
        </w:rPr>
        <w:t>, duties</w:t>
      </w:r>
      <w:r w:rsidRPr="00E60FFA">
        <w:rPr>
          <w:sz w:val="16"/>
        </w:rPr>
        <w:t xml:space="preserve"> and relations </w:t>
      </w:r>
      <w:r w:rsidRPr="00EE0664">
        <w:rPr>
          <w:rStyle w:val="StyleUnderline"/>
          <w:highlight w:val="gree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5CB05858" w14:textId="77777777" w:rsidR="002266A1" w:rsidRPr="00A71B71" w:rsidRDefault="002266A1" w:rsidP="002266A1">
      <w:pPr>
        <w:pStyle w:val="Heading4"/>
      </w:pPr>
      <w:r w:rsidRPr="00A71B71">
        <w:t>‘Federal government.’</w:t>
      </w:r>
    </w:p>
    <w:p w14:paraId="743A1357" w14:textId="77777777" w:rsidR="002266A1" w:rsidRDefault="002266A1" w:rsidP="002266A1">
      <w:r w:rsidRPr="00DA7E44">
        <w:rPr>
          <w:rStyle w:val="Style13ptBold"/>
        </w:rPr>
        <w:t>CA 97</w:t>
      </w:r>
      <w:r>
        <w:t>, Congressional Archive, "Civil Rights Act of 1997," 105th Congress of the United States, 06/24/1997, Nexis Uni.</w:t>
      </w:r>
    </w:p>
    <w:p w14:paraId="7304D59B" w14:textId="77777777" w:rsidR="002266A1" w:rsidRPr="00DA7E44" w:rsidRDefault="002266A1" w:rsidP="002266A1">
      <w:pPr>
        <w:rPr>
          <w:sz w:val="16"/>
        </w:rPr>
      </w:pPr>
      <w:r w:rsidRPr="00DA7E44">
        <w:rPr>
          <w:sz w:val="16"/>
        </w:rPr>
        <w:t xml:space="preserve">SEC. 5. DEFINITIONS.  </w:t>
      </w:r>
    </w:p>
    <w:p w14:paraId="1B8395D2" w14:textId="77777777" w:rsidR="002266A1" w:rsidRPr="00DA7E44" w:rsidRDefault="002266A1" w:rsidP="002266A1">
      <w:pPr>
        <w:rPr>
          <w:sz w:val="16"/>
        </w:rPr>
      </w:pPr>
      <w:r w:rsidRPr="00DA7E44">
        <w:rPr>
          <w:sz w:val="16"/>
        </w:rPr>
        <w:t>In this Act, the following definitions apply:</w:t>
      </w:r>
    </w:p>
    <w:p w14:paraId="22174C2B" w14:textId="77777777" w:rsidR="002266A1" w:rsidRDefault="002266A1" w:rsidP="002266A1">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EE0664">
        <w:rPr>
          <w:rStyle w:val="Emphasis"/>
          <w:highlight w:val="green"/>
        </w:rPr>
        <w:t>"Federal Government"</w:t>
      </w:r>
      <w:r w:rsidRPr="00EE0664">
        <w:rPr>
          <w:sz w:val="16"/>
          <w:highlight w:val="green"/>
        </w:rPr>
        <w:t xml:space="preserve"> </w:t>
      </w:r>
      <w:r w:rsidRPr="00EE0664">
        <w:rPr>
          <w:rStyle w:val="StyleUnderline"/>
          <w:highlight w:val="green"/>
        </w:rPr>
        <w:t>means</w:t>
      </w:r>
      <w:r w:rsidRPr="00DA7E44">
        <w:rPr>
          <w:rStyle w:val="StyleUnderline"/>
        </w:rPr>
        <w:t xml:space="preserve"> the</w:t>
      </w:r>
      <w:r w:rsidRPr="00DA7E44">
        <w:rPr>
          <w:sz w:val="16"/>
        </w:rPr>
        <w:t xml:space="preserve"> </w:t>
      </w:r>
      <w:r w:rsidRPr="00EE0664">
        <w:rPr>
          <w:rStyle w:val="Emphasis"/>
          <w:highlight w:val="green"/>
        </w:rPr>
        <w:t>executive</w:t>
      </w:r>
      <w:r w:rsidRPr="00EE0664">
        <w:rPr>
          <w:sz w:val="16"/>
          <w:highlight w:val="green"/>
        </w:rPr>
        <w:t xml:space="preserve"> </w:t>
      </w:r>
      <w:r w:rsidRPr="00EE0664">
        <w:rPr>
          <w:rStyle w:val="StyleUnderline"/>
          <w:highlight w:val="green"/>
        </w:rPr>
        <w:t>and</w:t>
      </w:r>
      <w:r w:rsidRPr="00EE0664">
        <w:rPr>
          <w:sz w:val="16"/>
          <w:highlight w:val="green"/>
        </w:rPr>
        <w:t xml:space="preserve"> </w:t>
      </w:r>
      <w:r w:rsidRPr="00EE0664">
        <w:rPr>
          <w:rStyle w:val="Emphasis"/>
          <w:highlight w:val="green"/>
        </w:rPr>
        <w:t>legislative</w:t>
      </w:r>
      <w:r w:rsidRPr="00EE0664">
        <w:rPr>
          <w:sz w:val="16"/>
          <w:highlight w:val="green"/>
        </w:rPr>
        <w:t xml:space="preserve"> </w:t>
      </w:r>
      <w:r w:rsidRPr="00EE0664">
        <w:rPr>
          <w:rStyle w:val="StyleUnderline"/>
          <w:highlight w:val="green"/>
        </w:rPr>
        <w:t>branches of</w:t>
      </w:r>
      <w:r w:rsidRPr="00DA7E44">
        <w:rPr>
          <w:sz w:val="16"/>
        </w:rPr>
        <w:t xml:space="preserve"> the Government of </w:t>
      </w:r>
      <w:r w:rsidRPr="00EE0664">
        <w:rPr>
          <w:rStyle w:val="StyleUnderline"/>
          <w:highlight w:val="green"/>
        </w:rPr>
        <w:t>the</w:t>
      </w:r>
      <w:r w:rsidRPr="00EE0664">
        <w:rPr>
          <w:sz w:val="16"/>
          <w:highlight w:val="green"/>
        </w:rPr>
        <w:t xml:space="preserve"> </w:t>
      </w:r>
      <w:r w:rsidRPr="00EE0664">
        <w:rPr>
          <w:rStyle w:val="Emphasis"/>
          <w:highlight w:val="green"/>
        </w:rPr>
        <w:t>U</w:t>
      </w:r>
      <w:r w:rsidRPr="00DA7E44">
        <w:rPr>
          <w:sz w:val="16"/>
        </w:rPr>
        <w:t xml:space="preserve">nited </w:t>
      </w:r>
      <w:r w:rsidRPr="00EE0664">
        <w:rPr>
          <w:rStyle w:val="Emphasis"/>
          <w:highlight w:val="green"/>
        </w:rPr>
        <w:t>S</w:t>
      </w:r>
      <w:r w:rsidRPr="00F5058E">
        <w:rPr>
          <w:sz w:val="16"/>
          <w:szCs w:val="16"/>
        </w:rPr>
        <w:t>tates.</w:t>
      </w:r>
    </w:p>
    <w:p w14:paraId="72D1CDE8" w14:textId="77777777" w:rsidR="002266A1" w:rsidRDefault="002266A1" w:rsidP="002266A1">
      <w:pPr>
        <w:pStyle w:val="Heading4"/>
      </w:pPr>
      <w:r>
        <w:t>‘Resolved.’</w:t>
      </w:r>
    </w:p>
    <w:p w14:paraId="75D537A3" w14:textId="77777777" w:rsidR="002266A1" w:rsidRDefault="002266A1" w:rsidP="002266A1">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0FC459E2" w14:textId="77777777" w:rsidR="002266A1" w:rsidRPr="00656BA8" w:rsidRDefault="002266A1" w:rsidP="002266A1">
      <w:pPr>
        <w:rPr>
          <w:sz w:val="16"/>
        </w:rPr>
      </w:pPr>
      <w:r w:rsidRPr="00656BA8">
        <w:rPr>
          <w:sz w:val="16"/>
        </w:rPr>
        <w:t>Resolution</w:t>
      </w:r>
    </w:p>
    <w:p w14:paraId="7AB8FBB4" w14:textId="77777777" w:rsidR="002266A1" w:rsidRDefault="002266A1" w:rsidP="002266A1">
      <w:pPr>
        <w:rPr>
          <w:sz w:val="16"/>
        </w:rPr>
      </w:pPr>
      <w:r w:rsidRPr="00EE0664">
        <w:rPr>
          <w:rStyle w:val="StyleUnderline"/>
          <w:highlight w:val="green"/>
        </w:rPr>
        <w:t xml:space="preserve">A </w:t>
      </w:r>
      <w:r w:rsidRPr="00EE0664">
        <w:rPr>
          <w:rStyle w:val="Emphasis"/>
          <w:highlight w:val="green"/>
        </w:rPr>
        <w:t>legislative instrument</w:t>
      </w:r>
      <w:r w:rsidRPr="00656BA8">
        <w:rPr>
          <w:sz w:val="16"/>
        </w:rPr>
        <w:t xml:space="preserve"> that generally is </w:t>
      </w:r>
      <w:r w:rsidRPr="00656BA8">
        <w:rPr>
          <w:rStyle w:val="StyleUnderline"/>
        </w:rPr>
        <w:t xml:space="preserve">used </w:t>
      </w:r>
      <w:r w:rsidRPr="00EE0664">
        <w:rPr>
          <w:rStyle w:val="StyleUnderline"/>
          <w:highlight w:val="green"/>
        </w:rPr>
        <w:t>for</w:t>
      </w:r>
      <w:r w:rsidRPr="00656BA8">
        <w:rPr>
          <w:rStyle w:val="StyleUnderline"/>
        </w:rPr>
        <w:t xml:space="preserve"> making declarations, </w:t>
      </w:r>
      <w:r w:rsidRPr="00656BA8">
        <w:rPr>
          <w:rStyle w:val="Emphasis"/>
        </w:rPr>
        <w:t xml:space="preserve">stating </w:t>
      </w:r>
      <w:r w:rsidRPr="00EE0664">
        <w:rPr>
          <w:rStyle w:val="Emphasis"/>
          <w:highlight w:val="gree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EE0664">
        <w:rPr>
          <w:rStyle w:val="StyleUnderline"/>
          <w:highlight w:val="green"/>
        </w:rPr>
        <w:t>uses the term "</w:t>
      </w:r>
      <w:r w:rsidRPr="00EE0664">
        <w:rPr>
          <w:rStyle w:val="Emphasis"/>
          <w:highlight w:val="green"/>
        </w:rPr>
        <w:t>resolved</w:t>
      </w:r>
      <w:r w:rsidRPr="00EE0664">
        <w:rPr>
          <w:rStyle w:val="StyleUnderline"/>
          <w:highlight w:val="green"/>
        </w:rPr>
        <w:t>"</w:t>
      </w:r>
      <w:r w:rsidRPr="00656BA8">
        <w:rPr>
          <w:sz w:val="16"/>
        </w:rPr>
        <w:t>. Not subject to a time limit for introduction nor to governor's veto. (Const. Art. III, §17(B) and House Rules 8.11, 13.1, 6.8, and 7.4 and Senate Rules 10.9, 13.5 and 15.1)</w:t>
      </w:r>
    </w:p>
    <w:p w14:paraId="259D28F8" w14:textId="77777777" w:rsidR="002266A1" w:rsidRDefault="002266A1" w:rsidP="002266A1"/>
    <w:p w14:paraId="1939803F" w14:textId="77777777" w:rsidR="002266A1" w:rsidRDefault="002266A1" w:rsidP="002266A1">
      <w:pPr>
        <w:pStyle w:val="Analytic"/>
      </w:pPr>
    </w:p>
    <w:p w14:paraId="4DF9B5AC" w14:textId="77777777" w:rsidR="002266A1" w:rsidRDefault="002266A1" w:rsidP="002266A1"/>
    <w:p w14:paraId="7FBB5794" w14:textId="77777777" w:rsidR="002266A1" w:rsidRDefault="002266A1" w:rsidP="002266A1"/>
    <w:p w14:paraId="511BCFA3" w14:textId="77777777" w:rsidR="002266A1" w:rsidRDefault="002266A1" w:rsidP="002266A1">
      <w:pPr>
        <w:pStyle w:val="Analytic"/>
      </w:pPr>
    </w:p>
    <w:p w14:paraId="32F97842" w14:textId="77777777" w:rsidR="002266A1" w:rsidRDefault="002266A1" w:rsidP="002266A1">
      <w:pPr>
        <w:pStyle w:val="Heading4"/>
      </w:pPr>
      <w:r>
        <w:t xml:space="preserve">It </w:t>
      </w:r>
      <w:r>
        <w:rPr>
          <w:u w:val="single"/>
        </w:rPr>
        <w:t>tips</w:t>
      </w:r>
      <w:r>
        <w:t xml:space="preserve"> the election.</w:t>
      </w:r>
    </w:p>
    <w:p w14:paraId="27873FDD" w14:textId="77777777" w:rsidR="002266A1" w:rsidRDefault="002266A1" w:rsidP="002266A1">
      <w:r w:rsidRPr="002631C3">
        <w:rPr>
          <w:rStyle w:val="Style13ptBold"/>
        </w:rPr>
        <w:t>Waddick and Bailey 10-7</w:t>
      </w:r>
      <w:r>
        <w:t xml:space="preserve">, Karissa Waddick, </w:t>
      </w:r>
      <w:r w:rsidRPr="002631C3">
        <w:t>Congress, Campaigns and Democracy Reporter</w:t>
      </w:r>
      <w:r>
        <w:t xml:space="preserve">, Phillip M. Bailey, National political correspondent, USA Today, 10-7-2025 ["Federal shutdown, DOGE cuts echo in Virginia governor's race," available on: </w:t>
      </w:r>
      <w:r w:rsidRPr="002631C3">
        <w:t>https://www.usatoday.com/story/news/politics/2025/10/07/federal-shutdown-doge-virginia-election/86246074007/</w:t>
      </w:r>
      <w:r>
        <w:t>, accessed: 10-8-2025]rrf</w:t>
      </w:r>
    </w:p>
    <w:p w14:paraId="0AA9CA7E" w14:textId="77777777" w:rsidR="002266A1" w:rsidRPr="00A16225" w:rsidRDefault="002266A1" w:rsidP="002266A1">
      <w:pPr>
        <w:rPr>
          <w:u w:val="single"/>
        </w:rPr>
      </w:pPr>
      <w:r w:rsidRPr="00A16225">
        <w:rPr>
          <w:sz w:val="16"/>
        </w:rPr>
        <w:t xml:space="preserve">FAIRFAX, Virginia – </w:t>
      </w:r>
      <w:r w:rsidRPr="00B3285D">
        <w:rPr>
          <w:u w:val="single"/>
        </w:rPr>
        <w:t xml:space="preserve">President Donald </w:t>
      </w:r>
      <w:r w:rsidRPr="00A16225">
        <w:rPr>
          <w:highlight w:val="green"/>
          <w:u w:val="single"/>
        </w:rPr>
        <w:t>Trump’s moves to slash the size of the federal government</w:t>
      </w:r>
      <w:r w:rsidRPr="00B3285D">
        <w:rPr>
          <w:u w:val="single"/>
        </w:rPr>
        <w:t xml:space="preserve"> earlier this year </w:t>
      </w:r>
      <w:r w:rsidRPr="00A16225">
        <w:rPr>
          <w:highlight w:val="green"/>
          <w:u w:val="single"/>
        </w:rPr>
        <w:t>left hundreds of thousands unemployed</w:t>
      </w:r>
      <w:r w:rsidRPr="00B3285D">
        <w:rPr>
          <w:u w:val="single"/>
        </w:rPr>
        <w:t xml:space="preserve">, attracted </w:t>
      </w:r>
      <w:r w:rsidRPr="00B3285D">
        <w:rPr>
          <w:rStyle w:val="Emphasis"/>
        </w:rPr>
        <w:t>legal challenges</w:t>
      </w:r>
      <w:r w:rsidRPr="00B3285D">
        <w:rPr>
          <w:u w:val="single"/>
        </w:rPr>
        <w:t xml:space="preserve"> </w:t>
      </w:r>
      <w:r w:rsidRPr="00A16225">
        <w:rPr>
          <w:highlight w:val="green"/>
          <w:u w:val="single"/>
        </w:rPr>
        <w:t xml:space="preserve">and spurred </w:t>
      </w:r>
      <w:r w:rsidRPr="00A16225">
        <w:rPr>
          <w:rStyle w:val="Emphasis"/>
          <w:highlight w:val="green"/>
        </w:rPr>
        <w:t>massive protests</w:t>
      </w:r>
      <w:r w:rsidRPr="00B3285D">
        <w:rPr>
          <w:u w:val="single"/>
        </w:rPr>
        <w:t xml:space="preserve"> across the country. </w:t>
      </w:r>
      <w:r w:rsidRPr="004A4F60">
        <w:rPr>
          <w:sz w:val="12"/>
        </w:rPr>
        <w:t>¶</w:t>
      </w:r>
      <w:r w:rsidRPr="00A16225">
        <w:rPr>
          <w:sz w:val="16"/>
        </w:rPr>
        <w:t xml:space="preserve"> </w:t>
      </w:r>
      <w:r w:rsidRPr="00A16225">
        <w:rPr>
          <w:u w:val="single"/>
        </w:rPr>
        <w:t>The</w:t>
      </w:r>
      <w:r w:rsidRPr="00B3285D">
        <w:rPr>
          <w:u w:val="single"/>
        </w:rPr>
        <w:t xml:space="preserve"> ongoing government shutdown that began Oct. 1 has left thousands more </w:t>
      </w:r>
      <w:r w:rsidRPr="00B3285D">
        <w:rPr>
          <w:rStyle w:val="Emphasis"/>
        </w:rPr>
        <w:t>furloughed</w:t>
      </w:r>
      <w:r w:rsidRPr="00B3285D">
        <w:rPr>
          <w:u w:val="single"/>
        </w:rPr>
        <w:t xml:space="preserve">, which could slow critical services or result in </w:t>
      </w:r>
      <w:r w:rsidRPr="00B3285D">
        <w:rPr>
          <w:rStyle w:val="Emphasis"/>
        </w:rPr>
        <w:t>mass firings</w:t>
      </w:r>
      <w:r w:rsidRPr="00B3285D">
        <w:rPr>
          <w:u w:val="single"/>
        </w:rPr>
        <w:t xml:space="preserve">. </w:t>
      </w:r>
      <w:r w:rsidRPr="004A4F60">
        <w:rPr>
          <w:sz w:val="12"/>
        </w:rPr>
        <w:t>¶</w:t>
      </w:r>
      <w:r w:rsidRPr="00A16225">
        <w:rPr>
          <w:sz w:val="16"/>
        </w:rPr>
        <w:t xml:space="preserve"> </w:t>
      </w:r>
      <w:r w:rsidRPr="00B3285D">
        <w:rPr>
          <w:u w:val="single"/>
        </w:rPr>
        <w:t xml:space="preserve">Now, </w:t>
      </w:r>
      <w:r w:rsidRPr="00A16225">
        <w:rPr>
          <w:rStyle w:val="Emphasis"/>
          <w:highlight w:val="green"/>
        </w:rPr>
        <w:t>Democrats</w:t>
      </w:r>
      <w:r w:rsidRPr="00A16225">
        <w:rPr>
          <w:highlight w:val="green"/>
          <w:u w:val="single"/>
        </w:rPr>
        <w:t xml:space="preserve"> hope these</w:t>
      </w:r>
      <w:r w:rsidRPr="00B3285D">
        <w:rPr>
          <w:u w:val="single"/>
        </w:rPr>
        <w:t xml:space="preserve"> simmering </w:t>
      </w:r>
      <w:r w:rsidRPr="00A16225">
        <w:rPr>
          <w:highlight w:val="green"/>
          <w:u w:val="single"/>
        </w:rPr>
        <w:t>frustrations will boil over in</w:t>
      </w:r>
      <w:r w:rsidRPr="00B3285D">
        <w:rPr>
          <w:u w:val="single"/>
        </w:rPr>
        <w:t xml:space="preserve"> their favor in </w:t>
      </w:r>
      <w:r w:rsidRPr="00A16225">
        <w:rPr>
          <w:highlight w:val="green"/>
          <w:u w:val="single"/>
        </w:rPr>
        <w:t xml:space="preserve">the </w:t>
      </w:r>
      <w:r w:rsidRPr="00A16225">
        <w:rPr>
          <w:rStyle w:val="Emphasis"/>
          <w:highlight w:val="green"/>
        </w:rPr>
        <w:t>Virginia governor’s</w:t>
      </w:r>
      <w:r w:rsidRPr="00A16225">
        <w:rPr>
          <w:highlight w:val="green"/>
          <w:u w:val="single"/>
        </w:rPr>
        <w:t xml:space="preserve"> race</w:t>
      </w:r>
      <w:r w:rsidRPr="00B3285D">
        <w:rPr>
          <w:u w:val="single"/>
        </w:rPr>
        <w:t xml:space="preserve">, one of this year’s most </w:t>
      </w:r>
      <w:r w:rsidRPr="00B3285D">
        <w:rPr>
          <w:rStyle w:val="Emphasis"/>
        </w:rPr>
        <w:t>consequential elections</w:t>
      </w:r>
      <w:r w:rsidRPr="00B3285D">
        <w:rPr>
          <w:u w:val="single"/>
        </w:rPr>
        <w:t>.</w:t>
      </w:r>
      <w:r w:rsidRPr="004A4F60">
        <w:rPr>
          <w:sz w:val="12"/>
        </w:rPr>
        <w:t>¶</w:t>
      </w:r>
      <w:r w:rsidRPr="00A16225">
        <w:rPr>
          <w:sz w:val="12"/>
          <w:u w:val="single"/>
        </w:rPr>
        <w:t xml:space="preserve"> </w:t>
      </w:r>
      <w:r w:rsidRPr="00A16225">
        <w:rPr>
          <w:sz w:val="16"/>
        </w:rPr>
        <w:t>Virginia’s gubernatorial contest is often regarded as the first national referendum on the current president’s agenda. This year, Democrat Abigail Spanberger, a former member of Congress, and Republican Lt. Gov. Winsome Earle-Sears square off in a race that could create momentum for the national party ‒ or deflate efforts to revive it.</w:t>
      </w:r>
      <w:r w:rsidRPr="004A4F60">
        <w:rPr>
          <w:sz w:val="12"/>
        </w:rPr>
        <w:t>¶</w:t>
      </w:r>
      <w:r w:rsidRPr="00A16225">
        <w:rPr>
          <w:sz w:val="16"/>
        </w:rPr>
        <w:t xml:space="preserve"> Trump hasn't carried Virginia in any of his three runs for the presidency, which suggests an advantage for Democrats, said Virginia House Speaker Don Scott, who represents naval-heavy areas including Portsmouth and Norfolk. </w:t>
      </w:r>
      <w:r w:rsidRPr="004A4F60">
        <w:rPr>
          <w:sz w:val="12"/>
        </w:rPr>
        <w:t>¶</w:t>
      </w:r>
      <w:r w:rsidRPr="00A16225">
        <w:rPr>
          <w:sz w:val="16"/>
        </w:rPr>
        <w:t xml:space="preserve"> </w:t>
      </w:r>
      <w:r w:rsidRPr="00A16225">
        <w:rPr>
          <w:highlight w:val="green"/>
          <w:u w:val="single"/>
        </w:rPr>
        <w:t>The government cutbacks could</w:t>
      </w:r>
      <w:r w:rsidRPr="00B3285D">
        <w:rPr>
          <w:u w:val="single"/>
        </w:rPr>
        <w:t xml:space="preserve"> also </w:t>
      </w:r>
      <w:r w:rsidRPr="00A16225">
        <w:rPr>
          <w:highlight w:val="green"/>
          <w:u w:val="single"/>
        </w:rPr>
        <w:t xml:space="preserve">be an </w:t>
      </w:r>
      <w:r w:rsidRPr="00A16225">
        <w:rPr>
          <w:rStyle w:val="Emphasis"/>
          <w:highlight w:val="green"/>
        </w:rPr>
        <w:t>important factor</w:t>
      </w:r>
      <w:r w:rsidRPr="00B3285D">
        <w:rPr>
          <w:u w:val="single"/>
        </w:rPr>
        <w:t xml:space="preserve"> in the race, he and others said.</w:t>
      </w:r>
      <w:r w:rsidRPr="004A4F60">
        <w:rPr>
          <w:sz w:val="12"/>
        </w:rPr>
        <w:t>¶</w:t>
      </w:r>
      <w:r w:rsidRPr="00A16225">
        <w:rPr>
          <w:sz w:val="16"/>
        </w:rPr>
        <w:t xml:space="preserve"> </w:t>
      </w:r>
      <w:r w:rsidRPr="00B3285D">
        <w:rPr>
          <w:u w:val="single"/>
        </w:rPr>
        <w:t xml:space="preserve">Between January and May roughly </w:t>
      </w:r>
      <w:r w:rsidRPr="00B3285D">
        <w:rPr>
          <w:rStyle w:val="Emphasis"/>
        </w:rPr>
        <w:t>22,100</w:t>
      </w:r>
      <w:r w:rsidRPr="00B3285D">
        <w:rPr>
          <w:u w:val="single"/>
        </w:rPr>
        <w:t xml:space="preserve"> people in Virginia lost their jobs after the Department of Government</w:t>
      </w:r>
      <w:r w:rsidRPr="00A16225">
        <w:rPr>
          <w:sz w:val="16"/>
        </w:rPr>
        <w:t xml:space="preserve"> </w:t>
      </w:r>
      <w:r w:rsidRPr="00B3285D">
        <w:rPr>
          <w:u w:val="single"/>
        </w:rPr>
        <w:t>Efficiency axed larger swaths of the federal bureaucracy</w:t>
      </w:r>
      <w:r w:rsidRPr="00A16225">
        <w:rPr>
          <w:sz w:val="16"/>
        </w:rPr>
        <w:t xml:space="preserve">, according to Federal Reserve data. Leading private sector employers have laid off thousands more. </w:t>
      </w:r>
      <w:r w:rsidRPr="004A4F60">
        <w:rPr>
          <w:sz w:val="12"/>
        </w:rPr>
        <w:t>¶</w:t>
      </w:r>
      <w:r w:rsidRPr="00A16225">
        <w:rPr>
          <w:sz w:val="16"/>
        </w:rPr>
        <w:t xml:space="preserve"> "</w:t>
      </w:r>
      <w:r w:rsidRPr="00A16225">
        <w:rPr>
          <w:highlight w:val="green"/>
          <w:u w:val="single"/>
        </w:rPr>
        <w:t xml:space="preserve">There's </w:t>
      </w:r>
      <w:r w:rsidRPr="00A16225">
        <w:rPr>
          <w:rStyle w:val="Emphasis"/>
          <w:highlight w:val="green"/>
        </w:rPr>
        <w:t>no question</w:t>
      </w:r>
      <w:r w:rsidRPr="00A16225">
        <w:rPr>
          <w:highlight w:val="green"/>
          <w:u w:val="single"/>
        </w:rPr>
        <w:t xml:space="preserve"> that it's affected attitudes</w:t>
      </w:r>
      <w:r w:rsidRPr="00A16225">
        <w:rPr>
          <w:sz w:val="16"/>
        </w:rPr>
        <w:t>," said Whit Ayres, a longtime Republican strategist and president of North Star Opinion Research. "</w:t>
      </w:r>
      <w:r w:rsidRPr="00A16225">
        <w:rPr>
          <w:highlight w:val="green"/>
          <w:u w:val="single"/>
        </w:rPr>
        <w:t>It's</w:t>
      </w:r>
      <w:r w:rsidRPr="00B3285D">
        <w:rPr>
          <w:u w:val="single"/>
        </w:rPr>
        <w:t xml:space="preserve"> </w:t>
      </w:r>
      <w:r w:rsidRPr="00B3285D">
        <w:rPr>
          <w:rStyle w:val="Emphasis"/>
        </w:rPr>
        <w:t xml:space="preserve">very </w:t>
      </w:r>
      <w:r w:rsidRPr="00A16225">
        <w:rPr>
          <w:rStyle w:val="Emphasis"/>
          <w:highlight w:val="green"/>
        </w:rPr>
        <w:t>difficult</w:t>
      </w:r>
      <w:r w:rsidRPr="00A16225">
        <w:rPr>
          <w:highlight w:val="green"/>
          <w:u w:val="single"/>
        </w:rPr>
        <w:t xml:space="preserve"> to find someone</w:t>
      </w:r>
      <w:r w:rsidRPr="00B3285D">
        <w:rPr>
          <w:u w:val="single"/>
        </w:rPr>
        <w:t xml:space="preserve"> in the Northern Virginia area </w:t>
      </w:r>
      <w:r w:rsidRPr="00A16225">
        <w:rPr>
          <w:highlight w:val="green"/>
          <w:u w:val="single"/>
        </w:rPr>
        <w:t xml:space="preserve">who </w:t>
      </w:r>
      <w:r w:rsidRPr="00A16225">
        <w:rPr>
          <w:rStyle w:val="Emphasis"/>
          <w:highlight w:val="green"/>
        </w:rPr>
        <w:t>doesn't know</w:t>
      </w:r>
      <w:r w:rsidRPr="00A16225">
        <w:rPr>
          <w:highlight w:val="green"/>
          <w:u w:val="single"/>
        </w:rPr>
        <w:t xml:space="preserve"> someone affected by</w:t>
      </w:r>
      <w:r w:rsidRPr="00B3285D">
        <w:rPr>
          <w:u w:val="single"/>
        </w:rPr>
        <w:t xml:space="preserve"> the </w:t>
      </w:r>
      <w:r w:rsidRPr="00A16225">
        <w:rPr>
          <w:highlight w:val="green"/>
          <w:u w:val="single"/>
        </w:rPr>
        <w:t>DOGE</w:t>
      </w:r>
      <w:r w:rsidRPr="00B3285D">
        <w:rPr>
          <w:u w:val="single"/>
        </w:rPr>
        <w:t xml:space="preserve"> cuts</w:t>
      </w:r>
      <w:r w:rsidRPr="00A16225">
        <w:rPr>
          <w:sz w:val="16"/>
        </w:rPr>
        <w:t>."</w:t>
      </w:r>
      <w:r w:rsidRPr="004A4F60">
        <w:rPr>
          <w:sz w:val="12"/>
        </w:rPr>
        <w:t>¶</w:t>
      </w:r>
      <w:r w:rsidRPr="00A16225">
        <w:rPr>
          <w:sz w:val="16"/>
        </w:rPr>
        <w:t xml:space="preserve"> </w:t>
      </w:r>
      <w:r w:rsidRPr="00B3285D">
        <w:rPr>
          <w:u w:val="single"/>
        </w:rPr>
        <w:t xml:space="preserve">The government shutdown could </w:t>
      </w:r>
      <w:r w:rsidRPr="00B3285D">
        <w:rPr>
          <w:rStyle w:val="Emphasis"/>
        </w:rPr>
        <w:t>further strain</w:t>
      </w:r>
      <w:r w:rsidRPr="00B3285D">
        <w:rPr>
          <w:u w:val="single"/>
        </w:rPr>
        <w:t xml:space="preserve"> the area’s </w:t>
      </w:r>
      <w:r w:rsidRPr="00B3285D">
        <w:rPr>
          <w:rStyle w:val="Emphasis"/>
        </w:rPr>
        <w:t>softening economy</w:t>
      </w:r>
      <w:r w:rsidRPr="00B3285D">
        <w:rPr>
          <w:u w:val="single"/>
        </w:rPr>
        <w:t xml:space="preserve">. </w:t>
      </w:r>
      <w:r w:rsidRPr="004A4F60">
        <w:rPr>
          <w:sz w:val="12"/>
        </w:rPr>
        <w:t>¶</w:t>
      </w:r>
      <w:r w:rsidRPr="00A16225">
        <w:rPr>
          <w:sz w:val="16"/>
        </w:rPr>
        <w:t xml:space="preserve"> “</w:t>
      </w:r>
      <w:r w:rsidRPr="00B3285D">
        <w:rPr>
          <w:u w:val="single"/>
        </w:rPr>
        <w:t>There's a lot of uncertainty, a lot of angst because there are so many people who have been furloughed, and are not being paid right now throughout the region</w:t>
      </w:r>
      <w:r w:rsidRPr="00A16225">
        <w:rPr>
          <w:sz w:val="16"/>
        </w:rPr>
        <w:t>,” Scott, the speaker, told USA TODAY.</w:t>
      </w:r>
      <w:r w:rsidRPr="004A4F60">
        <w:rPr>
          <w:sz w:val="12"/>
        </w:rPr>
        <w:t>¶</w:t>
      </w:r>
      <w:r w:rsidRPr="00A16225">
        <w:rPr>
          <w:sz w:val="16"/>
        </w:rPr>
        <w:t xml:space="preserve"> Shutdown showdown</w:t>
      </w:r>
      <w:r w:rsidRPr="004A4F60">
        <w:rPr>
          <w:sz w:val="12"/>
        </w:rPr>
        <w:t>¶</w:t>
      </w:r>
      <w:r w:rsidRPr="00A16225">
        <w:rPr>
          <w:sz w:val="16"/>
        </w:rPr>
        <w:t xml:space="preserve"> Standing outside of Fairfax County’s Government Center recently, Chris Witter, 54, listed the federal shutdown among the reasons he plans to support Spanberger. </w:t>
      </w:r>
      <w:r w:rsidRPr="004A4F60">
        <w:rPr>
          <w:sz w:val="12"/>
        </w:rPr>
        <w:t>¶</w:t>
      </w:r>
      <w:r w:rsidRPr="00A16225">
        <w:rPr>
          <w:sz w:val="16"/>
        </w:rPr>
        <w:t xml:space="preserve"> Witter, a self-described centrist, expressed concern that his wife, who works for the federal government, would be without pay until the shutdown ended. He also feared staffing cuts and furloughs at the Department of Veterans Affairs could delay his disability benefits. </w:t>
      </w:r>
      <w:r w:rsidRPr="004A4F60">
        <w:rPr>
          <w:sz w:val="12"/>
        </w:rPr>
        <w:t>¶</w:t>
      </w:r>
      <w:r w:rsidRPr="00A16225">
        <w:rPr>
          <w:sz w:val="16"/>
        </w:rPr>
        <w:t xml:space="preserve"> “Our money's kind of on hold. It’s painful,” the stay-at-home father of two 16-year-old girls said in an interview. </w:t>
      </w:r>
      <w:r w:rsidRPr="004A4F60">
        <w:rPr>
          <w:sz w:val="12"/>
        </w:rPr>
        <w:t>¶</w:t>
      </w:r>
      <w:r w:rsidRPr="00A16225">
        <w:rPr>
          <w:sz w:val="16"/>
        </w:rPr>
        <w:t xml:space="preserve"> Witter blamed the shutdown on Republicans and called it an “abuse of power.” </w:t>
      </w:r>
      <w:r w:rsidRPr="004A4F60">
        <w:rPr>
          <w:sz w:val="12"/>
        </w:rPr>
        <w:t>¶</w:t>
      </w:r>
      <w:r w:rsidRPr="00A16225">
        <w:rPr>
          <w:sz w:val="16"/>
        </w:rPr>
        <w:t xml:space="preserve"> </w:t>
      </w:r>
      <w:r w:rsidRPr="00B3285D">
        <w:rPr>
          <w:u w:val="single"/>
        </w:rPr>
        <w:t xml:space="preserve">An Oct. 2 poll by The Washington Post found that </w:t>
      </w:r>
      <w:r w:rsidRPr="00A16225">
        <w:rPr>
          <w:highlight w:val="green"/>
          <w:u w:val="single"/>
        </w:rPr>
        <w:t>nearly half of Americans hold</w:t>
      </w:r>
      <w:r w:rsidRPr="00B3285D">
        <w:rPr>
          <w:u w:val="single"/>
        </w:rPr>
        <w:t xml:space="preserve"> Trump and </w:t>
      </w:r>
      <w:r w:rsidRPr="00A16225">
        <w:rPr>
          <w:highlight w:val="green"/>
          <w:u w:val="single"/>
        </w:rPr>
        <w:t>Republicans responsible for the shutdown</w:t>
      </w:r>
      <w:r w:rsidRPr="00B3285D">
        <w:rPr>
          <w:u w:val="single"/>
        </w:rPr>
        <w:t xml:space="preserve">. If those numbers hold in places like </w:t>
      </w:r>
      <w:r w:rsidRPr="00B3285D">
        <w:rPr>
          <w:rStyle w:val="Emphasis"/>
        </w:rPr>
        <w:t>Virginia</w:t>
      </w:r>
      <w:r w:rsidRPr="00B3285D">
        <w:rPr>
          <w:u w:val="single"/>
        </w:rPr>
        <w:t xml:space="preserve">, </w:t>
      </w:r>
      <w:r w:rsidRPr="00A16225">
        <w:rPr>
          <w:highlight w:val="green"/>
          <w:u w:val="single"/>
        </w:rPr>
        <w:t xml:space="preserve">that could spell </w:t>
      </w:r>
      <w:r w:rsidRPr="00A16225">
        <w:rPr>
          <w:rStyle w:val="Emphasis"/>
          <w:highlight w:val="green"/>
        </w:rPr>
        <w:t>doom</w:t>
      </w:r>
      <w:r w:rsidRPr="00A16225">
        <w:rPr>
          <w:highlight w:val="green"/>
          <w:u w:val="single"/>
        </w:rPr>
        <w:t xml:space="preserve"> for the GOP</w:t>
      </w:r>
      <w:r w:rsidRPr="00B3285D">
        <w:rPr>
          <w:u w:val="single"/>
        </w:rPr>
        <w:t xml:space="preserve">. </w:t>
      </w:r>
      <w:r w:rsidRPr="004A4F60">
        <w:rPr>
          <w:sz w:val="12"/>
        </w:rPr>
        <w:t>¶</w:t>
      </w:r>
      <w:r w:rsidRPr="00A16225">
        <w:rPr>
          <w:sz w:val="16"/>
        </w:rPr>
        <w:t xml:space="preserve"> An Emerson College survey released last week, for example, found Trump underwater in Virginia, with 42% approving of his job performance and 54% disapproving. </w:t>
      </w:r>
      <w:r w:rsidRPr="004A4F60">
        <w:rPr>
          <w:sz w:val="12"/>
        </w:rPr>
        <w:t>¶</w:t>
      </w:r>
      <w:r w:rsidRPr="00A16225">
        <w:rPr>
          <w:sz w:val="16"/>
        </w:rPr>
        <w:t xml:space="preserve"> The longest shutdown in history occurred in 2018 during Trump’s first term and lasted 35 days. Researchers at George Mason estimated it cost the region about $1.6 billion. </w:t>
      </w:r>
      <w:r w:rsidRPr="004A4F60">
        <w:rPr>
          <w:sz w:val="12"/>
        </w:rPr>
        <w:t>¶</w:t>
      </w:r>
      <w:r w:rsidRPr="00A16225">
        <w:rPr>
          <w:sz w:val="16"/>
        </w:rPr>
        <w:t xml:space="preserve"> </w:t>
      </w:r>
      <w:r w:rsidRPr="00A16225">
        <w:rPr>
          <w:u w:val="single"/>
        </w:rPr>
        <w:t xml:space="preserve">Republicans and Democrats have so far shown </w:t>
      </w:r>
      <w:r w:rsidRPr="00A16225">
        <w:rPr>
          <w:rStyle w:val="Emphasis"/>
        </w:rPr>
        <w:t>no signs</w:t>
      </w:r>
      <w:r w:rsidRPr="00A16225">
        <w:rPr>
          <w:u w:val="single"/>
        </w:rPr>
        <w:t xml:space="preserve"> of compromise, making a </w:t>
      </w:r>
      <w:r w:rsidRPr="00A16225">
        <w:rPr>
          <w:rStyle w:val="Emphasis"/>
        </w:rPr>
        <w:t>lengthy shutdown</w:t>
      </w:r>
      <w:r w:rsidRPr="00A16225">
        <w:rPr>
          <w:u w:val="single"/>
        </w:rPr>
        <w:t xml:space="preserve"> increasingly possible this year.</w:t>
      </w:r>
      <w:r>
        <w:rPr>
          <w:u w:val="single"/>
        </w:rPr>
        <w:t xml:space="preserve"> </w:t>
      </w:r>
      <w:r w:rsidRPr="004A4F60">
        <w:rPr>
          <w:sz w:val="12"/>
        </w:rPr>
        <w:t>¶</w:t>
      </w:r>
      <w:r w:rsidRPr="00A16225">
        <w:rPr>
          <w:sz w:val="16"/>
        </w:rPr>
        <w:t xml:space="preserve"> </w:t>
      </w:r>
      <w:r w:rsidRPr="00A16225">
        <w:rPr>
          <w:highlight w:val="green"/>
          <w:u w:val="single"/>
        </w:rPr>
        <w:t>Spanberger</w:t>
      </w:r>
      <w:r w:rsidRPr="00A16225">
        <w:rPr>
          <w:sz w:val="16"/>
        </w:rPr>
        <w:t xml:space="preserve">, 46, who has consistently held a 10-point lead over Earle-Sears, 61, in recent surveys, </w:t>
      </w:r>
      <w:r w:rsidRPr="00A16225">
        <w:rPr>
          <w:highlight w:val="green"/>
          <w:u w:val="single"/>
        </w:rPr>
        <w:t xml:space="preserve">is </w:t>
      </w:r>
      <w:r w:rsidRPr="00A16225">
        <w:rPr>
          <w:rStyle w:val="Emphasis"/>
          <w:highlight w:val="green"/>
        </w:rPr>
        <w:t>leveraging</w:t>
      </w:r>
      <w:r w:rsidRPr="00A16225">
        <w:rPr>
          <w:highlight w:val="green"/>
          <w:u w:val="single"/>
        </w:rPr>
        <w:t xml:space="preserve"> the</w:t>
      </w:r>
      <w:r w:rsidRPr="00A16225">
        <w:rPr>
          <w:u w:val="single"/>
        </w:rPr>
        <w:t xml:space="preserve"> government </w:t>
      </w:r>
      <w:r w:rsidRPr="00A16225">
        <w:rPr>
          <w:rStyle w:val="Emphasis"/>
          <w:highlight w:val="green"/>
        </w:rPr>
        <w:t>shutdown</w:t>
      </w:r>
      <w:r w:rsidRPr="00A16225">
        <w:rPr>
          <w:highlight w:val="green"/>
          <w:u w:val="single"/>
        </w:rPr>
        <w:t xml:space="preserve"> to </w:t>
      </w:r>
      <w:r w:rsidRPr="00A16225">
        <w:rPr>
          <w:rStyle w:val="Emphasis"/>
          <w:highlight w:val="green"/>
        </w:rPr>
        <w:t>intensify criticism</w:t>
      </w:r>
      <w:r w:rsidRPr="00A16225">
        <w:rPr>
          <w:u w:val="single"/>
        </w:rPr>
        <w:t xml:space="preserve"> against her opponent.</w:t>
      </w:r>
      <w:r>
        <w:rPr>
          <w:u w:val="single"/>
        </w:rPr>
        <w:t xml:space="preserve"> </w:t>
      </w:r>
      <w:r w:rsidRPr="004A4F60">
        <w:rPr>
          <w:sz w:val="12"/>
        </w:rPr>
        <w:t>¶</w:t>
      </w:r>
      <w:r w:rsidRPr="00A16225">
        <w:rPr>
          <w:sz w:val="16"/>
        </w:rPr>
        <w:t xml:space="preserve"> “</w:t>
      </w:r>
      <w:r w:rsidRPr="00A16225">
        <w:rPr>
          <w:u w:val="single"/>
        </w:rPr>
        <w:t xml:space="preserve">Trump is now threatening </w:t>
      </w:r>
      <w:r w:rsidRPr="00A16225">
        <w:rPr>
          <w:rStyle w:val="Emphasis"/>
        </w:rPr>
        <w:t>DOGE 2.0</w:t>
      </w:r>
      <w:r w:rsidRPr="00A16225">
        <w:rPr>
          <w:u w:val="single"/>
        </w:rPr>
        <w:t xml:space="preserve"> and she’s again defending it,” Spanberger wrote on social media Sept. 30 about her opponent.</w:t>
      </w:r>
      <w:r w:rsidRPr="004A4F60">
        <w:rPr>
          <w:sz w:val="12"/>
        </w:rPr>
        <w:t>¶</w:t>
      </w:r>
      <w:r w:rsidRPr="00A16225">
        <w:rPr>
          <w:sz w:val="16"/>
        </w:rPr>
        <w:t xml:space="preserve"> Meanwhile, Earle-Sears, the state's current lieutenant governor, argued Democrats were at fault for the shutdown in a post on the social media site X. Her campaign has cited the shutdown and recent widely condemned comments from the Democratic candidate for attorney general to paint the Democratic Party as incompetent and hate-filled.</w:t>
      </w:r>
      <w:r w:rsidRPr="004A4F60">
        <w:rPr>
          <w:sz w:val="12"/>
        </w:rPr>
        <w:t>¶</w:t>
      </w:r>
      <w:r w:rsidRPr="00A16225">
        <w:rPr>
          <w:sz w:val="16"/>
        </w:rPr>
        <w:t xml:space="preserve"> The DOGE effect</w:t>
      </w:r>
      <w:r w:rsidRPr="004A4F60">
        <w:rPr>
          <w:sz w:val="12"/>
        </w:rPr>
        <w:t>¶</w:t>
      </w:r>
      <w:r w:rsidRPr="00A16225">
        <w:rPr>
          <w:sz w:val="16"/>
        </w:rPr>
        <w:t xml:space="preserve"> </w:t>
      </w:r>
      <w:r w:rsidRPr="00A16225">
        <w:rPr>
          <w:highlight w:val="green"/>
          <w:u w:val="single"/>
        </w:rPr>
        <w:t xml:space="preserve">Democrats are </w:t>
      </w:r>
      <w:r w:rsidRPr="00A16225">
        <w:rPr>
          <w:rStyle w:val="Emphasis"/>
          <w:highlight w:val="green"/>
        </w:rPr>
        <w:t>wagering</w:t>
      </w:r>
      <w:r w:rsidRPr="00A16225">
        <w:rPr>
          <w:highlight w:val="green"/>
          <w:u w:val="single"/>
        </w:rPr>
        <w:t xml:space="preserve"> that the </w:t>
      </w:r>
      <w:r w:rsidRPr="00A16225">
        <w:rPr>
          <w:rStyle w:val="Emphasis"/>
          <w:highlight w:val="green"/>
        </w:rPr>
        <w:t>unpopularity</w:t>
      </w:r>
      <w:r w:rsidRPr="00A16225">
        <w:rPr>
          <w:highlight w:val="green"/>
          <w:u w:val="single"/>
        </w:rPr>
        <w:t xml:space="preserve"> of the </w:t>
      </w:r>
      <w:r w:rsidRPr="00A16225">
        <w:rPr>
          <w:rStyle w:val="Emphasis"/>
          <w:highlight w:val="green"/>
        </w:rPr>
        <w:t>DOGE cuts</w:t>
      </w:r>
      <w:r w:rsidRPr="00A16225">
        <w:rPr>
          <w:highlight w:val="green"/>
          <w:u w:val="single"/>
        </w:rPr>
        <w:t xml:space="preserve"> in Virginia will </w:t>
      </w:r>
      <w:r w:rsidRPr="00A16225">
        <w:rPr>
          <w:rStyle w:val="Emphasis"/>
          <w:highlight w:val="green"/>
        </w:rPr>
        <w:t>boost</w:t>
      </w:r>
      <w:r w:rsidRPr="00A16225">
        <w:rPr>
          <w:highlight w:val="green"/>
          <w:u w:val="single"/>
        </w:rPr>
        <w:t xml:space="preserve"> voter turnout</w:t>
      </w:r>
      <w:r w:rsidRPr="00A16225">
        <w:rPr>
          <w:u w:val="single"/>
        </w:rPr>
        <w:t xml:space="preserve">, particularly in </w:t>
      </w:r>
      <w:r w:rsidRPr="00A16225">
        <w:rPr>
          <w:rStyle w:val="Emphasis"/>
        </w:rPr>
        <w:t>deep-blue</w:t>
      </w:r>
      <w:r w:rsidRPr="00A16225">
        <w:rPr>
          <w:u w:val="single"/>
        </w:rPr>
        <w:t xml:space="preserve"> pockets near Washington, D.C. that have been hardest hit by the changes</w:t>
      </w:r>
      <w:r w:rsidRPr="00A16225">
        <w:rPr>
          <w:sz w:val="16"/>
        </w:rPr>
        <w:t xml:space="preserve">, said Bob Holsworth, a longtime political analyst in Virginia. </w:t>
      </w:r>
      <w:r w:rsidRPr="004A4F60">
        <w:rPr>
          <w:sz w:val="12"/>
        </w:rPr>
        <w:t>¶</w:t>
      </w:r>
      <w:r w:rsidRPr="00A16225">
        <w:rPr>
          <w:sz w:val="16"/>
        </w:rPr>
        <w:t xml:space="preserve"> </w:t>
      </w:r>
      <w:r w:rsidRPr="00A16225">
        <w:rPr>
          <w:u w:val="single"/>
        </w:rPr>
        <w:t xml:space="preserve">Typically, </w:t>
      </w:r>
      <w:r w:rsidRPr="00A16225">
        <w:rPr>
          <w:highlight w:val="green"/>
          <w:u w:val="single"/>
        </w:rPr>
        <w:t>about a million fewer</w:t>
      </w:r>
      <w:r w:rsidRPr="00A16225">
        <w:rPr>
          <w:u w:val="single"/>
        </w:rPr>
        <w:t xml:space="preserve"> Virginia </w:t>
      </w:r>
      <w:r w:rsidRPr="00A16225">
        <w:rPr>
          <w:highlight w:val="green"/>
          <w:u w:val="single"/>
        </w:rPr>
        <w:t>residents vote in a gubernatorial election</w:t>
      </w:r>
      <w:r w:rsidRPr="00A16225">
        <w:rPr>
          <w:u w:val="single"/>
        </w:rPr>
        <w:t xml:space="preserve"> than a presidential race. </w:t>
      </w:r>
      <w:r w:rsidRPr="00A16225">
        <w:rPr>
          <w:highlight w:val="green"/>
          <w:u w:val="single"/>
        </w:rPr>
        <w:t xml:space="preserve">Mobilizing even </w:t>
      </w:r>
      <w:r w:rsidRPr="00A16225">
        <w:rPr>
          <w:rStyle w:val="Emphasis"/>
          <w:highlight w:val="green"/>
        </w:rPr>
        <w:t>small numbers</w:t>
      </w:r>
      <w:r w:rsidRPr="00A16225">
        <w:rPr>
          <w:highlight w:val="green"/>
          <w:u w:val="single"/>
        </w:rPr>
        <w:t xml:space="preserve"> of voters can </w:t>
      </w:r>
      <w:r w:rsidRPr="00A16225">
        <w:rPr>
          <w:rStyle w:val="Emphasis"/>
          <w:highlight w:val="green"/>
        </w:rPr>
        <w:t>tip the scales</w:t>
      </w:r>
      <w:r w:rsidRPr="00A16225">
        <w:rPr>
          <w:u w:val="single"/>
        </w:rPr>
        <w:t>, he said.</w:t>
      </w:r>
      <w:r>
        <w:rPr>
          <w:u w:val="single"/>
        </w:rPr>
        <w:t xml:space="preserve"> </w:t>
      </w:r>
    </w:p>
    <w:p w14:paraId="2ECA0902" w14:textId="77777777" w:rsidR="002266A1" w:rsidRDefault="002266A1" w:rsidP="002266A1">
      <w:pPr>
        <w:pStyle w:val="Heading4"/>
      </w:pPr>
      <w:r>
        <w:t xml:space="preserve">The government shutdown magnifies the issue. </w:t>
      </w:r>
    </w:p>
    <w:p w14:paraId="17C86546" w14:textId="77777777" w:rsidR="002266A1" w:rsidRPr="000C78FC" w:rsidRDefault="002266A1" w:rsidP="002266A1">
      <w:r w:rsidRPr="000C78FC">
        <w:rPr>
          <w:rStyle w:val="Style13ptBold"/>
        </w:rPr>
        <w:t>Lewis 10-2</w:t>
      </w:r>
      <w:r w:rsidRPr="000C78FC">
        <w:t>, Bob Lewis, covered Virginia government and politics for 20 years for The Associated Press. Now retired from a public relations career at McGuireWoods, he is a columnist for the Virginia Mercury, Virginia Mercury, 8-14-2025 ["Earle-Sears didn’t cause the shutdown, but she and the GOP will likely bear most of the blame for it," available on:  https://virginiamercury.com/2025/10/02/earle-sears-didnt-cause-the-shutdown-but-she-and-the-gop-will-likely-bear-most-of-the-blame-for-it/, accessed:  10-2-2025]rrf</w:t>
      </w:r>
    </w:p>
    <w:p w14:paraId="7DE1F635" w14:textId="77777777" w:rsidR="002266A1" w:rsidRPr="003036D9" w:rsidRDefault="002266A1" w:rsidP="002266A1">
      <w:pPr>
        <w:rPr>
          <w:b/>
          <w:iCs/>
          <w:u w:val="single"/>
          <w:bdr w:val="single" w:sz="8" w:space="0" w:color="auto"/>
        </w:rPr>
      </w:pPr>
      <w:r w:rsidRPr="003036D9">
        <w:rPr>
          <w:szCs w:val="26"/>
          <w:u w:val="single"/>
        </w:rPr>
        <w:t>In Trump’s</w:t>
      </w:r>
      <w:r w:rsidRPr="000C78FC">
        <w:rPr>
          <w:u w:val="single"/>
        </w:rPr>
        <w:t xml:space="preserve"> second term, he has already left a redder welt on Virginia’s backside. </w:t>
      </w:r>
      <w:r w:rsidRPr="003036D9">
        <w:rPr>
          <w:highlight w:val="green"/>
          <w:u w:val="single"/>
        </w:rPr>
        <w:t xml:space="preserve">About </w:t>
      </w:r>
      <w:r w:rsidRPr="003036D9">
        <w:rPr>
          <w:rStyle w:val="Emphasis"/>
          <w:highlight w:val="green"/>
        </w:rPr>
        <w:t>300,000</w:t>
      </w:r>
      <w:r w:rsidRPr="003036D9">
        <w:rPr>
          <w:highlight w:val="green"/>
          <w:u w:val="single"/>
        </w:rPr>
        <w:t xml:space="preserve"> Virginians owe their </w:t>
      </w:r>
      <w:r w:rsidRPr="003036D9">
        <w:rPr>
          <w:rStyle w:val="Emphasis"/>
          <w:highlight w:val="green"/>
        </w:rPr>
        <w:t>livelihoods</w:t>
      </w:r>
      <w:r w:rsidRPr="003036D9">
        <w:rPr>
          <w:highlight w:val="green"/>
          <w:u w:val="single"/>
        </w:rPr>
        <w:t xml:space="preserve"> to the U.S. government</w:t>
      </w:r>
      <w:r w:rsidRPr="000C78FC">
        <w:rPr>
          <w:u w:val="single"/>
        </w:rPr>
        <w:t xml:space="preserve">, </w:t>
      </w:r>
      <w:r w:rsidRPr="003036D9">
        <w:rPr>
          <w:highlight w:val="green"/>
          <w:u w:val="single"/>
        </w:rPr>
        <w:t>so the state suffers</w:t>
      </w:r>
      <w:r w:rsidRPr="000C78FC">
        <w:rPr>
          <w:u w:val="single"/>
        </w:rPr>
        <w:t xml:space="preserve"> more than most </w:t>
      </w:r>
      <w:r w:rsidRPr="003036D9">
        <w:rPr>
          <w:highlight w:val="green"/>
          <w:u w:val="single"/>
        </w:rPr>
        <w:t xml:space="preserve">from cuts to </w:t>
      </w:r>
      <w:r w:rsidRPr="003036D9">
        <w:rPr>
          <w:rStyle w:val="Emphasis"/>
          <w:highlight w:val="green"/>
        </w:rPr>
        <w:t>federal employment</w:t>
      </w:r>
      <w:r w:rsidRPr="003036D9">
        <w:rPr>
          <w:highlight w:val="green"/>
          <w:u w:val="single"/>
        </w:rPr>
        <w:t>,</w:t>
      </w:r>
      <w:r w:rsidRPr="000C78FC">
        <w:rPr>
          <w:u w:val="single"/>
        </w:rPr>
        <w:t xml:space="preserve"> programs, projects and contracts by Trump’s Department of Government Efficiency</w:t>
      </w:r>
      <w:r w:rsidRPr="003036D9">
        <w:rPr>
          <w:sz w:val="16"/>
        </w:rPr>
        <w:t xml:space="preserve">. The Weldon Cooper Center at the University of Virginia projects that </w:t>
      </w:r>
      <w:r w:rsidRPr="000C78FC">
        <w:rPr>
          <w:u w:val="single"/>
        </w:rPr>
        <w:t xml:space="preserve">Virginia will lose </w:t>
      </w:r>
      <w:r w:rsidRPr="000C78FC">
        <w:rPr>
          <w:rStyle w:val="Emphasis"/>
        </w:rPr>
        <w:t>32,000 jobs</w:t>
      </w:r>
      <w:r w:rsidRPr="000C78FC">
        <w:rPr>
          <w:u w:val="single"/>
        </w:rPr>
        <w:t xml:space="preserve"> under those cuts alone.</w:t>
      </w:r>
      <w:r w:rsidRPr="004A4F60">
        <w:rPr>
          <w:sz w:val="12"/>
        </w:rPr>
        <w:t>¶</w:t>
      </w:r>
      <w:r w:rsidRPr="003036D9">
        <w:rPr>
          <w:sz w:val="16"/>
        </w:rPr>
        <w:t xml:space="preserve"> </w:t>
      </w:r>
      <w:r w:rsidRPr="003036D9">
        <w:rPr>
          <w:u w:val="single"/>
        </w:rPr>
        <w:t>Now comes the shutdown and warnings from the Trump administration that it will go beyond the employee furloughs customary in shutdowns and make permanent “reductions in force” — bureaucratic jargon for firings</w:t>
      </w:r>
      <w:r w:rsidRPr="000C78FC">
        <w:rPr>
          <w:u w:val="single"/>
        </w:rPr>
        <w:t>.</w:t>
      </w:r>
      <w:r w:rsidRPr="003036D9">
        <w:rPr>
          <w:sz w:val="16"/>
        </w:rPr>
        <w:t xml:space="preserve"> That was clear in an Office of Management and Budget memo a week ago (first reported by Politico) and from Trump’s own threats hours before the shutdown began at midnight Oct. 1.</w:t>
      </w:r>
      <w:r w:rsidRPr="004A4F60">
        <w:rPr>
          <w:sz w:val="12"/>
        </w:rPr>
        <w:t>¶</w:t>
      </w:r>
      <w:r w:rsidRPr="003036D9">
        <w:rPr>
          <w:sz w:val="16"/>
        </w:rPr>
        <w:t xml:space="preserve"> “We can do things during the shutdown that are irreversible and bad for them, like cutting vast numbers of people out,” Trump told reporters in the Oval Office on Tuesday. “Cutting things they like, cutting programs they like.”</w:t>
      </w:r>
      <w:r w:rsidRPr="004A4F60">
        <w:rPr>
          <w:sz w:val="12"/>
        </w:rPr>
        <w:t>¶</w:t>
      </w:r>
      <w:r w:rsidRPr="003036D9">
        <w:rPr>
          <w:sz w:val="16"/>
        </w:rPr>
        <w:t xml:space="preserve"> </w:t>
      </w:r>
      <w:r w:rsidRPr="000C78FC">
        <w:rPr>
          <w:u w:val="single"/>
        </w:rPr>
        <w:t xml:space="preserve">With the government </w:t>
      </w:r>
      <w:r w:rsidRPr="000C78FC">
        <w:rPr>
          <w:rStyle w:val="Emphasis"/>
        </w:rPr>
        <w:t>shuttered</w:t>
      </w:r>
      <w:r w:rsidRPr="000C78FC">
        <w:rPr>
          <w:u w:val="single"/>
        </w:rPr>
        <w:t xml:space="preserve"> and unable to pay bills for a protracted period, </w:t>
      </w:r>
      <w:r w:rsidRPr="003036D9">
        <w:rPr>
          <w:highlight w:val="green"/>
          <w:u w:val="single"/>
        </w:rPr>
        <w:t xml:space="preserve">the administration can launch a firing spree resembling DOGE on </w:t>
      </w:r>
      <w:r w:rsidRPr="003036D9">
        <w:rPr>
          <w:rStyle w:val="Emphasis"/>
          <w:highlight w:val="green"/>
        </w:rPr>
        <w:t>meth</w:t>
      </w:r>
      <w:r w:rsidRPr="003036D9">
        <w:rPr>
          <w:highlight w:val="green"/>
          <w:u w:val="single"/>
        </w:rPr>
        <w:t xml:space="preserve"> and </w:t>
      </w:r>
      <w:r w:rsidRPr="003036D9">
        <w:rPr>
          <w:rStyle w:val="Emphasis"/>
          <w:highlight w:val="green"/>
        </w:rPr>
        <w:t>steroids</w:t>
      </w:r>
      <w:r w:rsidRPr="003036D9">
        <w:rPr>
          <w:sz w:val="16"/>
        </w:rPr>
        <w:t xml:space="preserve">. </w:t>
      </w:r>
      <w:r w:rsidRPr="000C78FC">
        <w:rPr>
          <w:u w:val="single"/>
        </w:rPr>
        <w:t xml:space="preserve">Two weeks into early voting in </w:t>
      </w:r>
      <w:r w:rsidRPr="000C78FC">
        <w:rPr>
          <w:rStyle w:val="Emphasis"/>
        </w:rPr>
        <w:t>Virginia</w:t>
      </w:r>
      <w:r w:rsidRPr="000C78FC">
        <w:rPr>
          <w:u w:val="single"/>
        </w:rPr>
        <w:t xml:space="preserve">, </w:t>
      </w:r>
      <w:r w:rsidRPr="003036D9">
        <w:rPr>
          <w:highlight w:val="green"/>
          <w:u w:val="single"/>
        </w:rPr>
        <w:t xml:space="preserve">that’s the </w:t>
      </w:r>
      <w:r w:rsidRPr="003036D9">
        <w:rPr>
          <w:rStyle w:val="Emphasis"/>
          <w:highlight w:val="green"/>
        </w:rPr>
        <w:t>last thing</w:t>
      </w:r>
      <w:r w:rsidRPr="003036D9">
        <w:rPr>
          <w:highlight w:val="green"/>
          <w:u w:val="single"/>
        </w:rPr>
        <w:t xml:space="preserve"> Republican candidates want voters to see</w:t>
      </w:r>
      <w:r w:rsidRPr="000C78FC">
        <w:rPr>
          <w:u w:val="single"/>
        </w:rPr>
        <w:t>.</w:t>
      </w:r>
      <w:r w:rsidRPr="004A4F60">
        <w:rPr>
          <w:sz w:val="12"/>
        </w:rPr>
        <w:t>¶</w:t>
      </w:r>
      <w:r w:rsidRPr="003036D9">
        <w:rPr>
          <w:sz w:val="16"/>
        </w:rPr>
        <w:t xml:space="preserve"> </w:t>
      </w:r>
      <w:r w:rsidRPr="000C78FC">
        <w:rPr>
          <w:u w:val="single"/>
        </w:rPr>
        <w:t xml:space="preserve">“I see this as blame going right to the </w:t>
      </w:r>
      <w:r w:rsidRPr="000C78FC">
        <w:rPr>
          <w:rStyle w:val="Emphasis"/>
        </w:rPr>
        <w:t>top</w:t>
      </w:r>
      <w:r w:rsidRPr="000C78FC">
        <w:rPr>
          <w:u w:val="single"/>
        </w:rPr>
        <w:t xml:space="preserve">, as it </w:t>
      </w:r>
      <w:r w:rsidRPr="000C78FC">
        <w:rPr>
          <w:rStyle w:val="Emphasis"/>
        </w:rPr>
        <w:t>usually does</w:t>
      </w:r>
      <w:r w:rsidRPr="000C78FC">
        <w:rPr>
          <w:u w:val="single"/>
        </w:rPr>
        <w:t>,” said Mark Rozell, a political scientist and dean of the Schar School of Policy and Government at George Mason University.</w:t>
      </w:r>
      <w:r w:rsidRPr="004A4F60">
        <w:rPr>
          <w:sz w:val="12"/>
        </w:rPr>
        <w:t>¶</w:t>
      </w:r>
      <w:r w:rsidRPr="003036D9">
        <w:rPr>
          <w:sz w:val="16"/>
        </w:rPr>
        <w:t xml:space="preserve"> “Leaving the merits aside of who’s at fault here, </w:t>
      </w:r>
      <w:r w:rsidRPr="003036D9">
        <w:rPr>
          <w:u w:val="single"/>
        </w:rPr>
        <w:t xml:space="preserve">the plain fact is various (Trump) administration </w:t>
      </w:r>
      <w:r w:rsidRPr="003036D9">
        <w:rPr>
          <w:highlight w:val="green"/>
          <w:u w:val="single"/>
        </w:rPr>
        <w:t xml:space="preserve">actions toward the </w:t>
      </w:r>
      <w:r w:rsidRPr="003036D9">
        <w:rPr>
          <w:rStyle w:val="Emphasis"/>
          <w:highlight w:val="green"/>
        </w:rPr>
        <w:t>federal government</w:t>
      </w:r>
      <w:r w:rsidRPr="003036D9">
        <w:rPr>
          <w:u w:val="single"/>
        </w:rPr>
        <w:t xml:space="preserve"> have </w:t>
      </w:r>
      <w:r w:rsidRPr="003036D9">
        <w:rPr>
          <w:highlight w:val="green"/>
          <w:u w:val="single"/>
        </w:rPr>
        <w:t xml:space="preserve">set the </w:t>
      </w:r>
      <w:r w:rsidRPr="003036D9">
        <w:rPr>
          <w:rStyle w:val="Emphasis"/>
          <w:highlight w:val="green"/>
        </w:rPr>
        <w:t>framework</w:t>
      </w:r>
      <w:r w:rsidRPr="003036D9">
        <w:rPr>
          <w:highlight w:val="green"/>
          <w:u w:val="single"/>
        </w:rPr>
        <w:t xml:space="preserve"> for how Virginians think</w:t>
      </w:r>
      <w:r w:rsidRPr="003036D9">
        <w:rPr>
          <w:u w:val="single"/>
        </w:rPr>
        <w:t xml:space="preserve"> </w:t>
      </w:r>
      <w:r w:rsidRPr="003036D9">
        <w:rPr>
          <w:highlight w:val="green"/>
          <w:u w:val="single"/>
        </w:rPr>
        <w:t>about</w:t>
      </w:r>
      <w:r w:rsidRPr="003036D9">
        <w:rPr>
          <w:u w:val="single"/>
        </w:rPr>
        <w:t xml:space="preserve"> the impact of </w:t>
      </w:r>
      <w:r w:rsidRPr="003036D9">
        <w:rPr>
          <w:rStyle w:val="Emphasis"/>
          <w:highlight w:val="green"/>
        </w:rPr>
        <w:t>Republican policies</w:t>
      </w:r>
      <w:r w:rsidRPr="003036D9">
        <w:rPr>
          <w:highlight w:val="green"/>
          <w:u w:val="single"/>
        </w:rPr>
        <w:t xml:space="preserve"> in the state</w:t>
      </w:r>
      <w:r w:rsidRPr="003036D9">
        <w:rPr>
          <w:sz w:val="16"/>
        </w:rPr>
        <w:t>,” he said.</w:t>
      </w:r>
      <w:r w:rsidRPr="004A4F60">
        <w:rPr>
          <w:sz w:val="12"/>
        </w:rPr>
        <w:t>¶</w:t>
      </w:r>
      <w:r w:rsidRPr="003036D9">
        <w:rPr>
          <w:sz w:val="16"/>
        </w:rPr>
        <w:t xml:space="preserve"> The shutdown became inevitable after Democrats in the closely divided Senate on Tuesday evening denied the GOP majority the 60 votes needed to extend federal funding into November. They demanded Republicans drop provisions in Trump’s recently passed budget — the “One Big Beautiful Bill Act” — that the nonpartisan Congressional Budget Office estimates will strip 16 million Americans of health insurance coverage by 2034. Neither side is budging.</w:t>
      </w:r>
      <w:r w:rsidRPr="004A4F60">
        <w:rPr>
          <w:sz w:val="12"/>
        </w:rPr>
        <w:t>¶</w:t>
      </w:r>
      <w:r w:rsidRPr="003036D9">
        <w:rPr>
          <w:sz w:val="16"/>
        </w:rPr>
        <w:t xml:space="preserve"> The GOP, however, has to make a more nuanced argument that’s difficult in the heat of a political campaign, Rozell said. Or, to borrow a shopworn bromide from longtime campaign pros, “If you’re explaining, you’re losing.”</w:t>
      </w:r>
      <w:r w:rsidRPr="004A4F60">
        <w:rPr>
          <w:sz w:val="12"/>
        </w:rPr>
        <w:t>¶</w:t>
      </w:r>
      <w:r w:rsidRPr="003036D9">
        <w:rPr>
          <w:sz w:val="16"/>
        </w:rPr>
        <w:t xml:space="preserve"> And this explanation withers further because it involves depriving affordable medical coverage for the self-employed and others who lack employer-provided health insurance. </w:t>
      </w:r>
      <w:r w:rsidRPr="003036D9">
        <w:rPr>
          <w:highlight w:val="green"/>
          <w:u w:val="single"/>
        </w:rPr>
        <w:t>Imagine peddling that</w:t>
      </w:r>
      <w:r w:rsidRPr="003036D9">
        <w:rPr>
          <w:u w:val="single"/>
        </w:rPr>
        <w:t xml:space="preserve"> position north of the </w:t>
      </w:r>
      <w:r w:rsidRPr="003036D9">
        <w:rPr>
          <w:rStyle w:val="Emphasis"/>
        </w:rPr>
        <w:t>Rappahannock</w:t>
      </w:r>
      <w:r w:rsidRPr="003036D9">
        <w:rPr>
          <w:u w:val="single"/>
        </w:rPr>
        <w:t xml:space="preserve"> — home </w:t>
      </w:r>
      <w:r w:rsidRPr="003036D9">
        <w:rPr>
          <w:highlight w:val="green"/>
          <w:u w:val="single"/>
        </w:rPr>
        <w:t>to Virginia’s</w:t>
      </w:r>
      <w:r w:rsidRPr="003036D9">
        <w:rPr>
          <w:u w:val="single"/>
        </w:rPr>
        <w:t xml:space="preserve"> </w:t>
      </w:r>
      <w:r w:rsidRPr="003036D9">
        <w:rPr>
          <w:rStyle w:val="Emphasis"/>
        </w:rPr>
        <w:t>richest trove</w:t>
      </w:r>
      <w:r w:rsidRPr="003036D9">
        <w:rPr>
          <w:u w:val="single"/>
        </w:rPr>
        <w:t xml:space="preserve"> of </w:t>
      </w:r>
      <w:r w:rsidRPr="003036D9">
        <w:rPr>
          <w:rStyle w:val="Emphasis"/>
          <w:highlight w:val="green"/>
        </w:rPr>
        <w:t>moderate suburban</w:t>
      </w:r>
      <w:r w:rsidRPr="003036D9">
        <w:rPr>
          <w:highlight w:val="green"/>
          <w:u w:val="single"/>
        </w:rPr>
        <w:t xml:space="preserve"> voters</w:t>
      </w:r>
      <w:r w:rsidRPr="003036D9">
        <w:rPr>
          <w:u w:val="single"/>
        </w:rPr>
        <w:t xml:space="preserve">, </w:t>
      </w:r>
      <w:r w:rsidRPr="003036D9">
        <w:rPr>
          <w:highlight w:val="green"/>
          <w:u w:val="single"/>
        </w:rPr>
        <w:t xml:space="preserve">many of them </w:t>
      </w:r>
      <w:r w:rsidRPr="003036D9">
        <w:rPr>
          <w:rStyle w:val="Emphasis"/>
          <w:highlight w:val="green"/>
        </w:rPr>
        <w:t>federal workers</w:t>
      </w:r>
      <w:r w:rsidRPr="003036D9">
        <w:rPr>
          <w:highlight w:val="green"/>
          <w:u w:val="single"/>
        </w:rPr>
        <w:t xml:space="preserve"> facing</w:t>
      </w:r>
      <w:r w:rsidRPr="003036D9">
        <w:rPr>
          <w:u w:val="single"/>
        </w:rPr>
        <w:t xml:space="preserve"> </w:t>
      </w:r>
      <w:r w:rsidRPr="003036D9">
        <w:rPr>
          <w:rStyle w:val="Emphasis"/>
        </w:rPr>
        <w:t>job losses</w:t>
      </w:r>
      <w:r w:rsidRPr="003036D9">
        <w:rPr>
          <w:u w:val="single"/>
        </w:rPr>
        <w:t xml:space="preserve"> and </w:t>
      </w:r>
      <w:r w:rsidRPr="003036D9">
        <w:rPr>
          <w:rStyle w:val="Emphasis"/>
          <w:highlight w:val="green"/>
        </w:rPr>
        <w:t>unaffordable</w:t>
      </w:r>
      <w:r w:rsidRPr="003036D9">
        <w:rPr>
          <w:highlight w:val="green"/>
          <w:u w:val="single"/>
        </w:rPr>
        <w:t xml:space="preserve"> health coverage because of </w:t>
      </w:r>
      <w:r w:rsidRPr="003036D9">
        <w:rPr>
          <w:rStyle w:val="Emphasis"/>
          <w:highlight w:val="green"/>
        </w:rPr>
        <w:t>GOP-ordered</w:t>
      </w:r>
      <w:r w:rsidRPr="003036D9">
        <w:rPr>
          <w:highlight w:val="green"/>
          <w:u w:val="single"/>
        </w:rPr>
        <w:t xml:space="preserve"> layoffs</w:t>
      </w:r>
      <w:r w:rsidRPr="003036D9">
        <w:rPr>
          <w:u w:val="single"/>
        </w:rPr>
        <w:t xml:space="preserve"> and tax policy changes.</w:t>
      </w:r>
      <w:r w:rsidRPr="004A4F60">
        <w:rPr>
          <w:sz w:val="12"/>
        </w:rPr>
        <w:t>¶</w:t>
      </w:r>
      <w:r w:rsidRPr="003036D9">
        <w:rPr>
          <w:sz w:val="16"/>
        </w:rPr>
        <w:t xml:space="preserve"> </w:t>
      </w:r>
      <w:r w:rsidRPr="003036D9">
        <w:rPr>
          <w:highlight w:val="green"/>
          <w:u w:val="single"/>
        </w:rPr>
        <w:t>The timing</w:t>
      </w:r>
      <w:r w:rsidRPr="003036D9">
        <w:rPr>
          <w:u w:val="single"/>
        </w:rPr>
        <w:t xml:space="preserve"> of this crisis </w:t>
      </w:r>
      <w:r w:rsidRPr="003036D9">
        <w:rPr>
          <w:highlight w:val="green"/>
          <w:u w:val="single"/>
        </w:rPr>
        <w:t xml:space="preserve">adds more difficulty for </w:t>
      </w:r>
      <w:r w:rsidRPr="003036D9">
        <w:rPr>
          <w:rStyle w:val="Emphasis"/>
          <w:highlight w:val="green"/>
        </w:rPr>
        <w:t>Earle-Sears</w:t>
      </w:r>
      <w:r w:rsidRPr="003036D9">
        <w:rPr>
          <w:u w:val="single"/>
        </w:rPr>
        <w:t xml:space="preserve"> and her ticketmates </w:t>
      </w:r>
      <w:r w:rsidRPr="003036D9">
        <w:rPr>
          <w:highlight w:val="green"/>
          <w:u w:val="single"/>
        </w:rPr>
        <w:t xml:space="preserve">by forcing the GOP to do </w:t>
      </w:r>
      <w:r w:rsidRPr="003036D9">
        <w:rPr>
          <w:rStyle w:val="Emphasis"/>
          <w:highlight w:val="green"/>
        </w:rPr>
        <w:t>damage control</w:t>
      </w:r>
      <w:r w:rsidRPr="003036D9">
        <w:rPr>
          <w:highlight w:val="green"/>
          <w:u w:val="single"/>
        </w:rPr>
        <w:t xml:space="preserve"> on the fly while the </w:t>
      </w:r>
      <w:r w:rsidRPr="003036D9">
        <w:rPr>
          <w:rStyle w:val="Emphasis"/>
          <w:highlight w:val="green"/>
        </w:rPr>
        <w:t>shutdown</w:t>
      </w:r>
      <w:r w:rsidRPr="003036D9">
        <w:rPr>
          <w:highlight w:val="green"/>
          <w:u w:val="single"/>
        </w:rPr>
        <w:t xml:space="preserve"> worsens </w:t>
      </w:r>
      <w:r w:rsidRPr="003036D9">
        <w:rPr>
          <w:rStyle w:val="Emphasis"/>
          <w:highlight w:val="green"/>
        </w:rPr>
        <w:t>economic chaos</w:t>
      </w:r>
      <w:r w:rsidRPr="003036D9">
        <w:rPr>
          <w:u w:val="single"/>
        </w:rPr>
        <w:t xml:space="preserve"> through weeks of </w:t>
      </w:r>
      <w:r w:rsidRPr="003036D9">
        <w:rPr>
          <w:rStyle w:val="Emphasis"/>
        </w:rPr>
        <w:t>early voting</w:t>
      </w:r>
      <w:r w:rsidRPr="003036D9">
        <w:rPr>
          <w:u w:val="single"/>
        </w:rPr>
        <w:t>.</w:t>
      </w:r>
      <w:r w:rsidRPr="004A4F60">
        <w:rPr>
          <w:sz w:val="12"/>
        </w:rPr>
        <w:t>¶</w:t>
      </w:r>
      <w:r w:rsidRPr="003036D9">
        <w:rPr>
          <w:sz w:val="16"/>
        </w:rPr>
        <w:t xml:space="preserve"> Federal shutdowns are not new to Trump. He presided over American history’s longest — 35 days from December 2018 into January 2019, resulting in 320,000 furloughs as 420,000 “essential workers” labored unpaid for weeks, right through the holidays — after congressional Democrats denied him $5.7 billion for a border wall.</w:t>
      </w:r>
      <w:r w:rsidRPr="004A4F60">
        <w:rPr>
          <w:sz w:val="12"/>
        </w:rPr>
        <w:t>¶</w:t>
      </w:r>
      <w:r w:rsidRPr="003036D9">
        <w:rPr>
          <w:sz w:val="16"/>
        </w:rPr>
        <w:t xml:space="preserve"> Ten months afterward, in General Assembly midterm elections, Virginians awarded both legislative chambers to the Democrats. It was the first time since 1968 that the party held unchallenged control of every statewide elective office or institution of government in Virginia, including both U.S. Senate seats and seven of its 11 U.S. House seats.</w:t>
      </w:r>
      <w:r w:rsidRPr="004A4F60">
        <w:rPr>
          <w:sz w:val="12"/>
        </w:rPr>
        <w:t>¶</w:t>
      </w:r>
      <w:r w:rsidRPr="003036D9">
        <w:rPr>
          <w:sz w:val="16"/>
        </w:rPr>
        <w:t xml:space="preserve"> For some voters, especially in conservative-voting rural areas, this shutdown may be little more than an afterthought. That tracks with a fresh New York Times/Siena College poll of 1,313 registered voters nationwide in which 19% blamed Democrats, 26% faulted the GOP, but 33% held both parties equally liable.</w:t>
      </w:r>
      <w:r w:rsidRPr="004A4F60">
        <w:rPr>
          <w:sz w:val="12"/>
        </w:rPr>
        <w:t>¶</w:t>
      </w:r>
      <w:r w:rsidRPr="003036D9">
        <w:rPr>
          <w:sz w:val="16"/>
        </w:rPr>
        <w:t xml:space="preserve"> </w:t>
      </w:r>
      <w:r w:rsidRPr="003036D9">
        <w:rPr>
          <w:u w:val="single"/>
        </w:rPr>
        <w:t xml:space="preserve">Voters in </w:t>
      </w:r>
      <w:r w:rsidRPr="003036D9">
        <w:rPr>
          <w:rStyle w:val="Emphasis"/>
        </w:rPr>
        <w:t>Northern Virginia</w:t>
      </w:r>
      <w:r w:rsidRPr="003036D9">
        <w:rPr>
          <w:u w:val="single"/>
        </w:rPr>
        <w:t xml:space="preserve">, however, recall </w:t>
      </w:r>
      <w:r w:rsidRPr="003036D9">
        <w:rPr>
          <w:highlight w:val="green"/>
          <w:u w:val="single"/>
        </w:rPr>
        <w:t>the</w:t>
      </w:r>
      <w:r w:rsidRPr="003036D9">
        <w:rPr>
          <w:u w:val="single"/>
        </w:rPr>
        <w:t xml:space="preserve"> previous </w:t>
      </w:r>
      <w:r w:rsidRPr="003036D9">
        <w:rPr>
          <w:rStyle w:val="Emphasis"/>
          <w:highlight w:val="green"/>
        </w:rPr>
        <w:t>shutdown</w:t>
      </w:r>
      <w:r w:rsidRPr="003036D9">
        <w:rPr>
          <w:u w:val="single"/>
        </w:rPr>
        <w:t xml:space="preserve"> and this one, which </w:t>
      </w:r>
      <w:r w:rsidRPr="003036D9">
        <w:rPr>
          <w:highlight w:val="green"/>
          <w:u w:val="single"/>
        </w:rPr>
        <w:t>is</w:t>
      </w:r>
      <w:r w:rsidRPr="003036D9">
        <w:rPr>
          <w:u w:val="single"/>
        </w:rPr>
        <w:t xml:space="preserve"> more </w:t>
      </w:r>
      <w:r w:rsidRPr="003036D9">
        <w:rPr>
          <w:rStyle w:val="Emphasis"/>
        </w:rPr>
        <w:t>acrimonious</w:t>
      </w:r>
      <w:r w:rsidRPr="003036D9">
        <w:rPr>
          <w:u w:val="single"/>
        </w:rPr>
        <w:t xml:space="preserve">, </w:t>
      </w:r>
      <w:r w:rsidRPr="003036D9">
        <w:rPr>
          <w:highlight w:val="green"/>
          <w:u w:val="single"/>
        </w:rPr>
        <w:t xml:space="preserve">likely to </w:t>
      </w:r>
      <w:r w:rsidRPr="003036D9">
        <w:rPr>
          <w:rStyle w:val="Emphasis"/>
          <w:highlight w:val="green"/>
        </w:rPr>
        <w:t>last longer</w:t>
      </w:r>
      <w:r w:rsidRPr="003036D9">
        <w:rPr>
          <w:highlight w:val="green"/>
          <w:u w:val="single"/>
        </w:rPr>
        <w:t xml:space="preserve"> and be more </w:t>
      </w:r>
      <w:r w:rsidRPr="003036D9">
        <w:rPr>
          <w:rStyle w:val="Emphasis"/>
          <w:highlight w:val="green"/>
        </w:rPr>
        <w:t>ruinous</w:t>
      </w:r>
      <w:r w:rsidRPr="003036D9">
        <w:rPr>
          <w:u w:val="single"/>
        </w:rPr>
        <w:t>.</w:t>
      </w:r>
      <w:r w:rsidRPr="004A4F60">
        <w:rPr>
          <w:sz w:val="12"/>
        </w:rPr>
        <w:t>¶</w:t>
      </w:r>
      <w:r w:rsidRPr="003036D9">
        <w:rPr>
          <w:sz w:val="16"/>
        </w:rPr>
        <w:t xml:space="preserve"> </w:t>
      </w:r>
      <w:r w:rsidRPr="003036D9">
        <w:rPr>
          <w:u w:val="single"/>
        </w:rPr>
        <w:t xml:space="preserve">That won’t help Republicans shrug off </w:t>
      </w:r>
      <w:r w:rsidRPr="003036D9">
        <w:rPr>
          <w:rStyle w:val="Emphasis"/>
        </w:rPr>
        <w:t>culpability</w:t>
      </w:r>
      <w:r w:rsidRPr="003036D9">
        <w:rPr>
          <w:u w:val="single"/>
        </w:rPr>
        <w:t xml:space="preserve"> in Virginia, Rozell said.</w:t>
      </w:r>
      <w:r w:rsidRPr="004A4F60">
        <w:rPr>
          <w:sz w:val="12"/>
        </w:rPr>
        <w:t>¶</w:t>
      </w:r>
      <w:r w:rsidRPr="003036D9">
        <w:rPr>
          <w:sz w:val="16"/>
        </w:rPr>
        <w:t xml:space="preserve"> “The existing framework in which most Virginians are blaming the Trump administration’s actions makes it really difficult to make the case that this shutdown is on the Democrats,” he said. </w:t>
      </w:r>
      <w:r w:rsidRPr="003036D9">
        <w:rPr>
          <w:u w:val="single"/>
        </w:rPr>
        <w:t>“If it looks like Republicans can’t govern at the top, why are voters going to trust them in state or local elections?”</w:t>
      </w:r>
      <w:r w:rsidRPr="004A4F60">
        <w:rPr>
          <w:sz w:val="12"/>
        </w:rPr>
        <w:t>¶</w:t>
      </w:r>
      <w:r w:rsidRPr="003036D9">
        <w:rPr>
          <w:sz w:val="16"/>
        </w:rPr>
        <w:t xml:space="preserve"> </w:t>
      </w:r>
      <w:r w:rsidRPr="003036D9">
        <w:rPr>
          <w:u w:val="single"/>
        </w:rPr>
        <w:t>Neither Earle-Sears nor her ticketmates caused this shutdown. She has, however, dutifully genuflected to Trump policies throughout her campaign</w:t>
      </w:r>
      <w:r w:rsidRPr="003036D9">
        <w:rPr>
          <w:sz w:val="16"/>
        </w:rPr>
        <w:t>. She aligns herself with his One Big Beautiful Bill with its Medicaid restrictions and sharply higher costs for health insurance purchased through the Affordable Care Act marketplaces — the reason Senate Democrats blocked the short-term spending bill.</w:t>
      </w:r>
      <w:r w:rsidRPr="004A4F60">
        <w:rPr>
          <w:sz w:val="12"/>
        </w:rPr>
        <w:t>¶</w:t>
      </w:r>
      <w:r w:rsidRPr="003036D9">
        <w:rPr>
          <w:sz w:val="16"/>
        </w:rPr>
        <w:t xml:space="preserve"> </w:t>
      </w:r>
      <w:r w:rsidRPr="003036D9">
        <w:rPr>
          <w:highlight w:val="green"/>
          <w:u w:val="single"/>
        </w:rPr>
        <w:t>Spanberger’s campaign,</w:t>
      </w:r>
      <w:r w:rsidRPr="003036D9">
        <w:rPr>
          <w:u w:val="single"/>
        </w:rPr>
        <w:t xml:space="preserve"> predictably, </w:t>
      </w:r>
      <w:r w:rsidRPr="003036D9">
        <w:rPr>
          <w:highlight w:val="green"/>
          <w:u w:val="single"/>
        </w:rPr>
        <w:t xml:space="preserve">is </w:t>
      </w:r>
      <w:r w:rsidRPr="003036D9">
        <w:rPr>
          <w:rStyle w:val="Emphasis"/>
          <w:highlight w:val="green"/>
        </w:rPr>
        <w:t>exploiting that</w:t>
      </w:r>
      <w:r w:rsidRPr="003036D9">
        <w:rPr>
          <w:highlight w:val="green"/>
          <w:u w:val="single"/>
        </w:rPr>
        <w:t xml:space="preserve">, tying it to Virginians’ </w:t>
      </w:r>
      <w:r w:rsidRPr="003036D9">
        <w:rPr>
          <w:rStyle w:val="Emphasis"/>
          <w:highlight w:val="green"/>
        </w:rPr>
        <w:t>rising costs</w:t>
      </w:r>
      <w:r w:rsidRPr="003036D9">
        <w:rPr>
          <w:highlight w:val="green"/>
          <w:u w:val="single"/>
        </w:rPr>
        <w:t xml:space="preserve"> and</w:t>
      </w:r>
      <w:r w:rsidRPr="003036D9">
        <w:rPr>
          <w:u w:val="single"/>
        </w:rPr>
        <w:t xml:space="preserve"> mounting </w:t>
      </w:r>
      <w:r w:rsidRPr="003036D9">
        <w:rPr>
          <w:rStyle w:val="Emphasis"/>
          <w:highlight w:val="green"/>
        </w:rPr>
        <w:t>economic pain</w:t>
      </w:r>
      <w:r w:rsidRPr="003036D9">
        <w:rPr>
          <w:u w:val="single"/>
        </w:rPr>
        <w:t xml:space="preserve"> — </w:t>
      </w:r>
      <w:r w:rsidRPr="003036D9">
        <w:rPr>
          <w:highlight w:val="green"/>
          <w:u w:val="single"/>
        </w:rPr>
        <w:t xml:space="preserve">this election’s </w:t>
      </w:r>
      <w:r w:rsidRPr="003036D9">
        <w:rPr>
          <w:rStyle w:val="Emphasis"/>
          <w:highlight w:val="green"/>
        </w:rPr>
        <w:t>bedrock issue.</w:t>
      </w:r>
    </w:p>
    <w:p w14:paraId="60AF4FE7" w14:textId="77777777" w:rsidR="002266A1" w:rsidRDefault="002266A1" w:rsidP="002266A1">
      <w:pPr>
        <w:pStyle w:val="Heading4"/>
      </w:pPr>
      <w:r>
        <w:t xml:space="preserve">Spanberger ties </w:t>
      </w:r>
      <w:r w:rsidRPr="00F34DF7">
        <w:rPr>
          <w:u w:val="single"/>
        </w:rPr>
        <w:t>federal cuts</w:t>
      </w:r>
      <w:r>
        <w:t xml:space="preserve"> to </w:t>
      </w:r>
      <w:r w:rsidRPr="00F34DF7">
        <w:rPr>
          <w:u w:val="single"/>
        </w:rPr>
        <w:t>economic stagnation</w:t>
      </w:r>
      <w:r>
        <w:t>.</w:t>
      </w:r>
    </w:p>
    <w:p w14:paraId="40994C7A" w14:textId="77777777" w:rsidR="002266A1" w:rsidRDefault="002266A1" w:rsidP="002266A1">
      <w:r w:rsidRPr="0057417B">
        <w:rPr>
          <w:rStyle w:val="Style13ptBold"/>
        </w:rPr>
        <w:t>Martz 25</w:t>
      </w:r>
      <w:r>
        <w:t xml:space="preserve">, Michael Martz, State Politics Reporter, Richmond Times Dispatch, 07-24-2025, [“Spanberger wants data centers to 'pay their own way' for power,” available on: </w:t>
      </w:r>
      <w:hyperlink r:id="rId16" w:history="1">
        <w:r w:rsidRPr="00AA2772">
          <w:rPr>
            <w:rStyle w:val="Hyperlink"/>
          </w:rPr>
          <w:t>https://richmond.com/news/state-regional/government-politics/elections/article_2a8f94be-1bd9-4b10-81fe-ef13b7e54c65.html</w:t>
        </w:r>
      </w:hyperlink>
      <w:r>
        <w:t>, accessed: 10-2-2025]rrf</w:t>
      </w:r>
    </w:p>
    <w:p w14:paraId="5417ABF3" w14:textId="77777777" w:rsidR="002266A1" w:rsidRPr="0057417B" w:rsidRDefault="002266A1" w:rsidP="002266A1">
      <w:pPr>
        <w:rPr>
          <w:u w:val="single"/>
        </w:rPr>
      </w:pPr>
      <w:r w:rsidRPr="00F34DF7">
        <w:rPr>
          <w:highlight w:val="green"/>
          <w:u w:val="single"/>
        </w:rPr>
        <w:t>Spanberger</w:t>
      </w:r>
      <w:r w:rsidRPr="0057417B">
        <w:rPr>
          <w:u w:val="single"/>
        </w:rPr>
        <w:t xml:space="preserve"> also </w:t>
      </w:r>
      <w:r w:rsidRPr="00F34DF7">
        <w:rPr>
          <w:highlight w:val="green"/>
          <w:u w:val="single"/>
        </w:rPr>
        <w:t>faulted Youngkin</w:t>
      </w:r>
      <w:r w:rsidRPr="0057417B">
        <w:rPr>
          <w:sz w:val="16"/>
        </w:rPr>
        <w:t xml:space="preserve">, a close political ally of the president, </w:t>
      </w:r>
      <w:r w:rsidRPr="00F34DF7">
        <w:rPr>
          <w:highlight w:val="green"/>
          <w:u w:val="single"/>
        </w:rPr>
        <w:t xml:space="preserve">for not opposing Trump's efforts to slash the </w:t>
      </w:r>
      <w:r w:rsidRPr="00F34DF7">
        <w:rPr>
          <w:rStyle w:val="Emphasis"/>
          <w:highlight w:val="green"/>
        </w:rPr>
        <w:t>federal workforce</w:t>
      </w:r>
      <w:r w:rsidRPr="0057417B">
        <w:rPr>
          <w:u w:val="single"/>
        </w:rPr>
        <w:t xml:space="preserve"> and spending</w:t>
      </w:r>
      <w:r w:rsidRPr="0057417B">
        <w:rPr>
          <w:sz w:val="16"/>
        </w:rPr>
        <w:t xml:space="preserve">, </w:t>
      </w:r>
      <w:r w:rsidRPr="00F34DF7">
        <w:rPr>
          <w:highlight w:val="green"/>
          <w:u w:val="single"/>
        </w:rPr>
        <w:t>which</w:t>
      </w:r>
      <w:r w:rsidRPr="0057417B">
        <w:rPr>
          <w:u w:val="single"/>
        </w:rPr>
        <w:t xml:space="preserve"> she said have </w:t>
      </w:r>
      <w:r w:rsidRPr="00F34DF7">
        <w:rPr>
          <w:highlight w:val="green"/>
          <w:u w:val="single"/>
        </w:rPr>
        <w:t xml:space="preserve">caused Virginia's </w:t>
      </w:r>
      <w:r w:rsidRPr="00F34DF7">
        <w:rPr>
          <w:rStyle w:val="Emphasis"/>
          <w:highlight w:val="green"/>
        </w:rPr>
        <w:t>unemployment rate</w:t>
      </w:r>
      <w:r w:rsidRPr="00F34DF7">
        <w:rPr>
          <w:highlight w:val="green"/>
          <w:u w:val="single"/>
        </w:rPr>
        <w:t xml:space="preserve"> to </w:t>
      </w:r>
      <w:r w:rsidRPr="00F34DF7">
        <w:rPr>
          <w:rStyle w:val="Emphasis"/>
          <w:highlight w:val="green"/>
        </w:rPr>
        <w:t>increase</w:t>
      </w:r>
      <w:r w:rsidRPr="0057417B">
        <w:rPr>
          <w:u w:val="single"/>
        </w:rPr>
        <w:t xml:space="preserve"> for six consecutive months.</w:t>
      </w:r>
      <w:r w:rsidRPr="004A4F60">
        <w:rPr>
          <w:sz w:val="12"/>
        </w:rPr>
        <w:t>¶</w:t>
      </w:r>
      <w:r w:rsidRPr="0057417B">
        <w:rPr>
          <w:sz w:val="12"/>
          <w:u w:val="single"/>
        </w:rPr>
        <w:t xml:space="preserve"> </w:t>
      </w:r>
      <w:r w:rsidRPr="0057417B">
        <w:rPr>
          <w:u w:val="single"/>
        </w:rPr>
        <w:t>"How is it that we can attract business to Virginia if we have a governor who is demonstrating that when Virginia jobs are under attack, the governor is either nowhere to be found or excusing the job losses?" Spanberger said.</w:t>
      </w:r>
    </w:p>
    <w:p w14:paraId="2B2C7BFF" w14:textId="77777777" w:rsidR="002266A1" w:rsidRPr="00640479" w:rsidRDefault="002266A1" w:rsidP="002266A1">
      <w:pPr>
        <w:pStyle w:val="Heading4"/>
      </w:pPr>
      <w:r>
        <w:t xml:space="preserve">That’s key to bolstering her </w:t>
      </w:r>
      <w:r>
        <w:rPr>
          <w:u w:val="single"/>
        </w:rPr>
        <w:t>bipartisan</w:t>
      </w:r>
      <w:r>
        <w:t xml:space="preserve"> appeal.</w:t>
      </w:r>
    </w:p>
    <w:p w14:paraId="649D9CA2" w14:textId="77777777" w:rsidR="002266A1" w:rsidRPr="00640479" w:rsidRDefault="002266A1" w:rsidP="002266A1">
      <w:r w:rsidRPr="00A87082">
        <w:rPr>
          <w:rStyle w:val="Style13ptBold"/>
        </w:rPr>
        <w:t>Harrell 25</w:t>
      </w:r>
      <w:r>
        <w:t>,</w:t>
      </w:r>
      <w:r w:rsidRPr="00A87082">
        <w:t xml:space="preserve"> Princess Harrell, </w:t>
      </w:r>
      <w:r>
        <w:t xml:space="preserve">Special Projects Producer/Political Director, </w:t>
      </w:r>
      <w:r w:rsidRPr="00A87082">
        <w:t xml:space="preserve">WJLA, </w:t>
      </w:r>
      <w:r>
        <w:t xml:space="preserve">07-23-2025, </w:t>
      </w:r>
      <w:r w:rsidRPr="00A87082">
        <w:t>["Abigail Spanberger unveils 'Growing Virginia Plan' to strengthen workforce, boost economy," available on:  https://wjla.com/news/elections/abigail-spanberger-growing-virginia-plan-strengthen-workforce-economy-federal-workers-ai-tech-manassas-prince-william-county-winsome-earle-sears-doge-trump-minimum-wage, accessed:  9-30-2025]rrf</w:t>
      </w:r>
    </w:p>
    <w:p w14:paraId="0D8ED922" w14:textId="77777777" w:rsidR="002266A1" w:rsidRPr="00645F43" w:rsidRDefault="002266A1" w:rsidP="002266A1">
      <w:pPr>
        <w:rPr>
          <w:u w:val="single"/>
        </w:rPr>
      </w:pPr>
      <w:r w:rsidRPr="00640479">
        <w:rPr>
          <w:highlight w:val="green"/>
          <w:u w:val="single"/>
        </w:rPr>
        <w:t>Spanberger</w:t>
      </w:r>
      <w:r w:rsidRPr="00640479">
        <w:rPr>
          <w:sz w:val="16"/>
        </w:rPr>
        <w:t xml:space="preserve"> also pledged to streamline permitting processes, support small businesses, invest in Virginia’s ports, and promote agricultural and tourism exports. She said Virginia’s global competitiveness will be key to its long-term success.</w:t>
      </w:r>
      <w:r w:rsidRPr="004A4F60">
        <w:rPr>
          <w:sz w:val="12"/>
        </w:rPr>
        <w:t>¶</w:t>
      </w:r>
      <w:r w:rsidRPr="00640479">
        <w:rPr>
          <w:sz w:val="16"/>
        </w:rPr>
        <w:t xml:space="preserve"> </w:t>
      </w:r>
      <w:r w:rsidRPr="00640479">
        <w:rPr>
          <w:u w:val="single"/>
        </w:rPr>
        <w:t xml:space="preserve">The candidate </w:t>
      </w:r>
      <w:r w:rsidRPr="00640479">
        <w:rPr>
          <w:highlight w:val="green"/>
          <w:u w:val="single"/>
        </w:rPr>
        <w:t>was also critical of</w:t>
      </w:r>
      <w:r w:rsidRPr="00640479">
        <w:rPr>
          <w:u w:val="single"/>
        </w:rPr>
        <w:t xml:space="preserve"> recent </w:t>
      </w:r>
      <w:r w:rsidRPr="00640479">
        <w:rPr>
          <w:highlight w:val="green"/>
          <w:u w:val="single"/>
        </w:rPr>
        <w:t>federal actions</w:t>
      </w:r>
      <w:r w:rsidRPr="00640479">
        <w:rPr>
          <w:u w:val="single"/>
        </w:rPr>
        <w:t>, which she said have destabilized Virginia’s workforce.</w:t>
      </w:r>
      <w:r w:rsidRPr="004A4F60">
        <w:rPr>
          <w:sz w:val="12"/>
        </w:rPr>
        <w:t>¶</w:t>
      </w:r>
      <w:r w:rsidRPr="00640479">
        <w:rPr>
          <w:sz w:val="12"/>
          <w:u w:val="single"/>
        </w:rPr>
        <w:t xml:space="preserve"> </w:t>
      </w:r>
      <w:r w:rsidRPr="00640479">
        <w:rPr>
          <w:sz w:val="16"/>
        </w:rPr>
        <w:t xml:space="preserve">“In the months since the Trump administration launched DOGE, </w:t>
      </w:r>
      <w:r w:rsidRPr="00640479">
        <w:rPr>
          <w:u w:val="single"/>
        </w:rPr>
        <w:t xml:space="preserve">I’ve been hearing from </w:t>
      </w:r>
      <w:r w:rsidRPr="00640479">
        <w:rPr>
          <w:highlight w:val="green"/>
          <w:u w:val="single"/>
        </w:rPr>
        <w:t xml:space="preserve">Virginians </w:t>
      </w:r>
      <w:r w:rsidRPr="00640479">
        <w:rPr>
          <w:rStyle w:val="Emphasis"/>
          <w:highlight w:val="green"/>
        </w:rPr>
        <w:t>across</w:t>
      </w:r>
      <w:r w:rsidRPr="00640479">
        <w:rPr>
          <w:highlight w:val="green"/>
          <w:u w:val="single"/>
        </w:rPr>
        <w:t xml:space="preserve"> the </w:t>
      </w:r>
      <w:r w:rsidRPr="00640479">
        <w:rPr>
          <w:rStyle w:val="Emphasis"/>
          <w:highlight w:val="green"/>
        </w:rPr>
        <w:t>political spectrum</w:t>
      </w:r>
      <w:r w:rsidRPr="00640479">
        <w:rPr>
          <w:u w:val="single"/>
        </w:rPr>
        <w:t xml:space="preserve">, Virginians </w:t>
      </w:r>
      <w:r w:rsidRPr="00640479">
        <w:rPr>
          <w:highlight w:val="green"/>
          <w:u w:val="single"/>
        </w:rPr>
        <w:t>who</w:t>
      </w:r>
      <w:r w:rsidRPr="00640479">
        <w:rPr>
          <w:u w:val="single"/>
        </w:rPr>
        <w:t xml:space="preserve"> have </w:t>
      </w:r>
      <w:r w:rsidRPr="00640479">
        <w:rPr>
          <w:highlight w:val="green"/>
          <w:u w:val="single"/>
        </w:rPr>
        <w:t>lost their jobs</w:t>
      </w:r>
      <w:r w:rsidRPr="00640479">
        <w:rPr>
          <w:u w:val="single"/>
        </w:rPr>
        <w:t xml:space="preserve">, left their jobs early, </w:t>
      </w:r>
      <w:r w:rsidRPr="00640479">
        <w:rPr>
          <w:highlight w:val="green"/>
          <w:u w:val="single"/>
        </w:rPr>
        <w:t>or are worried their jobs will be targeted</w:t>
      </w:r>
      <w:r w:rsidRPr="00640479">
        <w:rPr>
          <w:u w:val="single"/>
        </w:rPr>
        <w:t xml:space="preserve"> next,” Spanberger said.</w:t>
      </w:r>
      <w:r w:rsidRPr="004A4F60">
        <w:rPr>
          <w:sz w:val="12"/>
        </w:rPr>
        <w:t>¶</w:t>
      </w:r>
      <w:r w:rsidRPr="00640479">
        <w:rPr>
          <w:sz w:val="12"/>
          <w:u w:val="single"/>
        </w:rPr>
        <w:t xml:space="preserve"> </w:t>
      </w:r>
      <w:r w:rsidRPr="00640479">
        <w:rPr>
          <w:u w:val="single"/>
        </w:rPr>
        <w:t xml:space="preserve">She said </w:t>
      </w:r>
      <w:r w:rsidRPr="00640479">
        <w:rPr>
          <w:highlight w:val="green"/>
          <w:u w:val="single"/>
        </w:rPr>
        <w:t>the state must do more to protect those workers, including legal support and job placement</w:t>
      </w:r>
      <w:r w:rsidRPr="00640479">
        <w:rPr>
          <w:u w:val="single"/>
        </w:rPr>
        <w:t xml:space="preserve"> services.</w:t>
      </w:r>
      <w:r w:rsidRPr="00640479">
        <w:rPr>
          <w:sz w:val="16"/>
        </w:rPr>
        <w:t xml:space="preserve"> She emphasized leveraging Virginia’s strengths in cybersecurity, AI, and advanced manufacturing.</w:t>
      </w:r>
      <w:r w:rsidRPr="004A4F60">
        <w:rPr>
          <w:sz w:val="12"/>
        </w:rPr>
        <w:t>¶</w:t>
      </w:r>
      <w:r w:rsidRPr="00640479">
        <w:rPr>
          <w:sz w:val="16"/>
        </w:rPr>
        <w:t xml:space="preserve"> “Programs like these set people up for careers in good-paying jobs that grow our economy and our communities,” she said.</w:t>
      </w:r>
      <w:r w:rsidRPr="004A4F60">
        <w:rPr>
          <w:sz w:val="12"/>
        </w:rPr>
        <w:t>¶</w:t>
      </w:r>
      <w:r w:rsidRPr="00640479">
        <w:rPr>
          <w:sz w:val="16"/>
        </w:rPr>
        <w:t xml:space="preserve"> Spanberger is competing against Winsome Earle-Sears to be Virginia's next governor. Earle-Sears' campaign released a statement about Spanberger's economic plan that reads in part:</w:t>
      </w:r>
      <w:r w:rsidRPr="004A4F60">
        <w:rPr>
          <w:sz w:val="12"/>
        </w:rPr>
        <w:t>¶</w:t>
      </w:r>
      <w:r w:rsidRPr="00640479">
        <w:rPr>
          <w:sz w:val="16"/>
        </w:rPr>
        <w:t xml:space="preserve"> “It takes a special kind of hubris for Abigail Spendberger to tell Virginians how she is going to make our economy strong when she is responsible for rising prices, crippling regulations, and the worst inflation in 40 years.”</w:t>
      </w:r>
      <w:r w:rsidRPr="004A4F60">
        <w:rPr>
          <w:sz w:val="12"/>
        </w:rPr>
        <w:t>¶</w:t>
      </w:r>
      <w:r w:rsidRPr="00640479">
        <w:rPr>
          <w:sz w:val="16"/>
        </w:rPr>
        <w:t xml:space="preserve"> Earle-Sears says the Youngkin-Sears administration has already made Virginia more businesses-friendly and has attracted thousands of jobs to the Commonwealth.</w:t>
      </w:r>
      <w:r w:rsidRPr="004A4F60">
        <w:rPr>
          <w:sz w:val="12"/>
        </w:rPr>
        <w:t>¶</w:t>
      </w:r>
      <w:r w:rsidRPr="00640479">
        <w:rPr>
          <w:sz w:val="16"/>
        </w:rPr>
        <w:t xml:space="preserve"> If elected Governor, Earle-Sears said she wants to lower costs for Virginians by eliminating taxes on tips and ending Virginia’s car tax. That’s the tax Virginia drivers pay every year on their vehicles.</w:t>
      </w:r>
      <w:r w:rsidRPr="004A4F60">
        <w:rPr>
          <w:sz w:val="12"/>
        </w:rPr>
        <w:t>¶</w:t>
      </w:r>
      <w:r w:rsidRPr="00640479">
        <w:rPr>
          <w:sz w:val="16"/>
        </w:rPr>
        <w:t xml:space="preserve"> “It's time. It is. It's long past time,” Earle-Sears said about the repeal of the car tax. “Her [Spanberger’s] side of the aisle didn't want to get rid of it. We put it in the budget this year to get rid of it, and we have the money to do it, but they didn't want to get rid of it.”</w:t>
      </w:r>
      <w:r w:rsidRPr="004A4F60">
        <w:rPr>
          <w:sz w:val="12"/>
        </w:rPr>
        <w:t>¶</w:t>
      </w:r>
      <w:r w:rsidRPr="00640479">
        <w:rPr>
          <w:sz w:val="16"/>
        </w:rPr>
        <w:t xml:space="preserve"> In a 7News interview with Reporter Nick Minock, Earle-Sears reacted to Spanberger’s economic plan.</w:t>
      </w:r>
      <w:r w:rsidRPr="004A4F60">
        <w:rPr>
          <w:sz w:val="12"/>
        </w:rPr>
        <w:t>¶</w:t>
      </w:r>
      <w:r w:rsidRPr="00640479">
        <w:rPr>
          <w:sz w:val="16"/>
        </w:rPr>
        <w:t xml:space="preserve"> Earle-Sears says the Youngkin-Sears administration has created thousands of jobs, and that more are on the way.</w:t>
      </w:r>
      <w:r w:rsidRPr="004A4F60">
        <w:rPr>
          <w:sz w:val="12"/>
        </w:rPr>
        <w:t>¶</w:t>
      </w:r>
      <w:r w:rsidRPr="00640479">
        <w:rPr>
          <w:sz w:val="16"/>
        </w:rPr>
        <w:t xml:space="preserve"> “AstraZeneca just came,” said Earle-Sears. “And why did they come? Because we've gotten rid of over 89,000 different job-killing regulations. I congratulate my opponent for agreeing that the principles we've put forth have been so helpful to Virginia that we've created over 250,000 jobs, in addition to 15,000 new business startups that never existed.”</w:t>
      </w:r>
      <w:r w:rsidRPr="004A4F60">
        <w:rPr>
          <w:sz w:val="12"/>
        </w:rPr>
        <w:t>¶</w:t>
      </w:r>
      <w:r w:rsidRPr="00640479">
        <w:rPr>
          <w:sz w:val="16"/>
        </w:rPr>
        <w:t xml:space="preserve"> “Is she [Spanberger] the one who is going to continue all the gains that we've made? No,” Earle-Sears added. “And another reason they're coming is because they understand we're protecting a worker's right to work, and that, of course, means they're not going to be forced if they're going to take this job, they have to join the union.”</w:t>
      </w:r>
      <w:r w:rsidRPr="004A4F60">
        <w:rPr>
          <w:sz w:val="12"/>
        </w:rPr>
        <w:t>¶</w:t>
      </w:r>
      <w:r w:rsidRPr="00640479">
        <w:rPr>
          <w:sz w:val="16"/>
        </w:rPr>
        <w:t xml:space="preserve"> Both candidates say they will protect Virginia’s right-to-work law, which allows workers to decide whether to join a union and pay dues. </w:t>
      </w:r>
      <w:r w:rsidRPr="00640479">
        <w:rPr>
          <w:u w:val="single"/>
        </w:rPr>
        <w:t>Spanberger goes further, saying that “</w:t>
      </w:r>
      <w:r w:rsidRPr="00640479">
        <w:rPr>
          <w:highlight w:val="green"/>
          <w:u w:val="single"/>
        </w:rPr>
        <w:t>allowing for state employees to</w:t>
      </w:r>
      <w:r w:rsidRPr="00640479">
        <w:rPr>
          <w:u w:val="single"/>
        </w:rPr>
        <w:t xml:space="preserve"> potentially be able to </w:t>
      </w:r>
      <w:r w:rsidRPr="00640479">
        <w:rPr>
          <w:highlight w:val="green"/>
          <w:u w:val="single"/>
        </w:rPr>
        <w:t>collectively bargain</w:t>
      </w:r>
      <w:r w:rsidRPr="00640479">
        <w:rPr>
          <w:u w:val="single"/>
        </w:rPr>
        <w:t xml:space="preserve"> would be an example of a reform that </w:t>
      </w:r>
      <w:r w:rsidRPr="00640479">
        <w:rPr>
          <w:highlight w:val="green"/>
          <w:u w:val="single"/>
        </w:rPr>
        <w:t>would need to be made</w:t>
      </w:r>
      <w:r w:rsidRPr="00640479">
        <w:rPr>
          <w:u w:val="single"/>
        </w:rPr>
        <w:t xml:space="preserve"> to that [right-to-work] statute in the future.”</w:t>
      </w:r>
    </w:p>
    <w:p w14:paraId="3C2C9E81" w14:textId="77777777" w:rsidR="002266A1" w:rsidRDefault="002266A1" w:rsidP="002266A1">
      <w:pPr>
        <w:pStyle w:val="Heading4"/>
      </w:pPr>
      <w:r>
        <w:t xml:space="preserve">It’s </w:t>
      </w:r>
      <w:r w:rsidRPr="00C21103">
        <w:rPr>
          <w:u w:val="single"/>
        </w:rPr>
        <w:t>supercharging</w:t>
      </w:r>
      <w:r>
        <w:t xml:space="preserve"> her economic message.</w:t>
      </w:r>
    </w:p>
    <w:p w14:paraId="16C99AB3" w14:textId="77777777" w:rsidR="002266A1" w:rsidRDefault="002266A1" w:rsidP="002266A1">
      <w:r w:rsidRPr="00FD0A3A">
        <w:rPr>
          <w:rStyle w:val="Style13ptBold"/>
        </w:rPr>
        <w:t>McNamara 25</w:t>
      </w:r>
      <w:r w:rsidRPr="00FD0A3A">
        <w:t>, Nick Mc</w:t>
      </w:r>
      <w:r>
        <w:t>N</w:t>
      </w:r>
      <w:r w:rsidRPr="00FD0A3A">
        <w:t xml:space="preserve">amara, </w:t>
      </w:r>
      <w:r>
        <w:t xml:space="preserve">general assignment reporter focused on the cities of Williamsburg, Hampton and Suffolk, </w:t>
      </w:r>
      <w:r w:rsidRPr="00FD0A3A">
        <w:t>WHRO Public Media, 7-23-2025 ["Economic issues at the forefront for Spanberger, Earle-Sears," available on:  https://www.whro.org/virginia-government/2025-07-23/economic-issues-at-the-forefront-for-spanberger-earle-sears, accessed:  10-2-2025]rrf</w:t>
      </w:r>
    </w:p>
    <w:p w14:paraId="4F4084B7" w14:textId="77777777" w:rsidR="002266A1" w:rsidRPr="00C21103" w:rsidRDefault="002266A1" w:rsidP="002266A1">
      <w:pPr>
        <w:rPr>
          <w:sz w:val="16"/>
        </w:rPr>
      </w:pPr>
      <w:r w:rsidRPr="00C21103">
        <w:rPr>
          <w:u w:val="single"/>
        </w:rPr>
        <w:t xml:space="preserve">Nearly 100 days until the </w:t>
      </w:r>
      <w:r w:rsidRPr="00C21103">
        <w:rPr>
          <w:rStyle w:val="Emphasis"/>
        </w:rPr>
        <w:t>November election</w:t>
      </w:r>
      <w:r w:rsidRPr="00C21103">
        <w:rPr>
          <w:u w:val="single"/>
        </w:rPr>
        <w:t xml:space="preserve">, </w:t>
      </w:r>
      <w:r w:rsidRPr="00C21103">
        <w:rPr>
          <w:highlight w:val="green"/>
          <w:u w:val="single"/>
        </w:rPr>
        <w:t xml:space="preserve">Virginia’s </w:t>
      </w:r>
      <w:r w:rsidRPr="00C21103">
        <w:rPr>
          <w:rStyle w:val="Emphasis"/>
          <w:highlight w:val="green"/>
        </w:rPr>
        <w:t>economy</w:t>
      </w:r>
      <w:r w:rsidRPr="00C21103">
        <w:rPr>
          <w:highlight w:val="green"/>
          <w:u w:val="single"/>
        </w:rPr>
        <w:t xml:space="preserve"> is becoming the </w:t>
      </w:r>
      <w:r w:rsidRPr="00C21103">
        <w:rPr>
          <w:rStyle w:val="Emphasis"/>
          <w:highlight w:val="green"/>
        </w:rPr>
        <w:t>focus</w:t>
      </w:r>
      <w:r w:rsidRPr="00C21103">
        <w:rPr>
          <w:u w:val="single"/>
        </w:rPr>
        <w:t xml:space="preserve"> for gubernatorial hopefuls.</w:t>
      </w:r>
      <w:r w:rsidRPr="004A4F60">
        <w:rPr>
          <w:sz w:val="12"/>
        </w:rPr>
        <w:t>¶</w:t>
      </w:r>
      <w:r w:rsidRPr="00C21103">
        <w:rPr>
          <w:sz w:val="16"/>
        </w:rPr>
        <w:t xml:space="preserve"> </w:t>
      </w:r>
      <w:r w:rsidRPr="00C21103">
        <w:rPr>
          <w:highlight w:val="green"/>
          <w:u w:val="single"/>
        </w:rPr>
        <w:t xml:space="preserve">Affordability and growth are the </w:t>
      </w:r>
      <w:r w:rsidRPr="00C21103">
        <w:rPr>
          <w:rStyle w:val="Emphasis"/>
          <w:highlight w:val="green"/>
        </w:rPr>
        <w:t>key words</w:t>
      </w:r>
      <w:r w:rsidRPr="00C21103">
        <w:rPr>
          <w:highlight w:val="green"/>
          <w:u w:val="single"/>
        </w:rPr>
        <w:t xml:space="preserve"> headlining</w:t>
      </w:r>
      <w:r w:rsidRPr="00C21103">
        <w:rPr>
          <w:u w:val="single"/>
        </w:rPr>
        <w:t xml:space="preserve"> Democratic candidate Abigail </w:t>
      </w:r>
      <w:r w:rsidRPr="00C21103">
        <w:rPr>
          <w:rStyle w:val="Emphasis"/>
          <w:highlight w:val="green"/>
        </w:rPr>
        <w:t>Spanberger’s</w:t>
      </w:r>
      <w:r w:rsidRPr="00C21103">
        <w:rPr>
          <w:u w:val="single"/>
        </w:rPr>
        <w:t xml:space="preserve"> </w:t>
      </w:r>
      <w:r w:rsidRPr="00C21103">
        <w:rPr>
          <w:highlight w:val="green"/>
          <w:u w:val="single"/>
        </w:rPr>
        <w:t>plans</w:t>
      </w:r>
      <w:r w:rsidRPr="00C21103">
        <w:rPr>
          <w:sz w:val="16"/>
        </w:rPr>
        <w:t>. She detailed her ideas at Tidewater Community College in Suffolk on Tuesday, which centered around growing business investment, the workforce and trade opportunities for Virginia producers.</w:t>
      </w:r>
      <w:r w:rsidRPr="004A4F60">
        <w:rPr>
          <w:sz w:val="12"/>
        </w:rPr>
        <w:t>¶</w:t>
      </w:r>
      <w:r w:rsidRPr="00C21103">
        <w:rPr>
          <w:sz w:val="16"/>
        </w:rPr>
        <w:t xml:space="preserve"> </w:t>
      </w:r>
      <w:r w:rsidRPr="00C21103">
        <w:rPr>
          <w:u w:val="single"/>
        </w:rPr>
        <w:t xml:space="preserve">“Virginia needs a governor who is focused on maintaining our trade relationships and finding new markets for Virginia exports,” </w:t>
      </w:r>
      <w:r w:rsidRPr="00C21103">
        <w:rPr>
          <w:sz w:val="16"/>
        </w:rPr>
        <w:t>Spanberger said. “Not cheering on potential trade wars or hoping it will all just work out.”</w:t>
      </w:r>
      <w:r w:rsidRPr="004A4F60">
        <w:rPr>
          <w:sz w:val="12"/>
        </w:rPr>
        <w:t>¶</w:t>
      </w:r>
      <w:r w:rsidRPr="00C21103">
        <w:rPr>
          <w:sz w:val="16"/>
        </w:rPr>
        <w:t xml:space="preserve"> Spanberger’s three-pillar plan includes nearly two dozen goals and initiatives. They range from promoting apprenticeship programs and dual-enrollment courses for high school students; increasing investment in infrastructure and rural broadband internet; to continuing port investment, bolstering departmental cooperation to better assist small businesses and increasing agricultural exports.</w:t>
      </w:r>
      <w:r w:rsidRPr="004A4F60">
        <w:rPr>
          <w:sz w:val="12"/>
        </w:rPr>
        <w:t>¶</w:t>
      </w:r>
      <w:r w:rsidRPr="00C21103">
        <w:rPr>
          <w:sz w:val="16"/>
        </w:rPr>
        <w:t xml:space="preserve"> To accomplish any of that, Spanberger said the next governor will have to make living in the state more affordable. The congresswoman announced her affordability plan earlier in the summer, which includes ideas for lowering the costs of health care, housing and energy.</w:t>
      </w:r>
      <w:r w:rsidRPr="004A4F60">
        <w:rPr>
          <w:sz w:val="12"/>
        </w:rPr>
        <w:t>¶</w:t>
      </w:r>
      <w:r w:rsidRPr="00C21103">
        <w:rPr>
          <w:sz w:val="16"/>
        </w:rPr>
        <w:t xml:space="preserve"> “We are living in a moment of uncertainty,” Spanberger said Tuesday. “Virginians are facing unprecedented attacks on their jobs, on our businesses and on their financial futures.”</w:t>
      </w:r>
      <w:r w:rsidRPr="004A4F60">
        <w:rPr>
          <w:sz w:val="12"/>
        </w:rPr>
        <w:t>¶</w:t>
      </w:r>
      <w:r w:rsidRPr="00C21103">
        <w:rPr>
          <w:sz w:val="12"/>
          <w:u w:val="single"/>
        </w:rPr>
        <w:t xml:space="preserve"> </w:t>
      </w:r>
      <w:r w:rsidRPr="00C21103">
        <w:rPr>
          <w:u w:val="single"/>
        </w:rPr>
        <w:t xml:space="preserve">The announcement comes as </w:t>
      </w:r>
      <w:r w:rsidRPr="00C21103">
        <w:rPr>
          <w:highlight w:val="green"/>
          <w:u w:val="single"/>
        </w:rPr>
        <w:t>Virginia fell</w:t>
      </w:r>
      <w:r w:rsidRPr="00C21103">
        <w:rPr>
          <w:u w:val="single"/>
        </w:rPr>
        <w:t xml:space="preserve"> from first </w:t>
      </w:r>
      <w:r w:rsidRPr="00C21103">
        <w:rPr>
          <w:highlight w:val="green"/>
          <w:u w:val="single"/>
        </w:rPr>
        <w:t>to fourth</w:t>
      </w:r>
      <w:r w:rsidRPr="00C21103">
        <w:rPr>
          <w:u w:val="single"/>
        </w:rPr>
        <w:t xml:space="preserve"> this month on CNBC’s </w:t>
      </w:r>
      <w:r w:rsidRPr="00C21103">
        <w:rPr>
          <w:highlight w:val="green"/>
          <w:u w:val="single"/>
        </w:rPr>
        <w:t>rank</w:t>
      </w:r>
      <w:r w:rsidRPr="00C21103">
        <w:rPr>
          <w:u w:val="single"/>
        </w:rPr>
        <w:t xml:space="preserve">ing </w:t>
      </w:r>
      <w:r w:rsidRPr="00C21103">
        <w:rPr>
          <w:highlight w:val="green"/>
          <w:u w:val="single"/>
        </w:rPr>
        <w:t xml:space="preserve">of </w:t>
      </w:r>
      <w:r w:rsidRPr="00C21103">
        <w:rPr>
          <w:rStyle w:val="Emphasis"/>
          <w:highlight w:val="green"/>
        </w:rPr>
        <w:t>top states</w:t>
      </w:r>
      <w:r w:rsidRPr="00C21103">
        <w:rPr>
          <w:highlight w:val="green"/>
          <w:u w:val="single"/>
        </w:rPr>
        <w:t xml:space="preserve"> for business</w:t>
      </w:r>
      <w:r w:rsidRPr="00C21103">
        <w:rPr>
          <w:sz w:val="16"/>
          <w:highlight w:val="green"/>
        </w:rPr>
        <w:t>.</w:t>
      </w:r>
      <w:r w:rsidRPr="00C21103">
        <w:rPr>
          <w:sz w:val="16"/>
        </w:rPr>
        <w:t xml:space="preserve"> </w:t>
      </w:r>
      <w:r w:rsidRPr="00C21103">
        <w:rPr>
          <w:u w:val="single"/>
        </w:rPr>
        <w:t xml:space="preserve">The impact of </w:t>
      </w:r>
      <w:r w:rsidRPr="00C21103">
        <w:rPr>
          <w:rStyle w:val="Emphasis"/>
          <w:highlight w:val="green"/>
        </w:rPr>
        <w:t>federal</w:t>
      </w:r>
      <w:r w:rsidRPr="00C21103">
        <w:rPr>
          <w:rStyle w:val="Emphasis"/>
        </w:rPr>
        <w:t xml:space="preserve"> cuts</w:t>
      </w:r>
      <w:r w:rsidRPr="00C21103">
        <w:rPr>
          <w:u w:val="single"/>
        </w:rPr>
        <w:t xml:space="preserve"> and </w:t>
      </w:r>
      <w:r w:rsidRPr="00C21103">
        <w:rPr>
          <w:rStyle w:val="Emphasis"/>
          <w:highlight w:val="green"/>
        </w:rPr>
        <w:t>layoffs</w:t>
      </w:r>
      <w:r w:rsidRPr="00C21103">
        <w:rPr>
          <w:u w:val="single"/>
        </w:rPr>
        <w:t xml:space="preserve"> </w:t>
      </w:r>
      <w:r w:rsidRPr="00C21103">
        <w:rPr>
          <w:highlight w:val="green"/>
          <w:u w:val="single"/>
        </w:rPr>
        <w:t>was a factor</w:t>
      </w:r>
      <w:r w:rsidRPr="00C21103">
        <w:rPr>
          <w:u w:val="single"/>
        </w:rPr>
        <w:t>.</w:t>
      </w:r>
      <w:r w:rsidRPr="004A4F60">
        <w:rPr>
          <w:sz w:val="12"/>
        </w:rPr>
        <w:t>¶</w:t>
      </w:r>
      <w:r w:rsidRPr="00C21103">
        <w:rPr>
          <w:sz w:val="16"/>
        </w:rPr>
        <w:t xml:space="preserve"> The commonwealth is expected to lose more than 30,000 jobs this year and see an increased average unemployment rate, according to a study by the University of Virginia’s Weldon Cooper Center for Public Service. Researchers project the state could begin to rebound in late 2026. The state recorded a 0.4% growth in GDP, down from 1.9% in 2024 and 2.4% in 2023.</w:t>
      </w:r>
      <w:r w:rsidRPr="004A4F60">
        <w:rPr>
          <w:sz w:val="12"/>
        </w:rPr>
        <w:t>¶</w:t>
      </w:r>
      <w:r w:rsidRPr="00C21103">
        <w:rPr>
          <w:sz w:val="16"/>
        </w:rPr>
        <w:t xml:space="preserve"> </w:t>
      </w:r>
      <w:r w:rsidRPr="00C21103">
        <w:rPr>
          <w:highlight w:val="green"/>
          <w:u w:val="single"/>
        </w:rPr>
        <w:t xml:space="preserve">Spanberger said her plan will </w:t>
      </w:r>
      <w:r w:rsidRPr="00C21103">
        <w:rPr>
          <w:rStyle w:val="Emphasis"/>
          <w:highlight w:val="green"/>
        </w:rPr>
        <w:t>prioritize</w:t>
      </w:r>
      <w:r w:rsidRPr="00C21103">
        <w:rPr>
          <w:highlight w:val="green"/>
          <w:u w:val="single"/>
        </w:rPr>
        <w:t xml:space="preserve"> helping laid-off federal workers</w:t>
      </w:r>
      <w:r w:rsidRPr="00C21103">
        <w:rPr>
          <w:u w:val="single"/>
        </w:rPr>
        <w:t xml:space="preserve"> find relevant jobs, </w:t>
      </w:r>
      <w:r w:rsidRPr="00C21103">
        <w:rPr>
          <w:highlight w:val="green"/>
          <w:u w:val="single"/>
        </w:rPr>
        <w:t>and that she’ll</w:t>
      </w:r>
      <w:r w:rsidRPr="00C21103">
        <w:rPr>
          <w:u w:val="single"/>
        </w:rPr>
        <w:t xml:space="preserve"> work with the state attorney general to </w:t>
      </w:r>
      <w:r w:rsidRPr="00C21103">
        <w:rPr>
          <w:rStyle w:val="Emphasis"/>
          <w:highlight w:val="green"/>
        </w:rPr>
        <w:t>fight</w:t>
      </w:r>
      <w:r w:rsidRPr="00C21103">
        <w:rPr>
          <w:highlight w:val="green"/>
          <w:u w:val="single"/>
        </w:rPr>
        <w:t xml:space="preserve"> for </w:t>
      </w:r>
      <w:r w:rsidRPr="00C21103">
        <w:rPr>
          <w:rStyle w:val="Emphasis"/>
          <w:highlight w:val="green"/>
        </w:rPr>
        <w:t>legal aid</w:t>
      </w:r>
      <w:r w:rsidRPr="00C21103">
        <w:rPr>
          <w:u w:val="single"/>
        </w:rPr>
        <w:t xml:space="preserve"> for those affected</w:t>
      </w:r>
      <w:r w:rsidRPr="00C21103">
        <w:rPr>
          <w:sz w:val="16"/>
        </w:rPr>
        <w:t>. She said she’ll do the same to fight “unlawful actions by the federal government” and protect Virginia companies from the impact of increased tariffs.</w:t>
      </w:r>
      <w:r w:rsidRPr="004A4F60">
        <w:rPr>
          <w:sz w:val="12"/>
        </w:rPr>
        <w:t>¶</w:t>
      </w:r>
      <w:r w:rsidRPr="00C21103">
        <w:rPr>
          <w:sz w:val="16"/>
        </w:rPr>
        <w:t xml:space="preserve"> </w:t>
      </w:r>
      <w:r w:rsidRPr="00C21103">
        <w:rPr>
          <w:u w:val="single"/>
        </w:rPr>
        <w:t>“</w:t>
      </w:r>
      <w:r w:rsidRPr="00C21103">
        <w:rPr>
          <w:highlight w:val="green"/>
          <w:u w:val="single"/>
        </w:rPr>
        <w:t xml:space="preserve">We need a governor who will not </w:t>
      </w:r>
      <w:r w:rsidRPr="00C21103">
        <w:rPr>
          <w:rStyle w:val="Emphasis"/>
          <w:highlight w:val="green"/>
        </w:rPr>
        <w:t>dismiss</w:t>
      </w:r>
      <w:r w:rsidRPr="00C21103">
        <w:rPr>
          <w:highlight w:val="green"/>
          <w:u w:val="single"/>
        </w:rPr>
        <w:t xml:space="preserve"> these threats</w:t>
      </w:r>
      <w:r w:rsidRPr="00C21103">
        <w:rPr>
          <w:u w:val="single"/>
        </w:rPr>
        <w:t xml:space="preserve"> to our economy, but one who actually has a plan to rebuild a more </w:t>
      </w:r>
      <w:r w:rsidRPr="00C21103">
        <w:rPr>
          <w:rStyle w:val="Emphasis"/>
        </w:rPr>
        <w:t>resilient economy</w:t>
      </w:r>
      <w:r w:rsidRPr="00C21103">
        <w:rPr>
          <w:u w:val="single"/>
        </w:rPr>
        <w:t>,” Spanberger said.</w:t>
      </w:r>
      <w:r w:rsidRPr="004A4F60">
        <w:rPr>
          <w:sz w:val="12"/>
        </w:rPr>
        <w:t>¶</w:t>
      </w:r>
      <w:r w:rsidRPr="00C21103">
        <w:rPr>
          <w:sz w:val="16"/>
        </w:rPr>
        <w:t xml:space="preserve"> Her opponent, Lt. Gov. Winsome Earle-Sears, is also focusing on affordability in the election. Her team did not respond to an emailed request for comment, but Earle-Sears’ campaign website lists reducing the cost of living in the commonwealth at the top of her goals.</w:t>
      </w:r>
      <w:r w:rsidRPr="004A4F60">
        <w:rPr>
          <w:sz w:val="12"/>
        </w:rPr>
        <w:t>¶</w:t>
      </w:r>
      <w:r w:rsidRPr="00C21103">
        <w:rPr>
          <w:sz w:val="16"/>
        </w:rPr>
        <w:t xml:space="preserve"> Her site states she’ll prioritize tax cuts and continue Gov. Glenn Youngkin’s work to streamline or scrap business regulations.</w:t>
      </w:r>
      <w:r w:rsidRPr="004A4F60">
        <w:rPr>
          <w:sz w:val="12"/>
        </w:rPr>
        <w:t>¶</w:t>
      </w:r>
      <w:r w:rsidRPr="00C21103">
        <w:rPr>
          <w:sz w:val="16"/>
        </w:rPr>
        <w:t xml:space="preserve"> “She will scour the government books to cut wasteful government spending and job-killing regulations,” her website reads, “because taxpayers know how to spend their money and run their businesses better than government.”</w:t>
      </w:r>
      <w:r w:rsidRPr="004A4F60">
        <w:rPr>
          <w:sz w:val="12"/>
        </w:rPr>
        <w:t>¶</w:t>
      </w:r>
      <w:r w:rsidRPr="00C21103">
        <w:rPr>
          <w:sz w:val="16"/>
        </w:rPr>
        <w:t xml:space="preserve"> Youngkin’s office touted this month that the administration met its goal of cutting 25% of state regulations ahead of schedule, and is now aiming for 35%.</w:t>
      </w:r>
      <w:r w:rsidRPr="004A4F60">
        <w:rPr>
          <w:sz w:val="12"/>
        </w:rPr>
        <w:t>¶</w:t>
      </w:r>
      <w:r w:rsidRPr="00C21103">
        <w:rPr>
          <w:sz w:val="16"/>
        </w:rPr>
        <w:t xml:space="preserve"> Earle-Sears has pledged to cut personal property tax on vehicles. It’s a point of common ground with Spanberger, who has pledged to do the same if she wins. Earle-Sears’ site also prioritizes protecting Virginia’s right-to-work laws, which prohibit workplaces from requiring employees to join a union to be hired.</w:t>
      </w:r>
      <w:r w:rsidRPr="004A4F60">
        <w:rPr>
          <w:sz w:val="12"/>
        </w:rPr>
        <w:t>¶</w:t>
      </w:r>
      <w:r w:rsidRPr="00C21103">
        <w:rPr>
          <w:sz w:val="16"/>
        </w:rPr>
        <w:t xml:space="preserve"> Earle-Sears’ website states the policy is essential to economic success, and that it protects workers from “heavy-handed union bosses, forced dues, and fewer job opportunities.”</w:t>
      </w:r>
    </w:p>
    <w:p w14:paraId="79304974" w14:textId="77777777" w:rsidR="002266A1" w:rsidRDefault="002266A1" w:rsidP="002266A1">
      <w:pPr>
        <w:pStyle w:val="Heading3"/>
      </w:pPr>
      <w:r>
        <w:t>1nr – Internal Link EXT.</w:t>
      </w:r>
    </w:p>
    <w:p w14:paraId="4C7ED356" w14:textId="77777777" w:rsidR="002266A1" w:rsidRDefault="002266A1" w:rsidP="002266A1">
      <w:pPr>
        <w:pStyle w:val="Analytic"/>
      </w:pPr>
    </w:p>
    <w:p w14:paraId="387E6F2C" w14:textId="77777777" w:rsidR="002266A1" w:rsidRDefault="002266A1" w:rsidP="002266A1">
      <w:pPr>
        <w:pStyle w:val="Heading4"/>
      </w:pPr>
      <w:r>
        <w:t xml:space="preserve">Spanberger pushes for </w:t>
      </w:r>
      <w:r>
        <w:rPr>
          <w:u w:val="single"/>
        </w:rPr>
        <w:t>national</w:t>
      </w:r>
      <w:r>
        <w:t xml:space="preserve"> immigration reform.</w:t>
      </w:r>
    </w:p>
    <w:p w14:paraId="657BB829" w14:textId="77777777" w:rsidR="002266A1" w:rsidRPr="000201A0" w:rsidRDefault="002266A1" w:rsidP="002266A1">
      <w:r w:rsidRPr="000201A0">
        <w:rPr>
          <w:rStyle w:val="Style13ptBold"/>
        </w:rPr>
        <w:t>Cline et al. 25</w:t>
      </w:r>
      <w:r w:rsidRPr="000201A0">
        <w:t>, Nathaniel Cline, Shannon Heckt, Markus Schmidt and Charlotte Rene Woods, Prince William Times, 9-9-2025 ["On the record: Abigail Spanberger on immigration, education, the environment and more," available on:  https://www.princewilliamtimes.com/news/on-the-record-abigail-spanberger-on-immigration-education-the-environment-and-more/article_f7315096-ce2c-4ffe-84ce-1a5584b01270.html, accessed:  10-2-2025]rrf</w:t>
      </w:r>
    </w:p>
    <w:p w14:paraId="5654DA2E" w14:textId="77777777" w:rsidR="002266A1" w:rsidRDefault="002266A1" w:rsidP="002266A1">
      <w:pPr>
        <w:rPr>
          <w:u w:val="single"/>
        </w:rPr>
      </w:pPr>
      <w:r w:rsidRPr="000201A0">
        <w:rPr>
          <w:highlight w:val="green"/>
          <w:u w:val="single"/>
        </w:rPr>
        <w:t>Spanberger</w:t>
      </w:r>
      <w:r w:rsidRPr="000201A0">
        <w:rPr>
          <w:u w:val="single"/>
        </w:rPr>
        <w:t xml:space="preserve"> has made clear she </w:t>
      </w:r>
      <w:r w:rsidRPr="000201A0">
        <w:rPr>
          <w:highlight w:val="green"/>
          <w:u w:val="single"/>
        </w:rPr>
        <w:t xml:space="preserve">would take a </w:t>
      </w:r>
      <w:r w:rsidRPr="000201A0">
        <w:rPr>
          <w:rStyle w:val="Emphasis"/>
          <w:highlight w:val="green"/>
        </w:rPr>
        <w:t>different approach</w:t>
      </w:r>
      <w:r w:rsidRPr="000201A0">
        <w:rPr>
          <w:highlight w:val="green"/>
          <w:u w:val="single"/>
        </w:rPr>
        <w:t xml:space="preserve"> to </w:t>
      </w:r>
      <w:r w:rsidRPr="000201A0">
        <w:rPr>
          <w:rStyle w:val="Emphasis"/>
          <w:highlight w:val="green"/>
        </w:rPr>
        <w:t>immigration</w:t>
      </w:r>
      <w:r w:rsidRPr="000201A0">
        <w:rPr>
          <w:u w:val="single"/>
        </w:rPr>
        <w:t xml:space="preserve"> enforcement </w:t>
      </w:r>
      <w:r w:rsidRPr="000201A0">
        <w:rPr>
          <w:highlight w:val="green"/>
          <w:u w:val="single"/>
        </w:rPr>
        <w:t>than</w:t>
      </w:r>
      <w:r w:rsidRPr="000201A0">
        <w:rPr>
          <w:u w:val="single"/>
        </w:rPr>
        <w:t xml:space="preserve"> Gov. Glenn </w:t>
      </w:r>
      <w:r w:rsidRPr="000201A0">
        <w:rPr>
          <w:highlight w:val="green"/>
          <w:u w:val="single"/>
        </w:rPr>
        <w:t>Youngkin</w:t>
      </w:r>
      <w:r w:rsidRPr="000201A0">
        <w:rPr>
          <w:u w:val="single"/>
        </w:rPr>
        <w:t xml:space="preserve">. </w:t>
      </w:r>
      <w:r w:rsidRPr="004A4F60">
        <w:rPr>
          <w:sz w:val="12"/>
        </w:rPr>
        <w:t>¶</w:t>
      </w:r>
      <w:r w:rsidRPr="000201A0">
        <w:rPr>
          <w:sz w:val="16"/>
        </w:rPr>
        <w:t xml:space="preserve"> </w:t>
      </w:r>
      <w:r w:rsidRPr="000201A0">
        <w:rPr>
          <w:u w:val="single"/>
        </w:rPr>
        <w:t xml:space="preserve">She said she would </w:t>
      </w:r>
      <w:r w:rsidRPr="000201A0">
        <w:rPr>
          <w:rStyle w:val="Emphasis"/>
        </w:rPr>
        <w:t>rescind</w:t>
      </w:r>
      <w:r w:rsidRPr="000201A0">
        <w:rPr>
          <w:u w:val="single"/>
        </w:rPr>
        <w:t xml:space="preserve"> Youngkin’s Executive Order 47, which directs localities to cooperate with </w:t>
      </w:r>
      <w:r w:rsidRPr="000201A0">
        <w:rPr>
          <w:rStyle w:val="Emphasis"/>
        </w:rPr>
        <w:t>federal immigration</w:t>
      </w:r>
      <w:r w:rsidRPr="000201A0">
        <w:rPr>
          <w:u w:val="single"/>
        </w:rPr>
        <w:t xml:space="preserve"> authorities</w:t>
      </w:r>
      <w:r w:rsidRPr="000201A0">
        <w:rPr>
          <w:sz w:val="16"/>
        </w:rPr>
        <w:t xml:space="preserve">, calling it a misappropriation of local resources. </w:t>
      </w:r>
      <w:r w:rsidRPr="004A4F60">
        <w:rPr>
          <w:sz w:val="12"/>
        </w:rPr>
        <w:t>¶</w:t>
      </w:r>
      <w:r w:rsidRPr="000201A0">
        <w:rPr>
          <w:sz w:val="16"/>
        </w:rPr>
        <w:t xml:space="preserve"> “The idea that we would take local police officers or local sheriff’s deputies … so that they can go and tear families apart … is a misuse of those resources,” Spanberger said. She pointed to Prince William County, which she once represented in Congress, where she said a similar partnership with U.S. Immigration and Customs Enforcement cost the county more than $1 million in jail expenses.</w:t>
      </w:r>
      <w:r w:rsidRPr="004A4F60">
        <w:rPr>
          <w:sz w:val="12"/>
        </w:rPr>
        <w:t>¶</w:t>
      </w:r>
      <w:r w:rsidRPr="000201A0">
        <w:rPr>
          <w:sz w:val="16"/>
        </w:rPr>
        <w:t xml:space="preserve"> Spanberger also questioned Youngkin’s claim that joint operations with ICE resulted in the arrest of 2,500 violent criminals, saying such cases should already be documented in the criminal justice system. </w:t>
      </w:r>
      <w:r w:rsidRPr="004A4F60">
        <w:rPr>
          <w:sz w:val="12"/>
        </w:rPr>
        <w:t>¶</w:t>
      </w:r>
      <w:r w:rsidRPr="000201A0">
        <w:rPr>
          <w:sz w:val="16"/>
        </w:rPr>
        <w:t xml:space="preserve"> “If they were violent criminals, presumably, they were arrested on those charges for the violent crime that they committed,” she said. She argued that conflating immigration violations with criminal acts erodes trust between communities and law enforcement, making victims and witnesses less likely to come forward.</w:t>
      </w:r>
      <w:r w:rsidRPr="004A4F60">
        <w:rPr>
          <w:sz w:val="12"/>
        </w:rPr>
        <w:t>¶</w:t>
      </w:r>
      <w:r w:rsidRPr="000201A0">
        <w:rPr>
          <w:sz w:val="16"/>
        </w:rPr>
        <w:t xml:space="preserve"> </w:t>
      </w:r>
      <w:r w:rsidRPr="000201A0">
        <w:rPr>
          <w:highlight w:val="green"/>
          <w:u w:val="single"/>
        </w:rPr>
        <w:t>As governor, Spanberger</w:t>
      </w:r>
      <w:r w:rsidRPr="000201A0">
        <w:rPr>
          <w:u w:val="single"/>
        </w:rPr>
        <w:t xml:space="preserve"> said she </w:t>
      </w:r>
      <w:r w:rsidRPr="000201A0">
        <w:rPr>
          <w:highlight w:val="green"/>
          <w:u w:val="single"/>
        </w:rPr>
        <w:t>would use the office to press Congress to advance long</w:t>
      </w:r>
      <w:r w:rsidRPr="000201A0">
        <w:rPr>
          <w:rStyle w:val="Emphasis"/>
          <w:highlight w:val="green"/>
        </w:rPr>
        <w:t>-stalled</w:t>
      </w:r>
      <w:r w:rsidRPr="000201A0">
        <w:rPr>
          <w:highlight w:val="green"/>
          <w:u w:val="single"/>
        </w:rPr>
        <w:t xml:space="preserve"> immigration legislation</w:t>
      </w:r>
      <w:r w:rsidRPr="000201A0">
        <w:rPr>
          <w:u w:val="single"/>
        </w:rPr>
        <w:t xml:space="preserve">. </w:t>
      </w:r>
      <w:r w:rsidRPr="004A4F60">
        <w:rPr>
          <w:sz w:val="12"/>
        </w:rPr>
        <w:t>¶</w:t>
      </w:r>
      <w:r w:rsidRPr="000201A0">
        <w:rPr>
          <w:sz w:val="16"/>
        </w:rPr>
        <w:t xml:space="preserve"> </w:t>
      </w:r>
      <w:r w:rsidRPr="000201A0">
        <w:rPr>
          <w:highlight w:val="green"/>
          <w:u w:val="single"/>
        </w:rPr>
        <w:t>She cited the F</w:t>
      </w:r>
      <w:r w:rsidRPr="000201A0">
        <w:rPr>
          <w:u w:val="single"/>
        </w:rPr>
        <w:t xml:space="preserve">arm </w:t>
      </w:r>
      <w:r w:rsidRPr="000201A0">
        <w:rPr>
          <w:highlight w:val="green"/>
          <w:u w:val="single"/>
        </w:rPr>
        <w:t>W</w:t>
      </w:r>
      <w:r w:rsidRPr="000201A0">
        <w:rPr>
          <w:u w:val="single"/>
        </w:rPr>
        <w:t xml:space="preserve">orkforce </w:t>
      </w:r>
      <w:r w:rsidRPr="000201A0">
        <w:rPr>
          <w:highlight w:val="green"/>
          <w:u w:val="single"/>
        </w:rPr>
        <w:t>M</w:t>
      </w:r>
      <w:r w:rsidRPr="000201A0">
        <w:rPr>
          <w:u w:val="single"/>
        </w:rPr>
        <w:t xml:space="preserve">odernization </w:t>
      </w:r>
      <w:r w:rsidRPr="000201A0">
        <w:rPr>
          <w:highlight w:val="green"/>
          <w:u w:val="single"/>
        </w:rPr>
        <w:t>A</w:t>
      </w:r>
      <w:r w:rsidRPr="000201A0">
        <w:rPr>
          <w:u w:val="single"/>
        </w:rPr>
        <w:t xml:space="preserve">ct, </w:t>
      </w:r>
      <w:r w:rsidRPr="000201A0">
        <w:rPr>
          <w:highlight w:val="green"/>
          <w:u w:val="single"/>
        </w:rPr>
        <w:t xml:space="preserve">the Dignity Act and a </w:t>
      </w:r>
      <w:r w:rsidRPr="000201A0">
        <w:rPr>
          <w:rStyle w:val="Emphasis"/>
          <w:highlight w:val="green"/>
        </w:rPr>
        <w:t>bipartisan</w:t>
      </w:r>
      <w:r w:rsidRPr="000201A0">
        <w:rPr>
          <w:u w:val="single"/>
        </w:rPr>
        <w:t xml:space="preserve"> U.S. Senate </w:t>
      </w:r>
      <w:r w:rsidRPr="000201A0">
        <w:rPr>
          <w:rStyle w:val="Emphasis"/>
          <w:highlight w:val="green"/>
        </w:rPr>
        <w:t>compromise</w:t>
      </w:r>
      <w:r w:rsidRPr="000201A0">
        <w:rPr>
          <w:u w:val="single"/>
        </w:rPr>
        <w:t xml:space="preserve"> as steps </w:t>
      </w:r>
      <w:r w:rsidRPr="000201A0">
        <w:rPr>
          <w:highlight w:val="green"/>
          <w:u w:val="single"/>
        </w:rPr>
        <w:t>toward overhauling</w:t>
      </w:r>
      <w:r w:rsidRPr="000201A0">
        <w:rPr>
          <w:u w:val="single"/>
        </w:rPr>
        <w:t xml:space="preserve"> what she called </w:t>
      </w:r>
      <w:r w:rsidRPr="000201A0">
        <w:rPr>
          <w:highlight w:val="green"/>
          <w:u w:val="single"/>
        </w:rPr>
        <w:t>a “</w:t>
      </w:r>
      <w:r w:rsidRPr="000201A0">
        <w:rPr>
          <w:rStyle w:val="Emphasis"/>
          <w:highlight w:val="green"/>
        </w:rPr>
        <w:t>broken and outdated</w:t>
      </w:r>
      <w:r w:rsidRPr="000201A0">
        <w:rPr>
          <w:highlight w:val="green"/>
          <w:u w:val="single"/>
        </w:rPr>
        <w:t>” system</w:t>
      </w:r>
      <w:r w:rsidRPr="000201A0">
        <w:rPr>
          <w:u w:val="single"/>
        </w:rPr>
        <w:t xml:space="preserve">. </w:t>
      </w:r>
    </w:p>
    <w:p w14:paraId="1042F606" w14:textId="77777777" w:rsidR="002266A1" w:rsidRDefault="002266A1" w:rsidP="002266A1">
      <w:pPr>
        <w:pStyle w:val="Heading4"/>
      </w:pPr>
      <w:r>
        <w:t xml:space="preserve">Governor opposition </w:t>
      </w:r>
    </w:p>
    <w:p w14:paraId="73E4F973" w14:textId="77777777" w:rsidR="002266A1" w:rsidRPr="004F59B4" w:rsidRDefault="002266A1" w:rsidP="002266A1">
      <w:r w:rsidRPr="004F59B4">
        <w:rPr>
          <w:rStyle w:val="Style13ptBold"/>
        </w:rPr>
        <w:t>Barthel 10-16</w:t>
      </w:r>
      <w:r w:rsidRPr="004F59B4">
        <w:t xml:space="preserve">, Margaret Barthel, </w:t>
      </w:r>
      <w:r>
        <w:t xml:space="preserve">Northern Virginia reporter, </w:t>
      </w:r>
      <w:r w:rsidRPr="004F59B4">
        <w:t>NPR, 10-15-2025 ["The two wildcards shaping the tail end of the Virginia race for governor," available on:  https://www.npr.org/2025/10/16/nx-s1-5575760/virginia-election-governor-2025-shutdown, accessed:  10-16-2025]rrf</w:t>
      </w:r>
    </w:p>
    <w:p w14:paraId="3242B69A" w14:textId="77777777" w:rsidR="002266A1" w:rsidRPr="004F59B4" w:rsidRDefault="002266A1" w:rsidP="002266A1">
      <w:pPr>
        <w:rPr>
          <w:u w:val="single"/>
        </w:rPr>
      </w:pPr>
      <w:r w:rsidRPr="004F59B4">
        <w:rPr>
          <w:u w:val="single"/>
        </w:rPr>
        <w:t xml:space="preserve">The stakes of the election are </w:t>
      </w:r>
      <w:r w:rsidRPr="004F59B4">
        <w:rPr>
          <w:rStyle w:val="Emphasis"/>
        </w:rPr>
        <w:t>high</w:t>
      </w:r>
      <w:r w:rsidRPr="004F59B4">
        <w:rPr>
          <w:u w:val="single"/>
        </w:rPr>
        <w:t xml:space="preserve">. </w:t>
      </w:r>
      <w:r w:rsidRPr="004F59B4">
        <w:rPr>
          <w:highlight w:val="green"/>
          <w:u w:val="single"/>
        </w:rPr>
        <w:t xml:space="preserve">Governors have become </w:t>
      </w:r>
      <w:r w:rsidRPr="004F59B4">
        <w:rPr>
          <w:rStyle w:val="Emphasis"/>
          <w:highlight w:val="green"/>
        </w:rPr>
        <w:t>key figures</w:t>
      </w:r>
      <w:r w:rsidRPr="004F59B4">
        <w:rPr>
          <w:highlight w:val="green"/>
          <w:u w:val="single"/>
        </w:rPr>
        <w:t xml:space="preserve"> in</w:t>
      </w:r>
      <w:r w:rsidRPr="004F59B4">
        <w:rPr>
          <w:u w:val="single"/>
        </w:rPr>
        <w:t xml:space="preserve"> either </w:t>
      </w:r>
      <w:r w:rsidRPr="004F59B4">
        <w:rPr>
          <w:highlight w:val="green"/>
          <w:u w:val="single"/>
        </w:rPr>
        <w:t>supporting</w:t>
      </w:r>
      <w:r w:rsidRPr="004F59B4">
        <w:rPr>
          <w:u w:val="single"/>
        </w:rPr>
        <w:t xml:space="preserve"> the </w:t>
      </w:r>
      <w:r w:rsidRPr="004F59B4">
        <w:rPr>
          <w:highlight w:val="green"/>
          <w:u w:val="single"/>
        </w:rPr>
        <w:t>Trump</w:t>
      </w:r>
      <w:r w:rsidRPr="004F59B4">
        <w:rPr>
          <w:u w:val="single"/>
        </w:rPr>
        <w:t xml:space="preserve"> administration</w:t>
      </w:r>
      <w:r w:rsidRPr="004F59B4">
        <w:rPr>
          <w:highlight w:val="green"/>
          <w:u w:val="single"/>
        </w:rPr>
        <w:t>'s</w:t>
      </w:r>
      <w:r w:rsidRPr="004F59B4">
        <w:rPr>
          <w:u w:val="single"/>
        </w:rPr>
        <w:t xml:space="preserve"> </w:t>
      </w:r>
      <w:r w:rsidRPr="004F59B4">
        <w:rPr>
          <w:highlight w:val="green"/>
          <w:u w:val="single"/>
        </w:rPr>
        <w:t>policies or opposing them</w:t>
      </w:r>
      <w:r w:rsidRPr="004F59B4">
        <w:rPr>
          <w:u w:val="single"/>
        </w:rPr>
        <w:t xml:space="preserve">. </w:t>
      </w:r>
      <w:r w:rsidRPr="004F59B4">
        <w:rPr>
          <w:highlight w:val="green"/>
          <w:u w:val="single"/>
        </w:rPr>
        <w:t xml:space="preserve">The parties' </w:t>
      </w:r>
      <w:r w:rsidRPr="004F59B4">
        <w:rPr>
          <w:rStyle w:val="Emphasis"/>
          <w:highlight w:val="green"/>
        </w:rPr>
        <w:t>successes</w:t>
      </w:r>
      <w:r w:rsidRPr="004F59B4">
        <w:rPr>
          <w:u w:val="single"/>
        </w:rPr>
        <w:t xml:space="preserve"> or failures at the top of the ticket </w:t>
      </w:r>
      <w:r w:rsidRPr="004F59B4">
        <w:rPr>
          <w:highlight w:val="green"/>
          <w:u w:val="single"/>
        </w:rPr>
        <w:t xml:space="preserve">are likely to impact </w:t>
      </w:r>
      <w:r w:rsidRPr="004F59B4">
        <w:rPr>
          <w:rStyle w:val="Emphasis"/>
          <w:highlight w:val="green"/>
        </w:rPr>
        <w:t>down-ballot</w:t>
      </w:r>
      <w:r w:rsidRPr="004F59B4">
        <w:rPr>
          <w:highlight w:val="green"/>
          <w:u w:val="single"/>
        </w:rPr>
        <w:t xml:space="preserve"> races</w:t>
      </w:r>
      <w:r w:rsidRPr="004F59B4">
        <w:rPr>
          <w:u w:val="single"/>
        </w:rPr>
        <w:t>.</w:t>
      </w:r>
    </w:p>
    <w:p w14:paraId="4463F54E" w14:textId="77777777" w:rsidR="002266A1" w:rsidRPr="00D669C7" w:rsidRDefault="002266A1" w:rsidP="002266A1">
      <w:pPr>
        <w:pStyle w:val="Heading4"/>
      </w:pPr>
      <w:r>
        <w:t>Reforming immigration is key to sustaining American soft power.</w:t>
      </w:r>
    </w:p>
    <w:p w14:paraId="49C6967D" w14:textId="77777777" w:rsidR="002266A1" w:rsidRDefault="002266A1" w:rsidP="002266A1">
      <w:r w:rsidRPr="002E5196">
        <w:rPr>
          <w:rStyle w:val="Style13ptBold"/>
        </w:rPr>
        <w:t>La Corte and Voisine 20</w:t>
      </w:r>
      <w:r w:rsidRPr="002E5196">
        <w:t>, Matthew La Corte, Deputy Director of Immigration Policy at the Niskanen Center, where he develops strategic initiatives, leads coalition-building efforts, and manages legislative and administrative outreach</w:t>
      </w:r>
      <w:r>
        <w:t xml:space="preserve">, </w:t>
      </w:r>
      <w:r w:rsidRPr="002E5196">
        <w:t xml:space="preserve">Alexander Voisine, </w:t>
      </w:r>
      <w:r>
        <w:t xml:space="preserve">PhD student in the Department of Spanish and Portuguese at the University of Texas at Austin, </w:t>
      </w:r>
      <w:r w:rsidRPr="002E5196">
        <w:t>Niskanen Center, 9-29-2020 ["How U.S. Immigration Policy Creates A Robust Soft Power Advantage for America," available on:  https://www.niskanencenter.org/how-u-s-immigration-policy-creates-a-robust-soft-power-advantage-for-america/, accessed:  10-8-2025]rrf</w:t>
      </w:r>
    </w:p>
    <w:p w14:paraId="62881B7D" w14:textId="77777777" w:rsidR="002266A1" w:rsidRPr="004863E1" w:rsidRDefault="002266A1" w:rsidP="002266A1">
      <w:pPr>
        <w:rPr>
          <w:u w:val="single"/>
        </w:rPr>
      </w:pPr>
      <w:r w:rsidRPr="002D6E34">
        <w:rPr>
          <w:highlight w:val="green"/>
          <w:u w:val="single"/>
        </w:rPr>
        <w:t>The U</w:t>
      </w:r>
      <w:r w:rsidRPr="004863E1">
        <w:rPr>
          <w:u w:val="single"/>
        </w:rPr>
        <w:t xml:space="preserve">nited </w:t>
      </w:r>
      <w:r w:rsidRPr="002D6E34">
        <w:rPr>
          <w:highlight w:val="green"/>
          <w:u w:val="single"/>
        </w:rPr>
        <w:t>S</w:t>
      </w:r>
      <w:r w:rsidRPr="004863E1">
        <w:rPr>
          <w:u w:val="single"/>
        </w:rPr>
        <w:t xml:space="preserve">tates </w:t>
      </w:r>
      <w:r w:rsidRPr="002D6E34">
        <w:rPr>
          <w:highlight w:val="green"/>
          <w:u w:val="single"/>
        </w:rPr>
        <w:t>tends to rank at the top</w:t>
      </w:r>
      <w:r w:rsidRPr="004863E1">
        <w:rPr>
          <w:u w:val="single"/>
        </w:rPr>
        <w:t xml:space="preserve"> of the Soft Power 30 index</w:t>
      </w:r>
      <w:r w:rsidRPr="00D669C7">
        <w:rPr>
          <w:sz w:val="8"/>
        </w:rPr>
        <w:t xml:space="preserve">, one of the most highly regarded and comprehensive indices that ranks the top soft power-rich countries. This is primarily due to its pervasive culture, well-ranked universities, foreign aid programs, free press, and innovation in research and technology. </w:t>
      </w:r>
      <w:r w:rsidRPr="002D6E34">
        <w:rPr>
          <w:highlight w:val="green"/>
          <w:u w:val="single"/>
        </w:rPr>
        <w:t>It is</w:t>
      </w:r>
      <w:r w:rsidRPr="004863E1">
        <w:rPr>
          <w:u w:val="single"/>
        </w:rPr>
        <w:t xml:space="preserve"> also </w:t>
      </w:r>
      <w:r w:rsidRPr="002D6E34">
        <w:rPr>
          <w:highlight w:val="green"/>
          <w:u w:val="single"/>
        </w:rPr>
        <w:t>related to the U</w:t>
      </w:r>
      <w:r w:rsidRPr="002D6E34">
        <w:rPr>
          <w:u w:val="single"/>
        </w:rPr>
        <w:t>nited</w:t>
      </w:r>
      <w:r w:rsidRPr="004863E1">
        <w:rPr>
          <w:u w:val="single"/>
        </w:rPr>
        <w:t xml:space="preserve"> State</w:t>
      </w:r>
      <w:r w:rsidRPr="002D6E34">
        <w:rPr>
          <w:highlight w:val="green"/>
          <w:u w:val="single"/>
        </w:rPr>
        <w:t>s’</w:t>
      </w:r>
      <w:r w:rsidRPr="004863E1">
        <w:rPr>
          <w:u w:val="single"/>
        </w:rPr>
        <w:t xml:space="preserve"> </w:t>
      </w:r>
      <w:r w:rsidRPr="002D6E34">
        <w:rPr>
          <w:highlight w:val="green"/>
          <w:u w:val="single"/>
        </w:rPr>
        <w:t>image as a</w:t>
      </w:r>
      <w:r w:rsidRPr="004863E1">
        <w:rPr>
          <w:u w:val="single"/>
        </w:rPr>
        <w:t xml:space="preserve"> multicultural “</w:t>
      </w:r>
      <w:r w:rsidRPr="002D6E34">
        <w:rPr>
          <w:rStyle w:val="Emphasis"/>
          <w:highlight w:val="green"/>
        </w:rPr>
        <w:t>nation of immigrants</w:t>
      </w:r>
      <w:r w:rsidRPr="004863E1">
        <w:rPr>
          <w:u w:val="single"/>
        </w:rPr>
        <w:t xml:space="preserve">.” </w:t>
      </w:r>
      <w:r w:rsidRPr="004A4F60">
        <w:rPr>
          <w:sz w:val="12"/>
        </w:rPr>
        <w:t>¶</w:t>
      </w:r>
      <w:r w:rsidRPr="00D669C7">
        <w:rPr>
          <w:sz w:val="8"/>
        </w:rPr>
        <w:t xml:space="preserve"> In fact, in its many forms, </w:t>
      </w:r>
      <w:r w:rsidRPr="004863E1">
        <w:rPr>
          <w:rStyle w:val="Emphasis"/>
        </w:rPr>
        <w:t>immigration</w:t>
      </w:r>
      <w:r w:rsidRPr="004863E1">
        <w:rPr>
          <w:u w:val="single"/>
        </w:rPr>
        <w:t xml:space="preserve"> has functioned as a </w:t>
      </w:r>
      <w:r w:rsidRPr="004863E1">
        <w:rPr>
          <w:rStyle w:val="Emphasis"/>
        </w:rPr>
        <w:t>soft power</w:t>
      </w:r>
      <w:r w:rsidRPr="004863E1">
        <w:rPr>
          <w:u w:val="single"/>
        </w:rPr>
        <w:t xml:space="preserve"> resource for the United States</w:t>
      </w:r>
      <w:r w:rsidRPr="00D669C7">
        <w:rPr>
          <w:sz w:val="8"/>
        </w:rPr>
        <w:t xml:space="preserve">. For much of the 20th century, </w:t>
      </w:r>
      <w:r w:rsidRPr="002D6E34">
        <w:rPr>
          <w:highlight w:val="green"/>
          <w:u w:val="single"/>
        </w:rPr>
        <w:t>the U.S. accepted millions of refugees</w:t>
      </w:r>
      <w:r w:rsidRPr="004863E1">
        <w:rPr>
          <w:u w:val="single"/>
        </w:rPr>
        <w:t xml:space="preserve"> and immigrants escaping poverty and political turmoil, </w:t>
      </w:r>
      <w:r w:rsidRPr="002D6E34">
        <w:rPr>
          <w:highlight w:val="green"/>
          <w:u w:val="single"/>
        </w:rPr>
        <w:t xml:space="preserve">generating a </w:t>
      </w:r>
      <w:r w:rsidRPr="002D6E34">
        <w:rPr>
          <w:rStyle w:val="Emphasis"/>
          <w:highlight w:val="green"/>
        </w:rPr>
        <w:t>reputation</w:t>
      </w:r>
      <w:r w:rsidRPr="002D6E34">
        <w:rPr>
          <w:highlight w:val="green"/>
          <w:u w:val="single"/>
        </w:rPr>
        <w:t xml:space="preserve"> of </w:t>
      </w:r>
      <w:r w:rsidRPr="002D6E34">
        <w:rPr>
          <w:rStyle w:val="Emphasis"/>
          <w:highlight w:val="green"/>
        </w:rPr>
        <w:t>openness</w:t>
      </w:r>
      <w:r w:rsidRPr="004863E1">
        <w:rPr>
          <w:u w:val="single"/>
        </w:rPr>
        <w:t xml:space="preserve"> and </w:t>
      </w:r>
      <w:r w:rsidRPr="004863E1">
        <w:rPr>
          <w:rStyle w:val="Emphasis"/>
        </w:rPr>
        <w:t>opportunity</w:t>
      </w:r>
      <w:r w:rsidRPr="004863E1">
        <w:rPr>
          <w:u w:val="single"/>
        </w:rPr>
        <w:t xml:space="preserve">. </w:t>
      </w:r>
      <w:r w:rsidRPr="004A4F60">
        <w:rPr>
          <w:sz w:val="12"/>
        </w:rPr>
        <w:t>¶</w:t>
      </w:r>
      <w:r w:rsidRPr="00D669C7">
        <w:rPr>
          <w:sz w:val="8"/>
        </w:rPr>
        <w:t xml:space="preserve"> </w:t>
      </w:r>
      <w:r w:rsidRPr="004863E1">
        <w:rPr>
          <w:u w:val="single"/>
        </w:rPr>
        <w:t xml:space="preserve">During the Cold War, the U.S. reception of </w:t>
      </w:r>
      <w:r w:rsidRPr="004863E1">
        <w:rPr>
          <w:rStyle w:val="Emphasis"/>
        </w:rPr>
        <w:t>Jewish refugees</w:t>
      </w:r>
      <w:r w:rsidRPr="004863E1">
        <w:rPr>
          <w:u w:val="single"/>
        </w:rPr>
        <w:t xml:space="preserve"> and others from the Soviet bloc </w:t>
      </w:r>
      <w:r w:rsidRPr="004863E1">
        <w:rPr>
          <w:rStyle w:val="Emphasis"/>
        </w:rPr>
        <w:t>juxtaposed</w:t>
      </w:r>
      <w:r w:rsidRPr="004863E1">
        <w:rPr>
          <w:u w:val="single"/>
        </w:rPr>
        <w:t xml:space="preserve"> U.S. magnanimity against </w:t>
      </w:r>
      <w:r w:rsidRPr="004863E1">
        <w:rPr>
          <w:rStyle w:val="Emphasis"/>
        </w:rPr>
        <w:t>Soviet intolerance</w:t>
      </w:r>
      <w:r w:rsidRPr="00D669C7">
        <w:rPr>
          <w:sz w:val="8"/>
        </w:rPr>
        <w:t xml:space="preserve">. Diasporas from a wide range of countries have created communities in the U.S. that have remained in contact with home communities, facilitating cultural, political, technological, and business exchange. </w:t>
      </w:r>
      <w:r w:rsidRPr="004A4F60">
        <w:rPr>
          <w:sz w:val="12"/>
        </w:rPr>
        <w:t>¶</w:t>
      </w:r>
      <w:r w:rsidRPr="00D669C7">
        <w:rPr>
          <w:sz w:val="8"/>
        </w:rPr>
        <w:t xml:space="preserve"> </w:t>
      </w:r>
      <w:r w:rsidRPr="004863E1">
        <w:rPr>
          <w:u w:val="single"/>
        </w:rPr>
        <w:t xml:space="preserve">However, these moments of generosity have not always been congruent with other realities: immigration laws in the 1920s imposed quotas and excluded Asian immigrants; many Jewish refugees of World War II were denied entry; political dissidents had to flee the U.S. during the 1950s; Japanese-Americans were interned; millions have been deported; the U.S. has supported regimes in Latin America that persecuted minority groups; and the Trump administration has recently implemented travel bans on citizens of majority-Muslim countries, separated families, and left thousands of vulnerable asylum-seekers to wait in unsafe cities in northern Mexico. </w:t>
      </w:r>
      <w:r w:rsidRPr="004A4F60">
        <w:rPr>
          <w:sz w:val="12"/>
        </w:rPr>
        <w:t>¶</w:t>
      </w:r>
      <w:r w:rsidRPr="00D669C7">
        <w:rPr>
          <w:sz w:val="8"/>
        </w:rPr>
        <w:t xml:space="preserve"> </w:t>
      </w:r>
      <w:r w:rsidRPr="004863E1">
        <w:rPr>
          <w:u w:val="single"/>
        </w:rPr>
        <w:t xml:space="preserve">These </w:t>
      </w:r>
      <w:r w:rsidRPr="002D6E34">
        <w:rPr>
          <w:highlight w:val="green"/>
          <w:u w:val="single"/>
        </w:rPr>
        <w:t>inconsistencies</w:t>
      </w:r>
      <w:r w:rsidRPr="004863E1">
        <w:rPr>
          <w:u w:val="single"/>
        </w:rPr>
        <w:t xml:space="preserve"> </w:t>
      </w:r>
      <w:r w:rsidRPr="002D6E34">
        <w:rPr>
          <w:highlight w:val="green"/>
          <w:u w:val="single"/>
        </w:rPr>
        <w:t>reduce the potential for</w:t>
      </w:r>
      <w:r w:rsidRPr="004863E1">
        <w:rPr>
          <w:u w:val="single"/>
        </w:rPr>
        <w:t xml:space="preserve"> U.S. </w:t>
      </w:r>
      <w:r w:rsidRPr="002D6E34">
        <w:rPr>
          <w:highlight w:val="green"/>
          <w:u w:val="single"/>
        </w:rPr>
        <w:t xml:space="preserve">immigration policy to be a </w:t>
      </w:r>
      <w:r w:rsidRPr="002D6E34">
        <w:rPr>
          <w:rStyle w:val="Emphasis"/>
          <w:highlight w:val="green"/>
        </w:rPr>
        <w:t>source</w:t>
      </w:r>
      <w:r w:rsidRPr="002D6E34">
        <w:rPr>
          <w:highlight w:val="green"/>
          <w:u w:val="single"/>
        </w:rPr>
        <w:t xml:space="preserve"> of soft power</w:t>
      </w:r>
      <w:r w:rsidRPr="004863E1">
        <w:rPr>
          <w:u w:val="single"/>
        </w:rPr>
        <w:t xml:space="preserve">, and in </w:t>
      </w:r>
      <w:r w:rsidRPr="004863E1">
        <w:rPr>
          <w:rStyle w:val="Emphasis"/>
        </w:rPr>
        <w:t>extreme cases</w:t>
      </w:r>
      <w:r w:rsidRPr="004863E1">
        <w:rPr>
          <w:u w:val="single"/>
        </w:rPr>
        <w:t xml:space="preserve">, </w:t>
      </w:r>
      <w:r w:rsidRPr="004863E1">
        <w:rPr>
          <w:rStyle w:val="Emphasis"/>
        </w:rPr>
        <w:t>reduce</w:t>
      </w:r>
      <w:r w:rsidRPr="004863E1">
        <w:rPr>
          <w:u w:val="single"/>
        </w:rPr>
        <w:t xml:space="preserve"> U.S. soft power. </w:t>
      </w:r>
      <w:r w:rsidRPr="004A4F60">
        <w:rPr>
          <w:sz w:val="12"/>
        </w:rPr>
        <w:t>¶</w:t>
      </w:r>
      <w:r w:rsidRPr="00D669C7">
        <w:rPr>
          <w:sz w:val="8"/>
        </w:rPr>
        <w:t xml:space="preserve"> </w:t>
      </w:r>
      <w:r w:rsidRPr="004863E1">
        <w:rPr>
          <w:u w:val="single"/>
        </w:rPr>
        <w:t>The connection between immigration and soft power spans many of the metrics used by the Soft Power 30 index</w:t>
      </w:r>
      <w:r w:rsidRPr="00D669C7">
        <w:rPr>
          <w:sz w:val="8"/>
        </w:rPr>
        <w:t xml:space="preserve"> to rank countries by their soft power resources. One metric, </w:t>
      </w:r>
      <w:r w:rsidRPr="002D6E34">
        <w:rPr>
          <w:highlight w:val="green"/>
          <w:u w:val="single"/>
        </w:rPr>
        <w:t>education</w:t>
      </w:r>
      <w:r w:rsidRPr="004863E1">
        <w:rPr>
          <w:u w:val="single"/>
        </w:rPr>
        <w:t xml:space="preserve">, </w:t>
      </w:r>
      <w:r w:rsidRPr="002D6E34">
        <w:rPr>
          <w:highlight w:val="green"/>
          <w:u w:val="single"/>
        </w:rPr>
        <w:t>is measured in terms of the “ability</w:t>
      </w:r>
      <w:r w:rsidRPr="004863E1">
        <w:rPr>
          <w:u w:val="single"/>
        </w:rPr>
        <w:t xml:space="preserve"> of a </w:t>
      </w:r>
      <w:r w:rsidRPr="002D6E34">
        <w:rPr>
          <w:u w:val="single"/>
        </w:rPr>
        <w:t xml:space="preserve">country </w:t>
      </w:r>
      <w:r w:rsidRPr="002D6E34">
        <w:rPr>
          <w:highlight w:val="green"/>
          <w:u w:val="single"/>
        </w:rPr>
        <w:t xml:space="preserve">to attract </w:t>
      </w:r>
      <w:r w:rsidRPr="002D6E34">
        <w:rPr>
          <w:rStyle w:val="Emphasis"/>
          <w:highlight w:val="green"/>
        </w:rPr>
        <w:t>international students</w:t>
      </w:r>
      <w:r w:rsidRPr="004863E1">
        <w:rPr>
          <w:u w:val="single"/>
        </w:rPr>
        <w:t>,”</w:t>
      </w:r>
      <w:r w:rsidRPr="00D669C7">
        <w:rPr>
          <w:sz w:val="8"/>
        </w:rPr>
        <w:t xml:space="preserve"> based on numerous empirical studies that show that educational exchange promotes positive images of the host country amongst exchange participants. </w:t>
      </w:r>
      <w:r w:rsidRPr="004A4F60">
        <w:rPr>
          <w:sz w:val="12"/>
        </w:rPr>
        <w:t>¶</w:t>
      </w:r>
      <w:r w:rsidRPr="00D669C7">
        <w:rPr>
          <w:sz w:val="8"/>
        </w:rPr>
        <w:t xml:space="preserve"> </w:t>
      </w:r>
      <w:r w:rsidRPr="002D6E34">
        <w:rPr>
          <w:rStyle w:val="Emphasis"/>
        </w:rPr>
        <w:t>Engagement</w:t>
      </w:r>
      <w:r w:rsidRPr="004863E1">
        <w:rPr>
          <w:u w:val="single"/>
        </w:rPr>
        <w:t xml:space="preserve"> and </w:t>
      </w:r>
      <w:r w:rsidRPr="004863E1">
        <w:rPr>
          <w:rStyle w:val="Emphasis"/>
        </w:rPr>
        <w:t>enterprise</w:t>
      </w:r>
      <w:r w:rsidRPr="004863E1">
        <w:rPr>
          <w:u w:val="single"/>
        </w:rPr>
        <w:t xml:space="preserve">, two other metrics that deal with the ability to engage with global audiences and the capacity for innovation respectively, are also related to </w:t>
      </w:r>
      <w:r w:rsidRPr="004863E1">
        <w:rPr>
          <w:rStyle w:val="Emphasis"/>
        </w:rPr>
        <w:t>immigration</w:t>
      </w:r>
      <w:r w:rsidRPr="004863E1">
        <w:rPr>
          <w:u w:val="single"/>
        </w:rPr>
        <w:t xml:space="preserve">; in the U.S., </w:t>
      </w:r>
      <w:r w:rsidRPr="002D6E34">
        <w:rPr>
          <w:highlight w:val="green"/>
          <w:u w:val="single"/>
        </w:rPr>
        <w:t xml:space="preserve">immigrants have played </w:t>
      </w:r>
      <w:r w:rsidRPr="002D6E34">
        <w:rPr>
          <w:rStyle w:val="Emphasis"/>
          <w:highlight w:val="green"/>
        </w:rPr>
        <w:t>essential roles</w:t>
      </w:r>
      <w:r w:rsidRPr="002D6E34">
        <w:rPr>
          <w:highlight w:val="green"/>
          <w:u w:val="single"/>
        </w:rPr>
        <w:t xml:space="preserve"> in maintaining ties between the U.S. and their home countries</w:t>
      </w:r>
      <w:r w:rsidRPr="004863E1">
        <w:rPr>
          <w:u w:val="single"/>
        </w:rPr>
        <w:t xml:space="preserve"> and have also contributed significantly to research and business development. </w:t>
      </w:r>
      <w:r w:rsidRPr="004A4F60">
        <w:rPr>
          <w:sz w:val="12"/>
        </w:rPr>
        <w:t>¶</w:t>
      </w:r>
      <w:r w:rsidRPr="00D669C7">
        <w:rPr>
          <w:sz w:val="8"/>
        </w:rPr>
        <w:t xml:space="preserve"> </w:t>
      </w:r>
      <w:r w:rsidRPr="004863E1">
        <w:rPr>
          <w:u w:val="single"/>
        </w:rPr>
        <w:t xml:space="preserve">Another metric, </w:t>
      </w:r>
      <w:r w:rsidRPr="004863E1">
        <w:rPr>
          <w:rStyle w:val="Emphasis"/>
        </w:rPr>
        <w:t>culture</w:t>
      </w:r>
      <w:r w:rsidRPr="004863E1">
        <w:rPr>
          <w:u w:val="single"/>
        </w:rPr>
        <w:t xml:space="preserve">, is also related to immigration; </w:t>
      </w:r>
      <w:r w:rsidRPr="002D6E34">
        <w:rPr>
          <w:highlight w:val="green"/>
          <w:u w:val="single"/>
        </w:rPr>
        <w:t>immigrant</w:t>
      </w:r>
      <w:r w:rsidRPr="004863E1">
        <w:rPr>
          <w:u w:val="single"/>
        </w:rPr>
        <w:t xml:space="preserve"> singers, celebrities, </w:t>
      </w:r>
      <w:r w:rsidRPr="002D6E34">
        <w:rPr>
          <w:highlight w:val="green"/>
          <w:u w:val="single"/>
        </w:rPr>
        <w:t>artists</w:t>
      </w:r>
      <w:r w:rsidRPr="004863E1">
        <w:rPr>
          <w:u w:val="single"/>
        </w:rPr>
        <w:t xml:space="preserve">, writers, and filmmakers </w:t>
      </w:r>
      <w:r w:rsidRPr="002D6E34">
        <w:rPr>
          <w:highlight w:val="green"/>
          <w:u w:val="single"/>
        </w:rPr>
        <w:t xml:space="preserve">have been behind some of the </w:t>
      </w:r>
      <w:r w:rsidRPr="002D6E34">
        <w:rPr>
          <w:rStyle w:val="Emphasis"/>
          <w:highlight w:val="green"/>
        </w:rPr>
        <w:t>most influential</w:t>
      </w:r>
      <w:r w:rsidRPr="002D6E34">
        <w:rPr>
          <w:highlight w:val="green"/>
          <w:u w:val="single"/>
        </w:rPr>
        <w:t xml:space="preserve"> American cultural productions</w:t>
      </w:r>
      <w:r w:rsidRPr="004863E1">
        <w:rPr>
          <w:u w:val="single"/>
        </w:rPr>
        <w:t xml:space="preserve">, creating content that resonates with a global audience and promotes images of tolerance and multiculturalism, which boost soft power. </w:t>
      </w:r>
      <w:r w:rsidRPr="004A4F60">
        <w:rPr>
          <w:sz w:val="12"/>
        </w:rPr>
        <w:t>¶</w:t>
      </w:r>
      <w:r w:rsidRPr="00D669C7">
        <w:rPr>
          <w:sz w:val="8"/>
        </w:rPr>
        <w:t xml:space="preserve"> Immigrant diplomats and politicians have brought international perspectives to their U.S. government work, including Madeleine Albright, Samantha Power, Zalmay Khalilzad, and many other ambassadors, Cabinet members, and members of Congress. </w:t>
      </w:r>
      <w:r w:rsidRPr="004A4F60">
        <w:rPr>
          <w:sz w:val="12"/>
        </w:rPr>
        <w:t>¶</w:t>
      </w:r>
      <w:r w:rsidRPr="00D669C7">
        <w:rPr>
          <w:sz w:val="8"/>
        </w:rPr>
        <w:t xml:space="preserve"> </w:t>
      </w:r>
      <w:r w:rsidRPr="004863E1">
        <w:rPr>
          <w:u w:val="single"/>
        </w:rPr>
        <w:t xml:space="preserve">Recent </w:t>
      </w:r>
      <w:r w:rsidRPr="002D6E34">
        <w:rPr>
          <w:rStyle w:val="Emphasis"/>
          <w:highlight w:val="green"/>
        </w:rPr>
        <w:t>studies</w:t>
      </w:r>
      <w:r w:rsidRPr="004863E1">
        <w:rPr>
          <w:u w:val="single"/>
        </w:rPr>
        <w:t xml:space="preserve"> by the Australian and British governments and several </w:t>
      </w:r>
      <w:r w:rsidRPr="004863E1">
        <w:rPr>
          <w:rStyle w:val="Emphasis"/>
        </w:rPr>
        <w:t>institutes</w:t>
      </w:r>
      <w:r w:rsidRPr="004863E1">
        <w:rPr>
          <w:u w:val="single"/>
        </w:rPr>
        <w:t xml:space="preserve"> and </w:t>
      </w:r>
      <w:r w:rsidRPr="004863E1">
        <w:rPr>
          <w:rStyle w:val="Emphasis"/>
        </w:rPr>
        <w:t>analysts</w:t>
      </w:r>
      <w:r w:rsidRPr="004863E1">
        <w:rPr>
          <w:u w:val="single"/>
        </w:rPr>
        <w:t xml:space="preserve"> </w:t>
      </w:r>
      <w:r w:rsidRPr="002D6E34">
        <w:rPr>
          <w:highlight w:val="green"/>
          <w:u w:val="single"/>
        </w:rPr>
        <w:t xml:space="preserve">have affirmed the </w:t>
      </w:r>
      <w:r w:rsidRPr="002D6E34">
        <w:rPr>
          <w:rStyle w:val="Emphasis"/>
          <w:highlight w:val="green"/>
        </w:rPr>
        <w:t>substantial ties</w:t>
      </w:r>
      <w:r w:rsidRPr="002D6E34">
        <w:rPr>
          <w:highlight w:val="green"/>
          <w:u w:val="single"/>
        </w:rPr>
        <w:t xml:space="preserve"> between </w:t>
      </w:r>
      <w:r w:rsidRPr="002D6E34">
        <w:rPr>
          <w:rStyle w:val="Emphasis"/>
          <w:highlight w:val="green"/>
        </w:rPr>
        <w:t>immigration</w:t>
      </w:r>
      <w:r w:rsidRPr="002D6E34">
        <w:rPr>
          <w:highlight w:val="green"/>
          <w:u w:val="single"/>
        </w:rPr>
        <w:t xml:space="preserve"> and </w:t>
      </w:r>
      <w:r w:rsidRPr="002D6E34">
        <w:rPr>
          <w:rStyle w:val="Emphasis"/>
          <w:highlight w:val="green"/>
        </w:rPr>
        <w:t>soft power</w:t>
      </w:r>
      <w:r w:rsidRPr="004863E1">
        <w:rPr>
          <w:u w:val="single"/>
        </w:rPr>
        <w:t>.</w:t>
      </w:r>
      <w:r w:rsidRPr="004A4F60">
        <w:rPr>
          <w:sz w:val="12"/>
        </w:rPr>
        <w:t>¶</w:t>
      </w:r>
      <w:r w:rsidRPr="00D669C7">
        <w:rPr>
          <w:sz w:val="8"/>
        </w:rPr>
        <w:t xml:space="preserve"> Policies that generate soft power include expansive student, employment, and diversity visa programs and a consistent commitment to refugee resettlement. In the short term and long term, these policies boost the ability of the U.S. to engage with global audiences and project images of cooperation and tolerance that, in turn, translate into soft power.</w:t>
      </w:r>
      <w:r w:rsidRPr="004A4F60">
        <w:rPr>
          <w:sz w:val="12"/>
        </w:rPr>
        <w:t>¶</w:t>
      </w:r>
      <w:r w:rsidRPr="00D669C7">
        <w:rPr>
          <w:sz w:val="8"/>
        </w:rPr>
        <w:t xml:space="preserve"> </w:t>
      </w:r>
      <w:r w:rsidRPr="004863E1">
        <w:rPr>
          <w:u w:val="single"/>
        </w:rPr>
        <w:t xml:space="preserve">These policies and programs all have first-order effects — </w:t>
      </w:r>
      <w:r w:rsidRPr="004863E1">
        <w:rPr>
          <w:rStyle w:val="Emphasis"/>
        </w:rPr>
        <w:t>national security</w:t>
      </w:r>
      <w:r w:rsidRPr="004863E1">
        <w:rPr>
          <w:u w:val="single"/>
        </w:rPr>
        <w:t>, economic gro</w:t>
      </w:r>
      <w:r w:rsidRPr="00D669C7">
        <w:rPr>
          <w:sz w:val="8"/>
        </w:rPr>
        <w:t xml:space="preserve">wth — but they also have less tangible and more interpersonal implications. </w:t>
      </w:r>
      <w:r w:rsidRPr="004863E1">
        <w:rPr>
          <w:u w:val="single"/>
        </w:rPr>
        <w:t xml:space="preserve">These </w:t>
      </w:r>
      <w:r w:rsidRPr="004863E1">
        <w:rPr>
          <w:rStyle w:val="Emphasis"/>
        </w:rPr>
        <w:t>soft skills</w:t>
      </w:r>
      <w:r w:rsidRPr="004863E1">
        <w:rPr>
          <w:u w:val="single"/>
        </w:rPr>
        <w:t xml:space="preserve"> of international diplomacy are </w:t>
      </w:r>
      <w:r w:rsidRPr="004863E1">
        <w:rPr>
          <w:rStyle w:val="Emphasis"/>
        </w:rPr>
        <w:t>essential</w:t>
      </w:r>
      <w:r w:rsidRPr="004863E1">
        <w:rPr>
          <w:u w:val="single"/>
        </w:rPr>
        <w:t xml:space="preserve"> for any global actor, not least the United States, which has an outsized influence in many parts of the world. </w:t>
      </w:r>
      <w:r w:rsidRPr="004A4F60">
        <w:rPr>
          <w:sz w:val="12"/>
        </w:rPr>
        <w:t>¶</w:t>
      </w:r>
      <w:r w:rsidRPr="00D669C7">
        <w:rPr>
          <w:sz w:val="8"/>
        </w:rPr>
        <w:t xml:space="preserve"> Take the diversity visa program (DVP), for example. In a 2011 House Judiciary Committee hearing, Johnny Young, who served as U.S. ambassador to multiple countries under presidents of both parties, testified that “foreign policy interests are served by the Diversity Visa program.” Young argued that the DVP could be placed in a broader context of initiatives undertaken by the U.S. to “help shape the minds and hearts … to regard the United States and the democracy it enjoys as a beacon of hope and opportunity, and therefore a leader, in the world.”</w:t>
      </w:r>
      <w:r w:rsidRPr="004A4F60">
        <w:rPr>
          <w:sz w:val="12"/>
        </w:rPr>
        <w:t>¶</w:t>
      </w:r>
      <w:r w:rsidRPr="00D669C7">
        <w:rPr>
          <w:sz w:val="8"/>
        </w:rPr>
        <w:t xml:space="preserve"> In regards to foreign students, David Di Maria, associate vice provost for international education at the University of Maryland, Baltimore County, writes, “the alumni of educational and cultural exchange programs include more than 75 Nobel Laureates and nearly 450 current and former heads of state and government. Having established personal ties, international students often return home as unofficial ambassadors for the U.S.”</w:t>
      </w:r>
      <w:r w:rsidRPr="004A4F60">
        <w:rPr>
          <w:sz w:val="12"/>
        </w:rPr>
        <w:t>¶</w:t>
      </w:r>
      <w:r w:rsidRPr="00D669C7">
        <w:rPr>
          <w:sz w:val="8"/>
        </w:rPr>
        <w:t xml:space="preserve"> Di Maria adds, “International alumni are more likely to look to the U.S. for ideas and trade agreements and to otherwise exert influence abroad that benefits U.S. interests.”</w:t>
      </w:r>
      <w:r w:rsidRPr="004A4F60">
        <w:rPr>
          <w:sz w:val="12"/>
        </w:rPr>
        <w:t>¶</w:t>
      </w:r>
      <w:r w:rsidRPr="00D669C7">
        <w:rPr>
          <w:sz w:val="8"/>
        </w:rPr>
        <w:t xml:space="preserve"> There are also various exchange programs overseen by the State Department that bring young foreign nationals to the U.S. with the hopes they will learn and embody the American democratic experience, which we hope they bring back to their home countries. In short, soft power creates new ambassadors for the U.S. around the globe. The opposite works as well: Think of U.S. Peace Corps volunteers, study abroad participants, business travelers, or tourists who travel elsewhere and come back to tell the tales of the places they visited. In essence, anyone can transmit soft power upsides or downsides.</w:t>
      </w:r>
      <w:r w:rsidRPr="004A4F60">
        <w:rPr>
          <w:sz w:val="12"/>
        </w:rPr>
        <w:t>¶</w:t>
      </w:r>
      <w:r w:rsidRPr="00D669C7">
        <w:rPr>
          <w:sz w:val="8"/>
        </w:rPr>
        <w:t xml:space="preserve"> In July, more than 40 former U.S. ambassadors wrote to President Trump opposing the suspension of J-1 Exchange Visitor programs. They wrote, “We have seen first-hand the important role that international exchange programs play in our nation’s diplomatic efforts.” They note that 75 percent of cultural exchange participants developed a more favorable opinion of the U.S. after their experience. It’s not just foreigners who benefit; their letter notes American hosts of Exchange Visitor programs develop familiarity with different cultures and languages that can benefit them professionally in the future, equipping Americans to be competitive in today’s globalized marketplace.</w:t>
      </w:r>
      <w:r w:rsidRPr="004A4F60">
        <w:rPr>
          <w:sz w:val="12"/>
        </w:rPr>
        <w:t>¶</w:t>
      </w:r>
      <w:r w:rsidRPr="00D669C7">
        <w:rPr>
          <w:sz w:val="8"/>
        </w:rPr>
        <w:t xml:space="preserve"> Soft power mixes directly with hard power in the case of immigration pathways for Iraqi and Afghan translators and interpreters who worked alongside U.S. forces in the last two decades. Special programs were created to provide those nationals and their families with visas to live in America in exchange for their service. National security luminaries such as Jim Mattis and many others have discussed the importance of maintaining pathways and keeping promises to these people to reinforce trust in the U.S. </w:t>
      </w:r>
      <w:r w:rsidRPr="004A4F60">
        <w:rPr>
          <w:sz w:val="12"/>
        </w:rPr>
        <w:t>¶</w:t>
      </w:r>
      <w:r w:rsidRPr="00D669C7">
        <w:rPr>
          <w:sz w:val="8"/>
        </w:rPr>
        <w:t xml:space="preserve"> Robert Natter and Mark Hertling wrote, “We promised our Iraqi partners support and safety when they were shoulder to shoulder with us fighting a despicable enemy. If today we turn these people away, or reduce the numbers who are allowed entry, it will be extremely difficult to ask others to assist us in the future.” In FY 2020, the U.S. has resettled a paltry 125 of these partner Iraqis, undermining trust and eroding American soft power for future conflicts. </w:t>
      </w:r>
      <w:r w:rsidRPr="004A4F60">
        <w:rPr>
          <w:sz w:val="12"/>
        </w:rPr>
        <w:t>¶</w:t>
      </w:r>
      <w:r w:rsidRPr="00D669C7">
        <w:rPr>
          <w:sz w:val="8"/>
        </w:rPr>
        <w:t xml:space="preserve"> Even more soft power can be generated through integration policies that allow immigrants and refugees to realize their potential; in the long term, this could increase cultural competence and language skills in many sectors, including U.S. government agencies, which are surprisingly language-deficient. </w:t>
      </w:r>
      <w:r w:rsidRPr="004A4F60">
        <w:rPr>
          <w:sz w:val="12"/>
        </w:rPr>
        <w:t>¶</w:t>
      </w:r>
      <w:r w:rsidRPr="00D669C7">
        <w:rPr>
          <w:sz w:val="8"/>
        </w:rPr>
        <w:t xml:space="preserve"> In 2012, Nye wrote explicitly about immigration and soft power, noting:</w:t>
      </w:r>
      <w:r w:rsidRPr="004A4F60">
        <w:rPr>
          <w:sz w:val="12"/>
        </w:rPr>
        <w:t>¶</w:t>
      </w:r>
      <w:r w:rsidRPr="00D669C7">
        <w:rPr>
          <w:sz w:val="8"/>
        </w:rPr>
        <w:t xml:space="preserve"> </w:t>
      </w:r>
      <w:r w:rsidRPr="004863E1">
        <w:rPr>
          <w:u w:val="single"/>
        </w:rPr>
        <w:t xml:space="preserve">Equally important are immigration’s benefits for America’s soft power. The fact </w:t>
      </w:r>
      <w:r w:rsidRPr="00D669C7">
        <w:rPr>
          <w:highlight w:val="green"/>
          <w:u w:val="single"/>
        </w:rPr>
        <w:t xml:space="preserve">that people want to come to the U.S. </w:t>
      </w:r>
      <w:r w:rsidRPr="00D669C7">
        <w:rPr>
          <w:rStyle w:val="Emphasis"/>
          <w:highlight w:val="green"/>
        </w:rPr>
        <w:t>enhances</w:t>
      </w:r>
      <w:r w:rsidRPr="00D669C7">
        <w:rPr>
          <w:highlight w:val="green"/>
          <w:u w:val="single"/>
        </w:rPr>
        <w:t xml:space="preserve"> its appeal</w:t>
      </w:r>
      <w:r w:rsidRPr="004863E1">
        <w:rPr>
          <w:u w:val="single"/>
        </w:rPr>
        <w:t xml:space="preserve">, and immigrants’ </w:t>
      </w:r>
      <w:r w:rsidRPr="00D669C7">
        <w:rPr>
          <w:rStyle w:val="Emphasis"/>
          <w:highlight w:val="green"/>
        </w:rPr>
        <w:t>upward mobility</w:t>
      </w:r>
      <w:r w:rsidRPr="00D669C7">
        <w:rPr>
          <w:highlight w:val="green"/>
          <w:u w:val="single"/>
        </w:rPr>
        <w:t xml:space="preserve"> is </w:t>
      </w:r>
      <w:r w:rsidRPr="00D669C7">
        <w:rPr>
          <w:rStyle w:val="Emphasis"/>
          <w:highlight w:val="green"/>
        </w:rPr>
        <w:t>attractive</w:t>
      </w:r>
      <w:r w:rsidRPr="004863E1">
        <w:rPr>
          <w:u w:val="single"/>
        </w:rPr>
        <w:t xml:space="preserve"> to people in other countries</w:t>
      </w:r>
      <w:r w:rsidRPr="00D669C7">
        <w:rPr>
          <w:sz w:val="8"/>
        </w:rPr>
        <w:t>. The U.S. is a magnet, and many people can envisage themselves as Americans, in part because so many successful Americans look like them. Moreover, connections between immigrants and their families and friends back home help to convey accurate and positive information about the U.S.</w:t>
      </w:r>
      <w:r w:rsidRPr="004A4F60">
        <w:rPr>
          <w:sz w:val="12"/>
        </w:rPr>
        <w:t>¶</w:t>
      </w:r>
      <w:r w:rsidRPr="00D669C7">
        <w:rPr>
          <w:sz w:val="8"/>
        </w:rPr>
        <w:t xml:space="preserve"> </w:t>
      </w:r>
      <w:r w:rsidRPr="004863E1">
        <w:rPr>
          <w:u w:val="single"/>
        </w:rPr>
        <w:t xml:space="preserve">The Trump administration has been a devastating example of how immigration policy can </w:t>
      </w:r>
      <w:r w:rsidRPr="004863E1">
        <w:rPr>
          <w:rStyle w:val="Emphasis"/>
        </w:rPr>
        <w:t>hurt</w:t>
      </w:r>
      <w:r w:rsidRPr="004863E1">
        <w:rPr>
          <w:u w:val="single"/>
        </w:rPr>
        <w:t xml:space="preserve"> soft power resources while putting immigrants and refugees in difficult, sometimes dangerous situations</w:t>
      </w:r>
      <w:r w:rsidRPr="00D669C7">
        <w:rPr>
          <w:sz w:val="8"/>
        </w:rPr>
        <w:t xml:space="preserve">. Travel bans targeting majority-Muslim countries, visa restrictions, current COVID-19 policies that target international students, the so-called Migrant Protection Protocols (MPP), the dismantling of the asylum system, and the xenophobic rhetoric of the administration portray the U.S. as intolerant and disrespectful of international law. It’s no surprise that since the election of President Trump, the U.S. has fallen from first place in 2016 to fifth place in 2019 in the Soft Power 30 report. </w:t>
      </w:r>
      <w:r w:rsidRPr="004A4F60">
        <w:rPr>
          <w:sz w:val="12"/>
        </w:rPr>
        <w:t>¶</w:t>
      </w:r>
      <w:r w:rsidRPr="00D669C7">
        <w:rPr>
          <w:sz w:val="8"/>
        </w:rPr>
        <w:t xml:space="preserve"> Recent analyses have attributed this significant soft power decline in part to reductions in international student enrollment, cuts in funding to the State Department, and travel bans and visa restrictions. The American refusal to resettle Iraqi refugees who risked their lives to assist the U.S. and its historically low resettlement ceiling are other examples of how restrictive immigration policies conflict with the values the U.S. has traditionally advocated for around the world, namely tolerance, diversity, and respect for human rights. </w:t>
      </w:r>
      <w:r w:rsidRPr="004A4F60">
        <w:rPr>
          <w:sz w:val="12"/>
        </w:rPr>
        <w:t>¶</w:t>
      </w:r>
      <w:r w:rsidRPr="00D669C7">
        <w:rPr>
          <w:sz w:val="8"/>
        </w:rPr>
        <w:t xml:space="preserve"> </w:t>
      </w:r>
      <w:r w:rsidRPr="004863E1">
        <w:rPr>
          <w:u w:val="single"/>
        </w:rPr>
        <w:t>For the U.S. to recuperate the soft power resources it has traditionally drawn from immigrants and refugees, clean up its image worldwide, and improve its ability to share its culture and values, it must advance policies that are in concert with its values</w:t>
      </w:r>
      <w:r w:rsidRPr="00D669C7">
        <w:rPr>
          <w:sz w:val="8"/>
        </w:rPr>
        <w:t xml:space="preserve">. In the short term, this means honoring refugee resettlement commitments and increasing the ceiling for 2021, ending MPP, promoting international exchange, supporting international students, expanding access to the diversity and H-1B employment visas, and offering more opportunities for immigrants to work for or assist the government in its international efforts. </w:t>
      </w:r>
      <w:r w:rsidRPr="004A4F60">
        <w:rPr>
          <w:sz w:val="12"/>
        </w:rPr>
        <w:t>¶</w:t>
      </w:r>
      <w:r w:rsidRPr="00D669C7">
        <w:rPr>
          <w:sz w:val="8"/>
        </w:rPr>
        <w:t xml:space="preserve"> In the long term, this means a sustained recognition that immigration increases soft power, closer collaboration between the State Department and the Department of Homeland Security on the connection between immigration and diplomacy, and policies that are constructed to create relationships of mutual benefit with immigrants and refugees. </w:t>
      </w:r>
      <w:r w:rsidRPr="004A4F60">
        <w:rPr>
          <w:sz w:val="12"/>
        </w:rPr>
        <w:t>¶</w:t>
      </w:r>
      <w:r w:rsidRPr="00D669C7">
        <w:rPr>
          <w:sz w:val="8"/>
        </w:rPr>
        <w:t xml:space="preserve"> </w:t>
      </w:r>
      <w:r w:rsidRPr="00D669C7">
        <w:rPr>
          <w:highlight w:val="green"/>
          <w:u w:val="single"/>
        </w:rPr>
        <w:t>Immigrants</w:t>
      </w:r>
      <w:r w:rsidRPr="004863E1">
        <w:rPr>
          <w:u w:val="single"/>
        </w:rPr>
        <w:t xml:space="preserve">, refugees, and international students have </w:t>
      </w:r>
      <w:r w:rsidRPr="00D669C7">
        <w:rPr>
          <w:highlight w:val="green"/>
          <w:u w:val="single"/>
        </w:rPr>
        <w:t xml:space="preserve">helped the U.S. achieve its </w:t>
      </w:r>
      <w:r w:rsidRPr="00D669C7">
        <w:rPr>
          <w:rStyle w:val="Emphasis"/>
        </w:rPr>
        <w:t>full</w:t>
      </w:r>
      <w:r w:rsidRPr="00D669C7">
        <w:rPr>
          <w:u w:val="single"/>
        </w:rPr>
        <w:t xml:space="preserve"> soft power </w:t>
      </w:r>
      <w:r w:rsidRPr="00D669C7">
        <w:rPr>
          <w:rStyle w:val="Emphasis"/>
          <w:highlight w:val="green"/>
        </w:rPr>
        <w:t>advantage</w:t>
      </w:r>
      <w:r w:rsidRPr="004863E1">
        <w:rPr>
          <w:u w:val="single"/>
        </w:rPr>
        <w:t xml:space="preserve">. </w:t>
      </w:r>
      <w:r w:rsidRPr="00D669C7">
        <w:rPr>
          <w:highlight w:val="green"/>
          <w:u w:val="single"/>
        </w:rPr>
        <w:t>Rejecting this</w:t>
      </w:r>
      <w:r w:rsidRPr="004863E1">
        <w:rPr>
          <w:u w:val="single"/>
        </w:rPr>
        <w:t xml:space="preserve"> </w:t>
      </w:r>
      <w:r w:rsidRPr="004863E1">
        <w:rPr>
          <w:rStyle w:val="Emphasis"/>
        </w:rPr>
        <w:t>reality</w:t>
      </w:r>
      <w:r w:rsidRPr="004863E1">
        <w:rPr>
          <w:u w:val="single"/>
        </w:rPr>
        <w:t xml:space="preserve"> </w:t>
      </w:r>
      <w:r w:rsidRPr="00D669C7">
        <w:rPr>
          <w:highlight w:val="green"/>
          <w:u w:val="single"/>
        </w:rPr>
        <w:t>will</w:t>
      </w:r>
      <w:r w:rsidRPr="004863E1">
        <w:rPr>
          <w:u w:val="single"/>
        </w:rPr>
        <w:t xml:space="preserve"> continue to </w:t>
      </w:r>
      <w:r w:rsidRPr="00D669C7">
        <w:rPr>
          <w:highlight w:val="green"/>
          <w:u w:val="single"/>
        </w:rPr>
        <w:t>reduce</w:t>
      </w:r>
      <w:r w:rsidRPr="004863E1">
        <w:rPr>
          <w:u w:val="single"/>
        </w:rPr>
        <w:t xml:space="preserve"> the nation’s </w:t>
      </w:r>
      <w:r w:rsidRPr="00D669C7">
        <w:rPr>
          <w:highlight w:val="green"/>
          <w:u w:val="single"/>
        </w:rPr>
        <w:t>soft power and</w:t>
      </w:r>
      <w:r w:rsidRPr="004863E1">
        <w:rPr>
          <w:u w:val="single"/>
        </w:rPr>
        <w:t xml:space="preserve"> negatively impact its ability to engage with </w:t>
      </w:r>
      <w:r w:rsidRPr="004863E1">
        <w:rPr>
          <w:rStyle w:val="Emphasis"/>
        </w:rPr>
        <w:t>countries</w:t>
      </w:r>
      <w:r w:rsidRPr="004863E1">
        <w:rPr>
          <w:u w:val="single"/>
        </w:rPr>
        <w:t xml:space="preserve">, </w:t>
      </w:r>
      <w:r w:rsidRPr="004863E1">
        <w:rPr>
          <w:rStyle w:val="Emphasis"/>
        </w:rPr>
        <w:t>institutions</w:t>
      </w:r>
      <w:r w:rsidRPr="004863E1">
        <w:rPr>
          <w:u w:val="single"/>
        </w:rPr>
        <w:t xml:space="preserve">, and other </w:t>
      </w:r>
      <w:r w:rsidRPr="004863E1">
        <w:rPr>
          <w:rStyle w:val="Emphasis"/>
        </w:rPr>
        <w:t>global actors</w:t>
      </w:r>
      <w:r w:rsidRPr="004863E1">
        <w:rPr>
          <w:u w:val="single"/>
        </w:rPr>
        <w:t xml:space="preserve"> strategically.</w:t>
      </w:r>
    </w:p>
    <w:p w14:paraId="1A9381B3" w14:textId="77777777" w:rsidR="002266A1" w:rsidRDefault="002266A1" w:rsidP="002266A1">
      <w:pPr>
        <w:pStyle w:val="Heading4"/>
      </w:pPr>
      <w:r>
        <w:t xml:space="preserve">Immigration soft power is </w:t>
      </w:r>
      <w:r w:rsidRPr="00D669C7">
        <w:rPr>
          <w:u w:val="single"/>
        </w:rPr>
        <w:t>key</w:t>
      </w:r>
      <w:r>
        <w:t xml:space="preserve"> to American influence in </w:t>
      </w:r>
      <w:r w:rsidRPr="00D669C7">
        <w:rPr>
          <w:u w:val="single"/>
        </w:rPr>
        <w:t>Latin America</w:t>
      </w:r>
      <w:r>
        <w:t>.</w:t>
      </w:r>
    </w:p>
    <w:p w14:paraId="27E36A19" w14:textId="77777777" w:rsidR="002266A1" w:rsidRDefault="002266A1" w:rsidP="002266A1">
      <w:r w:rsidRPr="00C13517">
        <w:rPr>
          <w:rStyle w:val="Style13ptBold"/>
        </w:rPr>
        <w:t>Biino 24</w:t>
      </w:r>
      <w:r>
        <w:t xml:space="preserve">, Marta Biino, was a reporter covering influencers and the creator economy for Business Insider, Semafor, 10-29-2024, [“The US’ hardened immigration stance reflects a global rightward shift,” available on: </w:t>
      </w:r>
      <w:hyperlink r:id="rId17" w:history="1">
        <w:r w:rsidRPr="00310658">
          <w:rPr>
            <w:rStyle w:val="Hyperlink"/>
          </w:rPr>
          <w:t>https://www.semafor.com/article/10/29/2024/the-us-hardened-immigration-stance-reflects-a-global-rightward-shift</w:t>
        </w:r>
      </w:hyperlink>
      <w:r>
        <w:t>, accessed: 10-08-2025]rrf</w:t>
      </w:r>
    </w:p>
    <w:p w14:paraId="5A6A1227" w14:textId="77777777" w:rsidR="002266A1" w:rsidRDefault="002266A1" w:rsidP="002266A1">
      <w:pPr>
        <w:rPr>
          <w:u w:val="single"/>
        </w:rPr>
      </w:pPr>
      <w:r w:rsidRPr="00D669C7">
        <w:rPr>
          <w:rStyle w:val="Emphasis"/>
          <w:highlight w:val="green"/>
        </w:rPr>
        <w:t>Immigration</w:t>
      </w:r>
      <w:r w:rsidRPr="00D669C7">
        <w:rPr>
          <w:highlight w:val="green"/>
          <w:u w:val="single"/>
        </w:rPr>
        <w:t xml:space="preserve"> remains</w:t>
      </w:r>
      <w:r w:rsidRPr="00D669C7">
        <w:rPr>
          <w:u w:val="single"/>
        </w:rPr>
        <w:t xml:space="preserve"> a </w:t>
      </w:r>
      <w:r w:rsidRPr="00D669C7">
        <w:rPr>
          <w:rStyle w:val="Emphasis"/>
          <w:highlight w:val="green"/>
        </w:rPr>
        <w:t>central</w:t>
      </w:r>
      <w:r w:rsidRPr="00D669C7">
        <w:rPr>
          <w:rStyle w:val="Emphasis"/>
        </w:rPr>
        <w:t xml:space="preserve"> theme</w:t>
      </w:r>
      <w:r w:rsidRPr="00D669C7">
        <w:rPr>
          <w:u w:val="single"/>
        </w:rPr>
        <w:t xml:space="preserve"> in the US presidential election that is a week away.</w:t>
      </w:r>
      <w:r w:rsidRPr="004A4F60">
        <w:rPr>
          <w:sz w:val="12"/>
        </w:rPr>
        <w:t>¶</w:t>
      </w:r>
      <w:r w:rsidRPr="00D669C7">
        <w:rPr>
          <w:sz w:val="16"/>
        </w:rPr>
        <w:t xml:space="preserve"> </w:t>
      </w:r>
      <w:r w:rsidRPr="00D669C7">
        <w:rPr>
          <w:u w:val="single"/>
        </w:rPr>
        <w:t>Donald Trump ended his widely-criticized New York rally on Sunday with anti-immigration</w:t>
      </w:r>
      <w:r w:rsidRPr="00D669C7">
        <w:rPr>
          <w:sz w:val="16"/>
        </w:rPr>
        <w:t xml:space="preserve"> rhetoric, while Kamala Harris has promised more border restrictions, as she continues to adopt the Biden administration’s hardened stance towards illegal immigration.</w:t>
      </w:r>
      <w:r w:rsidRPr="004A4F60">
        <w:rPr>
          <w:sz w:val="12"/>
        </w:rPr>
        <w:t>¶</w:t>
      </w:r>
      <w:r w:rsidRPr="00D669C7">
        <w:rPr>
          <w:sz w:val="16"/>
        </w:rPr>
        <w:t xml:space="preserve"> It’s a key issue for voters: A February Gallup survey showed that more Americans considered immigration the most important problem facing the country, while a June poll found that 55% of Americans wanted it to decrease, the highest percentage since the weeks after the 9/11 attacks in 2001.</w:t>
      </w:r>
      <w:r w:rsidRPr="004A4F60">
        <w:rPr>
          <w:sz w:val="12"/>
        </w:rPr>
        <w:t>¶</w:t>
      </w:r>
      <w:r w:rsidRPr="00D669C7">
        <w:rPr>
          <w:sz w:val="16"/>
        </w:rPr>
        <w:t xml:space="preserve"> </w:t>
      </w:r>
      <w:r w:rsidRPr="00D669C7">
        <w:rPr>
          <w:highlight w:val="green"/>
          <w:u w:val="single"/>
        </w:rPr>
        <w:t>The tougher US stance mirrors a global</w:t>
      </w:r>
      <w:r w:rsidRPr="00D669C7">
        <w:rPr>
          <w:u w:val="single"/>
        </w:rPr>
        <w:t xml:space="preserve"> rightward </w:t>
      </w:r>
      <w:r w:rsidRPr="00D669C7">
        <w:rPr>
          <w:highlight w:val="green"/>
          <w:u w:val="single"/>
        </w:rPr>
        <w:t xml:space="preserve">shift on </w:t>
      </w:r>
      <w:r w:rsidRPr="00D669C7">
        <w:rPr>
          <w:rStyle w:val="Emphasis"/>
          <w:highlight w:val="green"/>
        </w:rPr>
        <w:t>immigration</w:t>
      </w:r>
      <w:r w:rsidRPr="00D669C7">
        <w:rPr>
          <w:highlight w:val="green"/>
          <w:u w:val="single"/>
        </w:rPr>
        <w:t>,</w:t>
      </w:r>
      <w:r w:rsidRPr="00D669C7">
        <w:rPr>
          <w:u w:val="single"/>
        </w:rPr>
        <w:t xml:space="preserve"> but analysts say some of the more </w:t>
      </w:r>
      <w:r w:rsidRPr="00D669C7">
        <w:rPr>
          <w:rStyle w:val="Emphasis"/>
          <w:highlight w:val="green"/>
        </w:rPr>
        <w:t>extreme proposals</w:t>
      </w:r>
      <w:r w:rsidRPr="00D669C7">
        <w:rPr>
          <w:u w:val="single"/>
        </w:rPr>
        <w:t xml:space="preserve">, </w:t>
      </w:r>
      <w:r w:rsidRPr="00D669C7">
        <w:rPr>
          <w:highlight w:val="green"/>
          <w:u w:val="single"/>
        </w:rPr>
        <w:t xml:space="preserve">like </w:t>
      </w:r>
      <w:r w:rsidRPr="00D669C7">
        <w:rPr>
          <w:rStyle w:val="Emphasis"/>
          <w:highlight w:val="green"/>
        </w:rPr>
        <w:t>mass deportations</w:t>
      </w:r>
      <w:r w:rsidRPr="00D669C7">
        <w:rPr>
          <w:highlight w:val="green"/>
          <w:u w:val="single"/>
        </w:rPr>
        <w:t xml:space="preserve">, threaten to </w:t>
      </w:r>
      <w:r w:rsidRPr="00D669C7">
        <w:rPr>
          <w:rStyle w:val="Emphasis"/>
          <w:highlight w:val="green"/>
        </w:rPr>
        <w:t>diminish</w:t>
      </w:r>
      <w:r w:rsidRPr="00D669C7">
        <w:rPr>
          <w:u w:val="single"/>
        </w:rPr>
        <w:t xml:space="preserve"> Washington’s </w:t>
      </w:r>
      <w:r w:rsidRPr="00D669C7">
        <w:rPr>
          <w:rStyle w:val="Emphasis"/>
          <w:highlight w:val="green"/>
        </w:rPr>
        <w:t>soft power</w:t>
      </w:r>
      <w:r w:rsidRPr="00D669C7">
        <w:rPr>
          <w:highlight w:val="green"/>
          <w:u w:val="single"/>
        </w:rPr>
        <w:t xml:space="preserve"> in </w:t>
      </w:r>
      <w:r w:rsidRPr="00D669C7">
        <w:rPr>
          <w:rStyle w:val="Emphasis"/>
          <w:highlight w:val="green"/>
        </w:rPr>
        <w:t>Latin America</w:t>
      </w:r>
      <w:r w:rsidRPr="00D669C7">
        <w:rPr>
          <w:u w:val="single"/>
        </w:rPr>
        <w:t>, and could have repercussions on the country’s economy.</w:t>
      </w:r>
    </w:p>
    <w:p w14:paraId="3247508A" w14:textId="77777777" w:rsidR="002266A1" w:rsidRPr="00D669C7" w:rsidRDefault="002266A1" w:rsidP="002266A1">
      <w:pPr>
        <w:pStyle w:val="Heading4"/>
      </w:pPr>
      <w:r>
        <w:t xml:space="preserve">Else, </w:t>
      </w:r>
      <w:r w:rsidRPr="0006183F">
        <w:rPr>
          <w:u w:val="single"/>
        </w:rPr>
        <w:t>authoritarians</w:t>
      </w:r>
      <w:r>
        <w:t xml:space="preserve"> guarantee </w:t>
      </w:r>
      <w:r w:rsidRPr="0006183F">
        <w:rPr>
          <w:u w:val="single"/>
        </w:rPr>
        <w:t>nuke war</w:t>
      </w:r>
      <w:r>
        <w:t xml:space="preserve">. </w:t>
      </w:r>
    </w:p>
    <w:p w14:paraId="74E986F6" w14:textId="77777777" w:rsidR="002266A1" w:rsidRDefault="002266A1" w:rsidP="002266A1">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3DEB7A7C" w14:textId="77777777" w:rsidR="002266A1" w:rsidRPr="003A2CDD" w:rsidRDefault="002266A1" w:rsidP="002266A1">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BB045F">
        <w:rPr>
          <w:rStyle w:val="Emphasis"/>
          <w:highlight w:val="green"/>
        </w:rPr>
        <w:t>risk</w:t>
      </w:r>
      <w:r w:rsidRPr="003A2CDD">
        <w:rPr>
          <w:rStyle w:val="Emphasis"/>
        </w:rPr>
        <w:t xml:space="preserve"> of </w:t>
      </w:r>
      <w:r w:rsidRPr="00BB045F">
        <w:rPr>
          <w:rStyle w:val="Emphasis"/>
          <w:highlight w:val="green"/>
        </w:rPr>
        <w:t>use of nuc</w:t>
      </w:r>
      <w:r w:rsidRPr="003A2CDD">
        <w:rPr>
          <w:sz w:val="16"/>
        </w:rPr>
        <w:t>lear weapon</w:t>
      </w:r>
      <w:r w:rsidRPr="00BB045F">
        <w:rPr>
          <w:rStyle w:val="Emphasis"/>
          <w:highlight w:val="green"/>
        </w:rPr>
        <w:t>s</w:t>
      </w:r>
      <w:r w:rsidRPr="003A2CDD">
        <w:rPr>
          <w:sz w:val="16"/>
        </w:rPr>
        <w:t xml:space="preserve"> by states, these risks </w:t>
      </w:r>
      <w:r w:rsidRPr="00BB045F">
        <w:rPr>
          <w:rStyle w:val="StyleUnderline"/>
          <w:highlight w:val="green"/>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BB045F">
        <w:rPr>
          <w:rStyle w:val="StyleUnderline"/>
          <w:highlight w:val="green"/>
        </w:rPr>
        <w:t>from</w:t>
      </w:r>
      <w:r w:rsidRPr="003A2CDD">
        <w:rPr>
          <w:rStyle w:val="StyleUnderline"/>
        </w:rPr>
        <w:t xml:space="preserve"> the increase in the</w:t>
      </w:r>
      <w:r w:rsidRPr="003A2CDD">
        <w:rPr>
          <w:sz w:val="16"/>
        </w:rPr>
        <w:t xml:space="preserve"> </w:t>
      </w:r>
      <w:r w:rsidRPr="00BB045F">
        <w:rPr>
          <w:rStyle w:val="Emphasis"/>
          <w:highlight w:val="green"/>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So </w:t>
      </w:r>
      <w:r w:rsidRPr="003A2CDD">
        <w:rPr>
          <w:rStyle w:val="StyleUnderline"/>
        </w:rPr>
        <w:t>the</w:t>
      </w:r>
      <w:r w:rsidRPr="003A2CDD">
        <w:rPr>
          <w:sz w:val="16"/>
        </w:rPr>
        <w:t xml:space="preserve"> </w:t>
      </w:r>
      <w:r w:rsidRPr="00BB045F">
        <w:rPr>
          <w:rStyle w:val="Emphasis"/>
          <w:highlight w:val="green"/>
        </w:rPr>
        <w:t>psych</w:t>
      </w:r>
      <w:r w:rsidRPr="003A2CDD">
        <w:rPr>
          <w:rStyle w:val="Emphasis"/>
        </w:rPr>
        <w:t>ological</w:t>
      </w:r>
      <w:r w:rsidRPr="003A2CDD">
        <w:rPr>
          <w:sz w:val="16"/>
        </w:rPr>
        <w:t xml:space="preserve"> </w:t>
      </w:r>
      <w:r w:rsidRPr="003A2CDD">
        <w:rPr>
          <w:rStyle w:val="StyleUnderline"/>
        </w:rPr>
        <w:t xml:space="preserve">factor </w:t>
      </w:r>
      <w:r w:rsidRPr="00BB045F">
        <w:rPr>
          <w:rStyle w:val="StyleUnderline"/>
          <w:highlight w:val="green"/>
        </w:rPr>
        <w:t>and</w:t>
      </w:r>
      <w:r w:rsidRPr="003A2CDD">
        <w:rPr>
          <w:sz w:val="16"/>
        </w:rPr>
        <w:t xml:space="preserve"> style of </w:t>
      </w:r>
      <w:r w:rsidRPr="00BB045F">
        <w:rPr>
          <w:rStyle w:val="Emphasis"/>
          <w:highlight w:val="green"/>
        </w:rPr>
        <w:t>leadership</w:t>
      </w:r>
      <w:r w:rsidRPr="003A2CDD">
        <w:rPr>
          <w:sz w:val="16"/>
        </w:rPr>
        <w:t xml:space="preserve"> </w:t>
      </w:r>
      <w:r w:rsidRPr="003A2CDD">
        <w:rPr>
          <w:rStyle w:val="StyleUnderline"/>
        </w:rPr>
        <w:t xml:space="preserve">have a strong </w:t>
      </w:r>
      <w:r w:rsidRPr="00BB045F">
        <w:rPr>
          <w:rStyle w:val="StyleUnderline"/>
          <w:highlight w:val="green"/>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0DC6CF47" w14:textId="77777777" w:rsidR="002266A1" w:rsidRPr="003A2CDD" w:rsidRDefault="002266A1" w:rsidP="002266A1">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1F0A7D4F" w14:textId="77777777" w:rsidR="002266A1" w:rsidRPr="003A2CDD" w:rsidRDefault="002266A1" w:rsidP="002266A1">
      <w:pPr>
        <w:rPr>
          <w:sz w:val="16"/>
        </w:rPr>
      </w:pPr>
      <w:r w:rsidRPr="003A2CDD">
        <w:rPr>
          <w:rStyle w:val="StyleUnderline"/>
        </w:rPr>
        <w:t>Although</w:t>
      </w:r>
      <w:r w:rsidRPr="003A2CDD">
        <w:rPr>
          <w:sz w:val="16"/>
        </w:rPr>
        <w:t xml:space="preserve"> </w:t>
      </w:r>
      <w:r w:rsidRPr="00BB045F">
        <w:rPr>
          <w:rStyle w:val="Emphasis"/>
          <w:highlight w:val="green"/>
        </w:rPr>
        <w:t>L</w:t>
      </w:r>
      <w:r w:rsidRPr="003A2CDD">
        <w:rPr>
          <w:sz w:val="16"/>
        </w:rPr>
        <w:t xml:space="preserve">atin </w:t>
      </w:r>
      <w:r w:rsidRPr="00BB045F">
        <w:rPr>
          <w:rStyle w:val="Emphasis"/>
          <w:highlight w:val="green"/>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BB045F">
        <w:rPr>
          <w:rStyle w:val="Emphasis"/>
          <w:highlight w:val="green"/>
        </w:rPr>
        <w:t>broadly accepted</w:t>
      </w:r>
      <w:r w:rsidRPr="003A2CDD">
        <w:rPr>
          <w:sz w:val="16"/>
        </w:rPr>
        <w:t xml:space="preserve"> </w:t>
      </w:r>
      <w:r w:rsidRPr="003A2CDD">
        <w:rPr>
          <w:rStyle w:val="StyleUnderline"/>
        </w:rPr>
        <w:t>that</w:t>
      </w:r>
      <w:r w:rsidRPr="003A2CDD">
        <w:rPr>
          <w:sz w:val="16"/>
        </w:rPr>
        <w:t xml:space="preserve"> the indirect </w:t>
      </w:r>
      <w:r w:rsidRPr="00BB045F">
        <w:rPr>
          <w:rStyle w:val="StyleUnderline"/>
          <w:highlight w:val="green"/>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BB045F">
        <w:rPr>
          <w:rStyle w:val="Emphasis"/>
          <w:highlight w:val="green"/>
        </w:rPr>
        <w:t>affect</w:t>
      </w:r>
      <w:r w:rsidRPr="00BB045F">
        <w:rPr>
          <w:sz w:val="16"/>
          <w:highlight w:val="green"/>
        </w:rPr>
        <w:t xml:space="preserve"> </w:t>
      </w:r>
      <w:r w:rsidRPr="00BB045F">
        <w:rPr>
          <w:rStyle w:val="StyleUnderline"/>
          <w:highlight w:val="green"/>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7076011C" w14:textId="77777777" w:rsidR="002266A1" w:rsidRDefault="002266A1" w:rsidP="002266A1">
      <w:pPr>
        <w:rPr>
          <w:sz w:val="16"/>
        </w:rPr>
      </w:pPr>
      <w:r w:rsidRPr="003A2CDD">
        <w:rPr>
          <w:sz w:val="16"/>
        </w:rPr>
        <w:t xml:space="preserve">A </w:t>
      </w:r>
      <w:r w:rsidRPr="003A2CDD">
        <w:rPr>
          <w:rStyle w:val="StyleUnderline"/>
        </w:rPr>
        <w:t xml:space="preserve">particular </w:t>
      </w:r>
      <w:r w:rsidRPr="00BB045F">
        <w:rPr>
          <w:rStyle w:val="StyleUnderline"/>
          <w:highlight w:val="green"/>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BB045F">
        <w:rPr>
          <w:rStyle w:val="StyleUnderline"/>
          <w:highlight w:val="green"/>
        </w:rPr>
        <w:t>is</w:t>
      </w:r>
      <w:r w:rsidRPr="003A2CDD">
        <w:rPr>
          <w:rStyle w:val="StyleUnderline"/>
        </w:rPr>
        <w:t xml:space="preserve"> the</w:t>
      </w:r>
      <w:r w:rsidRPr="003A2CDD">
        <w:rPr>
          <w:sz w:val="16"/>
        </w:rPr>
        <w:t xml:space="preserve"> </w:t>
      </w:r>
      <w:r w:rsidRPr="00BB045F">
        <w:rPr>
          <w:rStyle w:val="Emphasis"/>
          <w:highlight w:val="green"/>
        </w:rPr>
        <w:t>close association</w:t>
      </w:r>
      <w:r w:rsidRPr="00BB045F">
        <w:rPr>
          <w:sz w:val="16"/>
          <w:highlight w:val="green"/>
        </w:rPr>
        <w:t xml:space="preserve"> </w:t>
      </w:r>
      <w:r w:rsidRPr="00BB045F">
        <w:rPr>
          <w:rStyle w:val="StyleUnderline"/>
          <w:highlight w:val="green"/>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BB045F">
        <w:rPr>
          <w:rStyle w:val="Emphasis"/>
          <w:highlight w:val="green"/>
        </w:rPr>
        <w:t>Nicaragua</w:t>
      </w:r>
      <w:r w:rsidRPr="003A2CDD">
        <w:rPr>
          <w:sz w:val="16"/>
        </w:rPr>
        <w:t xml:space="preserve">, </w:t>
      </w:r>
      <w:r w:rsidRPr="003A2CDD">
        <w:rPr>
          <w:rStyle w:val="StyleUnderline"/>
        </w:rPr>
        <w:t>and</w:t>
      </w:r>
      <w:r w:rsidRPr="003A2CDD">
        <w:rPr>
          <w:sz w:val="16"/>
        </w:rPr>
        <w:t xml:space="preserve"> </w:t>
      </w:r>
      <w:r w:rsidRPr="00BB045F">
        <w:rPr>
          <w:rStyle w:val="Emphasis"/>
          <w:highlight w:val="green"/>
        </w:rPr>
        <w:t>Venezuela</w:t>
      </w:r>
      <w:r w:rsidRPr="003A2CDD">
        <w:rPr>
          <w:sz w:val="16"/>
        </w:rPr>
        <w:t xml:space="preserve">, weak democratic nuclear-weapons states, such as </w:t>
      </w:r>
      <w:r w:rsidRPr="00BB045F">
        <w:rPr>
          <w:rStyle w:val="Emphasis"/>
          <w:highlight w:val="green"/>
        </w:rPr>
        <w:t>China</w:t>
      </w:r>
      <w:r w:rsidRPr="003A2CDD">
        <w:rPr>
          <w:sz w:val="16"/>
        </w:rPr>
        <w:t xml:space="preserve"> </w:t>
      </w:r>
      <w:r w:rsidRPr="003A2CDD">
        <w:rPr>
          <w:rStyle w:val="StyleUnderline"/>
        </w:rPr>
        <w:t>or</w:t>
      </w:r>
      <w:r w:rsidRPr="003A2CDD">
        <w:rPr>
          <w:sz w:val="16"/>
        </w:rPr>
        <w:t xml:space="preserve"> </w:t>
      </w:r>
      <w:r w:rsidRPr="00BB045F">
        <w:rPr>
          <w:rStyle w:val="Emphasis"/>
          <w:highlight w:val="green"/>
        </w:rPr>
        <w:t>Russia</w:t>
      </w:r>
      <w:r w:rsidRPr="00BB045F">
        <w:rPr>
          <w:sz w:val="16"/>
          <w:highlight w:val="green"/>
        </w:rPr>
        <w:t xml:space="preserve">, </w:t>
      </w:r>
      <w:r w:rsidRPr="00BB045F">
        <w:rPr>
          <w:rStyle w:val="StyleUnderline"/>
          <w:highlight w:val="green"/>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BB045F">
        <w:rPr>
          <w:rStyle w:val="Emphasis"/>
          <w:highlight w:val="green"/>
        </w:rPr>
        <w:t>Iran</w:t>
      </w:r>
      <w:r w:rsidRPr="003A2CDD">
        <w:rPr>
          <w:sz w:val="16"/>
        </w:rPr>
        <w:t xml:space="preserve">. The </w:t>
      </w:r>
      <w:r w:rsidRPr="00BB045F">
        <w:rPr>
          <w:rStyle w:val="StyleUnderline"/>
          <w:highlight w:val="green"/>
        </w:rPr>
        <w:t>nature of such</w:t>
      </w:r>
      <w:r w:rsidRPr="003A2CDD">
        <w:rPr>
          <w:rStyle w:val="StyleUnderline"/>
        </w:rPr>
        <w:t xml:space="preserve"> an association </w:t>
      </w:r>
      <w:r w:rsidRPr="00BB045F">
        <w:rPr>
          <w:rStyle w:val="StyleUnderline"/>
          <w:highlight w:val="green"/>
        </w:rPr>
        <w:t>is</w:t>
      </w:r>
      <w:r w:rsidRPr="00BB045F">
        <w:rPr>
          <w:sz w:val="16"/>
          <w:highlight w:val="green"/>
        </w:rPr>
        <w:t xml:space="preserve"> </w:t>
      </w:r>
      <w:r w:rsidRPr="00BB045F">
        <w:rPr>
          <w:rStyle w:val="Emphasis"/>
          <w:highlight w:val="green"/>
        </w:rPr>
        <w:t>intrinsically risky</w:t>
      </w:r>
      <w:r w:rsidRPr="003A2CDD">
        <w:rPr>
          <w:sz w:val="16"/>
        </w:rPr>
        <w:t>. In this sense, any transit or deployment of nuclear weapons in the region derived from those relationships would violate the Treaty of Tlatelolco and should be prevented at any rate.</w:t>
      </w:r>
    </w:p>
    <w:p w14:paraId="7A157EF6" w14:textId="77777777" w:rsidR="002266A1" w:rsidRPr="00175F46" w:rsidRDefault="002266A1" w:rsidP="002266A1"/>
    <w:p w14:paraId="7977D101" w14:textId="77777777" w:rsidR="002266A1" w:rsidRPr="002266A1" w:rsidRDefault="002266A1" w:rsidP="002266A1"/>
    <w:sectPr w:rsidR="002266A1" w:rsidRPr="002266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D2949" w14:textId="77777777" w:rsidR="002F44E5" w:rsidRDefault="002F44E5" w:rsidP="00066D2C">
      <w:pPr>
        <w:spacing w:after="0" w:line="240" w:lineRule="auto"/>
      </w:pPr>
      <w:r>
        <w:separator/>
      </w:r>
    </w:p>
  </w:endnote>
  <w:endnote w:type="continuationSeparator" w:id="0">
    <w:p w14:paraId="6581ECCC" w14:textId="77777777" w:rsidR="002F44E5" w:rsidRDefault="002F44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01022" w14:textId="77777777" w:rsidR="002F44E5" w:rsidRDefault="002F44E5" w:rsidP="00066D2C">
      <w:pPr>
        <w:spacing w:after="0" w:line="240" w:lineRule="auto"/>
      </w:pPr>
      <w:r>
        <w:separator/>
      </w:r>
    </w:p>
  </w:footnote>
  <w:footnote w:type="continuationSeparator" w:id="0">
    <w:p w14:paraId="63D6E6D5" w14:textId="77777777" w:rsidR="002F44E5" w:rsidRDefault="002F44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81249"/>
    <w:multiLevelType w:val="hybridMultilevel"/>
    <w:tmpl w:val="BDB42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7D49CF"/>
    <w:multiLevelType w:val="hybridMultilevel"/>
    <w:tmpl w:val="FED4C424"/>
    <w:lvl w:ilvl="0" w:tplc="4948B63E">
      <w:start w:val="1"/>
      <w:numFmt w:val="decimal"/>
      <w:lvlText w:val="%1."/>
      <w:lvlJc w:val="left"/>
      <w:pPr>
        <w:ind w:left="720" w:hanging="360"/>
      </w:pPr>
      <w:rPr>
        <w:rFonts w:eastAsiaTheme="minorHAns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A54025"/>
    <w:multiLevelType w:val="hybridMultilevel"/>
    <w:tmpl w:val="9C84F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0E5C6E"/>
    <w:multiLevelType w:val="hybridMultilevel"/>
    <w:tmpl w:val="FC02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D358A6"/>
    <w:multiLevelType w:val="hybridMultilevel"/>
    <w:tmpl w:val="1F8ED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A26B98"/>
    <w:multiLevelType w:val="hybridMultilevel"/>
    <w:tmpl w:val="22465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A7D72"/>
    <w:multiLevelType w:val="hybridMultilevel"/>
    <w:tmpl w:val="0868D77A"/>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780B5D"/>
    <w:multiLevelType w:val="hybridMultilevel"/>
    <w:tmpl w:val="9E2C8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3D4E19"/>
    <w:multiLevelType w:val="hybridMultilevel"/>
    <w:tmpl w:val="CD1C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675956359">
    <w:abstractNumId w:val="20"/>
  </w:num>
  <w:num w:numId="46" w16cid:durableId="372997130">
    <w:abstractNumId w:val="14"/>
  </w:num>
  <w:num w:numId="47" w16cid:durableId="1338651380">
    <w:abstractNumId w:val="21"/>
  </w:num>
  <w:num w:numId="48" w16cid:durableId="769853107">
    <w:abstractNumId w:val="12"/>
  </w:num>
  <w:num w:numId="49" w16cid:durableId="1590037826">
    <w:abstractNumId w:val="10"/>
  </w:num>
  <w:num w:numId="50" w16cid:durableId="663315408">
    <w:abstractNumId w:val="25"/>
  </w:num>
  <w:num w:numId="51" w16cid:durableId="1257595945">
    <w:abstractNumId w:val="24"/>
  </w:num>
  <w:num w:numId="52" w16cid:durableId="906961591">
    <w:abstractNumId w:val="18"/>
  </w:num>
  <w:num w:numId="53" w16cid:durableId="272827761">
    <w:abstractNumId w:val="15"/>
  </w:num>
  <w:num w:numId="54" w16cid:durableId="547574025">
    <w:abstractNumId w:val="19"/>
  </w:num>
  <w:num w:numId="55" w16cid:durableId="1206407001">
    <w:abstractNumId w:val="11"/>
  </w:num>
  <w:num w:numId="56" w16cid:durableId="5332268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2266A1"/>
    <w:rsid w:val="00001C7E"/>
    <w:rsid w:val="0000487C"/>
    <w:rsid w:val="00005B10"/>
    <w:rsid w:val="0000695F"/>
    <w:rsid w:val="00011FEF"/>
    <w:rsid w:val="00013C8B"/>
    <w:rsid w:val="00023AEF"/>
    <w:rsid w:val="000250CA"/>
    <w:rsid w:val="00032119"/>
    <w:rsid w:val="0003580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34FB"/>
    <w:rsid w:val="00225437"/>
    <w:rsid w:val="002263A1"/>
    <w:rsid w:val="002266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44E5"/>
    <w:rsid w:val="002F5A47"/>
    <w:rsid w:val="002F636E"/>
    <w:rsid w:val="00300F2F"/>
    <w:rsid w:val="00304257"/>
    <w:rsid w:val="00304A78"/>
    <w:rsid w:val="00306459"/>
    <w:rsid w:val="00306FDE"/>
    <w:rsid w:val="00307345"/>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65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E6573"/>
  <w15:chartTrackingRefBased/>
  <w15:docId w15:val="{128A4595-2B53-4F4F-AD86-EED8DE82D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66A1"/>
    <w:rPr>
      <w:rFonts w:ascii="Calibri" w:hAnsi="Calibri" w:cs="Calibri"/>
      <w:sz w:val="26"/>
    </w:rPr>
  </w:style>
  <w:style w:type="paragraph" w:styleId="Heading1">
    <w:name w:val="heading 1"/>
    <w:aliases w:val="Pocket"/>
    <w:basedOn w:val="Normal"/>
    <w:next w:val="Normal"/>
    <w:link w:val="Heading1Char"/>
    <w:qFormat/>
    <w:rsid w:val="002266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66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2266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2266A1"/>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266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66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66A1"/>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2266A1"/>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2266A1"/>
    <w:rPr>
      <w:color w:val="auto"/>
      <w:u w:val="none"/>
    </w:rPr>
  </w:style>
  <w:style w:type="character" w:customStyle="1" w:styleId="Heading1Char">
    <w:name w:val="Heading 1 Char"/>
    <w:aliases w:val="Pocket Char"/>
    <w:basedOn w:val="DefaultParagraphFont"/>
    <w:link w:val="Heading1"/>
    <w:rsid w:val="002266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66A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2266A1"/>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2266A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266A1"/>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2266A1"/>
    <w:rPr>
      <w:b w:val="0"/>
      <w:sz w:val="26"/>
      <w:u w:val="single"/>
    </w:rPr>
  </w:style>
  <w:style w:type="character" w:styleId="Strong">
    <w:name w:val="Strong"/>
    <w:basedOn w:val="DefaultParagraphFont"/>
    <w:uiPriority w:val="22"/>
    <w:semiHidden/>
    <w:qFormat/>
    <w:rsid w:val="002266A1"/>
    <w:rPr>
      <w:b/>
      <w:bCs/>
    </w:rPr>
  </w:style>
  <w:style w:type="character" w:styleId="BookTitle">
    <w:name w:val="Book Title"/>
    <w:basedOn w:val="DefaultParagraphFont"/>
    <w:uiPriority w:val="33"/>
    <w:semiHidden/>
    <w:qFormat/>
    <w:rsid w:val="002266A1"/>
    <w:rPr>
      <w:b/>
      <w:bCs/>
      <w:i/>
      <w:iCs/>
      <w:spacing w:val="5"/>
    </w:rPr>
  </w:style>
  <w:style w:type="character" w:customStyle="1" w:styleId="Heading5Char">
    <w:name w:val="Heading 5 Char"/>
    <w:basedOn w:val="DefaultParagraphFont"/>
    <w:link w:val="Heading5"/>
    <w:uiPriority w:val="9"/>
    <w:semiHidden/>
    <w:rsid w:val="002266A1"/>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2266A1"/>
  </w:style>
  <w:style w:type="paragraph" w:styleId="Header">
    <w:name w:val="header"/>
    <w:basedOn w:val="Normal"/>
    <w:link w:val="HeaderChar"/>
    <w:uiPriority w:val="99"/>
    <w:semiHidden/>
    <w:rsid w:val="002266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66A1"/>
    <w:rPr>
      <w:rFonts w:ascii="Calibri" w:hAnsi="Calibri" w:cs="Calibri"/>
      <w:sz w:val="26"/>
    </w:rPr>
  </w:style>
  <w:style w:type="paragraph" w:styleId="Footer">
    <w:name w:val="footer"/>
    <w:basedOn w:val="Normal"/>
    <w:link w:val="FooterChar"/>
    <w:uiPriority w:val="99"/>
    <w:semiHidden/>
    <w:rsid w:val="002266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66A1"/>
    <w:rPr>
      <w:rFonts w:ascii="Calibri" w:hAnsi="Calibri" w:cs="Calibri"/>
      <w:sz w:val="26"/>
    </w:rPr>
  </w:style>
  <w:style w:type="paragraph" w:styleId="BodyText">
    <w:name w:val="Body Text"/>
    <w:basedOn w:val="Normal"/>
    <w:link w:val="BodyTextChar"/>
    <w:uiPriority w:val="99"/>
    <w:semiHidden/>
    <w:unhideWhenUsed/>
    <w:rsid w:val="002266A1"/>
    <w:pPr>
      <w:spacing w:after="120"/>
    </w:pPr>
  </w:style>
  <w:style w:type="character" w:customStyle="1" w:styleId="BodyTextChar">
    <w:name w:val="Body Text Char"/>
    <w:basedOn w:val="DefaultParagraphFont"/>
    <w:link w:val="BodyText"/>
    <w:uiPriority w:val="99"/>
    <w:semiHidden/>
    <w:rsid w:val="002266A1"/>
    <w:rPr>
      <w:rFonts w:ascii="Calibri" w:hAnsi="Calibri" w:cs="Calibri"/>
      <w:sz w:val="26"/>
    </w:rPr>
  </w:style>
  <w:style w:type="paragraph" w:styleId="NoSpacing">
    <w:name w:val="No Spacing"/>
    <w:link w:val="NoSpacingChar"/>
    <w:uiPriority w:val="99"/>
    <w:semiHidden/>
    <w:unhideWhenUsed/>
    <w:qFormat/>
    <w:rsid w:val="002266A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266A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266A1"/>
    <w:rPr>
      <w:color w:val="0563C1" w:themeColor="hyperlink"/>
      <w:u w:val="single"/>
    </w:rPr>
  </w:style>
  <w:style w:type="character" w:styleId="UnresolvedMention">
    <w:name w:val="Unresolved Mention"/>
    <w:basedOn w:val="DefaultParagraphFont"/>
    <w:uiPriority w:val="99"/>
    <w:semiHidden/>
    <w:unhideWhenUsed/>
    <w:rsid w:val="002266A1"/>
    <w:rPr>
      <w:color w:val="605E5C"/>
      <w:shd w:val="clear" w:color="auto" w:fill="E1DFDD"/>
    </w:rPr>
  </w:style>
  <w:style w:type="paragraph" w:customStyle="1" w:styleId="Undertag">
    <w:name w:val="Undertag"/>
    <w:link w:val="UndertagChar"/>
    <w:autoRedefine/>
    <w:uiPriority w:val="5"/>
    <w:qFormat/>
    <w:rsid w:val="002266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66A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66A1"/>
    <w:rPr>
      <w:color w:val="833C0B" w:themeColor="accent2" w:themeShade="80"/>
    </w:rPr>
  </w:style>
  <w:style w:type="character" w:customStyle="1" w:styleId="AnalyticChar">
    <w:name w:val="Analytic Char"/>
    <w:basedOn w:val="DefaultParagraphFont"/>
    <w:link w:val="Analytic"/>
    <w:uiPriority w:val="5"/>
    <w:rsid w:val="002266A1"/>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2266A1"/>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266A1"/>
    <w:pPr>
      <w:spacing w:after="0" w:line="240" w:lineRule="auto"/>
    </w:pPr>
    <w:rPr>
      <w:u w:val="single"/>
    </w:rPr>
  </w:style>
  <w:style w:type="paragraph" w:customStyle="1" w:styleId="Emphasis1">
    <w:name w:val="Emphasis1"/>
    <w:basedOn w:val="Normal"/>
    <w:autoRedefine/>
    <w:uiPriority w:val="8"/>
    <w:qFormat/>
    <w:rsid w:val="002266A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2266A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266A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2266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www.nytimes.com/interactive/polls/virginia-governor-election-polls-2025.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llotpedia.org/Virginia_gubernatorial_election,_2025" TargetMode="External"/><Relationship Id="rId17" Type="http://schemas.openxmlformats.org/officeDocument/2006/relationships/hyperlink" Target="https://www.semafor.com/article/10/29/2024/the-us-hardened-immigration-stance-reflects-a-global-rightward-shift" TargetMode="External"/><Relationship Id="rId2" Type="http://schemas.openxmlformats.org/officeDocument/2006/relationships/numbering" Target="numbering.xml"/><Relationship Id="rId16" Type="http://schemas.openxmlformats.org/officeDocument/2006/relationships/hyperlink" Target="https://richmond.com/news/state-regional/government-politics/elections/article_2a8f94be-1bd9-4b10-81fe-ef13b7e54c6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fge.org/publication/largest-federal-employee-union-endorses-abigail-spanberger-for-election-as-virginias-next-governor/" TargetMode="External"/><Relationship Id="rId5" Type="http://schemas.openxmlformats.org/officeDocument/2006/relationships/webSettings" Target="webSettings.xml"/><Relationship Id="rId15" Type="http://schemas.openxmlformats.org/officeDocument/2006/relationships/hyperlink" Target="https://www.nytimes.com/interactive/polls/virginia-governor-election-polls-2025.html" TargetMode="External"/><Relationship Id="rId10" Type="http://schemas.openxmlformats.org/officeDocument/2006/relationships/hyperlink" Target="https://www.lexisnexis.co.uk/legal/glossary/worke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lgaronline.com/monochap/book/9781802207484/chapter7.xml"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42517</Words>
  <Characters>242349</Characters>
  <Application>Microsoft Office Word</Application>
  <DocSecurity>0</DocSecurity>
  <Lines>2019</Lines>
  <Paragraphs>568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Reagan Fournier</cp:lastModifiedBy>
  <cp:revision>1</cp:revision>
  <dcterms:created xsi:type="dcterms:W3CDTF">2025-10-18T15:13:00Z</dcterms:created>
  <dcterms:modified xsi:type="dcterms:W3CDTF">2025-10-18T15:17:00Z</dcterms:modified>
</cp:coreProperties>
</file>