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9FB37" w14:textId="6B841604" w:rsidR="008F4758" w:rsidRDefault="008F4758" w:rsidP="004273A3">
      <w:pPr>
        <w:pStyle w:val="Heading1"/>
      </w:pPr>
      <w:proofErr w:type="spellStart"/>
      <w:r>
        <w:t>Opencaselist</w:t>
      </w:r>
      <w:proofErr w:type="spellEnd"/>
      <w:r>
        <w:t>---R2---Indiana---AFF Northwestern LW vs. NEG WKU NF</w:t>
      </w:r>
    </w:p>
    <w:p w14:paraId="3514C6BE" w14:textId="0D53199B" w:rsidR="005D388F" w:rsidRDefault="004273A3" w:rsidP="004273A3">
      <w:pPr>
        <w:pStyle w:val="Heading1"/>
      </w:pPr>
      <w:r>
        <w:lastRenderedPageBreak/>
        <w:t>1NC v Northwestern LW – Indiana R2</w:t>
      </w:r>
    </w:p>
    <w:p w14:paraId="0152AB40" w14:textId="77777777" w:rsidR="004273A3" w:rsidRDefault="004273A3" w:rsidP="004273A3"/>
    <w:p w14:paraId="68FD2F63" w14:textId="4A565561" w:rsidR="004273A3" w:rsidRDefault="004273A3" w:rsidP="004273A3">
      <w:pPr>
        <w:pStyle w:val="Heading2"/>
      </w:pPr>
      <w:r>
        <w:lastRenderedPageBreak/>
        <w:t>OFF</w:t>
      </w:r>
    </w:p>
    <w:p w14:paraId="3AA297FB" w14:textId="77777777" w:rsidR="008F4758" w:rsidRDefault="008F4758" w:rsidP="008F4758">
      <w:pPr>
        <w:pStyle w:val="Heading3"/>
      </w:pPr>
      <w:r>
        <w:lastRenderedPageBreak/>
        <w:t>P---1NC</w:t>
      </w:r>
    </w:p>
    <w:p w14:paraId="0AAD5540" w14:textId="77777777" w:rsidR="008F4758" w:rsidRPr="00846B16" w:rsidRDefault="008F4758" w:rsidP="008F4758">
      <w:pPr>
        <w:pStyle w:val="Heading4"/>
        <w:rPr>
          <w:u w:val="single"/>
        </w:rPr>
      </w:pPr>
      <w:r w:rsidRPr="00846B16">
        <w:rPr>
          <w:u w:val="single"/>
        </w:rPr>
        <w:t>P - VAGUENESS</w:t>
      </w:r>
    </w:p>
    <w:p w14:paraId="36AC1C4B" w14:textId="77777777" w:rsidR="008F4758" w:rsidRPr="00452825" w:rsidRDefault="008F4758" w:rsidP="008F4758">
      <w:pPr>
        <w:rPr>
          <w:szCs w:val="20"/>
        </w:rPr>
      </w:pPr>
    </w:p>
    <w:p w14:paraId="03C62AE3" w14:textId="77777777" w:rsidR="008F4758" w:rsidRPr="00452825" w:rsidRDefault="008F4758" w:rsidP="008F4758">
      <w:pPr>
        <w:pStyle w:val="Heading4"/>
        <w:rPr>
          <w:szCs w:val="20"/>
        </w:rPr>
      </w:pPr>
      <w:r w:rsidRPr="00452825">
        <w:rPr>
          <w:szCs w:val="20"/>
        </w:rPr>
        <w:t xml:space="preserve">Interpretation: </w:t>
      </w:r>
      <w:r>
        <w:rPr>
          <w:szCs w:val="20"/>
        </w:rPr>
        <w:t>The affirmative must define terms of art used in the plan text in the 1AC.</w:t>
      </w:r>
    </w:p>
    <w:p w14:paraId="6467FE6F" w14:textId="77777777" w:rsidR="008F4758" w:rsidRDefault="008F4758" w:rsidP="008F4758">
      <w:pPr>
        <w:pStyle w:val="Heading4"/>
        <w:rPr>
          <w:szCs w:val="20"/>
        </w:rPr>
      </w:pPr>
      <w:r w:rsidRPr="00452825">
        <w:rPr>
          <w:szCs w:val="20"/>
        </w:rPr>
        <w:t>Violation: they didn’t – the plan just restates the resolution with minor modifications.</w:t>
      </w:r>
    </w:p>
    <w:p w14:paraId="0498DC78" w14:textId="77777777" w:rsidR="008F4758" w:rsidRDefault="008F4758" w:rsidP="008F4758">
      <w:pPr>
        <w:pStyle w:val="Heading4"/>
      </w:pPr>
      <w:r>
        <w:t>“Collective bargaining” is a term of art – they didn’t define it.</w:t>
      </w:r>
    </w:p>
    <w:p w14:paraId="774E8989" w14:textId="77777777" w:rsidR="008F4758" w:rsidRPr="00155998" w:rsidRDefault="008F4758" w:rsidP="008F4758">
      <w:r w:rsidRPr="00155998">
        <w:rPr>
          <w:rStyle w:val="Style13ptBold"/>
        </w:rPr>
        <w:t>Mac</w:t>
      </w:r>
      <w:r>
        <w:rPr>
          <w:rStyle w:val="Style13ptBold"/>
        </w:rPr>
        <w:t>D</w:t>
      </w:r>
      <w:r w:rsidRPr="00155998">
        <w:rPr>
          <w:rStyle w:val="Style13ptBold"/>
        </w:rPr>
        <w:t>onald 22</w:t>
      </w:r>
      <w:r w:rsidRPr="00155998">
        <w:t>, Alexander T. Mac</w:t>
      </w:r>
      <w:r>
        <w:t>D</w:t>
      </w:r>
      <w:r w:rsidRPr="00155998">
        <w:t xml:space="preserve">onald, </w:t>
      </w:r>
      <w:r>
        <w:t xml:space="preserve">Shareholder &amp; Co-Chair of the Workplace Policy Institute, Littler Mendelson P.C., </w:t>
      </w:r>
      <w:r w:rsidRPr="00155998">
        <w:t>Federalist Society, 4-11-2022 ["Bargaining Rights Gone Wrong: How State Courts Invented a Constitutional Duty to Bargain and How It Harms Individual Workers," available on:  https://fedsoc.org/fedsoc-review/bargaining-rights-gone-wrong-how-state-courts-invented-a-constitutional-duty-to-bargain-and-how-it-harms-individual-workers, accessed:  10-31-</w:t>
      </w:r>
      <w:proofErr w:type="gramStart"/>
      <w:r w:rsidRPr="00155998">
        <w:t>2025]</w:t>
      </w:r>
      <w:proofErr w:type="spellStart"/>
      <w:r w:rsidRPr="00155998">
        <w:t>rrf</w:t>
      </w:r>
      <w:proofErr w:type="spellEnd"/>
      <w:proofErr w:type="gramEnd"/>
    </w:p>
    <w:p w14:paraId="1AFF317A" w14:textId="77777777" w:rsidR="008F4758" w:rsidRPr="00155998" w:rsidRDefault="008F4758" w:rsidP="008F4758">
      <w:pPr>
        <w:rPr>
          <w:sz w:val="16"/>
        </w:rPr>
      </w:pPr>
      <w:r w:rsidRPr="00155998">
        <w:rPr>
          <w:sz w:val="16"/>
        </w:rPr>
        <w:t xml:space="preserve">To bolster that conclusion, </w:t>
      </w:r>
      <w:r w:rsidRPr="00155998">
        <w:rPr>
          <w:u w:val="single"/>
        </w:rPr>
        <w:t xml:space="preserve">the court looked to </w:t>
      </w:r>
      <w:r w:rsidRPr="00155998">
        <w:rPr>
          <w:rStyle w:val="Emphasis"/>
        </w:rPr>
        <w:t>federal law</w:t>
      </w:r>
      <w:r w:rsidRPr="00155998">
        <w:rPr>
          <w:sz w:val="16"/>
        </w:rPr>
        <w:t xml:space="preserve">.[162] It argued that while nothing in the constitutional debate records showed that the drafters meant to create an affirmative duty, contemporary federal authorities suggested that they may have assumed they were creating one anyway.[163] In the early 20th century, the War Labor Board,[164] the Railway Labor Board,[165] and </w:t>
      </w:r>
      <w:r w:rsidRPr="00155998">
        <w:rPr>
          <w:highlight w:val="green"/>
          <w:u w:val="single"/>
        </w:rPr>
        <w:t>the</w:t>
      </w:r>
      <w:r w:rsidRPr="00155998">
        <w:rPr>
          <w:u w:val="single"/>
        </w:rPr>
        <w:t xml:space="preserve"> National Labor </w:t>
      </w:r>
      <w:r w:rsidRPr="00155998">
        <w:rPr>
          <w:highlight w:val="green"/>
          <w:u w:val="single"/>
        </w:rPr>
        <w:t>Board</w:t>
      </w:r>
      <w:r w:rsidRPr="00155998">
        <w:rPr>
          <w:sz w:val="16"/>
        </w:rPr>
        <w:t xml:space="preserve">[166] </w:t>
      </w:r>
      <w:r w:rsidRPr="00155998">
        <w:rPr>
          <w:u w:val="single"/>
        </w:rPr>
        <w:t xml:space="preserve">had each </w:t>
      </w:r>
      <w:r w:rsidRPr="00155998">
        <w:rPr>
          <w:highlight w:val="green"/>
          <w:u w:val="single"/>
        </w:rPr>
        <w:t xml:space="preserve">concluded that the </w:t>
      </w:r>
      <w:r w:rsidRPr="00155998">
        <w:rPr>
          <w:rStyle w:val="Emphasis"/>
          <w:highlight w:val="green"/>
        </w:rPr>
        <w:t>right</w:t>
      </w:r>
      <w:r w:rsidRPr="00155998">
        <w:rPr>
          <w:highlight w:val="green"/>
          <w:u w:val="single"/>
        </w:rPr>
        <w:t xml:space="preserve"> to </w:t>
      </w:r>
      <w:r w:rsidRPr="00155998">
        <w:rPr>
          <w:rStyle w:val="Emphasis"/>
          <w:highlight w:val="green"/>
        </w:rPr>
        <w:t>bargain collectively</w:t>
      </w:r>
      <w:r w:rsidRPr="00155998">
        <w:rPr>
          <w:highlight w:val="green"/>
          <w:u w:val="single"/>
        </w:rPr>
        <w:t xml:space="preserve"> implied a</w:t>
      </w:r>
      <w:r w:rsidRPr="00155998">
        <w:rPr>
          <w:u w:val="single"/>
        </w:rPr>
        <w:t xml:space="preserve"> </w:t>
      </w:r>
      <w:r w:rsidRPr="00155998">
        <w:rPr>
          <w:rStyle w:val="Emphasis"/>
        </w:rPr>
        <w:t xml:space="preserve">reciprocal </w:t>
      </w:r>
      <w:r w:rsidRPr="00155998">
        <w:rPr>
          <w:rStyle w:val="Emphasis"/>
          <w:highlight w:val="green"/>
        </w:rPr>
        <w:t>duty</w:t>
      </w:r>
      <w:r w:rsidRPr="00155998">
        <w:rPr>
          <w:sz w:val="16"/>
        </w:rPr>
        <w:t xml:space="preserve">.[167] </w:t>
      </w:r>
      <w:r w:rsidRPr="00155998">
        <w:rPr>
          <w:highlight w:val="green"/>
          <w:u w:val="single"/>
        </w:rPr>
        <w:t>Section 29’s drafters must have</w:t>
      </w:r>
      <w:r w:rsidRPr="00155998">
        <w:rPr>
          <w:u w:val="single"/>
        </w:rPr>
        <w:t xml:space="preserve"> been aware of those decisions and would have </w:t>
      </w:r>
      <w:r w:rsidRPr="00155998">
        <w:rPr>
          <w:highlight w:val="green"/>
          <w:u w:val="single"/>
        </w:rPr>
        <w:t>known that “</w:t>
      </w:r>
      <w:r w:rsidRPr="00155998">
        <w:rPr>
          <w:rStyle w:val="Emphasis"/>
          <w:highlight w:val="green"/>
        </w:rPr>
        <w:t>collective bargaining</w:t>
      </w:r>
      <w:r w:rsidRPr="00155998">
        <w:rPr>
          <w:highlight w:val="green"/>
          <w:u w:val="single"/>
        </w:rPr>
        <w:t xml:space="preserve">” had become a </w:t>
      </w:r>
      <w:r w:rsidRPr="00155998">
        <w:rPr>
          <w:rStyle w:val="Emphasis"/>
          <w:highlight w:val="green"/>
        </w:rPr>
        <w:t>term of art</w:t>
      </w:r>
      <w:r w:rsidRPr="00155998">
        <w:rPr>
          <w:u w:val="single"/>
        </w:rPr>
        <w:t>.</w:t>
      </w:r>
      <w:r w:rsidRPr="00155998">
        <w:rPr>
          <w:sz w:val="16"/>
        </w:rPr>
        <w:t>[168] So they likely knew they were creating a duty to bargain, even if they never acknowledged it.[169]</w:t>
      </w:r>
    </w:p>
    <w:p w14:paraId="4B19CD97" w14:textId="77777777" w:rsidR="008F4758" w:rsidRPr="00452825" w:rsidRDefault="008F4758" w:rsidP="008F4758">
      <w:pPr>
        <w:pStyle w:val="Heading4"/>
        <w:rPr>
          <w:szCs w:val="20"/>
        </w:rPr>
      </w:pPr>
      <w:r w:rsidRPr="00452825">
        <w:rPr>
          <w:szCs w:val="20"/>
        </w:rPr>
        <w:t>Vote neg.</w:t>
      </w:r>
    </w:p>
    <w:p w14:paraId="37F10381" w14:textId="77777777" w:rsidR="008F4758" w:rsidRPr="00452825" w:rsidRDefault="008F4758" w:rsidP="008F4758">
      <w:pPr>
        <w:pStyle w:val="Heading4"/>
        <w:rPr>
          <w:szCs w:val="20"/>
        </w:rPr>
      </w:pPr>
      <w:r w:rsidRPr="00452825">
        <w:rPr>
          <w:szCs w:val="20"/>
        </w:rPr>
        <w:t xml:space="preserve">1 – NEG GROUND. It’s eradicated when plan texts are vague, as it lets the aff circumvent counterplans via competition, and germane DAs with </w:t>
      </w:r>
      <w:proofErr w:type="spellStart"/>
      <w:r w:rsidRPr="00452825">
        <w:rPr>
          <w:szCs w:val="20"/>
        </w:rPr>
        <w:t>intrinsicness</w:t>
      </w:r>
      <w:proofErr w:type="spellEnd"/>
      <w:r w:rsidRPr="00452825">
        <w:rPr>
          <w:szCs w:val="20"/>
        </w:rPr>
        <w:t xml:space="preserve"> tests. </w:t>
      </w:r>
    </w:p>
    <w:p w14:paraId="34204A0D" w14:textId="77777777" w:rsidR="008F4758" w:rsidRPr="00452825" w:rsidRDefault="008F4758" w:rsidP="008F4758">
      <w:pPr>
        <w:pStyle w:val="Heading4"/>
        <w:rPr>
          <w:szCs w:val="20"/>
        </w:rPr>
      </w:pPr>
      <w:r w:rsidRPr="00452825">
        <w:rPr>
          <w:szCs w:val="20"/>
        </w:rPr>
        <w:t xml:space="preserve">2 – ENFORCEMENT. Vague plans can </w:t>
      </w:r>
      <w:r w:rsidRPr="00452825">
        <w:rPr>
          <w:szCs w:val="20"/>
          <w:u w:val="single"/>
        </w:rPr>
        <w:t>jurisdictionally</w:t>
      </w:r>
      <w:r w:rsidRPr="00452825">
        <w:rPr>
          <w:szCs w:val="20"/>
        </w:rPr>
        <w:t xml:space="preserve"> not be enforced, OR are </w:t>
      </w:r>
      <w:r w:rsidRPr="00452825">
        <w:rPr>
          <w:szCs w:val="20"/>
          <w:u w:val="single"/>
        </w:rPr>
        <w:t>weaponized</w:t>
      </w:r>
      <w:r w:rsidRPr="00452825">
        <w:rPr>
          <w:szCs w:val="20"/>
        </w:rPr>
        <w:t xml:space="preserve"> by the federal government, turning aff solvency.</w:t>
      </w:r>
    </w:p>
    <w:p w14:paraId="55C59490" w14:textId="77777777" w:rsidR="008F4758" w:rsidRPr="00452825" w:rsidRDefault="008F4758" w:rsidP="008F4758">
      <w:pPr>
        <w:rPr>
          <w:szCs w:val="24"/>
        </w:rPr>
      </w:pPr>
      <w:r w:rsidRPr="00452825">
        <w:rPr>
          <w:rStyle w:val="Style13ptBold"/>
          <w:szCs w:val="24"/>
        </w:rPr>
        <w:t>Purdy 25</w:t>
      </w:r>
      <w:r w:rsidRPr="00452825">
        <w:rPr>
          <w:szCs w:val="24"/>
        </w:rPr>
        <w:t xml:space="preserve">, Matthew Purdy, </w:t>
      </w:r>
      <w:r>
        <w:rPr>
          <w:szCs w:val="24"/>
        </w:rPr>
        <w:t xml:space="preserve">investigative journalist, </w:t>
      </w:r>
      <w:r w:rsidRPr="00452825">
        <w:rPr>
          <w:szCs w:val="24"/>
        </w:rPr>
        <w:t>The New York Times, 10-30-2025 ["In the Trump Presidency, the Rules Are Vague. That Might Be the Point," available on:  https://www.nytimes.com/2025/10/30/magazine/trump-presidency-vague-laws-vagueness.html, accessed:  10-30-</w:t>
      </w:r>
      <w:proofErr w:type="gramStart"/>
      <w:r w:rsidRPr="00452825">
        <w:rPr>
          <w:szCs w:val="24"/>
        </w:rPr>
        <w:t>2025]</w:t>
      </w:r>
      <w:proofErr w:type="spellStart"/>
      <w:r w:rsidRPr="00452825">
        <w:rPr>
          <w:szCs w:val="24"/>
        </w:rPr>
        <w:t>rrf</w:t>
      </w:r>
      <w:proofErr w:type="spellEnd"/>
      <w:proofErr w:type="gramEnd"/>
    </w:p>
    <w:p w14:paraId="17E128DD" w14:textId="77777777" w:rsidR="008F4758" w:rsidRPr="00452825" w:rsidRDefault="008F4758" w:rsidP="008F4758">
      <w:pPr>
        <w:rPr>
          <w:sz w:val="16"/>
          <w:szCs w:val="20"/>
        </w:rPr>
      </w:pPr>
      <w:r w:rsidRPr="00452825">
        <w:rPr>
          <w:szCs w:val="20"/>
          <w:u w:val="single"/>
        </w:rPr>
        <w:t xml:space="preserve">Last July, a federal </w:t>
      </w:r>
      <w:r w:rsidRPr="00452825">
        <w:rPr>
          <w:szCs w:val="20"/>
          <w:highlight w:val="green"/>
          <w:u w:val="single"/>
        </w:rPr>
        <w:t>judge</w:t>
      </w:r>
      <w:r w:rsidRPr="00452825">
        <w:rPr>
          <w:szCs w:val="20"/>
          <w:u w:val="single"/>
        </w:rPr>
        <w:t xml:space="preserve"> named William G. </w:t>
      </w:r>
      <w:r w:rsidRPr="00452825">
        <w:rPr>
          <w:szCs w:val="20"/>
          <w:highlight w:val="green"/>
          <w:u w:val="single"/>
        </w:rPr>
        <w:t>Young</w:t>
      </w:r>
      <w:r w:rsidRPr="00452825">
        <w:rPr>
          <w:szCs w:val="20"/>
          <w:u w:val="single"/>
        </w:rPr>
        <w:t xml:space="preserve"> issued a searing 103-page opinion that examined the rush to carry out President Trump’s executive orders in the early months of the administration</w:t>
      </w:r>
      <w:r w:rsidRPr="00452825">
        <w:rPr>
          <w:sz w:val="16"/>
          <w:szCs w:val="20"/>
        </w:rPr>
        <w:t xml:space="preserve">. Young, a Reagan appointee in Boston, was ruling on challenges brought by state officials and health care professionals over the sweeping cancellation of research grants by the National Institutes of Health. Young laid into the administration for what he said were indiscriminate cancellations based on “wholly unsupported statements” in executive orders on race and </w:t>
      </w:r>
      <w:proofErr w:type="gramStart"/>
      <w:r w:rsidRPr="00452825">
        <w:rPr>
          <w:sz w:val="16"/>
          <w:szCs w:val="20"/>
        </w:rPr>
        <w:t>gender.</w:t>
      </w:r>
      <w:r w:rsidRPr="00C16F25">
        <w:rPr>
          <w:sz w:val="12"/>
          <w:szCs w:val="20"/>
        </w:rPr>
        <w:t>¶</w:t>
      </w:r>
      <w:proofErr w:type="gramEnd"/>
      <w:r w:rsidRPr="00452825">
        <w:rPr>
          <w:sz w:val="16"/>
          <w:szCs w:val="20"/>
        </w:rPr>
        <w:t xml:space="preserve"> </w:t>
      </w:r>
      <w:r w:rsidRPr="00452825">
        <w:rPr>
          <w:szCs w:val="20"/>
          <w:u w:val="single"/>
        </w:rPr>
        <w:t xml:space="preserve">He </w:t>
      </w:r>
      <w:r w:rsidRPr="00452825">
        <w:rPr>
          <w:szCs w:val="20"/>
          <w:highlight w:val="green"/>
          <w:u w:val="single"/>
        </w:rPr>
        <w:t>said</w:t>
      </w:r>
      <w:r w:rsidRPr="00452825">
        <w:rPr>
          <w:szCs w:val="20"/>
          <w:u w:val="single"/>
        </w:rPr>
        <w:t xml:space="preserve"> </w:t>
      </w:r>
      <w:r w:rsidRPr="00452825">
        <w:rPr>
          <w:szCs w:val="20"/>
          <w:highlight w:val="green"/>
          <w:u w:val="single"/>
        </w:rPr>
        <w:t>d</w:t>
      </w:r>
      <w:r w:rsidRPr="00452825">
        <w:rPr>
          <w:szCs w:val="20"/>
          <w:u w:val="single"/>
        </w:rPr>
        <w:t xml:space="preserve">iversity, </w:t>
      </w:r>
      <w:r w:rsidRPr="00452825">
        <w:rPr>
          <w:szCs w:val="20"/>
          <w:highlight w:val="green"/>
          <w:u w:val="single"/>
        </w:rPr>
        <w:t>e</w:t>
      </w:r>
      <w:r w:rsidRPr="00452825">
        <w:rPr>
          <w:szCs w:val="20"/>
          <w:u w:val="single"/>
        </w:rPr>
        <w:t xml:space="preserve">quity and </w:t>
      </w:r>
      <w:r w:rsidRPr="00452825">
        <w:rPr>
          <w:szCs w:val="20"/>
          <w:highlight w:val="green"/>
          <w:u w:val="single"/>
        </w:rPr>
        <w:t>i</w:t>
      </w:r>
      <w:r w:rsidRPr="00452825">
        <w:rPr>
          <w:szCs w:val="20"/>
          <w:u w:val="single"/>
        </w:rPr>
        <w:t xml:space="preserve">nclusion </w:t>
      </w:r>
      <w:r w:rsidRPr="00452825">
        <w:rPr>
          <w:szCs w:val="20"/>
          <w:highlight w:val="green"/>
          <w:u w:val="single"/>
        </w:rPr>
        <w:t>efforts</w:t>
      </w:r>
      <w:r w:rsidRPr="00452825">
        <w:rPr>
          <w:szCs w:val="20"/>
          <w:u w:val="single"/>
        </w:rPr>
        <w:t xml:space="preserve"> in particular </w:t>
      </w:r>
      <w:r w:rsidRPr="00452825">
        <w:rPr>
          <w:szCs w:val="20"/>
          <w:highlight w:val="green"/>
          <w:u w:val="single"/>
        </w:rPr>
        <w:t>were</w:t>
      </w:r>
      <w:r w:rsidRPr="00452825">
        <w:rPr>
          <w:szCs w:val="20"/>
          <w:u w:val="single"/>
        </w:rPr>
        <w:t xml:space="preserve"> set up </w:t>
      </w:r>
      <w:r w:rsidRPr="00452825">
        <w:rPr>
          <w:szCs w:val="20"/>
          <w:highlight w:val="green"/>
          <w:u w:val="single"/>
        </w:rPr>
        <w:t>a</w:t>
      </w:r>
      <w:r w:rsidRPr="00452825">
        <w:rPr>
          <w:szCs w:val="20"/>
          <w:u w:val="single"/>
        </w:rPr>
        <w:t xml:space="preserve">s “some sort of </w:t>
      </w:r>
      <w:r w:rsidRPr="00452825">
        <w:rPr>
          <w:szCs w:val="20"/>
          <w:highlight w:val="green"/>
          <w:u w:val="single"/>
        </w:rPr>
        <w:t>boogeyman</w:t>
      </w:r>
      <w:r w:rsidRPr="00452825">
        <w:rPr>
          <w:szCs w:val="20"/>
          <w:u w:val="single"/>
        </w:rPr>
        <w:t xml:space="preserve">” in Trump’s executive orders, </w:t>
      </w:r>
      <w:r w:rsidRPr="00452825">
        <w:rPr>
          <w:szCs w:val="20"/>
          <w:highlight w:val="green"/>
          <w:u w:val="single"/>
        </w:rPr>
        <w:t>with “no</w:t>
      </w:r>
      <w:r w:rsidRPr="00452825">
        <w:rPr>
          <w:szCs w:val="20"/>
          <w:u w:val="single"/>
        </w:rPr>
        <w:t xml:space="preserve"> </w:t>
      </w:r>
      <w:r w:rsidRPr="00452825">
        <w:rPr>
          <w:rStyle w:val="Emphasis"/>
        </w:rPr>
        <w:t xml:space="preserve">operative </w:t>
      </w:r>
      <w:r w:rsidRPr="00452825">
        <w:rPr>
          <w:rStyle w:val="Emphasis"/>
          <w:highlight w:val="green"/>
        </w:rPr>
        <w:t>definition</w:t>
      </w:r>
      <w:r w:rsidRPr="00452825">
        <w:rPr>
          <w:szCs w:val="20"/>
          <w:u w:val="single"/>
        </w:rPr>
        <w:t>.”</w:t>
      </w:r>
      <w:r w:rsidRPr="00452825">
        <w:rPr>
          <w:sz w:val="16"/>
          <w:szCs w:val="20"/>
        </w:rPr>
        <w:t xml:space="preserve"> </w:t>
      </w:r>
      <w:r w:rsidRPr="00452825">
        <w:rPr>
          <w:szCs w:val="20"/>
          <w:u w:val="single"/>
        </w:rPr>
        <w:t>Administration officials, he concluded, “decided that they are going to ‘</w:t>
      </w:r>
      <w:r w:rsidRPr="00452825">
        <w:rPr>
          <w:rStyle w:val="Emphasis"/>
        </w:rPr>
        <w:t>eradicate’</w:t>
      </w:r>
      <w:r w:rsidRPr="00452825">
        <w:rPr>
          <w:szCs w:val="20"/>
          <w:u w:val="single"/>
        </w:rPr>
        <w:t xml:space="preserve"> something that they </w:t>
      </w:r>
      <w:r w:rsidRPr="00452825">
        <w:rPr>
          <w:rStyle w:val="Emphasis"/>
        </w:rPr>
        <w:t>cannot define</w:t>
      </w:r>
      <w:r w:rsidRPr="00452825">
        <w:rPr>
          <w:szCs w:val="20"/>
          <w:u w:val="single"/>
        </w:rPr>
        <w:t>.”</w:t>
      </w:r>
      <w:r w:rsidRPr="00C16F25">
        <w:rPr>
          <w:sz w:val="12"/>
          <w:szCs w:val="20"/>
        </w:rPr>
        <w:t>¶</w:t>
      </w:r>
      <w:r w:rsidRPr="00452825">
        <w:rPr>
          <w:sz w:val="12"/>
          <w:szCs w:val="20"/>
          <w:u w:val="single"/>
        </w:rPr>
        <w:t xml:space="preserve"> </w:t>
      </w:r>
      <w:r w:rsidRPr="00452825">
        <w:rPr>
          <w:szCs w:val="20"/>
          <w:u w:val="single"/>
        </w:rPr>
        <w:t xml:space="preserve">Federal District Court </w:t>
      </w:r>
      <w:r w:rsidRPr="00452825">
        <w:rPr>
          <w:szCs w:val="20"/>
          <w:highlight w:val="green"/>
          <w:u w:val="single"/>
        </w:rPr>
        <w:t>judges</w:t>
      </w:r>
      <w:r w:rsidRPr="00452825">
        <w:rPr>
          <w:szCs w:val="20"/>
          <w:u w:val="single"/>
        </w:rPr>
        <w:t xml:space="preserve"> across the country and across the political spectrum</w:t>
      </w:r>
      <w:r w:rsidRPr="00452825">
        <w:rPr>
          <w:sz w:val="16"/>
          <w:szCs w:val="20"/>
        </w:rPr>
        <w:t xml:space="preserve">, including some Trump appointees, have echoed Young’s critique, </w:t>
      </w:r>
      <w:r w:rsidRPr="00452825">
        <w:rPr>
          <w:szCs w:val="20"/>
          <w:highlight w:val="green"/>
          <w:u w:val="single"/>
        </w:rPr>
        <w:t>fault</w:t>
      </w:r>
      <w:r w:rsidRPr="00452825">
        <w:rPr>
          <w:szCs w:val="20"/>
          <w:u w:val="single"/>
        </w:rPr>
        <w:t xml:space="preserve">ing </w:t>
      </w:r>
      <w:r w:rsidRPr="00452825">
        <w:rPr>
          <w:szCs w:val="20"/>
          <w:highlight w:val="green"/>
          <w:u w:val="single"/>
        </w:rPr>
        <w:t xml:space="preserve">the administration for using </w:t>
      </w:r>
      <w:r w:rsidRPr="00452825">
        <w:rPr>
          <w:rStyle w:val="Emphasis"/>
          <w:highlight w:val="green"/>
        </w:rPr>
        <w:t xml:space="preserve">broadly </w:t>
      </w:r>
      <w:r w:rsidRPr="00452825">
        <w:rPr>
          <w:rStyle w:val="Emphasis"/>
          <w:highlight w:val="green"/>
        </w:rPr>
        <w:lastRenderedPageBreak/>
        <w:t>cast</w:t>
      </w:r>
      <w:r w:rsidRPr="00452825">
        <w:rPr>
          <w:szCs w:val="20"/>
          <w:u w:val="single"/>
        </w:rPr>
        <w:t xml:space="preserve"> executive </w:t>
      </w:r>
      <w:r w:rsidRPr="00452825">
        <w:rPr>
          <w:szCs w:val="20"/>
          <w:highlight w:val="green"/>
          <w:u w:val="single"/>
        </w:rPr>
        <w:t>orders</w:t>
      </w:r>
      <w:r w:rsidRPr="00452825">
        <w:rPr>
          <w:szCs w:val="20"/>
          <w:u w:val="single"/>
        </w:rPr>
        <w:t xml:space="preserve"> and policies </w:t>
      </w:r>
      <w:r w:rsidRPr="00452825">
        <w:rPr>
          <w:szCs w:val="20"/>
          <w:highlight w:val="green"/>
          <w:u w:val="single"/>
        </w:rPr>
        <w:t>to justify “</w:t>
      </w:r>
      <w:r w:rsidRPr="00452825">
        <w:rPr>
          <w:rStyle w:val="Emphasis"/>
          <w:highlight w:val="green"/>
        </w:rPr>
        <w:t>arbitrary</w:t>
      </w:r>
      <w:r w:rsidRPr="00452825">
        <w:rPr>
          <w:szCs w:val="20"/>
          <w:highlight w:val="green"/>
          <w:u w:val="single"/>
        </w:rPr>
        <w:t xml:space="preserve"> and </w:t>
      </w:r>
      <w:r w:rsidRPr="00452825">
        <w:rPr>
          <w:rStyle w:val="Emphasis"/>
          <w:highlight w:val="green"/>
        </w:rPr>
        <w:t>capricious</w:t>
      </w:r>
      <w:r w:rsidRPr="00452825">
        <w:rPr>
          <w:szCs w:val="20"/>
          <w:highlight w:val="green"/>
          <w:u w:val="single"/>
        </w:rPr>
        <w:t>” actions</w:t>
      </w:r>
      <w:r w:rsidRPr="00452825">
        <w:rPr>
          <w:szCs w:val="20"/>
          <w:u w:val="single"/>
        </w:rPr>
        <w:t>.</w:t>
      </w:r>
      <w:r w:rsidRPr="00C16F25">
        <w:rPr>
          <w:sz w:val="12"/>
          <w:szCs w:val="20"/>
        </w:rPr>
        <w:t>¶</w:t>
      </w:r>
      <w:r w:rsidRPr="00452825">
        <w:rPr>
          <w:sz w:val="12"/>
          <w:szCs w:val="20"/>
          <w:u w:val="single"/>
        </w:rPr>
        <w:t xml:space="preserve"> </w:t>
      </w:r>
      <w:r w:rsidRPr="00452825">
        <w:rPr>
          <w:szCs w:val="20"/>
          <w:u w:val="single"/>
        </w:rPr>
        <w:t xml:space="preserve">Many of these judges have explicitly invoked something called </w:t>
      </w:r>
      <w:r w:rsidRPr="00452825">
        <w:rPr>
          <w:szCs w:val="20"/>
          <w:highlight w:val="green"/>
          <w:u w:val="single"/>
        </w:rPr>
        <w:t xml:space="preserve">the </w:t>
      </w:r>
      <w:r w:rsidRPr="00452825">
        <w:rPr>
          <w:rStyle w:val="Emphasis"/>
          <w:highlight w:val="green"/>
        </w:rPr>
        <w:t>vagueness doctrine</w:t>
      </w:r>
      <w:r w:rsidRPr="00452825">
        <w:rPr>
          <w:szCs w:val="20"/>
          <w:u w:val="single"/>
        </w:rPr>
        <w:t xml:space="preserve">, a concept that for centuries </w:t>
      </w:r>
      <w:r w:rsidRPr="00452825">
        <w:rPr>
          <w:szCs w:val="20"/>
          <w:highlight w:val="green"/>
          <w:u w:val="single"/>
        </w:rPr>
        <w:t>has been foundational to American law</w:t>
      </w:r>
      <w:r w:rsidRPr="00452825">
        <w:rPr>
          <w:sz w:val="16"/>
          <w:szCs w:val="20"/>
        </w:rPr>
        <w:t xml:space="preserve">. The notion is simple: </w:t>
      </w:r>
      <w:r w:rsidRPr="00452825">
        <w:rPr>
          <w:szCs w:val="20"/>
          <w:highlight w:val="green"/>
          <w:u w:val="single"/>
        </w:rPr>
        <w:t xml:space="preserve">Unless laws are </w:t>
      </w:r>
      <w:r w:rsidRPr="00452825">
        <w:rPr>
          <w:rStyle w:val="Emphasis"/>
          <w:highlight w:val="green"/>
        </w:rPr>
        <w:t>clearly stated</w:t>
      </w:r>
      <w:r w:rsidRPr="00452825">
        <w:rPr>
          <w:szCs w:val="20"/>
          <w:u w:val="single"/>
        </w:rPr>
        <w:t xml:space="preserve">, </w:t>
      </w:r>
      <w:r w:rsidRPr="00452825">
        <w:rPr>
          <w:szCs w:val="20"/>
          <w:highlight w:val="green"/>
          <w:u w:val="single"/>
        </w:rPr>
        <w:t>citizens cannot know</w:t>
      </w:r>
      <w:r w:rsidRPr="00452825">
        <w:rPr>
          <w:szCs w:val="20"/>
          <w:u w:val="single"/>
        </w:rPr>
        <w:t xml:space="preserve"> precisely </w:t>
      </w:r>
      <w:r w:rsidRPr="00452825">
        <w:rPr>
          <w:szCs w:val="20"/>
          <w:highlight w:val="green"/>
          <w:u w:val="single"/>
        </w:rPr>
        <w:t>what is and is not permitted</w:t>
      </w:r>
      <w:r w:rsidRPr="00452825">
        <w:rPr>
          <w:szCs w:val="20"/>
          <w:u w:val="single"/>
        </w:rPr>
        <w:t xml:space="preserve">, handing authorities the power to </w:t>
      </w:r>
      <w:r w:rsidRPr="00452825">
        <w:rPr>
          <w:rStyle w:val="Emphasis"/>
        </w:rPr>
        <w:t>arbitrarily decide</w:t>
      </w:r>
      <w:r w:rsidRPr="00452825">
        <w:rPr>
          <w:szCs w:val="20"/>
          <w:u w:val="single"/>
        </w:rPr>
        <w:t xml:space="preserve"> who is in </w:t>
      </w:r>
      <w:r w:rsidRPr="00452825">
        <w:rPr>
          <w:rStyle w:val="Emphasis"/>
        </w:rPr>
        <w:t>violation</w:t>
      </w:r>
      <w:r w:rsidRPr="00452825">
        <w:rPr>
          <w:szCs w:val="20"/>
          <w:u w:val="single"/>
        </w:rPr>
        <w:t xml:space="preserve"> of a law or rule</w:t>
      </w:r>
      <w:r w:rsidRPr="00452825">
        <w:rPr>
          <w:sz w:val="16"/>
          <w:szCs w:val="20"/>
        </w:rPr>
        <w:t xml:space="preserve">. </w:t>
      </w:r>
      <w:r w:rsidRPr="00452825">
        <w:rPr>
          <w:szCs w:val="20"/>
          <w:u w:val="single"/>
        </w:rPr>
        <w:t xml:space="preserve">Vagueness has long been seen as a </w:t>
      </w:r>
      <w:r w:rsidRPr="00452825">
        <w:rPr>
          <w:rStyle w:val="Emphasis"/>
        </w:rPr>
        <w:t>clear divide</w:t>
      </w:r>
      <w:r w:rsidRPr="00452825">
        <w:rPr>
          <w:szCs w:val="20"/>
          <w:u w:val="single"/>
        </w:rPr>
        <w:t xml:space="preserve"> between </w:t>
      </w:r>
      <w:r w:rsidRPr="00452825">
        <w:rPr>
          <w:rStyle w:val="Emphasis"/>
        </w:rPr>
        <w:t>democracies</w:t>
      </w:r>
      <w:r w:rsidRPr="00452825">
        <w:rPr>
          <w:szCs w:val="20"/>
          <w:u w:val="single"/>
        </w:rPr>
        <w:t xml:space="preserve"> run by laws and autocracies run by strongmen</w:t>
      </w:r>
      <w:r w:rsidRPr="00452825">
        <w:rPr>
          <w:sz w:val="16"/>
          <w:szCs w:val="20"/>
        </w:rPr>
        <w:t xml:space="preserve">, leading American administrations of both parties to routinely criticize foreign governments for using vague laws to suppress unwanted speech and </w:t>
      </w:r>
      <w:proofErr w:type="gramStart"/>
      <w:r w:rsidRPr="00452825">
        <w:rPr>
          <w:sz w:val="16"/>
          <w:szCs w:val="20"/>
        </w:rPr>
        <w:t>behavior.</w:t>
      </w:r>
      <w:r w:rsidRPr="00C16F25">
        <w:rPr>
          <w:sz w:val="12"/>
          <w:szCs w:val="20"/>
        </w:rPr>
        <w:t>¶</w:t>
      </w:r>
      <w:proofErr w:type="gramEnd"/>
      <w:r w:rsidRPr="00452825">
        <w:rPr>
          <w:sz w:val="16"/>
          <w:szCs w:val="20"/>
        </w:rPr>
        <w:t xml:space="preserve"> </w:t>
      </w:r>
      <w:r w:rsidRPr="00452825">
        <w:rPr>
          <w:szCs w:val="20"/>
          <w:u w:val="single"/>
        </w:rPr>
        <w:t xml:space="preserve">But </w:t>
      </w:r>
      <w:r w:rsidRPr="00452825">
        <w:rPr>
          <w:rStyle w:val="Emphasis"/>
          <w:highlight w:val="green"/>
        </w:rPr>
        <w:t>vagueness</w:t>
      </w:r>
      <w:r w:rsidRPr="00452825">
        <w:rPr>
          <w:szCs w:val="20"/>
          <w:highlight w:val="green"/>
          <w:u w:val="single"/>
        </w:rPr>
        <w:t xml:space="preserve"> has become </w:t>
      </w:r>
      <w:r w:rsidRPr="00452825">
        <w:rPr>
          <w:rStyle w:val="Emphasis"/>
          <w:highlight w:val="green"/>
        </w:rPr>
        <w:t>fundamental</w:t>
      </w:r>
      <w:r w:rsidRPr="00452825">
        <w:rPr>
          <w:szCs w:val="20"/>
          <w:highlight w:val="green"/>
          <w:u w:val="single"/>
        </w:rPr>
        <w:t xml:space="preserve"> to the way Trump operates</w:t>
      </w:r>
      <w:r w:rsidRPr="00452825">
        <w:rPr>
          <w:sz w:val="16"/>
          <w:szCs w:val="20"/>
        </w:rPr>
        <w:t xml:space="preserve">. It is not so much a legal strategy as a power dynamic. </w:t>
      </w:r>
      <w:r w:rsidRPr="00452825">
        <w:rPr>
          <w:szCs w:val="20"/>
          <w:u w:val="single"/>
        </w:rPr>
        <w:t>Declaring war on “</w:t>
      </w:r>
      <w:r w:rsidRPr="00452825">
        <w:rPr>
          <w:rStyle w:val="Emphasis"/>
        </w:rPr>
        <w:t>woke culture</w:t>
      </w:r>
      <w:r w:rsidRPr="00452825">
        <w:rPr>
          <w:szCs w:val="20"/>
          <w:u w:val="single"/>
        </w:rPr>
        <w:t xml:space="preserve">,” he has shaken education and private industry with threats of financial penalties or investigations for “promoting </w:t>
      </w:r>
      <w:r w:rsidRPr="00452825">
        <w:rPr>
          <w:rStyle w:val="Emphasis"/>
          <w:highlight w:val="green"/>
        </w:rPr>
        <w:t>gender ideology</w:t>
      </w:r>
      <w:r w:rsidRPr="00452825">
        <w:rPr>
          <w:szCs w:val="20"/>
          <w:highlight w:val="green"/>
          <w:u w:val="single"/>
        </w:rPr>
        <w:t>” or</w:t>
      </w:r>
      <w:r w:rsidRPr="00452825">
        <w:rPr>
          <w:szCs w:val="20"/>
          <w:u w:val="single"/>
        </w:rPr>
        <w:t xml:space="preserve"> “</w:t>
      </w:r>
      <w:r w:rsidRPr="00452825">
        <w:rPr>
          <w:rStyle w:val="Emphasis"/>
        </w:rPr>
        <w:t xml:space="preserve">illegal </w:t>
      </w:r>
      <w:r w:rsidRPr="00452825">
        <w:rPr>
          <w:rStyle w:val="Emphasis"/>
          <w:highlight w:val="green"/>
        </w:rPr>
        <w:t>D.E.I.</w:t>
      </w:r>
      <w:r w:rsidRPr="00452825">
        <w:rPr>
          <w:szCs w:val="20"/>
          <w:highlight w:val="green"/>
          <w:u w:val="single"/>
        </w:rPr>
        <w:t>,”</w:t>
      </w:r>
      <w:r w:rsidRPr="00452825">
        <w:rPr>
          <w:szCs w:val="20"/>
          <w:u w:val="single"/>
        </w:rPr>
        <w:t xml:space="preserve"> two terms that judges have criticized as </w:t>
      </w:r>
      <w:r w:rsidRPr="00452825">
        <w:rPr>
          <w:rStyle w:val="Emphasis"/>
          <w:highlight w:val="green"/>
        </w:rPr>
        <w:t>ill defined</w:t>
      </w:r>
      <w:r w:rsidRPr="00452825">
        <w:rPr>
          <w:szCs w:val="20"/>
          <w:u w:val="single"/>
        </w:rPr>
        <w:t>.</w:t>
      </w:r>
      <w:r w:rsidRPr="00452825">
        <w:rPr>
          <w:sz w:val="16"/>
          <w:szCs w:val="20"/>
        </w:rPr>
        <w:t xml:space="preserve"> Inside the government, aides have dutifully applied his executive-order terminology to chop through the federal bureaucracy and to slash thousands of government grants. He has threatened to financially punish law firms that he declares are operating contrary to the “national interest,” an undefined standard he bases partly on their association with cases he doesn’t like and lawyers he sees as </w:t>
      </w:r>
      <w:proofErr w:type="gramStart"/>
      <w:r w:rsidRPr="00452825">
        <w:rPr>
          <w:sz w:val="16"/>
          <w:szCs w:val="20"/>
        </w:rPr>
        <w:t>enemies.</w:t>
      </w:r>
      <w:r w:rsidRPr="00C16F25">
        <w:rPr>
          <w:sz w:val="12"/>
          <w:szCs w:val="20"/>
        </w:rPr>
        <w:t>¶</w:t>
      </w:r>
      <w:proofErr w:type="gramEnd"/>
      <w:r w:rsidRPr="00452825">
        <w:rPr>
          <w:sz w:val="16"/>
          <w:szCs w:val="20"/>
        </w:rPr>
        <w:t xml:space="preserve"> In a sense, </w:t>
      </w:r>
      <w:r w:rsidRPr="00452825">
        <w:rPr>
          <w:szCs w:val="20"/>
          <w:u w:val="single"/>
        </w:rPr>
        <w:t>Trump is creating a system of rules and punishments all his own</w:t>
      </w:r>
      <w:r w:rsidRPr="00452825">
        <w:rPr>
          <w:sz w:val="16"/>
          <w:szCs w:val="20"/>
        </w:rPr>
        <w:t xml:space="preserve">. </w:t>
      </w:r>
      <w:r w:rsidRPr="00452825">
        <w:rPr>
          <w:szCs w:val="20"/>
          <w:u w:val="single"/>
        </w:rPr>
        <w:t xml:space="preserve">And when those rules are </w:t>
      </w:r>
      <w:r w:rsidRPr="00452825">
        <w:rPr>
          <w:rStyle w:val="Emphasis"/>
        </w:rPr>
        <w:t>vaguely defined</w:t>
      </w:r>
      <w:r w:rsidRPr="00452825">
        <w:rPr>
          <w:szCs w:val="20"/>
          <w:u w:val="single"/>
        </w:rPr>
        <w:t xml:space="preserve"> — unlike, say, a </w:t>
      </w:r>
      <w:r w:rsidRPr="00452825">
        <w:rPr>
          <w:rStyle w:val="Emphasis"/>
        </w:rPr>
        <w:t>speed limit</w:t>
      </w:r>
      <w:r w:rsidRPr="00452825">
        <w:rPr>
          <w:szCs w:val="20"/>
          <w:u w:val="single"/>
        </w:rPr>
        <w:t xml:space="preserve"> or even complex </w:t>
      </w:r>
      <w:r w:rsidRPr="00452825">
        <w:rPr>
          <w:rStyle w:val="Emphasis"/>
        </w:rPr>
        <w:t>financial regulations</w:t>
      </w:r>
      <w:r w:rsidRPr="00452825">
        <w:rPr>
          <w:szCs w:val="20"/>
          <w:u w:val="single"/>
        </w:rPr>
        <w:t xml:space="preserve"> — there is no assurance that anyone can be safely outside the zone of violation</w:t>
      </w:r>
      <w:r w:rsidRPr="00452825">
        <w:rPr>
          <w:sz w:val="16"/>
          <w:szCs w:val="20"/>
        </w:rPr>
        <w:t xml:space="preserve">. </w:t>
      </w:r>
      <w:r w:rsidRPr="00452825">
        <w:rPr>
          <w:szCs w:val="20"/>
          <w:u w:val="single"/>
        </w:rPr>
        <w:t xml:space="preserve">Therefore, </w:t>
      </w:r>
      <w:r w:rsidRPr="00452825">
        <w:rPr>
          <w:szCs w:val="20"/>
          <w:highlight w:val="green"/>
          <w:u w:val="single"/>
        </w:rPr>
        <w:t>there is no telling who might be</w:t>
      </w:r>
      <w:r w:rsidRPr="00452825">
        <w:rPr>
          <w:szCs w:val="20"/>
          <w:u w:val="single"/>
        </w:rPr>
        <w:t xml:space="preserve"> found </w:t>
      </w:r>
      <w:r w:rsidRPr="00452825">
        <w:rPr>
          <w:rStyle w:val="Emphasis"/>
          <w:highlight w:val="green"/>
        </w:rPr>
        <w:t>out of bounds</w:t>
      </w:r>
      <w:r w:rsidRPr="00452825">
        <w:rPr>
          <w:szCs w:val="20"/>
          <w:u w:val="single"/>
        </w:rPr>
        <w:t xml:space="preserve"> next </w:t>
      </w:r>
      <w:r w:rsidRPr="00452825">
        <w:rPr>
          <w:szCs w:val="20"/>
          <w:highlight w:val="green"/>
          <w:u w:val="single"/>
        </w:rPr>
        <w:t xml:space="preserve">and what </w:t>
      </w:r>
      <w:r w:rsidRPr="00452825">
        <w:rPr>
          <w:rStyle w:val="Emphasis"/>
          <w:highlight w:val="green"/>
        </w:rPr>
        <w:t>punishment</w:t>
      </w:r>
      <w:r w:rsidRPr="00452825">
        <w:rPr>
          <w:szCs w:val="20"/>
          <w:highlight w:val="green"/>
          <w:u w:val="single"/>
        </w:rPr>
        <w:t xml:space="preserve"> might be imposed</w:t>
      </w:r>
      <w:r w:rsidRPr="00452825">
        <w:rPr>
          <w:sz w:val="16"/>
          <w:szCs w:val="20"/>
          <w:highlight w:val="green"/>
        </w:rPr>
        <w:t>.</w:t>
      </w:r>
    </w:p>
    <w:p w14:paraId="1B8C0D06" w14:textId="77777777" w:rsidR="004273A3" w:rsidRDefault="004273A3" w:rsidP="004273A3">
      <w:pPr>
        <w:pStyle w:val="Heading3"/>
      </w:pPr>
      <w:r>
        <w:lastRenderedPageBreak/>
        <w:t>DA---1NC</w:t>
      </w:r>
    </w:p>
    <w:p w14:paraId="66DC6BC1" w14:textId="77777777" w:rsidR="004273A3" w:rsidRPr="00357402" w:rsidRDefault="004273A3" w:rsidP="004273A3">
      <w:pPr>
        <w:pStyle w:val="Heading4"/>
      </w:pPr>
      <w:r w:rsidRPr="00651AF7">
        <w:rPr>
          <w:u w:val="single"/>
        </w:rPr>
        <w:t>USAID DA</w:t>
      </w:r>
      <w:r>
        <w:t>.</w:t>
      </w:r>
    </w:p>
    <w:p w14:paraId="311EBD61" w14:textId="77777777" w:rsidR="004273A3" w:rsidRPr="005D02F4" w:rsidRDefault="004273A3" w:rsidP="004273A3">
      <w:pPr>
        <w:pStyle w:val="Heading4"/>
      </w:pPr>
      <w:r w:rsidRPr="005D02F4">
        <w:t xml:space="preserve">The United States federal government should rescind all national security exemptions </w:t>
      </w:r>
      <w:r>
        <w:t xml:space="preserve">for collective bargaining rights </w:t>
      </w:r>
      <w:r w:rsidRPr="005D02F4">
        <w:t xml:space="preserve">placed on the Departments of </w:t>
      </w:r>
      <w:r>
        <w:t>War</w:t>
      </w:r>
      <w:r w:rsidRPr="005D02F4">
        <w:t>, Veterans Affairs, Treasury, Justice</w:t>
      </w:r>
      <w:r>
        <w:t xml:space="preserve">, </w:t>
      </w:r>
      <w:r w:rsidRPr="005D02F4">
        <w:t>Energy, Interior, Agriculture, Commerce, Homeland Security, and Health and Human Services; the National Science Foundation, Environmental Protection Agency, Nuclear Regulatory Commission, International Trade Commission, Federal Communications Commission, and General Services Administration since January 20th, 2025.</w:t>
      </w:r>
    </w:p>
    <w:p w14:paraId="03540C28" w14:textId="77777777" w:rsidR="004273A3" w:rsidRDefault="004273A3" w:rsidP="004273A3">
      <w:pPr>
        <w:pStyle w:val="Heading4"/>
      </w:pPr>
      <w:r>
        <w:t xml:space="preserve">The plan </w:t>
      </w:r>
      <w:r>
        <w:rPr>
          <w:u w:val="single"/>
        </w:rPr>
        <w:t>saves USAID</w:t>
      </w:r>
      <w:r>
        <w:t xml:space="preserve">—that topples </w:t>
      </w:r>
      <w:r>
        <w:rPr>
          <w:u w:val="single"/>
        </w:rPr>
        <w:t>current efforts</w:t>
      </w:r>
      <w:r>
        <w:t xml:space="preserve"> for countries to </w:t>
      </w:r>
      <w:r>
        <w:rPr>
          <w:u w:val="single"/>
        </w:rPr>
        <w:t>take the lead</w:t>
      </w:r>
      <w:r>
        <w:t xml:space="preserve"> and develop with their own—the plan </w:t>
      </w:r>
      <w:r>
        <w:rPr>
          <w:u w:val="single"/>
        </w:rPr>
        <w:t>bulldozes</w:t>
      </w:r>
      <w:r>
        <w:t xml:space="preserve"> developing economies.</w:t>
      </w:r>
    </w:p>
    <w:p w14:paraId="4A630CCF" w14:textId="77777777" w:rsidR="004273A3" w:rsidRPr="00DC5FF9" w:rsidRDefault="004273A3" w:rsidP="004273A3">
      <w:r w:rsidRPr="00DC5FF9">
        <w:rPr>
          <w:rStyle w:val="Style13ptBold"/>
        </w:rPr>
        <w:t>John 25</w:t>
      </w:r>
      <w:r>
        <w:t xml:space="preserve"> </w:t>
      </w:r>
      <w:r w:rsidRPr="00DC5FF9">
        <w:rPr>
          <w:sz w:val="16"/>
          <w:szCs w:val="16"/>
        </w:rPr>
        <w:t>Ann. Writer at The Advocate. "Trump is Right, USAID Should Get Defunded – The Advocate". No Publication. https://gcadvocate.com/2025/07/15/trump-is-right-usaid-should-get-defunded/ 3-28-2025 tiktokbussin15</w:t>
      </w:r>
    </w:p>
    <w:p w14:paraId="54EF3678" w14:textId="77777777" w:rsidR="004273A3" w:rsidRPr="00DC5FF9" w:rsidRDefault="004273A3" w:rsidP="004273A3">
      <w:pPr>
        <w:rPr>
          <w:sz w:val="12"/>
        </w:rPr>
      </w:pPr>
      <w:r w:rsidRPr="00DC5FF9">
        <w:rPr>
          <w:sz w:val="12"/>
        </w:rPr>
        <w:t xml:space="preserve">Like a broken clock getting the time right, </w:t>
      </w:r>
      <w:r w:rsidRPr="00DD1B59">
        <w:rPr>
          <w:rStyle w:val="Emphasis"/>
          <w:highlight w:val="green"/>
        </w:rPr>
        <w:t>Trump is correct</w:t>
      </w:r>
      <w:r w:rsidRPr="001C0D66">
        <w:rPr>
          <w:rStyle w:val="Emphasis"/>
        </w:rPr>
        <w:t xml:space="preserve"> that </w:t>
      </w:r>
      <w:r w:rsidRPr="00DD1B59">
        <w:rPr>
          <w:rStyle w:val="Emphasis"/>
          <w:highlight w:val="green"/>
        </w:rPr>
        <w:t>USAID should not exist</w:t>
      </w:r>
      <w:r w:rsidRPr="00DC5FF9">
        <w:rPr>
          <w:sz w:val="12"/>
        </w:rPr>
        <w:t xml:space="preserve">. But not for his reasons. Contrary to Trump’s assessment that USAID does nothing for Americans, the agency arguably does more for the U.S. than for recipient countries. </w:t>
      </w:r>
      <w:r w:rsidRPr="00DD1B59">
        <w:rPr>
          <w:rStyle w:val="StyleUnderline"/>
          <w:highlight w:val="green"/>
        </w:rPr>
        <w:t>The U.S. is</w:t>
      </w:r>
      <w:r w:rsidRPr="001C0D66">
        <w:rPr>
          <w:rStyle w:val="StyleUnderline"/>
        </w:rPr>
        <w:t xml:space="preserve"> both </w:t>
      </w:r>
      <w:r w:rsidRPr="00DD1B59">
        <w:rPr>
          <w:rStyle w:val="StyleUnderline"/>
          <w:highlight w:val="green"/>
        </w:rPr>
        <w:t>the arsonist and firefighter in</w:t>
      </w:r>
      <w:r w:rsidRPr="001C0D66">
        <w:rPr>
          <w:rStyle w:val="StyleUnderline"/>
        </w:rPr>
        <w:t xml:space="preserve"> </w:t>
      </w:r>
      <w:r w:rsidRPr="00DD1B59">
        <w:rPr>
          <w:rStyle w:val="StyleUnderline"/>
          <w:highlight w:val="green"/>
        </w:rPr>
        <w:t>the Global South</w:t>
      </w:r>
      <w:r w:rsidRPr="001C0D66">
        <w:rPr>
          <w:rStyle w:val="StyleUnderline"/>
        </w:rPr>
        <w:t xml:space="preserve"> and it’s time for USAID to grapple with the harms it’s done in the name of doing good.</w:t>
      </w:r>
      <w:r w:rsidRPr="00DC5FF9">
        <w:rPr>
          <w:sz w:val="12"/>
        </w:rPr>
        <w:t xml:space="preserve"> </w:t>
      </w:r>
    </w:p>
    <w:p w14:paraId="78097F32" w14:textId="77777777" w:rsidR="004273A3" w:rsidRPr="00DC5FF9" w:rsidRDefault="004273A3" w:rsidP="004273A3">
      <w:pPr>
        <w:rPr>
          <w:sz w:val="12"/>
        </w:rPr>
      </w:pPr>
      <w:r w:rsidRPr="00DC5FF9">
        <w:rPr>
          <w:sz w:val="12"/>
        </w:rPr>
        <w:t xml:space="preserve">Amidst the daily scandals of the second Trump administration, the defunding of USAID has become synonymous with Trump’s executive overreach. USAID cuts are mentioned in the same breath as the other federal jobs headed for Musk’s shredder. Though factual, this </w:t>
      </w:r>
      <w:r w:rsidRPr="00DD1B59">
        <w:rPr>
          <w:rStyle w:val="StyleUnderline"/>
          <w:highlight w:val="green"/>
        </w:rPr>
        <w:t>framing</w:t>
      </w:r>
      <w:r w:rsidRPr="001C0D66">
        <w:rPr>
          <w:rStyle w:val="StyleUnderline"/>
        </w:rPr>
        <w:t xml:space="preserve"> suggests </w:t>
      </w:r>
      <w:r w:rsidRPr="00DD1B59">
        <w:rPr>
          <w:rStyle w:val="StyleUnderline"/>
          <w:highlight w:val="green"/>
        </w:rPr>
        <w:t>that</w:t>
      </w:r>
      <w:r w:rsidRPr="001C0D66">
        <w:rPr>
          <w:rStyle w:val="StyleUnderline"/>
        </w:rPr>
        <w:t xml:space="preserve"> fighting for </w:t>
      </w:r>
      <w:r w:rsidRPr="00DD1B59">
        <w:rPr>
          <w:rStyle w:val="StyleUnderline"/>
          <w:highlight w:val="green"/>
        </w:rPr>
        <w:t>USAID is</w:t>
      </w:r>
      <w:r w:rsidRPr="001C0D66">
        <w:rPr>
          <w:rStyle w:val="StyleUnderline"/>
        </w:rPr>
        <w:t xml:space="preserve"> an act of liberal </w:t>
      </w:r>
      <w:r w:rsidRPr="00DD1B59">
        <w:rPr>
          <w:rStyle w:val="StyleUnderline"/>
          <w:highlight w:val="green"/>
        </w:rPr>
        <w:t>resistance</w:t>
      </w:r>
      <w:r w:rsidRPr="00DC5FF9">
        <w:rPr>
          <w:sz w:val="12"/>
        </w:rPr>
        <w:t xml:space="preserve"> equal to saving the Postal Service. </w:t>
      </w:r>
      <w:r w:rsidRPr="00DD1B59">
        <w:rPr>
          <w:rStyle w:val="StyleUnderline"/>
          <w:highlight w:val="green"/>
        </w:rPr>
        <w:t>But USAID is unlike other agencies</w:t>
      </w:r>
      <w:r w:rsidRPr="001C0D66">
        <w:rPr>
          <w:rStyle w:val="StyleUnderline"/>
        </w:rPr>
        <w:t xml:space="preserve">. My mail carrier has </w:t>
      </w:r>
      <w:r w:rsidRPr="00DD1B59">
        <w:rPr>
          <w:rStyle w:val="StyleUnderline"/>
          <w:highlight w:val="green"/>
        </w:rPr>
        <w:t>never normalized</w:t>
      </w:r>
      <w:r w:rsidRPr="001C0D66">
        <w:rPr>
          <w:rStyle w:val="StyleUnderline"/>
        </w:rPr>
        <w:t xml:space="preserve"> Israeli </w:t>
      </w:r>
      <w:r w:rsidRPr="00DD1B59">
        <w:rPr>
          <w:rStyle w:val="StyleUnderline"/>
          <w:highlight w:val="green"/>
        </w:rPr>
        <w:t>colonization</w:t>
      </w:r>
      <w:r w:rsidRPr="001C0D66">
        <w:rPr>
          <w:rStyle w:val="StyleUnderline"/>
        </w:rPr>
        <w:t xml:space="preserve"> of Palestine nor partnered with the Central Intelligence Agency to train foreign police in torture.</w:t>
      </w:r>
      <w:r w:rsidRPr="00DC5FF9">
        <w:rPr>
          <w:sz w:val="12"/>
        </w:rPr>
        <w:t xml:space="preserve"> </w:t>
      </w:r>
    </w:p>
    <w:p w14:paraId="1F6186B2" w14:textId="77777777" w:rsidR="004273A3" w:rsidRPr="001C0D66" w:rsidRDefault="004273A3" w:rsidP="004273A3">
      <w:pPr>
        <w:rPr>
          <w:rStyle w:val="StyleUnderline"/>
        </w:rPr>
      </w:pPr>
      <w:r w:rsidRPr="001C0D66">
        <w:rPr>
          <w:rStyle w:val="StyleUnderline"/>
        </w:rPr>
        <w:t xml:space="preserve">USAID </w:t>
      </w:r>
      <w:r w:rsidRPr="00DC5FF9">
        <w:rPr>
          <w:rStyle w:val="StyleUnderline"/>
        </w:rPr>
        <w:t>is</w:t>
      </w:r>
      <w:r w:rsidRPr="001C0D66">
        <w:rPr>
          <w:rStyle w:val="StyleUnderline"/>
        </w:rPr>
        <w:t xml:space="preserve"> state-sponsored reputation laundering</w:t>
      </w:r>
      <w:r w:rsidRPr="00DC5FF9">
        <w:rPr>
          <w:sz w:val="12"/>
        </w:rPr>
        <w:t xml:space="preserve">. Kathryn Mathers, a professor at Duke University who has worked on USAID-funded literacy projects, says that </w:t>
      </w:r>
      <w:r w:rsidRPr="00DD1B59">
        <w:rPr>
          <w:rStyle w:val="Emphasis"/>
          <w:highlight w:val="green"/>
        </w:rPr>
        <w:t>the agency</w:t>
      </w:r>
      <w:r w:rsidRPr="001C0D66">
        <w:rPr>
          <w:rStyle w:val="Emphasis"/>
        </w:rPr>
        <w:t xml:space="preserve"> “in many ways </w:t>
      </w:r>
      <w:r w:rsidRPr="00DD1B59">
        <w:rPr>
          <w:rStyle w:val="Emphasis"/>
          <w:highlight w:val="green"/>
        </w:rPr>
        <w:t>produces</w:t>
      </w:r>
      <w:r w:rsidRPr="001C0D66">
        <w:rPr>
          <w:rStyle w:val="Emphasis"/>
        </w:rPr>
        <w:t xml:space="preserve"> [</w:t>
      </w:r>
      <w:r w:rsidRPr="00DD1B59">
        <w:rPr>
          <w:rStyle w:val="Emphasis"/>
          <w:highlight w:val="green"/>
        </w:rPr>
        <w:t>global inequality</w:t>
      </w:r>
      <w:r w:rsidRPr="001C0D66">
        <w:rPr>
          <w:rStyle w:val="Emphasis"/>
        </w:rPr>
        <w:t>],”</w:t>
      </w:r>
      <w:r w:rsidRPr="00DC5FF9">
        <w:rPr>
          <w:sz w:val="12"/>
        </w:rPr>
        <w:t xml:space="preserve"> by “</w:t>
      </w:r>
      <w:r w:rsidRPr="001C0D66">
        <w:rPr>
          <w:rStyle w:val="StyleUnderline"/>
        </w:rPr>
        <w:t xml:space="preserve">hiding the ways … U.S. policies, U.S. trade agreements and other forms of extractive capitalism are often the causes [of poverty].” </w:t>
      </w:r>
    </w:p>
    <w:p w14:paraId="7B7912EF" w14:textId="77777777" w:rsidR="004273A3" w:rsidRPr="00DC5FF9" w:rsidRDefault="004273A3" w:rsidP="004273A3">
      <w:pPr>
        <w:rPr>
          <w:sz w:val="12"/>
        </w:rPr>
      </w:pPr>
      <w:r w:rsidRPr="00DC5FF9">
        <w:rPr>
          <w:sz w:val="12"/>
        </w:rPr>
        <w:t xml:space="preserve">Our current political chaos overlooks how </w:t>
      </w:r>
      <w:r w:rsidRPr="001C0D66">
        <w:rPr>
          <w:rStyle w:val="Emphasis"/>
        </w:rPr>
        <w:t xml:space="preserve">USAID </w:t>
      </w:r>
      <w:r w:rsidRPr="00DD1B59">
        <w:rPr>
          <w:rStyle w:val="Emphasis"/>
          <w:highlight w:val="green"/>
        </w:rPr>
        <w:t>keeps the Global South poor</w:t>
      </w:r>
      <w:r w:rsidRPr="00DC5FF9">
        <w:rPr>
          <w:sz w:val="12"/>
        </w:rPr>
        <w:t xml:space="preserve">. Decades of research shows that </w:t>
      </w:r>
      <w:r w:rsidRPr="001C0D66">
        <w:rPr>
          <w:rStyle w:val="StyleUnderline"/>
        </w:rPr>
        <w:t xml:space="preserve">foreign aid </w:t>
      </w:r>
      <w:r w:rsidRPr="00DC5FF9">
        <w:rPr>
          <w:rStyle w:val="StyleUnderline"/>
        </w:rPr>
        <w:t>keeps countries</w:t>
      </w:r>
      <w:r w:rsidRPr="001C0D66">
        <w:rPr>
          <w:rStyle w:val="StyleUnderline"/>
        </w:rPr>
        <w:t xml:space="preserve"> </w:t>
      </w:r>
      <w:r w:rsidRPr="00DD1B59">
        <w:rPr>
          <w:rStyle w:val="StyleUnderline"/>
          <w:highlight w:val="green"/>
        </w:rPr>
        <w:t>dependent</w:t>
      </w:r>
      <w:r w:rsidRPr="001C0D66">
        <w:rPr>
          <w:rStyle w:val="StyleUnderline"/>
        </w:rPr>
        <w:t xml:space="preserve"> by </w:t>
      </w:r>
      <w:r w:rsidRPr="00DD1B59">
        <w:rPr>
          <w:rStyle w:val="StyleUnderline"/>
          <w:highlight w:val="green"/>
        </w:rPr>
        <w:t>killing local production</w:t>
      </w:r>
      <w:r w:rsidRPr="001C0D66">
        <w:rPr>
          <w:rStyle w:val="StyleUnderline"/>
        </w:rPr>
        <w:t xml:space="preserve">. The </w:t>
      </w:r>
      <w:r w:rsidRPr="00DD1B59">
        <w:rPr>
          <w:rStyle w:val="StyleUnderline"/>
          <w:highlight w:val="green"/>
        </w:rPr>
        <w:t>free aid floods the local market,</w:t>
      </w:r>
      <w:r w:rsidRPr="001C0D66">
        <w:rPr>
          <w:rStyle w:val="StyleUnderline"/>
        </w:rPr>
        <w:t xml:space="preserve"> and </w:t>
      </w:r>
      <w:r w:rsidRPr="00DD1B59">
        <w:rPr>
          <w:rStyle w:val="StyleUnderline"/>
          <w:highlight w:val="green"/>
        </w:rPr>
        <w:t>drives down</w:t>
      </w:r>
      <w:r w:rsidRPr="001C0D66">
        <w:rPr>
          <w:rStyle w:val="StyleUnderline"/>
        </w:rPr>
        <w:t xml:space="preserve"> the </w:t>
      </w:r>
      <w:r w:rsidRPr="00DD1B59">
        <w:rPr>
          <w:rStyle w:val="StyleUnderline"/>
          <w:highlight w:val="green"/>
        </w:rPr>
        <w:t>price</w:t>
      </w:r>
      <w:r w:rsidRPr="001C0D66">
        <w:rPr>
          <w:rStyle w:val="StyleUnderline"/>
        </w:rPr>
        <w:t xml:space="preserve"> of goods</w:t>
      </w:r>
      <w:r w:rsidRPr="00DC5FF9">
        <w:rPr>
          <w:sz w:val="12"/>
        </w:rPr>
        <w:t xml:space="preserve">. As a result, </w:t>
      </w:r>
      <w:r w:rsidRPr="001C0D66">
        <w:rPr>
          <w:rStyle w:val="StyleUnderline"/>
        </w:rPr>
        <w:t>local producers have to sell their goods at a loss and are eventually driven out of the market entirely</w:t>
      </w:r>
      <w:r w:rsidRPr="00DC5FF9">
        <w:rPr>
          <w:sz w:val="12"/>
        </w:rPr>
        <w:t xml:space="preserve">. For instance, </w:t>
      </w:r>
      <w:r w:rsidRPr="001C0D66">
        <w:rPr>
          <w:rStyle w:val="StyleUnderline"/>
        </w:rPr>
        <w:t>after the 1976 earthquake in Guatemala, the US’s “gift” of 27,000 metric tons of wheat depressed food prices</w:t>
      </w:r>
      <w:r w:rsidRPr="00DC5FF9">
        <w:rPr>
          <w:sz w:val="12"/>
        </w:rPr>
        <w:t xml:space="preserve">. The Guatemalan government responded by barring further imports of grain. </w:t>
      </w:r>
    </w:p>
    <w:p w14:paraId="6ED84478" w14:textId="77777777" w:rsidR="004273A3" w:rsidRPr="00DC5FF9" w:rsidRDefault="004273A3" w:rsidP="004273A3">
      <w:pPr>
        <w:rPr>
          <w:sz w:val="12"/>
        </w:rPr>
      </w:pPr>
      <w:r w:rsidRPr="00DC5FF9">
        <w:rPr>
          <w:sz w:val="12"/>
        </w:rPr>
        <w:t xml:space="preserve">Despite the body of evidence, </w:t>
      </w:r>
      <w:r w:rsidRPr="00DD1B59">
        <w:rPr>
          <w:rStyle w:val="Emphasis"/>
          <w:highlight w:val="green"/>
        </w:rPr>
        <w:t>USAID continues</w:t>
      </w:r>
      <w:r w:rsidRPr="001C0D66">
        <w:rPr>
          <w:rStyle w:val="Emphasis"/>
        </w:rPr>
        <w:t xml:space="preserve"> food aid programs </w:t>
      </w:r>
      <w:r w:rsidRPr="00DD1B59">
        <w:rPr>
          <w:rStyle w:val="Emphasis"/>
          <w:highlight w:val="green"/>
        </w:rPr>
        <w:t>because it benefits American farmers</w:t>
      </w:r>
      <w:r w:rsidRPr="001C0D66">
        <w:rPr>
          <w:rStyle w:val="Emphasis"/>
        </w:rPr>
        <w:t>.</w:t>
      </w:r>
      <w:r w:rsidRPr="00DC5FF9">
        <w:rPr>
          <w:sz w:val="12"/>
        </w:rPr>
        <w:t xml:space="preserve"> The USAID program Food for Peace is intended to sell or donate American agricultural surplus. “</w:t>
      </w:r>
      <w:r w:rsidRPr="001C0D66">
        <w:rPr>
          <w:rStyle w:val="StyleUnderline"/>
        </w:rPr>
        <w:t>Someone always gets rich off a famine</w:t>
      </w:r>
      <w:r w:rsidRPr="00DC5FF9">
        <w:rPr>
          <w:sz w:val="12"/>
        </w:rPr>
        <w:t xml:space="preserve">,” said Michael Moren, former food aid monitor for USAID Somalia. </w:t>
      </w:r>
      <w:r w:rsidRPr="001C0D66">
        <w:rPr>
          <w:rStyle w:val="StyleUnderline"/>
        </w:rPr>
        <w:t>USAID makes sure it’s American farmers who profit from famine</w:t>
      </w:r>
      <w:r w:rsidRPr="00DC5FF9">
        <w:rPr>
          <w:sz w:val="12"/>
        </w:rPr>
        <w:t xml:space="preserve">. </w:t>
      </w:r>
    </w:p>
    <w:p w14:paraId="79C7B44A" w14:textId="77777777" w:rsidR="004273A3" w:rsidRPr="001C0D66" w:rsidRDefault="004273A3" w:rsidP="004273A3">
      <w:pPr>
        <w:rPr>
          <w:rStyle w:val="Emphasis"/>
        </w:rPr>
      </w:pPr>
      <w:r w:rsidRPr="00DC5FF9">
        <w:rPr>
          <w:sz w:val="12"/>
        </w:rPr>
        <w:t xml:space="preserve">USAID’s alignment with American political goals </w:t>
      </w:r>
      <w:r w:rsidRPr="001C0D66">
        <w:rPr>
          <w:rStyle w:val="StyleUnderline"/>
        </w:rPr>
        <w:t>hinders its humanitarian aims. Congress requires the President’s Emergency Plan for AIDS Relief</w:t>
      </w:r>
      <w:r w:rsidRPr="00DC5FF9">
        <w:rPr>
          <w:sz w:val="12"/>
        </w:rPr>
        <w:t xml:space="preserve"> (PEPFAR), </w:t>
      </w:r>
      <w:r w:rsidRPr="001C0D66">
        <w:rPr>
          <w:rStyle w:val="StyleUnderline"/>
        </w:rPr>
        <w:t>which is implemented by USAID, to spend one-third of the $120 billion it has received since 2003 on abstinence-only programming</w:t>
      </w:r>
      <w:r w:rsidRPr="00DC5FF9">
        <w:rPr>
          <w:sz w:val="12"/>
        </w:rPr>
        <w:t xml:space="preserve">. The approach has </w:t>
      </w:r>
      <w:r w:rsidRPr="001C0D66">
        <w:rPr>
          <w:rStyle w:val="StyleUnderline"/>
        </w:rPr>
        <w:t xml:space="preserve">never </w:t>
      </w:r>
      <w:r w:rsidRPr="001C0D66">
        <w:rPr>
          <w:rStyle w:val="StyleUnderline"/>
        </w:rPr>
        <w:lastRenderedPageBreak/>
        <w:t>lowered rates of sexual disease</w:t>
      </w:r>
      <w:r w:rsidRPr="00DC5FF9">
        <w:rPr>
          <w:sz w:val="12"/>
        </w:rPr>
        <w:t xml:space="preserve">. Worse, research shows that </w:t>
      </w:r>
      <w:r w:rsidRPr="001C0D66">
        <w:rPr>
          <w:rStyle w:val="StyleUnderline"/>
        </w:rPr>
        <w:t>abstinence only programs make the fight against HIV harder by promoting medically inaccurate information</w:t>
      </w:r>
      <w:r w:rsidRPr="001C0D66">
        <w:rPr>
          <w:rStyle w:val="Emphasis"/>
        </w:rPr>
        <w:t>. Who knew spreading misinformation was part of the “</w:t>
      </w:r>
      <w:proofErr w:type="spellStart"/>
      <w:r w:rsidRPr="001C0D66">
        <w:rPr>
          <w:rStyle w:val="Emphasis"/>
        </w:rPr>
        <w:t>life saving</w:t>
      </w:r>
      <w:proofErr w:type="spellEnd"/>
      <w:r w:rsidRPr="001C0D66">
        <w:rPr>
          <w:rStyle w:val="Emphasis"/>
        </w:rPr>
        <w:t xml:space="preserve">” work USAID did. </w:t>
      </w:r>
    </w:p>
    <w:p w14:paraId="7D5C6F18" w14:textId="77777777" w:rsidR="004273A3" w:rsidRPr="00DC5FF9" w:rsidRDefault="004273A3" w:rsidP="004273A3">
      <w:pPr>
        <w:rPr>
          <w:sz w:val="12"/>
        </w:rPr>
      </w:pPr>
      <w:r w:rsidRPr="00DC5FF9">
        <w:rPr>
          <w:sz w:val="12"/>
        </w:rPr>
        <w:t xml:space="preserve">If PEPFAR has mixed results, why has it continued to receive bipartisan support? The program cleans founder former President George W. </w:t>
      </w:r>
      <w:proofErr w:type="gramStart"/>
      <w:r w:rsidRPr="00DC5FF9">
        <w:rPr>
          <w:sz w:val="12"/>
        </w:rPr>
        <w:t>Bush‘</w:t>
      </w:r>
      <w:proofErr w:type="gramEnd"/>
      <w:r w:rsidRPr="00DC5FF9">
        <w:rPr>
          <w:sz w:val="12"/>
        </w:rPr>
        <w:t xml:space="preserve">s image. Since he was a Texas governor, Bush is guided by his philosophy of compassionate conservatism, an image rehabilitation program to associate Republicans with “compassion” rather than “heartlessness” and “tax-cut obsessed.” Just like USAID washes Americas’ reputation, PEPFAR rehabilitates Republican’s image. </w:t>
      </w:r>
    </w:p>
    <w:p w14:paraId="5E1EE16E" w14:textId="77777777" w:rsidR="004273A3" w:rsidRPr="00DC5FF9" w:rsidRDefault="004273A3" w:rsidP="004273A3">
      <w:pPr>
        <w:rPr>
          <w:sz w:val="12"/>
        </w:rPr>
      </w:pPr>
      <w:r w:rsidRPr="00DC5FF9">
        <w:rPr>
          <w:sz w:val="12"/>
        </w:rPr>
        <w:t xml:space="preserve">Democrats consistently oppose abstinence-only education in the U.S. Why are they allowing it to be taught in the Global South? </w:t>
      </w:r>
    </w:p>
    <w:p w14:paraId="61BB2096" w14:textId="77777777" w:rsidR="004273A3" w:rsidRPr="001C0D66" w:rsidRDefault="004273A3" w:rsidP="004273A3">
      <w:pPr>
        <w:rPr>
          <w:rStyle w:val="Emphasis"/>
        </w:rPr>
      </w:pPr>
      <w:r w:rsidRPr="00DC5FF9">
        <w:rPr>
          <w:sz w:val="12"/>
        </w:rPr>
        <w:t xml:space="preserve">This is not to say that PEPFAR is all bad. Twenty-five million people, like children infected at birth and refugees raped by soldiers, have been treated for HIV. But </w:t>
      </w:r>
      <w:r w:rsidRPr="00DD1B59">
        <w:rPr>
          <w:rStyle w:val="Emphasis"/>
          <w:highlight w:val="green"/>
        </w:rPr>
        <w:t>the good done</w:t>
      </w:r>
      <w:r w:rsidRPr="001C0D66">
        <w:rPr>
          <w:rStyle w:val="Emphasis"/>
        </w:rPr>
        <w:t xml:space="preserve"> for individuals </w:t>
      </w:r>
      <w:r w:rsidRPr="00DD1B59">
        <w:rPr>
          <w:rStyle w:val="Emphasis"/>
          <w:highlight w:val="green"/>
        </w:rPr>
        <w:t>does not erase</w:t>
      </w:r>
      <w:r w:rsidRPr="001C0D66">
        <w:rPr>
          <w:rStyle w:val="Emphasis"/>
        </w:rPr>
        <w:t xml:space="preserve"> the </w:t>
      </w:r>
      <w:r w:rsidRPr="00DD1B59">
        <w:rPr>
          <w:rStyle w:val="Emphasis"/>
          <w:highlight w:val="green"/>
        </w:rPr>
        <w:t>harm</w:t>
      </w:r>
      <w:r w:rsidRPr="001C0D66">
        <w:rPr>
          <w:rStyle w:val="Emphasis"/>
        </w:rPr>
        <w:t xml:space="preserve"> done systematically to recipient countries. </w:t>
      </w:r>
    </w:p>
    <w:p w14:paraId="62DDFC59" w14:textId="77777777" w:rsidR="004273A3" w:rsidRPr="00DC5FF9" w:rsidRDefault="004273A3" w:rsidP="004273A3">
      <w:pPr>
        <w:rPr>
          <w:sz w:val="12"/>
        </w:rPr>
      </w:pPr>
      <w:r w:rsidRPr="00DC5FF9">
        <w:rPr>
          <w:sz w:val="12"/>
        </w:rPr>
        <w:t xml:space="preserve">Historically, </w:t>
      </w:r>
      <w:r w:rsidRPr="001C0D66">
        <w:rPr>
          <w:rStyle w:val="Emphasis"/>
        </w:rPr>
        <w:t>critiques about the short-term nature of USAID programs have been brushed aside by pulling on heartstrings</w:t>
      </w:r>
      <w:r w:rsidRPr="001C0D66">
        <w:rPr>
          <w:rStyle w:val="StyleUnderline"/>
        </w:rPr>
        <w:t>. The Agency responded to opposition with the stories of the 1 million Rohingya refugees densely packed together in the world’s largest refugee camp</w:t>
      </w:r>
      <w:r w:rsidRPr="00DC5FF9">
        <w:rPr>
          <w:sz w:val="12"/>
        </w:rPr>
        <w:t xml:space="preserve">. The meanings? Esoteric critiques pale in the face of starving children. </w:t>
      </w:r>
    </w:p>
    <w:p w14:paraId="7926C4B6" w14:textId="77777777" w:rsidR="004273A3" w:rsidRPr="00DC5FF9" w:rsidRDefault="004273A3" w:rsidP="004273A3">
      <w:pPr>
        <w:rPr>
          <w:sz w:val="12"/>
        </w:rPr>
      </w:pPr>
      <w:r w:rsidRPr="001C0D66">
        <w:rPr>
          <w:rStyle w:val="StyleUnderline"/>
        </w:rPr>
        <w:t>The State Department’s justification</w:t>
      </w:r>
      <w:r w:rsidRPr="00DC5FF9">
        <w:rPr>
          <w:sz w:val="12"/>
        </w:rPr>
        <w:t xml:space="preserve"> for the cuts is that USAID has no “return for the American people.” The accusation </w:t>
      </w:r>
      <w:r w:rsidRPr="001C0D66">
        <w:rPr>
          <w:rStyle w:val="StyleUnderline"/>
        </w:rPr>
        <w:t>has caused supporters to abandon moralistic language and say the quiet part out loud. USAID helps Americans. American wheat, soybean, and peanut farmers wrote op-eds explaining how USAID provides jobs and a market for surplus product</w:t>
      </w:r>
      <w:r w:rsidRPr="00DC5FF9">
        <w:rPr>
          <w:sz w:val="12"/>
        </w:rPr>
        <w:t xml:space="preserve">. Protest signs read “USAID: A National Security Investment,” alluding to supporters’ beliefs that China, Russia, and Iran will fill the spot on the international stage that America vacated. Development organizations tattled on themselves by admitting that “a lot of the [USAID] money starts out with American organizations staffed by Americans.” </w:t>
      </w:r>
    </w:p>
    <w:p w14:paraId="5F5566E9" w14:textId="77777777" w:rsidR="004273A3" w:rsidRPr="001C0D66" w:rsidRDefault="004273A3" w:rsidP="004273A3">
      <w:pPr>
        <w:rPr>
          <w:rStyle w:val="Emphasis"/>
        </w:rPr>
      </w:pPr>
      <w:r w:rsidRPr="00DC5FF9">
        <w:rPr>
          <w:rStyle w:val="Emphasis"/>
        </w:rPr>
        <w:t>USAID is not a charity for the Global South. It is a way for liberals to soothe their guilt and play white savior.</w:t>
      </w:r>
      <w:r w:rsidRPr="001C0D66">
        <w:rPr>
          <w:rStyle w:val="Emphasis"/>
        </w:rPr>
        <w:t xml:space="preserve">   </w:t>
      </w:r>
    </w:p>
    <w:p w14:paraId="6A59EEF4" w14:textId="77777777" w:rsidR="004273A3" w:rsidRPr="00DC5FF9" w:rsidRDefault="004273A3" w:rsidP="004273A3">
      <w:pPr>
        <w:rPr>
          <w:sz w:val="12"/>
        </w:rPr>
      </w:pPr>
      <w:r w:rsidRPr="00DC5FF9">
        <w:rPr>
          <w:sz w:val="12"/>
        </w:rPr>
        <w:t xml:space="preserve">With USAID gone, there is the space for progressives to radically rethink development. Typical alternatives to USAID are other state or international actors, or the free market. But all of these “solutions” continue to privilege elites in the Global North and South, and the existing unfair economic order. James Ferguson, a scholar of development at Stanford, has two alternatives: advocating against American imperialists policies and connecting with counter-hegemonic organizations abroad. The former is a preventative solution, as the U.S. is often the source of development issues. This means changing U.S. intellectual property laws, because they increase global health inequalities like the vaccine apartheid. The latter entails connecting with labor or peasant unions, opposition parties, cooperatives, or religious organizations, to assist with existing goals and projects. The solution to global inequality has never been a Westerner starting a new 501(c)(3). </w:t>
      </w:r>
    </w:p>
    <w:p w14:paraId="1730FF94" w14:textId="77777777" w:rsidR="004273A3" w:rsidRPr="00DC5FF9" w:rsidRDefault="004273A3" w:rsidP="004273A3">
      <w:pPr>
        <w:rPr>
          <w:sz w:val="12"/>
        </w:rPr>
      </w:pPr>
      <w:bookmarkStart w:id="0" w:name="_Hlk210842359"/>
      <w:r w:rsidRPr="00DC5FF9">
        <w:rPr>
          <w:rStyle w:val="StyleUnderline"/>
        </w:rPr>
        <w:t xml:space="preserve">The </w:t>
      </w:r>
      <w:r w:rsidRPr="00DD1B59">
        <w:rPr>
          <w:rStyle w:val="StyleUnderline"/>
          <w:highlight w:val="green"/>
        </w:rPr>
        <w:t xml:space="preserve">end of foreign aid </w:t>
      </w:r>
      <w:r w:rsidRPr="00DC5FF9">
        <w:rPr>
          <w:rStyle w:val="StyleUnderline"/>
        </w:rPr>
        <w:t xml:space="preserve">can </w:t>
      </w:r>
      <w:r w:rsidRPr="00DD1B59">
        <w:rPr>
          <w:rStyle w:val="StyleUnderline"/>
          <w:highlight w:val="green"/>
        </w:rPr>
        <w:t>have positive effects</w:t>
      </w:r>
      <w:r w:rsidRPr="00DC5FF9">
        <w:rPr>
          <w:sz w:val="12"/>
        </w:rPr>
        <w:t xml:space="preserve">. The head of Africa CDC, Dr. Jean Kaseya, considers the </w:t>
      </w:r>
      <w:r w:rsidRPr="00DD1B59">
        <w:rPr>
          <w:rStyle w:val="StyleUnderline"/>
          <w:highlight w:val="green"/>
        </w:rPr>
        <w:t xml:space="preserve">USAID </w:t>
      </w:r>
      <w:r w:rsidRPr="00DC5FF9">
        <w:rPr>
          <w:rStyle w:val="StyleUnderline"/>
        </w:rPr>
        <w:t xml:space="preserve">funding </w:t>
      </w:r>
      <w:r w:rsidRPr="00DD1B59">
        <w:rPr>
          <w:rStyle w:val="StyleUnderline"/>
          <w:highlight w:val="green"/>
        </w:rPr>
        <w:t>freeze “a</w:t>
      </w:r>
      <w:r w:rsidRPr="00DC5FF9">
        <w:rPr>
          <w:rStyle w:val="StyleUnderline"/>
        </w:rPr>
        <w:t xml:space="preserve"> </w:t>
      </w:r>
      <w:proofErr w:type="spellStart"/>
      <w:proofErr w:type="gramStart"/>
      <w:r w:rsidRPr="00DD1B59">
        <w:rPr>
          <w:rStyle w:val="StyleUnderline"/>
          <w:highlight w:val="green"/>
        </w:rPr>
        <w:t>wake up</w:t>
      </w:r>
      <w:proofErr w:type="spellEnd"/>
      <w:proofErr w:type="gramEnd"/>
      <w:r w:rsidRPr="00DD1B59">
        <w:rPr>
          <w:rStyle w:val="StyleUnderline"/>
          <w:highlight w:val="green"/>
        </w:rPr>
        <w:t xml:space="preserve"> call</w:t>
      </w:r>
      <w:r w:rsidRPr="00DC5FF9">
        <w:rPr>
          <w:rStyle w:val="StyleUnderline"/>
        </w:rPr>
        <w:t xml:space="preserve">” and “an opportunity for us </w:t>
      </w:r>
      <w:r w:rsidRPr="00DD1B59">
        <w:rPr>
          <w:rStyle w:val="StyleUnderline"/>
          <w:highlight w:val="green"/>
        </w:rPr>
        <w:t xml:space="preserve">to </w:t>
      </w:r>
      <w:r w:rsidRPr="00DD1B59">
        <w:rPr>
          <w:rStyle w:val="Emphasis"/>
          <w:highlight w:val="green"/>
        </w:rPr>
        <w:t>rethink how African countries take the lead</w:t>
      </w:r>
      <w:r w:rsidRPr="00DC5FF9">
        <w:rPr>
          <w:sz w:val="12"/>
        </w:rPr>
        <w:t xml:space="preserve">.” Dr. Kaseya is correct that </w:t>
      </w:r>
      <w:r w:rsidRPr="00DC5FF9">
        <w:rPr>
          <w:rStyle w:val="Emphasis"/>
        </w:rPr>
        <w:t xml:space="preserve">stopping foreign aid </w:t>
      </w:r>
      <w:r w:rsidRPr="00DD1B59">
        <w:rPr>
          <w:rStyle w:val="Emphasis"/>
          <w:highlight w:val="green"/>
        </w:rPr>
        <w:t>can turn countries into leaders, rather than dependents</w:t>
      </w:r>
      <w:r w:rsidRPr="00DC5FF9">
        <w:rPr>
          <w:sz w:val="12"/>
        </w:rPr>
        <w:t xml:space="preserve">. Research shows how </w:t>
      </w:r>
      <w:r w:rsidRPr="00DC5FF9">
        <w:rPr>
          <w:rStyle w:val="StyleUnderline"/>
        </w:rPr>
        <w:t>rejecting foreign aid increases a country’s prestige</w:t>
      </w:r>
      <w:r w:rsidRPr="00DC5FF9">
        <w:rPr>
          <w:sz w:val="12"/>
        </w:rPr>
        <w:t xml:space="preserve">. Wanting to graduate from being a helpless victim </w:t>
      </w:r>
      <w:r w:rsidRPr="00DC5FF9">
        <w:rPr>
          <w:rStyle w:val="StyleUnderline"/>
        </w:rPr>
        <w:t>factored into India’s, Pakistan’s and Kenya’s decision to reject aid</w:t>
      </w:r>
      <w:r w:rsidRPr="00DC5FF9">
        <w:rPr>
          <w:sz w:val="12"/>
        </w:rPr>
        <w:t xml:space="preserve"> in the </w:t>
      </w:r>
      <w:proofErr w:type="spellStart"/>
      <w:r w:rsidRPr="00DC5FF9">
        <w:rPr>
          <w:sz w:val="12"/>
        </w:rPr>
        <w:t>mid 2010s</w:t>
      </w:r>
      <w:proofErr w:type="spellEnd"/>
      <w:r w:rsidRPr="00DC5FF9">
        <w:rPr>
          <w:sz w:val="12"/>
        </w:rPr>
        <w:t xml:space="preserve">. A </w:t>
      </w:r>
      <w:proofErr w:type="gramStart"/>
      <w:r w:rsidRPr="00DC5FF9">
        <w:rPr>
          <w:sz w:val="12"/>
        </w:rPr>
        <w:t>two decade</w:t>
      </w:r>
      <w:proofErr w:type="gramEnd"/>
      <w:r w:rsidRPr="00DC5FF9">
        <w:rPr>
          <w:sz w:val="12"/>
        </w:rPr>
        <w:t xml:space="preserve"> retrospective on India’s decision to reject aid after a tsunami speaks to the country emerging as a regional leader in disaster response. </w:t>
      </w:r>
      <w:r w:rsidRPr="00DC5FF9">
        <w:rPr>
          <w:rStyle w:val="StyleUnderline"/>
        </w:rPr>
        <w:t>India is now a regional leader in tsunami warning and a donor</w:t>
      </w:r>
      <w:r w:rsidRPr="00DC5FF9">
        <w:rPr>
          <w:sz w:val="12"/>
        </w:rPr>
        <w:t xml:space="preserve"> of international aid to Sri Lanka, Indonesia, and Thailand. </w:t>
      </w:r>
    </w:p>
    <w:p w14:paraId="4DC98AAF" w14:textId="77777777" w:rsidR="004273A3" w:rsidRPr="00DC5FF9" w:rsidRDefault="004273A3" w:rsidP="004273A3">
      <w:pPr>
        <w:rPr>
          <w:rStyle w:val="Emphasis"/>
        </w:rPr>
      </w:pPr>
      <w:r w:rsidRPr="00DC5FF9">
        <w:rPr>
          <w:sz w:val="12"/>
        </w:rPr>
        <w:t>“</w:t>
      </w:r>
      <w:r w:rsidRPr="00DD1B59">
        <w:rPr>
          <w:rStyle w:val="Emphasis"/>
          <w:highlight w:val="green"/>
        </w:rPr>
        <w:t>Aid could be</w:t>
      </w:r>
      <w:r w:rsidRPr="00DC5FF9">
        <w:rPr>
          <w:rStyle w:val="Emphasis"/>
        </w:rPr>
        <w:t xml:space="preserve"> worse than incompetent and inadvertently </w:t>
      </w:r>
      <w:r w:rsidRPr="00DD1B59">
        <w:rPr>
          <w:rStyle w:val="Emphasis"/>
          <w:highlight w:val="green"/>
        </w:rPr>
        <w:t>destructive</w:t>
      </w:r>
      <w:r w:rsidRPr="00DC5FF9">
        <w:rPr>
          <w:rStyle w:val="Emphasis"/>
        </w:rPr>
        <w:t>. It could be positively evil</w:t>
      </w:r>
      <w:r w:rsidRPr="00DC5FF9">
        <w:rPr>
          <w:sz w:val="12"/>
        </w:rPr>
        <w:t xml:space="preserve">,” said Maren after witnessing </w:t>
      </w:r>
      <w:r w:rsidRPr="00DC5FF9">
        <w:rPr>
          <w:rStyle w:val="StyleUnderline"/>
        </w:rPr>
        <w:t>food aid prolonging the Somali civil war.</w:t>
      </w:r>
      <w:r w:rsidRPr="00DC5FF9">
        <w:rPr>
          <w:sz w:val="12"/>
        </w:rPr>
        <w:t xml:space="preserve"> </w:t>
      </w:r>
      <w:r w:rsidRPr="00DC5FF9">
        <w:rPr>
          <w:rStyle w:val="StyleUnderline"/>
        </w:rPr>
        <w:t xml:space="preserve">When those on the ground say that aid is evil, </w:t>
      </w:r>
      <w:r w:rsidRPr="00DC5FF9">
        <w:rPr>
          <w:rStyle w:val="Emphasis"/>
        </w:rPr>
        <w:t xml:space="preserve">it is past time to defend USAID. </w:t>
      </w:r>
    </w:p>
    <w:bookmarkEnd w:id="0"/>
    <w:p w14:paraId="47DA4513" w14:textId="77777777" w:rsidR="004273A3" w:rsidRPr="00DC5FF9" w:rsidRDefault="004273A3" w:rsidP="004273A3">
      <w:pPr>
        <w:pStyle w:val="Heading4"/>
      </w:pPr>
      <w:r>
        <w:t xml:space="preserve">Global development solves </w:t>
      </w:r>
      <w:r>
        <w:rPr>
          <w:u w:val="single"/>
        </w:rPr>
        <w:t>extinction</w:t>
      </w:r>
      <w:r>
        <w:t>.</w:t>
      </w:r>
    </w:p>
    <w:p w14:paraId="1B98BA27" w14:textId="77777777" w:rsidR="004273A3" w:rsidRPr="00734C44" w:rsidRDefault="004273A3" w:rsidP="004273A3">
      <w:r w:rsidRPr="00734C44">
        <w:rPr>
          <w:rStyle w:val="Style13ptBold"/>
        </w:rPr>
        <w:t>Wong 22</w:t>
      </w:r>
      <w:r>
        <w:t xml:space="preserve">, </w:t>
      </w:r>
      <w:r w:rsidRPr="009D53D1">
        <w:rPr>
          <w:sz w:val="16"/>
          <w:szCs w:val="16"/>
        </w:rPr>
        <w:t xml:space="preserve">*MPH Candidate @ Johns Hopkins, computer engineer. **altruism writer. (*Ruth Grace Wong and **Eevee Ciara, 9-22-2022, "Rethinking </w:t>
      </w:r>
      <w:proofErr w:type="spellStart"/>
      <w:r w:rsidRPr="009D53D1">
        <w:rPr>
          <w:sz w:val="16"/>
          <w:szCs w:val="16"/>
        </w:rPr>
        <w:t>longtermism</w:t>
      </w:r>
      <w:proofErr w:type="spellEnd"/>
      <w:r w:rsidRPr="009D53D1">
        <w:rPr>
          <w:sz w:val="16"/>
          <w:szCs w:val="16"/>
        </w:rPr>
        <w:t xml:space="preserve"> and global development," https://sunyshore.substack.com/p/rethinking-longtermism-and-global)</w:t>
      </w:r>
    </w:p>
    <w:p w14:paraId="4D2A3240" w14:textId="77777777" w:rsidR="004273A3" w:rsidRPr="00734C44" w:rsidRDefault="004273A3" w:rsidP="004273A3">
      <w:pPr>
        <w:rPr>
          <w:sz w:val="16"/>
        </w:rPr>
      </w:pPr>
      <w:r w:rsidRPr="00734C44">
        <w:rPr>
          <w:sz w:val="16"/>
        </w:rPr>
        <w:t>Global development is important for the long-term future</w:t>
      </w:r>
    </w:p>
    <w:p w14:paraId="66D6910C" w14:textId="77777777" w:rsidR="004273A3" w:rsidRPr="00734C44" w:rsidRDefault="004273A3" w:rsidP="004273A3">
      <w:pPr>
        <w:rPr>
          <w:sz w:val="16"/>
        </w:rPr>
      </w:pPr>
      <w:r w:rsidRPr="00734C44">
        <w:rPr>
          <w:sz w:val="16"/>
        </w:rPr>
        <w:t xml:space="preserve">In an EA Forum post,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w:t>
      </w:r>
      <w:r w:rsidRPr="00734C44">
        <w:rPr>
          <w:sz w:val="16"/>
        </w:rPr>
        <w:lastRenderedPageBreak/>
        <w:t>Speeding up development is speeding up the process by which countries become high-income, so it would ensure that people realize these benefits sooner.</w:t>
      </w:r>
    </w:p>
    <w:p w14:paraId="5087645B" w14:textId="77777777" w:rsidR="004273A3" w:rsidRPr="00734C44" w:rsidRDefault="004273A3" w:rsidP="004273A3">
      <w:pPr>
        <w:rPr>
          <w:sz w:val="16"/>
        </w:rPr>
      </w:pPr>
      <w:r w:rsidRPr="00734C44">
        <w:rPr>
          <w:sz w:val="16"/>
        </w:rPr>
        <w:t xml:space="preserve">But most of the benefits of global development are through trajectory changes that affect the long-term future. We argue that </w:t>
      </w:r>
      <w:r w:rsidRPr="00734C44">
        <w:rPr>
          <w:rStyle w:val="StyleUnderline"/>
        </w:rPr>
        <w:t>global development creates significant long-term benefits</w:t>
      </w:r>
      <w:r w:rsidRPr="00734C44">
        <w:rPr>
          <w:sz w:val="16"/>
        </w:rPr>
        <w:t xml:space="preserve"> through this route. Global development can also lead to trajectory changes in the global political environment that would not happen if the development timeline were slowed down, since such changes can be locked in over time.</w:t>
      </w:r>
    </w:p>
    <w:p w14:paraId="7521DF95" w14:textId="77777777" w:rsidR="004273A3" w:rsidRPr="00734C44" w:rsidRDefault="004273A3" w:rsidP="004273A3">
      <w:pPr>
        <w:rPr>
          <w:sz w:val="16"/>
        </w:rPr>
      </w:pPr>
      <w:r w:rsidRPr="00734C44">
        <w:rPr>
          <w:sz w:val="16"/>
        </w:rPr>
        <w:t>Global development increases diversity in global governance</w:t>
      </w:r>
    </w:p>
    <w:p w14:paraId="2F8B3FE1" w14:textId="77777777" w:rsidR="004273A3" w:rsidRPr="00734C44" w:rsidRDefault="004273A3" w:rsidP="004273A3">
      <w:pPr>
        <w:rPr>
          <w:sz w:val="16"/>
        </w:rPr>
      </w:pPr>
      <w:r w:rsidRPr="00734C44">
        <w:rPr>
          <w:sz w:val="16"/>
        </w:rPr>
        <w:t xml:space="preserve">One of the main ways global development benefits the far future is through its impact on diversity and inclusion in world institutions. </w:t>
      </w:r>
      <w:r w:rsidRPr="00DD1B59">
        <w:rPr>
          <w:rStyle w:val="StyleUnderline"/>
          <w:highlight w:val="green"/>
        </w:rPr>
        <w:t xml:space="preserve">As countries get </w:t>
      </w:r>
      <w:r w:rsidRPr="00DD1B59">
        <w:rPr>
          <w:rStyle w:val="Emphasis"/>
          <w:highlight w:val="green"/>
        </w:rPr>
        <w:t>richer</w:t>
      </w:r>
      <w:r w:rsidRPr="00DD1B59">
        <w:rPr>
          <w:rStyle w:val="StyleUnderline"/>
          <w:highlight w:val="green"/>
        </w:rPr>
        <w:t>, their people get</w:t>
      </w:r>
      <w:r w:rsidRPr="00734C44">
        <w:rPr>
          <w:rStyle w:val="StyleUnderline"/>
        </w:rPr>
        <w:t xml:space="preserve"> better educated and thus </w:t>
      </w:r>
      <w:r w:rsidRPr="00DD1B59">
        <w:rPr>
          <w:rStyle w:val="StyleUnderline"/>
          <w:highlight w:val="green"/>
        </w:rPr>
        <w:t xml:space="preserve">better placed to </w:t>
      </w:r>
      <w:r w:rsidRPr="00DD1B59">
        <w:rPr>
          <w:rStyle w:val="Emphasis"/>
          <w:highlight w:val="green"/>
        </w:rPr>
        <w:t>participate in institutions</w:t>
      </w:r>
      <w:r w:rsidRPr="00734C44">
        <w:rPr>
          <w:rStyle w:val="StyleUnderline"/>
        </w:rPr>
        <w:t xml:space="preserve"> with great decision-making power over the world</w:t>
      </w:r>
      <w:r w:rsidRPr="00734C44">
        <w:rPr>
          <w:sz w:val="16"/>
        </w:rPr>
        <w:t xml:space="preserve">, such as multinational corporations, governments, and international organizations. </w:t>
      </w:r>
      <w:r w:rsidRPr="00734C44">
        <w:rPr>
          <w:rStyle w:val="StyleUnderline"/>
        </w:rPr>
        <w:t>Increasing</w:t>
      </w:r>
      <w:r w:rsidRPr="00734C44">
        <w:rPr>
          <w:sz w:val="16"/>
        </w:rPr>
        <w:t xml:space="preserve"> the </w:t>
      </w:r>
      <w:r w:rsidRPr="00DD1B59">
        <w:rPr>
          <w:rStyle w:val="StyleUnderline"/>
          <w:highlight w:val="green"/>
        </w:rPr>
        <w:t>diversity</w:t>
      </w:r>
      <w:r w:rsidRPr="007A1E2F">
        <w:rPr>
          <w:rStyle w:val="StyleUnderline"/>
        </w:rPr>
        <w:t xml:space="preserve"> of decision makers</w:t>
      </w:r>
      <w:r w:rsidRPr="00734C44">
        <w:rPr>
          <w:rStyle w:val="StyleUnderline"/>
        </w:rPr>
        <w:t xml:space="preserve"> in</w:t>
      </w:r>
      <w:r w:rsidRPr="00734C44">
        <w:rPr>
          <w:sz w:val="16"/>
        </w:rPr>
        <w:t xml:space="preserve"> global </w:t>
      </w:r>
      <w:r w:rsidRPr="00734C44">
        <w:rPr>
          <w:rStyle w:val="StyleUnderline"/>
        </w:rPr>
        <w:t xml:space="preserve">institutions </w:t>
      </w:r>
      <w:r w:rsidRPr="00DD1B59">
        <w:rPr>
          <w:rStyle w:val="StyleUnderline"/>
          <w:highlight w:val="green"/>
        </w:rPr>
        <w:t>improves</w:t>
      </w:r>
      <w:r w:rsidRPr="00734C44">
        <w:rPr>
          <w:rStyle w:val="StyleUnderline"/>
        </w:rPr>
        <w:t xml:space="preserve"> the </w:t>
      </w:r>
      <w:r w:rsidRPr="00DD1B59">
        <w:rPr>
          <w:rStyle w:val="Emphasis"/>
          <w:highlight w:val="green"/>
        </w:rPr>
        <w:t>quality of world governance</w:t>
      </w:r>
      <w:r w:rsidRPr="00734C44">
        <w:rPr>
          <w:sz w:val="16"/>
        </w:rPr>
        <w:t xml:space="preserve">, </w:t>
      </w:r>
      <w:r w:rsidRPr="00DD1B59">
        <w:rPr>
          <w:rStyle w:val="StyleUnderline"/>
          <w:highlight w:val="green"/>
        </w:rPr>
        <w:t>which enables humanity to</w:t>
      </w:r>
      <w:r w:rsidRPr="00734C44">
        <w:rPr>
          <w:rStyle w:val="StyleUnderline"/>
        </w:rPr>
        <w:t xml:space="preserve"> better </w:t>
      </w:r>
      <w:r w:rsidRPr="00DD1B59">
        <w:rPr>
          <w:rStyle w:val="Emphasis"/>
          <w:highlight w:val="green"/>
        </w:rPr>
        <w:t>navigate existential risks</w:t>
      </w:r>
      <w:r w:rsidRPr="00734C44">
        <w:rPr>
          <w:sz w:val="16"/>
        </w:rPr>
        <w:t xml:space="preserve"> and other global challenges.</w:t>
      </w:r>
    </w:p>
    <w:p w14:paraId="0C1E722F" w14:textId="77777777" w:rsidR="004273A3" w:rsidRPr="00734C44" w:rsidRDefault="004273A3" w:rsidP="004273A3">
      <w:pPr>
        <w:rPr>
          <w:sz w:val="16"/>
        </w:rPr>
      </w:pPr>
      <w:r w:rsidRPr="00734C44">
        <w:rPr>
          <w:sz w:val="16"/>
        </w:rPr>
        <w:t xml:space="preserve">Diversity in global institutions improves their efficacy in two ways. First, </w:t>
      </w:r>
      <w:r w:rsidRPr="00734C44">
        <w:rPr>
          <w:rStyle w:val="StyleUnderline"/>
        </w:rPr>
        <w:t xml:space="preserve">socially </w:t>
      </w:r>
      <w:r w:rsidRPr="00DD1B59">
        <w:rPr>
          <w:rStyle w:val="Emphasis"/>
          <w:highlight w:val="green"/>
        </w:rPr>
        <w:t>diverse groups</w:t>
      </w:r>
      <w:r w:rsidRPr="00734C44">
        <w:rPr>
          <w:rStyle w:val="StyleUnderline"/>
        </w:rPr>
        <w:t xml:space="preserve"> outperform homogeneous groups at decision-making because they </w:t>
      </w:r>
      <w:r w:rsidRPr="00DD1B59">
        <w:rPr>
          <w:rStyle w:val="Emphasis"/>
          <w:highlight w:val="green"/>
        </w:rPr>
        <w:t>deliberate</w:t>
      </w:r>
      <w:r w:rsidRPr="00734C44">
        <w:rPr>
          <w:rStyle w:val="Emphasis"/>
        </w:rPr>
        <w:t xml:space="preserve"> </w:t>
      </w:r>
      <w:r w:rsidRPr="00DD1B59">
        <w:rPr>
          <w:rStyle w:val="Emphasis"/>
          <w:highlight w:val="green"/>
        </w:rPr>
        <w:t>more carefully</w:t>
      </w:r>
      <w:r w:rsidRPr="00734C44">
        <w:rPr>
          <w:sz w:val="16"/>
        </w:rPr>
        <w:t xml:space="preserve"> and pay more attention to facts. </w:t>
      </w:r>
      <w:r w:rsidRPr="00734C44">
        <w:rPr>
          <w:rStyle w:val="StyleUnderline"/>
        </w:rPr>
        <w:t xml:space="preserve">They </w:t>
      </w:r>
      <w:r w:rsidRPr="00DD1B59">
        <w:rPr>
          <w:rStyle w:val="StyleUnderline"/>
          <w:highlight w:val="green"/>
        </w:rPr>
        <w:t xml:space="preserve">also </w:t>
      </w:r>
      <w:r w:rsidRPr="00DD1B59">
        <w:rPr>
          <w:rStyle w:val="Emphasis"/>
          <w:highlight w:val="green"/>
        </w:rPr>
        <w:t>innovate more</w:t>
      </w:r>
      <w:r w:rsidRPr="00734C44">
        <w:rPr>
          <w:rStyle w:val="StyleUnderline"/>
        </w:rPr>
        <w:t xml:space="preserve"> because diverse group members bring </w:t>
      </w:r>
      <w:r w:rsidRPr="00734C44">
        <w:rPr>
          <w:rStyle w:val="Emphasis"/>
        </w:rPr>
        <w:t>unique perspectives</w:t>
      </w:r>
      <w:r w:rsidRPr="00734C44">
        <w:rPr>
          <w:sz w:val="16"/>
        </w:rPr>
        <w:t>.3 Second, it improves value alignment between these institutions and humanity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p>
    <w:p w14:paraId="070F2794" w14:textId="77777777" w:rsidR="004273A3" w:rsidRPr="00734C44" w:rsidRDefault="004273A3" w:rsidP="004273A3">
      <w:pPr>
        <w:rPr>
          <w:sz w:val="16"/>
        </w:rPr>
      </w:pPr>
      <w:r w:rsidRPr="00734C44">
        <w:rPr>
          <w:rStyle w:val="StyleUnderline"/>
        </w:rPr>
        <w:t>Currently</w:t>
      </w:r>
      <w:r w:rsidRPr="00734C44">
        <w:rPr>
          <w:sz w:val="16"/>
        </w:rPr>
        <w:t xml:space="preserve">, about </w:t>
      </w:r>
      <w:r w:rsidRPr="00734C44">
        <w:rPr>
          <w:rStyle w:val="StyleUnderline"/>
        </w:rPr>
        <w:t>689 million</w:t>
      </w:r>
      <w:r w:rsidRPr="00734C44">
        <w:rPr>
          <w:sz w:val="16"/>
        </w:rPr>
        <w:t xml:space="preserve"> of the 8 billion </w:t>
      </w:r>
      <w:r w:rsidRPr="00734C44">
        <w:rPr>
          <w:rStyle w:val="StyleUnderline"/>
        </w:rPr>
        <w:t>people</w:t>
      </w:r>
      <w:r w:rsidRPr="00734C44">
        <w:rPr>
          <w:sz w:val="16"/>
        </w:rPr>
        <w:t xml:space="preserve"> worldwide </w:t>
      </w:r>
      <w:r w:rsidRPr="00734C44">
        <w:rPr>
          <w:rStyle w:val="StyleUnderline"/>
        </w:rPr>
        <w:t xml:space="preserve">live in </w:t>
      </w:r>
      <w:r w:rsidRPr="00734C44">
        <w:rPr>
          <w:rStyle w:val="Emphasis"/>
        </w:rPr>
        <w:t>extreme poverty</w:t>
      </w:r>
      <w:r w:rsidRPr="00734C44">
        <w:rPr>
          <w:sz w:val="16"/>
        </w:rPr>
        <w:t>, a</w:t>
      </w:r>
      <w:r w:rsidRPr="00734C44">
        <w:rPr>
          <w:rStyle w:val="StyleUnderline"/>
        </w:rPr>
        <w:t>nd they cannot participate meaningfully in world governance as long as their basic needs are not</w:t>
      </w:r>
      <w:r w:rsidRPr="00734C44">
        <w:rPr>
          <w:sz w:val="16"/>
        </w:rPr>
        <w:t xml:space="preserve"> met</w:t>
      </w:r>
      <w:proofErr w:type="gramStart"/>
      <w:r w:rsidRPr="00734C44">
        <w:rPr>
          <w:sz w:val="16"/>
        </w:rPr>
        <w:t>.4</w:t>
      </w:r>
      <w:proofErr w:type="gramEnd"/>
      <w:r w:rsidRPr="00734C44">
        <w:rPr>
          <w:sz w:val="16"/>
        </w:rPr>
        <w:t xml:space="preserve"> </w:t>
      </w:r>
      <w:r w:rsidRPr="00734C44">
        <w:rPr>
          <w:rStyle w:val="StyleUnderline"/>
        </w:rPr>
        <w:t xml:space="preserve">2.9 billion people lack </w:t>
      </w:r>
      <w:r w:rsidRPr="00734C44">
        <w:rPr>
          <w:rStyle w:val="Emphasis"/>
        </w:rPr>
        <w:t>Internet access</w:t>
      </w:r>
      <w:r w:rsidRPr="00734C44">
        <w:rPr>
          <w:sz w:val="16"/>
        </w:rPr>
        <w:t>,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p>
    <w:p w14:paraId="6B6E1C93" w14:textId="77777777" w:rsidR="004273A3" w:rsidRPr="00734C44" w:rsidRDefault="004273A3" w:rsidP="004273A3">
      <w:pPr>
        <w:rPr>
          <w:sz w:val="16"/>
        </w:rPr>
      </w:pPr>
      <w:r w:rsidRPr="00734C44">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7A4B1C00" w14:textId="77777777" w:rsidR="004273A3" w:rsidRPr="00734C44" w:rsidRDefault="004273A3" w:rsidP="004273A3">
      <w:pPr>
        <w:rPr>
          <w:rStyle w:val="Emphasis"/>
        </w:rPr>
      </w:pPr>
      <w:r w:rsidRPr="00734C44">
        <w:rPr>
          <w:rStyle w:val="StyleUnderline"/>
        </w:rPr>
        <w:t xml:space="preserve">Global </w:t>
      </w:r>
      <w:r w:rsidRPr="00DD1B59">
        <w:rPr>
          <w:rStyle w:val="StyleUnderline"/>
          <w:highlight w:val="green"/>
        </w:rPr>
        <w:t xml:space="preserve">development </w:t>
      </w:r>
      <w:r w:rsidRPr="00DD1B59">
        <w:rPr>
          <w:rStyle w:val="Emphasis"/>
          <w:highlight w:val="green"/>
        </w:rPr>
        <w:t>reduces existential risks</w:t>
      </w:r>
    </w:p>
    <w:p w14:paraId="2E7E1BB8" w14:textId="77777777" w:rsidR="004273A3" w:rsidRPr="00734C44" w:rsidRDefault="004273A3" w:rsidP="004273A3">
      <w:pPr>
        <w:rPr>
          <w:sz w:val="16"/>
        </w:rPr>
      </w:pPr>
      <w:r w:rsidRPr="00734C44">
        <w:rPr>
          <w:sz w:val="16"/>
        </w:rPr>
        <w:t xml:space="preserve">Another important way in which global development improves the long-term future is by reducing existential risks, </w:t>
      </w:r>
      <w:r w:rsidRPr="00DD1B59">
        <w:rPr>
          <w:rStyle w:val="StyleUnderline"/>
          <w:highlight w:val="green"/>
        </w:rPr>
        <w:t>particularly</w:t>
      </w:r>
      <w:r w:rsidRPr="00734C44">
        <w:rPr>
          <w:sz w:val="16"/>
        </w:rPr>
        <w:t xml:space="preserve"> risks </w:t>
      </w:r>
      <w:r w:rsidRPr="00734C44">
        <w:rPr>
          <w:rStyle w:val="StyleUnderline"/>
        </w:rPr>
        <w:t xml:space="preserve">from </w:t>
      </w:r>
      <w:r w:rsidRPr="00DD1B59">
        <w:rPr>
          <w:rStyle w:val="Emphasis"/>
          <w:highlight w:val="green"/>
        </w:rPr>
        <w:t>pandemics</w:t>
      </w:r>
      <w:r w:rsidRPr="00DD1B59">
        <w:rPr>
          <w:rStyle w:val="StyleUnderline"/>
          <w:highlight w:val="green"/>
        </w:rPr>
        <w:t xml:space="preserve"> and</w:t>
      </w:r>
      <w:r w:rsidRPr="00734C44">
        <w:rPr>
          <w:rStyle w:val="StyleUnderline"/>
        </w:rPr>
        <w:t xml:space="preserve"> political </w:t>
      </w:r>
      <w:r w:rsidRPr="00DD1B59">
        <w:rPr>
          <w:rStyle w:val="Emphasis"/>
          <w:highlight w:val="green"/>
        </w:rPr>
        <w:t>instability</w:t>
      </w:r>
      <w:r w:rsidRPr="00734C44">
        <w:rPr>
          <w:sz w:val="16"/>
        </w:rPr>
        <w:t xml:space="preserve">. 80,000 Hours estimates that the risk of a biological existential catastrophe in the next 100 years is about 1 in 1000.6 </w:t>
      </w:r>
      <w:r w:rsidRPr="00734C44">
        <w:rPr>
          <w:rStyle w:val="StyleUnderline"/>
        </w:rPr>
        <w:t xml:space="preserve">Poverty makes communities more susceptible to </w:t>
      </w:r>
      <w:r w:rsidRPr="00734C44">
        <w:rPr>
          <w:rStyle w:val="Emphasis"/>
        </w:rPr>
        <w:t>spreading</w:t>
      </w:r>
      <w:r w:rsidRPr="00734C44">
        <w:rPr>
          <w:sz w:val="16"/>
        </w:rPr>
        <w:t xml:space="preserve"> infectious </w:t>
      </w:r>
      <w:r w:rsidRPr="00734C44">
        <w:rPr>
          <w:rStyle w:val="Emphasis"/>
        </w:rPr>
        <w:t>diseases</w:t>
      </w:r>
      <w:r w:rsidRPr="00734C44">
        <w:rPr>
          <w:sz w:val="16"/>
        </w:rPr>
        <w:t xml:space="preserve">. 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infrastructure.7 Also, </w:t>
      </w:r>
      <w:r w:rsidRPr="00DD1B59">
        <w:rPr>
          <w:rStyle w:val="StyleUnderline"/>
          <w:highlight w:val="green"/>
        </w:rPr>
        <w:t>malnutrition weakens</w:t>
      </w:r>
      <w:r w:rsidRPr="00734C44">
        <w:rPr>
          <w:rStyle w:val="StyleUnderline"/>
        </w:rPr>
        <w:t xml:space="preserve"> </w:t>
      </w:r>
      <w:r w:rsidRPr="00734C44">
        <w:rPr>
          <w:sz w:val="16"/>
        </w:rPr>
        <w:t xml:space="preserve">the </w:t>
      </w:r>
      <w:r w:rsidRPr="00DD1B59">
        <w:rPr>
          <w:rStyle w:val="Emphasis"/>
          <w:highlight w:val="green"/>
        </w:rPr>
        <w:t>immune systems</w:t>
      </w:r>
      <w:r w:rsidRPr="00734C44">
        <w:rPr>
          <w:sz w:val="16"/>
        </w:rPr>
        <w:t xml:space="preserve"> of poor people, thereby making them more vulnerable to disease.8 </w:t>
      </w:r>
      <w:r w:rsidRPr="00734C44">
        <w:rPr>
          <w:rStyle w:val="StyleUnderline"/>
        </w:rPr>
        <w:t xml:space="preserve">Raising national </w:t>
      </w:r>
      <w:r w:rsidRPr="00DD1B59">
        <w:rPr>
          <w:rStyle w:val="Emphasis"/>
          <w:highlight w:val="green"/>
        </w:rPr>
        <w:t>income</w:t>
      </w:r>
      <w:r w:rsidRPr="00734C44">
        <w:rPr>
          <w:rStyle w:val="StyleUnderline"/>
        </w:rPr>
        <w:t xml:space="preserve"> improves population health and </w:t>
      </w:r>
      <w:r w:rsidRPr="00DD1B59">
        <w:rPr>
          <w:rStyle w:val="StyleUnderline"/>
          <w:highlight w:val="green"/>
        </w:rPr>
        <w:t>enables countries to invest</w:t>
      </w:r>
      <w:r w:rsidRPr="00734C44">
        <w:rPr>
          <w:sz w:val="16"/>
        </w:rPr>
        <w:t xml:space="preserve"> more </w:t>
      </w:r>
      <w:r w:rsidRPr="00DD1B59">
        <w:rPr>
          <w:rStyle w:val="StyleUnderline"/>
          <w:highlight w:val="green"/>
        </w:rPr>
        <w:t>in</w:t>
      </w:r>
      <w:r w:rsidRPr="00734C44">
        <w:rPr>
          <w:rStyle w:val="StyleUnderline"/>
        </w:rPr>
        <w:t xml:space="preserve"> public </w:t>
      </w:r>
      <w:r w:rsidRPr="00DD1B59">
        <w:rPr>
          <w:rStyle w:val="Emphasis"/>
          <w:highlight w:val="green"/>
        </w:rPr>
        <w:t>health infrastructure</w:t>
      </w:r>
      <w:r w:rsidRPr="00DD1B59">
        <w:rPr>
          <w:rStyle w:val="StyleUnderline"/>
          <w:highlight w:val="green"/>
        </w:rPr>
        <w:t>, which makes populations</w:t>
      </w:r>
      <w:r w:rsidRPr="00734C44">
        <w:rPr>
          <w:rStyle w:val="StyleUnderline"/>
        </w:rPr>
        <w:t xml:space="preserve"> more </w:t>
      </w:r>
      <w:r w:rsidRPr="00DD1B59">
        <w:rPr>
          <w:rStyle w:val="Emphasis"/>
          <w:highlight w:val="green"/>
        </w:rPr>
        <w:t>resilient to</w:t>
      </w:r>
      <w:r w:rsidRPr="00734C44">
        <w:rPr>
          <w:sz w:val="16"/>
        </w:rPr>
        <w:t xml:space="preserve"> potentially </w:t>
      </w:r>
      <w:r w:rsidRPr="00734C44">
        <w:rPr>
          <w:rStyle w:val="Emphasis"/>
        </w:rPr>
        <w:t xml:space="preserve">catastrophic </w:t>
      </w:r>
      <w:r w:rsidRPr="00DD1B59">
        <w:rPr>
          <w:rStyle w:val="Emphasis"/>
          <w:highlight w:val="green"/>
        </w:rPr>
        <w:t>pandemics</w:t>
      </w:r>
      <w:r w:rsidRPr="00734C44">
        <w:rPr>
          <w:sz w:val="16"/>
        </w:rPr>
        <w:t>.</w:t>
      </w:r>
    </w:p>
    <w:p w14:paraId="36FA3517" w14:textId="77777777" w:rsidR="004273A3" w:rsidRPr="00E455A8" w:rsidRDefault="004273A3" w:rsidP="004273A3">
      <w:pPr>
        <w:rPr>
          <w:sz w:val="16"/>
        </w:rPr>
      </w:pPr>
      <w:r w:rsidRPr="007A1E2F">
        <w:rPr>
          <w:rStyle w:val="StyleUnderline"/>
        </w:rPr>
        <w:t xml:space="preserve">Global poverty also causes existential risk through its negative effects on </w:t>
      </w:r>
      <w:r w:rsidRPr="007A1E2F">
        <w:rPr>
          <w:rStyle w:val="Emphasis"/>
        </w:rPr>
        <w:t>international security</w:t>
      </w:r>
      <w:r w:rsidRPr="007A1E2F">
        <w:rPr>
          <w:sz w:val="16"/>
        </w:rPr>
        <w:t>. Many</w:t>
      </w:r>
      <w:r w:rsidRPr="00734C44">
        <w:rPr>
          <w:sz w:val="16"/>
        </w:rPr>
        <w:t xml:space="preserve"> </w:t>
      </w:r>
      <w:r w:rsidRPr="00734C44">
        <w:rPr>
          <w:rStyle w:val="StyleUnderline"/>
        </w:rPr>
        <w:t>developing countries</w:t>
      </w:r>
      <w:r w:rsidRPr="00734C44">
        <w:rPr>
          <w:sz w:val="16"/>
        </w:rPr>
        <w:t xml:space="preserve">, particularly weak states, </w:t>
      </w:r>
      <w:r w:rsidRPr="00734C44">
        <w:rPr>
          <w:rStyle w:val="StyleUnderline"/>
        </w:rPr>
        <w:t xml:space="preserve">are caught in a </w:t>
      </w:r>
      <w:r w:rsidRPr="00734C44">
        <w:rPr>
          <w:rStyle w:val="Emphasis"/>
        </w:rPr>
        <w:t>vicious cycle</w:t>
      </w:r>
      <w:r w:rsidRPr="00734C44">
        <w:rPr>
          <w:rStyle w:val="StyleUnderline"/>
        </w:rPr>
        <w:t xml:space="preserve"> of </w:t>
      </w:r>
      <w:r w:rsidRPr="00734C44">
        <w:rPr>
          <w:rStyle w:val="Emphasis"/>
        </w:rPr>
        <w:t>poverty</w:t>
      </w:r>
      <w:r w:rsidRPr="00734C44">
        <w:rPr>
          <w:sz w:val="16"/>
        </w:rPr>
        <w:t xml:space="preserve">, corruption, </w:t>
      </w:r>
      <w:r w:rsidRPr="00734C44">
        <w:rPr>
          <w:rStyle w:val="StyleUnderline"/>
        </w:rPr>
        <w:t>and</w:t>
      </w:r>
      <w:r w:rsidRPr="00734C44">
        <w:rPr>
          <w:sz w:val="16"/>
        </w:rPr>
        <w:t xml:space="preserve"> political </w:t>
      </w:r>
      <w:r w:rsidRPr="00734C44">
        <w:rPr>
          <w:rStyle w:val="Emphasis"/>
        </w:rPr>
        <w:t>instability</w:t>
      </w:r>
      <w:r w:rsidRPr="00734C44">
        <w:rPr>
          <w:sz w:val="16"/>
        </w:rPr>
        <w:t xml:space="preserve">: “Inept, corrupt, or </w:t>
      </w:r>
      <w:r w:rsidRPr="00734C44">
        <w:rPr>
          <w:rStyle w:val="StyleUnderline"/>
        </w:rPr>
        <w:t xml:space="preserve">weak governance fosters </w:t>
      </w:r>
      <w:r w:rsidRPr="00734C44">
        <w:rPr>
          <w:rStyle w:val="Emphasis"/>
        </w:rPr>
        <w:t>poverty</w:t>
      </w:r>
      <w:r w:rsidRPr="00734C44">
        <w:rPr>
          <w:sz w:val="16"/>
        </w:rPr>
        <w:t xml:space="preserve">; </w:t>
      </w:r>
      <w:r w:rsidRPr="00734C44">
        <w:rPr>
          <w:sz w:val="16"/>
        </w:rPr>
        <w:lastRenderedPageBreak/>
        <w:t xml:space="preserve">widespread </w:t>
      </w:r>
      <w:r w:rsidRPr="00DD1B59">
        <w:rPr>
          <w:rStyle w:val="StyleUnderline"/>
          <w:highlight w:val="green"/>
        </w:rPr>
        <w:t>poverty makes</w:t>
      </w:r>
      <w:r w:rsidRPr="00734C44">
        <w:rPr>
          <w:sz w:val="16"/>
        </w:rPr>
        <w:t xml:space="preserve"> </w:t>
      </w:r>
      <w:r w:rsidRPr="00DD1B59">
        <w:rPr>
          <w:rStyle w:val="Emphasis"/>
          <w:highlight w:val="green"/>
        </w:rPr>
        <w:t>effective</w:t>
      </w:r>
      <w:r w:rsidRPr="00734C44">
        <w:rPr>
          <w:sz w:val="16"/>
        </w:rPr>
        <w:t xml:space="preserve">, equitable </w:t>
      </w:r>
      <w:r w:rsidRPr="00DD1B59">
        <w:rPr>
          <w:rStyle w:val="Emphasis"/>
          <w:highlight w:val="green"/>
        </w:rPr>
        <w:t>governance</w:t>
      </w:r>
      <w:r w:rsidRPr="00734C44">
        <w:rPr>
          <w:rStyle w:val="StyleUnderline"/>
        </w:rPr>
        <w:t xml:space="preserve"> </w:t>
      </w:r>
      <w:r w:rsidRPr="00734C44">
        <w:rPr>
          <w:rStyle w:val="Emphasis"/>
        </w:rPr>
        <w:t xml:space="preserve">more </w:t>
      </w:r>
      <w:r w:rsidRPr="00DD1B59">
        <w:rPr>
          <w:rStyle w:val="Emphasis"/>
          <w:highlight w:val="green"/>
        </w:rPr>
        <w:t>difficult</w:t>
      </w:r>
      <w:r w:rsidRPr="00734C44">
        <w:rPr>
          <w:sz w:val="16"/>
        </w:rPr>
        <w:t xml:space="preserve"> to achieve; and when weak governments fail to improve their people’s lives, their legitimacy suffers.” </w:t>
      </w:r>
      <w:r w:rsidRPr="00DD1B59">
        <w:rPr>
          <w:rStyle w:val="StyleUnderline"/>
          <w:highlight w:val="green"/>
        </w:rPr>
        <w:t>Weak states</w:t>
      </w:r>
      <w:r w:rsidRPr="00734C44">
        <w:rPr>
          <w:sz w:val="16"/>
        </w:rPr>
        <w:t xml:space="preserve"> often </w:t>
      </w:r>
      <w:r w:rsidRPr="00DD1B59">
        <w:rPr>
          <w:rStyle w:val="Emphasis"/>
          <w:highlight w:val="green"/>
        </w:rPr>
        <w:t>engender terrorism</w:t>
      </w:r>
      <w:r w:rsidRPr="00DD1B59">
        <w:rPr>
          <w:rStyle w:val="StyleUnderline"/>
          <w:highlight w:val="green"/>
        </w:rPr>
        <w:t xml:space="preserve"> and </w:t>
      </w:r>
      <w:r w:rsidRPr="00DD1B59">
        <w:rPr>
          <w:rStyle w:val="Emphasis"/>
          <w:highlight w:val="green"/>
        </w:rPr>
        <w:t>crime</w:t>
      </w:r>
      <w:r w:rsidRPr="00734C44">
        <w:rPr>
          <w:rStyle w:val="StyleUnderline"/>
        </w:rPr>
        <w:t xml:space="preserve"> because they are unable to maintain law and order</w:t>
      </w:r>
      <w:r w:rsidRPr="00734C44">
        <w:rPr>
          <w:sz w:val="16"/>
        </w:rPr>
        <w:t xml:space="preserve"> in their territories.9</w:t>
      </w:r>
    </w:p>
    <w:p w14:paraId="72728B44" w14:textId="77777777" w:rsidR="004273A3" w:rsidRPr="004273A3" w:rsidRDefault="004273A3" w:rsidP="004273A3">
      <w:pPr>
        <w:pStyle w:val="Heading3"/>
      </w:pPr>
      <w:r w:rsidRPr="004273A3">
        <w:lastRenderedPageBreak/>
        <w:t>DA---1NC</w:t>
      </w:r>
    </w:p>
    <w:p w14:paraId="2F55AABD" w14:textId="77777777" w:rsidR="004273A3" w:rsidRDefault="004273A3" w:rsidP="004273A3">
      <w:pPr>
        <w:pStyle w:val="Heading4"/>
      </w:pPr>
      <w:r w:rsidRPr="00651AF7">
        <w:rPr>
          <w:u w:val="single"/>
        </w:rPr>
        <w:t>Midterms DA</w:t>
      </w:r>
      <w:r>
        <w:t>.</w:t>
      </w:r>
    </w:p>
    <w:p w14:paraId="0483D208" w14:textId="77777777" w:rsidR="004273A3" w:rsidRDefault="004273A3" w:rsidP="004273A3">
      <w:pPr>
        <w:pStyle w:val="Heading4"/>
      </w:pPr>
      <w:r>
        <w:t>The United States federal government should:</w:t>
      </w:r>
    </w:p>
    <w:p w14:paraId="501D2751" w14:textId="77777777" w:rsidR="004273A3" w:rsidRDefault="004273A3" w:rsidP="004273A3">
      <w:pPr>
        <w:pStyle w:val="Heading4"/>
      </w:pPr>
      <w:r>
        <w:t xml:space="preserve">---adopt an internal memorandum with penalties under the Hatch Act for executive branch members that </w:t>
      </w:r>
      <w:r w:rsidRPr="00402ACA">
        <w:t>forswear</w:t>
      </w:r>
      <w:r>
        <w:t>s</w:t>
      </w:r>
      <w:r w:rsidRPr="00402ACA">
        <w:t xml:space="preserve"> election tampering, challenges to ballot results, </w:t>
      </w:r>
      <w:r>
        <w:t xml:space="preserve">domestic deployment of US National Guard or US military assets, </w:t>
      </w:r>
      <w:r w:rsidRPr="00402ACA">
        <w:t xml:space="preserve">and </w:t>
      </w:r>
      <w:r>
        <w:t xml:space="preserve">mandates </w:t>
      </w:r>
      <w:r w:rsidRPr="00402ACA">
        <w:t>commit</w:t>
      </w:r>
      <w:r>
        <w:t>ment</w:t>
      </w:r>
      <w:r w:rsidRPr="00402ACA">
        <w:t xml:space="preserve"> to good faith certification of the 2026 Midterms Elections</w:t>
      </w:r>
      <w:r>
        <w:t>.</w:t>
      </w:r>
    </w:p>
    <w:p w14:paraId="097A20ED" w14:textId="77777777" w:rsidR="004273A3" w:rsidRDefault="004273A3" w:rsidP="004273A3">
      <w:pPr>
        <w:pStyle w:val="Heading4"/>
      </w:pPr>
      <w:r>
        <w:t xml:space="preserve">---impeach and remove Donald John Trump upon his failure to abide by the memorandum. </w:t>
      </w:r>
    </w:p>
    <w:p w14:paraId="2D4DD70D" w14:textId="5A684FB6" w:rsidR="004273A3" w:rsidRPr="00662783" w:rsidRDefault="004273A3" w:rsidP="004273A3">
      <w:pPr>
        <w:pStyle w:val="Heading4"/>
      </w:pPr>
      <w:r>
        <w:t>The 120</w:t>
      </w:r>
      <w:r w:rsidRPr="00662783">
        <w:rPr>
          <w:vertAlign w:val="superscript"/>
        </w:rPr>
        <w:t>th</w:t>
      </w:r>
      <w:r>
        <w:t xml:space="preserve"> United States Congress should restore collective bargaining rights for federal workers.</w:t>
      </w:r>
    </w:p>
    <w:p w14:paraId="1E3FD4FB" w14:textId="77777777" w:rsidR="004273A3" w:rsidRDefault="004273A3" w:rsidP="004273A3">
      <w:pPr>
        <w:pStyle w:val="Heading4"/>
      </w:pPr>
      <w:r>
        <w:t>Democrats will win but it’s close.</w:t>
      </w:r>
    </w:p>
    <w:p w14:paraId="11DA710F" w14:textId="77777777" w:rsidR="004273A3" w:rsidRDefault="004273A3" w:rsidP="004273A3">
      <w:proofErr w:type="spellStart"/>
      <w:r w:rsidRPr="00BA573E">
        <w:rPr>
          <w:rStyle w:val="Style13ptBold"/>
        </w:rPr>
        <w:t>Abataleb</w:t>
      </w:r>
      <w:proofErr w:type="spellEnd"/>
      <w:r w:rsidRPr="00BA573E">
        <w:rPr>
          <w:rStyle w:val="Style13ptBold"/>
        </w:rPr>
        <w:t xml:space="preserve"> 1-5</w:t>
      </w:r>
      <w:r>
        <w:t xml:space="preserve">, Yasmeen Abutaleb, White House reporter with The Washington Post, The Washington Post, 1-5-2026, [“Democrats look primed to win the House, but a wave might be harder,” available on: </w:t>
      </w:r>
      <w:hyperlink r:id="rId8" w:history="1">
        <w:r w:rsidRPr="00E7480A">
          <w:rPr>
            <w:rStyle w:val="Hyperlink"/>
          </w:rPr>
          <w:t>https://www.washingtonpost.com/politics/2026/01/05/democrats-gerrymandering-house-trump-midterms/</w:t>
        </w:r>
      </w:hyperlink>
      <w:r>
        <w:t>, accessed: 1-16-2025]</w:t>
      </w:r>
      <w:proofErr w:type="spellStart"/>
      <w:r>
        <w:t>rrf</w:t>
      </w:r>
      <w:proofErr w:type="spellEnd"/>
    </w:p>
    <w:p w14:paraId="0430180E" w14:textId="77777777" w:rsidR="004273A3" w:rsidRPr="00D407F3" w:rsidRDefault="004273A3" w:rsidP="004273A3">
      <w:pPr>
        <w:rPr>
          <w:u w:val="single"/>
        </w:rPr>
      </w:pPr>
      <w:r w:rsidRPr="00C53D9A">
        <w:rPr>
          <w:u w:val="single"/>
        </w:rPr>
        <w:t xml:space="preserve">Democrats are </w:t>
      </w:r>
      <w:r w:rsidRPr="00C53D9A">
        <w:rPr>
          <w:rStyle w:val="Emphasis"/>
        </w:rPr>
        <w:t>celebrating</w:t>
      </w:r>
      <w:r w:rsidRPr="00C53D9A">
        <w:rPr>
          <w:u w:val="single"/>
        </w:rPr>
        <w:t xml:space="preserve"> signs that the </w:t>
      </w:r>
      <w:r w:rsidRPr="00C53D9A">
        <w:rPr>
          <w:rStyle w:val="Emphasis"/>
        </w:rPr>
        <w:t>tide is turning</w:t>
      </w:r>
      <w:r w:rsidRPr="00C53D9A">
        <w:rPr>
          <w:u w:val="single"/>
        </w:rPr>
        <w:t xml:space="preserve"> their way for the </w:t>
      </w:r>
      <w:r w:rsidRPr="00C53D9A">
        <w:rPr>
          <w:rStyle w:val="Emphasis"/>
        </w:rPr>
        <w:t>2026 midterms</w:t>
      </w:r>
      <w:r w:rsidRPr="00555B70">
        <w:rPr>
          <w:sz w:val="16"/>
        </w:rPr>
        <w:t>. But translating dissatisfaction with President Donald Trump into an electoral tsunami, or even a wave election, will be much harder to achieve than in years past.</w:t>
      </w:r>
      <w:r w:rsidRPr="009B1594">
        <w:rPr>
          <w:sz w:val="12"/>
        </w:rPr>
        <w:t>¶</w:t>
      </w:r>
      <w:r w:rsidRPr="00555B70">
        <w:rPr>
          <w:sz w:val="16"/>
        </w:rPr>
        <w:t xml:space="preserve"> </w:t>
      </w:r>
      <w:r w:rsidRPr="00DD1B59">
        <w:rPr>
          <w:rStyle w:val="Emphasis"/>
          <w:highlight w:val="green"/>
        </w:rPr>
        <w:t>History</w:t>
      </w:r>
      <w:r w:rsidRPr="00C53D9A">
        <w:rPr>
          <w:u w:val="single"/>
        </w:rPr>
        <w:t xml:space="preserve">, </w:t>
      </w:r>
      <w:r w:rsidRPr="00DD1B59">
        <w:rPr>
          <w:rStyle w:val="Emphasis"/>
          <w:highlight w:val="green"/>
        </w:rPr>
        <w:t>polling</w:t>
      </w:r>
      <w:r w:rsidRPr="00C53D9A">
        <w:rPr>
          <w:u w:val="single"/>
        </w:rPr>
        <w:t xml:space="preserve">, </w:t>
      </w:r>
      <w:r w:rsidRPr="00DD1B59">
        <w:rPr>
          <w:highlight w:val="green"/>
          <w:u w:val="single"/>
        </w:rPr>
        <w:t xml:space="preserve">a </w:t>
      </w:r>
      <w:r w:rsidRPr="00DD1B59">
        <w:rPr>
          <w:rStyle w:val="Emphasis"/>
          <w:highlight w:val="green"/>
        </w:rPr>
        <w:t>narrow Republican majority</w:t>
      </w:r>
      <w:r w:rsidRPr="00C53D9A">
        <w:rPr>
          <w:u w:val="single"/>
        </w:rPr>
        <w:t xml:space="preserve">, a string of </w:t>
      </w:r>
      <w:r w:rsidRPr="00DD1B59">
        <w:rPr>
          <w:rStyle w:val="Emphasis"/>
          <w:highlight w:val="green"/>
        </w:rPr>
        <w:t>off-year victories</w:t>
      </w:r>
      <w:r w:rsidRPr="00DD1B59">
        <w:rPr>
          <w:highlight w:val="green"/>
          <w:u w:val="single"/>
        </w:rPr>
        <w:t xml:space="preserve"> and</w:t>
      </w:r>
      <w:r w:rsidRPr="00C53D9A">
        <w:rPr>
          <w:u w:val="single"/>
        </w:rPr>
        <w:t xml:space="preserve"> voter </w:t>
      </w:r>
      <w:r w:rsidRPr="00DD1B59">
        <w:rPr>
          <w:highlight w:val="green"/>
          <w:u w:val="single"/>
        </w:rPr>
        <w:t xml:space="preserve">anxiety over the </w:t>
      </w:r>
      <w:r w:rsidRPr="00DD1B59">
        <w:rPr>
          <w:rStyle w:val="Emphasis"/>
          <w:highlight w:val="green"/>
        </w:rPr>
        <w:t>economy</w:t>
      </w:r>
      <w:r w:rsidRPr="00DD1B59">
        <w:rPr>
          <w:highlight w:val="green"/>
          <w:u w:val="single"/>
        </w:rPr>
        <w:t xml:space="preserve"> favor the Democrats</w:t>
      </w:r>
      <w:r w:rsidRPr="00C53D9A">
        <w:rPr>
          <w:u w:val="single"/>
        </w:rPr>
        <w:t xml:space="preserve">, </w:t>
      </w:r>
      <w:r w:rsidRPr="00DD1B59">
        <w:rPr>
          <w:highlight w:val="green"/>
          <w:u w:val="single"/>
        </w:rPr>
        <w:t>who</w:t>
      </w:r>
      <w:r w:rsidRPr="00C53D9A">
        <w:rPr>
          <w:u w:val="single"/>
        </w:rPr>
        <w:t xml:space="preserve"> </w:t>
      </w:r>
      <w:r w:rsidRPr="00DD1B59">
        <w:rPr>
          <w:highlight w:val="green"/>
          <w:u w:val="single"/>
        </w:rPr>
        <w:t>lead</w:t>
      </w:r>
      <w:r w:rsidRPr="00C53D9A">
        <w:rPr>
          <w:u w:val="single"/>
        </w:rPr>
        <w:t xml:space="preserve"> in support for control of Congress </w:t>
      </w:r>
      <w:r w:rsidRPr="00DD1B59">
        <w:rPr>
          <w:highlight w:val="green"/>
          <w:u w:val="single"/>
        </w:rPr>
        <w:t xml:space="preserve">by </w:t>
      </w:r>
      <w:r w:rsidRPr="00DD1B59">
        <w:rPr>
          <w:rStyle w:val="Emphasis"/>
          <w:highlight w:val="green"/>
        </w:rPr>
        <w:t>five</w:t>
      </w:r>
      <w:r w:rsidRPr="00C53D9A">
        <w:rPr>
          <w:rStyle w:val="Emphasis"/>
        </w:rPr>
        <w:t xml:space="preserve"> percentage </w:t>
      </w:r>
      <w:r w:rsidRPr="00DD1B59">
        <w:rPr>
          <w:rStyle w:val="Emphasis"/>
          <w:highlight w:val="green"/>
        </w:rPr>
        <w:t>points</w:t>
      </w:r>
      <w:r w:rsidRPr="00555B70">
        <w:rPr>
          <w:sz w:val="16"/>
        </w:rPr>
        <w:t xml:space="preserve"> in a Post average of November and December national polls.</w:t>
      </w:r>
      <w:r w:rsidRPr="009B1594">
        <w:rPr>
          <w:sz w:val="12"/>
        </w:rPr>
        <w:t>¶</w:t>
      </w:r>
      <w:r w:rsidRPr="00555B70">
        <w:rPr>
          <w:sz w:val="16"/>
        </w:rPr>
        <w:t xml:space="preserve"> It’s unclear what effect the Trump administration’s recent intervention in Venezuela will have, if any, and it will probably depend on how deeply the U.S. involves itself in running that country’s affairs. Democrats hope it further splits Trump’s MAGA </w:t>
      </w:r>
      <w:proofErr w:type="gramStart"/>
      <w:r w:rsidRPr="00555B70">
        <w:rPr>
          <w:sz w:val="16"/>
        </w:rPr>
        <w:t>coalition.</w:t>
      </w:r>
      <w:r w:rsidRPr="009B1594">
        <w:rPr>
          <w:sz w:val="12"/>
        </w:rPr>
        <w:t>¶</w:t>
      </w:r>
      <w:proofErr w:type="gramEnd"/>
      <w:r w:rsidRPr="00555B70">
        <w:rPr>
          <w:sz w:val="16"/>
        </w:rPr>
        <w:t xml:space="preserve"> But </w:t>
      </w:r>
      <w:r w:rsidRPr="00DD1B59">
        <w:rPr>
          <w:highlight w:val="green"/>
          <w:u w:val="single"/>
        </w:rPr>
        <w:t>the battlefield</w:t>
      </w:r>
      <w:r w:rsidRPr="00C53D9A">
        <w:rPr>
          <w:u w:val="single"/>
        </w:rPr>
        <w:t xml:space="preserve"> in the House </w:t>
      </w:r>
      <w:r w:rsidRPr="00DD1B59">
        <w:rPr>
          <w:highlight w:val="green"/>
          <w:u w:val="single"/>
        </w:rPr>
        <w:t xml:space="preserve">is </w:t>
      </w:r>
      <w:r w:rsidRPr="00DD1B59">
        <w:rPr>
          <w:rStyle w:val="Emphasis"/>
          <w:highlight w:val="green"/>
        </w:rPr>
        <w:t>smaller than ever</w:t>
      </w:r>
      <w:r w:rsidRPr="00C53D9A">
        <w:rPr>
          <w:u w:val="single"/>
        </w:rPr>
        <w:t xml:space="preserve">, according to political analysts, </w:t>
      </w:r>
      <w:r w:rsidRPr="00C53D9A">
        <w:rPr>
          <w:rStyle w:val="Emphasis"/>
        </w:rPr>
        <w:t>experts</w:t>
      </w:r>
      <w:r w:rsidRPr="00C53D9A">
        <w:rPr>
          <w:u w:val="single"/>
        </w:rPr>
        <w:t xml:space="preserve"> and operatives</w:t>
      </w:r>
      <w:r w:rsidRPr="00555B70">
        <w:rPr>
          <w:sz w:val="16"/>
        </w:rPr>
        <w:t xml:space="preserve">, meaning </w:t>
      </w:r>
      <w:r w:rsidRPr="00DD1B59">
        <w:rPr>
          <w:highlight w:val="green"/>
          <w:u w:val="single"/>
        </w:rPr>
        <w:t xml:space="preserve">Democrats will need to </w:t>
      </w:r>
      <w:r w:rsidRPr="00DD1B59">
        <w:rPr>
          <w:rStyle w:val="Emphasis"/>
          <w:highlight w:val="green"/>
        </w:rPr>
        <w:t>compete</w:t>
      </w:r>
      <w:r w:rsidRPr="00DD1B59">
        <w:rPr>
          <w:highlight w:val="green"/>
          <w:u w:val="single"/>
        </w:rPr>
        <w:t xml:space="preserve"> in districts</w:t>
      </w:r>
      <w:r w:rsidRPr="00C53D9A">
        <w:rPr>
          <w:u w:val="single"/>
        </w:rPr>
        <w:t xml:space="preserve"> that </w:t>
      </w:r>
      <w:r w:rsidRPr="00DD1B59">
        <w:rPr>
          <w:highlight w:val="green"/>
          <w:u w:val="single"/>
        </w:rPr>
        <w:t xml:space="preserve">Trump won by </w:t>
      </w:r>
      <w:r w:rsidRPr="00DD1B59">
        <w:rPr>
          <w:rStyle w:val="Emphasis"/>
          <w:highlight w:val="green"/>
        </w:rPr>
        <w:t>large margins</w:t>
      </w:r>
      <w:r w:rsidRPr="00C53D9A">
        <w:rPr>
          <w:u w:val="single"/>
        </w:rPr>
        <w:t xml:space="preserve"> to pick up a </w:t>
      </w:r>
      <w:r w:rsidRPr="00C53D9A">
        <w:rPr>
          <w:rStyle w:val="Emphasis"/>
        </w:rPr>
        <w:t>significant number</w:t>
      </w:r>
      <w:r w:rsidRPr="00C53D9A">
        <w:rPr>
          <w:u w:val="single"/>
        </w:rPr>
        <w:t xml:space="preserve"> of seats.</w:t>
      </w:r>
    </w:p>
    <w:p w14:paraId="44178F20" w14:textId="77777777" w:rsidR="004273A3" w:rsidRDefault="004273A3" w:rsidP="004273A3">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56DAA7C0" w14:textId="77777777" w:rsidR="004273A3" w:rsidRPr="00E33D16" w:rsidRDefault="004273A3" w:rsidP="004273A3">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1D624486" w14:textId="77777777" w:rsidR="004273A3" w:rsidRPr="00211071" w:rsidRDefault="004273A3" w:rsidP="004273A3">
      <w:pPr>
        <w:rPr>
          <w:sz w:val="16"/>
        </w:rPr>
      </w:pPr>
      <w:r w:rsidRPr="00211071">
        <w:rPr>
          <w:sz w:val="16"/>
        </w:rPr>
        <w:t xml:space="preserve">But even those who question Hawley’s motives don’t doubt his ambition, particularly as jockeying for 2028 begins. One thing he appears to recognize is that </w:t>
      </w:r>
      <w:r w:rsidRPr="00DD1B59">
        <w:rPr>
          <w:rStyle w:val="Emphasis"/>
          <w:highlight w:val="green"/>
        </w:rPr>
        <w:t>siding</w:t>
      </w:r>
      <w:r w:rsidRPr="009A185F">
        <w:rPr>
          <w:rStyle w:val="Emphasis"/>
        </w:rPr>
        <w:t xml:space="preserve"> </w:t>
      </w:r>
      <w:r w:rsidRPr="00DD1B59">
        <w:rPr>
          <w:rStyle w:val="Emphasis"/>
          <w:highlight w:val="green"/>
        </w:rPr>
        <w:t xml:space="preserve">with unions </w:t>
      </w:r>
      <w:r w:rsidRPr="00D912C3">
        <w:rPr>
          <w:rStyle w:val="StyleUnderline"/>
        </w:rPr>
        <w:t>has become</w:t>
      </w:r>
      <w:r w:rsidRPr="00D912C3">
        <w:rPr>
          <w:rStyle w:val="Emphasis"/>
        </w:rPr>
        <w:t xml:space="preserve"> </w:t>
      </w:r>
      <w:r w:rsidRPr="00DD1B59">
        <w:rPr>
          <w:rStyle w:val="Emphasis"/>
          <w:highlight w:val="gree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DD1B59">
        <w:rPr>
          <w:rStyle w:val="StyleUnderline"/>
          <w:highlight w:val="green"/>
        </w:rPr>
        <w:t>Among Republican</w:t>
      </w:r>
      <w:r w:rsidRPr="00211071">
        <w:rPr>
          <w:sz w:val="16"/>
        </w:rPr>
        <w:t xml:space="preserve"> </w:t>
      </w:r>
      <w:r w:rsidRPr="009A185F">
        <w:rPr>
          <w:rStyle w:val="StyleUnderline"/>
        </w:rPr>
        <w:t>respondents</w:t>
      </w:r>
      <w:r w:rsidRPr="00211071">
        <w:rPr>
          <w:sz w:val="16"/>
        </w:rPr>
        <w:t xml:space="preserve">, the poll found that </w:t>
      </w:r>
      <w:r w:rsidRPr="00DD1B59">
        <w:rPr>
          <w:rStyle w:val="StyleUnderline"/>
          <w:highlight w:val="green"/>
        </w:rPr>
        <w:t>labor</w:t>
      </w:r>
      <w:r w:rsidRPr="00DD1B59">
        <w:rPr>
          <w:rStyle w:val="Emphasis"/>
          <w:highlight w:val="green"/>
        </w:rPr>
        <w:t xml:space="preserve"> unions had a net favorability</w:t>
      </w:r>
      <w:r w:rsidRPr="009A185F">
        <w:rPr>
          <w:rStyle w:val="StyleUnderline"/>
        </w:rPr>
        <w:t xml:space="preserve"> of eight percentage points</w:t>
      </w:r>
      <w:r w:rsidRPr="00211071">
        <w:rPr>
          <w:sz w:val="16"/>
        </w:rPr>
        <w:t xml:space="preserve">. </w:t>
      </w:r>
      <w:r w:rsidRPr="00DD1B59">
        <w:rPr>
          <w:rStyle w:val="Emphasis"/>
          <w:highlight w:val="green"/>
        </w:rPr>
        <w:t>Among</w:t>
      </w:r>
      <w:r w:rsidRPr="009A185F">
        <w:rPr>
          <w:rStyle w:val="StyleUnderline"/>
        </w:rPr>
        <w:t xml:space="preserve"> young </w:t>
      </w:r>
      <w:r w:rsidRPr="00DD1B59">
        <w:rPr>
          <w:rStyle w:val="Emphasis"/>
          <w:highlight w:val="gree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lastRenderedPageBreak/>
        <w:t>Young Republicans</w:t>
      </w:r>
      <w:r w:rsidRPr="00211071">
        <w:rPr>
          <w:sz w:val="16"/>
        </w:rPr>
        <w:t xml:space="preserve"> also </w:t>
      </w:r>
      <w:r w:rsidRPr="00DD1B59">
        <w:rPr>
          <w:rStyle w:val="StyleUnderline"/>
          <w:highlight w:val="green"/>
        </w:rPr>
        <w:t>overwhelmingly backed</w:t>
      </w:r>
      <w:r w:rsidRPr="009A185F">
        <w:rPr>
          <w:rStyle w:val="StyleUnderline"/>
        </w:rPr>
        <w:t xml:space="preserve"> several provisions of </w:t>
      </w:r>
      <w:r w:rsidRPr="00DD1B59">
        <w:rPr>
          <w:rStyle w:val="StyleUnderline"/>
          <w:highlight w:val="green"/>
        </w:rPr>
        <w:t>the PRO Act</w:t>
      </w:r>
      <w:r w:rsidRPr="00211071">
        <w:rPr>
          <w:sz w:val="16"/>
        </w:rPr>
        <w:t xml:space="preserve"> that the survey tested, </w:t>
      </w:r>
      <w:r w:rsidRPr="009A185F">
        <w:rPr>
          <w:rStyle w:val="StyleUnderline"/>
        </w:rPr>
        <w:t xml:space="preserve">such as </w:t>
      </w:r>
      <w:r w:rsidRPr="00DD1B59">
        <w:rPr>
          <w:rStyle w:val="StyleUnderline"/>
          <w:highlight w:val="green"/>
        </w:rPr>
        <w:t>expediting</w:t>
      </w:r>
      <w:r w:rsidRPr="00211071">
        <w:rPr>
          <w:sz w:val="16"/>
        </w:rPr>
        <w:t xml:space="preserve"> the </w:t>
      </w:r>
      <w:r w:rsidRPr="00DD1B59">
        <w:rPr>
          <w:rStyle w:val="StyleUnderline"/>
          <w:highlight w:val="gree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5DEB7F00" w14:textId="77777777" w:rsidR="004273A3" w:rsidRPr="00211071" w:rsidRDefault="004273A3" w:rsidP="004273A3">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DD1B59">
        <w:rPr>
          <w:rStyle w:val="Emphasis"/>
          <w:sz w:val="28"/>
          <w:szCs w:val="28"/>
          <w:highlight w:val="green"/>
        </w:rPr>
        <w:t>union members</w:t>
      </w:r>
      <w:r w:rsidRPr="009A185F">
        <w:rPr>
          <w:rStyle w:val="Emphasis"/>
        </w:rPr>
        <w:t xml:space="preserve"> </w:t>
      </w:r>
      <w:r w:rsidRPr="00D912C3">
        <w:rPr>
          <w:rStyle w:val="StyleUnderline"/>
        </w:rPr>
        <w:t>as</w:t>
      </w:r>
      <w:r w:rsidRPr="009A185F">
        <w:rPr>
          <w:rStyle w:val="Emphasis"/>
        </w:rPr>
        <w:t xml:space="preserve"> </w:t>
      </w:r>
      <w:r w:rsidRPr="00DD1B59">
        <w:rPr>
          <w:rStyle w:val="Emphasis"/>
          <w:sz w:val="28"/>
          <w:szCs w:val="28"/>
          <w:highlight w:val="gree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D1B59">
        <w:rPr>
          <w:rStyle w:val="Emphasis"/>
          <w:highlight w:val="gree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DD1B59">
        <w:rPr>
          <w:rStyle w:val="Emphasis"/>
          <w:sz w:val="28"/>
          <w:szCs w:val="28"/>
          <w:highlight w:val="gree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DD1B59">
        <w:rPr>
          <w:rStyle w:val="Emphasis"/>
          <w:highlight w:val="green"/>
        </w:rPr>
        <w:t>Republicans</w:t>
      </w:r>
      <w:r w:rsidRPr="00211071">
        <w:rPr>
          <w:sz w:val="16"/>
        </w:rPr>
        <w:t xml:space="preserve"> are even </w:t>
      </w:r>
      <w:r w:rsidRPr="009A185F">
        <w:rPr>
          <w:rStyle w:val="StyleUnderline"/>
        </w:rPr>
        <w:t>beginning to</w:t>
      </w:r>
      <w:r w:rsidRPr="00211071">
        <w:rPr>
          <w:sz w:val="16"/>
        </w:rPr>
        <w:t xml:space="preserve"> </w:t>
      </w:r>
      <w:r w:rsidRPr="00DD1B59">
        <w:rPr>
          <w:rStyle w:val="Emphasis"/>
          <w:highlight w:val="green"/>
        </w:rPr>
        <w:t>see</w:t>
      </w:r>
      <w:r w:rsidRPr="00211071">
        <w:rPr>
          <w:sz w:val="16"/>
        </w:rPr>
        <w:t xml:space="preserve"> the </w:t>
      </w:r>
      <w:r w:rsidRPr="00DD1B59">
        <w:rPr>
          <w:rStyle w:val="Emphasis"/>
          <w:highlight w:val="green"/>
        </w:rPr>
        <w:t>labor</w:t>
      </w:r>
      <w:r w:rsidRPr="009A185F">
        <w:rPr>
          <w:rStyle w:val="StyleUnderline"/>
        </w:rPr>
        <w:t xml:space="preserve"> movement’s leaders </w:t>
      </w:r>
      <w:r w:rsidRPr="00DD1B59">
        <w:rPr>
          <w:rStyle w:val="Emphasis"/>
          <w:highlight w:val="gree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DD1B59">
        <w:rPr>
          <w:rStyle w:val="Emphasis"/>
          <w:sz w:val="28"/>
          <w:szCs w:val="28"/>
          <w:highlight w:val="green"/>
        </w:rPr>
        <w:t>enacting</w:t>
      </w:r>
      <w:r w:rsidRPr="00211071">
        <w:rPr>
          <w:sz w:val="16"/>
        </w:rPr>
        <w:t xml:space="preserve"> some of the </w:t>
      </w:r>
      <w:r w:rsidRPr="00DD1B59">
        <w:rPr>
          <w:rStyle w:val="Emphasis"/>
          <w:sz w:val="28"/>
          <w:szCs w:val="28"/>
          <w:highlight w:val="green"/>
        </w:rPr>
        <w:t>pro-union reforms</w:t>
      </w:r>
      <w:r w:rsidRPr="00211071">
        <w:rPr>
          <w:sz w:val="16"/>
        </w:rPr>
        <w:t xml:space="preserve"> </w:t>
      </w:r>
      <w:r w:rsidRPr="009A185F">
        <w:rPr>
          <w:rStyle w:val="StyleUnderline"/>
        </w:rPr>
        <w:t xml:space="preserve">that </w:t>
      </w:r>
      <w:r w:rsidRPr="00DD1B59">
        <w:rPr>
          <w:rStyle w:val="StyleUnderline"/>
          <w:highlight w:val="green"/>
        </w:rPr>
        <w:t>drew support</w:t>
      </w:r>
      <w:r w:rsidRPr="009A185F">
        <w:rPr>
          <w:rStyle w:val="StyleUnderline"/>
        </w:rPr>
        <w:t xml:space="preserve"> </w:t>
      </w:r>
      <w:r w:rsidRPr="00DD1B59">
        <w:rPr>
          <w:rStyle w:val="StyleUnderline"/>
          <w:highlight w:val="green"/>
        </w:rPr>
        <w:t>from</w:t>
      </w:r>
      <w:r w:rsidRPr="009A185F">
        <w:rPr>
          <w:rStyle w:val="StyleUnderline"/>
        </w:rPr>
        <w:t xml:space="preserve"> young </w:t>
      </w:r>
      <w:r w:rsidRPr="00DD1B59">
        <w:rPr>
          <w:rStyle w:val="StyleUnderline"/>
          <w:highlight w:val="gree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DD1B59">
        <w:rPr>
          <w:rStyle w:val="Emphasis"/>
          <w:sz w:val="28"/>
          <w:szCs w:val="28"/>
          <w:highlight w:val="green"/>
        </w:rPr>
        <w:t>solidify</w:t>
      </w:r>
      <w:r w:rsidRPr="009A185F">
        <w:rPr>
          <w:rStyle w:val="Emphasis"/>
        </w:rPr>
        <w:t xml:space="preserve"> </w:t>
      </w:r>
      <w:r w:rsidRPr="00D912C3">
        <w:rPr>
          <w:rStyle w:val="StyleUnderline"/>
        </w:rPr>
        <w:t>the</w:t>
      </w:r>
      <w:r w:rsidRPr="009A185F">
        <w:rPr>
          <w:rStyle w:val="Emphasis"/>
        </w:rPr>
        <w:t xml:space="preserve"> </w:t>
      </w:r>
      <w:r w:rsidRPr="00DD1B59">
        <w:rPr>
          <w:rStyle w:val="Emphasis"/>
          <w:sz w:val="28"/>
          <w:szCs w:val="28"/>
          <w:highlight w:val="gree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DD1B59">
        <w:rPr>
          <w:rStyle w:val="Emphasis"/>
          <w:sz w:val="28"/>
          <w:szCs w:val="28"/>
          <w:highlight w:val="green"/>
        </w:rPr>
        <w:t>leading</w:t>
      </w:r>
      <w:r w:rsidRPr="00211071">
        <w:rPr>
          <w:sz w:val="16"/>
        </w:rPr>
        <w:t xml:space="preserve"> more and more </w:t>
      </w:r>
      <w:r w:rsidRPr="00DD1B59">
        <w:rPr>
          <w:rStyle w:val="Emphasis"/>
          <w:sz w:val="28"/>
          <w:szCs w:val="28"/>
          <w:highlight w:val="green"/>
        </w:rPr>
        <w:t>blue-collar workers to</w:t>
      </w:r>
      <w:r w:rsidRPr="00211071">
        <w:rPr>
          <w:sz w:val="16"/>
        </w:rPr>
        <w:t xml:space="preserve"> view </w:t>
      </w:r>
      <w:r w:rsidRPr="00DD1B59">
        <w:rPr>
          <w:rStyle w:val="Emphasis"/>
          <w:sz w:val="28"/>
          <w:szCs w:val="28"/>
          <w:highlight w:val="green"/>
        </w:rPr>
        <w:t>the Republican Party</w:t>
      </w:r>
      <w:r w:rsidRPr="00211071">
        <w:rPr>
          <w:sz w:val="16"/>
        </w:rPr>
        <w:t xml:space="preserve"> as their home.</w:t>
      </w:r>
    </w:p>
    <w:p w14:paraId="2E74174A" w14:textId="77777777" w:rsidR="004273A3" w:rsidRPr="00B415DF" w:rsidRDefault="004273A3" w:rsidP="004273A3">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DD1B59">
        <w:rPr>
          <w:rStyle w:val="StyleUnderline"/>
          <w:highlight w:val="gree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DD1B59">
        <w:rPr>
          <w:rStyle w:val="StyleUnderline"/>
          <w:highlight w:val="gree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DD1B59">
        <w:rPr>
          <w:rStyle w:val="StyleUnderline"/>
          <w:highlight w:val="gree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DD1B59">
        <w:rPr>
          <w:rStyle w:val="StyleUnderline"/>
          <w:highlight w:val="green"/>
        </w:rPr>
        <w:t>cancelled</w:t>
      </w:r>
      <w:r w:rsidRPr="00211071">
        <w:rPr>
          <w:sz w:val="16"/>
        </w:rPr>
        <w:t xml:space="preserve"> the </w:t>
      </w:r>
      <w:r w:rsidRPr="00DD1B59">
        <w:rPr>
          <w:rStyle w:val="StyleUnderline"/>
          <w:highlight w:val="green"/>
        </w:rPr>
        <w:t>union contracts</w:t>
      </w:r>
      <w:r w:rsidRPr="00211071">
        <w:rPr>
          <w:rStyle w:val="StyleUnderline"/>
        </w:rPr>
        <w:t xml:space="preserve"> </w:t>
      </w:r>
      <w:r w:rsidRPr="00DD1B59">
        <w:rPr>
          <w:rStyle w:val="StyleUnderline"/>
          <w:highlight w:val="green"/>
        </w:rPr>
        <w:t>of</w:t>
      </w:r>
      <w:r w:rsidRPr="00211071">
        <w:rPr>
          <w:sz w:val="16"/>
        </w:rPr>
        <w:t xml:space="preserve"> nearly </w:t>
      </w:r>
      <w:r w:rsidRPr="00211071">
        <w:rPr>
          <w:rStyle w:val="StyleUnderline"/>
        </w:rPr>
        <w:t xml:space="preserve">a million </w:t>
      </w:r>
      <w:r w:rsidRPr="00DD1B59">
        <w:rPr>
          <w:rStyle w:val="StyleUnderline"/>
          <w:highlight w:val="gree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36AE4820" w14:textId="77777777" w:rsidR="004273A3" w:rsidRPr="001A7D3E" w:rsidRDefault="004273A3" w:rsidP="004273A3">
      <w:pPr>
        <w:keepNext/>
        <w:keepLines/>
        <w:spacing w:before="40" w:after="0" w:line="256" w:lineRule="auto"/>
        <w:outlineLvl w:val="3"/>
        <w:rPr>
          <w:rFonts w:eastAsia="Times New Roman" w:cs="Times New Roman"/>
          <w:b/>
          <w:iCs/>
          <w:sz w:val="26"/>
        </w:rPr>
      </w:pPr>
      <w:r w:rsidRPr="001A7D3E">
        <w:rPr>
          <w:rFonts w:eastAsia="Times New Roman" w:cs="Times New Roman"/>
          <w:b/>
          <w:iCs/>
          <w:sz w:val="26"/>
        </w:rPr>
        <w:t xml:space="preserve">A Republican House </w:t>
      </w:r>
      <w:r w:rsidRPr="001A7D3E">
        <w:rPr>
          <w:rFonts w:eastAsia="Times New Roman" w:cs="Times New Roman"/>
          <w:b/>
          <w:iCs/>
          <w:sz w:val="26"/>
          <w:u w:val="single"/>
        </w:rPr>
        <w:t>destroys</w:t>
      </w:r>
      <w:r w:rsidRPr="001A7D3E">
        <w:rPr>
          <w:rFonts w:eastAsia="Times New Roman" w:cs="Times New Roman"/>
          <w:b/>
          <w:iCs/>
          <w:sz w:val="26"/>
        </w:rPr>
        <w:t xml:space="preserve"> allied confidence </w:t>
      </w:r>
    </w:p>
    <w:p w14:paraId="5711D016" w14:textId="77777777" w:rsidR="004273A3" w:rsidRPr="001A7D3E" w:rsidRDefault="004273A3" w:rsidP="004273A3">
      <w:pPr>
        <w:spacing w:line="256" w:lineRule="auto"/>
        <w:rPr>
          <w:rFonts w:eastAsia="Calibri"/>
          <w:sz w:val="26"/>
        </w:rPr>
      </w:pPr>
      <w:r w:rsidRPr="001A7D3E">
        <w:rPr>
          <w:rFonts w:eastAsia="Calibri"/>
          <w:b/>
          <w:bCs/>
          <w:sz w:val="26"/>
        </w:rPr>
        <w:t>Shackelford 25</w:t>
      </w:r>
      <w:r w:rsidRPr="001A7D3E">
        <w:rPr>
          <w:rFonts w:eastAsia="Calibri"/>
          <w:sz w:val="26"/>
        </w:rPr>
        <w:t xml:space="preserve"> – Senior Policy Director at the Dickey Center for International understanding at Dartmouth, J.D. in International Law from the University of </w:t>
      </w:r>
      <w:proofErr w:type="spellStart"/>
      <w:r w:rsidRPr="001A7D3E">
        <w:rPr>
          <w:rFonts w:eastAsia="Calibri"/>
          <w:sz w:val="26"/>
        </w:rPr>
        <w:t>PittsburghElizabeth</w:t>
      </w:r>
      <w:proofErr w:type="spellEnd"/>
      <w:r w:rsidRPr="001A7D3E">
        <w:rPr>
          <w:rFonts w:eastAsia="Calibri"/>
          <w:sz w:val="26"/>
        </w:rPr>
        <w:t xml:space="preserve"> Shackelford, “Will US foreign policy change after the midterms?” The Guam Daily Post, 02-18-2025, https://www.postguam.com/forum/world/will-us-foreign-policy-change-after-the-midterms/article_2851f18a-688f-11ed-baf8-23bb2b1915a8.html</w:t>
      </w:r>
    </w:p>
    <w:p w14:paraId="6168BB60" w14:textId="77777777" w:rsidR="004273A3" w:rsidRPr="001A7D3E" w:rsidRDefault="004273A3" w:rsidP="004273A3">
      <w:pPr>
        <w:spacing w:line="256" w:lineRule="auto"/>
        <w:rPr>
          <w:rFonts w:eastAsia="Calibri"/>
          <w:color w:val="EE0000"/>
          <w:sz w:val="26"/>
        </w:rPr>
      </w:pPr>
      <w:r w:rsidRPr="001A7D3E">
        <w:rPr>
          <w:rFonts w:eastAsia="Calibri"/>
          <w:sz w:val="26"/>
        </w:rPr>
        <w:t>*Republished*</w:t>
      </w:r>
    </w:p>
    <w:p w14:paraId="09E9347C" w14:textId="77777777" w:rsidR="004273A3" w:rsidRPr="001A7D3E" w:rsidRDefault="004273A3" w:rsidP="004273A3">
      <w:pPr>
        <w:spacing w:line="256" w:lineRule="auto"/>
        <w:rPr>
          <w:rFonts w:eastAsia="Calibri"/>
          <w:sz w:val="26"/>
        </w:rPr>
      </w:pPr>
      <w:r w:rsidRPr="001A7D3E">
        <w:rPr>
          <w:rFonts w:eastAsia="Calibri"/>
          <w:sz w:val="26"/>
          <w:u w:val="single"/>
        </w:rPr>
        <w:t xml:space="preserve">Though foreign policy played no real role in the outcome of </w:t>
      </w:r>
      <w:r w:rsidRPr="00DD1B59">
        <w:rPr>
          <w:rFonts w:eastAsia="Calibri"/>
          <w:sz w:val="26"/>
          <w:highlight w:val="green"/>
          <w:u w:val="single"/>
        </w:rPr>
        <w:t>the</w:t>
      </w:r>
      <w:r w:rsidRPr="001A7D3E">
        <w:rPr>
          <w:rFonts w:eastAsia="Calibri"/>
          <w:sz w:val="26"/>
        </w:rPr>
        <w:t xml:space="preserve"> </w:t>
      </w:r>
      <w:r w:rsidRPr="00DD1B59">
        <w:rPr>
          <w:rFonts w:eastAsia="Calibri"/>
          <w:sz w:val="26"/>
          <w:highlight w:val="green"/>
          <w:u w:val="single"/>
        </w:rPr>
        <w:t>midterm</w:t>
      </w:r>
      <w:r w:rsidRPr="001A7D3E">
        <w:rPr>
          <w:rFonts w:eastAsia="Calibri"/>
          <w:sz w:val="26"/>
          <w:u w:val="single"/>
        </w:rPr>
        <w:t xml:space="preserve"> elections</w:t>
      </w:r>
      <w:r w:rsidRPr="001A7D3E">
        <w:rPr>
          <w:rFonts w:eastAsia="Calibri"/>
          <w:sz w:val="26"/>
        </w:rPr>
        <w:t xml:space="preserve">, </w:t>
      </w:r>
      <w:r w:rsidRPr="001A7D3E">
        <w:rPr>
          <w:rFonts w:eastAsia="Calibri"/>
          <w:sz w:val="26"/>
          <w:u w:val="single"/>
        </w:rPr>
        <w:t xml:space="preserve">that </w:t>
      </w:r>
      <w:r w:rsidRPr="00DD1B59">
        <w:rPr>
          <w:rFonts w:eastAsia="Calibri"/>
          <w:sz w:val="26"/>
          <w:highlight w:val="green"/>
          <w:u w:val="single"/>
        </w:rPr>
        <w:t>outcome matters</w:t>
      </w:r>
      <w:r w:rsidRPr="001A7D3E">
        <w:rPr>
          <w:rFonts w:eastAsia="Calibri"/>
          <w:sz w:val="26"/>
          <w:u w:val="single"/>
        </w:rPr>
        <w:t xml:space="preserve"> for foreign policy</w:t>
      </w:r>
      <w:r w:rsidRPr="001A7D3E">
        <w:rPr>
          <w:rFonts w:eastAsia="Calibri"/>
          <w:sz w:val="26"/>
        </w:rPr>
        <w:t>.</w:t>
      </w:r>
    </w:p>
    <w:p w14:paraId="528F2E05" w14:textId="77777777" w:rsidR="004273A3" w:rsidRPr="001A7D3E" w:rsidRDefault="004273A3" w:rsidP="004273A3">
      <w:pPr>
        <w:spacing w:line="256" w:lineRule="auto"/>
        <w:rPr>
          <w:rFonts w:eastAsia="Calibri"/>
          <w:sz w:val="12"/>
        </w:rPr>
      </w:pPr>
      <w:r w:rsidRPr="001A7D3E">
        <w:rPr>
          <w:rFonts w:eastAsia="Calibri"/>
          <w:sz w:val="12"/>
        </w:rPr>
        <w:t xml:space="preserve">Friends and </w:t>
      </w:r>
      <w:r w:rsidRPr="00DD1B59">
        <w:rPr>
          <w:rFonts w:eastAsia="Calibri"/>
          <w:sz w:val="26"/>
          <w:highlight w:val="green"/>
          <w:u w:val="single"/>
        </w:rPr>
        <w:t>allies</w:t>
      </w:r>
      <w:r w:rsidRPr="001A7D3E">
        <w:rPr>
          <w:rFonts w:eastAsia="Calibri"/>
          <w:sz w:val="26"/>
          <w:u w:val="single"/>
        </w:rPr>
        <w:t xml:space="preserve"> around the world</w:t>
      </w:r>
      <w:r w:rsidRPr="001A7D3E">
        <w:rPr>
          <w:rFonts w:eastAsia="Calibri"/>
          <w:sz w:val="12"/>
        </w:rPr>
        <w:t xml:space="preserve"> are </w:t>
      </w:r>
      <w:r w:rsidRPr="001A7D3E">
        <w:rPr>
          <w:rFonts w:eastAsia="Calibri"/>
          <w:sz w:val="26"/>
          <w:u w:val="single"/>
        </w:rPr>
        <w:t>likely</w:t>
      </w:r>
      <w:r w:rsidRPr="001A7D3E">
        <w:rPr>
          <w:rFonts w:eastAsia="Calibri"/>
          <w:sz w:val="12"/>
        </w:rPr>
        <w:t xml:space="preserve"> breathing a </w:t>
      </w:r>
      <w:r w:rsidRPr="001A7D3E">
        <w:rPr>
          <w:rFonts w:eastAsia="Calibri"/>
          <w:sz w:val="26"/>
          <w:u w:val="single"/>
        </w:rPr>
        <w:t>sigh</w:t>
      </w:r>
      <w:r w:rsidRPr="001A7D3E">
        <w:rPr>
          <w:rFonts w:eastAsia="Calibri"/>
          <w:sz w:val="26"/>
        </w:rPr>
        <w:t xml:space="preserve"> </w:t>
      </w:r>
      <w:r w:rsidRPr="001A7D3E">
        <w:rPr>
          <w:rFonts w:eastAsia="Calibri"/>
          <w:sz w:val="12"/>
          <w:szCs w:val="12"/>
        </w:rPr>
        <w:t>of</w:t>
      </w:r>
      <w:r w:rsidRPr="001A7D3E">
        <w:rPr>
          <w:rFonts w:eastAsia="Calibri"/>
          <w:sz w:val="26"/>
        </w:rPr>
        <w:t xml:space="preserve"> </w:t>
      </w:r>
      <w:r w:rsidRPr="001A7D3E">
        <w:rPr>
          <w:rFonts w:eastAsia="Calibri"/>
          <w:sz w:val="26"/>
          <w:u w:val="single"/>
        </w:rPr>
        <w:t>relief</w:t>
      </w:r>
      <w:r w:rsidRPr="001A7D3E">
        <w:rPr>
          <w:rFonts w:eastAsia="Calibri"/>
          <w:sz w:val="12"/>
        </w:rPr>
        <w:t xml:space="preserve"> that the predicted red wave never crashed. Our partners around the globe have been pleased </w:t>
      </w:r>
      <w:r w:rsidRPr="001A7D3E">
        <w:rPr>
          <w:rFonts w:eastAsia="Calibri"/>
          <w:sz w:val="26"/>
          <w:u w:val="single"/>
        </w:rPr>
        <w:t>by</w:t>
      </w:r>
      <w:r w:rsidRPr="001A7D3E">
        <w:rPr>
          <w:rFonts w:eastAsia="Calibri"/>
          <w:sz w:val="12"/>
        </w:rPr>
        <w:t xml:space="preserve"> President Joe Biden’s </w:t>
      </w:r>
      <w:r w:rsidRPr="001A7D3E">
        <w:rPr>
          <w:rFonts w:eastAsia="Calibri"/>
          <w:sz w:val="26"/>
          <w:u w:val="single"/>
        </w:rPr>
        <w:t>“America is Back” foreign policy</w:t>
      </w:r>
      <w:r w:rsidRPr="001A7D3E">
        <w:rPr>
          <w:rFonts w:eastAsia="Calibri"/>
          <w:sz w:val="12"/>
        </w:rPr>
        <w:t xml:space="preserve">, and all </w:t>
      </w:r>
      <w:r w:rsidRPr="001A7D3E">
        <w:rPr>
          <w:rFonts w:eastAsia="Calibri"/>
          <w:sz w:val="26"/>
          <w:u w:val="single"/>
        </w:rPr>
        <w:t>signs point to</w:t>
      </w:r>
      <w:r w:rsidRPr="001A7D3E">
        <w:rPr>
          <w:rFonts w:eastAsia="Calibri"/>
          <w:sz w:val="12"/>
        </w:rPr>
        <w:t xml:space="preserve"> that direction </w:t>
      </w:r>
      <w:r w:rsidRPr="001A7D3E">
        <w:rPr>
          <w:rFonts w:eastAsia="Calibri"/>
          <w:sz w:val="26"/>
          <w:u w:val="single"/>
        </w:rPr>
        <w:t>continuing</w:t>
      </w:r>
      <w:r w:rsidRPr="001A7D3E">
        <w:rPr>
          <w:rFonts w:eastAsia="Calibri"/>
          <w:sz w:val="12"/>
        </w:rPr>
        <w:t>.</w:t>
      </w:r>
    </w:p>
    <w:p w14:paraId="59E55FC4" w14:textId="77777777" w:rsidR="004273A3" w:rsidRPr="001A7D3E" w:rsidRDefault="004273A3" w:rsidP="004273A3">
      <w:pPr>
        <w:spacing w:line="256" w:lineRule="auto"/>
        <w:rPr>
          <w:rFonts w:eastAsia="Calibri"/>
          <w:sz w:val="12"/>
        </w:rPr>
      </w:pPr>
      <w:r w:rsidRPr="001A7D3E">
        <w:rPr>
          <w:rFonts w:eastAsia="Calibri"/>
          <w:sz w:val="26"/>
          <w:u w:val="single"/>
        </w:rPr>
        <w:lastRenderedPageBreak/>
        <w:t>Supporters of democracy the world over</w:t>
      </w:r>
      <w:r w:rsidRPr="001A7D3E">
        <w:rPr>
          <w:rFonts w:eastAsia="Calibri"/>
          <w:sz w:val="12"/>
        </w:rPr>
        <w:t xml:space="preserve"> are also </w:t>
      </w:r>
      <w:r w:rsidRPr="00DD1B59">
        <w:rPr>
          <w:rFonts w:eastAsia="Calibri"/>
          <w:sz w:val="26"/>
          <w:highlight w:val="green"/>
          <w:u w:val="single"/>
        </w:rPr>
        <w:t>tak</w:t>
      </w:r>
      <w:r w:rsidRPr="001A7D3E">
        <w:rPr>
          <w:rFonts w:eastAsia="Calibri"/>
          <w:sz w:val="16"/>
        </w:rPr>
        <w:t>ing</w:t>
      </w:r>
      <w:r w:rsidRPr="001A7D3E">
        <w:rPr>
          <w:rFonts w:eastAsia="Calibri"/>
          <w:sz w:val="12"/>
        </w:rPr>
        <w:t xml:space="preserve"> </w:t>
      </w:r>
      <w:r w:rsidRPr="00DD1B59">
        <w:rPr>
          <w:rFonts w:eastAsia="Calibri"/>
          <w:b/>
          <w:iCs/>
          <w:sz w:val="26"/>
          <w:highlight w:val="green"/>
          <w:u w:val="single"/>
          <w:bdr w:val="single" w:sz="8" w:space="0" w:color="auto" w:frame="1"/>
        </w:rPr>
        <w:t>comfort</w:t>
      </w:r>
      <w:r w:rsidRPr="00DD1B59">
        <w:rPr>
          <w:rFonts w:eastAsia="Calibri"/>
          <w:sz w:val="26"/>
          <w:highlight w:val="green"/>
          <w:u w:val="single"/>
        </w:rPr>
        <w:t xml:space="preserve"> in</w:t>
      </w:r>
      <w:r w:rsidRPr="001A7D3E">
        <w:rPr>
          <w:rFonts w:eastAsia="Calibri"/>
          <w:sz w:val="12"/>
        </w:rPr>
        <w:t xml:space="preserve"> the fact that Donald </w:t>
      </w:r>
      <w:r w:rsidRPr="00DD1B59">
        <w:rPr>
          <w:rFonts w:eastAsia="Calibri"/>
          <w:sz w:val="26"/>
          <w:highlight w:val="green"/>
          <w:u w:val="single"/>
        </w:rPr>
        <w:t>Trump’s</w:t>
      </w:r>
      <w:r w:rsidRPr="001A7D3E">
        <w:rPr>
          <w:rFonts w:eastAsia="Calibri"/>
          <w:sz w:val="26"/>
          <w:u w:val="single"/>
        </w:rPr>
        <w:t xml:space="preserve"> hand-picked </w:t>
      </w:r>
      <w:r w:rsidRPr="00DD1B59">
        <w:rPr>
          <w:rFonts w:eastAsia="Calibri"/>
          <w:sz w:val="26"/>
          <w:highlight w:val="green"/>
          <w:u w:val="single"/>
        </w:rPr>
        <w:t>anti-democracy candidates</w:t>
      </w:r>
      <w:r w:rsidRPr="001A7D3E">
        <w:rPr>
          <w:rFonts w:eastAsia="Calibri"/>
          <w:sz w:val="12"/>
        </w:rPr>
        <w:t xml:space="preserve"> had a </w:t>
      </w:r>
      <w:r w:rsidRPr="00DD1B59">
        <w:rPr>
          <w:rFonts w:eastAsia="Calibri"/>
          <w:b/>
          <w:iCs/>
          <w:sz w:val="26"/>
          <w:highlight w:val="green"/>
          <w:u w:val="single"/>
          <w:bdr w:val="single" w:sz="8" w:space="0" w:color="auto" w:frame="1"/>
        </w:rPr>
        <w:t>poor showing</w:t>
      </w:r>
      <w:r w:rsidRPr="001A7D3E">
        <w:rPr>
          <w:rFonts w:eastAsia="Calibri"/>
          <w:sz w:val="12"/>
        </w:rPr>
        <w:t>. Many election deniers were elected to the House, but a large majority of those running for positions that involve election oversight — including for governor and secretary of state — were defeated.</w:t>
      </w:r>
    </w:p>
    <w:p w14:paraId="4F97B5E6" w14:textId="77777777" w:rsidR="004273A3" w:rsidRPr="001A7D3E" w:rsidRDefault="004273A3" w:rsidP="004273A3">
      <w:pPr>
        <w:spacing w:line="256" w:lineRule="auto"/>
        <w:rPr>
          <w:rFonts w:eastAsia="Calibri"/>
          <w:sz w:val="12"/>
        </w:rPr>
      </w:pPr>
      <w:r w:rsidRPr="001A7D3E">
        <w:rPr>
          <w:rFonts w:eastAsia="Calibri"/>
          <w:sz w:val="12"/>
        </w:rPr>
        <w:t xml:space="preserve">The election denier caucus in the House will be loud and alarming, but they thankfully won’t be positioned to throw the 2024 elections into a constitutional crisis by refusing to certify legitimate results. </w:t>
      </w:r>
      <w:r w:rsidRPr="00DD1B59">
        <w:rPr>
          <w:rFonts w:eastAsia="Calibri"/>
          <w:sz w:val="26"/>
          <w:highlight w:val="green"/>
          <w:u w:val="single"/>
        </w:rPr>
        <w:t xml:space="preserve">That’s </w:t>
      </w:r>
      <w:r w:rsidRPr="00DD1B59">
        <w:rPr>
          <w:rFonts w:eastAsia="Calibri"/>
          <w:b/>
          <w:iCs/>
          <w:sz w:val="26"/>
          <w:highlight w:val="green"/>
          <w:u w:val="single"/>
          <w:bdr w:val="single" w:sz="8" w:space="0" w:color="auto" w:frame="1"/>
        </w:rPr>
        <w:t>essential</w:t>
      </w:r>
      <w:r w:rsidRPr="001A7D3E">
        <w:rPr>
          <w:rFonts w:eastAsia="Calibri"/>
          <w:sz w:val="26"/>
          <w:u w:val="single"/>
        </w:rPr>
        <w:t xml:space="preserve"> not only </w:t>
      </w:r>
      <w:r w:rsidRPr="00DD1B59">
        <w:rPr>
          <w:rFonts w:eastAsia="Calibri"/>
          <w:sz w:val="26"/>
          <w:highlight w:val="green"/>
          <w:u w:val="single"/>
        </w:rPr>
        <w:t>for our</w:t>
      </w:r>
      <w:r w:rsidRPr="001A7D3E">
        <w:rPr>
          <w:rFonts w:eastAsia="Calibri"/>
          <w:sz w:val="26"/>
          <w:u w:val="single"/>
        </w:rPr>
        <w:t xml:space="preserve"> </w:t>
      </w:r>
      <w:r w:rsidRPr="001A7D3E">
        <w:rPr>
          <w:rFonts w:eastAsia="Calibri"/>
          <w:b/>
          <w:iCs/>
          <w:sz w:val="26"/>
          <w:u w:val="single"/>
          <w:bdr w:val="single" w:sz="8" w:space="0" w:color="auto" w:frame="1"/>
        </w:rPr>
        <w:t>domestic security</w:t>
      </w:r>
      <w:r w:rsidRPr="001A7D3E">
        <w:rPr>
          <w:rFonts w:eastAsia="Calibri"/>
          <w:sz w:val="26"/>
          <w:u w:val="single"/>
        </w:rPr>
        <w:t xml:space="preserve"> but also our </w:t>
      </w:r>
      <w:r w:rsidRPr="00DD1B59">
        <w:rPr>
          <w:rFonts w:eastAsia="Calibri"/>
          <w:b/>
          <w:iCs/>
          <w:sz w:val="26"/>
          <w:highlight w:val="green"/>
          <w:u w:val="single"/>
          <w:bdr w:val="single" w:sz="8" w:space="0" w:color="auto" w:frame="1"/>
        </w:rPr>
        <w:t>position in the world</w:t>
      </w:r>
      <w:r w:rsidRPr="001A7D3E">
        <w:rPr>
          <w:rFonts w:eastAsia="Calibri"/>
          <w:sz w:val="26"/>
          <w:u w:val="single"/>
        </w:rPr>
        <w:t>.</w:t>
      </w:r>
    </w:p>
    <w:p w14:paraId="0A2A0E47" w14:textId="77777777" w:rsidR="004273A3" w:rsidRPr="001A7D3E" w:rsidRDefault="004273A3" w:rsidP="004273A3">
      <w:pPr>
        <w:spacing w:line="256" w:lineRule="auto"/>
        <w:rPr>
          <w:rFonts w:eastAsia="Calibri"/>
          <w:sz w:val="12"/>
        </w:rPr>
      </w:pPr>
      <w:r w:rsidRPr="001A7D3E">
        <w:rPr>
          <w:rFonts w:eastAsia="Calibri"/>
          <w:sz w:val="26"/>
          <w:u w:val="single"/>
        </w:rPr>
        <w:t xml:space="preserve">European allies are most concerned about whether </w:t>
      </w:r>
      <w:r w:rsidRPr="001A7D3E">
        <w:rPr>
          <w:rFonts w:eastAsia="Calibri"/>
          <w:b/>
          <w:iCs/>
          <w:sz w:val="26"/>
          <w:u w:val="single"/>
          <w:bdr w:val="single" w:sz="8" w:space="0" w:color="auto" w:frame="1"/>
        </w:rPr>
        <w:t>robust American support</w:t>
      </w:r>
      <w:r w:rsidRPr="001A7D3E">
        <w:rPr>
          <w:rFonts w:eastAsia="Calibri"/>
          <w:sz w:val="12"/>
        </w:rPr>
        <w:t xml:space="preserve"> to Ukraine </w:t>
      </w:r>
      <w:r w:rsidRPr="001A7D3E">
        <w:rPr>
          <w:rFonts w:eastAsia="Calibri"/>
          <w:sz w:val="26"/>
          <w:u w:val="single"/>
        </w:rPr>
        <w:t>will continue</w:t>
      </w:r>
      <w:r w:rsidRPr="001A7D3E">
        <w:rPr>
          <w:rFonts w:eastAsia="Calibri"/>
          <w:sz w:val="12"/>
        </w:rPr>
        <w:t xml:space="preserve">. After all, </w:t>
      </w:r>
      <w:r w:rsidRPr="001A7D3E">
        <w:rPr>
          <w:rFonts w:eastAsia="Calibri"/>
          <w:b/>
          <w:iCs/>
          <w:sz w:val="26"/>
          <w:u w:val="single"/>
          <w:bdr w:val="single" w:sz="8" w:space="0" w:color="auto" w:frame="1"/>
        </w:rPr>
        <w:t>Congress’</w:t>
      </w:r>
      <w:r w:rsidRPr="001A7D3E">
        <w:rPr>
          <w:rFonts w:eastAsia="Calibri"/>
          <w:sz w:val="26"/>
          <w:u w:val="single"/>
        </w:rPr>
        <w:t xml:space="preserve"> </w:t>
      </w:r>
      <w:r w:rsidRPr="001A7D3E">
        <w:rPr>
          <w:rFonts w:eastAsia="Calibri"/>
          <w:b/>
          <w:iCs/>
          <w:sz w:val="26"/>
          <w:u w:val="single"/>
          <w:bdr w:val="single" w:sz="8" w:space="0" w:color="auto" w:frame="1"/>
        </w:rPr>
        <w:t>primary power</w:t>
      </w:r>
      <w:r w:rsidRPr="001A7D3E">
        <w:rPr>
          <w:rFonts w:eastAsia="Calibri"/>
          <w:sz w:val="26"/>
          <w:u w:val="single"/>
        </w:rPr>
        <w:t xml:space="preserve"> in foreign affairs is allocating or withholding money — the </w:t>
      </w:r>
      <w:r w:rsidRPr="001A7D3E">
        <w:rPr>
          <w:rFonts w:eastAsia="Calibri"/>
          <w:b/>
          <w:iCs/>
          <w:sz w:val="26"/>
          <w:u w:val="single"/>
          <w:bdr w:val="single" w:sz="8" w:space="0" w:color="auto" w:frame="1"/>
        </w:rPr>
        <w:t>power of the purse</w:t>
      </w:r>
      <w:r w:rsidRPr="001A7D3E">
        <w:rPr>
          <w:rFonts w:eastAsia="Calibri"/>
          <w:sz w:val="12"/>
        </w:rPr>
        <w:t>. Biden can make a lot of foreign affairs decisions, but if he can’t pay for them, they only mean so much.</w:t>
      </w:r>
    </w:p>
    <w:p w14:paraId="0A72657B" w14:textId="77777777" w:rsidR="004273A3" w:rsidRPr="001A7D3E" w:rsidRDefault="004273A3" w:rsidP="004273A3">
      <w:pPr>
        <w:spacing w:line="256" w:lineRule="auto"/>
        <w:rPr>
          <w:rFonts w:eastAsia="Calibri"/>
          <w:sz w:val="26"/>
          <w:u w:val="single"/>
        </w:rPr>
      </w:pPr>
      <w:r w:rsidRPr="001A7D3E">
        <w:rPr>
          <w:rFonts w:eastAsia="Calibri"/>
          <w:sz w:val="12"/>
        </w:rPr>
        <w:t xml:space="preserve">Kevin McCarthy, who will become House speaker now that the </w:t>
      </w:r>
      <w:r w:rsidRPr="001A7D3E">
        <w:rPr>
          <w:rFonts w:eastAsia="Calibri"/>
          <w:sz w:val="26"/>
          <w:u w:val="single"/>
        </w:rPr>
        <w:t>Republicans</w:t>
      </w:r>
      <w:r w:rsidRPr="001A7D3E">
        <w:rPr>
          <w:rFonts w:eastAsia="Calibri"/>
          <w:sz w:val="12"/>
        </w:rPr>
        <w:t xml:space="preserve"> have eked out a </w:t>
      </w:r>
      <w:r w:rsidRPr="001A7D3E">
        <w:rPr>
          <w:rFonts w:eastAsia="Calibri"/>
          <w:sz w:val="26"/>
          <w:u w:val="single"/>
        </w:rPr>
        <w:t>majority</w:t>
      </w:r>
      <w:r w:rsidRPr="001A7D3E">
        <w:rPr>
          <w:rFonts w:eastAsia="Calibri"/>
          <w:sz w:val="12"/>
        </w:rPr>
        <w:t xml:space="preserve">, has already </w:t>
      </w:r>
      <w:r w:rsidRPr="001A7D3E">
        <w:rPr>
          <w:rFonts w:eastAsia="Calibri"/>
          <w:sz w:val="26"/>
          <w:u w:val="single"/>
        </w:rPr>
        <w:t xml:space="preserve">made clear that </w:t>
      </w:r>
      <w:r w:rsidRPr="00DD1B59">
        <w:rPr>
          <w:rFonts w:eastAsia="Calibri"/>
          <w:sz w:val="26"/>
          <w:highlight w:val="green"/>
          <w:u w:val="single"/>
        </w:rPr>
        <w:t xml:space="preserve">a </w:t>
      </w:r>
      <w:r w:rsidRPr="00DD1B59">
        <w:rPr>
          <w:rFonts w:eastAsia="Calibri"/>
          <w:b/>
          <w:iCs/>
          <w:sz w:val="26"/>
          <w:highlight w:val="green"/>
          <w:u w:val="single"/>
          <w:bdr w:val="single" w:sz="8" w:space="0" w:color="auto" w:frame="1"/>
        </w:rPr>
        <w:t>Republican-controlled House</w:t>
      </w:r>
      <w:r w:rsidRPr="00DD1B59">
        <w:rPr>
          <w:rFonts w:eastAsia="Calibri"/>
          <w:sz w:val="26"/>
          <w:highlight w:val="green"/>
          <w:u w:val="single"/>
        </w:rPr>
        <w:t xml:space="preserve"> would </w:t>
      </w:r>
      <w:r w:rsidRPr="00DD1B59">
        <w:rPr>
          <w:rFonts w:eastAsia="Calibri"/>
          <w:b/>
          <w:iCs/>
          <w:sz w:val="26"/>
          <w:highlight w:val="green"/>
          <w:u w:val="single"/>
          <w:bdr w:val="single" w:sz="8" w:space="0" w:color="auto" w:frame="1"/>
        </w:rPr>
        <w:t>not</w:t>
      </w:r>
      <w:r w:rsidRPr="00DD1B59">
        <w:rPr>
          <w:rFonts w:eastAsia="Calibri"/>
          <w:sz w:val="26"/>
          <w:highlight w:val="green"/>
          <w:u w:val="single"/>
        </w:rPr>
        <w:t xml:space="preserve"> give</w:t>
      </w:r>
      <w:r w:rsidRPr="001A7D3E">
        <w:rPr>
          <w:rFonts w:eastAsia="Calibri"/>
          <w:sz w:val="12"/>
        </w:rPr>
        <w:t xml:space="preserve"> Ukraine </w:t>
      </w:r>
      <w:r w:rsidRPr="00DD1B59">
        <w:rPr>
          <w:rFonts w:eastAsia="Calibri"/>
          <w:b/>
          <w:iCs/>
          <w:sz w:val="26"/>
          <w:highlight w:val="green"/>
          <w:u w:val="single"/>
          <w:bdr w:val="single" w:sz="8" w:space="0" w:color="auto" w:frame="1"/>
        </w:rPr>
        <w:t>support</w:t>
      </w:r>
      <w:r w:rsidRPr="00DD1B59">
        <w:rPr>
          <w:rFonts w:eastAsia="Calibri"/>
          <w:sz w:val="26"/>
          <w:highlight w:val="green"/>
          <w:u w:val="single"/>
        </w:rPr>
        <w:t xml:space="preserve"> a “</w:t>
      </w:r>
      <w:r w:rsidRPr="00DD1B59">
        <w:rPr>
          <w:rFonts w:eastAsia="Calibri"/>
          <w:b/>
          <w:iCs/>
          <w:sz w:val="26"/>
          <w:highlight w:val="green"/>
          <w:u w:val="single"/>
          <w:bdr w:val="single" w:sz="8" w:space="0" w:color="auto" w:frame="1"/>
        </w:rPr>
        <w:t>blank check</w:t>
      </w:r>
      <w:r w:rsidRPr="00DD1B59">
        <w:rPr>
          <w:rFonts w:eastAsia="Calibri"/>
          <w:sz w:val="26"/>
          <w:highlight w:val="green"/>
          <w:u w:val="single"/>
        </w:rPr>
        <w:t>,”</w:t>
      </w:r>
      <w:r w:rsidRPr="001A7D3E">
        <w:rPr>
          <w:rFonts w:eastAsia="Calibri"/>
          <w:sz w:val="12"/>
        </w:rPr>
        <w:t xml:space="preserve"> even though much of the Republican Party is staunchly behind Ukraine’s fight, as is a majority of the American public. </w:t>
      </w:r>
      <w:r w:rsidRPr="00DD1B59">
        <w:rPr>
          <w:rFonts w:eastAsia="Calibri"/>
          <w:sz w:val="26"/>
          <w:highlight w:val="green"/>
          <w:u w:val="single"/>
        </w:rPr>
        <w:t>Even if the majority</w:t>
      </w:r>
      <w:r w:rsidRPr="001A7D3E">
        <w:rPr>
          <w:rFonts w:eastAsia="Calibri"/>
          <w:sz w:val="26"/>
          <w:u w:val="single"/>
        </w:rPr>
        <w:t xml:space="preserve"> of the House </w:t>
      </w:r>
      <w:r w:rsidRPr="00DD1B59">
        <w:rPr>
          <w:rFonts w:eastAsia="Calibri"/>
          <w:sz w:val="26"/>
          <w:highlight w:val="green"/>
          <w:u w:val="single"/>
        </w:rPr>
        <w:t>supports</w:t>
      </w:r>
      <w:r w:rsidRPr="001A7D3E">
        <w:rPr>
          <w:rFonts w:eastAsia="Calibri"/>
          <w:sz w:val="12"/>
        </w:rPr>
        <w:t xml:space="preserve"> Ukraine </w:t>
      </w:r>
      <w:r w:rsidRPr="00DD1B59">
        <w:rPr>
          <w:rFonts w:eastAsia="Calibri"/>
          <w:sz w:val="26"/>
          <w:highlight w:val="green"/>
          <w:u w:val="single"/>
        </w:rPr>
        <w:t>assistance</w:t>
      </w:r>
      <w:r w:rsidRPr="001A7D3E">
        <w:rPr>
          <w:rFonts w:eastAsia="Calibri"/>
          <w:sz w:val="12"/>
        </w:rPr>
        <w:t xml:space="preserve">, McCarthy </w:t>
      </w:r>
      <w:r w:rsidRPr="00DD1B59">
        <w:rPr>
          <w:rFonts w:eastAsia="Calibri"/>
          <w:sz w:val="26"/>
          <w:highlight w:val="green"/>
          <w:u w:val="single"/>
        </w:rPr>
        <w:t xml:space="preserve">could </w:t>
      </w:r>
      <w:r w:rsidRPr="00DD1B59">
        <w:rPr>
          <w:rFonts w:eastAsia="Calibri"/>
          <w:b/>
          <w:iCs/>
          <w:sz w:val="26"/>
          <w:highlight w:val="green"/>
          <w:u w:val="single"/>
          <w:bdr w:val="single" w:sz="8" w:space="0" w:color="auto" w:frame="1"/>
        </w:rPr>
        <w:t>choose not to bring it</w:t>
      </w:r>
      <w:r w:rsidRPr="00DD1B59">
        <w:rPr>
          <w:rFonts w:eastAsia="Calibri"/>
          <w:sz w:val="26"/>
          <w:highlight w:val="green"/>
          <w:u w:val="single"/>
        </w:rPr>
        <w:t xml:space="preserve"> to a vote</w:t>
      </w:r>
      <w:r w:rsidRPr="001A7D3E">
        <w:rPr>
          <w:rFonts w:eastAsia="Calibri"/>
          <w:sz w:val="26"/>
          <w:u w:val="single"/>
        </w:rPr>
        <w:t xml:space="preserve"> if part of his </w:t>
      </w:r>
      <w:r w:rsidRPr="001A7D3E">
        <w:rPr>
          <w:rFonts w:eastAsia="Calibri"/>
          <w:b/>
          <w:iCs/>
          <w:sz w:val="26"/>
          <w:u w:val="single"/>
          <w:bdr w:val="single" w:sz="8" w:space="0" w:color="auto" w:frame="1"/>
        </w:rPr>
        <w:t>caucus</w:t>
      </w:r>
      <w:r w:rsidRPr="001A7D3E">
        <w:rPr>
          <w:rFonts w:eastAsia="Calibri"/>
          <w:sz w:val="26"/>
          <w:u w:val="single"/>
        </w:rPr>
        <w:t xml:space="preserve"> strongly </w:t>
      </w:r>
      <w:r w:rsidRPr="001A7D3E">
        <w:rPr>
          <w:rFonts w:eastAsia="Calibri"/>
          <w:b/>
          <w:iCs/>
          <w:sz w:val="26"/>
          <w:u w:val="single"/>
          <w:bdr w:val="single" w:sz="8" w:space="0" w:color="auto" w:frame="1"/>
        </w:rPr>
        <w:t>opposes it.</w:t>
      </w:r>
    </w:p>
    <w:p w14:paraId="61ABCF30" w14:textId="77777777" w:rsidR="004273A3" w:rsidRPr="001A7D3E" w:rsidRDefault="004273A3" w:rsidP="004273A3">
      <w:pPr>
        <w:spacing w:line="256" w:lineRule="auto"/>
        <w:rPr>
          <w:rFonts w:eastAsia="Calibri"/>
          <w:sz w:val="12"/>
        </w:rPr>
      </w:pPr>
      <w:r w:rsidRPr="001A7D3E">
        <w:rPr>
          <w:rFonts w:eastAsia="Calibri"/>
          <w:sz w:val="12"/>
        </w:rPr>
        <w:t xml:space="preserve">This is why the Biden administration has asked Congress to pass a large assistance package during the lame duck session, while both </w:t>
      </w:r>
      <w:r w:rsidRPr="00DD1B59">
        <w:rPr>
          <w:rFonts w:eastAsia="Calibri"/>
          <w:b/>
          <w:iCs/>
          <w:sz w:val="26"/>
          <w:highlight w:val="green"/>
          <w:u w:val="single"/>
          <w:bdr w:val="single" w:sz="8" w:space="0" w:color="auto" w:frame="1"/>
        </w:rPr>
        <w:t>houses</w:t>
      </w:r>
      <w:r w:rsidRPr="001A7D3E">
        <w:rPr>
          <w:rFonts w:eastAsia="Calibri"/>
          <w:sz w:val="12"/>
        </w:rPr>
        <w:t xml:space="preserve"> are still </w:t>
      </w:r>
      <w:r w:rsidRPr="00DD1B59">
        <w:rPr>
          <w:rFonts w:eastAsia="Calibri"/>
          <w:sz w:val="26"/>
          <w:highlight w:val="green"/>
          <w:u w:val="single"/>
        </w:rPr>
        <w:t>under</w:t>
      </w:r>
      <w:r w:rsidRPr="00DD1B59">
        <w:rPr>
          <w:rFonts w:eastAsia="Calibri"/>
          <w:sz w:val="12"/>
          <w:highlight w:val="green"/>
        </w:rPr>
        <w:t xml:space="preserve"> </w:t>
      </w:r>
      <w:r w:rsidRPr="00DD1B59">
        <w:rPr>
          <w:rFonts w:eastAsia="Calibri"/>
          <w:b/>
          <w:iCs/>
          <w:sz w:val="26"/>
          <w:highlight w:val="green"/>
          <w:u w:val="single"/>
          <w:bdr w:val="single" w:sz="8" w:space="0" w:color="auto" w:frame="1"/>
        </w:rPr>
        <w:t>Dem</w:t>
      </w:r>
      <w:r w:rsidRPr="001A7D3E">
        <w:rPr>
          <w:rFonts w:eastAsia="Calibri"/>
          <w:sz w:val="12"/>
          <w:szCs w:val="12"/>
        </w:rPr>
        <w:t xml:space="preserve">ocratic </w:t>
      </w:r>
      <w:r w:rsidRPr="00DD1B59">
        <w:rPr>
          <w:rFonts w:eastAsia="Calibri"/>
          <w:b/>
          <w:iCs/>
          <w:sz w:val="26"/>
          <w:highlight w:val="green"/>
          <w:u w:val="single"/>
          <w:bdr w:val="single" w:sz="8" w:space="0" w:color="auto" w:frame="1"/>
        </w:rPr>
        <w:t>control</w:t>
      </w:r>
      <w:r w:rsidRPr="001A7D3E">
        <w:rPr>
          <w:rFonts w:eastAsia="Calibri"/>
          <w:sz w:val="12"/>
        </w:rPr>
        <w:t xml:space="preserve">. If passed, this will significantly insulate the administration’s policy decisions toward Ukraine in the near term. Since the administration has done a sound job so far </w:t>
      </w:r>
      <w:r w:rsidRPr="00DD1B59">
        <w:rPr>
          <w:rFonts w:eastAsia="Calibri"/>
          <w:b/>
          <w:iCs/>
          <w:sz w:val="26"/>
          <w:highlight w:val="green"/>
          <w:u w:val="single"/>
          <w:bdr w:val="single" w:sz="8" w:space="0" w:color="auto" w:frame="1"/>
        </w:rPr>
        <w:t>balanc</w:t>
      </w:r>
      <w:r w:rsidRPr="001A7D3E">
        <w:rPr>
          <w:rFonts w:eastAsia="Calibri"/>
          <w:b/>
          <w:iCs/>
          <w:sz w:val="26"/>
          <w:u w:val="single"/>
          <w:bdr w:val="single" w:sz="8" w:space="0" w:color="auto" w:frame="1"/>
        </w:rPr>
        <w:t>ing U</w:t>
      </w:r>
      <w:r w:rsidRPr="00DD1B59">
        <w:rPr>
          <w:rFonts w:eastAsia="Calibri"/>
          <w:b/>
          <w:iCs/>
          <w:sz w:val="26"/>
          <w:highlight w:val="green"/>
          <w:u w:val="single"/>
          <w:bdr w:val="single" w:sz="8" w:space="0" w:color="auto" w:frame="1"/>
        </w:rPr>
        <w:t>.S. interests</w:t>
      </w:r>
      <w:r w:rsidRPr="00DD1B59">
        <w:rPr>
          <w:rFonts w:eastAsia="Calibri"/>
          <w:sz w:val="26"/>
          <w:highlight w:val="green"/>
          <w:u w:val="single"/>
        </w:rPr>
        <w:t xml:space="preserve"> and </w:t>
      </w:r>
      <w:r w:rsidRPr="00DD1B59">
        <w:rPr>
          <w:rFonts w:eastAsia="Calibri"/>
          <w:b/>
          <w:iCs/>
          <w:sz w:val="26"/>
          <w:highlight w:val="green"/>
          <w:u w:val="single"/>
          <w:bdr w:val="single" w:sz="8" w:space="0" w:color="auto" w:frame="1"/>
        </w:rPr>
        <w:t>risks</w:t>
      </w:r>
      <w:r w:rsidRPr="001A7D3E">
        <w:rPr>
          <w:rFonts w:eastAsia="Calibri"/>
          <w:sz w:val="26"/>
          <w:u w:val="single"/>
        </w:rPr>
        <w:t xml:space="preserve"> involved </w:t>
      </w:r>
      <w:r w:rsidRPr="001A7D3E">
        <w:rPr>
          <w:rFonts w:eastAsia="Calibri"/>
          <w:sz w:val="12"/>
        </w:rPr>
        <w:t>in this war,</w:t>
      </w:r>
      <w:r w:rsidRPr="001A7D3E">
        <w:rPr>
          <w:rFonts w:eastAsia="Calibri"/>
          <w:sz w:val="26"/>
          <w:u w:val="single"/>
        </w:rPr>
        <w:t xml:space="preserve"> that’s good news for U.S. policy.</w:t>
      </w:r>
    </w:p>
    <w:p w14:paraId="1738446C" w14:textId="77777777" w:rsidR="004273A3" w:rsidRDefault="004273A3" w:rsidP="004273A3">
      <w:pPr>
        <w:spacing w:line="256" w:lineRule="auto"/>
        <w:rPr>
          <w:rFonts w:eastAsia="Calibri"/>
          <w:sz w:val="12"/>
        </w:rPr>
      </w:pPr>
      <w:r w:rsidRPr="001A7D3E">
        <w:rPr>
          <w:rFonts w:eastAsia="Calibri"/>
          <w:sz w:val="12"/>
        </w:rPr>
        <w:t>After Ukraine, the most watched area of U.S. foreign policy is China, but that contentious relationship isn’t likely to change much. The Biden administration’s combative approach is popular on both sides of the aisle, though some in the Republican Party have a knack for escalating negative rhetoric. This may have partly driven Biden’s more measured approach in his recent meeting with Chinese President Xi Jinping. It won’t get any easier navigating the fine line of competition and cooperation with China with a divided Congress, so the change in tone is welcome.</w:t>
      </w:r>
    </w:p>
    <w:p w14:paraId="64A5B0DC" w14:textId="77777777" w:rsidR="004273A3" w:rsidRDefault="004273A3" w:rsidP="004273A3">
      <w:pPr>
        <w:pStyle w:val="Heading4"/>
      </w:pPr>
      <w:r>
        <w:t xml:space="preserve">Restoring credibility </w:t>
      </w:r>
      <w:r w:rsidRPr="007B214C">
        <w:rPr>
          <w:u w:val="single"/>
        </w:rPr>
        <w:t>averts</w:t>
      </w:r>
      <w:r>
        <w:t xml:space="preserve"> global war from </w:t>
      </w:r>
      <w:r w:rsidRPr="007B214C">
        <w:rPr>
          <w:u w:val="single"/>
        </w:rPr>
        <w:t>deterrence</w:t>
      </w:r>
      <w:r>
        <w:t xml:space="preserve"> failures and </w:t>
      </w:r>
      <w:proofErr w:type="spellStart"/>
      <w:r w:rsidRPr="007B214C">
        <w:rPr>
          <w:u w:val="single"/>
        </w:rPr>
        <w:t>prolif</w:t>
      </w:r>
      <w:proofErr w:type="spellEnd"/>
      <w:r>
        <w:t>.</w:t>
      </w:r>
    </w:p>
    <w:p w14:paraId="437EC8A8" w14:textId="77777777" w:rsidR="004273A3" w:rsidRPr="00325467" w:rsidRDefault="004273A3" w:rsidP="004273A3">
      <w:r>
        <w:t xml:space="preserve">Philip H. </w:t>
      </w:r>
      <w:r w:rsidRPr="005656A0">
        <w:rPr>
          <w:rStyle w:val="Style13ptBold"/>
        </w:rPr>
        <w:t>Gordon 12/16</w:t>
      </w:r>
      <w:r>
        <w:t xml:space="preserve">, </w:t>
      </w:r>
      <w:r w:rsidRPr="005656A0">
        <w:t xml:space="preserve">the Sydney Stein, Jr., Scholar at the Brookings Institution. He served as National Security Adviser to the Vice President from 2022 to 2025, </w:t>
      </w:r>
      <w:r>
        <w:t>with Mara Karlin,</w:t>
      </w:r>
      <w:r w:rsidRPr="005656A0">
        <w:t xml:space="preserve"> Professor of Practice at the School of Advanced International Studies at Johns Hopkins University and a Visiting Fellow at the Brookings Institution. 12-16-2025. "The Allies After America," Foreign Affairs. https://www.foreignaffairs.com/united-states/allies-after-america-gordon-karlin, 12-25-2025, RNey</w:t>
      </w:r>
    </w:p>
    <w:p w14:paraId="71E49B9C" w14:textId="77777777" w:rsidR="004273A3" w:rsidRPr="005656A0" w:rsidRDefault="004273A3" w:rsidP="004273A3">
      <w:pPr>
        <w:rPr>
          <w:sz w:val="12"/>
        </w:rPr>
      </w:pPr>
      <w:r w:rsidRPr="005656A0">
        <w:rPr>
          <w:sz w:val="12"/>
        </w:rPr>
        <w:t xml:space="preserve">Even though </w:t>
      </w:r>
      <w:r w:rsidRPr="005656A0">
        <w:rPr>
          <w:rStyle w:val="StyleUnderline"/>
        </w:rPr>
        <w:t xml:space="preserve">the risk of </w:t>
      </w:r>
      <w:r w:rsidRPr="00DD1B59">
        <w:rPr>
          <w:rStyle w:val="Emphasis"/>
          <w:highlight w:val="green"/>
        </w:rPr>
        <w:t>U.S. disengagement</w:t>
      </w:r>
      <w:r w:rsidRPr="005656A0">
        <w:rPr>
          <w:sz w:val="12"/>
        </w:rPr>
        <w:t>—foreshadowed by the first Trump administration—</w:t>
      </w:r>
      <w:r w:rsidRPr="005656A0">
        <w:rPr>
          <w:rStyle w:val="StyleUnderline"/>
        </w:rPr>
        <w:t>has been growing for years</w:t>
      </w:r>
      <w:r w:rsidRPr="005656A0">
        <w:rPr>
          <w:sz w:val="12"/>
        </w:rPr>
        <w:t xml:space="preserve">, </w:t>
      </w:r>
      <w:r w:rsidRPr="005656A0">
        <w:rPr>
          <w:rStyle w:val="StyleUnderline"/>
        </w:rPr>
        <w:t xml:space="preserve">most </w:t>
      </w:r>
      <w:r w:rsidRPr="005656A0">
        <w:rPr>
          <w:rStyle w:val="Emphasis"/>
        </w:rPr>
        <w:t xml:space="preserve">U.S. </w:t>
      </w:r>
      <w:r w:rsidRPr="00DD1B59">
        <w:rPr>
          <w:rStyle w:val="Emphasis"/>
          <w:highlight w:val="green"/>
        </w:rPr>
        <w:t>allies</w:t>
      </w:r>
      <w:r w:rsidRPr="00DD1B59">
        <w:rPr>
          <w:rStyle w:val="StyleUnderline"/>
          <w:highlight w:val="green"/>
        </w:rPr>
        <w:t xml:space="preserve"> have </w:t>
      </w:r>
      <w:r w:rsidRPr="00DD1B59">
        <w:rPr>
          <w:rStyle w:val="Emphasis"/>
          <w:highlight w:val="green"/>
        </w:rPr>
        <w:t>never truly prepared</w:t>
      </w:r>
      <w:r w:rsidRPr="005656A0">
        <w:rPr>
          <w:rStyle w:val="StyleUnderline"/>
        </w:rPr>
        <w:t xml:space="preserve"> for it</w:t>
      </w:r>
      <w:r w:rsidRPr="005656A0">
        <w:rPr>
          <w:sz w:val="12"/>
        </w:rPr>
        <w:t xml:space="preserve">. European defense spending rose modestly after the 2014 Russian invasion of Crimea, but </w:t>
      </w:r>
      <w:r w:rsidRPr="005656A0">
        <w:rPr>
          <w:rStyle w:val="StyleUnderline"/>
        </w:rPr>
        <w:t xml:space="preserve">there has been </w:t>
      </w:r>
      <w:r w:rsidRPr="00DD1B59">
        <w:rPr>
          <w:rStyle w:val="Emphasis"/>
          <w:highlight w:val="green"/>
        </w:rPr>
        <w:t>little progress</w:t>
      </w:r>
      <w:r w:rsidRPr="005656A0">
        <w:rPr>
          <w:rStyle w:val="StyleUnderline"/>
        </w:rPr>
        <w:t xml:space="preserve"> </w:t>
      </w:r>
      <w:r w:rsidRPr="00DD1B59">
        <w:rPr>
          <w:rStyle w:val="StyleUnderline"/>
          <w:highlight w:val="green"/>
        </w:rPr>
        <w:t>on</w:t>
      </w:r>
      <w:r w:rsidRPr="005656A0">
        <w:rPr>
          <w:rStyle w:val="StyleUnderline"/>
        </w:rPr>
        <w:t xml:space="preserve"> developing a “</w:t>
      </w:r>
      <w:r w:rsidRPr="00DD1B59">
        <w:rPr>
          <w:rStyle w:val="Emphasis"/>
          <w:highlight w:val="green"/>
        </w:rPr>
        <w:t>European pillar</w:t>
      </w:r>
      <w:r w:rsidRPr="005656A0">
        <w:rPr>
          <w:rStyle w:val="StyleUnderline"/>
        </w:rPr>
        <w:t>” within NATO</w:t>
      </w:r>
      <w:r w:rsidRPr="005656A0">
        <w:rPr>
          <w:sz w:val="12"/>
        </w:rPr>
        <w:t xml:space="preserve">, </w:t>
      </w:r>
      <w:r w:rsidRPr="005656A0">
        <w:rPr>
          <w:rStyle w:val="StyleUnderline"/>
        </w:rPr>
        <w:t xml:space="preserve">which would enable </w:t>
      </w:r>
      <w:r w:rsidRPr="005656A0">
        <w:rPr>
          <w:rStyle w:val="Emphasis"/>
        </w:rPr>
        <w:t>European militaries</w:t>
      </w:r>
      <w:r w:rsidRPr="005656A0">
        <w:rPr>
          <w:rStyle w:val="StyleUnderline"/>
        </w:rPr>
        <w:t xml:space="preserve"> to operate more </w:t>
      </w:r>
      <w:r w:rsidRPr="005656A0">
        <w:rPr>
          <w:rStyle w:val="Emphasis"/>
        </w:rPr>
        <w:t>independently</w:t>
      </w:r>
      <w:r w:rsidRPr="005656A0">
        <w:rPr>
          <w:rStyle w:val="StyleUnderline"/>
        </w:rPr>
        <w:t xml:space="preserve"> from the United States</w:t>
      </w:r>
      <w:r w:rsidRPr="005656A0">
        <w:rPr>
          <w:sz w:val="12"/>
        </w:rPr>
        <w:t xml:space="preserve">. While France has long called for European “strategic autonomy,” </w:t>
      </w:r>
      <w:r w:rsidRPr="005656A0">
        <w:rPr>
          <w:rStyle w:val="StyleUnderline"/>
        </w:rPr>
        <w:t xml:space="preserve">other countries on the continent have waved off the idea as either </w:t>
      </w:r>
      <w:r w:rsidRPr="005656A0">
        <w:rPr>
          <w:rStyle w:val="Emphasis"/>
        </w:rPr>
        <w:t>unnecessary</w:t>
      </w:r>
      <w:r w:rsidRPr="005656A0">
        <w:rPr>
          <w:rStyle w:val="StyleUnderline"/>
        </w:rPr>
        <w:t xml:space="preserve"> or </w:t>
      </w:r>
      <w:r w:rsidRPr="005656A0">
        <w:rPr>
          <w:rStyle w:val="Emphasis"/>
        </w:rPr>
        <w:t>too expensive</w:t>
      </w:r>
      <w:r w:rsidRPr="005656A0">
        <w:rPr>
          <w:sz w:val="12"/>
        </w:rPr>
        <w:t>.</w:t>
      </w:r>
    </w:p>
    <w:p w14:paraId="6A32B3EB" w14:textId="77777777" w:rsidR="004273A3" w:rsidRPr="005656A0" w:rsidRDefault="004273A3" w:rsidP="004273A3">
      <w:pPr>
        <w:rPr>
          <w:sz w:val="12"/>
        </w:rPr>
      </w:pPr>
      <w:r w:rsidRPr="005656A0">
        <w:rPr>
          <w:rStyle w:val="StyleUnderline"/>
        </w:rPr>
        <w:t xml:space="preserve">U.S. </w:t>
      </w:r>
      <w:r w:rsidRPr="00DD1B59">
        <w:rPr>
          <w:rStyle w:val="StyleUnderline"/>
          <w:highlight w:val="green"/>
        </w:rPr>
        <w:t xml:space="preserve">partners in </w:t>
      </w:r>
      <w:r w:rsidRPr="00DD1B59">
        <w:rPr>
          <w:rStyle w:val="Emphasis"/>
          <w:highlight w:val="green"/>
        </w:rPr>
        <w:t>Asia</w:t>
      </w:r>
      <w:r w:rsidRPr="005656A0">
        <w:rPr>
          <w:rStyle w:val="StyleUnderline"/>
        </w:rPr>
        <w:t xml:space="preserve"> </w:t>
      </w:r>
      <w:r w:rsidRPr="00DD1B59">
        <w:rPr>
          <w:rStyle w:val="StyleUnderline"/>
          <w:highlight w:val="green"/>
        </w:rPr>
        <w:t>and</w:t>
      </w:r>
      <w:r w:rsidRPr="005656A0">
        <w:rPr>
          <w:rStyle w:val="StyleUnderline"/>
        </w:rPr>
        <w:t xml:space="preserve"> the </w:t>
      </w:r>
      <w:r w:rsidRPr="00DD1B59">
        <w:rPr>
          <w:rStyle w:val="Emphasis"/>
          <w:highlight w:val="green"/>
        </w:rPr>
        <w:t>M</w:t>
      </w:r>
      <w:r w:rsidRPr="005656A0">
        <w:rPr>
          <w:rStyle w:val="Emphasis"/>
        </w:rPr>
        <w:t xml:space="preserve">iddle </w:t>
      </w:r>
      <w:r w:rsidRPr="00DD1B59">
        <w:rPr>
          <w:rStyle w:val="Emphasis"/>
          <w:highlight w:val="green"/>
        </w:rPr>
        <w:t>E</w:t>
      </w:r>
      <w:r w:rsidRPr="005656A0">
        <w:rPr>
          <w:rStyle w:val="Emphasis"/>
        </w:rPr>
        <w:t>ast also</w:t>
      </w:r>
      <w:r w:rsidRPr="005656A0">
        <w:rPr>
          <w:rStyle w:val="StyleUnderline"/>
        </w:rPr>
        <w:t xml:space="preserve"> spent the past decade </w:t>
      </w:r>
      <w:r w:rsidRPr="00DD1B59">
        <w:rPr>
          <w:rStyle w:val="StyleUnderline"/>
          <w:highlight w:val="green"/>
        </w:rPr>
        <w:t>focused</w:t>
      </w:r>
      <w:r w:rsidRPr="005656A0">
        <w:rPr>
          <w:rStyle w:val="StyleUnderline"/>
        </w:rPr>
        <w:t xml:space="preserve"> far more </w:t>
      </w:r>
      <w:r w:rsidRPr="00DD1B59">
        <w:rPr>
          <w:rStyle w:val="StyleUnderline"/>
          <w:highlight w:val="green"/>
        </w:rPr>
        <w:t xml:space="preserve">on </w:t>
      </w:r>
      <w:r w:rsidRPr="00DD1B59">
        <w:rPr>
          <w:rStyle w:val="Emphasis"/>
          <w:highlight w:val="green"/>
        </w:rPr>
        <w:t>maintaining</w:t>
      </w:r>
      <w:r w:rsidRPr="005656A0">
        <w:rPr>
          <w:rStyle w:val="StyleUnderline"/>
        </w:rPr>
        <w:t xml:space="preserve"> their </w:t>
      </w:r>
      <w:r w:rsidRPr="00DD1B59">
        <w:rPr>
          <w:rStyle w:val="Emphasis"/>
          <w:highlight w:val="green"/>
        </w:rPr>
        <w:t>alliances</w:t>
      </w:r>
      <w:r w:rsidRPr="005656A0">
        <w:rPr>
          <w:rStyle w:val="StyleUnderline"/>
        </w:rPr>
        <w:t xml:space="preserve"> with the United States </w:t>
      </w:r>
      <w:r w:rsidRPr="00DD1B59">
        <w:rPr>
          <w:rStyle w:val="StyleUnderline"/>
          <w:highlight w:val="green"/>
        </w:rPr>
        <w:t>than</w:t>
      </w:r>
      <w:r w:rsidRPr="005656A0">
        <w:rPr>
          <w:rStyle w:val="StyleUnderline"/>
        </w:rPr>
        <w:t xml:space="preserve"> on </w:t>
      </w:r>
      <w:r w:rsidRPr="005656A0">
        <w:rPr>
          <w:rStyle w:val="Emphasis"/>
        </w:rPr>
        <w:t>supplementing</w:t>
      </w:r>
      <w:r w:rsidRPr="005656A0">
        <w:rPr>
          <w:rStyle w:val="StyleUnderline"/>
        </w:rPr>
        <w:t xml:space="preserve"> or </w:t>
      </w:r>
      <w:r w:rsidRPr="00DD1B59">
        <w:rPr>
          <w:rStyle w:val="Emphasis"/>
          <w:highlight w:val="green"/>
        </w:rPr>
        <w:t>replacing them</w:t>
      </w:r>
      <w:r w:rsidRPr="005656A0">
        <w:rPr>
          <w:sz w:val="12"/>
        </w:rPr>
        <w:t>—a reasonable choice, given the substantial resources and political will necessary to develop alternatives to U.S. leadership. But now, faced with the risk that the United States will abdicate its leadership role or refuse to defend U.S. partners, they are short of good options.</w:t>
      </w:r>
    </w:p>
    <w:p w14:paraId="362D2F24" w14:textId="77777777" w:rsidR="004273A3" w:rsidRPr="005656A0" w:rsidRDefault="004273A3" w:rsidP="004273A3">
      <w:pPr>
        <w:rPr>
          <w:sz w:val="12"/>
        </w:rPr>
      </w:pPr>
      <w:r w:rsidRPr="005656A0">
        <w:rPr>
          <w:sz w:val="12"/>
        </w:rPr>
        <w:lastRenderedPageBreak/>
        <w:t xml:space="preserve">So far, during the second Trump administration, </w:t>
      </w:r>
      <w:r w:rsidRPr="00DD1B59">
        <w:rPr>
          <w:rStyle w:val="StyleUnderline"/>
          <w:highlight w:val="green"/>
        </w:rPr>
        <w:t>most</w:t>
      </w:r>
      <w:r w:rsidRPr="005656A0">
        <w:rPr>
          <w:rStyle w:val="StyleUnderline"/>
        </w:rPr>
        <w:t xml:space="preserve"> U.S. </w:t>
      </w:r>
      <w:r w:rsidRPr="00DD1B59">
        <w:rPr>
          <w:rStyle w:val="StyleUnderline"/>
          <w:highlight w:val="green"/>
        </w:rPr>
        <w:t>allies</w:t>
      </w:r>
      <w:r w:rsidRPr="005656A0">
        <w:rPr>
          <w:rStyle w:val="StyleUnderline"/>
        </w:rPr>
        <w:t xml:space="preserve"> and partners </w:t>
      </w:r>
      <w:r w:rsidRPr="00DD1B59">
        <w:rPr>
          <w:rStyle w:val="StyleUnderline"/>
          <w:highlight w:val="green"/>
        </w:rPr>
        <w:t xml:space="preserve">have </w:t>
      </w:r>
      <w:r w:rsidRPr="00DD1B59">
        <w:rPr>
          <w:rStyle w:val="Emphasis"/>
          <w:highlight w:val="green"/>
        </w:rPr>
        <w:t>continued</w:t>
      </w:r>
      <w:r w:rsidRPr="00DD1B59">
        <w:rPr>
          <w:rStyle w:val="StyleUnderline"/>
          <w:highlight w:val="green"/>
        </w:rPr>
        <w:t xml:space="preserve"> to </w:t>
      </w:r>
      <w:r w:rsidRPr="00DD1B59">
        <w:rPr>
          <w:rStyle w:val="Emphasis"/>
          <w:highlight w:val="green"/>
        </w:rPr>
        <w:t>cling</w:t>
      </w:r>
      <w:r w:rsidRPr="005656A0">
        <w:rPr>
          <w:rStyle w:val="Emphasis"/>
        </w:rPr>
        <w:t xml:space="preserve"> to U.S. support</w:t>
      </w:r>
      <w:r w:rsidRPr="005656A0">
        <w:rPr>
          <w:sz w:val="12"/>
        </w:rPr>
        <w:t xml:space="preserve">, </w:t>
      </w:r>
      <w:r w:rsidRPr="005656A0">
        <w:rPr>
          <w:rStyle w:val="StyleUnderline"/>
        </w:rPr>
        <w:t xml:space="preserve">sometimes </w:t>
      </w:r>
      <w:r w:rsidRPr="00DD1B59">
        <w:rPr>
          <w:rStyle w:val="Emphasis"/>
          <w:highlight w:val="green"/>
        </w:rPr>
        <w:t>desperately</w:t>
      </w:r>
      <w:r w:rsidRPr="005656A0">
        <w:rPr>
          <w:sz w:val="12"/>
        </w:rPr>
        <w:t xml:space="preserve">. </w:t>
      </w:r>
      <w:r w:rsidRPr="005656A0">
        <w:rPr>
          <w:rStyle w:val="StyleUnderline"/>
        </w:rPr>
        <w:t>NATO members</w:t>
      </w:r>
      <w:r w:rsidRPr="005656A0">
        <w:rPr>
          <w:sz w:val="12"/>
        </w:rPr>
        <w:t xml:space="preserve">, for example, </w:t>
      </w:r>
      <w:r w:rsidRPr="005656A0">
        <w:rPr>
          <w:rStyle w:val="StyleUnderline"/>
        </w:rPr>
        <w:t xml:space="preserve">have </w:t>
      </w:r>
      <w:r w:rsidRPr="00DD1B59">
        <w:rPr>
          <w:rStyle w:val="Emphasis"/>
          <w:highlight w:val="green"/>
        </w:rPr>
        <w:t>bent over backward</w:t>
      </w:r>
      <w:r w:rsidRPr="00DD1B59">
        <w:rPr>
          <w:rStyle w:val="StyleUnderline"/>
          <w:highlight w:val="green"/>
        </w:rPr>
        <w:t xml:space="preserve"> to satisfy </w:t>
      </w:r>
      <w:r w:rsidRPr="00DD1B59">
        <w:rPr>
          <w:rStyle w:val="Emphasis"/>
          <w:highlight w:val="green"/>
        </w:rPr>
        <w:t>Trump</w:t>
      </w:r>
      <w:r w:rsidRPr="005656A0">
        <w:rPr>
          <w:rStyle w:val="StyleUnderline"/>
        </w:rPr>
        <w:t xml:space="preserve"> by agreeing to increase their defense spending to five percent of GDP</w:t>
      </w:r>
      <w:r w:rsidRPr="005656A0">
        <w:rPr>
          <w:sz w:val="12"/>
        </w:rPr>
        <w:t xml:space="preserve"> by 2035—a major achievement, even if reached with financial sleight of hand. (Spending on infrastructure counts toward the five percent.) </w:t>
      </w:r>
      <w:r w:rsidRPr="005656A0">
        <w:rPr>
          <w:rStyle w:val="StyleUnderline"/>
        </w:rPr>
        <w:t xml:space="preserve">Many leaders have tried </w:t>
      </w:r>
      <w:r w:rsidRPr="005656A0">
        <w:rPr>
          <w:rStyle w:val="Emphasis"/>
        </w:rPr>
        <w:t>flattery</w:t>
      </w:r>
      <w:r w:rsidRPr="005656A0">
        <w:rPr>
          <w:rStyle w:val="StyleUnderline"/>
        </w:rPr>
        <w:t xml:space="preserve"> to keep Trump on board</w:t>
      </w:r>
      <w:r w:rsidRPr="005656A0">
        <w:rPr>
          <w:sz w:val="12"/>
        </w:rPr>
        <w:t xml:space="preserve">. This </w:t>
      </w:r>
      <w:r w:rsidRPr="005656A0">
        <w:rPr>
          <w:rStyle w:val="StyleUnderline"/>
        </w:rPr>
        <w:t xml:space="preserve">approach is best </w:t>
      </w:r>
      <w:r w:rsidRPr="005656A0">
        <w:rPr>
          <w:rStyle w:val="Emphasis"/>
        </w:rPr>
        <w:t>exemplified</w:t>
      </w:r>
      <w:r w:rsidRPr="005656A0">
        <w:rPr>
          <w:rStyle w:val="StyleUnderline"/>
        </w:rPr>
        <w:t xml:space="preserve"> by NATO Secretary-General Mark </w:t>
      </w:r>
      <w:r w:rsidRPr="005656A0">
        <w:rPr>
          <w:rStyle w:val="Emphasis"/>
        </w:rPr>
        <w:t>Rutte</w:t>
      </w:r>
      <w:r w:rsidRPr="005656A0">
        <w:rPr>
          <w:sz w:val="12"/>
        </w:rPr>
        <w:t xml:space="preserve">, who in June sent Trump an obsequious message praising his Middle Eastern diplomacy and lauding him for getting European countries to spend more on defense. “Europe is going to pay in a BIG way, as they should, and it will be your win,” Rutte wrote. Similarly, in their first meetings with Trump, Japanese Prime Minister Sanae </w:t>
      </w:r>
      <w:proofErr w:type="spellStart"/>
      <w:r w:rsidRPr="005656A0">
        <w:rPr>
          <w:sz w:val="12"/>
        </w:rPr>
        <w:t>Takaichi</w:t>
      </w:r>
      <w:proofErr w:type="spellEnd"/>
      <w:r w:rsidRPr="005656A0">
        <w:rPr>
          <w:sz w:val="12"/>
        </w:rPr>
        <w:t xml:space="preserve"> said she would nominate him for a Nobel Peace Prize, and South Korean President Lee Jae-myung told Trump that he was “the only person who can make progress” toward peace between North and South Korea.</w:t>
      </w:r>
    </w:p>
    <w:p w14:paraId="7E7639B6" w14:textId="77777777" w:rsidR="004273A3" w:rsidRPr="005656A0" w:rsidRDefault="004273A3" w:rsidP="004273A3">
      <w:pPr>
        <w:rPr>
          <w:sz w:val="12"/>
        </w:rPr>
      </w:pPr>
      <w:r w:rsidRPr="005656A0">
        <w:rPr>
          <w:rStyle w:val="StyleUnderline"/>
        </w:rPr>
        <w:t xml:space="preserve">Allies have also used </w:t>
      </w:r>
      <w:r w:rsidRPr="00DD1B59">
        <w:rPr>
          <w:rStyle w:val="Emphasis"/>
          <w:highlight w:val="green"/>
        </w:rPr>
        <w:t>economic deals</w:t>
      </w:r>
      <w:r w:rsidRPr="005656A0">
        <w:rPr>
          <w:rStyle w:val="StyleUnderline"/>
        </w:rPr>
        <w:t xml:space="preserve"> </w:t>
      </w:r>
      <w:r w:rsidRPr="00DD1B59">
        <w:rPr>
          <w:rStyle w:val="StyleUnderline"/>
          <w:highlight w:val="green"/>
        </w:rPr>
        <w:t>to try to</w:t>
      </w:r>
      <w:r w:rsidRPr="005656A0">
        <w:rPr>
          <w:rStyle w:val="StyleUnderline"/>
        </w:rPr>
        <w:t xml:space="preserve"> </w:t>
      </w:r>
      <w:r w:rsidRPr="00DD1B59">
        <w:rPr>
          <w:rStyle w:val="StyleUnderline"/>
          <w:highlight w:val="green"/>
        </w:rPr>
        <w:t>keep</w:t>
      </w:r>
      <w:r w:rsidRPr="005656A0">
        <w:rPr>
          <w:rStyle w:val="StyleUnderline"/>
        </w:rPr>
        <w:t xml:space="preserve"> the </w:t>
      </w:r>
      <w:r w:rsidRPr="00DD1B59">
        <w:rPr>
          <w:rStyle w:val="StyleUnderline"/>
          <w:highlight w:val="green"/>
        </w:rPr>
        <w:t>U</w:t>
      </w:r>
      <w:r w:rsidRPr="005656A0">
        <w:rPr>
          <w:rStyle w:val="StyleUnderline"/>
        </w:rPr>
        <w:t xml:space="preserve">nited </w:t>
      </w:r>
      <w:r w:rsidRPr="00DD1B59">
        <w:rPr>
          <w:rStyle w:val="StyleUnderline"/>
          <w:highlight w:val="green"/>
        </w:rPr>
        <w:t>S</w:t>
      </w:r>
      <w:r w:rsidRPr="005656A0">
        <w:rPr>
          <w:rStyle w:val="StyleUnderline"/>
        </w:rPr>
        <w:t xml:space="preserve">tates </w:t>
      </w:r>
      <w:r w:rsidRPr="00DD1B59">
        <w:rPr>
          <w:rStyle w:val="Emphasis"/>
          <w:highlight w:val="green"/>
        </w:rPr>
        <w:t>committed</w:t>
      </w:r>
      <w:r w:rsidRPr="005656A0">
        <w:rPr>
          <w:rStyle w:val="StyleUnderline"/>
        </w:rPr>
        <w:t xml:space="preserve"> to their </w:t>
      </w:r>
      <w:r w:rsidRPr="005656A0">
        <w:rPr>
          <w:rStyle w:val="Emphasis"/>
        </w:rPr>
        <w:t>security</w:t>
      </w:r>
      <w:r w:rsidRPr="005656A0">
        <w:rPr>
          <w:sz w:val="12"/>
        </w:rPr>
        <w:t xml:space="preserve">. </w:t>
      </w:r>
      <w:r w:rsidRPr="005656A0">
        <w:rPr>
          <w:rStyle w:val="Emphasis"/>
        </w:rPr>
        <w:t>Japan</w:t>
      </w:r>
      <w:r w:rsidRPr="005656A0">
        <w:rPr>
          <w:rStyle w:val="StyleUnderline"/>
        </w:rPr>
        <w:t xml:space="preserve">, </w:t>
      </w:r>
      <w:r w:rsidRPr="005656A0">
        <w:rPr>
          <w:rStyle w:val="Emphasis"/>
        </w:rPr>
        <w:t>South Korea</w:t>
      </w:r>
      <w:r w:rsidRPr="005656A0">
        <w:rPr>
          <w:rStyle w:val="StyleUnderline"/>
        </w:rPr>
        <w:t xml:space="preserve">, and the European </w:t>
      </w:r>
      <w:r w:rsidRPr="005656A0">
        <w:rPr>
          <w:rStyle w:val="Emphasis"/>
        </w:rPr>
        <w:t>Union</w:t>
      </w:r>
      <w:r w:rsidRPr="005656A0">
        <w:rPr>
          <w:rStyle w:val="StyleUnderline"/>
        </w:rPr>
        <w:t xml:space="preserve"> have all </w:t>
      </w:r>
      <w:r w:rsidRPr="00DD1B59">
        <w:rPr>
          <w:rStyle w:val="StyleUnderline"/>
          <w:highlight w:val="green"/>
        </w:rPr>
        <w:t>agreed to unfavorable</w:t>
      </w:r>
      <w:r w:rsidRPr="005656A0">
        <w:rPr>
          <w:rStyle w:val="StyleUnderline"/>
        </w:rPr>
        <w:t xml:space="preserve"> </w:t>
      </w:r>
      <w:r w:rsidRPr="005656A0">
        <w:rPr>
          <w:rStyle w:val="Emphasis"/>
        </w:rPr>
        <w:t xml:space="preserve">trade </w:t>
      </w:r>
      <w:r w:rsidRPr="00DD1B59">
        <w:rPr>
          <w:rStyle w:val="Emphasis"/>
          <w:highlight w:val="green"/>
        </w:rPr>
        <w:t>agreements</w:t>
      </w:r>
      <w:r w:rsidRPr="005656A0">
        <w:rPr>
          <w:rStyle w:val="StyleUnderline"/>
        </w:rPr>
        <w:t xml:space="preserve"> with Washington</w:t>
      </w:r>
      <w:r w:rsidRPr="005656A0">
        <w:rPr>
          <w:sz w:val="12"/>
        </w:rPr>
        <w:t xml:space="preserve">, </w:t>
      </w:r>
      <w:r w:rsidRPr="005656A0">
        <w:rPr>
          <w:rStyle w:val="StyleUnderline"/>
        </w:rPr>
        <w:t xml:space="preserve">in which they have accepted </w:t>
      </w:r>
      <w:r w:rsidRPr="005656A0">
        <w:rPr>
          <w:rStyle w:val="Emphasis"/>
        </w:rPr>
        <w:t>big increases</w:t>
      </w:r>
      <w:r w:rsidRPr="005656A0">
        <w:rPr>
          <w:rStyle w:val="StyleUnderline"/>
        </w:rPr>
        <w:t xml:space="preserve"> in </w:t>
      </w:r>
      <w:r w:rsidRPr="005656A0">
        <w:rPr>
          <w:rStyle w:val="Emphasis"/>
        </w:rPr>
        <w:t>U.S. tariffs</w:t>
      </w:r>
      <w:r w:rsidRPr="005656A0">
        <w:rPr>
          <w:rStyle w:val="StyleUnderline"/>
        </w:rPr>
        <w:t xml:space="preserve"> and pledged </w:t>
      </w:r>
      <w:r w:rsidRPr="005656A0">
        <w:rPr>
          <w:rStyle w:val="Emphasis"/>
        </w:rPr>
        <w:t>massive investment</w:t>
      </w:r>
      <w:r w:rsidRPr="005656A0">
        <w:rPr>
          <w:rStyle w:val="StyleUnderline"/>
        </w:rPr>
        <w:t xml:space="preserve"> in the U.S. economy and purchases of American energy exports or military goods</w:t>
      </w:r>
      <w:r w:rsidRPr="005656A0">
        <w:rPr>
          <w:sz w:val="12"/>
        </w:rPr>
        <w:t xml:space="preserve">. These deals were designed, in part, to avoid a trade war but were also </w:t>
      </w:r>
      <w:r w:rsidRPr="00DD1B59">
        <w:rPr>
          <w:rStyle w:val="StyleUnderline"/>
          <w:highlight w:val="green"/>
        </w:rPr>
        <w:t>motivated by concerns</w:t>
      </w:r>
      <w:r w:rsidRPr="005656A0">
        <w:rPr>
          <w:rStyle w:val="StyleUnderline"/>
        </w:rPr>
        <w:t xml:space="preserve"> </w:t>
      </w:r>
      <w:r w:rsidRPr="00DD1B59">
        <w:rPr>
          <w:rStyle w:val="StyleUnderline"/>
          <w:highlight w:val="green"/>
        </w:rPr>
        <w:t>that</w:t>
      </w:r>
      <w:r w:rsidRPr="005656A0">
        <w:rPr>
          <w:rStyle w:val="StyleUnderline"/>
        </w:rPr>
        <w:t xml:space="preserve"> a </w:t>
      </w:r>
      <w:r w:rsidRPr="00DD1B59">
        <w:rPr>
          <w:rStyle w:val="Emphasis"/>
          <w:highlight w:val="green"/>
        </w:rPr>
        <w:t>major trade</w:t>
      </w:r>
      <w:r w:rsidRPr="005656A0">
        <w:rPr>
          <w:rStyle w:val="Emphasis"/>
        </w:rPr>
        <w:t xml:space="preserve"> </w:t>
      </w:r>
      <w:r w:rsidRPr="00DD1B59">
        <w:rPr>
          <w:rStyle w:val="Emphasis"/>
          <w:highlight w:val="green"/>
        </w:rPr>
        <w:t>dispute</w:t>
      </w:r>
      <w:r w:rsidRPr="005656A0">
        <w:rPr>
          <w:rStyle w:val="StyleUnderline"/>
        </w:rPr>
        <w:t xml:space="preserve"> with the United States could </w:t>
      </w:r>
      <w:r w:rsidRPr="00DD1B59">
        <w:rPr>
          <w:rStyle w:val="Emphasis"/>
          <w:highlight w:val="green"/>
        </w:rPr>
        <w:t>undermine</w:t>
      </w:r>
      <w:r w:rsidRPr="005656A0">
        <w:rPr>
          <w:rStyle w:val="StyleUnderline"/>
        </w:rPr>
        <w:t xml:space="preserve"> the </w:t>
      </w:r>
      <w:r w:rsidRPr="005656A0">
        <w:rPr>
          <w:rStyle w:val="Emphasis"/>
        </w:rPr>
        <w:t xml:space="preserve">close security </w:t>
      </w:r>
      <w:r w:rsidRPr="00DD1B59">
        <w:rPr>
          <w:rStyle w:val="Emphasis"/>
          <w:highlight w:val="green"/>
        </w:rPr>
        <w:t>partnership</w:t>
      </w:r>
      <w:r w:rsidRPr="005656A0">
        <w:rPr>
          <w:sz w:val="12"/>
        </w:rPr>
        <w:t xml:space="preserve"> with Washington on which all these allies depend. As EU Council President António Costa acknowledged in September, “Escalating tensions with a key ally over tariffs, while our Eastern border is under threat, would have been an imprudent risk.” Any prospect that the EU would stand up to U.S. tariffs—as China did—was undermined by “</w:t>
      </w:r>
      <w:r w:rsidRPr="005656A0">
        <w:rPr>
          <w:rStyle w:val="StyleUnderline"/>
        </w:rPr>
        <w:t xml:space="preserve">fears that </w:t>
      </w:r>
      <w:r w:rsidRPr="005656A0">
        <w:rPr>
          <w:rStyle w:val="Emphasis"/>
        </w:rPr>
        <w:t>Trump</w:t>
      </w:r>
      <w:r w:rsidRPr="005656A0">
        <w:rPr>
          <w:rStyle w:val="StyleUnderline"/>
        </w:rPr>
        <w:t xml:space="preserve"> would </w:t>
      </w:r>
      <w:r w:rsidRPr="005656A0">
        <w:rPr>
          <w:rStyle w:val="Emphasis"/>
        </w:rPr>
        <w:t>cut off weapons</w:t>
      </w:r>
      <w:r w:rsidRPr="005656A0">
        <w:rPr>
          <w:rStyle w:val="StyleUnderline"/>
        </w:rPr>
        <w:t xml:space="preserve"> supplies to Ukraine, </w:t>
      </w:r>
      <w:r w:rsidRPr="005656A0">
        <w:rPr>
          <w:rStyle w:val="Emphasis"/>
        </w:rPr>
        <w:t>pull troops</w:t>
      </w:r>
      <w:r w:rsidRPr="005656A0">
        <w:rPr>
          <w:rStyle w:val="StyleUnderline"/>
        </w:rPr>
        <w:t xml:space="preserve"> out of </w:t>
      </w:r>
      <w:r w:rsidRPr="005656A0">
        <w:rPr>
          <w:rStyle w:val="Emphasis"/>
        </w:rPr>
        <w:t>Europe</w:t>
      </w:r>
      <w:r w:rsidRPr="005656A0">
        <w:rPr>
          <w:rStyle w:val="StyleUnderline"/>
        </w:rPr>
        <w:t xml:space="preserve">, or even </w:t>
      </w:r>
      <w:r w:rsidRPr="005656A0">
        <w:rPr>
          <w:rStyle w:val="Emphasis"/>
        </w:rPr>
        <w:t>quit NATO</w:t>
      </w:r>
      <w:r w:rsidRPr="005656A0">
        <w:rPr>
          <w:sz w:val="12"/>
        </w:rPr>
        <w:t xml:space="preserve">,” as the </w:t>
      </w:r>
      <w:r w:rsidRPr="005656A0">
        <w:rPr>
          <w:i/>
          <w:iCs/>
          <w:sz w:val="12"/>
        </w:rPr>
        <w:t>Financial Times</w:t>
      </w:r>
      <w:r w:rsidRPr="005656A0">
        <w:rPr>
          <w:sz w:val="12"/>
        </w:rPr>
        <w:t xml:space="preserve"> put it.</w:t>
      </w:r>
    </w:p>
    <w:p w14:paraId="1890FFD1" w14:textId="77777777" w:rsidR="004273A3" w:rsidRPr="005656A0" w:rsidRDefault="004273A3" w:rsidP="004273A3">
      <w:pPr>
        <w:rPr>
          <w:sz w:val="12"/>
        </w:rPr>
      </w:pPr>
      <w:r w:rsidRPr="005656A0">
        <w:rPr>
          <w:sz w:val="12"/>
        </w:rPr>
        <w:t>Likewise in the Middle East, Gulf countries have tried to keep Trump interested in their security with fawning and pledges to invest hundreds of billions of dollars in the United States. Qatar even gifted Trump an airplane for his personal use, signed up to a vague “economic exchange” of $1.2 trillion, and assisted Trump in pursuing a cease-fire in Gaza, for which it was rewarded in September 2025 with a U.S. promise to treat an attack on Qatar as a threat to the security of the United States. Other Gulf countries, including Saudi Arabia and the United Arab Emirates, have agreed to real estate and cryptocurrency deals with members of the Trump family and the families of other senior Trump officials, presumably hoping that it will help keep the administration on their side.</w:t>
      </w:r>
    </w:p>
    <w:p w14:paraId="0DB2C2C8" w14:textId="77777777" w:rsidR="004273A3" w:rsidRPr="005656A0" w:rsidRDefault="004273A3" w:rsidP="004273A3">
      <w:pPr>
        <w:rPr>
          <w:sz w:val="12"/>
        </w:rPr>
      </w:pPr>
      <w:r w:rsidRPr="005656A0">
        <w:rPr>
          <w:sz w:val="12"/>
        </w:rPr>
        <w:t>FLATTERY GETS YOU NOWHERE</w:t>
      </w:r>
    </w:p>
    <w:p w14:paraId="1DE71B92" w14:textId="77777777" w:rsidR="004273A3" w:rsidRPr="005656A0" w:rsidRDefault="004273A3" w:rsidP="004273A3">
      <w:pPr>
        <w:rPr>
          <w:sz w:val="12"/>
        </w:rPr>
      </w:pPr>
      <w:r w:rsidRPr="005656A0">
        <w:rPr>
          <w:rStyle w:val="Emphasis"/>
        </w:rPr>
        <w:t>U.S. allies</w:t>
      </w:r>
      <w:r w:rsidRPr="005656A0">
        <w:rPr>
          <w:rStyle w:val="StyleUnderline"/>
        </w:rPr>
        <w:t xml:space="preserve"> cannot be faulted for </w:t>
      </w:r>
      <w:r w:rsidRPr="00DD1B59">
        <w:rPr>
          <w:rStyle w:val="StyleUnderline"/>
          <w:highlight w:val="green"/>
        </w:rPr>
        <w:t xml:space="preserve">seeking to </w:t>
      </w:r>
      <w:r w:rsidRPr="00DD1B59">
        <w:rPr>
          <w:rStyle w:val="Emphasis"/>
          <w:highlight w:val="green"/>
        </w:rPr>
        <w:t>placate Trump</w:t>
      </w:r>
      <w:r w:rsidRPr="005656A0">
        <w:rPr>
          <w:sz w:val="12"/>
        </w:rPr>
        <w:t xml:space="preserve">. They have </w:t>
      </w:r>
      <w:r w:rsidRPr="00DD1B59">
        <w:rPr>
          <w:rStyle w:val="Emphasis"/>
          <w:highlight w:val="green"/>
        </w:rPr>
        <w:t>few</w:t>
      </w:r>
      <w:r w:rsidRPr="005656A0">
        <w:rPr>
          <w:rStyle w:val="Emphasis"/>
        </w:rPr>
        <w:t xml:space="preserve"> good </w:t>
      </w:r>
      <w:r w:rsidRPr="00DD1B59">
        <w:rPr>
          <w:rStyle w:val="Emphasis"/>
          <w:highlight w:val="green"/>
        </w:rPr>
        <w:t>alternatives</w:t>
      </w:r>
      <w:r w:rsidRPr="005656A0">
        <w:rPr>
          <w:rStyle w:val="StyleUnderline"/>
        </w:rPr>
        <w:t xml:space="preserve"> to relying on the United States for their </w:t>
      </w:r>
      <w:r w:rsidRPr="005656A0">
        <w:rPr>
          <w:rStyle w:val="Emphasis"/>
        </w:rPr>
        <w:t>security</w:t>
      </w:r>
      <w:r w:rsidRPr="005656A0">
        <w:rPr>
          <w:rStyle w:val="StyleUnderline"/>
        </w:rPr>
        <w:t xml:space="preserve"> and </w:t>
      </w:r>
      <w:r w:rsidRPr="005656A0">
        <w:rPr>
          <w:rStyle w:val="Emphasis"/>
        </w:rPr>
        <w:t>prosperity</w:t>
      </w:r>
      <w:r w:rsidRPr="005656A0">
        <w:rPr>
          <w:sz w:val="12"/>
        </w:rPr>
        <w:t xml:space="preserve">. </w:t>
      </w:r>
      <w:r w:rsidRPr="00DD1B59">
        <w:rPr>
          <w:rStyle w:val="Emphasis"/>
          <w:highlight w:val="green"/>
        </w:rPr>
        <w:t>But</w:t>
      </w:r>
      <w:r w:rsidRPr="005656A0">
        <w:rPr>
          <w:sz w:val="12"/>
        </w:rPr>
        <w:t xml:space="preserve"> they should have no illusions: </w:t>
      </w:r>
      <w:r w:rsidRPr="00DD1B59">
        <w:rPr>
          <w:rStyle w:val="Emphasis"/>
          <w:highlight w:val="green"/>
        </w:rPr>
        <w:t>Trump</w:t>
      </w:r>
      <w:r w:rsidRPr="00DD1B59">
        <w:rPr>
          <w:rStyle w:val="StyleUnderline"/>
          <w:highlight w:val="green"/>
        </w:rPr>
        <w:t xml:space="preserve"> is </w:t>
      </w:r>
      <w:r w:rsidRPr="00DD1B59">
        <w:rPr>
          <w:rStyle w:val="Emphasis"/>
          <w:highlight w:val="green"/>
        </w:rPr>
        <w:t>transactional</w:t>
      </w:r>
      <w:r w:rsidRPr="005656A0">
        <w:rPr>
          <w:rStyle w:val="StyleUnderline"/>
        </w:rPr>
        <w:t xml:space="preserve">, defines national interests </w:t>
      </w:r>
      <w:r w:rsidRPr="005656A0">
        <w:rPr>
          <w:rStyle w:val="Emphasis"/>
        </w:rPr>
        <w:t>narrowly</w:t>
      </w:r>
      <w:r w:rsidRPr="005656A0">
        <w:rPr>
          <w:rStyle w:val="StyleUnderline"/>
        </w:rPr>
        <w:t xml:space="preserve">, </w:t>
      </w:r>
      <w:r w:rsidRPr="00DD1B59">
        <w:rPr>
          <w:rStyle w:val="StyleUnderline"/>
          <w:highlight w:val="green"/>
        </w:rPr>
        <w:t>and</w:t>
      </w:r>
      <w:r w:rsidRPr="005656A0">
        <w:rPr>
          <w:rStyle w:val="StyleUnderline"/>
        </w:rPr>
        <w:t xml:space="preserve"> is </w:t>
      </w:r>
      <w:r w:rsidRPr="00DD1B59">
        <w:rPr>
          <w:rStyle w:val="Emphasis"/>
          <w:highlight w:val="green"/>
        </w:rPr>
        <w:t>loyal</w:t>
      </w:r>
      <w:r w:rsidRPr="00DD1B59">
        <w:rPr>
          <w:rStyle w:val="StyleUnderline"/>
          <w:highlight w:val="green"/>
        </w:rPr>
        <w:t xml:space="preserve"> only to </w:t>
      </w:r>
      <w:r w:rsidRPr="00DD1B59">
        <w:rPr>
          <w:rStyle w:val="Emphasis"/>
          <w:highlight w:val="green"/>
        </w:rPr>
        <w:t>himself</w:t>
      </w:r>
      <w:r w:rsidRPr="005656A0">
        <w:rPr>
          <w:sz w:val="12"/>
        </w:rPr>
        <w:t>. Flattery and headline-grabbing investment pledges can perhaps help promote positive meetings or notional agreements, but they can hardly ensure enduring support.</w:t>
      </w:r>
    </w:p>
    <w:p w14:paraId="46196A42" w14:textId="77777777" w:rsidR="004273A3" w:rsidRPr="005656A0" w:rsidRDefault="004273A3" w:rsidP="004273A3">
      <w:pPr>
        <w:rPr>
          <w:sz w:val="12"/>
        </w:rPr>
      </w:pPr>
      <w:r w:rsidRPr="005656A0">
        <w:rPr>
          <w:sz w:val="12"/>
        </w:rPr>
        <w:t xml:space="preserve">It is, in fact, </w:t>
      </w:r>
      <w:r w:rsidRPr="005656A0">
        <w:rPr>
          <w:rStyle w:val="StyleUnderline"/>
        </w:rPr>
        <w:t xml:space="preserve">no longer far-fetched to imagine a world in which </w:t>
      </w:r>
      <w:r w:rsidRPr="00DD1B59">
        <w:rPr>
          <w:rStyle w:val="Emphasis"/>
          <w:highlight w:val="green"/>
        </w:rPr>
        <w:t>former allies</w:t>
      </w:r>
      <w:r w:rsidRPr="005656A0">
        <w:rPr>
          <w:rStyle w:val="StyleUnderline"/>
        </w:rPr>
        <w:t xml:space="preserve"> </w:t>
      </w:r>
      <w:r w:rsidRPr="00DD1B59">
        <w:rPr>
          <w:rStyle w:val="StyleUnderline"/>
          <w:highlight w:val="green"/>
        </w:rPr>
        <w:t>see the</w:t>
      </w:r>
      <w:r w:rsidRPr="005656A0">
        <w:rPr>
          <w:rStyle w:val="StyleUnderline"/>
        </w:rPr>
        <w:t xml:space="preserve"> </w:t>
      </w:r>
      <w:r w:rsidRPr="00DD1B59">
        <w:rPr>
          <w:rStyle w:val="StyleUnderline"/>
          <w:highlight w:val="green"/>
        </w:rPr>
        <w:t>U</w:t>
      </w:r>
      <w:r w:rsidRPr="005656A0">
        <w:rPr>
          <w:rStyle w:val="StyleUnderline"/>
        </w:rPr>
        <w:t xml:space="preserve">nited </w:t>
      </w:r>
      <w:r w:rsidRPr="00DD1B59">
        <w:rPr>
          <w:rStyle w:val="StyleUnderline"/>
          <w:highlight w:val="green"/>
        </w:rPr>
        <w:t>S</w:t>
      </w:r>
      <w:r w:rsidRPr="005656A0">
        <w:rPr>
          <w:rStyle w:val="StyleUnderline"/>
        </w:rPr>
        <w:t xml:space="preserve">tates </w:t>
      </w:r>
      <w:r w:rsidRPr="00DD1B59">
        <w:rPr>
          <w:rStyle w:val="StyleUnderline"/>
          <w:highlight w:val="green"/>
        </w:rPr>
        <w:t>as</w:t>
      </w:r>
      <w:r w:rsidRPr="005656A0">
        <w:rPr>
          <w:rStyle w:val="StyleUnderline"/>
        </w:rPr>
        <w:t xml:space="preserve"> not just </w:t>
      </w:r>
      <w:r w:rsidRPr="00DD1B59">
        <w:rPr>
          <w:rStyle w:val="Emphasis"/>
          <w:highlight w:val="green"/>
        </w:rPr>
        <w:t>unreliable</w:t>
      </w:r>
      <w:r w:rsidRPr="005656A0">
        <w:rPr>
          <w:rStyle w:val="StyleUnderline"/>
        </w:rPr>
        <w:t xml:space="preserve"> but also </w:t>
      </w:r>
      <w:r w:rsidRPr="00DD1B59">
        <w:rPr>
          <w:rStyle w:val="Emphasis"/>
          <w:highlight w:val="green"/>
        </w:rPr>
        <w:t>unpopular</w:t>
      </w:r>
      <w:r w:rsidRPr="005656A0">
        <w:rPr>
          <w:rStyle w:val="StyleUnderline"/>
        </w:rPr>
        <w:t xml:space="preserve"> and even </w:t>
      </w:r>
      <w:r w:rsidRPr="00DD1B59">
        <w:rPr>
          <w:rStyle w:val="Emphasis"/>
          <w:highlight w:val="green"/>
        </w:rPr>
        <w:t>adversarial</w:t>
      </w:r>
      <w:r w:rsidRPr="005656A0">
        <w:rPr>
          <w:sz w:val="12"/>
        </w:rPr>
        <w:t xml:space="preserve">. </w:t>
      </w:r>
      <w:r w:rsidRPr="005656A0">
        <w:rPr>
          <w:rStyle w:val="Emphasis"/>
        </w:rPr>
        <w:t>Trust</w:t>
      </w:r>
      <w:r w:rsidRPr="005656A0">
        <w:rPr>
          <w:rStyle w:val="StyleUnderline"/>
        </w:rPr>
        <w:t xml:space="preserve"> in the United States has </w:t>
      </w:r>
      <w:r w:rsidRPr="005656A0">
        <w:rPr>
          <w:rStyle w:val="Emphasis"/>
        </w:rPr>
        <w:t>collapsed</w:t>
      </w:r>
      <w:r w:rsidRPr="005656A0">
        <w:rPr>
          <w:sz w:val="12"/>
        </w:rPr>
        <w:t xml:space="preserve">. According to a survey of people in 24 countries published by the Pew Research Center last June, large majorities in most of the surveyed countries reported they have “no confidence” in Trump to “do the right thing regarding world affairs.” Early in Trump’s second term, Germany’s incoming chancellor, Friedrich Merz, said it was clear that Washington is “largely indifferent to the fate of Europe.” </w:t>
      </w:r>
      <w:r w:rsidRPr="005656A0">
        <w:rPr>
          <w:rStyle w:val="StyleUnderline"/>
        </w:rPr>
        <w:t xml:space="preserve">It is not difficult to picture other </w:t>
      </w:r>
      <w:r w:rsidRPr="005656A0">
        <w:rPr>
          <w:rStyle w:val="Emphasis"/>
        </w:rPr>
        <w:t>world leaders</w:t>
      </w:r>
      <w:r w:rsidRPr="005656A0">
        <w:rPr>
          <w:rStyle w:val="StyleUnderline"/>
        </w:rPr>
        <w:t xml:space="preserve"> reaching similar </w:t>
      </w:r>
      <w:r w:rsidRPr="005656A0">
        <w:rPr>
          <w:rStyle w:val="Emphasis"/>
        </w:rPr>
        <w:t>conclusions</w:t>
      </w:r>
      <w:r w:rsidRPr="005656A0">
        <w:rPr>
          <w:rStyle w:val="StyleUnderline"/>
        </w:rPr>
        <w:t xml:space="preserve"> about how the United States views their </w:t>
      </w:r>
      <w:r w:rsidRPr="005656A0">
        <w:rPr>
          <w:rStyle w:val="Emphasis"/>
        </w:rPr>
        <w:t>regions</w:t>
      </w:r>
      <w:r w:rsidRPr="005656A0">
        <w:rPr>
          <w:sz w:val="12"/>
        </w:rPr>
        <w:t>.</w:t>
      </w:r>
    </w:p>
    <w:p w14:paraId="580E44FC" w14:textId="77777777" w:rsidR="004273A3" w:rsidRPr="005656A0" w:rsidRDefault="004273A3" w:rsidP="004273A3">
      <w:pPr>
        <w:rPr>
          <w:sz w:val="12"/>
        </w:rPr>
      </w:pPr>
      <w:r w:rsidRPr="005656A0">
        <w:rPr>
          <w:sz w:val="12"/>
        </w:rPr>
        <w:t xml:space="preserve">For now, </w:t>
      </w:r>
      <w:r w:rsidRPr="005656A0">
        <w:rPr>
          <w:rStyle w:val="StyleUnderline"/>
        </w:rPr>
        <w:t>many U.S. allies feel threatened by China and Russia</w:t>
      </w:r>
      <w:r w:rsidRPr="005656A0">
        <w:rPr>
          <w:sz w:val="12"/>
        </w:rPr>
        <w:t xml:space="preserve">, </w:t>
      </w:r>
      <w:r w:rsidRPr="005656A0">
        <w:rPr>
          <w:rStyle w:val="StyleUnderline"/>
        </w:rPr>
        <w:t>making it unlikely that they would go so far as to team up</w:t>
      </w:r>
      <w:r w:rsidRPr="005656A0">
        <w:rPr>
          <w:sz w:val="12"/>
        </w:rPr>
        <w:t xml:space="preserve"> with Beijing or Moscow to balance against the United States. And most Asian and European partners probably won’t join alternative geopolitical groupings such as the BRICS—a ten-country bloc named for its first five members, Brazil, Russia, India, China, and South Africa—given their differences with those countries and their desire to avoid a major crisis with Washington. But </w:t>
      </w:r>
      <w:r w:rsidRPr="005656A0">
        <w:rPr>
          <w:rStyle w:val="StyleUnderline"/>
        </w:rPr>
        <w:t>an “America first” strategy taken to its logical extreme could force U.S. allies to distance themselves from the United States to a degree that would have been virtually unthinkable</w:t>
      </w:r>
      <w:r w:rsidRPr="005656A0">
        <w:rPr>
          <w:sz w:val="12"/>
        </w:rPr>
        <w:t xml:space="preserve"> during the past 80 years.</w:t>
      </w:r>
    </w:p>
    <w:p w14:paraId="36795DAD" w14:textId="77777777" w:rsidR="004273A3" w:rsidRPr="005656A0" w:rsidRDefault="004273A3" w:rsidP="004273A3">
      <w:pPr>
        <w:rPr>
          <w:sz w:val="12"/>
        </w:rPr>
      </w:pPr>
      <w:r w:rsidRPr="005656A0">
        <w:rPr>
          <w:sz w:val="12"/>
        </w:rPr>
        <w:t>Alternatives to relying on the United States each present major challenges, but U.S. partners may have little choice but to pursue them. Many are already developing more independent and capable militaries, increasing defense spending, and beginning to integrate with other partners. The EU, for example, has a number of initiatives in place that will increase defense spending and military integration by 2030, and Japan has pledged to raise its defense spending to two percent of GDP by March 2026.</w:t>
      </w:r>
    </w:p>
    <w:p w14:paraId="690B7F6D" w14:textId="77777777" w:rsidR="004273A3" w:rsidRPr="005656A0" w:rsidRDefault="004273A3" w:rsidP="004273A3">
      <w:pPr>
        <w:rPr>
          <w:sz w:val="12"/>
        </w:rPr>
      </w:pPr>
      <w:r w:rsidRPr="005656A0">
        <w:rPr>
          <w:sz w:val="12"/>
        </w:rPr>
        <w:t>If managed well, such efforts could lead to more balanced and equal partnerships with the United States. But they are unlikely to leave Asia and Europe more secure. There is nothing that U.S. allies can realistically do in the short term to compensate for the loss of a reliable defense commitment from the United States. And if the United States is less willing to protect allies, those allies may be less likely to help the United States. Not long ago, numerous Asian, European, and Middle Eastern partners were ready to send their troops to fight and die alongside those of the United States out of allegiance to Washington. But those days may be over.</w:t>
      </w:r>
    </w:p>
    <w:p w14:paraId="792460AB" w14:textId="77777777" w:rsidR="004273A3" w:rsidRPr="005656A0" w:rsidRDefault="004273A3" w:rsidP="004273A3">
      <w:pPr>
        <w:rPr>
          <w:sz w:val="12"/>
        </w:rPr>
      </w:pPr>
      <w:r w:rsidRPr="005656A0">
        <w:rPr>
          <w:sz w:val="12"/>
        </w:rPr>
        <w:lastRenderedPageBreak/>
        <w:t>Greater self-reliance will also likely lead allies to develop defense industries less dependent on the United States. As they spend more scarce resources on defense, EU members have agreed that major categories of funding can be spent only within the EU (or in certain partner states, such as Norway, but not the United States). Germany plans to spend the vast bulk of some $95 billion in arms purchases in Europe, with only eight percent going to U.S. suppliers. And it was no coincidence that Denmark, resentful of Trump’s threats against Greenland, decided in September 2025 to make its largest ever military purchase—over $9 billion in air defense systems—from European ventures, not American ones.</w:t>
      </w:r>
    </w:p>
    <w:p w14:paraId="039D8BCB" w14:textId="77777777" w:rsidR="004273A3" w:rsidRPr="005656A0" w:rsidRDefault="004273A3" w:rsidP="004273A3">
      <w:pPr>
        <w:rPr>
          <w:sz w:val="12"/>
        </w:rPr>
      </w:pPr>
      <w:r w:rsidRPr="005656A0">
        <w:rPr>
          <w:sz w:val="12"/>
        </w:rPr>
        <w:t xml:space="preserve">Some </w:t>
      </w:r>
      <w:r w:rsidRPr="00DD1B59">
        <w:rPr>
          <w:rStyle w:val="Emphasis"/>
          <w:highlight w:val="green"/>
        </w:rPr>
        <w:t>allies</w:t>
      </w:r>
      <w:r w:rsidRPr="005656A0">
        <w:rPr>
          <w:rStyle w:val="StyleUnderline"/>
        </w:rPr>
        <w:t xml:space="preserve"> may also </w:t>
      </w:r>
      <w:r w:rsidRPr="00DD1B59">
        <w:rPr>
          <w:rStyle w:val="StyleUnderline"/>
          <w:highlight w:val="green"/>
        </w:rPr>
        <w:t xml:space="preserve">seek to </w:t>
      </w:r>
      <w:r w:rsidRPr="00DD1B59">
        <w:rPr>
          <w:rStyle w:val="Emphasis"/>
          <w:highlight w:val="green"/>
        </w:rPr>
        <w:t>develop</w:t>
      </w:r>
      <w:r w:rsidRPr="00DD1B59">
        <w:rPr>
          <w:rStyle w:val="StyleUnderline"/>
          <w:highlight w:val="green"/>
        </w:rPr>
        <w:t xml:space="preserve"> their</w:t>
      </w:r>
      <w:r w:rsidRPr="005656A0">
        <w:rPr>
          <w:rStyle w:val="StyleUnderline"/>
        </w:rPr>
        <w:t xml:space="preserve"> </w:t>
      </w:r>
      <w:r w:rsidRPr="00DD1B59">
        <w:rPr>
          <w:rStyle w:val="StyleUnderline"/>
          <w:highlight w:val="green"/>
        </w:rPr>
        <w:t xml:space="preserve">own </w:t>
      </w:r>
      <w:r w:rsidRPr="00DD1B59">
        <w:rPr>
          <w:rStyle w:val="Emphasis"/>
          <w:highlight w:val="green"/>
        </w:rPr>
        <w:t>nuclear weapons</w:t>
      </w:r>
      <w:r w:rsidRPr="005656A0">
        <w:rPr>
          <w:sz w:val="12"/>
        </w:rPr>
        <w:t xml:space="preserve">. </w:t>
      </w:r>
      <w:r w:rsidRPr="005656A0">
        <w:rPr>
          <w:rStyle w:val="StyleUnderline"/>
        </w:rPr>
        <w:t xml:space="preserve">More than </w:t>
      </w:r>
      <w:r w:rsidRPr="005656A0">
        <w:rPr>
          <w:rStyle w:val="Emphasis"/>
        </w:rPr>
        <w:t>70 percent</w:t>
      </w:r>
      <w:r w:rsidRPr="005656A0">
        <w:rPr>
          <w:rStyle w:val="StyleUnderline"/>
        </w:rPr>
        <w:t xml:space="preserve"> of </w:t>
      </w:r>
      <w:r w:rsidRPr="00DD1B59">
        <w:rPr>
          <w:rStyle w:val="Emphasis"/>
          <w:highlight w:val="green"/>
        </w:rPr>
        <w:t>So</w:t>
      </w:r>
      <w:r w:rsidRPr="005656A0">
        <w:rPr>
          <w:rStyle w:val="Emphasis"/>
        </w:rPr>
        <w:t xml:space="preserve">uth </w:t>
      </w:r>
      <w:r w:rsidRPr="00DD1B59">
        <w:rPr>
          <w:rStyle w:val="Emphasis"/>
          <w:highlight w:val="green"/>
        </w:rPr>
        <w:t>Ko</w:t>
      </w:r>
      <w:r w:rsidRPr="005656A0">
        <w:rPr>
          <w:rStyle w:val="Emphasis"/>
        </w:rPr>
        <w:t>reans</w:t>
      </w:r>
      <w:r w:rsidRPr="005656A0">
        <w:rPr>
          <w:rStyle w:val="StyleUnderline"/>
        </w:rPr>
        <w:t xml:space="preserve"> </w:t>
      </w:r>
      <w:r w:rsidRPr="00DD1B59">
        <w:rPr>
          <w:rStyle w:val="StyleUnderline"/>
          <w:highlight w:val="green"/>
        </w:rPr>
        <w:t>want</w:t>
      </w:r>
      <w:r w:rsidRPr="005656A0">
        <w:rPr>
          <w:rStyle w:val="StyleUnderline"/>
        </w:rPr>
        <w:t xml:space="preserve"> their government to get </w:t>
      </w:r>
      <w:r w:rsidRPr="00DD1B59">
        <w:rPr>
          <w:rStyle w:val="StyleUnderline"/>
          <w:highlight w:val="green"/>
        </w:rPr>
        <w:t xml:space="preserve">the </w:t>
      </w:r>
      <w:r w:rsidRPr="00DD1B59">
        <w:rPr>
          <w:rStyle w:val="Emphasis"/>
          <w:highlight w:val="green"/>
        </w:rPr>
        <w:t>bomb</w:t>
      </w:r>
      <w:r w:rsidRPr="005656A0">
        <w:rPr>
          <w:sz w:val="12"/>
        </w:rPr>
        <w:t xml:space="preserve">, according to polling published in 2024 by Gallup Korea. Although a majority of people in Japan oppose nuclear weapons, more are becoming open to the idea of their country developing its own. In Europe, </w:t>
      </w:r>
      <w:r w:rsidRPr="005656A0">
        <w:rPr>
          <w:rStyle w:val="StyleUnderline"/>
        </w:rPr>
        <w:t xml:space="preserve">doubts about U.S. </w:t>
      </w:r>
      <w:r w:rsidRPr="005656A0">
        <w:rPr>
          <w:rStyle w:val="Emphasis"/>
        </w:rPr>
        <w:t>extended deterrence</w:t>
      </w:r>
      <w:r w:rsidRPr="005656A0">
        <w:rPr>
          <w:rStyle w:val="StyleUnderline"/>
        </w:rPr>
        <w:t xml:space="preserve"> prompted Merz to raise the possibility that </w:t>
      </w:r>
      <w:r w:rsidRPr="00DD1B59">
        <w:rPr>
          <w:rStyle w:val="StyleUnderline"/>
          <w:highlight w:val="green"/>
        </w:rPr>
        <w:t>France</w:t>
      </w:r>
      <w:r w:rsidRPr="005656A0">
        <w:rPr>
          <w:rStyle w:val="StyleUnderline"/>
        </w:rPr>
        <w:t xml:space="preserve"> </w:t>
      </w:r>
      <w:r w:rsidRPr="00DD1B59">
        <w:rPr>
          <w:rStyle w:val="StyleUnderline"/>
          <w:highlight w:val="green"/>
        </w:rPr>
        <w:t>and</w:t>
      </w:r>
      <w:r w:rsidRPr="005656A0">
        <w:rPr>
          <w:rStyle w:val="StyleUnderline"/>
        </w:rPr>
        <w:t xml:space="preserve"> the </w:t>
      </w:r>
      <w:r w:rsidRPr="00DD1B59">
        <w:rPr>
          <w:rStyle w:val="StyleUnderline"/>
          <w:highlight w:val="green"/>
        </w:rPr>
        <w:t>U</w:t>
      </w:r>
      <w:r w:rsidRPr="005656A0">
        <w:rPr>
          <w:rStyle w:val="StyleUnderline"/>
        </w:rPr>
        <w:t xml:space="preserve">nited </w:t>
      </w:r>
      <w:r w:rsidRPr="00DD1B59">
        <w:rPr>
          <w:rStyle w:val="StyleUnderline"/>
          <w:highlight w:val="green"/>
        </w:rPr>
        <w:t>K</w:t>
      </w:r>
      <w:r w:rsidRPr="005656A0">
        <w:rPr>
          <w:rStyle w:val="StyleUnderline"/>
        </w:rPr>
        <w:t xml:space="preserve">ingdom </w:t>
      </w:r>
      <w:r w:rsidRPr="00DD1B59">
        <w:rPr>
          <w:rStyle w:val="StyleUnderline"/>
          <w:highlight w:val="green"/>
        </w:rPr>
        <w:t xml:space="preserve">might </w:t>
      </w:r>
      <w:r w:rsidRPr="00DD1B59">
        <w:rPr>
          <w:rStyle w:val="Emphasis"/>
          <w:highlight w:val="green"/>
        </w:rPr>
        <w:t>supplement</w:t>
      </w:r>
      <w:r w:rsidRPr="005656A0">
        <w:rPr>
          <w:rStyle w:val="StyleUnderline"/>
        </w:rPr>
        <w:t xml:space="preserve"> </w:t>
      </w:r>
      <w:r w:rsidRPr="00DD1B59">
        <w:rPr>
          <w:rStyle w:val="StyleUnderline"/>
          <w:highlight w:val="green"/>
        </w:rPr>
        <w:t>the</w:t>
      </w:r>
      <w:r w:rsidRPr="005656A0">
        <w:rPr>
          <w:rStyle w:val="StyleUnderline"/>
        </w:rPr>
        <w:t xml:space="preserve"> American </w:t>
      </w:r>
      <w:r w:rsidRPr="00DD1B59">
        <w:rPr>
          <w:rStyle w:val="Emphasis"/>
          <w:highlight w:val="green"/>
        </w:rPr>
        <w:t>nuclear shield</w:t>
      </w:r>
      <w:r w:rsidRPr="005656A0">
        <w:rPr>
          <w:sz w:val="12"/>
        </w:rPr>
        <w:t>. In March, Polish Prime Minister Donald Tusk said that “Poland must pursue the most advanced capabilities, including nuclear and modern unconventional weapons.” And in September, just after Israel launched airstrikes on Qatar—an attack the United States did not prevent—</w:t>
      </w:r>
      <w:r w:rsidRPr="00DD1B59">
        <w:rPr>
          <w:rStyle w:val="Emphasis"/>
          <w:highlight w:val="green"/>
        </w:rPr>
        <w:t>Saudi Arabia</w:t>
      </w:r>
      <w:r w:rsidRPr="005656A0">
        <w:rPr>
          <w:rStyle w:val="StyleUnderline"/>
        </w:rPr>
        <w:t xml:space="preserve"> </w:t>
      </w:r>
      <w:r w:rsidRPr="00DD1B59">
        <w:rPr>
          <w:rStyle w:val="StyleUnderline"/>
          <w:highlight w:val="green"/>
        </w:rPr>
        <w:t>signed</w:t>
      </w:r>
      <w:r w:rsidRPr="005656A0">
        <w:rPr>
          <w:rStyle w:val="StyleUnderline"/>
        </w:rPr>
        <w:t xml:space="preserve"> a defense agreement </w:t>
      </w:r>
      <w:r w:rsidRPr="00DD1B59">
        <w:rPr>
          <w:rStyle w:val="StyleUnderline"/>
          <w:highlight w:val="green"/>
        </w:rPr>
        <w:t xml:space="preserve">with </w:t>
      </w:r>
      <w:r w:rsidRPr="00DD1B59">
        <w:rPr>
          <w:rStyle w:val="Emphasis"/>
          <w:highlight w:val="green"/>
        </w:rPr>
        <w:t>Pakistan</w:t>
      </w:r>
      <w:r w:rsidRPr="005656A0">
        <w:rPr>
          <w:sz w:val="12"/>
        </w:rPr>
        <w:t xml:space="preserve">. Pakistan has said that, under the deal, it </w:t>
      </w:r>
      <w:r w:rsidRPr="005656A0">
        <w:rPr>
          <w:rStyle w:val="StyleUnderline"/>
        </w:rPr>
        <w:t xml:space="preserve">could </w:t>
      </w:r>
      <w:r w:rsidRPr="00DD1B59">
        <w:rPr>
          <w:rStyle w:val="StyleUnderline"/>
          <w:highlight w:val="green"/>
        </w:rPr>
        <w:t xml:space="preserve">make its </w:t>
      </w:r>
      <w:r w:rsidRPr="00DD1B59">
        <w:rPr>
          <w:rStyle w:val="Emphasis"/>
          <w:highlight w:val="green"/>
        </w:rPr>
        <w:t>nuclear deterrent</w:t>
      </w:r>
      <w:r w:rsidRPr="00DD1B59">
        <w:rPr>
          <w:rStyle w:val="StyleUnderline"/>
          <w:highlight w:val="green"/>
        </w:rPr>
        <w:t xml:space="preserve"> </w:t>
      </w:r>
      <w:r w:rsidRPr="00DD1B59">
        <w:rPr>
          <w:rStyle w:val="Emphasis"/>
          <w:highlight w:val="green"/>
        </w:rPr>
        <w:t>available</w:t>
      </w:r>
      <w:r w:rsidRPr="005656A0">
        <w:rPr>
          <w:rStyle w:val="StyleUnderline"/>
        </w:rPr>
        <w:t xml:space="preserve"> to Saudi Arabia if needed</w:t>
      </w:r>
      <w:r w:rsidRPr="005656A0">
        <w:rPr>
          <w:sz w:val="12"/>
        </w:rPr>
        <w:t>.</w:t>
      </w:r>
    </w:p>
    <w:p w14:paraId="4E088E09" w14:textId="77777777" w:rsidR="004273A3" w:rsidRPr="005656A0" w:rsidRDefault="004273A3" w:rsidP="004273A3">
      <w:pPr>
        <w:rPr>
          <w:sz w:val="12"/>
        </w:rPr>
      </w:pPr>
      <w:r w:rsidRPr="005656A0">
        <w:rPr>
          <w:rStyle w:val="Emphasis"/>
        </w:rPr>
        <w:t>Replacing</w:t>
      </w:r>
      <w:r w:rsidRPr="005656A0">
        <w:rPr>
          <w:rStyle w:val="StyleUnderline"/>
        </w:rPr>
        <w:t xml:space="preserve"> the U.S. </w:t>
      </w:r>
      <w:r w:rsidRPr="005656A0">
        <w:rPr>
          <w:rStyle w:val="Emphasis"/>
        </w:rPr>
        <w:t>nuclear umbrella</w:t>
      </w:r>
      <w:r w:rsidRPr="005656A0">
        <w:rPr>
          <w:rStyle w:val="StyleUnderline"/>
        </w:rPr>
        <w:t xml:space="preserve"> will be politically </w:t>
      </w:r>
      <w:r w:rsidRPr="005656A0">
        <w:rPr>
          <w:rStyle w:val="Emphasis"/>
        </w:rPr>
        <w:t>difficult</w:t>
      </w:r>
      <w:r w:rsidRPr="005656A0">
        <w:rPr>
          <w:sz w:val="12"/>
        </w:rPr>
        <w:t xml:space="preserve">, technologically challenging, and exceedingly expensive. </w:t>
      </w:r>
      <w:r w:rsidRPr="005656A0">
        <w:rPr>
          <w:rStyle w:val="StyleUnderline"/>
        </w:rPr>
        <w:t xml:space="preserve">It might not even prove effective at </w:t>
      </w:r>
      <w:r w:rsidRPr="005656A0">
        <w:rPr>
          <w:rStyle w:val="Emphasis"/>
        </w:rPr>
        <w:t>deterring adversaries</w:t>
      </w:r>
      <w:r w:rsidRPr="005656A0">
        <w:rPr>
          <w:sz w:val="12"/>
        </w:rPr>
        <w:t xml:space="preserve">, because the </w:t>
      </w:r>
      <w:r w:rsidRPr="00DD1B59">
        <w:rPr>
          <w:rStyle w:val="StyleUnderline"/>
          <w:highlight w:val="green"/>
        </w:rPr>
        <w:t>small</w:t>
      </w:r>
      <w:r w:rsidRPr="005656A0">
        <w:rPr>
          <w:rStyle w:val="StyleUnderline"/>
        </w:rPr>
        <w:t xml:space="preserve"> </w:t>
      </w:r>
      <w:r w:rsidRPr="00DD1B59">
        <w:rPr>
          <w:rStyle w:val="Emphasis"/>
          <w:highlight w:val="green"/>
        </w:rPr>
        <w:t>non-U.S.</w:t>
      </w:r>
      <w:r w:rsidRPr="005656A0">
        <w:rPr>
          <w:rStyle w:val="Emphasis"/>
        </w:rPr>
        <w:t xml:space="preserve"> nuclear </w:t>
      </w:r>
      <w:r w:rsidRPr="00DD1B59">
        <w:rPr>
          <w:rStyle w:val="Emphasis"/>
          <w:highlight w:val="green"/>
        </w:rPr>
        <w:t>forces</w:t>
      </w:r>
      <w:r w:rsidRPr="005656A0">
        <w:rPr>
          <w:rStyle w:val="StyleUnderline"/>
        </w:rPr>
        <w:t xml:space="preserve"> </w:t>
      </w:r>
      <w:r w:rsidRPr="00DD1B59">
        <w:rPr>
          <w:rStyle w:val="StyleUnderline"/>
          <w:highlight w:val="green"/>
        </w:rPr>
        <w:t xml:space="preserve">would be </w:t>
      </w:r>
      <w:r w:rsidRPr="00DD1B59">
        <w:rPr>
          <w:rStyle w:val="Emphasis"/>
          <w:highlight w:val="green"/>
        </w:rPr>
        <w:t>overwhelmed</w:t>
      </w:r>
      <w:r w:rsidRPr="005656A0">
        <w:rPr>
          <w:rStyle w:val="StyleUnderline"/>
        </w:rPr>
        <w:t xml:space="preserve"> by the much larger arsenals belonging to China and Russia</w:t>
      </w:r>
      <w:r w:rsidRPr="005656A0">
        <w:rPr>
          <w:sz w:val="12"/>
        </w:rPr>
        <w:t>, the most likely aggressors. But over time, U</w:t>
      </w:r>
      <w:r w:rsidRPr="005656A0">
        <w:rPr>
          <w:rStyle w:val="StyleUnderline"/>
        </w:rPr>
        <w:t>.S. partners will have to take seriously the possibility that they will need their own nuclear forces because the United States will refuse to defend them</w:t>
      </w:r>
      <w:r w:rsidRPr="005656A0">
        <w:rPr>
          <w:sz w:val="12"/>
        </w:rPr>
        <w:t>.</w:t>
      </w:r>
    </w:p>
    <w:p w14:paraId="393DDE50" w14:textId="77777777" w:rsidR="004273A3" w:rsidRPr="005656A0" w:rsidRDefault="004273A3" w:rsidP="004273A3">
      <w:pPr>
        <w:rPr>
          <w:sz w:val="12"/>
        </w:rPr>
      </w:pPr>
      <w:r w:rsidRPr="005656A0">
        <w:rPr>
          <w:sz w:val="12"/>
        </w:rPr>
        <w:t>The erosion of U.S. leadership and reliability will have major implications for the world economic order, as well. For the most part, the United States’ allies in Asia and Europe have decided to accept one-sided trade deals rather than join forces against the United States, but their calculus might change. When Trump, during his first term, pulled the United States out of the Trans-Pacific Partnership—a major U.S.-led trading bloc designed in part to counterbalance China—Australia, Canada, and Japan stuck with the pact. A few years later, many of the same countries joined China in the Regional Comprehensive Economic Partnership, now the largest free-trade agreement in the world—and one that does not include the United States. The less U.S. partners rely on the United States for security, the easier it is for them to work with one another, or with other great powers, to balance what they see as hostile economic policies coming out of Washington.</w:t>
      </w:r>
    </w:p>
    <w:p w14:paraId="1586843F" w14:textId="77777777" w:rsidR="004273A3" w:rsidRPr="005656A0" w:rsidRDefault="004273A3" w:rsidP="004273A3">
      <w:pPr>
        <w:rPr>
          <w:sz w:val="12"/>
        </w:rPr>
      </w:pPr>
      <w:r w:rsidRPr="005656A0">
        <w:rPr>
          <w:sz w:val="12"/>
        </w:rPr>
        <w:t xml:space="preserve">As the old order collapses, the </w:t>
      </w:r>
      <w:r w:rsidRPr="005656A0">
        <w:rPr>
          <w:rStyle w:val="StyleUnderline"/>
        </w:rPr>
        <w:t xml:space="preserve">world could become a </w:t>
      </w:r>
      <w:r w:rsidRPr="005656A0">
        <w:rPr>
          <w:rStyle w:val="Emphasis"/>
        </w:rPr>
        <w:t>scarier place</w:t>
      </w:r>
      <w:r w:rsidRPr="005656A0">
        <w:rPr>
          <w:sz w:val="12"/>
        </w:rPr>
        <w:t xml:space="preserve">. And even if allies come up with a Plan B, </w:t>
      </w:r>
      <w:r w:rsidRPr="005656A0">
        <w:rPr>
          <w:rStyle w:val="StyleUnderline"/>
        </w:rPr>
        <w:t xml:space="preserve">they might </w:t>
      </w:r>
      <w:r w:rsidRPr="005656A0">
        <w:rPr>
          <w:rStyle w:val="Emphasis"/>
        </w:rPr>
        <w:t>not be able</w:t>
      </w:r>
      <w:r w:rsidRPr="005656A0">
        <w:rPr>
          <w:rStyle w:val="StyleUnderline"/>
        </w:rPr>
        <w:t xml:space="preserve"> to handle </w:t>
      </w:r>
      <w:r w:rsidRPr="005656A0">
        <w:rPr>
          <w:rStyle w:val="Emphasis"/>
        </w:rPr>
        <w:t>increased aggression</w:t>
      </w:r>
      <w:r w:rsidRPr="005656A0">
        <w:rPr>
          <w:rStyle w:val="StyleUnderline"/>
        </w:rPr>
        <w:t xml:space="preserve"> on their own</w:t>
      </w:r>
      <w:r w:rsidRPr="005656A0">
        <w:rPr>
          <w:sz w:val="12"/>
        </w:rPr>
        <w:t xml:space="preserve">. This is not the first “America first” policy inflicted on them. During the early decades of the twentieth century, many in Washington took a similar approach, based on high tariffs, </w:t>
      </w:r>
      <w:r w:rsidRPr="005656A0">
        <w:rPr>
          <w:rStyle w:val="StyleUnderline"/>
        </w:rPr>
        <w:t xml:space="preserve">an </w:t>
      </w:r>
      <w:r w:rsidRPr="00DD1B59">
        <w:rPr>
          <w:rStyle w:val="Emphasis"/>
          <w:highlight w:val="green"/>
        </w:rPr>
        <w:t>aversion</w:t>
      </w:r>
      <w:r w:rsidRPr="00DD1B59">
        <w:rPr>
          <w:rStyle w:val="StyleUnderline"/>
          <w:highlight w:val="green"/>
        </w:rPr>
        <w:t xml:space="preserve"> to </w:t>
      </w:r>
      <w:r w:rsidRPr="00DD1B59">
        <w:rPr>
          <w:rStyle w:val="Emphasis"/>
          <w:highlight w:val="green"/>
        </w:rPr>
        <w:t>alliance commitments</w:t>
      </w:r>
      <w:r w:rsidRPr="005656A0">
        <w:rPr>
          <w:rStyle w:val="StyleUnderline"/>
        </w:rPr>
        <w:t xml:space="preserve"> and foreign wars</w:t>
      </w:r>
      <w:r w:rsidRPr="005656A0">
        <w:rPr>
          <w:sz w:val="12"/>
        </w:rPr>
        <w:t xml:space="preserve">, and a desire to appease rather than stand up to autocratic powers. The </w:t>
      </w:r>
      <w:r w:rsidRPr="005656A0">
        <w:rPr>
          <w:rStyle w:val="StyleUnderline"/>
        </w:rPr>
        <w:t xml:space="preserve">results </w:t>
      </w:r>
      <w:r w:rsidRPr="00DD1B59">
        <w:rPr>
          <w:rStyle w:val="StyleUnderline"/>
          <w:highlight w:val="green"/>
        </w:rPr>
        <w:t>paved the way for</w:t>
      </w:r>
      <w:r w:rsidRPr="005656A0">
        <w:rPr>
          <w:rStyle w:val="StyleUnderline"/>
        </w:rPr>
        <w:t xml:space="preserve"> </w:t>
      </w:r>
      <w:r w:rsidRPr="00DD1B59">
        <w:rPr>
          <w:rStyle w:val="Emphasis"/>
          <w:highlight w:val="green"/>
        </w:rPr>
        <w:t>global aggression</w:t>
      </w:r>
      <w:r w:rsidRPr="005656A0">
        <w:rPr>
          <w:rStyle w:val="StyleUnderline"/>
        </w:rPr>
        <w:t xml:space="preserve"> in the </w:t>
      </w:r>
      <w:r w:rsidRPr="005656A0">
        <w:rPr>
          <w:rStyle w:val="Emphasis"/>
        </w:rPr>
        <w:t>1930s.</w:t>
      </w:r>
      <w:r w:rsidRPr="005656A0">
        <w:rPr>
          <w:sz w:val="12"/>
        </w:rPr>
        <w:t xml:space="preserve"> Without Washington’s support, American allies were unable to do anything about it.</w:t>
      </w:r>
    </w:p>
    <w:p w14:paraId="648C2EEA" w14:textId="77777777" w:rsidR="004273A3" w:rsidRPr="005656A0" w:rsidRDefault="004273A3" w:rsidP="004273A3">
      <w:pPr>
        <w:rPr>
          <w:sz w:val="12"/>
        </w:rPr>
      </w:pPr>
      <w:r w:rsidRPr="005656A0">
        <w:rPr>
          <w:rStyle w:val="Emphasis"/>
        </w:rPr>
        <w:t>No one</w:t>
      </w:r>
      <w:r w:rsidRPr="005656A0">
        <w:rPr>
          <w:rStyle w:val="StyleUnderline"/>
        </w:rPr>
        <w:t xml:space="preserve"> should wish to see the </w:t>
      </w:r>
      <w:r w:rsidRPr="005656A0">
        <w:rPr>
          <w:rStyle w:val="Emphasis"/>
        </w:rPr>
        <w:t>end</w:t>
      </w:r>
      <w:r w:rsidRPr="005656A0">
        <w:rPr>
          <w:rStyle w:val="StyleUnderline"/>
        </w:rPr>
        <w:t xml:space="preserve"> of a </w:t>
      </w:r>
      <w:r w:rsidRPr="005656A0">
        <w:rPr>
          <w:rStyle w:val="Emphasis"/>
        </w:rPr>
        <w:t>U.S.-led alliance system</w:t>
      </w:r>
      <w:r w:rsidRPr="005656A0">
        <w:rPr>
          <w:sz w:val="12"/>
        </w:rPr>
        <w:t xml:space="preserve"> that, for all its weaknesses, costs, and imbalances, has served Washington and its partners well for several generations. But no one should count on it to endure, either. The </w:t>
      </w:r>
      <w:r w:rsidRPr="005656A0">
        <w:rPr>
          <w:rStyle w:val="Emphasis"/>
        </w:rPr>
        <w:t xml:space="preserve">second </w:t>
      </w:r>
      <w:r w:rsidRPr="00DD1B59">
        <w:rPr>
          <w:rStyle w:val="Emphasis"/>
          <w:highlight w:val="green"/>
        </w:rPr>
        <w:t>Trump</w:t>
      </w:r>
      <w:r w:rsidRPr="005656A0">
        <w:rPr>
          <w:rStyle w:val="StyleUnderline"/>
        </w:rPr>
        <w:t xml:space="preserve"> </w:t>
      </w:r>
      <w:r w:rsidRPr="005656A0">
        <w:rPr>
          <w:rStyle w:val="Emphasis"/>
        </w:rPr>
        <w:t>admin</w:t>
      </w:r>
      <w:r w:rsidRPr="005656A0">
        <w:rPr>
          <w:rStyle w:val="StyleUnderline"/>
        </w:rPr>
        <w:t xml:space="preserve">istration </w:t>
      </w:r>
      <w:r w:rsidRPr="00DD1B59">
        <w:rPr>
          <w:rStyle w:val="StyleUnderline"/>
          <w:highlight w:val="green"/>
        </w:rPr>
        <w:t xml:space="preserve">is </w:t>
      </w:r>
      <w:r w:rsidRPr="00DD1B59">
        <w:rPr>
          <w:rStyle w:val="Emphasis"/>
          <w:highlight w:val="green"/>
        </w:rPr>
        <w:t>not committed</w:t>
      </w:r>
      <w:r w:rsidRPr="005656A0">
        <w:rPr>
          <w:rStyle w:val="StyleUnderline"/>
        </w:rPr>
        <w:t xml:space="preserve"> to defending that system</w:t>
      </w:r>
      <w:r w:rsidRPr="005656A0">
        <w:rPr>
          <w:sz w:val="12"/>
        </w:rPr>
        <w:t xml:space="preserve">, and there is </w:t>
      </w:r>
      <w:r w:rsidRPr="00DD1B59">
        <w:rPr>
          <w:rStyle w:val="Emphasis"/>
          <w:highlight w:val="green"/>
        </w:rPr>
        <w:t>no guarantee</w:t>
      </w:r>
      <w:r w:rsidRPr="005656A0">
        <w:rPr>
          <w:rStyle w:val="StyleUnderline"/>
        </w:rPr>
        <w:t xml:space="preserve"> that </w:t>
      </w:r>
      <w:r w:rsidRPr="00DD1B59">
        <w:rPr>
          <w:rStyle w:val="StyleUnderline"/>
          <w:highlight w:val="green"/>
        </w:rPr>
        <w:t xml:space="preserve">the </w:t>
      </w:r>
      <w:r w:rsidRPr="00DD1B59">
        <w:rPr>
          <w:rStyle w:val="Emphasis"/>
          <w:highlight w:val="green"/>
        </w:rPr>
        <w:t>next</w:t>
      </w:r>
      <w:r w:rsidRPr="005656A0">
        <w:rPr>
          <w:rStyle w:val="Emphasis"/>
        </w:rPr>
        <w:t xml:space="preserve"> </w:t>
      </w:r>
      <w:r w:rsidRPr="00DD1B59">
        <w:rPr>
          <w:rStyle w:val="Emphasis"/>
          <w:highlight w:val="green"/>
        </w:rPr>
        <w:t>pres</w:t>
      </w:r>
      <w:r w:rsidRPr="005656A0">
        <w:rPr>
          <w:rStyle w:val="Emphasis"/>
        </w:rPr>
        <w:t>ident</w:t>
      </w:r>
      <w:r w:rsidRPr="005656A0">
        <w:rPr>
          <w:rStyle w:val="StyleUnderline"/>
        </w:rPr>
        <w:t xml:space="preserve"> </w:t>
      </w:r>
      <w:r w:rsidRPr="00DD1B59">
        <w:rPr>
          <w:rStyle w:val="StyleUnderline"/>
          <w:highlight w:val="green"/>
        </w:rPr>
        <w:t>will be</w:t>
      </w:r>
      <w:r w:rsidRPr="00DD1B59">
        <w:rPr>
          <w:sz w:val="12"/>
          <w:highlight w:val="green"/>
        </w:rPr>
        <w:t>.</w:t>
      </w:r>
    </w:p>
    <w:p w14:paraId="70F0B287" w14:textId="77777777" w:rsidR="004273A3" w:rsidRPr="001A7D3E" w:rsidRDefault="004273A3" w:rsidP="004273A3">
      <w:pPr>
        <w:spacing w:line="256" w:lineRule="auto"/>
        <w:rPr>
          <w:rFonts w:eastAsia="Calibri"/>
          <w:sz w:val="12"/>
        </w:rPr>
      </w:pPr>
    </w:p>
    <w:p w14:paraId="5CFDD7FB" w14:textId="77777777" w:rsidR="004273A3" w:rsidRPr="001A7D3E" w:rsidRDefault="004273A3" w:rsidP="004273A3"/>
    <w:p w14:paraId="1153AA9A" w14:textId="77777777" w:rsidR="004273A3" w:rsidRPr="00651AF7" w:rsidRDefault="004273A3" w:rsidP="004273A3"/>
    <w:p w14:paraId="48468C77" w14:textId="77777777" w:rsidR="004273A3" w:rsidRDefault="004273A3" w:rsidP="004273A3">
      <w:pPr>
        <w:pStyle w:val="Heading3"/>
      </w:pPr>
      <w:r>
        <w:lastRenderedPageBreak/>
        <w:t>CP---1NC</w:t>
      </w:r>
    </w:p>
    <w:p w14:paraId="55878274" w14:textId="77777777" w:rsidR="004273A3" w:rsidRDefault="004273A3" w:rsidP="004273A3">
      <w:pPr>
        <w:pStyle w:val="Heading4"/>
      </w:pPr>
      <w:r w:rsidRPr="00651AF7">
        <w:rPr>
          <w:u w:val="single"/>
        </w:rPr>
        <w:t>Greenland CP</w:t>
      </w:r>
      <w:r>
        <w:t>.</w:t>
      </w:r>
    </w:p>
    <w:p w14:paraId="4AA47215" w14:textId="1CFF751D" w:rsidR="004273A3" w:rsidRDefault="004273A3" w:rsidP="004273A3">
      <w:pPr>
        <w:pStyle w:val="Heading4"/>
      </w:pPr>
      <w:r>
        <w:t xml:space="preserve">The United States federal government should invade Greenland if and only if </w:t>
      </w:r>
      <w:r w:rsidR="00B91B8C" w:rsidRPr="00742CDC">
        <w:t>collective bargaining rights for federal workers</w:t>
      </w:r>
      <w:r w:rsidR="00B91B8C">
        <w:t xml:space="preserve"> are </w:t>
      </w:r>
      <w:r w:rsidR="00B91B8C" w:rsidRPr="00742CDC">
        <w:t>substantially strengthen</w:t>
      </w:r>
      <w:r w:rsidR="00B91B8C">
        <w:t>ed.</w:t>
      </w:r>
    </w:p>
    <w:p w14:paraId="21B97695" w14:textId="77777777" w:rsidR="004273A3" w:rsidRDefault="004273A3" w:rsidP="004273A3">
      <w:pPr>
        <w:pStyle w:val="Heading4"/>
      </w:pPr>
      <w:r>
        <w:t xml:space="preserve">Trump invades it now. It’s </w:t>
      </w:r>
      <w:r w:rsidRPr="003A4D0C">
        <w:rPr>
          <w:u w:val="single"/>
        </w:rPr>
        <w:t>short term</w:t>
      </w:r>
      <w:r>
        <w:t xml:space="preserve"> and </w:t>
      </w:r>
      <w:r w:rsidRPr="003A4D0C">
        <w:rPr>
          <w:u w:val="single"/>
        </w:rPr>
        <w:t>no one</w:t>
      </w:r>
      <w:r>
        <w:t xml:space="preserve"> in the government can check it. </w:t>
      </w:r>
    </w:p>
    <w:p w14:paraId="6306FBA2" w14:textId="77777777" w:rsidR="004273A3" w:rsidRDefault="004273A3" w:rsidP="004273A3">
      <w:r w:rsidRPr="00112B66">
        <w:rPr>
          <w:rStyle w:val="Style13ptBold"/>
        </w:rPr>
        <w:t>Nichols 25</w:t>
      </w:r>
      <w:r w:rsidRPr="00112B66">
        <w:t>,</w:t>
      </w:r>
      <w:r w:rsidRPr="008D2F80">
        <w:t xml:space="preserve"> Tom Nichols, American writer, academic specialist on international affairs, and retired professor at the U.S. Naval War College. His work dealt with issues involving Russia, nuclear weapons, and national security affairs</w:t>
      </w:r>
      <w:r>
        <w:t>, The Atlantic</w:t>
      </w:r>
      <w:r w:rsidRPr="008D2F80">
        <w:t>, 4-7-2025 ["Take Trump Seriously About Greenland," available on:  https://www.theatlantic.com/ideas/archive/2025/04/trump-greenland-ally-war/682306/, accessed:  4-7-</w:t>
      </w:r>
      <w:proofErr w:type="gramStart"/>
      <w:r w:rsidRPr="008D2F80">
        <w:t>2025]</w:t>
      </w:r>
      <w:proofErr w:type="spellStart"/>
      <w:r w:rsidRPr="008D2F80">
        <w:t>rrf</w:t>
      </w:r>
      <w:proofErr w:type="spellEnd"/>
      <w:proofErr w:type="gramEnd"/>
    </w:p>
    <w:p w14:paraId="1DF056F6" w14:textId="77777777" w:rsidR="004273A3" w:rsidRPr="003A4D0C" w:rsidRDefault="004273A3" w:rsidP="004273A3">
      <w:pPr>
        <w:rPr>
          <w:sz w:val="16"/>
        </w:rPr>
      </w:pPr>
      <w:r w:rsidRPr="008D2F80">
        <w:rPr>
          <w:u w:val="single"/>
        </w:rPr>
        <w:t>The United States grabbing land from an ally sounds like the stuff of a Netflix political thriller</w:t>
      </w:r>
      <w:r w:rsidRPr="003A4D0C">
        <w:rPr>
          <w:sz w:val="16"/>
        </w:rPr>
        <w:t xml:space="preserve">. But </w:t>
      </w:r>
      <w:r w:rsidRPr="00752781">
        <w:rPr>
          <w:u w:val="single"/>
        </w:rPr>
        <w:t xml:space="preserve">every American should </w:t>
      </w:r>
      <w:r w:rsidRPr="00DD1B59">
        <w:rPr>
          <w:highlight w:val="green"/>
          <w:u w:val="single"/>
        </w:rPr>
        <w:t xml:space="preserve">contemplate </w:t>
      </w:r>
      <w:r w:rsidRPr="00752781">
        <w:rPr>
          <w:u w:val="single"/>
        </w:rPr>
        <w:t xml:space="preserve">three </w:t>
      </w:r>
      <w:r w:rsidRPr="00DD1B59">
        <w:rPr>
          <w:highlight w:val="green"/>
          <w:u w:val="single"/>
        </w:rPr>
        <w:t>realities about</w:t>
      </w:r>
      <w:r w:rsidRPr="008D2F80">
        <w:rPr>
          <w:u w:val="single"/>
        </w:rPr>
        <w:t xml:space="preserve"> Donald </w:t>
      </w:r>
      <w:r w:rsidRPr="00DD1B59">
        <w:rPr>
          <w:highlight w:val="green"/>
          <w:u w:val="single"/>
        </w:rPr>
        <w:t>Trump’s</w:t>
      </w:r>
      <w:r w:rsidRPr="008D2F80">
        <w:rPr>
          <w:u w:val="single"/>
        </w:rPr>
        <w:t xml:space="preserve"> aggressive </w:t>
      </w:r>
      <w:r w:rsidRPr="00DD1B59">
        <w:rPr>
          <w:highlight w:val="green"/>
          <w:u w:val="single"/>
        </w:rPr>
        <w:t>desire to acquire Greenland</w:t>
      </w:r>
      <w:r w:rsidRPr="003A4D0C">
        <w:rPr>
          <w:sz w:val="16"/>
        </w:rPr>
        <w:t xml:space="preserve">, a semiautonomous Danish territory. </w:t>
      </w:r>
      <w:r w:rsidRPr="008D2F80">
        <w:rPr>
          <w:u w:val="single"/>
        </w:rPr>
        <w:t xml:space="preserve">First, </w:t>
      </w:r>
      <w:r w:rsidRPr="00752781">
        <w:rPr>
          <w:u w:val="single"/>
        </w:rPr>
        <w:t>unlike his usual shtick,</w:t>
      </w:r>
      <w:r w:rsidRPr="008D2F80">
        <w:rPr>
          <w:u w:val="single"/>
        </w:rPr>
        <w:t xml:space="preserve"> in which he floats wild ideas and then he and his aides alternate between saying he was serious and saying he might have been joking, </w:t>
      </w:r>
      <w:r w:rsidRPr="00DD1B59">
        <w:rPr>
          <w:highlight w:val="green"/>
          <w:u w:val="single"/>
        </w:rPr>
        <w:t>he means it</w:t>
      </w:r>
      <w:r w:rsidRPr="00DD1B59">
        <w:rPr>
          <w:sz w:val="16"/>
          <w:highlight w:val="green"/>
        </w:rPr>
        <w:t>.</w:t>
      </w:r>
      <w:r w:rsidRPr="003A4D0C">
        <w:rPr>
          <w:sz w:val="16"/>
        </w:rPr>
        <w:t xml:space="preserve"> </w:t>
      </w:r>
      <w:r w:rsidRPr="008D2F80">
        <w:rPr>
          <w:u w:val="single"/>
        </w:rPr>
        <w:t xml:space="preserve">The Danes seem to believe him, and so should Americans. When </w:t>
      </w:r>
      <w:r w:rsidRPr="00DD1B59">
        <w:rPr>
          <w:highlight w:val="green"/>
          <w:u w:val="single"/>
        </w:rPr>
        <w:t xml:space="preserve">institutions </w:t>
      </w:r>
      <w:r w:rsidRPr="00752781">
        <w:rPr>
          <w:rStyle w:val="Emphasis"/>
        </w:rPr>
        <w:t xml:space="preserve">begin </w:t>
      </w:r>
      <w:r w:rsidRPr="00DD1B59">
        <w:rPr>
          <w:rStyle w:val="Emphasis"/>
          <w:highlight w:val="green"/>
        </w:rPr>
        <w:t>planning</w:t>
      </w:r>
      <w:r w:rsidRPr="008D2F80">
        <w:rPr>
          <w:u w:val="single"/>
        </w:rPr>
        <w:t xml:space="preserve"> based on the president’s directions, as the White House is now doing, </w:t>
      </w:r>
      <w:r w:rsidRPr="00752781">
        <w:rPr>
          <w:u w:val="single"/>
        </w:rPr>
        <w:t xml:space="preserve">it’s </w:t>
      </w:r>
      <w:r w:rsidRPr="00DD1B59">
        <w:rPr>
          <w:highlight w:val="green"/>
          <w:u w:val="single"/>
        </w:rPr>
        <w:t xml:space="preserve">no longer idle </w:t>
      </w:r>
      <w:proofErr w:type="gramStart"/>
      <w:r w:rsidRPr="00DD1B59">
        <w:rPr>
          <w:highlight w:val="green"/>
          <w:u w:val="single"/>
        </w:rPr>
        <w:t>talk</w:t>
      </w:r>
      <w:r w:rsidRPr="008D2F80">
        <w:rPr>
          <w:u w:val="single"/>
        </w:rPr>
        <w:t>.</w:t>
      </w:r>
      <w:r w:rsidRPr="0078223F">
        <w:rPr>
          <w:sz w:val="12"/>
        </w:rPr>
        <w:t>¶</w:t>
      </w:r>
      <w:proofErr w:type="gramEnd"/>
      <w:r w:rsidRPr="003A4D0C">
        <w:rPr>
          <w:sz w:val="12"/>
          <w:u w:val="single"/>
        </w:rPr>
        <w:t xml:space="preserve"> </w:t>
      </w:r>
      <w:r w:rsidRPr="003A4D0C">
        <w:rPr>
          <w:sz w:val="16"/>
        </w:rPr>
        <w:t xml:space="preserve">Second, </w:t>
      </w:r>
      <w:r w:rsidRPr="008B1E11">
        <w:rPr>
          <w:u w:val="single"/>
        </w:rPr>
        <w:t>Trump is calling for actions that likely contravene American and international law. He is undermining the peace and stability of an allied nation, while threatening a campaign of territorial conquest</w:t>
      </w:r>
      <w:r w:rsidRPr="003A4D0C">
        <w:rPr>
          <w:sz w:val="16"/>
        </w:rPr>
        <w:t>. He refuses to rule out an unprovoked war of aggression, a violation of the United Nations Charter and an international crime that would be little different in kind from Russian President Vladimir Putin’s attempt to seize Ukraine. Finally, the almost-certain illegality of any attempt to seize Greenland against the will of its people and the Danish government means that if Trump directs the U.S. military to engage in such an operation, he could well precipitate the greatest civil-military crisis in American history since the Civil War.</w:t>
      </w:r>
      <w:r w:rsidRPr="0078223F">
        <w:rPr>
          <w:sz w:val="12"/>
        </w:rPr>
        <w:t>¶</w:t>
      </w:r>
      <w:r w:rsidRPr="003A4D0C">
        <w:rPr>
          <w:sz w:val="16"/>
        </w:rPr>
        <w:t xml:space="preserve"> </w:t>
      </w:r>
      <w:r w:rsidRPr="00752781">
        <w:rPr>
          <w:u w:val="single"/>
        </w:rPr>
        <w:t xml:space="preserve">How do </w:t>
      </w:r>
      <w:r w:rsidRPr="00DD1B59">
        <w:rPr>
          <w:highlight w:val="green"/>
          <w:u w:val="single"/>
        </w:rPr>
        <w:t>we know Trump is serious</w:t>
      </w:r>
      <w:r w:rsidRPr="008B1E11">
        <w:rPr>
          <w:u w:val="single"/>
        </w:rPr>
        <w:t>? “</w:t>
      </w:r>
      <w:r w:rsidRPr="00752781">
        <w:rPr>
          <w:u w:val="single"/>
        </w:rPr>
        <w:t>One way or another</w:t>
      </w:r>
      <w:r w:rsidRPr="008B1E11">
        <w:rPr>
          <w:u w:val="single"/>
        </w:rPr>
        <w:t>,” the president crowed in his speech to a Joint Session of Congress last month, “</w:t>
      </w:r>
      <w:r w:rsidRPr="00752781">
        <w:rPr>
          <w:u w:val="single"/>
        </w:rPr>
        <w:t xml:space="preserve">we’re </w:t>
      </w:r>
      <w:proofErr w:type="spellStart"/>
      <w:r w:rsidRPr="00752781">
        <w:rPr>
          <w:u w:val="single"/>
        </w:rPr>
        <w:t>gonna</w:t>
      </w:r>
      <w:proofErr w:type="spellEnd"/>
      <w:r w:rsidRPr="00752781">
        <w:rPr>
          <w:u w:val="single"/>
        </w:rPr>
        <w:t xml:space="preserve"> get it.</w:t>
      </w:r>
      <w:r w:rsidRPr="008B1E11">
        <w:rPr>
          <w:u w:val="single"/>
        </w:rPr>
        <w:t>”</w:t>
      </w:r>
      <w:r w:rsidRPr="003A4D0C">
        <w:rPr>
          <w:sz w:val="16"/>
        </w:rPr>
        <w:t xml:space="preserve"> A few weeks later, in case anyone missed the point, </w:t>
      </w:r>
      <w:r w:rsidRPr="00752781">
        <w:rPr>
          <w:u w:val="single"/>
        </w:rPr>
        <w:t xml:space="preserve">Trump </w:t>
      </w:r>
      <w:r w:rsidRPr="00DD1B59">
        <w:rPr>
          <w:highlight w:val="green"/>
          <w:u w:val="single"/>
        </w:rPr>
        <w:t>told NBC</w:t>
      </w:r>
      <w:r w:rsidRPr="008B1E11">
        <w:rPr>
          <w:u w:val="single"/>
        </w:rPr>
        <w:t>: “</w:t>
      </w:r>
      <w:r w:rsidRPr="00DD1B59">
        <w:rPr>
          <w:highlight w:val="green"/>
          <w:u w:val="single"/>
        </w:rPr>
        <w:t>We’ll get Greenland</w:t>
      </w:r>
      <w:r w:rsidRPr="008B1E11">
        <w:rPr>
          <w:u w:val="single"/>
        </w:rPr>
        <w:t xml:space="preserve">. Yeah, </w:t>
      </w:r>
      <w:r w:rsidRPr="00DD1B59">
        <w:rPr>
          <w:highlight w:val="green"/>
          <w:u w:val="single"/>
        </w:rPr>
        <w:t>100 percent</w:t>
      </w:r>
      <w:r w:rsidRPr="008B1E11">
        <w:rPr>
          <w:u w:val="single"/>
        </w:rPr>
        <w:t xml:space="preserve">.” </w:t>
      </w:r>
      <w:r w:rsidRPr="003A4D0C">
        <w:rPr>
          <w:sz w:val="16"/>
        </w:rPr>
        <w:t xml:space="preserve">Trump says a lot of strange things, certainly. He has mused about striking hurricanes with nuclear weapons, running for a constitutionally prohibited third term, staying in office even if he loses, and annexing Canada as the 51st state. But </w:t>
      </w:r>
      <w:r w:rsidRPr="008B1E11">
        <w:rPr>
          <w:u w:val="single"/>
        </w:rPr>
        <w:t xml:space="preserve">when a president publicly makes a vow to Congress to do something and then repeats that vow over and over, </w:t>
      </w:r>
      <w:r w:rsidRPr="00752781">
        <w:rPr>
          <w:u w:val="single"/>
        </w:rPr>
        <w:t xml:space="preserve">such </w:t>
      </w:r>
      <w:r w:rsidRPr="00DD1B59">
        <w:rPr>
          <w:highlight w:val="green"/>
          <w:u w:val="single"/>
        </w:rPr>
        <w:t xml:space="preserve">statements </w:t>
      </w:r>
      <w:r w:rsidRPr="00752781">
        <w:rPr>
          <w:u w:val="single"/>
        </w:rPr>
        <w:t xml:space="preserve">are </w:t>
      </w:r>
      <w:r w:rsidRPr="00DD1B59">
        <w:rPr>
          <w:highlight w:val="green"/>
          <w:u w:val="single"/>
        </w:rPr>
        <w:t xml:space="preserve">not </w:t>
      </w:r>
      <w:r w:rsidRPr="00752781">
        <w:rPr>
          <w:u w:val="single"/>
        </w:rPr>
        <w:t xml:space="preserve">trial </w:t>
      </w:r>
      <w:r w:rsidRPr="00DD1B59">
        <w:rPr>
          <w:highlight w:val="green"/>
          <w:u w:val="single"/>
        </w:rPr>
        <w:t xml:space="preserve">balloons; they are </w:t>
      </w:r>
      <w:proofErr w:type="gramStart"/>
      <w:r w:rsidRPr="00DD1B59">
        <w:rPr>
          <w:highlight w:val="green"/>
          <w:u w:val="single"/>
        </w:rPr>
        <w:t>policy</w:t>
      </w:r>
      <w:r w:rsidRPr="008B1E11">
        <w:rPr>
          <w:u w:val="single"/>
        </w:rPr>
        <w:t>.</w:t>
      </w:r>
      <w:r w:rsidRPr="0078223F">
        <w:rPr>
          <w:sz w:val="12"/>
        </w:rPr>
        <w:t>¶</w:t>
      </w:r>
      <w:proofErr w:type="gramEnd"/>
      <w:r w:rsidRPr="003A4D0C">
        <w:rPr>
          <w:sz w:val="12"/>
          <w:u w:val="single"/>
        </w:rPr>
        <w:t xml:space="preserve"> </w:t>
      </w:r>
      <w:r w:rsidRPr="003A4D0C">
        <w:rPr>
          <w:sz w:val="16"/>
        </w:rPr>
        <w:t>And sure enough, Trump has followed up by sending Vice President J. D. Vance and his wife, Usha Vance, as unwelcome emissaries to Greenland. Vance—a neo-isolationist who apparently expresses opposition to the president’s plans only in Signal chats—has now embraced Trump’s old-school imperialism. Worse, Vance tried to press Trump’s case by boorishly criticizing Denmark’s relationship with the island, smarmily telling the Danes: “You have not done a good job by the people of Greenland.” (Imagine the reaction in Washington if a European leader came, say, to Puerto Rico, castigated America’s management of the commonwealth, and urged the island to sever ties with the United States.) But at least he promised that military force, which to gain Greenland would have to be directed against Denmark, a NATO ally, was not going to be part of America’s efforts.</w:t>
      </w:r>
      <w:r w:rsidRPr="0078223F">
        <w:rPr>
          <w:sz w:val="12"/>
        </w:rPr>
        <w:t>¶</w:t>
      </w:r>
      <w:r w:rsidRPr="003A4D0C">
        <w:rPr>
          <w:sz w:val="16"/>
        </w:rPr>
        <w:t xml:space="preserve"> Trump, true to form, short-sheeted his hapless VP the next day by saying that military force was not, in fact, “off the table.”</w:t>
      </w:r>
      <w:r w:rsidRPr="0078223F">
        <w:rPr>
          <w:sz w:val="12"/>
        </w:rPr>
        <w:t>¶</w:t>
      </w:r>
      <w:r w:rsidRPr="003A4D0C">
        <w:rPr>
          <w:sz w:val="16"/>
        </w:rPr>
        <w:t xml:space="preserve"> On Monday, The Washington Post reported that the White House has begun work on estimating the costs of controlling Greenland in “the most concrete effort yet to turn President Donald Trump’s desire to acquire the Danish territory into actionable policy.” Once these kinds of meetings start taking place in the White House, the next step is usually to send out orders to the rest of the American national-security establishment, including the CIA and the Pentagon, to begin planning for various contingencies.</w:t>
      </w:r>
      <w:r w:rsidRPr="0078223F">
        <w:rPr>
          <w:sz w:val="12"/>
        </w:rPr>
        <w:t>¶</w:t>
      </w:r>
      <w:r w:rsidRPr="003A4D0C">
        <w:rPr>
          <w:sz w:val="16"/>
        </w:rPr>
        <w:t xml:space="preserve"> Even if the American people supported direct aggression against our own allies—by a large margin, they do not—public opinion is not a legitimate excuse for treaty-breaking. Treaties are the law of the land in the United States, and the president’s Article II powers as commander in chief do not allow him to wave a monarchical hand and violate those treaties at will. Just as Trump cannot legally issue orders to violate the Geneva Conventions or other agreements to which the United States is a signatory, he does not have the right to break America’s pact with NATO at will and effectively declare war against Denmark. When George W. Bush ordered U.S. forces into combat against Iraq in 2003, some of his critics claimed that his actions were illegal, but Bush at least had the fig leaf of a congressional resolution, as well as a lengthy list of UN Security Council resolutions. Trump will have literally nothing except his insistent greed and glory-seeking </w:t>
      </w:r>
      <w:r w:rsidRPr="003A4D0C">
        <w:rPr>
          <w:sz w:val="16"/>
        </w:rPr>
        <w:lastRenderedPageBreak/>
        <w:t>vanity.</w:t>
      </w:r>
      <w:r w:rsidRPr="0078223F">
        <w:rPr>
          <w:sz w:val="12"/>
        </w:rPr>
        <w:t>¶</w:t>
      </w:r>
      <w:r w:rsidRPr="003A4D0C">
        <w:rPr>
          <w:sz w:val="16"/>
        </w:rPr>
        <w:t xml:space="preserve"> </w:t>
      </w:r>
      <w:r w:rsidRPr="008B1E11">
        <w:rPr>
          <w:u w:val="single"/>
        </w:rPr>
        <w:t>If the U.S. military is given direct orders to seize Greenland—that is, if it is told to enter the territory of another nation, pull down that nation’s flag, and then claim the ground in the name of the United States—it will have been ordered to attack an ally and engage in a war of conquest, even if no shot is ever fired</w:t>
      </w:r>
      <w:r w:rsidRPr="003A4D0C">
        <w:rPr>
          <w:sz w:val="16"/>
        </w:rPr>
        <w:t>. These would be illegal orders, because they would violate not only our treaty obligations but also international prohibitions against unprovoked wars of aggression. At home, the president would be contravening the Constitution: Article II does not allow the commander in chief to run around the planet seizing territories he happens to want.</w:t>
      </w:r>
      <w:r w:rsidRPr="0078223F">
        <w:rPr>
          <w:sz w:val="12"/>
        </w:rPr>
        <w:t>¶</w:t>
      </w:r>
      <w:r w:rsidRPr="003A4D0C">
        <w:rPr>
          <w:sz w:val="16"/>
        </w:rPr>
        <w:t xml:space="preserve"> At that point, every senior commander, from the chairman of the Joint Chiefs on down, has a moral obligation to refuse to accept or support such a command. Pauline Shanks Kaurin, a military-ethics professor at the Naval War College (where I also taught for many years) told me, speaking in her personal capacity and not on behalf of the Defense Department, that civilian leaders have “the right to be wrong,” but that if the United States moves against Greenland, especially if both America and Denmark are part of NATO, “senior military leaders have an obligation to advise against this course of action and resign if necessary.” Shanks Kaurin added that this obligation might even extend to a requirement to refuse to draw up any </w:t>
      </w:r>
      <w:proofErr w:type="gramStart"/>
      <w:r w:rsidRPr="003A4D0C">
        <w:rPr>
          <w:sz w:val="16"/>
        </w:rPr>
        <w:t>plans.</w:t>
      </w:r>
      <w:r w:rsidRPr="0078223F">
        <w:rPr>
          <w:sz w:val="12"/>
        </w:rPr>
        <w:t>¶</w:t>
      </w:r>
      <w:proofErr w:type="gramEnd"/>
      <w:r w:rsidRPr="003A4D0C">
        <w:rPr>
          <w:sz w:val="16"/>
        </w:rPr>
        <w:t xml:space="preserve"> But what if the orders are less obvious? Trump long ago mastered the Mafia-like talent of making his desires evident without actually telling others to engage in unsavory acts. In that case, he could issue instructions to the military aimed at intimidating Greenland that on their face are legal but that are obviously aggressive.</w:t>
      </w:r>
      <w:r w:rsidRPr="0078223F">
        <w:rPr>
          <w:sz w:val="12"/>
        </w:rPr>
        <w:t>¶</w:t>
      </w:r>
      <w:r w:rsidRPr="003A4D0C">
        <w:rPr>
          <w:sz w:val="16"/>
        </w:rPr>
        <w:t xml:space="preserve"> Retired Major General Charles Dunlap, who served as the deputy judge advocate general of the U.S. Air Force and now teaches law at Duke, suggested that Trump could take advantage, for example, of the wide latitude given to the United States in its basing agreement with Greenland. The president, Dunlap told me in an email, could choose to engage in “a gross misreading of the agreement” and move a large number of troops to Greenland as “a show of force aimed at establishing a fait accompli of some kind.” Military officers are required to presume that commands from higher authority are legal orders, and so a series of directives aimed at swarming forces into Greenland would likely be obeyed, Dunlap said, “because of the potential ambiguity” of such directives “as well as the inference of lawfulness.”</w:t>
      </w:r>
      <w:r w:rsidRPr="0078223F">
        <w:rPr>
          <w:sz w:val="12"/>
        </w:rPr>
        <w:t>¶</w:t>
      </w:r>
      <w:r w:rsidRPr="003A4D0C">
        <w:rPr>
          <w:sz w:val="16"/>
        </w:rPr>
        <w:t xml:space="preserve"> In any case, </w:t>
      </w:r>
      <w:r w:rsidRPr="00DD1B59">
        <w:rPr>
          <w:highlight w:val="green"/>
          <w:u w:val="single"/>
        </w:rPr>
        <w:t>Trump and</w:t>
      </w:r>
      <w:r w:rsidRPr="008B1E11">
        <w:rPr>
          <w:u w:val="single"/>
        </w:rPr>
        <w:t xml:space="preserve"> Defense Secretary Pete </w:t>
      </w:r>
      <w:r w:rsidRPr="00DD1B59">
        <w:rPr>
          <w:highlight w:val="green"/>
          <w:u w:val="single"/>
        </w:rPr>
        <w:t xml:space="preserve">Hegseth </w:t>
      </w:r>
      <w:r w:rsidRPr="00752781">
        <w:rPr>
          <w:u w:val="single"/>
        </w:rPr>
        <w:t xml:space="preserve">have </w:t>
      </w:r>
      <w:r w:rsidRPr="00DD1B59">
        <w:rPr>
          <w:highlight w:val="green"/>
          <w:u w:val="single"/>
        </w:rPr>
        <w:t xml:space="preserve">taken </w:t>
      </w:r>
      <w:r w:rsidRPr="00752781">
        <w:rPr>
          <w:u w:val="single"/>
        </w:rPr>
        <w:t xml:space="preserve">important </w:t>
      </w:r>
      <w:r w:rsidRPr="00DD1B59">
        <w:rPr>
          <w:highlight w:val="green"/>
          <w:u w:val="single"/>
        </w:rPr>
        <w:t xml:space="preserve">steps to ensure that no one is left </w:t>
      </w:r>
      <w:r w:rsidRPr="00752781">
        <w:rPr>
          <w:u w:val="single"/>
        </w:rPr>
        <w:t xml:space="preserve">in the Pentagon </w:t>
      </w:r>
      <w:r w:rsidRPr="00DD1B59">
        <w:rPr>
          <w:highlight w:val="green"/>
          <w:u w:val="single"/>
        </w:rPr>
        <w:t xml:space="preserve">to tell them </w:t>
      </w:r>
      <w:r w:rsidRPr="00752781">
        <w:rPr>
          <w:u w:val="single"/>
        </w:rPr>
        <w:t xml:space="preserve">that </w:t>
      </w:r>
      <w:r w:rsidRPr="00DD1B59">
        <w:rPr>
          <w:highlight w:val="green"/>
          <w:u w:val="single"/>
        </w:rPr>
        <w:t xml:space="preserve">their orders </w:t>
      </w:r>
      <w:r w:rsidRPr="00752781">
        <w:rPr>
          <w:u w:val="single"/>
        </w:rPr>
        <w:t xml:space="preserve">might be </w:t>
      </w:r>
      <w:r w:rsidRPr="00DD1B59">
        <w:rPr>
          <w:highlight w:val="green"/>
          <w:u w:val="single"/>
        </w:rPr>
        <w:t>unlawful.</w:t>
      </w:r>
      <w:r w:rsidRPr="008B1E11">
        <w:rPr>
          <w:u w:val="single"/>
        </w:rPr>
        <w:t xml:space="preserve"> All of the top military lawyers whose job is to provide independent legal advice on such matters have been fired</w:t>
      </w:r>
      <w:r w:rsidRPr="003A4D0C">
        <w:rPr>
          <w:sz w:val="16"/>
        </w:rPr>
        <w:t xml:space="preserve">. And, as Dunlap notes, </w:t>
      </w:r>
      <w:r w:rsidRPr="00DD1B59">
        <w:rPr>
          <w:highlight w:val="green"/>
          <w:u w:val="single"/>
        </w:rPr>
        <w:t xml:space="preserve">courts </w:t>
      </w:r>
      <w:r w:rsidRPr="00752781">
        <w:rPr>
          <w:u w:val="single"/>
        </w:rPr>
        <w:t xml:space="preserve">are notoriously </w:t>
      </w:r>
      <w:r w:rsidRPr="00DD1B59">
        <w:rPr>
          <w:highlight w:val="green"/>
          <w:u w:val="single"/>
        </w:rPr>
        <w:t xml:space="preserve">reluctant </w:t>
      </w:r>
      <w:r w:rsidRPr="00752781">
        <w:rPr>
          <w:u w:val="single"/>
        </w:rPr>
        <w:t>to get involved</w:t>
      </w:r>
      <w:r w:rsidRPr="008B1E11">
        <w:rPr>
          <w:u w:val="single"/>
        </w:rPr>
        <w:t xml:space="preserve"> in such questions, </w:t>
      </w:r>
      <w:r w:rsidRPr="00752781">
        <w:rPr>
          <w:u w:val="single"/>
        </w:rPr>
        <w:t xml:space="preserve">which is why </w:t>
      </w:r>
      <w:r w:rsidRPr="00DD1B59">
        <w:rPr>
          <w:rStyle w:val="Emphasis"/>
          <w:highlight w:val="green"/>
        </w:rPr>
        <w:t>Congress must step in</w:t>
      </w:r>
      <w:r w:rsidRPr="003A4D0C">
        <w:rPr>
          <w:sz w:val="16"/>
        </w:rPr>
        <w:t>. “The military,” he said, “ought not be put in the middle of something like this</w:t>
      </w:r>
      <w:proofErr w:type="gramStart"/>
      <w:r w:rsidRPr="003A4D0C">
        <w:rPr>
          <w:sz w:val="16"/>
        </w:rPr>
        <w:t>.”</w:t>
      </w:r>
      <w:r w:rsidRPr="0078223F">
        <w:rPr>
          <w:sz w:val="12"/>
        </w:rPr>
        <w:t>¶</w:t>
      </w:r>
      <w:proofErr w:type="gramEnd"/>
      <w:r w:rsidRPr="003A4D0C">
        <w:rPr>
          <w:sz w:val="16"/>
        </w:rPr>
        <w:t xml:space="preserve"> Americans used to take their presidents far more seriously. Before Trump, when a president spoke, his words instantly became the policy of the United States government—for better or worse. When President Ronald Reagan caught his own aides flat-footed by bungling a policy message during a press conference in 1983, for example, a Reagan-administration official later said: “You can’t say ‘No, he didn’t mean it’ or ‘That’s not really government policy.’ That’s out of the question</w:t>
      </w:r>
      <w:proofErr w:type="gramStart"/>
      <w:r w:rsidRPr="003A4D0C">
        <w:rPr>
          <w:sz w:val="16"/>
        </w:rPr>
        <w:t>.”</w:t>
      </w:r>
      <w:r w:rsidRPr="0078223F">
        <w:rPr>
          <w:sz w:val="12"/>
        </w:rPr>
        <w:t>¶</w:t>
      </w:r>
      <w:proofErr w:type="gramEnd"/>
      <w:r w:rsidRPr="003A4D0C">
        <w:rPr>
          <w:sz w:val="16"/>
        </w:rPr>
        <w:t xml:space="preserve"> But those days are long gone. </w:t>
      </w:r>
      <w:r w:rsidRPr="003A4D0C">
        <w:rPr>
          <w:u w:val="single"/>
        </w:rPr>
        <w:t>As a direct result of Trump’s many off-the-cuff ruminations and long stretches of political glossolalia, Trump has convinced many Americans not to take their president at his word until it’s too late</w:t>
      </w:r>
      <w:r w:rsidRPr="003A4D0C">
        <w:rPr>
          <w:sz w:val="16"/>
        </w:rPr>
        <w:t>. (Consider how many people, for example, refused to believe that he would impose massive global tariffs, a policy they can now examine more closely by the light of a burning stock market</w:t>
      </w:r>
      <w:proofErr w:type="gramStart"/>
      <w:r w:rsidRPr="003A4D0C">
        <w:rPr>
          <w:sz w:val="16"/>
        </w:rPr>
        <w:t>.)</w:t>
      </w:r>
      <w:r w:rsidRPr="0078223F">
        <w:rPr>
          <w:sz w:val="12"/>
        </w:rPr>
        <w:t>¶</w:t>
      </w:r>
      <w:proofErr w:type="gramEnd"/>
      <w:r w:rsidRPr="003A4D0C">
        <w:rPr>
          <w:sz w:val="16"/>
        </w:rPr>
        <w:t xml:space="preserve"> I realize that this entire discussion seems like utter lunacy. War against … Denmark? But </w:t>
      </w:r>
      <w:r w:rsidRPr="003A4D0C">
        <w:rPr>
          <w:u w:val="single"/>
        </w:rPr>
        <w:t>when the president says something, it’s policy. Trump insists that he must be taken seriously. Americans and their elected representatives across the political spectrum should oblige him.</w:t>
      </w:r>
    </w:p>
    <w:p w14:paraId="2844DE6E" w14:textId="77777777" w:rsidR="004273A3" w:rsidRDefault="004273A3" w:rsidP="004273A3">
      <w:pPr>
        <w:pStyle w:val="Heading4"/>
      </w:pPr>
      <w:r>
        <w:t>Global nuclear war.</w:t>
      </w:r>
    </w:p>
    <w:p w14:paraId="7515EB3D" w14:textId="77777777" w:rsidR="004273A3" w:rsidRPr="006E589F" w:rsidRDefault="004273A3" w:rsidP="004273A3">
      <w:r w:rsidRPr="00112B66">
        <w:rPr>
          <w:rStyle w:val="Style13ptBold"/>
        </w:rPr>
        <w:t>Svendsen 25</w:t>
      </w:r>
      <w:r>
        <w:t>, Otto Svendsen, Otto Svendsen Associate Fellow, Europe, Russia, and Eurasia Program, CSIS, 1-21-2025 ["Seizing Greenland Is Worse Than a Bad Deal, available on:  https://www.csis.org/analysis/seizing-greenland-worse-bad-deal, accessed:  3-25-</w:t>
      </w:r>
      <w:proofErr w:type="gramStart"/>
      <w:r>
        <w:t>2025]</w:t>
      </w:r>
      <w:proofErr w:type="spellStart"/>
      <w:r>
        <w:t>cdm</w:t>
      </w:r>
      <w:proofErr w:type="spellEnd"/>
      <w:proofErr w:type="gramEnd"/>
    </w:p>
    <w:p w14:paraId="23106D87" w14:textId="30DD45E0" w:rsidR="004273A3" w:rsidRDefault="004273A3" w:rsidP="004273A3">
      <w:pPr>
        <w:rPr>
          <w:u w:val="single"/>
        </w:rPr>
      </w:pPr>
      <w:r>
        <w:t xml:space="preserve">Finally, by refusing to rule out the use of force against an Arctic NATO ally, </w:t>
      </w:r>
      <w:r w:rsidRPr="00DD1B59">
        <w:rPr>
          <w:rStyle w:val="StyleUnderline"/>
          <w:highlight w:val="green"/>
        </w:rPr>
        <w:t>Trump is taking a sledgehammer to</w:t>
      </w:r>
      <w:r>
        <w:t xml:space="preserve"> the last remnants of </w:t>
      </w:r>
      <w:r w:rsidRPr="00DD1B59">
        <w:rPr>
          <w:rStyle w:val="StyleUnderline"/>
          <w:highlight w:val="green"/>
        </w:rPr>
        <w:t>Arctic exceptionalism</w:t>
      </w:r>
      <w:r>
        <w:t xml:space="preserve">—the notion that </w:t>
      </w:r>
      <w:r w:rsidRPr="00DD1B59">
        <w:rPr>
          <w:rStyle w:val="StyleUnderline"/>
          <w:highlight w:val="green"/>
        </w:rPr>
        <w:t>the Arctic is governed</w:t>
      </w:r>
      <w:r>
        <w:t xml:space="preserve"> </w:t>
      </w:r>
      <w:r w:rsidRPr="00DD1B59">
        <w:rPr>
          <w:rStyle w:val="StyleUnderline"/>
          <w:highlight w:val="green"/>
        </w:rPr>
        <w:t>by unwritten rules</w:t>
      </w:r>
      <w:r>
        <w:t xml:space="preserve">, beliefs, and history </w:t>
      </w:r>
      <w:r w:rsidRPr="00DD1B59">
        <w:rPr>
          <w:rStyle w:val="StyleUnderline"/>
          <w:highlight w:val="green"/>
        </w:rPr>
        <w:t>that have protected it from great-power rivalry</w:t>
      </w:r>
      <w:r>
        <w:t xml:space="preserve">. Russia and China will be the ultimate benefactors. Beyond </w:t>
      </w:r>
      <w:r w:rsidRPr="00DD1B59">
        <w:rPr>
          <w:rStyle w:val="StyleUnderline"/>
          <w:highlight w:val="green"/>
        </w:rPr>
        <w:t>causing doubts about</w:t>
      </w:r>
      <w:r>
        <w:t xml:space="preserve"> Washington’s willingness to stand by its </w:t>
      </w:r>
      <w:r w:rsidRPr="00DD1B59">
        <w:rPr>
          <w:rStyle w:val="StyleUnderline"/>
          <w:highlight w:val="green"/>
        </w:rPr>
        <w:t>NATO</w:t>
      </w:r>
      <w:r>
        <w:t xml:space="preserve"> allies, it has given credence to the notion that sovereign borders can be undermined in the name of “national security.” </w:t>
      </w:r>
      <w:r w:rsidRPr="00DD1B59">
        <w:rPr>
          <w:rStyle w:val="StyleUnderline"/>
          <w:highlight w:val="green"/>
        </w:rPr>
        <w:t xml:space="preserve">Russia may </w:t>
      </w:r>
      <w:r w:rsidRPr="006E589F">
        <w:t>seize on Trump’s expansionist musings</w:t>
      </w:r>
      <w:r>
        <w:t xml:space="preserve"> and </w:t>
      </w:r>
      <w:r w:rsidRPr="00DD1B59">
        <w:rPr>
          <w:rStyle w:val="StyleUnderline"/>
          <w:highlight w:val="green"/>
        </w:rPr>
        <w:t>assert itself militarily</w:t>
      </w:r>
      <w:r>
        <w:t xml:space="preserve"> </w:t>
      </w:r>
      <w:r w:rsidRPr="00DD1B59">
        <w:rPr>
          <w:rStyle w:val="StyleUnderline"/>
          <w:highlight w:val="green"/>
        </w:rPr>
        <w:t>in</w:t>
      </w:r>
      <w:r>
        <w:t xml:space="preserve"> other parts of the European Arctic. One potential flashpoint is </w:t>
      </w:r>
      <w:r w:rsidRPr="006E589F">
        <w:t>the</w:t>
      </w:r>
      <w:r>
        <w:t xml:space="preserve"> Norwegian archipelago </w:t>
      </w:r>
      <w:r w:rsidRPr="00DD1B59">
        <w:rPr>
          <w:rStyle w:val="StyleUnderline"/>
          <w:highlight w:val="green"/>
        </w:rPr>
        <w:t>Svalbard</w:t>
      </w:r>
      <w:r>
        <w:t xml:space="preserve">, </w:t>
      </w:r>
      <w:r w:rsidRPr="00DD1B59">
        <w:rPr>
          <w:rStyle w:val="StyleUnderline"/>
          <w:highlight w:val="green"/>
        </w:rPr>
        <w:t>on which Russian</w:t>
      </w:r>
      <w:r>
        <w:t xml:space="preserve"> national</w:t>
      </w:r>
      <w:r w:rsidRPr="00DD1B59">
        <w:rPr>
          <w:rStyle w:val="StyleUnderline"/>
          <w:highlight w:val="green"/>
        </w:rPr>
        <w:t>s</w:t>
      </w:r>
      <w:r>
        <w:t xml:space="preserve"> and companies </w:t>
      </w:r>
      <w:r w:rsidRPr="00DD1B59">
        <w:rPr>
          <w:rStyle w:val="StyleUnderline"/>
          <w:highlight w:val="green"/>
        </w:rPr>
        <w:t>have a robust presence</w:t>
      </w:r>
      <w:r>
        <w:t xml:space="preserve"> and where the Kremlin has refused to comply with Norway’s right to inspect Russian fishing ships in its exclusive economy zone. To a lesser extent, </w:t>
      </w:r>
      <w:r w:rsidRPr="00DD1B59">
        <w:rPr>
          <w:highlight w:val="green"/>
          <w:u w:val="single"/>
        </w:rPr>
        <w:t xml:space="preserve">Trump’s </w:t>
      </w:r>
      <w:r w:rsidRPr="00DD1B59">
        <w:rPr>
          <w:highlight w:val="green"/>
          <w:u w:val="single"/>
        </w:rPr>
        <w:lastRenderedPageBreak/>
        <w:t>comments about Greenland could</w:t>
      </w:r>
      <w:r w:rsidRPr="008D2F80">
        <w:rPr>
          <w:u w:val="single"/>
        </w:rPr>
        <w:t xml:space="preserve"> also </w:t>
      </w:r>
      <w:r w:rsidRPr="00DD1B59">
        <w:rPr>
          <w:highlight w:val="green"/>
          <w:u w:val="single"/>
        </w:rPr>
        <w:t>undermine</w:t>
      </w:r>
      <w:r w:rsidRPr="008D2F80">
        <w:rPr>
          <w:u w:val="single"/>
        </w:rPr>
        <w:t xml:space="preserve"> U.S. diplomatic </w:t>
      </w:r>
      <w:r w:rsidRPr="00DD1B59">
        <w:rPr>
          <w:highlight w:val="green"/>
          <w:u w:val="single"/>
        </w:rPr>
        <w:t>efforts urging China to show restraint in</w:t>
      </w:r>
      <w:r w:rsidRPr="008D2F80">
        <w:rPr>
          <w:u w:val="single"/>
        </w:rPr>
        <w:t xml:space="preserve"> the </w:t>
      </w:r>
      <w:r w:rsidRPr="00DD1B59">
        <w:rPr>
          <w:highlight w:val="green"/>
          <w:u w:val="single"/>
        </w:rPr>
        <w:t>Taiwan</w:t>
      </w:r>
      <w:r w:rsidRPr="008D2F80">
        <w:rPr>
          <w:u w:val="single"/>
        </w:rPr>
        <w:t xml:space="preserve"> Strait.</w:t>
      </w:r>
    </w:p>
    <w:p w14:paraId="3FF1D89B" w14:textId="77777777" w:rsidR="00F42B73" w:rsidRDefault="00F42B73" w:rsidP="00F42B73">
      <w:pPr>
        <w:pStyle w:val="Heading3"/>
      </w:pPr>
      <w:r>
        <w:lastRenderedPageBreak/>
        <w:t>CP---1NC</w:t>
      </w:r>
    </w:p>
    <w:p w14:paraId="7C813412" w14:textId="517A5598" w:rsidR="00461BB9" w:rsidRPr="00461BB9" w:rsidRDefault="00461BB9" w:rsidP="00461BB9">
      <w:pPr>
        <w:pStyle w:val="Heading4"/>
      </w:pPr>
      <w:r w:rsidRPr="00461BB9">
        <w:rPr>
          <w:u w:val="single"/>
        </w:rPr>
        <w:t>ADVANTAGE CP</w:t>
      </w:r>
      <w:r>
        <w:t>.</w:t>
      </w:r>
    </w:p>
    <w:p w14:paraId="42ECADD0" w14:textId="77777777" w:rsidR="00461BB9" w:rsidRDefault="00461BB9" w:rsidP="00461BB9">
      <w:pPr>
        <w:pStyle w:val="Heading4"/>
      </w:pPr>
      <w:r>
        <w:t xml:space="preserve">The United States federal government should: </w:t>
      </w:r>
    </w:p>
    <w:p w14:paraId="0CD4DE41" w14:textId="77777777" w:rsidR="00461BB9" w:rsidRPr="00FC5878" w:rsidRDefault="00461BB9" w:rsidP="00461BB9">
      <w:r>
        <w:t>Set 1</w:t>
      </w:r>
    </w:p>
    <w:p w14:paraId="5D5F2759" w14:textId="77777777" w:rsidR="00461BB9" w:rsidRDefault="00461BB9" w:rsidP="00461BB9">
      <w:pPr>
        <w:pStyle w:val="Heading4"/>
        <w:numPr>
          <w:ilvl w:val="0"/>
          <w:numId w:val="49"/>
        </w:numPr>
      </w:pPr>
      <w:r>
        <w:t>eliminate Schedule PC</w:t>
      </w:r>
    </w:p>
    <w:p w14:paraId="267562F7" w14:textId="77777777" w:rsidR="00461BB9" w:rsidRPr="00FE2ABF" w:rsidRDefault="00461BB9" w:rsidP="00461BB9">
      <w:pPr>
        <w:pStyle w:val="Heading4"/>
        <w:numPr>
          <w:ilvl w:val="0"/>
          <w:numId w:val="49"/>
        </w:numPr>
      </w:pPr>
      <w:r>
        <w:t>Establish minimum qualifications for executive branch appointments.</w:t>
      </w:r>
    </w:p>
    <w:p w14:paraId="00626B36" w14:textId="77777777" w:rsidR="00461BB9" w:rsidRDefault="00461BB9" w:rsidP="00461BB9">
      <w:r>
        <w:t>Set 2</w:t>
      </w:r>
    </w:p>
    <w:p w14:paraId="5AB7A30C" w14:textId="77777777" w:rsidR="00461BB9" w:rsidRDefault="00461BB9" w:rsidP="00461BB9">
      <w:pPr>
        <w:pStyle w:val="Heading4"/>
        <w:numPr>
          <w:ilvl w:val="0"/>
          <w:numId w:val="49"/>
        </w:numPr>
      </w:pPr>
      <w:r>
        <w:t>create standards for federal employees mandating removal for employee misconduct</w:t>
      </w:r>
    </w:p>
    <w:p w14:paraId="51F6F88C" w14:textId="77777777" w:rsidR="00461BB9" w:rsidRDefault="00461BB9" w:rsidP="00461BB9">
      <w:pPr>
        <w:pStyle w:val="Heading4"/>
        <w:numPr>
          <w:ilvl w:val="0"/>
          <w:numId w:val="49"/>
        </w:numPr>
      </w:pPr>
      <w:r>
        <w:t>merge the MSPB and EEOC</w:t>
      </w:r>
    </w:p>
    <w:p w14:paraId="0AA9FE63" w14:textId="77777777" w:rsidR="00461BB9" w:rsidRPr="007B3880" w:rsidRDefault="00461BB9" w:rsidP="00461BB9">
      <w:pPr>
        <w:pStyle w:val="Heading4"/>
        <w:numPr>
          <w:ilvl w:val="0"/>
          <w:numId w:val="49"/>
        </w:numPr>
      </w:pPr>
      <w:r>
        <w:t xml:space="preserve">create performance appraisals </w:t>
      </w:r>
    </w:p>
    <w:p w14:paraId="3690C22E" w14:textId="77777777" w:rsidR="00461BB9" w:rsidRDefault="00461BB9" w:rsidP="00461BB9">
      <w:r>
        <w:t>Set 3</w:t>
      </w:r>
    </w:p>
    <w:p w14:paraId="6A762A9C" w14:textId="77777777" w:rsidR="00461BB9" w:rsidRDefault="00461BB9" w:rsidP="00461BB9">
      <w:pPr>
        <w:pStyle w:val="Heading4"/>
        <w:numPr>
          <w:ilvl w:val="0"/>
          <w:numId w:val="49"/>
        </w:numPr>
      </w:pPr>
      <w:r>
        <w:t>Permanently increase wages by 10%</w:t>
      </w:r>
    </w:p>
    <w:p w14:paraId="524DA2F3" w14:textId="77777777" w:rsidR="00461BB9" w:rsidRDefault="00461BB9" w:rsidP="00461BB9">
      <w:pPr>
        <w:pStyle w:val="Heading4"/>
        <w:numPr>
          <w:ilvl w:val="0"/>
          <w:numId w:val="49"/>
        </w:numPr>
      </w:pPr>
      <w:r>
        <w:t>Remove Return to Office Requirements</w:t>
      </w:r>
    </w:p>
    <w:p w14:paraId="07711CEC" w14:textId="77777777" w:rsidR="00461BB9" w:rsidRPr="00E07533" w:rsidRDefault="00461BB9" w:rsidP="00461BB9">
      <w:pPr>
        <w:pStyle w:val="Heading4"/>
        <w:numPr>
          <w:ilvl w:val="0"/>
          <w:numId w:val="49"/>
        </w:numPr>
      </w:pPr>
      <w:r>
        <w:t>Strengthen employment protections for firing, expertise, and whistleblowers</w:t>
      </w:r>
    </w:p>
    <w:p w14:paraId="196F38A4" w14:textId="77777777" w:rsidR="00461BB9" w:rsidRDefault="00461BB9" w:rsidP="00461BB9">
      <w:r>
        <w:t>Set 4</w:t>
      </w:r>
    </w:p>
    <w:p w14:paraId="5ADCBA2D" w14:textId="77777777" w:rsidR="00461BB9" w:rsidRPr="00827696" w:rsidRDefault="00461BB9" w:rsidP="00461BB9">
      <w:pPr>
        <w:pStyle w:val="Heading4"/>
        <w:numPr>
          <w:ilvl w:val="0"/>
          <w:numId w:val="49"/>
        </w:numPr>
      </w:pPr>
      <w:r>
        <w:t>Impeach and remove Trump citing health.</w:t>
      </w:r>
    </w:p>
    <w:p w14:paraId="60DF3EF1" w14:textId="77777777" w:rsidR="00461BB9" w:rsidRDefault="00461BB9" w:rsidP="00461BB9">
      <w:r>
        <w:t>Set 5</w:t>
      </w:r>
    </w:p>
    <w:p w14:paraId="6F7E8149" w14:textId="77777777" w:rsidR="00461BB9" w:rsidRDefault="00461BB9" w:rsidP="00461BB9">
      <w:pPr>
        <w:pStyle w:val="Heading4"/>
        <w:numPr>
          <w:ilvl w:val="0"/>
          <w:numId w:val="49"/>
        </w:numPr>
      </w:pPr>
      <w:r>
        <w:t>Fund and staff regulatory agencies</w:t>
      </w:r>
    </w:p>
    <w:p w14:paraId="6332B046" w14:textId="77777777" w:rsidR="00461BB9" w:rsidRPr="00C37EAA" w:rsidRDefault="00461BB9" w:rsidP="00461BB9">
      <w:pPr>
        <w:pStyle w:val="Heading4"/>
        <w:numPr>
          <w:ilvl w:val="0"/>
          <w:numId w:val="49"/>
        </w:numPr>
      </w:pPr>
      <w:r>
        <w:t>Order an independent assessment by the National Academy of Public Administration to suggest areas of greatest need.</w:t>
      </w:r>
    </w:p>
    <w:p w14:paraId="2AA156DB" w14:textId="77777777" w:rsidR="00461BB9" w:rsidRDefault="00461BB9" w:rsidP="00461BB9">
      <w:pPr>
        <w:pStyle w:val="Heading4"/>
        <w:numPr>
          <w:ilvl w:val="0"/>
          <w:numId w:val="49"/>
        </w:numPr>
      </w:pPr>
      <w:r>
        <w:t>Direct senior officials suspend all busy work and refocus agencies on their statutory priorities.</w:t>
      </w:r>
    </w:p>
    <w:p w14:paraId="0A8DD8D8" w14:textId="77777777" w:rsidR="00461BB9" w:rsidRDefault="00461BB9" w:rsidP="00461BB9">
      <w:pPr>
        <w:pStyle w:val="Heading4"/>
        <w:numPr>
          <w:ilvl w:val="0"/>
          <w:numId w:val="49"/>
        </w:numPr>
      </w:pPr>
      <w:r>
        <w:t>Set minimum staffing levels and composition in authorization legislation at levels to exceed the Biden administration.</w:t>
      </w:r>
    </w:p>
    <w:p w14:paraId="7EC47C4E" w14:textId="77777777" w:rsidR="00461BB9" w:rsidRDefault="00461BB9" w:rsidP="00461BB9">
      <w:pPr>
        <w:pStyle w:val="Heading4"/>
        <w:numPr>
          <w:ilvl w:val="0"/>
          <w:numId w:val="49"/>
        </w:numPr>
      </w:pPr>
      <w:r>
        <w:t>Require agencies to report any changes to location or reassignment of staff to their relevant oversight committees.</w:t>
      </w:r>
    </w:p>
    <w:p w14:paraId="52E1B21F" w14:textId="77777777" w:rsidR="00461BB9" w:rsidRDefault="00461BB9" w:rsidP="00461BB9">
      <w:pPr>
        <w:pStyle w:val="Heading4"/>
        <w:numPr>
          <w:ilvl w:val="0"/>
          <w:numId w:val="49"/>
        </w:numPr>
      </w:pPr>
      <w:r>
        <w:t>Revise the APA to specify that major managerial actions to federal agencies are reviewable under the arbitrary and capricious standard of review in subsection 706(2)(A)</w:t>
      </w:r>
    </w:p>
    <w:p w14:paraId="377B3DC8" w14:textId="77777777" w:rsidR="00461BB9" w:rsidRDefault="00461BB9" w:rsidP="00461BB9"/>
    <w:p w14:paraId="0DFDF86D" w14:textId="77777777" w:rsidR="00461BB9" w:rsidRDefault="00461BB9" w:rsidP="00461BB9">
      <w:pPr>
        <w:pStyle w:val="Heading4"/>
      </w:pPr>
      <w:r>
        <w:t>We advocate every action – and it’s an agent counterplan</w:t>
      </w:r>
    </w:p>
    <w:p w14:paraId="63302E1C" w14:textId="77777777" w:rsidR="00461BB9" w:rsidRPr="00827696" w:rsidRDefault="00461BB9" w:rsidP="00461BB9">
      <w:pPr>
        <w:pStyle w:val="Heading4"/>
      </w:pPr>
      <w:r>
        <w:t>Only institutional checks by Congress reverse structural deregulation.</w:t>
      </w:r>
    </w:p>
    <w:p w14:paraId="4A65D112" w14:textId="77777777" w:rsidR="00461BB9" w:rsidRDefault="00461BB9" w:rsidP="00461BB9">
      <w:r w:rsidRPr="00C37EAA">
        <w:rPr>
          <w:rStyle w:val="Style13ptBold"/>
        </w:rPr>
        <w:t>Freeman Jacobs 21</w:t>
      </w:r>
      <w:r>
        <w:t xml:space="preserve">;  Jody Freeman Archibald Cox Professor of Law, Harvard Law School &amp; Sharon Jacobs Associate Professor of Law, University of Colorado Law School Harvard Law </w:t>
      </w:r>
      <w:r>
        <w:lastRenderedPageBreak/>
        <w:t xml:space="preserve">Review, 585 2021 [“STRUCTURAL DEREGULATION” available online:  </w:t>
      </w:r>
      <w:hyperlink r:id="rId9" w:history="1">
        <w:r w:rsidRPr="007C1D78">
          <w:rPr>
            <w:rStyle w:val="Hyperlink"/>
          </w:rPr>
          <w:t>https://harvardlawreview.org/wp-content/uploads/2021/11/135-Harv.-L.-Rev.-585.pdf</w:t>
        </w:r>
      </w:hyperlink>
      <w:r>
        <w:t>, accessed 10-31-25]</w:t>
      </w:r>
      <w:proofErr w:type="spellStart"/>
      <w:r>
        <w:t>cdm</w:t>
      </w:r>
      <w:proofErr w:type="spellEnd"/>
    </w:p>
    <w:p w14:paraId="3F1284C4" w14:textId="77777777" w:rsidR="00461BB9" w:rsidRDefault="00461BB9" w:rsidP="00461BB9">
      <w:r>
        <w:t xml:space="preserve">Structural deregulation has troubling long-term implications for the constitutional separation of powers. We have argued that </w:t>
      </w:r>
      <w:r w:rsidRPr="00827696">
        <w:rPr>
          <w:rStyle w:val="StyleUnderline"/>
          <w:highlight w:val="green"/>
        </w:rPr>
        <w:t>Presidents</w:t>
      </w:r>
      <w:r>
        <w:t xml:space="preserve"> </w:t>
      </w:r>
      <w:r w:rsidRPr="00827696">
        <w:rPr>
          <w:rStyle w:val="StyleUnderline"/>
          <w:highlight w:val="green"/>
        </w:rPr>
        <w:t>who</w:t>
      </w:r>
      <w:r>
        <w:t xml:space="preserve"> embark on a campaign of </w:t>
      </w:r>
      <w:r w:rsidRPr="00827696">
        <w:rPr>
          <w:rStyle w:val="StyleUnderline"/>
          <w:highlight w:val="green"/>
        </w:rPr>
        <w:t>undermin</w:t>
      </w:r>
      <w:r>
        <w:t xml:space="preserve">ing </w:t>
      </w:r>
      <w:r w:rsidRPr="00827696">
        <w:rPr>
          <w:rStyle w:val="StyleUnderline"/>
          <w:highlight w:val="green"/>
        </w:rPr>
        <w:t>agency capacity</w:t>
      </w:r>
      <w:r>
        <w:t xml:space="preserve"> are acting in a manner inconsistent with their constitutional duty to take care to execute the laws faithfully, and they may </w:t>
      </w:r>
      <w:r w:rsidRPr="00827696">
        <w:rPr>
          <w:rStyle w:val="StyleUnderline"/>
          <w:highlight w:val="green"/>
        </w:rPr>
        <w:t>encroach</w:t>
      </w:r>
      <w:r>
        <w:t xml:space="preserve"> on </w:t>
      </w:r>
      <w:r w:rsidRPr="00827696">
        <w:rPr>
          <w:rStyle w:val="StyleUnderline"/>
          <w:highlight w:val="green"/>
        </w:rPr>
        <w:t>Congress’s</w:t>
      </w:r>
      <w:r>
        <w:t xml:space="preserve"> </w:t>
      </w:r>
      <w:proofErr w:type="gramStart"/>
      <w:r>
        <w:t>law making</w:t>
      </w:r>
      <w:proofErr w:type="gramEnd"/>
      <w:r>
        <w:t xml:space="preserve"> </w:t>
      </w:r>
      <w:r w:rsidRPr="00827696">
        <w:rPr>
          <w:rStyle w:val="StyleUnderline"/>
          <w:highlight w:val="green"/>
        </w:rPr>
        <w:t>power</w:t>
      </w:r>
      <w:r>
        <w:t xml:space="preserve"> by disabling agencies from accomplishing their lawfully delegated tasks. Structural deregulation also </w:t>
      </w:r>
      <w:r w:rsidRPr="00827696">
        <w:rPr>
          <w:rStyle w:val="StyleUnderline"/>
          <w:highlight w:val="green"/>
        </w:rPr>
        <w:t>contravenes</w:t>
      </w:r>
      <w:r>
        <w:t xml:space="preserve"> well- established </w:t>
      </w:r>
      <w:r w:rsidRPr="00827696">
        <w:rPr>
          <w:rStyle w:val="StyleUnderline"/>
          <w:highlight w:val="green"/>
        </w:rPr>
        <w:t>administrative</w:t>
      </w:r>
      <w:r>
        <w:t xml:space="preserve"> </w:t>
      </w:r>
      <w:r w:rsidRPr="00827696">
        <w:rPr>
          <w:rStyle w:val="StyleUnderline"/>
          <w:highlight w:val="green"/>
        </w:rPr>
        <w:t>law</w:t>
      </w:r>
      <w:r>
        <w:t xml:space="preserve"> norms such as transparency and account ability, which remain important to a well-functioning democracy that depends on bureaucratic management. Finally, the “stickiness” of structural deregulation challenges democratic norms that disfavor binding the hands of political successors. </w:t>
      </w:r>
    </w:p>
    <w:p w14:paraId="447C3C41" w14:textId="77777777" w:rsidR="00461BB9" w:rsidRPr="00827696" w:rsidRDefault="00461BB9" w:rsidP="00461BB9">
      <w:r>
        <w:t xml:space="preserve">We have shown that public law, on the whole, provides few opportunities to redress or prevent structural deregulation. </w:t>
      </w:r>
      <w:r w:rsidRPr="00827696">
        <w:rPr>
          <w:rStyle w:val="StyleUnderline"/>
          <w:highlight w:val="green"/>
        </w:rPr>
        <w:t>Constitutional</w:t>
      </w:r>
      <w:r>
        <w:t xml:space="preserve"> law </w:t>
      </w:r>
      <w:r w:rsidRPr="00827696">
        <w:rPr>
          <w:rStyle w:val="StyleUnderline"/>
          <w:highlight w:val="green"/>
        </w:rPr>
        <w:t>and administrative</w:t>
      </w:r>
      <w:r>
        <w:t xml:space="preserve"> </w:t>
      </w:r>
      <w:r w:rsidRPr="00827696">
        <w:rPr>
          <w:rStyle w:val="StyleUnderline"/>
          <w:highlight w:val="green"/>
        </w:rPr>
        <w:t>law</w:t>
      </w:r>
      <w:r>
        <w:t xml:space="preserve"> both </w:t>
      </w:r>
      <w:r w:rsidRPr="00827696">
        <w:rPr>
          <w:rStyle w:val="StyleUnderline"/>
          <w:highlight w:val="green"/>
        </w:rPr>
        <w:t>have</w:t>
      </w:r>
      <w:r>
        <w:t xml:space="preserve"> </w:t>
      </w:r>
      <w:r w:rsidRPr="00827696">
        <w:rPr>
          <w:rStyle w:val="StyleUnderline"/>
          <w:highlight w:val="green"/>
        </w:rPr>
        <w:t>blind spots</w:t>
      </w:r>
      <w:r>
        <w:t xml:space="preserve"> when it comes to presidential management of the bureaucracy, especially when the President’s mission is incapacitation. Specific </w:t>
      </w:r>
      <w:r w:rsidRPr="00827696">
        <w:t>statutes meant to protect the civil service or inoculate agency</w:t>
      </w:r>
      <w:r>
        <w:t xml:space="preserve"> budgets from presidential control do not help much either — they are vulnerable to workarounds. These blind spots and </w:t>
      </w:r>
      <w:r w:rsidRPr="00827696">
        <w:rPr>
          <w:rStyle w:val="StyleUnderline"/>
          <w:highlight w:val="green"/>
        </w:rPr>
        <w:t>workarounds</w:t>
      </w:r>
      <w:r>
        <w:t xml:space="preserve"> have allowed structural deregulation to flourish, a situation which we believe </w:t>
      </w:r>
      <w:r w:rsidRPr="00827696">
        <w:rPr>
          <w:rStyle w:val="StyleUnderline"/>
          <w:highlight w:val="green"/>
        </w:rPr>
        <w:t>requires</w:t>
      </w:r>
      <w:r>
        <w:t xml:space="preserve"> </w:t>
      </w:r>
      <w:r w:rsidRPr="00827696">
        <w:rPr>
          <w:rStyle w:val="StyleUnderline"/>
          <w:highlight w:val="green"/>
        </w:rPr>
        <w:t>a political solution</w:t>
      </w:r>
      <w:r>
        <w:t xml:space="preserve"> that </w:t>
      </w:r>
      <w:r w:rsidRPr="00827696">
        <w:rPr>
          <w:rStyle w:val="StyleUnderline"/>
          <w:highlight w:val="green"/>
        </w:rPr>
        <w:t>only Congress can provide</w:t>
      </w:r>
      <w:r>
        <w:t xml:space="preserve">. </w:t>
      </w:r>
    </w:p>
    <w:p w14:paraId="4D76C520" w14:textId="77E15A4E" w:rsidR="004273A3" w:rsidRDefault="004273A3" w:rsidP="004273A3">
      <w:pPr>
        <w:pStyle w:val="Heading3"/>
      </w:pPr>
      <w:r>
        <w:lastRenderedPageBreak/>
        <w:t>K---1NC</w:t>
      </w:r>
    </w:p>
    <w:p w14:paraId="60754B38" w14:textId="77777777" w:rsidR="004273A3" w:rsidRDefault="004273A3" w:rsidP="004273A3">
      <w:pPr>
        <w:pStyle w:val="Heading4"/>
      </w:pPr>
      <w:r w:rsidRPr="00651AF7">
        <w:rPr>
          <w:u w:val="single"/>
        </w:rPr>
        <w:t>Militant Unionism K</w:t>
      </w:r>
      <w:r>
        <w:t>.</w:t>
      </w:r>
    </w:p>
    <w:p w14:paraId="0ED38115" w14:textId="77777777" w:rsidR="004273A3" w:rsidRPr="0002035B" w:rsidRDefault="004273A3" w:rsidP="004273A3">
      <w:pPr>
        <w:pStyle w:val="Heading4"/>
        <w:rPr>
          <w:szCs w:val="24"/>
        </w:rPr>
      </w:pPr>
      <w:r>
        <w:rPr>
          <w:szCs w:val="24"/>
        </w:rPr>
        <w:t xml:space="preserve">Reforms to labor law </w:t>
      </w:r>
      <w:r>
        <w:rPr>
          <w:szCs w:val="24"/>
          <w:u w:val="single"/>
        </w:rPr>
        <w:t>trade off</w:t>
      </w:r>
      <w:r>
        <w:rPr>
          <w:szCs w:val="24"/>
        </w:rPr>
        <w:t xml:space="preserve"> with direct </w:t>
      </w:r>
      <w:r w:rsidRPr="00142877">
        <w:rPr>
          <w:szCs w:val="24"/>
          <w:u w:val="single"/>
        </w:rPr>
        <w:t>union organizing</w:t>
      </w:r>
      <w:r>
        <w:rPr>
          <w:szCs w:val="24"/>
        </w:rPr>
        <w:t xml:space="preserve">. That turns case by </w:t>
      </w:r>
      <w:r w:rsidRPr="00142877">
        <w:rPr>
          <w:szCs w:val="24"/>
          <w:u w:val="single"/>
        </w:rPr>
        <w:t>rendering</w:t>
      </w:r>
      <w:r>
        <w:rPr>
          <w:szCs w:val="24"/>
        </w:rPr>
        <w:t xml:space="preserve"> labor </w:t>
      </w:r>
      <w:r w:rsidRPr="00142877">
        <w:rPr>
          <w:szCs w:val="24"/>
          <w:u w:val="single"/>
        </w:rPr>
        <w:t>toothless</w:t>
      </w:r>
      <w:r>
        <w:rPr>
          <w:szCs w:val="24"/>
        </w:rPr>
        <w:t>.</w:t>
      </w:r>
    </w:p>
    <w:p w14:paraId="630BBF05" w14:textId="77777777" w:rsidR="004273A3" w:rsidRPr="00B04890" w:rsidRDefault="004273A3" w:rsidP="004273A3">
      <w:pPr>
        <w:rPr>
          <w:szCs w:val="24"/>
        </w:rPr>
      </w:pPr>
      <w:r w:rsidRPr="00B04890">
        <w:rPr>
          <w:rStyle w:val="Style13ptBold"/>
          <w:szCs w:val="24"/>
        </w:rPr>
        <w:t>Germain 25</w:t>
      </w:r>
      <w:r w:rsidRPr="00B04890">
        <w:rPr>
          <w:szCs w:val="24"/>
        </w:rPr>
        <w:t>, Jacqui Germain, St. Louis-based journalist and poet. Her award-winning debut poetry collection, Bittering the Wound, was published in 2022, Nation, 5-8-2025 ["Is It Time for Unions to Rethink Everything?," available on:  https://www.thenation.com/article/economy/nlrb-unions-criticism/, accessed:  5-29-</w:t>
      </w:r>
      <w:proofErr w:type="gramStart"/>
      <w:r w:rsidRPr="00B04890">
        <w:rPr>
          <w:szCs w:val="24"/>
        </w:rPr>
        <w:t>2025]</w:t>
      </w:r>
      <w:proofErr w:type="spellStart"/>
      <w:r w:rsidRPr="00B04890">
        <w:rPr>
          <w:szCs w:val="24"/>
        </w:rPr>
        <w:t>rrf</w:t>
      </w:r>
      <w:proofErr w:type="spellEnd"/>
      <w:proofErr w:type="gramEnd"/>
    </w:p>
    <w:p w14:paraId="54AC0C17" w14:textId="77777777" w:rsidR="004273A3" w:rsidRPr="00B04890" w:rsidRDefault="004273A3" w:rsidP="004273A3">
      <w:pPr>
        <w:rPr>
          <w:sz w:val="16"/>
          <w:szCs w:val="24"/>
        </w:rPr>
      </w:pPr>
      <w:r w:rsidRPr="00B04890">
        <w:rPr>
          <w:szCs w:val="24"/>
          <w:u w:val="single"/>
        </w:rPr>
        <w:t>The question</w:t>
      </w:r>
      <w:r w:rsidRPr="00B04890">
        <w:rPr>
          <w:sz w:val="16"/>
          <w:szCs w:val="24"/>
        </w:rPr>
        <w:t xml:space="preserve">, then, </w:t>
      </w:r>
      <w:r w:rsidRPr="00B04890">
        <w:rPr>
          <w:szCs w:val="24"/>
          <w:u w:val="single"/>
        </w:rPr>
        <w:t xml:space="preserve">is not whether to “Trump-proof” or how to do so, but </w:t>
      </w:r>
      <w:r w:rsidRPr="00DD1B59">
        <w:rPr>
          <w:szCs w:val="24"/>
          <w:highlight w:val="green"/>
          <w:u w:val="single"/>
        </w:rPr>
        <w:t>what would it mean to build a union movement</w:t>
      </w:r>
      <w:r w:rsidRPr="00B04890">
        <w:rPr>
          <w:szCs w:val="24"/>
          <w:u w:val="single"/>
        </w:rPr>
        <w:t>—and a broader, organized working class—</w:t>
      </w:r>
      <w:r w:rsidRPr="00DD1B59">
        <w:rPr>
          <w:szCs w:val="24"/>
          <w:highlight w:val="green"/>
          <w:u w:val="single"/>
        </w:rPr>
        <w:t>resilient enough to respond to the political conditions under a given administration</w:t>
      </w:r>
      <w:r w:rsidRPr="00B04890">
        <w:rPr>
          <w:szCs w:val="24"/>
          <w:u w:val="single"/>
        </w:rPr>
        <w:t xml:space="preserve"> without being defined or restricted by them?</w:t>
      </w:r>
      <w:r w:rsidRPr="00B04890">
        <w:rPr>
          <w:sz w:val="16"/>
          <w:szCs w:val="24"/>
        </w:rPr>
        <w:t xml:space="preserve"> As union recognition, labor contracts, and the right to strike are tested under flagrantly anti-union federal governance, can the union movement also fight back in ways that build its own power rather than simply buoying the power of other entities to fight on its behalf?</w:t>
      </w:r>
      <w:r w:rsidRPr="00F5604B">
        <w:rPr>
          <w:sz w:val="12"/>
          <w:szCs w:val="24"/>
        </w:rPr>
        <w:t>¶</w:t>
      </w:r>
      <w:r w:rsidRPr="00B04890">
        <w:rPr>
          <w:sz w:val="16"/>
          <w:szCs w:val="24"/>
        </w:rPr>
        <w:t xml:space="preserve"> “I think we saw a big push to use the NLRB process to change the fate of labor unions, and if you’re an actual organizer and out there organizing, I’m sure it matters a lot having a good board agent or a sympathetic board,” says Burns, who is also author of Class Struggle Unionism (2022) and Strike Back: Using the Militant Tactics of Labor’s Past to Reignite Public Sector Unionism Today (2014). “But in the big picture, </w:t>
      </w:r>
      <w:r w:rsidRPr="00B04890">
        <w:rPr>
          <w:szCs w:val="24"/>
          <w:u w:val="single"/>
        </w:rPr>
        <w:t>it’s not the kind of initiative that can really revive our labor movement. If this is the best initiative that we’ve seen in 40 years out of the labor board and this is the result, maybe it shows putting our eggs in that basket is not the best strateg</w:t>
      </w:r>
      <w:r w:rsidRPr="00B04890">
        <w:rPr>
          <w:sz w:val="16"/>
          <w:szCs w:val="24"/>
        </w:rPr>
        <w:t>y</w:t>
      </w:r>
      <w:proofErr w:type="gramStart"/>
      <w:r w:rsidRPr="00B04890">
        <w:rPr>
          <w:sz w:val="16"/>
          <w:szCs w:val="24"/>
        </w:rPr>
        <w:t>.”</w:t>
      </w:r>
      <w:r w:rsidRPr="00F5604B">
        <w:rPr>
          <w:sz w:val="12"/>
          <w:szCs w:val="24"/>
        </w:rPr>
        <w:t>¶</w:t>
      </w:r>
      <w:proofErr w:type="gramEnd"/>
      <w:r w:rsidRPr="00B04890">
        <w:rPr>
          <w:sz w:val="16"/>
          <w:szCs w:val="24"/>
        </w:rPr>
        <w:t xml:space="preserve"> Still, having a labor-friendly NLRB during an upswing in union elections is a net positive, </w:t>
      </w:r>
      <w:proofErr w:type="spellStart"/>
      <w:r w:rsidRPr="00B04890">
        <w:rPr>
          <w:sz w:val="16"/>
          <w:szCs w:val="24"/>
        </w:rPr>
        <w:t>Thier</w:t>
      </w:r>
      <w:proofErr w:type="spellEnd"/>
      <w:r w:rsidRPr="00B04890">
        <w:rPr>
          <w:sz w:val="16"/>
          <w:szCs w:val="24"/>
        </w:rPr>
        <w:t xml:space="preserve"> says. Securing favorable NLRB rulings in unfair labor practice cases can grow the confidence of the entire rank and file. And yet, we’ve all seen the numbers. Despite the rise in organizing drives and union elections, overall union density has continued to decrease year over year, from 10.3 percent in 2021 to 9.9 percent in 2024. In 2024, when organized labor racked up the most recognition election wins in a decade, the Bureau of Labor Statistics reported an increase of 15,000 public sector union members and a decrease of 184,000 private sector union members from the previous year. Twenty nineteen, which was the year the union movement counted the fewest elections pre-Covid in the last decade, still saw 41,000 more public sector union members and 278,000 more private-sector workers than in 2024.</w:t>
      </w:r>
      <w:r w:rsidRPr="00F5604B">
        <w:rPr>
          <w:sz w:val="12"/>
          <w:szCs w:val="24"/>
        </w:rPr>
        <w:t>¶</w:t>
      </w:r>
      <w:r w:rsidRPr="00B04890">
        <w:rPr>
          <w:sz w:val="16"/>
          <w:szCs w:val="24"/>
        </w:rPr>
        <w:t xml:space="preserve"> </w:t>
      </w:r>
      <w:r w:rsidRPr="00B04890">
        <w:rPr>
          <w:szCs w:val="24"/>
          <w:u w:val="single"/>
        </w:rPr>
        <w:t>For many in the labor movement, the PRO Act is the legislative solution to this problem, offering reforms that would make it easier for workers to unionize</w:t>
      </w:r>
      <w:r w:rsidRPr="00B04890">
        <w:rPr>
          <w:sz w:val="16"/>
          <w:szCs w:val="24"/>
        </w:rPr>
        <w:t xml:space="preserve">. </w:t>
      </w:r>
      <w:r w:rsidRPr="00B04890">
        <w:rPr>
          <w:szCs w:val="24"/>
          <w:u w:val="single"/>
        </w:rPr>
        <w:t>But Burns is much more skeptical. It’s just the latest flagship labor policy package messaged as “the way out of labor’s crisis,” he says, and it doesn’t address the issues most impacting the movement’s inability to build union power.</w:t>
      </w:r>
      <w:r w:rsidRPr="00F5604B">
        <w:rPr>
          <w:sz w:val="12"/>
          <w:szCs w:val="24"/>
        </w:rPr>
        <w:t>¶</w:t>
      </w:r>
      <w:r w:rsidRPr="00B04890">
        <w:rPr>
          <w:sz w:val="16"/>
          <w:szCs w:val="24"/>
        </w:rPr>
        <w:t xml:space="preserve"> Bill Fletcher Jr., a longtime trade unionist, racial justice activist, and commentator, and a member of The Nation’s editorial board, remarks on the same, cyclical policy package process, referencing the Employee Free Choice Act (EFCA), which President Barack Obama cosponsored as a senator and publicly supported on the campaign trail ahead of the 2008 election. Obama reaffirmed his commitment to the bill shortly after winning the presidency, but distanced himself from the policy when he took office; it was eventually abandoned in Congress.</w:t>
      </w:r>
      <w:r w:rsidRPr="00F5604B">
        <w:rPr>
          <w:sz w:val="12"/>
          <w:szCs w:val="24"/>
        </w:rPr>
        <w:t>¶</w:t>
      </w:r>
      <w:r w:rsidRPr="00B04890">
        <w:rPr>
          <w:sz w:val="16"/>
          <w:szCs w:val="24"/>
        </w:rPr>
        <w:t xml:space="preserve"> “</w:t>
      </w:r>
      <w:r w:rsidRPr="00B04890">
        <w:rPr>
          <w:szCs w:val="24"/>
          <w:u w:val="single"/>
        </w:rPr>
        <w:t>What [</w:t>
      </w:r>
      <w:r w:rsidRPr="00DD1B59">
        <w:rPr>
          <w:szCs w:val="24"/>
          <w:highlight w:val="green"/>
          <w:u w:val="single"/>
        </w:rPr>
        <w:t>the trade union movement</w:t>
      </w:r>
      <w:r w:rsidRPr="00B04890">
        <w:rPr>
          <w:szCs w:val="24"/>
          <w:u w:val="single"/>
        </w:rPr>
        <w:t xml:space="preserve">] </w:t>
      </w:r>
      <w:r w:rsidRPr="00DD1B59">
        <w:rPr>
          <w:szCs w:val="24"/>
          <w:highlight w:val="green"/>
          <w:u w:val="single"/>
        </w:rPr>
        <w:t xml:space="preserve">keeps </w:t>
      </w:r>
      <w:r w:rsidRPr="00B04890">
        <w:rPr>
          <w:szCs w:val="24"/>
          <w:u w:val="single"/>
        </w:rPr>
        <w:t>missing, at least as far as I’m concerned, is that the issue of labor law reform is an issue around which organizing needs to be done more than lobbying</w:t>
      </w:r>
      <w:r w:rsidRPr="00B04890">
        <w:rPr>
          <w:sz w:val="16"/>
          <w:szCs w:val="24"/>
        </w:rPr>
        <w:t>,” says Fletcher. “</w:t>
      </w:r>
      <w:r w:rsidRPr="00B04890">
        <w:rPr>
          <w:szCs w:val="24"/>
          <w:u w:val="single"/>
        </w:rPr>
        <w:t xml:space="preserve">I heard various trade union leaders and activists expressing all kinds of frustration with Obama for not having done more about [the EFCA].… And my response was, what were you all doing? This is the [mistake] that the leaders of organized labor keep making. They keep </w:t>
      </w:r>
      <w:r w:rsidRPr="00DD1B59">
        <w:rPr>
          <w:szCs w:val="24"/>
          <w:highlight w:val="green"/>
          <w:u w:val="single"/>
        </w:rPr>
        <w:t>thinking about labor law</w:t>
      </w:r>
      <w:r w:rsidRPr="00B04890">
        <w:rPr>
          <w:szCs w:val="24"/>
          <w:u w:val="single"/>
        </w:rPr>
        <w:t xml:space="preserve"> reform </w:t>
      </w:r>
      <w:r w:rsidRPr="00DD1B59">
        <w:rPr>
          <w:szCs w:val="24"/>
          <w:highlight w:val="green"/>
          <w:u w:val="single"/>
        </w:rPr>
        <w:t xml:space="preserve">as a </w:t>
      </w:r>
      <w:r w:rsidRPr="00DD1B59">
        <w:rPr>
          <w:rStyle w:val="Emphasis"/>
          <w:szCs w:val="24"/>
          <w:highlight w:val="green"/>
        </w:rPr>
        <w:t>lobbying</w:t>
      </w:r>
      <w:r w:rsidRPr="00DD1B59">
        <w:rPr>
          <w:szCs w:val="24"/>
          <w:highlight w:val="green"/>
          <w:u w:val="single"/>
        </w:rPr>
        <w:t xml:space="preserve"> </w:t>
      </w:r>
      <w:r w:rsidRPr="00B04890">
        <w:rPr>
          <w:szCs w:val="24"/>
          <w:u w:val="single"/>
        </w:rPr>
        <w:t xml:space="preserve">issue </w:t>
      </w:r>
      <w:r w:rsidRPr="00DD1B59">
        <w:rPr>
          <w:szCs w:val="24"/>
          <w:highlight w:val="green"/>
          <w:u w:val="single"/>
        </w:rPr>
        <w:t xml:space="preserve">as opposed to </w:t>
      </w:r>
      <w:r w:rsidRPr="00B04890">
        <w:rPr>
          <w:szCs w:val="24"/>
          <w:u w:val="single"/>
        </w:rPr>
        <w:t xml:space="preserve">a </w:t>
      </w:r>
      <w:r w:rsidRPr="00DD1B59">
        <w:rPr>
          <w:rStyle w:val="Emphasis"/>
          <w:szCs w:val="24"/>
          <w:highlight w:val="green"/>
        </w:rPr>
        <w:t>mass organizing</w:t>
      </w:r>
      <w:r w:rsidRPr="00DD1B59">
        <w:rPr>
          <w:szCs w:val="24"/>
          <w:highlight w:val="green"/>
          <w:u w:val="single"/>
        </w:rPr>
        <w:t xml:space="preserve"> </w:t>
      </w:r>
      <w:r w:rsidRPr="00B04890">
        <w:rPr>
          <w:szCs w:val="24"/>
          <w:u w:val="single"/>
        </w:rPr>
        <w:t>issue</w:t>
      </w:r>
      <w:proofErr w:type="gramStart"/>
      <w:r w:rsidRPr="00B04890">
        <w:rPr>
          <w:sz w:val="16"/>
          <w:szCs w:val="24"/>
        </w:rPr>
        <w:t>.”</w:t>
      </w:r>
      <w:r w:rsidRPr="00F5604B">
        <w:rPr>
          <w:sz w:val="12"/>
          <w:szCs w:val="24"/>
        </w:rPr>
        <w:t>¶</w:t>
      </w:r>
      <w:proofErr w:type="gramEnd"/>
      <w:r w:rsidRPr="00B04890">
        <w:rPr>
          <w:sz w:val="16"/>
          <w:szCs w:val="24"/>
        </w:rPr>
        <w:t xml:space="preserve"> The shift away from mass organizing follows a multi-decade trend that dates back to the Cold War, says Fletcher. Many union leaders were willing to purge the movement’s communists and anarchists to align with a more respectable government apparatus they believed would guarantee labor’s influence. Fletcher describes the evolution as “not just a reliance on government, [but] a turning away from strategic organizing, a downplaying of member education, [and] a failure to deal with the transformation of the workforce.”</w:t>
      </w:r>
      <w:r w:rsidRPr="00F5604B">
        <w:rPr>
          <w:sz w:val="12"/>
          <w:szCs w:val="24"/>
        </w:rPr>
        <w:t>¶</w:t>
      </w:r>
      <w:r w:rsidRPr="00B04890">
        <w:rPr>
          <w:sz w:val="16"/>
          <w:szCs w:val="24"/>
        </w:rPr>
        <w:t xml:space="preserve"> “For a while now, </w:t>
      </w:r>
      <w:r w:rsidRPr="00DD1B59">
        <w:rPr>
          <w:szCs w:val="24"/>
          <w:highlight w:val="green"/>
          <w:u w:val="single"/>
        </w:rPr>
        <w:t>unions have found themselves relying</w:t>
      </w:r>
      <w:r w:rsidRPr="00B04890">
        <w:rPr>
          <w:szCs w:val="24"/>
          <w:u w:val="single"/>
        </w:rPr>
        <w:t xml:space="preserve"> a lot </w:t>
      </w:r>
      <w:r w:rsidRPr="00DD1B59">
        <w:rPr>
          <w:szCs w:val="24"/>
          <w:highlight w:val="green"/>
          <w:u w:val="single"/>
        </w:rPr>
        <w:t>on</w:t>
      </w:r>
      <w:r w:rsidRPr="00B04890">
        <w:rPr>
          <w:szCs w:val="24"/>
          <w:u w:val="single"/>
        </w:rPr>
        <w:t xml:space="preserve"> legislators, on the courts, [and on] different kinds of </w:t>
      </w:r>
      <w:r w:rsidRPr="00DD1B59">
        <w:rPr>
          <w:szCs w:val="24"/>
          <w:highlight w:val="green"/>
          <w:u w:val="single"/>
        </w:rPr>
        <w:t>legal routes</w:t>
      </w:r>
      <w:r w:rsidRPr="00B04890">
        <w:rPr>
          <w:szCs w:val="24"/>
          <w:u w:val="single"/>
        </w:rPr>
        <w:t xml:space="preserve">, and </w:t>
      </w:r>
      <w:r w:rsidRPr="00DD1B59">
        <w:rPr>
          <w:szCs w:val="24"/>
          <w:highlight w:val="green"/>
          <w:u w:val="single"/>
        </w:rPr>
        <w:t>they’ve put a lot less</w:t>
      </w:r>
      <w:r w:rsidRPr="00B04890">
        <w:rPr>
          <w:szCs w:val="24"/>
          <w:u w:val="single"/>
        </w:rPr>
        <w:t xml:space="preserve"> </w:t>
      </w:r>
      <w:r w:rsidRPr="00DD1B59">
        <w:rPr>
          <w:szCs w:val="24"/>
          <w:highlight w:val="green"/>
          <w:u w:val="single"/>
        </w:rPr>
        <w:t>emphasis on organizing</w:t>
      </w:r>
      <w:r w:rsidRPr="00B04890">
        <w:rPr>
          <w:szCs w:val="24"/>
          <w:u w:val="single"/>
        </w:rPr>
        <w:t xml:space="preserve"> their members</w:t>
      </w:r>
      <w:r w:rsidRPr="00B04890">
        <w:rPr>
          <w:sz w:val="16"/>
          <w:szCs w:val="24"/>
        </w:rPr>
        <w:t xml:space="preserve">,” says </w:t>
      </w:r>
      <w:proofErr w:type="spellStart"/>
      <w:r w:rsidRPr="00B04890">
        <w:rPr>
          <w:sz w:val="16"/>
          <w:szCs w:val="24"/>
        </w:rPr>
        <w:t>Thier</w:t>
      </w:r>
      <w:proofErr w:type="spellEnd"/>
      <w:r w:rsidRPr="00B04890">
        <w:rPr>
          <w:sz w:val="16"/>
          <w:szCs w:val="24"/>
        </w:rPr>
        <w:t>. “</w:t>
      </w:r>
      <w:r w:rsidRPr="00B04890">
        <w:rPr>
          <w:szCs w:val="24"/>
          <w:u w:val="single"/>
        </w:rPr>
        <w:t xml:space="preserve">The focus on legislation means that, well, we’re simultaneously not really considering what it would take to win that legislation, which is just not going to happen at the legislative level on its own. And we’re also not considering </w:t>
      </w:r>
      <w:r w:rsidRPr="00B04890">
        <w:rPr>
          <w:szCs w:val="24"/>
          <w:u w:val="single"/>
        </w:rPr>
        <w:lastRenderedPageBreak/>
        <w:t>[that] building a movement powerful enough to win legislation can then win things that are far and beyond our imagination right now</w:t>
      </w:r>
      <w:proofErr w:type="gramStart"/>
      <w:r w:rsidRPr="00B04890">
        <w:rPr>
          <w:sz w:val="16"/>
          <w:szCs w:val="24"/>
        </w:rPr>
        <w:t>.”</w:t>
      </w:r>
      <w:r w:rsidRPr="00F5604B">
        <w:rPr>
          <w:sz w:val="12"/>
          <w:szCs w:val="24"/>
        </w:rPr>
        <w:t>¶</w:t>
      </w:r>
      <w:proofErr w:type="gramEnd"/>
      <w:r w:rsidRPr="00B04890">
        <w:rPr>
          <w:sz w:val="16"/>
          <w:szCs w:val="24"/>
        </w:rPr>
        <w:t xml:space="preserve"> At present, the labor movement’s most visionary demands might feel like they’re floating away in the distance. </w:t>
      </w:r>
      <w:r w:rsidRPr="00B04890">
        <w:rPr>
          <w:szCs w:val="24"/>
          <w:u w:val="single"/>
        </w:rPr>
        <w:t xml:space="preserve">Overturning the </w:t>
      </w:r>
      <w:r w:rsidRPr="00B04890">
        <w:rPr>
          <w:rStyle w:val="Emphasis"/>
          <w:szCs w:val="24"/>
        </w:rPr>
        <w:t>Taft-Hartley Act</w:t>
      </w:r>
      <w:r w:rsidRPr="00B04890">
        <w:rPr>
          <w:szCs w:val="24"/>
          <w:u w:val="single"/>
        </w:rPr>
        <w:t>, banning “</w:t>
      </w:r>
      <w:r w:rsidRPr="00B04890">
        <w:rPr>
          <w:rStyle w:val="Emphasis"/>
          <w:szCs w:val="24"/>
        </w:rPr>
        <w:t>right-to-work</w:t>
      </w:r>
      <w:r w:rsidRPr="00B04890">
        <w:rPr>
          <w:szCs w:val="24"/>
          <w:u w:val="single"/>
        </w:rPr>
        <w:t>” laws, and even raising the federal minimum wage seem off the table</w:t>
      </w:r>
      <w:r w:rsidRPr="00B04890">
        <w:rPr>
          <w:sz w:val="16"/>
          <w:szCs w:val="24"/>
        </w:rPr>
        <w:t xml:space="preserve">. But in reality, </w:t>
      </w:r>
      <w:r w:rsidRPr="00B04890">
        <w:rPr>
          <w:szCs w:val="24"/>
          <w:u w:val="single"/>
        </w:rPr>
        <w:t xml:space="preserve">the strategies and tactics the labor movement will need to win those transformative victories are likely the very same tactics they’ll need to win the near-existential fight they’re currently </w:t>
      </w:r>
      <w:proofErr w:type="gramStart"/>
      <w:r w:rsidRPr="00B04890">
        <w:rPr>
          <w:szCs w:val="24"/>
          <w:u w:val="single"/>
        </w:rPr>
        <w:t>facing.</w:t>
      </w:r>
      <w:r w:rsidRPr="00F5604B">
        <w:rPr>
          <w:sz w:val="12"/>
          <w:szCs w:val="24"/>
        </w:rPr>
        <w:t>¶</w:t>
      </w:r>
      <w:proofErr w:type="gramEnd"/>
      <w:r w:rsidRPr="00B04890">
        <w:rPr>
          <w:sz w:val="16"/>
          <w:szCs w:val="24"/>
        </w:rPr>
        <w:t xml:space="preserve"> </w:t>
      </w:r>
      <w:proofErr w:type="spellStart"/>
      <w:r w:rsidRPr="00B04890">
        <w:rPr>
          <w:sz w:val="16"/>
          <w:szCs w:val="24"/>
        </w:rPr>
        <w:t>Thier</w:t>
      </w:r>
      <w:proofErr w:type="spellEnd"/>
      <w:r w:rsidRPr="00B04890">
        <w:rPr>
          <w:sz w:val="16"/>
          <w:szCs w:val="24"/>
        </w:rPr>
        <w:t xml:space="preserve">, Burns, and Fletcher all agree that defending federal workers is an urgent, critical battleground for the labor movement in this moment. And now, watching the president forcibly strip hundreds of thousands of workers of their union representation only intensifies the stakes. But to be clear, the union still exists. Those workers are still organized into a union and still maintain their labor leverage. </w:t>
      </w:r>
      <w:r w:rsidRPr="00B04890">
        <w:rPr>
          <w:szCs w:val="24"/>
          <w:u w:val="single"/>
        </w:rPr>
        <w:t xml:space="preserve">Lacking </w:t>
      </w:r>
      <w:r w:rsidRPr="00B04890">
        <w:rPr>
          <w:rStyle w:val="Emphasis"/>
          <w:szCs w:val="24"/>
        </w:rPr>
        <w:t>legal protections</w:t>
      </w:r>
      <w:r w:rsidRPr="00B04890">
        <w:rPr>
          <w:szCs w:val="24"/>
          <w:u w:val="single"/>
        </w:rPr>
        <w:t xml:space="preserve"> under labor law raises retaliatory risks considerably and cannot be dismissed, but ultimately a union is defined by the rank and file and its leverage—not labor law. The question of labor militancy, it seems, is increasingly on the minds of workers, both unionized and </w:t>
      </w:r>
      <w:proofErr w:type="gramStart"/>
      <w:r w:rsidRPr="00B04890">
        <w:rPr>
          <w:szCs w:val="24"/>
          <w:u w:val="single"/>
        </w:rPr>
        <w:t>not.</w:t>
      </w:r>
      <w:r w:rsidRPr="00F5604B">
        <w:rPr>
          <w:sz w:val="12"/>
          <w:szCs w:val="24"/>
        </w:rPr>
        <w:t>¶</w:t>
      </w:r>
      <w:proofErr w:type="gramEnd"/>
      <w:r w:rsidRPr="00B04890">
        <w:rPr>
          <w:sz w:val="16"/>
          <w:szCs w:val="24"/>
        </w:rPr>
        <w:t xml:space="preserve"> Worker militancy, from Thier’s vantage point, means “building up the confidence of every worker to </w:t>
      </w:r>
      <w:proofErr w:type="gramStart"/>
      <w:r w:rsidRPr="00B04890">
        <w:rPr>
          <w:sz w:val="16"/>
          <w:szCs w:val="24"/>
        </w:rPr>
        <w:t>take action</w:t>
      </w:r>
      <w:proofErr w:type="gramEnd"/>
      <w:r w:rsidRPr="00B04890">
        <w:rPr>
          <w:sz w:val="16"/>
          <w:szCs w:val="24"/>
        </w:rPr>
        <w:t xml:space="preserve"> in their own defense as a group. It’s about workers having agency and entering the stage as actual actors [instead of] these passive recipients of whatever it is the political establishment or their bosses are willing to give them</w:t>
      </w:r>
      <w:proofErr w:type="gramStart"/>
      <w:r w:rsidRPr="00B04890">
        <w:rPr>
          <w:sz w:val="16"/>
          <w:szCs w:val="24"/>
        </w:rPr>
        <w:t>.”</w:t>
      </w:r>
      <w:r w:rsidRPr="00F5604B">
        <w:rPr>
          <w:sz w:val="12"/>
          <w:szCs w:val="24"/>
        </w:rPr>
        <w:t>¶</w:t>
      </w:r>
      <w:proofErr w:type="gramEnd"/>
      <w:r w:rsidRPr="00B04890">
        <w:rPr>
          <w:sz w:val="16"/>
          <w:szCs w:val="24"/>
        </w:rPr>
        <w:t xml:space="preserve"> “It means getting beyond lobbying and litigation and legislation, getting beyond a reliance on elected officials,” says Fletcher. “Militancy begins with energizing rank-and-file members, engaging them, educating them, listening to them, and through a process of strategic targeting, increasing and escalating pressure on our opponents.”</w:t>
      </w:r>
      <w:r w:rsidRPr="00F5604B">
        <w:rPr>
          <w:sz w:val="12"/>
          <w:szCs w:val="24"/>
        </w:rPr>
        <w:t>¶</w:t>
      </w:r>
      <w:r w:rsidRPr="00B04890">
        <w:rPr>
          <w:sz w:val="16"/>
          <w:szCs w:val="24"/>
        </w:rPr>
        <w:t xml:space="preserve"> “</w:t>
      </w:r>
      <w:r w:rsidRPr="00DD1B59">
        <w:rPr>
          <w:szCs w:val="24"/>
          <w:highlight w:val="green"/>
          <w:u w:val="single"/>
        </w:rPr>
        <w:t>This is a</w:t>
      </w:r>
      <w:r w:rsidRPr="00B04890">
        <w:rPr>
          <w:szCs w:val="24"/>
          <w:u w:val="single"/>
        </w:rPr>
        <w:t xml:space="preserve"> kind of </w:t>
      </w:r>
      <w:r w:rsidRPr="00DD1B59">
        <w:rPr>
          <w:rStyle w:val="Emphasis"/>
          <w:szCs w:val="24"/>
          <w:highlight w:val="green"/>
        </w:rPr>
        <w:t>do-or-die</w:t>
      </w:r>
      <w:r w:rsidRPr="00DD1B59">
        <w:rPr>
          <w:szCs w:val="24"/>
          <w:highlight w:val="green"/>
          <w:u w:val="single"/>
        </w:rPr>
        <w:t xml:space="preserve"> moment for labor</w:t>
      </w:r>
      <w:r w:rsidRPr="00B04890">
        <w:rPr>
          <w:szCs w:val="24"/>
          <w:u w:val="single"/>
        </w:rPr>
        <w:t xml:space="preserve"> and </w:t>
      </w:r>
      <w:r w:rsidRPr="00DD1B59">
        <w:rPr>
          <w:szCs w:val="24"/>
          <w:highlight w:val="green"/>
          <w:u w:val="single"/>
        </w:rPr>
        <w:t>we can’t wait for legislation</w:t>
      </w:r>
      <w:r w:rsidRPr="005C582E">
        <w:rPr>
          <w:szCs w:val="24"/>
          <w:u w:val="single"/>
        </w:rPr>
        <w:t xml:space="preserve"> </w:t>
      </w:r>
      <w:r w:rsidRPr="00B04890">
        <w:rPr>
          <w:szCs w:val="24"/>
          <w:u w:val="single"/>
        </w:rPr>
        <w:t>to catch up and to protect us</w:t>
      </w:r>
      <w:r w:rsidRPr="00B04890">
        <w:rPr>
          <w:sz w:val="16"/>
          <w:szCs w:val="24"/>
        </w:rPr>
        <w:t xml:space="preserve">,” </w:t>
      </w:r>
      <w:proofErr w:type="spellStart"/>
      <w:r w:rsidRPr="00B04890">
        <w:rPr>
          <w:sz w:val="16"/>
          <w:szCs w:val="24"/>
        </w:rPr>
        <w:t>Thier</w:t>
      </w:r>
      <w:proofErr w:type="spellEnd"/>
      <w:r w:rsidRPr="00B04890">
        <w:rPr>
          <w:sz w:val="16"/>
          <w:szCs w:val="24"/>
        </w:rPr>
        <w:t xml:space="preserve"> says. “</w:t>
      </w:r>
      <w:r w:rsidRPr="00B04890">
        <w:rPr>
          <w:szCs w:val="24"/>
          <w:u w:val="single"/>
        </w:rPr>
        <w:t>These people are not operating within the law. They don’t care about the law.…What we really need is to set up organizations of workers [and] of the working class very generally, to fight back to prevent the theft of our public services, our social services, our safety net, and to protect all of our individual working conditions</w:t>
      </w:r>
      <w:r w:rsidRPr="00B04890">
        <w:rPr>
          <w:sz w:val="16"/>
          <w:szCs w:val="24"/>
        </w:rPr>
        <w:t>.”</w:t>
      </w:r>
      <w:r w:rsidRPr="00F5604B">
        <w:rPr>
          <w:sz w:val="12"/>
          <w:szCs w:val="24"/>
        </w:rPr>
        <w:t>¶</w:t>
      </w:r>
      <w:r w:rsidRPr="00B04890">
        <w:rPr>
          <w:sz w:val="16"/>
          <w:szCs w:val="24"/>
        </w:rPr>
        <w:t xml:space="preserve"> Burns, who advocates for a “militant democratic labor movement,” shortens his definition to “worker self-activity.” He emphasizes class struggle unionism and rank-and-file-directed strike activity, which he calls the movement’s “greatest hope and strength.”</w:t>
      </w:r>
      <w:r w:rsidRPr="00F5604B">
        <w:rPr>
          <w:sz w:val="12"/>
          <w:szCs w:val="24"/>
        </w:rPr>
        <w:t>¶</w:t>
      </w:r>
      <w:r w:rsidRPr="00B04890">
        <w:rPr>
          <w:sz w:val="16"/>
          <w:szCs w:val="24"/>
        </w:rPr>
        <w:t xml:space="preserve"> </w:t>
      </w:r>
      <w:r w:rsidRPr="00DD1B59">
        <w:rPr>
          <w:szCs w:val="24"/>
          <w:highlight w:val="green"/>
          <w:u w:val="single"/>
        </w:rPr>
        <w:t>The calls for one-day strikes and general strikes</w:t>
      </w:r>
      <w:r w:rsidRPr="00B04890">
        <w:rPr>
          <w:szCs w:val="24"/>
          <w:u w:val="single"/>
        </w:rPr>
        <w:t>, and the pleas for unions to court confrontation with their employers or strike on behalf of the disorganized masses, are assuredly annoying for the 9.9 percent of US workers who are union members</w:t>
      </w:r>
      <w:r w:rsidRPr="00B04890">
        <w:rPr>
          <w:sz w:val="16"/>
          <w:szCs w:val="24"/>
        </w:rPr>
        <w:t xml:space="preserve">. (“It is obnoxious for me, someone outside of the union, to say that they should strike,” writes Hamilton Nolan.) </w:t>
      </w:r>
      <w:r w:rsidRPr="00B04890">
        <w:rPr>
          <w:szCs w:val="24"/>
          <w:u w:val="single"/>
        </w:rPr>
        <w:t xml:space="preserve">But it also </w:t>
      </w:r>
      <w:r w:rsidRPr="00DD1B59">
        <w:rPr>
          <w:szCs w:val="24"/>
          <w:highlight w:val="green"/>
          <w:u w:val="single"/>
        </w:rPr>
        <w:t>signal</w:t>
      </w:r>
      <w:r w:rsidRPr="00B04890">
        <w:rPr>
          <w:szCs w:val="24"/>
          <w:u w:val="single"/>
        </w:rPr>
        <w:t xml:space="preserve">s </w:t>
      </w:r>
      <w:r w:rsidRPr="00DD1B59">
        <w:rPr>
          <w:szCs w:val="24"/>
          <w:highlight w:val="green"/>
          <w:u w:val="single"/>
        </w:rPr>
        <w:t>a broader working-class appetite for class confrontation</w:t>
      </w:r>
      <w:r w:rsidRPr="00B04890">
        <w:rPr>
          <w:szCs w:val="24"/>
          <w:u w:val="single"/>
        </w:rPr>
        <w:t xml:space="preserve">, </w:t>
      </w:r>
      <w:r w:rsidRPr="00DD1B59">
        <w:rPr>
          <w:rStyle w:val="Emphasis"/>
          <w:szCs w:val="24"/>
          <w:highlight w:val="green"/>
        </w:rPr>
        <w:t>laws be damned</w:t>
      </w:r>
      <w:r w:rsidRPr="00B04890">
        <w:rPr>
          <w:szCs w:val="24"/>
          <w:u w:val="single"/>
        </w:rPr>
        <w:t>—a confrontation we are massively under-prepared and under-organized for, but an appetite nonetheless</w:t>
      </w:r>
      <w:r w:rsidRPr="00B04890">
        <w:rPr>
          <w:sz w:val="16"/>
          <w:szCs w:val="24"/>
        </w:rPr>
        <w:t xml:space="preserve">. But of course, the political and legal context of these escalations does </w:t>
      </w:r>
      <w:proofErr w:type="gramStart"/>
      <w:r w:rsidRPr="00B04890">
        <w:rPr>
          <w:sz w:val="16"/>
          <w:szCs w:val="24"/>
        </w:rPr>
        <w:t>matter.</w:t>
      </w:r>
      <w:r w:rsidRPr="00F5604B">
        <w:rPr>
          <w:sz w:val="12"/>
          <w:szCs w:val="24"/>
        </w:rPr>
        <w:t>¶</w:t>
      </w:r>
      <w:proofErr w:type="gramEnd"/>
      <w:r w:rsidRPr="00B04890">
        <w:rPr>
          <w:sz w:val="16"/>
          <w:szCs w:val="24"/>
        </w:rPr>
        <w:t xml:space="preserve"> Navigating what risks to take and when, which labor protections workers should lean on and which ones aren’t worth the compromise, are all decisions guided by the rank and file. And rightly so, because the fallout can be devastating. For example, the impact of injunctions levied by the NLRB is far more determinant for most unions than the corporations they’re fighting against. An escalatory action that might result in a $10 million or $20 million fine or injunction could set a sizable union back for years.</w:t>
      </w:r>
      <w:r w:rsidRPr="00F5604B">
        <w:rPr>
          <w:sz w:val="12"/>
          <w:szCs w:val="24"/>
        </w:rPr>
        <w:t>¶</w:t>
      </w:r>
      <w:r w:rsidRPr="00B04890">
        <w:rPr>
          <w:sz w:val="16"/>
          <w:szCs w:val="24"/>
        </w:rPr>
        <w:t xml:space="preserve"> In the case of the fired federal workers, Fletcher notes that it’s illegal for them to strike, which also means they have little to no experience with collective action, though their recent protest activity is a welcome sign.</w:t>
      </w:r>
      <w:r w:rsidRPr="00F5604B">
        <w:rPr>
          <w:sz w:val="12"/>
          <w:szCs w:val="24"/>
        </w:rPr>
        <w:t>¶</w:t>
      </w:r>
      <w:r w:rsidRPr="00B04890">
        <w:rPr>
          <w:sz w:val="16"/>
          <w:szCs w:val="24"/>
        </w:rPr>
        <w:t xml:space="preserve"> “In order for there to be a strike, you’d have to have hundreds of thousands of federal-sector workers who recognize that if they strike, they may go to jail,” says Fletcher. “And they have to be ready for it. That’s what people have to keep in mind when they start throwing around terms [like] militancy</w:t>
      </w:r>
      <w:proofErr w:type="gramStart"/>
      <w:r w:rsidRPr="00B04890">
        <w:rPr>
          <w:sz w:val="16"/>
          <w:szCs w:val="24"/>
        </w:rPr>
        <w:t>.”</w:t>
      </w:r>
      <w:r w:rsidRPr="00F5604B">
        <w:rPr>
          <w:sz w:val="12"/>
          <w:szCs w:val="24"/>
        </w:rPr>
        <w:t>¶</w:t>
      </w:r>
      <w:proofErr w:type="gramEnd"/>
      <w:r w:rsidRPr="00B04890">
        <w:rPr>
          <w:sz w:val="16"/>
          <w:szCs w:val="24"/>
        </w:rPr>
        <w:t xml:space="preserve"> And indeed, there has been plenty of throwing around (including from myself). But opposite those workers sits a massive legal apparatus that is designed to prefer conversation and compromise over worker-led confrontation—and it’s betting that the union movement will allow them to call the shots.</w:t>
      </w:r>
      <w:r w:rsidRPr="00F5604B">
        <w:rPr>
          <w:sz w:val="12"/>
          <w:szCs w:val="24"/>
        </w:rPr>
        <w:t>¶</w:t>
      </w:r>
      <w:r w:rsidRPr="00B04890">
        <w:rPr>
          <w:sz w:val="16"/>
          <w:szCs w:val="24"/>
        </w:rPr>
        <w:t xml:space="preserve"> “I think people really understate the role of the NLRB in the repressive apparatus against laborers and labor militancy,” says Burns. “</w:t>
      </w:r>
      <w:r w:rsidRPr="00B04890">
        <w:rPr>
          <w:szCs w:val="24"/>
          <w:u w:val="single"/>
        </w:rPr>
        <w:t>If you look at the trajectory over time, [some of the] key features of [labor policy] is to limit actions of labor militancy, to restrict solidarity, to kind of particularize disputes. All of the items that we would need to make successful strikes—which is basically to shut down the operations of the employer—labor law is constituted to restrict that</w:t>
      </w:r>
      <w:r w:rsidRPr="00B04890">
        <w:rPr>
          <w:sz w:val="16"/>
          <w:szCs w:val="24"/>
        </w:rPr>
        <w:t>.”</w:t>
      </w:r>
      <w:r w:rsidRPr="00F5604B">
        <w:rPr>
          <w:sz w:val="12"/>
          <w:szCs w:val="24"/>
        </w:rPr>
        <w:t>¶</w:t>
      </w:r>
      <w:r w:rsidRPr="00B04890">
        <w:rPr>
          <w:sz w:val="16"/>
          <w:szCs w:val="24"/>
        </w:rPr>
        <w:t xml:space="preserve"> Here again, </w:t>
      </w:r>
      <w:r w:rsidRPr="00B04890">
        <w:rPr>
          <w:szCs w:val="24"/>
          <w:u w:val="single"/>
        </w:rPr>
        <w:t>the NLRB, broader labor law, and government regulations all present a series of guardrails and legal hurdles designed to mitigate or criminalize escalatory activities workers might deem necessary</w:t>
      </w:r>
      <w:r w:rsidRPr="00B04890">
        <w:rPr>
          <w:sz w:val="16"/>
          <w:szCs w:val="24"/>
        </w:rPr>
        <w:t xml:space="preserve">. But the power and threat of organized labor is rooted in the self-determined agency of its rank and file, first and foremost, not labor policy and not the courts. So if the rank and file, cognizant of their context, well aware of the risks, and having articulated their demands, deem a strike necessary, then who is labor law to stop </w:t>
      </w:r>
      <w:proofErr w:type="gramStart"/>
      <w:r w:rsidRPr="00B04890">
        <w:rPr>
          <w:sz w:val="16"/>
          <w:szCs w:val="24"/>
        </w:rPr>
        <w:t>them?</w:t>
      </w:r>
      <w:r w:rsidRPr="00F5604B">
        <w:rPr>
          <w:sz w:val="12"/>
          <w:szCs w:val="24"/>
        </w:rPr>
        <w:t>¶</w:t>
      </w:r>
      <w:proofErr w:type="gramEnd"/>
      <w:r w:rsidRPr="00B04890">
        <w:rPr>
          <w:sz w:val="16"/>
          <w:szCs w:val="24"/>
        </w:rPr>
        <w:t xml:space="preserve"> “</w:t>
      </w:r>
      <w:r w:rsidRPr="00DD1B59">
        <w:rPr>
          <w:szCs w:val="24"/>
          <w:highlight w:val="green"/>
          <w:u w:val="single"/>
        </w:rPr>
        <w:t xml:space="preserve">The government [is] always going to </w:t>
      </w:r>
      <w:r w:rsidRPr="00B04890">
        <w:rPr>
          <w:szCs w:val="24"/>
          <w:u w:val="single"/>
        </w:rPr>
        <w:t>be involved in labor relations</w:t>
      </w:r>
      <w:r w:rsidRPr="00B04890">
        <w:rPr>
          <w:sz w:val="16"/>
          <w:szCs w:val="24"/>
        </w:rPr>
        <w:t>,” Burns says. “</w:t>
      </w:r>
      <w:r w:rsidRPr="00B04890">
        <w:rPr>
          <w:szCs w:val="24"/>
          <w:u w:val="single"/>
        </w:rPr>
        <w:t xml:space="preserve">Because their role is to </w:t>
      </w:r>
      <w:r w:rsidRPr="00DD1B59">
        <w:rPr>
          <w:szCs w:val="24"/>
          <w:highlight w:val="green"/>
          <w:u w:val="single"/>
        </w:rPr>
        <w:t>protect</w:t>
      </w:r>
      <w:r w:rsidRPr="00B04890">
        <w:rPr>
          <w:szCs w:val="24"/>
          <w:u w:val="single"/>
        </w:rPr>
        <w:t xml:space="preserve"> the private accumulation of </w:t>
      </w:r>
      <w:r w:rsidRPr="00DD1B59">
        <w:rPr>
          <w:szCs w:val="24"/>
          <w:highlight w:val="green"/>
          <w:u w:val="single"/>
        </w:rPr>
        <w:t>wealth</w:t>
      </w:r>
      <w:r w:rsidRPr="00B04890">
        <w:rPr>
          <w:szCs w:val="24"/>
          <w:u w:val="single"/>
        </w:rPr>
        <w:t xml:space="preserve"> and the exploitation of workers. The problem is </w:t>
      </w:r>
      <w:r w:rsidRPr="00DD1B59">
        <w:rPr>
          <w:szCs w:val="24"/>
          <w:highlight w:val="green"/>
          <w:u w:val="single"/>
        </w:rPr>
        <w:t xml:space="preserve">when the labor </w:t>
      </w:r>
      <w:r w:rsidRPr="00DD1B59">
        <w:rPr>
          <w:szCs w:val="24"/>
          <w:highlight w:val="green"/>
          <w:u w:val="single"/>
        </w:rPr>
        <w:lastRenderedPageBreak/>
        <w:t>movement starts accepting this scheme</w:t>
      </w:r>
      <w:r w:rsidRPr="00B04890">
        <w:rPr>
          <w:szCs w:val="24"/>
          <w:u w:val="single"/>
        </w:rPr>
        <w:t xml:space="preserve"> and accepts its validity. Then </w:t>
      </w:r>
      <w:r w:rsidRPr="00DD1B59">
        <w:rPr>
          <w:szCs w:val="24"/>
          <w:highlight w:val="green"/>
          <w:u w:val="single"/>
        </w:rPr>
        <w:t>we</w:t>
      </w:r>
      <w:r w:rsidRPr="00B04890">
        <w:rPr>
          <w:szCs w:val="24"/>
          <w:u w:val="single"/>
        </w:rPr>
        <w:t xml:space="preserve"> start to </w:t>
      </w:r>
      <w:r w:rsidRPr="00DD1B59">
        <w:rPr>
          <w:rStyle w:val="Emphasis"/>
          <w:highlight w:val="green"/>
        </w:rPr>
        <w:t>disarm</w:t>
      </w:r>
      <w:r w:rsidRPr="00DD1B59">
        <w:rPr>
          <w:szCs w:val="24"/>
          <w:highlight w:val="green"/>
          <w:u w:val="single"/>
        </w:rPr>
        <w:t xml:space="preserve"> ourselves</w:t>
      </w:r>
      <w:proofErr w:type="gramStart"/>
      <w:r w:rsidRPr="00B04890">
        <w:rPr>
          <w:sz w:val="16"/>
          <w:szCs w:val="24"/>
        </w:rPr>
        <w:t>.”</w:t>
      </w:r>
      <w:r w:rsidRPr="00F5604B">
        <w:rPr>
          <w:sz w:val="12"/>
          <w:szCs w:val="24"/>
        </w:rPr>
        <w:t>¶</w:t>
      </w:r>
      <w:proofErr w:type="gramEnd"/>
      <w:r w:rsidRPr="00B04890">
        <w:rPr>
          <w:sz w:val="16"/>
          <w:szCs w:val="24"/>
        </w:rPr>
        <w:t xml:space="preserve"> “Our greatest source of power is the fact that we control the bottom line,” says </w:t>
      </w:r>
      <w:proofErr w:type="spellStart"/>
      <w:r w:rsidRPr="00B04890">
        <w:rPr>
          <w:sz w:val="16"/>
          <w:szCs w:val="24"/>
        </w:rPr>
        <w:t>Thier</w:t>
      </w:r>
      <w:proofErr w:type="spellEnd"/>
      <w:r w:rsidRPr="00B04890">
        <w:rPr>
          <w:sz w:val="16"/>
          <w:szCs w:val="24"/>
        </w:rPr>
        <w:t xml:space="preserve">. “Without us there’s no service. There’s no product. If we want to influence the people in the halls of power, we have to use this leverage, this incredible source of power that we have as workers. </w:t>
      </w:r>
      <w:r w:rsidRPr="00B04890">
        <w:rPr>
          <w:szCs w:val="24"/>
          <w:u w:val="single"/>
        </w:rPr>
        <w:t>We can revitalize this movement and people can take it into their own hands without waiting for the perfect president, perfect politician, perfect person to come and save them. It’s us, actually. No one is coming [to save] us</w:t>
      </w:r>
      <w:r w:rsidRPr="00B04890">
        <w:rPr>
          <w:sz w:val="16"/>
          <w:szCs w:val="24"/>
        </w:rPr>
        <w:t>.”</w:t>
      </w:r>
    </w:p>
    <w:p w14:paraId="6758B00F" w14:textId="77777777" w:rsidR="004273A3" w:rsidRPr="004616EB" w:rsidRDefault="004273A3" w:rsidP="004273A3">
      <w:pPr>
        <w:pStyle w:val="Heading4"/>
      </w:pPr>
      <w:r w:rsidRPr="004616EB">
        <w:t xml:space="preserve">Strong grassroots </w:t>
      </w:r>
      <w:r w:rsidRPr="004616EB">
        <w:rPr>
          <w:u w:val="single"/>
        </w:rPr>
        <w:t>labor</w:t>
      </w:r>
      <w:r w:rsidRPr="004616EB">
        <w:t xml:space="preserve"> movements solve </w:t>
      </w:r>
      <w:r w:rsidRPr="004616EB">
        <w:rPr>
          <w:u w:val="single"/>
        </w:rPr>
        <w:t>existential</w:t>
      </w:r>
      <w:r w:rsidRPr="004616EB">
        <w:t xml:space="preserve"> crises.</w:t>
      </w:r>
    </w:p>
    <w:p w14:paraId="50672A42" w14:textId="77777777" w:rsidR="004273A3" w:rsidRPr="00AD025F" w:rsidRDefault="004273A3" w:rsidP="004273A3">
      <w:proofErr w:type="spellStart"/>
      <w:r w:rsidRPr="00AD025F">
        <w:rPr>
          <w:rStyle w:val="Style13ptBold"/>
        </w:rPr>
        <w:t>Sneiderman</w:t>
      </w:r>
      <w:proofErr w:type="spellEnd"/>
      <w:r w:rsidRPr="00AD025F">
        <w:rPr>
          <w:rStyle w:val="Style13ptBold"/>
        </w:rPr>
        <w:t xml:space="preserve"> and Lerner 22</w:t>
      </w:r>
      <w:r w:rsidRPr="00AD025F">
        <w:t xml:space="preserve">, Marilyn </w:t>
      </w:r>
      <w:proofErr w:type="spellStart"/>
      <w:r w:rsidRPr="00AD025F">
        <w:t>Sneiderman</w:t>
      </w:r>
      <w:proofErr w:type="spellEnd"/>
      <w:r w:rsidRPr="00AD025F">
        <w:t xml:space="preserve"> directs the Center for Innovation in Worker Organization and is a distinguished professor at Rutgers’ School of Management and Labor Relations. She led the AFL-CIO’s Department of Field Mobilization, where she launched the national “Union Cities” initiative, which focused on increasing the capacity to support and win organizing, political, and policy campaigns nationally through community/labor alliances, and Stephen Lerner, served on the SEIU’s International executive board and is the architect of the Justice </w:t>
      </w:r>
      <w:proofErr w:type="gramStart"/>
      <w:r w:rsidRPr="00AD025F">
        <w:t>for  Janitors</w:t>
      </w:r>
      <w:proofErr w:type="gramEnd"/>
      <w:r w:rsidRPr="00AD025F">
        <w:t xml:space="preserve"> campaign. Lerner is currently a senior fellow at the </w:t>
      </w:r>
      <w:proofErr w:type="spellStart"/>
      <w:r w:rsidRPr="00AD025F">
        <w:t>Kalmanovitz</w:t>
      </w:r>
      <w:proofErr w:type="spellEnd"/>
      <w:r w:rsidRPr="00AD025F">
        <w:t xml:space="preserve"> Initiative for Labor and the Working Poor at Georgetown University in Washington, DC, New Labor Forum, 12-13-2022 ["Making Hope and History Rhyme: A New Worker Movement from the Shell of the Old," available on:  https://newlaborforum.cuny.edu/2022/12/13/making-hope-and-history-rhyme-a-new-worker-movement-from-the-shell-of-the-old/, accessed:  5-30-</w:t>
      </w:r>
      <w:proofErr w:type="gramStart"/>
      <w:r w:rsidRPr="00AD025F">
        <w:t>2025]</w:t>
      </w:r>
      <w:proofErr w:type="spellStart"/>
      <w:r w:rsidRPr="00AD025F">
        <w:t>rrf</w:t>
      </w:r>
      <w:proofErr w:type="spellEnd"/>
      <w:proofErr w:type="gramEnd"/>
    </w:p>
    <w:p w14:paraId="20CCF4A7" w14:textId="77777777" w:rsidR="004273A3" w:rsidRDefault="004273A3" w:rsidP="004273A3">
      <w:pPr>
        <w:rPr>
          <w:sz w:val="12"/>
        </w:rPr>
      </w:pPr>
      <w:r w:rsidRPr="00AD025F">
        <w:rPr>
          <w:sz w:val="12"/>
        </w:rPr>
        <w:t xml:space="preserve">In this third decade </w:t>
      </w:r>
      <w:r w:rsidRPr="00B648F5">
        <w:rPr>
          <w:sz w:val="12"/>
        </w:rPr>
        <w:t xml:space="preserve">of the twenty-first century, </w:t>
      </w:r>
      <w:r w:rsidRPr="00B648F5">
        <w:rPr>
          <w:u w:val="single"/>
        </w:rPr>
        <w:t>the U.S. and global working class confront conditions unique both in their potential for advancing justice and in their ability to deepen already gaping economic and racial inequality and planetary peril</w:t>
      </w:r>
      <w:r w:rsidRPr="00B648F5">
        <w:rPr>
          <w:sz w:val="12"/>
        </w:rPr>
        <w:t>. Especially since 2020, workers have engaged in protest and organizing in ways that inspire great</w:t>
      </w:r>
      <w:r w:rsidRPr="00AD025F">
        <w:rPr>
          <w:sz w:val="12"/>
        </w:rPr>
        <w:t xml:space="preserve"> hope. </w:t>
      </w:r>
      <w:r w:rsidRPr="00AD025F">
        <w:rPr>
          <w:u w:val="single"/>
        </w:rPr>
        <w:t>Workers are angry, organizing, striking, and challenging their bosses and the systemic racism they face</w:t>
      </w:r>
      <w:r w:rsidRPr="00AD025F">
        <w:rPr>
          <w:sz w:val="12"/>
        </w:rPr>
        <w:t xml:space="preserve">. From Red for Ed and teacher strikes, to the strikes at John Deere and Kellogg, and the organizing at Amazon and Starbucks, there are growing examples of workers organizing, standing up, and fighting on a level we have not seen in a long time. And hopeful strategies are emerging too. Workers are organizing in the automobile industry as it transitions to electric vehicles, and innovative organizing initiatives are emerging in tech, retail, banks, and other key sectors of the economy.[1] </w:t>
      </w:r>
      <w:r w:rsidRPr="00AD025F">
        <w:rPr>
          <w:u w:val="single"/>
        </w:rPr>
        <w:t>Adding momentum to these trends, workers and the public are more pro-union than at any time in recent history</w:t>
      </w:r>
      <w:r w:rsidRPr="00AD025F">
        <w:rPr>
          <w:sz w:val="12"/>
        </w:rPr>
        <w:t>.[2]</w:t>
      </w:r>
      <w:r w:rsidRPr="00F5604B">
        <w:rPr>
          <w:sz w:val="12"/>
        </w:rPr>
        <w:t>¶</w:t>
      </w:r>
      <w:r w:rsidRPr="00AD025F">
        <w:rPr>
          <w:sz w:val="12"/>
        </w:rPr>
        <w:t xml:space="preserve"> </w:t>
      </w:r>
      <w:r w:rsidRPr="00AD025F">
        <w:rPr>
          <w:u w:val="single"/>
        </w:rPr>
        <w:t xml:space="preserve">Yet the </w:t>
      </w:r>
      <w:r w:rsidRPr="00DD1B59">
        <w:rPr>
          <w:highlight w:val="green"/>
          <w:u w:val="single"/>
        </w:rPr>
        <w:t>peril is</w:t>
      </w:r>
      <w:r w:rsidRPr="00AD025F">
        <w:rPr>
          <w:u w:val="single"/>
        </w:rPr>
        <w:t xml:space="preserve"> also </w:t>
      </w:r>
      <w:r w:rsidRPr="00DD1B59">
        <w:rPr>
          <w:rStyle w:val="Emphasis"/>
          <w:highlight w:val="green"/>
        </w:rPr>
        <w:t>undeniable</w:t>
      </w:r>
      <w:r w:rsidRPr="00AD025F">
        <w:rPr>
          <w:sz w:val="12"/>
        </w:rPr>
        <w:t xml:space="preserve">. </w:t>
      </w:r>
      <w:r w:rsidRPr="00DD1B59">
        <w:rPr>
          <w:highlight w:val="green"/>
          <w:u w:val="single"/>
        </w:rPr>
        <w:t>The world is</w:t>
      </w:r>
      <w:r w:rsidRPr="00AD025F">
        <w:rPr>
          <w:u w:val="single"/>
        </w:rPr>
        <w:t xml:space="preserve"> literally and figuratively </w:t>
      </w:r>
      <w:r w:rsidRPr="00DD1B59">
        <w:rPr>
          <w:highlight w:val="green"/>
          <w:u w:val="single"/>
        </w:rPr>
        <w:t>on fire</w:t>
      </w:r>
      <w:r w:rsidRPr="00AD025F">
        <w:rPr>
          <w:u w:val="single"/>
        </w:rPr>
        <w:t xml:space="preserve">—and flooding at the same time. The </w:t>
      </w:r>
      <w:r w:rsidRPr="00DD1B59">
        <w:rPr>
          <w:highlight w:val="green"/>
          <w:u w:val="single"/>
        </w:rPr>
        <w:t xml:space="preserve">ice </w:t>
      </w:r>
      <w:r w:rsidRPr="00AD025F">
        <w:rPr>
          <w:u w:val="single"/>
        </w:rPr>
        <w:t xml:space="preserve">cap </w:t>
      </w:r>
      <w:r w:rsidRPr="00DD1B59">
        <w:rPr>
          <w:highlight w:val="green"/>
          <w:u w:val="single"/>
        </w:rPr>
        <w:t xml:space="preserve">is melting, </w:t>
      </w:r>
      <w:r w:rsidRPr="00AD025F">
        <w:rPr>
          <w:u w:val="single"/>
        </w:rPr>
        <w:t xml:space="preserve">we face </w:t>
      </w:r>
      <w:r w:rsidRPr="00DD1B59">
        <w:rPr>
          <w:highlight w:val="green"/>
          <w:u w:val="single"/>
        </w:rPr>
        <w:t>growing fascist movements,</w:t>
      </w:r>
      <w:r w:rsidRPr="00AD025F">
        <w:rPr>
          <w:u w:val="single"/>
        </w:rPr>
        <w:t xml:space="preserve"> wealth and race </w:t>
      </w:r>
      <w:r w:rsidRPr="00DD1B59">
        <w:rPr>
          <w:highlight w:val="green"/>
          <w:u w:val="single"/>
        </w:rPr>
        <w:t>inequality is exploding</w:t>
      </w:r>
      <w:r w:rsidRPr="00AD025F">
        <w:rPr>
          <w:u w:val="single"/>
        </w:rPr>
        <w:t>, and the superrich are flying to space, cruising the ocean in superyachts, and buying up mountain retreats to insulate themselves from the devastation their greed is inflicting on the world</w:t>
      </w:r>
      <w:r w:rsidRPr="00AD025F">
        <w:rPr>
          <w:sz w:val="12"/>
        </w:rPr>
        <w:t xml:space="preserve">. </w:t>
      </w:r>
      <w:r w:rsidRPr="00DD1B59">
        <w:rPr>
          <w:highlight w:val="green"/>
          <w:u w:val="single"/>
        </w:rPr>
        <w:t>The rich</w:t>
      </w:r>
      <w:r w:rsidRPr="00AD025F">
        <w:rPr>
          <w:u w:val="single"/>
        </w:rPr>
        <w:t xml:space="preserve"> and powerful </w:t>
      </w:r>
      <w:r w:rsidRPr="00DD1B59">
        <w:rPr>
          <w:highlight w:val="green"/>
          <w:u w:val="single"/>
        </w:rPr>
        <w:t>are making plans to survive</w:t>
      </w:r>
      <w:r w:rsidRPr="00AD025F">
        <w:rPr>
          <w:u w:val="single"/>
        </w:rPr>
        <w:t xml:space="preserve"> and prosper </w:t>
      </w:r>
      <w:r w:rsidRPr="00DD1B59">
        <w:rPr>
          <w:highlight w:val="green"/>
          <w:u w:val="single"/>
        </w:rPr>
        <w:t>on a debased earth or another planet</w:t>
      </w:r>
      <w:r w:rsidRPr="00AD025F">
        <w:rPr>
          <w:u w:val="single"/>
        </w:rPr>
        <w:t xml:space="preserve"> they colonize</w:t>
      </w:r>
      <w:r w:rsidRPr="00AD025F">
        <w:rPr>
          <w:sz w:val="12"/>
        </w:rPr>
        <w:t xml:space="preserve">. </w:t>
      </w:r>
      <w:r w:rsidRPr="00AD025F">
        <w:rPr>
          <w:u w:val="single"/>
        </w:rPr>
        <w:t xml:space="preserve">Before </w:t>
      </w:r>
      <w:r w:rsidRPr="00DD1B59">
        <w:rPr>
          <w:highlight w:val="green"/>
          <w:u w:val="single"/>
        </w:rPr>
        <w:t xml:space="preserve">it is </w:t>
      </w:r>
      <w:r w:rsidRPr="00DD1B59">
        <w:rPr>
          <w:rStyle w:val="Emphasis"/>
          <w:highlight w:val="green"/>
        </w:rPr>
        <w:t>too late</w:t>
      </w:r>
      <w:r w:rsidRPr="00DD1B59">
        <w:rPr>
          <w:highlight w:val="green"/>
          <w:u w:val="single"/>
        </w:rPr>
        <w:t xml:space="preserve">, we need to </w:t>
      </w:r>
      <w:r w:rsidRPr="00AD025F">
        <w:rPr>
          <w:u w:val="single"/>
        </w:rPr>
        <w:t xml:space="preserve">figure out how to </w:t>
      </w:r>
      <w:r w:rsidRPr="00DD1B59">
        <w:rPr>
          <w:rStyle w:val="Emphasis"/>
          <w:highlight w:val="green"/>
        </w:rPr>
        <w:t>save the planet</w:t>
      </w:r>
      <w:r w:rsidRPr="00DD1B59">
        <w:rPr>
          <w:highlight w:val="green"/>
          <w:u w:val="single"/>
        </w:rPr>
        <w:t xml:space="preserve"> and </w:t>
      </w:r>
      <w:r w:rsidRPr="00DD1B59">
        <w:rPr>
          <w:rStyle w:val="Emphasis"/>
          <w:highlight w:val="green"/>
        </w:rPr>
        <w:t>organize</w:t>
      </w:r>
      <w:r w:rsidRPr="00DD1B59">
        <w:rPr>
          <w:highlight w:val="green"/>
          <w:u w:val="single"/>
        </w:rPr>
        <w:t xml:space="preserve"> a movement that can win a multiracial feminist </w:t>
      </w:r>
      <w:proofErr w:type="gramStart"/>
      <w:r w:rsidRPr="00DD1B59">
        <w:rPr>
          <w:highlight w:val="green"/>
          <w:u w:val="single"/>
        </w:rPr>
        <w:t>democracy</w:t>
      </w:r>
      <w:r w:rsidRPr="00AD025F">
        <w:rPr>
          <w:sz w:val="12"/>
        </w:rPr>
        <w:t>[</w:t>
      </w:r>
      <w:proofErr w:type="gramEnd"/>
      <w:r w:rsidRPr="00AD025F">
        <w:rPr>
          <w:sz w:val="12"/>
        </w:rPr>
        <w:t xml:space="preserve">3] </w:t>
      </w:r>
      <w:r w:rsidRPr="00DD1B59">
        <w:rPr>
          <w:highlight w:val="green"/>
          <w:u w:val="single"/>
        </w:rPr>
        <w:t>and redistribute wealth</w:t>
      </w:r>
      <w:r w:rsidRPr="00AD025F">
        <w:rPr>
          <w:u w:val="single"/>
        </w:rPr>
        <w:t xml:space="preserve"> and power </w:t>
      </w:r>
      <w:r w:rsidRPr="00DD1B59">
        <w:rPr>
          <w:highlight w:val="green"/>
          <w:u w:val="single"/>
        </w:rPr>
        <w:t>in a country</w:t>
      </w:r>
      <w:r w:rsidRPr="00AD025F">
        <w:rPr>
          <w:u w:val="single"/>
        </w:rPr>
        <w:t xml:space="preserve"> that protects the environment, ends white supremacy, and </w:t>
      </w:r>
      <w:r w:rsidRPr="00DD1B59">
        <w:rPr>
          <w:highlight w:val="green"/>
          <w:u w:val="single"/>
        </w:rPr>
        <w:t>works for the many</w:t>
      </w:r>
      <w:r w:rsidRPr="00AD025F">
        <w:rPr>
          <w:u w:val="single"/>
        </w:rPr>
        <w:t>, not the superrich few</w:t>
      </w:r>
      <w:r w:rsidRPr="00AD025F">
        <w:rPr>
          <w:sz w:val="12"/>
        </w:rPr>
        <w:t>. Time is running out.</w:t>
      </w:r>
    </w:p>
    <w:p w14:paraId="71D279DD" w14:textId="77777777" w:rsidR="004273A3" w:rsidRPr="00B648F5" w:rsidRDefault="004273A3" w:rsidP="004273A3">
      <w:pPr>
        <w:pStyle w:val="Heading4"/>
      </w:pPr>
      <w:r>
        <w:t xml:space="preserve">The alternative is to embrace </w:t>
      </w:r>
      <w:r w:rsidRPr="00B648F5">
        <w:rPr>
          <w:u w:val="single"/>
        </w:rPr>
        <w:t>labor progress</w:t>
      </w:r>
      <w:r>
        <w:t xml:space="preserve"> as opposed to the </w:t>
      </w:r>
      <w:proofErr w:type="spellStart"/>
      <w:r>
        <w:t>aff’s</w:t>
      </w:r>
      <w:proofErr w:type="spellEnd"/>
      <w:r>
        <w:t xml:space="preserve"> </w:t>
      </w:r>
      <w:r w:rsidRPr="00B648F5">
        <w:rPr>
          <w:u w:val="single"/>
        </w:rPr>
        <w:t>labor peace</w:t>
      </w:r>
      <w:r>
        <w:t>. Additionally: The United States federal government should eliminate its labor laws, including collective bargaining rights.</w:t>
      </w:r>
    </w:p>
    <w:p w14:paraId="329A1344" w14:textId="77777777" w:rsidR="004273A3" w:rsidRPr="009A530B" w:rsidRDefault="004273A3" w:rsidP="004273A3">
      <w:r w:rsidRPr="00BD4CBD">
        <w:rPr>
          <w:rStyle w:val="Style13ptBold"/>
        </w:rPr>
        <w:t>Velazquez 25</w:t>
      </w:r>
      <w:r w:rsidRPr="009A530B">
        <w:t>, Alvin Velazquez, is an Associate Professor of Law at Indiana Maurer School of Law, LPE Project, 4-14-2025 ["Labor Organizing In a Time of Legal Chaos," available on:  https://lpeproject.org/blog/labor-organizing-in-a-time-of-legal-chaos/, accessed:  8-18-</w:t>
      </w:r>
      <w:proofErr w:type="gramStart"/>
      <w:r w:rsidRPr="009A530B">
        <w:t>2025]</w:t>
      </w:r>
      <w:proofErr w:type="spellStart"/>
      <w:r w:rsidRPr="009A530B">
        <w:t>rrf</w:t>
      </w:r>
      <w:proofErr w:type="spellEnd"/>
      <w:proofErr w:type="gramEnd"/>
    </w:p>
    <w:p w14:paraId="2AE27A33" w14:textId="602C3A61" w:rsidR="004273A3" w:rsidRPr="004273A3" w:rsidRDefault="004273A3" w:rsidP="004273A3">
      <w:pPr>
        <w:rPr>
          <w:u w:val="single"/>
        </w:rPr>
      </w:pPr>
      <w:r w:rsidRPr="00BD4CBD">
        <w:rPr>
          <w:u w:val="single"/>
        </w:rPr>
        <w:t xml:space="preserve">All of this raises a crucial question: How does labor organize in this time of legal </w:t>
      </w:r>
      <w:proofErr w:type="gramStart"/>
      <w:r w:rsidRPr="00BD4CBD">
        <w:rPr>
          <w:u w:val="single"/>
        </w:rPr>
        <w:t>chaos?</w:t>
      </w:r>
      <w:r w:rsidRPr="00F5604B">
        <w:rPr>
          <w:sz w:val="12"/>
        </w:rPr>
        <w:t>¶</w:t>
      </w:r>
      <w:proofErr w:type="gramEnd"/>
      <w:r w:rsidRPr="004229EF">
        <w:rPr>
          <w:sz w:val="16"/>
        </w:rPr>
        <w:t xml:space="preserve"> The Answer So Far</w:t>
      </w:r>
      <w:r w:rsidRPr="00F5604B">
        <w:rPr>
          <w:sz w:val="12"/>
        </w:rPr>
        <w:t>¶</w:t>
      </w:r>
      <w:r w:rsidRPr="004229EF">
        <w:rPr>
          <w:sz w:val="16"/>
        </w:rPr>
        <w:t xml:space="preserve"> </w:t>
      </w:r>
      <w:r w:rsidRPr="00BD4CBD">
        <w:rPr>
          <w:u w:val="single"/>
        </w:rPr>
        <w:t>So far, organized labor has responded to the administration’s attack on public sector workers by framing it as an attack on essential government services</w:t>
      </w:r>
      <w:r w:rsidRPr="004229EF">
        <w:rPr>
          <w:sz w:val="16"/>
        </w:rPr>
        <w:t xml:space="preserve">. They are trying to </w:t>
      </w:r>
      <w:r w:rsidRPr="004229EF">
        <w:rPr>
          <w:sz w:val="16"/>
        </w:rPr>
        <w:lastRenderedPageBreak/>
        <w:t xml:space="preserve">demonstrate that the interests of public sector unions are aligned with the public interest. Additionally, organized labor has turned to courts to staunch the potential loss of membership, a strategy that is producing mixed </w:t>
      </w:r>
      <w:proofErr w:type="gramStart"/>
      <w:r w:rsidRPr="004229EF">
        <w:rPr>
          <w:sz w:val="16"/>
        </w:rPr>
        <w:t>results.</w:t>
      </w:r>
      <w:r w:rsidRPr="00F5604B">
        <w:rPr>
          <w:sz w:val="12"/>
        </w:rPr>
        <w:t>¶</w:t>
      </w:r>
      <w:proofErr w:type="gramEnd"/>
      <w:r w:rsidRPr="004229EF">
        <w:rPr>
          <w:sz w:val="16"/>
        </w:rPr>
        <w:t xml:space="preserve"> </w:t>
      </w:r>
      <w:r w:rsidRPr="00BD4CBD">
        <w:rPr>
          <w:u w:val="single"/>
        </w:rPr>
        <w:t xml:space="preserve">While it is understandable for labor to seek redress </w:t>
      </w:r>
      <w:r w:rsidRPr="00A62AF1">
        <w:rPr>
          <w:u w:val="single"/>
        </w:rPr>
        <w:t xml:space="preserve">in court, there is one major problem with relying on </w:t>
      </w:r>
      <w:r w:rsidRPr="00DD1B59">
        <w:rPr>
          <w:highlight w:val="green"/>
          <w:u w:val="single"/>
        </w:rPr>
        <w:t>courts</w:t>
      </w:r>
      <w:r w:rsidRPr="00A62AF1">
        <w:rPr>
          <w:u w:val="single"/>
        </w:rPr>
        <w:t xml:space="preserve"> – they </w:t>
      </w:r>
      <w:r w:rsidRPr="00DD1B59">
        <w:rPr>
          <w:highlight w:val="green"/>
          <w:u w:val="single"/>
        </w:rPr>
        <w:t>have been historically hostile to labor</w:t>
      </w:r>
      <w:r w:rsidRPr="00A62AF1">
        <w:rPr>
          <w:u w:val="single"/>
        </w:rPr>
        <w:t>’s interests</w:t>
      </w:r>
      <w:r w:rsidRPr="00A62AF1">
        <w:rPr>
          <w:sz w:val="16"/>
        </w:rPr>
        <w:t>. For</w:t>
      </w:r>
      <w:r w:rsidRPr="004229EF">
        <w:rPr>
          <w:sz w:val="16"/>
        </w:rPr>
        <w:t xml:space="preserve"> almost a generation in the late 19th and early 20th centuries, courts engaged in “government by injunction.” They frequently enjoined peaceful labor activity. Fast forward to today and not much has changed. The Supreme Court has generally remained hostile to labor, and the current Supreme Court especially so. The current court has punished unions for going on strike and defunded public unions by barring them from collecting agency fees from non-member free riders. The Court has flirted with doing the same in the private sector as </w:t>
      </w:r>
      <w:proofErr w:type="gramStart"/>
      <w:r w:rsidRPr="004229EF">
        <w:rPr>
          <w:sz w:val="16"/>
        </w:rPr>
        <w:t>well.</w:t>
      </w:r>
      <w:r w:rsidRPr="00F5604B">
        <w:rPr>
          <w:sz w:val="12"/>
        </w:rPr>
        <w:t>¶</w:t>
      </w:r>
      <w:proofErr w:type="gramEnd"/>
      <w:r w:rsidRPr="004229EF">
        <w:rPr>
          <w:sz w:val="16"/>
        </w:rPr>
        <w:t xml:space="preserve"> Overcoming Government by Injunction</w:t>
      </w:r>
      <w:r w:rsidRPr="00F5604B">
        <w:rPr>
          <w:sz w:val="12"/>
        </w:rPr>
        <w:t>¶</w:t>
      </w:r>
      <w:r w:rsidRPr="004229EF">
        <w:rPr>
          <w:sz w:val="16"/>
        </w:rPr>
        <w:t xml:space="preserve"> </w:t>
      </w:r>
      <w:r w:rsidRPr="004229EF">
        <w:rPr>
          <w:u w:val="single"/>
        </w:rPr>
        <w:t>Labor unions eventually overcame the challenges brought by government by injunction through persistent organizing during the chaos</w:t>
      </w:r>
      <w:r w:rsidRPr="004229EF">
        <w:rPr>
          <w:sz w:val="16"/>
        </w:rPr>
        <w:t xml:space="preserve">. At first, courts’ use (and abuse) of the injunction to stymie labor organizing as an illegal conspiracy hindered labor’s ability to protect workers. </w:t>
      </w:r>
      <w:r w:rsidRPr="004229EF">
        <w:rPr>
          <w:u w:val="single"/>
        </w:rPr>
        <w:t>However, political pressure by labor eventually led Congress to exempt concerted activity from the reach of antitrust law in declaring that “the labor of a human being is not a commodity or article of commerce.”</w:t>
      </w:r>
      <w:r w:rsidRPr="004229EF">
        <w:rPr>
          <w:sz w:val="16"/>
        </w:rPr>
        <w:t xml:space="preserve"> When courts continued to enjoin labor activity on other grounds, Congress passed the Norris-LaGuardia Act in response to courts’ excesses. When Congress finally protected the right of workers to engage in mutual aid and protection but failed to provide enforcement mechanisms, worker agitation and hunger brought on by the Great Depression led workers to resist and be subject to violence. That led to the eventual passage of the National Labor Relations Act and provided a pathway for unions to sign up workers in record </w:t>
      </w:r>
      <w:proofErr w:type="gramStart"/>
      <w:r w:rsidRPr="004229EF">
        <w:rPr>
          <w:sz w:val="16"/>
        </w:rPr>
        <w:t>numbers.</w:t>
      </w:r>
      <w:r w:rsidRPr="00F5604B">
        <w:rPr>
          <w:sz w:val="12"/>
        </w:rPr>
        <w:t>¶</w:t>
      </w:r>
      <w:proofErr w:type="gramEnd"/>
      <w:r w:rsidRPr="004229EF">
        <w:rPr>
          <w:sz w:val="16"/>
        </w:rPr>
        <w:t xml:space="preserve"> The moral? </w:t>
      </w:r>
      <w:r w:rsidRPr="00DD1B59">
        <w:rPr>
          <w:highlight w:val="green"/>
          <w:u w:val="single"/>
        </w:rPr>
        <w:t xml:space="preserve">Court decisions </w:t>
      </w:r>
      <w:r w:rsidRPr="00DD1B59">
        <w:rPr>
          <w:rStyle w:val="Emphasis"/>
          <w:highlight w:val="green"/>
        </w:rPr>
        <w:t>do not</w:t>
      </w:r>
      <w:r w:rsidRPr="00DD1B59">
        <w:rPr>
          <w:highlight w:val="green"/>
          <w:u w:val="single"/>
        </w:rPr>
        <w:t xml:space="preserve"> build up a labor movement</w:t>
      </w:r>
      <w:r w:rsidRPr="004229EF">
        <w:rPr>
          <w:sz w:val="16"/>
        </w:rPr>
        <w:t xml:space="preserve">. Congress passed laws to maintain labor peace, not from a sense of moral compunction. Courts used the logic of labor peace to defend the existence of collective bargaining. Court decisions may slow down the breaking of federal public sector labor unions, but who knows to what effect. As I write this, the </w:t>
      </w:r>
      <w:r w:rsidRPr="00DD1B59">
        <w:rPr>
          <w:highlight w:val="green"/>
          <w:u w:val="single"/>
        </w:rPr>
        <w:t>Trump</w:t>
      </w:r>
      <w:r w:rsidRPr="004229EF">
        <w:rPr>
          <w:u w:val="single"/>
        </w:rPr>
        <w:t xml:space="preserve"> administration </w:t>
      </w:r>
      <w:r w:rsidRPr="00DD1B59">
        <w:rPr>
          <w:highlight w:val="green"/>
          <w:u w:val="single"/>
        </w:rPr>
        <w:t xml:space="preserve">appears open to </w:t>
      </w:r>
      <w:r w:rsidRPr="00DD1B59">
        <w:rPr>
          <w:rStyle w:val="Emphasis"/>
          <w:highlight w:val="green"/>
        </w:rPr>
        <w:t>flouting</w:t>
      </w:r>
      <w:r w:rsidRPr="00DD1B59">
        <w:rPr>
          <w:highlight w:val="green"/>
          <w:u w:val="single"/>
        </w:rPr>
        <w:t xml:space="preserve"> court orders</w:t>
      </w:r>
      <w:r w:rsidRPr="004229EF">
        <w:rPr>
          <w:sz w:val="16"/>
        </w:rPr>
        <w:t xml:space="preserve">. </w:t>
      </w:r>
      <w:r w:rsidRPr="004229EF">
        <w:rPr>
          <w:u w:val="single"/>
        </w:rPr>
        <w:t xml:space="preserve">Elon </w:t>
      </w:r>
      <w:r w:rsidRPr="00DD1B59">
        <w:rPr>
          <w:highlight w:val="green"/>
          <w:u w:val="single"/>
        </w:rPr>
        <w:t>Musk and</w:t>
      </w:r>
      <w:r w:rsidRPr="004229EF">
        <w:rPr>
          <w:u w:val="single"/>
        </w:rPr>
        <w:t xml:space="preserve"> other members of </w:t>
      </w:r>
      <w:r w:rsidRPr="00DD1B59">
        <w:rPr>
          <w:highlight w:val="green"/>
          <w:u w:val="single"/>
        </w:rPr>
        <w:t>Congress have called for the impeachment of judges</w:t>
      </w:r>
      <w:r w:rsidRPr="00FF0392">
        <w:rPr>
          <w:u w:val="single"/>
        </w:rPr>
        <w:t xml:space="preserve"> </w:t>
      </w:r>
      <w:r w:rsidRPr="00A62AF1">
        <w:rPr>
          <w:u w:val="single"/>
        </w:rPr>
        <w:t>who refuse to give them what they want</w:t>
      </w:r>
      <w:r w:rsidRPr="00A62AF1">
        <w:rPr>
          <w:sz w:val="16"/>
        </w:rPr>
        <w:t>.</w:t>
      </w:r>
      <w:r w:rsidRPr="004229EF">
        <w:rPr>
          <w:sz w:val="16"/>
        </w:rPr>
        <w:t xml:space="preserve"> </w:t>
      </w:r>
      <w:r w:rsidRPr="004229EF">
        <w:rPr>
          <w:u w:val="single"/>
        </w:rPr>
        <w:t>Organized labor cannot look to courts to construct order out of the chaos that the administration is bringing to bear against it</w:t>
      </w:r>
      <w:r w:rsidRPr="004229EF">
        <w:rPr>
          <w:sz w:val="16"/>
        </w:rPr>
        <w:t>. It must find a way forward that does not rely on solely on legal recognition for the legitimacy of its own institutional existence.</w:t>
      </w:r>
      <w:r w:rsidRPr="00F5604B">
        <w:rPr>
          <w:sz w:val="12"/>
        </w:rPr>
        <w:t>¶</w:t>
      </w:r>
      <w:r w:rsidRPr="004229EF">
        <w:rPr>
          <w:sz w:val="16"/>
        </w:rPr>
        <w:t xml:space="preserve"> What the Answer Could Be</w:t>
      </w:r>
      <w:r w:rsidRPr="00F5604B">
        <w:rPr>
          <w:sz w:val="12"/>
        </w:rPr>
        <w:t>¶</w:t>
      </w:r>
      <w:r w:rsidRPr="004229EF">
        <w:rPr>
          <w:sz w:val="16"/>
        </w:rPr>
        <w:t xml:space="preserve"> </w:t>
      </w:r>
      <w:r w:rsidRPr="00DD1B59">
        <w:rPr>
          <w:highlight w:val="green"/>
          <w:u w:val="single"/>
        </w:rPr>
        <w:t>The key</w:t>
      </w:r>
      <w:r w:rsidRPr="00A62AF1">
        <w:rPr>
          <w:u w:val="single"/>
        </w:rPr>
        <w:t xml:space="preserve"> for</w:t>
      </w:r>
      <w:r w:rsidRPr="004229EF">
        <w:rPr>
          <w:u w:val="single"/>
        </w:rPr>
        <w:t xml:space="preserve"> </w:t>
      </w:r>
      <w:r w:rsidRPr="00A62AF1">
        <w:rPr>
          <w:u w:val="single"/>
        </w:rPr>
        <w:t>organized labor to</w:t>
      </w:r>
      <w:r w:rsidRPr="004229EF">
        <w:rPr>
          <w:u w:val="single"/>
        </w:rPr>
        <w:t xml:space="preserve"> organize in this time of chaos </w:t>
      </w:r>
      <w:r w:rsidRPr="00DD1B59">
        <w:rPr>
          <w:highlight w:val="green"/>
          <w:u w:val="single"/>
        </w:rPr>
        <w:t>is to re-examine</w:t>
      </w:r>
      <w:r w:rsidRPr="00FF0392">
        <w:rPr>
          <w:u w:val="single"/>
        </w:rPr>
        <w:t xml:space="preserve"> the work of</w:t>
      </w:r>
      <w:r w:rsidRPr="004229EF">
        <w:rPr>
          <w:u w:val="single"/>
        </w:rPr>
        <w:t xml:space="preserve"> trade </w:t>
      </w:r>
      <w:r w:rsidRPr="00DD1B59">
        <w:rPr>
          <w:highlight w:val="green"/>
          <w:u w:val="single"/>
        </w:rPr>
        <w:t>unionists who</w:t>
      </w:r>
      <w:r w:rsidRPr="004229EF">
        <w:rPr>
          <w:u w:val="single"/>
        </w:rPr>
        <w:t xml:space="preserve"> organized prior to the passage of the National Labor Relations </w:t>
      </w:r>
      <w:r w:rsidRPr="00A62AF1">
        <w:rPr>
          <w:u w:val="single"/>
        </w:rPr>
        <w:t xml:space="preserve">Act, when organized labor </w:t>
      </w:r>
      <w:r w:rsidRPr="00DD1B59">
        <w:rPr>
          <w:highlight w:val="green"/>
          <w:u w:val="single"/>
        </w:rPr>
        <w:t>lacked legal protection</w:t>
      </w:r>
      <w:r w:rsidRPr="004229EF">
        <w:rPr>
          <w:sz w:val="16"/>
        </w:rPr>
        <w:t xml:space="preserve">. In my forthcoming paper, in the Boston College Law Review titled “The Death of Labor Law and the Rebirth of the Labor Movement,” I examine how the Supreme Court could apply the Major Questions or Non-Delegation doctrine to completely eliminate the National Labor Relations Act and return labor relations to when it was governed by little more than the law of the jungle. Occasionally, organizers of that time could rely on state bargaining laws to build a pathway for recognition. But more often than not, they had to improvise the creation of a union in the absence of a legal process for gaining recognition from employers. In the paper, I outline </w:t>
      </w:r>
      <w:r w:rsidRPr="00A62AF1">
        <w:rPr>
          <w:szCs w:val="24"/>
          <w:u w:val="single"/>
        </w:rPr>
        <w:t xml:space="preserve">how to </w:t>
      </w:r>
      <w:r w:rsidRPr="00DD1B59">
        <w:rPr>
          <w:szCs w:val="24"/>
          <w:highlight w:val="green"/>
          <w:u w:val="single"/>
        </w:rPr>
        <w:t>rebuild the labor movement by</w:t>
      </w:r>
      <w:r w:rsidRPr="00A62AF1">
        <w:rPr>
          <w:szCs w:val="24"/>
          <w:u w:val="single"/>
        </w:rPr>
        <w:t xml:space="preserve"> first </w:t>
      </w:r>
      <w:r w:rsidRPr="00DD1B59">
        <w:rPr>
          <w:szCs w:val="24"/>
          <w:highlight w:val="green"/>
          <w:u w:val="single"/>
        </w:rPr>
        <w:t>getting rid of preemption</w:t>
      </w:r>
      <w:r w:rsidRPr="00A62AF1">
        <w:rPr>
          <w:szCs w:val="24"/>
          <w:u w:val="single"/>
        </w:rPr>
        <w:t xml:space="preserve"> as a barrier to state action, and </w:t>
      </w:r>
      <w:r w:rsidRPr="00DD1B59">
        <w:rPr>
          <w:szCs w:val="24"/>
          <w:highlight w:val="green"/>
          <w:u w:val="single"/>
        </w:rPr>
        <w:t>then using labor’s political strength to push states to enact their own</w:t>
      </w:r>
      <w:r w:rsidRPr="00A62AF1">
        <w:rPr>
          <w:szCs w:val="24"/>
          <w:u w:val="single"/>
        </w:rPr>
        <w:t xml:space="preserve"> bargaining </w:t>
      </w:r>
      <w:r w:rsidRPr="00DD1B59">
        <w:rPr>
          <w:szCs w:val="24"/>
          <w:highlight w:val="green"/>
          <w:u w:val="single"/>
        </w:rPr>
        <w:t>laws</w:t>
      </w:r>
      <w:r w:rsidRPr="004229EF">
        <w:rPr>
          <w:sz w:val="16"/>
        </w:rPr>
        <w:t xml:space="preserve">. </w:t>
      </w:r>
      <w:r w:rsidRPr="00A62AF1">
        <w:rPr>
          <w:sz w:val="16"/>
        </w:rPr>
        <w:t xml:space="preserve">It draws on some of the scholarly thought that this blog has featured on the Norris-LaGuardia Act and state law preemption. </w:t>
      </w:r>
      <w:r w:rsidRPr="00F5604B">
        <w:rPr>
          <w:sz w:val="12"/>
        </w:rPr>
        <w:t>¶</w:t>
      </w:r>
      <w:r w:rsidRPr="00A62AF1">
        <w:rPr>
          <w:sz w:val="16"/>
        </w:rPr>
        <w:t xml:space="preserve"> </w:t>
      </w:r>
      <w:r w:rsidRPr="00A62AF1">
        <w:rPr>
          <w:u w:val="single"/>
        </w:rPr>
        <w:t>While that paper focuses on the private sector, there are two lessons that especially apply in the wake of the chaos that the Trump administration is causing the public sector</w:t>
      </w:r>
      <w:r w:rsidRPr="00A62AF1">
        <w:rPr>
          <w:sz w:val="16"/>
        </w:rPr>
        <w:t xml:space="preserve">. </w:t>
      </w:r>
      <w:r w:rsidRPr="00A62AF1">
        <w:rPr>
          <w:u w:val="single"/>
        </w:rPr>
        <w:t>First,</w:t>
      </w:r>
      <w:r w:rsidRPr="004229EF">
        <w:rPr>
          <w:u w:val="single"/>
        </w:rPr>
        <w:t xml:space="preserve"> </w:t>
      </w:r>
      <w:r w:rsidRPr="00DD1B59">
        <w:rPr>
          <w:highlight w:val="green"/>
          <w:u w:val="single"/>
        </w:rPr>
        <w:t>labor can grow during</w:t>
      </w:r>
      <w:r w:rsidRPr="004229EF">
        <w:rPr>
          <w:u w:val="single"/>
        </w:rPr>
        <w:t xml:space="preserve"> times of </w:t>
      </w:r>
      <w:r w:rsidRPr="00DD1B59">
        <w:rPr>
          <w:highlight w:val="green"/>
          <w:u w:val="single"/>
        </w:rPr>
        <w:t>chaos</w:t>
      </w:r>
      <w:r w:rsidRPr="004229EF">
        <w:rPr>
          <w:sz w:val="16"/>
        </w:rPr>
        <w:t xml:space="preserve">. </w:t>
      </w:r>
      <w:r w:rsidRPr="004229EF">
        <w:rPr>
          <w:u w:val="single"/>
        </w:rPr>
        <w:t xml:space="preserve">For example, the period </w:t>
      </w:r>
      <w:r w:rsidRPr="00DD1B59">
        <w:rPr>
          <w:highlight w:val="green"/>
          <w:u w:val="single"/>
        </w:rPr>
        <w:t>after the stock market crash of 1929</w:t>
      </w:r>
      <w:r w:rsidRPr="004229EF">
        <w:rPr>
          <w:u w:val="single"/>
        </w:rPr>
        <w:t xml:space="preserve"> was especially fraught with danger and chaos</w:t>
      </w:r>
      <w:r w:rsidRPr="004229EF">
        <w:rPr>
          <w:sz w:val="16"/>
        </w:rPr>
        <w:t xml:space="preserve">. At that point, millions of people had lost their jobs and their savings and were taking to the streets. </w:t>
      </w:r>
      <w:r w:rsidRPr="004229EF">
        <w:rPr>
          <w:u w:val="single"/>
        </w:rPr>
        <w:t xml:space="preserve">As a result, </w:t>
      </w:r>
      <w:r w:rsidRPr="00DD1B59">
        <w:rPr>
          <w:highlight w:val="green"/>
          <w:u w:val="single"/>
        </w:rPr>
        <w:t>labor was able to organize members in record numbers</w:t>
      </w:r>
      <w:r w:rsidRPr="004229EF">
        <w:rPr>
          <w:sz w:val="16"/>
        </w:rPr>
        <w:t xml:space="preserve"> (albeit with the tacit endorsement of the President). </w:t>
      </w:r>
      <w:r w:rsidRPr="004229EF">
        <w:rPr>
          <w:u w:val="single"/>
        </w:rPr>
        <w:t xml:space="preserve">Eventually, organized labor successfully agitated for the passage of the </w:t>
      </w:r>
      <w:proofErr w:type="gramStart"/>
      <w:r w:rsidRPr="004229EF">
        <w:rPr>
          <w:u w:val="single"/>
        </w:rPr>
        <w:t>NLRA.</w:t>
      </w:r>
      <w:r w:rsidRPr="00F5604B">
        <w:rPr>
          <w:sz w:val="12"/>
        </w:rPr>
        <w:t>¶</w:t>
      </w:r>
      <w:proofErr w:type="gramEnd"/>
      <w:r w:rsidRPr="004229EF">
        <w:rPr>
          <w:sz w:val="16"/>
        </w:rPr>
        <w:t xml:space="preserve"> </w:t>
      </w:r>
      <w:r w:rsidRPr="004229EF">
        <w:rPr>
          <w:u w:val="single"/>
        </w:rPr>
        <w:t xml:space="preserve">The second lesson that organized labor can draw from that early time period has to do with </w:t>
      </w:r>
      <w:r w:rsidRPr="00FF0392">
        <w:rPr>
          <w:u w:val="single"/>
        </w:rPr>
        <w:t>the nature of political processes</w:t>
      </w:r>
      <w:r w:rsidRPr="00FF0392">
        <w:rPr>
          <w:sz w:val="16"/>
        </w:rPr>
        <w:t xml:space="preserve">. </w:t>
      </w:r>
      <w:r w:rsidRPr="00FF0392">
        <w:rPr>
          <w:u w:val="single"/>
        </w:rPr>
        <w:t>In the 1930s, the political process created a legal pathway to collective bargaining in response to</w:t>
      </w:r>
      <w:r w:rsidRPr="004229EF">
        <w:rPr>
          <w:u w:val="single"/>
        </w:rPr>
        <w:t xml:space="preserve"> worker organizing during a time of legal and economic chaos</w:t>
      </w:r>
      <w:r w:rsidRPr="004229EF">
        <w:rPr>
          <w:sz w:val="16"/>
        </w:rPr>
        <w:t xml:space="preserve">. </w:t>
      </w:r>
      <w:r w:rsidRPr="00FF0392">
        <w:rPr>
          <w:u w:val="single"/>
        </w:rPr>
        <w:t xml:space="preserve">But </w:t>
      </w:r>
      <w:r w:rsidRPr="00DD1B59">
        <w:rPr>
          <w:highlight w:val="green"/>
          <w:u w:val="single"/>
        </w:rPr>
        <w:t>that does not mean unions waited the for government to grant them permission to exist</w:t>
      </w:r>
      <w:r w:rsidRPr="004229EF">
        <w:rPr>
          <w:u w:val="single"/>
        </w:rPr>
        <w:t>. Labor unions have existed in the United States without formal recognition by a governmental body since Philadelphia shoemakers first formed into Federal Society of Journeymen Cordwainers in 1794</w:t>
      </w:r>
      <w:r w:rsidRPr="004229EF">
        <w:rPr>
          <w:sz w:val="16"/>
        </w:rPr>
        <w:t xml:space="preserve">. In the absence of formal labor law, </w:t>
      </w:r>
      <w:r w:rsidRPr="004229EF">
        <w:rPr>
          <w:u w:val="single"/>
        </w:rPr>
        <w:t xml:space="preserve">unions lived under the </w:t>
      </w:r>
      <w:r w:rsidRPr="004229EF">
        <w:rPr>
          <w:rStyle w:val="Emphasis"/>
        </w:rPr>
        <w:t>law of the jungle</w:t>
      </w:r>
      <w:r w:rsidRPr="004229EF">
        <w:rPr>
          <w:sz w:val="16"/>
        </w:rPr>
        <w:t xml:space="preserve">. Similarly, Americans today celebrate Labor Day, but that holiday might not exist if it were not for the Pullman strike in 1894. That strike took place because railcar magnate George Pullman refused to negotiate with the American Railway Union, and in doing so nearly shut down the U.S. economy and brought the country to “the edge of anarchy” as the union employed secondary </w:t>
      </w:r>
      <w:r w:rsidRPr="004229EF">
        <w:rPr>
          <w:sz w:val="16"/>
        </w:rPr>
        <w:lastRenderedPageBreak/>
        <w:t xml:space="preserve">boycotts, solidarity strikes, and other tools that current labor law proscribe. In other words, unions engaged in collective bargaining well before Congress provided them with a pathway for doing so through passage of the National Labor Relations Act in </w:t>
      </w:r>
      <w:proofErr w:type="gramStart"/>
      <w:r w:rsidRPr="004229EF">
        <w:rPr>
          <w:sz w:val="16"/>
        </w:rPr>
        <w:t>1935.</w:t>
      </w:r>
      <w:r w:rsidRPr="00F5604B">
        <w:rPr>
          <w:sz w:val="12"/>
        </w:rPr>
        <w:t>¶</w:t>
      </w:r>
      <w:proofErr w:type="gramEnd"/>
      <w:r w:rsidRPr="004229EF">
        <w:rPr>
          <w:sz w:val="16"/>
        </w:rPr>
        <w:t xml:space="preserve"> </w:t>
      </w:r>
      <w:r w:rsidRPr="004229EF">
        <w:rPr>
          <w:u w:val="single"/>
        </w:rPr>
        <w:t>In fact, labor unions have existed and organized workers without explicit government sanction in liminal spaces since they first formed</w:t>
      </w:r>
      <w:r w:rsidRPr="004229EF">
        <w:rPr>
          <w:sz w:val="16"/>
        </w:rPr>
        <w:t xml:space="preserve">. In this way, </w:t>
      </w:r>
      <w:r w:rsidRPr="004229EF">
        <w:rPr>
          <w:u w:val="single"/>
        </w:rPr>
        <w:t>government workers in the United States can learn from those in Puerto Rico</w:t>
      </w:r>
      <w:r w:rsidRPr="004229EF">
        <w:rPr>
          <w:sz w:val="16"/>
        </w:rPr>
        <w:t xml:space="preserve">. Before 1998, government employees in Puerto Rico did not have the right to collectively bargain. Instead, </w:t>
      </w:r>
      <w:r w:rsidRPr="004229EF">
        <w:rPr>
          <w:u w:val="single"/>
        </w:rPr>
        <w:t>they formed into “bona fide associations” (or roughly, minority unions) to demand that their public sector employers sign letters of agreement</w:t>
      </w:r>
      <w:r w:rsidRPr="004229EF">
        <w:rPr>
          <w:sz w:val="16"/>
        </w:rPr>
        <w:t>. These letters were something less than full collective bargaining agreements, but something more than what they were allowed to obtain under standard government employee compensation arrangements. Similarly, public sector workers in Virginia engaged in collective bargaining and collective actions despite facing significant legal headwinds. The work of these associations in Puerto Rico and Virginia demonstrates that there is a way forward in the public sector even in the wake of a full-on assault by the administrative state.</w:t>
      </w:r>
      <w:r w:rsidRPr="00F5604B">
        <w:rPr>
          <w:sz w:val="12"/>
        </w:rPr>
        <w:t>¶</w:t>
      </w:r>
      <w:r w:rsidRPr="004229EF">
        <w:rPr>
          <w:sz w:val="16"/>
        </w:rPr>
        <w:t xml:space="preserve"> Embracing Chaos?</w:t>
      </w:r>
      <w:r w:rsidRPr="00F5604B">
        <w:rPr>
          <w:sz w:val="12"/>
        </w:rPr>
        <w:t>¶</w:t>
      </w:r>
      <w:r w:rsidRPr="004229EF">
        <w:rPr>
          <w:sz w:val="16"/>
        </w:rPr>
        <w:t xml:space="preserve"> </w:t>
      </w:r>
      <w:r w:rsidRPr="00A62AF1">
        <w:rPr>
          <w:u w:val="single"/>
        </w:rPr>
        <w:t>Public sector unions face a set of serious shocks to their very existence in what may seem like a volatile, uncertain, complex, and ambiguous environment</w:t>
      </w:r>
      <w:r w:rsidRPr="00A62AF1">
        <w:rPr>
          <w:sz w:val="16"/>
        </w:rPr>
        <w:t xml:space="preserve">. Even though the attacks are unprecedented in the history of the federal government, they are not unprecedented for workers. In 2019, air traffic controllers engaged in a sick out during a government shutdown, fighting against Trump’s holding the budget hostage to his demand for a border wall. Withholding labor at airports like LaGuardia forced Trump to end the shutdown without winning his demands even though doing so was legally risky. If certain sectors of the federal workforce engaged in such an action, there is little doubt that the administration would simply repeat what happened when Ronald Reagan famously fired all of the air traffic controllers for going on strike in 1981. </w:t>
      </w:r>
      <w:r w:rsidRPr="00A62AF1">
        <w:rPr>
          <w:u w:val="single"/>
        </w:rPr>
        <w:t>Instead,</w:t>
      </w:r>
      <w:r w:rsidRPr="004229EF">
        <w:rPr>
          <w:u w:val="single"/>
        </w:rPr>
        <w:t xml:space="preserve"> </w:t>
      </w:r>
      <w:r w:rsidRPr="00DD1B59">
        <w:rPr>
          <w:highlight w:val="green"/>
          <w:u w:val="single"/>
        </w:rPr>
        <w:t>federal sector unions must apply “bargaining for the common good” models to organize</w:t>
      </w:r>
      <w:r w:rsidRPr="004229EF">
        <w:rPr>
          <w:u w:val="single"/>
        </w:rPr>
        <w:t xml:space="preserve"> workers and the community. </w:t>
      </w:r>
      <w:r w:rsidRPr="00DD1B59">
        <w:rPr>
          <w:highlight w:val="green"/>
          <w:u w:val="single"/>
        </w:rPr>
        <w:t xml:space="preserve">They could do so by building a </w:t>
      </w:r>
      <w:r w:rsidRPr="00DD1B59">
        <w:rPr>
          <w:rStyle w:val="Emphasis"/>
          <w:highlight w:val="green"/>
        </w:rPr>
        <w:t>bottom-up coalition</w:t>
      </w:r>
      <w:r w:rsidRPr="004229EF">
        <w:rPr>
          <w:u w:val="single"/>
        </w:rPr>
        <w:t xml:space="preserve"> with groups in GOP-aligned states who rely on federal funding to fund Medicare and Medicaid for taking care of their poor and elderly.</w:t>
      </w:r>
      <w:r>
        <w:rPr>
          <w:u w:val="single"/>
        </w:rPr>
        <w:t xml:space="preserve"> </w:t>
      </w:r>
      <w:r w:rsidRPr="00F5604B">
        <w:rPr>
          <w:sz w:val="12"/>
        </w:rPr>
        <w:t>¶</w:t>
      </w:r>
      <w:r w:rsidRPr="004229EF">
        <w:rPr>
          <w:sz w:val="16"/>
        </w:rPr>
        <w:t xml:space="preserve"> In many ways the current administration’s attack on the federal administrative apparatus is an application of the “shock doctrine.” </w:t>
      </w:r>
      <w:r w:rsidRPr="00DD1B59">
        <w:rPr>
          <w:highlight w:val="green"/>
          <w:u w:val="single"/>
        </w:rPr>
        <w:t>Being clear-eyed</w:t>
      </w:r>
      <w:r w:rsidRPr="004229EF">
        <w:rPr>
          <w:u w:val="single"/>
        </w:rPr>
        <w:t xml:space="preserve"> on the attack vector and creatively exploring options that focus on working organizing </w:t>
      </w:r>
      <w:r w:rsidRPr="00DD1B59">
        <w:rPr>
          <w:highlight w:val="green"/>
          <w:u w:val="single"/>
        </w:rPr>
        <w:t>makes it possible for unions to focus on</w:t>
      </w:r>
      <w:r w:rsidRPr="004229EF">
        <w:rPr>
          <w:u w:val="single"/>
        </w:rPr>
        <w:t xml:space="preserve"> what really matters, not the </w:t>
      </w:r>
      <w:r w:rsidRPr="00A62AF1">
        <w:rPr>
          <w:rStyle w:val="Emphasis"/>
        </w:rPr>
        <w:t>legal vagaries</w:t>
      </w:r>
      <w:r w:rsidRPr="004229EF">
        <w:rPr>
          <w:u w:val="single"/>
        </w:rPr>
        <w:t xml:space="preserve"> of today’s attack on the </w:t>
      </w:r>
      <w:r w:rsidRPr="00A62AF1">
        <w:rPr>
          <w:rStyle w:val="Emphasis"/>
        </w:rPr>
        <w:t>administrative state</w:t>
      </w:r>
      <w:r w:rsidRPr="004229EF">
        <w:rPr>
          <w:u w:val="single"/>
        </w:rPr>
        <w:t xml:space="preserve"> or on workers, but rather on </w:t>
      </w:r>
      <w:r w:rsidRPr="00DD1B59">
        <w:rPr>
          <w:highlight w:val="green"/>
          <w:u w:val="single"/>
        </w:rPr>
        <w:t xml:space="preserve">building </w:t>
      </w:r>
      <w:r w:rsidRPr="00DD1B59">
        <w:rPr>
          <w:rStyle w:val="Emphasis"/>
          <w:highlight w:val="green"/>
        </w:rPr>
        <w:t>countervailing worker power</w:t>
      </w:r>
      <w:r w:rsidRPr="004229EF">
        <w:rPr>
          <w:u w:val="single"/>
        </w:rPr>
        <w:t xml:space="preserve">. </w:t>
      </w:r>
    </w:p>
    <w:p w14:paraId="40B668A2" w14:textId="77777777" w:rsidR="004273A3" w:rsidRDefault="004273A3" w:rsidP="004273A3">
      <w:pPr>
        <w:pStyle w:val="Heading3"/>
      </w:pPr>
      <w:r>
        <w:lastRenderedPageBreak/>
        <w:t>DA---1NC</w:t>
      </w:r>
    </w:p>
    <w:p w14:paraId="30D8F069" w14:textId="77777777" w:rsidR="004273A3" w:rsidRPr="00B51FA7" w:rsidRDefault="004273A3" w:rsidP="004273A3">
      <w:pPr>
        <w:pStyle w:val="Heading4"/>
      </w:pPr>
      <w:r w:rsidRPr="00651AF7">
        <w:rPr>
          <w:u w:val="single"/>
        </w:rPr>
        <w:t>Rawls DA</w:t>
      </w:r>
      <w:r>
        <w:t>.</w:t>
      </w:r>
    </w:p>
    <w:p w14:paraId="0D8BB2A8" w14:textId="77777777" w:rsidR="004273A3" w:rsidRDefault="004273A3" w:rsidP="004273A3">
      <w:pPr>
        <w:pStyle w:val="Heading4"/>
      </w:pPr>
      <w:r>
        <w:t xml:space="preserve">The plan violates the </w:t>
      </w:r>
      <w:r>
        <w:rPr>
          <w:u w:val="single"/>
        </w:rPr>
        <w:t>veil of ignorance</w:t>
      </w:r>
      <w:r>
        <w:t xml:space="preserve"> test.</w:t>
      </w:r>
    </w:p>
    <w:p w14:paraId="43518796" w14:textId="77777777" w:rsidR="004273A3" w:rsidRPr="00B51FA7" w:rsidRDefault="004273A3" w:rsidP="004273A3">
      <w:r>
        <w:t>*replace with better card later!</w:t>
      </w:r>
    </w:p>
    <w:p w14:paraId="29CB53F2" w14:textId="77777777" w:rsidR="004273A3" w:rsidRPr="00D51622" w:rsidRDefault="004273A3" w:rsidP="004273A3">
      <w:pPr>
        <w:rPr>
          <w:sz w:val="16"/>
          <w:szCs w:val="16"/>
        </w:rPr>
      </w:pPr>
      <w:r w:rsidRPr="00D51622">
        <w:rPr>
          <w:rStyle w:val="Style13ptBold"/>
        </w:rPr>
        <w:t>Hayes 06</w:t>
      </w:r>
      <w:r w:rsidRPr="00D51622">
        <w:t xml:space="preserve"> </w:t>
      </w:r>
      <w:r w:rsidRPr="00D51622">
        <w:rPr>
          <w:sz w:val="16"/>
          <w:szCs w:val="16"/>
        </w:rPr>
        <w:t xml:space="preserve">Michael. Former attorney/advisor to the chair of the National Labor Relations Board, Professor of Law at the University of Baltimore. "Critique of the Veil of Fair Representation." </w:t>
      </w:r>
      <w:r w:rsidRPr="00D51622">
        <w:rPr>
          <w:i/>
          <w:iCs/>
          <w:sz w:val="16"/>
          <w:szCs w:val="16"/>
        </w:rPr>
        <w:t>U. Balt. LF</w:t>
      </w:r>
      <w:r w:rsidRPr="00D51622">
        <w:rPr>
          <w:sz w:val="16"/>
          <w:szCs w:val="16"/>
        </w:rPr>
        <w:t xml:space="preserve"> 37 (2006): 36. Pp. 40-42 tiktokbussin15</w:t>
      </w:r>
    </w:p>
    <w:p w14:paraId="78602535" w14:textId="77777777" w:rsidR="004273A3" w:rsidRPr="00D01583" w:rsidRDefault="004273A3" w:rsidP="004273A3">
      <w:pPr>
        <w:rPr>
          <w:sz w:val="12"/>
        </w:rPr>
      </w:pPr>
      <w:r w:rsidRPr="00D01583">
        <w:rPr>
          <w:sz w:val="12"/>
        </w:rPr>
        <w:t xml:space="preserve">As an admirer of Professor Rawls and his book, I am always interested in applications of his ideas to different situations. Mr. Starkey’s </w:t>
      </w:r>
      <w:r w:rsidRPr="00D01583">
        <w:rPr>
          <w:rStyle w:val="StyleUnderline"/>
        </w:rPr>
        <w:t xml:space="preserve">proposal </w:t>
      </w:r>
      <w:r w:rsidRPr="00DD1B59">
        <w:rPr>
          <w:rStyle w:val="StyleUnderline"/>
          <w:highlight w:val="green"/>
        </w:rPr>
        <w:t>to apply Rawls</w:t>
      </w:r>
      <w:r w:rsidRPr="00D01583">
        <w:rPr>
          <w:rStyle w:val="StyleUnderline"/>
        </w:rPr>
        <w:t xml:space="preserve">ian principles </w:t>
      </w:r>
      <w:r w:rsidRPr="00DD1B59">
        <w:rPr>
          <w:rStyle w:val="StyleUnderline"/>
          <w:highlight w:val="green"/>
        </w:rPr>
        <w:t>to collective bargaining</w:t>
      </w:r>
      <w:r w:rsidRPr="00D01583">
        <w:rPr>
          <w:sz w:val="12"/>
        </w:rPr>
        <w:t xml:space="preserve"> is fascinatingly provocative, and dramatic in its implications. Unfortunately, it </w:t>
      </w:r>
      <w:r w:rsidRPr="00DD1B59">
        <w:rPr>
          <w:rStyle w:val="StyleUnderline"/>
          <w:highlight w:val="green"/>
        </w:rPr>
        <w:t>is</w:t>
      </w:r>
      <w:r w:rsidRPr="00D01583">
        <w:rPr>
          <w:rStyle w:val="StyleUnderline"/>
        </w:rPr>
        <w:t xml:space="preserve"> also </w:t>
      </w:r>
      <w:r w:rsidRPr="00DD1B59">
        <w:rPr>
          <w:rStyle w:val="Emphasis"/>
          <w:highlight w:val="green"/>
        </w:rPr>
        <w:t>inappropriate</w:t>
      </w:r>
      <w:r w:rsidRPr="00D01583">
        <w:rPr>
          <w:rStyle w:val="StyleUnderline"/>
        </w:rPr>
        <w:t>. It</w:t>
      </w:r>
      <w:r w:rsidRPr="00D01583">
        <w:rPr>
          <w:sz w:val="12"/>
        </w:rPr>
        <w:t xml:space="preserve"> simply </w:t>
      </w:r>
      <w:r w:rsidRPr="00D01583">
        <w:rPr>
          <w:rStyle w:val="StyleUnderline"/>
        </w:rPr>
        <w:t>makes no sense to apply Rawlsian principles to bargaining between employers and unions</w:t>
      </w:r>
      <w:r w:rsidRPr="00D01583">
        <w:rPr>
          <w:sz w:val="12"/>
        </w:rPr>
        <w:t xml:space="preserve">. Professor </w:t>
      </w:r>
      <w:r w:rsidRPr="00DD1B59">
        <w:rPr>
          <w:rStyle w:val="StyleUnderline"/>
          <w:highlight w:val="green"/>
        </w:rPr>
        <w:t>Rawls</w:t>
      </w:r>
      <w:r w:rsidRPr="00D01583">
        <w:rPr>
          <w:rStyle w:val="StyleUnderline"/>
        </w:rPr>
        <w:t xml:space="preserve"> himself </w:t>
      </w:r>
      <w:r w:rsidRPr="00DD1B59">
        <w:rPr>
          <w:rStyle w:val="StyleUnderline"/>
          <w:highlight w:val="green"/>
        </w:rPr>
        <w:t>maintained</w:t>
      </w:r>
      <w:r w:rsidRPr="00D01583">
        <w:rPr>
          <w:rStyle w:val="StyleUnderline"/>
        </w:rPr>
        <w:t xml:space="preserve"> that </w:t>
      </w:r>
      <w:r w:rsidRPr="00DD1B59">
        <w:rPr>
          <w:rStyle w:val="StyleUnderline"/>
          <w:highlight w:val="green"/>
        </w:rPr>
        <w:t>the responsibility for</w:t>
      </w:r>
      <w:r w:rsidRPr="00D01583">
        <w:rPr>
          <w:rStyle w:val="StyleUnderline"/>
        </w:rPr>
        <w:t xml:space="preserve"> setting the </w:t>
      </w:r>
      <w:r w:rsidRPr="00DD1B59">
        <w:rPr>
          <w:rStyle w:val="StyleUnderline"/>
          <w:highlight w:val="green"/>
        </w:rPr>
        <w:t>rules for allocation</w:t>
      </w:r>
      <w:r w:rsidRPr="00D01583">
        <w:rPr>
          <w:rStyle w:val="StyleUnderline"/>
        </w:rPr>
        <w:t xml:space="preserve"> of resources </w:t>
      </w:r>
      <w:r w:rsidRPr="00DD1B59">
        <w:rPr>
          <w:rStyle w:val="Emphasis"/>
          <w:highlight w:val="green"/>
        </w:rPr>
        <w:t>rested</w:t>
      </w:r>
      <w:r w:rsidRPr="00D01583">
        <w:rPr>
          <w:rStyle w:val="Emphasis"/>
        </w:rPr>
        <w:t xml:space="preserve"> </w:t>
      </w:r>
      <w:r w:rsidRPr="00DD1B59">
        <w:rPr>
          <w:rStyle w:val="Emphasis"/>
          <w:highlight w:val="green"/>
        </w:rPr>
        <w:t>exclusively with political institutions</w:t>
      </w:r>
      <w:r w:rsidRPr="00D01583">
        <w:rPr>
          <w:sz w:val="12"/>
        </w:rPr>
        <w:t xml:space="preserve">, i.e. governments.27 As Mr. Starkey rightly points out, </w:t>
      </w:r>
      <w:r w:rsidRPr="00D01583">
        <w:rPr>
          <w:rStyle w:val="StyleUnderline"/>
        </w:rPr>
        <w:t>Rawls’ question is, “To ask what rules would people behind the veil of ignorance adopt</w:t>
      </w:r>
      <w:r w:rsidRPr="00D01583">
        <w:rPr>
          <w:sz w:val="12"/>
        </w:rPr>
        <w:t xml:space="preserve">.”28 However, </w:t>
      </w:r>
      <w:r w:rsidRPr="00A73068">
        <w:rPr>
          <w:rStyle w:val="StyleUnderline"/>
        </w:rPr>
        <w:t>in collective bargaining</w:t>
      </w:r>
      <w:r w:rsidRPr="00DD1B59">
        <w:rPr>
          <w:rStyle w:val="StyleUnderline"/>
          <w:highlight w:val="green"/>
        </w:rPr>
        <w:t xml:space="preserve">, unions do not play </w:t>
      </w:r>
      <w:r w:rsidRPr="00A73068">
        <w:rPr>
          <w:rStyle w:val="StyleUnderline"/>
        </w:rPr>
        <w:t xml:space="preserve">the role of </w:t>
      </w:r>
      <w:r w:rsidRPr="00DD1B59">
        <w:rPr>
          <w:rStyle w:val="StyleUnderline"/>
          <w:highlight w:val="green"/>
        </w:rPr>
        <w:t>“adopt</w:t>
      </w:r>
      <w:r w:rsidRPr="00A73068">
        <w:rPr>
          <w:rStyle w:val="StyleUnderline"/>
        </w:rPr>
        <w:t>ing</w:t>
      </w:r>
      <w:r w:rsidRPr="00DD1B59">
        <w:rPr>
          <w:rStyle w:val="StyleUnderline"/>
          <w:highlight w:val="green"/>
        </w:rPr>
        <w:t>” rules</w:t>
      </w:r>
      <w:r w:rsidRPr="00D01583">
        <w:rPr>
          <w:sz w:val="12"/>
        </w:rPr>
        <w:t xml:space="preserve">. If they did, </w:t>
      </w:r>
      <w:r w:rsidRPr="00DD1B59">
        <w:rPr>
          <w:rStyle w:val="StyleUnderline"/>
          <w:highlight w:val="green"/>
        </w:rPr>
        <w:t>the unions</w:t>
      </w:r>
      <w:r w:rsidRPr="00D01583">
        <w:rPr>
          <w:sz w:val="12"/>
        </w:rPr>
        <w:t xml:space="preserve"> probably </w:t>
      </w:r>
      <w:r w:rsidRPr="00DD1B59">
        <w:rPr>
          <w:rStyle w:val="StyleUnderline"/>
          <w:highlight w:val="green"/>
        </w:rPr>
        <w:t>would say,</w:t>
      </w:r>
      <w:r w:rsidRPr="00D01583">
        <w:rPr>
          <w:rStyle w:val="StyleUnderline"/>
        </w:rPr>
        <w:t xml:space="preserve"> “</w:t>
      </w:r>
      <w:r w:rsidRPr="00DD1B59">
        <w:rPr>
          <w:rStyle w:val="StyleUnderline"/>
          <w:highlight w:val="green"/>
        </w:rPr>
        <w:t>Yes</w:t>
      </w:r>
      <w:r w:rsidRPr="00D01583">
        <w:rPr>
          <w:sz w:val="12"/>
        </w:rPr>
        <w:t xml:space="preserve">, everyone age eighteen or older should be eligible to play.” They also would say “yes” </w:t>
      </w:r>
      <w:r w:rsidRPr="00DD1B59">
        <w:rPr>
          <w:rStyle w:val="StyleUnderline"/>
          <w:highlight w:val="green"/>
        </w:rPr>
        <w:t>to</w:t>
      </w:r>
      <w:r w:rsidRPr="00D01583">
        <w:rPr>
          <w:rStyle w:val="StyleUnderline"/>
        </w:rPr>
        <w:t xml:space="preserve"> questions about</w:t>
      </w:r>
      <w:r w:rsidRPr="00D01583">
        <w:rPr>
          <w:sz w:val="12"/>
        </w:rPr>
        <w:t xml:space="preserve"> whether every player should have generous health, retirement, and disability plans, and</w:t>
      </w:r>
      <w:r w:rsidRPr="00D01583">
        <w:rPr>
          <w:rStyle w:val="StyleUnderline"/>
        </w:rPr>
        <w:t xml:space="preserve"> </w:t>
      </w:r>
      <w:r w:rsidRPr="00DD1B59">
        <w:rPr>
          <w:rStyle w:val="StyleUnderline"/>
          <w:highlight w:val="green"/>
        </w:rPr>
        <w:t>generous compensation in</w:t>
      </w:r>
      <w:r w:rsidRPr="00D01583">
        <w:rPr>
          <w:rStyle w:val="StyleUnderline"/>
        </w:rPr>
        <w:t xml:space="preserve"> </w:t>
      </w:r>
      <w:r w:rsidRPr="00DD1B59">
        <w:rPr>
          <w:rStyle w:val="StyleUnderline"/>
          <w:highlight w:val="green"/>
        </w:rPr>
        <w:t>general</w:t>
      </w:r>
      <w:r w:rsidRPr="00D01583">
        <w:rPr>
          <w:rStyle w:val="StyleUnderline"/>
        </w:rPr>
        <w:t>,</w:t>
      </w:r>
      <w:r w:rsidRPr="00D01583">
        <w:rPr>
          <w:sz w:val="12"/>
        </w:rPr>
        <w:t xml:space="preserve"> and limits on the employer’s power to “cut” or otherwise terminate him. </w:t>
      </w:r>
      <w:r w:rsidRPr="00DD1B59">
        <w:rPr>
          <w:rStyle w:val="StyleUnderline"/>
          <w:highlight w:val="green"/>
        </w:rPr>
        <w:t>But a union cannot</w:t>
      </w:r>
      <w:r w:rsidRPr="00D01583">
        <w:rPr>
          <w:rStyle w:val="StyleUnderline"/>
        </w:rPr>
        <w:t xml:space="preserve"> itself </w:t>
      </w:r>
      <w:r w:rsidRPr="00DD1B59">
        <w:rPr>
          <w:rStyle w:val="StyleUnderline"/>
          <w:highlight w:val="green"/>
        </w:rPr>
        <w:t>make any</w:t>
      </w:r>
      <w:r w:rsidRPr="00D01583">
        <w:rPr>
          <w:rStyle w:val="StyleUnderline"/>
        </w:rPr>
        <w:t xml:space="preserve"> of those </w:t>
      </w:r>
      <w:r w:rsidRPr="00DD1B59">
        <w:rPr>
          <w:rStyle w:val="StyleUnderline"/>
          <w:highlight w:val="green"/>
        </w:rPr>
        <w:t>thing</w:t>
      </w:r>
      <w:r w:rsidRPr="00D01583">
        <w:rPr>
          <w:rStyle w:val="StyleUnderline"/>
        </w:rPr>
        <w:t xml:space="preserve">s </w:t>
      </w:r>
      <w:r w:rsidRPr="00DD1B59">
        <w:rPr>
          <w:rStyle w:val="StyleUnderline"/>
          <w:highlight w:val="green"/>
        </w:rPr>
        <w:t>happen</w:t>
      </w:r>
      <w:r w:rsidRPr="00D01583">
        <w:rPr>
          <w:rStyle w:val="StyleUnderline"/>
        </w:rPr>
        <w:t xml:space="preserve">. </w:t>
      </w:r>
      <w:r w:rsidRPr="00DD1B59">
        <w:rPr>
          <w:rStyle w:val="StyleUnderline"/>
          <w:highlight w:val="green"/>
        </w:rPr>
        <w:t xml:space="preserve">It has to </w:t>
      </w:r>
      <w:r w:rsidRPr="00D01583">
        <w:rPr>
          <w:rStyle w:val="StyleUnderline"/>
        </w:rPr>
        <w:t xml:space="preserve">persuade or </w:t>
      </w:r>
      <w:r w:rsidRPr="00DD1B59">
        <w:rPr>
          <w:rStyle w:val="StyleUnderline"/>
          <w:highlight w:val="green"/>
        </w:rPr>
        <w:t>pressure the employer</w:t>
      </w:r>
      <w:r w:rsidRPr="00D01583">
        <w:rPr>
          <w:rStyle w:val="StyleUnderline"/>
        </w:rPr>
        <w:t xml:space="preserve"> to provide them. And </w:t>
      </w:r>
      <w:r w:rsidRPr="00A73068">
        <w:rPr>
          <w:rStyle w:val="StyleUnderline"/>
        </w:rPr>
        <w:t>in collective bargaining</w:t>
      </w:r>
      <w:r w:rsidRPr="00D01583">
        <w:rPr>
          <w:rStyle w:val="StyleUnderline"/>
        </w:rPr>
        <w:t>, an employer does not go through each item and say</w:t>
      </w:r>
      <w:r w:rsidRPr="00D01583">
        <w:rPr>
          <w:sz w:val="12"/>
        </w:rPr>
        <w:t xml:space="preserve"> to the union, “</w:t>
      </w:r>
      <w:r w:rsidRPr="00D01583">
        <w:rPr>
          <w:rStyle w:val="StyleUnderline"/>
        </w:rPr>
        <w:t xml:space="preserve">Do you want A, do you want B, do you want C?” In effect, </w:t>
      </w:r>
      <w:r w:rsidRPr="00DD1B59">
        <w:rPr>
          <w:rStyle w:val="StyleUnderline"/>
          <w:highlight w:val="green"/>
        </w:rPr>
        <w:t>the employer asks</w:t>
      </w:r>
      <w:r w:rsidRPr="00D01583">
        <w:rPr>
          <w:rStyle w:val="StyleUnderline"/>
        </w:rPr>
        <w:t xml:space="preserve"> the union, “</w:t>
      </w:r>
      <w:r w:rsidRPr="00DD1B59">
        <w:rPr>
          <w:rStyle w:val="StyleUnderline"/>
          <w:highlight w:val="green"/>
        </w:rPr>
        <w:t>Which</w:t>
      </w:r>
      <w:r w:rsidRPr="00D01583">
        <w:rPr>
          <w:rStyle w:val="StyleUnderline"/>
        </w:rPr>
        <w:t xml:space="preserve"> of these </w:t>
      </w:r>
      <w:r w:rsidRPr="00DD1B59">
        <w:rPr>
          <w:rStyle w:val="StyleUnderline"/>
          <w:highlight w:val="green"/>
        </w:rPr>
        <w:t>items do you want the most, and what</w:t>
      </w:r>
      <w:r w:rsidRPr="00D01583">
        <w:rPr>
          <w:rStyle w:val="StyleUnderline"/>
        </w:rPr>
        <w:t xml:space="preserve"> items </w:t>
      </w:r>
      <w:r w:rsidRPr="00DD1B59">
        <w:rPr>
          <w:rStyle w:val="StyleUnderline"/>
          <w:highlight w:val="green"/>
        </w:rPr>
        <w:t>are you willing to</w:t>
      </w:r>
      <w:r w:rsidRPr="00D01583">
        <w:rPr>
          <w:rStyle w:val="StyleUnderline"/>
        </w:rPr>
        <w:t xml:space="preserve"> give up or </w:t>
      </w:r>
      <w:r w:rsidRPr="00DD1B59">
        <w:rPr>
          <w:rStyle w:val="StyleUnderline"/>
          <w:highlight w:val="green"/>
        </w:rPr>
        <w:t>trade</w:t>
      </w:r>
      <w:r w:rsidRPr="00D01583">
        <w:rPr>
          <w:rStyle w:val="StyleUnderline"/>
        </w:rPr>
        <w:t xml:space="preserve"> to get those most desired items</w:t>
      </w:r>
      <w:r w:rsidRPr="00D01583">
        <w:rPr>
          <w:sz w:val="12"/>
        </w:rPr>
        <w:t>?”29</w:t>
      </w:r>
    </w:p>
    <w:p w14:paraId="1B80483C" w14:textId="77777777" w:rsidR="004273A3" w:rsidRPr="00D01583" w:rsidRDefault="004273A3" w:rsidP="004273A3">
      <w:pPr>
        <w:rPr>
          <w:sz w:val="12"/>
        </w:rPr>
      </w:pPr>
      <w:r w:rsidRPr="00D01583">
        <w:rPr>
          <w:sz w:val="12"/>
        </w:rPr>
        <w:t xml:space="preserve">At one point, Mr. Starkey sets forth his view of how a union should go about determining appropriate age standards. However, that is not the way in which the issue is posed to the union in bargaining. Instead, </w:t>
      </w:r>
      <w:r w:rsidRPr="00D01583">
        <w:rPr>
          <w:rStyle w:val="StyleUnderline"/>
        </w:rPr>
        <w:t xml:space="preserve">age restrictions are just one of dozens of issues, all arrayed before the union at the same time. </w:t>
      </w:r>
      <w:r w:rsidRPr="00A73068">
        <w:rPr>
          <w:rStyle w:val="StyleUnderline"/>
        </w:rPr>
        <w:t>Any union knows</w:t>
      </w:r>
      <w:r w:rsidRPr="00D01583">
        <w:rPr>
          <w:rStyle w:val="StyleUnderline"/>
        </w:rPr>
        <w:t xml:space="preserve"> that </w:t>
      </w:r>
      <w:r w:rsidRPr="00DD1B59">
        <w:rPr>
          <w:rStyle w:val="StyleUnderline"/>
          <w:highlight w:val="green"/>
        </w:rPr>
        <w:t>whenever it pushes for a</w:t>
      </w:r>
      <w:r w:rsidRPr="00D01583">
        <w:rPr>
          <w:rStyle w:val="StyleUnderline"/>
        </w:rPr>
        <w:t xml:space="preserve"> particular </w:t>
      </w:r>
      <w:r w:rsidRPr="00DD1B59">
        <w:rPr>
          <w:rStyle w:val="StyleUnderline"/>
          <w:highlight w:val="green"/>
        </w:rPr>
        <w:t>result</w:t>
      </w:r>
      <w:r w:rsidRPr="00D01583">
        <w:rPr>
          <w:rStyle w:val="StyleUnderline"/>
        </w:rPr>
        <w:t xml:space="preserve"> on one issue</w:t>
      </w:r>
      <w:r w:rsidRPr="00D01583">
        <w:rPr>
          <w:sz w:val="12"/>
        </w:rPr>
        <w:t xml:space="preserve"> (e.g. eliminating age restrictions</w:t>
      </w:r>
      <w:r w:rsidRPr="00DD1B59">
        <w:rPr>
          <w:sz w:val="12"/>
          <w:highlight w:val="green"/>
        </w:rPr>
        <w:t xml:space="preserve">), </w:t>
      </w:r>
      <w:r w:rsidRPr="00DD1B59">
        <w:rPr>
          <w:rStyle w:val="StyleUnderline"/>
          <w:highlight w:val="green"/>
        </w:rPr>
        <w:t>it is reducing the likelihood of</w:t>
      </w:r>
      <w:r w:rsidRPr="00D01583">
        <w:rPr>
          <w:rStyle w:val="StyleUnderline"/>
        </w:rPr>
        <w:t xml:space="preserve"> obtaining its desired result on </w:t>
      </w:r>
      <w:r w:rsidRPr="00DD1B59">
        <w:rPr>
          <w:rStyle w:val="StyleUnderline"/>
          <w:highlight w:val="green"/>
        </w:rPr>
        <w:t>another issue</w:t>
      </w:r>
      <w:r w:rsidRPr="00D01583">
        <w:rPr>
          <w:sz w:val="12"/>
        </w:rPr>
        <w:t xml:space="preserve">.30 </w:t>
      </w:r>
      <w:r w:rsidRPr="00A73068">
        <w:rPr>
          <w:rStyle w:val="StyleUnderline"/>
        </w:rPr>
        <w:t xml:space="preserve">Even </w:t>
      </w:r>
      <w:r w:rsidRPr="00DD1B59">
        <w:rPr>
          <w:rStyle w:val="StyleUnderline"/>
          <w:highlight w:val="green"/>
        </w:rPr>
        <w:t>if one were to put the</w:t>
      </w:r>
      <w:r w:rsidRPr="00D01583">
        <w:rPr>
          <w:rStyle w:val="StyleUnderline"/>
        </w:rPr>
        <w:t xml:space="preserve"> “</w:t>
      </w:r>
      <w:r w:rsidRPr="00DD1B59">
        <w:rPr>
          <w:rStyle w:val="StyleUnderline"/>
          <w:highlight w:val="green"/>
        </w:rPr>
        <w:t xml:space="preserve">veil of ignorance” over the union, </w:t>
      </w:r>
      <w:r w:rsidRPr="00915B2E">
        <w:rPr>
          <w:rStyle w:val="StyleUnderline"/>
        </w:rPr>
        <w:t>so it is unaware of</w:t>
      </w:r>
      <w:r w:rsidRPr="00D01583">
        <w:rPr>
          <w:rStyle w:val="StyleUnderline"/>
        </w:rPr>
        <w:t xml:space="preserve"> considerations </w:t>
      </w:r>
      <w:r w:rsidRPr="00A73068">
        <w:rPr>
          <w:rStyle w:val="StyleUnderline"/>
        </w:rPr>
        <w:t xml:space="preserve">that </w:t>
      </w:r>
      <w:r w:rsidRPr="00DD1B59">
        <w:rPr>
          <w:rStyle w:val="Emphasis"/>
          <w:highlight w:val="green"/>
        </w:rPr>
        <w:t>Rawls would deem</w:t>
      </w:r>
      <w:r w:rsidRPr="00D01583">
        <w:rPr>
          <w:rStyle w:val="Emphasis"/>
        </w:rPr>
        <w:t xml:space="preserve"> </w:t>
      </w:r>
      <w:r w:rsidRPr="00DD1B59">
        <w:rPr>
          <w:rStyle w:val="Emphasis"/>
          <w:highlight w:val="green"/>
        </w:rPr>
        <w:t>impermissible</w:t>
      </w:r>
      <w:r w:rsidRPr="00D01583">
        <w:rPr>
          <w:sz w:val="12"/>
        </w:rPr>
        <w:t xml:space="preserve"> (such as which types of players have the most political power in the union), it would not necessarily follow that abolishing age restrictions would deserve the highest priority among all the bargaining demands the union could make. </w:t>
      </w:r>
      <w:r w:rsidRPr="00DD1B59">
        <w:rPr>
          <w:rStyle w:val="StyleUnderline"/>
          <w:highlight w:val="green"/>
        </w:rPr>
        <w:t>It would not</w:t>
      </w:r>
      <w:r w:rsidRPr="00D01583">
        <w:rPr>
          <w:rStyle w:val="StyleUnderline"/>
        </w:rPr>
        <w:t xml:space="preserve"> even necessarily </w:t>
      </w:r>
      <w:r w:rsidRPr="00DD1B59">
        <w:rPr>
          <w:rStyle w:val="StyleUnderline"/>
          <w:highlight w:val="green"/>
        </w:rPr>
        <w:t>comply with</w:t>
      </w:r>
      <w:r w:rsidRPr="00D01583">
        <w:rPr>
          <w:rStyle w:val="StyleUnderline"/>
        </w:rPr>
        <w:t xml:space="preserve"> another </w:t>
      </w:r>
      <w:r w:rsidRPr="00DD1B59">
        <w:rPr>
          <w:rStyle w:val="StyleUnderline"/>
          <w:highlight w:val="green"/>
        </w:rPr>
        <w:t>Rawlsian principle</w:t>
      </w:r>
      <w:r w:rsidRPr="00D01583">
        <w:rPr>
          <w:sz w:val="12"/>
        </w:rPr>
        <w:t xml:space="preserve"> that Mr. Starkey mentions-- </w:t>
      </w:r>
      <w:r w:rsidRPr="00D01583">
        <w:rPr>
          <w:rStyle w:val="StyleUnderline"/>
        </w:rPr>
        <w:t xml:space="preserve">that rules should be arranged to most benefit those who are the least </w:t>
      </w:r>
      <w:r w:rsidRPr="00D51622">
        <w:rPr>
          <w:rStyle w:val="StyleUnderline"/>
        </w:rPr>
        <w:t>advantaged</w:t>
      </w:r>
      <w:r w:rsidRPr="00D01583">
        <w:rPr>
          <w:sz w:val="12"/>
        </w:rPr>
        <w:t xml:space="preserve">. Are players who must defer beginning their NFL careers for one to three years really the “least advantaged” persons affected by the union’s bargaining? Are they less advantaged than players, of whom there are always dozens in the NFL, who are at risk of having their NFL careers ended forever after only a year or two of play? Are the “deferred” players less advantaged than injured players, or long-term disabled players, who are among the categories of players that the union represents? These would be difficult and important questions even if the union had the power to set all the terms for NFL players. </w:t>
      </w:r>
      <w:r w:rsidRPr="00D01583">
        <w:rPr>
          <w:rStyle w:val="StyleUnderline"/>
        </w:rPr>
        <w:t xml:space="preserve">When adding in the complication that </w:t>
      </w:r>
      <w:r w:rsidRPr="00DD1B59">
        <w:rPr>
          <w:rStyle w:val="StyleUnderline"/>
          <w:highlight w:val="green"/>
        </w:rPr>
        <w:t>the union does not have</w:t>
      </w:r>
      <w:r w:rsidRPr="00D01583">
        <w:rPr>
          <w:rStyle w:val="StyleUnderline"/>
        </w:rPr>
        <w:t xml:space="preserve"> that </w:t>
      </w:r>
      <w:r w:rsidRPr="00DD1B59">
        <w:rPr>
          <w:rStyle w:val="StyleUnderline"/>
          <w:highlight w:val="green"/>
        </w:rPr>
        <w:t>power</w:t>
      </w:r>
      <w:r w:rsidRPr="00D01583">
        <w:rPr>
          <w:rStyle w:val="StyleUnderline"/>
        </w:rPr>
        <w:t xml:space="preserve">, and can only try </w:t>
      </w:r>
      <w:r w:rsidRPr="00DD1B59">
        <w:rPr>
          <w:rStyle w:val="StyleUnderline"/>
          <w:highlight w:val="green"/>
        </w:rPr>
        <w:t>to obtain</w:t>
      </w:r>
      <w:r w:rsidRPr="00D01583">
        <w:rPr>
          <w:rStyle w:val="StyleUnderline"/>
        </w:rPr>
        <w:t xml:space="preserve"> from the employer </w:t>
      </w:r>
      <w:r w:rsidRPr="00DD1B59">
        <w:rPr>
          <w:rStyle w:val="StyleUnderline"/>
          <w:highlight w:val="green"/>
        </w:rPr>
        <w:t>the best terms it can</w:t>
      </w:r>
      <w:r w:rsidRPr="00D01583">
        <w:rPr>
          <w:rStyle w:val="StyleUnderline"/>
        </w:rPr>
        <w:t xml:space="preserve"> for all the employees it represents, then </w:t>
      </w:r>
      <w:r w:rsidRPr="00DD1B59">
        <w:rPr>
          <w:rStyle w:val="StyleUnderline"/>
          <w:highlight w:val="green"/>
        </w:rPr>
        <w:t>it becomes clear how unreasonable it is</w:t>
      </w:r>
      <w:r w:rsidRPr="00D01583">
        <w:rPr>
          <w:rStyle w:val="StyleUnderline"/>
        </w:rPr>
        <w:t xml:space="preserve"> to conclude that a union violates its duty of fair representation</w:t>
      </w:r>
      <w:r w:rsidRPr="00D01583">
        <w:rPr>
          <w:sz w:val="12"/>
        </w:rPr>
        <w:t xml:space="preserve"> if it agrees to an age-related eligibility restriction.</w:t>
      </w:r>
    </w:p>
    <w:p w14:paraId="235FE184" w14:textId="77777777" w:rsidR="004273A3" w:rsidRDefault="004273A3" w:rsidP="004273A3">
      <w:pPr>
        <w:pStyle w:val="Heading4"/>
      </w:pPr>
      <w:r>
        <w:t xml:space="preserve">Prefer </w:t>
      </w:r>
      <w:r w:rsidRPr="00081C4F">
        <w:rPr>
          <w:u w:val="single"/>
        </w:rPr>
        <w:t>Rawlsian ethics</w:t>
      </w:r>
      <w:r>
        <w:t xml:space="preserve">---util is </w:t>
      </w:r>
      <w:r w:rsidRPr="00081C4F">
        <w:rPr>
          <w:u w:val="single"/>
        </w:rPr>
        <w:t>ethically bankrupt</w:t>
      </w:r>
      <w:r>
        <w:t>.</w:t>
      </w:r>
    </w:p>
    <w:p w14:paraId="305B55E1" w14:textId="77777777" w:rsidR="004273A3" w:rsidRPr="00081C4F" w:rsidRDefault="004273A3" w:rsidP="004273A3">
      <w:r w:rsidRPr="00081C4F">
        <w:rPr>
          <w:rStyle w:val="Style13ptBold"/>
        </w:rPr>
        <w:t>Stark et. al ’14</w:t>
      </w:r>
      <w:r>
        <w:t xml:space="preserve"> [Oded; </w:t>
      </w:r>
      <w:r w:rsidRPr="00081C4F">
        <w:t xml:space="preserve">Distinguished Fellow at the Center for Development Research, University of Bonn, Distinguished Professor at the University of Warsaw, and adjunct professor at the University of </w:t>
      </w:r>
      <w:proofErr w:type="spellStart"/>
      <w:r w:rsidRPr="00081C4F">
        <w:t>Tuebingen</w:t>
      </w:r>
      <w:proofErr w:type="spellEnd"/>
      <w:r>
        <w:t xml:space="preserve">; </w:t>
      </w:r>
      <w:r w:rsidRPr="00081C4F">
        <w:t>Marcin Jakubek, and Fryderyk Falniowski</w:t>
      </w:r>
      <w:r>
        <w:t xml:space="preserve">; January 2014; </w:t>
      </w:r>
      <w:r w:rsidRPr="00081C4F">
        <w:t>Reconciling the Rawlsian and the utilitarian approaches to the maximization of social welfare</w:t>
      </w:r>
      <w:r>
        <w:t xml:space="preserve">; </w:t>
      </w:r>
      <w:hyperlink r:id="rId10" w:history="1">
        <w:r w:rsidRPr="009A3636">
          <w:rPr>
            <w:rStyle w:val="Hyperlink"/>
          </w:rPr>
          <w:t>https://www.zef.de/fileadmin/user_upload/zef_dp_184.pdf</w:t>
        </w:r>
      </w:hyperlink>
      <w:r>
        <w:t>; DOA: 1-11-2025; Archan Sen]</w:t>
      </w:r>
    </w:p>
    <w:p w14:paraId="3AFA52CF" w14:textId="77777777" w:rsidR="004273A3" w:rsidRPr="00081C4F" w:rsidRDefault="004273A3" w:rsidP="004273A3">
      <w:pPr>
        <w:rPr>
          <w:sz w:val="16"/>
        </w:rPr>
      </w:pPr>
      <w:r w:rsidRPr="00DD1B59">
        <w:rPr>
          <w:rStyle w:val="StyleUnderline"/>
          <w:highlight w:val="green"/>
        </w:rPr>
        <w:t xml:space="preserve">The </w:t>
      </w:r>
      <w:r w:rsidRPr="00DD1B59">
        <w:rPr>
          <w:rStyle w:val="Emphasis"/>
          <w:highlight w:val="green"/>
        </w:rPr>
        <w:t>Rawlsian approach</w:t>
      </w:r>
      <w:r w:rsidRPr="00081C4F">
        <w:rPr>
          <w:rStyle w:val="StyleUnderline"/>
        </w:rPr>
        <w:t xml:space="preserve"> to social welfare, </w:t>
      </w:r>
      <w:r w:rsidRPr="00DD1B59">
        <w:rPr>
          <w:rStyle w:val="StyleUnderline"/>
          <w:highlight w:val="green"/>
        </w:rPr>
        <w:t>built on</w:t>
      </w:r>
      <w:r w:rsidRPr="00081C4F">
        <w:rPr>
          <w:rStyle w:val="StyleUnderline"/>
        </w:rPr>
        <w:t xml:space="preserve"> the foundation of the “</w:t>
      </w:r>
      <w:r w:rsidRPr="00DD1B59">
        <w:rPr>
          <w:rStyle w:val="Emphasis"/>
          <w:highlight w:val="green"/>
        </w:rPr>
        <w:t>v</w:t>
      </w:r>
      <w:r w:rsidRPr="00686D32">
        <w:rPr>
          <w:sz w:val="14"/>
          <w:szCs w:val="14"/>
        </w:rPr>
        <w:t xml:space="preserve">eil </w:t>
      </w:r>
      <w:r w:rsidRPr="00DD1B59">
        <w:rPr>
          <w:rStyle w:val="Emphasis"/>
          <w:highlight w:val="green"/>
        </w:rPr>
        <w:t>o</w:t>
      </w:r>
      <w:r w:rsidRPr="00686D32">
        <w:rPr>
          <w:sz w:val="12"/>
          <w:szCs w:val="12"/>
        </w:rPr>
        <w:t xml:space="preserve">f </w:t>
      </w:r>
      <w:r w:rsidRPr="00DD1B59">
        <w:rPr>
          <w:rStyle w:val="Emphasis"/>
          <w:highlight w:val="green"/>
        </w:rPr>
        <w:t>i</w:t>
      </w:r>
      <w:r w:rsidRPr="00686D32">
        <w:rPr>
          <w:sz w:val="12"/>
          <w:szCs w:val="12"/>
        </w:rPr>
        <w:t>gnorance</w:t>
      </w:r>
      <w:r w:rsidRPr="00081C4F">
        <w:rPr>
          <w:rStyle w:val="StyleUnderline"/>
        </w:rPr>
        <w:t>”</w:t>
      </w:r>
      <w:r w:rsidRPr="00081C4F">
        <w:rPr>
          <w:sz w:val="16"/>
        </w:rPr>
        <w:t xml:space="preserve"> (Rawls, 1999, p. 118), </w:t>
      </w:r>
      <w:r w:rsidRPr="00DD1B59">
        <w:rPr>
          <w:rStyle w:val="StyleUnderline"/>
          <w:highlight w:val="green"/>
        </w:rPr>
        <w:t>measures</w:t>
      </w:r>
      <w:r w:rsidRPr="00081C4F">
        <w:rPr>
          <w:rStyle w:val="StyleUnderline"/>
        </w:rPr>
        <w:t xml:space="preserve"> the welfare of a society by the </w:t>
      </w:r>
      <w:r w:rsidRPr="00DD1B59">
        <w:rPr>
          <w:rStyle w:val="Emphasis"/>
          <w:highlight w:val="green"/>
        </w:rPr>
        <w:t>wellbeing</w:t>
      </w:r>
      <w:r w:rsidRPr="00DD1B59">
        <w:rPr>
          <w:rStyle w:val="StyleUnderline"/>
          <w:highlight w:val="green"/>
        </w:rPr>
        <w:t xml:space="preserve"> of the </w:t>
      </w:r>
      <w:r w:rsidRPr="00DD1B59">
        <w:rPr>
          <w:rStyle w:val="Emphasis"/>
          <w:highlight w:val="green"/>
        </w:rPr>
        <w:t>worst-off individual</w:t>
      </w:r>
      <w:r w:rsidRPr="00081C4F">
        <w:rPr>
          <w:sz w:val="16"/>
        </w:rPr>
        <w:t xml:space="preserve"> (the </w:t>
      </w:r>
      <w:r w:rsidRPr="00081C4F">
        <w:rPr>
          <w:sz w:val="16"/>
        </w:rPr>
        <w:lastRenderedPageBreak/>
        <w:t xml:space="preserve">maximin criterion). </w:t>
      </w:r>
      <w:r w:rsidRPr="00081C4F">
        <w:rPr>
          <w:rStyle w:val="StyleUnderline"/>
        </w:rPr>
        <w:t xml:space="preserve">A </w:t>
      </w:r>
      <w:r w:rsidRPr="00DD1B59">
        <w:rPr>
          <w:rStyle w:val="StyleUnderline"/>
          <w:highlight w:val="green"/>
        </w:rPr>
        <w:t>utilitarian</w:t>
      </w:r>
      <w:r w:rsidRPr="00081C4F">
        <w:rPr>
          <w:rStyle w:val="StyleUnderline"/>
        </w:rPr>
        <w:t xml:space="preserve"> measures</w:t>
      </w:r>
      <w:r w:rsidRPr="00081C4F">
        <w:rPr>
          <w:sz w:val="16"/>
        </w:rPr>
        <w:t xml:space="preserve"> the welfare of a society by </w:t>
      </w:r>
      <w:r w:rsidRPr="00DD1B59">
        <w:rPr>
          <w:rStyle w:val="StyleUnderline"/>
          <w:highlight w:val="green"/>
        </w:rPr>
        <w:t xml:space="preserve">the </w:t>
      </w:r>
      <w:r w:rsidRPr="00DD1B59">
        <w:rPr>
          <w:rStyle w:val="Emphasis"/>
          <w:highlight w:val="green"/>
        </w:rPr>
        <w:t>sum</w:t>
      </w:r>
      <w:r w:rsidRPr="00DD1B59">
        <w:rPr>
          <w:rStyle w:val="StyleUnderline"/>
          <w:highlight w:val="green"/>
        </w:rPr>
        <w:t xml:space="preserve"> o</w:t>
      </w:r>
      <w:r w:rsidRPr="00081C4F">
        <w:rPr>
          <w:rStyle w:val="StyleUnderline"/>
        </w:rPr>
        <w:t xml:space="preserve">f the individuals’ </w:t>
      </w:r>
      <w:r w:rsidRPr="00DD1B59">
        <w:rPr>
          <w:rStyle w:val="Emphasis"/>
          <w:highlight w:val="green"/>
        </w:rPr>
        <w:t>utilities</w:t>
      </w:r>
      <w:r w:rsidRPr="00081C4F">
        <w:rPr>
          <w:sz w:val="16"/>
        </w:rPr>
        <w:t>. Starting from such different perspectives, the optimal income distribution chosen by a Rawlsian social planner usually differs from the optimal income distribution chosen by a utilitarian social planner.</w:t>
      </w:r>
    </w:p>
    <w:p w14:paraId="3047A046" w14:textId="77777777" w:rsidR="004273A3" w:rsidRDefault="004273A3" w:rsidP="004273A3">
      <w:pPr>
        <w:rPr>
          <w:sz w:val="16"/>
        </w:rPr>
      </w:pPr>
      <w:r w:rsidRPr="00081C4F">
        <w:rPr>
          <w:sz w:val="16"/>
        </w:rPr>
        <w:t xml:space="preserve">Rawls (1999, p. 182) acknowledges that utilitarianism is the single most important ethical theory with which he has to contend. </w:t>
      </w:r>
      <w:r w:rsidRPr="00081C4F">
        <w:rPr>
          <w:rStyle w:val="StyleUnderline"/>
        </w:rPr>
        <w:t xml:space="preserve">In utilitarian ethics, the </w:t>
      </w:r>
      <w:r w:rsidRPr="00081C4F">
        <w:rPr>
          <w:rStyle w:val="Emphasis"/>
        </w:rPr>
        <w:t>maximization</w:t>
      </w:r>
      <w:r w:rsidRPr="00081C4F">
        <w:rPr>
          <w:rStyle w:val="StyleUnderline"/>
        </w:rPr>
        <w:t xml:space="preserve"> of </w:t>
      </w:r>
      <w:r w:rsidRPr="00081C4F">
        <w:rPr>
          <w:rStyle w:val="Emphasis"/>
        </w:rPr>
        <w:t>general welfare</w:t>
      </w:r>
      <w:r w:rsidRPr="00081C4F">
        <w:rPr>
          <w:rStyle w:val="StyleUnderline"/>
        </w:rPr>
        <w:t xml:space="preserve"> may </w:t>
      </w:r>
      <w:r w:rsidRPr="00081C4F">
        <w:rPr>
          <w:rStyle w:val="Emphasis"/>
        </w:rPr>
        <w:t>require</w:t>
      </w:r>
      <w:r w:rsidRPr="00081C4F">
        <w:rPr>
          <w:rStyle w:val="StyleUnderline"/>
        </w:rPr>
        <w:t xml:space="preserve"> that one person’s good is </w:t>
      </w:r>
      <w:r w:rsidRPr="00081C4F">
        <w:rPr>
          <w:rStyle w:val="Emphasis"/>
        </w:rPr>
        <w:t>sacrificed</w:t>
      </w:r>
      <w:r w:rsidRPr="00081C4F">
        <w:rPr>
          <w:sz w:val="16"/>
        </w:rPr>
        <w:t xml:space="preserve"> to serve the greater good of the group of people. </w:t>
      </w:r>
      <w:r w:rsidRPr="00081C4F">
        <w:rPr>
          <w:rStyle w:val="StyleUnderline"/>
        </w:rPr>
        <w:t>Rawlsian ethics</w:t>
      </w:r>
      <w:r w:rsidRPr="00081C4F">
        <w:rPr>
          <w:sz w:val="16"/>
        </w:rPr>
        <w:t xml:space="preserve">, however, </w:t>
      </w:r>
      <w:r w:rsidRPr="00081C4F">
        <w:rPr>
          <w:rStyle w:val="StyleUnderline"/>
        </w:rPr>
        <w:t xml:space="preserve">would </w:t>
      </w:r>
      <w:r w:rsidRPr="00081C4F">
        <w:rPr>
          <w:rStyle w:val="Emphasis"/>
        </w:rPr>
        <w:t>never</w:t>
      </w:r>
      <w:r w:rsidRPr="00081C4F">
        <w:rPr>
          <w:rStyle w:val="StyleUnderline"/>
        </w:rPr>
        <w:t xml:space="preserve"> allow this</w:t>
      </w:r>
      <w:r w:rsidRPr="00081C4F">
        <w:rPr>
          <w:sz w:val="16"/>
        </w:rPr>
        <w:t xml:space="preserve">. As Rawls’ Difference Principle states, social and economic inequalities should be tolerated only when they are expected to benefit the disadvantaged. </w:t>
      </w:r>
      <w:r w:rsidRPr="00DD1B59">
        <w:rPr>
          <w:rStyle w:val="StyleUnderline"/>
          <w:highlight w:val="green"/>
        </w:rPr>
        <w:t>Rawls</w:t>
      </w:r>
      <w:r w:rsidRPr="00081C4F">
        <w:rPr>
          <w:sz w:val="16"/>
        </w:rPr>
        <w:t xml:space="preserve"> (1958) </w:t>
      </w:r>
      <w:r w:rsidRPr="00DD1B59">
        <w:rPr>
          <w:rStyle w:val="Emphasis"/>
          <w:highlight w:val="green"/>
        </w:rPr>
        <w:t>explicitly argues</w:t>
      </w:r>
      <w:r w:rsidRPr="00081C4F">
        <w:rPr>
          <w:rStyle w:val="StyleUnderline"/>
        </w:rPr>
        <w:t xml:space="preserve"> that </w:t>
      </w:r>
      <w:r w:rsidRPr="00DD1B59">
        <w:rPr>
          <w:rStyle w:val="StyleUnderline"/>
          <w:highlight w:val="green"/>
        </w:rPr>
        <w:t xml:space="preserve">his principles are </w:t>
      </w:r>
      <w:r w:rsidRPr="00DD1B59">
        <w:rPr>
          <w:rStyle w:val="Emphasis"/>
          <w:highlight w:val="green"/>
        </w:rPr>
        <w:t>more moral</w:t>
      </w:r>
      <w:r w:rsidRPr="00081C4F">
        <w:rPr>
          <w:rStyle w:val="Emphasis"/>
        </w:rPr>
        <w:t>ly justified</w:t>
      </w:r>
      <w:r w:rsidRPr="00081C4F">
        <w:rPr>
          <w:rStyle w:val="StyleUnderline"/>
        </w:rPr>
        <w:t xml:space="preserve"> </w:t>
      </w:r>
      <w:r w:rsidRPr="00DD1B59">
        <w:rPr>
          <w:rStyle w:val="StyleUnderline"/>
          <w:highlight w:val="green"/>
        </w:rPr>
        <w:t>than</w:t>
      </w:r>
      <w:r w:rsidRPr="00081C4F">
        <w:rPr>
          <w:rStyle w:val="StyleUnderline"/>
        </w:rPr>
        <w:t xml:space="preserve"> the </w:t>
      </w:r>
      <w:r w:rsidRPr="00DD1B59">
        <w:rPr>
          <w:rStyle w:val="Emphasis"/>
          <w:highlight w:val="green"/>
        </w:rPr>
        <w:t>util</w:t>
      </w:r>
      <w:r w:rsidRPr="00081C4F">
        <w:rPr>
          <w:rStyle w:val="Emphasis"/>
        </w:rPr>
        <w:t>itarian principles</w:t>
      </w:r>
      <w:r w:rsidRPr="00081C4F">
        <w:rPr>
          <w:rStyle w:val="StyleUnderline"/>
        </w:rPr>
        <w:t xml:space="preserve"> </w:t>
      </w:r>
      <w:r w:rsidRPr="00DD1B59">
        <w:rPr>
          <w:rStyle w:val="StyleUnderline"/>
          <w:highlight w:val="green"/>
        </w:rPr>
        <w:t xml:space="preserve">because his will </w:t>
      </w:r>
      <w:r w:rsidRPr="00DD1B59">
        <w:rPr>
          <w:rStyle w:val="Emphasis"/>
          <w:highlight w:val="green"/>
        </w:rPr>
        <w:t>never</w:t>
      </w:r>
      <w:r w:rsidRPr="00DD1B59">
        <w:rPr>
          <w:rStyle w:val="StyleUnderline"/>
          <w:highlight w:val="green"/>
        </w:rPr>
        <w:t xml:space="preserve"> condone</w:t>
      </w:r>
      <w:r w:rsidRPr="00081C4F">
        <w:rPr>
          <w:rStyle w:val="StyleUnderline"/>
        </w:rPr>
        <w:t xml:space="preserve"> institutions such as </w:t>
      </w:r>
      <w:r w:rsidRPr="00DD1B59">
        <w:rPr>
          <w:rStyle w:val="Emphasis"/>
          <w:highlight w:val="green"/>
        </w:rPr>
        <w:t>slavery</w:t>
      </w:r>
      <w:r w:rsidRPr="00081C4F">
        <w:rPr>
          <w:sz w:val="16"/>
        </w:rPr>
        <w:t xml:space="preserve">, whereas this need not be the case with utilitarian ethics. In such a situation, </w:t>
      </w:r>
      <w:r w:rsidRPr="00081C4F">
        <w:rPr>
          <w:rStyle w:val="StyleUnderline"/>
        </w:rPr>
        <w:t xml:space="preserve">a </w:t>
      </w:r>
      <w:r w:rsidRPr="00DD1B59">
        <w:rPr>
          <w:rStyle w:val="StyleUnderline"/>
          <w:highlight w:val="green"/>
        </w:rPr>
        <w:t>util</w:t>
      </w:r>
      <w:r w:rsidRPr="00081C4F">
        <w:rPr>
          <w:rStyle w:val="StyleUnderline"/>
        </w:rPr>
        <w:t xml:space="preserve">itarian would simply </w:t>
      </w:r>
      <w:r w:rsidRPr="00081C4F">
        <w:rPr>
          <w:rStyle w:val="Emphasis"/>
        </w:rPr>
        <w:t>weigh</w:t>
      </w:r>
      <w:r w:rsidRPr="00081C4F">
        <w:rPr>
          <w:rStyle w:val="StyleUnderline"/>
        </w:rPr>
        <w:t xml:space="preserve"> all the </w:t>
      </w:r>
      <w:r w:rsidRPr="00081C4F">
        <w:rPr>
          <w:rStyle w:val="Emphasis"/>
        </w:rPr>
        <w:t>benefits</w:t>
      </w:r>
      <w:r w:rsidRPr="00081C4F">
        <w:rPr>
          <w:rStyle w:val="StyleUnderline"/>
        </w:rPr>
        <w:t xml:space="preserve"> and all the losses, so </w:t>
      </w:r>
      <w:r w:rsidRPr="00DD1B59">
        <w:rPr>
          <w:rStyle w:val="Emphasis"/>
          <w:highlight w:val="green"/>
        </w:rPr>
        <w:t>a priori</w:t>
      </w:r>
      <w:r w:rsidRPr="00081C4F">
        <w:rPr>
          <w:rStyle w:val="StyleUnderline"/>
        </w:rPr>
        <w:t xml:space="preserve"> we </w:t>
      </w:r>
      <w:r w:rsidRPr="00DD1B59">
        <w:rPr>
          <w:rStyle w:val="StyleUnderline"/>
          <w:highlight w:val="green"/>
        </w:rPr>
        <w:t>cannot exclude</w:t>
      </w:r>
      <w:r w:rsidRPr="00081C4F">
        <w:rPr>
          <w:sz w:val="16"/>
        </w:rPr>
        <w:t xml:space="preserve"> a configuration in which </w:t>
      </w:r>
      <w:r w:rsidRPr="00DD1B59">
        <w:rPr>
          <w:rStyle w:val="Emphasis"/>
          <w:highlight w:val="green"/>
        </w:rPr>
        <w:t>slavery</w:t>
      </w:r>
      <w:r w:rsidRPr="00081C4F">
        <w:rPr>
          <w:sz w:val="16"/>
        </w:rPr>
        <w:t xml:space="preserve"> will turn out to confer higher aggregate welfare than non-slavery. Rawls argues that </w:t>
      </w:r>
      <w:r w:rsidRPr="00DD1B59">
        <w:rPr>
          <w:rStyle w:val="StyleUnderline"/>
          <w:highlight w:val="green"/>
        </w:rPr>
        <w:t>if individuals</w:t>
      </w:r>
      <w:r w:rsidRPr="00081C4F">
        <w:rPr>
          <w:rStyle w:val="StyleUnderline"/>
        </w:rPr>
        <w:t xml:space="preserve"> were to </w:t>
      </w:r>
      <w:r w:rsidRPr="00DD1B59">
        <w:rPr>
          <w:rStyle w:val="StyleUnderline"/>
          <w:highlight w:val="green"/>
        </w:rPr>
        <w:t>select</w:t>
      </w:r>
      <w:r w:rsidRPr="00081C4F">
        <w:rPr>
          <w:rStyle w:val="StyleUnderline"/>
        </w:rPr>
        <w:t xml:space="preserve"> the concept of justice </w:t>
      </w:r>
      <w:r w:rsidRPr="00DD1B59">
        <w:rPr>
          <w:rStyle w:val="StyleUnderline"/>
          <w:highlight w:val="green"/>
        </w:rPr>
        <w:t>by</w:t>
      </w:r>
      <w:r w:rsidRPr="00081C4F">
        <w:rPr>
          <w:rStyle w:val="StyleUnderline"/>
        </w:rPr>
        <w:t xml:space="preserve"> which the society is to be regulated </w:t>
      </w:r>
      <w:r w:rsidRPr="00081C4F">
        <w:rPr>
          <w:rStyle w:val="Emphasis"/>
        </w:rPr>
        <w:t>without knowing their position</w:t>
      </w:r>
      <w:r w:rsidRPr="00081C4F">
        <w:rPr>
          <w:rStyle w:val="StyleUnderline"/>
        </w:rPr>
        <w:t xml:space="preserve"> in the society</w:t>
      </w:r>
      <w:r w:rsidRPr="00081C4F">
        <w:rPr>
          <w:sz w:val="16"/>
        </w:rPr>
        <w:t xml:space="preserve"> (</w:t>
      </w:r>
      <w:r w:rsidRPr="00081C4F">
        <w:rPr>
          <w:rStyle w:val="StyleUnderline"/>
        </w:rPr>
        <w:t>the “</w:t>
      </w:r>
      <w:r w:rsidRPr="00DD1B59">
        <w:rPr>
          <w:rStyle w:val="Emphasis"/>
          <w:highlight w:val="green"/>
        </w:rPr>
        <w:t>v</w:t>
      </w:r>
      <w:r w:rsidRPr="00686D32">
        <w:rPr>
          <w:sz w:val="12"/>
          <w:szCs w:val="12"/>
        </w:rPr>
        <w:t xml:space="preserve">eil </w:t>
      </w:r>
      <w:r w:rsidRPr="00DD1B59">
        <w:rPr>
          <w:rStyle w:val="Emphasis"/>
          <w:highlight w:val="green"/>
        </w:rPr>
        <w:t>o</w:t>
      </w:r>
      <w:r w:rsidRPr="00686D32">
        <w:rPr>
          <w:sz w:val="12"/>
          <w:szCs w:val="12"/>
        </w:rPr>
        <w:t xml:space="preserve">f </w:t>
      </w:r>
      <w:r w:rsidRPr="00DD1B59">
        <w:rPr>
          <w:rStyle w:val="Emphasis"/>
          <w:highlight w:val="green"/>
        </w:rPr>
        <w:t>i</w:t>
      </w:r>
      <w:r w:rsidRPr="00686D32">
        <w:rPr>
          <w:sz w:val="12"/>
          <w:szCs w:val="12"/>
        </w:rPr>
        <w:t>gnorance</w:t>
      </w:r>
      <w:r w:rsidRPr="00081C4F">
        <w:rPr>
          <w:rStyle w:val="StyleUnderline"/>
        </w:rPr>
        <w:t>”</w:t>
      </w:r>
      <w:r w:rsidRPr="00081C4F">
        <w:rPr>
          <w:sz w:val="16"/>
        </w:rPr>
        <w:t xml:space="preserve">), </w:t>
      </w:r>
      <w:r w:rsidRPr="00DD1B59">
        <w:rPr>
          <w:rStyle w:val="StyleUnderline"/>
          <w:highlight w:val="green"/>
        </w:rPr>
        <w:t>they</w:t>
      </w:r>
      <w:r w:rsidRPr="00081C4F">
        <w:rPr>
          <w:rStyle w:val="StyleUnderline"/>
        </w:rPr>
        <w:t xml:space="preserve"> would </w:t>
      </w:r>
      <w:r w:rsidRPr="00DD1B59">
        <w:rPr>
          <w:rStyle w:val="StyleUnderline"/>
          <w:highlight w:val="green"/>
        </w:rPr>
        <w:t>choose</w:t>
      </w:r>
      <w:r w:rsidRPr="00081C4F">
        <w:rPr>
          <w:rStyle w:val="StyleUnderline"/>
        </w:rPr>
        <w:t xml:space="preserve"> principles that allow </w:t>
      </w:r>
      <w:r w:rsidRPr="00DD1B59">
        <w:rPr>
          <w:rStyle w:val="StyleUnderline"/>
          <w:highlight w:val="green"/>
        </w:rPr>
        <w:t xml:space="preserve">the </w:t>
      </w:r>
      <w:r w:rsidRPr="00DD1B59">
        <w:rPr>
          <w:rStyle w:val="Emphasis"/>
          <w:highlight w:val="green"/>
        </w:rPr>
        <w:t>least undesirable condition</w:t>
      </w:r>
      <w:r w:rsidRPr="00081C4F">
        <w:rPr>
          <w:rStyle w:val="StyleUnderline"/>
        </w:rPr>
        <w:t xml:space="preserve"> for the </w:t>
      </w:r>
      <w:r w:rsidRPr="00081C4F">
        <w:rPr>
          <w:rStyle w:val="Emphasis"/>
        </w:rPr>
        <w:t>worst-off member</w:t>
      </w:r>
      <w:r w:rsidRPr="00081C4F">
        <w:rPr>
          <w:sz w:val="16"/>
        </w:rPr>
        <w:t xml:space="preserve"> over the utilitarian principles. This hypothetical contract is the basis of the Rawlsian society, and of the Rawlsian social welfare function.</w:t>
      </w:r>
    </w:p>
    <w:p w14:paraId="6E70B814" w14:textId="4D7ADFFF" w:rsidR="004273A3" w:rsidRDefault="004273A3" w:rsidP="004273A3">
      <w:pPr>
        <w:pStyle w:val="Heading2"/>
      </w:pPr>
      <w:r>
        <w:lastRenderedPageBreak/>
        <w:t>Solvency</w:t>
      </w:r>
    </w:p>
    <w:p w14:paraId="5FBAE9D0" w14:textId="0C51B318" w:rsidR="004273A3" w:rsidRPr="000046DB" w:rsidRDefault="004273A3" w:rsidP="004273A3">
      <w:pPr>
        <w:pStyle w:val="Heading3"/>
      </w:pPr>
      <w:r w:rsidRPr="000046DB">
        <w:lastRenderedPageBreak/>
        <w:t>Circumvention---1NC</w:t>
      </w:r>
    </w:p>
    <w:p w14:paraId="20A8ACCD" w14:textId="77777777" w:rsidR="004273A3" w:rsidRPr="000046DB" w:rsidRDefault="004273A3" w:rsidP="004273A3">
      <w:pPr>
        <w:pStyle w:val="Heading4"/>
        <w:rPr>
          <w:b w:val="0"/>
        </w:rPr>
      </w:pPr>
      <w:r w:rsidRPr="000046DB">
        <w:rPr>
          <w:b w:val="0"/>
        </w:rPr>
        <w:t>Plan gets circumvented—</w:t>
      </w:r>
    </w:p>
    <w:p w14:paraId="01F9FEF5" w14:textId="77777777" w:rsidR="004273A3" w:rsidRPr="000046DB" w:rsidRDefault="004273A3" w:rsidP="004273A3">
      <w:pPr>
        <w:pStyle w:val="Heading4"/>
        <w:numPr>
          <w:ilvl w:val="0"/>
          <w:numId w:val="46"/>
        </w:numPr>
        <w:tabs>
          <w:tab w:val="num" w:pos="360"/>
        </w:tabs>
        <w:ind w:left="0" w:firstLine="0"/>
        <w:rPr>
          <w:b w:val="0"/>
        </w:rPr>
      </w:pPr>
      <w:r w:rsidRPr="000046DB">
        <w:rPr>
          <w:b w:val="0"/>
        </w:rPr>
        <w:t xml:space="preserve">FLRA—federal bargaining rights </w:t>
      </w:r>
      <w:r w:rsidRPr="000046DB">
        <w:rPr>
          <w:b w:val="0"/>
          <w:u w:val="single"/>
        </w:rPr>
        <w:t>will be cut</w:t>
      </w:r>
      <w:r w:rsidRPr="000046DB">
        <w:rPr>
          <w:b w:val="0"/>
        </w:rPr>
        <w:t xml:space="preserve">, the FLRA is the </w:t>
      </w:r>
      <w:r w:rsidRPr="000046DB">
        <w:rPr>
          <w:b w:val="0"/>
          <w:u w:val="single"/>
        </w:rPr>
        <w:t>only way</w:t>
      </w:r>
      <w:r w:rsidRPr="000046DB">
        <w:rPr>
          <w:b w:val="0"/>
        </w:rPr>
        <w:t xml:space="preserve"> to return them, and they </w:t>
      </w:r>
      <w:r w:rsidRPr="000046DB">
        <w:rPr>
          <w:b w:val="0"/>
          <w:u w:val="single"/>
        </w:rPr>
        <w:t>can’t</w:t>
      </w:r>
      <w:r w:rsidRPr="000046DB">
        <w:rPr>
          <w:b w:val="0"/>
        </w:rPr>
        <w:t xml:space="preserve"> and </w:t>
      </w:r>
      <w:r w:rsidRPr="000046DB">
        <w:rPr>
          <w:b w:val="0"/>
          <w:u w:val="single"/>
        </w:rPr>
        <w:t>won’t</w:t>
      </w:r>
      <w:r w:rsidRPr="000046DB">
        <w:rPr>
          <w:b w:val="0"/>
        </w:rPr>
        <w:t xml:space="preserve">—conservative </w:t>
      </w:r>
      <w:r w:rsidRPr="000046DB">
        <w:rPr>
          <w:b w:val="0"/>
          <w:u w:val="single"/>
        </w:rPr>
        <w:t>fill-in</w:t>
      </w:r>
      <w:r w:rsidRPr="000046DB">
        <w:rPr>
          <w:b w:val="0"/>
        </w:rPr>
        <w:t>.</w:t>
      </w:r>
    </w:p>
    <w:p w14:paraId="6EB69F3E" w14:textId="77777777" w:rsidR="004273A3" w:rsidRPr="000046DB" w:rsidRDefault="004273A3" w:rsidP="004273A3">
      <w:r w:rsidRPr="000046DB">
        <w:rPr>
          <w:rStyle w:val="Style13ptBold"/>
        </w:rPr>
        <w:t>Purifoy 25</w:t>
      </w:r>
      <w:r w:rsidRPr="000046DB">
        <w:t xml:space="preserve"> </w:t>
      </w:r>
      <w:r w:rsidRPr="000046DB">
        <w:rPr>
          <w:sz w:val="16"/>
          <w:szCs w:val="16"/>
        </w:rPr>
        <w:t>Parker. Associate Reporter at Bloomberg Law. "Federal Worker Unions Short on Options During Trump Policy Blitz". No Publication. https://news.bloomberglaw.com/daily-labor-report/federal-workers-union-contacts 7-31-2025 tiktokbussin15</w:t>
      </w:r>
    </w:p>
    <w:p w14:paraId="6F080E1A" w14:textId="77777777" w:rsidR="004273A3" w:rsidRPr="000046DB" w:rsidRDefault="004273A3" w:rsidP="004273A3">
      <w:pPr>
        <w:rPr>
          <w:sz w:val="12"/>
        </w:rPr>
      </w:pPr>
      <w:r w:rsidRPr="00DD1B59">
        <w:rPr>
          <w:rStyle w:val="Emphasis"/>
          <w:highlight w:val="green"/>
        </w:rPr>
        <w:t>Federal</w:t>
      </w:r>
      <w:r w:rsidRPr="000046DB">
        <w:rPr>
          <w:rStyle w:val="Emphasis"/>
        </w:rPr>
        <w:t xml:space="preserve">-sector labor </w:t>
      </w:r>
      <w:r w:rsidRPr="00DD1B59">
        <w:rPr>
          <w:rStyle w:val="Emphasis"/>
          <w:highlight w:val="green"/>
        </w:rPr>
        <w:t>unions</w:t>
      </w:r>
      <w:r w:rsidRPr="000046DB">
        <w:rPr>
          <w:rStyle w:val="Emphasis"/>
        </w:rPr>
        <w:t xml:space="preserve"> have </w:t>
      </w:r>
      <w:r w:rsidRPr="00DD1B59">
        <w:rPr>
          <w:rStyle w:val="Emphasis"/>
          <w:highlight w:val="green"/>
        </w:rPr>
        <w:t>challenged</w:t>
      </w:r>
      <w:r w:rsidRPr="000046DB">
        <w:rPr>
          <w:rStyle w:val="Emphasis"/>
        </w:rPr>
        <w:t xml:space="preserve"> the barrage of </w:t>
      </w:r>
      <w:r w:rsidRPr="00DD1B59">
        <w:rPr>
          <w:rStyle w:val="Emphasis"/>
          <w:highlight w:val="green"/>
        </w:rPr>
        <w:t>initiatives</w:t>
      </w:r>
      <w:r w:rsidRPr="000046DB">
        <w:rPr>
          <w:rStyle w:val="Emphasis"/>
        </w:rPr>
        <w:t xml:space="preserve"> in multiple venues</w:t>
      </w:r>
      <w:r w:rsidRPr="000046DB">
        <w:rPr>
          <w:sz w:val="12"/>
        </w:rPr>
        <w:t>.</w:t>
      </w:r>
    </w:p>
    <w:p w14:paraId="2311E0AD" w14:textId="77777777" w:rsidR="004273A3" w:rsidRPr="000046DB" w:rsidRDefault="004273A3" w:rsidP="004273A3">
      <w:pPr>
        <w:rPr>
          <w:rStyle w:val="Emphasis"/>
        </w:rPr>
      </w:pPr>
      <w:r w:rsidRPr="000046DB">
        <w:rPr>
          <w:sz w:val="12"/>
        </w:rPr>
        <w:t xml:space="preserve">The American Federation of Government Employees and the National Treasury Employees Union, together </w:t>
      </w:r>
      <w:r w:rsidRPr="000046DB">
        <w:rPr>
          <w:rStyle w:val="StyleUnderline"/>
        </w:rPr>
        <w:t>some of the largest unions for federal workers</w:t>
      </w:r>
      <w:r w:rsidRPr="000046DB">
        <w:rPr>
          <w:sz w:val="12"/>
        </w:rPr>
        <w:t xml:space="preserve">, initially </w:t>
      </w:r>
      <w:r w:rsidRPr="00DD1B59">
        <w:rPr>
          <w:rStyle w:val="StyleUnderline"/>
          <w:highlight w:val="green"/>
        </w:rPr>
        <w:t xml:space="preserve">obtained </w:t>
      </w:r>
      <w:r w:rsidRPr="000046DB">
        <w:rPr>
          <w:rStyle w:val="StyleUnderline"/>
        </w:rPr>
        <w:t xml:space="preserve">federal court </w:t>
      </w:r>
      <w:r w:rsidRPr="00DD1B59">
        <w:rPr>
          <w:rStyle w:val="StyleUnderline"/>
          <w:highlight w:val="green"/>
        </w:rPr>
        <w:t>injunctions to block</w:t>
      </w:r>
      <w:r w:rsidRPr="000046DB">
        <w:rPr>
          <w:rStyle w:val="StyleUnderline"/>
        </w:rPr>
        <w:t xml:space="preserve"> layoffs and the </w:t>
      </w:r>
      <w:r w:rsidRPr="00DD1B59">
        <w:rPr>
          <w:rStyle w:val="StyleUnderline"/>
          <w:highlight w:val="green"/>
        </w:rPr>
        <w:t>termination of c</w:t>
      </w:r>
      <w:r w:rsidRPr="000046DB">
        <w:rPr>
          <w:rStyle w:val="StyleUnderline"/>
        </w:rPr>
        <w:t xml:space="preserve">ollective </w:t>
      </w:r>
      <w:r w:rsidRPr="00DD1B59">
        <w:rPr>
          <w:rStyle w:val="StyleUnderline"/>
          <w:highlight w:val="green"/>
        </w:rPr>
        <w:t>b</w:t>
      </w:r>
      <w:r w:rsidRPr="000046DB">
        <w:rPr>
          <w:rStyle w:val="StyleUnderline"/>
        </w:rPr>
        <w:t xml:space="preserve">argaining </w:t>
      </w:r>
      <w:r w:rsidRPr="00DD1B59">
        <w:rPr>
          <w:rStyle w:val="StyleUnderline"/>
          <w:highlight w:val="green"/>
        </w:rPr>
        <w:t>r</w:t>
      </w:r>
      <w:r w:rsidRPr="000046DB">
        <w:rPr>
          <w:rStyle w:val="StyleUnderline"/>
        </w:rPr>
        <w:t>ights</w:t>
      </w:r>
      <w:r w:rsidRPr="000046DB">
        <w:rPr>
          <w:sz w:val="12"/>
        </w:rPr>
        <w:t xml:space="preserve">, but </w:t>
      </w:r>
      <w:r w:rsidRPr="000046DB">
        <w:rPr>
          <w:rStyle w:val="Emphasis"/>
        </w:rPr>
        <w:t xml:space="preserve">the </w:t>
      </w:r>
      <w:r w:rsidRPr="00DD1B59">
        <w:rPr>
          <w:rStyle w:val="Emphasis"/>
          <w:highlight w:val="green"/>
        </w:rPr>
        <w:t>Supreme Court and</w:t>
      </w:r>
      <w:r w:rsidRPr="000046DB">
        <w:rPr>
          <w:rStyle w:val="Emphasis"/>
        </w:rPr>
        <w:t xml:space="preserve"> several </w:t>
      </w:r>
      <w:r w:rsidRPr="00DD1B59">
        <w:rPr>
          <w:rStyle w:val="Emphasis"/>
          <w:highlight w:val="green"/>
        </w:rPr>
        <w:t>appellate</w:t>
      </w:r>
      <w:r w:rsidRPr="000046DB">
        <w:rPr>
          <w:rStyle w:val="Emphasis"/>
        </w:rPr>
        <w:t xml:space="preserve"> court</w:t>
      </w:r>
      <w:r w:rsidRPr="00DD1B59">
        <w:rPr>
          <w:rStyle w:val="Emphasis"/>
          <w:highlight w:val="green"/>
        </w:rPr>
        <w:t>s</w:t>
      </w:r>
      <w:r w:rsidRPr="000046DB">
        <w:rPr>
          <w:rStyle w:val="Emphasis"/>
        </w:rPr>
        <w:t xml:space="preserve"> </w:t>
      </w:r>
      <w:r w:rsidRPr="00DD1B59">
        <w:rPr>
          <w:rStyle w:val="Emphasis"/>
          <w:highlight w:val="green"/>
        </w:rPr>
        <w:t>stayed the orders</w:t>
      </w:r>
      <w:r w:rsidRPr="000046DB">
        <w:rPr>
          <w:rStyle w:val="Emphasis"/>
        </w:rPr>
        <w:t>.</w:t>
      </w:r>
    </w:p>
    <w:p w14:paraId="7FE50F9B" w14:textId="77777777" w:rsidR="004273A3" w:rsidRPr="000046DB" w:rsidRDefault="004273A3" w:rsidP="004273A3">
      <w:pPr>
        <w:rPr>
          <w:sz w:val="12"/>
        </w:rPr>
      </w:pPr>
      <w:r w:rsidRPr="000046DB">
        <w:rPr>
          <w:sz w:val="12"/>
        </w:rPr>
        <w:t>Other agency disputes are being handled in a more traditional manner. The AFGE local representing workers at the Environmental Protection Agency is examining litigation options after 139 workers were put on unpaid administrative leave for signing a letter critical of Trump and the agency’s new leaders. They’ve also pursued arbitration around return-to-office mandates and other actions that union leadership says violated their collective bargaining agreement.</w:t>
      </w:r>
    </w:p>
    <w:p w14:paraId="1194A772" w14:textId="77777777" w:rsidR="004273A3" w:rsidRPr="000046DB" w:rsidRDefault="004273A3" w:rsidP="004273A3">
      <w:pPr>
        <w:rPr>
          <w:sz w:val="12"/>
        </w:rPr>
      </w:pPr>
      <w:r w:rsidRPr="000046DB">
        <w:rPr>
          <w:sz w:val="12"/>
        </w:rPr>
        <w:t xml:space="preserve">The union representing workers at the US Patent and Trademark Office has also grieved RTO policy changes as well as the suspension of worker training programs. </w:t>
      </w:r>
    </w:p>
    <w:p w14:paraId="0EE876E4" w14:textId="77777777" w:rsidR="004273A3" w:rsidRPr="000046DB" w:rsidRDefault="004273A3" w:rsidP="004273A3">
      <w:pPr>
        <w:rPr>
          <w:rStyle w:val="Emphasis"/>
        </w:rPr>
      </w:pPr>
      <w:r w:rsidRPr="000046DB">
        <w:rPr>
          <w:sz w:val="12"/>
        </w:rPr>
        <w:t xml:space="preserve">Those </w:t>
      </w:r>
      <w:r w:rsidRPr="00DD1B59">
        <w:rPr>
          <w:rStyle w:val="StyleUnderline"/>
          <w:highlight w:val="green"/>
        </w:rPr>
        <w:t>arbitration</w:t>
      </w:r>
      <w:r w:rsidRPr="000046DB">
        <w:rPr>
          <w:rStyle w:val="StyleUnderline"/>
        </w:rPr>
        <w:t xml:space="preserve"> proceedings </w:t>
      </w:r>
      <w:r w:rsidRPr="00DD1B59">
        <w:rPr>
          <w:rStyle w:val="StyleUnderline"/>
          <w:highlight w:val="green"/>
        </w:rPr>
        <w:t>can</w:t>
      </w:r>
      <w:r w:rsidRPr="000046DB">
        <w:rPr>
          <w:rStyle w:val="StyleUnderline"/>
        </w:rPr>
        <w:t xml:space="preserve"> eventually </w:t>
      </w:r>
      <w:r w:rsidRPr="00DD1B59">
        <w:rPr>
          <w:rStyle w:val="StyleUnderline"/>
          <w:highlight w:val="green"/>
        </w:rPr>
        <w:t>be appealed</w:t>
      </w:r>
      <w:r w:rsidRPr="000046DB">
        <w:rPr>
          <w:rStyle w:val="StyleUnderline"/>
        </w:rPr>
        <w:t xml:space="preserve"> up </w:t>
      </w:r>
      <w:r w:rsidRPr="00DD1B59">
        <w:rPr>
          <w:rStyle w:val="StyleUnderline"/>
          <w:highlight w:val="green"/>
        </w:rPr>
        <w:t xml:space="preserve">to the </w:t>
      </w:r>
      <w:r w:rsidRPr="00DD1B59">
        <w:rPr>
          <w:rStyle w:val="Emphasis"/>
          <w:highlight w:val="green"/>
        </w:rPr>
        <w:t>F</w:t>
      </w:r>
      <w:r w:rsidRPr="000046DB">
        <w:rPr>
          <w:rStyle w:val="Emphasis"/>
        </w:rPr>
        <w:t xml:space="preserve">ederal </w:t>
      </w:r>
      <w:r w:rsidRPr="00DD1B59">
        <w:rPr>
          <w:rStyle w:val="Emphasis"/>
          <w:highlight w:val="green"/>
        </w:rPr>
        <w:t>L</w:t>
      </w:r>
      <w:r w:rsidRPr="000046DB">
        <w:rPr>
          <w:rStyle w:val="Emphasis"/>
        </w:rPr>
        <w:t xml:space="preserve">abor </w:t>
      </w:r>
      <w:r w:rsidRPr="00DD1B59">
        <w:rPr>
          <w:rStyle w:val="Emphasis"/>
          <w:highlight w:val="green"/>
        </w:rPr>
        <w:t>R</w:t>
      </w:r>
      <w:r w:rsidRPr="000046DB">
        <w:rPr>
          <w:rStyle w:val="Emphasis"/>
        </w:rPr>
        <w:t xml:space="preserve">elations </w:t>
      </w:r>
      <w:r w:rsidRPr="00DD1B59">
        <w:rPr>
          <w:rStyle w:val="Emphasis"/>
          <w:highlight w:val="green"/>
        </w:rPr>
        <w:t>A</w:t>
      </w:r>
      <w:r w:rsidRPr="000046DB">
        <w:rPr>
          <w:rStyle w:val="Emphasis"/>
        </w:rPr>
        <w:t>uthority</w:t>
      </w:r>
      <w:r w:rsidRPr="000046DB">
        <w:rPr>
          <w:rStyle w:val="StyleUnderline"/>
        </w:rPr>
        <w:t>—tasked with adjudicating unfair labor practices and facilitating union elections</w:t>
      </w:r>
      <w:r w:rsidRPr="000046DB">
        <w:rPr>
          <w:sz w:val="12"/>
        </w:rPr>
        <w:t xml:space="preserve">—but </w:t>
      </w:r>
      <w:r w:rsidRPr="00DD1B59">
        <w:rPr>
          <w:rStyle w:val="Emphasis"/>
          <w:highlight w:val="green"/>
        </w:rPr>
        <w:t>it’s been deadlocked</w:t>
      </w:r>
      <w:r w:rsidRPr="000046DB">
        <w:rPr>
          <w:rStyle w:val="Emphasis"/>
        </w:rPr>
        <w:t xml:space="preserve"> since February </w:t>
      </w:r>
      <w:r w:rsidRPr="00DD1B59">
        <w:rPr>
          <w:rStyle w:val="Emphasis"/>
          <w:highlight w:val="green"/>
        </w:rPr>
        <w:t>after Trump fired former chair</w:t>
      </w:r>
      <w:r w:rsidRPr="000046DB">
        <w:rPr>
          <w:rStyle w:val="Emphasis"/>
        </w:rPr>
        <w:t xml:space="preserve"> Susan </w:t>
      </w:r>
      <w:r w:rsidRPr="00DD1B59">
        <w:rPr>
          <w:rStyle w:val="Emphasis"/>
          <w:highlight w:val="green"/>
        </w:rPr>
        <w:t>Grundmann</w:t>
      </w:r>
      <w:r w:rsidRPr="000046DB">
        <w:rPr>
          <w:sz w:val="12"/>
        </w:rPr>
        <w:t xml:space="preserve">. With one Democrat and one Republican on the panel, it’s likely </w:t>
      </w:r>
      <w:r w:rsidRPr="00DD1B59">
        <w:rPr>
          <w:rStyle w:val="Emphasis"/>
          <w:highlight w:val="green"/>
        </w:rPr>
        <w:t>the FLRA won’t decide</w:t>
      </w:r>
      <w:r w:rsidRPr="000046DB">
        <w:rPr>
          <w:rStyle w:val="Emphasis"/>
        </w:rPr>
        <w:t xml:space="preserve"> controversial </w:t>
      </w:r>
      <w:r w:rsidRPr="00DD1B59">
        <w:rPr>
          <w:rStyle w:val="Emphasis"/>
          <w:highlight w:val="green"/>
        </w:rPr>
        <w:t>cases until another member is appointed</w:t>
      </w:r>
      <w:r w:rsidRPr="000046DB">
        <w:rPr>
          <w:rStyle w:val="Emphasis"/>
        </w:rPr>
        <w:t>.</w:t>
      </w:r>
    </w:p>
    <w:p w14:paraId="0725BE55" w14:textId="77777777" w:rsidR="004273A3" w:rsidRPr="000046DB" w:rsidRDefault="004273A3" w:rsidP="004273A3">
      <w:pPr>
        <w:rPr>
          <w:sz w:val="12"/>
        </w:rPr>
      </w:pPr>
      <w:r w:rsidRPr="000046DB">
        <w:rPr>
          <w:rStyle w:val="StyleUnderline"/>
        </w:rPr>
        <w:t>“We don’t have any other option,” said</w:t>
      </w:r>
      <w:r w:rsidRPr="000046DB">
        <w:rPr>
          <w:sz w:val="12"/>
        </w:rPr>
        <w:t xml:space="preserve"> Justin Chen, president of AFGE Council 238. “</w:t>
      </w:r>
      <w:r w:rsidRPr="000046DB">
        <w:rPr>
          <w:rStyle w:val="StyleUnderline"/>
        </w:rPr>
        <w:t>We have to exhaust every single regular venue as proposed through the Federal Labor Relations Act before we can even think about trying to sniff civil court</w:t>
      </w:r>
      <w:r w:rsidRPr="000046DB">
        <w:rPr>
          <w:sz w:val="12"/>
        </w:rPr>
        <w:t>.”</w:t>
      </w:r>
    </w:p>
    <w:p w14:paraId="4E036A84" w14:textId="77777777" w:rsidR="004273A3" w:rsidRPr="000046DB" w:rsidRDefault="004273A3" w:rsidP="004273A3">
      <w:pPr>
        <w:rPr>
          <w:sz w:val="12"/>
        </w:rPr>
      </w:pPr>
      <w:r w:rsidRPr="000046DB">
        <w:rPr>
          <w:sz w:val="12"/>
        </w:rPr>
        <w:t>Some agencies are refusing to engage in arbitration. Thomas Dargon Jr., deputy general counsel of AFGE’s National Veteran’s Affairs Council, said in an email that the VA is attempting to put grievance and arbitration proceedings in abeyance pending the outcome of the federal court litigation over Trump’s bargaining executive order.</w:t>
      </w:r>
    </w:p>
    <w:p w14:paraId="741A2729" w14:textId="77777777" w:rsidR="004273A3" w:rsidRPr="000046DB" w:rsidRDefault="004273A3" w:rsidP="004273A3">
      <w:pPr>
        <w:rPr>
          <w:sz w:val="12"/>
        </w:rPr>
      </w:pPr>
      <w:r w:rsidRPr="000046DB">
        <w:rPr>
          <w:sz w:val="12"/>
        </w:rPr>
        <w:t xml:space="preserve">“Our position is that our collective bargaining agreements remain in full force and effect, and VA is required by law and CBA to participate in grievance and arbitration proceedings,” Dargon said. </w:t>
      </w:r>
    </w:p>
    <w:p w14:paraId="2A5D4E9A" w14:textId="77777777" w:rsidR="004273A3" w:rsidRPr="000046DB" w:rsidRDefault="004273A3" w:rsidP="004273A3">
      <w:pPr>
        <w:rPr>
          <w:sz w:val="12"/>
        </w:rPr>
      </w:pPr>
      <w:r w:rsidRPr="000046DB">
        <w:rPr>
          <w:sz w:val="12"/>
        </w:rPr>
        <w:t>Watchdog Agencies Overwhelmed</w:t>
      </w:r>
    </w:p>
    <w:p w14:paraId="589D236A" w14:textId="77777777" w:rsidR="004273A3" w:rsidRPr="000046DB" w:rsidRDefault="004273A3" w:rsidP="004273A3">
      <w:pPr>
        <w:rPr>
          <w:sz w:val="12"/>
        </w:rPr>
      </w:pPr>
      <w:r w:rsidRPr="000046DB">
        <w:rPr>
          <w:sz w:val="12"/>
        </w:rPr>
        <w:t>The Merit Systems Protection Board, which hears appeals from workers over adverse employment decisions, has been inundated with thousands of new cases and lacks a quorum to make final decisions on them.</w:t>
      </w:r>
    </w:p>
    <w:p w14:paraId="1F647F90" w14:textId="77777777" w:rsidR="004273A3" w:rsidRPr="000046DB" w:rsidRDefault="004273A3" w:rsidP="004273A3">
      <w:pPr>
        <w:rPr>
          <w:sz w:val="12"/>
        </w:rPr>
      </w:pPr>
      <w:r w:rsidRPr="000046DB">
        <w:rPr>
          <w:sz w:val="12"/>
        </w:rPr>
        <w:t>The MSPB has received over 11,000 new cases since Trump took office, more than double what it received in the entirety of fiscal year 2024, according to the agency’s records.</w:t>
      </w:r>
    </w:p>
    <w:p w14:paraId="6D7E79EC" w14:textId="77777777" w:rsidR="004273A3" w:rsidRPr="000046DB" w:rsidRDefault="004273A3" w:rsidP="004273A3">
      <w:pPr>
        <w:rPr>
          <w:sz w:val="12"/>
        </w:rPr>
      </w:pPr>
      <w:r w:rsidRPr="000046DB">
        <w:rPr>
          <w:sz w:val="12"/>
        </w:rPr>
        <w:t>Workers’ attorneys say administrative judges are still hearing cases and issuing preliminary decisions but wait times for final decisions are ballooning due to staffing cuts and the lack of a quorum after Trump fired Democratic Member Cathy Harris and the other Democratic member retired.</w:t>
      </w:r>
    </w:p>
    <w:p w14:paraId="28183EEF" w14:textId="77777777" w:rsidR="004273A3" w:rsidRPr="000046DB" w:rsidRDefault="004273A3" w:rsidP="004273A3">
      <w:pPr>
        <w:rPr>
          <w:sz w:val="12"/>
        </w:rPr>
      </w:pPr>
      <w:r w:rsidRPr="000046DB">
        <w:rPr>
          <w:sz w:val="12"/>
        </w:rPr>
        <w:t xml:space="preserve">“Once an administrative judge issues a recommended decision and there’s an appeal for that decision, if there’s no quorum, it’ll just sit there,” said Keir Bickerstaffe, an attorney with </w:t>
      </w:r>
      <w:proofErr w:type="spellStart"/>
      <w:r w:rsidRPr="000046DB">
        <w:rPr>
          <w:sz w:val="12"/>
        </w:rPr>
        <w:t>Kalijarvi</w:t>
      </w:r>
      <w:proofErr w:type="spellEnd"/>
      <w:r w:rsidRPr="000046DB">
        <w:rPr>
          <w:sz w:val="12"/>
        </w:rPr>
        <w:t xml:space="preserve">, </w:t>
      </w:r>
      <w:proofErr w:type="spellStart"/>
      <w:r w:rsidRPr="000046DB">
        <w:rPr>
          <w:sz w:val="12"/>
        </w:rPr>
        <w:t>Chuzi</w:t>
      </w:r>
      <w:proofErr w:type="spellEnd"/>
      <w:r w:rsidRPr="000046DB">
        <w:rPr>
          <w:sz w:val="12"/>
        </w:rPr>
        <w:t>, Newman &amp; Fitch, P.C. Some MSPB cases sat untouched for five years after the first Trump administration left the board with no quorum, Bickerstaffe said.</w:t>
      </w:r>
    </w:p>
    <w:p w14:paraId="45331564" w14:textId="77777777" w:rsidR="004273A3" w:rsidRPr="000046DB" w:rsidRDefault="004273A3" w:rsidP="004273A3">
      <w:pPr>
        <w:rPr>
          <w:rStyle w:val="Emphasis"/>
        </w:rPr>
      </w:pPr>
      <w:r w:rsidRPr="00DD1B59">
        <w:rPr>
          <w:rStyle w:val="Emphasis"/>
          <w:highlight w:val="green"/>
        </w:rPr>
        <w:t>The FLRA has been without</w:t>
      </w:r>
      <w:r w:rsidRPr="000046DB">
        <w:rPr>
          <w:rStyle w:val="Emphasis"/>
        </w:rPr>
        <w:t xml:space="preserve"> a Senate-confirmed general </w:t>
      </w:r>
      <w:r w:rsidRPr="00DD1B59">
        <w:rPr>
          <w:rStyle w:val="Emphasis"/>
          <w:highlight w:val="green"/>
        </w:rPr>
        <w:t>counsel since 2017</w:t>
      </w:r>
      <w:r w:rsidRPr="000046DB">
        <w:rPr>
          <w:rStyle w:val="Emphasis"/>
        </w:rPr>
        <w:t xml:space="preserve">, which </w:t>
      </w:r>
      <w:r w:rsidRPr="00DD1B59">
        <w:rPr>
          <w:rStyle w:val="Emphasis"/>
          <w:highlight w:val="green"/>
        </w:rPr>
        <w:t>cuts off</w:t>
      </w:r>
      <w:r w:rsidRPr="000046DB">
        <w:rPr>
          <w:rStyle w:val="Emphasis"/>
        </w:rPr>
        <w:t xml:space="preserve"> another </w:t>
      </w:r>
      <w:r w:rsidRPr="00DD1B59">
        <w:rPr>
          <w:rStyle w:val="Emphasis"/>
          <w:highlight w:val="green"/>
        </w:rPr>
        <w:t>pathway for unions to get disputes</w:t>
      </w:r>
      <w:r w:rsidRPr="000046DB">
        <w:rPr>
          <w:rStyle w:val="Emphasis"/>
        </w:rPr>
        <w:t xml:space="preserve"> before the full authority and compounds the issue if agencies refuse to engage in arbitration.</w:t>
      </w:r>
    </w:p>
    <w:p w14:paraId="53C86A81" w14:textId="77777777" w:rsidR="004273A3" w:rsidRPr="000046DB" w:rsidRDefault="004273A3" w:rsidP="004273A3">
      <w:pPr>
        <w:rPr>
          <w:rStyle w:val="StyleUnderline"/>
        </w:rPr>
      </w:pPr>
      <w:r w:rsidRPr="000046DB">
        <w:rPr>
          <w:sz w:val="12"/>
        </w:rPr>
        <w:t xml:space="preserve">The FLRA’s </w:t>
      </w:r>
      <w:r w:rsidRPr="000046DB">
        <w:rPr>
          <w:rStyle w:val="StyleUnderline"/>
        </w:rPr>
        <w:t>Grundmann and</w:t>
      </w:r>
      <w:r w:rsidRPr="000046DB">
        <w:rPr>
          <w:sz w:val="12"/>
        </w:rPr>
        <w:t xml:space="preserve"> MSPB’s </w:t>
      </w:r>
      <w:r w:rsidRPr="000046DB">
        <w:rPr>
          <w:rStyle w:val="StyleUnderline"/>
        </w:rPr>
        <w:t>Harris</w:t>
      </w:r>
      <w:r w:rsidRPr="000046DB">
        <w:rPr>
          <w:sz w:val="12"/>
        </w:rPr>
        <w:t xml:space="preserve"> both </w:t>
      </w:r>
      <w:r w:rsidRPr="000046DB">
        <w:rPr>
          <w:rStyle w:val="StyleUnderline"/>
        </w:rPr>
        <w:t>sued to undo their firings. The Supreme Court and a D.C. federal appeals panel upheld injunction stays</w:t>
      </w:r>
      <w:r w:rsidRPr="000046DB">
        <w:rPr>
          <w:sz w:val="12"/>
        </w:rPr>
        <w:t xml:space="preserve"> in Harris and Grundmann’s cases, respectively, </w:t>
      </w:r>
      <w:r w:rsidRPr="000046DB">
        <w:rPr>
          <w:rStyle w:val="StyleUnderline"/>
        </w:rPr>
        <w:t>meaning they likely won’t be reinstated until the merits of their firings are examined.</w:t>
      </w:r>
    </w:p>
    <w:p w14:paraId="4AAAB426" w14:textId="77777777" w:rsidR="004273A3" w:rsidRPr="000046DB" w:rsidRDefault="004273A3" w:rsidP="004273A3">
      <w:pPr>
        <w:rPr>
          <w:rStyle w:val="Emphasis"/>
        </w:rPr>
      </w:pPr>
      <w:r w:rsidRPr="000046DB">
        <w:rPr>
          <w:rStyle w:val="Emphasis"/>
        </w:rPr>
        <w:lastRenderedPageBreak/>
        <w:t xml:space="preserve">The </w:t>
      </w:r>
      <w:r w:rsidRPr="00DD1B59">
        <w:rPr>
          <w:rStyle w:val="Emphasis"/>
          <w:highlight w:val="green"/>
        </w:rPr>
        <w:t>White House proposed</w:t>
      </w:r>
      <w:r w:rsidRPr="000046DB">
        <w:rPr>
          <w:rStyle w:val="Emphasis"/>
        </w:rPr>
        <w:t xml:space="preserve"> drastically </w:t>
      </w:r>
      <w:r w:rsidRPr="00DD1B59">
        <w:rPr>
          <w:rStyle w:val="Emphasis"/>
          <w:highlight w:val="green"/>
        </w:rPr>
        <w:t>shrinking the FLRA</w:t>
      </w:r>
      <w:r w:rsidRPr="000046DB">
        <w:rPr>
          <w:rStyle w:val="Emphasis"/>
        </w:rPr>
        <w:t xml:space="preserve"> and </w:t>
      </w:r>
      <w:r w:rsidRPr="00DD1B59">
        <w:rPr>
          <w:rStyle w:val="Emphasis"/>
          <w:highlight w:val="green"/>
        </w:rPr>
        <w:t>consolidating decision-making</w:t>
      </w:r>
      <w:r w:rsidRPr="000046DB">
        <w:rPr>
          <w:rStyle w:val="Emphasis"/>
        </w:rPr>
        <w:t xml:space="preserve"> responsibilities with the authority members starting </w:t>
      </w:r>
      <w:r w:rsidRPr="00DD1B59">
        <w:rPr>
          <w:rStyle w:val="Emphasis"/>
          <w:highlight w:val="green"/>
        </w:rPr>
        <w:t>next year</w:t>
      </w:r>
      <w:r w:rsidRPr="000046DB">
        <w:rPr>
          <w:rStyle w:val="Emphasis"/>
        </w:rPr>
        <w:t>.</w:t>
      </w:r>
    </w:p>
    <w:p w14:paraId="11CDF51E" w14:textId="77777777" w:rsidR="004273A3" w:rsidRPr="000046DB" w:rsidRDefault="004273A3" w:rsidP="004273A3">
      <w:pPr>
        <w:rPr>
          <w:rStyle w:val="Emphasis"/>
        </w:rPr>
      </w:pPr>
      <w:r w:rsidRPr="000046DB">
        <w:rPr>
          <w:rStyle w:val="StyleUnderline"/>
        </w:rPr>
        <w:t xml:space="preserve">The fiscal year 2026 budget proposed </w:t>
      </w:r>
      <w:r w:rsidRPr="00DD1B59">
        <w:rPr>
          <w:rStyle w:val="Emphasis"/>
          <w:highlight w:val="green"/>
        </w:rPr>
        <w:t>eliminating all a</w:t>
      </w:r>
      <w:r w:rsidRPr="000046DB">
        <w:rPr>
          <w:rStyle w:val="Emphasis"/>
        </w:rPr>
        <w:t xml:space="preserve">dministrative </w:t>
      </w:r>
      <w:r w:rsidRPr="00DD1B59">
        <w:rPr>
          <w:rStyle w:val="Emphasis"/>
          <w:highlight w:val="green"/>
        </w:rPr>
        <w:t>l</w:t>
      </w:r>
      <w:r w:rsidRPr="000046DB">
        <w:rPr>
          <w:rStyle w:val="Emphasis"/>
        </w:rPr>
        <w:t xml:space="preserve">aw </w:t>
      </w:r>
      <w:r w:rsidRPr="00DD1B59">
        <w:rPr>
          <w:rStyle w:val="Emphasis"/>
          <w:highlight w:val="green"/>
        </w:rPr>
        <w:t>j</w:t>
      </w:r>
      <w:r w:rsidRPr="000046DB">
        <w:rPr>
          <w:rStyle w:val="Emphasis"/>
        </w:rPr>
        <w:t>udge</w:t>
      </w:r>
      <w:r w:rsidRPr="00DD1B59">
        <w:rPr>
          <w:rStyle w:val="Emphasis"/>
          <w:highlight w:val="green"/>
        </w:rPr>
        <w:t>s</w:t>
      </w:r>
      <w:r w:rsidRPr="000046DB">
        <w:rPr>
          <w:rStyle w:val="StyleUnderline"/>
        </w:rPr>
        <w:t xml:space="preserve"> and designating the authority’s staff attorneys as hearing officers to conduct fact-finding and draft recommended decisions in ULP cases</w:t>
      </w:r>
      <w:r w:rsidRPr="000046DB">
        <w:rPr>
          <w:sz w:val="12"/>
        </w:rPr>
        <w:t xml:space="preserve">. It will also remove decision-making responsibility from regional directors in representation cases, </w:t>
      </w:r>
      <w:r w:rsidRPr="00DD1B59">
        <w:rPr>
          <w:rStyle w:val="StyleUnderline"/>
          <w:highlight w:val="green"/>
        </w:rPr>
        <w:t>allowing</w:t>
      </w:r>
      <w:r w:rsidRPr="000046DB">
        <w:rPr>
          <w:rStyle w:val="StyleUnderline"/>
        </w:rPr>
        <w:t xml:space="preserve"> those </w:t>
      </w:r>
      <w:r w:rsidRPr="00DD1B59">
        <w:rPr>
          <w:rStyle w:val="StyleUnderline"/>
          <w:highlight w:val="green"/>
        </w:rPr>
        <w:t>disputes</w:t>
      </w:r>
      <w:r w:rsidRPr="00DD1B59">
        <w:rPr>
          <w:rStyle w:val="Emphasis"/>
          <w:highlight w:val="green"/>
        </w:rPr>
        <w:t xml:space="preserve"> to go straight</w:t>
      </w:r>
      <w:r w:rsidRPr="000046DB">
        <w:rPr>
          <w:rStyle w:val="Emphasis"/>
        </w:rPr>
        <w:t xml:space="preserve"> up </w:t>
      </w:r>
      <w:r w:rsidRPr="00DD1B59">
        <w:rPr>
          <w:rStyle w:val="Emphasis"/>
          <w:highlight w:val="green"/>
        </w:rPr>
        <w:t>to</w:t>
      </w:r>
      <w:r w:rsidRPr="000046DB">
        <w:rPr>
          <w:rStyle w:val="Emphasis"/>
        </w:rPr>
        <w:t xml:space="preserve"> the authority.</w:t>
      </w:r>
    </w:p>
    <w:p w14:paraId="2541352D" w14:textId="77777777" w:rsidR="004273A3" w:rsidRPr="000046DB" w:rsidRDefault="004273A3" w:rsidP="004273A3">
      <w:pPr>
        <w:rPr>
          <w:sz w:val="12"/>
        </w:rPr>
      </w:pPr>
      <w:r w:rsidRPr="000046DB">
        <w:rPr>
          <w:sz w:val="12"/>
        </w:rPr>
        <w:t>The budget proposal states the changes are designed to improve agency efficiency and cut costs, but Summerlin said it could inflict lasting damage.</w:t>
      </w:r>
    </w:p>
    <w:p w14:paraId="51A1B871" w14:textId="77777777" w:rsidR="004273A3" w:rsidRPr="000046DB" w:rsidRDefault="004273A3" w:rsidP="004273A3">
      <w:pPr>
        <w:rPr>
          <w:sz w:val="12"/>
        </w:rPr>
      </w:pPr>
      <w:r w:rsidRPr="000046DB">
        <w:rPr>
          <w:rStyle w:val="Emphasis"/>
        </w:rPr>
        <w:t xml:space="preserve">“The </w:t>
      </w:r>
      <w:r w:rsidRPr="00DD1B59">
        <w:rPr>
          <w:rStyle w:val="Emphasis"/>
          <w:highlight w:val="green"/>
        </w:rPr>
        <w:t>changes</w:t>
      </w:r>
      <w:r w:rsidRPr="000046DB">
        <w:rPr>
          <w:rStyle w:val="Emphasis"/>
        </w:rPr>
        <w:t xml:space="preserve"> being made to the FLRA </w:t>
      </w:r>
      <w:r w:rsidRPr="00DD1B59">
        <w:rPr>
          <w:rStyle w:val="Emphasis"/>
          <w:highlight w:val="green"/>
        </w:rPr>
        <w:t>are</w:t>
      </w:r>
      <w:r w:rsidRPr="000046DB">
        <w:rPr>
          <w:rStyle w:val="Emphasis"/>
        </w:rPr>
        <w:t xml:space="preserve"> really </w:t>
      </w:r>
      <w:r w:rsidRPr="00DD1B59">
        <w:rPr>
          <w:rStyle w:val="Emphasis"/>
          <w:highlight w:val="green"/>
        </w:rPr>
        <w:t>permanent disruptions to the</w:t>
      </w:r>
      <w:r w:rsidRPr="000046DB">
        <w:rPr>
          <w:rStyle w:val="Emphasis"/>
        </w:rPr>
        <w:t xml:space="preserve"> way things have been done</w:t>
      </w:r>
      <w:r w:rsidRPr="000046DB">
        <w:rPr>
          <w:sz w:val="12"/>
        </w:rPr>
        <w:t xml:space="preserve"> in the past </w:t>
      </w:r>
      <w:r w:rsidRPr="000046DB">
        <w:rPr>
          <w:rStyle w:val="StyleUnderline"/>
        </w:rPr>
        <w:t xml:space="preserve">that keep confidence in the </w:t>
      </w:r>
      <w:r w:rsidRPr="00DD1B59">
        <w:rPr>
          <w:rStyle w:val="StyleUnderline"/>
          <w:highlight w:val="green"/>
        </w:rPr>
        <w:t>FLRA as a neutral</w:t>
      </w:r>
      <w:r w:rsidRPr="000046DB">
        <w:rPr>
          <w:rStyle w:val="StyleUnderline"/>
        </w:rPr>
        <w:t xml:space="preserve"> adjudicatory </w:t>
      </w:r>
      <w:r w:rsidRPr="00DD1B59">
        <w:rPr>
          <w:rStyle w:val="StyleUnderline"/>
          <w:highlight w:val="green"/>
        </w:rPr>
        <w:t>body</w:t>
      </w:r>
      <w:r w:rsidRPr="000046DB">
        <w:rPr>
          <w:sz w:val="12"/>
        </w:rPr>
        <w:t>,” she said.</w:t>
      </w:r>
    </w:p>
    <w:p w14:paraId="03C11055" w14:textId="77777777" w:rsidR="004273A3" w:rsidRPr="000046DB" w:rsidRDefault="004273A3" w:rsidP="004273A3">
      <w:pPr>
        <w:pStyle w:val="Heading4"/>
        <w:numPr>
          <w:ilvl w:val="0"/>
          <w:numId w:val="46"/>
        </w:numPr>
        <w:tabs>
          <w:tab w:val="num" w:pos="360"/>
        </w:tabs>
        <w:ind w:left="0" w:firstLine="0"/>
      </w:pPr>
      <w:r w:rsidRPr="000046DB">
        <w:rPr>
          <w:b w:val="0"/>
        </w:rPr>
        <w:t xml:space="preserve">AGENCY FUNCTIONS—Trump shifts them to </w:t>
      </w:r>
      <w:r w:rsidRPr="000046DB">
        <w:rPr>
          <w:b w:val="0"/>
          <w:u w:val="single"/>
        </w:rPr>
        <w:t>non-unionized</w:t>
      </w:r>
      <w:r w:rsidRPr="000046DB">
        <w:rPr>
          <w:b w:val="0"/>
        </w:rPr>
        <w:t xml:space="preserve"> agencies</w:t>
      </w:r>
    </w:p>
    <w:p w14:paraId="209C45E7" w14:textId="77777777" w:rsidR="004273A3" w:rsidRPr="000046DB" w:rsidRDefault="004273A3" w:rsidP="004273A3">
      <w:pPr>
        <w:rPr>
          <w:rFonts w:eastAsia="Calibri"/>
        </w:rPr>
      </w:pPr>
      <w:r w:rsidRPr="000046DB">
        <w:rPr>
          <w:rFonts w:eastAsia="Calibri"/>
          <w:b/>
          <w:bCs/>
          <w:sz w:val="26"/>
        </w:rPr>
        <w:t>Leyton et al. 25</w:t>
      </w:r>
      <w:r w:rsidRPr="000046DB">
        <w:rPr>
          <w:rFonts w:eastAsia="Calibri"/>
        </w:rPr>
        <w:t xml:space="preserve">, </w:t>
      </w:r>
      <w:r w:rsidRPr="000046DB">
        <w:rPr>
          <w:rFonts w:eastAsia="Calibri"/>
          <w:sz w:val="16"/>
          <w:szCs w:val="16"/>
        </w:rPr>
        <w:t xml:space="preserve">Attorneys for Plaintiff-Appellee Organizations, Altshuler Berzon LLP *******-*********Attorneys for Plaintiff-Appellee Organizations (except NRDC) and for City of Chicago, IL; Martin Luther King, Jr. County, WA; Harris County, TX; and City of Baltimore, MD. (*Stacey M. Leyton **Barbara J. Chisholm ***Danielle E. Leonard ****Corinne F. Johnson *****Alice X. Wang ******Robin S. </w:t>
      </w:r>
      <w:proofErr w:type="spellStart"/>
      <w:r w:rsidRPr="000046DB">
        <w:rPr>
          <w:rFonts w:eastAsia="Calibri"/>
          <w:sz w:val="16"/>
          <w:szCs w:val="16"/>
        </w:rPr>
        <w:t>Tholin</w:t>
      </w:r>
      <w:proofErr w:type="spellEnd"/>
      <w:r w:rsidRPr="000046DB">
        <w:rPr>
          <w:rFonts w:eastAsia="Calibri"/>
          <w:sz w:val="16"/>
          <w:szCs w:val="16"/>
        </w:rPr>
        <w:t xml:space="preserve"> *******Elena Goldstein ********Skye Perryman *********Tsuki Hoshijima, 05-19-2025, “Opposition to Supplemental Emergency Motion for Stay Pending Appeal/Petition for Writ of Mandamus” Document 38, Attachment 1 in ECF for AFGE, AFL-CIO, et al., v. Donald J. Trump, et al., No. 3:25-cv-03070-JD, United States District Court for the Northern District of California, </w:t>
      </w:r>
      <w:hyperlink r:id="rId11" w:history="1">
        <w:r w:rsidRPr="000046DB">
          <w:rPr>
            <w:rStyle w:val="Hyperlink"/>
            <w:rFonts w:eastAsia="Calibri"/>
            <w:sz w:val="16"/>
            <w:szCs w:val="16"/>
          </w:rPr>
          <w:t>https://storage.courtlistener.com/recap/gov.uscourts.ca9.155a8e3f-9992-410d-b4d7-0c19d97d29ac/gov.uscourts.ca9.155a8e3f-9992-410d-b4d7-0c19d97d29ac.23.0.pdf</w:t>
        </w:r>
      </w:hyperlink>
      <w:r w:rsidRPr="000046DB">
        <w:rPr>
          <w:rFonts w:eastAsia="Calibri"/>
          <w:sz w:val="16"/>
          <w:szCs w:val="16"/>
        </w:rPr>
        <w:t>) tiktokbussin15</w:t>
      </w:r>
    </w:p>
    <w:p w14:paraId="26326B2A" w14:textId="77777777" w:rsidR="004273A3" w:rsidRPr="000046DB" w:rsidRDefault="004273A3" w:rsidP="004273A3">
      <w:pPr>
        <w:rPr>
          <w:sz w:val="12"/>
        </w:rPr>
      </w:pPr>
      <w:r w:rsidRPr="00DD1B59">
        <w:rPr>
          <w:rStyle w:val="Emphasis"/>
          <w:highlight w:val="green"/>
        </w:rPr>
        <w:t>Agencies</w:t>
      </w:r>
      <w:r w:rsidRPr="000046DB">
        <w:rPr>
          <w:rStyle w:val="Emphasis"/>
        </w:rPr>
        <w:t xml:space="preserve"> across the government </w:t>
      </w:r>
      <w:r w:rsidRPr="00DD1B59">
        <w:rPr>
          <w:rStyle w:val="Emphasis"/>
          <w:highlight w:val="green"/>
        </w:rPr>
        <w:t>are eliminating functions</w:t>
      </w:r>
      <w:r w:rsidRPr="000046DB">
        <w:rPr>
          <w:sz w:val="12"/>
        </w:rPr>
        <w:t xml:space="preserve"> (Add.368-69);13 </w:t>
      </w:r>
      <w:r w:rsidRPr="00DD1B59">
        <w:rPr>
          <w:rStyle w:val="StyleUnderline"/>
          <w:highlight w:val="green"/>
        </w:rPr>
        <w:t>the President is asserting</w:t>
      </w:r>
      <w:r w:rsidRPr="000046DB">
        <w:rPr>
          <w:rStyle w:val="StyleUnderline"/>
        </w:rPr>
        <w:t xml:space="preserve"> that </w:t>
      </w:r>
      <w:r w:rsidRPr="00DD1B59">
        <w:rPr>
          <w:rStyle w:val="StyleUnderline"/>
          <w:highlight w:val="green"/>
        </w:rPr>
        <w:t>his</w:t>
      </w:r>
      <w:r w:rsidRPr="000046DB">
        <w:rPr>
          <w:rStyle w:val="StyleUnderline"/>
        </w:rPr>
        <w:t xml:space="preserve"> E</w:t>
      </w:r>
      <w:r w:rsidRPr="00DD1B59">
        <w:rPr>
          <w:rStyle w:val="StyleUnderline"/>
          <w:highlight w:val="green"/>
        </w:rPr>
        <w:t>x</w:t>
      </w:r>
      <w:r w:rsidRPr="000046DB">
        <w:rPr>
          <w:rStyle w:val="StyleUnderline"/>
        </w:rPr>
        <w:t xml:space="preserve">ecutive </w:t>
      </w:r>
      <w:r w:rsidRPr="00DD1B59">
        <w:rPr>
          <w:rStyle w:val="StyleUnderline"/>
          <w:highlight w:val="green"/>
        </w:rPr>
        <w:t>O</w:t>
      </w:r>
      <w:r w:rsidRPr="000046DB">
        <w:rPr>
          <w:rStyle w:val="StyleUnderline"/>
        </w:rPr>
        <w:t xml:space="preserve">rders </w:t>
      </w:r>
      <w:r w:rsidRPr="00DD1B59">
        <w:rPr>
          <w:rStyle w:val="StyleUnderline"/>
          <w:highlight w:val="green"/>
        </w:rPr>
        <w:t>abolishing offices</w:t>
      </w:r>
      <w:r w:rsidRPr="000046DB">
        <w:rPr>
          <w:rStyle w:val="StyleUnderline"/>
        </w:rPr>
        <w:t xml:space="preserve"> somehow </w:t>
      </w:r>
      <w:r w:rsidRPr="00DD1B59">
        <w:rPr>
          <w:rStyle w:val="Emphasis"/>
          <w:highlight w:val="green"/>
        </w:rPr>
        <w:t>eliminate their</w:t>
      </w:r>
      <w:r w:rsidRPr="000046DB">
        <w:rPr>
          <w:rStyle w:val="Emphasis"/>
        </w:rPr>
        <w:t xml:space="preserve"> “statutory and regulatory </w:t>
      </w:r>
      <w:r w:rsidRPr="00DD1B59">
        <w:rPr>
          <w:rStyle w:val="Emphasis"/>
          <w:highlight w:val="green"/>
        </w:rPr>
        <w:t>foundation</w:t>
      </w:r>
      <w:r w:rsidRPr="000046DB">
        <w:rPr>
          <w:rStyle w:val="Emphasis"/>
        </w:rPr>
        <w:t xml:space="preserve">” </w:t>
      </w:r>
      <w:r w:rsidRPr="000046DB">
        <w:rPr>
          <w:sz w:val="12"/>
        </w:rPr>
        <w:t xml:space="preserve">(Add.398);14 </w:t>
      </w:r>
      <w:r w:rsidRPr="00DD1B59">
        <w:rPr>
          <w:rStyle w:val="Emphasis"/>
          <w:highlight w:val="green"/>
        </w:rPr>
        <w:t>and</w:t>
      </w:r>
      <w:r w:rsidRPr="000046DB">
        <w:rPr>
          <w:rStyle w:val="Emphasis"/>
        </w:rPr>
        <w:t xml:space="preserve"> the reorganization </w:t>
      </w:r>
      <w:r w:rsidRPr="00DD1B59">
        <w:rPr>
          <w:rStyle w:val="Emphasis"/>
          <w:highlight w:val="green"/>
        </w:rPr>
        <w:t>is transferring functions and offices between agencies</w:t>
      </w:r>
      <w:r w:rsidRPr="000046DB">
        <w:rPr>
          <w:sz w:val="12"/>
        </w:rPr>
        <w:t xml:space="preserve">.15 Agriculture Secretary Rollins recently commented that </w:t>
      </w:r>
      <w:r w:rsidRPr="000046DB">
        <w:rPr>
          <w:rStyle w:val="StyleUnderline"/>
        </w:rPr>
        <w:t>the plan is to “right-size the federal government, across every single agency.”</w:t>
      </w:r>
      <w:r w:rsidRPr="000046DB">
        <w:rPr>
          <w:sz w:val="12"/>
        </w:rPr>
        <w:t xml:space="preserve"> Add.294</w:t>
      </w:r>
    </w:p>
    <w:p w14:paraId="7745DF3B" w14:textId="77777777" w:rsidR="004273A3" w:rsidRPr="000046DB" w:rsidRDefault="004273A3" w:rsidP="004273A3">
      <w:pPr>
        <w:rPr>
          <w:sz w:val="12"/>
        </w:rPr>
      </w:pPr>
      <w:r w:rsidRPr="000046DB">
        <w:rPr>
          <w:sz w:val="12"/>
        </w:rPr>
        <w:t xml:space="preserve">The District Court rejected the Government’s interpretation that the President, OMB, and OPM were merely providing “guidance about how agencies should conduct RIFs,” finding that record evidence “paints a very different picture: that the </w:t>
      </w:r>
      <w:r w:rsidRPr="00DD1B59">
        <w:rPr>
          <w:rStyle w:val="Emphasis"/>
          <w:highlight w:val="green"/>
        </w:rPr>
        <w:t>agencies are acting at the direction of the President</w:t>
      </w:r>
      <w:r w:rsidRPr="000046DB">
        <w:rPr>
          <w:rStyle w:val="Emphasis"/>
        </w:rPr>
        <w:t xml:space="preserve"> and his team</w:t>
      </w:r>
      <w:r w:rsidRPr="000046DB">
        <w:rPr>
          <w:sz w:val="12"/>
        </w:rPr>
        <w:t>.” Add.397.</w:t>
      </w:r>
    </w:p>
    <w:p w14:paraId="4927B772" w14:textId="77777777" w:rsidR="004273A3" w:rsidRPr="000046DB" w:rsidRDefault="004273A3" w:rsidP="004273A3">
      <w:pPr>
        <w:pStyle w:val="Heading4"/>
        <w:numPr>
          <w:ilvl w:val="0"/>
          <w:numId w:val="46"/>
        </w:numPr>
        <w:tabs>
          <w:tab w:val="num" w:pos="360"/>
        </w:tabs>
        <w:ind w:left="0" w:firstLine="0"/>
        <w:rPr>
          <w:b w:val="0"/>
        </w:rPr>
      </w:pPr>
      <w:r w:rsidRPr="000046DB">
        <w:rPr>
          <w:b w:val="0"/>
        </w:rPr>
        <w:t xml:space="preserve">US CODE—Trumpian agencies </w:t>
      </w:r>
      <w:r w:rsidRPr="000046DB">
        <w:rPr>
          <w:b w:val="0"/>
          <w:u w:val="single"/>
        </w:rPr>
        <w:t>declare emergencies</w:t>
      </w:r>
      <w:r w:rsidRPr="000046DB">
        <w:rPr>
          <w:b w:val="0"/>
        </w:rPr>
        <w:t xml:space="preserve"> to </w:t>
      </w:r>
      <w:r w:rsidRPr="000046DB">
        <w:rPr>
          <w:b w:val="0"/>
          <w:u w:val="single"/>
        </w:rPr>
        <w:t>circumvent</w:t>
      </w:r>
      <w:r w:rsidRPr="000046DB">
        <w:rPr>
          <w:b w:val="0"/>
        </w:rPr>
        <w:t xml:space="preserve"> bargaining.</w:t>
      </w:r>
    </w:p>
    <w:p w14:paraId="13B57412" w14:textId="77777777" w:rsidR="004273A3" w:rsidRPr="000046DB" w:rsidRDefault="004273A3" w:rsidP="004273A3">
      <w:r w:rsidRPr="000046DB">
        <w:rPr>
          <w:rStyle w:val="Style13ptBold"/>
        </w:rPr>
        <w:t>Bur 21</w:t>
      </w:r>
      <w:r w:rsidRPr="000046DB">
        <w:t xml:space="preserve"> </w:t>
      </w:r>
      <w:r w:rsidRPr="000046DB">
        <w:rPr>
          <w:sz w:val="16"/>
          <w:szCs w:val="16"/>
        </w:rPr>
        <w:t xml:space="preserve">Jessie. </w:t>
      </w:r>
      <w:proofErr w:type="spellStart"/>
      <w:r w:rsidRPr="000046DB">
        <w:rPr>
          <w:sz w:val="16"/>
          <w:szCs w:val="16"/>
        </w:rPr>
        <w:t>Nextgov</w:t>
      </w:r>
      <w:proofErr w:type="spellEnd"/>
      <w:r w:rsidRPr="000046DB">
        <w:rPr>
          <w:sz w:val="16"/>
          <w:szCs w:val="16"/>
        </w:rPr>
        <w:t xml:space="preserve">/FCW's executive </w:t>
      </w:r>
      <w:proofErr w:type="gramStart"/>
      <w:r w:rsidRPr="000046DB">
        <w:rPr>
          <w:sz w:val="16"/>
          <w:szCs w:val="16"/>
        </w:rPr>
        <w:t>editor  "</w:t>
      </w:r>
      <w:proofErr w:type="gramEnd"/>
      <w:r w:rsidRPr="000046DB">
        <w:rPr>
          <w:sz w:val="16"/>
          <w:szCs w:val="16"/>
        </w:rPr>
        <w:t>The gray area of shifting federal labor relations policy". Federal Times. https://www.federaltimes.com/management/2021/05/24/the-gray-area-of-shifting-federal-labor-relations-policy/ 5-24-2021 tiktokbussin15</w:t>
      </w:r>
    </w:p>
    <w:p w14:paraId="3332A058" w14:textId="77777777" w:rsidR="004273A3" w:rsidRPr="000046DB" w:rsidRDefault="004273A3" w:rsidP="004273A3">
      <w:pPr>
        <w:rPr>
          <w:sz w:val="12"/>
        </w:rPr>
      </w:pPr>
      <w:r w:rsidRPr="000046DB">
        <w:rPr>
          <w:rStyle w:val="StyleUnderline"/>
        </w:rPr>
        <w:t xml:space="preserve">President Joe </w:t>
      </w:r>
      <w:r w:rsidRPr="00DD1B59">
        <w:rPr>
          <w:rStyle w:val="StyleUnderline"/>
          <w:highlight w:val="green"/>
        </w:rPr>
        <w:t xml:space="preserve">Biden </w:t>
      </w:r>
      <w:r w:rsidRPr="000046DB">
        <w:rPr>
          <w:rStyle w:val="StyleUnderline"/>
        </w:rPr>
        <w:t xml:space="preserve">issued an executive </w:t>
      </w:r>
      <w:r w:rsidRPr="00DD1B59">
        <w:rPr>
          <w:rStyle w:val="StyleUnderline"/>
          <w:highlight w:val="green"/>
        </w:rPr>
        <w:t>order</w:t>
      </w:r>
      <w:r w:rsidRPr="000046DB">
        <w:rPr>
          <w:rStyle w:val="StyleUnderline"/>
        </w:rPr>
        <w:t xml:space="preserve"> just days into his administration </w:t>
      </w:r>
      <w:r w:rsidRPr="00DD1B59">
        <w:rPr>
          <w:rStyle w:val="StyleUnderline"/>
          <w:highlight w:val="green"/>
        </w:rPr>
        <w:t>revoking</w:t>
      </w:r>
      <w:r w:rsidRPr="000046DB">
        <w:rPr>
          <w:rStyle w:val="StyleUnderline"/>
        </w:rPr>
        <w:t xml:space="preserve"> many of the </w:t>
      </w:r>
      <w:r w:rsidRPr="00DD1B59">
        <w:rPr>
          <w:rStyle w:val="StyleUnderline"/>
          <w:highlight w:val="green"/>
        </w:rPr>
        <w:t>restrictions</w:t>
      </w:r>
      <w:r w:rsidRPr="000046DB">
        <w:rPr>
          <w:rStyle w:val="StyleUnderline"/>
        </w:rPr>
        <w:t xml:space="preserve"> the </w:t>
      </w:r>
      <w:r w:rsidRPr="00DD1B59">
        <w:rPr>
          <w:rStyle w:val="StyleUnderline"/>
          <w:highlight w:val="green"/>
        </w:rPr>
        <w:t>Trump</w:t>
      </w:r>
      <w:r w:rsidRPr="000046DB">
        <w:rPr>
          <w:rStyle w:val="StyleUnderline"/>
        </w:rPr>
        <w:t xml:space="preserve"> administration had </w:t>
      </w:r>
      <w:r w:rsidRPr="00DD1B59">
        <w:rPr>
          <w:rStyle w:val="StyleUnderline"/>
          <w:highlight w:val="green"/>
        </w:rPr>
        <w:t>placed on</w:t>
      </w:r>
      <w:r w:rsidRPr="000046DB">
        <w:rPr>
          <w:rStyle w:val="StyleUnderline"/>
        </w:rPr>
        <w:t xml:space="preserve"> collective </w:t>
      </w:r>
      <w:r w:rsidRPr="00DD1B59">
        <w:rPr>
          <w:rStyle w:val="StyleUnderline"/>
          <w:highlight w:val="green"/>
        </w:rPr>
        <w:t>bargaining</w:t>
      </w:r>
      <w:r w:rsidRPr="000046DB">
        <w:rPr>
          <w:rStyle w:val="StyleUnderline"/>
        </w:rPr>
        <w:t xml:space="preserve"> and instructing </w:t>
      </w:r>
      <w:r w:rsidRPr="00DD1B59">
        <w:rPr>
          <w:rStyle w:val="StyleUnderline"/>
          <w:highlight w:val="green"/>
        </w:rPr>
        <w:t>agencies</w:t>
      </w:r>
      <w:r w:rsidRPr="000046DB">
        <w:rPr>
          <w:rStyle w:val="StyleUnderline"/>
        </w:rPr>
        <w:t xml:space="preserve"> to make every effort to bargain in good faith with their respective unions</w:t>
      </w:r>
      <w:r w:rsidRPr="000046DB">
        <w:rPr>
          <w:sz w:val="12"/>
        </w:rPr>
        <w:t>.</w:t>
      </w:r>
    </w:p>
    <w:p w14:paraId="383E2696" w14:textId="77777777" w:rsidR="004273A3" w:rsidRPr="000046DB" w:rsidRDefault="004273A3" w:rsidP="004273A3">
      <w:pPr>
        <w:rPr>
          <w:rStyle w:val="StyleUnderline"/>
        </w:rPr>
      </w:pPr>
      <w:r w:rsidRPr="000046DB">
        <w:rPr>
          <w:sz w:val="12"/>
        </w:rPr>
        <w:t xml:space="preserve">And though </w:t>
      </w:r>
      <w:r w:rsidRPr="000046DB">
        <w:rPr>
          <w:rStyle w:val="StyleUnderline"/>
        </w:rPr>
        <w:t>the Office of Personnel Management has since issued guidance on those orders and administration intent in federal labor relations, space for interpretation and the will of existing agency leadership remains.</w:t>
      </w:r>
    </w:p>
    <w:p w14:paraId="435B216F" w14:textId="77777777" w:rsidR="004273A3" w:rsidRPr="000046DB" w:rsidRDefault="004273A3" w:rsidP="004273A3">
      <w:pPr>
        <w:rPr>
          <w:sz w:val="12"/>
        </w:rPr>
      </w:pPr>
      <w:r w:rsidRPr="000046DB">
        <w:rPr>
          <w:sz w:val="12"/>
        </w:rPr>
        <w:t xml:space="preserve">Take for example, </w:t>
      </w:r>
      <w:r w:rsidRPr="00DD1B59">
        <w:rPr>
          <w:rStyle w:val="StyleUnderline"/>
          <w:highlight w:val="green"/>
        </w:rPr>
        <w:t>the Bureau of Engraving and Printing</w:t>
      </w:r>
      <w:r w:rsidRPr="000046DB">
        <w:rPr>
          <w:rStyle w:val="StyleUnderline"/>
        </w:rPr>
        <w:t>, which announced in February the award of a contract to provide clip-on location tracking devices designed to determine when employees get within a certain distance of each other and may therefore be potential vectors of COVID-19 infection</w:t>
      </w:r>
      <w:r w:rsidRPr="000046DB">
        <w:rPr>
          <w:sz w:val="12"/>
        </w:rPr>
        <w:t>.</w:t>
      </w:r>
    </w:p>
    <w:p w14:paraId="6E7F6508" w14:textId="57B11280" w:rsidR="004273A3" w:rsidRDefault="004273A3" w:rsidP="004273A3">
      <w:r w:rsidRPr="000046DB">
        <w:rPr>
          <w:sz w:val="12"/>
        </w:rPr>
        <w:lastRenderedPageBreak/>
        <w:t xml:space="preserve">According to a letter Sens. Chris Van Hollen, D-Md., and Ben Cardin D-Md., sent to the acting director of the Office of Personnel Management, </w:t>
      </w:r>
      <w:r w:rsidRPr="000046DB">
        <w:rPr>
          <w:rStyle w:val="StyleUnderline"/>
        </w:rPr>
        <w:t xml:space="preserve">the agency has </w:t>
      </w:r>
      <w:r w:rsidRPr="00DD1B59">
        <w:rPr>
          <w:rStyle w:val="StyleUnderline"/>
          <w:highlight w:val="green"/>
        </w:rPr>
        <w:t>declined to bargain</w:t>
      </w:r>
      <w:r w:rsidRPr="000046DB">
        <w:rPr>
          <w:rStyle w:val="StyleUnderline"/>
        </w:rPr>
        <w:t xml:space="preserve"> with its </w:t>
      </w:r>
      <w:proofErr w:type="gramStart"/>
      <w:r w:rsidRPr="000046DB">
        <w:rPr>
          <w:rStyle w:val="StyleUnderline"/>
        </w:rPr>
        <w:t>employee</w:t>
      </w:r>
      <w:proofErr w:type="gramEnd"/>
      <w:r w:rsidRPr="000046DB">
        <w:rPr>
          <w:rStyle w:val="StyleUnderline"/>
        </w:rPr>
        <w:t xml:space="preserve"> </w:t>
      </w:r>
    </w:p>
    <w:p w14:paraId="625FF36E" w14:textId="2AA0212C" w:rsidR="00DD1B59" w:rsidRDefault="00DD1B59" w:rsidP="00DD1B59">
      <w:pPr>
        <w:pStyle w:val="Heading2"/>
      </w:pPr>
      <w:r>
        <w:lastRenderedPageBreak/>
        <w:t>Reorganization Advantage</w:t>
      </w:r>
    </w:p>
    <w:p w14:paraId="39C9029E" w14:textId="4ABA206E" w:rsidR="004273A3" w:rsidRDefault="002C293A" w:rsidP="004273A3">
      <w:pPr>
        <w:pStyle w:val="Heading3"/>
      </w:pPr>
      <w:r>
        <w:lastRenderedPageBreak/>
        <w:t>Pandemics---1NC</w:t>
      </w:r>
    </w:p>
    <w:p w14:paraId="6F763BFD" w14:textId="77777777" w:rsidR="004273A3" w:rsidRDefault="004273A3" w:rsidP="004273A3">
      <w:pPr>
        <w:pStyle w:val="Heading4"/>
      </w:pPr>
      <w:r>
        <w:t>No disease impact—engineered or not, there’s zero basis for extinction—a dozen warrants.</w:t>
      </w:r>
    </w:p>
    <w:p w14:paraId="25E85BE3" w14:textId="77777777" w:rsidR="004273A3" w:rsidRPr="00041E24" w:rsidRDefault="004273A3" w:rsidP="004273A3">
      <w:r>
        <w:t>*this cards very convenient to mark at any set point, just make sure it’s at the end of a paragraph.</w:t>
      </w:r>
    </w:p>
    <w:p w14:paraId="5E19DA6C" w14:textId="77777777" w:rsidR="004273A3" w:rsidRPr="006832CB" w:rsidRDefault="004273A3" w:rsidP="004273A3">
      <w:pPr>
        <w:rPr>
          <w:sz w:val="16"/>
          <w:szCs w:val="16"/>
        </w:rPr>
      </w:pPr>
      <w:r w:rsidRPr="006832CB">
        <w:rPr>
          <w:rStyle w:val="Style13ptBold"/>
        </w:rPr>
        <w:t>Thorstad 24</w:t>
      </w:r>
      <w:r>
        <w:t xml:space="preserve"> </w:t>
      </w:r>
      <w:r w:rsidRPr="006832CB">
        <w:rPr>
          <w:sz w:val="16"/>
          <w:szCs w:val="16"/>
        </w:rPr>
        <w:t xml:space="preserve">David. PhD, Assistant Professor of Philosophy at Vanderbilt University “Exaggerating the Risks (Part 17: </w:t>
      </w:r>
      <w:proofErr w:type="spellStart"/>
      <w:r w:rsidRPr="006832CB">
        <w:rPr>
          <w:sz w:val="16"/>
          <w:szCs w:val="16"/>
        </w:rPr>
        <w:t>Biorisk</w:t>
      </w:r>
      <w:proofErr w:type="spellEnd"/>
      <w:r w:rsidRPr="006832CB">
        <w:rPr>
          <w:sz w:val="16"/>
          <w:szCs w:val="16"/>
        </w:rPr>
        <w:t>, Taking Stock).” Reflective Altruism, 26 July 2024, https://reflectivealtruism.com/2024/07/26/exaggerating-the-risks-part-17-biorisk-taking-stock/. Tiktokbussin15</w:t>
      </w:r>
    </w:p>
    <w:p w14:paraId="20DD3B9A" w14:textId="77777777" w:rsidR="004273A3" w:rsidRPr="00967998" w:rsidRDefault="004273A3" w:rsidP="004273A3">
      <w:pPr>
        <w:rPr>
          <w:rStyle w:val="Emphasis"/>
        </w:rPr>
      </w:pPr>
      <w:r w:rsidRPr="00967998">
        <w:rPr>
          <w:rStyle w:val="StyleUnderline"/>
        </w:rPr>
        <w:t xml:space="preserve">Widespread </w:t>
      </w:r>
      <w:r w:rsidRPr="00DD1B59">
        <w:rPr>
          <w:rStyle w:val="StyleUnderline"/>
          <w:highlight w:val="green"/>
        </w:rPr>
        <w:t>concerns</w:t>
      </w:r>
      <w:r w:rsidRPr="00967998">
        <w:rPr>
          <w:rStyle w:val="StyleUnderline"/>
        </w:rPr>
        <w:t xml:space="preserve"> about new </w:t>
      </w:r>
      <w:r w:rsidRPr="002616C5">
        <w:rPr>
          <w:rStyle w:val="StyleUnderline"/>
        </w:rPr>
        <w:t>technologies</w:t>
      </w:r>
      <w:r w:rsidRPr="002616C5">
        <w:rPr>
          <w:sz w:val="12"/>
        </w:rPr>
        <w:t>—whether they be novels, radios, or smartphones—</w:t>
      </w:r>
      <w:r w:rsidRPr="002616C5">
        <w:rPr>
          <w:rStyle w:val="StyleUnderline"/>
        </w:rPr>
        <w:t>are repeatedly found throughout history</w:t>
      </w:r>
      <w:r w:rsidRPr="00967998">
        <w:rPr>
          <w:rStyle w:val="StyleUnderline"/>
        </w:rPr>
        <w:t xml:space="preserve">. </w:t>
      </w:r>
      <w:r w:rsidRPr="00967998">
        <w:rPr>
          <w:sz w:val="12"/>
        </w:rPr>
        <w:t xml:space="preserve">Although tales of past panics are often met with amusement today, </w:t>
      </w:r>
      <w:r w:rsidRPr="00967998">
        <w:rPr>
          <w:rStyle w:val="StyleUnderline"/>
        </w:rPr>
        <w:t xml:space="preserve">current concerns routinely </w:t>
      </w:r>
      <w:r w:rsidRPr="00DD1B59">
        <w:rPr>
          <w:rStyle w:val="StyleUnderline"/>
          <w:highlight w:val="green"/>
        </w:rPr>
        <w:t>engender</w:t>
      </w:r>
      <w:r w:rsidRPr="00967998">
        <w:rPr>
          <w:rStyle w:val="StyleUnderline"/>
        </w:rPr>
        <w:t xml:space="preserve"> large</w:t>
      </w:r>
      <w:r w:rsidRPr="00967998">
        <w:rPr>
          <w:sz w:val="12"/>
        </w:rPr>
        <w:t xml:space="preserve"> research investments and </w:t>
      </w:r>
      <w:r w:rsidRPr="00DD1B59">
        <w:rPr>
          <w:rStyle w:val="Emphasis"/>
          <w:highlight w:val="green"/>
        </w:rPr>
        <w:t>policy debate</w:t>
      </w:r>
      <w:r w:rsidRPr="00967998">
        <w:rPr>
          <w:sz w:val="12"/>
        </w:rPr>
        <w:t xml:space="preserve">. </w:t>
      </w:r>
      <w:r w:rsidRPr="00967998">
        <w:rPr>
          <w:rStyle w:val="StyleUnderline"/>
        </w:rPr>
        <w:t>What we learn from studying past technological panics</w:t>
      </w:r>
      <w:r w:rsidRPr="00967998">
        <w:rPr>
          <w:rStyle w:val="Emphasis"/>
        </w:rPr>
        <w:t xml:space="preserve">, </w:t>
      </w:r>
      <w:r w:rsidRPr="00DD1B59">
        <w:rPr>
          <w:rStyle w:val="Emphasis"/>
          <w:highlight w:val="green"/>
        </w:rPr>
        <w:t>however</w:t>
      </w:r>
      <w:r w:rsidRPr="00967998">
        <w:rPr>
          <w:rStyle w:val="Emphasis"/>
        </w:rPr>
        <w:t xml:space="preserve">, is that </w:t>
      </w:r>
      <w:r w:rsidRPr="00DD1B59">
        <w:rPr>
          <w:rStyle w:val="Emphasis"/>
          <w:highlight w:val="green"/>
        </w:rPr>
        <w:t>these</w:t>
      </w:r>
      <w:r w:rsidRPr="00967998">
        <w:rPr>
          <w:rStyle w:val="Emphasis"/>
        </w:rPr>
        <w:t xml:space="preserve"> investments </w:t>
      </w:r>
      <w:r w:rsidRPr="00DD1B59">
        <w:rPr>
          <w:rStyle w:val="Emphasis"/>
          <w:highlight w:val="green"/>
        </w:rPr>
        <w:t xml:space="preserve">are </w:t>
      </w:r>
      <w:r w:rsidRPr="002616C5">
        <w:rPr>
          <w:rStyle w:val="Emphasis"/>
        </w:rPr>
        <w:t>often</w:t>
      </w:r>
      <w:r w:rsidRPr="00967998">
        <w:rPr>
          <w:rStyle w:val="Emphasis"/>
        </w:rPr>
        <w:t xml:space="preserve"> inefficient and </w:t>
      </w:r>
      <w:r w:rsidRPr="00DD1B59">
        <w:rPr>
          <w:rStyle w:val="Emphasis"/>
          <w:highlight w:val="green"/>
        </w:rPr>
        <w:t>ineffective</w:t>
      </w:r>
      <w:r w:rsidRPr="00967998">
        <w:rPr>
          <w:rStyle w:val="Emphasis"/>
        </w:rPr>
        <w:t>.</w:t>
      </w:r>
    </w:p>
    <w:p w14:paraId="624438AB" w14:textId="77777777" w:rsidR="004273A3" w:rsidRPr="00967998" w:rsidRDefault="004273A3" w:rsidP="004273A3">
      <w:pPr>
        <w:rPr>
          <w:sz w:val="12"/>
        </w:rPr>
      </w:pPr>
      <w:r w:rsidRPr="00967998">
        <w:rPr>
          <w:sz w:val="12"/>
        </w:rPr>
        <w:t xml:space="preserve">Amy Orben, “The Sisyphean cycle of technology </w:t>
      </w:r>
      <w:proofErr w:type="gramStart"/>
      <w:r w:rsidRPr="00967998">
        <w:rPr>
          <w:sz w:val="12"/>
        </w:rPr>
        <w:t>panics“</w:t>
      </w:r>
      <w:proofErr w:type="gramEnd"/>
    </w:p>
    <w:p w14:paraId="6E3EDB06" w14:textId="77777777" w:rsidR="004273A3" w:rsidRPr="00967998" w:rsidRDefault="004273A3" w:rsidP="004273A3">
      <w:pPr>
        <w:rPr>
          <w:sz w:val="12"/>
        </w:rPr>
      </w:pPr>
      <w:r w:rsidRPr="00967998">
        <w:rPr>
          <w:sz w:val="12"/>
        </w:rPr>
        <w:t>Listen to this post</w:t>
      </w:r>
    </w:p>
    <w:p w14:paraId="7C656C63" w14:textId="77777777" w:rsidR="004273A3" w:rsidRPr="00967998" w:rsidRDefault="004273A3" w:rsidP="004273A3">
      <w:pPr>
        <w:rPr>
          <w:sz w:val="12"/>
        </w:rPr>
      </w:pPr>
      <w:r w:rsidRPr="00967998">
        <w:rPr>
          <w:sz w:val="12"/>
        </w:rPr>
        <w:t>1. Introduction</w:t>
      </w:r>
    </w:p>
    <w:p w14:paraId="59FC11DE" w14:textId="77777777" w:rsidR="004273A3" w:rsidRPr="00967998" w:rsidRDefault="004273A3" w:rsidP="004273A3">
      <w:pPr>
        <w:rPr>
          <w:sz w:val="12"/>
        </w:rPr>
      </w:pPr>
      <w:r w:rsidRPr="00967998">
        <w:rPr>
          <w:sz w:val="12"/>
        </w:rPr>
        <w:t>This is Part 17 of my series Exaggerating the risks. In this series, I look at some places where leading estimates of existential risk look to have been exaggerated.</w:t>
      </w:r>
    </w:p>
    <w:p w14:paraId="36464DE3" w14:textId="77777777" w:rsidR="004273A3" w:rsidRPr="00967998" w:rsidRDefault="004273A3" w:rsidP="004273A3">
      <w:pPr>
        <w:rPr>
          <w:sz w:val="12"/>
        </w:rPr>
      </w:pPr>
      <w:r w:rsidRPr="00967998">
        <w:rPr>
          <w:sz w:val="12"/>
        </w:rPr>
        <w:t>Part 1 introduced the series. Parts 2-5 (sub-series: “Climate risk”) looked at climate risk. Parts 6-8 (sub-series: “AI risk”) looked at the Carlsmith report on power-seeking AI.</w:t>
      </w:r>
    </w:p>
    <w:p w14:paraId="4226C7F2" w14:textId="77777777" w:rsidR="004273A3" w:rsidRPr="00967998" w:rsidRDefault="004273A3" w:rsidP="004273A3">
      <w:pPr>
        <w:rPr>
          <w:rStyle w:val="Emphasis"/>
        </w:rPr>
      </w:pPr>
      <w:r w:rsidRPr="00041E24">
        <w:rPr>
          <w:sz w:val="12"/>
        </w:rPr>
        <w:t xml:space="preserve">Parts 9, 10 and 11 began a new sub-series on </w:t>
      </w:r>
      <w:proofErr w:type="spellStart"/>
      <w:r w:rsidRPr="00041E24">
        <w:rPr>
          <w:sz w:val="12"/>
        </w:rPr>
        <w:t>biorisk</w:t>
      </w:r>
      <w:proofErr w:type="spellEnd"/>
      <w:r w:rsidRPr="00041E24">
        <w:rPr>
          <w:sz w:val="12"/>
        </w:rPr>
        <w:t xml:space="preserve">. In Part 9, we saw that </w:t>
      </w:r>
      <w:r w:rsidRPr="00041E24">
        <w:rPr>
          <w:rStyle w:val="StyleUnderline"/>
        </w:rPr>
        <w:t>many leading effective altruists give estimates between 1.0-3.3% for the risk of existential catastrophe from biological causes by 2100</w:t>
      </w:r>
      <w:r w:rsidRPr="00041E24">
        <w:rPr>
          <w:sz w:val="12"/>
        </w:rPr>
        <w:t xml:space="preserve">. I think </w:t>
      </w:r>
      <w:r w:rsidRPr="00041E24">
        <w:rPr>
          <w:rStyle w:val="Emphasis"/>
        </w:rPr>
        <w:t>these estimates are a bit too high.</w:t>
      </w:r>
    </w:p>
    <w:p w14:paraId="64D15785" w14:textId="77777777" w:rsidR="004273A3" w:rsidRPr="00967998" w:rsidRDefault="004273A3" w:rsidP="004273A3">
      <w:pPr>
        <w:rPr>
          <w:sz w:val="12"/>
        </w:rPr>
      </w:pPr>
      <w:r w:rsidRPr="00967998">
        <w:rPr>
          <w:sz w:val="12"/>
        </w:rPr>
        <w:t xml:space="preserve">Because I have had a hard time getting effective altruists to tell me directly what the threat is supposed to be, </w:t>
      </w:r>
      <w:r w:rsidRPr="00967998">
        <w:rPr>
          <w:rStyle w:val="StyleUnderline"/>
        </w:rPr>
        <w:t xml:space="preserve">my approach was to first survey the reasons why </w:t>
      </w:r>
      <w:r w:rsidRPr="00DD1B59">
        <w:rPr>
          <w:rStyle w:val="Emphasis"/>
          <w:highlight w:val="green"/>
        </w:rPr>
        <w:t xml:space="preserve">many </w:t>
      </w:r>
      <w:r w:rsidRPr="002616C5">
        <w:rPr>
          <w:rStyle w:val="Emphasis"/>
        </w:rPr>
        <w:t xml:space="preserve">biosecurity experts, public health </w:t>
      </w:r>
      <w:r w:rsidRPr="00DD1B59">
        <w:rPr>
          <w:rStyle w:val="Emphasis"/>
          <w:highlight w:val="green"/>
        </w:rPr>
        <w:t>experts</w:t>
      </w:r>
      <w:r w:rsidRPr="00967998">
        <w:rPr>
          <w:rStyle w:val="Emphasis"/>
        </w:rPr>
        <w:t xml:space="preserve">, and policymakers </w:t>
      </w:r>
      <w:r w:rsidRPr="00DD1B59">
        <w:rPr>
          <w:rStyle w:val="Emphasis"/>
          <w:highlight w:val="green"/>
        </w:rPr>
        <w:t>are skeptical of</w:t>
      </w:r>
      <w:r w:rsidRPr="00967998">
        <w:rPr>
          <w:rStyle w:val="Emphasis"/>
        </w:rPr>
        <w:t xml:space="preserve"> high levels of near-term </w:t>
      </w:r>
      <w:r w:rsidRPr="00DD1B59">
        <w:rPr>
          <w:rStyle w:val="Emphasis"/>
          <w:highlight w:val="green"/>
        </w:rPr>
        <w:t xml:space="preserve">existential </w:t>
      </w:r>
      <w:proofErr w:type="spellStart"/>
      <w:r w:rsidRPr="00DD1B59">
        <w:rPr>
          <w:rStyle w:val="Emphasis"/>
          <w:highlight w:val="green"/>
        </w:rPr>
        <w:t>biorisk</w:t>
      </w:r>
      <w:proofErr w:type="spellEnd"/>
      <w:r w:rsidRPr="00967998">
        <w:rPr>
          <w:sz w:val="12"/>
        </w:rPr>
        <w:t>. Parts 9, 10 and 11 gave a dozen preliminary reasons for doubt, surveyed at the end of Part 11.</w:t>
      </w:r>
    </w:p>
    <w:p w14:paraId="4E176388" w14:textId="77777777" w:rsidR="004273A3" w:rsidRPr="00967998" w:rsidRDefault="004273A3" w:rsidP="004273A3">
      <w:pPr>
        <w:rPr>
          <w:sz w:val="12"/>
        </w:rPr>
      </w:pPr>
      <w:r w:rsidRPr="00967998">
        <w:rPr>
          <w:sz w:val="12"/>
        </w:rPr>
        <w:t xml:space="preserve">The second half of my approach was to show that </w:t>
      </w:r>
      <w:r w:rsidRPr="00967998">
        <w:rPr>
          <w:rStyle w:val="StyleUnderline"/>
        </w:rPr>
        <w:t>initial arguments by effective altruists do not overcome the case for skepticism</w:t>
      </w:r>
      <w:r w:rsidRPr="00967998">
        <w:rPr>
          <w:sz w:val="12"/>
        </w:rPr>
        <w:t xml:space="preserve">. Part 12 examined a series of risk estimates by Piers Millett and Andrew Snyder-Beattie. Part 13 looked at Ord’s arguments in The precipice. Part 14 looked at MacAskill’s arguments in What we owe the future. Part 15 and Part 16 looked at evidence for the more targeted claim that large language models exacerbate existential </w:t>
      </w:r>
      <w:proofErr w:type="spellStart"/>
      <w:r w:rsidRPr="00967998">
        <w:rPr>
          <w:sz w:val="12"/>
        </w:rPr>
        <w:t>biorisk</w:t>
      </w:r>
      <w:proofErr w:type="spellEnd"/>
      <w:r w:rsidRPr="00967998">
        <w:rPr>
          <w:sz w:val="12"/>
        </w:rPr>
        <w:t>.</w:t>
      </w:r>
    </w:p>
    <w:p w14:paraId="7252268E" w14:textId="77777777" w:rsidR="004273A3" w:rsidRPr="00967998" w:rsidRDefault="004273A3" w:rsidP="004273A3">
      <w:pPr>
        <w:rPr>
          <w:sz w:val="12"/>
        </w:rPr>
      </w:pPr>
      <w:r w:rsidRPr="00967998">
        <w:rPr>
          <w:sz w:val="12"/>
        </w:rPr>
        <w:t>Today’s post concludes by drawing out some important lessons from this discussion.</w:t>
      </w:r>
    </w:p>
    <w:p w14:paraId="549E00BC" w14:textId="77777777" w:rsidR="004273A3" w:rsidRPr="00967998" w:rsidRDefault="004273A3" w:rsidP="004273A3">
      <w:pPr>
        <w:rPr>
          <w:rStyle w:val="Emphasis"/>
        </w:rPr>
      </w:pPr>
      <w:r w:rsidRPr="00041E24">
        <w:rPr>
          <w:rStyle w:val="Emphasis"/>
        </w:rPr>
        <w:t>2. Reasons for doubt</w:t>
      </w:r>
    </w:p>
    <w:p w14:paraId="4C8EFC8B" w14:textId="77777777" w:rsidR="004273A3" w:rsidRPr="00967998" w:rsidRDefault="004273A3" w:rsidP="004273A3">
      <w:pPr>
        <w:rPr>
          <w:rStyle w:val="StyleUnderline"/>
        </w:rPr>
      </w:pPr>
      <w:r w:rsidRPr="00967998">
        <w:rPr>
          <w:sz w:val="12"/>
        </w:rPr>
        <w:t xml:space="preserve">The first thing to emphasize is that there are good prima facie reasons to doubt high estimates of existential </w:t>
      </w:r>
      <w:proofErr w:type="spellStart"/>
      <w:r w:rsidRPr="00967998">
        <w:rPr>
          <w:sz w:val="12"/>
        </w:rPr>
        <w:t>biorisk</w:t>
      </w:r>
      <w:proofErr w:type="spellEnd"/>
      <w:r w:rsidRPr="00967998">
        <w:rPr>
          <w:sz w:val="12"/>
        </w:rPr>
        <w:t xml:space="preserve">. Parts 9, 10 and 11 developed </w:t>
      </w:r>
      <w:r w:rsidRPr="00DD1B59">
        <w:rPr>
          <w:rStyle w:val="StyleUnderline"/>
          <w:highlight w:val="green"/>
        </w:rPr>
        <w:t>a dozen</w:t>
      </w:r>
      <w:r w:rsidRPr="00967998">
        <w:rPr>
          <w:rStyle w:val="StyleUnderline"/>
        </w:rPr>
        <w:t xml:space="preserve"> such </w:t>
      </w:r>
      <w:r w:rsidRPr="00DD1B59">
        <w:rPr>
          <w:rStyle w:val="StyleUnderline"/>
          <w:highlight w:val="green"/>
        </w:rPr>
        <w:t>reasons</w:t>
      </w:r>
      <w:r w:rsidRPr="00967998">
        <w:rPr>
          <w:rStyle w:val="StyleUnderline"/>
        </w:rPr>
        <w:t>:</w:t>
      </w:r>
    </w:p>
    <w:p w14:paraId="247B4EF1" w14:textId="77777777" w:rsidR="004273A3" w:rsidRPr="00967998" w:rsidRDefault="004273A3" w:rsidP="004273A3">
      <w:pPr>
        <w:rPr>
          <w:rStyle w:val="StyleUnderline"/>
        </w:rPr>
      </w:pPr>
      <w:r w:rsidRPr="00967998">
        <w:rPr>
          <w:rStyle w:val="Emphasis"/>
          <w:sz w:val="28"/>
          <w:szCs w:val="28"/>
        </w:rPr>
        <w:t xml:space="preserve">Engineering </w:t>
      </w:r>
      <w:r w:rsidRPr="00DD1B59">
        <w:rPr>
          <w:rStyle w:val="Emphasis"/>
          <w:sz w:val="28"/>
          <w:szCs w:val="28"/>
          <w:highlight w:val="green"/>
        </w:rPr>
        <w:t>existential biothreats is</w:t>
      </w:r>
      <w:r w:rsidRPr="00967998">
        <w:rPr>
          <w:rStyle w:val="Emphasis"/>
          <w:sz w:val="28"/>
          <w:szCs w:val="28"/>
        </w:rPr>
        <w:t xml:space="preserve"> a very </w:t>
      </w:r>
      <w:r w:rsidRPr="00DD1B59">
        <w:rPr>
          <w:rStyle w:val="Emphasis"/>
          <w:sz w:val="28"/>
          <w:szCs w:val="28"/>
          <w:highlight w:val="green"/>
        </w:rPr>
        <w:t>difficult</w:t>
      </w:r>
      <w:r w:rsidRPr="00967998">
        <w:rPr>
          <w:rStyle w:val="Emphasis"/>
          <w:sz w:val="28"/>
          <w:szCs w:val="28"/>
        </w:rPr>
        <w:t xml:space="preserve"> </w:t>
      </w:r>
      <w:r w:rsidRPr="00930F5F">
        <w:rPr>
          <w:rStyle w:val="Emphasis"/>
          <w:sz w:val="28"/>
          <w:szCs w:val="28"/>
        </w:rPr>
        <w:t>problem</w:t>
      </w:r>
      <w:r w:rsidRPr="00930F5F">
        <w:rPr>
          <w:rStyle w:val="Emphasis"/>
        </w:rPr>
        <w:t xml:space="preserve">: the pathogen </w:t>
      </w:r>
      <w:r w:rsidRPr="00DD1B59">
        <w:rPr>
          <w:rStyle w:val="Emphasis"/>
          <w:highlight w:val="green"/>
        </w:rPr>
        <w:t>would</w:t>
      </w:r>
      <w:r w:rsidRPr="00967998">
        <w:rPr>
          <w:rStyle w:val="Emphasis"/>
        </w:rPr>
        <w:t xml:space="preserve"> </w:t>
      </w:r>
      <w:r w:rsidRPr="00DD1B59">
        <w:rPr>
          <w:rStyle w:val="Emphasis"/>
          <w:highlight w:val="green"/>
        </w:rPr>
        <w:t>need to reach everyone, be</w:t>
      </w:r>
      <w:r w:rsidRPr="00967998">
        <w:rPr>
          <w:rStyle w:val="Emphasis"/>
        </w:rPr>
        <w:t xml:space="preserve"> virtually </w:t>
      </w:r>
      <w:r w:rsidRPr="00DD1B59">
        <w:rPr>
          <w:rStyle w:val="Emphasis"/>
          <w:highlight w:val="green"/>
        </w:rPr>
        <w:t>undetectable, unprecedently</w:t>
      </w:r>
      <w:r w:rsidRPr="00930F5F">
        <w:rPr>
          <w:rStyle w:val="Emphasis"/>
        </w:rPr>
        <w:t xml:space="preserve"> </w:t>
      </w:r>
      <w:r w:rsidRPr="00DD1B59">
        <w:rPr>
          <w:rStyle w:val="Emphasis"/>
          <w:highlight w:val="green"/>
        </w:rPr>
        <w:t>lethal and infectious, and</w:t>
      </w:r>
      <w:r w:rsidRPr="00967998">
        <w:rPr>
          <w:sz w:val="12"/>
        </w:rPr>
        <w:t xml:space="preserve"> </w:t>
      </w:r>
      <w:r w:rsidRPr="00DD1B59">
        <w:rPr>
          <w:rStyle w:val="Emphasis"/>
          <w:highlight w:val="green"/>
        </w:rPr>
        <w:t>circumvent</w:t>
      </w:r>
      <w:r w:rsidRPr="00967998">
        <w:rPr>
          <w:rStyle w:val="Emphasis"/>
        </w:rPr>
        <w:t xml:space="preserve"> basic </w:t>
      </w:r>
      <w:r w:rsidRPr="00DD1B59">
        <w:rPr>
          <w:rStyle w:val="Emphasis"/>
          <w:highlight w:val="green"/>
        </w:rPr>
        <w:t>public health</w:t>
      </w:r>
      <w:r w:rsidRPr="00967998">
        <w:rPr>
          <w:rStyle w:val="Emphasis"/>
        </w:rPr>
        <w:t xml:space="preserve"> measures</w:t>
      </w:r>
      <w:r w:rsidRPr="00967998">
        <w:rPr>
          <w:rStyle w:val="StyleUnderline"/>
        </w:rPr>
        <w:t xml:space="preserve">. Then </w:t>
      </w:r>
      <w:r w:rsidRPr="00930F5F">
        <w:rPr>
          <w:rStyle w:val="StyleUnderline"/>
        </w:rPr>
        <w:t>you would need a group with the sophistication and motivation to pull off an attack.</w:t>
      </w:r>
    </w:p>
    <w:p w14:paraId="2990435A" w14:textId="77777777" w:rsidR="004273A3" w:rsidRPr="00967998" w:rsidRDefault="004273A3" w:rsidP="004273A3">
      <w:pPr>
        <w:rPr>
          <w:rStyle w:val="Emphasis"/>
        </w:rPr>
      </w:pPr>
      <w:r w:rsidRPr="002616C5">
        <w:rPr>
          <w:rStyle w:val="Emphasis"/>
          <w:sz w:val="28"/>
          <w:szCs w:val="28"/>
        </w:rPr>
        <w:t xml:space="preserve">Human </w:t>
      </w:r>
      <w:r w:rsidRPr="00DD1B59">
        <w:rPr>
          <w:rStyle w:val="Emphasis"/>
          <w:sz w:val="28"/>
          <w:szCs w:val="28"/>
          <w:highlight w:val="green"/>
        </w:rPr>
        <w:t>history suggests</w:t>
      </w:r>
      <w:r w:rsidRPr="00930F5F">
        <w:rPr>
          <w:rStyle w:val="Emphasis"/>
          <w:sz w:val="28"/>
          <w:szCs w:val="28"/>
        </w:rPr>
        <w:t xml:space="preserve"> surprising </w:t>
      </w:r>
      <w:r w:rsidRPr="00DD1B59">
        <w:rPr>
          <w:rStyle w:val="Emphasis"/>
          <w:sz w:val="28"/>
          <w:szCs w:val="28"/>
          <w:highlight w:val="green"/>
        </w:rPr>
        <w:t>resilience</w:t>
      </w:r>
      <w:r w:rsidRPr="00967998">
        <w:rPr>
          <w:sz w:val="12"/>
        </w:rPr>
        <w:t xml:space="preserve">: Human history is </w:t>
      </w:r>
      <w:r w:rsidRPr="00967998">
        <w:rPr>
          <w:rStyle w:val="StyleUnderline"/>
        </w:rPr>
        <w:t xml:space="preserve">replete with examples of resilience not only </w:t>
      </w:r>
      <w:r w:rsidRPr="00DD1B59">
        <w:rPr>
          <w:rStyle w:val="StyleUnderline"/>
          <w:highlight w:val="green"/>
        </w:rPr>
        <w:t>to</w:t>
      </w:r>
      <w:r w:rsidRPr="00967998">
        <w:rPr>
          <w:rStyle w:val="StyleUnderline"/>
        </w:rPr>
        <w:t xml:space="preserve"> highly </w:t>
      </w:r>
      <w:r w:rsidRPr="00930F5F">
        <w:rPr>
          <w:rStyle w:val="StyleUnderline"/>
        </w:rPr>
        <w:t xml:space="preserve">destructive </w:t>
      </w:r>
      <w:r w:rsidRPr="00DD1B59">
        <w:rPr>
          <w:rStyle w:val="StyleUnderline"/>
          <w:highlight w:val="green"/>
        </w:rPr>
        <w:t>pandemics</w:t>
      </w:r>
      <w:r w:rsidRPr="00967998">
        <w:rPr>
          <w:rStyle w:val="StyleUnderline"/>
        </w:rPr>
        <w:t xml:space="preserve">, </w:t>
      </w:r>
      <w:r w:rsidRPr="00967998">
        <w:rPr>
          <w:rStyle w:val="Emphasis"/>
        </w:rPr>
        <w:t xml:space="preserve">but </w:t>
      </w:r>
      <w:r w:rsidRPr="002616C5">
        <w:rPr>
          <w:rStyle w:val="Emphasis"/>
        </w:rPr>
        <w:t>also</w:t>
      </w:r>
      <w:r w:rsidRPr="00967998">
        <w:rPr>
          <w:rStyle w:val="Emphasis"/>
        </w:rPr>
        <w:t xml:space="preserve"> to </w:t>
      </w:r>
      <w:r w:rsidRPr="00930F5F">
        <w:rPr>
          <w:rStyle w:val="Emphasis"/>
        </w:rPr>
        <w:t xml:space="preserve">the </w:t>
      </w:r>
      <w:r w:rsidRPr="00DD1B59">
        <w:rPr>
          <w:rStyle w:val="Emphasis"/>
          <w:highlight w:val="green"/>
        </w:rPr>
        <w:t xml:space="preserve">combination </w:t>
      </w:r>
      <w:r w:rsidRPr="00930F5F">
        <w:rPr>
          <w:rStyle w:val="Emphasis"/>
        </w:rPr>
        <w:t xml:space="preserve">of pandemics </w:t>
      </w:r>
      <w:r w:rsidRPr="00DD1B59">
        <w:rPr>
          <w:rStyle w:val="Emphasis"/>
          <w:highlight w:val="green"/>
        </w:rPr>
        <w:t>with</w:t>
      </w:r>
      <w:r w:rsidRPr="00967998">
        <w:rPr>
          <w:rStyle w:val="Emphasis"/>
        </w:rPr>
        <w:t xml:space="preserve"> numerous </w:t>
      </w:r>
      <w:r w:rsidRPr="00DD1B59">
        <w:rPr>
          <w:rStyle w:val="Emphasis"/>
          <w:highlight w:val="green"/>
        </w:rPr>
        <w:t>other catastrophes</w:t>
      </w:r>
      <w:r w:rsidRPr="00967998">
        <w:rPr>
          <w:rStyle w:val="Emphasis"/>
        </w:rPr>
        <w:t>.</w:t>
      </w:r>
    </w:p>
    <w:p w14:paraId="1E749855" w14:textId="77777777" w:rsidR="004273A3" w:rsidRPr="00967998" w:rsidRDefault="004273A3" w:rsidP="004273A3">
      <w:pPr>
        <w:rPr>
          <w:rStyle w:val="StyleUnderline"/>
        </w:rPr>
      </w:pPr>
      <w:r w:rsidRPr="00DD1B59">
        <w:rPr>
          <w:rStyle w:val="Emphasis"/>
          <w:sz w:val="28"/>
          <w:szCs w:val="28"/>
          <w:highlight w:val="green"/>
        </w:rPr>
        <w:lastRenderedPageBreak/>
        <w:t>Mammalian history:</w:t>
      </w:r>
      <w:r w:rsidRPr="00DD1B59">
        <w:rPr>
          <w:rStyle w:val="StyleUnderline"/>
          <w:highlight w:val="green"/>
        </w:rPr>
        <w:t xml:space="preserve"> </w:t>
      </w:r>
      <w:r w:rsidRPr="00930F5F">
        <w:rPr>
          <w:rStyle w:val="Emphasis"/>
        </w:rPr>
        <w:t>Throughout</w:t>
      </w:r>
      <w:r w:rsidRPr="00967998">
        <w:rPr>
          <w:rStyle w:val="Emphasis"/>
        </w:rPr>
        <w:t xml:space="preserve"> history, </w:t>
      </w:r>
      <w:r w:rsidRPr="00DD1B59">
        <w:rPr>
          <w:rStyle w:val="Emphasis"/>
          <w:highlight w:val="green"/>
        </w:rPr>
        <w:t>there is only one</w:t>
      </w:r>
      <w:r w:rsidRPr="00967998">
        <w:rPr>
          <w:rStyle w:val="Emphasis"/>
        </w:rPr>
        <w:t xml:space="preserve"> recorded </w:t>
      </w:r>
      <w:r w:rsidRPr="00DD1B59">
        <w:rPr>
          <w:rStyle w:val="Emphasis"/>
          <w:highlight w:val="green"/>
        </w:rPr>
        <w:t>instance</w:t>
      </w:r>
      <w:r w:rsidRPr="00967998">
        <w:rPr>
          <w:rStyle w:val="Emphasis"/>
        </w:rPr>
        <w:t xml:space="preserve"> in which </w:t>
      </w:r>
      <w:r w:rsidRPr="00DD1B59">
        <w:rPr>
          <w:rStyle w:val="Emphasis"/>
          <w:highlight w:val="green"/>
        </w:rPr>
        <w:t>disease</w:t>
      </w:r>
      <w:r w:rsidRPr="00967998">
        <w:rPr>
          <w:rStyle w:val="Emphasis"/>
        </w:rPr>
        <w:t xml:space="preserve"> has </w:t>
      </w:r>
      <w:r w:rsidRPr="00DD1B59">
        <w:rPr>
          <w:rStyle w:val="Emphasis"/>
          <w:highlight w:val="green"/>
        </w:rPr>
        <w:t>led to</w:t>
      </w:r>
      <w:r w:rsidRPr="00967998">
        <w:rPr>
          <w:rStyle w:val="Emphasis"/>
        </w:rPr>
        <w:t xml:space="preserve"> the </w:t>
      </w:r>
      <w:r w:rsidRPr="00DD1B59">
        <w:rPr>
          <w:rStyle w:val="Emphasis"/>
          <w:highlight w:val="green"/>
        </w:rPr>
        <w:t>extinction</w:t>
      </w:r>
      <w:r w:rsidRPr="00967998">
        <w:rPr>
          <w:rStyle w:val="Emphasis"/>
        </w:rPr>
        <w:t xml:space="preserve"> of a mammalian species</w:t>
      </w:r>
      <w:r w:rsidRPr="00967998">
        <w:rPr>
          <w:sz w:val="12"/>
        </w:rPr>
        <w:t>. The victim was</w:t>
      </w:r>
      <w:r w:rsidRPr="00967998">
        <w:rPr>
          <w:rStyle w:val="StyleUnderline"/>
        </w:rPr>
        <w:t xml:space="preserve"> </w:t>
      </w:r>
      <w:r w:rsidRPr="00DD1B59">
        <w:rPr>
          <w:rStyle w:val="StyleUnderline"/>
          <w:highlight w:val="green"/>
        </w:rPr>
        <w:t>a</w:t>
      </w:r>
      <w:r w:rsidRPr="00967998">
        <w:rPr>
          <w:rStyle w:val="StyleUnderline"/>
        </w:rPr>
        <w:t xml:space="preserve"> species of </w:t>
      </w:r>
      <w:r w:rsidRPr="00DD1B59">
        <w:rPr>
          <w:rStyle w:val="StyleUnderline"/>
          <w:highlight w:val="green"/>
        </w:rPr>
        <w:t>rat</w:t>
      </w:r>
      <w:r w:rsidRPr="00967998">
        <w:rPr>
          <w:rStyle w:val="StyleUnderline"/>
        </w:rPr>
        <w:t xml:space="preserve"> living </w:t>
      </w:r>
      <w:r w:rsidRPr="00DD1B59">
        <w:rPr>
          <w:rStyle w:val="StyleUnderline"/>
          <w:highlight w:val="green"/>
        </w:rPr>
        <w:t>on a single island.</w:t>
      </w:r>
    </w:p>
    <w:p w14:paraId="7A04B70A" w14:textId="77777777" w:rsidR="004273A3" w:rsidRPr="00967998" w:rsidRDefault="004273A3" w:rsidP="004273A3">
      <w:pPr>
        <w:rPr>
          <w:rStyle w:val="StyleUnderline"/>
        </w:rPr>
      </w:pPr>
      <w:r w:rsidRPr="00DD1B59">
        <w:rPr>
          <w:rStyle w:val="Emphasis"/>
          <w:sz w:val="28"/>
          <w:szCs w:val="28"/>
          <w:highlight w:val="green"/>
        </w:rPr>
        <w:t>Everything must come together</w:t>
      </w:r>
      <w:r w:rsidRPr="00967998">
        <w:rPr>
          <w:rStyle w:val="Emphasis"/>
          <w:sz w:val="28"/>
          <w:szCs w:val="28"/>
        </w:rPr>
        <w:t xml:space="preserve"> at once</w:t>
      </w:r>
      <w:r w:rsidRPr="00967998">
        <w:rPr>
          <w:rStyle w:val="StyleUnderline"/>
        </w:rPr>
        <w:t xml:space="preserve">: </w:t>
      </w:r>
      <w:r w:rsidRPr="00DD1B59">
        <w:rPr>
          <w:rStyle w:val="StyleUnderline"/>
          <w:highlight w:val="green"/>
        </w:rPr>
        <w:t>Producing</w:t>
      </w:r>
      <w:r w:rsidRPr="00967998">
        <w:rPr>
          <w:rStyle w:val="StyleUnderline"/>
        </w:rPr>
        <w:t xml:space="preserve"> a virus with </w:t>
      </w:r>
      <w:r w:rsidRPr="002616C5">
        <w:rPr>
          <w:rStyle w:val="StyleUnderline"/>
        </w:rPr>
        <w:t xml:space="preserve">surprising </w:t>
      </w:r>
      <w:r w:rsidRPr="00DD1B59">
        <w:rPr>
          <w:rStyle w:val="StyleUnderline"/>
          <w:highlight w:val="green"/>
        </w:rPr>
        <w:t>features of many</w:t>
      </w:r>
      <w:r w:rsidRPr="00967998">
        <w:rPr>
          <w:rStyle w:val="StyleUnderline"/>
        </w:rPr>
        <w:t xml:space="preserve"> </w:t>
      </w:r>
      <w:r w:rsidRPr="00DD1B59">
        <w:rPr>
          <w:rStyle w:val="StyleUnderline"/>
          <w:highlight w:val="green"/>
        </w:rPr>
        <w:t>types</w:t>
      </w:r>
      <w:r w:rsidRPr="00967998">
        <w:rPr>
          <w:rStyle w:val="StyleUnderline"/>
        </w:rPr>
        <w:t xml:space="preserve"> (lethality, infectiousness, detectability, …) </w:t>
      </w:r>
      <w:r w:rsidRPr="00DD1B59">
        <w:rPr>
          <w:rStyle w:val="StyleUnderline"/>
          <w:highlight w:val="green"/>
        </w:rPr>
        <w:t>is</w:t>
      </w:r>
      <w:r w:rsidRPr="00967998">
        <w:rPr>
          <w:rStyle w:val="StyleUnderline"/>
        </w:rPr>
        <w:t xml:space="preserve"> much </w:t>
      </w:r>
      <w:r w:rsidRPr="00DD1B59">
        <w:rPr>
          <w:rStyle w:val="StyleUnderline"/>
          <w:highlight w:val="green"/>
        </w:rPr>
        <w:t>hard</w:t>
      </w:r>
      <w:r w:rsidRPr="002616C5">
        <w:rPr>
          <w:rStyle w:val="StyleUnderline"/>
        </w:rPr>
        <w:t>er than producing a virus which is surprising along a few dimensions.</w:t>
      </w:r>
    </w:p>
    <w:p w14:paraId="21EEE362" w14:textId="77777777" w:rsidR="004273A3" w:rsidRPr="00967998" w:rsidRDefault="004273A3" w:rsidP="004273A3">
      <w:pPr>
        <w:rPr>
          <w:sz w:val="12"/>
        </w:rPr>
      </w:pPr>
      <w:r w:rsidRPr="00967998">
        <w:rPr>
          <w:rStyle w:val="Emphasis"/>
          <w:sz w:val="28"/>
          <w:szCs w:val="28"/>
        </w:rPr>
        <w:t xml:space="preserve">Biological threats can be met with </w:t>
      </w:r>
      <w:r w:rsidRPr="00DD1B59">
        <w:rPr>
          <w:rStyle w:val="Emphasis"/>
          <w:sz w:val="28"/>
          <w:szCs w:val="28"/>
          <w:highlight w:val="green"/>
        </w:rPr>
        <w:t>effective public health</w:t>
      </w:r>
      <w:r w:rsidRPr="00967998">
        <w:rPr>
          <w:rStyle w:val="Emphasis"/>
          <w:sz w:val="28"/>
          <w:szCs w:val="28"/>
        </w:rPr>
        <w:t xml:space="preserve"> responses</w:t>
      </w:r>
      <w:r w:rsidRPr="00967998">
        <w:rPr>
          <w:sz w:val="12"/>
        </w:rPr>
        <w:t xml:space="preserve">. These may be </w:t>
      </w:r>
      <w:r w:rsidRPr="00967998">
        <w:rPr>
          <w:rStyle w:val="StyleUnderline"/>
        </w:rPr>
        <w:t xml:space="preserve">as </w:t>
      </w:r>
      <w:r w:rsidRPr="00DD1B59">
        <w:rPr>
          <w:rStyle w:val="StyleUnderline"/>
          <w:highlight w:val="green"/>
        </w:rPr>
        <w:t>simple as</w:t>
      </w:r>
      <w:r w:rsidRPr="00967998">
        <w:rPr>
          <w:sz w:val="12"/>
        </w:rPr>
        <w:t xml:space="preserve"> the now-familiar package of non-pharmaceutical interventions such as </w:t>
      </w:r>
      <w:r w:rsidRPr="00DD1B59">
        <w:rPr>
          <w:rStyle w:val="StyleUnderline"/>
          <w:highlight w:val="green"/>
        </w:rPr>
        <w:t>masking</w:t>
      </w:r>
      <w:r w:rsidRPr="00967998">
        <w:rPr>
          <w:rStyle w:val="StyleUnderline"/>
        </w:rPr>
        <w:t xml:space="preserve">, social distancing </w:t>
      </w:r>
      <w:r w:rsidRPr="00DD1B59">
        <w:rPr>
          <w:rStyle w:val="StyleUnderline"/>
          <w:highlight w:val="green"/>
        </w:rPr>
        <w:t>and</w:t>
      </w:r>
      <w:r w:rsidRPr="00967998">
        <w:rPr>
          <w:rStyle w:val="StyleUnderline"/>
        </w:rPr>
        <w:t xml:space="preserve"> travel restrictions. But </w:t>
      </w:r>
      <w:r w:rsidRPr="002616C5">
        <w:rPr>
          <w:rStyle w:val="StyleUnderline"/>
        </w:rPr>
        <w:t>they can also be as complex</w:t>
      </w:r>
      <w:r w:rsidRPr="00967998">
        <w:rPr>
          <w:rStyle w:val="StyleUnderline"/>
        </w:rPr>
        <w:t xml:space="preserve"> as</w:t>
      </w:r>
      <w:r w:rsidRPr="00967998">
        <w:rPr>
          <w:sz w:val="12"/>
        </w:rPr>
        <w:t xml:space="preserve"> the increasingly rapid and sophisticated techniques for </w:t>
      </w:r>
      <w:r w:rsidRPr="00967998">
        <w:rPr>
          <w:rStyle w:val="StyleUnderline"/>
        </w:rPr>
        <w:t xml:space="preserve">bringing </w:t>
      </w:r>
      <w:r w:rsidRPr="00DD1B59">
        <w:rPr>
          <w:rStyle w:val="StyleUnderline"/>
          <w:highlight w:val="green"/>
        </w:rPr>
        <w:t>vaccines</w:t>
      </w:r>
      <w:r w:rsidRPr="00967998">
        <w:rPr>
          <w:rStyle w:val="StyleUnderline"/>
        </w:rPr>
        <w:t xml:space="preserve"> to market </w:t>
      </w:r>
      <w:r w:rsidRPr="00967998">
        <w:rPr>
          <w:sz w:val="12"/>
        </w:rPr>
        <w:t>in time to counteract a novel pandemic.</w:t>
      </w:r>
    </w:p>
    <w:p w14:paraId="6495FE0A" w14:textId="77777777" w:rsidR="004273A3" w:rsidRPr="00967998" w:rsidRDefault="004273A3" w:rsidP="004273A3">
      <w:pPr>
        <w:rPr>
          <w:rStyle w:val="StyleUnderline"/>
        </w:rPr>
      </w:pPr>
      <w:r w:rsidRPr="00DD1B59">
        <w:rPr>
          <w:rStyle w:val="Emphasis"/>
          <w:sz w:val="28"/>
          <w:szCs w:val="28"/>
          <w:highlight w:val="green"/>
        </w:rPr>
        <w:t>Motivational obstacles</w:t>
      </w:r>
      <w:r w:rsidRPr="00967998">
        <w:rPr>
          <w:rStyle w:val="Emphasis"/>
          <w:sz w:val="28"/>
          <w:szCs w:val="28"/>
        </w:rPr>
        <w:t>:</w:t>
      </w:r>
      <w:r w:rsidRPr="00967998">
        <w:rPr>
          <w:rStyle w:val="StyleUnderline"/>
        </w:rPr>
        <w:t xml:space="preserve"> it is </w:t>
      </w:r>
      <w:r w:rsidRPr="00DD1B59">
        <w:rPr>
          <w:rStyle w:val="StyleUnderline"/>
          <w:highlight w:val="green"/>
        </w:rPr>
        <w:t xml:space="preserve">hard to find </w:t>
      </w:r>
      <w:r w:rsidRPr="00930F5F">
        <w:rPr>
          <w:rStyle w:val="StyleUnderline"/>
        </w:rPr>
        <w:t xml:space="preserve">credible </w:t>
      </w:r>
      <w:r w:rsidRPr="00DD1B59">
        <w:rPr>
          <w:rStyle w:val="StyleUnderline"/>
          <w:highlight w:val="green"/>
        </w:rPr>
        <w:t xml:space="preserve">examples of </w:t>
      </w:r>
      <w:r w:rsidRPr="00930F5F">
        <w:rPr>
          <w:rStyle w:val="StyleUnderline"/>
        </w:rPr>
        <w:t>sophisticated</w:t>
      </w:r>
      <w:r w:rsidRPr="00967998">
        <w:rPr>
          <w:rStyle w:val="StyleUnderline"/>
        </w:rPr>
        <w:t xml:space="preserve"> </w:t>
      </w:r>
      <w:r w:rsidRPr="00DD1B59">
        <w:rPr>
          <w:rStyle w:val="StyleUnderline"/>
          <w:highlight w:val="green"/>
        </w:rPr>
        <w:t>actors with</w:t>
      </w:r>
      <w:r w:rsidRPr="00967998">
        <w:rPr>
          <w:rStyle w:val="StyleUnderline"/>
        </w:rPr>
        <w:t xml:space="preserve"> both the capability </w:t>
      </w:r>
      <w:r w:rsidRPr="00DD1B59">
        <w:rPr>
          <w:rStyle w:val="StyleUnderline"/>
          <w:highlight w:val="green"/>
        </w:rPr>
        <w:t>an</w:t>
      </w:r>
      <w:r w:rsidRPr="00967998">
        <w:rPr>
          <w:rStyle w:val="StyleUnderline"/>
        </w:rPr>
        <w:t xml:space="preserve">d the </w:t>
      </w:r>
      <w:r w:rsidRPr="00930F5F">
        <w:rPr>
          <w:rStyle w:val="StyleUnderline"/>
        </w:rPr>
        <w:t>motivation</w:t>
      </w:r>
      <w:r w:rsidRPr="00967998">
        <w:rPr>
          <w:rStyle w:val="StyleUnderline"/>
        </w:rPr>
        <w:t xml:space="preserve"> to carry out </w:t>
      </w:r>
      <w:proofErr w:type="spellStart"/>
      <w:r w:rsidRPr="00DD1B59">
        <w:rPr>
          <w:rStyle w:val="StyleUnderline"/>
          <w:highlight w:val="green"/>
        </w:rPr>
        <w:t>omnicidal</w:t>
      </w:r>
      <w:proofErr w:type="spellEnd"/>
      <w:r w:rsidRPr="00967998">
        <w:rPr>
          <w:rStyle w:val="StyleUnderline"/>
        </w:rPr>
        <w:t xml:space="preserve"> attacks. Many groups wish to cause harm to some fraction of humanity, but far fewer groups </w:t>
      </w:r>
      <w:r w:rsidRPr="00DD1B59">
        <w:rPr>
          <w:rStyle w:val="StyleUnderline"/>
          <w:highlight w:val="green"/>
        </w:rPr>
        <w:t>wish</w:t>
      </w:r>
      <w:r w:rsidRPr="00967998">
        <w:rPr>
          <w:rStyle w:val="StyleUnderline"/>
        </w:rPr>
        <w:t xml:space="preserve"> to kill all of us.</w:t>
      </w:r>
    </w:p>
    <w:p w14:paraId="693FC4DC" w14:textId="77777777" w:rsidR="004273A3" w:rsidRPr="00967998" w:rsidRDefault="004273A3" w:rsidP="004273A3">
      <w:pPr>
        <w:rPr>
          <w:rStyle w:val="Emphasis"/>
        </w:rPr>
      </w:pPr>
      <w:r w:rsidRPr="002616C5">
        <w:rPr>
          <w:rStyle w:val="Emphasis"/>
          <w:sz w:val="28"/>
          <w:szCs w:val="28"/>
        </w:rPr>
        <w:t>Expert skepticism:</w:t>
      </w:r>
      <w:r w:rsidRPr="002616C5">
        <w:rPr>
          <w:rStyle w:val="StyleUnderline"/>
        </w:rPr>
        <w:t xml:space="preserve"> </w:t>
      </w:r>
      <w:r w:rsidRPr="002616C5">
        <w:rPr>
          <w:rStyle w:val="Emphasis"/>
        </w:rPr>
        <w:t xml:space="preserve">experts are generally skeptical of existential </w:t>
      </w:r>
      <w:proofErr w:type="spellStart"/>
      <w:r w:rsidRPr="002616C5">
        <w:rPr>
          <w:rStyle w:val="Emphasis"/>
        </w:rPr>
        <w:t>biorisk</w:t>
      </w:r>
      <w:proofErr w:type="spellEnd"/>
      <w:r w:rsidRPr="002616C5">
        <w:rPr>
          <w:rStyle w:val="Emphasis"/>
        </w:rPr>
        <w:t xml:space="preserve"> claims</w:t>
      </w:r>
      <w:r w:rsidRPr="002616C5">
        <w:rPr>
          <w:rStyle w:val="StyleUnderline"/>
        </w:rPr>
        <w:t>. Experts do not doubt the possibility or seriousness of small-scale biological attacks,</w:t>
      </w:r>
      <w:r w:rsidRPr="002616C5">
        <w:rPr>
          <w:sz w:val="12"/>
        </w:rPr>
        <w:t xml:space="preserve"> </w:t>
      </w:r>
      <w:r w:rsidRPr="002616C5">
        <w:rPr>
          <w:rStyle w:val="StyleUnderline"/>
        </w:rPr>
        <w:t xml:space="preserve">and indeed such attacks have occurred in the past. </w:t>
      </w:r>
      <w:r w:rsidRPr="002616C5">
        <w:rPr>
          <w:rStyle w:val="Emphasis"/>
        </w:rPr>
        <w:t>But experts are largely unconvinced that there is a serious risk of large-scale biological attacks, particularly on a scale that could lead to existential catastrophe.</w:t>
      </w:r>
    </w:p>
    <w:p w14:paraId="4E701618" w14:textId="77777777" w:rsidR="004273A3" w:rsidRPr="00967998" w:rsidRDefault="004273A3" w:rsidP="004273A3">
      <w:pPr>
        <w:rPr>
          <w:rStyle w:val="StyleUnderline"/>
        </w:rPr>
      </w:pPr>
      <w:r w:rsidRPr="00DD1B59">
        <w:rPr>
          <w:rStyle w:val="Emphasis"/>
          <w:sz w:val="28"/>
          <w:szCs w:val="28"/>
          <w:highlight w:val="green"/>
        </w:rPr>
        <w:t>Inscrutability</w:t>
      </w:r>
      <w:r w:rsidRPr="00967998">
        <w:rPr>
          <w:rStyle w:val="Emphasis"/>
          <w:sz w:val="28"/>
          <w:szCs w:val="28"/>
        </w:rPr>
        <w:t>:</w:t>
      </w:r>
      <w:r w:rsidRPr="00967998">
        <w:rPr>
          <w:rStyle w:val="StyleUnderline"/>
        </w:rPr>
        <w:t xml:space="preserve"> the </w:t>
      </w:r>
      <w:proofErr w:type="spellStart"/>
      <w:r w:rsidRPr="00DD1B59">
        <w:rPr>
          <w:rStyle w:val="StyleUnderline"/>
          <w:highlight w:val="green"/>
        </w:rPr>
        <w:t>biorisks</w:t>
      </w:r>
      <w:proofErr w:type="spellEnd"/>
      <w:r w:rsidRPr="00967998">
        <w:rPr>
          <w:rStyle w:val="StyleUnderline"/>
        </w:rPr>
        <w:t xml:space="preserve"> being appealed to </w:t>
      </w:r>
      <w:r w:rsidRPr="00DD1B59">
        <w:rPr>
          <w:rStyle w:val="StyleUnderline"/>
          <w:highlight w:val="green"/>
        </w:rPr>
        <w:t>are</w:t>
      </w:r>
      <w:r w:rsidRPr="00967998">
        <w:rPr>
          <w:rStyle w:val="StyleUnderline"/>
        </w:rPr>
        <w:t xml:space="preserve"> relatively </w:t>
      </w:r>
      <w:r w:rsidRPr="002616C5">
        <w:rPr>
          <w:rStyle w:val="StyleUnderline"/>
        </w:rPr>
        <w:t>inscrutable</w:t>
      </w:r>
      <w:r w:rsidRPr="00967998">
        <w:rPr>
          <w:rStyle w:val="StyleUnderline"/>
        </w:rPr>
        <w:t xml:space="preserve"> in two ways: they </w:t>
      </w:r>
      <w:r w:rsidRPr="002616C5">
        <w:rPr>
          <w:rStyle w:val="StyleUnderline"/>
        </w:rPr>
        <w:t>involve</w:t>
      </w:r>
      <w:r w:rsidRPr="00967998">
        <w:rPr>
          <w:rStyle w:val="StyleUnderline"/>
        </w:rPr>
        <w:t xml:space="preserve"> </w:t>
      </w:r>
      <w:r w:rsidRPr="00DD1B59">
        <w:rPr>
          <w:rStyle w:val="StyleUnderline"/>
          <w:highlight w:val="green"/>
        </w:rPr>
        <w:t>speculation about</w:t>
      </w:r>
      <w:r w:rsidRPr="00967998">
        <w:rPr>
          <w:rStyle w:val="StyleUnderline"/>
        </w:rPr>
        <w:t xml:space="preserve"> far-off </w:t>
      </w:r>
      <w:r w:rsidRPr="00DD1B59">
        <w:rPr>
          <w:rStyle w:val="StyleUnderline"/>
          <w:highlight w:val="green"/>
        </w:rPr>
        <w:t>future tech</w:t>
      </w:r>
      <w:r w:rsidRPr="00967998">
        <w:rPr>
          <w:rStyle w:val="StyleUnderline"/>
        </w:rPr>
        <w:t>nologies</w:t>
      </w:r>
      <w:r w:rsidRPr="00967998">
        <w:rPr>
          <w:sz w:val="12"/>
        </w:rPr>
        <w:t xml:space="preserve">, and much of </w:t>
      </w:r>
      <w:r w:rsidRPr="00967998">
        <w:rPr>
          <w:rStyle w:val="StyleUnderline"/>
        </w:rPr>
        <w:t xml:space="preserve">this speculation is </w:t>
      </w:r>
      <w:r w:rsidRPr="00DD1B59">
        <w:rPr>
          <w:rStyle w:val="StyleUnderline"/>
          <w:highlight w:val="green"/>
        </w:rPr>
        <w:t>hidden from public view</w:t>
      </w:r>
      <w:r w:rsidRPr="00967998">
        <w:rPr>
          <w:rStyle w:val="StyleUnderline"/>
        </w:rPr>
        <w:t xml:space="preserve">. </w:t>
      </w:r>
    </w:p>
    <w:p w14:paraId="3D0C7F52" w14:textId="77777777" w:rsidR="004273A3" w:rsidRPr="00967998" w:rsidRDefault="004273A3" w:rsidP="004273A3">
      <w:pPr>
        <w:rPr>
          <w:sz w:val="12"/>
        </w:rPr>
      </w:pPr>
      <w:r w:rsidRPr="002616C5">
        <w:rPr>
          <w:rStyle w:val="Emphasis"/>
          <w:sz w:val="28"/>
          <w:szCs w:val="28"/>
        </w:rPr>
        <w:t>Superforecaster skepticism:</w:t>
      </w:r>
      <w:r w:rsidRPr="002616C5">
        <w:rPr>
          <w:rStyle w:val="StyleUnderline"/>
        </w:rPr>
        <w:t xml:space="preserve"> </w:t>
      </w:r>
      <w:r w:rsidRPr="002616C5">
        <w:rPr>
          <w:rStyle w:val="Emphasis"/>
        </w:rPr>
        <w:t xml:space="preserve">Superforecasters are uniquely skeptical of existential </w:t>
      </w:r>
      <w:proofErr w:type="spellStart"/>
      <w:r w:rsidRPr="002616C5">
        <w:rPr>
          <w:rStyle w:val="Emphasis"/>
        </w:rPr>
        <w:t>biorisk</w:t>
      </w:r>
      <w:proofErr w:type="spellEnd"/>
      <w:r w:rsidRPr="002616C5">
        <w:rPr>
          <w:rStyle w:val="Emphasis"/>
        </w:rPr>
        <w:t xml:space="preserve"> claims</w:t>
      </w:r>
      <w:r w:rsidRPr="002616C5">
        <w:rPr>
          <w:sz w:val="12"/>
        </w:rPr>
        <w:t>, and become much more skeptical after taking a careful look at the arguments.</w:t>
      </w:r>
    </w:p>
    <w:p w14:paraId="237D3625" w14:textId="77777777" w:rsidR="004273A3" w:rsidRPr="00967998" w:rsidRDefault="004273A3" w:rsidP="004273A3">
      <w:pPr>
        <w:rPr>
          <w:rStyle w:val="StyleUnderline"/>
        </w:rPr>
      </w:pPr>
      <w:r w:rsidRPr="002616C5">
        <w:rPr>
          <w:rStyle w:val="Emphasis"/>
          <w:sz w:val="28"/>
          <w:szCs w:val="28"/>
        </w:rPr>
        <w:t>Knowledge</w:t>
      </w:r>
      <w:r w:rsidRPr="00967998">
        <w:rPr>
          <w:rStyle w:val="Emphasis"/>
          <w:sz w:val="28"/>
          <w:szCs w:val="28"/>
        </w:rPr>
        <w:t xml:space="preserve"> and </w:t>
      </w:r>
      <w:r w:rsidRPr="00DD1B59">
        <w:rPr>
          <w:rStyle w:val="Emphasis"/>
          <w:sz w:val="28"/>
          <w:szCs w:val="28"/>
          <w:highlight w:val="green"/>
        </w:rPr>
        <w:t>expertise</w:t>
      </w:r>
      <w:r w:rsidRPr="00DD1B59">
        <w:rPr>
          <w:rStyle w:val="StyleUnderline"/>
          <w:highlight w:val="green"/>
        </w:rPr>
        <w:t>: Even sophisticated groups</w:t>
      </w:r>
      <w:r w:rsidRPr="00967998">
        <w:rPr>
          <w:rStyle w:val="StyleUnderline"/>
        </w:rPr>
        <w:t xml:space="preserve"> often </w:t>
      </w:r>
      <w:r w:rsidRPr="00DD1B59">
        <w:rPr>
          <w:rStyle w:val="StyleUnderline"/>
          <w:highlight w:val="green"/>
        </w:rPr>
        <w:t>lack</w:t>
      </w:r>
      <w:r w:rsidRPr="00967998">
        <w:rPr>
          <w:rStyle w:val="StyleUnderline"/>
        </w:rPr>
        <w:t xml:space="preserve"> the </w:t>
      </w:r>
      <w:r w:rsidRPr="00DD1B59">
        <w:rPr>
          <w:rStyle w:val="StyleUnderline"/>
          <w:highlight w:val="green"/>
        </w:rPr>
        <w:t>knowledge</w:t>
      </w:r>
      <w:r w:rsidRPr="00967998">
        <w:rPr>
          <w:rStyle w:val="StyleUnderline"/>
        </w:rPr>
        <w:t xml:space="preserve"> and expertise </w:t>
      </w:r>
      <w:r w:rsidRPr="00DD1B59">
        <w:rPr>
          <w:rStyle w:val="StyleUnderline"/>
          <w:highlight w:val="green"/>
        </w:rPr>
        <w:t>to</w:t>
      </w:r>
      <w:r w:rsidRPr="00967998">
        <w:rPr>
          <w:rStyle w:val="StyleUnderline"/>
        </w:rPr>
        <w:t xml:space="preserve"> make effective </w:t>
      </w:r>
      <w:r w:rsidRPr="00DD1B59">
        <w:rPr>
          <w:rStyle w:val="StyleUnderline"/>
          <w:highlight w:val="green"/>
        </w:rPr>
        <w:t>use</w:t>
      </w:r>
      <w:r w:rsidRPr="00967998">
        <w:rPr>
          <w:rStyle w:val="StyleUnderline"/>
        </w:rPr>
        <w:t xml:space="preserve"> of </w:t>
      </w:r>
      <w:r w:rsidRPr="00DD1B59">
        <w:rPr>
          <w:rStyle w:val="StyleUnderline"/>
          <w:highlight w:val="green"/>
        </w:rPr>
        <w:t>bioweapons</w:t>
      </w:r>
      <w:r w:rsidRPr="00967998">
        <w:rPr>
          <w:rStyle w:val="StyleUnderline"/>
        </w:rPr>
        <w:t>.</w:t>
      </w:r>
      <w:r w:rsidRPr="00967998">
        <w:rPr>
          <w:sz w:val="12"/>
        </w:rPr>
        <w:t xml:space="preserve"> Recent groups, such as </w:t>
      </w:r>
      <w:r w:rsidRPr="00967998">
        <w:rPr>
          <w:rStyle w:val="StyleUnderline"/>
        </w:rPr>
        <w:t>Aum Shinrikyo, bungled their bioweapons programs rather badly.</w:t>
      </w:r>
    </w:p>
    <w:p w14:paraId="1592FC9D" w14:textId="77777777" w:rsidR="004273A3" w:rsidRPr="00967998" w:rsidRDefault="004273A3" w:rsidP="004273A3">
      <w:pPr>
        <w:rPr>
          <w:rStyle w:val="Emphasis"/>
        </w:rPr>
      </w:pPr>
      <w:r w:rsidRPr="002616C5">
        <w:rPr>
          <w:rStyle w:val="Emphasis"/>
          <w:sz w:val="28"/>
          <w:szCs w:val="28"/>
        </w:rPr>
        <w:t>Lack of mechanisms</w:t>
      </w:r>
      <w:r w:rsidRPr="002616C5">
        <w:rPr>
          <w:rStyle w:val="StyleUnderline"/>
        </w:rPr>
        <w:t xml:space="preserve">: Making an effective case for existential </w:t>
      </w:r>
      <w:proofErr w:type="spellStart"/>
      <w:r w:rsidRPr="002616C5">
        <w:rPr>
          <w:rStyle w:val="StyleUnderline"/>
        </w:rPr>
        <w:t>biorisk</w:t>
      </w:r>
      <w:proofErr w:type="spellEnd"/>
      <w:r w:rsidRPr="002616C5">
        <w:rPr>
          <w:rStyle w:val="StyleUnderline"/>
        </w:rPr>
        <w:t xml:space="preserve"> requires exhibiting</w:t>
      </w:r>
      <w:r w:rsidRPr="002616C5">
        <w:rPr>
          <w:sz w:val="12"/>
        </w:rPr>
        <w:t xml:space="preserve"> the </w:t>
      </w:r>
      <w:r w:rsidRPr="002616C5">
        <w:rPr>
          <w:rStyle w:val="StyleUnderline"/>
        </w:rPr>
        <w:t>mechanisms by which biological threats might produce existential catastrophe</w:t>
      </w:r>
      <w:r w:rsidRPr="002616C5">
        <w:rPr>
          <w:rStyle w:val="Emphasis"/>
        </w:rPr>
        <w:t>. This has, in many cases, not been done.</w:t>
      </w:r>
    </w:p>
    <w:p w14:paraId="42F1DE57" w14:textId="77777777" w:rsidR="004273A3" w:rsidRPr="00967998" w:rsidRDefault="004273A3" w:rsidP="004273A3">
      <w:pPr>
        <w:rPr>
          <w:rStyle w:val="StyleUnderline"/>
        </w:rPr>
      </w:pPr>
      <w:r w:rsidRPr="00DF5DC8">
        <w:rPr>
          <w:rStyle w:val="Emphasis"/>
          <w:sz w:val="28"/>
          <w:szCs w:val="28"/>
        </w:rPr>
        <w:t xml:space="preserve">They might not believe it either: </w:t>
      </w:r>
      <w:r w:rsidRPr="00967998">
        <w:rPr>
          <w:rStyle w:val="StyleUnderline"/>
        </w:rPr>
        <w:t>Leading EA organizations often focus their public defenses on catastrophic</w:t>
      </w:r>
      <w:r w:rsidRPr="00967998">
        <w:rPr>
          <w:sz w:val="12"/>
        </w:rPr>
        <w:t xml:space="preserve"> rather than existential </w:t>
      </w:r>
      <w:proofErr w:type="spellStart"/>
      <w:r w:rsidRPr="00967998">
        <w:rPr>
          <w:rStyle w:val="StyleUnderline"/>
        </w:rPr>
        <w:t>biorisk</w:t>
      </w:r>
      <w:proofErr w:type="spellEnd"/>
      <w:r w:rsidRPr="00967998">
        <w:rPr>
          <w:rStyle w:val="StyleUnderline"/>
        </w:rPr>
        <w:t xml:space="preserve">, and several prominent problem profiles openly contradict published high estimates of existential </w:t>
      </w:r>
      <w:proofErr w:type="spellStart"/>
      <w:r w:rsidRPr="00967998">
        <w:rPr>
          <w:rStyle w:val="StyleUnderline"/>
        </w:rPr>
        <w:t>biorisk</w:t>
      </w:r>
      <w:proofErr w:type="spellEnd"/>
      <w:r w:rsidRPr="00967998">
        <w:rPr>
          <w:rStyle w:val="StyleUnderline"/>
        </w:rPr>
        <w:t>.</w:t>
      </w:r>
    </w:p>
    <w:p w14:paraId="53EB7823" w14:textId="77777777" w:rsidR="004273A3" w:rsidRPr="00967998" w:rsidRDefault="004273A3" w:rsidP="004273A3">
      <w:pPr>
        <w:rPr>
          <w:rStyle w:val="Emphasis"/>
        </w:rPr>
      </w:pPr>
      <w:r w:rsidRPr="00967998">
        <w:rPr>
          <w:sz w:val="12"/>
        </w:rPr>
        <w:t xml:space="preserve">While these arguments do not decisively prove that levels of near-term existential </w:t>
      </w:r>
      <w:proofErr w:type="spellStart"/>
      <w:r w:rsidRPr="00967998">
        <w:rPr>
          <w:sz w:val="12"/>
        </w:rPr>
        <w:t>biorisk</w:t>
      </w:r>
      <w:proofErr w:type="spellEnd"/>
      <w:r w:rsidRPr="00967998">
        <w:rPr>
          <w:sz w:val="12"/>
        </w:rPr>
        <w:t xml:space="preserve"> are low, they do </w:t>
      </w:r>
      <w:r w:rsidRPr="002616C5">
        <w:rPr>
          <w:sz w:val="12"/>
        </w:rPr>
        <w:t xml:space="preserve">present </w:t>
      </w:r>
      <w:r w:rsidRPr="002616C5">
        <w:rPr>
          <w:rStyle w:val="StyleUnderline"/>
        </w:rPr>
        <w:t>a high bar</w:t>
      </w:r>
      <w:r w:rsidRPr="00967998">
        <w:rPr>
          <w:rStyle w:val="StyleUnderline"/>
        </w:rPr>
        <w:t xml:space="preserve"> for defenders of high </w:t>
      </w:r>
      <w:proofErr w:type="spellStart"/>
      <w:r w:rsidRPr="00967998">
        <w:rPr>
          <w:rStyle w:val="StyleUnderline"/>
        </w:rPr>
        <w:t>biorisk</w:t>
      </w:r>
      <w:proofErr w:type="spellEnd"/>
      <w:r w:rsidRPr="00967998">
        <w:rPr>
          <w:rStyle w:val="StyleUnderline"/>
        </w:rPr>
        <w:t xml:space="preserve"> estimates to clear</w:t>
      </w:r>
      <w:r w:rsidRPr="00967998">
        <w:rPr>
          <w:sz w:val="12"/>
        </w:rPr>
        <w:t xml:space="preserve">. In this series, I have argued that </w:t>
      </w:r>
      <w:r w:rsidRPr="00DD1B59">
        <w:rPr>
          <w:rStyle w:val="Emphasis"/>
          <w:highlight w:val="green"/>
        </w:rPr>
        <w:t>the bar has not been cleared.</w:t>
      </w:r>
    </w:p>
    <w:p w14:paraId="0B6CA9F7" w14:textId="77777777" w:rsidR="004273A3" w:rsidRPr="00967998" w:rsidRDefault="004273A3" w:rsidP="004273A3">
      <w:pPr>
        <w:rPr>
          <w:sz w:val="12"/>
        </w:rPr>
      </w:pPr>
    </w:p>
    <w:p w14:paraId="3C100055" w14:textId="77777777" w:rsidR="004273A3" w:rsidRDefault="004273A3" w:rsidP="004273A3"/>
    <w:p w14:paraId="3104C3B0" w14:textId="5684C18D" w:rsidR="00DD1B59" w:rsidRPr="00DD1B59" w:rsidRDefault="002C293A" w:rsidP="00DD1B59">
      <w:pPr>
        <w:pStyle w:val="Heading3"/>
      </w:pPr>
      <w:r>
        <w:lastRenderedPageBreak/>
        <w:t>Intelligence---1NC</w:t>
      </w:r>
    </w:p>
    <w:p w14:paraId="1ED4107B" w14:textId="77777777" w:rsidR="00DD1B59" w:rsidRPr="00062BD0" w:rsidRDefault="00DD1B59" w:rsidP="00DD1B59">
      <w:pPr>
        <w:pStyle w:val="Heading4"/>
        <w:rPr>
          <w:b w:val="0"/>
          <w:bCs/>
        </w:rPr>
      </w:pPr>
      <w:r>
        <w:t xml:space="preserve">The impact is </w:t>
      </w:r>
      <w:r>
        <w:rPr>
          <w:u w:val="single"/>
        </w:rPr>
        <w:t>zero</w:t>
      </w:r>
      <w:r>
        <w:t xml:space="preserve">. Alt causes, intelligence </w:t>
      </w:r>
      <w:r>
        <w:rPr>
          <w:u w:val="single"/>
        </w:rPr>
        <w:t>can’t solve</w:t>
      </w:r>
      <w:r>
        <w:t xml:space="preserve">, AND the </w:t>
      </w:r>
      <w:r>
        <w:rPr>
          <w:u w:val="single"/>
        </w:rPr>
        <w:t>UK checks!</w:t>
      </w:r>
      <w:r>
        <w:t xml:space="preserve"> </w:t>
      </w:r>
    </w:p>
    <w:p w14:paraId="4888F47B" w14:textId="77777777" w:rsidR="00DD1B59" w:rsidRDefault="00DD1B59" w:rsidP="00DD1B59">
      <w:r>
        <w:rPr>
          <w:rStyle w:val="Style13ptBold"/>
        </w:rPr>
        <w:t xml:space="preserve">1AC </w:t>
      </w:r>
      <w:proofErr w:type="spellStart"/>
      <w:r w:rsidRPr="000A7E79">
        <w:rPr>
          <w:rStyle w:val="Style13ptBold"/>
        </w:rPr>
        <w:t>Sepasspour</w:t>
      </w:r>
      <w:proofErr w:type="spellEnd"/>
      <w:r w:rsidRPr="000A7E79">
        <w:rPr>
          <w:rStyle w:val="Style13ptBold"/>
        </w:rPr>
        <w:t xml:space="preserve"> 23</w:t>
      </w:r>
      <w:r>
        <w:t xml:space="preserve"> – Director of Policy of Global Shield, Researcher at the Centre for the Study of Existential Risk at the University of Cambridge, Fellow in the School of Regulation and Global Governance at the Australian National University, M.P.P. in International Relations from the University of Sydney.</w:t>
      </w:r>
    </w:p>
    <w:p w14:paraId="4917FC8F" w14:textId="77777777" w:rsidR="00DD1B59" w:rsidRDefault="00DD1B59" w:rsidP="00DD1B59">
      <w:proofErr w:type="spellStart"/>
      <w:r>
        <w:t>Rumtin</w:t>
      </w:r>
      <w:proofErr w:type="spellEnd"/>
      <w:r>
        <w:t xml:space="preserve"> </w:t>
      </w:r>
      <w:proofErr w:type="spellStart"/>
      <w:r>
        <w:t>Sepasspour</w:t>
      </w:r>
      <w:proofErr w:type="spellEnd"/>
      <w:r>
        <w:t>, “Existential espionage: How intelligence gathering can protect humanity,” Union of Concerned Scientists, 04-21-2023, https://thebulletin.org/2023/04/existential-espionage-how-intelligence-gathering-can-protect-humanity/</w:t>
      </w:r>
    </w:p>
    <w:p w14:paraId="3840C6AD" w14:textId="77777777" w:rsidR="00DD1B59" w:rsidRDefault="00DD1B59" w:rsidP="00DD1B59">
      <w:r>
        <w:t>&lt;&lt;THEIR CARD ENDS&gt;&gt;</w:t>
      </w:r>
    </w:p>
    <w:p w14:paraId="2812B4B0" w14:textId="77777777" w:rsidR="00DD1B59" w:rsidRPr="000167FC" w:rsidRDefault="00DD1B59" w:rsidP="00DD1B59">
      <w:pPr>
        <w:rPr>
          <w:sz w:val="16"/>
          <w:lang w:eastAsia="zh-CN"/>
        </w:rPr>
      </w:pPr>
      <w:r w:rsidRPr="000167FC">
        <w:rPr>
          <w:sz w:val="16"/>
          <w:lang w:eastAsia="zh-CN"/>
        </w:rPr>
        <w:t>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w:t>
      </w:r>
    </w:p>
    <w:p w14:paraId="70AA959B" w14:textId="77777777" w:rsidR="00DD1B59" w:rsidRPr="000167FC" w:rsidRDefault="00DD1B59" w:rsidP="00DD1B59">
      <w:pPr>
        <w:rPr>
          <w:sz w:val="16"/>
          <w:lang w:eastAsia="zh-CN"/>
        </w:rPr>
      </w:pPr>
      <w:r w:rsidRPr="000167FC">
        <w:rPr>
          <w:sz w:val="16"/>
          <w:lang w:eastAsia="zh-CN"/>
        </w:rPr>
        <w:t xml:space="preserve">Previous </w:t>
      </w:r>
      <w:r w:rsidRPr="00DD1B59">
        <w:rPr>
          <w:rStyle w:val="AAAUNDERLINEKEYBOARD"/>
          <w:highlight w:val="green"/>
          <w:lang w:eastAsia="zh-CN"/>
        </w:rPr>
        <w:t xml:space="preserve">intelligence </w:t>
      </w:r>
      <w:r w:rsidRPr="00DD1B59">
        <w:rPr>
          <w:rStyle w:val="Boxes"/>
          <w:highlight w:val="green"/>
          <w:lang w:eastAsia="zh-CN"/>
        </w:rPr>
        <w:t>failures</w:t>
      </w:r>
      <w:r w:rsidRPr="000167FC">
        <w:rPr>
          <w:sz w:val="16"/>
          <w:lang w:eastAsia="zh-CN"/>
        </w:rPr>
        <w:t xml:space="preserve"> have </w:t>
      </w:r>
      <w:r w:rsidRPr="00DD1B59">
        <w:rPr>
          <w:rStyle w:val="AAAUNDERLINEKEYBOARD"/>
          <w:highlight w:val="green"/>
          <w:lang w:eastAsia="zh-CN"/>
        </w:rPr>
        <w:t>arisen from</w:t>
      </w:r>
      <w:r w:rsidRPr="000167FC">
        <w:rPr>
          <w:rStyle w:val="AAAUNDERLINEKEYBOARD"/>
          <w:lang w:eastAsia="zh-CN"/>
        </w:rPr>
        <w:t xml:space="preserve"> a </w:t>
      </w:r>
      <w:r w:rsidRPr="000167FC">
        <w:rPr>
          <w:rStyle w:val="Boxes"/>
          <w:lang w:eastAsia="zh-CN"/>
        </w:rPr>
        <w:t>perfect storm</w:t>
      </w:r>
      <w:r w:rsidRPr="000167FC">
        <w:rPr>
          <w:rStyle w:val="AAAUNDERLINEKEYBOARD"/>
          <w:lang w:eastAsia="zh-CN"/>
        </w:rPr>
        <w:t xml:space="preserve"> of problems</w:t>
      </w:r>
      <w:r w:rsidRPr="000167FC">
        <w:rPr>
          <w:sz w:val="16"/>
          <w:lang w:eastAsia="zh-CN"/>
        </w:rPr>
        <w:t xml:space="preserve">: </w:t>
      </w:r>
      <w:r w:rsidRPr="00DD1B59">
        <w:rPr>
          <w:rStyle w:val="Boxes"/>
          <w:highlight w:val="green"/>
          <w:lang w:eastAsia="zh-CN"/>
        </w:rPr>
        <w:t>politicization</w:t>
      </w:r>
      <w:r w:rsidRPr="000167FC">
        <w:rPr>
          <w:sz w:val="16"/>
          <w:lang w:eastAsia="zh-CN"/>
        </w:rPr>
        <w:t xml:space="preserve">, </w:t>
      </w:r>
      <w:r w:rsidRPr="000167FC">
        <w:rPr>
          <w:rStyle w:val="AAAUNDERLINEKEYBOARD"/>
          <w:lang w:eastAsia="zh-CN"/>
        </w:rPr>
        <w:t xml:space="preserve">bureaucratic </w:t>
      </w:r>
      <w:r w:rsidRPr="00DD1B59">
        <w:rPr>
          <w:rStyle w:val="Boxes"/>
          <w:highlight w:val="green"/>
          <w:lang w:eastAsia="zh-CN"/>
        </w:rPr>
        <w:t>obstacles</w:t>
      </w:r>
      <w:r w:rsidRPr="000167FC">
        <w:rPr>
          <w:sz w:val="16"/>
          <w:lang w:eastAsia="zh-CN"/>
        </w:rPr>
        <w:t xml:space="preserve">, </w:t>
      </w:r>
      <w:r w:rsidRPr="00DD1B59">
        <w:rPr>
          <w:rStyle w:val="AAAUNDERLINEKEYBOARD"/>
          <w:highlight w:val="green"/>
          <w:lang w:eastAsia="zh-CN"/>
        </w:rPr>
        <w:t>poor</w:t>
      </w:r>
      <w:r w:rsidRPr="000167FC">
        <w:rPr>
          <w:rStyle w:val="AAAUNDERLINEKEYBOARD"/>
          <w:lang w:eastAsia="zh-CN"/>
        </w:rPr>
        <w:t xml:space="preserve"> evaluation of </w:t>
      </w:r>
      <w:r w:rsidRPr="00DD1B59">
        <w:rPr>
          <w:rStyle w:val="Boxes"/>
          <w:highlight w:val="green"/>
          <w:lang w:eastAsia="zh-CN"/>
        </w:rPr>
        <w:t>sources</w:t>
      </w:r>
      <w:r w:rsidRPr="000167FC">
        <w:rPr>
          <w:sz w:val="16"/>
          <w:lang w:eastAsia="zh-CN"/>
        </w:rPr>
        <w:t xml:space="preserve">, </w:t>
      </w:r>
      <w:r w:rsidRPr="000167FC">
        <w:rPr>
          <w:rStyle w:val="AAAUNDERLINEKEYBOARD"/>
          <w:lang w:eastAsia="zh-CN"/>
        </w:rPr>
        <w:t>faulty assumptions</w:t>
      </w:r>
      <w:r w:rsidRPr="000167FC">
        <w:rPr>
          <w:sz w:val="16"/>
          <w:lang w:eastAsia="zh-CN"/>
        </w:rPr>
        <w:t xml:space="preserve">, </w:t>
      </w:r>
      <w:r w:rsidRPr="000167FC">
        <w:rPr>
          <w:rStyle w:val="AAAUNDERLINEKEYBOARD"/>
          <w:lang w:eastAsia="zh-CN"/>
        </w:rPr>
        <w:t xml:space="preserve">cognitive </w:t>
      </w:r>
      <w:r w:rsidRPr="00DD1B59">
        <w:rPr>
          <w:rStyle w:val="Boxes"/>
          <w:highlight w:val="green"/>
          <w:lang w:eastAsia="zh-CN"/>
        </w:rPr>
        <w:t>biases</w:t>
      </w:r>
      <w:r w:rsidRPr="000167FC">
        <w:rPr>
          <w:sz w:val="16"/>
          <w:lang w:eastAsia="zh-CN"/>
        </w:rPr>
        <w:t xml:space="preserve">, </w:t>
      </w:r>
      <w:r w:rsidRPr="000167FC">
        <w:rPr>
          <w:rStyle w:val="AAAUNDERLINEKEYBOARD"/>
          <w:lang w:eastAsia="zh-CN"/>
        </w:rPr>
        <w:t>gaps in information</w:t>
      </w:r>
      <w:r w:rsidRPr="000167FC">
        <w:rPr>
          <w:sz w:val="16"/>
          <w:lang w:eastAsia="zh-CN"/>
        </w:rPr>
        <w:t xml:space="preserve">, </w:t>
      </w:r>
      <w:r w:rsidRPr="00DD1B59">
        <w:rPr>
          <w:rStyle w:val="AAAUNDERLINEKEYBOARD"/>
          <w:highlight w:val="green"/>
          <w:lang w:eastAsia="zh-CN"/>
        </w:rPr>
        <w:t>and</w:t>
      </w:r>
      <w:r w:rsidRPr="000167FC">
        <w:rPr>
          <w:rStyle w:val="AAAUNDERLINEKEYBOARD"/>
          <w:lang w:eastAsia="zh-CN"/>
        </w:rPr>
        <w:t xml:space="preserve"> </w:t>
      </w:r>
      <w:r w:rsidRPr="00DD1B59">
        <w:rPr>
          <w:rStyle w:val="AAAUNDERLINEKEYBOARD"/>
          <w:highlight w:val="green"/>
          <w:lang w:eastAsia="zh-CN"/>
        </w:rPr>
        <w:t>poor</w:t>
      </w:r>
      <w:r w:rsidRPr="000167FC">
        <w:rPr>
          <w:rStyle w:val="AAAUNDERLINEKEYBOARD"/>
          <w:lang w:eastAsia="zh-CN"/>
        </w:rPr>
        <w:t xml:space="preserve"> interagency </w:t>
      </w:r>
      <w:r w:rsidRPr="00DD1B59">
        <w:rPr>
          <w:rStyle w:val="Boxes"/>
          <w:highlight w:val="green"/>
          <w:lang w:eastAsia="zh-CN"/>
        </w:rPr>
        <w:t>communication</w:t>
      </w:r>
      <w:r w:rsidRPr="000167FC">
        <w:rPr>
          <w:sz w:val="16"/>
          <w:lang w:eastAsia="zh-CN"/>
        </w:rPr>
        <w:t>.</w:t>
      </w:r>
    </w:p>
    <w:p w14:paraId="5B3A5B0F" w14:textId="77777777" w:rsidR="00DD1B59" w:rsidRPr="000167FC" w:rsidRDefault="00DD1B59" w:rsidP="00DD1B59">
      <w:pPr>
        <w:rPr>
          <w:sz w:val="16"/>
          <w:lang w:eastAsia="zh-CN"/>
        </w:rPr>
      </w:pPr>
      <w:r w:rsidRPr="000167FC">
        <w:rPr>
          <w:sz w:val="16"/>
          <w:lang w:eastAsia="zh-CN"/>
        </w:rPr>
        <w:t xml:space="preserve">In the case of existential risk, </w:t>
      </w:r>
      <w:r w:rsidRPr="000167FC">
        <w:rPr>
          <w:rStyle w:val="AAAUNDERLINEKEYBOARD"/>
          <w:lang w:eastAsia="zh-CN"/>
        </w:rPr>
        <w:t>three</w:t>
      </w:r>
      <w:r w:rsidRPr="000167FC">
        <w:rPr>
          <w:sz w:val="16"/>
          <w:lang w:eastAsia="zh-CN"/>
        </w:rPr>
        <w:t xml:space="preserve"> key </w:t>
      </w:r>
      <w:r w:rsidRPr="000167FC">
        <w:rPr>
          <w:rStyle w:val="AAAUNDERLINEKEYBOARD"/>
          <w:lang w:eastAsia="zh-CN"/>
        </w:rPr>
        <w:t>gaps</w:t>
      </w:r>
      <w:r w:rsidRPr="000167FC">
        <w:rPr>
          <w:sz w:val="16"/>
          <w:lang w:eastAsia="zh-CN"/>
        </w:rPr>
        <w:t xml:space="preserve"> are </w:t>
      </w:r>
      <w:r w:rsidRPr="000167FC">
        <w:rPr>
          <w:rStyle w:val="AAAUNDERLINEKEYBOARD"/>
          <w:lang w:eastAsia="zh-CN"/>
        </w:rPr>
        <w:t xml:space="preserve">stopping intelligence agencies from </w:t>
      </w:r>
      <w:r w:rsidRPr="000167FC">
        <w:rPr>
          <w:rStyle w:val="Boxes"/>
          <w:lang w:eastAsia="zh-CN"/>
        </w:rPr>
        <w:t>allocating</w:t>
      </w:r>
      <w:r w:rsidRPr="000167FC">
        <w:rPr>
          <w:rStyle w:val="AAAUNDERLINEKEYBOARD"/>
          <w:lang w:eastAsia="zh-CN"/>
        </w:rPr>
        <w:t xml:space="preserve"> effort</w:t>
      </w:r>
      <w:r w:rsidRPr="000167FC">
        <w:rPr>
          <w:sz w:val="16"/>
          <w:lang w:eastAsia="zh-CN"/>
        </w:rPr>
        <w:t xml:space="preserve"> that is commensurate with the risk: </w:t>
      </w:r>
      <w:r w:rsidRPr="000167FC">
        <w:rPr>
          <w:rStyle w:val="AAAUNDERLINEKEYBOARD"/>
          <w:lang w:eastAsia="zh-CN"/>
        </w:rPr>
        <w:t xml:space="preserve">lack of </w:t>
      </w:r>
      <w:r w:rsidRPr="000167FC">
        <w:rPr>
          <w:rStyle w:val="Boxes"/>
          <w:lang w:eastAsia="zh-CN"/>
        </w:rPr>
        <w:t>responsibility</w:t>
      </w:r>
      <w:r w:rsidRPr="000167FC">
        <w:rPr>
          <w:sz w:val="16"/>
          <w:lang w:eastAsia="zh-CN"/>
        </w:rPr>
        <w:t xml:space="preserve">, </w:t>
      </w:r>
      <w:r w:rsidRPr="00DD1B59">
        <w:rPr>
          <w:rStyle w:val="AAAUNDERLINEKEYBOARD"/>
          <w:highlight w:val="green"/>
          <w:lang w:eastAsia="zh-CN"/>
        </w:rPr>
        <w:t xml:space="preserve">insufficient </w:t>
      </w:r>
      <w:r w:rsidRPr="00DD1B59">
        <w:rPr>
          <w:rStyle w:val="Boxes"/>
          <w:highlight w:val="green"/>
          <w:lang w:eastAsia="zh-CN"/>
        </w:rPr>
        <w:t>resources</w:t>
      </w:r>
      <w:r w:rsidRPr="000167FC">
        <w:rPr>
          <w:sz w:val="16"/>
          <w:lang w:eastAsia="zh-CN"/>
        </w:rPr>
        <w:t xml:space="preserve">, </w:t>
      </w:r>
      <w:r w:rsidRPr="000167FC">
        <w:rPr>
          <w:rStyle w:val="AAAUNDERLINEKEYBOARD"/>
          <w:lang w:eastAsia="zh-CN"/>
        </w:rPr>
        <w:t xml:space="preserve">and inadequate </w:t>
      </w:r>
      <w:r w:rsidRPr="000167FC">
        <w:rPr>
          <w:rStyle w:val="Boxes"/>
          <w:lang w:eastAsia="zh-CN"/>
        </w:rPr>
        <w:t>relationships</w:t>
      </w:r>
      <w:r w:rsidRPr="000167FC">
        <w:rPr>
          <w:sz w:val="16"/>
          <w:lang w:eastAsia="zh-CN"/>
        </w:rPr>
        <w:t>.</w:t>
      </w:r>
    </w:p>
    <w:p w14:paraId="68C4431C" w14:textId="77777777" w:rsidR="00DD1B59" w:rsidRPr="000167FC" w:rsidRDefault="00DD1B59" w:rsidP="00DD1B59">
      <w:pPr>
        <w:rPr>
          <w:sz w:val="16"/>
          <w:lang w:eastAsia="zh-CN"/>
        </w:rPr>
      </w:pPr>
      <w:r w:rsidRPr="000167FC">
        <w:rPr>
          <w:sz w:val="16"/>
          <w:lang w:eastAsia="zh-CN"/>
        </w:rPr>
        <w:t>Filling these gaps will be critical to avoiding an intelligence failure of existential proportions.</w:t>
      </w:r>
    </w:p>
    <w:p w14:paraId="4C4F8241" w14:textId="77777777" w:rsidR="00DD1B59" w:rsidRPr="000167FC" w:rsidRDefault="00DD1B59" w:rsidP="00DD1B59">
      <w:pPr>
        <w:rPr>
          <w:sz w:val="16"/>
          <w:lang w:eastAsia="zh-CN"/>
        </w:rPr>
      </w:pPr>
      <w:r w:rsidRPr="000167FC">
        <w:rPr>
          <w:sz w:val="16"/>
          <w:lang w:eastAsia="zh-CN"/>
        </w:rPr>
        <w:t xml:space="preserve">Responsibility. The heavily </w:t>
      </w:r>
      <w:r w:rsidRPr="00DD1B59">
        <w:rPr>
          <w:rStyle w:val="Boxes"/>
          <w:highlight w:val="green"/>
          <w:lang w:eastAsia="zh-CN"/>
        </w:rPr>
        <w:t>security-focused</w:t>
      </w:r>
      <w:r w:rsidRPr="00DD1B59">
        <w:rPr>
          <w:rStyle w:val="AAAUNDERLINEKEYBOARD"/>
          <w:highlight w:val="green"/>
          <w:lang w:eastAsia="zh-CN"/>
        </w:rPr>
        <w:t xml:space="preserve"> missions</w:t>
      </w:r>
      <w:r w:rsidRPr="000167FC">
        <w:rPr>
          <w:rStyle w:val="AAAUNDERLINEKEYBOARD"/>
          <w:lang w:eastAsia="zh-CN"/>
        </w:rPr>
        <w:t xml:space="preserve"> of intelligence communities </w:t>
      </w:r>
      <w:r w:rsidRPr="00DD1B59">
        <w:rPr>
          <w:rStyle w:val="AAAUNDERLINEKEYBOARD"/>
          <w:highlight w:val="green"/>
          <w:lang w:eastAsia="zh-CN"/>
        </w:rPr>
        <w:t>mean</w:t>
      </w:r>
      <w:r w:rsidRPr="000167FC">
        <w:rPr>
          <w:rStyle w:val="AAAUNDERLINEKEYBOARD"/>
          <w:lang w:eastAsia="zh-CN"/>
        </w:rPr>
        <w:t xml:space="preserve"> that </w:t>
      </w:r>
      <w:r w:rsidRPr="00DD1B59">
        <w:rPr>
          <w:rStyle w:val="Boxes"/>
          <w:highlight w:val="green"/>
          <w:lang w:eastAsia="zh-CN"/>
        </w:rPr>
        <w:t>existential</w:t>
      </w:r>
      <w:r w:rsidRPr="000167FC">
        <w:rPr>
          <w:rStyle w:val="AAAUNDERLINEKEYBOARD"/>
          <w:lang w:eastAsia="zh-CN"/>
        </w:rPr>
        <w:t xml:space="preserve"> </w:t>
      </w:r>
      <w:r w:rsidRPr="00DD1B59">
        <w:rPr>
          <w:rStyle w:val="AAAUNDERLINEKEYBOARD"/>
          <w:highlight w:val="green"/>
          <w:lang w:eastAsia="zh-CN"/>
        </w:rPr>
        <w:t>threats</w:t>
      </w:r>
      <w:r w:rsidRPr="000167FC">
        <w:rPr>
          <w:sz w:val="16"/>
          <w:lang w:eastAsia="zh-CN"/>
        </w:rPr>
        <w:t xml:space="preserve"> at a global level </w:t>
      </w:r>
      <w:r w:rsidRPr="000167FC">
        <w:rPr>
          <w:rStyle w:val="AAAUNDERLINEKEYBOARD"/>
          <w:lang w:eastAsia="zh-CN"/>
        </w:rPr>
        <w:t>are</w:t>
      </w:r>
      <w:r w:rsidRPr="000167FC">
        <w:rPr>
          <w:sz w:val="16"/>
          <w:lang w:eastAsia="zh-CN"/>
        </w:rPr>
        <w:t xml:space="preserve"> typically </w:t>
      </w:r>
      <w:r w:rsidRPr="00DD1B59">
        <w:rPr>
          <w:rStyle w:val="AAAUNDERLINEKEYBOARD"/>
          <w:highlight w:val="green"/>
          <w:lang w:eastAsia="zh-CN"/>
        </w:rPr>
        <w:t>ignored</w:t>
      </w:r>
      <w:r w:rsidRPr="000167FC">
        <w:rPr>
          <w:sz w:val="16"/>
          <w:lang w:eastAsia="zh-CN"/>
        </w:rPr>
        <w:t>. Intelligence communities in democratic countries conduct their work based on the authority of legislation and policy. They deliver intelligence advice based on requirements from their customers, primarily political and military leaders.</w:t>
      </w:r>
    </w:p>
    <w:p w14:paraId="2144E5D6" w14:textId="77777777" w:rsidR="00DD1B59" w:rsidRPr="000167FC" w:rsidRDefault="00DD1B59" w:rsidP="00DD1B59">
      <w:pPr>
        <w:rPr>
          <w:sz w:val="16"/>
          <w:lang w:eastAsia="zh-CN"/>
        </w:rPr>
      </w:pPr>
      <w:r w:rsidRPr="000167FC">
        <w:rPr>
          <w:sz w:val="16"/>
          <w:lang w:eastAsia="zh-CN"/>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6B31FDA2" w14:textId="77777777" w:rsidR="00DD1B59" w:rsidRPr="000167FC" w:rsidRDefault="00DD1B59" w:rsidP="00DD1B59">
      <w:pPr>
        <w:rPr>
          <w:sz w:val="16"/>
          <w:lang w:eastAsia="zh-CN"/>
        </w:rPr>
      </w:pPr>
      <w:r w:rsidRPr="000167FC">
        <w:rPr>
          <w:sz w:val="16"/>
          <w:lang w:eastAsia="zh-CN"/>
        </w:rPr>
        <w:t xml:space="preserve">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w:t>
      </w:r>
      <w:r w:rsidRPr="00DD1B59">
        <w:rPr>
          <w:rStyle w:val="AAAUNDERLINEKEYBOARD"/>
          <w:highlight w:val="green"/>
          <w:lang w:eastAsia="zh-CN"/>
        </w:rPr>
        <w:t>intelligence</w:t>
      </w:r>
      <w:r w:rsidRPr="000167FC">
        <w:rPr>
          <w:rStyle w:val="AAAUNDERLINEKEYBOARD"/>
          <w:lang w:eastAsia="zh-CN"/>
        </w:rPr>
        <w:t xml:space="preserve"> collection and analyses are </w:t>
      </w:r>
      <w:r w:rsidRPr="00DD1B59">
        <w:rPr>
          <w:rStyle w:val="Boxes"/>
          <w:highlight w:val="green"/>
          <w:lang w:eastAsia="zh-CN"/>
        </w:rPr>
        <w:t>targeted</w:t>
      </w:r>
      <w:r w:rsidRPr="00DD1B59">
        <w:rPr>
          <w:rStyle w:val="AAAUNDERLINEKEYBOARD"/>
          <w:highlight w:val="green"/>
          <w:lang w:eastAsia="zh-CN"/>
        </w:rPr>
        <w:t xml:space="preserve"> towards</w:t>
      </w:r>
      <w:r w:rsidRPr="000167FC">
        <w:rPr>
          <w:sz w:val="16"/>
          <w:lang w:eastAsia="zh-CN"/>
        </w:rPr>
        <w:t xml:space="preserve"> the most </w:t>
      </w:r>
      <w:r w:rsidRPr="00DD1B59">
        <w:rPr>
          <w:rStyle w:val="Boxes"/>
          <w:highlight w:val="green"/>
          <w:lang w:eastAsia="zh-CN"/>
        </w:rPr>
        <w:t>immediate</w:t>
      </w:r>
      <w:r w:rsidRPr="000167FC">
        <w:rPr>
          <w:rStyle w:val="AAAUNDERLINEKEYBOARD"/>
          <w:lang w:eastAsia="zh-CN"/>
        </w:rPr>
        <w:t xml:space="preserve"> or direct </w:t>
      </w:r>
      <w:r w:rsidRPr="00DD1B59">
        <w:rPr>
          <w:rStyle w:val="AAAUNDERLINEKEYBOARD"/>
          <w:highlight w:val="green"/>
          <w:lang w:eastAsia="zh-CN"/>
        </w:rPr>
        <w:t>threats</w:t>
      </w:r>
      <w:r w:rsidRPr="000167FC">
        <w:rPr>
          <w:sz w:val="16"/>
          <w:lang w:eastAsia="zh-CN"/>
        </w:rPr>
        <w:t xml:space="preserve">. </w:t>
      </w:r>
      <w:r w:rsidRPr="000167FC">
        <w:rPr>
          <w:rStyle w:val="Boxes"/>
          <w:lang w:eastAsia="zh-CN"/>
        </w:rPr>
        <w:t>Long-term</w:t>
      </w:r>
      <w:r w:rsidRPr="000167FC">
        <w:rPr>
          <w:rStyle w:val="AAAUNDERLINEKEYBOARD"/>
          <w:lang w:eastAsia="zh-CN"/>
        </w:rPr>
        <w:t xml:space="preserve"> or unconventional threats</w:t>
      </w:r>
      <w:r w:rsidRPr="000167FC">
        <w:rPr>
          <w:sz w:val="16"/>
          <w:lang w:eastAsia="zh-CN"/>
        </w:rPr>
        <w:t xml:space="preserve"> can often </w:t>
      </w:r>
      <w:r w:rsidRPr="000167FC">
        <w:rPr>
          <w:rStyle w:val="AAAUNDERLINEKEYBOARD"/>
          <w:lang w:eastAsia="zh-CN"/>
        </w:rPr>
        <w:t xml:space="preserve">take a </w:t>
      </w:r>
      <w:r w:rsidRPr="000167FC">
        <w:rPr>
          <w:rStyle w:val="Boxes"/>
          <w:lang w:eastAsia="zh-CN"/>
        </w:rPr>
        <w:t>back seat</w:t>
      </w:r>
      <w:r w:rsidRPr="000167FC">
        <w:rPr>
          <w:sz w:val="16"/>
          <w:lang w:eastAsia="zh-CN"/>
        </w:rPr>
        <w:t>.</w:t>
      </w:r>
    </w:p>
    <w:p w14:paraId="77DC2736" w14:textId="77777777" w:rsidR="00DD1B59" w:rsidRPr="000167FC" w:rsidRDefault="00DD1B59" w:rsidP="00DD1B59">
      <w:pPr>
        <w:rPr>
          <w:sz w:val="16"/>
          <w:lang w:eastAsia="zh-CN"/>
        </w:rPr>
      </w:pPr>
      <w:r w:rsidRPr="000167FC">
        <w:rPr>
          <w:sz w:val="16"/>
          <w:lang w:eastAsia="zh-CN"/>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53D92A18" w14:textId="77777777" w:rsidR="00DD1B59" w:rsidRPr="000167FC" w:rsidRDefault="00DD1B59" w:rsidP="00DD1B59">
      <w:pPr>
        <w:rPr>
          <w:sz w:val="16"/>
          <w:lang w:eastAsia="zh-CN"/>
        </w:rPr>
      </w:pPr>
      <w:r w:rsidRPr="000167FC">
        <w:rPr>
          <w:sz w:val="16"/>
          <w:lang w:eastAsia="zh-CN"/>
        </w:rPr>
        <w:t xml:space="preserve">These </w:t>
      </w:r>
      <w:r w:rsidRPr="00DD1B59">
        <w:rPr>
          <w:rStyle w:val="AAAUNDERLINEKEYBOARD"/>
          <w:highlight w:val="green"/>
          <w:lang w:eastAsia="zh-CN"/>
        </w:rPr>
        <w:t>risks</w:t>
      </w:r>
      <w:r w:rsidRPr="000167FC">
        <w:rPr>
          <w:sz w:val="16"/>
          <w:lang w:eastAsia="zh-CN"/>
        </w:rPr>
        <w:t xml:space="preserve">, however, will </w:t>
      </w:r>
      <w:r w:rsidRPr="000167FC">
        <w:rPr>
          <w:rStyle w:val="Boxes"/>
          <w:lang w:eastAsia="zh-CN"/>
        </w:rPr>
        <w:t>continue</w:t>
      </w:r>
      <w:r w:rsidRPr="000167FC">
        <w:rPr>
          <w:rStyle w:val="AAAUNDERLINEKEYBOARD"/>
          <w:lang w:eastAsia="zh-CN"/>
        </w:rPr>
        <w:t xml:space="preserve"> to be </w:t>
      </w:r>
      <w:r w:rsidRPr="00DD1B59">
        <w:rPr>
          <w:rStyle w:val="AAAUNDERLINEKEYBOARD"/>
          <w:highlight w:val="green"/>
          <w:lang w:eastAsia="zh-CN"/>
        </w:rPr>
        <w:t>neglected</w:t>
      </w:r>
      <w:r w:rsidRPr="000167FC">
        <w:rPr>
          <w:rStyle w:val="AAAUNDERLINEKEYBOARD"/>
          <w:lang w:eastAsia="zh-CN"/>
        </w:rPr>
        <w:t xml:space="preserve"> without</w:t>
      </w:r>
      <w:r w:rsidRPr="000167FC">
        <w:rPr>
          <w:sz w:val="16"/>
          <w:lang w:eastAsia="zh-CN"/>
        </w:rPr>
        <w:t xml:space="preserve"> explicit </w:t>
      </w:r>
      <w:r w:rsidRPr="000167FC">
        <w:rPr>
          <w:rStyle w:val="Boxes"/>
          <w:lang w:eastAsia="zh-CN"/>
        </w:rPr>
        <w:t>guidance</w:t>
      </w:r>
      <w:r w:rsidRPr="000167FC">
        <w:rPr>
          <w:sz w:val="16"/>
          <w:lang w:eastAsia="zh-CN"/>
        </w:rPr>
        <w:t>, whether through a national security strategy, intelligence strategy and policy, or strict direction from policy customers.</w:t>
      </w:r>
    </w:p>
    <w:p w14:paraId="4D30AEB6" w14:textId="77777777" w:rsidR="00DD1B59" w:rsidRPr="000167FC" w:rsidRDefault="00DD1B59" w:rsidP="00DD1B59">
      <w:pPr>
        <w:rPr>
          <w:sz w:val="16"/>
          <w:lang w:eastAsia="zh-CN"/>
        </w:rPr>
      </w:pPr>
      <w:r w:rsidRPr="000167FC">
        <w:rPr>
          <w:sz w:val="16"/>
          <w:lang w:eastAsia="zh-CN"/>
        </w:rPr>
        <w:lastRenderedPageBreak/>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5FAB6DB5" w14:textId="77777777" w:rsidR="00DD1B59" w:rsidRPr="000167FC" w:rsidRDefault="00DD1B59" w:rsidP="00DD1B59">
      <w:pPr>
        <w:rPr>
          <w:sz w:val="16"/>
          <w:lang w:eastAsia="zh-CN"/>
        </w:rPr>
      </w:pPr>
      <w:r w:rsidRPr="000167FC">
        <w:rPr>
          <w:sz w:val="16"/>
          <w:lang w:eastAsia="zh-CN"/>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4E9CA0AE" w14:textId="77777777" w:rsidR="00DD1B59" w:rsidRPr="000167FC" w:rsidRDefault="00DD1B59" w:rsidP="00DD1B59">
      <w:pPr>
        <w:rPr>
          <w:sz w:val="16"/>
          <w:lang w:eastAsia="zh-CN"/>
        </w:rPr>
      </w:pPr>
      <w:r w:rsidRPr="000167FC">
        <w:rPr>
          <w:sz w:val="16"/>
          <w:lang w:eastAsia="zh-CN"/>
        </w:rPr>
        <w:t xml:space="preserve">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w:t>
      </w:r>
      <w:r w:rsidRPr="00DD1B59">
        <w:rPr>
          <w:rStyle w:val="Boxes"/>
          <w:highlight w:val="green"/>
          <w:lang w:eastAsia="zh-CN"/>
        </w:rPr>
        <w:t>J</w:t>
      </w:r>
      <w:r w:rsidRPr="000167FC">
        <w:rPr>
          <w:rStyle w:val="AAAUNDERLINEKEYBOARD"/>
          <w:lang w:eastAsia="zh-CN"/>
        </w:rPr>
        <w:t xml:space="preserve">oint </w:t>
      </w:r>
      <w:r w:rsidRPr="00DD1B59">
        <w:rPr>
          <w:rStyle w:val="Boxes"/>
          <w:highlight w:val="green"/>
          <w:lang w:eastAsia="zh-CN"/>
        </w:rPr>
        <w:t>I</w:t>
      </w:r>
      <w:r w:rsidRPr="000167FC">
        <w:rPr>
          <w:rStyle w:val="AAAUNDERLINEKEYBOARD"/>
          <w:lang w:eastAsia="zh-CN"/>
        </w:rPr>
        <w:t xml:space="preserve">ntelligence </w:t>
      </w:r>
      <w:proofErr w:type="spellStart"/>
      <w:r w:rsidRPr="00DD1B59">
        <w:rPr>
          <w:rStyle w:val="Emphasis"/>
          <w:highlight w:val="green"/>
          <w:lang w:eastAsia="zh-CN"/>
        </w:rPr>
        <w:t>O</w:t>
      </w:r>
      <w:r w:rsidRPr="000167FC">
        <w:rPr>
          <w:rStyle w:val="AAAUNDERLINEKEYBOARD"/>
          <w:lang w:eastAsia="zh-CN"/>
        </w:rPr>
        <w:t>rganisation</w:t>
      </w:r>
      <w:proofErr w:type="spellEnd"/>
      <w:r w:rsidRPr="000167FC">
        <w:rPr>
          <w:rStyle w:val="AAAUNDERLINEKEYBOARD"/>
          <w:lang w:eastAsia="zh-CN"/>
        </w:rPr>
        <w:t xml:space="preserve"> </w:t>
      </w:r>
      <w:r w:rsidRPr="00DD1B59">
        <w:rPr>
          <w:rStyle w:val="AAAUNDERLINEKEYBOARD"/>
          <w:highlight w:val="green"/>
          <w:lang w:eastAsia="zh-CN"/>
        </w:rPr>
        <w:t>in</w:t>
      </w:r>
      <w:r w:rsidRPr="000167FC">
        <w:rPr>
          <w:rStyle w:val="AAAUNDERLINEKEYBOARD"/>
          <w:lang w:eastAsia="zh-CN"/>
        </w:rPr>
        <w:t xml:space="preserve"> the </w:t>
      </w:r>
      <w:r w:rsidRPr="00DD1B59">
        <w:rPr>
          <w:rStyle w:val="Boxes"/>
          <w:highlight w:val="green"/>
          <w:lang w:eastAsia="zh-CN"/>
        </w:rPr>
        <w:t>U</w:t>
      </w:r>
      <w:r w:rsidRPr="000167FC">
        <w:rPr>
          <w:rStyle w:val="AAAUNDERLINEKEYBOARD"/>
          <w:lang w:eastAsia="zh-CN"/>
        </w:rPr>
        <w:t xml:space="preserve">nited </w:t>
      </w:r>
      <w:r w:rsidRPr="00DD1B59">
        <w:rPr>
          <w:rStyle w:val="Boxes"/>
          <w:highlight w:val="green"/>
          <w:lang w:eastAsia="zh-CN"/>
        </w:rPr>
        <w:t>K</w:t>
      </w:r>
      <w:r w:rsidRPr="000167FC">
        <w:rPr>
          <w:rStyle w:val="AAAUNDERLINEKEYBOARD"/>
          <w:lang w:eastAsia="zh-CN"/>
        </w:rPr>
        <w:t>ingdom</w:t>
      </w:r>
      <w:r w:rsidRPr="000167FC">
        <w:rPr>
          <w:sz w:val="16"/>
          <w:lang w:eastAsia="zh-CN"/>
        </w:rPr>
        <w:t xml:space="preserve">—are central to this effort. They </w:t>
      </w:r>
      <w:r w:rsidRPr="00DD1B59">
        <w:rPr>
          <w:rStyle w:val="AAAUNDERLINEKEYBOARD"/>
          <w:highlight w:val="green"/>
          <w:lang w:eastAsia="zh-CN"/>
        </w:rPr>
        <w:t>have</w:t>
      </w:r>
      <w:r w:rsidRPr="000167FC">
        <w:rPr>
          <w:rStyle w:val="AAAUNDERLINEKEYBOARD"/>
          <w:lang w:eastAsia="zh-CN"/>
        </w:rPr>
        <w:t xml:space="preserve"> the </w:t>
      </w:r>
      <w:r w:rsidRPr="00DD1B59">
        <w:rPr>
          <w:rStyle w:val="Emphasis"/>
          <w:highlight w:val="green"/>
          <w:lang w:eastAsia="zh-CN"/>
        </w:rPr>
        <w:t>ability</w:t>
      </w:r>
      <w:r w:rsidRPr="00DD1B59">
        <w:rPr>
          <w:rStyle w:val="AAAUNDERLINEKEYBOARD"/>
          <w:highlight w:val="green"/>
          <w:lang w:eastAsia="zh-CN"/>
        </w:rPr>
        <w:t xml:space="preserve"> to</w:t>
      </w:r>
      <w:r w:rsidRPr="000167FC">
        <w:rPr>
          <w:rStyle w:val="AAAUNDERLINEKEYBOARD"/>
          <w:lang w:eastAsia="zh-CN"/>
        </w:rPr>
        <w:t xml:space="preserve"> develop</w:t>
      </w:r>
      <w:r w:rsidRPr="000167FC">
        <w:rPr>
          <w:sz w:val="16"/>
          <w:lang w:eastAsia="zh-CN"/>
        </w:rPr>
        <w:t xml:space="preserve">, </w:t>
      </w:r>
      <w:r w:rsidRPr="000167FC">
        <w:rPr>
          <w:rStyle w:val="AAAUNDERLINEKEYBOARD"/>
          <w:lang w:eastAsia="zh-CN"/>
        </w:rPr>
        <w:t>maintain</w:t>
      </w:r>
      <w:r w:rsidRPr="000167FC">
        <w:rPr>
          <w:sz w:val="16"/>
          <w:lang w:eastAsia="zh-CN"/>
        </w:rPr>
        <w:t xml:space="preserve">, </w:t>
      </w:r>
      <w:r w:rsidRPr="000167FC">
        <w:rPr>
          <w:rStyle w:val="AAAUNDERLINEKEYBOARD"/>
          <w:lang w:eastAsia="zh-CN"/>
        </w:rPr>
        <w:t xml:space="preserve">and </w:t>
      </w:r>
      <w:r w:rsidRPr="00DD1B59">
        <w:rPr>
          <w:rStyle w:val="AAAUNDERLINEKEYBOARD"/>
          <w:highlight w:val="green"/>
          <w:lang w:eastAsia="zh-CN"/>
        </w:rPr>
        <w:t>integrate</w:t>
      </w:r>
      <w:r w:rsidRPr="000167FC">
        <w:rPr>
          <w:sz w:val="16"/>
          <w:lang w:eastAsia="zh-CN"/>
        </w:rPr>
        <w:t xml:space="preserve"> the various </w:t>
      </w:r>
      <w:r w:rsidRPr="00DD1B59">
        <w:rPr>
          <w:rStyle w:val="Boxes"/>
          <w:highlight w:val="green"/>
          <w:lang w:eastAsia="zh-CN"/>
        </w:rPr>
        <w:t>expertise</w:t>
      </w:r>
      <w:r w:rsidRPr="000167FC">
        <w:rPr>
          <w:sz w:val="16"/>
          <w:lang w:eastAsia="zh-CN"/>
        </w:rPr>
        <w:t>.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69CD0A93" w14:textId="77777777" w:rsidR="00DD1B59" w:rsidRPr="000167FC" w:rsidRDefault="00DD1B59" w:rsidP="00DD1B59">
      <w:pPr>
        <w:rPr>
          <w:sz w:val="16"/>
          <w:lang w:eastAsia="zh-CN"/>
        </w:rPr>
      </w:pPr>
      <w:r w:rsidRPr="000167FC">
        <w:rPr>
          <w:sz w:val="16"/>
          <w:lang w:eastAsia="zh-CN"/>
        </w:rPr>
        <w:t xml:space="preserve">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w:t>
      </w:r>
      <w:r w:rsidRPr="000167FC">
        <w:rPr>
          <w:rStyle w:val="AAAUNDERLINEKEYBOARD"/>
          <w:lang w:eastAsia="zh-CN"/>
        </w:rPr>
        <w:t xml:space="preserve">collectors of </w:t>
      </w:r>
      <w:r w:rsidRPr="000167FC">
        <w:rPr>
          <w:rStyle w:val="Boxes"/>
          <w:lang w:eastAsia="zh-CN"/>
        </w:rPr>
        <w:t>intelligence</w:t>
      </w:r>
      <w:r w:rsidRPr="000167FC">
        <w:rPr>
          <w:sz w:val="16"/>
          <w:lang w:eastAsia="zh-CN"/>
        </w:rPr>
        <w:t xml:space="preserve">—such as of human, signals, geospatial, open source, or technical intelligence—are almost </w:t>
      </w:r>
      <w:r w:rsidRPr="000167FC">
        <w:rPr>
          <w:rStyle w:val="AAAUNDERLINEKEYBOARD"/>
          <w:lang w:eastAsia="zh-CN"/>
        </w:rPr>
        <w:t xml:space="preserve">entirely </w:t>
      </w:r>
      <w:r w:rsidRPr="000167FC">
        <w:rPr>
          <w:rStyle w:val="Boxes"/>
          <w:lang w:eastAsia="zh-CN"/>
        </w:rPr>
        <w:t>within</w:t>
      </w:r>
      <w:r w:rsidRPr="000167FC">
        <w:rPr>
          <w:rStyle w:val="AAAUNDERLINEKEYBOARD"/>
          <w:lang w:eastAsia="zh-CN"/>
        </w:rPr>
        <w:t xml:space="preserve"> the intelligence ecosystem</w:t>
      </w:r>
      <w:r w:rsidRPr="000167FC">
        <w:rPr>
          <w:sz w:val="16"/>
          <w:lang w:eastAsia="zh-CN"/>
        </w:rPr>
        <w:t>.</w:t>
      </w:r>
    </w:p>
    <w:p w14:paraId="7A1BA1A9" w14:textId="77777777" w:rsidR="00DD1B59" w:rsidRPr="000167FC" w:rsidRDefault="00DD1B59" w:rsidP="00DD1B59">
      <w:pPr>
        <w:rPr>
          <w:sz w:val="16"/>
          <w:lang w:eastAsia="zh-CN"/>
        </w:rPr>
      </w:pPr>
      <w:r w:rsidRPr="000167FC">
        <w:rPr>
          <w:sz w:val="16"/>
          <w:lang w:eastAsia="zh-CN"/>
        </w:rPr>
        <w:t xml:space="preserve">But </w:t>
      </w:r>
      <w:r w:rsidRPr="00DD1B59">
        <w:rPr>
          <w:rStyle w:val="AAAUNDERLINEKEYBOARD"/>
          <w:highlight w:val="green"/>
          <w:lang w:eastAsia="zh-CN"/>
        </w:rPr>
        <w:t>existential risk</w:t>
      </w:r>
      <w:r w:rsidRPr="000167FC">
        <w:rPr>
          <w:sz w:val="16"/>
          <w:lang w:eastAsia="zh-CN"/>
        </w:rPr>
        <w:t xml:space="preserve">, and the modern world in which existential risk has arisen, </w:t>
      </w:r>
      <w:r w:rsidRPr="000167FC">
        <w:rPr>
          <w:rStyle w:val="Boxes"/>
          <w:lang w:eastAsia="zh-CN"/>
        </w:rPr>
        <w:t xml:space="preserve">does </w:t>
      </w:r>
      <w:r w:rsidRPr="00DD1B59">
        <w:rPr>
          <w:rStyle w:val="Boxes"/>
          <w:highlight w:val="green"/>
          <w:lang w:eastAsia="zh-CN"/>
        </w:rPr>
        <w:t>not</w:t>
      </w:r>
      <w:r w:rsidRPr="000167FC">
        <w:rPr>
          <w:rStyle w:val="AAAUNDERLINEKEYBOARD"/>
          <w:lang w:eastAsia="zh-CN"/>
        </w:rPr>
        <w:t xml:space="preserve"> sit neatly </w:t>
      </w:r>
      <w:r w:rsidRPr="00DD1B59">
        <w:rPr>
          <w:rStyle w:val="AAAUNDERLINEKEYBOARD"/>
          <w:highlight w:val="green"/>
          <w:lang w:eastAsia="zh-CN"/>
        </w:rPr>
        <w:t>within</w:t>
      </w:r>
      <w:r w:rsidRPr="000167FC">
        <w:rPr>
          <w:sz w:val="16"/>
          <w:lang w:eastAsia="zh-CN"/>
        </w:rPr>
        <w:t xml:space="preserve"> these </w:t>
      </w:r>
      <w:r w:rsidRPr="00DD1B59">
        <w:rPr>
          <w:rStyle w:val="AAAUNDERLINEKEYBOARD"/>
          <w:highlight w:val="green"/>
          <w:lang w:eastAsia="zh-CN"/>
        </w:rPr>
        <w:t>boundaries</w:t>
      </w:r>
      <w:r w:rsidRPr="000167FC">
        <w:rPr>
          <w:sz w:val="16"/>
          <w:lang w:eastAsia="zh-CN"/>
        </w:rPr>
        <w:t>. The issue requires a different lens through which to view intelligence relationships, one that is more holistic and inclusive of non-traditional customers, partners, and those who collect information for intelligence agencies.</w:t>
      </w:r>
    </w:p>
    <w:p w14:paraId="1115BEB1" w14:textId="77777777" w:rsidR="00DD1B59" w:rsidRPr="000167FC" w:rsidRDefault="00DD1B59" w:rsidP="00DD1B59">
      <w:pPr>
        <w:rPr>
          <w:sz w:val="16"/>
          <w:lang w:eastAsia="zh-CN"/>
        </w:rPr>
      </w:pPr>
      <w:r w:rsidRPr="000167FC">
        <w:rPr>
          <w:rStyle w:val="AAAUNDERLINEKEYBOARD"/>
          <w:lang w:eastAsia="zh-CN"/>
        </w:rPr>
        <w:t xml:space="preserve">Intelligence </w:t>
      </w:r>
      <w:r w:rsidRPr="00DD1B59">
        <w:rPr>
          <w:rStyle w:val="AAAUNDERLINEKEYBOARD"/>
          <w:highlight w:val="green"/>
          <w:lang w:eastAsia="zh-CN"/>
        </w:rPr>
        <w:t>agencies</w:t>
      </w:r>
      <w:r w:rsidRPr="000167FC">
        <w:rPr>
          <w:sz w:val="16"/>
          <w:lang w:eastAsia="zh-CN"/>
        </w:rPr>
        <w:t xml:space="preserve"> have in many instances </w:t>
      </w:r>
      <w:r w:rsidRPr="00DD1B59">
        <w:rPr>
          <w:rStyle w:val="Boxes"/>
          <w:highlight w:val="green"/>
          <w:lang w:eastAsia="zh-CN"/>
        </w:rPr>
        <w:t>failed</w:t>
      </w:r>
      <w:r w:rsidRPr="00DD1B59">
        <w:rPr>
          <w:rStyle w:val="AAAUNDERLINEKEYBOARD"/>
          <w:highlight w:val="green"/>
          <w:lang w:eastAsia="zh-CN"/>
        </w:rPr>
        <w:t xml:space="preserve"> to see stakeholders </w:t>
      </w:r>
      <w:r w:rsidRPr="00DD1B59">
        <w:rPr>
          <w:rStyle w:val="Boxes"/>
          <w:highlight w:val="green"/>
          <w:lang w:eastAsia="zh-CN"/>
        </w:rPr>
        <w:t>outside</w:t>
      </w:r>
      <w:r w:rsidRPr="000167FC">
        <w:rPr>
          <w:rStyle w:val="AAAUNDERLINEKEYBOARD"/>
          <w:lang w:eastAsia="zh-CN"/>
        </w:rPr>
        <w:t xml:space="preserve"> the traditional set </w:t>
      </w:r>
      <w:r w:rsidRPr="00DD1B59">
        <w:rPr>
          <w:rStyle w:val="AAAUNDERLINEKEYBOARD"/>
          <w:highlight w:val="green"/>
          <w:lang w:eastAsia="zh-CN"/>
        </w:rPr>
        <w:t>as</w:t>
      </w:r>
      <w:r w:rsidRPr="000167FC">
        <w:rPr>
          <w:sz w:val="16"/>
          <w:lang w:eastAsia="zh-CN"/>
        </w:rPr>
        <w:t xml:space="preserve"> potential customers or </w:t>
      </w:r>
      <w:r w:rsidRPr="00DD1B59">
        <w:rPr>
          <w:rStyle w:val="Boxes"/>
          <w:highlight w:val="green"/>
          <w:lang w:eastAsia="zh-CN"/>
        </w:rPr>
        <w:t>partners</w:t>
      </w:r>
      <w:r w:rsidRPr="000167FC">
        <w:rPr>
          <w:sz w:val="16"/>
          <w:lang w:eastAsia="zh-CN"/>
        </w:rPr>
        <w:t>.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0A414E2B" w14:textId="77777777" w:rsidR="00DD1B59" w:rsidRPr="000167FC" w:rsidRDefault="00DD1B59" w:rsidP="00DD1B59">
      <w:pPr>
        <w:rPr>
          <w:sz w:val="16"/>
          <w:lang w:eastAsia="zh-CN"/>
        </w:rPr>
      </w:pPr>
      <w:r w:rsidRPr="000167FC">
        <w:rPr>
          <w:sz w:val="16"/>
          <w:lang w:eastAsia="zh-CN"/>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06606E23" w14:textId="77777777" w:rsidR="00DD1B59" w:rsidRPr="006E27CB" w:rsidRDefault="00DD1B59" w:rsidP="00DD1B59">
      <w:pPr>
        <w:rPr>
          <w:sz w:val="16"/>
          <w:lang w:eastAsia="zh-CN"/>
        </w:rPr>
      </w:pPr>
      <w:r w:rsidRPr="000167FC">
        <w:rPr>
          <w:rStyle w:val="AAAUNDERLINEKEYBOARD"/>
          <w:lang w:eastAsia="zh-CN"/>
        </w:rPr>
        <w:t xml:space="preserve">Interagency </w:t>
      </w:r>
      <w:r w:rsidRPr="00DD1B59">
        <w:rPr>
          <w:rStyle w:val="Boxes"/>
          <w:highlight w:val="green"/>
          <w:lang w:eastAsia="zh-CN"/>
        </w:rPr>
        <w:t>coordination</w:t>
      </w:r>
      <w:r w:rsidRPr="000167FC">
        <w:rPr>
          <w:sz w:val="16"/>
          <w:lang w:eastAsia="zh-CN"/>
        </w:rPr>
        <w:t xml:space="preserve"> also </w:t>
      </w:r>
      <w:r w:rsidRPr="00DD1B59">
        <w:rPr>
          <w:rStyle w:val="AAAUNDERLINEKEYBOARD"/>
          <w:highlight w:val="green"/>
          <w:lang w:eastAsia="zh-CN"/>
        </w:rPr>
        <w:t xml:space="preserve">remains a </w:t>
      </w:r>
      <w:r w:rsidRPr="00DD1B59">
        <w:rPr>
          <w:rStyle w:val="Boxes"/>
          <w:highlight w:val="green"/>
          <w:lang w:eastAsia="zh-CN"/>
        </w:rPr>
        <w:t>barrier</w:t>
      </w:r>
      <w:r w:rsidRPr="00DD1B59">
        <w:rPr>
          <w:rStyle w:val="AAAUNDERLINEKEYBOARD"/>
          <w:highlight w:val="green"/>
          <w:lang w:eastAsia="zh-CN"/>
        </w:rPr>
        <w:t xml:space="preserve"> to</w:t>
      </w:r>
      <w:r w:rsidRPr="000167FC">
        <w:rPr>
          <w:rStyle w:val="AAAUNDERLINEKEYBOARD"/>
          <w:lang w:eastAsia="zh-CN"/>
        </w:rPr>
        <w:t xml:space="preserve"> agile and innovative </w:t>
      </w:r>
      <w:r w:rsidRPr="00DD1B59">
        <w:rPr>
          <w:rStyle w:val="Boxes"/>
          <w:highlight w:val="green"/>
          <w:lang w:eastAsia="zh-CN"/>
        </w:rPr>
        <w:t>responses</w:t>
      </w:r>
      <w:r w:rsidRPr="000167FC">
        <w:rPr>
          <w:rStyle w:val="AAAUNDERLINEKEYBOARD"/>
          <w:lang w:eastAsia="zh-CN"/>
        </w:rPr>
        <w:t xml:space="preserve"> for complex threats</w:t>
      </w:r>
      <w:r w:rsidRPr="000167FC">
        <w:rPr>
          <w:sz w:val="16"/>
          <w:lang w:eastAsia="zh-CN"/>
        </w:rPr>
        <w:t>. Intelligence communities in the West learned this hard lesson in the 2000s, after multiple strategic surprises and intelligence missteps, such as Al Qaeda’s attacks on 9/11. Following two decades of learning and reform, many intelligence communities are increasingly comfortable coordinating whole-of-government approaches to problems.</w:t>
      </w:r>
    </w:p>
    <w:p w14:paraId="3C6DF621" w14:textId="77777777" w:rsidR="00DD1B59" w:rsidRDefault="00DD1B59" w:rsidP="00DD1B59">
      <w:pPr>
        <w:pStyle w:val="Heading4"/>
      </w:pPr>
      <w:r>
        <w:t xml:space="preserve">Intel is </w:t>
      </w:r>
      <w:r w:rsidRPr="00656EF4">
        <w:rPr>
          <w:u w:val="single"/>
        </w:rPr>
        <w:t>resilient</w:t>
      </w:r>
      <w:r>
        <w:t xml:space="preserve">---allies adapt to US failures </w:t>
      </w:r>
      <w:r w:rsidRPr="00656EF4">
        <w:rPr>
          <w:u w:val="single"/>
        </w:rPr>
        <w:t>mitigating</w:t>
      </w:r>
      <w:r>
        <w:t xml:space="preserve"> impacts. </w:t>
      </w:r>
    </w:p>
    <w:p w14:paraId="6188196B" w14:textId="77777777" w:rsidR="00DD1B59" w:rsidRPr="00656EF4" w:rsidRDefault="00DD1B59" w:rsidP="00DD1B59">
      <w:r w:rsidRPr="00C42548">
        <w:rPr>
          <w:rStyle w:val="Style13ptBold"/>
        </w:rPr>
        <w:t>Savill ’25</w:t>
      </w:r>
      <w:r>
        <w:t xml:space="preserve"> [Matthew; September 9; </w:t>
      </w:r>
      <w:r w:rsidRPr="00C42548">
        <w:t>Director of Military Sciences at RUSI</w:t>
      </w:r>
      <w:r>
        <w:t xml:space="preserve">, Former Civil Servant in the </w:t>
      </w:r>
      <w:r w:rsidRPr="00C42548">
        <w:t>Ministry of Defense</w:t>
      </w:r>
      <w:r>
        <w:t xml:space="preserve">; </w:t>
      </w:r>
      <w:r w:rsidRPr="00C42548">
        <w:t>Royal United Services Institute</w:t>
      </w:r>
      <w:r>
        <w:t>, “</w:t>
      </w:r>
      <w:r w:rsidRPr="00656EF4">
        <w:t>The War on American Intelligence</w:t>
      </w:r>
      <w:r>
        <w:t xml:space="preserve">,” </w:t>
      </w:r>
      <w:r w:rsidRPr="00656EF4">
        <w:t>https://www.rusi.org/explore-our-research/publications/commentary/war-american-intelligence</w:t>
      </w:r>
      <w:r>
        <w:t xml:space="preserve">] </w:t>
      </w:r>
    </w:p>
    <w:p w14:paraId="3D43F803" w14:textId="77777777" w:rsidR="00DD1B59" w:rsidRDefault="00DD1B59" w:rsidP="00DD1B59">
      <w:pPr>
        <w:rPr>
          <w:sz w:val="16"/>
        </w:rPr>
      </w:pPr>
      <w:r w:rsidRPr="00656EF4">
        <w:rPr>
          <w:sz w:val="16"/>
        </w:rPr>
        <w:t xml:space="preserve">None of these even approach the status of a 'solution'. The reality is that what is happening in the US will affect its reliability as an intelligence partner, but there is little that can be done externally. If US political leaders are prepared to take risks with US security and interests, then it is unlikely that the interests of international partners will be afforded much greater priority. The </w:t>
      </w:r>
      <w:r w:rsidRPr="00656EF4">
        <w:rPr>
          <w:rStyle w:val="StyleUnderline"/>
        </w:rPr>
        <w:t xml:space="preserve">best that </w:t>
      </w:r>
      <w:r w:rsidRPr="00DD1B59">
        <w:rPr>
          <w:rStyle w:val="Emphasis"/>
          <w:highlight w:val="green"/>
        </w:rPr>
        <w:t>partners</w:t>
      </w:r>
      <w:r w:rsidRPr="00656EF4">
        <w:rPr>
          <w:rStyle w:val="StyleUnderline"/>
        </w:rPr>
        <w:t xml:space="preserve"> can do is </w:t>
      </w:r>
      <w:r w:rsidRPr="009C3F02">
        <w:rPr>
          <w:rStyle w:val="Emphasis"/>
        </w:rPr>
        <w:t>ensure</w:t>
      </w:r>
      <w:r w:rsidRPr="00656EF4">
        <w:rPr>
          <w:rStyle w:val="StyleUnderline"/>
        </w:rPr>
        <w:t xml:space="preserve"> that they </w:t>
      </w:r>
      <w:r w:rsidRPr="00DD1B59">
        <w:rPr>
          <w:rStyle w:val="Emphasis"/>
          <w:highlight w:val="green"/>
        </w:rPr>
        <w:t>understand</w:t>
      </w:r>
      <w:r w:rsidRPr="00656EF4">
        <w:rPr>
          <w:rStyle w:val="StyleUnderline"/>
        </w:rPr>
        <w:t xml:space="preserve"> where they can take </w:t>
      </w:r>
      <w:r w:rsidRPr="00DD1B59">
        <w:rPr>
          <w:rStyle w:val="Emphasis"/>
          <w:highlight w:val="green"/>
        </w:rPr>
        <w:t>risks</w:t>
      </w:r>
      <w:r w:rsidRPr="00DD1B59">
        <w:rPr>
          <w:rStyle w:val="StyleUnderline"/>
          <w:highlight w:val="green"/>
        </w:rPr>
        <w:t xml:space="preserve"> and </w:t>
      </w:r>
      <w:r w:rsidRPr="00DD1B59">
        <w:rPr>
          <w:rStyle w:val="Emphasis"/>
          <w:highlight w:val="green"/>
        </w:rPr>
        <w:t>mitigate</w:t>
      </w:r>
      <w:r w:rsidRPr="00656EF4">
        <w:rPr>
          <w:rStyle w:val="StyleUnderline"/>
        </w:rPr>
        <w:t xml:space="preserve"> them </w:t>
      </w:r>
      <w:r w:rsidRPr="00DD1B59">
        <w:rPr>
          <w:rStyle w:val="StyleUnderline"/>
          <w:highlight w:val="green"/>
        </w:rPr>
        <w:t>accordingly</w:t>
      </w:r>
      <w:r w:rsidRPr="00656EF4">
        <w:rPr>
          <w:sz w:val="16"/>
        </w:rPr>
        <w:t xml:space="preserve">, battening down the hatches until international priorities align again. The </w:t>
      </w:r>
      <w:r w:rsidRPr="00DD1B59">
        <w:rPr>
          <w:rStyle w:val="Emphasis"/>
          <w:highlight w:val="green"/>
        </w:rPr>
        <w:t>Five Eyes</w:t>
      </w:r>
      <w:r w:rsidRPr="00656EF4">
        <w:rPr>
          <w:rStyle w:val="StyleUnderline"/>
        </w:rPr>
        <w:t xml:space="preserve"> community, and </w:t>
      </w:r>
      <w:r w:rsidRPr="00DD1B59">
        <w:rPr>
          <w:rStyle w:val="StyleUnderline"/>
          <w:highlight w:val="green"/>
        </w:rPr>
        <w:t>especially</w:t>
      </w:r>
      <w:r w:rsidRPr="00656EF4">
        <w:rPr>
          <w:rStyle w:val="StyleUnderline"/>
        </w:rPr>
        <w:t xml:space="preserve"> the </w:t>
      </w:r>
      <w:r w:rsidRPr="00DD1B59">
        <w:rPr>
          <w:rStyle w:val="Emphasis"/>
          <w:highlight w:val="green"/>
        </w:rPr>
        <w:t>UK-US intel</w:t>
      </w:r>
      <w:r w:rsidRPr="00656EF4">
        <w:rPr>
          <w:rStyle w:val="StyleUnderline"/>
        </w:rPr>
        <w:t xml:space="preserve">ligence relationship, has </w:t>
      </w:r>
      <w:r w:rsidRPr="00DD1B59">
        <w:rPr>
          <w:rStyle w:val="Emphasis"/>
          <w:highlight w:val="green"/>
        </w:rPr>
        <w:t>survived</w:t>
      </w:r>
      <w:r w:rsidRPr="00656EF4">
        <w:rPr>
          <w:rStyle w:val="StyleUnderline"/>
        </w:rPr>
        <w:t xml:space="preserve"> other scandals and </w:t>
      </w:r>
      <w:r w:rsidRPr="00DD1B59">
        <w:rPr>
          <w:rStyle w:val="Emphasis"/>
          <w:highlight w:val="green"/>
        </w:rPr>
        <w:t>crises</w:t>
      </w:r>
      <w:r w:rsidRPr="00656EF4">
        <w:rPr>
          <w:sz w:val="16"/>
        </w:rPr>
        <w:t xml:space="preserve">, from the Soviets penetrating the Manhattan Project via Klaus Fuchs, the Cambridge Spies crippling UK counter-intelligence, and the fallout over the hunt for Iraqi weapons of mass destruction, to US contractor Edward Snowden compromising GCHQ’s capabilities. The </w:t>
      </w:r>
      <w:r w:rsidRPr="00DD1B59">
        <w:rPr>
          <w:rStyle w:val="Emphasis"/>
          <w:highlight w:val="green"/>
        </w:rPr>
        <w:t>relationship</w:t>
      </w:r>
      <w:r w:rsidRPr="00656EF4">
        <w:rPr>
          <w:rStyle w:val="StyleUnderline"/>
        </w:rPr>
        <w:t xml:space="preserve"> may </w:t>
      </w:r>
      <w:r w:rsidRPr="00DD1B59">
        <w:rPr>
          <w:rStyle w:val="StyleUnderline"/>
          <w:highlight w:val="green"/>
        </w:rPr>
        <w:t xml:space="preserve">prove </w:t>
      </w:r>
      <w:r w:rsidRPr="00DD1B59">
        <w:rPr>
          <w:rStyle w:val="Emphasis"/>
          <w:highlight w:val="green"/>
        </w:rPr>
        <w:t>resilient once again</w:t>
      </w:r>
      <w:r w:rsidRPr="00656EF4">
        <w:rPr>
          <w:sz w:val="16"/>
        </w:rPr>
        <w:t xml:space="preserve">, given its deep roots in both countries. But for now, the UK </w:t>
      </w:r>
      <w:r w:rsidRPr="00656EF4">
        <w:rPr>
          <w:sz w:val="16"/>
        </w:rPr>
        <w:lastRenderedPageBreak/>
        <w:t xml:space="preserve">must </w:t>
      </w:r>
      <w:proofErr w:type="spellStart"/>
      <w:r w:rsidRPr="00656EF4">
        <w:rPr>
          <w:sz w:val="16"/>
        </w:rPr>
        <w:t>recognise</w:t>
      </w:r>
      <w:proofErr w:type="spellEnd"/>
      <w:r w:rsidRPr="00656EF4">
        <w:rPr>
          <w:sz w:val="16"/>
        </w:rPr>
        <w:t xml:space="preserve"> that the rules of the game are being played differently in Washington, DC, and adapt accordingly. To do otherwise would be to make hope a course of action.</w:t>
      </w:r>
    </w:p>
    <w:p w14:paraId="7C4AB3F4" w14:textId="3598D0BF" w:rsidR="00DD1B59" w:rsidRDefault="002C293A" w:rsidP="00DD1B59">
      <w:pPr>
        <w:pStyle w:val="Heading3"/>
      </w:pPr>
      <w:r>
        <w:lastRenderedPageBreak/>
        <w:t>O-Crime---1NC</w:t>
      </w:r>
    </w:p>
    <w:p w14:paraId="3A6C590F" w14:textId="77777777" w:rsidR="00DD1B59" w:rsidRDefault="00DD1B59" w:rsidP="00DD1B59">
      <w:pPr>
        <w:pStyle w:val="Heading4"/>
      </w:pPr>
      <w:r>
        <w:t xml:space="preserve">Bergner evidence is garbage, it’s not about the U.S., it’s about climate change, and says conflict stays conventional! The paper </w:t>
      </w:r>
      <w:r w:rsidRPr="00387D80">
        <w:rPr>
          <w:u w:val="single"/>
        </w:rPr>
        <w:t>isn’t even about organized crime</w:t>
      </w:r>
      <w:r>
        <w:t xml:space="preserve">. </w:t>
      </w:r>
    </w:p>
    <w:p w14:paraId="69A17661" w14:textId="77777777" w:rsidR="00DD1B59" w:rsidRDefault="00DD1B59" w:rsidP="00DD1B59">
      <w:r>
        <w:t xml:space="preserve">Elin </w:t>
      </w:r>
      <w:r w:rsidRPr="0081140E">
        <w:rPr>
          <w:rStyle w:val="Style13ptBold"/>
        </w:rPr>
        <w:t>1AC</w:t>
      </w:r>
      <w:r>
        <w:t xml:space="preserve"> </w:t>
      </w:r>
      <w:r w:rsidRPr="00523F1D">
        <w:rPr>
          <w:rStyle w:val="Style13ptBold"/>
        </w:rPr>
        <w:t>Bergner et al. 24</w:t>
      </w:r>
      <w:r>
        <w:t>, Research Assistant, Open Nuclear Network; Senior Research Analyst, Open Nuclear Network; Research &amp; Analysis Manager, Open Nuclear Network, "The Nexus of Non-Traditional Security and Nuclear Risk: Implications for EU Foreign Policy in the Indo-Pacific," EU Non-Proliferation &amp; Disarmament Consortium, Non-Proliferation &amp; Disarmament Papers, No. 90, 11/01/2024, pg. 1-19. [NTS = Non-Traditional Security]</w:t>
      </w:r>
    </w:p>
    <w:p w14:paraId="72475096" w14:textId="77777777" w:rsidR="00DD1B59" w:rsidRPr="008C4EC7" w:rsidRDefault="00DD1B59" w:rsidP="00DD1B59">
      <w:pPr>
        <w:rPr>
          <w:sz w:val="16"/>
        </w:rPr>
      </w:pPr>
      <w:r w:rsidRPr="008C4EC7">
        <w:rPr>
          <w:sz w:val="16"/>
        </w:rPr>
        <w:t xml:space="preserve">The strategy was released in 2021 and updated at the start of 2024. However, even after the update, the strategy still retains a siloed implementation of its interrelated security domains and does not explicitly address one of the greatest security threats in the Indo– Pacific region with potentially far-reaching impact on European security: </w:t>
      </w:r>
      <w:r w:rsidRPr="00B80674">
        <w:rPr>
          <w:rStyle w:val="StyleUnderline"/>
        </w:rPr>
        <w:t>the</w:t>
      </w:r>
      <w:r w:rsidRPr="008C4EC7">
        <w:rPr>
          <w:sz w:val="16"/>
        </w:rPr>
        <w:t xml:space="preserve"> </w:t>
      </w:r>
      <w:r w:rsidRPr="008C4EC7">
        <w:rPr>
          <w:rStyle w:val="Emphasis"/>
          <w:highlight w:val="yellow"/>
        </w:rPr>
        <w:t>risk of nuc</w:t>
      </w:r>
      <w:r w:rsidRPr="00B80674">
        <w:rPr>
          <w:rStyle w:val="Emphasis"/>
        </w:rPr>
        <w:t xml:space="preserve">lear </w:t>
      </w:r>
      <w:r w:rsidRPr="008C4EC7">
        <w:rPr>
          <w:rStyle w:val="Emphasis"/>
          <w:highlight w:val="yellow"/>
        </w:rPr>
        <w:t>escalation</w:t>
      </w:r>
      <w:r w:rsidRPr="008C4EC7">
        <w:rPr>
          <w:sz w:val="16"/>
          <w:highlight w:val="yellow"/>
        </w:rPr>
        <w:t xml:space="preserve"> </w:t>
      </w:r>
      <w:r w:rsidRPr="008C4EC7">
        <w:rPr>
          <w:rStyle w:val="StyleUnderline"/>
          <w:highlight w:val="yellow"/>
        </w:rPr>
        <w:t>among</w:t>
      </w:r>
      <w:r w:rsidRPr="008C4EC7">
        <w:rPr>
          <w:sz w:val="16"/>
        </w:rPr>
        <w:t xml:space="preserve"> the region’s four </w:t>
      </w:r>
      <w:r w:rsidRPr="00B80674">
        <w:rPr>
          <w:rStyle w:val="Emphasis"/>
        </w:rPr>
        <w:t>nuc</w:t>
      </w:r>
      <w:r w:rsidRPr="008C4EC7">
        <w:rPr>
          <w:sz w:val="16"/>
        </w:rPr>
        <w:t>lear-</w:t>
      </w:r>
      <w:r w:rsidRPr="00B80674">
        <w:rPr>
          <w:rStyle w:val="Emphasis"/>
        </w:rPr>
        <w:t>armed</w:t>
      </w:r>
      <w:r w:rsidRPr="008C4EC7">
        <w:rPr>
          <w:sz w:val="16"/>
        </w:rPr>
        <w:t xml:space="preserve"> </w:t>
      </w:r>
      <w:r w:rsidRPr="008C4EC7">
        <w:rPr>
          <w:rStyle w:val="StyleUnderline"/>
          <w:highlight w:val="yellow"/>
        </w:rPr>
        <w:t>states</w:t>
      </w:r>
      <w:r w:rsidRPr="008C4EC7">
        <w:rPr>
          <w:sz w:val="16"/>
        </w:rPr>
        <w:t xml:space="preserve">—China, the Democratic People’s Republic of Korea (DPRK, or North Korea), India and Pakistan.2 </w:t>
      </w:r>
      <w:r w:rsidRPr="008C4EC7">
        <w:rPr>
          <w:rStyle w:val="StyleUnderline"/>
          <w:highlight w:val="yellow"/>
        </w:rPr>
        <w:t>Even</w:t>
      </w:r>
      <w:r w:rsidRPr="00B80674">
        <w:rPr>
          <w:rStyle w:val="StyleUnderline"/>
        </w:rPr>
        <w:t xml:space="preserve"> a</w:t>
      </w:r>
      <w:r w:rsidRPr="008C4EC7">
        <w:rPr>
          <w:sz w:val="16"/>
        </w:rPr>
        <w:t xml:space="preserve"> </w:t>
      </w:r>
      <w:r w:rsidRPr="008C4EC7">
        <w:rPr>
          <w:rStyle w:val="Emphasis"/>
          <w:highlight w:val="yellow"/>
        </w:rPr>
        <w:t>small</w:t>
      </w:r>
      <w:r w:rsidRPr="008C4EC7">
        <w:rPr>
          <w:sz w:val="16"/>
        </w:rPr>
        <w:t xml:space="preserve"> </w:t>
      </w:r>
      <w:r w:rsidRPr="00B80674">
        <w:rPr>
          <w:rStyle w:val="StyleUnderline"/>
        </w:rPr>
        <w:t>nuclear exchange</w:t>
      </w:r>
      <w:r w:rsidRPr="008C4EC7">
        <w:rPr>
          <w:sz w:val="16"/>
        </w:rPr>
        <w:t xml:space="preserve"> in the region </w:t>
      </w:r>
      <w:r w:rsidRPr="00B80674">
        <w:rPr>
          <w:rStyle w:val="StyleUnderline"/>
        </w:rPr>
        <w:t xml:space="preserve">could </w:t>
      </w:r>
      <w:r w:rsidRPr="008C4EC7">
        <w:rPr>
          <w:rStyle w:val="StyleUnderline"/>
          <w:highlight w:val="yellow"/>
        </w:rPr>
        <w:t>have</w:t>
      </w:r>
      <w:r w:rsidRPr="008C4EC7">
        <w:rPr>
          <w:sz w:val="16"/>
          <w:highlight w:val="yellow"/>
        </w:rPr>
        <w:t xml:space="preserve"> </w:t>
      </w:r>
      <w:r w:rsidRPr="008C4EC7">
        <w:rPr>
          <w:rStyle w:val="Emphasis"/>
          <w:highlight w:val="yellow"/>
        </w:rPr>
        <w:t>large</w:t>
      </w:r>
      <w:r w:rsidRPr="00B80674">
        <w:rPr>
          <w:rStyle w:val="Emphasis"/>
        </w:rPr>
        <w:t>-scale</w:t>
      </w:r>
      <w:r w:rsidRPr="008C4EC7">
        <w:rPr>
          <w:sz w:val="16"/>
        </w:rPr>
        <w:t xml:space="preserve"> </w:t>
      </w:r>
      <w:r w:rsidRPr="00B80674">
        <w:rPr>
          <w:rStyle w:val="StyleUnderline"/>
        </w:rPr>
        <w:t xml:space="preserve">environmental and humanitarian </w:t>
      </w:r>
      <w:r w:rsidRPr="008C4EC7">
        <w:rPr>
          <w:rStyle w:val="StyleUnderline"/>
          <w:highlight w:val="yellow"/>
        </w:rPr>
        <w:t>impacts</w:t>
      </w:r>
      <w:r w:rsidRPr="008C4EC7">
        <w:rPr>
          <w:sz w:val="16"/>
        </w:rPr>
        <w:t xml:space="preserve"> in Europe. It </w:t>
      </w:r>
      <w:r w:rsidRPr="00B80674">
        <w:rPr>
          <w:rStyle w:val="StyleUnderline"/>
        </w:rPr>
        <w:t>could</w:t>
      </w:r>
      <w:r w:rsidRPr="008C4EC7">
        <w:rPr>
          <w:sz w:val="16"/>
        </w:rPr>
        <w:t xml:space="preserve"> also </w:t>
      </w:r>
      <w:r w:rsidRPr="00B80674">
        <w:rPr>
          <w:rStyle w:val="StyleUnderline"/>
        </w:rPr>
        <w:t xml:space="preserve">critically </w:t>
      </w:r>
      <w:r w:rsidRPr="008C4EC7">
        <w:rPr>
          <w:rStyle w:val="StyleUnderline"/>
          <w:highlight w:val="yellow"/>
        </w:rPr>
        <w:t>affect</w:t>
      </w:r>
      <w:r w:rsidRPr="00B80674">
        <w:rPr>
          <w:rStyle w:val="StyleUnderline"/>
        </w:rPr>
        <w:t xml:space="preserve"> the</w:t>
      </w:r>
      <w:r w:rsidRPr="008C4EC7">
        <w:rPr>
          <w:sz w:val="16"/>
        </w:rPr>
        <w:t xml:space="preserve"> </w:t>
      </w:r>
      <w:r w:rsidRPr="00B80674">
        <w:rPr>
          <w:rStyle w:val="Emphasis"/>
        </w:rPr>
        <w:t xml:space="preserve">nuclear </w:t>
      </w:r>
      <w:r w:rsidRPr="008C4EC7">
        <w:rPr>
          <w:rStyle w:val="Emphasis"/>
          <w:highlight w:val="yellow"/>
        </w:rPr>
        <w:t>taboo</w:t>
      </w:r>
      <w:r w:rsidRPr="008C4EC7">
        <w:rPr>
          <w:sz w:val="16"/>
        </w:rPr>
        <w:t xml:space="preserve"> (i.e. the apparent global norm inhibiting the use of nuclear weapons), </w:t>
      </w:r>
      <w:r w:rsidRPr="00B80674">
        <w:rPr>
          <w:rStyle w:val="StyleUnderline"/>
        </w:rPr>
        <w:t>lowering the threshold for the use of</w:t>
      </w:r>
      <w:r w:rsidRPr="008C4EC7">
        <w:rPr>
          <w:sz w:val="16"/>
        </w:rPr>
        <w:t xml:space="preserve"> </w:t>
      </w:r>
      <w:r w:rsidRPr="00B80674">
        <w:rPr>
          <w:rStyle w:val="Emphasis"/>
        </w:rPr>
        <w:t>nuc</w:t>
      </w:r>
      <w:r w:rsidRPr="008C4EC7">
        <w:rPr>
          <w:sz w:val="16"/>
        </w:rPr>
        <w:t>lear weapon</w:t>
      </w:r>
      <w:r w:rsidRPr="00B80674">
        <w:rPr>
          <w:rStyle w:val="Emphasis"/>
        </w:rPr>
        <w:t>s</w:t>
      </w:r>
      <w:r w:rsidRPr="008C4EC7">
        <w:rPr>
          <w:sz w:val="16"/>
        </w:rPr>
        <w:t xml:space="preserve"> </w:t>
      </w:r>
      <w:r w:rsidRPr="00B80674">
        <w:rPr>
          <w:rStyle w:val="StyleUnderline"/>
        </w:rPr>
        <w:t xml:space="preserve">and </w:t>
      </w:r>
      <w:r w:rsidRPr="008C4EC7">
        <w:rPr>
          <w:rStyle w:val="StyleUnderline"/>
          <w:highlight w:val="yellow"/>
        </w:rPr>
        <w:t>increasing</w:t>
      </w:r>
      <w:r w:rsidRPr="00B80674">
        <w:rPr>
          <w:rStyle w:val="StyleUnderline"/>
        </w:rPr>
        <w:t xml:space="preserve"> the risk of</w:t>
      </w:r>
      <w:r w:rsidRPr="008C4EC7">
        <w:rPr>
          <w:sz w:val="16"/>
        </w:rPr>
        <w:t xml:space="preserve"> </w:t>
      </w:r>
      <w:r w:rsidRPr="008C4EC7">
        <w:rPr>
          <w:rStyle w:val="Emphasis"/>
          <w:highlight w:val="yellow"/>
        </w:rPr>
        <w:t>horizontal escalation</w:t>
      </w:r>
      <w:r w:rsidRPr="00B80674">
        <w:rPr>
          <w:rStyle w:val="Emphasis"/>
        </w:rPr>
        <w:t xml:space="preserve"> of conflict</w:t>
      </w:r>
      <w:r w:rsidRPr="008C4EC7">
        <w:rPr>
          <w:sz w:val="16"/>
        </w:rPr>
        <w:t xml:space="preserve"> </w:t>
      </w:r>
      <w:r w:rsidRPr="00B80674">
        <w:rPr>
          <w:rStyle w:val="StyleUnderline"/>
        </w:rPr>
        <w:t>to other regions</w:t>
      </w:r>
      <w:r w:rsidRPr="008C4EC7">
        <w:rPr>
          <w:sz w:val="16"/>
        </w:rPr>
        <w:t xml:space="preserve">. The omission from the strategy of the risk of nuclear escalation is notable given a recent EU statement acknowledging the responsibility of all states to ensure nuclear risk reduction, especially in a time of increasing tension coupled with </w:t>
      </w:r>
      <w:r w:rsidRPr="00380E96">
        <w:rPr>
          <w:rStyle w:val="Emphasis"/>
          <w:highlight w:val="cyan"/>
        </w:rPr>
        <w:t>stalled arms control</w:t>
      </w:r>
      <w:r w:rsidRPr="008C4EC7">
        <w:rPr>
          <w:sz w:val="16"/>
        </w:rPr>
        <w:t xml:space="preserve"> and </w:t>
      </w:r>
      <w:r w:rsidRPr="00380E96">
        <w:rPr>
          <w:rStyle w:val="Emphasis"/>
          <w:highlight w:val="cyan"/>
        </w:rPr>
        <w:t>disarmament efforts</w:t>
      </w:r>
      <w:r w:rsidRPr="008C4EC7">
        <w:rPr>
          <w:sz w:val="16"/>
        </w:rPr>
        <w:t>.3</w:t>
      </w:r>
    </w:p>
    <w:p w14:paraId="34EB732B" w14:textId="77777777" w:rsidR="00DD1B59" w:rsidRPr="00380E96" w:rsidRDefault="00DD1B59" w:rsidP="00DD1B59">
      <w:pPr>
        <w:rPr>
          <w:rStyle w:val="Emphasis"/>
        </w:rPr>
      </w:pPr>
      <w:r w:rsidRPr="008C4EC7">
        <w:rPr>
          <w:sz w:val="16"/>
        </w:rPr>
        <w:t xml:space="preserve">While NTS and nuclear risks are seemingly separate issues, they may intersect in the Indo–Pacific </w:t>
      </w:r>
      <w:proofErr w:type="spellStart"/>
      <w:r w:rsidRPr="008C4EC7">
        <w:rPr>
          <w:sz w:val="16"/>
        </w:rPr>
        <w:t>nucleararmed</w:t>
      </w:r>
      <w:proofErr w:type="spellEnd"/>
      <w:r w:rsidRPr="008C4EC7">
        <w:rPr>
          <w:sz w:val="16"/>
        </w:rPr>
        <w:t xml:space="preserve"> states in three key ways: (a) NTS factors may impact directly on nuclear issues, such as the </w:t>
      </w:r>
      <w:r w:rsidRPr="00380E96">
        <w:rPr>
          <w:rStyle w:val="Emphasis"/>
          <w:highlight w:val="cyan"/>
        </w:rPr>
        <w:t>effects of climate change on military installations</w:t>
      </w:r>
      <w:r w:rsidRPr="008C4EC7">
        <w:rPr>
          <w:sz w:val="16"/>
        </w:rPr>
        <w:t xml:space="preserve"> housing nuclear weapons or delivery vehicles; (b) </w:t>
      </w:r>
      <w:r w:rsidRPr="008C4EC7">
        <w:rPr>
          <w:rStyle w:val="Emphasis"/>
          <w:highlight w:val="yellow"/>
        </w:rPr>
        <w:t>NTS</w:t>
      </w:r>
      <w:r w:rsidRPr="008C4EC7">
        <w:rPr>
          <w:sz w:val="16"/>
        </w:rPr>
        <w:t xml:space="preserve"> </w:t>
      </w:r>
      <w:r w:rsidRPr="00C42F5D">
        <w:rPr>
          <w:rStyle w:val="StyleUnderline"/>
        </w:rPr>
        <w:t>factors</w:t>
      </w:r>
      <w:r w:rsidRPr="008C4EC7">
        <w:rPr>
          <w:sz w:val="16"/>
        </w:rPr>
        <w:t xml:space="preserve"> may </w:t>
      </w:r>
      <w:r w:rsidRPr="008C4EC7">
        <w:rPr>
          <w:rStyle w:val="Emphasis"/>
          <w:highlight w:val="yellow"/>
        </w:rPr>
        <w:t>exacerbate</w:t>
      </w:r>
      <w:r w:rsidRPr="008C4EC7">
        <w:rPr>
          <w:sz w:val="16"/>
        </w:rPr>
        <w:t xml:space="preserve"> </w:t>
      </w:r>
      <w:r w:rsidRPr="00C42F5D">
        <w:rPr>
          <w:rStyle w:val="StyleUnderline"/>
        </w:rPr>
        <w:t xml:space="preserve">pre-existing </w:t>
      </w:r>
      <w:r w:rsidRPr="008C4EC7">
        <w:rPr>
          <w:rStyle w:val="StyleUnderline"/>
          <w:highlight w:val="yellow"/>
        </w:rPr>
        <w:t>conflict dynamics; and</w:t>
      </w:r>
      <w:r w:rsidRPr="008C4EC7">
        <w:rPr>
          <w:sz w:val="16"/>
        </w:rPr>
        <w:t xml:space="preserve"> (c) NTS factors may </w:t>
      </w:r>
      <w:r w:rsidRPr="00C42F5D">
        <w:rPr>
          <w:rStyle w:val="StyleUnderline"/>
        </w:rPr>
        <w:t>act as</w:t>
      </w:r>
      <w:r w:rsidRPr="008C4EC7">
        <w:rPr>
          <w:sz w:val="16"/>
        </w:rPr>
        <w:t xml:space="preserve"> </w:t>
      </w:r>
      <w:r w:rsidRPr="008C4EC7">
        <w:rPr>
          <w:rStyle w:val="Emphasis"/>
          <w:highlight w:val="yellow"/>
        </w:rPr>
        <w:t>drive</w:t>
      </w:r>
      <w:r w:rsidRPr="00C42F5D">
        <w:rPr>
          <w:rStyle w:val="Emphasis"/>
        </w:rPr>
        <w:t>rs of conflict</w:t>
      </w:r>
      <w:r w:rsidRPr="008C4EC7">
        <w:rPr>
          <w:sz w:val="16"/>
        </w:rPr>
        <w:t xml:space="preserve"> </w:t>
      </w:r>
      <w:r w:rsidRPr="008C4EC7">
        <w:rPr>
          <w:rStyle w:val="StyleUnderline"/>
          <w:highlight w:val="yellow"/>
        </w:rPr>
        <w:t>from</w:t>
      </w:r>
      <w:r w:rsidRPr="00C42F5D">
        <w:rPr>
          <w:rStyle w:val="StyleUnderline"/>
        </w:rPr>
        <w:t xml:space="preserve"> a </w:t>
      </w:r>
      <w:r w:rsidRPr="008C4EC7">
        <w:rPr>
          <w:rStyle w:val="StyleUnderline"/>
          <w:highlight w:val="yellow"/>
        </w:rPr>
        <w:t>local to interstate level</w:t>
      </w:r>
      <w:r w:rsidRPr="008C4EC7">
        <w:rPr>
          <w:sz w:val="16"/>
        </w:rPr>
        <w:t xml:space="preserve">. The latter intersection in particular remains understudied despite </w:t>
      </w:r>
      <w:r w:rsidRPr="00C42F5D">
        <w:rPr>
          <w:rStyle w:val="StyleUnderline"/>
        </w:rPr>
        <w:t>increasing evidence of</w:t>
      </w:r>
      <w:r w:rsidRPr="008C4EC7">
        <w:rPr>
          <w:sz w:val="16"/>
        </w:rPr>
        <w:t xml:space="preserve"> NTS </w:t>
      </w:r>
      <w:r w:rsidRPr="00C42F5D">
        <w:rPr>
          <w:rStyle w:val="StyleUnderline"/>
        </w:rPr>
        <w:t>factors</w:t>
      </w:r>
      <w:r w:rsidRPr="008C4EC7">
        <w:rPr>
          <w:sz w:val="16"/>
        </w:rPr>
        <w:t xml:space="preserve"> </w:t>
      </w:r>
      <w:r w:rsidRPr="00C42F5D">
        <w:rPr>
          <w:rStyle w:val="Emphasis"/>
        </w:rPr>
        <w:t>contributing</w:t>
      </w:r>
      <w:r w:rsidRPr="008C4EC7">
        <w:rPr>
          <w:sz w:val="16"/>
        </w:rPr>
        <w:t xml:space="preserve"> </w:t>
      </w:r>
      <w:r w:rsidRPr="00C42F5D">
        <w:rPr>
          <w:rStyle w:val="StyleUnderline"/>
        </w:rPr>
        <w:t>to, and escalating, conflict</w:t>
      </w:r>
      <w:r w:rsidRPr="008C4EC7">
        <w:rPr>
          <w:sz w:val="16"/>
        </w:rPr>
        <w:t xml:space="preserve">. While the </w:t>
      </w:r>
      <w:r w:rsidRPr="00380E96">
        <w:rPr>
          <w:rStyle w:val="Emphasis"/>
          <w:highlight w:val="cyan"/>
        </w:rPr>
        <w:t>majority of such conflict would most likely remain at a localized level and involve only conventional weapons</w:t>
      </w:r>
      <w:r w:rsidRPr="008C4EC7">
        <w:rPr>
          <w:sz w:val="16"/>
        </w:rPr>
        <w:t xml:space="preserve">, </w:t>
      </w:r>
      <w:r w:rsidRPr="00C42F5D">
        <w:rPr>
          <w:rStyle w:val="StyleUnderline"/>
        </w:rPr>
        <w:t>the</w:t>
      </w:r>
      <w:r w:rsidRPr="008C4EC7">
        <w:rPr>
          <w:sz w:val="16"/>
        </w:rPr>
        <w:t xml:space="preserve"> historical, socio-economic and environmental </w:t>
      </w:r>
      <w:r w:rsidRPr="00C42F5D">
        <w:rPr>
          <w:rStyle w:val="Emphasis"/>
        </w:rPr>
        <w:t>context</w:t>
      </w:r>
      <w:r w:rsidRPr="008C4EC7">
        <w:rPr>
          <w:sz w:val="16"/>
        </w:rPr>
        <w:t xml:space="preserve"> </w:t>
      </w:r>
      <w:r w:rsidRPr="00C42F5D">
        <w:rPr>
          <w:rStyle w:val="StyleUnderline"/>
        </w:rPr>
        <w:t>increases the risk of</w:t>
      </w:r>
      <w:r w:rsidRPr="008C4EC7">
        <w:rPr>
          <w:sz w:val="16"/>
        </w:rPr>
        <w:t xml:space="preserve"> NTS </w:t>
      </w:r>
      <w:r w:rsidRPr="00380E96">
        <w:rPr>
          <w:rStyle w:val="StyleUnderline"/>
          <w:highlight w:val="cyan"/>
        </w:rPr>
        <w:t>factors</w:t>
      </w:r>
      <w:r w:rsidRPr="00380E96">
        <w:rPr>
          <w:sz w:val="16"/>
          <w:highlight w:val="cyan"/>
        </w:rPr>
        <w:t xml:space="preserve"> </w:t>
      </w:r>
      <w:r w:rsidRPr="00380E96">
        <w:rPr>
          <w:rStyle w:val="Emphasis"/>
          <w:highlight w:val="cyan"/>
        </w:rPr>
        <w:t>affecting</w:t>
      </w:r>
      <w:r w:rsidRPr="00380E96">
        <w:rPr>
          <w:sz w:val="16"/>
          <w:highlight w:val="cyan"/>
        </w:rPr>
        <w:t xml:space="preserve"> </w:t>
      </w:r>
      <w:r w:rsidRPr="00380E96">
        <w:rPr>
          <w:rStyle w:val="StyleUnderline"/>
          <w:highlight w:val="cyan"/>
        </w:rPr>
        <w:t>nuclear escalation</w:t>
      </w:r>
      <w:r w:rsidRPr="00380E96">
        <w:rPr>
          <w:sz w:val="16"/>
          <w:highlight w:val="cyan"/>
        </w:rPr>
        <w:t xml:space="preserve"> in </w:t>
      </w:r>
      <w:r w:rsidRPr="00380E96">
        <w:rPr>
          <w:rStyle w:val="StyleUnderline"/>
          <w:highlight w:val="cyan"/>
        </w:rPr>
        <w:t>the</w:t>
      </w:r>
      <w:r w:rsidRPr="00380E96">
        <w:rPr>
          <w:sz w:val="16"/>
          <w:highlight w:val="cyan"/>
        </w:rPr>
        <w:t xml:space="preserve"> </w:t>
      </w:r>
      <w:r w:rsidRPr="00380E96">
        <w:rPr>
          <w:rStyle w:val="Emphasis"/>
          <w:highlight w:val="cyan"/>
        </w:rPr>
        <w:t>Indo–Pacific nuclear-armed states.</w:t>
      </w:r>
    </w:p>
    <w:p w14:paraId="47AE0905" w14:textId="77777777" w:rsidR="00DD1B59" w:rsidRPr="008C4EC7" w:rsidRDefault="00DD1B59" w:rsidP="00DD1B59">
      <w:pPr>
        <w:rPr>
          <w:sz w:val="16"/>
        </w:rPr>
      </w:pPr>
      <w:r w:rsidRPr="008C4EC7">
        <w:rPr>
          <w:sz w:val="16"/>
        </w:rPr>
        <w:t xml:space="preserve">This paper builds on a </w:t>
      </w:r>
      <w:r w:rsidRPr="008C4EC7">
        <w:rPr>
          <w:rStyle w:val="StyleUnderline"/>
          <w:highlight w:val="yellow"/>
        </w:rPr>
        <w:t>growing</w:t>
      </w:r>
      <w:r w:rsidRPr="00C42F5D">
        <w:rPr>
          <w:rStyle w:val="StyleUnderline"/>
        </w:rPr>
        <w:t xml:space="preserve"> body of </w:t>
      </w:r>
      <w:r w:rsidRPr="008C4EC7">
        <w:rPr>
          <w:rStyle w:val="StyleUnderline"/>
          <w:highlight w:val="yellow"/>
        </w:rPr>
        <w:t>ev</w:t>
      </w:r>
      <w:r w:rsidRPr="00C42F5D">
        <w:rPr>
          <w:rStyle w:val="StyleUnderline"/>
        </w:rPr>
        <w:t>idence</w:t>
      </w:r>
      <w:r w:rsidRPr="008C4EC7">
        <w:rPr>
          <w:sz w:val="16"/>
        </w:rPr>
        <w:t xml:space="preserve"> that </w:t>
      </w:r>
      <w:r w:rsidRPr="008C4EC7">
        <w:rPr>
          <w:rStyle w:val="StyleUnderline"/>
          <w:highlight w:val="yellow"/>
        </w:rPr>
        <w:t>suggests</w:t>
      </w:r>
      <w:r w:rsidRPr="00C42F5D">
        <w:rPr>
          <w:rStyle w:val="StyleUnderline"/>
        </w:rPr>
        <w:t xml:space="preserve"> that</w:t>
      </w:r>
      <w:r w:rsidRPr="008C4EC7">
        <w:rPr>
          <w:sz w:val="16"/>
        </w:rPr>
        <w:t xml:space="preserve"> </w:t>
      </w:r>
      <w:r w:rsidRPr="00C42F5D">
        <w:rPr>
          <w:rStyle w:val="Emphasis"/>
        </w:rPr>
        <w:t>NTS</w:t>
      </w:r>
      <w:r w:rsidRPr="008C4EC7">
        <w:rPr>
          <w:sz w:val="16"/>
        </w:rPr>
        <w:t xml:space="preserve"> </w:t>
      </w:r>
      <w:r w:rsidRPr="00C42F5D">
        <w:rPr>
          <w:rStyle w:val="StyleUnderline"/>
        </w:rPr>
        <w:t xml:space="preserve">issues have </w:t>
      </w:r>
      <w:r w:rsidRPr="008C4EC7">
        <w:rPr>
          <w:rStyle w:val="StyleUnderline"/>
          <w:highlight w:val="yellow"/>
        </w:rPr>
        <w:t>contributed to</w:t>
      </w:r>
      <w:r w:rsidRPr="00C42F5D">
        <w:rPr>
          <w:rStyle w:val="StyleUnderline"/>
        </w:rPr>
        <w:t xml:space="preserve"> the</w:t>
      </w:r>
      <w:r w:rsidRPr="008C4EC7">
        <w:rPr>
          <w:sz w:val="16"/>
        </w:rPr>
        <w:t xml:space="preserve"> </w:t>
      </w:r>
      <w:r w:rsidRPr="008C4EC7">
        <w:rPr>
          <w:rStyle w:val="Emphasis"/>
          <w:highlight w:val="yellow"/>
        </w:rPr>
        <w:t>outbreak of</w:t>
      </w:r>
      <w:r w:rsidRPr="00C42F5D">
        <w:rPr>
          <w:rStyle w:val="Emphasis"/>
        </w:rPr>
        <w:t xml:space="preserve"> violent </w:t>
      </w:r>
      <w:r w:rsidRPr="008C4EC7">
        <w:rPr>
          <w:rStyle w:val="Emphasis"/>
          <w:highlight w:val="yellow"/>
        </w:rPr>
        <w:t>conflict</w:t>
      </w:r>
      <w:r w:rsidRPr="008C4EC7">
        <w:rPr>
          <w:sz w:val="16"/>
        </w:rPr>
        <w:t xml:space="preserve"> </w:t>
      </w:r>
      <w:r w:rsidRPr="00C42F5D">
        <w:rPr>
          <w:rStyle w:val="StyleUnderline"/>
        </w:rPr>
        <w:t>on a scale that has affected the</w:t>
      </w:r>
      <w:r w:rsidRPr="008C4EC7">
        <w:rPr>
          <w:sz w:val="16"/>
        </w:rPr>
        <w:t xml:space="preserve"> </w:t>
      </w:r>
      <w:r w:rsidRPr="00C42F5D">
        <w:rPr>
          <w:rStyle w:val="Emphasis"/>
        </w:rPr>
        <w:t>national</w:t>
      </w:r>
      <w:r w:rsidRPr="008C4EC7">
        <w:rPr>
          <w:sz w:val="16"/>
        </w:rPr>
        <w:t xml:space="preserve"> </w:t>
      </w:r>
      <w:r w:rsidRPr="00C42F5D">
        <w:rPr>
          <w:rStyle w:val="StyleUnderline"/>
        </w:rPr>
        <w:t>and</w:t>
      </w:r>
      <w:r w:rsidRPr="008C4EC7">
        <w:rPr>
          <w:sz w:val="16"/>
        </w:rPr>
        <w:t xml:space="preserve"> </w:t>
      </w:r>
      <w:r w:rsidRPr="00C42F5D">
        <w:rPr>
          <w:rStyle w:val="Emphasis"/>
        </w:rPr>
        <w:t>regional</w:t>
      </w:r>
      <w:r w:rsidRPr="008C4EC7">
        <w:rPr>
          <w:sz w:val="16"/>
        </w:rPr>
        <w:t xml:space="preserve"> </w:t>
      </w:r>
      <w:r w:rsidRPr="00C42F5D">
        <w:rPr>
          <w:rStyle w:val="StyleUnderline"/>
        </w:rPr>
        <w:t>security of multiple states</w:t>
      </w:r>
      <w:r w:rsidRPr="008C4EC7">
        <w:rPr>
          <w:sz w:val="16"/>
        </w:rPr>
        <w:t xml:space="preserve">.4 The </w:t>
      </w:r>
      <w:r w:rsidRPr="00853B96">
        <w:rPr>
          <w:rStyle w:val="Emphasis"/>
          <w:highlight w:val="cyan"/>
        </w:rPr>
        <w:t>paper mainly focuses on environmental, climate and economic insecurity issues</w:t>
      </w:r>
      <w:r w:rsidRPr="008C4EC7">
        <w:rPr>
          <w:sz w:val="16"/>
        </w:rPr>
        <w:t xml:space="preserve">, as well as the </w:t>
      </w:r>
      <w:r w:rsidRPr="00853B96">
        <w:rPr>
          <w:rStyle w:val="Emphasis"/>
          <w:highlight w:val="cyan"/>
        </w:rPr>
        <w:t>food–water–energy–health insecurity nexus</w:t>
      </w:r>
      <w:r w:rsidRPr="008C4EC7">
        <w:rPr>
          <w:sz w:val="16"/>
        </w:rPr>
        <w:t xml:space="preserve">, and explores the related effects of these issues, including large-scale population displacement and </w:t>
      </w:r>
      <w:r w:rsidRPr="00C42F5D">
        <w:rPr>
          <w:rStyle w:val="StyleUnderline"/>
        </w:rPr>
        <w:t>the formation of</w:t>
      </w:r>
      <w:r w:rsidRPr="008C4EC7">
        <w:rPr>
          <w:sz w:val="16"/>
        </w:rPr>
        <w:t xml:space="preserve"> </w:t>
      </w:r>
      <w:r w:rsidRPr="00C42F5D">
        <w:rPr>
          <w:rStyle w:val="Emphasis"/>
        </w:rPr>
        <w:t>non-state</w:t>
      </w:r>
      <w:r w:rsidRPr="008C4EC7">
        <w:rPr>
          <w:sz w:val="16"/>
        </w:rPr>
        <w:t xml:space="preserve"> extremist </w:t>
      </w:r>
      <w:r w:rsidRPr="00C42F5D">
        <w:rPr>
          <w:rStyle w:val="StyleUnderline"/>
        </w:rPr>
        <w:t>groups</w:t>
      </w:r>
      <w:r w:rsidRPr="008C4EC7">
        <w:rPr>
          <w:sz w:val="16"/>
        </w:rPr>
        <w:t xml:space="preserve">.5 </w:t>
      </w:r>
      <w:r w:rsidRPr="008C4EC7">
        <w:t>***FOOTNOTE BEGINS***</w:t>
      </w:r>
      <w:r w:rsidRPr="008C4EC7">
        <w:rPr>
          <w:sz w:val="16"/>
        </w:rPr>
        <w:t xml:space="preserve"> </w:t>
      </w:r>
      <w:r w:rsidRPr="00853B96">
        <w:rPr>
          <w:rStyle w:val="Emphasis"/>
          <w:highlight w:val="cyan"/>
        </w:rPr>
        <w:t>Non-traditional security (NTS) covers more topics than those discussed in this paper</w:t>
      </w:r>
      <w:r w:rsidRPr="008C4EC7">
        <w:rPr>
          <w:sz w:val="16"/>
        </w:rPr>
        <w:t xml:space="preserve">. Other topics familiar to people with an interest in nuclear issues could include artificial intelligence and </w:t>
      </w:r>
      <w:r w:rsidRPr="008C4EC7">
        <w:rPr>
          <w:rStyle w:val="Emphasis"/>
          <w:highlight w:val="yellow"/>
        </w:rPr>
        <w:t>cybercrime</w:t>
      </w:r>
      <w:r w:rsidRPr="008C4EC7">
        <w:rPr>
          <w:sz w:val="16"/>
        </w:rPr>
        <w:t xml:space="preserve">. NTS issues </w:t>
      </w:r>
      <w:r w:rsidRPr="008C4EC7">
        <w:rPr>
          <w:rStyle w:val="StyleUnderline"/>
          <w:highlight w:val="yellow"/>
        </w:rPr>
        <w:t>differ from</w:t>
      </w:r>
      <w:r w:rsidRPr="008C4EC7">
        <w:rPr>
          <w:sz w:val="16"/>
          <w:highlight w:val="yellow"/>
        </w:rPr>
        <w:t xml:space="preserve"> </w:t>
      </w:r>
      <w:r w:rsidRPr="008C4EC7">
        <w:rPr>
          <w:rStyle w:val="Emphasis"/>
          <w:highlight w:val="yellow"/>
        </w:rPr>
        <w:t>traditional</w:t>
      </w:r>
      <w:r w:rsidRPr="00C42F5D">
        <w:rPr>
          <w:rStyle w:val="Emphasis"/>
        </w:rPr>
        <w:t xml:space="preserve"> security </w:t>
      </w:r>
      <w:r w:rsidRPr="008C4EC7">
        <w:rPr>
          <w:rStyle w:val="Emphasis"/>
          <w:highlight w:val="yellow"/>
        </w:rPr>
        <w:t>issues</w:t>
      </w:r>
      <w:r w:rsidRPr="008C4EC7">
        <w:rPr>
          <w:sz w:val="16"/>
        </w:rPr>
        <w:t xml:space="preserve"> </w:t>
      </w:r>
      <w:r w:rsidRPr="00C42F5D">
        <w:rPr>
          <w:rStyle w:val="StyleUnderline"/>
        </w:rPr>
        <w:t xml:space="preserve">in that the </w:t>
      </w:r>
      <w:r w:rsidRPr="008C4EC7">
        <w:rPr>
          <w:rStyle w:val="StyleUnderline"/>
          <w:highlight w:val="yellow"/>
        </w:rPr>
        <w:t>risks</w:t>
      </w:r>
      <w:r w:rsidRPr="008C4EC7">
        <w:rPr>
          <w:sz w:val="16"/>
          <w:highlight w:val="yellow"/>
        </w:rPr>
        <w:t xml:space="preserve"> </w:t>
      </w:r>
      <w:r w:rsidRPr="008C4EC7">
        <w:rPr>
          <w:rStyle w:val="Emphasis"/>
          <w:highlight w:val="yellow"/>
        </w:rPr>
        <w:t>do not</w:t>
      </w:r>
      <w:r w:rsidRPr="008C4EC7">
        <w:rPr>
          <w:sz w:val="16"/>
        </w:rPr>
        <w:t xml:space="preserve"> necessarily </w:t>
      </w:r>
      <w:r w:rsidRPr="008C4EC7">
        <w:rPr>
          <w:rStyle w:val="StyleUnderline"/>
          <w:highlight w:val="yellow"/>
        </w:rPr>
        <w:t>stem from military sources within</w:t>
      </w:r>
      <w:r w:rsidRPr="008C4EC7">
        <w:rPr>
          <w:sz w:val="16"/>
          <w:highlight w:val="yellow"/>
        </w:rPr>
        <w:t xml:space="preserve"> </w:t>
      </w:r>
      <w:r w:rsidRPr="008C4EC7">
        <w:rPr>
          <w:rStyle w:val="Emphasis"/>
          <w:highlight w:val="yellow"/>
        </w:rPr>
        <w:t>set</w:t>
      </w:r>
      <w:r w:rsidRPr="008C4EC7">
        <w:rPr>
          <w:sz w:val="16"/>
        </w:rPr>
        <w:t xml:space="preserve"> </w:t>
      </w:r>
      <w:r w:rsidRPr="00C42F5D">
        <w:rPr>
          <w:rStyle w:val="StyleUnderline"/>
        </w:rPr>
        <w:t xml:space="preserve">geographical </w:t>
      </w:r>
      <w:r w:rsidRPr="008C4EC7">
        <w:rPr>
          <w:rStyle w:val="StyleUnderline"/>
          <w:highlight w:val="yellow"/>
        </w:rPr>
        <w:t>borders</w:t>
      </w:r>
      <w:r w:rsidRPr="00C42F5D">
        <w:rPr>
          <w:rStyle w:val="StyleUnderline"/>
        </w:rPr>
        <w:t xml:space="preserve"> and</w:t>
      </w:r>
      <w:r w:rsidRPr="008C4EC7">
        <w:rPr>
          <w:sz w:val="16"/>
        </w:rPr>
        <w:t xml:space="preserve"> </w:t>
      </w:r>
      <w:r w:rsidRPr="00C42F5D">
        <w:rPr>
          <w:rStyle w:val="Emphasis"/>
        </w:rPr>
        <w:t>cannot</w:t>
      </w:r>
      <w:r w:rsidRPr="008C4EC7">
        <w:rPr>
          <w:sz w:val="16"/>
        </w:rPr>
        <w:t xml:space="preserve"> </w:t>
      </w:r>
      <w:r w:rsidRPr="00C42F5D">
        <w:rPr>
          <w:rStyle w:val="StyleUnderline"/>
        </w:rPr>
        <w:t>be addressed by traditional means of military force</w:t>
      </w:r>
      <w:r w:rsidRPr="008C4EC7">
        <w:rPr>
          <w:sz w:val="16"/>
        </w:rPr>
        <w:t xml:space="preserve">. Most NTS topics would also fall under the concept of ‘human security’. Human security is </w:t>
      </w:r>
      <w:proofErr w:type="spellStart"/>
      <w:r w:rsidRPr="008C4EC7">
        <w:rPr>
          <w:sz w:val="16"/>
        </w:rPr>
        <w:t>centred</w:t>
      </w:r>
      <w:proofErr w:type="spellEnd"/>
      <w:r w:rsidRPr="008C4EC7">
        <w:rPr>
          <w:sz w:val="16"/>
        </w:rPr>
        <w:t xml:space="preserve"> on people rather than the state and aims to answer the question: ‘security for whom?’. The authors have chosen to use the term ‘non-traditional security’ in this paper to highlight how security issues that do not stem from </w:t>
      </w:r>
      <w:r w:rsidRPr="008C4EC7">
        <w:rPr>
          <w:sz w:val="16"/>
        </w:rPr>
        <w:lastRenderedPageBreak/>
        <w:t xml:space="preserve">traditional military </w:t>
      </w:r>
      <w:r w:rsidRPr="00C42F5D">
        <w:rPr>
          <w:rStyle w:val="StyleUnderline"/>
        </w:rPr>
        <w:t>threats can</w:t>
      </w:r>
      <w:r w:rsidRPr="008C4EC7">
        <w:rPr>
          <w:sz w:val="16"/>
        </w:rPr>
        <w:t xml:space="preserve"> </w:t>
      </w:r>
      <w:r w:rsidRPr="00C42F5D">
        <w:rPr>
          <w:rStyle w:val="Emphasis"/>
        </w:rPr>
        <w:t>nevertheless</w:t>
      </w:r>
      <w:r w:rsidRPr="008C4EC7">
        <w:rPr>
          <w:sz w:val="16"/>
        </w:rPr>
        <w:t xml:space="preserve"> </w:t>
      </w:r>
      <w:r w:rsidRPr="00C42F5D">
        <w:rPr>
          <w:rStyle w:val="StyleUnderline"/>
        </w:rPr>
        <w:t>affect the national security of one or more states</w:t>
      </w:r>
      <w:r w:rsidRPr="008C4EC7">
        <w:rPr>
          <w:sz w:val="16"/>
        </w:rPr>
        <w:t xml:space="preserve">. </w:t>
      </w:r>
      <w:r w:rsidRPr="008C4EC7">
        <w:t>***FOOTNOTE ENDS***</w:t>
      </w:r>
      <w:r w:rsidRPr="008C4EC7">
        <w:rPr>
          <w:sz w:val="16"/>
        </w:rPr>
        <w:t xml:space="preserve"> These issues all differ from traditional (hard) security issues in that the risks do not necessarily stem from military sources within set geographical borders and cannot be addressed by typical means of military force, but may, however, ultimately have an impact on the national security of multiple states.</w:t>
      </w:r>
    </w:p>
    <w:p w14:paraId="7A9CDAD5" w14:textId="77777777" w:rsidR="00DD1B59" w:rsidRPr="008C4EC7" w:rsidRDefault="00DD1B59" w:rsidP="00DD1B59">
      <w:pPr>
        <w:rPr>
          <w:sz w:val="16"/>
        </w:rPr>
      </w:pPr>
      <w:r w:rsidRPr="008C4EC7">
        <w:rPr>
          <w:sz w:val="16"/>
        </w:rPr>
        <w:t xml:space="preserve">Climate, in particular, has gained recognition as a security issue within EU security and </w:t>
      </w:r>
      <w:proofErr w:type="spellStart"/>
      <w:r w:rsidRPr="008C4EC7">
        <w:rPr>
          <w:sz w:val="16"/>
        </w:rPr>
        <w:t>defence</w:t>
      </w:r>
      <w:proofErr w:type="spellEnd"/>
      <w:r w:rsidRPr="008C4EC7">
        <w:rPr>
          <w:sz w:val="16"/>
        </w:rPr>
        <w:t xml:space="preserve"> policy due to climate change’s rapidly escalating effects on national and human security. Yet the potential impact of NTS issues on nuclear escalation remains underexplored.</w:t>
      </w:r>
    </w:p>
    <w:p w14:paraId="6E840B4C" w14:textId="77777777" w:rsidR="00DD1B59" w:rsidRPr="008C4EC7" w:rsidRDefault="00DD1B59" w:rsidP="00DD1B59">
      <w:pPr>
        <w:rPr>
          <w:sz w:val="16"/>
        </w:rPr>
      </w:pPr>
      <w:r w:rsidRPr="008C4EC7">
        <w:rPr>
          <w:sz w:val="16"/>
        </w:rPr>
        <w:t xml:space="preserve">In the Indo–Pacific, the four nuclear-armed states are exposed to a variety of intersecting NTS issues. They affect each state differently due to geographical, historical and social factors that may strengthen or weaken the resilience of peace and influence the way in which conflict develops. The state’s nuclear doctrine, strategy, force posture, </w:t>
      </w:r>
      <w:proofErr w:type="spellStart"/>
      <w:r w:rsidRPr="008C4EC7">
        <w:rPr>
          <w:sz w:val="16"/>
        </w:rPr>
        <w:t>signalling</w:t>
      </w:r>
      <w:proofErr w:type="spellEnd"/>
      <w:r w:rsidRPr="008C4EC7">
        <w:rPr>
          <w:sz w:val="16"/>
        </w:rPr>
        <w:t xml:space="preserve"> and the composition of its nuclear arsenal may, in turn, shape the way in which these lower-level and emerging conflicts contribute to increased nuclear risk.</w:t>
      </w:r>
    </w:p>
    <w:p w14:paraId="5AB24E6E" w14:textId="77777777" w:rsidR="00DD1B59" w:rsidRPr="008C4EC7" w:rsidRDefault="00DD1B59" w:rsidP="00DD1B59">
      <w:pPr>
        <w:rPr>
          <w:sz w:val="16"/>
        </w:rPr>
      </w:pPr>
      <w:r w:rsidRPr="008C4EC7">
        <w:rPr>
          <w:sz w:val="16"/>
        </w:rPr>
        <w:t xml:space="preserve">Ultimately, NTS issues will have a growing impact on Indo–Pacific, and thus European, security and stability. While the impact could eventually involve a nuclear dimension, </w:t>
      </w:r>
      <w:r w:rsidRPr="00C42F5D">
        <w:rPr>
          <w:rStyle w:val="Emphasis"/>
        </w:rPr>
        <w:t>NTS</w:t>
      </w:r>
      <w:r w:rsidRPr="008C4EC7">
        <w:rPr>
          <w:sz w:val="16"/>
        </w:rPr>
        <w:t xml:space="preserve"> </w:t>
      </w:r>
      <w:r w:rsidRPr="00C42F5D">
        <w:rPr>
          <w:rStyle w:val="StyleUnderline"/>
        </w:rPr>
        <w:t>challenges</w:t>
      </w:r>
      <w:r w:rsidRPr="008C4EC7">
        <w:rPr>
          <w:sz w:val="16"/>
        </w:rPr>
        <w:t xml:space="preserve"> in the Indo–Pacific </w:t>
      </w:r>
      <w:r w:rsidRPr="00C42F5D">
        <w:rPr>
          <w:rStyle w:val="StyleUnderline"/>
        </w:rPr>
        <w:t>are likely to</w:t>
      </w:r>
      <w:r w:rsidRPr="008C4EC7">
        <w:rPr>
          <w:sz w:val="16"/>
        </w:rPr>
        <w:t xml:space="preserve"> </w:t>
      </w:r>
      <w:r w:rsidRPr="008C4EC7">
        <w:rPr>
          <w:rStyle w:val="Emphasis"/>
          <w:highlight w:val="yellow"/>
        </w:rPr>
        <w:t>affect</w:t>
      </w:r>
      <w:r w:rsidRPr="008C4EC7">
        <w:rPr>
          <w:sz w:val="16"/>
        </w:rPr>
        <w:t xml:space="preserve"> European </w:t>
      </w:r>
      <w:r w:rsidRPr="008C4EC7">
        <w:rPr>
          <w:rStyle w:val="Emphasis"/>
          <w:highlight w:val="yellow"/>
        </w:rPr>
        <w:t>security</w:t>
      </w:r>
      <w:r w:rsidRPr="008C4EC7">
        <w:rPr>
          <w:sz w:val="16"/>
        </w:rPr>
        <w:t xml:space="preserve"> at least initially </w:t>
      </w:r>
      <w:r w:rsidRPr="008C4EC7">
        <w:rPr>
          <w:rStyle w:val="StyleUnderline"/>
          <w:highlight w:val="yellow"/>
        </w:rPr>
        <w:t>through</w:t>
      </w:r>
      <w:r w:rsidRPr="008C4EC7">
        <w:rPr>
          <w:sz w:val="16"/>
          <w:highlight w:val="yellow"/>
        </w:rPr>
        <w:t xml:space="preserve"> </w:t>
      </w:r>
      <w:r w:rsidRPr="008C4EC7">
        <w:rPr>
          <w:rStyle w:val="Emphasis"/>
          <w:highlight w:val="yellow"/>
        </w:rPr>
        <w:t>mass displacement</w:t>
      </w:r>
      <w:r w:rsidRPr="008C4EC7">
        <w:rPr>
          <w:sz w:val="16"/>
          <w:highlight w:val="yellow"/>
        </w:rPr>
        <w:t xml:space="preserve">, </w:t>
      </w:r>
      <w:r w:rsidRPr="008C4EC7">
        <w:rPr>
          <w:rStyle w:val="Emphasis"/>
          <w:highlight w:val="yellow"/>
        </w:rPr>
        <w:t>disrupt</w:t>
      </w:r>
      <w:r w:rsidRPr="00C42F5D">
        <w:rPr>
          <w:rStyle w:val="Emphasis"/>
        </w:rPr>
        <w:t xml:space="preserve">ed </w:t>
      </w:r>
      <w:r w:rsidRPr="008C4EC7">
        <w:rPr>
          <w:rStyle w:val="Emphasis"/>
          <w:highlight w:val="yellow"/>
        </w:rPr>
        <w:t>trade</w:t>
      </w:r>
      <w:r w:rsidRPr="00C42F5D">
        <w:rPr>
          <w:rStyle w:val="Emphasis"/>
        </w:rPr>
        <w:t xml:space="preserve"> routes</w:t>
      </w:r>
      <w:r w:rsidRPr="008C4EC7">
        <w:rPr>
          <w:sz w:val="16"/>
        </w:rPr>
        <w:t xml:space="preserve"> </w:t>
      </w:r>
      <w:r w:rsidRPr="008C4EC7">
        <w:rPr>
          <w:rStyle w:val="StyleUnderline"/>
          <w:highlight w:val="yellow"/>
        </w:rPr>
        <w:t>and</w:t>
      </w:r>
      <w:r w:rsidRPr="00C42F5D">
        <w:rPr>
          <w:rStyle w:val="StyleUnderline"/>
        </w:rPr>
        <w:t xml:space="preserve"> the rise of</w:t>
      </w:r>
      <w:r w:rsidRPr="008C4EC7">
        <w:rPr>
          <w:sz w:val="16"/>
        </w:rPr>
        <w:t xml:space="preserve"> </w:t>
      </w:r>
      <w:r w:rsidRPr="008C4EC7">
        <w:rPr>
          <w:rStyle w:val="Emphasis"/>
          <w:highlight w:val="yellow"/>
        </w:rPr>
        <w:t>armed extremist</w:t>
      </w:r>
      <w:r w:rsidRPr="008C4EC7">
        <w:rPr>
          <w:sz w:val="16"/>
        </w:rPr>
        <w:t xml:space="preserve"> </w:t>
      </w:r>
      <w:r w:rsidRPr="00C42F5D">
        <w:rPr>
          <w:rStyle w:val="StyleUnderline"/>
        </w:rPr>
        <w:t>group</w:t>
      </w:r>
      <w:r w:rsidRPr="008C4EC7">
        <w:rPr>
          <w:rStyle w:val="StyleUnderline"/>
          <w:highlight w:val="yellow"/>
        </w:rPr>
        <w:t>s</w:t>
      </w:r>
      <w:r w:rsidRPr="008C4EC7">
        <w:rPr>
          <w:sz w:val="16"/>
        </w:rPr>
        <w:t xml:space="preserve">. </w:t>
      </w:r>
      <w:r w:rsidRPr="00C42F5D">
        <w:rPr>
          <w:rStyle w:val="StyleUnderline"/>
        </w:rPr>
        <w:t>Addressing</w:t>
      </w:r>
      <w:r w:rsidRPr="008C4EC7">
        <w:rPr>
          <w:sz w:val="16"/>
        </w:rPr>
        <w:t xml:space="preserve"> these </w:t>
      </w:r>
      <w:r w:rsidRPr="00C42F5D">
        <w:rPr>
          <w:rStyle w:val="StyleUnderline"/>
        </w:rPr>
        <w:t>NTS issues will therefore help to</w:t>
      </w:r>
      <w:r w:rsidRPr="008C4EC7">
        <w:rPr>
          <w:sz w:val="16"/>
        </w:rPr>
        <w:t xml:space="preserve"> </w:t>
      </w:r>
      <w:r w:rsidRPr="00C42F5D">
        <w:rPr>
          <w:rStyle w:val="Emphasis"/>
        </w:rPr>
        <w:t>mitigate</w:t>
      </w:r>
      <w:r w:rsidRPr="008C4EC7">
        <w:rPr>
          <w:sz w:val="16"/>
        </w:rPr>
        <w:t xml:space="preserve"> </w:t>
      </w:r>
      <w:r w:rsidRPr="00C42F5D">
        <w:rPr>
          <w:rStyle w:val="StyleUnderline"/>
        </w:rPr>
        <w:t>a broad spectrum of current, emerging and potential security threats, including</w:t>
      </w:r>
      <w:r w:rsidRPr="008C4EC7">
        <w:rPr>
          <w:sz w:val="16"/>
        </w:rPr>
        <w:t xml:space="preserve"> those </w:t>
      </w:r>
      <w:r w:rsidRPr="00C42F5D">
        <w:rPr>
          <w:rStyle w:val="StyleUnderline"/>
        </w:rPr>
        <w:t>at the</w:t>
      </w:r>
      <w:r w:rsidRPr="008C4EC7">
        <w:rPr>
          <w:sz w:val="16"/>
        </w:rPr>
        <w:t xml:space="preserve"> </w:t>
      </w:r>
      <w:r w:rsidRPr="00C42F5D">
        <w:rPr>
          <w:rStyle w:val="Emphasis"/>
        </w:rPr>
        <w:t>nuclear</w:t>
      </w:r>
      <w:r w:rsidRPr="008C4EC7">
        <w:rPr>
          <w:sz w:val="16"/>
        </w:rPr>
        <w:t xml:space="preserve"> </w:t>
      </w:r>
      <w:r w:rsidRPr="00C42F5D">
        <w:rPr>
          <w:rStyle w:val="StyleUnderline"/>
        </w:rPr>
        <w:t>level</w:t>
      </w:r>
      <w:r w:rsidRPr="008C4EC7">
        <w:rPr>
          <w:sz w:val="16"/>
        </w:rPr>
        <w:t>.</w:t>
      </w:r>
    </w:p>
    <w:p w14:paraId="0577BA7D" w14:textId="77777777" w:rsidR="00DD1B59" w:rsidRPr="008C4EC7" w:rsidRDefault="00DD1B59" w:rsidP="00DD1B59">
      <w:pPr>
        <w:rPr>
          <w:sz w:val="16"/>
        </w:rPr>
      </w:pPr>
      <w:r w:rsidRPr="008C4EC7">
        <w:rPr>
          <w:sz w:val="16"/>
        </w:rPr>
        <w:t>The next section (section II) introduces the EU Indo–Pacific Strategy and views on NTS and nuclear risk. The paper then gives an overview of NTS issues in the Indo–Pacific nuclear-armed states and the factors that shape the potential for conflict (section III), before addressing the nuclear context and providing examples of potential conflict escalation pathways (section IV). It concludes in section V with a series of recommendations for the EU on addressing these issues, particularly in the context of its Indo–Pacific Strategy.</w:t>
      </w:r>
    </w:p>
    <w:p w14:paraId="5D3A0FCC" w14:textId="77777777" w:rsidR="00DD1B59" w:rsidRPr="008C4EC7" w:rsidRDefault="00DD1B59" w:rsidP="00DD1B59">
      <w:pPr>
        <w:rPr>
          <w:sz w:val="16"/>
        </w:rPr>
      </w:pPr>
      <w:r w:rsidRPr="008C4EC7">
        <w:rPr>
          <w:sz w:val="16"/>
        </w:rPr>
        <w:t>II. THE EU INDO–PACIFIC STRATEGY</w:t>
      </w:r>
    </w:p>
    <w:p w14:paraId="177CDC67" w14:textId="77777777" w:rsidR="00DD1B59" w:rsidRPr="008C4EC7" w:rsidRDefault="00DD1B59" w:rsidP="00DD1B59">
      <w:pPr>
        <w:rPr>
          <w:sz w:val="16"/>
        </w:rPr>
      </w:pPr>
      <w:r w:rsidRPr="008C4EC7">
        <w:rPr>
          <w:sz w:val="16"/>
        </w:rPr>
        <w:t>Defined as stretching from the east coast of Africa to the Pacific Island States, the Indo–Pacific region is home to roughly half of the world’s population and accounts for nearly 60 per cent of global gross domestic product (GDP).6 China and India are among the EU’s 10 largest trading partners, with the EU and the Indo–Pacific having the largest bilateral volume of trade among any two regions in the world.7 In addition, nearly 90 per cent of the EU’s external trade in goods is seaborne and much of it passes through the Indo–Pacific. As the Indo–Pacific region is expected to continue its rapid increase in economic, demographic and political significance, its strategic importance to the EU is projected to grow.</w:t>
      </w:r>
    </w:p>
    <w:p w14:paraId="1CD7D3A5" w14:textId="6EBE6C64" w:rsidR="00DD1B59" w:rsidRPr="00DD1B59" w:rsidRDefault="00DD1B59" w:rsidP="00DD1B59">
      <w:pPr>
        <w:rPr>
          <w:sz w:val="16"/>
        </w:rPr>
      </w:pPr>
      <w:r w:rsidRPr="008C4EC7">
        <w:rPr>
          <w:sz w:val="16"/>
        </w:rPr>
        <w:t xml:space="preserve">At the same time, the region is under strain from fierce geopolitical competition that threatens peace and stability. Great power competition between China and the United States, maritime disputes in the South China Sea, and political rivalry and border disputes between several states, as well as </w:t>
      </w:r>
      <w:r w:rsidRPr="008C4EC7">
        <w:rPr>
          <w:rStyle w:val="Emphasis"/>
        </w:rPr>
        <w:t>internal conflict</w:t>
      </w:r>
      <w:r w:rsidRPr="008C4EC7">
        <w:rPr>
          <w:sz w:val="16"/>
        </w:rPr>
        <w:t xml:space="preserve"> and governance issues, all </w:t>
      </w:r>
      <w:r w:rsidRPr="008C4EC7">
        <w:rPr>
          <w:rStyle w:val="StyleUnderline"/>
        </w:rPr>
        <w:t>contribute to instability</w:t>
      </w:r>
      <w:r w:rsidRPr="008C4EC7">
        <w:rPr>
          <w:sz w:val="16"/>
        </w:rPr>
        <w:t xml:space="preserve">. Piracy, terrorism and </w:t>
      </w:r>
      <w:r w:rsidRPr="008C4EC7">
        <w:rPr>
          <w:rStyle w:val="Emphasis"/>
          <w:szCs w:val="24"/>
          <w:highlight w:val="yellow"/>
        </w:rPr>
        <w:t>cross-border crime</w:t>
      </w:r>
      <w:r w:rsidRPr="008C4EC7">
        <w:rPr>
          <w:sz w:val="16"/>
        </w:rPr>
        <w:t xml:space="preserve"> in the region also </w:t>
      </w:r>
      <w:r w:rsidRPr="008C4EC7">
        <w:rPr>
          <w:rStyle w:val="StyleUnderline"/>
        </w:rPr>
        <w:t>pose</w:t>
      </w:r>
      <w:r w:rsidRPr="008C4EC7">
        <w:rPr>
          <w:sz w:val="16"/>
        </w:rPr>
        <w:t xml:space="preserve"> </w:t>
      </w:r>
      <w:r w:rsidRPr="008C4EC7">
        <w:rPr>
          <w:rStyle w:val="Emphasis"/>
          <w:highlight w:val="yellow"/>
        </w:rPr>
        <w:t>challenges</w:t>
      </w:r>
      <w:r w:rsidRPr="008C4EC7">
        <w:rPr>
          <w:sz w:val="16"/>
        </w:rPr>
        <w:t xml:space="preserve"> </w:t>
      </w:r>
      <w:r w:rsidRPr="008C4EC7">
        <w:rPr>
          <w:rStyle w:val="StyleUnderline"/>
        </w:rPr>
        <w:t xml:space="preserve">to </w:t>
      </w:r>
      <w:r w:rsidRPr="008C4EC7">
        <w:rPr>
          <w:rStyle w:val="StyleUnderline"/>
          <w:highlight w:val="yellow"/>
        </w:rPr>
        <w:t>security</w:t>
      </w:r>
      <w:r w:rsidRPr="008C4EC7">
        <w:rPr>
          <w:sz w:val="16"/>
        </w:rPr>
        <w:t>. Furthermore, the Indo–Pacific experiences some of the highest levels of exposure and vulnerability to climate change in the world while having relatively limited responsive capacity.8</w:t>
      </w:r>
    </w:p>
    <w:p w14:paraId="58E69EE3" w14:textId="77777777" w:rsidR="00DD1B59" w:rsidRPr="00985E67" w:rsidRDefault="00DD1B59" w:rsidP="00DD1B59">
      <w:pPr>
        <w:pStyle w:val="Heading4"/>
        <w:rPr>
          <w:rFonts w:cs="Arial"/>
        </w:rPr>
      </w:pPr>
      <w:r>
        <w:rPr>
          <w:rFonts w:cs="Arial"/>
        </w:rPr>
        <w:t xml:space="preserve">No impact. Actors have </w:t>
      </w:r>
      <w:r w:rsidRPr="000A7C82">
        <w:rPr>
          <w:rFonts w:cs="Arial"/>
          <w:u w:val="single"/>
        </w:rPr>
        <w:t>no incentive</w:t>
      </w:r>
      <w:r>
        <w:rPr>
          <w:rFonts w:cs="Arial"/>
        </w:rPr>
        <w:t xml:space="preserve"> to cause state instability.</w:t>
      </w:r>
    </w:p>
    <w:p w14:paraId="226A3F10" w14:textId="77777777" w:rsidR="00DD1B59" w:rsidRPr="00985E67" w:rsidRDefault="00DD1B59" w:rsidP="00DD1B59">
      <w:r w:rsidRPr="00985E67">
        <w:t xml:space="preserve">Stewart </w:t>
      </w:r>
      <w:r w:rsidRPr="00985E67">
        <w:rPr>
          <w:rStyle w:val="Style13ptBold"/>
        </w:rPr>
        <w:t>Patrick 17</w:t>
      </w:r>
      <w:r>
        <w:t xml:space="preserve">. </w:t>
      </w:r>
      <w:r w:rsidRPr="00985E67">
        <w:t>James Binger Senior Fellow in Global Governance and Director of the International Institutions and Global Governance Program at the Council on Foreign Relations</w:t>
      </w:r>
      <w:r>
        <w:t>.</w:t>
      </w:r>
      <w:r w:rsidRPr="00985E67">
        <w:t xml:space="preserve"> “Civil Wars &amp; Transnational Threats: Mapping the Terrain, Assessing the Links</w:t>
      </w:r>
      <w:r>
        <w:t>.</w:t>
      </w:r>
      <w:r w:rsidRPr="00985E67">
        <w:t>” Daedalus, 146.4, 45-5</w:t>
      </w:r>
      <w:r>
        <w:t xml:space="preserve">8. </w:t>
      </w:r>
      <w:r w:rsidRPr="00985E67">
        <w:t>Fall</w:t>
      </w:r>
      <w:r>
        <w:t xml:space="preserve"> 2017.</w:t>
      </w:r>
    </w:p>
    <w:p w14:paraId="6101FF0F" w14:textId="77777777" w:rsidR="00DD1B59" w:rsidRPr="00091285" w:rsidRDefault="00DD1B59" w:rsidP="00DD1B59">
      <w:pPr>
        <w:rPr>
          <w:sz w:val="16"/>
        </w:rPr>
      </w:pPr>
      <w:r w:rsidRPr="00420DF4">
        <w:rPr>
          <w:sz w:val="16"/>
        </w:rPr>
        <w:t xml:space="preserve">Here again, though, nuance is warranted. </w:t>
      </w:r>
      <w:r w:rsidRPr="00420DF4">
        <w:rPr>
          <w:rStyle w:val="StyleUnderline"/>
        </w:rPr>
        <w:t xml:space="preserve">Much of the </w:t>
      </w:r>
      <w:r w:rsidRPr="00DD1B59">
        <w:rPr>
          <w:rStyle w:val="Emphasis"/>
          <w:highlight w:val="green"/>
        </w:rPr>
        <w:t>organized crime</w:t>
      </w:r>
      <w:r w:rsidRPr="00420DF4">
        <w:rPr>
          <w:sz w:val="16"/>
        </w:rPr>
        <w:t xml:space="preserve"> in </w:t>
      </w:r>
      <w:proofErr w:type="spellStart"/>
      <w:r w:rsidRPr="00420DF4">
        <w:rPr>
          <w:sz w:val="16"/>
        </w:rPr>
        <w:t>wartorn</w:t>
      </w:r>
      <w:proofErr w:type="spellEnd"/>
      <w:r w:rsidRPr="00420DF4">
        <w:rPr>
          <w:sz w:val="16"/>
        </w:rPr>
        <w:t xml:space="preserve"> states </w:t>
      </w:r>
      <w:r w:rsidRPr="00DD1B59">
        <w:rPr>
          <w:rStyle w:val="StyleUnderline"/>
          <w:highlight w:val="green"/>
        </w:rPr>
        <w:t xml:space="preserve">is </w:t>
      </w:r>
      <w:r w:rsidRPr="00DD1B59">
        <w:rPr>
          <w:rStyle w:val="Emphasis"/>
          <w:highlight w:val="green"/>
        </w:rPr>
        <w:t>localized</w:t>
      </w:r>
      <w:r w:rsidRPr="00420DF4">
        <w:rPr>
          <w:rStyle w:val="StyleUnderline"/>
        </w:rPr>
        <w:t xml:space="preserve">, </w:t>
      </w:r>
      <w:r w:rsidRPr="00174F6C">
        <w:rPr>
          <w:rStyle w:val="StyleUnderline"/>
        </w:rPr>
        <w:t xml:space="preserve">and the connections between </w:t>
      </w:r>
      <w:r w:rsidRPr="00174F6C">
        <w:rPr>
          <w:rStyle w:val="Emphasis"/>
        </w:rPr>
        <w:t>state failure</w:t>
      </w:r>
      <w:r w:rsidRPr="00174F6C">
        <w:rPr>
          <w:rStyle w:val="StyleUnderline"/>
        </w:rPr>
        <w:t xml:space="preserve"> and </w:t>
      </w:r>
      <w:r w:rsidRPr="00174F6C">
        <w:rPr>
          <w:rStyle w:val="Emphasis"/>
        </w:rPr>
        <w:t>transnational crime vary</w:t>
      </w:r>
      <w:r w:rsidRPr="00174F6C">
        <w:rPr>
          <w:rStyle w:val="StyleUnderline"/>
        </w:rPr>
        <w:t xml:space="preserve"> depending on</w:t>
      </w:r>
      <w:r w:rsidRPr="00174F6C">
        <w:rPr>
          <w:sz w:val="16"/>
        </w:rPr>
        <w:t xml:space="preserve"> the </w:t>
      </w:r>
      <w:r w:rsidRPr="00174F6C">
        <w:rPr>
          <w:rStyle w:val="StyleUnderline"/>
        </w:rPr>
        <w:t>type of criminal activity</w:t>
      </w:r>
      <w:r w:rsidRPr="00174F6C">
        <w:rPr>
          <w:sz w:val="16"/>
        </w:rPr>
        <w:t xml:space="preserve">.37 Most </w:t>
      </w:r>
      <w:r w:rsidRPr="00174F6C">
        <w:rPr>
          <w:rStyle w:val="StyleUnderline"/>
        </w:rPr>
        <w:t>countries</w:t>
      </w:r>
      <w:r w:rsidRPr="00420DF4">
        <w:rPr>
          <w:rStyle w:val="StyleUnderline"/>
        </w:rPr>
        <w:t xml:space="preserve"> experiencing </w:t>
      </w:r>
      <w:r w:rsidRPr="00DD1B59">
        <w:rPr>
          <w:rStyle w:val="Emphasis"/>
          <w:highlight w:val="green"/>
        </w:rPr>
        <w:t>civil war</w:t>
      </w:r>
      <w:r w:rsidRPr="00420DF4">
        <w:rPr>
          <w:sz w:val="16"/>
        </w:rPr>
        <w:t xml:space="preserve">, for instance, </w:t>
      </w:r>
      <w:r w:rsidRPr="00420DF4">
        <w:rPr>
          <w:rStyle w:val="StyleUnderline"/>
        </w:rPr>
        <w:t xml:space="preserve">are </w:t>
      </w:r>
      <w:r w:rsidRPr="00DD1B59">
        <w:rPr>
          <w:rStyle w:val="Emphasis"/>
          <w:highlight w:val="green"/>
        </w:rPr>
        <w:t>not</w:t>
      </w:r>
      <w:r w:rsidRPr="00420DF4">
        <w:rPr>
          <w:sz w:val="16"/>
        </w:rPr>
        <w:t xml:space="preserve"> heavily </w:t>
      </w:r>
      <w:r w:rsidRPr="00DD1B59">
        <w:rPr>
          <w:rStyle w:val="Emphasis"/>
          <w:highlight w:val="green"/>
        </w:rPr>
        <w:t>implicated</w:t>
      </w:r>
      <w:r w:rsidRPr="00DD1B59">
        <w:rPr>
          <w:rStyle w:val="StyleUnderline"/>
          <w:highlight w:val="green"/>
        </w:rPr>
        <w:t xml:space="preserve"> </w:t>
      </w:r>
      <w:r w:rsidRPr="00174F6C">
        <w:rPr>
          <w:rStyle w:val="StyleUnderline"/>
        </w:rPr>
        <w:t>in</w:t>
      </w:r>
      <w:r w:rsidRPr="00174F6C">
        <w:rPr>
          <w:sz w:val="16"/>
        </w:rPr>
        <w:t xml:space="preserve"> illegal cross-border </w:t>
      </w:r>
      <w:r w:rsidRPr="00174F6C">
        <w:rPr>
          <w:rStyle w:val="StyleUnderline"/>
        </w:rPr>
        <w:t>ventures like human trafficking, money laundering, drug trafficking, or environmental crime</w:t>
      </w:r>
      <w:r w:rsidRPr="00174F6C">
        <w:rPr>
          <w:sz w:val="16"/>
        </w:rPr>
        <w:t xml:space="preserve"> (to say nothing of intellectual property theft, cybercrime, and manufacturing of counterfeit merchandise). As with terrorism, </w:t>
      </w:r>
      <w:r w:rsidRPr="00174F6C">
        <w:rPr>
          <w:rStyle w:val="StyleUnderline"/>
        </w:rPr>
        <w:t xml:space="preserve">it is </w:t>
      </w:r>
      <w:r w:rsidRPr="00174F6C">
        <w:rPr>
          <w:rStyle w:val="Emphasis"/>
        </w:rPr>
        <w:t>not</w:t>
      </w:r>
      <w:r w:rsidRPr="00174F6C">
        <w:rPr>
          <w:rStyle w:val="StyleUnderline"/>
        </w:rPr>
        <w:t xml:space="preserve"> state failure that criminals find </w:t>
      </w:r>
      <w:r w:rsidRPr="00174F6C">
        <w:rPr>
          <w:rStyle w:val="Emphasis"/>
        </w:rPr>
        <w:t>advantageous</w:t>
      </w:r>
      <w:r w:rsidRPr="00420DF4">
        <w:rPr>
          <w:rStyle w:val="StyleUnderline"/>
        </w:rPr>
        <w:t>, but</w:t>
      </w:r>
      <w:r w:rsidRPr="00420DF4">
        <w:rPr>
          <w:sz w:val="16"/>
        </w:rPr>
        <w:t xml:space="preserve"> a more modest level of </w:t>
      </w:r>
      <w:r w:rsidRPr="00420DF4">
        <w:rPr>
          <w:rStyle w:val="StyleUnderline"/>
        </w:rPr>
        <w:t xml:space="preserve">state weakness: </w:t>
      </w:r>
      <w:r w:rsidRPr="00DD1B59">
        <w:rPr>
          <w:rStyle w:val="Emphasis"/>
          <w:highlight w:val="green"/>
        </w:rPr>
        <w:t>collapsed</w:t>
      </w:r>
      <w:r w:rsidRPr="00420DF4">
        <w:rPr>
          <w:sz w:val="16"/>
        </w:rPr>
        <w:t xml:space="preserve"> and </w:t>
      </w:r>
      <w:proofErr w:type="spellStart"/>
      <w:r w:rsidRPr="00420DF4">
        <w:rPr>
          <w:sz w:val="16"/>
        </w:rPr>
        <w:t>wartorn</w:t>
      </w:r>
      <w:proofErr w:type="spellEnd"/>
      <w:r w:rsidRPr="00420DF4">
        <w:rPr>
          <w:sz w:val="16"/>
        </w:rPr>
        <w:t xml:space="preserve"> </w:t>
      </w:r>
      <w:r w:rsidRPr="00DD1B59">
        <w:rPr>
          <w:rStyle w:val="Emphasis"/>
          <w:highlight w:val="green"/>
        </w:rPr>
        <w:t>states</w:t>
      </w:r>
      <w:r w:rsidRPr="00DD1B59">
        <w:rPr>
          <w:rStyle w:val="StyleUnderline"/>
          <w:highlight w:val="green"/>
        </w:rPr>
        <w:t xml:space="preserve"> are</w:t>
      </w:r>
      <w:r w:rsidRPr="00420DF4">
        <w:rPr>
          <w:sz w:val="16"/>
        </w:rPr>
        <w:t xml:space="preserve"> generally </w:t>
      </w:r>
      <w:r w:rsidRPr="00DD1B59">
        <w:rPr>
          <w:rStyle w:val="Emphasis"/>
          <w:highlight w:val="green"/>
        </w:rPr>
        <w:t>less attractive</w:t>
      </w:r>
      <w:r w:rsidRPr="00420DF4">
        <w:rPr>
          <w:rStyle w:val="StyleUnderline"/>
        </w:rPr>
        <w:t xml:space="preserve"> than </w:t>
      </w:r>
      <w:r w:rsidRPr="00420DF4">
        <w:rPr>
          <w:rStyle w:val="Emphasis"/>
        </w:rPr>
        <w:t xml:space="preserve">superficially </w:t>
      </w:r>
      <w:r w:rsidRPr="00420DF4">
        <w:rPr>
          <w:rStyle w:val="Emphasis"/>
        </w:rPr>
        <w:lastRenderedPageBreak/>
        <w:t>functional</w:t>
      </w:r>
      <w:r w:rsidRPr="00420DF4">
        <w:rPr>
          <w:rStyle w:val="StyleUnderline"/>
        </w:rPr>
        <w:t xml:space="preserve"> states that maintain</w:t>
      </w:r>
      <w:r w:rsidRPr="00420DF4">
        <w:rPr>
          <w:sz w:val="16"/>
        </w:rPr>
        <w:t xml:space="preserve"> a </w:t>
      </w:r>
      <w:r w:rsidRPr="00420DF4">
        <w:rPr>
          <w:rStyle w:val="Emphasis"/>
        </w:rPr>
        <w:t>baseline</w:t>
      </w:r>
      <w:r w:rsidRPr="00420DF4">
        <w:rPr>
          <w:sz w:val="16"/>
        </w:rPr>
        <w:t xml:space="preserve"> level of </w:t>
      </w:r>
      <w:r w:rsidRPr="00420DF4">
        <w:rPr>
          <w:rStyle w:val="Emphasis"/>
        </w:rPr>
        <w:t>political order</w:t>
      </w:r>
      <w:r w:rsidRPr="00420DF4">
        <w:rPr>
          <w:rStyle w:val="StyleUnderline"/>
        </w:rPr>
        <w:t xml:space="preserve"> and </w:t>
      </w:r>
      <w:r w:rsidRPr="00420DF4">
        <w:rPr>
          <w:rStyle w:val="Emphasis"/>
        </w:rPr>
        <w:t>easy access</w:t>
      </w:r>
      <w:r w:rsidRPr="00420DF4">
        <w:rPr>
          <w:rStyle w:val="StyleUnderline"/>
        </w:rPr>
        <w:t xml:space="preserve"> to</w:t>
      </w:r>
      <w:r w:rsidRPr="00420DF4">
        <w:rPr>
          <w:sz w:val="16"/>
        </w:rPr>
        <w:t xml:space="preserve"> the infrastructure of global </w:t>
      </w:r>
      <w:r w:rsidRPr="00420DF4">
        <w:rPr>
          <w:rStyle w:val="StyleUnderline"/>
        </w:rPr>
        <w:t>commerce</w:t>
      </w:r>
      <w:r w:rsidRPr="00420DF4">
        <w:rPr>
          <w:sz w:val="16"/>
        </w:rPr>
        <w:t xml:space="preserve">, but also where corruption is rife, the rule of law absent or imperfectly applied, and gaps in public services and shortages in licit economic opportunities provide openings for illicit actors. </w:t>
      </w:r>
      <w:r w:rsidRPr="00DD1B59">
        <w:rPr>
          <w:rStyle w:val="StyleUnderline"/>
          <w:highlight w:val="green"/>
        </w:rPr>
        <w:t xml:space="preserve">To sell </w:t>
      </w:r>
      <w:r w:rsidRPr="00DD1B59">
        <w:rPr>
          <w:rStyle w:val="Emphasis"/>
          <w:highlight w:val="green"/>
        </w:rPr>
        <w:t>illegal commodities</w:t>
      </w:r>
      <w:r w:rsidRPr="00420DF4">
        <w:rPr>
          <w:rStyle w:val="StyleUnderline"/>
        </w:rPr>
        <w:t xml:space="preserve"> and launder</w:t>
      </w:r>
      <w:r w:rsidRPr="00420DF4">
        <w:rPr>
          <w:sz w:val="16"/>
        </w:rPr>
        <w:t xml:space="preserve"> the </w:t>
      </w:r>
      <w:r w:rsidRPr="00420DF4">
        <w:rPr>
          <w:rStyle w:val="StyleUnderline"/>
        </w:rPr>
        <w:t xml:space="preserve">proceeds, </w:t>
      </w:r>
      <w:r w:rsidRPr="00DD1B59">
        <w:rPr>
          <w:rStyle w:val="StyleUnderline"/>
          <w:highlight w:val="green"/>
        </w:rPr>
        <w:t>criminals need</w:t>
      </w:r>
      <w:r w:rsidRPr="00174F6C">
        <w:rPr>
          <w:rStyle w:val="StyleUnderline"/>
        </w:rPr>
        <w:t xml:space="preserve"> </w:t>
      </w:r>
      <w:r w:rsidRPr="00174F6C">
        <w:rPr>
          <w:rStyle w:val="Emphasis"/>
        </w:rPr>
        <w:t>secure access</w:t>
      </w:r>
      <w:r w:rsidRPr="00174F6C">
        <w:rPr>
          <w:rStyle w:val="StyleUnderline"/>
        </w:rPr>
        <w:t xml:space="preserve"> to </w:t>
      </w:r>
      <w:r w:rsidRPr="00174F6C">
        <w:rPr>
          <w:rStyle w:val="Emphasis"/>
        </w:rPr>
        <w:t xml:space="preserve">financial </w:t>
      </w:r>
      <w:r w:rsidRPr="00DD1B59">
        <w:rPr>
          <w:rStyle w:val="Emphasis"/>
          <w:highlight w:val="green"/>
        </w:rPr>
        <w:t>services</w:t>
      </w:r>
      <w:r w:rsidRPr="00DD1B59">
        <w:rPr>
          <w:rStyle w:val="StyleUnderline"/>
          <w:highlight w:val="green"/>
        </w:rPr>
        <w:t xml:space="preserve"> and modern </w:t>
      </w:r>
      <w:r w:rsidRPr="00DD1B59">
        <w:rPr>
          <w:rStyle w:val="Emphasis"/>
          <w:highlight w:val="green"/>
        </w:rPr>
        <w:t>telecom</w:t>
      </w:r>
      <w:r w:rsidRPr="00420DF4">
        <w:rPr>
          <w:sz w:val="16"/>
        </w:rPr>
        <w:t xml:space="preserve">- </w:t>
      </w:r>
      <w:proofErr w:type="spellStart"/>
      <w:r w:rsidRPr="00420DF4">
        <w:rPr>
          <w:sz w:val="16"/>
        </w:rPr>
        <w:t>munications</w:t>
      </w:r>
      <w:proofErr w:type="spellEnd"/>
      <w:r w:rsidRPr="00174F6C">
        <w:rPr>
          <w:sz w:val="16"/>
        </w:rPr>
        <w:t xml:space="preserve">, </w:t>
      </w:r>
      <w:r w:rsidRPr="00174F6C">
        <w:rPr>
          <w:rStyle w:val="Emphasis"/>
        </w:rPr>
        <w:t>banking</w:t>
      </w:r>
      <w:r w:rsidRPr="00174F6C">
        <w:rPr>
          <w:rStyle w:val="StyleUnderline"/>
        </w:rPr>
        <w:t xml:space="preserve">, and </w:t>
      </w:r>
      <w:r w:rsidRPr="00174F6C">
        <w:rPr>
          <w:rStyle w:val="Emphasis"/>
        </w:rPr>
        <w:t>transportation</w:t>
      </w:r>
      <w:r w:rsidRPr="00174F6C">
        <w:rPr>
          <w:rStyle w:val="StyleUnderline"/>
        </w:rPr>
        <w:t xml:space="preserve">. Such </w:t>
      </w:r>
      <w:r w:rsidRPr="00174F6C">
        <w:rPr>
          <w:rStyle w:val="Emphasis"/>
        </w:rPr>
        <w:t>requirements</w:t>
      </w:r>
      <w:r w:rsidRPr="00174F6C">
        <w:rPr>
          <w:rStyle w:val="StyleUnderline"/>
        </w:rPr>
        <w:t xml:space="preserve"> are</w:t>
      </w:r>
      <w:r w:rsidRPr="00174F6C">
        <w:rPr>
          <w:sz w:val="16"/>
        </w:rPr>
        <w:t xml:space="preserve"> often (though not always) </w:t>
      </w:r>
      <w:r w:rsidRPr="00174F6C">
        <w:rPr>
          <w:rStyle w:val="Emphasis"/>
        </w:rPr>
        <w:t>lacking in war-torn states</w:t>
      </w:r>
      <w:r w:rsidRPr="00174F6C">
        <w:rPr>
          <w:sz w:val="16"/>
        </w:rPr>
        <w:t>. In their thirst for profits, criminals may be drawn to a convenient geographical base and proximity to the global marketplace, even if it presents other risks. Such factors help explain why Mexico and South Africa –neither of which is a war-torn or even fragile state–have emerged as hotbeds of criminal activity and violence.38</w:t>
      </w:r>
    </w:p>
    <w:p w14:paraId="24A2CFC6" w14:textId="77777777" w:rsidR="00DD1B59" w:rsidRDefault="00DD1B59" w:rsidP="00DD1B59">
      <w:pPr>
        <w:pStyle w:val="Heading4"/>
      </w:pPr>
      <w:r>
        <w:t xml:space="preserve">The private sector </w:t>
      </w:r>
      <w:r w:rsidRPr="00EB684B">
        <w:rPr>
          <w:u w:val="single"/>
        </w:rPr>
        <w:t>solves</w:t>
      </w:r>
      <w:r>
        <w:t>.</w:t>
      </w:r>
    </w:p>
    <w:p w14:paraId="150992EF" w14:textId="77777777" w:rsidR="00DD1B59" w:rsidRPr="004121CE" w:rsidRDefault="00DD1B59" w:rsidP="00DD1B59">
      <w:r w:rsidRPr="004121CE">
        <w:t xml:space="preserve">Brian R. </w:t>
      </w:r>
      <w:r w:rsidRPr="004121CE">
        <w:rPr>
          <w:rStyle w:val="Style13ptBold"/>
        </w:rPr>
        <w:t>Johnson 25</w:t>
      </w:r>
      <w:r>
        <w:t xml:space="preserve">. </w:t>
      </w:r>
      <w:r w:rsidRPr="004121CE">
        <w:t>Professor specializing in Criminology, Private Security, and Law Enforcement at Grand Valley State University</w:t>
      </w:r>
      <w:r>
        <w:t xml:space="preserve">. </w:t>
      </w:r>
      <w:r w:rsidRPr="004121CE">
        <w:t>"Using global security assemblages to combat transnational organized crime." Journal of Economic Criminology 7 (2025): 100134.</w:t>
      </w:r>
    </w:p>
    <w:p w14:paraId="2B56908D" w14:textId="77777777" w:rsidR="00DD1B59" w:rsidRPr="004121CE" w:rsidRDefault="00DD1B59" w:rsidP="00DD1B59">
      <w:r>
        <w:t xml:space="preserve">*TOC = </w:t>
      </w:r>
      <w:r w:rsidRPr="004121CE">
        <w:t>Transnational Organized Crime</w:t>
      </w:r>
    </w:p>
    <w:p w14:paraId="32F42DC4" w14:textId="77777777" w:rsidR="00DD1B59" w:rsidRPr="004121CE" w:rsidRDefault="00DD1B59" w:rsidP="00DD1B59">
      <w:pPr>
        <w:rPr>
          <w:sz w:val="16"/>
        </w:rPr>
      </w:pPr>
      <w:r w:rsidRPr="004121CE">
        <w:rPr>
          <w:sz w:val="16"/>
        </w:rPr>
        <w:t xml:space="preserve">In a theoretical perspective, the entry of non-state actors can be explained through the lens of Olson’s (1965) theory of collective action. Olson proposes that different groups come together and act as a single entity with a shared identity, using their collective agency to achieve a public good through the mobilization of their resources, subsequently coordinating their actions in response to perceive or actual threats. Through the creation of shared beliefs and mechanisms that align individual needs with collective goals, the capability of a group to produce change can be better achieved. But this collective action also results in “freeloaders” or “free-riders” – those that enjoy the benefits of, but do not actively contribute, resulting in collective action problem of non-participation. In the context of TOC efforts, to offset this collective action problem, Hock (2019) proposes that </w:t>
      </w:r>
      <w:r w:rsidRPr="004121CE">
        <w:rPr>
          <w:rStyle w:val="StyleUnderline"/>
        </w:rPr>
        <w:t xml:space="preserve">the </w:t>
      </w:r>
      <w:r w:rsidRPr="00DD1B59">
        <w:rPr>
          <w:rStyle w:val="StyleUnderline"/>
          <w:highlight w:val="green"/>
        </w:rPr>
        <w:t>private sector</w:t>
      </w:r>
      <w:r w:rsidRPr="004121CE">
        <w:rPr>
          <w:sz w:val="16"/>
        </w:rPr>
        <w:t xml:space="preserve"> can </w:t>
      </w:r>
      <w:r w:rsidRPr="006F2048">
        <w:rPr>
          <w:rStyle w:val="StyleUnderline"/>
        </w:rPr>
        <w:t>cooperate with the public</w:t>
      </w:r>
      <w:r w:rsidRPr="004121CE">
        <w:rPr>
          <w:rStyle w:val="StyleUnderline"/>
        </w:rPr>
        <w:t xml:space="preserve"> sector </w:t>
      </w:r>
      <w:r w:rsidRPr="006F2048">
        <w:rPr>
          <w:rStyle w:val="StyleUnderline"/>
        </w:rPr>
        <w:t xml:space="preserve">to </w:t>
      </w:r>
      <w:r w:rsidRPr="00DD1B59">
        <w:rPr>
          <w:rStyle w:val="Emphasis"/>
          <w:highlight w:val="green"/>
        </w:rPr>
        <w:t>address</w:t>
      </w:r>
      <w:r w:rsidRPr="006F2048">
        <w:rPr>
          <w:rStyle w:val="Emphasis"/>
        </w:rPr>
        <w:t xml:space="preserve"> various </w:t>
      </w:r>
      <w:r w:rsidRPr="00DD1B59">
        <w:rPr>
          <w:rStyle w:val="Emphasis"/>
          <w:highlight w:val="green"/>
        </w:rPr>
        <w:t>crimes</w:t>
      </w:r>
      <w:r w:rsidRPr="004121CE">
        <w:rPr>
          <w:rStyle w:val="StyleUnderline"/>
        </w:rPr>
        <w:t>, including</w:t>
      </w:r>
      <w:r w:rsidRPr="004121CE">
        <w:rPr>
          <w:sz w:val="16"/>
        </w:rPr>
        <w:t xml:space="preserve"> international </w:t>
      </w:r>
      <w:r w:rsidRPr="004121CE">
        <w:rPr>
          <w:rStyle w:val="StyleUnderline"/>
        </w:rPr>
        <w:t>bribery</w:t>
      </w:r>
      <w:r w:rsidRPr="004121CE">
        <w:rPr>
          <w:sz w:val="16"/>
        </w:rPr>
        <w:t xml:space="preserve">. For example, in the context of TOC, such collective actions serve to re-shape relationships to the degree that the </w:t>
      </w:r>
      <w:r w:rsidRPr="00DD1B59">
        <w:rPr>
          <w:rStyle w:val="StyleUnderline"/>
          <w:highlight w:val="green"/>
        </w:rPr>
        <w:t>control of TOC</w:t>
      </w:r>
      <w:r w:rsidRPr="004121CE">
        <w:rPr>
          <w:sz w:val="16"/>
        </w:rPr>
        <w:t xml:space="preserve">, especially </w:t>
      </w:r>
      <w:r w:rsidRPr="00DD1B59">
        <w:rPr>
          <w:rStyle w:val="StyleUnderline"/>
          <w:highlight w:val="green"/>
        </w:rPr>
        <w:t>cybercrimes</w:t>
      </w:r>
      <w:r w:rsidRPr="004121CE">
        <w:rPr>
          <w:sz w:val="16"/>
        </w:rPr>
        <w:t xml:space="preserve">, </w:t>
      </w:r>
      <w:r w:rsidRPr="00DD1B59">
        <w:rPr>
          <w:rStyle w:val="StyleUnderline"/>
          <w:highlight w:val="green"/>
        </w:rPr>
        <w:t>depends upon</w:t>
      </w:r>
      <w:r w:rsidRPr="004121CE">
        <w:rPr>
          <w:rStyle w:val="StyleUnderline"/>
        </w:rPr>
        <w:t xml:space="preserve"> the </w:t>
      </w:r>
      <w:r w:rsidRPr="00DD1B59">
        <w:rPr>
          <w:rStyle w:val="Emphasis"/>
          <w:highlight w:val="green"/>
        </w:rPr>
        <w:t>cooperation</w:t>
      </w:r>
      <w:r w:rsidRPr="006F2048">
        <w:rPr>
          <w:rStyle w:val="Emphasis"/>
        </w:rPr>
        <w:t xml:space="preserve"> </w:t>
      </w:r>
      <w:r w:rsidRPr="00DD1B59">
        <w:rPr>
          <w:rStyle w:val="Emphasis"/>
          <w:highlight w:val="green"/>
        </w:rPr>
        <w:t>between private and public</w:t>
      </w:r>
      <w:r w:rsidRPr="004121CE">
        <w:rPr>
          <w:rStyle w:val="StyleUnderline"/>
        </w:rPr>
        <w:t xml:space="preserve"> actors</w:t>
      </w:r>
      <w:r w:rsidRPr="004121CE">
        <w:rPr>
          <w:sz w:val="16"/>
        </w:rPr>
        <w:t xml:space="preserve">, oftentimes in time sensitive situations to address threats (Farrand, 2019, et al., 2023; </w:t>
      </w:r>
      <w:proofErr w:type="spellStart"/>
      <w:r w:rsidRPr="004121CE">
        <w:rPr>
          <w:sz w:val="16"/>
        </w:rPr>
        <w:t>Hameiri</w:t>
      </w:r>
      <w:proofErr w:type="spellEnd"/>
      <w:r w:rsidRPr="004121CE">
        <w:rPr>
          <w:sz w:val="16"/>
        </w:rPr>
        <w:t xml:space="preserve">, et al., 2018). These </w:t>
      </w:r>
      <w:r w:rsidRPr="004121CE">
        <w:rPr>
          <w:rStyle w:val="StyleUnderline"/>
        </w:rPr>
        <w:t xml:space="preserve">collective </w:t>
      </w:r>
      <w:r w:rsidRPr="00DD1B59">
        <w:rPr>
          <w:rStyle w:val="StyleUnderline"/>
          <w:highlight w:val="green"/>
        </w:rPr>
        <w:t>actions result in new layers of multinational governance</w:t>
      </w:r>
      <w:r w:rsidRPr="004121CE">
        <w:rPr>
          <w:sz w:val="16"/>
        </w:rPr>
        <w:t xml:space="preserve"> exclusive of the state (</w:t>
      </w:r>
      <w:proofErr w:type="spellStart"/>
      <w:r w:rsidRPr="004121CE">
        <w:rPr>
          <w:sz w:val="16"/>
        </w:rPr>
        <w:t>Bigo</w:t>
      </w:r>
      <w:proofErr w:type="spellEnd"/>
      <w:r w:rsidRPr="004121CE">
        <w:rPr>
          <w:sz w:val="16"/>
        </w:rPr>
        <w:t xml:space="preserve">, 2020) where the end result is that </w:t>
      </w:r>
      <w:r w:rsidRPr="00DD1B59">
        <w:rPr>
          <w:rStyle w:val="StyleUnderline"/>
          <w:highlight w:val="green"/>
        </w:rPr>
        <w:t xml:space="preserve">the </w:t>
      </w:r>
      <w:r w:rsidRPr="00DD1B59">
        <w:rPr>
          <w:rStyle w:val="Emphasis"/>
          <w:highlight w:val="green"/>
        </w:rPr>
        <w:t>public sector</w:t>
      </w:r>
      <w:r w:rsidRPr="00DD1B59">
        <w:rPr>
          <w:rStyle w:val="StyleUnderline"/>
          <w:highlight w:val="green"/>
        </w:rPr>
        <w:t xml:space="preserve"> is </w:t>
      </w:r>
      <w:r w:rsidRPr="00DD1B59">
        <w:rPr>
          <w:rStyle w:val="Emphasis"/>
          <w:highlight w:val="green"/>
        </w:rPr>
        <w:t>no longer the sole provider of</w:t>
      </w:r>
      <w:r w:rsidRPr="004121CE">
        <w:rPr>
          <w:rStyle w:val="StyleUnderline"/>
        </w:rPr>
        <w:t xml:space="preserve"> traditional </w:t>
      </w:r>
      <w:r w:rsidRPr="00DD1B59">
        <w:rPr>
          <w:rStyle w:val="Emphasis"/>
          <w:highlight w:val="green"/>
        </w:rPr>
        <w:t>law enforcement</w:t>
      </w:r>
      <w:r w:rsidRPr="004121CE">
        <w:rPr>
          <w:rStyle w:val="StyleUnderline"/>
        </w:rPr>
        <w:t>-</w:t>
      </w:r>
      <w:r w:rsidRPr="004121CE">
        <w:rPr>
          <w:sz w:val="16"/>
        </w:rPr>
        <w:t>related activities (</w:t>
      </w:r>
      <w:proofErr w:type="spellStart"/>
      <w:r w:rsidRPr="004121CE">
        <w:rPr>
          <w:sz w:val="16"/>
        </w:rPr>
        <w:t>Oztig</w:t>
      </w:r>
      <w:proofErr w:type="spellEnd"/>
      <w:r w:rsidRPr="004121CE">
        <w:rPr>
          <w:sz w:val="16"/>
        </w:rPr>
        <w:t xml:space="preserve">, 2020). Instead, </w:t>
      </w:r>
      <w:r w:rsidRPr="004121CE">
        <w:rPr>
          <w:rStyle w:val="StyleUnderline"/>
        </w:rPr>
        <w:t xml:space="preserve">non-state </w:t>
      </w:r>
      <w:r w:rsidRPr="00DD1B59">
        <w:rPr>
          <w:rStyle w:val="Emphasis"/>
          <w:highlight w:val="green"/>
        </w:rPr>
        <w:t>private</w:t>
      </w:r>
      <w:r w:rsidRPr="006F2048">
        <w:rPr>
          <w:rStyle w:val="Emphasis"/>
        </w:rPr>
        <w:t xml:space="preserve"> sector </w:t>
      </w:r>
      <w:r w:rsidRPr="00DD1B59">
        <w:rPr>
          <w:rStyle w:val="Emphasis"/>
          <w:highlight w:val="green"/>
        </w:rPr>
        <w:t>organizations</w:t>
      </w:r>
      <w:r w:rsidRPr="00DD1B59">
        <w:rPr>
          <w:rStyle w:val="StyleUnderline"/>
          <w:highlight w:val="green"/>
        </w:rPr>
        <w:t xml:space="preserve"> and actors now have a </w:t>
      </w:r>
      <w:r w:rsidRPr="00DD1B59">
        <w:rPr>
          <w:rStyle w:val="Emphasis"/>
          <w:highlight w:val="green"/>
        </w:rPr>
        <w:t>pivotal role</w:t>
      </w:r>
      <w:r w:rsidRPr="004121CE">
        <w:rPr>
          <w:rStyle w:val="StyleUnderline"/>
        </w:rPr>
        <w:t xml:space="preserve"> in addressing crime</w:t>
      </w:r>
      <w:r w:rsidRPr="004121CE">
        <w:rPr>
          <w:sz w:val="16"/>
        </w:rPr>
        <w:t xml:space="preserve"> that exists in the traditional public space (Lopez-Lucia, Martín de Almagro, 2024), leading to a reconstitution of what falls within the “public” and “private” spheres of crime control.</w:t>
      </w:r>
    </w:p>
    <w:p w14:paraId="5C8C890D" w14:textId="77777777" w:rsidR="00DD1B59" w:rsidRDefault="00DD1B59" w:rsidP="00DD1B59">
      <w:pPr>
        <w:rPr>
          <w:sz w:val="16"/>
        </w:rPr>
      </w:pPr>
      <w:r w:rsidRPr="004121CE">
        <w:rPr>
          <w:sz w:val="16"/>
        </w:rPr>
        <w:t>Global security assemblages</w:t>
      </w:r>
    </w:p>
    <w:p w14:paraId="0E30ECB9" w14:textId="77777777" w:rsidR="00DD1B59" w:rsidRPr="00DD1B59" w:rsidRDefault="00DD1B59" w:rsidP="00DD1B59">
      <w:pPr>
        <w:rPr>
          <w:sz w:val="16"/>
        </w:rPr>
      </w:pPr>
    </w:p>
    <w:p w14:paraId="0D782D80" w14:textId="0B36FDBE" w:rsidR="004273A3" w:rsidRDefault="004273A3" w:rsidP="004273A3">
      <w:pPr>
        <w:pStyle w:val="Heading2"/>
      </w:pPr>
      <w:r>
        <w:lastRenderedPageBreak/>
        <w:t>Administration Advantage</w:t>
      </w:r>
    </w:p>
    <w:p w14:paraId="21E09B5C" w14:textId="7A1444D1" w:rsidR="00677AAA" w:rsidRDefault="00677AAA" w:rsidP="004273A3">
      <w:pPr>
        <w:pStyle w:val="Heading3"/>
      </w:pPr>
      <w:r>
        <w:lastRenderedPageBreak/>
        <w:t>Foreign Policy---1NC</w:t>
      </w:r>
    </w:p>
    <w:p w14:paraId="21374A9B" w14:textId="4A391DC0" w:rsidR="00677AAA" w:rsidRPr="007F2A78" w:rsidRDefault="00677AAA" w:rsidP="00677AAA">
      <w:pPr>
        <w:pStyle w:val="Heading4"/>
        <w:rPr>
          <w:b w:val="0"/>
          <w:bCs/>
        </w:rPr>
      </w:pPr>
      <w:r>
        <w:t xml:space="preserve">No </w:t>
      </w:r>
      <w:r w:rsidRPr="007F2A78">
        <w:rPr>
          <w:u w:val="single"/>
        </w:rPr>
        <w:t>uniqueness</w:t>
      </w:r>
      <w:r>
        <w:t xml:space="preserve"> or </w:t>
      </w:r>
      <w:r w:rsidRPr="00677AAA">
        <w:rPr>
          <w:u w:val="single"/>
        </w:rPr>
        <w:t>impact</w:t>
      </w:r>
      <w:r>
        <w:t>.</w:t>
      </w:r>
      <w:r>
        <w:t xml:space="preserve"> </w:t>
      </w:r>
      <w:r w:rsidRPr="007F2A78">
        <w:rPr>
          <w:b w:val="0"/>
          <w:bCs/>
        </w:rPr>
        <w:t xml:space="preserve">The State Department needed reorganization and losses are overstated. </w:t>
      </w:r>
    </w:p>
    <w:p w14:paraId="6135EA62" w14:textId="77777777" w:rsidR="00677AAA" w:rsidRPr="00001F64" w:rsidRDefault="00677AAA" w:rsidP="00677AAA">
      <w:r w:rsidRPr="00001F64">
        <w:t xml:space="preserve">Dr. Matthew </w:t>
      </w:r>
      <w:r w:rsidRPr="00001F64">
        <w:rPr>
          <w:rStyle w:val="Style13ptBold"/>
        </w:rPr>
        <w:t xml:space="preserve">Kroenig </w:t>
      </w:r>
      <w:r>
        <w:rPr>
          <w:rStyle w:val="Style13ptBold"/>
        </w:rPr>
        <w:t>25</w:t>
      </w:r>
      <w:r>
        <w:t xml:space="preserve">. </w:t>
      </w:r>
      <w:r w:rsidRPr="00001F64">
        <w:t>PhD, Professor, Government &amp; Foreign Service, Georgetown University</w:t>
      </w:r>
      <w:r>
        <w:t xml:space="preserve">. </w:t>
      </w:r>
      <w:r w:rsidRPr="00001F64">
        <w:t>"Trump's State Department Reforms Are Necessary</w:t>
      </w:r>
      <w:r>
        <w:t>.</w:t>
      </w:r>
      <w:r w:rsidRPr="00001F64">
        <w:t>" Foreign Policy</w:t>
      </w:r>
      <w:r>
        <w:t xml:space="preserve">. 8-8-2025. </w:t>
      </w:r>
      <w:r w:rsidRPr="00001F64">
        <w:t>https://foreignpolicy.com/2025/08/08/trump-state-department-reforms/</w:t>
      </w:r>
    </w:p>
    <w:p w14:paraId="6C6D95C7" w14:textId="77777777" w:rsidR="00677AAA" w:rsidRPr="00001F64" w:rsidRDefault="00677AAA" w:rsidP="00677AAA">
      <w:pPr>
        <w:rPr>
          <w:sz w:val="16"/>
        </w:rPr>
      </w:pPr>
      <w:r w:rsidRPr="00001F64">
        <w:rPr>
          <w:sz w:val="16"/>
        </w:rPr>
        <w:t xml:space="preserve">In July, </w:t>
      </w:r>
      <w:r w:rsidRPr="00001F64">
        <w:rPr>
          <w:rStyle w:val="StyleUnderline"/>
        </w:rPr>
        <w:t>the</w:t>
      </w:r>
      <w:r w:rsidRPr="00001F64">
        <w:rPr>
          <w:sz w:val="16"/>
        </w:rPr>
        <w:t xml:space="preserve"> </w:t>
      </w:r>
      <w:r w:rsidRPr="00AB6EEF">
        <w:rPr>
          <w:rStyle w:val="Emphasis"/>
          <w:highlight w:val="green"/>
        </w:rPr>
        <w:t>Trump admin</w:t>
      </w:r>
      <w:r w:rsidRPr="00001F64">
        <w:rPr>
          <w:sz w:val="16"/>
        </w:rPr>
        <w:t xml:space="preserve">istration </w:t>
      </w:r>
      <w:r w:rsidRPr="00AB6EEF">
        <w:rPr>
          <w:rStyle w:val="StyleUnderline"/>
          <w:highlight w:val="green"/>
        </w:rPr>
        <w:t>enacted</w:t>
      </w:r>
      <w:r w:rsidRPr="00001F64">
        <w:rPr>
          <w:rStyle w:val="StyleUnderline"/>
        </w:rPr>
        <w:t xml:space="preserve"> the</w:t>
      </w:r>
      <w:r w:rsidRPr="00001F64">
        <w:rPr>
          <w:sz w:val="16"/>
        </w:rPr>
        <w:t xml:space="preserve"> most sweeping </w:t>
      </w:r>
      <w:r w:rsidRPr="00AB6EEF">
        <w:rPr>
          <w:rStyle w:val="Emphasis"/>
          <w:highlight w:val="green"/>
        </w:rPr>
        <w:t>reorg</w:t>
      </w:r>
      <w:r w:rsidRPr="00001F64">
        <w:rPr>
          <w:rStyle w:val="Emphasis"/>
        </w:rPr>
        <w:t>anization</w:t>
      </w:r>
      <w:r w:rsidRPr="00001F64">
        <w:rPr>
          <w:sz w:val="16"/>
        </w:rPr>
        <w:t xml:space="preserve"> </w:t>
      </w:r>
      <w:r w:rsidRPr="00AB6EEF">
        <w:rPr>
          <w:rStyle w:val="StyleUnderline"/>
          <w:highlight w:val="green"/>
        </w:rPr>
        <w:t>of</w:t>
      </w:r>
      <w:r w:rsidRPr="00001F64">
        <w:rPr>
          <w:rStyle w:val="StyleUnderline"/>
        </w:rPr>
        <w:t xml:space="preserve"> the</w:t>
      </w:r>
      <w:r w:rsidRPr="00001F64">
        <w:rPr>
          <w:sz w:val="16"/>
        </w:rPr>
        <w:t xml:space="preserve"> U.S. </w:t>
      </w:r>
      <w:r w:rsidRPr="00AB6EEF">
        <w:rPr>
          <w:rStyle w:val="Emphasis"/>
          <w:highlight w:val="green"/>
        </w:rPr>
        <w:t>State Department</w:t>
      </w:r>
      <w:r w:rsidRPr="00001F64">
        <w:rPr>
          <w:sz w:val="16"/>
        </w:rPr>
        <w:t xml:space="preserve"> in a generation, </w:t>
      </w:r>
      <w:r w:rsidRPr="00001F64">
        <w:rPr>
          <w:rStyle w:val="StyleUnderline"/>
        </w:rPr>
        <w:t>and the reaction from the</w:t>
      </w:r>
      <w:r w:rsidRPr="00001F64">
        <w:rPr>
          <w:sz w:val="16"/>
        </w:rPr>
        <w:t xml:space="preserve"> mainstream </w:t>
      </w:r>
      <w:r w:rsidRPr="00001F64">
        <w:rPr>
          <w:rStyle w:val="Emphasis"/>
        </w:rPr>
        <w:t>media</w:t>
      </w:r>
      <w:r w:rsidRPr="00001F64">
        <w:rPr>
          <w:sz w:val="16"/>
        </w:rPr>
        <w:t xml:space="preserve"> </w:t>
      </w:r>
      <w:r w:rsidRPr="00001F64">
        <w:rPr>
          <w:rStyle w:val="StyleUnderline"/>
        </w:rPr>
        <w:t>was overwhelmingly negative</w:t>
      </w:r>
      <w:r w:rsidRPr="00001F64">
        <w:rPr>
          <w:sz w:val="16"/>
        </w:rPr>
        <w:t xml:space="preserve">. </w:t>
      </w:r>
      <w:r w:rsidRPr="00001F64">
        <w:rPr>
          <w:rStyle w:val="StyleUnderline"/>
        </w:rPr>
        <w:t>But the</w:t>
      </w:r>
      <w:r w:rsidRPr="00001F64">
        <w:rPr>
          <w:sz w:val="16"/>
        </w:rPr>
        <w:t xml:space="preserve"> State </w:t>
      </w:r>
      <w:r w:rsidRPr="00AB6EEF">
        <w:rPr>
          <w:rStyle w:val="StyleUnderline"/>
          <w:highlight w:val="green"/>
        </w:rPr>
        <w:t>Department</w:t>
      </w:r>
      <w:r w:rsidRPr="00001F64">
        <w:rPr>
          <w:rStyle w:val="StyleUnderline"/>
        </w:rPr>
        <w:t xml:space="preserve"> was</w:t>
      </w:r>
      <w:r w:rsidRPr="00001F64">
        <w:rPr>
          <w:sz w:val="16"/>
        </w:rPr>
        <w:t xml:space="preserve"> </w:t>
      </w:r>
      <w:r w:rsidRPr="00AB6EEF">
        <w:rPr>
          <w:rStyle w:val="Emphasis"/>
          <w:highlight w:val="green"/>
        </w:rPr>
        <w:t>badly</w:t>
      </w:r>
      <w:r w:rsidRPr="00AB6EEF">
        <w:rPr>
          <w:sz w:val="16"/>
          <w:highlight w:val="green"/>
        </w:rPr>
        <w:t xml:space="preserve"> </w:t>
      </w:r>
      <w:r w:rsidRPr="00AB6EEF">
        <w:rPr>
          <w:rStyle w:val="StyleUnderline"/>
          <w:highlight w:val="green"/>
        </w:rPr>
        <w:t>in need of reform</w:t>
      </w:r>
      <w:r w:rsidRPr="00001F64">
        <w:rPr>
          <w:sz w:val="16"/>
        </w:rPr>
        <w:t xml:space="preserve">. The </w:t>
      </w:r>
      <w:r w:rsidRPr="00001F64">
        <w:rPr>
          <w:rStyle w:val="StyleUnderline"/>
        </w:rPr>
        <w:t>reorganization is the</w:t>
      </w:r>
      <w:r w:rsidRPr="00001F64">
        <w:rPr>
          <w:sz w:val="16"/>
        </w:rPr>
        <w:t xml:space="preserve"> first </w:t>
      </w:r>
      <w:r w:rsidRPr="00AB6EEF">
        <w:rPr>
          <w:rStyle w:val="Emphasis"/>
          <w:highlight w:val="green"/>
        </w:rPr>
        <w:t>step to</w:t>
      </w:r>
      <w:r w:rsidRPr="00001F64">
        <w:rPr>
          <w:rStyle w:val="Emphasis"/>
        </w:rPr>
        <w:t>ward</w:t>
      </w:r>
      <w:r w:rsidRPr="00001F64">
        <w:rPr>
          <w:sz w:val="16"/>
        </w:rPr>
        <w:t xml:space="preserve"> </w:t>
      </w:r>
      <w:r w:rsidRPr="00AB6EEF">
        <w:rPr>
          <w:rStyle w:val="StyleUnderline"/>
          <w:highlight w:val="green"/>
        </w:rPr>
        <w:t>reinvigorating</w:t>
      </w:r>
      <w:r w:rsidRPr="00001F64">
        <w:rPr>
          <w:rStyle w:val="StyleUnderline"/>
        </w:rPr>
        <w:t xml:space="preserve"> the department </w:t>
      </w:r>
      <w:r w:rsidRPr="00AB6EEF">
        <w:rPr>
          <w:rStyle w:val="StyleUnderline"/>
          <w:highlight w:val="green"/>
        </w:rPr>
        <w:t>to</w:t>
      </w:r>
      <w:r w:rsidRPr="00AB6EEF">
        <w:rPr>
          <w:sz w:val="16"/>
          <w:highlight w:val="green"/>
        </w:rPr>
        <w:t xml:space="preserve"> </w:t>
      </w:r>
      <w:r w:rsidRPr="00AB6EEF">
        <w:rPr>
          <w:rStyle w:val="Emphasis"/>
          <w:highlight w:val="green"/>
        </w:rPr>
        <w:t>advance U.S. interests</w:t>
      </w:r>
      <w:r w:rsidRPr="00001F64">
        <w:rPr>
          <w:sz w:val="16"/>
        </w:rPr>
        <w:t xml:space="preserve"> </w:t>
      </w:r>
      <w:r w:rsidRPr="00001F64">
        <w:rPr>
          <w:rStyle w:val="StyleUnderline"/>
        </w:rPr>
        <w:t>for a</w:t>
      </w:r>
      <w:r w:rsidRPr="00001F64">
        <w:rPr>
          <w:sz w:val="16"/>
        </w:rPr>
        <w:t xml:space="preserve"> more </w:t>
      </w:r>
      <w:r w:rsidRPr="00001F64">
        <w:rPr>
          <w:rStyle w:val="StyleUnderline"/>
        </w:rPr>
        <w:t>contentious period of geopolitics</w:t>
      </w:r>
      <w:r w:rsidRPr="00001F64">
        <w:rPr>
          <w:sz w:val="16"/>
        </w:rPr>
        <w:t>.</w:t>
      </w:r>
    </w:p>
    <w:p w14:paraId="4317EDE0" w14:textId="77777777" w:rsidR="00677AAA" w:rsidRPr="00001F64" w:rsidRDefault="00677AAA" w:rsidP="00677AAA">
      <w:pPr>
        <w:rPr>
          <w:sz w:val="16"/>
        </w:rPr>
      </w:pPr>
      <w:r w:rsidRPr="00001F64">
        <w:rPr>
          <w:sz w:val="16"/>
        </w:rPr>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080D8A83" w14:textId="77777777" w:rsidR="00677AAA" w:rsidRPr="00001F64" w:rsidRDefault="00677AAA" w:rsidP="00677AAA">
      <w:pPr>
        <w:rPr>
          <w:sz w:val="16"/>
        </w:rPr>
      </w:pPr>
      <w:r w:rsidRPr="00001F64">
        <w:rPr>
          <w:sz w:val="16"/>
        </w:rPr>
        <w:t>Over successive administrations, however, strategy and policy development and implementation have been absorbed by National Security Council (NSC) staff, relegating the State Department to managing foreign relations (literally interacting with foreign counterparts) and playing an undersized role in the formulation of strategy and policy. As one former policy planning director told me, “There is not a strategic bone in the entire department.”</w:t>
      </w:r>
    </w:p>
    <w:p w14:paraId="0A8778CB" w14:textId="77777777" w:rsidR="00677AAA" w:rsidRPr="00001F64" w:rsidRDefault="00677AAA" w:rsidP="00677AAA">
      <w:pPr>
        <w:rPr>
          <w:sz w:val="16"/>
        </w:rPr>
      </w:pPr>
      <w:r w:rsidRPr="00001F64">
        <w:rPr>
          <w:sz w:val="16"/>
        </w:rPr>
        <w:t>Despite this reduction in responsibilities and importance, the size of the State Department has grown in recent decades.</w:t>
      </w:r>
    </w:p>
    <w:p w14:paraId="0A31B5E0" w14:textId="77777777" w:rsidR="00677AAA" w:rsidRPr="00001F64" w:rsidRDefault="00677AAA" w:rsidP="00677AAA">
      <w:pPr>
        <w:rPr>
          <w:sz w:val="16"/>
        </w:rPr>
      </w:pPr>
      <w:r w:rsidRPr="00001F64">
        <w:rPr>
          <w:sz w:val="16"/>
        </w:rPr>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301B19B5" w14:textId="77777777" w:rsidR="00677AAA" w:rsidRPr="00001F64" w:rsidRDefault="00677AAA" w:rsidP="00677AAA">
      <w:pPr>
        <w:rPr>
          <w:sz w:val="16"/>
        </w:rPr>
      </w:pPr>
      <w:r w:rsidRPr="00001F64">
        <w:rPr>
          <w:sz w:val="16"/>
        </w:rPr>
        <w:t>As the State Department grew, the internal organizational processes did not keep up. New offices and positions were created, such as the Office of Global Women’s Issues in 2009 and the Office of Diversity and Inclusion in 2021, that reported directly to the secretary of state. Management consultants have reported that chief executives’ average span of control is between five to 10 direct reports, but, prior to the recent reorganization, 25 department leaders reported directly to Secretary of State Marco Rubio.</w:t>
      </w:r>
    </w:p>
    <w:p w14:paraId="1AB60B99" w14:textId="77777777" w:rsidR="00677AAA" w:rsidRPr="00001F64" w:rsidRDefault="00677AAA" w:rsidP="00677AAA">
      <w:pPr>
        <w:rPr>
          <w:sz w:val="16"/>
        </w:rPr>
      </w:pPr>
      <w:r w:rsidRPr="00001F64">
        <w:rPr>
          <w:sz w:val="16"/>
        </w:rPr>
        <w:t xml:space="preserve">That </w:t>
      </w:r>
      <w:r w:rsidRPr="00001F64">
        <w:rPr>
          <w:rStyle w:val="StyleUnderline"/>
        </w:rPr>
        <w:t>span of control is</w:t>
      </w:r>
      <w:r w:rsidRPr="00001F64">
        <w:rPr>
          <w:sz w:val="16"/>
        </w:rPr>
        <w:t xml:space="preserve"> </w:t>
      </w:r>
      <w:r w:rsidRPr="00001F64">
        <w:rPr>
          <w:rStyle w:val="Emphasis"/>
        </w:rPr>
        <w:t>unrealistic</w:t>
      </w:r>
      <w:r w:rsidRPr="00001F64">
        <w:rPr>
          <w:sz w:val="16"/>
        </w:rPr>
        <w:t xml:space="preserve"> </w:t>
      </w:r>
      <w:r w:rsidRPr="00001F64">
        <w:rPr>
          <w:rStyle w:val="StyleUnderline"/>
        </w:rPr>
        <w:t>for anyone</w:t>
      </w:r>
      <w:r w:rsidRPr="00001F64">
        <w:rPr>
          <w:sz w:val="16"/>
        </w:rPr>
        <w:t xml:space="preserve">, let alone someone who is also acting as the national security advisor and the national archivist. This </w:t>
      </w:r>
      <w:r w:rsidRPr="00001F64">
        <w:rPr>
          <w:rStyle w:val="StyleUnderline"/>
        </w:rPr>
        <w:t xml:space="preserve">seemingly flat </w:t>
      </w:r>
      <w:r w:rsidRPr="00AB6EEF">
        <w:rPr>
          <w:rStyle w:val="StyleUnderline"/>
          <w:highlight w:val="green"/>
        </w:rPr>
        <w:t>org</w:t>
      </w:r>
      <w:r w:rsidRPr="00001F64">
        <w:rPr>
          <w:rStyle w:val="StyleUnderline"/>
        </w:rPr>
        <w:t>anization</w:t>
      </w:r>
      <w:r w:rsidRPr="00001F64">
        <w:rPr>
          <w:sz w:val="16"/>
        </w:rPr>
        <w:t xml:space="preserve">, with everyone reporting directly to the secretary of state, </w:t>
      </w:r>
      <w:r w:rsidRPr="00AB6EEF">
        <w:rPr>
          <w:rStyle w:val="Emphasis"/>
          <w:sz w:val="24"/>
          <w:highlight w:val="green"/>
        </w:rPr>
        <w:t>regularly produced gridlock</w:t>
      </w:r>
      <w:r w:rsidRPr="00001F64">
        <w:rPr>
          <w:sz w:val="16"/>
        </w:rPr>
        <w:t xml:space="preserve"> </w:t>
      </w:r>
      <w:r w:rsidRPr="00001F64">
        <w:rPr>
          <w:rStyle w:val="StyleUnderline"/>
        </w:rPr>
        <w:t xml:space="preserve">as routine memos often had to be </w:t>
      </w:r>
      <w:r w:rsidRPr="00AB6EEF">
        <w:rPr>
          <w:rStyle w:val="StyleUnderline"/>
          <w:highlight w:val="green"/>
        </w:rPr>
        <w:t>reviewed by up to</w:t>
      </w:r>
      <w:r w:rsidRPr="00AB6EEF">
        <w:rPr>
          <w:sz w:val="16"/>
          <w:highlight w:val="green"/>
        </w:rPr>
        <w:t xml:space="preserve"> </w:t>
      </w:r>
      <w:r w:rsidRPr="00AB6EEF">
        <w:rPr>
          <w:rStyle w:val="Emphasis"/>
          <w:highlight w:val="green"/>
        </w:rPr>
        <w:t>10 bureaus</w:t>
      </w:r>
      <w:r w:rsidRPr="00AB6EEF">
        <w:rPr>
          <w:sz w:val="16"/>
          <w:highlight w:val="green"/>
        </w:rPr>
        <w:t>—</w:t>
      </w:r>
      <w:r w:rsidRPr="00AB6EEF">
        <w:rPr>
          <w:rStyle w:val="StyleUnderline"/>
          <w:highlight w:val="green"/>
        </w:rPr>
        <w:t>and</w:t>
      </w:r>
      <w:r w:rsidRPr="00001F64">
        <w:rPr>
          <w:rStyle w:val="StyleUnderline"/>
        </w:rPr>
        <w:t xml:space="preserve"> frequently by</w:t>
      </w:r>
      <w:r w:rsidRPr="00001F64">
        <w:rPr>
          <w:sz w:val="16"/>
        </w:rPr>
        <w:t xml:space="preserve"> </w:t>
      </w:r>
      <w:r w:rsidRPr="00AB6EEF">
        <w:rPr>
          <w:rStyle w:val="Emphasis"/>
          <w:highlight w:val="green"/>
        </w:rPr>
        <w:t>multiple</w:t>
      </w:r>
      <w:r w:rsidRPr="00001F64">
        <w:rPr>
          <w:sz w:val="16"/>
        </w:rPr>
        <w:t xml:space="preserve"> </w:t>
      </w:r>
      <w:r w:rsidRPr="00001F64">
        <w:rPr>
          <w:rStyle w:val="StyleUnderline"/>
        </w:rPr>
        <w:t xml:space="preserve">people </w:t>
      </w:r>
      <w:r w:rsidRPr="00AB6EEF">
        <w:rPr>
          <w:rStyle w:val="StyleUnderline"/>
          <w:highlight w:val="green"/>
        </w:rPr>
        <w:t>within</w:t>
      </w:r>
      <w:r w:rsidRPr="00001F64">
        <w:rPr>
          <w:rStyle w:val="StyleUnderline"/>
        </w:rPr>
        <w:t xml:space="preserve"> each bureau</w:t>
      </w:r>
      <w:r w:rsidRPr="00001F64">
        <w:rPr>
          <w:sz w:val="16"/>
        </w:rPr>
        <w:t>—</w:t>
      </w:r>
      <w:r w:rsidRPr="00001F64">
        <w:rPr>
          <w:rStyle w:val="Emphasis"/>
        </w:rPr>
        <w:t>before</w:t>
      </w:r>
      <w:r w:rsidRPr="00001F64">
        <w:rPr>
          <w:sz w:val="16"/>
        </w:rPr>
        <w:t xml:space="preserve"> </w:t>
      </w:r>
      <w:r w:rsidRPr="00001F64">
        <w:rPr>
          <w:rStyle w:val="StyleUnderline"/>
        </w:rPr>
        <w:t>reaching the secretary’s desk</w:t>
      </w:r>
      <w:r w:rsidRPr="00001F64">
        <w:rPr>
          <w:sz w:val="16"/>
        </w:rPr>
        <w:t>.</w:t>
      </w:r>
    </w:p>
    <w:p w14:paraId="54E7B410" w14:textId="77777777" w:rsidR="00677AAA" w:rsidRPr="00001F64" w:rsidRDefault="00677AAA" w:rsidP="00677AAA">
      <w:pPr>
        <w:rPr>
          <w:sz w:val="16"/>
        </w:rPr>
      </w:pPr>
      <w:r w:rsidRPr="00001F64">
        <w:rPr>
          <w:sz w:val="16"/>
        </w:rPr>
        <w:t xml:space="preserve">These </w:t>
      </w:r>
      <w:r w:rsidRPr="00AB6EEF">
        <w:rPr>
          <w:rStyle w:val="StyleUnderline"/>
          <w:highlight w:val="green"/>
        </w:rPr>
        <w:t>real</w:t>
      </w:r>
      <w:r w:rsidRPr="00001F64">
        <w:rPr>
          <w:rStyle w:val="StyleUnderline"/>
        </w:rPr>
        <w:t xml:space="preserve"> management </w:t>
      </w:r>
      <w:r w:rsidRPr="00AB6EEF">
        <w:rPr>
          <w:rStyle w:val="StyleUnderline"/>
          <w:highlight w:val="green"/>
        </w:rPr>
        <w:t>challenges</w:t>
      </w:r>
      <w:r w:rsidRPr="00001F64">
        <w:rPr>
          <w:rStyle w:val="StyleUnderline"/>
        </w:rPr>
        <w:t xml:space="preserve"> have been </w:t>
      </w:r>
      <w:r w:rsidRPr="00AB6EEF">
        <w:rPr>
          <w:rStyle w:val="StyleUnderline"/>
          <w:highlight w:val="green"/>
        </w:rPr>
        <w:t>noted</w:t>
      </w:r>
      <w:r w:rsidRPr="00AB6EEF">
        <w:rPr>
          <w:sz w:val="16"/>
          <w:highlight w:val="green"/>
        </w:rPr>
        <w:t xml:space="preserve"> </w:t>
      </w:r>
      <w:r w:rsidRPr="00AB6EEF">
        <w:rPr>
          <w:rStyle w:val="Emphasis"/>
          <w:sz w:val="24"/>
          <w:highlight w:val="green"/>
        </w:rPr>
        <w:t>by bipartisan</w:t>
      </w:r>
      <w:r w:rsidRPr="00001F64">
        <w:rPr>
          <w:rStyle w:val="Emphasis"/>
          <w:sz w:val="24"/>
        </w:rPr>
        <w:t xml:space="preserve"> groups of </w:t>
      </w:r>
      <w:r w:rsidRPr="00AB6EEF">
        <w:rPr>
          <w:rStyle w:val="Emphasis"/>
          <w:sz w:val="24"/>
          <w:highlight w:val="green"/>
        </w:rPr>
        <w:t>experts and</w:t>
      </w:r>
      <w:r w:rsidRPr="00001F64">
        <w:rPr>
          <w:rStyle w:val="Emphasis"/>
          <w:sz w:val="24"/>
        </w:rPr>
        <w:t xml:space="preserve"> former </w:t>
      </w:r>
      <w:r w:rsidRPr="00AB6EEF">
        <w:rPr>
          <w:rStyle w:val="Emphasis"/>
          <w:sz w:val="24"/>
          <w:highlight w:val="green"/>
        </w:rPr>
        <w:t>officials</w:t>
      </w:r>
      <w:r w:rsidRPr="00001F64">
        <w:rPr>
          <w:sz w:val="16"/>
        </w:rPr>
        <w:t xml:space="preserve"> </w:t>
      </w:r>
      <w:r w:rsidRPr="00001F64">
        <w:rPr>
          <w:rStyle w:val="StyleUnderline"/>
        </w:rPr>
        <w:t>for years</w:t>
      </w:r>
      <w:r w:rsidRPr="00001F64">
        <w:rPr>
          <w:sz w:val="16"/>
        </w:rPr>
        <w:t>. In 2017, for example, the center that I manage at the Atlantic Council published a report on State Department reform by a bipartisan group of foreign-policy experts. Among other recommendations, they urged “</w:t>
      </w:r>
      <w:proofErr w:type="spellStart"/>
      <w:r w:rsidRPr="00001F64">
        <w:rPr>
          <w:sz w:val="16"/>
        </w:rPr>
        <w:t>reduc</w:t>
      </w:r>
      <w:proofErr w:type="spellEnd"/>
      <w:r w:rsidRPr="00001F64">
        <w:rPr>
          <w:sz w:val="16"/>
        </w:rPr>
        <w:t>[</w:t>
      </w:r>
      <w:proofErr w:type="spellStart"/>
      <w:r w:rsidRPr="00001F64">
        <w:rPr>
          <w:sz w:val="16"/>
        </w:rPr>
        <w:t>ing</w:t>
      </w:r>
      <w:proofErr w:type="spellEnd"/>
      <w:r w:rsidRPr="00001F64">
        <w:rPr>
          <w:sz w:val="16"/>
        </w:rPr>
        <w:t>] the number of bureaus and offices by consolidating and eliminating functions.” They also recommended “</w:t>
      </w:r>
      <w:proofErr w:type="spellStart"/>
      <w:r w:rsidRPr="00001F64">
        <w:rPr>
          <w:sz w:val="16"/>
        </w:rPr>
        <w:t>reduc</w:t>
      </w:r>
      <w:proofErr w:type="spellEnd"/>
      <w:r w:rsidRPr="00001F64">
        <w:rPr>
          <w:sz w:val="16"/>
        </w:rPr>
        <w:t>[</w:t>
      </w:r>
      <w:proofErr w:type="spellStart"/>
      <w:r w:rsidRPr="00001F64">
        <w:rPr>
          <w:sz w:val="16"/>
        </w:rPr>
        <w:t>ing</w:t>
      </w:r>
      <w:proofErr w:type="spellEnd"/>
      <w:r w:rsidRPr="00001F64">
        <w:rPr>
          <w:sz w:val="16"/>
        </w:rPr>
        <w:t xml:space="preserve">] the number of layers of clearance, review, and approval to three and push decision-making downward.” In his forward for the report, former two-time national security advisor Brent Scowcroft wrote, “The </w:t>
      </w:r>
      <w:r w:rsidRPr="00001F64">
        <w:rPr>
          <w:rStyle w:val="StyleUnderline"/>
        </w:rPr>
        <w:t>department’s esprit de corps has been</w:t>
      </w:r>
      <w:r w:rsidRPr="00001F64">
        <w:rPr>
          <w:sz w:val="16"/>
        </w:rPr>
        <w:t xml:space="preserve"> </w:t>
      </w:r>
      <w:r w:rsidRPr="00001F64">
        <w:rPr>
          <w:rStyle w:val="Emphasis"/>
        </w:rPr>
        <w:t>wounded</w:t>
      </w:r>
      <w:r w:rsidRPr="00001F64">
        <w:rPr>
          <w:sz w:val="16"/>
        </w:rPr>
        <w:t xml:space="preserve"> </w:t>
      </w:r>
      <w:r w:rsidRPr="00001F64">
        <w:rPr>
          <w:rStyle w:val="StyleUnderline"/>
        </w:rPr>
        <w:t>by</w:t>
      </w:r>
      <w:r w:rsidRPr="00001F64">
        <w:rPr>
          <w:sz w:val="16"/>
        </w:rPr>
        <w:t xml:space="preserve"> </w:t>
      </w:r>
      <w:r w:rsidRPr="00001F64">
        <w:rPr>
          <w:rStyle w:val="Emphasis"/>
        </w:rPr>
        <w:t>uneven attention</w:t>
      </w:r>
      <w:r w:rsidRPr="00001F64">
        <w:rPr>
          <w:sz w:val="16"/>
        </w:rPr>
        <w:t xml:space="preserve"> </w:t>
      </w:r>
      <w:r w:rsidRPr="00001F64">
        <w:rPr>
          <w:rStyle w:val="StyleUnderline"/>
        </w:rPr>
        <w:t>to management priorities over the years</w:t>
      </w:r>
      <w:r w:rsidRPr="00001F64">
        <w:rPr>
          <w:sz w:val="16"/>
        </w:rPr>
        <w:t xml:space="preserve"> … and encroachment on their basic mission—notably by the National Security Council staff and the Defense Department.”</w:t>
      </w:r>
    </w:p>
    <w:p w14:paraId="57F3AE97" w14:textId="77777777" w:rsidR="00677AAA" w:rsidRPr="00001F64" w:rsidRDefault="00677AAA" w:rsidP="00677AAA">
      <w:pPr>
        <w:rPr>
          <w:sz w:val="16"/>
        </w:rPr>
      </w:pPr>
      <w:r w:rsidRPr="00001F64">
        <w:rPr>
          <w:sz w:val="16"/>
        </w:rPr>
        <w:t xml:space="preserve">The </w:t>
      </w:r>
      <w:r w:rsidRPr="00001F64">
        <w:rPr>
          <w:rStyle w:val="StyleUnderline"/>
        </w:rPr>
        <w:t>problem was</w:t>
      </w:r>
      <w:r w:rsidRPr="00001F64">
        <w:rPr>
          <w:sz w:val="16"/>
        </w:rPr>
        <w:t xml:space="preserve"> </w:t>
      </w:r>
      <w:r w:rsidRPr="00001F64">
        <w:rPr>
          <w:rStyle w:val="Emphasis"/>
        </w:rPr>
        <w:t>clear</w:t>
      </w:r>
      <w:r w:rsidRPr="00001F64">
        <w:rPr>
          <w:sz w:val="16"/>
        </w:rPr>
        <w:t xml:space="preserve"> </w:t>
      </w:r>
      <w:r w:rsidRPr="00001F64">
        <w:rPr>
          <w:rStyle w:val="StyleUnderline"/>
        </w:rPr>
        <w:t>to</w:t>
      </w:r>
      <w:r w:rsidRPr="00001F64">
        <w:rPr>
          <w:sz w:val="16"/>
        </w:rPr>
        <w:t xml:space="preserve"> the </w:t>
      </w:r>
      <w:r w:rsidRPr="00001F64">
        <w:rPr>
          <w:rStyle w:val="StyleUnderline"/>
        </w:rPr>
        <w:t>wise people of</w:t>
      </w:r>
      <w:r w:rsidRPr="00001F64">
        <w:rPr>
          <w:sz w:val="16"/>
        </w:rPr>
        <w:t xml:space="preserve"> </w:t>
      </w:r>
      <w:r w:rsidRPr="00001F64">
        <w:rPr>
          <w:rStyle w:val="Emphasis"/>
        </w:rPr>
        <w:t>U.S. fo</w:t>
      </w:r>
      <w:r w:rsidRPr="00001F64">
        <w:rPr>
          <w:sz w:val="16"/>
        </w:rPr>
        <w:t xml:space="preserve">reign </w:t>
      </w:r>
      <w:r w:rsidRPr="00001F64">
        <w:rPr>
          <w:rStyle w:val="Emphasis"/>
        </w:rPr>
        <w:t>po</w:t>
      </w:r>
      <w:r w:rsidRPr="00001F64">
        <w:rPr>
          <w:sz w:val="16"/>
        </w:rPr>
        <w:t xml:space="preserve">licy, </w:t>
      </w:r>
      <w:r w:rsidRPr="00001F64">
        <w:rPr>
          <w:rStyle w:val="StyleUnderline"/>
        </w:rPr>
        <w:t>yet no action was taken</w:t>
      </w:r>
      <w:r w:rsidRPr="00001F64">
        <w:rPr>
          <w:sz w:val="16"/>
        </w:rPr>
        <w:t>.</w:t>
      </w:r>
    </w:p>
    <w:p w14:paraId="3A7DBC75" w14:textId="77777777" w:rsidR="00677AAA" w:rsidRPr="00001F64" w:rsidRDefault="00677AAA" w:rsidP="00677AAA">
      <w:pPr>
        <w:rPr>
          <w:sz w:val="16"/>
        </w:rPr>
      </w:pPr>
      <w:r w:rsidRPr="00001F64">
        <w:rPr>
          <w:sz w:val="16"/>
        </w:rPr>
        <w:t xml:space="preserve">Even worse, the personnel expansion was not directed to priority areas within the State Department. Former Defense Secretary James Mattis famously said that if Washington does not spend more money on the State Department, then he will need to buy more bullets. Unfortunately, much of the growth in staff was not going to the pointy end of the spear—such as foreign service officers, </w:t>
      </w:r>
      <w:r w:rsidRPr="00001F64">
        <w:rPr>
          <w:sz w:val="16"/>
        </w:rPr>
        <w:lastRenderedPageBreak/>
        <w:t>regional experts, and diplomats in the field that interact with foreign counterparts. Rather, as noted above, new hires were made for new functional programs devoted to issues like human rights, climate change, migration, women’s issues, food security, and diversity, equity, and inclusion (DEI).</w:t>
      </w:r>
    </w:p>
    <w:p w14:paraId="04B3BA09" w14:textId="77777777" w:rsidR="00677AAA" w:rsidRPr="00001F64" w:rsidRDefault="00677AAA" w:rsidP="00677AAA">
      <w:pPr>
        <w:rPr>
          <w:sz w:val="16"/>
        </w:rPr>
      </w:pPr>
      <w:r w:rsidRPr="00001F64">
        <w:rPr>
          <w:sz w:val="16"/>
        </w:rPr>
        <w:t>These offices often pushed controversial agendas at the expense of core U.S. interests and alienated key partners by imposing progressive views, hotly contested even in the United States, on traditional societies around the world. The senior State Department official I spoke with, for example, told me one of his colleagues from a Gulf country complained that the State Department under the Biden administration constantly harassed his government about unionizing guest workers. And the U.S. Bureau of Political-Military Affairs assessed a country’s commitment to DEI before approving arms sales to allies. They also told me that advancing DEI comprised a full 20 percent of State Department employees’ performance ratings—a level equal with: leadership, communication, expertise, and management. A young foreign-service officer at a post overseas told me that “basically everything my team did was DEI” until recently.</w:t>
      </w:r>
    </w:p>
    <w:p w14:paraId="7DF4A376" w14:textId="77777777" w:rsidR="00677AAA" w:rsidRPr="00001F64" w:rsidRDefault="00677AAA" w:rsidP="00677AAA">
      <w:pPr>
        <w:rPr>
          <w:sz w:val="16"/>
        </w:rPr>
      </w:pPr>
      <w:r w:rsidRPr="00001F64">
        <w:rPr>
          <w:sz w:val="16"/>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2D2FEEEA" w14:textId="77777777" w:rsidR="00677AAA" w:rsidRPr="00001F64" w:rsidRDefault="00677AAA" w:rsidP="00677AAA">
      <w:pPr>
        <w:rPr>
          <w:sz w:val="16"/>
        </w:rPr>
      </w:pPr>
      <w:r w:rsidRPr="00001F64">
        <w:rPr>
          <w:sz w:val="16"/>
        </w:rPr>
        <w:t>As both secretary of state and national security advisor, he is supremely well-positioned to rebalance the roles and responsibilities of the State Department and the NSC. As the department is being streamlined and empowered, the NSC is being rightsized. The philosophy of the reorganization is to strengthen U.S. diplomacy by returning power to overseas posts and regional bureaus, as well as cutting inefficiencies in functional, single-issue offices in a bloated headquarters.</w:t>
      </w:r>
    </w:p>
    <w:p w14:paraId="22ED4307" w14:textId="77777777" w:rsidR="00677AAA" w:rsidRPr="00001F64" w:rsidRDefault="00677AAA" w:rsidP="00677AAA">
      <w:pPr>
        <w:rPr>
          <w:sz w:val="16"/>
        </w:rPr>
      </w:pPr>
      <w:r w:rsidRPr="00001F64">
        <w:rPr>
          <w:sz w:val="16"/>
        </w:rPr>
        <w:t>According to the senior official, 82 percent of the layoffs were civil servants in Washington and none were foreign-service officers serving overseas. The move consolidated redundant offices, such as three separate shops devoted to sanctions. Many offices devoted to niche functional issues were shut down,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033129FB" w14:textId="77777777" w:rsidR="00677AAA" w:rsidRPr="00F55AC5" w:rsidRDefault="00677AAA" w:rsidP="00677AAA">
      <w:pPr>
        <w:rPr>
          <w:sz w:val="16"/>
        </w:rPr>
      </w:pPr>
      <w:r w:rsidRPr="00001F64">
        <w:rPr>
          <w:sz w:val="16"/>
        </w:rPr>
        <w:t xml:space="preserve">Media </w:t>
      </w:r>
      <w:r w:rsidRPr="00AB6EEF">
        <w:rPr>
          <w:rStyle w:val="StyleUnderline"/>
          <w:highlight w:val="green"/>
        </w:rPr>
        <w:t>reports</w:t>
      </w:r>
      <w:r w:rsidRPr="00AB6EEF">
        <w:rPr>
          <w:sz w:val="16"/>
          <w:highlight w:val="green"/>
        </w:rPr>
        <w:t xml:space="preserve"> </w:t>
      </w:r>
      <w:r w:rsidRPr="00AB6EEF">
        <w:rPr>
          <w:rStyle w:val="Emphasis"/>
          <w:highlight w:val="green"/>
        </w:rPr>
        <w:t>dramatized</w:t>
      </w:r>
      <w:r w:rsidRPr="00001F64">
        <w:rPr>
          <w:sz w:val="16"/>
        </w:rPr>
        <w:t xml:space="preserve"> the </w:t>
      </w:r>
      <w:r w:rsidRPr="00AB6EEF">
        <w:rPr>
          <w:rStyle w:val="Emphasis"/>
          <w:highlight w:val="green"/>
        </w:rPr>
        <w:t>job losses</w:t>
      </w:r>
      <w:r w:rsidRPr="00001F64">
        <w:rPr>
          <w:sz w:val="16"/>
        </w:rPr>
        <w:t xml:space="preserve"> </w:t>
      </w:r>
      <w:r w:rsidRPr="00001F64">
        <w:rPr>
          <w:rStyle w:val="StyleUnderline"/>
        </w:rPr>
        <w:t>that would supposedly</w:t>
      </w:r>
      <w:r w:rsidRPr="00001F64">
        <w:rPr>
          <w:sz w:val="16"/>
        </w:rPr>
        <w:t xml:space="preserve"> </w:t>
      </w:r>
      <w:r w:rsidRPr="00AB6EEF">
        <w:rPr>
          <w:rStyle w:val="Emphasis"/>
          <w:highlight w:val="green"/>
        </w:rPr>
        <w:t>gut</w:t>
      </w:r>
      <w:r w:rsidRPr="00001F64">
        <w:rPr>
          <w:rStyle w:val="Emphasis"/>
        </w:rPr>
        <w:t xml:space="preserve"> U.S. </w:t>
      </w:r>
      <w:r w:rsidRPr="00AB6EEF">
        <w:rPr>
          <w:rStyle w:val="Emphasis"/>
          <w:highlight w:val="green"/>
        </w:rPr>
        <w:t>diplomacy</w:t>
      </w:r>
      <w:r w:rsidRPr="00AB6EEF">
        <w:rPr>
          <w:sz w:val="16"/>
          <w:highlight w:val="green"/>
        </w:rPr>
        <w:t xml:space="preserve">, </w:t>
      </w:r>
      <w:r w:rsidRPr="00AB6EEF">
        <w:rPr>
          <w:rStyle w:val="StyleUnderline"/>
          <w:highlight w:val="green"/>
        </w:rPr>
        <w:t>but</w:t>
      </w:r>
      <w:r w:rsidRPr="00001F64">
        <w:rPr>
          <w:sz w:val="16"/>
        </w:rPr>
        <w:t xml:space="preserve"> the </w:t>
      </w:r>
      <w:r w:rsidRPr="00AB6EEF">
        <w:rPr>
          <w:rStyle w:val="StyleUnderline"/>
          <w:highlight w:val="green"/>
        </w:rPr>
        <w:t>trimming</w:t>
      </w:r>
      <w:r w:rsidRPr="00001F64">
        <w:rPr>
          <w:rStyle w:val="StyleUnderline"/>
        </w:rPr>
        <w:t xml:space="preserve"> of</w:t>
      </w:r>
      <w:r w:rsidRPr="00001F64">
        <w:rPr>
          <w:sz w:val="16"/>
        </w:rPr>
        <w:t xml:space="preserve"> roughly </w:t>
      </w:r>
      <w:r w:rsidRPr="00AB6EEF">
        <w:rPr>
          <w:rStyle w:val="Emphasis"/>
          <w:highlight w:val="green"/>
        </w:rPr>
        <w:t>3,000</w:t>
      </w:r>
      <w:r w:rsidRPr="00001F64">
        <w:rPr>
          <w:rStyle w:val="Emphasis"/>
        </w:rPr>
        <w:t xml:space="preserve"> positions</w:t>
      </w:r>
      <w:r w:rsidRPr="00001F64">
        <w:rPr>
          <w:sz w:val="16"/>
        </w:rPr>
        <w:t xml:space="preserve"> </w:t>
      </w:r>
      <w:r w:rsidRPr="00001F64">
        <w:rPr>
          <w:rStyle w:val="StyleUnderline"/>
        </w:rPr>
        <w:t xml:space="preserve">from a staff </w:t>
      </w:r>
      <w:r w:rsidRPr="00AB6EEF">
        <w:rPr>
          <w:rStyle w:val="StyleUnderline"/>
          <w:highlight w:val="green"/>
        </w:rPr>
        <w:t>of</w:t>
      </w:r>
      <w:r w:rsidRPr="00AB6EEF">
        <w:rPr>
          <w:sz w:val="16"/>
          <w:highlight w:val="green"/>
        </w:rPr>
        <w:t xml:space="preserve"> </w:t>
      </w:r>
      <w:r w:rsidRPr="00AB6EEF">
        <w:rPr>
          <w:rStyle w:val="Emphasis"/>
          <w:highlight w:val="green"/>
        </w:rPr>
        <w:t>80,000</w:t>
      </w:r>
      <w:r w:rsidRPr="00AB6EEF">
        <w:rPr>
          <w:sz w:val="16"/>
          <w:highlight w:val="green"/>
        </w:rPr>
        <w:t xml:space="preserve"> </w:t>
      </w:r>
      <w:r w:rsidRPr="00AB6EEF">
        <w:rPr>
          <w:rStyle w:val="StyleUnderline"/>
          <w:highlight w:val="green"/>
        </w:rPr>
        <w:t>was</w:t>
      </w:r>
      <w:r w:rsidRPr="00001F64">
        <w:rPr>
          <w:rStyle w:val="StyleUnderline"/>
        </w:rPr>
        <w:t xml:space="preserve"> a</w:t>
      </w:r>
      <w:r w:rsidRPr="00001F64">
        <w:rPr>
          <w:sz w:val="16"/>
        </w:rPr>
        <w:t xml:space="preserve"> </w:t>
      </w:r>
      <w:r w:rsidRPr="00AB6EEF">
        <w:rPr>
          <w:rStyle w:val="Emphasis"/>
          <w:highlight w:val="green"/>
        </w:rPr>
        <w:t>modest</w:t>
      </w:r>
      <w:r w:rsidRPr="00001F64">
        <w:rPr>
          <w:sz w:val="16"/>
        </w:rPr>
        <w:t xml:space="preserve"> </w:t>
      </w:r>
      <w:r w:rsidRPr="00001F64">
        <w:rPr>
          <w:rStyle w:val="StyleUnderline"/>
        </w:rPr>
        <w:t>adjustment</w:t>
      </w:r>
      <w:r w:rsidRPr="00001F64">
        <w:rPr>
          <w:sz w:val="16"/>
        </w:rPr>
        <w:t xml:space="preserve">. </w:t>
      </w:r>
      <w:r w:rsidRPr="00001F64">
        <w:rPr>
          <w:rStyle w:val="StyleUnderline"/>
        </w:rPr>
        <w:t>It</w:t>
      </w:r>
      <w:r w:rsidRPr="00001F64">
        <w:rPr>
          <w:sz w:val="16"/>
        </w:rPr>
        <w:t xml:space="preserve"> simply </w:t>
      </w:r>
      <w:r w:rsidRPr="00AB6EEF">
        <w:rPr>
          <w:rStyle w:val="Emphasis"/>
          <w:highlight w:val="green"/>
        </w:rPr>
        <w:t>reversed</w:t>
      </w:r>
      <w:r w:rsidRPr="00001F64">
        <w:rPr>
          <w:sz w:val="16"/>
        </w:rPr>
        <w:t xml:space="preserve"> </w:t>
      </w:r>
      <w:r w:rsidRPr="00001F64">
        <w:rPr>
          <w:rStyle w:val="StyleUnderline"/>
        </w:rPr>
        <w:t xml:space="preserve">the </w:t>
      </w:r>
      <w:r w:rsidRPr="00AB6EEF">
        <w:rPr>
          <w:rStyle w:val="StyleUnderline"/>
          <w:highlight w:val="green"/>
        </w:rPr>
        <w:t>expansion from</w:t>
      </w:r>
      <w:r w:rsidRPr="00001F64">
        <w:rPr>
          <w:sz w:val="16"/>
        </w:rPr>
        <w:t xml:space="preserve"> the </w:t>
      </w:r>
      <w:r w:rsidRPr="00AB6EEF">
        <w:rPr>
          <w:rStyle w:val="Emphasis"/>
          <w:highlight w:val="green"/>
        </w:rPr>
        <w:t>Biden</w:t>
      </w:r>
      <w:r w:rsidRPr="00001F64">
        <w:rPr>
          <w:sz w:val="16"/>
        </w:rPr>
        <w:t xml:space="preserve"> administration </w:t>
      </w:r>
      <w:r w:rsidRPr="00001F64">
        <w:rPr>
          <w:rStyle w:val="StyleUnderline"/>
        </w:rPr>
        <w:t>and returned the State Department to the same staffing levels that prevailed during</w:t>
      </w:r>
      <w:r w:rsidRPr="00001F64">
        <w:rPr>
          <w:sz w:val="16"/>
        </w:rPr>
        <w:t xml:space="preserve"> U.S. President Donald </w:t>
      </w:r>
      <w:r w:rsidRPr="00001F64">
        <w:rPr>
          <w:rStyle w:val="StyleUnderline"/>
        </w:rPr>
        <w:t>Trump’s first term</w:t>
      </w:r>
      <w:r w:rsidRPr="00001F64">
        <w:rPr>
          <w:sz w:val="16"/>
        </w:rPr>
        <w:t>.</w:t>
      </w:r>
    </w:p>
    <w:p w14:paraId="1A5DF2C6" w14:textId="77777777" w:rsidR="00677AAA" w:rsidRPr="00677AAA" w:rsidRDefault="00677AAA" w:rsidP="00677AAA"/>
    <w:p w14:paraId="34ACF6D7" w14:textId="68D0808D" w:rsidR="004273A3" w:rsidRPr="00E02D0E" w:rsidRDefault="002C293A" w:rsidP="004273A3">
      <w:pPr>
        <w:pStyle w:val="Heading3"/>
      </w:pPr>
      <w:proofErr w:type="spellStart"/>
      <w:r>
        <w:lastRenderedPageBreak/>
        <w:t>Polycrisis</w:t>
      </w:r>
      <w:proofErr w:type="spellEnd"/>
      <w:r>
        <w:t>---1NC</w:t>
      </w:r>
    </w:p>
    <w:p w14:paraId="6A866321" w14:textId="77777777" w:rsidR="004273A3" w:rsidRDefault="004273A3" w:rsidP="004273A3">
      <w:pPr>
        <w:pStyle w:val="Heading4"/>
      </w:pPr>
      <w:r>
        <w:t xml:space="preserve">No </w:t>
      </w:r>
      <w:proofErr w:type="spellStart"/>
      <w:r>
        <w:t>polycrisis</w:t>
      </w:r>
      <w:proofErr w:type="spellEnd"/>
      <w:r>
        <w:t xml:space="preserve"> impact—it’s either inevitable, thumped, or crisis response solves every vector.</w:t>
      </w:r>
    </w:p>
    <w:p w14:paraId="4095DEB3" w14:textId="77777777" w:rsidR="004273A3" w:rsidRPr="00795262" w:rsidRDefault="004273A3" w:rsidP="004273A3">
      <w:pPr>
        <w:rPr>
          <w:sz w:val="16"/>
          <w:szCs w:val="16"/>
          <w:lang w:val="de-DE"/>
        </w:rPr>
      </w:pPr>
      <w:r w:rsidRPr="00941E3E">
        <w:rPr>
          <w:rStyle w:val="Style13ptBold"/>
        </w:rPr>
        <w:t>Subramanian 22</w:t>
      </w:r>
      <w:r>
        <w:t xml:space="preserve"> </w:t>
      </w:r>
      <w:r w:rsidRPr="00941E3E">
        <w:rPr>
          <w:sz w:val="16"/>
          <w:szCs w:val="16"/>
        </w:rPr>
        <w:t>Samanth. Leon Levy Fellow at the City University of New York. Wrote a lot of books and has a Wikipedia. "The case against "</w:t>
      </w:r>
      <w:proofErr w:type="spellStart"/>
      <w:r w:rsidRPr="00941E3E">
        <w:rPr>
          <w:sz w:val="16"/>
          <w:szCs w:val="16"/>
        </w:rPr>
        <w:t>polycrisis</w:t>
      </w:r>
      <w:proofErr w:type="spellEnd"/>
      <w:r w:rsidRPr="00941E3E">
        <w:rPr>
          <w:sz w:val="16"/>
          <w:szCs w:val="16"/>
        </w:rPr>
        <w:t xml:space="preserve">"". </w:t>
      </w:r>
      <w:r w:rsidRPr="00795262">
        <w:rPr>
          <w:sz w:val="16"/>
          <w:szCs w:val="16"/>
          <w:lang w:val="de-DE"/>
        </w:rPr>
        <w:t>Quartz. https://qz.com/emails/quartz-weekend-brief/1849742026/the-case-against-polycrisis 11-5-2022 tiktokbussin15</w:t>
      </w:r>
    </w:p>
    <w:p w14:paraId="508D6094" w14:textId="77777777" w:rsidR="004273A3" w:rsidRPr="001058B0" w:rsidRDefault="004273A3" w:rsidP="004273A3">
      <w:pPr>
        <w:rPr>
          <w:sz w:val="12"/>
        </w:rPr>
      </w:pPr>
      <w:r w:rsidRPr="00504A56">
        <w:rPr>
          <w:rStyle w:val="StyleUnderline"/>
        </w:rPr>
        <w:t>Everything’s inflating these days—</w:t>
      </w:r>
      <w:r w:rsidRPr="001058B0">
        <w:rPr>
          <w:sz w:val="12"/>
        </w:rPr>
        <w:t xml:space="preserve">including thought leadership. </w:t>
      </w:r>
      <w:r w:rsidRPr="00504A56">
        <w:rPr>
          <w:rStyle w:val="StyleUnderline"/>
        </w:rPr>
        <w:t xml:space="preserve">A mere “debacle” is no longer enough; </w:t>
      </w:r>
      <w:r w:rsidRPr="00DD1B59">
        <w:rPr>
          <w:rStyle w:val="StyleUnderline"/>
          <w:highlight w:val="green"/>
        </w:rPr>
        <w:t>the word</w:t>
      </w:r>
      <w:r w:rsidRPr="00504A56">
        <w:rPr>
          <w:rStyle w:val="StyleUnderline"/>
        </w:rPr>
        <w:t xml:space="preserve"> in the wind is “</w:t>
      </w:r>
      <w:proofErr w:type="spellStart"/>
      <w:r w:rsidRPr="00DD1B59">
        <w:rPr>
          <w:rStyle w:val="StyleUnderline"/>
          <w:highlight w:val="green"/>
        </w:rPr>
        <w:t>polycrisis</w:t>
      </w:r>
      <w:proofErr w:type="spellEnd"/>
      <w:r w:rsidRPr="00504A56">
        <w:rPr>
          <w:rStyle w:val="StyleUnderline"/>
        </w:rPr>
        <w:t>,”</w:t>
      </w:r>
      <w:r w:rsidRPr="001058B0">
        <w:rPr>
          <w:sz w:val="12"/>
        </w:rPr>
        <w:t xml:space="preserve"> fanned to a fever-heat popularity by the historian-turned-pundit Adam Tooze.</w:t>
      </w:r>
    </w:p>
    <w:p w14:paraId="5ABEE8A7" w14:textId="77777777" w:rsidR="004273A3" w:rsidRPr="0099054C" w:rsidRDefault="004273A3" w:rsidP="004273A3">
      <w:pPr>
        <w:rPr>
          <w:rStyle w:val="StyleUnderline"/>
        </w:rPr>
      </w:pPr>
      <w:r w:rsidRPr="001058B0">
        <w:rPr>
          <w:sz w:val="12"/>
        </w:rPr>
        <w:t xml:space="preserve">No doubt you’re running into the term everywhere: the headlines in the pink papers, the briefings of important policymakers, Twitter, book titles, climate change agendas (pdf). The </w:t>
      </w:r>
      <w:r w:rsidRPr="0099054C">
        <w:rPr>
          <w:rStyle w:val="StyleUnderline"/>
        </w:rPr>
        <w:t>notion behind “</w:t>
      </w:r>
      <w:proofErr w:type="spellStart"/>
      <w:r w:rsidRPr="0099054C">
        <w:rPr>
          <w:rStyle w:val="StyleUnderline"/>
        </w:rPr>
        <w:t>polycrisis</w:t>
      </w:r>
      <w:proofErr w:type="spellEnd"/>
      <w:r w:rsidRPr="0099054C">
        <w:rPr>
          <w:rStyle w:val="StyleUnderline"/>
        </w:rPr>
        <w:t xml:space="preserve">” is </w:t>
      </w:r>
      <w:r w:rsidRPr="00DD1B59">
        <w:rPr>
          <w:rStyle w:val="StyleUnderline"/>
          <w:highlight w:val="green"/>
        </w:rPr>
        <w:t>that humanity’s problems</w:t>
      </w:r>
      <w:r w:rsidRPr="0099054C">
        <w:rPr>
          <w:rStyle w:val="StyleUnderline"/>
        </w:rPr>
        <w:t>—economic uncertainty and inequality, political instability, and especially the threat of climate change—</w:t>
      </w:r>
      <w:r w:rsidRPr="00DD1B59">
        <w:rPr>
          <w:rStyle w:val="StyleUnderline"/>
          <w:highlight w:val="green"/>
        </w:rPr>
        <w:t>need to be understood through</w:t>
      </w:r>
      <w:r w:rsidRPr="0099054C">
        <w:rPr>
          <w:rStyle w:val="StyleUnderline"/>
        </w:rPr>
        <w:t xml:space="preserve"> their </w:t>
      </w:r>
      <w:r w:rsidRPr="00DD1B59">
        <w:rPr>
          <w:rStyle w:val="StyleUnderline"/>
          <w:highlight w:val="green"/>
        </w:rPr>
        <w:t>interactions</w:t>
      </w:r>
      <w:r w:rsidRPr="0099054C">
        <w:rPr>
          <w:rStyle w:val="StyleUnderline"/>
        </w:rPr>
        <w:t xml:space="preserve"> with each other.</w:t>
      </w:r>
    </w:p>
    <w:p w14:paraId="68F0352B" w14:textId="77777777" w:rsidR="004273A3" w:rsidRPr="0099054C" w:rsidRDefault="004273A3" w:rsidP="004273A3">
      <w:pPr>
        <w:rPr>
          <w:rStyle w:val="StyleUnderline"/>
        </w:rPr>
      </w:pPr>
      <w:r w:rsidRPr="001058B0">
        <w:rPr>
          <w:sz w:val="12"/>
        </w:rPr>
        <w:t xml:space="preserve">And that’s not a bad frame. But </w:t>
      </w:r>
      <w:r w:rsidRPr="0099054C">
        <w:rPr>
          <w:rStyle w:val="StyleUnderline"/>
        </w:rPr>
        <w:t xml:space="preserve">is it a novel one? </w:t>
      </w:r>
      <w:r w:rsidRPr="00DD1B59">
        <w:rPr>
          <w:rStyle w:val="StyleUnderline"/>
          <w:highlight w:val="green"/>
        </w:rPr>
        <w:t>Does it help</w:t>
      </w:r>
      <w:r w:rsidRPr="0099054C">
        <w:rPr>
          <w:rStyle w:val="StyleUnderline"/>
        </w:rPr>
        <w:t xml:space="preserve"> diagnose our problems better, let alone </w:t>
      </w:r>
      <w:r w:rsidRPr="00DD1B59">
        <w:rPr>
          <w:rStyle w:val="StyleUnderline"/>
          <w:highlight w:val="green"/>
        </w:rPr>
        <w:t>address them</w:t>
      </w:r>
      <w:r w:rsidRPr="0099054C">
        <w:rPr>
          <w:rStyle w:val="StyleUnderline"/>
        </w:rPr>
        <w:t>?</w:t>
      </w:r>
    </w:p>
    <w:p w14:paraId="62349F0A" w14:textId="77777777" w:rsidR="004273A3" w:rsidRPr="001058B0" w:rsidRDefault="004273A3" w:rsidP="004273A3">
      <w:pPr>
        <w:rPr>
          <w:sz w:val="12"/>
        </w:rPr>
      </w:pPr>
      <w:r w:rsidRPr="001058B0">
        <w:rPr>
          <w:sz w:val="12"/>
        </w:rPr>
        <w:t xml:space="preserve">Tooze, at least, says yes, because “it no longer seems plausible to point to a single cause and, by implication, a single fix,” to the world’s problems, as it might have in the past. But that was never plausible. The </w:t>
      </w:r>
      <w:r w:rsidRPr="001058B0">
        <w:rPr>
          <w:rStyle w:val="StyleUnderline"/>
        </w:rPr>
        <w:t>ills of the 1980s could no more be solved by the market alone—or the state alone, or civil society, or your</w:t>
      </w:r>
      <w:r w:rsidRPr="0099054C">
        <w:rPr>
          <w:rStyle w:val="StyleUnderline"/>
        </w:rPr>
        <w:t xml:space="preserve"> fix of choice—than they can be today</w:t>
      </w:r>
      <w:r w:rsidRPr="001058B0">
        <w:rPr>
          <w:sz w:val="12"/>
        </w:rPr>
        <w:t xml:space="preserve"> (or ever, for that matter). And </w:t>
      </w:r>
      <w:r w:rsidRPr="00DD1B59">
        <w:rPr>
          <w:rStyle w:val="Emphasis"/>
          <w:highlight w:val="green"/>
        </w:rPr>
        <w:t xml:space="preserve">when </w:t>
      </w:r>
      <w:r w:rsidRPr="001058B0">
        <w:rPr>
          <w:rStyle w:val="Emphasis"/>
        </w:rPr>
        <w:t>champions</w:t>
      </w:r>
      <w:r w:rsidRPr="0099054C">
        <w:rPr>
          <w:rStyle w:val="Emphasis"/>
        </w:rPr>
        <w:t xml:space="preserve"> of the term </w:t>
      </w:r>
      <w:r w:rsidRPr="00DD1B59">
        <w:rPr>
          <w:rStyle w:val="Emphasis"/>
          <w:highlight w:val="green"/>
        </w:rPr>
        <w:t>insist</w:t>
      </w:r>
      <w:r w:rsidRPr="0099054C">
        <w:rPr>
          <w:rStyle w:val="Emphasis"/>
        </w:rPr>
        <w:t xml:space="preserve"> that </w:t>
      </w:r>
      <w:r w:rsidRPr="00DD1B59">
        <w:rPr>
          <w:rStyle w:val="Emphasis"/>
          <w:highlight w:val="green"/>
        </w:rPr>
        <w:t xml:space="preserve">this </w:t>
      </w:r>
      <w:proofErr w:type="spellStart"/>
      <w:r w:rsidRPr="00DD1B59">
        <w:rPr>
          <w:rStyle w:val="Emphasis"/>
          <w:highlight w:val="green"/>
        </w:rPr>
        <w:t>polycrisis</w:t>
      </w:r>
      <w:proofErr w:type="spellEnd"/>
      <w:r w:rsidRPr="00DD1B59">
        <w:rPr>
          <w:rStyle w:val="Emphasis"/>
          <w:highlight w:val="green"/>
        </w:rPr>
        <w:t xml:space="preserve"> is the first</w:t>
      </w:r>
      <w:r w:rsidRPr="0099054C">
        <w:rPr>
          <w:rStyle w:val="Emphasis"/>
        </w:rPr>
        <w:t xml:space="preserve"> multi-causal crisis in history, </w:t>
      </w:r>
      <w:r w:rsidRPr="00DD1B59">
        <w:rPr>
          <w:rStyle w:val="Emphasis"/>
          <w:highlight w:val="green"/>
        </w:rPr>
        <w:t>it sounds</w:t>
      </w:r>
      <w:r w:rsidRPr="0099054C">
        <w:rPr>
          <w:rStyle w:val="Emphasis"/>
        </w:rPr>
        <w:t>, well, ahistorical</w:t>
      </w:r>
      <w:r w:rsidRPr="001058B0">
        <w:rPr>
          <w:sz w:val="12"/>
        </w:rPr>
        <w:t xml:space="preserve"> (see below).</w:t>
      </w:r>
    </w:p>
    <w:p w14:paraId="17C63C78" w14:textId="77777777" w:rsidR="004273A3" w:rsidRPr="00DD1B59" w:rsidRDefault="004273A3" w:rsidP="004273A3">
      <w:pPr>
        <w:rPr>
          <w:sz w:val="12"/>
          <w:highlight w:val="green"/>
        </w:rPr>
      </w:pPr>
      <w:r w:rsidRPr="0099054C">
        <w:rPr>
          <w:rStyle w:val="StyleUnderline"/>
        </w:rPr>
        <w:t>The other novelty in Tooze’s analysis is how global development and climate change raise the stakes of our economic and political difficulties</w:t>
      </w:r>
      <w:r w:rsidRPr="001058B0">
        <w:rPr>
          <w:sz w:val="12"/>
        </w:rPr>
        <w:t xml:space="preserve">. The increase in climate-related disasters is new, </w:t>
      </w:r>
      <w:r w:rsidRPr="0099054C">
        <w:rPr>
          <w:rStyle w:val="Emphasis"/>
        </w:rPr>
        <w:t xml:space="preserve">even if it is a </w:t>
      </w:r>
      <w:r w:rsidRPr="00DD1B59">
        <w:rPr>
          <w:rStyle w:val="Emphasis"/>
          <w:highlight w:val="green"/>
        </w:rPr>
        <w:t>path we set off</w:t>
      </w:r>
      <w:r w:rsidRPr="0099054C">
        <w:rPr>
          <w:rStyle w:val="Emphasis"/>
        </w:rPr>
        <w:t xml:space="preserve"> on </w:t>
      </w:r>
      <w:r w:rsidRPr="00DD1B59">
        <w:rPr>
          <w:rStyle w:val="Emphasis"/>
          <w:highlight w:val="green"/>
        </w:rPr>
        <w:t>200 years ago</w:t>
      </w:r>
      <w:r w:rsidRPr="0099054C">
        <w:rPr>
          <w:rStyle w:val="Emphasis"/>
        </w:rPr>
        <w:t xml:space="preserve">. But </w:t>
      </w:r>
      <w:r w:rsidRPr="00DD1B59">
        <w:rPr>
          <w:rStyle w:val="Emphasis"/>
          <w:highlight w:val="green"/>
        </w:rPr>
        <w:t>if</w:t>
      </w:r>
      <w:r w:rsidRPr="0099054C">
        <w:rPr>
          <w:rStyle w:val="Emphasis"/>
        </w:rPr>
        <w:t xml:space="preserve"> potential global </w:t>
      </w:r>
      <w:r w:rsidRPr="00DD1B59">
        <w:rPr>
          <w:rStyle w:val="Emphasis"/>
          <w:highlight w:val="green"/>
        </w:rPr>
        <w:t xml:space="preserve">self-destruction is the </w:t>
      </w:r>
      <w:r w:rsidRPr="001058B0">
        <w:rPr>
          <w:rStyle w:val="Emphasis"/>
        </w:rPr>
        <w:t xml:space="preserve">underlying </w:t>
      </w:r>
      <w:r w:rsidRPr="00DD1B59">
        <w:rPr>
          <w:rStyle w:val="Emphasis"/>
          <w:highlight w:val="green"/>
        </w:rPr>
        <w:t>requirement</w:t>
      </w:r>
      <w:r w:rsidRPr="0099054C">
        <w:rPr>
          <w:rStyle w:val="Emphasis"/>
        </w:rPr>
        <w:t xml:space="preserve"> of a </w:t>
      </w:r>
      <w:proofErr w:type="spellStart"/>
      <w:r w:rsidRPr="0099054C">
        <w:rPr>
          <w:rStyle w:val="Emphasis"/>
        </w:rPr>
        <w:t>polycrisis</w:t>
      </w:r>
      <w:proofErr w:type="spellEnd"/>
      <w:r w:rsidRPr="0099054C">
        <w:rPr>
          <w:rStyle w:val="Emphasis"/>
        </w:rPr>
        <w:t xml:space="preserve">, </w:t>
      </w:r>
      <w:r w:rsidRPr="00DD1B59">
        <w:rPr>
          <w:rStyle w:val="Emphasis"/>
          <w:highlight w:val="green"/>
        </w:rPr>
        <w:t>we’ve been there since Hiroshima.</w:t>
      </w:r>
    </w:p>
    <w:p w14:paraId="2B0A8869" w14:textId="77777777" w:rsidR="004273A3" w:rsidRPr="001058B0" w:rsidRDefault="004273A3" w:rsidP="004273A3">
      <w:pPr>
        <w:rPr>
          <w:sz w:val="12"/>
        </w:rPr>
      </w:pPr>
      <w:r w:rsidRPr="001058B0">
        <w:rPr>
          <w:rStyle w:val="StyleUnderline"/>
        </w:rPr>
        <w:t>Other definitions offer more specificity, focusing on multiple sources of systemic risk amplifying each other and breaking down a shared understanding of the problems</w:t>
      </w:r>
      <w:r w:rsidRPr="001058B0">
        <w:rPr>
          <w:sz w:val="12"/>
        </w:rPr>
        <w:t xml:space="preserve">—what Tooze calls a “flailing inability to grasp our situation.” </w:t>
      </w:r>
      <w:r w:rsidRPr="001058B0">
        <w:rPr>
          <w:rStyle w:val="StyleUnderline"/>
        </w:rPr>
        <w:t>You might call that the human condition</w:t>
      </w:r>
      <w:r w:rsidRPr="001058B0">
        <w:rPr>
          <w:sz w:val="12"/>
        </w:rPr>
        <w:t>.</w:t>
      </w:r>
    </w:p>
    <w:p w14:paraId="4E1FDC31" w14:textId="77777777" w:rsidR="004273A3" w:rsidRPr="007A1AEA" w:rsidRDefault="004273A3" w:rsidP="004273A3">
      <w:pPr>
        <w:rPr>
          <w:rStyle w:val="StyleUnderline"/>
        </w:rPr>
      </w:pPr>
      <w:r w:rsidRPr="001058B0">
        <w:rPr>
          <w:sz w:val="12"/>
        </w:rPr>
        <w:t xml:space="preserve">Arguably, </w:t>
      </w:r>
      <w:r w:rsidRPr="00DD1B59">
        <w:rPr>
          <w:rStyle w:val="Emphasis"/>
          <w:highlight w:val="green"/>
        </w:rPr>
        <w:t xml:space="preserve">we’ve never had more clarity about </w:t>
      </w:r>
      <w:r w:rsidRPr="00941E3E">
        <w:rPr>
          <w:rStyle w:val="Emphasis"/>
        </w:rPr>
        <w:t xml:space="preserve">humanity’s </w:t>
      </w:r>
      <w:r w:rsidRPr="00DD1B59">
        <w:rPr>
          <w:rStyle w:val="Emphasis"/>
          <w:highlight w:val="green"/>
        </w:rPr>
        <w:t xml:space="preserve">threats </w:t>
      </w:r>
      <w:r w:rsidRPr="00941E3E">
        <w:rPr>
          <w:rStyle w:val="Emphasis"/>
        </w:rPr>
        <w:t xml:space="preserve">and how </w:t>
      </w:r>
      <w:r w:rsidRPr="00DD1B59">
        <w:rPr>
          <w:rStyle w:val="Emphasis"/>
          <w:highlight w:val="green"/>
        </w:rPr>
        <w:t xml:space="preserve">to respond to </w:t>
      </w:r>
      <w:r w:rsidRPr="00941E3E">
        <w:rPr>
          <w:rStyle w:val="Emphasis"/>
        </w:rPr>
        <w:t>them</w:t>
      </w:r>
      <w:r w:rsidRPr="007A1AEA">
        <w:rPr>
          <w:rStyle w:val="Emphasis"/>
        </w:rPr>
        <w:t>.</w:t>
      </w:r>
      <w:r w:rsidRPr="001058B0">
        <w:rPr>
          <w:sz w:val="12"/>
        </w:rPr>
        <w:t xml:space="preserve"> </w:t>
      </w:r>
      <w:r w:rsidRPr="007A1AEA">
        <w:rPr>
          <w:rStyle w:val="StyleUnderline"/>
        </w:rPr>
        <w:t xml:space="preserve">We developed </w:t>
      </w:r>
      <w:r w:rsidRPr="00DD1B59">
        <w:rPr>
          <w:rStyle w:val="StyleUnderline"/>
          <w:highlight w:val="green"/>
        </w:rPr>
        <w:t>vaccines</w:t>
      </w:r>
      <w:r w:rsidRPr="001058B0">
        <w:rPr>
          <w:sz w:val="12"/>
        </w:rPr>
        <w:t xml:space="preserve"> </w:t>
      </w:r>
      <w:r w:rsidRPr="00941E3E">
        <w:rPr>
          <w:rStyle w:val="StyleUnderline"/>
        </w:rPr>
        <w:t>to</w:t>
      </w:r>
      <w:r w:rsidRPr="007A1AEA">
        <w:rPr>
          <w:rStyle w:val="StyleUnderline"/>
        </w:rPr>
        <w:t xml:space="preserve"> the covid-19 pandemic on the fly, which wasn’t possible a century ago during the Spanish Flu epidemic. Economic policy is far from perfect, but </w:t>
      </w:r>
      <w:r w:rsidRPr="00DD1B59">
        <w:rPr>
          <w:rStyle w:val="StyleUnderline"/>
          <w:highlight w:val="green"/>
        </w:rPr>
        <w:t>recession-fighting</w:t>
      </w:r>
      <w:r w:rsidRPr="007A1AEA">
        <w:rPr>
          <w:rStyle w:val="StyleUnderline"/>
        </w:rPr>
        <w:t xml:space="preserve"> and safety nets have come a long way since the Great Depression. </w:t>
      </w:r>
      <w:r w:rsidRPr="00DD1B59">
        <w:rPr>
          <w:rStyle w:val="StyleUnderline"/>
          <w:highlight w:val="green"/>
        </w:rPr>
        <w:t>Climate</w:t>
      </w:r>
      <w:r w:rsidRPr="007A1AEA">
        <w:rPr>
          <w:rStyle w:val="StyleUnderline"/>
        </w:rPr>
        <w:t xml:space="preserve"> change (and what must be done to fight it) is better understood today than ever.</w:t>
      </w:r>
    </w:p>
    <w:p w14:paraId="374F188C" w14:textId="77777777" w:rsidR="004273A3" w:rsidRPr="007A1AEA" w:rsidRDefault="004273A3" w:rsidP="004273A3">
      <w:pPr>
        <w:rPr>
          <w:rStyle w:val="StyleUnderline"/>
        </w:rPr>
      </w:pPr>
      <w:r w:rsidRPr="001058B0">
        <w:rPr>
          <w:sz w:val="12"/>
        </w:rPr>
        <w:t xml:space="preserve">If anything, our chief crisis is a social one—a paralysis that fails to push solutions forward thoroughly in the face of knotty problems. Giving that complexity a name is only a start. </w:t>
      </w:r>
      <w:r w:rsidRPr="007A1AEA">
        <w:rPr>
          <w:rStyle w:val="StyleUnderline"/>
        </w:rPr>
        <w:t>Businesses and governments know already that there isn’t a single fix to our problems. But a better diagnostic concept would help them understand where to start.</w:t>
      </w:r>
    </w:p>
    <w:p w14:paraId="706D770B" w14:textId="77777777" w:rsidR="004273A3" w:rsidRPr="001058B0" w:rsidRDefault="004273A3" w:rsidP="004273A3">
      <w:pPr>
        <w:rPr>
          <w:sz w:val="12"/>
        </w:rPr>
      </w:pPr>
      <w:r w:rsidRPr="001058B0">
        <w:rPr>
          <w:sz w:val="12"/>
        </w:rPr>
        <w:t xml:space="preserve">The job of an intellectual in a complex world is to clarify, </w:t>
      </w:r>
      <w:r w:rsidRPr="00501BA2">
        <w:rPr>
          <w:rStyle w:val="StyleUnderline"/>
        </w:rPr>
        <w:t>and</w:t>
      </w:r>
      <w:r w:rsidRPr="00501BA2">
        <w:rPr>
          <w:rStyle w:val="Emphasis"/>
        </w:rPr>
        <w:t xml:space="preserve"> it’s </w:t>
      </w:r>
      <w:r w:rsidRPr="00DD1B59">
        <w:rPr>
          <w:rStyle w:val="Emphasis"/>
          <w:highlight w:val="green"/>
        </w:rPr>
        <w:t>not clear</w:t>
      </w:r>
      <w:r w:rsidRPr="00501BA2">
        <w:rPr>
          <w:rStyle w:val="Emphasis"/>
        </w:rPr>
        <w:t xml:space="preserve"> that “</w:t>
      </w:r>
      <w:proofErr w:type="spellStart"/>
      <w:r w:rsidRPr="00DD1B59">
        <w:rPr>
          <w:rStyle w:val="Emphasis"/>
          <w:highlight w:val="green"/>
        </w:rPr>
        <w:t>polycrisis</w:t>
      </w:r>
      <w:proofErr w:type="spellEnd"/>
      <w:r w:rsidRPr="00501BA2">
        <w:rPr>
          <w:rStyle w:val="Emphasis"/>
        </w:rPr>
        <w:t xml:space="preserve">” </w:t>
      </w:r>
      <w:r w:rsidRPr="00DD1B59">
        <w:rPr>
          <w:rStyle w:val="Emphasis"/>
          <w:highlight w:val="green"/>
        </w:rPr>
        <w:t>means anything</w:t>
      </w:r>
      <w:r w:rsidRPr="00501BA2">
        <w:rPr>
          <w:rStyle w:val="Emphasis"/>
        </w:rPr>
        <w:t xml:space="preserve"> more than its Greek roots: We’ve got a lot of problems</w:t>
      </w:r>
      <w:r w:rsidRPr="001058B0">
        <w:rPr>
          <w:sz w:val="12"/>
        </w:rPr>
        <w:t>.</w:t>
      </w:r>
    </w:p>
    <w:p w14:paraId="327CC613" w14:textId="77777777" w:rsidR="004273A3" w:rsidRPr="00501BA2" w:rsidRDefault="004273A3" w:rsidP="004273A3">
      <w:pPr>
        <w:rPr>
          <w:rStyle w:val="StyleUnderline"/>
        </w:rPr>
      </w:pPr>
      <w:r w:rsidRPr="00501BA2">
        <w:rPr>
          <w:rStyle w:val="StyleUnderline"/>
        </w:rPr>
        <w:t xml:space="preserve">GREAT </w:t>
      </w:r>
      <w:r w:rsidRPr="00DD1B59">
        <w:rPr>
          <w:rStyle w:val="StyleUnderline"/>
          <w:highlight w:val="green"/>
        </w:rPr>
        <w:t>POLYCRISES IN HISTORY</w:t>
      </w:r>
    </w:p>
    <w:p w14:paraId="77C7A216" w14:textId="77777777" w:rsidR="004273A3" w:rsidRPr="001058B0" w:rsidRDefault="004273A3" w:rsidP="004273A3">
      <w:pPr>
        <w:rPr>
          <w:sz w:val="12"/>
        </w:rPr>
      </w:pPr>
      <w:r w:rsidRPr="001058B0">
        <w:rPr>
          <w:sz w:val="12"/>
        </w:rPr>
        <w:t xml:space="preserve">Is the </w:t>
      </w:r>
      <w:proofErr w:type="spellStart"/>
      <w:r w:rsidRPr="001058B0">
        <w:rPr>
          <w:sz w:val="12"/>
        </w:rPr>
        <w:t>polycrisis</w:t>
      </w:r>
      <w:proofErr w:type="spellEnd"/>
      <w:r w:rsidRPr="001058B0">
        <w:rPr>
          <w:sz w:val="12"/>
        </w:rPr>
        <w:t xml:space="preserve"> new? Well...</w:t>
      </w:r>
    </w:p>
    <w:p w14:paraId="40A2285E" w14:textId="77777777" w:rsidR="004273A3" w:rsidRPr="001058B0" w:rsidRDefault="004273A3" w:rsidP="004273A3">
      <w:pPr>
        <w:rPr>
          <w:rStyle w:val="StyleUnderline"/>
        </w:rPr>
      </w:pPr>
      <w:r w:rsidRPr="001058B0">
        <w:rPr>
          <w:rFonts w:ascii="Segoe UI Emoji" w:hAnsi="Segoe UI Emoji" w:cs="Segoe UI Emoji"/>
          <w:sz w:val="12"/>
        </w:rPr>
        <w:t>💀</w:t>
      </w:r>
      <w:r w:rsidRPr="001058B0">
        <w:rPr>
          <w:sz w:val="12"/>
        </w:rPr>
        <w:t xml:space="preserve"> </w:t>
      </w:r>
      <w:r w:rsidRPr="00DD1B59">
        <w:rPr>
          <w:rStyle w:val="StyleUnderline"/>
          <w:highlight w:val="green"/>
        </w:rPr>
        <w:t>World War I</w:t>
      </w:r>
      <w:r w:rsidRPr="00501BA2">
        <w:rPr>
          <w:rStyle w:val="StyleUnderline"/>
        </w:rPr>
        <w:t>,</w:t>
      </w:r>
      <w:r w:rsidRPr="001058B0">
        <w:rPr>
          <w:sz w:val="12"/>
        </w:rPr>
        <w:t xml:space="preserve"> 1914-1918. The global </w:t>
      </w:r>
      <w:r w:rsidRPr="001058B0">
        <w:rPr>
          <w:rStyle w:val="StyleUnderline"/>
        </w:rPr>
        <w:t>conflict that kicked off modernity involved a technological arms race, geopolitical competition, and new political ideas about self-government</w:t>
      </w:r>
      <w:r w:rsidRPr="001058B0">
        <w:rPr>
          <w:sz w:val="12"/>
        </w:rPr>
        <w:t xml:space="preserve">. But it also took place </w:t>
      </w:r>
      <w:r w:rsidRPr="001058B0">
        <w:rPr>
          <w:rStyle w:val="StyleUnderline"/>
        </w:rPr>
        <w:t xml:space="preserve">during a </w:t>
      </w:r>
      <w:r w:rsidRPr="001058B0">
        <w:rPr>
          <w:rStyle w:val="StyleUnderline"/>
        </w:rPr>
        <w:lastRenderedPageBreak/>
        <w:t>global cold snap that increased mortality and set the stage for the spread of the Spanish Flu around the world</w:t>
      </w:r>
      <w:r w:rsidRPr="001058B0">
        <w:rPr>
          <w:sz w:val="12"/>
        </w:rPr>
        <w:t xml:space="preserve">, which is thought to have </w:t>
      </w:r>
      <w:r w:rsidRPr="001058B0">
        <w:rPr>
          <w:rStyle w:val="StyleUnderline"/>
        </w:rPr>
        <w:t>killed one out of every 100 people on the planet.</w:t>
      </w:r>
    </w:p>
    <w:p w14:paraId="27F37A16" w14:textId="77777777" w:rsidR="004273A3" w:rsidRPr="001058B0" w:rsidRDefault="004273A3" w:rsidP="004273A3">
      <w:pPr>
        <w:rPr>
          <w:sz w:val="12"/>
        </w:rPr>
      </w:pPr>
      <w:r w:rsidRPr="001058B0">
        <w:rPr>
          <w:rFonts w:ascii="Segoe UI Emoji" w:hAnsi="Segoe UI Emoji" w:cs="Segoe UI Emoji"/>
          <w:sz w:val="12"/>
        </w:rPr>
        <w:t>💀</w:t>
      </w:r>
      <w:r w:rsidRPr="001058B0">
        <w:rPr>
          <w:sz w:val="12"/>
        </w:rPr>
        <w:t xml:space="preserve"> </w:t>
      </w:r>
      <w:r w:rsidRPr="00DD1B59">
        <w:rPr>
          <w:rStyle w:val="StyleUnderline"/>
          <w:highlight w:val="green"/>
        </w:rPr>
        <w:t>The Great Famine in India</w:t>
      </w:r>
      <w:r w:rsidRPr="001058B0">
        <w:rPr>
          <w:sz w:val="12"/>
        </w:rPr>
        <w:t xml:space="preserve">, 1876-1877. The Madras famine, which killed between 6 and 10 million people in India, was </w:t>
      </w:r>
      <w:r w:rsidRPr="001058B0">
        <w:rPr>
          <w:rStyle w:val="StyleUnderline"/>
        </w:rPr>
        <w:t>part of a larger weather phenomenon</w:t>
      </w:r>
      <w:r w:rsidRPr="001058B0">
        <w:rPr>
          <w:sz w:val="12"/>
        </w:rPr>
        <w:t xml:space="preserve"> that ruined harvests across the global South. Its effects were </w:t>
      </w:r>
      <w:r w:rsidRPr="001058B0">
        <w:rPr>
          <w:rStyle w:val="StyleUnderline"/>
        </w:rPr>
        <w:t>accelerated by the British East India Company</w:t>
      </w:r>
      <w:r w:rsidRPr="001058B0">
        <w:rPr>
          <w:sz w:val="12"/>
        </w:rPr>
        <w:t>, which continued economic exploitation and blocked relief efforts.</w:t>
      </w:r>
    </w:p>
    <w:p w14:paraId="429F72F6" w14:textId="77777777" w:rsidR="004273A3" w:rsidRPr="001058B0" w:rsidRDefault="004273A3" w:rsidP="004273A3">
      <w:pPr>
        <w:rPr>
          <w:rStyle w:val="StyleUnderline"/>
        </w:rPr>
      </w:pPr>
      <w:r w:rsidRPr="001058B0">
        <w:rPr>
          <w:rFonts w:ascii="Segoe UI Emoji" w:hAnsi="Segoe UI Emoji" w:cs="Segoe UI Emoji"/>
          <w:sz w:val="12"/>
        </w:rPr>
        <w:t>💀</w:t>
      </w:r>
      <w:r w:rsidRPr="001058B0">
        <w:rPr>
          <w:sz w:val="12"/>
        </w:rPr>
        <w:t xml:space="preserve"> </w:t>
      </w:r>
      <w:r w:rsidRPr="00DD1B59">
        <w:rPr>
          <w:rStyle w:val="StyleUnderline"/>
          <w:highlight w:val="green"/>
        </w:rPr>
        <w:t>Thirty Years War</w:t>
      </w:r>
      <w:r w:rsidRPr="001058B0">
        <w:rPr>
          <w:sz w:val="12"/>
        </w:rPr>
        <w:t xml:space="preserve">, 1618-1648. </w:t>
      </w:r>
      <w:r w:rsidRPr="001058B0">
        <w:rPr>
          <w:rStyle w:val="StyleUnderline"/>
        </w:rPr>
        <w:t>This wasn’t just a religious conflict</w:t>
      </w:r>
      <w:r w:rsidRPr="001058B0">
        <w:rPr>
          <w:sz w:val="12"/>
        </w:rPr>
        <w:t xml:space="preserve"> between Protestants and Catholics. The wars that laid waste to central Europe were chaotically overlaid on dynastic disputes, new forms of political propaganda, and the rise of absolutism, while </w:t>
      </w:r>
      <w:r w:rsidRPr="001058B0">
        <w:rPr>
          <w:rStyle w:val="StyleUnderline"/>
        </w:rPr>
        <w:t>the Little Ice Age wreaked havoc with harvests. Oh, and there were plagues.</w:t>
      </w:r>
    </w:p>
    <w:p w14:paraId="01318A21" w14:textId="70C28BD7" w:rsidR="004273A3" w:rsidRPr="004273A3" w:rsidRDefault="004273A3" w:rsidP="004273A3">
      <w:pPr>
        <w:rPr>
          <w:u w:val="single"/>
        </w:rPr>
      </w:pPr>
      <w:r w:rsidRPr="001058B0">
        <w:rPr>
          <w:rFonts w:ascii="Segoe UI Emoji" w:hAnsi="Segoe UI Emoji" w:cs="Segoe UI Emoji"/>
          <w:sz w:val="12"/>
        </w:rPr>
        <w:t>💀</w:t>
      </w:r>
      <w:r w:rsidRPr="001058B0">
        <w:rPr>
          <w:sz w:val="12"/>
        </w:rPr>
        <w:t xml:space="preserve"> </w:t>
      </w:r>
      <w:r w:rsidRPr="00DD1B59">
        <w:rPr>
          <w:rStyle w:val="StyleUnderline"/>
          <w:highlight w:val="green"/>
        </w:rPr>
        <w:t>The Native American Genocide</w:t>
      </w:r>
      <w:r w:rsidRPr="001058B0">
        <w:rPr>
          <w:sz w:val="12"/>
        </w:rPr>
        <w:t xml:space="preserve">, 1491-present. European colonialism emerged from political, economic, and religious motivations, and was driven by technological leaps. But </w:t>
      </w:r>
      <w:r w:rsidRPr="001058B0">
        <w:rPr>
          <w:rStyle w:val="StyleUnderline"/>
        </w:rPr>
        <w:t xml:space="preserve">the </w:t>
      </w:r>
      <w:proofErr w:type="spellStart"/>
      <w:r w:rsidRPr="001058B0">
        <w:rPr>
          <w:rStyle w:val="StyleUnderline"/>
        </w:rPr>
        <w:t>polycrisis</w:t>
      </w:r>
      <w:proofErr w:type="spellEnd"/>
      <w:r w:rsidRPr="001058B0">
        <w:rPr>
          <w:rStyle w:val="StyleUnderline"/>
        </w:rPr>
        <w:t xml:space="preserve"> for indigenous people also included infectious diseases to which they had no immunity, and ecological catastrophes driven by the resultant population collapse.</w:t>
      </w:r>
    </w:p>
    <w:p w14:paraId="4B3C1936" w14:textId="090FF8E9" w:rsidR="004273A3" w:rsidRPr="00865A2C" w:rsidRDefault="002C293A" w:rsidP="004273A3">
      <w:pPr>
        <w:pStyle w:val="Heading3"/>
        <w:rPr>
          <w:rFonts w:cs="Helvetica"/>
        </w:rPr>
      </w:pPr>
      <w:bookmarkStart w:id="1" w:name="Level_3_4474"/>
      <w:r>
        <w:rPr>
          <w:rFonts w:cs="Helvetica"/>
        </w:rPr>
        <w:lastRenderedPageBreak/>
        <w:t>Democracy---1NC</w:t>
      </w:r>
    </w:p>
    <w:p w14:paraId="5BA01930" w14:textId="77777777" w:rsidR="004273A3" w:rsidRPr="00865A2C" w:rsidRDefault="004273A3" w:rsidP="004273A3">
      <w:pPr>
        <w:pStyle w:val="Heading4"/>
        <w:rPr>
          <w:rFonts w:cs="Helvetica"/>
          <w:u w:val="single"/>
        </w:rPr>
      </w:pPr>
      <w:r w:rsidRPr="00865A2C">
        <w:rPr>
          <w:rFonts w:cs="Helvetica"/>
          <w:u w:val="single"/>
        </w:rPr>
        <w:t>Democratic peace studies</w:t>
      </w:r>
      <w:r w:rsidRPr="00865A2C">
        <w:rPr>
          <w:rFonts w:cs="Helvetica"/>
        </w:rPr>
        <w:t xml:space="preserve"> fail to account for </w:t>
      </w:r>
      <w:r w:rsidRPr="00865A2C">
        <w:rPr>
          <w:rFonts w:cs="Helvetica"/>
          <w:u w:val="single"/>
        </w:rPr>
        <w:t>endogeneity</w:t>
      </w:r>
      <w:r w:rsidRPr="00865A2C">
        <w:rPr>
          <w:rFonts w:cs="Helvetica"/>
        </w:rPr>
        <w:t xml:space="preserve"> – </w:t>
      </w:r>
      <w:r w:rsidRPr="00865A2C">
        <w:rPr>
          <w:rFonts w:cs="Helvetica"/>
          <w:u w:val="single"/>
        </w:rPr>
        <w:t>democracy</w:t>
      </w:r>
      <w:r w:rsidRPr="00865A2C">
        <w:rPr>
          <w:rFonts w:cs="Helvetica"/>
        </w:rPr>
        <w:t xml:space="preserve"> is </w:t>
      </w:r>
      <w:r w:rsidRPr="00865A2C">
        <w:rPr>
          <w:rFonts w:cs="Helvetica"/>
          <w:u w:val="single"/>
        </w:rPr>
        <w:t xml:space="preserve">conflict </w:t>
      </w:r>
      <w:proofErr w:type="gramStart"/>
      <w:r w:rsidRPr="00865A2C">
        <w:rPr>
          <w:rFonts w:cs="Helvetica"/>
          <w:u w:val="single"/>
        </w:rPr>
        <w:t>driving</w:t>
      </w:r>
      <w:proofErr w:type="gramEnd"/>
      <w:r w:rsidRPr="00865A2C">
        <w:rPr>
          <w:rFonts w:cs="Helvetica"/>
          <w:u w:val="single"/>
        </w:rPr>
        <w:t xml:space="preserve"> </w:t>
      </w:r>
    </w:p>
    <w:p w14:paraId="27F327D9" w14:textId="77777777" w:rsidR="004273A3" w:rsidRPr="00865A2C" w:rsidRDefault="004273A3" w:rsidP="004273A3">
      <w:r w:rsidRPr="00865A2C">
        <w:rPr>
          <w:rStyle w:val="Style13ptBold"/>
        </w:rPr>
        <w:t>Chiba and Gartzke, 21</w:t>
      </w:r>
      <w:r w:rsidRPr="00865A2C">
        <w:t xml:space="preserve"> (Dr. Daina Chiba, Associate Professor of Political Science in the Department of Government and Public Administration at the University of Macau, Ph.D. in Political Science from Rice University, LL.M in Jurisprudence and International Relations from </w:t>
      </w:r>
      <w:proofErr w:type="spellStart"/>
      <w:r w:rsidRPr="00865A2C">
        <w:t>Hitotsubashi</w:t>
      </w:r>
      <w:proofErr w:type="spellEnd"/>
      <w:r w:rsidRPr="00865A2C">
        <w:t xml:space="preserve"> University, and Dr. Erik Gartzke, Professor of Political Science at the University of California, San Diego, PhD in Political Science from the University of Iowa, “Make Two Democracies and Call Me in the Morning: Endogenous Regime Type and the Democratic Peace”, 2/19/2021, https://www.semanticscholar.org/paper/Make-Two-Democracies-and-Call-Me-in-the-Morning%3A-Chiba-Gartzke/801c599c6827fbae5cf0aa86a34a8b3c54050bdb)//babcii</w:t>
      </w:r>
    </w:p>
    <w:p w14:paraId="364C6867" w14:textId="77777777" w:rsidR="004273A3" w:rsidRPr="00865A2C" w:rsidRDefault="004273A3" w:rsidP="004273A3">
      <w:pPr>
        <w:rPr>
          <w:sz w:val="16"/>
        </w:rPr>
      </w:pPr>
      <w:r w:rsidRPr="00865A2C">
        <w:rPr>
          <w:u w:val="single"/>
        </w:rPr>
        <w:t xml:space="preserve">The </w:t>
      </w:r>
      <w:r w:rsidRPr="00DD1B59">
        <w:rPr>
          <w:b/>
          <w:bCs/>
          <w:highlight w:val="green"/>
          <w:u w:val="single"/>
        </w:rPr>
        <w:t>democratic peace</w:t>
      </w:r>
      <w:r w:rsidRPr="00865A2C">
        <w:rPr>
          <w:sz w:val="16"/>
        </w:rPr>
        <w:t xml:space="preserve"> — the observation that democracies are less likely to fight each other than are other pairings of states — is one of the most widely acknowledged empirical regularities in international relations. </w:t>
      </w:r>
      <w:r w:rsidRPr="00865A2C">
        <w:rPr>
          <w:u w:val="single"/>
        </w:rPr>
        <w:t xml:space="preserve">Prominent scholars have even </w:t>
      </w:r>
      <w:r w:rsidRPr="00DD1B59">
        <w:rPr>
          <w:b/>
          <w:bCs/>
          <w:highlight w:val="green"/>
          <w:u w:val="single"/>
        </w:rPr>
        <w:t>characterized</w:t>
      </w:r>
      <w:r w:rsidRPr="00865A2C">
        <w:rPr>
          <w:b/>
          <w:bCs/>
          <w:u w:val="single"/>
        </w:rPr>
        <w:t xml:space="preserve"> the relationship </w:t>
      </w:r>
      <w:r w:rsidRPr="00DD1B59">
        <w:rPr>
          <w:b/>
          <w:bCs/>
          <w:highlight w:val="green"/>
          <w:u w:val="single"/>
        </w:rPr>
        <w:t>as an empirical law</w:t>
      </w:r>
      <w:r w:rsidRPr="00865A2C">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 </w:t>
      </w:r>
      <w:r w:rsidRPr="00865A2C">
        <w:rPr>
          <w:u w:val="single"/>
        </w:rPr>
        <w:t xml:space="preserve">At the same time, </w:t>
      </w:r>
      <w:r w:rsidRPr="00DD1B59">
        <w:rPr>
          <w:b/>
          <w:bCs/>
          <w:highlight w:val="green"/>
          <w:u w:val="single"/>
        </w:rPr>
        <w:t>peace appears likely to foster</w:t>
      </w:r>
      <w:r w:rsidRPr="00DD1B59">
        <w:rPr>
          <w:highlight w:val="green"/>
          <w:u w:val="single"/>
        </w:rPr>
        <w:t xml:space="preserve"> or maintain </w:t>
      </w:r>
      <w:r w:rsidRPr="00DD1B59">
        <w:rPr>
          <w:b/>
          <w:bCs/>
          <w:highlight w:val="green"/>
          <w:u w:val="single"/>
        </w:rPr>
        <w:t>democracy</w:t>
      </w:r>
      <w:r w:rsidRPr="00865A2C">
        <w:rPr>
          <w:sz w:val="16"/>
        </w:rPr>
        <w:t xml:space="preserve"> (Thompson 1996; James, Solberg, and Wolfson 1999). A vast swath of research in political science and economics proposes explanations for the origins of liberal government involving variables such as economic development (</w:t>
      </w:r>
      <w:proofErr w:type="spellStart"/>
      <w:r w:rsidRPr="00865A2C">
        <w:rPr>
          <w:sz w:val="16"/>
        </w:rPr>
        <w:t>Lipset</w:t>
      </w:r>
      <w:proofErr w:type="spellEnd"/>
      <w:r w:rsidRPr="00865A2C">
        <w:rPr>
          <w:sz w:val="16"/>
        </w:rPr>
        <w:t xml:space="preserve">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w:t>
      </w:r>
      <w:proofErr w:type="spellStart"/>
      <w:r w:rsidRPr="00865A2C">
        <w:rPr>
          <w:sz w:val="16"/>
        </w:rPr>
        <w:t>Peceny</w:t>
      </w:r>
      <w:proofErr w:type="spellEnd"/>
      <w:r w:rsidRPr="00865A2C">
        <w:rPr>
          <w:sz w:val="16"/>
        </w:rPr>
        <w:t xml:space="preserve"> 1995; </w:t>
      </w:r>
      <w:proofErr w:type="spellStart"/>
      <w:r w:rsidRPr="00865A2C">
        <w:rPr>
          <w:sz w:val="16"/>
        </w:rPr>
        <w:t>Meernik</w:t>
      </w:r>
      <w:proofErr w:type="spellEnd"/>
      <w:r w:rsidRPr="00865A2C">
        <w:rPr>
          <w:sz w:val="16"/>
        </w:rPr>
        <w:t xml:space="preserve"> 1996), geography (Gleditsch 2002b), and natural resource endowments (Ross 2001), to list just a few examples. </w:t>
      </w:r>
      <w:r w:rsidRPr="00865A2C">
        <w:rPr>
          <w:u w:val="single"/>
        </w:rPr>
        <w:t xml:space="preserve">Each of these </w:t>
      </w:r>
      <w:r w:rsidRPr="00DD1B59">
        <w:rPr>
          <w:highlight w:val="green"/>
          <w:u w:val="single"/>
        </w:rPr>
        <w:t>putative causes of democracy</w:t>
      </w:r>
      <w:r w:rsidRPr="00865A2C">
        <w:rPr>
          <w:u w:val="single"/>
        </w:rPr>
        <w:t xml:space="preserve"> is also </w:t>
      </w:r>
      <w:r w:rsidRPr="00DD1B59">
        <w:rPr>
          <w:highlight w:val="green"/>
          <w:u w:val="single"/>
        </w:rPr>
        <w:t>associated with</w:t>
      </w:r>
      <w:r w:rsidRPr="00865A2C">
        <w:rPr>
          <w:u w:val="single"/>
        </w:rPr>
        <w:t xml:space="preserve"> various </w:t>
      </w:r>
      <w:r w:rsidRPr="00DD1B59">
        <w:rPr>
          <w:highlight w:val="green"/>
          <w:u w:val="single"/>
        </w:rPr>
        <w:t>explanations for</w:t>
      </w:r>
      <w:r w:rsidRPr="00865A2C">
        <w:rPr>
          <w:u w:val="single"/>
        </w:rPr>
        <w:t xml:space="preserve"> international </w:t>
      </w:r>
      <w:r w:rsidRPr="00DD1B59">
        <w:rPr>
          <w:highlight w:val="green"/>
          <w:u w:val="single"/>
        </w:rPr>
        <w:t>conflict</w:t>
      </w:r>
      <w:r w:rsidRPr="00865A2C">
        <w:rPr>
          <w:u w:val="single"/>
        </w:rPr>
        <w:t xml:space="preserve">. Indeed, some as yet poorly defined set of canonical </w:t>
      </w:r>
      <w:r w:rsidRPr="00DD1B59">
        <w:rPr>
          <w:b/>
          <w:bCs/>
          <w:highlight w:val="green"/>
          <w:u w:val="single"/>
        </w:rPr>
        <w:t>factors</w:t>
      </w:r>
      <w:r w:rsidRPr="00865A2C">
        <w:rPr>
          <w:b/>
          <w:bCs/>
          <w:u w:val="single"/>
        </w:rPr>
        <w:t xml:space="preserve"> </w:t>
      </w:r>
      <w:r w:rsidRPr="00DD1B59">
        <w:rPr>
          <w:b/>
          <w:bCs/>
          <w:highlight w:val="green"/>
          <w:u w:val="single"/>
        </w:rPr>
        <w:t>may contribute both to democracy and to peace</w:t>
      </w:r>
      <w:r w:rsidRPr="00865A2C">
        <w:rPr>
          <w:u w:val="single"/>
        </w:rPr>
        <w:t>, making it look as if the two variables are directly related</w:t>
      </w:r>
      <w:r w:rsidRPr="00865A2C">
        <w:rPr>
          <w:sz w:val="16"/>
        </w:rPr>
        <w:t xml:space="preserve">, even if possibly they are not. We seek to contribute to this literature, not by proposing yet another theory to explain how democracy vanquishes war, </w:t>
      </w:r>
      <w:r w:rsidRPr="00865A2C">
        <w:rPr>
          <w:u w:val="single"/>
        </w:rPr>
        <w:t>but by estimating the causal effect of joint democracy on the probability of militarized disputes using a quasi-experimental research design</w:t>
      </w:r>
      <w:r w:rsidRPr="00865A2C">
        <w:rPr>
          <w:sz w:val="16"/>
        </w:rPr>
        <w:t xml:space="preserve">. We begin by noting that some of the common causes of democracy and peace may be unobservable, generating an endogenous relationship between the two. Theories of democracy and explanations for peace are at a formative state; it is not possible to utilize detailed, validated and widely accepted models of each of these processes to assess their interaction. Indeed, to a remarkable degree democracy and peace each remain poorly understood and weakly accounted for empirically, despite their central roles in international politics. </w:t>
      </w:r>
      <w:r w:rsidRPr="00DD1B59">
        <w:rPr>
          <w:highlight w:val="green"/>
          <w:u w:val="single"/>
        </w:rPr>
        <w:t>We address</w:t>
      </w:r>
      <w:r w:rsidRPr="00865A2C">
        <w:rPr>
          <w:u w:val="single"/>
        </w:rPr>
        <w:t xml:space="preserve"> the risk of </w:t>
      </w:r>
      <w:r w:rsidRPr="00DD1B59">
        <w:rPr>
          <w:highlight w:val="green"/>
          <w:u w:val="single"/>
        </w:rPr>
        <w:t>spurious correlation by applying</w:t>
      </w:r>
      <w:r w:rsidRPr="00865A2C">
        <w:rPr>
          <w:u w:val="single"/>
        </w:rPr>
        <w:t xml:space="preserve"> an </w:t>
      </w:r>
      <w:r w:rsidRPr="00DD1B59">
        <w:rPr>
          <w:b/>
          <w:bCs/>
          <w:highlight w:val="green"/>
          <w:u w:val="single"/>
        </w:rPr>
        <w:t>instrumental variables approach</w:t>
      </w:r>
      <w:r w:rsidRPr="00865A2C">
        <w:rPr>
          <w:u w:val="single"/>
        </w:rPr>
        <w:t xml:space="preserve">. Having </w:t>
      </w:r>
      <w:proofErr w:type="gramStart"/>
      <w:r w:rsidRPr="00DD1B59">
        <w:rPr>
          <w:highlight w:val="green"/>
          <w:u w:val="single"/>
        </w:rPr>
        <w:t>taken into account</w:t>
      </w:r>
      <w:proofErr w:type="gramEnd"/>
      <w:r w:rsidRPr="00865A2C">
        <w:rPr>
          <w:u w:val="single"/>
        </w:rPr>
        <w:t xml:space="preserve"> possible </w:t>
      </w:r>
      <w:r w:rsidRPr="00DD1B59">
        <w:rPr>
          <w:b/>
          <w:bCs/>
          <w:highlight w:val="green"/>
          <w:u w:val="single"/>
        </w:rPr>
        <w:t>endogeneity between democracy and peace</w:t>
      </w:r>
      <w:r w:rsidRPr="00DD1B59">
        <w:rPr>
          <w:highlight w:val="green"/>
          <w:u w:val="single"/>
        </w:rPr>
        <w:t>, we find</w:t>
      </w:r>
      <w:r w:rsidRPr="00865A2C">
        <w:rPr>
          <w:u w:val="single"/>
        </w:rPr>
        <w:t xml:space="preserve"> that joint </w:t>
      </w:r>
      <w:r w:rsidRPr="00DD1B59">
        <w:rPr>
          <w:highlight w:val="green"/>
          <w:u w:val="single"/>
        </w:rPr>
        <w:t>democracy does not have a</w:t>
      </w:r>
      <w:r w:rsidRPr="00865A2C">
        <w:rPr>
          <w:u w:val="single"/>
        </w:rPr>
        <w:t xml:space="preserve">n independent </w:t>
      </w:r>
      <w:r w:rsidRPr="00DD1B59">
        <w:rPr>
          <w:highlight w:val="green"/>
          <w:u w:val="single"/>
        </w:rPr>
        <w:t>pacifying effect</w:t>
      </w:r>
      <w:r w:rsidRPr="00865A2C">
        <w:rPr>
          <w:u w:val="single"/>
        </w:rPr>
        <w:t xml:space="preserve"> on interstate conflict. Instead, our findings show that </w:t>
      </w:r>
      <w:r w:rsidRPr="00DD1B59">
        <w:rPr>
          <w:b/>
          <w:bCs/>
          <w:highlight w:val="green"/>
          <w:u w:val="single"/>
        </w:rPr>
        <w:t>democratic countries</w:t>
      </w:r>
      <w:r w:rsidRPr="00865A2C">
        <w:rPr>
          <w:b/>
          <w:bCs/>
          <w:u w:val="single"/>
        </w:rPr>
        <w:t xml:space="preserve"> are </w:t>
      </w:r>
      <w:r w:rsidRPr="00DD1B59">
        <w:rPr>
          <w:b/>
          <w:bCs/>
          <w:highlight w:val="green"/>
          <w:u w:val="single"/>
        </w:rPr>
        <w:t>more likely to attack</w:t>
      </w:r>
      <w:r w:rsidRPr="00865A2C">
        <w:rPr>
          <w:u w:val="single"/>
        </w:rPr>
        <w:t xml:space="preserve"> other democracies than are non-democracies</w:t>
      </w:r>
      <w:r w:rsidRPr="00865A2C">
        <w:rPr>
          <w:sz w:val="16"/>
        </w:rPr>
        <w:t>. Our results call into question the large body of theory that has been proposed to account for the apparent pacifism of democratic dyads. This article proceeds as follows. In the next section we briefly review previous attempts to estimate the effect of democracy on conflict and point out methodological issues that have plagued these previous efforts. We then introduce our research design and data. After presenting the main findings, we provide further support for our results with a series of falsification tests to assess the plausibility of the assumptions behind our empirical strategy. The final section concludes with recommendations for future research.</w:t>
      </w:r>
    </w:p>
    <w:bookmarkEnd w:id="1"/>
    <w:p w14:paraId="01EC71F5" w14:textId="77777777" w:rsidR="004273A3" w:rsidRDefault="004273A3" w:rsidP="004273A3">
      <w:pPr>
        <w:pStyle w:val="Heading4"/>
      </w:pPr>
      <w:r>
        <w:t xml:space="preserve">Democracy delivers </w:t>
      </w:r>
      <w:r>
        <w:rPr>
          <w:u w:val="single"/>
        </w:rPr>
        <w:t>nothing</w:t>
      </w:r>
      <w:r>
        <w:t xml:space="preserve"> of value</w:t>
      </w:r>
    </w:p>
    <w:p w14:paraId="66DC8843" w14:textId="77777777" w:rsidR="004273A3" w:rsidRDefault="004273A3" w:rsidP="004273A3">
      <w:r>
        <w:t xml:space="preserve">Marcello Di </w:t>
      </w:r>
      <w:r w:rsidRPr="00F04496">
        <w:rPr>
          <w:rStyle w:val="Style13ptBold"/>
        </w:rPr>
        <w:t>Paola 18</w:t>
      </w:r>
      <w:r>
        <w:t xml:space="preserve">, Postdoctoral Researcher in Philosophy at the University of Vienna and Research and Teaching Fellow at LUISS University, and Dale Jamieson, Professor of Environmental Studies and Philosophy, Affiliated Professor of Law, and Affiliated Professor of </w:t>
      </w:r>
      <w:r>
        <w:lastRenderedPageBreak/>
        <w:t>Medical Ethics at New York University, “Climate Change and the Challenges to Democracy”, University of Miami Law Review, 72 U. Miami L. Rev. 369, Winter 2018, Lexis</w:t>
      </w:r>
    </w:p>
    <w:p w14:paraId="35645E64" w14:textId="77777777" w:rsidR="004273A3" w:rsidRPr="00F04496" w:rsidRDefault="004273A3" w:rsidP="004273A3">
      <w:pPr>
        <w:rPr>
          <w:sz w:val="16"/>
        </w:rPr>
      </w:pPr>
      <w:r w:rsidRPr="00F04496">
        <w:rPr>
          <w:sz w:val="16"/>
        </w:rPr>
        <w:t>B. Democracy and Representation</w:t>
      </w:r>
    </w:p>
    <w:p w14:paraId="6685E9F5" w14:textId="77777777" w:rsidR="004273A3" w:rsidRPr="00F04496" w:rsidRDefault="004273A3" w:rsidP="004273A3">
      <w:pPr>
        <w:rPr>
          <w:sz w:val="16"/>
        </w:rPr>
      </w:pPr>
      <w:r w:rsidRPr="00DD1B59">
        <w:rPr>
          <w:rStyle w:val="Emphasis"/>
          <w:highlight w:val="green"/>
        </w:rPr>
        <w:t>Dem</w:t>
      </w:r>
      <w:r w:rsidRPr="00F04496">
        <w:rPr>
          <w:rStyle w:val="StyleUnderline"/>
        </w:rPr>
        <w:t xml:space="preserve">ocratically elected </w:t>
      </w:r>
      <w:r w:rsidRPr="00DD1B59">
        <w:rPr>
          <w:rStyle w:val="StyleUnderline"/>
          <w:highlight w:val="green"/>
        </w:rPr>
        <w:t>governments have been</w:t>
      </w:r>
      <w:r w:rsidRPr="00F04496">
        <w:rPr>
          <w:rStyle w:val="StyleUnderline"/>
        </w:rPr>
        <w:t xml:space="preserve"> </w:t>
      </w:r>
      <w:r w:rsidRPr="00F04496">
        <w:rPr>
          <w:rStyle w:val="Emphasis"/>
        </w:rPr>
        <w:t xml:space="preserve">largely </w:t>
      </w:r>
      <w:r w:rsidRPr="00DD1B59">
        <w:rPr>
          <w:rStyle w:val="Emphasis"/>
          <w:highlight w:val="green"/>
        </w:rPr>
        <w:t>ineffective</w:t>
      </w:r>
      <w:r w:rsidRPr="00F04496">
        <w:rPr>
          <w:rStyle w:val="StyleUnderline"/>
        </w:rPr>
        <w:t xml:space="preserve"> in </w:t>
      </w:r>
      <w:r w:rsidRPr="00DD1B59">
        <w:rPr>
          <w:rStyle w:val="StyleUnderline"/>
          <w:highlight w:val="green"/>
        </w:rPr>
        <w:t xml:space="preserve">addressing </w:t>
      </w:r>
      <w:r w:rsidRPr="00DD1B59">
        <w:rPr>
          <w:rStyle w:val="Emphasis"/>
          <w:highlight w:val="green"/>
        </w:rPr>
        <w:t>climate</w:t>
      </w:r>
      <w:r w:rsidRPr="00F04496">
        <w:rPr>
          <w:rStyle w:val="StyleUnderline"/>
        </w:rPr>
        <w:t xml:space="preserve"> change, </w:t>
      </w:r>
      <w:r w:rsidRPr="00DD1B59">
        <w:rPr>
          <w:rStyle w:val="StyleUnderline"/>
          <w:highlight w:val="green"/>
        </w:rPr>
        <w:t>as well as</w:t>
      </w:r>
      <w:r w:rsidRPr="00F04496">
        <w:rPr>
          <w:rStyle w:val="StyleUnderline"/>
        </w:rPr>
        <w:t xml:space="preserve"> a </w:t>
      </w:r>
      <w:r w:rsidRPr="00F04496">
        <w:rPr>
          <w:rStyle w:val="Emphasis"/>
        </w:rPr>
        <w:t>host</w:t>
      </w:r>
      <w:r w:rsidRPr="00F04496">
        <w:rPr>
          <w:rStyle w:val="StyleUnderline"/>
        </w:rPr>
        <w:t xml:space="preserve"> of other global problems and their domestic implications</w:t>
      </w:r>
      <w:r w:rsidRPr="00F04496">
        <w:rPr>
          <w:sz w:val="16"/>
        </w:rPr>
        <w:t xml:space="preserve">. 38 </w:t>
      </w:r>
      <w:r w:rsidRPr="00F04496">
        <w:rPr>
          <w:rStyle w:val="StyleUnderline"/>
        </w:rPr>
        <w:t>These include</w:t>
      </w:r>
      <w:r w:rsidRPr="00F04496">
        <w:rPr>
          <w:sz w:val="16"/>
        </w:rPr>
        <w:t xml:space="preserve"> (to varying degrees in different countries) </w:t>
      </w:r>
      <w:r w:rsidRPr="00DD1B59">
        <w:rPr>
          <w:rStyle w:val="Emphasis"/>
          <w:highlight w:val="green"/>
        </w:rPr>
        <w:t>pollution</w:t>
      </w:r>
      <w:r w:rsidRPr="00F04496">
        <w:rPr>
          <w:rStyle w:val="StyleUnderline"/>
        </w:rPr>
        <w:t xml:space="preserve"> and </w:t>
      </w:r>
      <w:r w:rsidRPr="00DD1B59">
        <w:rPr>
          <w:rStyle w:val="Emphasis"/>
          <w:highlight w:val="green"/>
        </w:rPr>
        <w:t>biod</w:t>
      </w:r>
      <w:r w:rsidRPr="00F04496">
        <w:rPr>
          <w:rStyle w:val="Emphasis"/>
        </w:rPr>
        <w:t>iversity loss</w:t>
      </w:r>
      <w:r w:rsidRPr="00F04496">
        <w:rPr>
          <w:rStyle w:val="StyleUnderline"/>
        </w:rPr>
        <w:t xml:space="preserve">, </w:t>
      </w:r>
      <w:r w:rsidRPr="00DD1B59">
        <w:rPr>
          <w:rStyle w:val="Emphasis"/>
          <w:highlight w:val="green"/>
        </w:rPr>
        <w:t>nuclear waste</w:t>
      </w:r>
      <w:r w:rsidRPr="00F04496">
        <w:rPr>
          <w:rStyle w:val="StyleUnderline"/>
        </w:rPr>
        <w:t xml:space="preserve"> management, nuclear </w:t>
      </w:r>
      <w:r w:rsidRPr="00DD1B59">
        <w:rPr>
          <w:rStyle w:val="Emphasis"/>
          <w:highlight w:val="green"/>
        </w:rPr>
        <w:t>prolif</w:t>
      </w:r>
      <w:r w:rsidRPr="00F04496">
        <w:rPr>
          <w:rStyle w:val="StyleUnderline"/>
        </w:rPr>
        <w:t xml:space="preserve">eration, </w:t>
      </w:r>
      <w:r w:rsidRPr="00DD1B59">
        <w:rPr>
          <w:rStyle w:val="Emphasis"/>
          <w:highlight w:val="green"/>
        </w:rPr>
        <w:t>cyber</w:t>
      </w:r>
      <w:r w:rsidRPr="00F04496">
        <w:rPr>
          <w:rStyle w:val="Emphasis"/>
        </w:rPr>
        <w:t>-(in)security</w:t>
      </w:r>
      <w:r w:rsidRPr="00F04496">
        <w:rPr>
          <w:rStyle w:val="StyleUnderline"/>
        </w:rPr>
        <w:t xml:space="preserve">, </w:t>
      </w:r>
      <w:r w:rsidRPr="00DD1B59">
        <w:rPr>
          <w:rStyle w:val="Emphasis"/>
          <w:highlight w:val="green"/>
        </w:rPr>
        <w:t>financial insecurity</w:t>
      </w:r>
      <w:r w:rsidRPr="00F04496">
        <w:rPr>
          <w:rStyle w:val="StyleUnderline"/>
        </w:rPr>
        <w:t xml:space="preserve">, </w:t>
      </w:r>
      <w:r w:rsidRPr="00F04496">
        <w:rPr>
          <w:rStyle w:val="Emphasis"/>
        </w:rPr>
        <w:t>business flight</w:t>
      </w:r>
      <w:r w:rsidRPr="00F04496">
        <w:rPr>
          <w:rStyle w:val="StyleUnderline"/>
        </w:rPr>
        <w:t xml:space="preserve">, growing wealth </w:t>
      </w:r>
      <w:r w:rsidRPr="00DD1B59">
        <w:rPr>
          <w:rStyle w:val="Emphasis"/>
          <w:highlight w:val="green"/>
        </w:rPr>
        <w:t>inequality</w:t>
      </w:r>
      <w:r w:rsidRPr="00F04496">
        <w:rPr>
          <w:rStyle w:val="StyleUnderline"/>
        </w:rPr>
        <w:t xml:space="preserve">, public </w:t>
      </w:r>
      <w:r w:rsidRPr="00DD1B59">
        <w:rPr>
          <w:rStyle w:val="Emphasis"/>
          <w:highlight w:val="green"/>
        </w:rPr>
        <w:t>debt</w:t>
      </w:r>
      <w:r w:rsidRPr="00F04496">
        <w:rPr>
          <w:rStyle w:val="Emphasis"/>
        </w:rPr>
        <w:t xml:space="preserve"> management</w:t>
      </w:r>
      <w:r w:rsidRPr="00F04496">
        <w:rPr>
          <w:rStyle w:val="StyleUnderline"/>
        </w:rPr>
        <w:t xml:space="preserve">, </w:t>
      </w:r>
      <w:r w:rsidRPr="00DD1B59">
        <w:rPr>
          <w:rStyle w:val="Emphasis"/>
          <w:highlight w:val="green"/>
        </w:rPr>
        <w:t>migration</w:t>
      </w:r>
      <w:r w:rsidRPr="00F04496">
        <w:rPr>
          <w:rStyle w:val="StyleUnderline"/>
        </w:rPr>
        <w:t xml:space="preserve">, </w:t>
      </w:r>
      <w:r w:rsidRPr="00F04496">
        <w:rPr>
          <w:rStyle w:val="Emphasis"/>
        </w:rPr>
        <w:t xml:space="preserve">intercultural </w:t>
      </w:r>
      <w:r w:rsidRPr="00DD1B59">
        <w:rPr>
          <w:rStyle w:val="Emphasis"/>
          <w:highlight w:val="green"/>
        </w:rPr>
        <w:t>integration</w:t>
      </w:r>
      <w:r w:rsidRPr="00DD1B59">
        <w:rPr>
          <w:rStyle w:val="StyleUnderline"/>
          <w:highlight w:val="green"/>
        </w:rPr>
        <w:t xml:space="preserve">, and </w:t>
      </w:r>
      <w:r w:rsidRPr="00DD1B59">
        <w:rPr>
          <w:rStyle w:val="Emphasis"/>
          <w:highlight w:val="green"/>
        </w:rPr>
        <w:t>terror</w:t>
      </w:r>
      <w:r w:rsidRPr="00F04496">
        <w:rPr>
          <w:rStyle w:val="Emphasis"/>
        </w:rPr>
        <w:t>ist radicalization</w:t>
      </w:r>
      <w:r w:rsidRPr="00F04496">
        <w:rPr>
          <w:rStyle w:val="StyleUnderline"/>
        </w:rPr>
        <w:t>. The supranational institutions that</w:t>
      </w:r>
      <w:r w:rsidRPr="00F04496">
        <w:rPr>
          <w:sz w:val="16"/>
        </w:rPr>
        <w:t xml:space="preserve"> these </w:t>
      </w:r>
      <w:r w:rsidRPr="00F04496">
        <w:rPr>
          <w:rStyle w:val="StyleUnderline"/>
        </w:rPr>
        <w:t>governments</w:t>
      </w:r>
      <w:r w:rsidRPr="00F04496">
        <w:rPr>
          <w:sz w:val="16"/>
        </w:rPr>
        <w:t xml:space="preserve"> have </w:t>
      </w:r>
      <w:r w:rsidRPr="00F04496">
        <w:rPr>
          <w:rStyle w:val="StyleUnderline"/>
        </w:rPr>
        <w:t xml:space="preserve">created and supported, like the </w:t>
      </w:r>
      <w:r w:rsidRPr="00F04496">
        <w:rPr>
          <w:rStyle w:val="Emphasis"/>
        </w:rPr>
        <w:t>U</w:t>
      </w:r>
      <w:r w:rsidRPr="00F04496">
        <w:rPr>
          <w:sz w:val="16"/>
        </w:rPr>
        <w:t xml:space="preserve">nited </w:t>
      </w:r>
      <w:r w:rsidRPr="00F04496">
        <w:rPr>
          <w:rStyle w:val="Emphasis"/>
        </w:rPr>
        <w:t>N</w:t>
      </w:r>
      <w:r w:rsidRPr="00F04496">
        <w:rPr>
          <w:sz w:val="16"/>
        </w:rPr>
        <w:t xml:space="preserve">ations </w:t>
      </w:r>
      <w:r w:rsidRPr="00F04496">
        <w:rPr>
          <w:rStyle w:val="StyleUnderline"/>
        </w:rPr>
        <w:t>and</w:t>
      </w:r>
      <w:r w:rsidRPr="00F04496">
        <w:rPr>
          <w:sz w:val="16"/>
        </w:rPr>
        <w:t xml:space="preserve"> the </w:t>
      </w:r>
      <w:r w:rsidRPr="00F04496">
        <w:rPr>
          <w:rStyle w:val="Emphasis"/>
        </w:rPr>
        <w:t>E</w:t>
      </w:r>
      <w:r w:rsidRPr="00F04496">
        <w:rPr>
          <w:sz w:val="16"/>
        </w:rPr>
        <w:t xml:space="preserve">uropean </w:t>
      </w:r>
      <w:r w:rsidRPr="00F04496">
        <w:rPr>
          <w:rStyle w:val="Emphasis"/>
        </w:rPr>
        <w:t>U</w:t>
      </w:r>
      <w:r w:rsidRPr="00F04496">
        <w:rPr>
          <w:sz w:val="16"/>
        </w:rPr>
        <w:t xml:space="preserve">nion, </w:t>
      </w:r>
      <w:r w:rsidRPr="00F04496">
        <w:rPr>
          <w:rStyle w:val="StyleUnderline"/>
        </w:rPr>
        <w:t>have not been</w:t>
      </w:r>
      <w:r w:rsidRPr="00F04496">
        <w:rPr>
          <w:sz w:val="16"/>
        </w:rPr>
        <w:t xml:space="preserve"> particularly </w:t>
      </w:r>
      <w:r w:rsidRPr="00F04496">
        <w:rPr>
          <w:rStyle w:val="StyleUnderline"/>
        </w:rPr>
        <w:t>successful</w:t>
      </w:r>
      <w:r w:rsidRPr="00F04496">
        <w:rPr>
          <w:sz w:val="16"/>
        </w:rPr>
        <w:t xml:space="preserve"> in addressing these issues either. 39</w:t>
      </w:r>
    </w:p>
    <w:p w14:paraId="3A6D4EB8" w14:textId="77777777" w:rsidR="004273A3" w:rsidRPr="00F04496" w:rsidRDefault="004273A3" w:rsidP="004273A3">
      <w:pPr>
        <w:rPr>
          <w:sz w:val="16"/>
        </w:rPr>
      </w:pPr>
      <w:r w:rsidRPr="00F04496">
        <w:rPr>
          <w:rStyle w:val="StyleUnderline"/>
        </w:rPr>
        <w:t>In</w:t>
      </w:r>
      <w:r w:rsidRPr="00F04496">
        <w:rPr>
          <w:sz w:val="16"/>
        </w:rPr>
        <w:t xml:space="preserve"> many </w:t>
      </w:r>
      <w:r w:rsidRPr="00F04496">
        <w:rPr>
          <w:rStyle w:val="StyleUnderline"/>
        </w:rPr>
        <w:t xml:space="preserve">democratic countries, </w:t>
      </w:r>
      <w:r w:rsidRPr="00DD1B59">
        <w:rPr>
          <w:rStyle w:val="StyleUnderline"/>
          <w:highlight w:val="green"/>
        </w:rPr>
        <w:t>citizens are</w:t>
      </w:r>
      <w:r w:rsidRPr="00F04496">
        <w:rPr>
          <w:sz w:val="16"/>
        </w:rPr>
        <w:t xml:space="preserve"> not only </w:t>
      </w:r>
      <w:r w:rsidRPr="00DD1B59">
        <w:rPr>
          <w:rStyle w:val="StyleUnderline"/>
          <w:highlight w:val="green"/>
        </w:rPr>
        <w:t>frustrated with</w:t>
      </w:r>
      <w:r w:rsidRPr="00F04496">
        <w:rPr>
          <w:rStyle w:val="StyleUnderline"/>
        </w:rPr>
        <w:t xml:space="preserve"> the</w:t>
      </w:r>
      <w:r w:rsidRPr="00F04496">
        <w:rPr>
          <w:sz w:val="16"/>
        </w:rPr>
        <w:t xml:space="preserve"> relatively </w:t>
      </w:r>
      <w:r w:rsidRPr="00DD1B59">
        <w:rPr>
          <w:rStyle w:val="Emphasis"/>
          <w:highlight w:val="green"/>
        </w:rPr>
        <w:t>poor performances</w:t>
      </w:r>
      <w:r w:rsidRPr="00F04496">
        <w:rPr>
          <w:rStyle w:val="StyleUnderline"/>
        </w:rPr>
        <w:t xml:space="preserve"> of</w:t>
      </w:r>
      <w:r w:rsidRPr="00F04496">
        <w:rPr>
          <w:sz w:val="16"/>
        </w:rPr>
        <w:t xml:space="preserve"> their </w:t>
      </w:r>
      <w:r w:rsidRPr="00F04496">
        <w:rPr>
          <w:rStyle w:val="StyleUnderline"/>
        </w:rPr>
        <w:t>governments</w:t>
      </w:r>
      <w:r w:rsidRPr="00F04496">
        <w:rPr>
          <w:sz w:val="16"/>
        </w:rPr>
        <w:t xml:space="preserve">, but also increasingly resentful of institutions and procedures that they perceive as inaccessible, arcane, </w:t>
      </w:r>
      <w:r w:rsidRPr="00DD1B59">
        <w:rPr>
          <w:rStyle w:val="Emphasis"/>
          <w:highlight w:val="green"/>
        </w:rPr>
        <w:t>dominated</w:t>
      </w:r>
      <w:r w:rsidRPr="00DD1B59">
        <w:rPr>
          <w:rStyle w:val="StyleUnderline"/>
          <w:highlight w:val="green"/>
        </w:rPr>
        <w:t xml:space="preserve"> by </w:t>
      </w:r>
      <w:r w:rsidRPr="00DD1B59">
        <w:rPr>
          <w:rStyle w:val="Emphasis"/>
          <w:highlight w:val="green"/>
        </w:rPr>
        <w:t>partisan interests</w:t>
      </w:r>
      <w:r w:rsidRPr="00DD1B59">
        <w:rPr>
          <w:rStyle w:val="StyleUnderline"/>
          <w:highlight w:val="green"/>
        </w:rPr>
        <w:t xml:space="preserve">, crowded with </w:t>
      </w:r>
      <w:r w:rsidRPr="00DD1B59">
        <w:rPr>
          <w:rStyle w:val="Emphasis"/>
          <w:highlight w:val="green"/>
        </w:rPr>
        <w:t>rent-seekers</w:t>
      </w:r>
      <w:r w:rsidRPr="00F04496">
        <w:rPr>
          <w:rStyle w:val="StyleUnderline"/>
        </w:rPr>
        <w:t>, and</w:t>
      </w:r>
      <w:r w:rsidRPr="00F04496">
        <w:rPr>
          <w:sz w:val="16"/>
        </w:rPr>
        <w:t xml:space="preserve"> generally </w:t>
      </w:r>
      <w:r w:rsidRPr="00DD1B59">
        <w:rPr>
          <w:rStyle w:val="Emphasis"/>
          <w:highlight w:val="green"/>
        </w:rPr>
        <w:t>detached</w:t>
      </w:r>
      <w:r w:rsidRPr="00DD1B59">
        <w:rPr>
          <w:rStyle w:val="StyleUnderline"/>
          <w:highlight w:val="green"/>
        </w:rPr>
        <w:t xml:space="preserve"> and </w:t>
      </w:r>
      <w:r w:rsidRPr="00DD1B59">
        <w:rPr>
          <w:rStyle w:val="Emphasis"/>
          <w:highlight w:val="green"/>
        </w:rPr>
        <w:t>unresponsive</w:t>
      </w:r>
      <w:r w:rsidRPr="00F04496">
        <w:rPr>
          <w:rStyle w:val="StyleUnderline"/>
        </w:rPr>
        <w:t xml:space="preserve"> to</w:t>
      </w:r>
      <w:r w:rsidRPr="00F04496">
        <w:rPr>
          <w:sz w:val="16"/>
        </w:rPr>
        <w:t xml:space="preserve"> their </w:t>
      </w:r>
      <w:r w:rsidRPr="00F04496">
        <w:rPr>
          <w:rStyle w:val="StyleUnderline"/>
        </w:rPr>
        <w:t>needs</w:t>
      </w:r>
      <w:r w:rsidRPr="00F04496">
        <w:rPr>
          <w:sz w:val="16"/>
        </w:rPr>
        <w:t xml:space="preserve"> and interests. 40</w:t>
      </w:r>
    </w:p>
    <w:p w14:paraId="0E71C635" w14:textId="77777777" w:rsidR="004273A3" w:rsidRPr="00F04496" w:rsidRDefault="004273A3" w:rsidP="004273A3">
      <w:pPr>
        <w:rPr>
          <w:sz w:val="16"/>
        </w:rPr>
      </w:pPr>
      <w:r w:rsidRPr="00F04496">
        <w:rPr>
          <w:sz w:val="16"/>
        </w:rPr>
        <w:t>[*378</w:t>
      </w:r>
      <w:proofErr w:type="gramStart"/>
      <w:r w:rsidRPr="00F04496">
        <w:rPr>
          <w:sz w:val="16"/>
        </w:rPr>
        <w:t>]  A</w:t>
      </w:r>
      <w:proofErr w:type="gramEnd"/>
      <w:r w:rsidRPr="00F04496">
        <w:rPr>
          <w:sz w:val="16"/>
        </w:rPr>
        <w:t xml:space="preserve"> democratic deficit in many self-declared democracies has vividly been put on display in cases in which </w:t>
      </w:r>
      <w:r w:rsidRPr="00F04496">
        <w:rPr>
          <w:rStyle w:val="Emphasis"/>
        </w:rPr>
        <w:t xml:space="preserve">majority </w:t>
      </w:r>
      <w:r w:rsidRPr="00DD1B59">
        <w:rPr>
          <w:rStyle w:val="Emphasis"/>
          <w:highlight w:val="green"/>
        </w:rPr>
        <w:t>preferences</w:t>
      </w:r>
      <w:r w:rsidRPr="00F04496">
        <w:rPr>
          <w:rStyle w:val="StyleUnderline"/>
        </w:rPr>
        <w:t xml:space="preserve"> have </w:t>
      </w:r>
      <w:r w:rsidRPr="00DD1B59">
        <w:rPr>
          <w:rStyle w:val="Emphasis"/>
          <w:highlight w:val="green"/>
        </w:rPr>
        <w:t>failed</w:t>
      </w:r>
      <w:r w:rsidRPr="00DD1B59">
        <w:rPr>
          <w:rStyle w:val="StyleUnderline"/>
          <w:highlight w:val="green"/>
        </w:rPr>
        <w:t xml:space="preserve"> to</w:t>
      </w:r>
      <w:r w:rsidRPr="00F04496">
        <w:rPr>
          <w:rStyle w:val="StyleUnderline"/>
        </w:rPr>
        <w:t xml:space="preserve"> be </w:t>
      </w:r>
      <w:r w:rsidRPr="00DD1B59">
        <w:rPr>
          <w:rStyle w:val="Emphasis"/>
          <w:highlight w:val="green"/>
        </w:rPr>
        <w:t>translate</w:t>
      </w:r>
      <w:r w:rsidRPr="009A506F">
        <w:rPr>
          <w:rStyle w:val="StyleUnderline"/>
        </w:rPr>
        <w:t>d</w:t>
      </w:r>
      <w:r w:rsidRPr="00F04496">
        <w:rPr>
          <w:rStyle w:val="StyleUnderline"/>
        </w:rPr>
        <w:t xml:space="preserve"> in</w:t>
      </w:r>
      <w:r w:rsidRPr="00DD1B59">
        <w:rPr>
          <w:rStyle w:val="Emphasis"/>
          <w:highlight w:val="green"/>
        </w:rPr>
        <w:t>to</w:t>
      </w:r>
      <w:r w:rsidRPr="00DD1B59">
        <w:rPr>
          <w:rStyle w:val="StyleUnderline"/>
          <w:highlight w:val="green"/>
        </w:rPr>
        <w:t xml:space="preserve"> policy. For example</w:t>
      </w:r>
      <w:r w:rsidRPr="00F04496">
        <w:rPr>
          <w:rStyle w:val="StyleUnderline"/>
        </w:rPr>
        <w:t xml:space="preserve">, in the </w:t>
      </w:r>
      <w:r w:rsidRPr="00F04496">
        <w:rPr>
          <w:rStyle w:val="Emphasis"/>
        </w:rPr>
        <w:t>U</w:t>
      </w:r>
      <w:r w:rsidRPr="00F04496">
        <w:rPr>
          <w:sz w:val="16"/>
        </w:rPr>
        <w:t xml:space="preserve">nited </w:t>
      </w:r>
      <w:r w:rsidRPr="00F04496">
        <w:rPr>
          <w:rStyle w:val="Emphasis"/>
        </w:rPr>
        <w:t>S</w:t>
      </w:r>
      <w:r w:rsidRPr="00F04496">
        <w:rPr>
          <w:sz w:val="16"/>
        </w:rPr>
        <w:t xml:space="preserve">tates, </w:t>
      </w:r>
      <w:r w:rsidRPr="00F04496">
        <w:rPr>
          <w:rStyle w:val="StyleUnderline"/>
        </w:rPr>
        <w:t>for at least the last twenty-five years, most</w:t>
      </w:r>
      <w:r w:rsidRPr="00F04496">
        <w:rPr>
          <w:sz w:val="16"/>
        </w:rPr>
        <w:t xml:space="preserve"> Americans have </w:t>
      </w:r>
      <w:r w:rsidRPr="00F04496">
        <w:rPr>
          <w:rStyle w:val="StyleUnderline"/>
        </w:rPr>
        <w:t xml:space="preserve">favored stricter </w:t>
      </w:r>
      <w:r w:rsidRPr="00DD1B59">
        <w:rPr>
          <w:rStyle w:val="Emphasis"/>
          <w:highlight w:val="green"/>
        </w:rPr>
        <w:t>gun control</w:t>
      </w:r>
      <w:r w:rsidRPr="00F04496">
        <w:rPr>
          <w:rStyle w:val="StyleUnderline"/>
        </w:rPr>
        <w:t xml:space="preserve"> laws, yet</w:t>
      </w:r>
      <w:r w:rsidRPr="00F04496">
        <w:rPr>
          <w:sz w:val="16"/>
        </w:rPr>
        <w:t xml:space="preserve"> gun control </w:t>
      </w:r>
      <w:r w:rsidRPr="00F04496">
        <w:rPr>
          <w:rStyle w:val="StyleUnderline"/>
        </w:rPr>
        <w:t xml:space="preserve">laws have consistently been </w:t>
      </w:r>
      <w:r w:rsidRPr="00F04496">
        <w:rPr>
          <w:rStyle w:val="Emphasis"/>
        </w:rPr>
        <w:t>weakened</w:t>
      </w:r>
      <w:r w:rsidRPr="00F04496">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05FD147B" w14:textId="77777777" w:rsidR="008F4758" w:rsidRDefault="008F4758" w:rsidP="008F4758">
      <w:pPr>
        <w:pStyle w:val="Heading1"/>
      </w:pPr>
      <w:r>
        <w:lastRenderedPageBreak/>
        <w:t>2NC v Northwestern LW – Indiana R2</w:t>
      </w:r>
    </w:p>
    <w:p w14:paraId="5907670F" w14:textId="77777777" w:rsidR="008F4758" w:rsidRDefault="008F4758" w:rsidP="008F4758"/>
    <w:p w14:paraId="0C098305" w14:textId="77777777" w:rsidR="008F4758" w:rsidRDefault="008F4758" w:rsidP="008F4758">
      <w:pPr>
        <w:pStyle w:val="Heading2"/>
      </w:pPr>
      <w:r>
        <w:lastRenderedPageBreak/>
        <w:t>DA---USAID</w:t>
      </w:r>
    </w:p>
    <w:p w14:paraId="63F3FEC0" w14:textId="77777777" w:rsidR="008F4758" w:rsidRDefault="008F4758" w:rsidP="008F4758">
      <w:pPr>
        <w:pStyle w:val="Heading3"/>
      </w:pPr>
      <w:r>
        <w:lastRenderedPageBreak/>
        <w:t>2nc - OV</w:t>
      </w:r>
    </w:p>
    <w:p w14:paraId="228104D6" w14:textId="77777777" w:rsidR="008F4758" w:rsidRDefault="008F4758" w:rsidP="008F4758">
      <w:pPr>
        <w:pStyle w:val="Heading3"/>
      </w:pPr>
      <w:r>
        <w:lastRenderedPageBreak/>
        <w:t>2NC – A2: Perm do Both</w:t>
      </w:r>
    </w:p>
    <w:p w14:paraId="4AA34D99" w14:textId="77777777" w:rsidR="008F4758" w:rsidRDefault="008F4758" w:rsidP="008F4758">
      <w:pPr>
        <w:pStyle w:val="Heading3"/>
      </w:pPr>
      <w:r>
        <w:lastRenderedPageBreak/>
        <w:t>2NC—AT: Perm do the Counterplan (Federal Workers)</w:t>
      </w:r>
    </w:p>
    <w:p w14:paraId="75E4C7D6" w14:textId="77777777" w:rsidR="008F4758" w:rsidRDefault="008F4758" w:rsidP="008F4758">
      <w:pPr>
        <w:pStyle w:val="Heading4"/>
      </w:pPr>
      <w:r>
        <w:t xml:space="preserve">Federal workers are </w:t>
      </w:r>
      <w:r w:rsidRPr="009737EA">
        <w:rPr>
          <w:u w:val="single"/>
        </w:rPr>
        <w:t>all</w:t>
      </w:r>
      <w:r>
        <w:t xml:space="preserve"> employed by the </w:t>
      </w:r>
      <w:r w:rsidRPr="009737EA">
        <w:rPr>
          <w:u w:val="single"/>
        </w:rPr>
        <w:t>federal government</w:t>
      </w:r>
      <w:r>
        <w:t>.</w:t>
      </w:r>
    </w:p>
    <w:p w14:paraId="64D3541A" w14:textId="77777777" w:rsidR="008F4758" w:rsidRDefault="008F4758" w:rsidP="008F4758">
      <w:r w:rsidRPr="00B66D8D">
        <w:rPr>
          <w:rStyle w:val="Style13ptBold"/>
        </w:rPr>
        <w:t>Aumiller Lomax 22</w:t>
      </w:r>
      <w:r>
        <w:rPr>
          <w:rStyle w:val="Style13ptBold"/>
        </w:rPr>
        <w:t>*</w:t>
      </w:r>
      <w:r>
        <w:t xml:space="preserve">, federal compensation lawyers, 11-11-2022*, [“Who Qualifies as a Federal Employee?” available on: </w:t>
      </w:r>
      <w:hyperlink r:id="rId12" w:history="1">
        <w:r w:rsidRPr="003E11E1">
          <w:rPr>
            <w:rStyle w:val="Hyperlink"/>
          </w:rPr>
          <w:t>https://www.aumillerlaw.com/blog/who-is-considered-a-federal-employee/</w:t>
        </w:r>
      </w:hyperlink>
      <w:r>
        <w:t>, accessed: 10-24-</w:t>
      </w:r>
      <w:proofErr w:type="gramStart"/>
      <w:r>
        <w:t>2025]</w:t>
      </w:r>
      <w:proofErr w:type="spellStart"/>
      <w:r>
        <w:t>rrf</w:t>
      </w:r>
      <w:proofErr w:type="spellEnd"/>
      <w:proofErr w:type="gramEnd"/>
      <w:r>
        <w:t xml:space="preserve"> *note, date was accessed using metadata of </w:t>
      </w:r>
      <w:proofErr w:type="gramStart"/>
      <w:r>
        <w:t>website</w:t>
      </w:r>
      <w:proofErr w:type="gramEnd"/>
    </w:p>
    <w:p w14:paraId="1A4E50ED" w14:textId="77777777" w:rsidR="008F4758" w:rsidRPr="00B66D8D" w:rsidRDefault="008F4758" w:rsidP="008F4758">
      <w:pPr>
        <w:rPr>
          <w:sz w:val="16"/>
        </w:rPr>
      </w:pPr>
      <w:r w:rsidRPr="00B66D8D">
        <w:rPr>
          <w:sz w:val="16"/>
        </w:rPr>
        <w:t>Federal Workers’ Compensation Law Firm</w:t>
      </w:r>
    </w:p>
    <w:p w14:paraId="498341A7" w14:textId="77777777" w:rsidR="008F4758" w:rsidRDefault="008F4758" w:rsidP="008F4758">
      <w:pPr>
        <w:rPr>
          <w:sz w:val="16"/>
        </w:rPr>
      </w:pPr>
      <w:r w:rsidRPr="00B66D8D">
        <w:rPr>
          <w:u w:val="single"/>
        </w:rPr>
        <w:t xml:space="preserve">As a </w:t>
      </w:r>
      <w:r w:rsidRPr="00B66D8D">
        <w:rPr>
          <w:rStyle w:val="Emphasis"/>
          <w:highlight w:val="green"/>
        </w:rPr>
        <w:t>federal worker</w:t>
      </w:r>
      <w:r w:rsidRPr="00B66D8D">
        <w:rPr>
          <w:u w:val="single"/>
        </w:rPr>
        <w:t xml:space="preserve">, you </w:t>
      </w:r>
      <w:r w:rsidRPr="00B66D8D">
        <w:rPr>
          <w:highlight w:val="green"/>
          <w:u w:val="single"/>
        </w:rPr>
        <w:t>have</w:t>
      </w:r>
      <w:r w:rsidRPr="00B66D8D">
        <w:rPr>
          <w:u w:val="single"/>
        </w:rPr>
        <w:t xml:space="preserve"> </w:t>
      </w:r>
      <w:r w:rsidRPr="00B66D8D">
        <w:rPr>
          <w:rStyle w:val="Emphasis"/>
        </w:rPr>
        <w:t xml:space="preserve">certain </w:t>
      </w:r>
      <w:r w:rsidRPr="00B66D8D">
        <w:rPr>
          <w:rStyle w:val="Emphasis"/>
          <w:highlight w:val="green"/>
        </w:rPr>
        <w:t>rights</w:t>
      </w:r>
      <w:r w:rsidRPr="00B66D8D">
        <w:rPr>
          <w:highlight w:val="green"/>
          <w:u w:val="single"/>
        </w:rPr>
        <w:t xml:space="preserve"> under the law</w:t>
      </w:r>
      <w:r w:rsidRPr="00B66D8D">
        <w:rPr>
          <w:u w:val="single"/>
        </w:rPr>
        <w:t xml:space="preserve">. </w:t>
      </w:r>
      <w:r w:rsidRPr="00B66D8D">
        <w:rPr>
          <w:sz w:val="16"/>
        </w:rPr>
        <w:t xml:space="preserve">If you were injured in a work-related incident, you may </w:t>
      </w:r>
      <w:proofErr w:type="gramStart"/>
      <w:r w:rsidRPr="00B66D8D">
        <w:rPr>
          <w:sz w:val="16"/>
        </w:rPr>
        <w:t>be</w:t>
      </w:r>
      <w:proofErr w:type="gramEnd"/>
      <w:r w:rsidRPr="00B66D8D">
        <w:rPr>
          <w:sz w:val="16"/>
        </w:rPr>
        <w:t xml:space="preserve"> </w:t>
      </w:r>
    </w:p>
    <w:p w14:paraId="4B7A8E4A" w14:textId="77777777" w:rsidR="008F4758" w:rsidRPr="00B66D8D" w:rsidRDefault="008F4758" w:rsidP="008F4758">
      <w:pPr>
        <w:rPr>
          <w:sz w:val="16"/>
        </w:rPr>
      </w:pPr>
      <w:r w:rsidRPr="00B66D8D">
        <w:rPr>
          <w:sz w:val="16"/>
        </w:rPr>
        <w:t>eligible for federal workers’ compensation. Aumiller Lomax is a federal workers’ compensation law firm representing federal government employees across the nation, and even stationed overseas. Our attorneys have the knowledge and resources to help you get the benefits you deserve.</w:t>
      </w:r>
    </w:p>
    <w:p w14:paraId="37B198EE" w14:textId="77777777" w:rsidR="008F4758" w:rsidRPr="00B66D8D" w:rsidRDefault="008F4758" w:rsidP="008F4758">
      <w:pPr>
        <w:rPr>
          <w:sz w:val="16"/>
        </w:rPr>
      </w:pPr>
      <w:r w:rsidRPr="00B66D8D">
        <w:rPr>
          <w:sz w:val="16"/>
        </w:rPr>
        <w:t>What Jobs Are Considered Federal?</w:t>
      </w:r>
    </w:p>
    <w:p w14:paraId="3344B974" w14:textId="77777777" w:rsidR="008F4758" w:rsidRPr="00B66D8D" w:rsidRDefault="008F4758" w:rsidP="008F4758">
      <w:pPr>
        <w:rPr>
          <w:sz w:val="16"/>
        </w:rPr>
      </w:pPr>
      <w:r w:rsidRPr="00B66D8D">
        <w:rPr>
          <w:highlight w:val="green"/>
          <w:u w:val="single"/>
        </w:rPr>
        <w:t>Federal jobs are</w:t>
      </w:r>
      <w:r w:rsidRPr="00B66D8D">
        <w:rPr>
          <w:u w:val="single"/>
        </w:rPr>
        <w:t xml:space="preserve"> those that are </w:t>
      </w:r>
      <w:r w:rsidRPr="00B66D8D">
        <w:rPr>
          <w:rStyle w:val="Emphasis"/>
          <w:highlight w:val="green"/>
        </w:rPr>
        <w:t>offered</w:t>
      </w:r>
      <w:r w:rsidRPr="00B66D8D">
        <w:rPr>
          <w:highlight w:val="green"/>
          <w:u w:val="single"/>
        </w:rPr>
        <w:t xml:space="preserve"> by the </w:t>
      </w:r>
      <w:r w:rsidRPr="00B66D8D">
        <w:rPr>
          <w:rStyle w:val="Emphasis"/>
          <w:highlight w:val="green"/>
        </w:rPr>
        <w:t>government</w:t>
      </w:r>
      <w:r w:rsidRPr="00B66D8D">
        <w:rPr>
          <w:u w:val="single"/>
        </w:rPr>
        <w:t>, as opposed to jobs in the private sector</w:t>
      </w:r>
      <w:r w:rsidRPr="00B66D8D">
        <w:rPr>
          <w:sz w:val="16"/>
        </w:rPr>
        <w:t xml:space="preserve">. </w:t>
      </w:r>
      <w:r w:rsidRPr="00B66D8D">
        <w:rPr>
          <w:szCs w:val="26"/>
          <w:highlight w:val="green"/>
          <w:u w:val="single"/>
        </w:rPr>
        <w:t>They can</w:t>
      </w:r>
      <w:r w:rsidRPr="00B66D8D">
        <w:rPr>
          <w:highlight w:val="green"/>
          <w:u w:val="single"/>
        </w:rPr>
        <w:t xml:space="preserve"> be found at </w:t>
      </w:r>
      <w:r w:rsidRPr="00B66D8D">
        <w:rPr>
          <w:rStyle w:val="Emphasis"/>
          <w:highlight w:val="green"/>
        </w:rPr>
        <w:t>all levels</w:t>
      </w:r>
      <w:r w:rsidRPr="00B66D8D">
        <w:rPr>
          <w:u w:val="single"/>
        </w:rPr>
        <w:t>,</w:t>
      </w:r>
      <w:r w:rsidRPr="00B66D8D">
        <w:rPr>
          <w:sz w:val="16"/>
        </w:rPr>
        <w:t xml:space="preserve"> from entry-level positions to high-ranking managerial and executive jobs. According to the Partnership for Public Service, more than 2 million civilians are currently employed in federal jobs, not even including postal workers under USPS.</w:t>
      </w:r>
    </w:p>
    <w:p w14:paraId="6E8B6C8E" w14:textId="77777777" w:rsidR="008F4758" w:rsidRPr="00B66D8D" w:rsidRDefault="008F4758" w:rsidP="008F4758">
      <w:pPr>
        <w:rPr>
          <w:sz w:val="16"/>
        </w:rPr>
      </w:pPr>
      <w:r w:rsidRPr="00B66D8D">
        <w:rPr>
          <w:sz w:val="16"/>
        </w:rPr>
        <w:t>In general, federal jobs fall under three categories: competitive service, senior executive service, and excepted service.</w:t>
      </w:r>
    </w:p>
    <w:p w14:paraId="75D0867C" w14:textId="77777777" w:rsidR="008F4758" w:rsidRPr="00B66D8D" w:rsidRDefault="008F4758" w:rsidP="008F4758">
      <w:pPr>
        <w:rPr>
          <w:sz w:val="16"/>
        </w:rPr>
      </w:pPr>
      <w:r w:rsidRPr="00B66D8D">
        <w:rPr>
          <w:sz w:val="16"/>
        </w:rPr>
        <w:t>The competitive service is the largest of the three and employs the vast majority of federal workers. It includes all jobs that are filled through an open examination process, as well as some positions that are filled through other means, such as a career transition program.</w:t>
      </w:r>
    </w:p>
    <w:p w14:paraId="5BC42979" w14:textId="77777777" w:rsidR="008F4758" w:rsidRPr="00B66D8D" w:rsidRDefault="008F4758" w:rsidP="008F4758">
      <w:pPr>
        <w:rPr>
          <w:sz w:val="16"/>
        </w:rPr>
      </w:pPr>
      <w:r w:rsidRPr="00B66D8D">
        <w:rPr>
          <w:sz w:val="16"/>
        </w:rPr>
        <w:t>The Senior Executive Service (SES) is a corps of top-level executives who work in key positions just below the Cabinet secretaries and deputy secretaries. They are responsible for carrying out the policies and laws of the federal government.</w:t>
      </w:r>
    </w:p>
    <w:p w14:paraId="0F77EC7D" w14:textId="77777777" w:rsidR="008F4758" w:rsidRPr="00B66D8D" w:rsidRDefault="008F4758" w:rsidP="008F4758">
      <w:pPr>
        <w:rPr>
          <w:sz w:val="16"/>
        </w:rPr>
      </w:pPr>
      <w:r w:rsidRPr="00B66D8D">
        <w:rPr>
          <w:sz w:val="16"/>
        </w:rPr>
        <w:t>The Excepted Service includes all jobs that are not in the competitive or Senior Executive service. It includes positions in intelligence agencies, as well as jobs that require highly specialized skills or knowledge.</w:t>
      </w:r>
    </w:p>
    <w:p w14:paraId="06B82F9C" w14:textId="77777777" w:rsidR="008F4758" w:rsidRPr="00B66D8D" w:rsidRDefault="008F4758" w:rsidP="008F4758">
      <w:pPr>
        <w:rPr>
          <w:sz w:val="16"/>
        </w:rPr>
      </w:pPr>
      <w:r w:rsidRPr="00B66D8D">
        <w:rPr>
          <w:sz w:val="16"/>
        </w:rPr>
        <w:t>Types of Federal Positions</w:t>
      </w:r>
    </w:p>
    <w:p w14:paraId="63072FFD" w14:textId="77777777" w:rsidR="008F4758" w:rsidRPr="00B66D8D" w:rsidRDefault="008F4758" w:rsidP="008F4758">
      <w:pPr>
        <w:rPr>
          <w:u w:val="single"/>
        </w:rPr>
      </w:pPr>
      <w:r w:rsidRPr="00B66D8D">
        <w:rPr>
          <w:u w:val="single"/>
        </w:rPr>
        <w:t xml:space="preserve">There are </w:t>
      </w:r>
      <w:r w:rsidRPr="00B66D8D">
        <w:rPr>
          <w:rStyle w:val="Emphasis"/>
          <w:highlight w:val="green"/>
        </w:rPr>
        <w:t>many positions</w:t>
      </w:r>
      <w:r w:rsidRPr="00B66D8D">
        <w:rPr>
          <w:u w:val="single"/>
        </w:rPr>
        <w:t xml:space="preserve"> that </w:t>
      </w:r>
      <w:r w:rsidRPr="00B66D8D">
        <w:rPr>
          <w:highlight w:val="green"/>
          <w:u w:val="single"/>
        </w:rPr>
        <w:t>are</w:t>
      </w:r>
      <w:r w:rsidRPr="00B66D8D">
        <w:rPr>
          <w:u w:val="single"/>
        </w:rPr>
        <w:t xml:space="preserve"> technically </w:t>
      </w:r>
      <w:r w:rsidRPr="00B66D8D">
        <w:rPr>
          <w:highlight w:val="green"/>
          <w:u w:val="single"/>
        </w:rPr>
        <w:t xml:space="preserve">considered </w:t>
      </w:r>
      <w:r w:rsidRPr="00B66D8D">
        <w:rPr>
          <w:rStyle w:val="Emphasis"/>
          <w:highlight w:val="green"/>
        </w:rPr>
        <w:t>federal jobs</w:t>
      </w:r>
      <w:r w:rsidRPr="00B66D8D">
        <w:rPr>
          <w:u w:val="single"/>
        </w:rPr>
        <w:t>. They include:</w:t>
      </w:r>
    </w:p>
    <w:p w14:paraId="25C8DF38" w14:textId="77777777" w:rsidR="008F4758" w:rsidRPr="00B66D8D" w:rsidRDefault="008F4758" w:rsidP="008F4758">
      <w:pPr>
        <w:rPr>
          <w:u w:val="single"/>
        </w:rPr>
      </w:pPr>
      <w:r w:rsidRPr="00B66D8D">
        <w:rPr>
          <w:u w:val="single"/>
        </w:rPr>
        <w:t>Postal workers</w:t>
      </w:r>
    </w:p>
    <w:p w14:paraId="262826CF" w14:textId="77777777" w:rsidR="008F4758" w:rsidRPr="00B66D8D" w:rsidRDefault="008F4758" w:rsidP="008F4758">
      <w:pPr>
        <w:rPr>
          <w:u w:val="single"/>
        </w:rPr>
      </w:pPr>
      <w:r w:rsidRPr="00B66D8D">
        <w:rPr>
          <w:u w:val="single"/>
        </w:rPr>
        <w:t>Accountants</w:t>
      </w:r>
    </w:p>
    <w:p w14:paraId="6D65A744" w14:textId="77777777" w:rsidR="008F4758" w:rsidRPr="00B66D8D" w:rsidRDefault="008F4758" w:rsidP="008F4758">
      <w:pPr>
        <w:rPr>
          <w:u w:val="single"/>
        </w:rPr>
      </w:pPr>
      <w:r w:rsidRPr="00B66D8D">
        <w:rPr>
          <w:u w:val="single"/>
        </w:rPr>
        <w:t>Lawyers</w:t>
      </w:r>
    </w:p>
    <w:p w14:paraId="6FCED443" w14:textId="77777777" w:rsidR="008F4758" w:rsidRPr="00B66D8D" w:rsidRDefault="008F4758" w:rsidP="008F4758">
      <w:pPr>
        <w:rPr>
          <w:u w:val="single"/>
        </w:rPr>
      </w:pPr>
      <w:r w:rsidRPr="00B66D8D">
        <w:rPr>
          <w:u w:val="single"/>
        </w:rPr>
        <w:t>Administrative workers</w:t>
      </w:r>
    </w:p>
    <w:p w14:paraId="6CB1F238" w14:textId="77777777" w:rsidR="008F4758" w:rsidRPr="00B66D8D" w:rsidRDefault="008F4758" w:rsidP="008F4758">
      <w:pPr>
        <w:rPr>
          <w:u w:val="single"/>
        </w:rPr>
      </w:pPr>
      <w:r w:rsidRPr="00B66D8D">
        <w:rPr>
          <w:u w:val="single"/>
        </w:rPr>
        <w:t>Politicians</w:t>
      </w:r>
    </w:p>
    <w:p w14:paraId="01A62D22" w14:textId="77777777" w:rsidR="008F4758" w:rsidRPr="00B66D8D" w:rsidRDefault="008F4758" w:rsidP="008F4758">
      <w:pPr>
        <w:rPr>
          <w:u w:val="single"/>
        </w:rPr>
      </w:pPr>
      <w:r w:rsidRPr="00B66D8D">
        <w:rPr>
          <w:u w:val="single"/>
        </w:rPr>
        <w:t>Judges</w:t>
      </w:r>
    </w:p>
    <w:p w14:paraId="5F1E1C49" w14:textId="77777777" w:rsidR="008F4758" w:rsidRPr="00B66D8D" w:rsidRDefault="008F4758" w:rsidP="008F4758">
      <w:pPr>
        <w:rPr>
          <w:u w:val="single"/>
        </w:rPr>
      </w:pPr>
      <w:r w:rsidRPr="00B66D8D">
        <w:rPr>
          <w:u w:val="single"/>
        </w:rPr>
        <w:t>Correctional officers</w:t>
      </w:r>
    </w:p>
    <w:p w14:paraId="212FF96F" w14:textId="77777777" w:rsidR="008F4758" w:rsidRPr="00B66D8D" w:rsidRDefault="008F4758" w:rsidP="008F4758">
      <w:pPr>
        <w:rPr>
          <w:u w:val="single"/>
        </w:rPr>
      </w:pPr>
      <w:r w:rsidRPr="00B66D8D">
        <w:rPr>
          <w:u w:val="single"/>
        </w:rPr>
        <w:t>Secretaries</w:t>
      </w:r>
    </w:p>
    <w:p w14:paraId="4880DF41" w14:textId="77777777" w:rsidR="008F4758" w:rsidRPr="00B66D8D" w:rsidRDefault="008F4758" w:rsidP="008F4758">
      <w:pPr>
        <w:rPr>
          <w:u w:val="single"/>
        </w:rPr>
      </w:pPr>
      <w:r w:rsidRPr="00B66D8D">
        <w:rPr>
          <w:u w:val="single"/>
        </w:rPr>
        <w:t>Data entry clerks</w:t>
      </w:r>
    </w:p>
    <w:p w14:paraId="1301A8D7" w14:textId="77777777" w:rsidR="008F4758" w:rsidRPr="00B66D8D" w:rsidRDefault="008F4758" w:rsidP="008F4758">
      <w:pPr>
        <w:rPr>
          <w:u w:val="single"/>
        </w:rPr>
      </w:pPr>
      <w:r w:rsidRPr="00B66D8D">
        <w:rPr>
          <w:u w:val="single"/>
        </w:rPr>
        <w:t>Human resources specialists</w:t>
      </w:r>
    </w:p>
    <w:p w14:paraId="41B70CFB" w14:textId="77777777" w:rsidR="008F4758" w:rsidRPr="00B66D8D" w:rsidRDefault="008F4758" w:rsidP="008F4758">
      <w:pPr>
        <w:rPr>
          <w:u w:val="single"/>
        </w:rPr>
      </w:pPr>
      <w:r w:rsidRPr="00B66D8D">
        <w:rPr>
          <w:u w:val="single"/>
        </w:rPr>
        <w:lastRenderedPageBreak/>
        <w:t>Engineers</w:t>
      </w:r>
    </w:p>
    <w:p w14:paraId="2679E0F6" w14:textId="77777777" w:rsidR="008F4758" w:rsidRDefault="008F4758" w:rsidP="008F4758">
      <w:pPr>
        <w:rPr>
          <w:u w:val="single"/>
        </w:rPr>
      </w:pPr>
      <w:r w:rsidRPr="00B66D8D">
        <w:rPr>
          <w:u w:val="single"/>
        </w:rPr>
        <w:t>Registered nurses</w:t>
      </w:r>
    </w:p>
    <w:p w14:paraId="2CB806CC" w14:textId="77777777" w:rsidR="008F4758" w:rsidRDefault="008F4758" w:rsidP="008F4758">
      <w:pPr>
        <w:rPr>
          <w:sz w:val="12"/>
        </w:rPr>
      </w:pPr>
      <w:r w:rsidRPr="00537CB6">
        <w:rPr>
          <w:sz w:val="12"/>
        </w:rPr>
        <w:t>clients/customers.</w:t>
      </w:r>
    </w:p>
    <w:p w14:paraId="2AE99A40" w14:textId="77777777" w:rsidR="008F4758" w:rsidRPr="0017417D" w:rsidRDefault="008F4758" w:rsidP="008F4758">
      <w:pPr>
        <w:pStyle w:val="Heading4"/>
      </w:pPr>
      <w:r>
        <w:t xml:space="preserve">It was written as a </w:t>
      </w:r>
      <w:r>
        <w:rPr>
          <w:u w:val="single"/>
        </w:rPr>
        <w:t>bare plural</w:t>
      </w:r>
      <w:r>
        <w:t xml:space="preserve">, which means </w:t>
      </w:r>
      <w:r>
        <w:rPr>
          <w:u w:val="single"/>
        </w:rPr>
        <w:t>all</w:t>
      </w:r>
      <w:r>
        <w:t xml:space="preserve">. </w:t>
      </w:r>
    </w:p>
    <w:p w14:paraId="5ECF506E" w14:textId="77777777" w:rsidR="008F4758" w:rsidRDefault="008F4758" w:rsidP="008F4758">
      <w:r w:rsidRPr="00097F23">
        <w:rPr>
          <w:rStyle w:val="Style13ptBold"/>
        </w:rPr>
        <w:t>Leslie and Lerner 16</w:t>
      </w:r>
      <w:r>
        <w:t xml:space="preserve">*, Sarah-Jane Leslie, (Ph.D., Princeton, 2007) is the Class of 1943 Professor of Philosophy. She has previously served as Dean of the Graduate School, Vice Dean for Faculty Development in the Office of the Dean of the Faculty, Director of the Program in Linguistics, and Founding Director of the Program in Cognitive Science at Princeton University,  Adam Lerner, Post-doctoral Associate in the Center for Population-Level Bioethics (CPLB), </w:t>
      </w:r>
      <w:r w:rsidRPr="00097F23">
        <w:rPr>
          <w:i/>
          <w:iCs/>
        </w:rPr>
        <w:t>The Stanford Encyclopedia of Philosophy</w:t>
      </w:r>
      <w:r>
        <w:t xml:space="preserve">, Fall 2022 Edition, [“Generic Generalizations,” available on: </w:t>
      </w:r>
      <w:hyperlink r:id="rId13" w:history="1">
        <w:r w:rsidRPr="0081604E">
          <w:rPr>
            <w:rStyle w:val="Hyperlink"/>
          </w:rPr>
          <w:t>https://plato.stanford.edu/entries/generics/</w:t>
        </w:r>
      </w:hyperlink>
      <w:r>
        <w:t>, accessed: 09-17-2025]</w:t>
      </w:r>
      <w:proofErr w:type="spellStart"/>
      <w:r>
        <w:t>rrf</w:t>
      </w:r>
      <w:proofErr w:type="spellEnd"/>
      <w:r>
        <w:t xml:space="preserve"> *substantially revised in 2022</w:t>
      </w:r>
    </w:p>
    <w:p w14:paraId="524D7B3B" w14:textId="77777777" w:rsidR="008F4758" w:rsidRPr="0017417D" w:rsidRDefault="008F4758" w:rsidP="008F4758">
      <w:pPr>
        <w:rPr>
          <w:sz w:val="16"/>
        </w:rPr>
      </w:pPr>
      <w:r w:rsidRPr="00097F23">
        <w:rPr>
          <w:sz w:val="16"/>
        </w:rPr>
        <w:t>1. Generics and Logical Form</w:t>
      </w:r>
      <w:r w:rsidRPr="0056798A">
        <w:rPr>
          <w:sz w:val="12"/>
        </w:rPr>
        <w:t>¶</w:t>
      </w:r>
      <w:r w:rsidRPr="00097F23">
        <w:rPr>
          <w:sz w:val="16"/>
        </w:rPr>
        <w:t xml:space="preserve"> </w:t>
      </w:r>
      <w:r w:rsidRPr="00097F23">
        <w:rPr>
          <w:u w:val="single"/>
        </w:rPr>
        <w:t xml:space="preserve">In English, generics can be expressed using a variety of syntactic forms: </w:t>
      </w:r>
      <w:r w:rsidRPr="00097F23">
        <w:rPr>
          <w:rStyle w:val="Emphasis"/>
        </w:rPr>
        <w:t>bare plurals</w:t>
      </w:r>
      <w:r w:rsidRPr="00097F23">
        <w:rPr>
          <w:u w:val="single"/>
        </w:rPr>
        <w:t xml:space="preserve"> (e.g., “tigers are striped”), </w:t>
      </w:r>
      <w:r w:rsidRPr="00097F23">
        <w:rPr>
          <w:rStyle w:val="Emphasis"/>
        </w:rPr>
        <w:t>indefinite singulars</w:t>
      </w:r>
      <w:r w:rsidRPr="00097F23">
        <w:rPr>
          <w:u w:val="single"/>
        </w:rPr>
        <w:t xml:space="preserve"> (e.g., “a tiger is striped”), and </w:t>
      </w:r>
      <w:r w:rsidRPr="00097F23">
        <w:rPr>
          <w:rStyle w:val="Emphasis"/>
        </w:rPr>
        <w:t>definite singulars</w:t>
      </w:r>
      <w:r w:rsidRPr="00097F23">
        <w:rPr>
          <w:u w:val="single"/>
        </w:rPr>
        <w:t xml:space="preserve"> (“the tiger is striped”).</w:t>
      </w:r>
      <w:r w:rsidRPr="00097F23">
        <w:rPr>
          <w:sz w:val="16"/>
        </w:rPr>
        <w:t xml:space="preserve"> However, none of these syntactic forms is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These facts and others give rise to a number of questions concerning the logical forms of generic statements.</w:t>
      </w:r>
      <w:r w:rsidRPr="0056798A">
        <w:rPr>
          <w:sz w:val="12"/>
        </w:rPr>
        <w:t>¶</w:t>
      </w:r>
      <w:r w:rsidRPr="00097F23">
        <w:rPr>
          <w:sz w:val="16"/>
        </w:rPr>
        <w:t xml:space="preserve"> 1.1 Isolating the Generic Interpretation</w:t>
      </w:r>
      <w:r w:rsidRPr="0056798A">
        <w:rPr>
          <w:sz w:val="12"/>
        </w:rPr>
        <w:t>¶</w:t>
      </w:r>
      <w:r w:rsidRPr="00097F23">
        <w:rPr>
          <w:sz w:val="16"/>
        </w:rPr>
        <w:t xml:space="preserve"> Consider the following pairs of sentences:</w:t>
      </w:r>
      <w:r w:rsidRPr="0056798A">
        <w:rPr>
          <w:sz w:val="12"/>
        </w:rPr>
        <w:t>¶</w:t>
      </w:r>
      <w:r w:rsidRPr="00097F23">
        <w:rPr>
          <w:sz w:val="16"/>
        </w:rPr>
        <w:t xml:space="preserve"> (1)</w:t>
      </w:r>
      <w:r w:rsidRPr="0056798A">
        <w:rPr>
          <w:sz w:val="12"/>
        </w:rPr>
        <w:t>¶</w:t>
      </w:r>
      <w:r w:rsidRPr="00097F23">
        <w:rPr>
          <w:sz w:val="16"/>
        </w:rPr>
        <w:t xml:space="preserve"> a.</w:t>
      </w:r>
      <w:r w:rsidRPr="0056798A">
        <w:rPr>
          <w:sz w:val="12"/>
        </w:rPr>
        <w:t>¶</w:t>
      </w:r>
      <w:r w:rsidRPr="00097F23">
        <w:rPr>
          <w:sz w:val="16"/>
        </w:rPr>
        <w:t xml:space="preserve"> </w:t>
      </w:r>
      <w:r w:rsidRPr="00097F23">
        <w:rPr>
          <w:rStyle w:val="Emphasis"/>
        </w:rPr>
        <w:t>Tigers</w:t>
      </w:r>
      <w:r w:rsidRPr="00097F23">
        <w:rPr>
          <w:u w:val="single"/>
        </w:rPr>
        <w:t xml:space="preserve"> are striped.</w:t>
      </w:r>
      <w:r w:rsidRPr="0056798A">
        <w:rPr>
          <w:sz w:val="12"/>
        </w:rPr>
        <w:t>¶</w:t>
      </w:r>
      <w:r w:rsidRPr="00097F23">
        <w:rPr>
          <w:sz w:val="12"/>
          <w:u w:val="single"/>
        </w:rPr>
        <w:t xml:space="preserve"> </w:t>
      </w:r>
      <w:r w:rsidRPr="00097F23">
        <w:rPr>
          <w:sz w:val="16"/>
        </w:rPr>
        <w:t>b.</w:t>
      </w:r>
      <w:r w:rsidRPr="0056798A">
        <w:rPr>
          <w:sz w:val="12"/>
        </w:rPr>
        <w:t>¶</w:t>
      </w:r>
      <w:r w:rsidRPr="00097F23">
        <w:rPr>
          <w:sz w:val="16"/>
        </w:rPr>
        <w:t xml:space="preserve"> Tigers are on the front lawn.</w:t>
      </w:r>
      <w:r w:rsidRPr="0056798A">
        <w:rPr>
          <w:sz w:val="12"/>
        </w:rPr>
        <w:t>¶</w:t>
      </w:r>
      <w:r w:rsidRPr="00097F23">
        <w:rPr>
          <w:sz w:val="16"/>
        </w:rPr>
        <w:t xml:space="preserve"> (2)</w:t>
      </w:r>
      <w:r w:rsidRPr="0056798A">
        <w:rPr>
          <w:sz w:val="12"/>
        </w:rPr>
        <w:t>¶</w:t>
      </w:r>
      <w:r w:rsidRPr="00097F23">
        <w:rPr>
          <w:sz w:val="16"/>
        </w:rPr>
        <w:t xml:space="preserve"> a.</w:t>
      </w:r>
      <w:r w:rsidRPr="0056798A">
        <w:rPr>
          <w:sz w:val="12"/>
        </w:rPr>
        <w:t>¶</w:t>
      </w:r>
      <w:r w:rsidRPr="00097F23">
        <w:rPr>
          <w:sz w:val="16"/>
        </w:rPr>
        <w:t xml:space="preserve"> </w:t>
      </w:r>
      <w:r w:rsidRPr="00097F23">
        <w:rPr>
          <w:u w:val="single"/>
        </w:rPr>
        <w:t xml:space="preserve">A </w:t>
      </w:r>
      <w:r w:rsidRPr="00097F23">
        <w:rPr>
          <w:rStyle w:val="Emphasis"/>
        </w:rPr>
        <w:t>tiger</w:t>
      </w:r>
      <w:r w:rsidRPr="00097F23">
        <w:rPr>
          <w:u w:val="single"/>
        </w:rPr>
        <w:t xml:space="preserve"> is striped.</w:t>
      </w:r>
      <w:r w:rsidRPr="0056798A">
        <w:rPr>
          <w:sz w:val="12"/>
        </w:rPr>
        <w:t>¶</w:t>
      </w:r>
      <w:r w:rsidRPr="00097F23">
        <w:rPr>
          <w:sz w:val="12"/>
          <w:u w:val="single"/>
        </w:rPr>
        <w:t xml:space="preserve"> </w:t>
      </w:r>
      <w:r w:rsidRPr="00097F23">
        <w:rPr>
          <w:sz w:val="16"/>
        </w:rPr>
        <w:t>b.</w:t>
      </w:r>
      <w:r w:rsidRPr="0056798A">
        <w:rPr>
          <w:sz w:val="12"/>
        </w:rPr>
        <w:t>¶</w:t>
      </w:r>
      <w:r w:rsidRPr="00097F23">
        <w:rPr>
          <w:sz w:val="16"/>
        </w:rPr>
        <w:t xml:space="preserve"> A tiger is on the front lawn.</w:t>
      </w:r>
      <w:r w:rsidRPr="0056798A">
        <w:rPr>
          <w:sz w:val="12"/>
        </w:rPr>
        <w:t>¶</w:t>
      </w:r>
      <w:r w:rsidRPr="00097F23">
        <w:rPr>
          <w:sz w:val="16"/>
        </w:rPr>
        <w:t xml:space="preserve"> (3)</w:t>
      </w:r>
      <w:r w:rsidRPr="0056798A">
        <w:rPr>
          <w:sz w:val="12"/>
        </w:rPr>
        <w:t>¶</w:t>
      </w:r>
      <w:r w:rsidRPr="00097F23">
        <w:rPr>
          <w:sz w:val="16"/>
        </w:rPr>
        <w:t xml:space="preserve"> a.</w:t>
      </w:r>
      <w:r w:rsidRPr="0056798A">
        <w:rPr>
          <w:sz w:val="12"/>
        </w:rPr>
        <w:t>¶</w:t>
      </w:r>
      <w:r w:rsidRPr="00097F23">
        <w:rPr>
          <w:sz w:val="16"/>
        </w:rPr>
        <w:t xml:space="preserve"> The tiger is striped.</w:t>
      </w:r>
      <w:r w:rsidRPr="0056798A">
        <w:rPr>
          <w:sz w:val="12"/>
        </w:rPr>
        <w:t>¶</w:t>
      </w:r>
      <w:r w:rsidRPr="00097F23">
        <w:rPr>
          <w:sz w:val="16"/>
        </w:rPr>
        <w:t xml:space="preserve"> b.</w:t>
      </w:r>
      <w:r w:rsidRPr="0056798A">
        <w:rPr>
          <w:sz w:val="12"/>
        </w:rPr>
        <w:t>¶</w:t>
      </w:r>
      <w:r w:rsidRPr="00097F23">
        <w:rPr>
          <w:sz w:val="16"/>
        </w:rPr>
        <w:t xml:space="preserve"> The tiger is on the front lawn.</w:t>
      </w:r>
      <w:r w:rsidRPr="0056798A">
        <w:rPr>
          <w:sz w:val="12"/>
        </w:rPr>
        <w:t>¶</w:t>
      </w:r>
      <w:r w:rsidRPr="00097F23">
        <w:rPr>
          <w:sz w:val="16"/>
        </w:rPr>
        <w:t xml:space="preserve"> The sentence pairs above are prima facie syntactically parallel—both are subject-predicate sentences whose subjects consist of the same common noun coupled with the same, or no, article. However, the interpretation of first sentence of each pair is intuitively quite different from the interpretation of the second sentence in the pair. In the second sentences, we are talking about some particular tigers: a group of tigers in (1b), some individual tiger in (2b), and some unique salient or familiar tiger in (3b)—a beloved pet, perhaps. </w:t>
      </w:r>
      <w:r w:rsidRPr="00097F23">
        <w:rPr>
          <w:u w:val="single"/>
        </w:rPr>
        <w:t xml:space="preserve">In the first sentences, however, we are saying something </w:t>
      </w:r>
      <w:r w:rsidRPr="00097F23">
        <w:rPr>
          <w:rStyle w:val="Emphasis"/>
        </w:rPr>
        <w:t>general</w:t>
      </w:r>
      <w:r w:rsidRPr="00097F23">
        <w:rPr>
          <w:u w:val="single"/>
        </w:rPr>
        <w:t xml:space="preserve">. </w:t>
      </w:r>
      <w:r w:rsidRPr="00097F23">
        <w:rPr>
          <w:highlight w:val="green"/>
          <w:u w:val="single"/>
        </w:rPr>
        <w:t>There</w:t>
      </w:r>
      <w:r w:rsidRPr="00097F23">
        <w:rPr>
          <w:u w:val="single"/>
        </w:rPr>
        <w:t xml:space="preserve"> is/</w:t>
      </w:r>
      <w:r w:rsidRPr="00097F23">
        <w:rPr>
          <w:highlight w:val="green"/>
          <w:u w:val="single"/>
        </w:rPr>
        <w:t xml:space="preserve">are </w:t>
      </w:r>
      <w:r w:rsidRPr="00097F23">
        <w:rPr>
          <w:rStyle w:val="Emphasis"/>
          <w:highlight w:val="green"/>
        </w:rPr>
        <w:t>no particular</w:t>
      </w:r>
      <w:r w:rsidRPr="00097F23">
        <w:rPr>
          <w:u w:val="single"/>
        </w:rPr>
        <w:t xml:space="preserve"> tiger or </w:t>
      </w:r>
      <w:r w:rsidRPr="00097F23">
        <w:rPr>
          <w:highlight w:val="green"/>
          <w:u w:val="single"/>
        </w:rPr>
        <w:t>tigers</w:t>
      </w:r>
      <w:r w:rsidRPr="00097F23">
        <w:rPr>
          <w:u w:val="single"/>
        </w:rPr>
        <w:t xml:space="preserve"> that </w:t>
      </w:r>
      <w:r w:rsidRPr="00097F23">
        <w:rPr>
          <w:highlight w:val="green"/>
          <w:u w:val="single"/>
        </w:rPr>
        <w:t xml:space="preserve">we are talking </w:t>
      </w:r>
      <w:proofErr w:type="gramStart"/>
      <w:r w:rsidRPr="00097F23">
        <w:rPr>
          <w:highlight w:val="green"/>
          <w:u w:val="single"/>
        </w:rPr>
        <w:t>about</w:t>
      </w:r>
      <w:r w:rsidRPr="00097F23">
        <w:rPr>
          <w:u w:val="single"/>
        </w:rPr>
        <w:t>.</w:t>
      </w:r>
      <w:r w:rsidRPr="0056798A">
        <w:rPr>
          <w:sz w:val="12"/>
        </w:rPr>
        <w:t>¶</w:t>
      </w:r>
      <w:proofErr w:type="gramEnd"/>
      <w:r w:rsidRPr="00097F23">
        <w:rPr>
          <w:sz w:val="16"/>
        </w:rPr>
        <w:t xml:space="preserve"> </w:t>
      </w:r>
      <w:r w:rsidRPr="00097F23">
        <w:rPr>
          <w:u w:val="single"/>
        </w:rPr>
        <w:t xml:space="preserve">The second sentences of the pairs receive what is called </w:t>
      </w:r>
      <w:r w:rsidRPr="00097F23">
        <w:rPr>
          <w:highlight w:val="green"/>
          <w:u w:val="single"/>
        </w:rPr>
        <w:t>an existential interpretation</w:t>
      </w:r>
      <w:r w:rsidRPr="00097F23">
        <w:rPr>
          <w:u w:val="single"/>
        </w:rPr>
        <w:t xml:space="preserve">. The hallmark of the existential interpretation of a sentence containing a bare plural or an indefinite singular is that it </w:t>
      </w:r>
      <w:r w:rsidRPr="00097F23">
        <w:rPr>
          <w:highlight w:val="green"/>
          <w:u w:val="single"/>
        </w:rPr>
        <w:t>may be paraphrased with “some” with little or no change in meaning</w:t>
      </w:r>
      <w:r w:rsidRPr="00097F23">
        <w:rPr>
          <w:u w:val="single"/>
        </w:rPr>
        <w:t>; hence the terminology “existential reading”.</w:t>
      </w:r>
      <w:r w:rsidRPr="00097F23">
        <w:rPr>
          <w:sz w:val="16"/>
        </w:rPr>
        <w:t xml:space="preserve"> The application of the term “existential interpretation” is perhaps less appropriate when applied to the definite singular, but it is intended there to cover interpretation of the definite singular as referring to a unique contextually salient/familiar particular individual, not to a kind.</w:t>
      </w:r>
    </w:p>
    <w:p w14:paraId="017D5629" w14:textId="77777777" w:rsidR="008F4758" w:rsidRDefault="008F4758" w:rsidP="008F4758">
      <w:pPr>
        <w:pStyle w:val="Heading4"/>
      </w:pPr>
      <w:r w:rsidRPr="00E50F8B">
        <w:rPr>
          <w:u w:val="single"/>
        </w:rPr>
        <w:t>CBRs</w:t>
      </w:r>
      <w:r>
        <w:t>. “</w:t>
      </w:r>
      <w:r w:rsidRPr="008344CF">
        <w:rPr>
          <w:u w:val="single"/>
        </w:rPr>
        <w:t>Strengthening</w:t>
      </w:r>
      <w:r>
        <w:t xml:space="preserve">” them for </w:t>
      </w:r>
      <w:r w:rsidRPr="008344CF">
        <w:rPr>
          <w:u w:val="single"/>
        </w:rPr>
        <w:t>federal workers</w:t>
      </w:r>
      <w:r>
        <w:t xml:space="preserve"> means they have to affect </w:t>
      </w:r>
      <w:r>
        <w:rPr>
          <w:u w:val="single"/>
        </w:rPr>
        <w:t>all</w:t>
      </w:r>
      <w:r>
        <w:t xml:space="preserve"> employees. </w:t>
      </w:r>
    </w:p>
    <w:p w14:paraId="405F2090" w14:textId="77777777" w:rsidR="008F4758" w:rsidRDefault="008F4758" w:rsidP="008F4758">
      <w:r w:rsidRPr="008344CF">
        <w:rPr>
          <w:rStyle w:val="Style13ptBold"/>
        </w:rPr>
        <w:t>Wilson et al. 25</w:t>
      </w:r>
      <w:r>
        <w:t xml:space="preserve">, Julie M. Wilson, General Counsel, Paras N. Shah, Deputy General Counsel, Allison C. Giles, Assistant Counsel, Linsay Dunn, Assistance Counsel, Attorneys for Plaintiff NTEU, U.S. District Court for the District of Colombia, 03-31-2025, [“COMPLAINT FOR DECLARATORY AND INJUNCTIVE RELIEF,” Case. No. 1:25cv935, available on: </w:t>
      </w:r>
      <w:hyperlink r:id="rId14" w:history="1">
        <w:r w:rsidRPr="006B54F8">
          <w:rPr>
            <w:rStyle w:val="Hyperlink"/>
          </w:rPr>
          <w:t>https://storage.courtlistener.com/recap/gov.uscourts.dcd.279006/gov.uscourts.dcd.279006.1.0.pdf</w:t>
        </w:r>
      </w:hyperlink>
      <w:r>
        <w:t>, accessed: 10-25-</w:t>
      </w:r>
      <w:proofErr w:type="gramStart"/>
      <w:r>
        <w:t>2025]</w:t>
      </w:r>
      <w:proofErr w:type="spellStart"/>
      <w:r>
        <w:t>cdm</w:t>
      </w:r>
      <w:proofErr w:type="spellEnd"/>
      <w:proofErr w:type="gramEnd"/>
      <w:r>
        <w:t xml:space="preserve"> and </w:t>
      </w:r>
      <w:proofErr w:type="spellStart"/>
      <w:proofErr w:type="gramStart"/>
      <w:r>
        <w:t>rrf</w:t>
      </w:r>
      <w:proofErr w:type="spellEnd"/>
      <w:proofErr w:type="gramEnd"/>
      <w:r>
        <w:t xml:space="preserve"> </w:t>
      </w:r>
    </w:p>
    <w:p w14:paraId="1C70FA99" w14:textId="77777777" w:rsidR="008F4758" w:rsidRDefault="008F4758" w:rsidP="008F4758">
      <w:r>
        <w:t xml:space="preserve">18. </w:t>
      </w:r>
      <w:r w:rsidRPr="00551E7E">
        <w:rPr>
          <w:rStyle w:val="StyleUnderline"/>
        </w:rPr>
        <w:t>Prior to 1978, an “</w:t>
      </w:r>
      <w:r w:rsidRPr="00551E7E">
        <w:rPr>
          <w:rStyle w:val="StyleUnderline"/>
          <w:highlight w:val="green"/>
        </w:rPr>
        <w:t>outdated</w:t>
      </w:r>
      <w:r w:rsidRPr="00551E7E">
        <w:rPr>
          <w:rStyle w:val="StyleUnderline"/>
        </w:rPr>
        <w:t xml:space="preserve"> </w:t>
      </w:r>
      <w:r w:rsidRPr="00551E7E">
        <w:rPr>
          <w:rStyle w:val="StyleUnderline"/>
          <w:highlight w:val="green"/>
        </w:rPr>
        <w:t>patchwork</w:t>
      </w:r>
      <w:r w:rsidRPr="00551E7E">
        <w:rPr>
          <w:rStyle w:val="StyleUnderline"/>
        </w:rPr>
        <w:t xml:space="preserve"> of statutes and rules built up over almost a century”</w:t>
      </w:r>
      <w:r>
        <w:t xml:space="preserve"> </w:t>
      </w:r>
      <w:r w:rsidRPr="00551E7E">
        <w:rPr>
          <w:rStyle w:val="StyleUnderline"/>
          <w:highlight w:val="green"/>
        </w:rPr>
        <w:t>governed</w:t>
      </w:r>
      <w:r w:rsidRPr="00551E7E">
        <w:rPr>
          <w:rStyle w:val="StyleUnderline"/>
        </w:rPr>
        <w:t xml:space="preserve"> </w:t>
      </w:r>
      <w:r w:rsidRPr="00551E7E">
        <w:rPr>
          <w:rStyle w:val="StyleUnderline"/>
          <w:highlight w:val="green"/>
        </w:rPr>
        <w:t>fed</w:t>
      </w:r>
      <w:r w:rsidRPr="00551E7E">
        <w:rPr>
          <w:rStyle w:val="StyleUnderline"/>
        </w:rPr>
        <w:t xml:space="preserve">eral </w:t>
      </w:r>
      <w:r w:rsidRPr="00551E7E">
        <w:rPr>
          <w:rStyle w:val="StyleUnderline"/>
          <w:highlight w:val="green"/>
        </w:rPr>
        <w:t>employment</w:t>
      </w:r>
      <w:r>
        <w:t xml:space="preserve">. United States v. Fausto, 484 U.S. 439, 444 (1988). </w:t>
      </w:r>
      <w:r w:rsidRPr="00551E7E">
        <w:rPr>
          <w:rStyle w:val="StyleUnderline"/>
        </w:rPr>
        <w:t xml:space="preserve">Congress reacted to this state of disarray through its enactment of the </w:t>
      </w:r>
      <w:r w:rsidRPr="00551E7E">
        <w:rPr>
          <w:rStyle w:val="StyleUnderline"/>
          <w:highlight w:val="green"/>
        </w:rPr>
        <w:t>C</w:t>
      </w:r>
      <w:r w:rsidRPr="00551E7E">
        <w:rPr>
          <w:rStyle w:val="StyleUnderline"/>
        </w:rPr>
        <w:t xml:space="preserve">ivil </w:t>
      </w:r>
      <w:r w:rsidRPr="00551E7E">
        <w:rPr>
          <w:rStyle w:val="StyleUnderline"/>
          <w:highlight w:val="green"/>
        </w:rPr>
        <w:t>S</w:t>
      </w:r>
      <w:r w:rsidRPr="00551E7E">
        <w:rPr>
          <w:rStyle w:val="StyleUnderline"/>
        </w:rPr>
        <w:t xml:space="preserve">ervice </w:t>
      </w:r>
      <w:r w:rsidRPr="00551E7E">
        <w:rPr>
          <w:rStyle w:val="StyleUnderline"/>
          <w:highlight w:val="green"/>
        </w:rPr>
        <w:t>R</w:t>
      </w:r>
      <w:r w:rsidRPr="00551E7E">
        <w:rPr>
          <w:rStyle w:val="StyleUnderline"/>
        </w:rPr>
        <w:t xml:space="preserve">eform </w:t>
      </w:r>
      <w:r w:rsidRPr="00551E7E">
        <w:rPr>
          <w:rStyle w:val="StyleUnderline"/>
          <w:highlight w:val="green"/>
        </w:rPr>
        <w:t>A</w:t>
      </w:r>
      <w:r w:rsidRPr="00551E7E">
        <w:rPr>
          <w:rStyle w:val="StyleUnderline"/>
        </w:rPr>
        <w:t>ct of 1978</w:t>
      </w:r>
      <w:r>
        <w:t xml:space="preserve"> (the Act), which “</w:t>
      </w:r>
      <w:r w:rsidRPr="00551E7E">
        <w:rPr>
          <w:rStyle w:val="StyleUnderline"/>
        </w:rPr>
        <w:t>overhauled the civil service system</w:t>
      </w:r>
      <w:r>
        <w:t>.” Lindahl v. Office of Pers. Mgmt., 470 U.S. 768, 773 (1985).</w:t>
      </w:r>
    </w:p>
    <w:p w14:paraId="354A8D0F" w14:textId="77777777" w:rsidR="008F4758" w:rsidRDefault="008F4758" w:rsidP="008F4758">
      <w:r>
        <w:lastRenderedPageBreak/>
        <w:t>19. “</w:t>
      </w:r>
      <w:r w:rsidRPr="00551E7E">
        <w:rPr>
          <w:rStyle w:val="StyleUnderline"/>
        </w:rPr>
        <w:t xml:space="preserve">In passing the Civil Service Reform Act, Congress </w:t>
      </w:r>
      <w:r w:rsidRPr="00551E7E">
        <w:rPr>
          <w:rStyle w:val="StyleUnderline"/>
          <w:highlight w:val="green"/>
        </w:rPr>
        <w:t>unquestionably</w:t>
      </w:r>
      <w:r w:rsidRPr="00551E7E">
        <w:rPr>
          <w:rStyle w:val="StyleUnderline"/>
        </w:rPr>
        <w:t xml:space="preserve"> </w:t>
      </w:r>
      <w:r w:rsidRPr="00551E7E">
        <w:rPr>
          <w:rStyle w:val="StyleUnderline"/>
          <w:highlight w:val="green"/>
        </w:rPr>
        <w:t>intended to</w:t>
      </w:r>
      <w:r w:rsidRPr="00551E7E">
        <w:rPr>
          <w:rStyle w:val="StyleUnderline"/>
        </w:rPr>
        <w:t xml:space="preserve"> </w:t>
      </w:r>
      <w:r w:rsidRPr="00551E7E">
        <w:rPr>
          <w:rStyle w:val="StyleUnderline"/>
          <w:highlight w:val="green"/>
        </w:rPr>
        <w:t>strengthen</w:t>
      </w:r>
      <w:r w:rsidRPr="00551E7E">
        <w:rPr>
          <w:rStyle w:val="StyleUnderline"/>
        </w:rPr>
        <w:t xml:space="preserve"> the position of federal unions and to make the </w:t>
      </w:r>
      <w:r w:rsidRPr="00551E7E">
        <w:rPr>
          <w:rStyle w:val="StyleUnderline"/>
          <w:highlight w:val="green"/>
        </w:rPr>
        <w:t>c</w:t>
      </w:r>
      <w:r w:rsidRPr="00551E7E">
        <w:rPr>
          <w:rStyle w:val="StyleUnderline"/>
        </w:rPr>
        <w:t>ollective</w:t>
      </w:r>
      <w:r>
        <w:rPr>
          <w:rStyle w:val="StyleUnderline"/>
        </w:rPr>
        <w:t xml:space="preserve"> </w:t>
      </w:r>
      <w:r w:rsidRPr="00551E7E">
        <w:rPr>
          <w:rStyle w:val="StyleUnderline"/>
          <w:highlight w:val="green"/>
        </w:rPr>
        <w:t>b</w:t>
      </w:r>
      <w:r w:rsidRPr="00551E7E">
        <w:rPr>
          <w:rStyle w:val="StyleUnderline"/>
        </w:rPr>
        <w:t xml:space="preserve">argaining </w:t>
      </w:r>
      <w:r w:rsidRPr="00551E7E">
        <w:rPr>
          <w:rStyle w:val="StyleUnderline"/>
          <w:highlight w:val="green"/>
        </w:rPr>
        <w:t>process</w:t>
      </w:r>
      <w:r w:rsidRPr="00551E7E">
        <w:rPr>
          <w:rStyle w:val="StyleUnderline"/>
        </w:rPr>
        <w:t xml:space="preserve"> a more effective instrument of the public interest than it had been under the [prior] regime</w:t>
      </w:r>
      <w:r>
        <w:t xml:space="preserve">.” Bureau of Alcohol, Tobacco, &amp; Firearms v. Fed. Labor Rel. Auth., 464 U.S. 89, 107 (1983). Thus, as a central piece of its federal civil service reform and as Title VII of the Act, Congress enacted the Federal Service Labor-Management Relations Statute, 5 U.S.C. § 7101 et seq. (the Statute). </w:t>
      </w:r>
    </w:p>
    <w:p w14:paraId="08124B40" w14:textId="77777777" w:rsidR="008F4758" w:rsidRDefault="008F4758" w:rsidP="008F4758">
      <w:r>
        <w:t xml:space="preserve">20. </w:t>
      </w:r>
      <w:r w:rsidRPr="00551E7E">
        <w:rPr>
          <w:rStyle w:val="StyleUnderline"/>
        </w:rPr>
        <w:t xml:space="preserve">The Statute rests </w:t>
      </w:r>
      <w:r w:rsidRPr="00551E7E">
        <w:rPr>
          <w:rStyle w:val="StyleUnderline"/>
          <w:highlight w:val="green"/>
        </w:rPr>
        <w:t>on</w:t>
      </w:r>
      <w:r w:rsidRPr="00551E7E">
        <w:rPr>
          <w:rStyle w:val="StyleUnderline"/>
        </w:rPr>
        <w:t xml:space="preserve"> Congress’s </w:t>
      </w:r>
      <w:r w:rsidRPr="00551E7E">
        <w:rPr>
          <w:rStyle w:val="StyleUnderline"/>
          <w:highlight w:val="green"/>
        </w:rPr>
        <w:t>explicit finding</w:t>
      </w:r>
      <w:r w:rsidRPr="00551E7E">
        <w:rPr>
          <w:rStyle w:val="StyleUnderline"/>
        </w:rPr>
        <w:t xml:space="preserve"> that “the </w:t>
      </w:r>
      <w:r w:rsidRPr="00551E7E">
        <w:rPr>
          <w:rStyle w:val="StyleUnderline"/>
          <w:highlight w:val="green"/>
        </w:rPr>
        <w:t>statutory</w:t>
      </w:r>
      <w:r w:rsidRPr="00551E7E">
        <w:rPr>
          <w:rStyle w:val="StyleUnderline"/>
        </w:rPr>
        <w:t xml:space="preserve"> </w:t>
      </w:r>
      <w:r w:rsidRPr="00551E7E">
        <w:rPr>
          <w:rStyle w:val="StyleUnderline"/>
          <w:highlight w:val="green"/>
        </w:rPr>
        <w:t>protection</w:t>
      </w:r>
      <w:r w:rsidRPr="00551E7E">
        <w:rPr>
          <w:rStyle w:val="StyleUnderline"/>
        </w:rPr>
        <w:t xml:space="preserve"> </w:t>
      </w:r>
      <w:r w:rsidRPr="00551E7E">
        <w:rPr>
          <w:rStyle w:val="StyleUnderline"/>
          <w:highlight w:val="green"/>
        </w:rPr>
        <w:t>of</w:t>
      </w:r>
      <w:r w:rsidRPr="00551E7E">
        <w:rPr>
          <w:rStyle w:val="StyleUnderline"/>
        </w:rPr>
        <w:t xml:space="preserve"> </w:t>
      </w:r>
      <w:r w:rsidRPr="00551E7E">
        <w:rPr>
          <w:rStyle w:val="StyleUnderline"/>
          <w:highlight w:val="green"/>
        </w:rPr>
        <w:t>the right of employees</w:t>
      </w:r>
      <w:r w:rsidRPr="00551E7E">
        <w:rPr>
          <w:rStyle w:val="StyleUnderline"/>
        </w:rPr>
        <w:t xml:space="preserve"> </w:t>
      </w:r>
      <w:r w:rsidRPr="00551E7E">
        <w:rPr>
          <w:rStyle w:val="StyleUnderline"/>
          <w:highlight w:val="green"/>
        </w:rPr>
        <w:t>to</w:t>
      </w:r>
      <w:r w:rsidRPr="00551E7E">
        <w:rPr>
          <w:rStyle w:val="StyleUnderline"/>
        </w:rPr>
        <w:t xml:space="preserve"> organize, </w:t>
      </w:r>
      <w:r w:rsidRPr="00551E7E">
        <w:rPr>
          <w:rStyle w:val="StyleUnderline"/>
          <w:highlight w:val="green"/>
        </w:rPr>
        <w:t>bargain collectively</w:t>
      </w:r>
      <w:r w:rsidRPr="00551E7E">
        <w:rPr>
          <w:rStyle w:val="StyleUnderline"/>
        </w:rPr>
        <w:t>, and participate through labor organizations of their own choosing in decisions which affect them . . . safeguards the public interest.”</w:t>
      </w:r>
      <w:r>
        <w:t xml:space="preserve"> 5 U.S.C. § 7101(a)(1). </w:t>
      </w:r>
    </w:p>
    <w:p w14:paraId="40DD7EB6" w14:textId="77777777" w:rsidR="008F4758" w:rsidRDefault="008F4758" w:rsidP="008F4758">
      <w:pPr>
        <w:rPr>
          <w:rStyle w:val="StyleUnderline"/>
        </w:rPr>
      </w:pPr>
      <w:r>
        <w:t xml:space="preserve">21. </w:t>
      </w:r>
      <w:r w:rsidRPr="00551E7E">
        <w:rPr>
          <w:rStyle w:val="StyleUnderline"/>
        </w:rPr>
        <w:t xml:space="preserve">Through the Statute, Congress assigned federal sector </w:t>
      </w:r>
      <w:r w:rsidRPr="00551E7E">
        <w:rPr>
          <w:rStyle w:val="StyleUnderline"/>
          <w:highlight w:val="green"/>
        </w:rPr>
        <w:t>labor</w:t>
      </w:r>
      <w:r w:rsidRPr="00551E7E">
        <w:rPr>
          <w:rStyle w:val="StyleUnderline"/>
        </w:rPr>
        <w:t xml:space="preserve"> </w:t>
      </w:r>
      <w:r w:rsidRPr="00551E7E">
        <w:rPr>
          <w:rStyle w:val="StyleUnderline"/>
          <w:highlight w:val="green"/>
        </w:rPr>
        <w:t>organizations</w:t>
      </w:r>
      <w:r w:rsidRPr="00551E7E">
        <w:rPr>
          <w:rStyle w:val="StyleUnderline"/>
        </w:rPr>
        <w:t xml:space="preserve"> the job of “act[</w:t>
      </w:r>
      <w:proofErr w:type="spellStart"/>
      <w:r w:rsidRPr="00551E7E">
        <w:rPr>
          <w:rStyle w:val="StyleUnderline"/>
        </w:rPr>
        <w:t>ing</w:t>
      </w:r>
      <w:proofErr w:type="spellEnd"/>
      <w:r w:rsidRPr="00551E7E">
        <w:rPr>
          <w:rStyle w:val="StyleUnderline"/>
        </w:rPr>
        <w:t>] for” and “</w:t>
      </w:r>
      <w:proofErr w:type="spellStart"/>
      <w:r w:rsidRPr="00551E7E">
        <w:rPr>
          <w:rStyle w:val="StyleUnderline"/>
          <w:highlight w:val="green"/>
        </w:rPr>
        <w:t>negotiat</w:t>
      </w:r>
      <w:proofErr w:type="spellEnd"/>
      <w:r w:rsidRPr="00551E7E">
        <w:rPr>
          <w:rStyle w:val="StyleUnderline"/>
        </w:rPr>
        <w:t>[</w:t>
      </w:r>
      <w:proofErr w:type="spellStart"/>
      <w:r w:rsidRPr="00551E7E">
        <w:rPr>
          <w:rStyle w:val="StyleUnderline"/>
        </w:rPr>
        <w:t>ing</w:t>
      </w:r>
      <w:proofErr w:type="spellEnd"/>
      <w:r w:rsidRPr="00551E7E">
        <w:rPr>
          <w:rStyle w:val="StyleUnderline"/>
        </w:rPr>
        <w:t xml:space="preserve">] </w:t>
      </w:r>
      <w:r w:rsidRPr="00551E7E">
        <w:rPr>
          <w:rStyle w:val="StyleUnderline"/>
          <w:highlight w:val="green"/>
        </w:rPr>
        <w:t>c</w:t>
      </w:r>
      <w:r w:rsidRPr="00551E7E">
        <w:rPr>
          <w:rStyle w:val="StyleUnderline"/>
        </w:rPr>
        <w:t xml:space="preserve">ollective </w:t>
      </w:r>
      <w:r w:rsidRPr="00551E7E">
        <w:rPr>
          <w:rStyle w:val="StyleUnderline"/>
          <w:highlight w:val="green"/>
        </w:rPr>
        <w:t>b</w:t>
      </w:r>
      <w:r w:rsidRPr="00551E7E">
        <w:rPr>
          <w:rStyle w:val="StyleUnderline"/>
        </w:rPr>
        <w:t xml:space="preserve">argaining </w:t>
      </w:r>
      <w:r w:rsidRPr="00551E7E">
        <w:rPr>
          <w:rStyle w:val="StyleUnderline"/>
          <w:highlight w:val="green"/>
        </w:rPr>
        <w:t>a</w:t>
      </w:r>
      <w:r w:rsidRPr="00551E7E">
        <w:rPr>
          <w:rStyle w:val="StyleUnderline"/>
        </w:rPr>
        <w:t xml:space="preserve">greements </w:t>
      </w:r>
      <w:r w:rsidRPr="00551E7E">
        <w:rPr>
          <w:rStyle w:val="StyleUnderline"/>
          <w:highlight w:val="green"/>
        </w:rPr>
        <w:t>covering</w:t>
      </w:r>
      <w:r w:rsidRPr="00551E7E">
        <w:rPr>
          <w:rStyle w:val="StyleUnderline"/>
        </w:rPr>
        <w:t xml:space="preserve">” not only their members, but </w:t>
      </w:r>
      <w:r w:rsidRPr="00551E7E">
        <w:rPr>
          <w:rStyle w:val="StyleUnderline"/>
          <w:highlight w:val="green"/>
        </w:rPr>
        <w:t>all employees</w:t>
      </w:r>
      <w:r w:rsidRPr="00551E7E">
        <w:rPr>
          <w:rStyle w:val="StyleUnderline"/>
        </w:rPr>
        <w:t xml:space="preserve"> in the bargaining units that they were elected to represent. 5 U.S.C. § 7114(a). </w:t>
      </w:r>
    </w:p>
    <w:p w14:paraId="0C52E942" w14:textId="77777777" w:rsidR="008F4758" w:rsidRDefault="008F4758" w:rsidP="008F4758">
      <w:pPr>
        <w:pStyle w:val="Heading4"/>
      </w:pPr>
      <w:r>
        <w:t xml:space="preserve">2. </w:t>
      </w:r>
      <w:r w:rsidRPr="00E50F8B">
        <w:rPr>
          <w:u w:val="single"/>
        </w:rPr>
        <w:t>NORMAL MEANS</w:t>
      </w:r>
      <w:r>
        <w:t xml:space="preserve">—cx said it was </w:t>
      </w:r>
      <w:r>
        <w:rPr>
          <w:u w:val="single"/>
        </w:rPr>
        <w:t>rescinding the executive orders</w:t>
      </w:r>
      <w:r>
        <w:t xml:space="preserve">. The counterplan is distinct, because we leave the XOs in place, but rescind certain parts of it, which lets them derive deficits to that. If they </w:t>
      </w:r>
      <w:r w:rsidRPr="00E50F8B">
        <w:rPr>
          <w:u w:val="single"/>
        </w:rPr>
        <w:t>win</w:t>
      </w:r>
      <w:r>
        <w:t xml:space="preserve"> the perm, </w:t>
      </w:r>
      <w:r w:rsidRPr="00E50F8B">
        <w:rPr>
          <w:u w:val="single"/>
        </w:rPr>
        <w:t>neg on presumption</w:t>
      </w:r>
      <w:r>
        <w:t xml:space="preserve">, because Trump just </w:t>
      </w:r>
      <w:r w:rsidRPr="00E50F8B">
        <w:rPr>
          <w:u w:val="single"/>
        </w:rPr>
        <w:t>reclassifies</w:t>
      </w:r>
      <w:r>
        <w:t xml:space="preserve"> every </w:t>
      </w:r>
      <w:r w:rsidRPr="00E50F8B">
        <w:rPr>
          <w:u w:val="single"/>
        </w:rPr>
        <w:t>agency</w:t>
      </w:r>
      <w:r>
        <w:t xml:space="preserve"> as dealing with “</w:t>
      </w:r>
      <w:r w:rsidRPr="00E50F8B">
        <w:rPr>
          <w:u w:val="single"/>
        </w:rPr>
        <w:t>national security</w:t>
      </w:r>
      <w:r>
        <w:t xml:space="preserve">.” </w:t>
      </w:r>
    </w:p>
    <w:p w14:paraId="63CB33FC" w14:textId="77777777" w:rsidR="008F4758" w:rsidRPr="00B757E9" w:rsidRDefault="008F4758" w:rsidP="008F4758">
      <w:pPr>
        <w:rPr>
          <w:sz w:val="16"/>
          <w:szCs w:val="16"/>
        </w:rPr>
      </w:pPr>
      <w:r w:rsidRPr="00B757E9">
        <w:rPr>
          <w:rStyle w:val="Style13ptBold"/>
        </w:rPr>
        <w:t>Friedman 25</w:t>
      </w:r>
      <w:r>
        <w:t xml:space="preserve"> </w:t>
      </w:r>
      <w:r w:rsidRPr="00B757E9">
        <w:rPr>
          <w:sz w:val="16"/>
          <w:szCs w:val="16"/>
        </w:rPr>
        <w:t>Drew. Covers the federal workforce, pay and benefits for Federal News Network. "Trump’s order to end collective bargaining for ‘national security’ reasons impacts most agencies". Federal News Network - Helping feds meet their mission.. https://federalnewsnetwork.com/unions/2025/03/trumps-order-to-end-collective-bargaining-for-national-security-reasons-impacts-most-agencies/ 3-28-2025 tiktokbussin15</w:t>
      </w:r>
    </w:p>
    <w:p w14:paraId="05962E6E" w14:textId="77777777" w:rsidR="008F4758" w:rsidRPr="00B757E9" w:rsidRDefault="008F4758" w:rsidP="008F4758">
      <w:pPr>
        <w:rPr>
          <w:sz w:val="12"/>
        </w:rPr>
      </w:pPr>
      <w:r w:rsidRPr="00B757E9">
        <w:rPr>
          <w:sz w:val="12"/>
        </w:rPr>
        <w:t xml:space="preserve">President Donald </w:t>
      </w:r>
      <w:r w:rsidRPr="00B6759D">
        <w:rPr>
          <w:rStyle w:val="Emphasis"/>
          <w:highlight w:val="green"/>
        </w:rPr>
        <w:t>Trump</w:t>
      </w:r>
      <w:r w:rsidRPr="00B757E9">
        <w:rPr>
          <w:rStyle w:val="Emphasis"/>
        </w:rPr>
        <w:t xml:space="preserve"> has </w:t>
      </w:r>
      <w:r w:rsidRPr="00B6759D">
        <w:rPr>
          <w:rStyle w:val="Emphasis"/>
          <w:highlight w:val="green"/>
        </w:rPr>
        <w:t>signed an</w:t>
      </w:r>
      <w:r w:rsidRPr="00B757E9">
        <w:rPr>
          <w:rStyle w:val="Emphasis"/>
        </w:rPr>
        <w:t xml:space="preserve"> e</w:t>
      </w:r>
      <w:r w:rsidRPr="00B6759D">
        <w:rPr>
          <w:rStyle w:val="Emphasis"/>
          <w:highlight w:val="green"/>
        </w:rPr>
        <w:t>x</w:t>
      </w:r>
      <w:r w:rsidRPr="00B757E9">
        <w:rPr>
          <w:rStyle w:val="Emphasis"/>
        </w:rPr>
        <w:t xml:space="preserve">ecutive </w:t>
      </w:r>
      <w:r w:rsidRPr="00B6759D">
        <w:rPr>
          <w:rStyle w:val="Emphasis"/>
          <w:highlight w:val="green"/>
        </w:rPr>
        <w:t>o</w:t>
      </w:r>
      <w:r w:rsidRPr="00B757E9">
        <w:rPr>
          <w:rStyle w:val="Emphasis"/>
        </w:rPr>
        <w:t xml:space="preserve">rder seeking </w:t>
      </w:r>
      <w:r w:rsidRPr="00B6759D">
        <w:rPr>
          <w:rStyle w:val="Emphasis"/>
          <w:highlight w:val="green"/>
        </w:rPr>
        <w:t>to end</w:t>
      </w:r>
      <w:r w:rsidRPr="00B757E9">
        <w:rPr>
          <w:rStyle w:val="Emphasis"/>
        </w:rPr>
        <w:t xml:space="preserve"> </w:t>
      </w:r>
      <w:r w:rsidRPr="00B6759D">
        <w:rPr>
          <w:rStyle w:val="Emphasis"/>
          <w:highlight w:val="green"/>
        </w:rPr>
        <w:t>c</w:t>
      </w:r>
      <w:r w:rsidRPr="00B757E9">
        <w:rPr>
          <w:rStyle w:val="Emphasis"/>
        </w:rPr>
        <w:t xml:space="preserve">ollective </w:t>
      </w:r>
      <w:r w:rsidRPr="00B6759D">
        <w:rPr>
          <w:rStyle w:val="Emphasis"/>
          <w:highlight w:val="green"/>
        </w:rPr>
        <w:t>b</w:t>
      </w:r>
      <w:r w:rsidRPr="00B757E9">
        <w:rPr>
          <w:rStyle w:val="Emphasis"/>
        </w:rPr>
        <w:t xml:space="preserve">argaining </w:t>
      </w:r>
      <w:r w:rsidRPr="00B6759D">
        <w:rPr>
          <w:rStyle w:val="Emphasis"/>
          <w:highlight w:val="green"/>
        </w:rPr>
        <w:t>for</w:t>
      </w:r>
      <w:r w:rsidRPr="00B757E9">
        <w:rPr>
          <w:rStyle w:val="Emphasis"/>
        </w:rPr>
        <w:t xml:space="preserve"> any </w:t>
      </w:r>
      <w:r w:rsidRPr="00B6759D">
        <w:rPr>
          <w:rStyle w:val="Emphasis"/>
          <w:highlight w:val="green"/>
        </w:rPr>
        <w:t>agencies dealing with “national security</w:t>
      </w:r>
      <w:r w:rsidRPr="00B757E9">
        <w:rPr>
          <w:rStyle w:val="Emphasis"/>
        </w:rPr>
        <w:t xml:space="preserve">,” </w:t>
      </w:r>
      <w:r w:rsidRPr="00B757E9">
        <w:rPr>
          <w:sz w:val="12"/>
        </w:rPr>
        <w:t>affecting a majority of federal agencies.</w:t>
      </w:r>
    </w:p>
    <w:p w14:paraId="6D7FEA4E" w14:textId="77777777" w:rsidR="008F4758" w:rsidRPr="00B757E9" w:rsidRDefault="008F4758" w:rsidP="008F4758">
      <w:pPr>
        <w:rPr>
          <w:sz w:val="12"/>
        </w:rPr>
      </w:pPr>
      <w:r w:rsidRPr="00B757E9">
        <w:rPr>
          <w:sz w:val="12"/>
        </w:rPr>
        <w:t xml:space="preserve">A White House fact sheet on Thursday </w:t>
      </w:r>
      <w:r w:rsidRPr="00B757E9">
        <w:rPr>
          <w:rStyle w:val="StyleUnderline"/>
        </w:rPr>
        <w:t>outlined a number of agencies</w:t>
      </w:r>
      <w:r w:rsidRPr="00B757E9">
        <w:rPr>
          <w:sz w:val="12"/>
        </w:rPr>
        <w:t xml:space="preserve"> with mission areas </w:t>
      </w:r>
      <w:r w:rsidRPr="00B757E9">
        <w:rPr>
          <w:rStyle w:val="StyleUnderline"/>
        </w:rPr>
        <w:t>that will see their collective bargaining agreements removed</w:t>
      </w:r>
      <w:r w:rsidRPr="00B757E9">
        <w:rPr>
          <w:sz w:val="12"/>
        </w:rPr>
        <w:t xml:space="preserve"> — including any involved in national defense, foreign relations, cybersecurity, border security and public safety, among many others.</w:t>
      </w:r>
    </w:p>
    <w:p w14:paraId="5F4CA2F4" w14:textId="77777777" w:rsidR="008F4758" w:rsidRPr="00B757E9" w:rsidRDefault="008F4758" w:rsidP="008F4758">
      <w:pPr>
        <w:rPr>
          <w:sz w:val="12"/>
        </w:rPr>
      </w:pPr>
      <w:r w:rsidRPr="00B757E9">
        <w:rPr>
          <w:sz w:val="12"/>
        </w:rPr>
        <w:t>“President Trump supports constructive partnerships with unions who work with him,” the fact sheet states. “He will not tolerate mass obstruction that jeopardizes his ability to manage agencies with vital national security missions.”</w:t>
      </w:r>
    </w:p>
    <w:p w14:paraId="1A1444C8" w14:textId="77777777" w:rsidR="008F4758" w:rsidRPr="00B757E9" w:rsidRDefault="008F4758" w:rsidP="008F4758">
      <w:pPr>
        <w:rPr>
          <w:sz w:val="12"/>
        </w:rPr>
      </w:pPr>
      <w:r w:rsidRPr="00B757E9">
        <w:rPr>
          <w:sz w:val="12"/>
        </w:rPr>
        <w:t xml:space="preserve">Specifically, the order will cancel collective bargaining agreements at the </w:t>
      </w:r>
      <w:r w:rsidRPr="00B6759D">
        <w:rPr>
          <w:rStyle w:val="Emphasis"/>
          <w:highlight w:val="green"/>
        </w:rPr>
        <w:t>departments of Defense</w:t>
      </w:r>
      <w:r w:rsidRPr="00B757E9">
        <w:rPr>
          <w:sz w:val="12"/>
        </w:rPr>
        <w:t xml:space="preserve">, </w:t>
      </w:r>
      <w:r w:rsidRPr="00B6759D">
        <w:rPr>
          <w:rStyle w:val="Emphasis"/>
          <w:highlight w:val="green"/>
        </w:rPr>
        <w:t>Veterans Affairs</w:t>
      </w:r>
      <w:r w:rsidRPr="00B757E9">
        <w:rPr>
          <w:sz w:val="12"/>
        </w:rPr>
        <w:t xml:space="preserve">, </w:t>
      </w:r>
      <w:r w:rsidRPr="00B6759D">
        <w:rPr>
          <w:rStyle w:val="Emphasis"/>
          <w:highlight w:val="green"/>
        </w:rPr>
        <w:t>State</w:t>
      </w:r>
      <w:r w:rsidRPr="00B757E9">
        <w:rPr>
          <w:sz w:val="12"/>
        </w:rPr>
        <w:t xml:space="preserve">, </w:t>
      </w:r>
      <w:r w:rsidRPr="00B6759D">
        <w:rPr>
          <w:rStyle w:val="Emphasis"/>
          <w:highlight w:val="green"/>
        </w:rPr>
        <w:t>Treasury</w:t>
      </w:r>
      <w:r w:rsidRPr="00B757E9">
        <w:rPr>
          <w:sz w:val="12"/>
        </w:rPr>
        <w:t xml:space="preserve">, </w:t>
      </w:r>
      <w:r w:rsidRPr="00B6759D">
        <w:rPr>
          <w:rStyle w:val="Emphasis"/>
          <w:highlight w:val="green"/>
        </w:rPr>
        <w:t>Justice</w:t>
      </w:r>
      <w:r w:rsidRPr="00B757E9">
        <w:rPr>
          <w:sz w:val="12"/>
        </w:rPr>
        <w:t xml:space="preserve"> and </w:t>
      </w:r>
      <w:r w:rsidRPr="00B6759D">
        <w:rPr>
          <w:rStyle w:val="Emphasis"/>
          <w:highlight w:val="green"/>
        </w:rPr>
        <w:t>Energy</w:t>
      </w:r>
      <w:r w:rsidRPr="00B757E9">
        <w:rPr>
          <w:sz w:val="12"/>
        </w:rPr>
        <w:t xml:space="preserve">, as well as the </w:t>
      </w:r>
      <w:r w:rsidRPr="00B6759D">
        <w:rPr>
          <w:rStyle w:val="Emphasis"/>
          <w:highlight w:val="green"/>
        </w:rPr>
        <w:t>N</w:t>
      </w:r>
      <w:r w:rsidRPr="00754B27">
        <w:rPr>
          <w:rStyle w:val="Emphasis"/>
        </w:rPr>
        <w:t xml:space="preserve">ational </w:t>
      </w:r>
      <w:r w:rsidRPr="00B6759D">
        <w:rPr>
          <w:rStyle w:val="Emphasis"/>
          <w:highlight w:val="green"/>
        </w:rPr>
        <w:t>S</w:t>
      </w:r>
      <w:r w:rsidRPr="00754B27">
        <w:rPr>
          <w:rStyle w:val="Emphasis"/>
        </w:rPr>
        <w:t xml:space="preserve">cience </w:t>
      </w:r>
      <w:r w:rsidRPr="00B6759D">
        <w:rPr>
          <w:rStyle w:val="Emphasis"/>
          <w:highlight w:val="green"/>
        </w:rPr>
        <w:t>F</w:t>
      </w:r>
      <w:r w:rsidRPr="00754B27">
        <w:rPr>
          <w:rStyle w:val="Emphasis"/>
        </w:rPr>
        <w:t>oundation</w:t>
      </w:r>
      <w:r w:rsidRPr="00B6759D">
        <w:rPr>
          <w:rStyle w:val="Emphasis"/>
          <w:highlight w:val="green"/>
        </w:rPr>
        <w:t>,</w:t>
      </w:r>
      <w:r w:rsidRPr="00B757E9">
        <w:rPr>
          <w:sz w:val="12"/>
        </w:rPr>
        <w:t xml:space="preserve"> </w:t>
      </w:r>
      <w:r w:rsidRPr="00B6759D">
        <w:rPr>
          <w:rStyle w:val="Emphasis"/>
          <w:highlight w:val="green"/>
        </w:rPr>
        <w:t>E</w:t>
      </w:r>
      <w:r w:rsidRPr="00B757E9">
        <w:rPr>
          <w:rStyle w:val="StyleUnderline"/>
        </w:rPr>
        <w:t xml:space="preserve">nvironmental </w:t>
      </w:r>
      <w:r w:rsidRPr="00B6759D">
        <w:rPr>
          <w:rStyle w:val="Emphasis"/>
          <w:highlight w:val="green"/>
        </w:rPr>
        <w:t>P</w:t>
      </w:r>
      <w:r w:rsidRPr="00B757E9">
        <w:rPr>
          <w:rStyle w:val="StyleUnderline"/>
        </w:rPr>
        <w:t xml:space="preserve">rotection </w:t>
      </w:r>
      <w:r w:rsidRPr="00B6759D">
        <w:rPr>
          <w:rStyle w:val="StyleUnderline"/>
          <w:highlight w:val="green"/>
        </w:rPr>
        <w:t>A</w:t>
      </w:r>
      <w:r w:rsidRPr="00B757E9">
        <w:rPr>
          <w:rStyle w:val="StyleUnderline"/>
        </w:rPr>
        <w:t>gency</w:t>
      </w:r>
      <w:r w:rsidRPr="00B6759D">
        <w:rPr>
          <w:rStyle w:val="Emphasis"/>
          <w:highlight w:val="green"/>
        </w:rPr>
        <w:t>,</w:t>
      </w:r>
      <w:r w:rsidRPr="00754B27">
        <w:rPr>
          <w:rStyle w:val="Emphasis"/>
        </w:rPr>
        <w:t xml:space="preserve"> </w:t>
      </w:r>
      <w:r w:rsidRPr="00B757E9">
        <w:rPr>
          <w:sz w:val="12"/>
        </w:rPr>
        <w:t>U.S. Agency for International Development (</w:t>
      </w:r>
      <w:r w:rsidRPr="00B6759D">
        <w:rPr>
          <w:rStyle w:val="Emphasis"/>
          <w:highlight w:val="green"/>
        </w:rPr>
        <w:t>USAID</w:t>
      </w:r>
      <w:r w:rsidRPr="00B757E9">
        <w:rPr>
          <w:sz w:val="12"/>
        </w:rPr>
        <w:t xml:space="preserve">), </w:t>
      </w:r>
      <w:r w:rsidRPr="00B6759D">
        <w:rPr>
          <w:rStyle w:val="Emphasis"/>
          <w:highlight w:val="green"/>
        </w:rPr>
        <w:t>N</w:t>
      </w:r>
      <w:r w:rsidRPr="00B757E9">
        <w:rPr>
          <w:rStyle w:val="StyleUnderline"/>
        </w:rPr>
        <w:t xml:space="preserve">uclear </w:t>
      </w:r>
      <w:r w:rsidRPr="00B6759D">
        <w:rPr>
          <w:rStyle w:val="Emphasis"/>
          <w:highlight w:val="green"/>
        </w:rPr>
        <w:t>R</w:t>
      </w:r>
      <w:r w:rsidRPr="00B757E9">
        <w:rPr>
          <w:rStyle w:val="StyleUnderline"/>
        </w:rPr>
        <w:t xml:space="preserve">egulatory </w:t>
      </w:r>
      <w:r w:rsidRPr="00B6759D">
        <w:rPr>
          <w:rStyle w:val="Emphasis"/>
          <w:highlight w:val="green"/>
        </w:rPr>
        <w:t>C</w:t>
      </w:r>
      <w:r w:rsidRPr="00B757E9">
        <w:rPr>
          <w:rStyle w:val="StyleUnderline"/>
        </w:rPr>
        <w:t>ommission</w:t>
      </w:r>
      <w:r w:rsidRPr="00B6759D">
        <w:rPr>
          <w:rStyle w:val="Emphasis"/>
          <w:highlight w:val="green"/>
        </w:rPr>
        <w:t>,</w:t>
      </w:r>
      <w:r w:rsidRPr="00B757E9">
        <w:rPr>
          <w:rStyle w:val="StyleUnderline"/>
        </w:rPr>
        <w:t xml:space="preserve"> </w:t>
      </w:r>
      <w:r w:rsidRPr="00B6759D">
        <w:rPr>
          <w:rStyle w:val="Emphasis"/>
          <w:highlight w:val="green"/>
        </w:rPr>
        <w:t>I</w:t>
      </w:r>
      <w:r w:rsidRPr="00B757E9">
        <w:rPr>
          <w:rStyle w:val="StyleUnderline"/>
        </w:rPr>
        <w:t xml:space="preserve">nternational </w:t>
      </w:r>
      <w:r w:rsidRPr="00B6759D">
        <w:rPr>
          <w:rStyle w:val="Emphasis"/>
          <w:highlight w:val="green"/>
        </w:rPr>
        <w:t>T</w:t>
      </w:r>
      <w:r w:rsidRPr="00B757E9">
        <w:rPr>
          <w:rStyle w:val="StyleUnderline"/>
        </w:rPr>
        <w:t xml:space="preserve">rade </w:t>
      </w:r>
      <w:r w:rsidRPr="00B6759D">
        <w:rPr>
          <w:rStyle w:val="Emphasis"/>
          <w:highlight w:val="green"/>
        </w:rPr>
        <w:t>C</w:t>
      </w:r>
      <w:r w:rsidRPr="00B757E9">
        <w:rPr>
          <w:rStyle w:val="StyleUnderline"/>
        </w:rPr>
        <w:t>ommission</w:t>
      </w:r>
      <w:r w:rsidRPr="00B6759D">
        <w:rPr>
          <w:rStyle w:val="Emphasis"/>
          <w:highlight w:val="green"/>
        </w:rPr>
        <w:t>,</w:t>
      </w:r>
      <w:r w:rsidRPr="00B757E9">
        <w:rPr>
          <w:sz w:val="12"/>
        </w:rPr>
        <w:t xml:space="preserve"> </w:t>
      </w:r>
      <w:r w:rsidRPr="00B6759D">
        <w:rPr>
          <w:rStyle w:val="Emphasis"/>
          <w:highlight w:val="green"/>
        </w:rPr>
        <w:t>F</w:t>
      </w:r>
      <w:r w:rsidRPr="00B757E9">
        <w:rPr>
          <w:rStyle w:val="StyleUnderline"/>
        </w:rPr>
        <w:t xml:space="preserve">ederal </w:t>
      </w:r>
      <w:r w:rsidRPr="00B6759D">
        <w:rPr>
          <w:rStyle w:val="Emphasis"/>
          <w:highlight w:val="green"/>
        </w:rPr>
        <w:t>C</w:t>
      </w:r>
      <w:r w:rsidRPr="00B757E9">
        <w:rPr>
          <w:rStyle w:val="StyleUnderline"/>
        </w:rPr>
        <w:t xml:space="preserve">ommunications </w:t>
      </w:r>
      <w:r w:rsidRPr="00B6759D">
        <w:rPr>
          <w:rStyle w:val="Emphasis"/>
          <w:highlight w:val="green"/>
        </w:rPr>
        <w:t>C</w:t>
      </w:r>
      <w:r w:rsidRPr="00B757E9">
        <w:rPr>
          <w:rStyle w:val="StyleUnderline"/>
        </w:rPr>
        <w:t>ommission</w:t>
      </w:r>
      <w:r w:rsidRPr="00754B27">
        <w:rPr>
          <w:rStyle w:val="Emphasis"/>
        </w:rPr>
        <w:t xml:space="preserve"> </w:t>
      </w:r>
      <w:r w:rsidRPr="00B757E9">
        <w:rPr>
          <w:sz w:val="12"/>
        </w:rPr>
        <w:t xml:space="preserve">and </w:t>
      </w:r>
      <w:r w:rsidRPr="00B6759D">
        <w:rPr>
          <w:rStyle w:val="Emphasis"/>
          <w:highlight w:val="green"/>
        </w:rPr>
        <w:t>G</w:t>
      </w:r>
      <w:r w:rsidRPr="00B757E9">
        <w:rPr>
          <w:rStyle w:val="StyleUnderline"/>
        </w:rPr>
        <w:t xml:space="preserve">eneral </w:t>
      </w:r>
      <w:r w:rsidRPr="00B6759D">
        <w:rPr>
          <w:rStyle w:val="Emphasis"/>
          <w:highlight w:val="green"/>
        </w:rPr>
        <w:t>S</w:t>
      </w:r>
      <w:r w:rsidRPr="00B757E9">
        <w:rPr>
          <w:rStyle w:val="StyleUnderline"/>
        </w:rPr>
        <w:t xml:space="preserve">ervices </w:t>
      </w:r>
      <w:r w:rsidRPr="00B6759D">
        <w:rPr>
          <w:rStyle w:val="Emphasis"/>
          <w:highlight w:val="green"/>
        </w:rPr>
        <w:t>A</w:t>
      </w:r>
      <w:r w:rsidRPr="00B757E9">
        <w:rPr>
          <w:rStyle w:val="StyleUnderline"/>
        </w:rPr>
        <w:t>dministration</w:t>
      </w:r>
      <w:r w:rsidRPr="00B757E9">
        <w:rPr>
          <w:sz w:val="12"/>
        </w:rPr>
        <w:t>.</w:t>
      </w:r>
    </w:p>
    <w:p w14:paraId="169F73D7" w14:textId="77777777" w:rsidR="008F4758" w:rsidRDefault="008F4758" w:rsidP="008F4758">
      <w:pPr>
        <w:rPr>
          <w:sz w:val="12"/>
        </w:rPr>
      </w:pPr>
      <w:r w:rsidRPr="00B757E9">
        <w:rPr>
          <w:sz w:val="12"/>
        </w:rPr>
        <w:t xml:space="preserve">The order also </w:t>
      </w:r>
      <w:r w:rsidRPr="00B757E9">
        <w:rPr>
          <w:rStyle w:val="StyleUnderline"/>
        </w:rPr>
        <w:t>impacts</w:t>
      </w:r>
      <w:r w:rsidRPr="00B757E9">
        <w:rPr>
          <w:sz w:val="12"/>
        </w:rPr>
        <w:t xml:space="preserve"> components of the </w:t>
      </w:r>
      <w:r w:rsidRPr="00B757E9">
        <w:rPr>
          <w:rStyle w:val="StyleUnderline"/>
        </w:rPr>
        <w:t xml:space="preserve">departments of </w:t>
      </w:r>
      <w:r w:rsidRPr="00B6759D">
        <w:rPr>
          <w:rStyle w:val="StyleUnderline"/>
          <w:highlight w:val="green"/>
        </w:rPr>
        <w:t>Interior</w:t>
      </w:r>
      <w:r w:rsidRPr="00B757E9">
        <w:rPr>
          <w:rStyle w:val="StyleUnderline"/>
        </w:rPr>
        <w:t>,</w:t>
      </w:r>
      <w:r w:rsidRPr="00B757E9">
        <w:rPr>
          <w:sz w:val="12"/>
        </w:rPr>
        <w:t xml:space="preserve"> </w:t>
      </w:r>
      <w:r w:rsidRPr="00B6759D">
        <w:rPr>
          <w:rStyle w:val="StyleUnderline"/>
          <w:highlight w:val="green"/>
        </w:rPr>
        <w:t>Ag</w:t>
      </w:r>
      <w:r w:rsidRPr="00B757E9">
        <w:rPr>
          <w:rStyle w:val="StyleUnderline"/>
        </w:rPr>
        <w:t>riculture</w:t>
      </w:r>
      <w:r w:rsidRPr="00B757E9">
        <w:rPr>
          <w:sz w:val="12"/>
        </w:rPr>
        <w:t xml:space="preserve">, </w:t>
      </w:r>
      <w:r w:rsidRPr="00B6759D">
        <w:rPr>
          <w:rStyle w:val="StyleUnderline"/>
          <w:highlight w:val="green"/>
        </w:rPr>
        <w:t>Commerce</w:t>
      </w:r>
      <w:r w:rsidRPr="00B757E9">
        <w:rPr>
          <w:sz w:val="12"/>
        </w:rPr>
        <w:t xml:space="preserve">, </w:t>
      </w:r>
      <w:r w:rsidRPr="00B6759D">
        <w:rPr>
          <w:rStyle w:val="StyleUnderline"/>
          <w:highlight w:val="green"/>
        </w:rPr>
        <w:t>Homeland Security</w:t>
      </w:r>
      <w:r w:rsidRPr="00B757E9">
        <w:rPr>
          <w:sz w:val="12"/>
        </w:rPr>
        <w:t xml:space="preserve">, and </w:t>
      </w:r>
      <w:r w:rsidRPr="00B6759D">
        <w:rPr>
          <w:rStyle w:val="StyleUnderline"/>
          <w:highlight w:val="green"/>
        </w:rPr>
        <w:t>H</w:t>
      </w:r>
      <w:r w:rsidRPr="00B757E9">
        <w:rPr>
          <w:rStyle w:val="StyleUnderline"/>
        </w:rPr>
        <w:t xml:space="preserve">ealth and </w:t>
      </w:r>
      <w:r w:rsidRPr="00B6759D">
        <w:rPr>
          <w:rStyle w:val="StyleUnderline"/>
          <w:highlight w:val="green"/>
        </w:rPr>
        <w:t>H</w:t>
      </w:r>
      <w:r w:rsidRPr="00B757E9">
        <w:rPr>
          <w:rStyle w:val="StyleUnderline"/>
        </w:rPr>
        <w:t xml:space="preserve">uman </w:t>
      </w:r>
      <w:r w:rsidRPr="00B6759D">
        <w:rPr>
          <w:rStyle w:val="StyleUnderline"/>
          <w:highlight w:val="green"/>
        </w:rPr>
        <w:t>S</w:t>
      </w:r>
      <w:r w:rsidRPr="00B757E9">
        <w:rPr>
          <w:rStyle w:val="StyleUnderline"/>
        </w:rPr>
        <w:t>ervices</w:t>
      </w:r>
      <w:r w:rsidRPr="00B757E9">
        <w:rPr>
          <w:sz w:val="12"/>
        </w:rPr>
        <w:t>.</w:t>
      </w:r>
    </w:p>
    <w:p w14:paraId="7E2BC802" w14:textId="77777777" w:rsidR="008F4758" w:rsidRDefault="008F4758" w:rsidP="008F4758">
      <w:pPr>
        <w:pStyle w:val="Heading3"/>
      </w:pPr>
      <w:proofErr w:type="spellStart"/>
      <w:r>
        <w:lastRenderedPageBreak/>
        <w:t>Defiicits</w:t>
      </w:r>
      <w:proofErr w:type="spellEnd"/>
      <w:r>
        <w:t xml:space="preserve"> are </w:t>
      </w:r>
      <w:proofErr w:type="gramStart"/>
      <w:r>
        <w:t>silly</w:t>
      </w:r>
      <w:proofErr w:type="gramEnd"/>
    </w:p>
    <w:p w14:paraId="70A4EAD0" w14:textId="77777777" w:rsidR="008F4758" w:rsidRDefault="008F4758" w:rsidP="008F4758">
      <w:pPr>
        <w:pStyle w:val="Heading3"/>
      </w:pPr>
      <w:r>
        <w:lastRenderedPageBreak/>
        <w:t>No solvency advocate</w:t>
      </w:r>
    </w:p>
    <w:p w14:paraId="01D11199" w14:textId="77777777" w:rsidR="008F4758" w:rsidRPr="00F5377D" w:rsidRDefault="008F4758" w:rsidP="008F4758"/>
    <w:p w14:paraId="4C9CBA93" w14:textId="77777777" w:rsidR="008F4758" w:rsidRDefault="008F4758" w:rsidP="008F4758">
      <w:pPr>
        <w:pStyle w:val="Heading3"/>
      </w:pPr>
      <w:r>
        <w:lastRenderedPageBreak/>
        <w:t>2nc – Impact OV</w:t>
      </w:r>
    </w:p>
    <w:p w14:paraId="33AE88C0" w14:textId="77777777" w:rsidR="008F4758" w:rsidRDefault="008F4758" w:rsidP="008F4758">
      <w:pPr>
        <w:pStyle w:val="Heading4"/>
      </w:pPr>
      <w:r>
        <w:t>Wong lists multiple pathways that went dropped—</w:t>
      </w:r>
    </w:p>
    <w:p w14:paraId="49C0F515" w14:textId="77777777" w:rsidR="008F4758" w:rsidRPr="009B2B2E" w:rsidRDefault="008F4758" w:rsidP="008F4758">
      <w:pPr>
        <w:pStyle w:val="Heading4"/>
        <w:numPr>
          <w:ilvl w:val="0"/>
          <w:numId w:val="50"/>
        </w:numPr>
        <w:tabs>
          <w:tab w:val="num" w:pos="360"/>
        </w:tabs>
        <w:ind w:left="0" w:firstLine="0"/>
        <w:rPr>
          <w:rFonts w:asciiTheme="minorHAnsi" w:hAnsiTheme="minorHAnsi" w:cstheme="minorHAnsi"/>
        </w:rPr>
      </w:pPr>
      <w:bookmarkStart w:id="2" w:name="_Hlk210562023"/>
      <w:r>
        <w:rPr>
          <w:rFonts w:asciiTheme="minorHAnsi" w:hAnsiTheme="minorHAnsi" w:cstheme="minorHAnsi"/>
        </w:rPr>
        <w:t>GLOBAL GOVERNANCE—development increases its access. It solves a laundry list.</w:t>
      </w:r>
    </w:p>
    <w:p w14:paraId="0A86FD79" w14:textId="77777777" w:rsidR="008F4758" w:rsidRPr="009B2B2E" w:rsidRDefault="008F4758" w:rsidP="008F4758">
      <w:pPr>
        <w:rPr>
          <w:rFonts w:asciiTheme="minorHAnsi" w:hAnsiTheme="minorHAnsi" w:cstheme="minorHAnsi"/>
        </w:rPr>
      </w:pPr>
      <w:r w:rsidRPr="009B2B2E">
        <w:rPr>
          <w:rStyle w:val="Style13ptBold"/>
          <w:rFonts w:asciiTheme="minorHAnsi" w:hAnsiTheme="minorHAnsi" w:cstheme="minorHAnsi"/>
        </w:rPr>
        <w:t>Bailey 18</w:t>
      </w:r>
      <w:r w:rsidRPr="009B2B2E">
        <w:rPr>
          <w:rFonts w:asciiTheme="minorHAnsi" w:hAnsiTheme="minorHAnsi" w:cstheme="minorHAnsi"/>
        </w:rPr>
        <w:t>, Professional technologist and strategic manager. Robert earned his Master of Science Degree in Computer science in 2009, and has worked since then has a product engineer developing Microsoft stack technologies. (Robert, 9-5-201</w:t>
      </w:r>
      <w:r>
        <w:rPr>
          <w:rFonts w:asciiTheme="minorHAnsi" w:hAnsiTheme="minorHAnsi" w:cstheme="minorHAnsi"/>
        </w:rPr>
        <w:t>8,</w:t>
      </w:r>
      <w:r w:rsidRPr="009B2B2E">
        <w:rPr>
          <w:rFonts w:asciiTheme="minorHAnsi" w:hAnsiTheme="minorHAnsi" w:cstheme="minorHAnsi"/>
        </w:rPr>
        <w:t xml:space="preserve"> "Why do we need global governance?"</w:t>
      </w:r>
      <w:r>
        <w:rPr>
          <w:rFonts w:asciiTheme="minorHAnsi" w:hAnsiTheme="minorHAnsi" w:cstheme="minorHAnsi"/>
        </w:rPr>
        <w:t>,</w:t>
      </w:r>
      <w:r w:rsidRPr="009B2B2E">
        <w:rPr>
          <w:rFonts w:asciiTheme="minorHAnsi" w:hAnsiTheme="minorHAnsi" w:cstheme="minorHAnsi"/>
        </w:rPr>
        <w:t xml:space="preserve"> </w:t>
      </w:r>
      <w:r w:rsidRPr="009B2B2E">
        <w:rPr>
          <w:rFonts w:asciiTheme="minorHAnsi" w:hAnsiTheme="minorHAnsi" w:cstheme="minorHAnsi"/>
          <w:i/>
          <w:iCs/>
        </w:rPr>
        <w:t>Global Governance</w:t>
      </w:r>
      <w:r w:rsidRPr="009B2B2E">
        <w:rPr>
          <w:rFonts w:asciiTheme="minorHAnsi" w:hAnsiTheme="minorHAnsi" w:cstheme="minorHAnsi"/>
        </w:rPr>
        <w:t>, https://www.visionofearth.org/social-change/global-governance/)</w:t>
      </w:r>
    </w:p>
    <w:p w14:paraId="77B6D270" w14:textId="77777777" w:rsidR="008F4758" w:rsidRPr="009B2B2E" w:rsidRDefault="008F4758" w:rsidP="008F4758">
      <w:pPr>
        <w:rPr>
          <w:rStyle w:val="Emphasis"/>
          <w:rFonts w:asciiTheme="minorHAnsi" w:hAnsiTheme="minorHAnsi" w:cstheme="minorHAnsi"/>
        </w:rPr>
      </w:pPr>
      <w:r w:rsidRPr="006D3FD4">
        <w:rPr>
          <w:rStyle w:val="StyleUnderline"/>
        </w:rPr>
        <w:t>Global governance is necessary because</w:t>
      </w:r>
      <w:r w:rsidRPr="009B2B2E">
        <w:rPr>
          <w:rStyle w:val="StyleUnderline"/>
          <w:rFonts w:asciiTheme="minorHAnsi" w:hAnsiTheme="minorHAnsi" w:cstheme="minorHAnsi"/>
        </w:rPr>
        <w:t xml:space="preserve"> humanity</w:t>
      </w:r>
      <w:r w:rsidRPr="00475088">
        <w:rPr>
          <w:rFonts w:asciiTheme="minorHAnsi" w:hAnsiTheme="minorHAnsi" w:cstheme="minorHAnsi"/>
          <w:sz w:val="16"/>
        </w:rPr>
        <w:t xml:space="preserve"> increasingly </w:t>
      </w:r>
      <w:r w:rsidRPr="009B2B2E">
        <w:rPr>
          <w:rStyle w:val="StyleUnderline"/>
          <w:rFonts w:asciiTheme="minorHAnsi" w:hAnsiTheme="minorHAnsi" w:cstheme="minorHAnsi"/>
        </w:rPr>
        <w:t>faces</w:t>
      </w:r>
      <w:r w:rsidRPr="00475088">
        <w:rPr>
          <w:rFonts w:asciiTheme="minorHAnsi" w:hAnsiTheme="minorHAnsi" w:cstheme="minorHAnsi"/>
          <w:sz w:val="16"/>
        </w:rPr>
        <w:t xml:space="preserve"> both </w:t>
      </w:r>
      <w:r w:rsidRPr="009B2B2E">
        <w:rPr>
          <w:rStyle w:val="Emphasis"/>
          <w:rFonts w:asciiTheme="minorHAnsi" w:hAnsiTheme="minorHAnsi" w:cstheme="minorHAnsi"/>
        </w:rPr>
        <w:t>problems</w:t>
      </w:r>
      <w:r w:rsidRPr="00475088">
        <w:rPr>
          <w:rFonts w:asciiTheme="minorHAnsi" w:hAnsiTheme="minorHAnsi" w:cstheme="minorHAnsi"/>
          <w:sz w:val="16"/>
        </w:rPr>
        <w:t xml:space="preserve"> and opportunities </w:t>
      </w:r>
      <w:r w:rsidRPr="009B2B2E">
        <w:rPr>
          <w:rStyle w:val="StyleUnderline"/>
          <w:rFonts w:asciiTheme="minorHAnsi" w:hAnsiTheme="minorHAnsi" w:cstheme="minorHAnsi"/>
        </w:rPr>
        <w:t xml:space="preserve">that are </w:t>
      </w:r>
      <w:r w:rsidRPr="009B2B2E">
        <w:rPr>
          <w:rStyle w:val="Emphasis"/>
          <w:rFonts w:asciiTheme="minorHAnsi" w:hAnsiTheme="minorHAnsi" w:cstheme="minorHAnsi"/>
        </w:rPr>
        <w:t>global in scale</w:t>
      </w:r>
      <w:r w:rsidRPr="00475088">
        <w:rPr>
          <w:rFonts w:asciiTheme="minorHAnsi" w:hAnsiTheme="minorHAnsi" w:cstheme="minorHAnsi"/>
          <w:sz w:val="16"/>
        </w:rPr>
        <w:t xml:space="preserve">. Today, </w:t>
      </w:r>
      <w:r w:rsidRPr="009B2B2E">
        <w:rPr>
          <w:rStyle w:val="Emphasis"/>
          <w:rFonts w:asciiTheme="minorHAnsi" w:hAnsiTheme="minorHAnsi" w:cstheme="minorHAnsi"/>
        </w:rPr>
        <w:t>transnational problems</w:t>
      </w:r>
      <w:r w:rsidRPr="009B2B2E">
        <w:rPr>
          <w:rStyle w:val="StyleUnderline"/>
          <w:rFonts w:asciiTheme="minorHAnsi" w:hAnsiTheme="minorHAnsi" w:cstheme="minorHAnsi"/>
        </w:rPr>
        <w:t xml:space="preserve"> such as </w:t>
      </w:r>
      <w:r w:rsidRPr="00B6759D">
        <w:rPr>
          <w:rStyle w:val="Emphasis"/>
          <w:rFonts w:asciiTheme="minorHAnsi" w:hAnsiTheme="minorHAnsi" w:cstheme="minorHAnsi"/>
          <w:highlight w:val="green"/>
        </w:rPr>
        <w:t>violence and pandemics</w:t>
      </w:r>
      <w:r w:rsidRPr="00475088">
        <w:rPr>
          <w:rFonts w:asciiTheme="minorHAnsi" w:hAnsiTheme="minorHAnsi" w:cstheme="minorHAnsi"/>
          <w:sz w:val="16"/>
        </w:rPr>
        <w:t xml:space="preserve"> routinely reach a</w:t>
      </w:r>
      <w:r w:rsidRPr="00B6759D">
        <w:rPr>
          <w:rStyle w:val="Emphasis"/>
          <w:rFonts w:asciiTheme="minorHAnsi" w:hAnsiTheme="minorHAnsi" w:cstheme="minorHAnsi"/>
          <w:highlight w:val="green"/>
        </w:rPr>
        <w:t>cross borders</w:t>
      </w:r>
      <w:r w:rsidRPr="009B2B2E">
        <w:rPr>
          <w:rStyle w:val="StyleUnderline"/>
          <w:rFonts w:asciiTheme="minorHAnsi" w:hAnsiTheme="minorHAnsi" w:cstheme="minorHAnsi"/>
        </w:rPr>
        <w:t xml:space="preserve">, affecting us all. At the same time, </w:t>
      </w:r>
      <w:r w:rsidRPr="00B6759D">
        <w:rPr>
          <w:rStyle w:val="StyleUnderline"/>
          <w:rFonts w:asciiTheme="minorHAnsi" w:hAnsiTheme="minorHAnsi" w:cstheme="minorHAnsi"/>
          <w:highlight w:val="green"/>
        </w:rPr>
        <w:t>the</w:t>
      </w:r>
      <w:r w:rsidRPr="009B2B2E">
        <w:rPr>
          <w:rStyle w:val="StyleUnderline"/>
          <w:rFonts w:asciiTheme="minorHAnsi" w:hAnsiTheme="minorHAnsi" w:cstheme="minorHAnsi"/>
        </w:rPr>
        <w:t xml:space="preserve"> </w:t>
      </w:r>
      <w:r w:rsidRPr="006D3FD4">
        <w:rPr>
          <w:rStyle w:val="StyleUnderline"/>
        </w:rPr>
        <w:t xml:space="preserve">increasingly </w:t>
      </w:r>
      <w:r w:rsidRPr="00B6759D">
        <w:rPr>
          <w:rStyle w:val="StyleUnderline"/>
          <w:highlight w:val="green"/>
        </w:rPr>
        <w:t>integrated</w:t>
      </w:r>
      <w:r w:rsidRPr="006D3FD4">
        <w:rPr>
          <w:rStyle w:val="StyleUnderline"/>
        </w:rPr>
        <w:t xml:space="preserve"> global </w:t>
      </w:r>
      <w:r w:rsidRPr="00B6759D">
        <w:rPr>
          <w:rStyle w:val="StyleUnderline"/>
          <w:highlight w:val="green"/>
        </w:rPr>
        <w:t>system</w:t>
      </w:r>
      <w:r w:rsidRPr="009B2B2E">
        <w:rPr>
          <w:rStyle w:val="StyleUnderline"/>
          <w:rFonts w:asciiTheme="minorHAnsi" w:hAnsiTheme="minorHAnsi" w:cstheme="minorHAnsi"/>
        </w:rPr>
        <w:t xml:space="preserve"> has also </w:t>
      </w:r>
      <w:r w:rsidRPr="00B6759D">
        <w:rPr>
          <w:rStyle w:val="StyleUnderline"/>
          <w:rFonts w:asciiTheme="minorHAnsi" w:hAnsiTheme="minorHAnsi" w:cstheme="minorHAnsi"/>
          <w:highlight w:val="green"/>
        </w:rPr>
        <w:t>laid the</w:t>
      </w:r>
      <w:r w:rsidRPr="009B2B2E">
        <w:rPr>
          <w:rStyle w:val="StyleUnderline"/>
          <w:rFonts w:asciiTheme="minorHAnsi" w:hAnsiTheme="minorHAnsi" w:cstheme="minorHAnsi"/>
        </w:rPr>
        <w:t xml:space="preserve"> </w:t>
      </w:r>
      <w:r w:rsidRPr="00576B21">
        <w:rPr>
          <w:rStyle w:val="StyleUnderline"/>
        </w:rPr>
        <w:t>necessary</w:t>
      </w:r>
      <w:r w:rsidRPr="009B2B2E">
        <w:rPr>
          <w:rStyle w:val="Emphasis"/>
          <w:rFonts w:asciiTheme="minorHAnsi" w:hAnsiTheme="minorHAnsi" w:cstheme="minorHAnsi"/>
        </w:rPr>
        <w:t xml:space="preserve"> </w:t>
      </w:r>
      <w:r w:rsidRPr="00B6759D">
        <w:rPr>
          <w:rStyle w:val="Emphasis"/>
          <w:rFonts w:asciiTheme="minorHAnsi" w:hAnsiTheme="minorHAnsi" w:cstheme="minorHAnsi"/>
          <w:highlight w:val="green"/>
        </w:rPr>
        <w:t>foundations</w:t>
      </w:r>
      <w:r w:rsidRPr="00B6759D">
        <w:rPr>
          <w:rStyle w:val="StyleUnderline"/>
          <w:rFonts w:asciiTheme="minorHAnsi" w:hAnsiTheme="minorHAnsi" w:cstheme="minorHAnsi"/>
          <w:highlight w:val="green"/>
        </w:rPr>
        <w:t xml:space="preserve"> for </w:t>
      </w:r>
      <w:r w:rsidRPr="00B6759D">
        <w:rPr>
          <w:rStyle w:val="Emphasis"/>
          <w:rFonts w:asciiTheme="minorHAnsi" w:hAnsiTheme="minorHAnsi" w:cstheme="minorHAnsi"/>
          <w:highlight w:val="green"/>
        </w:rPr>
        <w:t>peace</w:t>
      </w:r>
      <w:r w:rsidRPr="00475088">
        <w:rPr>
          <w:rFonts w:asciiTheme="minorHAnsi" w:hAnsiTheme="minorHAnsi" w:cstheme="minorHAnsi"/>
          <w:sz w:val="16"/>
        </w:rPr>
        <w:t xml:space="preserve"> and spectacular prosperity. </w:t>
      </w:r>
      <w:r w:rsidRPr="009B2B2E">
        <w:rPr>
          <w:rStyle w:val="StyleUnderline"/>
          <w:rFonts w:asciiTheme="minorHAnsi" w:hAnsiTheme="minorHAnsi" w:cstheme="minorHAnsi"/>
        </w:rPr>
        <w:t xml:space="preserve">Effective </w:t>
      </w:r>
      <w:r w:rsidRPr="00B6759D">
        <w:rPr>
          <w:rStyle w:val="StyleUnderline"/>
          <w:rFonts w:asciiTheme="minorHAnsi" w:hAnsiTheme="minorHAnsi" w:cstheme="minorHAnsi"/>
          <w:highlight w:val="green"/>
        </w:rPr>
        <w:t>global governance will</w:t>
      </w:r>
      <w:r w:rsidRPr="009B2B2E">
        <w:rPr>
          <w:rStyle w:val="StyleUnderline"/>
          <w:rFonts w:asciiTheme="minorHAnsi" w:hAnsiTheme="minorHAnsi" w:cstheme="minorHAnsi"/>
        </w:rPr>
        <w:t xml:space="preserve"> allow us to </w:t>
      </w:r>
      <w:r w:rsidRPr="00B6759D">
        <w:rPr>
          <w:rStyle w:val="Emphasis"/>
          <w:rFonts w:asciiTheme="minorHAnsi" w:hAnsiTheme="minorHAnsi" w:cstheme="minorHAnsi"/>
          <w:highlight w:val="green"/>
        </w:rPr>
        <w:t>end armed conflict</w:t>
      </w:r>
      <w:r w:rsidRPr="009B2B2E">
        <w:rPr>
          <w:rStyle w:val="StyleUnderline"/>
          <w:rFonts w:asciiTheme="minorHAnsi" w:hAnsiTheme="minorHAnsi" w:cstheme="minorHAnsi"/>
        </w:rPr>
        <w:t xml:space="preserve">, </w:t>
      </w:r>
      <w:r w:rsidRPr="00B6759D">
        <w:rPr>
          <w:rStyle w:val="StyleUnderline"/>
          <w:rFonts w:asciiTheme="minorHAnsi" w:hAnsiTheme="minorHAnsi" w:cstheme="minorHAnsi"/>
          <w:highlight w:val="green"/>
        </w:rPr>
        <w:t>deal with</w:t>
      </w:r>
      <w:r w:rsidRPr="009B2B2E">
        <w:rPr>
          <w:rStyle w:val="StyleUnderline"/>
          <w:rFonts w:asciiTheme="minorHAnsi" w:hAnsiTheme="minorHAnsi" w:cstheme="minorHAnsi"/>
        </w:rPr>
        <w:t xml:space="preserve"> </w:t>
      </w:r>
      <w:r w:rsidRPr="00475088">
        <w:rPr>
          <w:rFonts w:asciiTheme="minorHAnsi" w:hAnsiTheme="minorHAnsi" w:cstheme="minorHAnsi"/>
          <w:sz w:val="16"/>
        </w:rPr>
        <w:t xml:space="preserve">new and </w:t>
      </w:r>
      <w:r w:rsidRPr="00B6759D">
        <w:rPr>
          <w:rStyle w:val="Emphasis"/>
          <w:rFonts w:asciiTheme="minorHAnsi" w:hAnsiTheme="minorHAnsi" w:cstheme="minorHAnsi"/>
          <w:highlight w:val="green"/>
        </w:rPr>
        <w:t>emerging</w:t>
      </w:r>
      <w:r w:rsidRPr="00475088">
        <w:rPr>
          <w:rFonts w:asciiTheme="minorHAnsi" w:hAnsiTheme="minorHAnsi" w:cstheme="minorHAnsi"/>
          <w:sz w:val="16"/>
        </w:rPr>
        <w:t xml:space="preserve"> problems such as </w:t>
      </w:r>
      <w:r w:rsidRPr="00B6759D">
        <w:rPr>
          <w:rStyle w:val="Emphasis"/>
          <w:rFonts w:asciiTheme="minorHAnsi" w:hAnsiTheme="minorHAnsi" w:cstheme="minorHAnsi"/>
          <w:highlight w:val="green"/>
        </w:rPr>
        <w:t>tech</w:t>
      </w:r>
      <w:r w:rsidRPr="006173ED">
        <w:rPr>
          <w:sz w:val="16"/>
          <w:szCs w:val="16"/>
        </w:rPr>
        <w:t xml:space="preserve">nological </w:t>
      </w:r>
      <w:r w:rsidRPr="009B2B2E">
        <w:rPr>
          <w:rStyle w:val="Emphasis"/>
          <w:rFonts w:asciiTheme="minorHAnsi" w:hAnsiTheme="minorHAnsi" w:cstheme="minorHAnsi"/>
        </w:rPr>
        <w:t>risks</w:t>
      </w:r>
      <w:r w:rsidRPr="00475088">
        <w:rPr>
          <w:rFonts w:asciiTheme="minorHAnsi" w:hAnsiTheme="minorHAnsi" w:cstheme="minorHAnsi"/>
          <w:sz w:val="16"/>
        </w:rPr>
        <w:t xml:space="preserve"> </w:t>
      </w:r>
      <w:r w:rsidRPr="00B6759D">
        <w:rPr>
          <w:rStyle w:val="StyleUnderline"/>
          <w:rFonts w:asciiTheme="minorHAnsi" w:hAnsiTheme="minorHAnsi" w:cstheme="minorHAnsi"/>
          <w:highlight w:val="green"/>
        </w:rPr>
        <w:t>and</w:t>
      </w:r>
      <w:r w:rsidRPr="00475088">
        <w:rPr>
          <w:rFonts w:asciiTheme="minorHAnsi" w:hAnsiTheme="minorHAnsi" w:cstheme="minorHAnsi"/>
          <w:sz w:val="16"/>
        </w:rPr>
        <w:t xml:space="preserve"> automation, and to </w:t>
      </w:r>
      <w:r w:rsidRPr="00B6759D">
        <w:rPr>
          <w:rStyle w:val="StyleUnderline"/>
          <w:rFonts w:asciiTheme="minorHAnsi" w:hAnsiTheme="minorHAnsi" w:cstheme="minorHAnsi"/>
          <w:highlight w:val="green"/>
        </w:rPr>
        <w:t>achieve</w:t>
      </w:r>
      <w:r w:rsidRPr="009B2B2E">
        <w:rPr>
          <w:rStyle w:val="StyleUnderline"/>
          <w:rFonts w:asciiTheme="minorHAnsi" w:hAnsiTheme="minorHAnsi" w:cstheme="minorHAnsi"/>
        </w:rPr>
        <w:t xml:space="preserve"> levels of </w:t>
      </w:r>
      <w:r w:rsidRPr="00B6759D">
        <w:rPr>
          <w:rStyle w:val="Emphasis"/>
          <w:rFonts w:asciiTheme="minorHAnsi" w:hAnsiTheme="minorHAnsi" w:cstheme="minorHAnsi"/>
          <w:highlight w:val="green"/>
        </w:rPr>
        <w:t>prosperity</w:t>
      </w:r>
      <w:r w:rsidRPr="009B2B2E">
        <w:rPr>
          <w:rStyle w:val="StyleUnderline"/>
          <w:rFonts w:asciiTheme="minorHAnsi" w:hAnsiTheme="minorHAnsi" w:cstheme="minorHAnsi"/>
        </w:rPr>
        <w:t xml:space="preserve"> and </w:t>
      </w:r>
      <w:r w:rsidRPr="009B2B2E">
        <w:rPr>
          <w:rStyle w:val="Emphasis"/>
          <w:rFonts w:asciiTheme="minorHAnsi" w:hAnsiTheme="minorHAnsi" w:cstheme="minorHAnsi"/>
        </w:rPr>
        <w:t>progress</w:t>
      </w:r>
      <w:r w:rsidRPr="009B2B2E">
        <w:rPr>
          <w:rStyle w:val="StyleUnderline"/>
          <w:rFonts w:asciiTheme="minorHAnsi" w:hAnsiTheme="minorHAnsi" w:cstheme="minorHAnsi"/>
        </w:rPr>
        <w:t xml:space="preserve"> </w:t>
      </w:r>
      <w:r w:rsidRPr="009B2B2E">
        <w:rPr>
          <w:rStyle w:val="Emphasis"/>
          <w:rFonts w:asciiTheme="minorHAnsi" w:hAnsiTheme="minorHAnsi" w:cstheme="minorHAnsi"/>
        </w:rPr>
        <w:t>never before seen.</w:t>
      </w:r>
    </w:p>
    <w:p w14:paraId="3BB3F777" w14:textId="77777777" w:rsidR="008F4758" w:rsidRPr="00475088" w:rsidRDefault="008F4758" w:rsidP="008F4758">
      <w:pPr>
        <w:rPr>
          <w:rFonts w:asciiTheme="minorHAnsi" w:hAnsiTheme="minorHAnsi" w:cstheme="minorHAnsi"/>
          <w:sz w:val="16"/>
        </w:rPr>
      </w:pPr>
      <w:r w:rsidRPr="00B806A4">
        <w:rPr>
          <w:rStyle w:val="StyleUnderline"/>
          <w:rFonts w:asciiTheme="minorHAnsi" w:hAnsiTheme="minorHAnsi" w:cstheme="minorHAnsi"/>
        </w:rPr>
        <w:t xml:space="preserve">The </w:t>
      </w:r>
      <w:r w:rsidRPr="00B806A4">
        <w:rPr>
          <w:rStyle w:val="Emphasis"/>
          <w:rFonts w:asciiTheme="minorHAnsi" w:hAnsiTheme="minorHAnsi" w:cstheme="minorHAnsi"/>
        </w:rPr>
        <w:t>most important</w:t>
      </w:r>
      <w:r w:rsidRPr="00B806A4">
        <w:rPr>
          <w:rStyle w:val="StyleUnderline"/>
          <w:rFonts w:asciiTheme="minorHAnsi" w:hAnsiTheme="minorHAnsi" w:cstheme="minorHAnsi"/>
        </w:rPr>
        <w:t xml:space="preserve"> challenge for humanity to overcome is that of </w:t>
      </w:r>
      <w:r w:rsidRPr="008B25C3">
        <w:rPr>
          <w:rStyle w:val="StyleUnderline"/>
        </w:rPr>
        <w:t>existential risks</w:t>
      </w:r>
      <w:r w:rsidRPr="00B806A4">
        <w:rPr>
          <w:rFonts w:asciiTheme="minorHAnsi" w:hAnsiTheme="minorHAnsi" w:cstheme="minorHAnsi"/>
          <w:sz w:val="16"/>
        </w:rPr>
        <w:t xml:space="preserve">. One way to look at the danger of an existential risk is to quantify the level of global coordination needed to deal with it. While best-shot risks, at one end of the spectrum only require that a single nation, organization or even individual (i.e., superhero) has the means and the will to save everyone, weakest-link risks, at the other end of the spectrum, are dangers that might require literally every country to take appropriate action to prevent catastrophe, with no room for failure.2 </w:t>
      </w:r>
      <w:proofErr w:type="gramStart"/>
      <w:r w:rsidRPr="00B806A4">
        <w:rPr>
          <w:rFonts w:asciiTheme="minorHAnsi" w:hAnsiTheme="minorHAnsi" w:cstheme="minorHAnsi"/>
          <w:sz w:val="16"/>
        </w:rPr>
        <w:t>3</w:t>
      </w:r>
      <w:proofErr w:type="gramEnd"/>
    </w:p>
    <w:p w14:paraId="022975EA" w14:textId="77777777" w:rsidR="008F4758" w:rsidRPr="009B2B2E" w:rsidRDefault="008F4758" w:rsidP="008F4758">
      <w:pPr>
        <w:rPr>
          <w:rFonts w:asciiTheme="minorHAnsi" w:hAnsiTheme="minorHAnsi" w:cstheme="minorHAnsi"/>
          <w:u w:val="single"/>
        </w:rPr>
      </w:pPr>
      <w:r w:rsidRPr="009B2B2E">
        <w:rPr>
          <w:rStyle w:val="StyleUnderline"/>
          <w:rFonts w:asciiTheme="minorHAnsi" w:hAnsiTheme="minorHAnsi" w:cstheme="minorHAnsi"/>
        </w:rPr>
        <w:t xml:space="preserve">We’ve always been at risk of </w:t>
      </w:r>
      <w:r w:rsidRPr="00310C48">
        <w:rPr>
          <w:rStyle w:val="StyleUnderline"/>
        </w:rPr>
        <w:t>natural disaster</w:t>
      </w:r>
      <w:r w:rsidRPr="009B2B2E">
        <w:rPr>
          <w:rStyle w:val="StyleUnderline"/>
          <w:rFonts w:asciiTheme="minorHAnsi" w:hAnsiTheme="minorHAnsi" w:cstheme="minorHAnsi"/>
        </w:rPr>
        <w:t xml:space="preserve">, but with </w:t>
      </w:r>
      <w:r w:rsidRPr="009B2B2E">
        <w:rPr>
          <w:rStyle w:val="Emphasis"/>
          <w:rFonts w:asciiTheme="minorHAnsi" w:hAnsiTheme="minorHAnsi" w:cstheme="minorHAnsi"/>
        </w:rPr>
        <w:t>advances in</w:t>
      </w:r>
      <w:r w:rsidRPr="00475088">
        <w:rPr>
          <w:sz w:val="16"/>
        </w:rPr>
        <w:t xml:space="preserve"> our level of </w:t>
      </w:r>
      <w:r w:rsidRPr="009B2B2E">
        <w:rPr>
          <w:rStyle w:val="Emphasis"/>
          <w:rFonts w:asciiTheme="minorHAnsi" w:hAnsiTheme="minorHAnsi" w:cstheme="minorHAnsi"/>
        </w:rPr>
        <w:t>tech</w:t>
      </w:r>
      <w:r w:rsidRPr="00475088">
        <w:rPr>
          <w:sz w:val="16"/>
        </w:rPr>
        <w:t xml:space="preserve">nology </w:t>
      </w:r>
      <w:r w:rsidRPr="009B2B2E">
        <w:rPr>
          <w:rStyle w:val="StyleUnderline"/>
          <w:rFonts w:asciiTheme="minorHAnsi" w:hAnsiTheme="minorHAnsi" w:cstheme="minorHAnsi"/>
        </w:rPr>
        <w:t xml:space="preserve">the risk we pose to ourselves as a </w:t>
      </w:r>
      <w:r w:rsidRPr="009B2B2E">
        <w:rPr>
          <w:rStyle w:val="Emphasis"/>
          <w:rFonts w:asciiTheme="minorHAnsi" w:hAnsiTheme="minorHAnsi" w:cstheme="minorHAnsi"/>
        </w:rPr>
        <w:t>species</w:t>
      </w:r>
      <w:r w:rsidRPr="009B2B2E">
        <w:rPr>
          <w:rStyle w:val="StyleUnderline"/>
          <w:rFonts w:asciiTheme="minorHAnsi" w:hAnsiTheme="minorHAnsi" w:cstheme="minorHAnsi"/>
        </w:rPr>
        <w:t xml:space="preserve"> becomes </w:t>
      </w:r>
      <w:r w:rsidRPr="009B2B2E">
        <w:rPr>
          <w:rStyle w:val="Emphasis"/>
          <w:rFonts w:asciiTheme="minorHAnsi" w:hAnsiTheme="minorHAnsi" w:cstheme="minorHAnsi"/>
        </w:rPr>
        <w:t>ever greater</w:t>
      </w:r>
      <w:r w:rsidRPr="009B2B2E">
        <w:rPr>
          <w:rStyle w:val="StyleUnderline"/>
          <w:rFonts w:asciiTheme="minorHAnsi" w:hAnsiTheme="minorHAnsi" w:cstheme="minorHAnsi"/>
        </w:rPr>
        <w:t xml:space="preserve">. </w:t>
      </w:r>
      <w:r w:rsidRPr="00B6759D">
        <w:rPr>
          <w:rStyle w:val="Emphasis"/>
          <w:rFonts w:asciiTheme="minorHAnsi" w:hAnsiTheme="minorHAnsi" w:cstheme="minorHAnsi"/>
          <w:highlight w:val="green"/>
        </w:rPr>
        <w:t>Nuc</w:t>
      </w:r>
      <w:r w:rsidRPr="00475088">
        <w:rPr>
          <w:sz w:val="16"/>
        </w:rPr>
        <w:t>lear weapon</w:t>
      </w:r>
      <w:r w:rsidRPr="00B6759D">
        <w:rPr>
          <w:rStyle w:val="Emphasis"/>
          <w:rFonts w:asciiTheme="minorHAnsi" w:hAnsiTheme="minorHAnsi" w:cstheme="minorHAnsi"/>
          <w:highlight w:val="green"/>
        </w:rPr>
        <w:t>s</w:t>
      </w:r>
      <w:r w:rsidRPr="00475088">
        <w:rPr>
          <w:rFonts w:asciiTheme="minorHAnsi" w:hAnsiTheme="minorHAnsi" w:cstheme="minorHAnsi"/>
          <w:sz w:val="16"/>
        </w:rPr>
        <w:t xml:space="preserve"> are a well-known risk that we still live with to this day. The progress of technological research exposes us to new dangers such as </w:t>
      </w:r>
      <w:r w:rsidRPr="00475088">
        <w:rPr>
          <w:sz w:val="16"/>
        </w:rPr>
        <w:t>bio</w:t>
      </w:r>
      <w:r w:rsidRPr="00B6759D">
        <w:rPr>
          <w:rStyle w:val="Emphasis"/>
          <w:rFonts w:asciiTheme="minorHAnsi" w:hAnsiTheme="minorHAnsi" w:cstheme="minorHAnsi"/>
          <w:highlight w:val="green"/>
        </w:rPr>
        <w:t>engineered superbugs,</w:t>
      </w:r>
      <w:r w:rsidRPr="00B6759D">
        <w:rPr>
          <w:rStyle w:val="StyleUnderline"/>
          <w:rFonts w:asciiTheme="minorHAnsi" w:hAnsiTheme="minorHAnsi" w:cstheme="minorHAnsi"/>
          <w:highlight w:val="green"/>
        </w:rPr>
        <w:t xml:space="preserve"> </w:t>
      </w:r>
      <w:r w:rsidRPr="00B6759D">
        <w:rPr>
          <w:rStyle w:val="Emphasis"/>
          <w:rFonts w:asciiTheme="minorHAnsi" w:hAnsiTheme="minorHAnsi" w:cstheme="minorHAnsi"/>
          <w:highlight w:val="green"/>
        </w:rPr>
        <w:t>nanotech</w:t>
      </w:r>
      <w:r w:rsidRPr="00475088">
        <w:rPr>
          <w:sz w:val="16"/>
        </w:rPr>
        <w:t xml:space="preserve">nological menaces, </w:t>
      </w:r>
      <w:r w:rsidRPr="00B6759D">
        <w:rPr>
          <w:rStyle w:val="StyleUnderline"/>
          <w:rFonts w:asciiTheme="minorHAnsi" w:hAnsiTheme="minorHAnsi" w:cstheme="minorHAnsi"/>
          <w:highlight w:val="green"/>
        </w:rPr>
        <w:t>and</w:t>
      </w:r>
      <w:r w:rsidRPr="009B2B2E">
        <w:rPr>
          <w:rStyle w:val="StyleUnderline"/>
          <w:rFonts w:asciiTheme="minorHAnsi" w:hAnsiTheme="minorHAnsi" w:cstheme="minorHAnsi"/>
        </w:rPr>
        <w:t xml:space="preserve"> the risk of </w:t>
      </w:r>
      <w:r w:rsidRPr="00B6759D">
        <w:rPr>
          <w:rStyle w:val="StyleUnderline"/>
          <w:rFonts w:asciiTheme="minorHAnsi" w:hAnsiTheme="minorHAnsi" w:cstheme="minorHAnsi"/>
          <w:highlight w:val="green"/>
        </w:rPr>
        <w:t xml:space="preserve">an </w:t>
      </w:r>
      <w:r w:rsidRPr="00B6759D">
        <w:rPr>
          <w:rStyle w:val="Emphasis"/>
          <w:rFonts w:asciiTheme="minorHAnsi" w:hAnsiTheme="minorHAnsi" w:cstheme="minorHAnsi"/>
          <w:highlight w:val="green"/>
        </w:rPr>
        <w:t>out-of-control a</w:t>
      </w:r>
      <w:r w:rsidRPr="00475088">
        <w:rPr>
          <w:sz w:val="16"/>
        </w:rPr>
        <w:t xml:space="preserve">rtificial </w:t>
      </w:r>
      <w:r w:rsidRPr="00B6759D">
        <w:rPr>
          <w:rStyle w:val="Emphasis"/>
          <w:rFonts w:asciiTheme="minorHAnsi" w:hAnsiTheme="minorHAnsi" w:cstheme="minorHAnsi"/>
          <w:highlight w:val="green"/>
        </w:rPr>
        <w:t>i</w:t>
      </w:r>
      <w:r w:rsidRPr="00475088">
        <w:rPr>
          <w:sz w:val="16"/>
        </w:rPr>
        <w:t xml:space="preserve">ntelligence </w:t>
      </w:r>
      <w:r w:rsidRPr="009B2B2E">
        <w:rPr>
          <w:rStyle w:val="StyleUnderline"/>
          <w:rFonts w:asciiTheme="minorHAnsi" w:hAnsiTheme="minorHAnsi" w:cstheme="minorHAnsi"/>
        </w:rPr>
        <w:t xml:space="preserve">with </w:t>
      </w:r>
      <w:r w:rsidRPr="009B2B2E">
        <w:rPr>
          <w:rStyle w:val="Emphasis"/>
          <w:rFonts w:asciiTheme="minorHAnsi" w:hAnsiTheme="minorHAnsi" w:cstheme="minorHAnsi"/>
        </w:rPr>
        <w:t>ill-intent</w:t>
      </w:r>
      <w:r w:rsidRPr="00475088">
        <w:rPr>
          <w:rFonts w:asciiTheme="minorHAnsi" w:hAnsiTheme="minorHAnsi" w:cstheme="minorHAnsi"/>
          <w:sz w:val="16"/>
        </w:rPr>
        <w:t xml:space="preserve">. </w:t>
      </w:r>
      <w:r w:rsidRPr="00B6759D">
        <w:rPr>
          <w:rStyle w:val="Emphasis"/>
          <w:rFonts w:asciiTheme="minorHAnsi" w:hAnsiTheme="minorHAnsi" w:cstheme="minorHAnsi"/>
          <w:highlight w:val="green"/>
        </w:rPr>
        <w:t>Increased</w:t>
      </w:r>
      <w:r w:rsidRPr="009B2B2E">
        <w:rPr>
          <w:rStyle w:val="Emphasis"/>
          <w:rFonts w:asciiTheme="minorHAnsi" w:hAnsiTheme="minorHAnsi" w:cstheme="minorHAnsi"/>
        </w:rPr>
        <w:t xml:space="preserve"> levels of </w:t>
      </w:r>
      <w:r w:rsidRPr="007F417C">
        <w:rPr>
          <w:rStyle w:val="Emphasis"/>
          <w:rFonts w:asciiTheme="minorHAnsi" w:hAnsiTheme="minorHAnsi" w:cstheme="minorHAnsi"/>
        </w:rPr>
        <w:t xml:space="preserve">global </w:t>
      </w:r>
      <w:r w:rsidRPr="00B6759D">
        <w:rPr>
          <w:rStyle w:val="Emphasis"/>
          <w:rFonts w:asciiTheme="minorHAnsi" w:hAnsiTheme="minorHAnsi" w:cstheme="minorHAnsi"/>
          <w:highlight w:val="green"/>
        </w:rPr>
        <w:t>coordination</w:t>
      </w:r>
      <w:r w:rsidRPr="00B6759D">
        <w:rPr>
          <w:rStyle w:val="StyleUnderline"/>
          <w:rFonts w:asciiTheme="minorHAnsi" w:hAnsiTheme="minorHAnsi" w:cstheme="minorHAnsi"/>
          <w:highlight w:val="green"/>
        </w:rPr>
        <w:t xml:space="preserve"> are needed to combat</w:t>
      </w:r>
      <w:r w:rsidRPr="009B2B2E">
        <w:rPr>
          <w:rStyle w:val="StyleUnderline"/>
          <w:rFonts w:asciiTheme="minorHAnsi" w:hAnsiTheme="minorHAnsi" w:cstheme="minorHAnsi"/>
        </w:rPr>
        <w:t xml:space="preserve"> </w:t>
      </w:r>
      <w:r w:rsidRPr="009B2B2E">
        <w:rPr>
          <w:rStyle w:val="Emphasis"/>
          <w:rFonts w:asciiTheme="minorHAnsi" w:hAnsiTheme="minorHAnsi" w:cstheme="minorHAnsi"/>
        </w:rPr>
        <w:t xml:space="preserve">many of </w:t>
      </w:r>
      <w:r w:rsidRPr="00B6759D">
        <w:rPr>
          <w:rStyle w:val="Emphasis"/>
          <w:rFonts w:asciiTheme="minorHAnsi" w:hAnsiTheme="minorHAnsi" w:cstheme="minorHAnsi"/>
          <w:highlight w:val="green"/>
        </w:rPr>
        <w:t>these</w:t>
      </w:r>
      <w:r w:rsidRPr="007F417C">
        <w:rPr>
          <w:rStyle w:val="Emphasis"/>
          <w:rFonts w:asciiTheme="minorHAnsi" w:hAnsiTheme="minorHAnsi" w:cstheme="minorHAnsi"/>
        </w:rPr>
        <w:t xml:space="preserve"> risks</w:t>
      </w:r>
      <w:r w:rsidRPr="007F417C">
        <w:rPr>
          <w:rFonts w:asciiTheme="minorHAnsi" w:hAnsiTheme="minorHAnsi" w:cstheme="minorHAnsi"/>
          <w:sz w:val="16"/>
        </w:rPr>
        <w:t>, as described in our article on the cooperation possibilities frontier.</w:t>
      </w:r>
    </w:p>
    <w:p w14:paraId="0B9D31C8" w14:textId="77777777" w:rsidR="008F4758" w:rsidRPr="00475088" w:rsidRDefault="008F4758" w:rsidP="008F4758">
      <w:pPr>
        <w:rPr>
          <w:rFonts w:asciiTheme="minorHAnsi" w:hAnsiTheme="minorHAnsi" w:cstheme="minorHAnsi"/>
          <w:sz w:val="16"/>
        </w:rPr>
      </w:pPr>
      <w:r w:rsidRPr="00475088">
        <w:rPr>
          <w:rFonts w:asciiTheme="minorHAnsi" w:hAnsiTheme="minorHAnsi" w:cstheme="minorHAnsi"/>
          <w:sz w:val="16"/>
        </w:rPr>
        <w:t xml:space="preserve">There are other problems that don’t necessarily threaten the species or even civilization as we know it, but which are holding back the development of prosperity and progress. </w:t>
      </w:r>
      <w:r w:rsidRPr="009B2B2E">
        <w:rPr>
          <w:rStyle w:val="StyleUnderline"/>
          <w:rFonts w:asciiTheme="minorHAnsi" w:hAnsiTheme="minorHAnsi" w:cstheme="minorHAnsi"/>
        </w:rPr>
        <w:t>Armed conflict</w:t>
      </w:r>
      <w:r w:rsidRPr="00475088">
        <w:rPr>
          <w:rFonts w:asciiTheme="minorHAnsi" w:hAnsiTheme="minorHAnsi" w:cstheme="minorHAnsi"/>
          <w:sz w:val="16"/>
        </w:rPr>
        <w:t xml:space="preserve">, around since the dawn of history, </w:t>
      </w:r>
      <w:r w:rsidRPr="009B2B2E">
        <w:rPr>
          <w:rStyle w:val="StyleUnderline"/>
          <w:rFonts w:asciiTheme="minorHAnsi" w:hAnsiTheme="minorHAnsi" w:cstheme="minorHAnsi"/>
        </w:rPr>
        <w:t xml:space="preserve">still </w:t>
      </w:r>
      <w:r w:rsidRPr="006D3FD4">
        <w:rPr>
          <w:rStyle w:val="StyleUnderline"/>
        </w:rPr>
        <w:t>haunts us today</w:t>
      </w:r>
      <w:r w:rsidRPr="00475088">
        <w:rPr>
          <w:rFonts w:asciiTheme="minorHAnsi" w:hAnsiTheme="minorHAnsi" w:cstheme="minorHAnsi"/>
          <w:sz w:val="16"/>
        </w:rPr>
        <w:t xml:space="preserve">. </w:t>
      </w:r>
      <w:r w:rsidRPr="009B2B2E">
        <w:rPr>
          <w:rStyle w:val="StyleUnderline"/>
          <w:rFonts w:asciiTheme="minorHAnsi" w:hAnsiTheme="minorHAnsi" w:cstheme="minorHAnsi"/>
        </w:rPr>
        <w:t xml:space="preserve">Even though </w:t>
      </w:r>
      <w:r w:rsidRPr="006D3FD4">
        <w:rPr>
          <w:rStyle w:val="StyleUnderline"/>
        </w:rPr>
        <w:t>wars between great powers appear to be a thing of the past, regional conflicts still account for tremendous human suffering and loss of life in parts of the world without stable governance</w:t>
      </w:r>
      <w:r w:rsidRPr="00475088">
        <w:rPr>
          <w:rFonts w:asciiTheme="minorHAnsi" w:hAnsiTheme="minorHAnsi" w:cstheme="minorHAnsi"/>
          <w:sz w:val="16"/>
        </w:rPr>
        <w:t>.4</w:t>
      </w:r>
    </w:p>
    <w:p w14:paraId="288B79BC" w14:textId="77777777" w:rsidR="008F4758" w:rsidRPr="00475088" w:rsidRDefault="008F4758" w:rsidP="008F4758">
      <w:pPr>
        <w:rPr>
          <w:rFonts w:asciiTheme="minorHAnsi" w:hAnsiTheme="minorHAnsi" w:cstheme="minorHAnsi"/>
          <w:sz w:val="16"/>
        </w:rPr>
      </w:pPr>
      <w:r w:rsidRPr="00475088">
        <w:rPr>
          <w:rFonts w:asciiTheme="minorHAnsi" w:hAnsiTheme="minorHAnsi" w:cstheme="minorHAnsi"/>
          <w:sz w:val="16"/>
        </w:rPr>
        <w:t xml:space="preserve">Other problems have emerged precisely because of our successes in the past. The unprecedented advancement of human wellbeing and prosperity over the past century has been based in large part on the use of fossil fuels, thus exposing us to climate change. </w:t>
      </w:r>
      <w:r w:rsidRPr="006D3FD4">
        <w:rPr>
          <w:rStyle w:val="StyleUnderline"/>
        </w:rPr>
        <w:t>Widespread automation,</w:t>
      </w:r>
      <w:r w:rsidRPr="00475088">
        <w:rPr>
          <w:rFonts w:asciiTheme="minorHAnsi" w:hAnsiTheme="minorHAnsi" w:cstheme="minorHAnsi"/>
          <w:sz w:val="16"/>
        </w:rPr>
        <w:t xml:space="preserve"> already a stressor on society, </w:t>
      </w:r>
      <w:r w:rsidRPr="009B2B2E">
        <w:rPr>
          <w:rStyle w:val="StyleUnderline"/>
          <w:rFonts w:asciiTheme="minorHAnsi" w:hAnsiTheme="minorHAnsi" w:cstheme="minorHAnsi"/>
        </w:rPr>
        <w:t xml:space="preserve">will put </w:t>
      </w:r>
      <w:r w:rsidRPr="006D3FD4">
        <w:rPr>
          <w:rStyle w:val="StyleUnderline"/>
        </w:rPr>
        <w:t>increased pressure on the social and economic fabric of our societies over the next few decades. Global governance can help alleviate these issues in various ways</w:t>
      </w:r>
      <w:r w:rsidRPr="00475088">
        <w:rPr>
          <w:rFonts w:asciiTheme="minorHAnsi" w:hAnsiTheme="minorHAnsi" w:cstheme="minorHAnsi"/>
          <w:sz w:val="16"/>
        </w:rPr>
        <w:t xml:space="preserve"> - we refer the interested reader to the very detailed work in Ruling Ourselves.</w:t>
      </w:r>
    </w:p>
    <w:p w14:paraId="09C9F4FC" w14:textId="77777777" w:rsidR="008F4758" w:rsidRPr="00475088" w:rsidRDefault="008F4758" w:rsidP="008F4758">
      <w:pPr>
        <w:rPr>
          <w:rFonts w:asciiTheme="minorHAnsi" w:hAnsiTheme="minorHAnsi" w:cstheme="minorHAnsi"/>
          <w:sz w:val="16"/>
        </w:rPr>
      </w:pPr>
      <w:r w:rsidRPr="00475088">
        <w:rPr>
          <w:rFonts w:asciiTheme="minorHAnsi" w:hAnsiTheme="minorHAnsi" w:cstheme="minorHAnsi"/>
          <w:sz w:val="16"/>
        </w:rPr>
        <w:t>Finally, global governance will increasingly be judged not only by the extent to which it prevents harm, but also by its demonstrated ability to improve human wellbeing.5 Progress has let us set our sights higher as a species, both for what we consider to be the right trajectory for humanity and for our own conduct.6 Major advances in human wellbeing can be accomplished with existing technology and modest improvements in global coordination.</w:t>
      </w:r>
    </w:p>
    <w:p w14:paraId="23C82E05" w14:textId="77777777" w:rsidR="008F4758" w:rsidRPr="00C67226" w:rsidRDefault="008F4758" w:rsidP="008F4758">
      <w:pPr>
        <w:rPr>
          <w:rFonts w:asciiTheme="minorHAnsi" w:hAnsiTheme="minorHAnsi" w:cstheme="minorHAnsi"/>
          <w:sz w:val="16"/>
        </w:rPr>
      </w:pPr>
      <w:r w:rsidRPr="007F417C">
        <w:rPr>
          <w:rStyle w:val="Emphasis"/>
          <w:rFonts w:asciiTheme="minorHAnsi" w:hAnsiTheme="minorHAnsi" w:cstheme="minorHAnsi"/>
        </w:rPr>
        <w:t xml:space="preserve">Effective </w:t>
      </w:r>
      <w:r w:rsidRPr="00B6759D">
        <w:rPr>
          <w:rStyle w:val="Emphasis"/>
          <w:rFonts w:asciiTheme="minorHAnsi" w:hAnsiTheme="minorHAnsi" w:cstheme="minorHAnsi"/>
          <w:highlight w:val="green"/>
        </w:rPr>
        <w:t>global governance</w:t>
      </w:r>
      <w:r w:rsidRPr="009B2B2E">
        <w:rPr>
          <w:rStyle w:val="StyleUnderline"/>
          <w:rFonts w:asciiTheme="minorHAnsi" w:hAnsiTheme="minorHAnsi" w:cstheme="minorHAnsi"/>
        </w:rPr>
        <w:t xml:space="preserve"> is global governance that </w:t>
      </w:r>
      <w:r w:rsidRPr="00B6759D">
        <w:rPr>
          <w:rStyle w:val="Emphasis"/>
          <w:rFonts w:asciiTheme="minorHAnsi" w:hAnsiTheme="minorHAnsi" w:cstheme="minorHAnsi"/>
          <w:highlight w:val="green"/>
        </w:rPr>
        <w:t>tackles these</w:t>
      </w:r>
      <w:r w:rsidRPr="00B806A4">
        <w:rPr>
          <w:rStyle w:val="Emphasis"/>
          <w:rFonts w:asciiTheme="minorHAnsi" w:hAnsiTheme="minorHAnsi" w:cstheme="minorHAnsi"/>
        </w:rPr>
        <w:t xml:space="preserve"> issues</w:t>
      </w:r>
      <w:r w:rsidRPr="009B2B2E">
        <w:rPr>
          <w:rStyle w:val="StyleUnderline"/>
          <w:rFonts w:asciiTheme="minorHAnsi" w:hAnsiTheme="minorHAnsi" w:cstheme="minorHAnsi"/>
        </w:rPr>
        <w:t xml:space="preserve"> better than the regional governments of the world can </w:t>
      </w:r>
      <w:r w:rsidRPr="006D3FD4">
        <w:rPr>
          <w:rStyle w:val="StyleUnderline"/>
        </w:rPr>
        <w:t>independently</w:t>
      </w:r>
      <w:r w:rsidRPr="00475088">
        <w:rPr>
          <w:rFonts w:asciiTheme="minorHAnsi" w:hAnsiTheme="minorHAnsi" w:cstheme="minorHAnsi"/>
          <w:sz w:val="16"/>
        </w:rPr>
        <w:t xml:space="preserve">. </w:t>
      </w:r>
      <w:r w:rsidRPr="006D3FD4">
        <w:rPr>
          <w:rStyle w:val="StyleUnderline"/>
        </w:rPr>
        <w:t>Global governance is key to solving global problems</w:t>
      </w:r>
      <w:r w:rsidRPr="009B2B2E">
        <w:rPr>
          <w:rStyle w:val="StyleUnderline"/>
          <w:rFonts w:asciiTheme="minorHAnsi" w:hAnsiTheme="minorHAnsi" w:cstheme="minorHAnsi"/>
        </w:rPr>
        <w:t xml:space="preserve">. </w:t>
      </w:r>
      <w:r w:rsidRPr="00B6759D">
        <w:rPr>
          <w:rStyle w:val="StyleUnderline"/>
          <w:rFonts w:asciiTheme="minorHAnsi" w:hAnsiTheme="minorHAnsi" w:cstheme="minorHAnsi"/>
          <w:highlight w:val="green"/>
        </w:rPr>
        <w:t xml:space="preserve">Without it, we may not be able to </w:t>
      </w:r>
      <w:r w:rsidRPr="00B6759D">
        <w:rPr>
          <w:rStyle w:val="Emphasis"/>
          <w:rFonts w:asciiTheme="minorHAnsi" w:hAnsiTheme="minorHAnsi" w:cstheme="minorHAnsi"/>
          <w:highlight w:val="green"/>
        </w:rPr>
        <w:t>avoid</w:t>
      </w:r>
      <w:r w:rsidRPr="00475088">
        <w:rPr>
          <w:rFonts w:asciiTheme="minorHAnsi" w:hAnsiTheme="minorHAnsi" w:cstheme="minorHAnsi"/>
          <w:sz w:val="16"/>
        </w:rPr>
        <w:t xml:space="preserve"> weakest-link </w:t>
      </w:r>
      <w:r w:rsidRPr="00B6759D">
        <w:rPr>
          <w:rStyle w:val="Emphasis"/>
          <w:rFonts w:asciiTheme="minorHAnsi" w:hAnsiTheme="minorHAnsi" w:cstheme="minorHAnsi"/>
          <w:highlight w:val="green"/>
        </w:rPr>
        <w:t>existential risks</w:t>
      </w:r>
      <w:r w:rsidRPr="00B6759D">
        <w:rPr>
          <w:rFonts w:asciiTheme="minorHAnsi" w:hAnsiTheme="minorHAnsi" w:cstheme="minorHAnsi"/>
          <w:sz w:val="16"/>
          <w:highlight w:val="green"/>
        </w:rPr>
        <w:t xml:space="preserve"> </w:t>
      </w:r>
      <w:r w:rsidRPr="00B6759D">
        <w:rPr>
          <w:rStyle w:val="StyleUnderline"/>
          <w:rFonts w:asciiTheme="minorHAnsi" w:hAnsiTheme="minorHAnsi" w:cstheme="minorHAnsi"/>
          <w:highlight w:val="green"/>
        </w:rPr>
        <w:t>or regulate</w:t>
      </w:r>
      <w:r w:rsidRPr="009B2B2E">
        <w:rPr>
          <w:rStyle w:val="StyleUnderline"/>
          <w:rFonts w:asciiTheme="minorHAnsi" w:hAnsiTheme="minorHAnsi" w:cstheme="minorHAnsi"/>
        </w:rPr>
        <w:t xml:space="preserve"> </w:t>
      </w:r>
      <w:r w:rsidRPr="009B2B2E">
        <w:rPr>
          <w:rStyle w:val="Emphasis"/>
          <w:rFonts w:asciiTheme="minorHAnsi" w:hAnsiTheme="minorHAnsi" w:cstheme="minorHAnsi"/>
        </w:rPr>
        <w:t xml:space="preserve">new and </w:t>
      </w:r>
      <w:r w:rsidRPr="00B6759D">
        <w:rPr>
          <w:rStyle w:val="Emphasis"/>
          <w:rFonts w:asciiTheme="minorHAnsi" w:hAnsiTheme="minorHAnsi" w:cstheme="minorHAnsi"/>
          <w:highlight w:val="green"/>
        </w:rPr>
        <w:t xml:space="preserve">dangerous </w:t>
      </w:r>
      <w:r w:rsidRPr="00B6759D">
        <w:rPr>
          <w:rStyle w:val="Emphasis"/>
          <w:rFonts w:asciiTheme="minorHAnsi" w:hAnsiTheme="minorHAnsi" w:cstheme="minorHAnsi"/>
          <w:highlight w:val="green"/>
        </w:rPr>
        <w:lastRenderedPageBreak/>
        <w:t>tech</w:t>
      </w:r>
      <w:r w:rsidRPr="00475088">
        <w:rPr>
          <w:sz w:val="16"/>
        </w:rPr>
        <w:t xml:space="preserve">nologies. </w:t>
      </w:r>
      <w:r w:rsidRPr="00475088">
        <w:rPr>
          <w:rFonts w:asciiTheme="minorHAnsi" w:hAnsiTheme="minorHAnsi" w:cstheme="minorHAnsi"/>
          <w:sz w:val="16"/>
        </w:rPr>
        <w:t>With it, we may be able to prosper as we never have before. The next step is to determine how effective global governance can be achieved.</w:t>
      </w:r>
    </w:p>
    <w:bookmarkEnd w:id="2"/>
    <w:p w14:paraId="519A3611" w14:textId="77777777" w:rsidR="008F4758" w:rsidRPr="00B6759D" w:rsidRDefault="008F4758" w:rsidP="008F4758">
      <w:pPr>
        <w:pStyle w:val="Heading4"/>
        <w:numPr>
          <w:ilvl w:val="0"/>
          <w:numId w:val="50"/>
        </w:numPr>
        <w:tabs>
          <w:tab w:val="num" w:pos="360"/>
        </w:tabs>
        <w:ind w:left="0" w:firstLine="0"/>
      </w:pPr>
      <w:r>
        <w:t xml:space="preserve">TERRORISM—it fosters </w:t>
      </w:r>
      <w:r>
        <w:rPr>
          <w:u w:val="single"/>
        </w:rPr>
        <w:t>weak states</w:t>
      </w:r>
      <w:r>
        <w:t xml:space="preserve"> that engender terror—AI and bioterror go existential.</w:t>
      </w:r>
    </w:p>
    <w:p w14:paraId="24190DDF" w14:textId="77777777" w:rsidR="008F4758" w:rsidRPr="00B263CA" w:rsidRDefault="008F4758" w:rsidP="008F4758">
      <w:r w:rsidRPr="00B263CA">
        <w:rPr>
          <w:rStyle w:val="Style13ptBold"/>
        </w:rPr>
        <w:t>Ackerman 23</w:t>
      </w:r>
      <w:r>
        <w:t>, PhD, Associate Professor and Associate Dean in the College of Emergency Preparedness, Homeland Security and Cybersecurity of the University at Albany. (Gary, 9-28-2023, "Assessing The Risks of Existential Terrorism and AI: A Q&amp;A with Gary Ackerman," University at Albany, https://www.albany.edu/news-center/news/2023-assessing-risks-existential-terrorism-and-ai-qa-gary-ackerman)</w:t>
      </w:r>
    </w:p>
    <w:p w14:paraId="7035DE27" w14:textId="77777777" w:rsidR="008F4758" w:rsidRPr="001538CB" w:rsidRDefault="008F4758" w:rsidP="008F4758">
      <w:pPr>
        <w:rPr>
          <w:sz w:val="16"/>
        </w:rPr>
      </w:pPr>
      <w:r w:rsidRPr="001538CB">
        <w:rPr>
          <w:sz w:val="16"/>
        </w:rPr>
        <w:t>How do you define existential terrorism?</w:t>
      </w:r>
    </w:p>
    <w:p w14:paraId="5D987C92" w14:textId="77777777" w:rsidR="008F4758" w:rsidRPr="001538CB" w:rsidRDefault="008F4758" w:rsidP="008F4758">
      <w:pPr>
        <w:rPr>
          <w:sz w:val="16"/>
        </w:rPr>
      </w:pPr>
      <w:r w:rsidRPr="001538CB">
        <w:rPr>
          <w:sz w:val="16"/>
        </w:rPr>
        <w:t xml:space="preserve">We define existential terrorism as terrorism that will cause sufficient harm to the continuation of humanity, either by wiping out the population completely or reducing it to an unviable quantity. Another understanding of existential risk that we discuss is the prevention of human flourishing, in which the human species gets stuck in a cycle where it cannot grow, such as in a global totalitarian society that oppresses all of mankind. But for the purposes of our research, we define </w:t>
      </w:r>
      <w:r w:rsidRPr="002757E6">
        <w:rPr>
          <w:rStyle w:val="Emphasis"/>
        </w:rPr>
        <w:t xml:space="preserve">existential </w:t>
      </w:r>
      <w:r w:rsidRPr="00B6759D">
        <w:rPr>
          <w:rStyle w:val="Emphasis"/>
          <w:highlight w:val="green"/>
        </w:rPr>
        <w:t>terrorism</w:t>
      </w:r>
      <w:r w:rsidRPr="001538CB">
        <w:rPr>
          <w:sz w:val="16"/>
        </w:rPr>
        <w:t xml:space="preserve"> as terrorism that </w:t>
      </w:r>
      <w:r w:rsidRPr="00B6759D">
        <w:rPr>
          <w:rStyle w:val="StyleUnderline"/>
          <w:highlight w:val="green"/>
        </w:rPr>
        <w:t>brings about</w:t>
      </w:r>
      <w:r w:rsidRPr="001538CB">
        <w:rPr>
          <w:sz w:val="16"/>
        </w:rPr>
        <w:t xml:space="preserve"> (or comes close to bringing about) human </w:t>
      </w:r>
      <w:r w:rsidRPr="00B6759D">
        <w:rPr>
          <w:rStyle w:val="Emphasis"/>
          <w:highlight w:val="green"/>
        </w:rPr>
        <w:t>extinction</w:t>
      </w:r>
      <w:r w:rsidRPr="001538CB">
        <w:rPr>
          <w:sz w:val="16"/>
        </w:rPr>
        <w:t xml:space="preserve">. </w:t>
      </w:r>
    </w:p>
    <w:p w14:paraId="3DEFD75D" w14:textId="77777777" w:rsidR="008F4758" w:rsidRPr="00CB3B69" w:rsidRDefault="008F4758" w:rsidP="008F4758">
      <w:pPr>
        <w:rPr>
          <w:sz w:val="12"/>
          <w:szCs w:val="18"/>
        </w:rPr>
      </w:pPr>
      <w:r w:rsidRPr="00CB3B69">
        <w:rPr>
          <w:sz w:val="12"/>
          <w:szCs w:val="18"/>
        </w:rPr>
        <w:t xml:space="preserve">When people think about what could destroy humanity, they think of climate change, nuclear war or a pandemic, and not usually terrorism. Some people argue that terrorism at that scale is something seen only in science fiction or James Bond movies. We initially had the same reaction, but then we realized that no one has really taken this topic seriously. So we decided to take a more in-depth look at whether terrorists could ever cause a degree of harm that could put the existence of humanity in jeopardy. </w:t>
      </w:r>
    </w:p>
    <w:p w14:paraId="3525DAF6" w14:textId="77777777" w:rsidR="008F4758" w:rsidRPr="00CB3B69" w:rsidRDefault="008F4758" w:rsidP="008F4758">
      <w:pPr>
        <w:rPr>
          <w:sz w:val="12"/>
          <w:szCs w:val="18"/>
        </w:rPr>
      </w:pPr>
      <w:r w:rsidRPr="00CB3B69">
        <w:rPr>
          <w:sz w:val="12"/>
          <w:szCs w:val="18"/>
        </w:rPr>
        <w:t>How does emerging tech like AI contribute to the threat of existential terrorism?</w:t>
      </w:r>
    </w:p>
    <w:p w14:paraId="084DD07C" w14:textId="77777777" w:rsidR="008F4758" w:rsidRPr="00FC7DF9" w:rsidRDefault="008F4758" w:rsidP="008F4758">
      <w:pPr>
        <w:rPr>
          <w:sz w:val="12"/>
          <w:szCs w:val="12"/>
        </w:rPr>
      </w:pPr>
      <w:r w:rsidRPr="00FC7DF9">
        <w:rPr>
          <w:sz w:val="12"/>
          <w:szCs w:val="12"/>
        </w:rPr>
        <w:t xml:space="preserve">It’s really impossible for an individual or small group of terrorists to destroy humanity in most cases unless they have an extreme amount of leverage. One of the ways they can get leverage is through an enabling technology like AI, because it can act as a force multiplier, potentially even to cause harm at an extinction level. One example would be if terrorists hacked into an existing AI, say, that controlled nuclear weapons systems and set off nuclear war. </w:t>
      </w:r>
    </w:p>
    <w:p w14:paraId="2C43D29B" w14:textId="77777777" w:rsidR="008F4758" w:rsidRPr="001538CB" w:rsidRDefault="008F4758" w:rsidP="008F4758">
      <w:pPr>
        <w:rPr>
          <w:sz w:val="16"/>
        </w:rPr>
      </w:pPr>
      <w:r w:rsidRPr="00073058">
        <w:rPr>
          <w:rStyle w:val="StyleUnderline"/>
        </w:rPr>
        <w:t>Another</w:t>
      </w:r>
      <w:r w:rsidRPr="001538CB">
        <w:rPr>
          <w:sz w:val="16"/>
        </w:rPr>
        <w:t xml:space="preserve"> option would </w:t>
      </w:r>
      <w:r w:rsidRPr="00073058">
        <w:rPr>
          <w:rStyle w:val="StyleUnderline"/>
        </w:rPr>
        <w:t xml:space="preserve">be if </w:t>
      </w:r>
      <w:r w:rsidRPr="00B6759D">
        <w:rPr>
          <w:rStyle w:val="StyleUnderline"/>
          <w:highlight w:val="green"/>
        </w:rPr>
        <w:t>terrorists create</w:t>
      </w:r>
      <w:r w:rsidRPr="00073058">
        <w:rPr>
          <w:rStyle w:val="StyleUnderline"/>
        </w:rPr>
        <w:t xml:space="preserve">d a </w:t>
      </w:r>
      <w:r w:rsidRPr="00B6759D">
        <w:rPr>
          <w:rStyle w:val="Emphasis"/>
          <w:highlight w:val="green"/>
        </w:rPr>
        <w:t>malevolent AI</w:t>
      </w:r>
      <w:r w:rsidRPr="00B6759D">
        <w:rPr>
          <w:rStyle w:val="StyleUnderline"/>
          <w:highlight w:val="green"/>
        </w:rPr>
        <w:t xml:space="preserve"> and instructed it to </w:t>
      </w:r>
      <w:r w:rsidRPr="00B6759D">
        <w:rPr>
          <w:rStyle w:val="Emphasis"/>
          <w:highlight w:val="green"/>
        </w:rPr>
        <w:t>destroy humanity</w:t>
      </w:r>
      <w:r w:rsidRPr="001538CB">
        <w:rPr>
          <w:sz w:val="16"/>
        </w:rPr>
        <w:t xml:space="preserve">, although this option might be extremely difficult to do and remains highly speculative. This is because we don’t yet have the kind of AI that could destroy humanity on its own, and we don’t really know how far we are from that point — it could be five years, 50 years or maybe never. </w:t>
      </w:r>
    </w:p>
    <w:p w14:paraId="40F34892" w14:textId="77777777" w:rsidR="008F4758" w:rsidRPr="001538CB" w:rsidRDefault="008F4758" w:rsidP="008F4758">
      <w:pPr>
        <w:rPr>
          <w:sz w:val="16"/>
        </w:rPr>
      </w:pPr>
      <w:r w:rsidRPr="001538CB">
        <w:rPr>
          <w:sz w:val="16"/>
        </w:rPr>
        <w:t xml:space="preserve">The only current technology that terrorists could feasibly produce and deploy on their own to cause an existential threat is biotechnology. An example of this is if </w:t>
      </w:r>
      <w:r w:rsidRPr="00B6759D">
        <w:rPr>
          <w:rStyle w:val="StyleUnderline"/>
          <w:highlight w:val="green"/>
        </w:rPr>
        <w:t>terrorists create</w:t>
      </w:r>
      <w:r w:rsidRPr="00073058">
        <w:rPr>
          <w:rStyle w:val="StyleUnderline"/>
        </w:rPr>
        <w:t xml:space="preserve">d </w:t>
      </w:r>
      <w:r w:rsidRPr="00B6759D">
        <w:rPr>
          <w:rStyle w:val="StyleUnderline"/>
          <w:highlight w:val="green"/>
        </w:rPr>
        <w:t>a</w:t>
      </w:r>
      <w:r w:rsidRPr="00073058">
        <w:rPr>
          <w:rStyle w:val="StyleUnderline"/>
        </w:rPr>
        <w:t xml:space="preserve"> pandemic </w:t>
      </w:r>
      <w:r w:rsidRPr="00B6759D">
        <w:rPr>
          <w:rStyle w:val="Emphasis"/>
          <w:highlight w:val="green"/>
        </w:rPr>
        <w:t>disease</w:t>
      </w:r>
      <w:r w:rsidRPr="00B6759D">
        <w:rPr>
          <w:rStyle w:val="StyleUnderline"/>
          <w:highlight w:val="green"/>
        </w:rPr>
        <w:t xml:space="preserve"> that was </w:t>
      </w:r>
      <w:r w:rsidRPr="00B6759D">
        <w:rPr>
          <w:rStyle w:val="Emphasis"/>
          <w:highlight w:val="green"/>
        </w:rPr>
        <w:t>self-replicating</w:t>
      </w:r>
      <w:r w:rsidRPr="001538CB">
        <w:rPr>
          <w:sz w:val="16"/>
        </w:rPr>
        <w:t xml:space="preserve">, extremely </w:t>
      </w:r>
      <w:r w:rsidRPr="00073058">
        <w:rPr>
          <w:rStyle w:val="Emphasis"/>
        </w:rPr>
        <w:t>contagious</w:t>
      </w:r>
      <w:r w:rsidRPr="001538CB">
        <w:rPr>
          <w:sz w:val="16"/>
        </w:rPr>
        <w:t xml:space="preserve"> </w:t>
      </w:r>
      <w:r w:rsidRPr="00B6759D">
        <w:rPr>
          <w:rStyle w:val="StyleUnderline"/>
          <w:highlight w:val="green"/>
        </w:rPr>
        <w:t xml:space="preserve">and caused </w:t>
      </w:r>
      <w:r w:rsidRPr="00B6759D">
        <w:rPr>
          <w:rStyle w:val="Emphasis"/>
          <w:highlight w:val="green"/>
        </w:rPr>
        <w:t>high mortality</w:t>
      </w:r>
      <w:r w:rsidRPr="001538CB">
        <w:rPr>
          <w:sz w:val="16"/>
        </w:rPr>
        <w:t xml:space="preserve"> rates, but this would require extremely high technical knowledge and specialized equipment. This explains why terrorists directly causing the end of humanity is very unlikely. </w:t>
      </w:r>
    </w:p>
    <w:p w14:paraId="5033CEB9" w14:textId="77777777" w:rsidR="008F4758" w:rsidRDefault="008F4758" w:rsidP="008F4758">
      <w:pPr>
        <w:rPr>
          <w:sz w:val="16"/>
        </w:rPr>
      </w:pPr>
      <w:r w:rsidRPr="00644D15">
        <w:rPr>
          <w:sz w:val="16"/>
        </w:rPr>
        <w:t xml:space="preserve">On the other hand, </w:t>
      </w:r>
      <w:r w:rsidRPr="00644D15">
        <w:rPr>
          <w:rStyle w:val="StyleUnderline"/>
        </w:rPr>
        <w:t xml:space="preserve">terrorists could cause harm </w:t>
      </w:r>
      <w:r w:rsidRPr="00644D15">
        <w:rPr>
          <w:rStyle w:val="Emphasis"/>
        </w:rPr>
        <w:t>indirectly</w:t>
      </w:r>
      <w:r w:rsidRPr="00644D15">
        <w:rPr>
          <w:sz w:val="16"/>
        </w:rPr>
        <w:t xml:space="preserve"> </w:t>
      </w:r>
      <w:r w:rsidRPr="00644D15">
        <w:rPr>
          <w:rStyle w:val="StyleUnderline"/>
        </w:rPr>
        <w:t xml:space="preserve">by </w:t>
      </w:r>
      <w:r w:rsidRPr="00644D15">
        <w:rPr>
          <w:rStyle w:val="Emphasis"/>
        </w:rPr>
        <w:t>remov</w:t>
      </w:r>
      <w:r w:rsidRPr="00644D15">
        <w:rPr>
          <w:rStyle w:val="StyleUnderline"/>
        </w:rPr>
        <w:t xml:space="preserve">ing </w:t>
      </w:r>
      <w:r w:rsidRPr="00644D15">
        <w:rPr>
          <w:rStyle w:val="Emphasis"/>
        </w:rPr>
        <w:t>safeguards</w:t>
      </w:r>
      <w:r w:rsidRPr="00644D15">
        <w:rPr>
          <w:rStyle w:val="StyleUnderline"/>
        </w:rPr>
        <w:t xml:space="preserve"> or preventing us f</w:t>
      </w:r>
      <w:r w:rsidRPr="00073058">
        <w:rPr>
          <w:rStyle w:val="StyleUnderline"/>
        </w:rPr>
        <w:t xml:space="preserve">rom </w:t>
      </w:r>
      <w:r w:rsidRPr="001538CB">
        <w:rPr>
          <w:rStyle w:val="StyleUnderline"/>
        </w:rPr>
        <w:t>minimizing other risks</w:t>
      </w:r>
      <w:r w:rsidRPr="001538CB">
        <w:rPr>
          <w:sz w:val="16"/>
        </w:rPr>
        <w:t xml:space="preserve">. For example, </w:t>
      </w:r>
      <w:r w:rsidRPr="00B6759D">
        <w:rPr>
          <w:rStyle w:val="StyleUnderline"/>
          <w:highlight w:val="green"/>
        </w:rPr>
        <w:t xml:space="preserve">terrorists could </w:t>
      </w:r>
      <w:r w:rsidRPr="00B6759D">
        <w:rPr>
          <w:rStyle w:val="Emphasis"/>
          <w:highlight w:val="green"/>
        </w:rPr>
        <w:t>sabotage a rocket</w:t>
      </w:r>
      <w:r w:rsidRPr="001538CB">
        <w:rPr>
          <w:rStyle w:val="StyleUnderline"/>
        </w:rPr>
        <w:t xml:space="preserve"> that </w:t>
      </w:r>
      <w:r w:rsidRPr="00B6759D">
        <w:rPr>
          <w:rStyle w:val="StyleUnderline"/>
          <w:highlight w:val="green"/>
        </w:rPr>
        <w:t>we might</w:t>
      </w:r>
      <w:r w:rsidRPr="001538CB">
        <w:rPr>
          <w:rStyle w:val="StyleUnderline"/>
        </w:rPr>
        <w:t xml:space="preserve"> </w:t>
      </w:r>
      <w:r w:rsidRPr="00B6759D">
        <w:rPr>
          <w:rStyle w:val="StyleUnderline"/>
          <w:highlight w:val="green"/>
        </w:rPr>
        <w:t>send</w:t>
      </w:r>
      <w:r w:rsidRPr="001538CB">
        <w:rPr>
          <w:rStyle w:val="StyleUnderline"/>
        </w:rPr>
        <w:t xml:space="preserve"> into space </w:t>
      </w:r>
      <w:r w:rsidRPr="00B6759D">
        <w:rPr>
          <w:rStyle w:val="StyleUnderline"/>
          <w:highlight w:val="green"/>
        </w:rPr>
        <w:t xml:space="preserve">to </w:t>
      </w:r>
      <w:r w:rsidRPr="00B6759D">
        <w:rPr>
          <w:rStyle w:val="Emphasis"/>
          <w:highlight w:val="green"/>
        </w:rPr>
        <w:t>divert a comet</w:t>
      </w:r>
      <w:r w:rsidRPr="001538CB">
        <w:rPr>
          <w:sz w:val="16"/>
        </w:rPr>
        <w:t xml:space="preserve"> away from the Earth </w:t>
      </w:r>
      <w:r w:rsidRPr="00B6759D">
        <w:rPr>
          <w:rStyle w:val="StyleUnderline"/>
          <w:highlight w:val="green"/>
        </w:rPr>
        <w:t xml:space="preserve">or </w:t>
      </w:r>
      <w:r w:rsidRPr="00B6759D">
        <w:rPr>
          <w:rStyle w:val="Emphasis"/>
          <w:highlight w:val="green"/>
        </w:rPr>
        <w:t>remove safeguards</w:t>
      </w:r>
      <w:r w:rsidRPr="001538CB">
        <w:rPr>
          <w:sz w:val="16"/>
        </w:rPr>
        <w:t xml:space="preserve"> </w:t>
      </w:r>
      <w:r w:rsidRPr="00B6759D">
        <w:rPr>
          <w:rStyle w:val="StyleUnderline"/>
          <w:highlight w:val="green"/>
        </w:rPr>
        <w:t xml:space="preserve">that </w:t>
      </w:r>
      <w:r w:rsidRPr="00B6759D">
        <w:rPr>
          <w:rStyle w:val="Emphasis"/>
          <w:highlight w:val="green"/>
        </w:rPr>
        <w:t>prevented</w:t>
      </w:r>
      <w:r w:rsidRPr="001538CB">
        <w:rPr>
          <w:rStyle w:val="StyleUnderline"/>
        </w:rPr>
        <w:t xml:space="preserve"> an existing </w:t>
      </w:r>
      <w:r w:rsidRPr="00B6759D">
        <w:rPr>
          <w:rStyle w:val="Emphasis"/>
          <w:highlight w:val="green"/>
        </w:rPr>
        <w:t>AI</w:t>
      </w:r>
      <w:r w:rsidRPr="00B6759D">
        <w:rPr>
          <w:rStyle w:val="StyleUnderline"/>
          <w:highlight w:val="green"/>
        </w:rPr>
        <w:t xml:space="preserve"> from </w:t>
      </w:r>
      <w:r w:rsidRPr="00B6759D">
        <w:rPr>
          <w:rStyle w:val="Emphasis"/>
          <w:highlight w:val="green"/>
        </w:rPr>
        <w:t>going rogue</w:t>
      </w:r>
      <w:r w:rsidRPr="00AA5A05">
        <w:rPr>
          <w:rStyle w:val="StyleUnderline"/>
        </w:rPr>
        <w:t xml:space="preserve">. </w:t>
      </w:r>
      <w:r w:rsidRPr="001538CB">
        <w:rPr>
          <w:rStyle w:val="StyleUnderline"/>
        </w:rPr>
        <w:t>We call acts like these “</w:t>
      </w:r>
      <w:r w:rsidRPr="001538CB">
        <w:rPr>
          <w:rStyle w:val="Emphasis"/>
        </w:rPr>
        <w:t>spoilers</w:t>
      </w:r>
      <w:r w:rsidRPr="001538CB">
        <w:rPr>
          <w:rStyle w:val="StyleUnderline"/>
        </w:rPr>
        <w:t>,”</w:t>
      </w:r>
      <w:r w:rsidRPr="001538CB">
        <w:rPr>
          <w:sz w:val="16"/>
        </w:rPr>
        <w:t xml:space="preserve"> which we believe are much more plausible than terrorists causing existential harm directly. Fortunately, these require an existential risk to have already manifested on its own, which means that terrorists could not bring about this kind of harm completely on their own.    </w:t>
      </w:r>
    </w:p>
    <w:p w14:paraId="6E8E6632" w14:textId="77777777" w:rsidR="008F4758" w:rsidRDefault="008F4758" w:rsidP="008F4758">
      <w:pPr>
        <w:pStyle w:val="Heading3"/>
      </w:pPr>
      <w:r>
        <w:lastRenderedPageBreak/>
        <w:t xml:space="preserve">2nc – Turns </w:t>
      </w:r>
      <w:proofErr w:type="spellStart"/>
      <w:r>
        <w:t>Polycrisis</w:t>
      </w:r>
      <w:proofErr w:type="spellEnd"/>
    </w:p>
    <w:p w14:paraId="67F387F2" w14:textId="77777777" w:rsidR="008F4758" w:rsidRDefault="008F4758" w:rsidP="008F4758">
      <w:pPr>
        <w:pStyle w:val="Heading4"/>
      </w:pPr>
      <w:r>
        <w:t xml:space="preserve">It turns </w:t>
      </w:r>
      <w:proofErr w:type="spellStart"/>
      <w:r w:rsidRPr="00C142B4">
        <w:rPr>
          <w:u w:val="single"/>
        </w:rPr>
        <w:t>polycrisis</w:t>
      </w:r>
      <w:proofErr w:type="spellEnd"/>
      <w:r>
        <w:t xml:space="preserve"> – you need </w:t>
      </w:r>
      <w:r w:rsidRPr="00494533">
        <w:rPr>
          <w:u w:val="single"/>
        </w:rPr>
        <w:t>poly-actors</w:t>
      </w:r>
      <w:r>
        <w:t xml:space="preserve">, </w:t>
      </w:r>
      <w:r>
        <w:rPr>
          <w:u w:val="single"/>
        </w:rPr>
        <w:t>silly-goose</w:t>
      </w:r>
      <w:r>
        <w:t>.</w:t>
      </w:r>
    </w:p>
    <w:p w14:paraId="04B32B74" w14:textId="77777777" w:rsidR="008F4758" w:rsidRDefault="008F4758" w:rsidP="008F4758">
      <w:r w:rsidRPr="00494533">
        <w:rPr>
          <w:rStyle w:val="Style13ptBold"/>
        </w:rPr>
        <w:t>Metcalfe 23</w:t>
      </w:r>
      <w:r w:rsidRPr="00494533">
        <w:t xml:space="preserve">, Steve Metcalfe, Head of Communications &amp; Engagement, Institute of Development Studies, 2-1-2023 ["Can development respond to the challenge of </w:t>
      </w:r>
      <w:proofErr w:type="spellStart"/>
      <w:r w:rsidRPr="00494533">
        <w:t>polycrisis</w:t>
      </w:r>
      <w:proofErr w:type="spellEnd"/>
      <w:r w:rsidRPr="00494533">
        <w:t>?," available on:  https://www.ids.ac.uk/news/can-development-respond-to-the-challenge-of-polycrisis/, accessed:  10-25-</w:t>
      </w:r>
      <w:proofErr w:type="gramStart"/>
      <w:r w:rsidRPr="00494533">
        <w:t>2025]</w:t>
      </w:r>
      <w:proofErr w:type="spellStart"/>
      <w:r w:rsidRPr="00494533">
        <w:t>rrf</w:t>
      </w:r>
      <w:proofErr w:type="spellEnd"/>
      <w:proofErr w:type="gramEnd"/>
    </w:p>
    <w:p w14:paraId="6896C121" w14:textId="77777777" w:rsidR="008F4758" w:rsidRPr="00494533" w:rsidRDefault="008F4758" w:rsidP="008F4758">
      <w:pPr>
        <w:rPr>
          <w:sz w:val="16"/>
        </w:rPr>
      </w:pPr>
      <w:r w:rsidRPr="00494533">
        <w:rPr>
          <w:sz w:val="16"/>
        </w:rPr>
        <w:t xml:space="preserve">With the world slowly emerging from the Covid-19 pandemic at the same time as seeing other crises emerging like rising fuel prices during 2022, plus the ongoing climate crisis, inequality is </w:t>
      </w:r>
      <w:proofErr w:type="gramStart"/>
      <w:r w:rsidRPr="00494533">
        <w:rPr>
          <w:sz w:val="16"/>
        </w:rPr>
        <w:t>increasing.</w:t>
      </w:r>
      <w:r w:rsidRPr="0056798A">
        <w:rPr>
          <w:sz w:val="12"/>
        </w:rPr>
        <w:t>¶</w:t>
      </w:r>
      <w:proofErr w:type="gramEnd"/>
      <w:r w:rsidRPr="00494533">
        <w:rPr>
          <w:sz w:val="16"/>
        </w:rPr>
        <w:t xml:space="preserve"> Speaking at the IDS event Recasting Development in 2023, </w:t>
      </w:r>
      <w:r w:rsidRPr="00494533">
        <w:rPr>
          <w:u w:val="single"/>
        </w:rPr>
        <w:t xml:space="preserve">IDS Research Fellow Vidya Diwakar showed how </w:t>
      </w:r>
      <w:r w:rsidRPr="00494533">
        <w:rPr>
          <w:highlight w:val="green"/>
          <w:u w:val="single"/>
        </w:rPr>
        <w:t>conflict</w:t>
      </w:r>
      <w:r w:rsidRPr="00494533">
        <w:rPr>
          <w:u w:val="single"/>
        </w:rPr>
        <w:t xml:space="preserve">, </w:t>
      </w:r>
      <w:r w:rsidRPr="00494533">
        <w:rPr>
          <w:highlight w:val="green"/>
          <w:u w:val="single"/>
        </w:rPr>
        <w:t>disaster and</w:t>
      </w:r>
      <w:r w:rsidRPr="00494533">
        <w:rPr>
          <w:u w:val="single"/>
        </w:rPr>
        <w:t xml:space="preserve"> extreme </w:t>
      </w:r>
      <w:r w:rsidRPr="00494533">
        <w:rPr>
          <w:highlight w:val="green"/>
          <w:u w:val="single"/>
        </w:rPr>
        <w:t xml:space="preserve">poverty is converging on </w:t>
      </w:r>
      <w:r w:rsidRPr="00494533">
        <w:rPr>
          <w:rStyle w:val="Emphasis"/>
          <w:highlight w:val="green"/>
        </w:rPr>
        <w:t>low income</w:t>
      </w:r>
      <w:r w:rsidRPr="00494533">
        <w:rPr>
          <w:u w:val="single"/>
        </w:rPr>
        <w:t xml:space="preserve"> and lower-middle income </w:t>
      </w:r>
      <w:r w:rsidRPr="00494533">
        <w:rPr>
          <w:rStyle w:val="Emphasis"/>
          <w:highlight w:val="green"/>
        </w:rPr>
        <w:t>countries</w:t>
      </w:r>
      <w:r w:rsidRPr="00494533">
        <w:rPr>
          <w:sz w:val="16"/>
        </w:rPr>
        <w:t>. “The challenge we are increasingly facing in many parts of the world is that inequalities within countries are worsening,” she said, using data from Nigeria as just one example, as shown in this graph:</w:t>
      </w:r>
      <w:r w:rsidRPr="0056798A">
        <w:rPr>
          <w:sz w:val="12"/>
        </w:rPr>
        <w:t>¶</w:t>
      </w:r>
      <w:r w:rsidRPr="00494533">
        <w:rPr>
          <w:sz w:val="16"/>
        </w:rPr>
        <w:t xml:space="preserve"> Highlighting a priority for the coming year, she suggested that, “</w:t>
      </w:r>
      <w:r w:rsidRPr="00494533">
        <w:rPr>
          <w:highlight w:val="green"/>
          <w:u w:val="single"/>
        </w:rPr>
        <w:t>policymakers need</w:t>
      </w:r>
      <w:r w:rsidRPr="00494533">
        <w:rPr>
          <w:u w:val="single"/>
        </w:rPr>
        <w:t xml:space="preserve"> to develop </w:t>
      </w:r>
      <w:r w:rsidRPr="00494533">
        <w:rPr>
          <w:rStyle w:val="Emphasis"/>
          <w:highlight w:val="green"/>
        </w:rPr>
        <w:t>long-term</w:t>
      </w:r>
      <w:r w:rsidRPr="00494533">
        <w:rPr>
          <w:highlight w:val="green"/>
          <w:u w:val="single"/>
        </w:rPr>
        <w:t xml:space="preserve"> solutions</w:t>
      </w:r>
      <w:r w:rsidRPr="00494533">
        <w:rPr>
          <w:u w:val="single"/>
        </w:rPr>
        <w:t xml:space="preserve">, </w:t>
      </w:r>
      <w:r w:rsidRPr="00494533">
        <w:rPr>
          <w:highlight w:val="green"/>
          <w:u w:val="single"/>
        </w:rPr>
        <w:t xml:space="preserve">rather than </w:t>
      </w:r>
      <w:r w:rsidRPr="00494533">
        <w:rPr>
          <w:rStyle w:val="Emphasis"/>
          <w:highlight w:val="green"/>
        </w:rPr>
        <w:t>firefighting crises</w:t>
      </w:r>
      <w:r w:rsidRPr="00494533">
        <w:rPr>
          <w:u w:val="single"/>
        </w:rPr>
        <w:t xml:space="preserve"> as they </w:t>
      </w:r>
      <w:r w:rsidRPr="00494533">
        <w:rPr>
          <w:rStyle w:val="Emphasis"/>
        </w:rPr>
        <w:t>emerge</w:t>
      </w:r>
      <w:r w:rsidRPr="00494533">
        <w:rPr>
          <w:sz w:val="16"/>
        </w:rPr>
        <w:t>.”</w:t>
      </w:r>
      <w:r w:rsidRPr="0056798A">
        <w:rPr>
          <w:sz w:val="12"/>
        </w:rPr>
        <w:t>¶</w:t>
      </w:r>
      <w:r w:rsidRPr="00494533">
        <w:rPr>
          <w:sz w:val="16"/>
        </w:rPr>
        <w:t xml:space="preserve"> Shandana Mohmand, Cluster Leader for Governance at IDS highlighted the continuing trend towards autocracy, and the impact that this was having on civil liberties. “2023 is going to be a year that will follow 16 straight years in which more countries have now </w:t>
      </w:r>
      <w:proofErr w:type="spellStart"/>
      <w:r w:rsidRPr="00494533">
        <w:rPr>
          <w:sz w:val="16"/>
        </w:rPr>
        <w:t>autocratised</w:t>
      </w:r>
      <w:proofErr w:type="spellEnd"/>
      <w:r w:rsidRPr="00494533">
        <w:rPr>
          <w:sz w:val="16"/>
        </w:rPr>
        <w:t xml:space="preserve"> than democratized,” she said. “What I really wanted to point out was the impact on freedom of expression for women…In some ways, </w:t>
      </w:r>
      <w:proofErr w:type="spellStart"/>
      <w:r w:rsidRPr="00494533">
        <w:rPr>
          <w:sz w:val="16"/>
        </w:rPr>
        <w:t>autocratisation</w:t>
      </w:r>
      <w:proofErr w:type="spellEnd"/>
      <w:r w:rsidRPr="00494533">
        <w:rPr>
          <w:sz w:val="16"/>
        </w:rPr>
        <w:t xml:space="preserve"> seems to target women’s groups.”</w:t>
      </w:r>
      <w:r w:rsidRPr="0056798A">
        <w:rPr>
          <w:sz w:val="12"/>
        </w:rPr>
        <w:t>¶</w:t>
      </w:r>
      <w:r w:rsidRPr="00494533">
        <w:rPr>
          <w:sz w:val="16"/>
        </w:rPr>
        <w:t xml:space="preserve"> Looking ahead to 2023, she highlighted the election in Turkey in May as being key – as opposition parties work to build an effective coalition, will the election see an end to President Erdogan’s 20 years in power?</w:t>
      </w:r>
      <w:r w:rsidRPr="0056798A">
        <w:rPr>
          <w:sz w:val="12"/>
        </w:rPr>
        <w:t>¶</w:t>
      </w:r>
      <w:r w:rsidRPr="00494533">
        <w:rPr>
          <w:sz w:val="16"/>
        </w:rPr>
        <w:t xml:space="preserve"> For Anabel Marin, who leads the Business, Markets and the State cluster at IDS, </w:t>
      </w:r>
      <w:r w:rsidRPr="00494533">
        <w:rPr>
          <w:u w:val="single"/>
        </w:rPr>
        <w:t xml:space="preserve">the ability of the capitalist system to put </w:t>
      </w:r>
      <w:r w:rsidRPr="00494533">
        <w:rPr>
          <w:rStyle w:val="Emphasis"/>
        </w:rPr>
        <w:t>profit</w:t>
      </w:r>
      <w:r w:rsidRPr="00494533">
        <w:rPr>
          <w:u w:val="single"/>
        </w:rPr>
        <w:t xml:space="preserve"> above </w:t>
      </w:r>
      <w:r w:rsidRPr="00494533">
        <w:rPr>
          <w:rStyle w:val="Emphasis"/>
        </w:rPr>
        <w:t>people</w:t>
      </w:r>
      <w:r w:rsidRPr="00494533">
        <w:rPr>
          <w:u w:val="single"/>
        </w:rPr>
        <w:t xml:space="preserve"> remains a concern which needs to be </w:t>
      </w:r>
      <w:r w:rsidRPr="00494533">
        <w:rPr>
          <w:rStyle w:val="Emphasis"/>
        </w:rPr>
        <w:t>addressed</w:t>
      </w:r>
      <w:r w:rsidRPr="00494533">
        <w:rPr>
          <w:sz w:val="16"/>
        </w:rPr>
        <w:t xml:space="preserve">. She used the example of the Covid-19 vaccine rollout to demonstrate how capitalist systems enabled publicly funded knowledge to be appropriated for private gain, with huge inequity in vaccine </w:t>
      </w:r>
      <w:proofErr w:type="gramStart"/>
      <w:r w:rsidRPr="00494533">
        <w:rPr>
          <w:sz w:val="16"/>
        </w:rPr>
        <w:t>distribution:</w:t>
      </w:r>
      <w:r w:rsidRPr="0056798A">
        <w:rPr>
          <w:sz w:val="12"/>
        </w:rPr>
        <w:t>¶</w:t>
      </w:r>
      <w:proofErr w:type="gramEnd"/>
      <w:r w:rsidRPr="00494533">
        <w:rPr>
          <w:sz w:val="16"/>
        </w:rPr>
        <w:t xml:space="preserve"> Linked to this, Research Fellow Hayley MacGregor highlighted forthcoming IDS research around pandemic preparedness and the importance in 2023 of global discussions on a new pandemic treaty, to be </w:t>
      </w:r>
      <w:proofErr w:type="spellStart"/>
      <w:r w:rsidRPr="00494533">
        <w:rPr>
          <w:sz w:val="16"/>
        </w:rPr>
        <w:t>finalised</w:t>
      </w:r>
      <w:proofErr w:type="spellEnd"/>
      <w:r w:rsidRPr="00494533">
        <w:rPr>
          <w:sz w:val="16"/>
        </w:rPr>
        <w:t xml:space="preserve"> in 2024. The research will highlight the importance of longer-term system strengthening and community-led responses.</w:t>
      </w:r>
      <w:r w:rsidRPr="0056798A">
        <w:rPr>
          <w:sz w:val="12"/>
        </w:rPr>
        <w:t>¶</w:t>
      </w:r>
      <w:r w:rsidRPr="00494533">
        <w:rPr>
          <w:sz w:val="16"/>
        </w:rPr>
        <w:t xml:space="preserve"> “Conventional approaches that focus exclusively on biomedical silver bullets now most definitively do not seem sufficient to contend with the more complex nature of health challenges,” she said.</w:t>
      </w:r>
      <w:r w:rsidRPr="0056798A">
        <w:rPr>
          <w:sz w:val="12"/>
        </w:rPr>
        <w:t>¶</w:t>
      </w:r>
      <w:r w:rsidRPr="00494533">
        <w:rPr>
          <w:sz w:val="16"/>
        </w:rPr>
        <w:t xml:space="preserve"> But Anabel Marin argued that much of the existing discussion on collaboration around future pandemics is missing the point, when the real challenge that needs addressing is, “how capitalist institutions actually allow a few companies to capture most of the benefits of what was before public knowledge.”</w:t>
      </w:r>
      <w:r w:rsidRPr="0056798A">
        <w:rPr>
          <w:sz w:val="12"/>
        </w:rPr>
        <w:t>¶</w:t>
      </w:r>
      <w:r w:rsidRPr="00494533">
        <w:rPr>
          <w:sz w:val="16"/>
        </w:rPr>
        <w:t xml:space="preserve"> Finally, Research Fellow Shilpi Srinistava suggested that despite slow progress in recent years on climate justice, 2023 could see a moment of rupture which could bring about positive change. “Ruptures can be </w:t>
      </w:r>
      <w:proofErr w:type="spellStart"/>
      <w:r w:rsidRPr="00494533">
        <w:rPr>
          <w:sz w:val="16"/>
        </w:rPr>
        <w:t>destabilising</w:t>
      </w:r>
      <w:proofErr w:type="spellEnd"/>
      <w:r w:rsidRPr="00494533">
        <w:rPr>
          <w:sz w:val="16"/>
        </w:rPr>
        <w:t>, and that is what we are seeing across the world. But they can also be regenerative</w:t>
      </w:r>
      <w:proofErr w:type="gramStart"/>
      <w:r w:rsidRPr="00494533">
        <w:rPr>
          <w:sz w:val="16"/>
        </w:rPr>
        <w:t>.”</w:t>
      </w:r>
      <w:r w:rsidRPr="0056798A">
        <w:rPr>
          <w:sz w:val="12"/>
        </w:rPr>
        <w:t>¶</w:t>
      </w:r>
      <w:proofErr w:type="gramEnd"/>
      <w:r w:rsidRPr="00494533">
        <w:rPr>
          <w:sz w:val="16"/>
        </w:rPr>
        <w:t xml:space="preserve"> The slew of policy discussions – including the UN Water Conference in March and September’s Climate Ambition Summit, alongside efforts to build on progress around loss and damage made at COP27, and a host of emerging diverse alliances, give grounds for </w:t>
      </w:r>
      <w:proofErr w:type="gramStart"/>
      <w:r w:rsidRPr="00494533">
        <w:rPr>
          <w:sz w:val="16"/>
        </w:rPr>
        <w:t>optimism.</w:t>
      </w:r>
      <w:r w:rsidRPr="0056798A">
        <w:rPr>
          <w:sz w:val="12"/>
        </w:rPr>
        <w:t>¶</w:t>
      </w:r>
      <w:proofErr w:type="gramEnd"/>
      <w:r w:rsidRPr="00494533">
        <w:rPr>
          <w:sz w:val="16"/>
        </w:rPr>
        <w:t xml:space="preserve"> However a change in emphasis in climate justice is required, she argued. “</w:t>
      </w:r>
      <w:r w:rsidRPr="00494533">
        <w:rPr>
          <w:highlight w:val="green"/>
          <w:u w:val="single"/>
        </w:rPr>
        <w:t>Shocks capture attention</w:t>
      </w:r>
      <w:r w:rsidRPr="00494533">
        <w:rPr>
          <w:u w:val="single"/>
        </w:rPr>
        <w:t xml:space="preserve">, </w:t>
      </w:r>
      <w:r w:rsidRPr="00494533">
        <w:rPr>
          <w:highlight w:val="green"/>
          <w:u w:val="single"/>
        </w:rPr>
        <w:t>but</w:t>
      </w:r>
      <w:r w:rsidRPr="00494533">
        <w:rPr>
          <w:u w:val="single"/>
        </w:rPr>
        <w:t xml:space="preserve"> it’s the </w:t>
      </w:r>
      <w:r w:rsidRPr="00494533">
        <w:rPr>
          <w:rStyle w:val="Emphasis"/>
          <w:highlight w:val="green"/>
        </w:rPr>
        <w:t>everyday precarity</w:t>
      </w:r>
      <w:r w:rsidRPr="00494533">
        <w:rPr>
          <w:rStyle w:val="Emphasis"/>
        </w:rPr>
        <w:t xml:space="preserve"> </w:t>
      </w:r>
      <w:r w:rsidRPr="00494533">
        <w:rPr>
          <w:highlight w:val="green"/>
          <w:u w:val="single"/>
        </w:rPr>
        <w:t xml:space="preserve">driven by </w:t>
      </w:r>
      <w:r w:rsidRPr="00494533">
        <w:rPr>
          <w:rStyle w:val="Emphasis"/>
          <w:highlight w:val="green"/>
        </w:rPr>
        <w:t>systemic inequalities</w:t>
      </w:r>
      <w:r w:rsidRPr="00494533">
        <w:rPr>
          <w:u w:val="single"/>
        </w:rPr>
        <w:t xml:space="preserve"> that </w:t>
      </w:r>
      <w:r w:rsidRPr="00494533">
        <w:rPr>
          <w:highlight w:val="green"/>
          <w:u w:val="single"/>
        </w:rPr>
        <w:t xml:space="preserve">are at the heart of </w:t>
      </w:r>
      <w:r w:rsidRPr="00494533">
        <w:rPr>
          <w:rStyle w:val="Emphasis"/>
          <w:highlight w:val="green"/>
        </w:rPr>
        <w:t>climate injustice</w:t>
      </w:r>
      <w:r w:rsidRPr="00494533">
        <w:rPr>
          <w:sz w:val="16"/>
        </w:rPr>
        <w:t xml:space="preserve">,” she </w:t>
      </w:r>
      <w:proofErr w:type="gramStart"/>
      <w:r w:rsidRPr="00494533">
        <w:rPr>
          <w:sz w:val="16"/>
        </w:rPr>
        <w:t>said.</w:t>
      </w:r>
      <w:r w:rsidRPr="0056798A">
        <w:rPr>
          <w:sz w:val="12"/>
        </w:rPr>
        <w:t>¶</w:t>
      </w:r>
      <w:proofErr w:type="gramEnd"/>
      <w:r w:rsidRPr="00494533">
        <w:rPr>
          <w:sz w:val="16"/>
        </w:rPr>
        <w:t xml:space="preserve"> “Climate injustices come from daily stresses, be it with regards to ongoing drought, lack of basic services around water, sanitation and health, and other structural vulnerabilities</w:t>
      </w:r>
      <w:proofErr w:type="gramStart"/>
      <w:r w:rsidRPr="00494533">
        <w:rPr>
          <w:sz w:val="16"/>
        </w:rPr>
        <w:t>.”</w:t>
      </w:r>
      <w:r w:rsidRPr="0056798A">
        <w:rPr>
          <w:sz w:val="12"/>
        </w:rPr>
        <w:t>¶</w:t>
      </w:r>
      <w:proofErr w:type="gramEnd"/>
      <w:r w:rsidRPr="00494533">
        <w:rPr>
          <w:sz w:val="16"/>
        </w:rPr>
        <w:t xml:space="preserve"> </w:t>
      </w:r>
      <w:proofErr w:type="spellStart"/>
      <w:r w:rsidRPr="00494533">
        <w:rPr>
          <w:sz w:val="16"/>
        </w:rPr>
        <w:t>Summarising</w:t>
      </w:r>
      <w:proofErr w:type="spellEnd"/>
      <w:r w:rsidRPr="00494533">
        <w:rPr>
          <w:sz w:val="16"/>
        </w:rPr>
        <w:t xml:space="preserve"> these presentations, Peter Taylor, Director of Research offered a note of optimism. “We’re seeing communities as central drivers in finding concrete ways to understand and act upon many challenges, like climate change. They are finding ways to respond to multiple intersecting challenges, whether those are related to environment, energy, health, conflict, food, authoritarianism, political </w:t>
      </w:r>
      <w:proofErr w:type="spellStart"/>
      <w:r w:rsidRPr="00494533">
        <w:rPr>
          <w:sz w:val="16"/>
        </w:rPr>
        <w:t>polarisation</w:t>
      </w:r>
      <w:proofErr w:type="spellEnd"/>
      <w:r w:rsidRPr="00494533">
        <w:rPr>
          <w:sz w:val="16"/>
        </w:rPr>
        <w:t xml:space="preserve"> or a range of other inequalities</w:t>
      </w:r>
      <w:proofErr w:type="gramStart"/>
      <w:r w:rsidRPr="00494533">
        <w:rPr>
          <w:sz w:val="16"/>
        </w:rPr>
        <w:t>.”</w:t>
      </w:r>
      <w:r w:rsidRPr="0056798A">
        <w:rPr>
          <w:sz w:val="12"/>
        </w:rPr>
        <w:t>¶</w:t>
      </w:r>
      <w:proofErr w:type="gramEnd"/>
      <w:r w:rsidRPr="00494533">
        <w:rPr>
          <w:sz w:val="16"/>
        </w:rPr>
        <w:t xml:space="preserve"> As IDS Director Melissa Leach noted at the end of the event, the widespread discussion that followed featured not a single mention of aid, despite widespread concern during 2022 about drops in aid budgets. “</w:t>
      </w:r>
      <w:r w:rsidRPr="00494533">
        <w:rPr>
          <w:u w:val="single"/>
        </w:rPr>
        <w:t>This is not to say that aid is not important</w:t>
      </w:r>
      <w:r w:rsidRPr="00494533">
        <w:rPr>
          <w:sz w:val="16"/>
        </w:rPr>
        <w:t xml:space="preserve">,” she said, “but what we’ve heard today is that </w:t>
      </w:r>
      <w:r w:rsidRPr="00494533">
        <w:rPr>
          <w:rStyle w:val="Emphasis"/>
          <w:highlight w:val="green"/>
        </w:rPr>
        <w:t>development</w:t>
      </w:r>
      <w:r w:rsidRPr="00494533">
        <w:rPr>
          <w:u w:val="single"/>
        </w:rPr>
        <w:t xml:space="preserve"> is so much more than that…and it </w:t>
      </w:r>
      <w:r w:rsidRPr="00494533">
        <w:rPr>
          <w:highlight w:val="green"/>
          <w:u w:val="single"/>
        </w:rPr>
        <w:t xml:space="preserve">affects </w:t>
      </w:r>
      <w:r w:rsidRPr="00494533">
        <w:rPr>
          <w:rStyle w:val="Emphasis"/>
          <w:highlight w:val="green"/>
        </w:rPr>
        <w:t>everybody</w:t>
      </w:r>
      <w:r w:rsidRPr="00494533">
        <w:rPr>
          <w:highlight w:val="green"/>
          <w:u w:val="single"/>
        </w:rPr>
        <w:t xml:space="preserve">, </w:t>
      </w:r>
      <w:r w:rsidRPr="00494533">
        <w:rPr>
          <w:rStyle w:val="Emphasis"/>
          <w:highlight w:val="green"/>
        </w:rPr>
        <w:t>everywhere</w:t>
      </w:r>
      <w:r w:rsidRPr="00494533">
        <w:rPr>
          <w:sz w:val="16"/>
        </w:rPr>
        <w:t>.”</w:t>
      </w:r>
    </w:p>
    <w:p w14:paraId="7A7BED78" w14:textId="77777777" w:rsidR="008F4758" w:rsidRDefault="008F4758" w:rsidP="008F4758"/>
    <w:p w14:paraId="7F5216AA" w14:textId="77777777" w:rsidR="008F4758" w:rsidRPr="00494533" w:rsidRDefault="008F4758" w:rsidP="008F4758"/>
    <w:p w14:paraId="0B3C848D" w14:textId="77777777" w:rsidR="008F4758" w:rsidRDefault="008F4758" w:rsidP="008F4758">
      <w:pPr>
        <w:pStyle w:val="Heading3"/>
      </w:pPr>
      <w:r>
        <w:lastRenderedPageBreak/>
        <w:t>2nc – Warming Add-On</w:t>
      </w:r>
    </w:p>
    <w:p w14:paraId="2BB5D464" w14:textId="77777777" w:rsidR="008F4758" w:rsidRDefault="008F4758" w:rsidP="008F4758">
      <w:pPr>
        <w:pStyle w:val="Heading4"/>
      </w:pPr>
      <w:r>
        <w:t xml:space="preserve">Underdevelopment is a </w:t>
      </w:r>
      <w:r>
        <w:rPr>
          <w:u w:val="single"/>
        </w:rPr>
        <w:t>catastrophic</w:t>
      </w:r>
      <w:r>
        <w:t xml:space="preserve"> risk that locks-in </w:t>
      </w:r>
      <w:r>
        <w:rPr>
          <w:u w:val="single"/>
        </w:rPr>
        <w:t>existential warming</w:t>
      </w:r>
      <w:r>
        <w:t>.</w:t>
      </w:r>
    </w:p>
    <w:p w14:paraId="79A1B885" w14:textId="77777777" w:rsidR="008F4758" w:rsidRPr="00364DC1" w:rsidRDefault="008F4758" w:rsidP="008F4758">
      <w:proofErr w:type="spellStart"/>
      <w:r w:rsidRPr="00364DC1">
        <w:rPr>
          <w:rStyle w:val="Style13ptBold"/>
        </w:rPr>
        <w:t>Mbeva</w:t>
      </w:r>
      <w:proofErr w:type="spellEnd"/>
      <w:r w:rsidRPr="00364DC1">
        <w:rPr>
          <w:rStyle w:val="Style13ptBold"/>
        </w:rPr>
        <w:t xml:space="preserve"> and </w:t>
      </w:r>
      <w:proofErr w:type="spellStart"/>
      <w:r w:rsidRPr="00364DC1">
        <w:rPr>
          <w:rStyle w:val="Style13ptBold"/>
        </w:rPr>
        <w:t>Makomere</w:t>
      </w:r>
      <w:proofErr w:type="spellEnd"/>
      <w:r w:rsidRPr="00364DC1">
        <w:rPr>
          <w:rStyle w:val="Style13ptBold"/>
        </w:rPr>
        <w:t xml:space="preserve"> 25</w:t>
      </w:r>
      <w:r>
        <w:t>, Kennedy Mbeva,</w:t>
      </w:r>
      <w:r w:rsidRPr="00364DC1">
        <w:t xml:space="preserve"> Centre for the Study of Existential Risk, University of Cambridge, Cambridge, UK; </w:t>
      </w:r>
      <w:r>
        <w:t xml:space="preserve">and </w:t>
      </w:r>
      <w:r w:rsidRPr="00364DC1">
        <w:t>Reuben Makomere</w:t>
      </w:r>
      <w:r>
        <w:t>,</w:t>
      </w:r>
      <w:r w:rsidRPr="00364DC1">
        <w:t xml:space="preserve"> Faculty of Law, University of Tasmania, Hobart, Australia</w:t>
      </w:r>
      <w:r>
        <w:t xml:space="preserve">. Development In Practice 35(6): 972-984. 2025. [““Embedded developmentalism”: normative and institutional responses to the global catastrophic risk of underdevelopment,” available on: </w:t>
      </w:r>
      <w:hyperlink r:id="rId15" w:history="1">
        <w:r w:rsidRPr="006B54F8">
          <w:rPr>
            <w:rStyle w:val="Hyperlink"/>
          </w:rPr>
          <w:t>https://www.tandfonline.com/doi/pdf/10.1080/09614524.2025.2505737</w:t>
        </w:r>
      </w:hyperlink>
      <w:r>
        <w:t>, accessed: 10-25-</w:t>
      </w:r>
      <w:proofErr w:type="gramStart"/>
      <w:r>
        <w:t>2025]</w:t>
      </w:r>
      <w:proofErr w:type="spellStart"/>
      <w:r>
        <w:t>rrf</w:t>
      </w:r>
      <w:proofErr w:type="spellEnd"/>
      <w:proofErr w:type="gramEnd"/>
    </w:p>
    <w:p w14:paraId="4C30CF5C" w14:textId="77777777" w:rsidR="008F4758" w:rsidRPr="00E705DD" w:rsidRDefault="008F4758" w:rsidP="008F4758">
      <w:pPr>
        <w:rPr>
          <w:sz w:val="16"/>
        </w:rPr>
      </w:pPr>
      <w:r w:rsidRPr="00E705DD">
        <w:rPr>
          <w:u w:val="single"/>
        </w:rPr>
        <w:t xml:space="preserve">Development studies scholars have long </w:t>
      </w:r>
      <w:proofErr w:type="spellStart"/>
      <w:r w:rsidRPr="00E705DD">
        <w:rPr>
          <w:u w:val="single"/>
        </w:rPr>
        <w:t>recognised</w:t>
      </w:r>
      <w:proofErr w:type="spellEnd"/>
      <w:r w:rsidRPr="00E705DD">
        <w:rPr>
          <w:u w:val="single"/>
        </w:rPr>
        <w:t xml:space="preserve"> </w:t>
      </w:r>
      <w:r w:rsidRPr="00E705DD">
        <w:rPr>
          <w:rStyle w:val="Emphasis"/>
        </w:rPr>
        <w:t>underdevelopment</w:t>
      </w:r>
      <w:r w:rsidRPr="00E705DD">
        <w:rPr>
          <w:u w:val="single"/>
        </w:rPr>
        <w:t xml:space="preserve"> as a </w:t>
      </w:r>
      <w:r w:rsidRPr="00E705DD">
        <w:rPr>
          <w:rStyle w:val="Emphasis"/>
        </w:rPr>
        <w:t>structural challenge</w:t>
      </w:r>
      <w:r w:rsidRPr="00E705DD">
        <w:rPr>
          <w:sz w:val="16"/>
        </w:rPr>
        <w:t xml:space="preserve">. Walter Rodney provided a seminal definition, </w:t>
      </w:r>
      <w:proofErr w:type="spellStart"/>
      <w:r w:rsidRPr="00E705DD">
        <w:rPr>
          <w:sz w:val="16"/>
        </w:rPr>
        <w:t>emphasising</w:t>
      </w:r>
      <w:proofErr w:type="spellEnd"/>
      <w:r w:rsidRPr="00E705DD">
        <w:rPr>
          <w:sz w:val="16"/>
        </w:rPr>
        <w:t xml:space="preserve"> how politics and imperialism systematically undermined socioeconomic progress. He argued that underdevelopment is not merely a lack of economic growth but a product of exploitation and entrenched global </w:t>
      </w:r>
      <w:proofErr w:type="gramStart"/>
      <w:r w:rsidRPr="00E705DD">
        <w:rPr>
          <w:sz w:val="16"/>
        </w:rPr>
        <w:t>inequalities:</w:t>
      </w:r>
      <w:r w:rsidRPr="0056798A">
        <w:rPr>
          <w:sz w:val="12"/>
        </w:rPr>
        <w:t>¶</w:t>
      </w:r>
      <w:proofErr w:type="gramEnd"/>
      <w:r w:rsidRPr="00E705DD">
        <w:rPr>
          <w:sz w:val="16"/>
        </w:rPr>
        <w:t xml:space="preserve"> A second and even more indispensable component of modern underdevelopment is that it expresses a particular relationship of exploitation: namely, the exploitation of one country by another. All of the countries named as “underdeveloped” in the world are exploited by others; and the underdevelopment with which the world is now preoccupied is a product of capitalist, imperialist, and colonialist exploitation. African and Asian societies were developing independently until they were taken over directly or indirectly by the capitalist powers. When that happened, exploitation increased and the export of surplus ensued, depriving the societies of the benefit of their natural resources and labor. That is an integral part of underdevelopment in the contemporary sense. (Rodney 1981, </w:t>
      </w:r>
      <w:proofErr w:type="gramStart"/>
      <w:r w:rsidRPr="00E705DD">
        <w:rPr>
          <w:sz w:val="16"/>
        </w:rPr>
        <w:t>14)</w:t>
      </w:r>
      <w:r w:rsidRPr="0056798A">
        <w:rPr>
          <w:sz w:val="12"/>
        </w:rPr>
        <w:t>¶</w:t>
      </w:r>
      <w:proofErr w:type="gramEnd"/>
      <w:r w:rsidRPr="00E705DD">
        <w:rPr>
          <w:sz w:val="16"/>
        </w:rPr>
        <w:t xml:space="preserve"> Building on Rodney and the </w:t>
      </w:r>
      <w:proofErr w:type="spellStart"/>
      <w:r w:rsidRPr="00E705DD">
        <w:rPr>
          <w:sz w:val="16"/>
        </w:rPr>
        <w:t>Founex</w:t>
      </w:r>
      <w:proofErr w:type="spellEnd"/>
      <w:r w:rsidRPr="00E705DD">
        <w:rPr>
          <w:sz w:val="16"/>
        </w:rPr>
        <w:t xml:space="preserve"> Report, </w:t>
      </w:r>
      <w:r w:rsidRPr="00E705DD">
        <w:rPr>
          <w:u w:val="single"/>
        </w:rPr>
        <w:t xml:space="preserve">we argue that </w:t>
      </w:r>
      <w:r w:rsidRPr="00AE120E">
        <w:rPr>
          <w:highlight w:val="green"/>
          <w:u w:val="single"/>
        </w:rPr>
        <w:t xml:space="preserve">underdevelopment represents a </w:t>
      </w:r>
      <w:r w:rsidRPr="00AE120E">
        <w:rPr>
          <w:rStyle w:val="Emphasis"/>
          <w:highlight w:val="green"/>
        </w:rPr>
        <w:t>catastrophic risk</w:t>
      </w:r>
      <w:r w:rsidRPr="00AE120E">
        <w:rPr>
          <w:highlight w:val="green"/>
          <w:u w:val="single"/>
        </w:rPr>
        <w:t xml:space="preserve"> that </w:t>
      </w:r>
      <w:r w:rsidRPr="00AE120E">
        <w:rPr>
          <w:rStyle w:val="Emphasis"/>
          <w:highlight w:val="green"/>
        </w:rPr>
        <w:t>perpetuates poverty</w:t>
      </w:r>
      <w:r w:rsidRPr="00AE120E">
        <w:rPr>
          <w:highlight w:val="green"/>
          <w:u w:val="single"/>
        </w:rPr>
        <w:t xml:space="preserve"> and worsens </w:t>
      </w:r>
      <w:r w:rsidRPr="00AE120E">
        <w:rPr>
          <w:rStyle w:val="Emphasis"/>
          <w:highlight w:val="green"/>
        </w:rPr>
        <w:t>ecological vulnerability</w:t>
      </w:r>
      <w:r w:rsidRPr="00E705DD">
        <w:rPr>
          <w:sz w:val="16"/>
        </w:rPr>
        <w:t xml:space="preserve">. </w:t>
      </w:r>
      <w:r w:rsidRPr="00E705DD">
        <w:rPr>
          <w:u w:val="single"/>
        </w:rPr>
        <w:t xml:space="preserve">As climate impacts </w:t>
      </w:r>
      <w:r w:rsidRPr="00E705DD">
        <w:rPr>
          <w:rStyle w:val="Emphasis"/>
        </w:rPr>
        <w:t>intensify</w:t>
      </w:r>
      <w:r w:rsidRPr="00E705DD">
        <w:rPr>
          <w:u w:val="single"/>
        </w:rPr>
        <w:t xml:space="preserve"> and global political dynamics </w:t>
      </w:r>
      <w:r w:rsidRPr="00E705DD">
        <w:rPr>
          <w:rStyle w:val="Emphasis"/>
        </w:rPr>
        <w:t>hinder</w:t>
      </w:r>
      <w:r w:rsidRPr="00E705DD">
        <w:rPr>
          <w:u w:val="single"/>
        </w:rPr>
        <w:t xml:space="preserve"> effective responses, </w:t>
      </w:r>
      <w:r w:rsidRPr="00E705DD">
        <w:rPr>
          <w:rStyle w:val="Emphasis"/>
        </w:rPr>
        <w:t>underdevelopment</w:t>
      </w:r>
      <w:r w:rsidRPr="00E705DD">
        <w:rPr>
          <w:u w:val="single"/>
        </w:rPr>
        <w:t xml:space="preserve"> acts as a </w:t>
      </w:r>
      <w:r w:rsidRPr="00E705DD">
        <w:rPr>
          <w:rStyle w:val="Emphasis"/>
        </w:rPr>
        <w:t>risk multiplier</w:t>
      </w:r>
      <w:r w:rsidRPr="00E705DD">
        <w:rPr>
          <w:sz w:val="16"/>
        </w:rPr>
        <w:t>. The countries most vulnerable to climate change – despite contributing the least – face disproportionate impacts and systemic disadvantages within global governance structures, which often generate unintended socio-economic burdens (</w:t>
      </w:r>
      <w:proofErr w:type="spellStart"/>
      <w:r w:rsidRPr="00E705DD">
        <w:rPr>
          <w:sz w:val="16"/>
        </w:rPr>
        <w:t>Makomere</w:t>
      </w:r>
      <w:proofErr w:type="spellEnd"/>
      <w:r w:rsidRPr="00E705DD">
        <w:rPr>
          <w:sz w:val="16"/>
        </w:rPr>
        <w:t xml:space="preserve"> and </w:t>
      </w:r>
      <w:proofErr w:type="spellStart"/>
      <w:r w:rsidRPr="00E705DD">
        <w:rPr>
          <w:sz w:val="16"/>
        </w:rPr>
        <w:t>Mbeva</w:t>
      </w:r>
      <w:proofErr w:type="spellEnd"/>
      <w:r w:rsidRPr="00E705DD">
        <w:rPr>
          <w:sz w:val="16"/>
        </w:rPr>
        <w:t xml:space="preserve"> 2018; </w:t>
      </w:r>
      <w:proofErr w:type="spellStart"/>
      <w:r w:rsidRPr="00E705DD">
        <w:rPr>
          <w:sz w:val="16"/>
        </w:rPr>
        <w:t>Mbeva</w:t>
      </w:r>
      <w:proofErr w:type="spellEnd"/>
      <w:r w:rsidRPr="00E705DD">
        <w:rPr>
          <w:sz w:val="16"/>
        </w:rPr>
        <w:t xml:space="preserve"> et al. 2023; Okereke 2024).</w:t>
      </w:r>
      <w:r w:rsidRPr="0056798A">
        <w:rPr>
          <w:sz w:val="12"/>
        </w:rPr>
        <w:t>¶</w:t>
      </w:r>
      <w:r w:rsidRPr="00E705DD">
        <w:rPr>
          <w:sz w:val="16"/>
        </w:rPr>
        <w:t xml:space="preserve"> </w:t>
      </w:r>
      <w:r w:rsidRPr="00E705DD">
        <w:rPr>
          <w:u w:val="single"/>
        </w:rPr>
        <w:t xml:space="preserve">Reframing underdevelopment as a </w:t>
      </w:r>
      <w:r w:rsidRPr="00E705DD">
        <w:rPr>
          <w:rStyle w:val="Emphasis"/>
        </w:rPr>
        <w:t>catastrophic risk</w:t>
      </w:r>
      <w:r w:rsidRPr="00E705DD">
        <w:rPr>
          <w:u w:val="single"/>
        </w:rPr>
        <w:t xml:space="preserve"> links development studies to </w:t>
      </w:r>
      <w:r w:rsidRPr="00E705DD">
        <w:rPr>
          <w:rStyle w:val="Emphasis"/>
        </w:rPr>
        <w:t>existential risk studies</w:t>
      </w:r>
      <w:r w:rsidRPr="00E705DD">
        <w:rPr>
          <w:u w:val="single"/>
        </w:rPr>
        <w:t xml:space="preserve"> (ERS), the latter which focuses on </w:t>
      </w:r>
      <w:r w:rsidRPr="00E705DD">
        <w:rPr>
          <w:rStyle w:val="Emphasis"/>
        </w:rPr>
        <w:t>extreme threats</w:t>
      </w:r>
      <w:r w:rsidRPr="00E705DD">
        <w:rPr>
          <w:u w:val="single"/>
        </w:rPr>
        <w:t xml:space="preserve"> capable of causing </w:t>
      </w:r>
      <w:r w:rsidRPr="00E705DD">
        <w:rPr>
          <w:rStyle w:val="Emphasis"/>
        </w:rPr>
        <w:t>societal collapse</w:t>
      </w:r>
      <w:r w:rsidRPr="00E705DD">
        <w:rPr>
          <w:u w:val="single"/>
        </w:rPr>
        <w:t xml:space="preserve"> or </w:t>
      </w:r>
      <w:r w:rsidRPr="00E705DD">
        <w:rPr>
          <w:rStyle w:val="Emphasis"/>
        </w:rPr>
        <w:t>human extinction</w:t>
      </w:r>
      <w:r w:rsidRPr="00E705DD">
        <w:rPr>
          <w:sz w:val="16"/>
        </w:rPr>
        <w:t xml:space="preserve"> (Beard, Rees, and Richards 2023; Beard and Hobson 2024; Bostrom and </w:t>
      </w:r>
      <w:proofErr w:type="spellStart"/>
      <w:r w:rsidRPr="00E705DD">
        <w:rPr>
          <w:sz w:val="16"/>
        </w:rPr>
        <w:t>Cirkovic</w:t>
      </w:r>
      <w:proofErr w:type="spellEnd"/>
      <w:r w:rsidRPr="00E705DD">
        <w:rPr>
          <w:sz w:val="16"/>
        </w:rPr>
        <w:t xml:space="preserve"> 2011; Kemp et al. 2022; Ord 2020). </w:t>
      </w:r>
      <w:r w:rsidRPr="00AE120E">
        <w:rPr>
          <w:highlight w:val="green"/>
          <w:u w:val="single"/>
        </w:rPr>
        <w:t>The</w:t>
      </w:r>
      <w:r w:rsidRPr="00E705DD">
        <w:rPr>
          <w:u w:val="single"/>
        </w:rPr>
        <w:t xml:space="preserve"> worsening </w:t>
      </w:r>
      <w:r w:rsidRPr="00AE120E">
        <w:rPr>
          <w:rStyle w:val="Emphasis"/>
          <w:highlight w:val="green"/>
        </w:rPr>
        <w:t>climate crisis</w:t>
      </w:r>
      <w:r w:rsidRPr="00E705DD">
        <w:rPr>
          <w:u w:val="single"/>
        </w:rPr>
        <w:t xml:space="preserve"> – both </w:t>
      </w:r>
      <w:r w:rsidRPr="00AE120E">
        <w:rPr>
          <w:rStyle w:val="Emphasis"/>
          <w:highlight w:val="green"/>
        </w:rPr>
        <w:t>driven</w:t>
      </w:r>
      <w:r w:rsidRPr="00AE120E">
        <w:rPr>
          <w:highlight w:val="green"/>
          <w:u w:val="single"/>
        </w:rPr>
        <w:t xml:space="preserve"> by and </w:t>
      </w:r>
      <w:r w:rsidRPr="00AE120E">
        <w:rPr>
          <w:rStyle w:val="Emphasis"/>
          <w:highlight w:val="green"/>
        </w:rPr>
        <w:t>exacerbating underdevelopment</w:t>
      </w:r>
      <w:r w:rsidRPr="00E705DD">
        <w:rPr>
          <w:sz w:val="16"/>
        </w:rPr>
        <w:t xml:space="preserve"> (Kotz, Levermann, and Wenz 2024; Okereke 2024) – underscores the enduring relevance of the </w:t>
      </w:r>
      <w:proofErr w:type="spellStart"/>
      <w:r w:rsidRPr="00E705DD">
        <w:rPr>
          <w:sz w:val="16"/>
        </w:rPr>
        <w:t>Founex</w:t>
      </w:r>
      <w:proofErr w:type="spellEnd"/>
      <w:r w:rsidRPr="00E705DD">
        <w:rPr>
          <w:sz w:val="16"/>
        </w:rPr>
        <w:t xml:space="preserve"> </w:t>
      </w:r>
      <w:proofErr w:type="gramStart"/>
      <w:r w:rsidRPr="00E705DD">
        <w:rPr>
          <w:sz w:val="16"/>
        </w:rPr>
        <w:t>Report.</w:t>
      </w:r>
      <w:r w:rsidRPr="0056798A">
        <w:rPr>
          <w:sz w:val="12"/>
        </w:rPr>
        <w:t>¶</w:t>
      </w:r>
      <w:proofErr w:type="gramEnd"/>
      <w:r w:rsidRPr="00E705DD">
        <w:rPr>
          <w:sz w:val="16"/>
        </w:rPr>
        <w:t xml:space="preserve"> In the climate domain, </w:t>
      </w:r>
      <w:r w:rsidRPr="00E705DD">
        <w:rPr>
          <w:u w:val="single"/>
        </w:rPr>
        <w:t xml:space="preserve">scholars have argued that </w:t>
      </w:r>
      <w:r w:rsidRPr="00AE120E">
        <w:rPr>
          <w:rStyle w:val="Emphasis"/>
          <w:highlight w:val="green"/>
        </w:rPr>
        <w:t>extreme</w:t>
      </w:r>
      <w:r w:rsidRPr="00E705DD">
        <w:rPr>
          <w:rStyle w:val="Emphasis"/>
        </w:rPr>
        <w:t xml:space="preserve"> climate </w:t>
      </w:r>
      <w:r w:rsidRPr="00AE120E">
        <w:rPr>
          <w:rStyle w:val="Emphasis"/>
          <w:highlight w:val="green"/>
        </w:rPr>
        <w:t>risks</w:t>
      </w:r>
      <w:r w:rsidRPr="00AE120E">
        <w:rPr>
          <w:highlight w:val="green"/>
          <w:u w:val="single"/>
        </w:rPr>
        <w:t xml:space="preserve"> remain </w:t>
      </w:r>
      <w:r w:rsidRPr="00AE120E">
        <w:rPr>
          <w:rStyle w:val="Emphasis"/>
          <w:highlight w:val="green"/>
        </w:rPr>
        <w:t>understudied</w:t>
      </w:r>
      <w:r w:rsidRPr="00E705DD">
        <w:rPr>
          <w:sz w:val="16"/>
        </w:rPr>
        <w:t xml:space="preserve">, with some suggesting an inevitable climate endgame and calling for the adoption of international treaties to address such risks (Kemp et al. 2022, 3). </w:t>
      </w:r>
      <w:r w:rsidRPr="00E705DD">
        <w:rPr>
          <w:u w:val="single"/>
        </w:rPr>
        <w:t xml:space="preserve">These studies, however, overlook two essential facts. First, </w:t>
      </w:r>
      <w:r w:rsidRPr="00AE120E">
        <w:rPr>
          <w:highlight w:val="green"/>
          <w:u w:val="single"/>
        </w:rPr>
        <w:t>Global South countries</w:t>
      </w:r>
      <w:r w:rsidRPr="00E705DD">
        <w:rPr>
          <w:sz w:val="16"/>
        </w:rPr>
        <w:t xml:space="preserve"> – particularly fragile states – </w:t>
      </w:r>
      <w:r w:rsidRPr="00AE120E">
        <w:rPr>
          <w:u w:val="single"/>
        </w:rPr>
        <w:t>have</w:t>
      </w:r>
      <w:r w:rsidRPr="00E705DD">
        <w:rPr>
          <w:u w:val="single"/>
        </w:rPr>
        <w:t xml:space="preserve"> long </w:t>
      </w:r>
      <w:r w:rsidRPr="00AE120E">
        <w:rPr>
          <w:rStyle w:val="Emphasis"/>
        </w:rPr>
        <w:t>experienced</w:t>
      </w:r>
      <w:r w:rsidRPr="00E705DD">
        <w:rPr>
          <w:u w:val="single"/>
        </w:rPr>
        <w:t xml:space="preserve"> and </w:t>
      </w:r>
      <w:r w:rsidRPr="00E705DD">
        <w:rPr>
          <w:rStyle w:val="Emphasis"/>
        </w:rPr>
        <w:t>addressed</w:t>
      </w:r>
      <w:r w:rsidRPr="00E705DD">
        <w:rPr>
          <w:u w:val="single"/>
        </w:rPr>
        <w:t xml:space="preserve"> extreme climate impacts</w:t>
      </w:r>
      <w:r w:rsidRPr="00E705DD">
        <w:rPr>
          <w:sz w:val="16"/>
        </w:rPr>
        <w:t xml:space="preserve">. </w:t>
      </w:r>
      <w:r w:rsidRPr="00E705DD">
        <w:rPr>
          <w:u w:val="single"/>
        </w:rPr>
        <w:t xml:space="preserve">Second, such countries </w:t>
      </w:r>
      <w:r w:rsidRPr="00AE120E">
        <w:rPr>
          <w:highlight w:val="green"/>
          <w:u w:val="single"/>
        </w:rPr>
        <w:t>have contributed to</w:t>
      </w:r>
      <w:r w:rsidRPr="00E705DD">
        <w:rPr>
          <w:u w:val="single"/>
        </w:rPr>
        <w:t xml:space="preserve">, or established, </w:t>
      </w:r>
      <w:r w:rsidRPr="00AE120E">
        <w:rPr>
          <w:rStyle w:val="Emphasis"/>
          <w:highlight w:val="green"/>
        </w:rPr>
        <w:t>international institutions</w:t>
      </w:r>
      <w:r w:rsidRPr="00AE120E">
        <w:rPr>
          <w:highlight w:val="green"/>
          <w:u w:val="single"/>
        </w:rPr>
        <w:t xml:space="preserve"> to </w:t>
      </w:r>
      <w:r w:rsidRPr="00AE120E">
        <w:rPr>
          <w:rStyle w:val="Emphasis"/>
          <w:highlight w:val="green"/>
        </w:rPr>
        <w:t>manage</w:t>
      </w:r>
      <w:r w:rsidRPr="00E705DD">
        <w:rPr>
          <w:u w:val="single"/>
        </w:rPr>
        <w:t xml:space="preserve"> these </w:t>
      </w:r>
      <w:r w:rsidRPr="00AE120E">
        <w:rPr>
          <w:highlight w:val="green"/>
          <w:u w:val="single"/>
        </w:rPr>
        <w:t>risks</w:t>
      </w:r>
      <w:r w:rsidRPr="00E705DD">
        <w:rPr>
          <w:sz w:val="16"/>
        </w:rPr>
        <w:t xml:space="preserve"> (</w:t>
      </w:r>
      <w:proofErr w:type="spellStart"/>
      <w:r w:rsidRPr="00E705DD">
        <w:rPr>
          <w:sz w:val="16"/>
        </w:rPr>
        <w:t>Akinyetun</w:t>
      </w:r>
      <w:proofErr w:type="spellEnd"/>
      <w:r w:rsidRPr="00E705DD">
        <w:rPr>
          <w:sz w:val="16"/>
        </w:rPr>
        <w:t xml:space="preserve">, Fatai-Abatan, and </w:t>
      </w:r>
      <w:proofErr w:type="spellStart"/>
      <w:r w:rsidRPr="00E705DD">
        <w:rPr>
          <w:sz w:val="16"/>
        </w:rPr>
        <w:t>Ogunbodede</w:t>
      </w:r>
      <w:proofErr w:type="spellEnd"/>
      <w:r w:rsidRPr="00E705DD">
        <w:rPr>
          <w:sz w:val="16"/>
        </w:rPr>
        <w:t xml:space="preserve"> 2024; Chan 2018; </w:t>
      </w:r>
      <w:proofErr w:type="spellStart"/>
      <w:r w:rsidRPr="00E705DD">
        <w:rPr>
          <w:sz w:val="16"/>
        </w:rPr>
        <w:t>Makomere</w:t>
      </w:r>
      <w:proofErr w:type="spellEnd"/>
      <w:r w:rsidRPr="00E705DD">
        <w:rPr>
          <w:sz w:val="16"/>
        </w:rPr>
        <w:t xml:space="preserve"> and </w:t>
      </w:r>
      <w:proofErr w:type="spellStart"/>
      <w:r w:rsidRPr="00E705DD">
        <w:rPr>
          <w:sz w:val="16"/>
        </w:rPr>
        <w:t>Mbeva</w:t>
      </w:r>
      <w:proofErr w:type="spellEnd"/>
      <w:r w:rsidRPr="00E705DD">
        <w:rPr>
          <w:sz w:val="16"/>
        </w:rPr>
        <w:t xml:space="preserve"> 2018; </w:t>
      </w:r>
      <w:proofErr w:type="spellStart"/>
      <w:r w:rsidRPr="00E705DD">
        <w:rPr>
          <w:sz w:val="16"/>
        </w:rPr>
        <w:t>Mbeva</w:t>
      </w:r>
      <w:proofErr w:type="spellEnd"/>
      <w:r w:rsidRPr="00E705DD">
        <w:rPr>
          <w:sz w:val="16"/>
        </w:rPr>
        <w:t xml:space="preserve"> 2024; </w:t>
      </w:r>
      <w:proofErr w:type="spellStart"/>
      <w:r w:rsidRPr="00E705DD">
        <w:rPr>
          <w:sz w:val="16"/>
        </w:rPr>
        <w:t>Mbeva</w:t>
      </w:r>
      <w:proofErr w:type="spellEnd"/>
      <w:r w:rsidRPr="00E705DD">
        <w:rPr>
          <w:sz w:val="16"/>
        </w:rPr>
        <w:t xml:space="preserve"> et al. 2023). The </w:t>
      </w:r>
      <w:proofErr w:type="spellStart"/>
      <w:r w:rsidRPr="00E705DD">
        <w:rPr>
          <w:sz w:val="16"/>
        </w:rPr>
        <w:t>Founex</w:t>
      </w:r>
      <w:proofErr w:type="spellEnd"/>
      <w:r w:rsidRPr="00E705DD">
        <w:rPr>
          <w:sz w:val="16"/>
        </w:rPr>
        <w:t xml:space="preserve"> Report anticipated many of these concerns, highlighting the role of underdevelopment in shaping environmental risks, and Global South countries have since translated these insights into institutional designs that integrate development into climate governance.</w:t>
      </w:r>
      <w:r w:rsidRPr="0056798A">
        <w:rPr>
          <w:sz w:val="12"/>
        </w:rPr>
        <w:t>¶</w:t>
      </w:r>
      <w:r w:rsidRPr="00E705DD">
        <w:rPr>
          <w:sz w:val="16"/>
        </w:rPr>
        <w:t xml:space="preserve"> Moreover, the climate endgame and related literature has largely adopted an arbitrary quantitative approach – defining global catastrophic risk as “the probability of a loss of 25% of the global population and the severe disruption of global critical systems (such as food) within a given timeframe (years or decades)” (Kemp et al. 2022, 5). We argue instead for a normative, qualitative definition that </w:t>
      </w:r>
      <w:proofErr w:type="spellStart"/>
      <w:r w:rsidRPr="00E705DD">
        <w:rPr>
          <w:sz w:val="16"/>
        </w:rPr>
        <w:t>emphasises</w:t>
      </w:r>
      <w:proofErr w:type="spellEnd"/>
      <w:r w:rsidRPr="00E705DD">
        <w:rPr>
          <w:sz w:val="16"/>
        </w:rPr>
        <w:t xml:space="preserve"> the political dimensions of catastrophic risk. </w:t>
      </w:r>
      <w:r w:rsidRPr="00E705DD">
        <w:rPr>
          <w:u w:val="single"/>
        </w:rPr>
        <w:t xml:space="preserve">The </w:t>
      </w:r>
      <w:proofErr w:type="spellStart"/>
      <w:r w:rsidRPr="00E705DD">
        <w:rPr>
          <w:u w:val="single"/>
        </w:rPr>
        <w:t>Founex</w:t>
      </w:r>
      <w:proofErr w:type="spellEnd"/>
      <w:r w:rsidRPr="00E705DD">
        <w:rPr>
          <w:u w:val="single"/>
        </w:rPr>
        <w:t xml:space="preserve"> Report presciently </w:t>
      </w:r>
      <w:proofErr w:type="spellStart"/>
      <w:r w:rsidRPr="00E705DD">
        <w:rPr>
          <w:u w:val="single"/>
        </w:rPr>
        <w:t>recognised</w:t>
      </w:r>
      <w:proofErr w:type="spellEnd"/>
      <w:r w:rsidRPr="00E705DD">
        <w:rPr>
          <w:u w:val="single"/>
        </w:rPr>
        <w:t xml:space="preserve"> </w:t>
      </w:r>
      <w:r w:rsidRPr="00AE120E">
        <w:rPr>
          <w:highlight w:val="green"/>
          <w:u w:val="single"/>
        </w:rPr>
        <w:t xml:space="preserve">the </w:t>
      </w:r>
      <w:r w:rsidRPr="00AE120E">
        <w:rPr>
          <w:rStyle w:val="Emphasis"/>
          <w:highlight w:val="green"/>
        </w:rPr>
        <w:t>intrinsic link</w:t>
      </w:r>
      <w:r w:rsidRPr="00AE120E">
        <w:rPr>
          <w:highlight w:val="green"/>
          <w:u w:val="single"/>
        </w:rPr>
        <w:t xml:space="preserve"> between </w:t>
      </w:r>
      <w:r w:rsidRPr="00AE120E">
        <w:rPr>
          <w:rStyle w:val="Emphasis"/>
          <w:highlight w:val="green"/>
        </w:rPr>
        <w:t>environmental governance</w:t>
      </w:r>
      <w:r w:rsidRPr="00AE120E">
        <w:rPr>
          <w:highlight w:val="green"/>
          <w:u w:val="single"/>
        </w:rPr>
        <w:t xml:space="preserve"> and </w:t>
      </w:r>
      <w:r w:rsidRPr="00AE120E">
        <w:rPr>
          <w:rStyle w:val="Emphasis"/>
          <w:highlight w:val="green"/>
        </w:rPr>
        <w:t>underdevelopment</w:t>
      </w:r>
      <w:r w:rsidRPr="00E705DD">
        <w:rPr>
          <w:u w:val="single"/>
        </w:rPr>
        <w:t xml:space="preserve"> – an insight largely </w:t>
      </w:r>
      <w:r w:rsidRPr="00AE120E">
        <w:rPr>
          <w:rStyle w:val="Emphasis"/>
          <w:highlight w:val="green"/>
        </w:rPr>
        <w:t>overlooked</w:t>
      </w:r>
      <w:r w:rsidRPr="00AE120E">
        <w:rPr>
          <w:highlight w:val="green"/>
          <w:u w:val="single"/>
        </w:rPr>
        <w:t xml:space="preserve"> in the </w:t>
      </w:r>
      <w:r w:rsidRPr="00AE120E">
        <w:rPr>
          <w:rStyle w:val="Emphasis"/>
          <w:highlight w:val="green"/>
        </w:rPr>
        <w:t>existential risk</w:t>
      </w:r>
      <w:r w:rsidRPr="00AE120E">
        <w:rPr>
          <w:highlight w:val="green"/>
          <w:u w:val="single"/>
        </w:rPr>
        <w:t xml:space="preserve"> literature</w:t>
      </w:r>
      <w:r w:rsidRPr="00E705DD">
        <w:rPr>
          <w:sz w:val="16"/>
        </w:rPr>
        <w:t xml:space="preserve">. We further argue that climate endgame scholarship should re-engage with the broader existing literature to uncover how established institutions already offer valuable normative and institutional </w:t>
      </w:r>
      <w:proofErr w:type="gramStart"/>
      <w:r w:rsidRPr="00E705DD">
        <w:rPr>
          <w:sz w:val="16"/>
        </w:rPr>
        <w:t>responses.</w:t>
      </w:r>
      <w:r w:rsidRPr="0056798A">
        <w:rPr>
          <w:sz w:val="12"/>
        </w:rPr>
        <w:t>¶</w:t>
      </w:r>
      <w:proofErr w:type="gramEnd"/>
      <w:r w:rsidRPr="00E705DD">
        <w:rPr>
          <w:sz w:val="16"/>
        </w:rPr>
        <w:t xml:space="preserve"> </w:t>
      </w:r>
      <w:r w:rsidRPr="00E705DD">
        <w:rPr>
          <w:u w:val="single"/>
        </w:rPr>
        <w:t xml:space="preserve">Furthermore, </w:t>
      </w:r>
      <w:r w:rsidRPr="00AE120E">
        <w:rPr>
          <w:highlight w:val="green"/>
          <w:u w:val="single"/>
        </w:rPr>
        <w:t>the long</w:t>
      </w:r>
      <w:r w:rsidRPr="00E705DD">
        <w:rPr>
          <w:u w:val="single"/>
        </w:rPr>
        <w:t xml:space="preserve"> temporal </w:t>
      </w:r>
      <w:r w:rsidRPr="00AE120E">
        <w:rPr>
          <w:highlight w:val="green"/>
          <w:u w:val="single"/>
        </w:rPr>
        <w:t xml:space="preserve">horizon of </w:t>
      </w:r>
      <w:r w:rsidRPr="00AE120E">
        <w:rPr>
          <w:rStyle w:val="Emphasis"/>
          <w:highlight w:val="green"/>
        </w:rPr>
        <w:t>climate change</w:t>
      </w:r>
      <w:r w:rsidRPr="00AE120E">
        <w:rPr>
          <w:highlight w:val="green"/>
          <w:u w:val="single"/>
        </w:rPr>
        <w:t>, coupled with</w:t>
      </w:r>
      <w:r w:rsidRPr="00E705DD">
        <w:rPr>
          <w:u w:val="single"/>
        </w:rPr>
        <w:t xml:space="preserve"> intensifying </w:t>
      </w:r>
      <w:r w:rsidRPr="00AE120E">
        <w:rPr>
          <w:rStyle w:val="Emphasis"/>
          <w:highlight w:val="green"/>
        </w:rPr>
        <w:t>geoeconomic competition</w:t>
      </w:r>
      <w:r w:rsidRPr="00AE120E">
        <w:rPr>
          <w:highlight w:val="green"/>
          <w:u w:val="single"/>
        </w:rPr>
        <w:t>, exacerbates underdevelopment</w:t>
      </w:r>
      <w:r w:rsidRPr="00E705DD">
        <w:rPr>
          <w:u w:val="single"/>
        </w:rPr>
        <w:t xml:space="preserve"> and undermines human development</w:t>
      </w:r>
      <w:r w:rsidRPr="00E705DD">
        <w:rPr>
          <w:sz w:val="16"/>
        </w:rPr>
        <w:t xml:space="preserve"> (Hale 2024; Roberts, </w:t>
      </w:r>
      <w:proofErr w:type="spellStart"/>
      <w:r w:rsidRPr="00E705DD">
        <w:rPr>
          <w:sz w:val="16"/>
        </w:rPr>
        <w:t>Choer</w:t>
      </w:r>
      <w:proofErr w:type="spellEnd"/>
      <w:r w:rsidRPr="00E705DD">
        <w:rPr>
          <w:sz w:val="16"/>
        </w:rPr>
        <w:t xml:space="preserve"> </w:t>
      </w:r>
      <w:r w:rsidRPr="00E705DD">
        <w:rPr>
          <w:sz w:val="16"/>
        </w:rPr>
        <w:lastRenderedPageBreak/>
        <w:t xml:space="preserve">Moraes, and Ferguson 2019). This confluence explains why Global South countries have embraced the norm of embedded developmentalism in designing international institutions (Cheru 2016; Juma 2000; </w:t>
      </w:r>
      <w:proofErr w:type="spellStart"/>
      <w:r w:rsidRPr="00E705DD">
        <w:rPr>
          <w:sz w:val="16"/>
        </w:rPr>
        <w:t>Makomere</w:t>
      </w:r>
      <w:proofErr w:type="spellEnd"/>
      <w:r w:rsidRPr="00E705DD">
        <w:rPr>
          <w:sz w:val="16"/>
        </w:rPr>
        <w:t xml:space="preserve"> and </w:t>
      </w:r>
      <w:proofErr w:type="spellStart"/>
      <w:r w:rsidRPr="00E705DD">
        <w:rPr>
          <w:sz w:val="16"/>
        </w:rPr>
        <w:t>Mbeva</w:t>
      </w:r>
      <w:proofErr w:type="spellEnd"/>
      <w:r w:rsidRPr="00E705DD">
        <w:rPr>
          <w:sz w:val="16"/>
        </w:rPr>
        <w:t xml:space="preserve"> 2018; Najam 2005; Sahle 2019). </w:t>
      </w:r>
      <w:r w:rsidRPr="00E705DD">
        <w:rPr>
          <w:u w:val="single"/>
        </w:rPr>
        <w:t xml:space="preserve">These institutions illustrate how </w:t>
      </w:r>
      <w:r w:rsidRPr="00E705DD">
        <w:rPr>
          <w:rStyle w:val="Emphasis"/>
        </w:rPr>
        <w:t>states</w:t>
      </w:r>
      <w:r w:rsidRPr="00E705DD">
        <w:rPr>
          <w:u w:val="single"/>
        </w:rPr>
        <w:t xml:space="preserve"> are </w:t>
      </w:r>
      <w:r w:rsidRPr="00E705DD">
        <w:rPr>
          <w:rStyle w:val="Emphasis"/>
        </w:rPr>
        <w:t>systematically addressing</w:t>
      </w:r>
      <w:r w:rsidRPr="00E705DD">
        <w:rPr>
          <w:u w:val="single"/>
        </w:rPr>
        <w:t xml:space="preserve"> global </w:t>
      </w:r>
      <w:r w:rsidRPr="00E705DD">
        <w:rPr>
          <w:rStyle w:val="Emphasis"/>
        </w:rPr>
        <w:t>catastrophic risk</w:t>
      </w:r>
      <w:r w:rsidRPr="00E705DD">
        <w:rPr>
          <w:u w:val="single"/>
        </w:rPr>
        <w:t xml:space="preserve"> within current governance </w:t>
      </w:r>
      <w:proofErr w:type="spellStart"/>
      <w:r w:rsidRPr="00E705DD">
        <w:rPr>
          <w:u w:val="single"/>
        </w:rPr>
        <w:t>intiatives</w:t>
      </w:r>
      <w:proofErr w:type="spellEnd"/>
      <w:r w:rsidRPr="00E705DD">
        <w:rPr>
          <w:u w:val="single"/>
        </w:rPr>
        <w:t xml:space="preserve"> and structures.</w:t>
      </w:r>
    </w:p>
    <w:p w14:paraId="078FDECE" w14:textId="77777777" w:rsidR="008F4758" w:rsidRDefault="008F4758" w:rsidP="008F4758">
      <w:pPr>
        <w:pStyle w:val="Heading3"/>
      </w:pPr>
      <w:r>
        <w:lastRenderedPageBreak/>
        <w:t>2nc – A2: Private Investment Solves</w:t>
      </w:r>
    </w:p>
    <w:p w14:paraId="35634B45" w14:textId="77777777" w:rsidR="008F4758" w:rsidRDefault="008F4758" w:rsidP="008F4758">
      <w:pPr>
        <w:pStyle w:val="Heading3"/>
      </w:pPr>
      <w:r>
        <w:lastRenderedPageBreak/>
        <w:t>2NC—AT—Conditionality—Short</w:t>
      </w:r>
    </w:p>
    <w:p w14:paraId="3D4B6604" w14:textId="77777777" w:rsidR="008F4758" w:rsidRDefault="008F4758" w:rsidP="008F4758">
      <w:pPr>
        <w:pStyle w:val="Heading3"/>
      </w:pPr>
      <w:r>
        <w:lastRenderedPageBreak/>
        <w:t>2nc – Plan Boosts USAID</w:t>
      </w:r>
    </w:p>
    <w:p w14:paraId="10957A07" w14:textId="77777777" w:rsidR="008F4758" w:rsidRDefault="008F4758" w:rsidP="008F4758">
      <w:pPr>
        <w:pStyle w:val="Heading4"/>
        <w:numPr>
          <w:ilvl w:val="0"/>
          <w:numId w:val="51"/>
        </w:numPr>
        <w:tabs>
          <w:tab w:val="num" w:pos="360"/>
        </w:tabs>
        <w:ind w:left="0" w:firstLine="0"/>
      </w:pPr>
      <w:r>
        <w:t xml:space="preserve">LITIGATION—it’s the only way to </w:t>
      </w:r>
      <w:r>
        <w:rPr>
          <w:u w:val="single"/>
        </w:rPr>
        <w:t>sustain the agency</w:t>
      </w:r>
      <w:r>
        <w:t>.</w:t>
      </w:r>
    </w:p>
    <w:p w14:paraId="51771876" w14:textId="77777777" w:rsidR="008F4758" w:rsidRPr="00BB4F61" w:rsidRDefault="008F4758" w:rsidP="008F4758">
      <w:pPr>
        <w:rPr>
          <w:sz w:val="16"/>
          <w:szCs w:val="16"/>
        </w:rPr>
      </w:pPr>
      <w:r w:rsidRPr="00BB4F61">
        <w:rPr>
          <w:rStyle w:val="Style13ptBold"/>
        </w:rPr>
        <w:t>Bond et al. 25</w:t>
      </w:r>
      <w:r>
        <w:t xml:space="preserve"> </w:t>
      </w:r>
      <w:r w:rsidRPr="00BB4F61">
        <w:rPr>
          <w:sz w:val="16"/>
          <w:szCs w:val="16"/>
        </w:rPr>
        <w:t>Shannon. Correspondent at NPR   "USAID unions sue Trump administration to halt 'unconstitutional and illegal' cuts"</w:t>
      </w:r>
      <w:proofErr w:type="gramStart"/>
      <w:r w:rsidRPr="00BB4F61">
        <w:rPr>
          <w:sz w:val="16"/>
          <w:szCs w:val="16"/>
        </w:rPr>
        <w:t>. .</w:t>
      </w:r>
      <w:proofErr w:type="gramEnd"/>
      <w:r w:rsidRPr="00BB4F61">
        <w:rPr>
          <w:sz w:val="16"/>
          <w:szCs w:val="16"/>
        </w:rPr>
        <w:t xml:space="preserve"> https://www.npr.org/2025/02/06/g-s1-46885/usaid-cuts-state-department-trump-rubio 2-5-2025 tiktokbussin15</w:t>
      </w:r>
    </w:p>
    <w:p w14:paraId="60F2505D" w14:textId="77777777" w:rsidR="008F4758" w:rsidRPr="00E74939" w:rsidRDefault="008F4758" w:rsidP="008F4758">
      <w:pPr>
        <w:rPr>
          <w:rStyle w:val="StyleUnderline"/>
        </w:rPr>
      </w:pPr>
      <w:r w:rsidRPr="00BB4F61">
        <w:rPr>
          <w:rStyle w:val="StyleUnderline"/>
          <w:highlight w:val="green"/>
        </w:rPr>
        <w:t>Unions representing</w:t>
      </w:r>
      <w:r w:rsidRPr="00E74939">
        <w:rPr>
          <w:rStyle w:val="StyleUnderline"/>
        </w:rPr>
        <w:t xml:space="preserve"> </w:t>
      </w:r>
      <w:r w:rsidRPr="00BB4F61">
        <w:rPr>
          <w:sz w:val="12"/>
        </w:rPr>
        <w:t xml:space="preserve">foreign service officers and </w:t>
      </w:r>
      <w:r w:rsidRPr="00E74939">
        <w:rPr>
          <w:rStyle w:val="Emphasis"/>
        </w:rPr>
        <w:t xml:space="preserve">federal </w:t>
      </w:r>
      <w:r w:rsidRPr="00BB4F61">
        <w:rPr>
          <w:rStyle w:val="Emphasis"/>
          <w:highlight w:val="green"/>
        </w:rPr>
        <w:t>employees at</w:t>
      </w:r>
      <w:r w:rsidRPr="00E74939">
        <w:rPr>
          <w:rStyle w:val="Emphasis"/>
        </w:rPr>
        <w:t xml:space="preserve"> the </w:t>
      </w:r>
      <w:r w:rsidRPr="00BB4F61">
        <w:rPr>
          <w:rStyle w:val="Emphasis"/>
          <w:highlight w:val="green"/>
        </w:rPr>
        <w:t>U</w:t>
      </w:r>
      <w:r w:rsidRPr="00E74939">
        <w:rPr>
          <w:rStyle w:val="Emphasis"/>
        </w:rPr>
        <w:t xml:space="preserve">nited </w:t>
      </w:r>
      <w:r w:rsidRPr="00BB4F61">
        <w:rPr>
          <w:rStyle w:val="Emphasis"/>
          <w:highlight w:val="green"/>
        </w:rPr>
        <w:t>S</w:t>
      </w:r>
      <w:r w:rsidRPr="00E74939">
        <w:rPr>
          <w:rStyle w:val="Emphasis"/>
        </w:rPr>
        <w:t xml:space="preserve">tates </w:t>
      </w:r>
      <w:r w:rsidRPr="00BB4F61">
        <w:rPr>
          <w:rStyle w:val="Emphasis"/>
          <w:highlight w:val="green"/>
        </w:rPr>
        <w:t>A</w:t>
      </w:r>
      <w:r w:rsidRPr="00E74939">
        <w:rPr>
          <w:rStyle w:val="Emphasis"/>
        </w:rPr>
        <w:t xml:space="preserve">gency for </w:t>
      </w:r>
      <w:r w:rsidRPr="00BB4F61">
        <w:rPr>
          <w:rStyle w:val="Emphasis"/>
          <w:highlight w:val="green"/>
        </w:rPr>
        <w:t>I</w:t>
      </w:r>
      <w:r w:rsidRPr="00E74939">
        <w:rPr>
          <w:rStyle w:val="Emphasis"/>
        </w:rPr>
        <w:t xml:space="preserve">nternational </w:t>
      </w:r>
      <w:r w:rsidRPr="00BB4F61">
        <w:rPr>
          <w:rStyle w:val="Emphasis"/>
          <w:highlight w:val="green"/>
        </w:rPr>
        <w:t>D</w:t>
      </w:r>
      <w:r w:rsidRPr="00E74939">
        <w:rPr>
          <w:rStyle w:val="Emphasis"/>
        </w:rPr>
        <w:t xml:space="preserve">evelopment </w:t>
      </w:r>
      <w:r w:rsidRPr="00BB4F61">
        <w:rPr>
          <w:rStyle w:val="Emphasis"/>
          <w:highlight w:val="green"/>
        </w:rPr>
        <w:t>are suing</w:t>
      </w:r>
      <w:r w:rsidRPr="00E74939">
        <w:rPr>
          <w:rStyle w:val="Emphasis"/>
        </w:rPr>
        <w:t xml:space="preserve"> the </w:t>
      </w:r>
      <w:r w:rsidRPr="00BB4F61">
        <w:rPr>
          <w:rStyle w:val="Emphasis"/>
          <w:highlight w:val="green"/>
        </w:rPr>
        <w:t>Trump</w:t>
      </w:r>
      <w:r w:rsidRPr="00E74939">
        <w:rPr>
          <w:rStyle w:val="Emphasis"/>
        </w:rPr>
        <w:t xml:space="preserve"> </w:t>
      </w:r>
      <w:r w:rsidRPr="00BB4F61">
        <w:rPr>
          <w:rStyle w:val="Emphasis"/>
        </w:rPr>
        <w:t xml:space="preserve">administration </w:t>
      </w:r>
      <w:r w:rsidRPr="00BB4F61">
        <w:rPr>
          <w:rStyle w:val="Emphasis"/>
          <w:highlight w:val="green"/>
        </w:rPr>
        <w:t>to halt efforts to dismantle</w:t>
      </w:r>
      <w:r w:rsidRPr="00BB4F61">
        <w:rPr>
          <w:rStyle w:val="StyleUnderline"/>
          <w:highlight w:val="green"/>
        </w:rPr>
        <w:t xml:space="preserve"> the agency</w:t>
      </w:r>
      <w:r w:rsidRPr="00E74939">
        <w:rPr>
          <w:rStyle w:val="StyleUnderline"/>
        </w:rPr>
        <w:t xml:space="preserve"> and freeze foreign aid.</w:t>
      </w:r>
    </w:p>
    <w:p w14:paraId="4B01F665" w14:textId="77777777" w:rsidR="008F4758" w:rsidRPr="00BB4F61" w:rsidRDefault="008F4758" w:rsidP="008F4758">
      <w:pPr>
        <w:rPr>
          <w:sz w:val="12"/>
        </w:rPr>
      </w:pPr>
      <w:r w:rsidRPr="00BB4F61">
        <w:rPr>
          <w:sz w:val="12"/>
        </w:rPr>
        <w:t xml:space="preserve">"These actions have generated a global humanitarian crisis by </w:t>
      </w:r>
      <w:r w:rsidRPr="00FC17BF">
        <w:rPr>
          <w:rStyle w:val="StyleUnderline"/>
        </w:rPr>
        <w:t>abruptly halting the crucial work of USAID employees, grantees, and contractors</w:t>
      </w:r>
      <w:r w:rsidRPr="00BB4F61">
        <w:rPr>
          <w:sz w:val="12"/>
        </w:rPr>
        <w:t>. They have cost thousands of American jobs. And they have imperiled U.S. national security interests," the lawsuit, filed in a Washington D.C. federal court on Thursday evening, said.</w:t>
      </w:r>
    </w:p>
    <w:p w14:paraId="25566F23" w14:textId="77777777" w:rsidR="008F4758" w:rsidRPr="00BB4F61" w:rsidRDefault="008F4758" w:rsidP="008F4758">
      <w:pPr>
        <w:rPr>
          <w:sz w:val="12"/>
        </w:rPr>
      </w:pPr>
      <w:r w:rsidRPr="00BB4F61">
        <w:rPr>
          <w:sz w:val="12"/>
        </w:rPr>
        <w:t xml:space="preserve">The </w:t>
      </w:r>
      <w:r w:rsidRPr="00FC17BF">
        <w:rPr>
          <w:rStyle w:val="StyleUnderline"/>
        </w:rPr>
        <w:t xml:space="preserve">lawsuit </w:t>
      </w:r>
      <w:r w:rsidRPr="00BB4F61">
        <w:rPr>
          <w:rStyle w:val="StyleUnderline"/>
          <w:highlight w:val="green"/>
        </w:rPr>
        <w:t>argues only Congress can</w:t>
      </w:r>
      <w:r w:rsidRPr="00FC17BF">
        <w:rPr>
          <w:rStyle w:val="StyleUnderline"/>
        </w:rPr>
        <w:t xml:space="preserve"> dissolve the agency</w:t>
      </w:r>
      <w:r w:rsidRPr="00BB4F61">
        <w:rPr>
          <w:sz w:val="12"/>
        </w:rPr>
        <w:t xml:space="preserve"> and calls the rump administration's actions "unconstitutional and illegal."</w:t>
      </w:r>
    </w:p>
    <w:p w14:paraId="7FF26183" w14:textId="77777777" w:rsidR="008F4758" w:rsidRPr="00FC17BF" w:rsidRDefault="008F4758" w:rsidP="008F4758">
      <w:pPr>
        <w:rPr>
          <w:rStyle w:val="StyleUnderline"/>
        </w:rPr>
      </w:pPr>
      <w:r w:rsidRPr="00BB4F61">
        <w:rPr>
          <w:sz w:val="12"/>
        </w:rPr>
        <w:t xml:space="preserve">The </w:t>
      </w:r>
      <w:r w:rsidRPr="00BB4F61">
        <w:rPr>
          <w:rStyle w:val="StyleUnderline"/>
          <w:highlight w:val="green"/>
        </w:rPr>
        <w:t>unions are asking the court to block efforts</w:t>
      </w:r>
      <w:r w:rsidRPr="00FC17BF">
        <w:rPr>
          <w:rStyle w:val="StyleUnderline"/>
        </w:rPr>
        <w:t xml:space="preserve"> to shut down USAID operations and put staff on leave, </w:t>
      </w:r>
      <w:r w:rsidRPr="00BB4F61">
        <w:rPr>
          <w:rStyle w:val="StyleUnderline"/>
          <w:highlight w:val="green"/>
        </w:rPr>
        <w:t xml:space="preserve">to restore </w:t>
      </w:r>
      <w:r w:rsidRPr="00BB34DF">
        <w:rPr>
          <w:rStyle w:val="StyleUnderline"/>
          <w:highlight w:val="green"/>
        </w:rPr>
        <w:t>funding and</w:t>
      </w:r>
      <w:r w:rsidRPr="00FC17BF">
        <w:rPr>
          <w:rStyle w:val="StyleUnderline"/>
        </w:rPr>
        <w:t xml:space="preserve"> to </w:t>
      </w:r>
      <w:r w:rsidRPr="00BB34DF">
        <w:rPr>
          <w:rStyle w:val="StyleUnderline"/>
          <w:highlight w:val="green"/>
        </w:rPr>
        <w:t>reopen the agency's offices.</w:t>
      </w:r>
    </w:p>
    <w:p w14:paraId="1093C997" w14:textId="77777777" w:rsidR="008F4758" w:rsidRPr="00FC17BF" w:rsidRDefault="008F4758" w:rsidP="008F4758">
      <w:pPr>
        <w:rPr>
          <w:rStyle w:val="StyleUnderline"/>
        </w:rPr>
      </w:pPr>
      <w:r w:rsidRPr="00BB4F61">
        <w:rPr>
          <w:sz w:val="12"/>
        </w:rPr>
        <w:t xml:space="preserve">As the blockage in funding and staffing for USAID now works its way through the courts, </w:t>
      </w:r>
      <w:r w:rsidRPr="00FC17BF">
        <w:rPr>
          <w:rStyle w:val="StyleUnderline"/>
        </w:rPr>
        <w:t xml:space="preserve">USAID workers are still reeling from, and preparing for, the upheaval caused by this week's announcements at the agency. </w:t>
      </w:r>
    </w:p>
    <w:p w14:paraId="10A96805" w14:textId="77777777" w:rsidR="008F4758" w:rsidRPr="00BB4F61" w:rsidRDefault="008F4758" w:rsidP="008F4758">
      <w:pPr>
        <w:rPr>
          <w:sz w:val="12"/>
        </w:rPr>
      </w:pPr>
      <w:r w:rsidRPr="00BB4F61">
        <w:rPr>
          <w:sz w:val="12"/>
        </w:rPr>
        <w:t>Senior staff submitted a list of around 600 people to State Department leadership whose work around the world they deemed essential and could not be disrupted.</w:t>
      </w:r>
    </w:p>
    <w:p w14:paraId="4E084A34" w14:textId="77777777" w:rsidR="008F4758" w:rsidRPr="00BB4F61" w:rsidRDefault="008F4758" w:rsidP="008F4758">
      <w:pPr>
        <w:rPr>
          <w:sz w:val="12"/>
        </w:rPr>
      </w:pPr>
      <w:r w:rsidRPr="00BB4F61">
        <w:rPr>
          <w:sz w:val="12"/>
        </w:rPr>
        <w:t>But Secretary of State Marco Rubio approved less than 300 for exclusion from a broad policy that will put a large percentage of the 13,000+ workforce on administrative leave by Friday at midnight.</w:t>
      </w:r>
    </w:p>
    <w:p w14:paraId="2F13842F" w14:textId="77777777" w:rsidR="008F4758" w:rsidRPr="00BB4F61" w:rsidRDefault="008F4758" w:rsidP="008F4758">
      <w:pPr>
        <w:rPr>
          <w:sz w:val="12"/>
        </w:rPr>
      </w:pPr>
      <w:r w:rsidRPr="00BB4F61">
        <w:rPr>
          <w:sz w:val="12"/>
        </w:rPr>
        <w:t>That's according to multiple sources who shared copies of internal emails describing the forthcoming decisions with NPR on the condition of anonymity.</w:t>
      </w:r>
    </w:p>
    <w:p w14:paraId="1AC2CA01" w14:textId="77777777" w:rsidR="008F4758" w:rsidRPr="00BB4F61" w:rsidRDefault="008F4758" w:rsidP="008F4758">
      <w:pPr>
        <w:rPr>
          <w:sz w:val="12"/>
        </w:rPr>
      </w:pPr>
      <w:r w:rsidRPr="00BB4F61">
        <w:rPr>
          <w:sz w:val="12"/>
        </w:rPr>
        <w:t>"There is no bottom to this stupidity," said one USAID staffer who asked to speak anonymously for fear of reprisal from the Trump administration.</w:t>
      </w:r>
    </w:p>
    <w:p w14:paraId="3DCC546A" w14:textId="77777777" w:rsidR="008F4758" w:rsidRDefault="008F4758" w:rsidP="008F4758">
      <w:pPr>
        <w:rPr>
          <w:sz w:val="12"/>
        </w:rPr>
      </w:pPr>
      <w:r w:rsidRPr="00BB4F61">
        <w:rPr>
          <w:sz w:val="12"/>
        </w:rPr>
        <w:t>"</w:t>
      </w:r>
      <w:r w:rsidRPr="00BB4F61">
        <w:rPr>
          <w:rStyle w:val="Emphasis"/>
          <w:highlight w:val="green"/>
        </w:rPr>
        <w:t>Might as well shut it all down</w:t>
      </w:r>
      <w:r w:rsidRPr="00BB4F61">
        <w:rPr>
          <w:rStyle w:val="Emphasis"/>
        </w:rPr>
        <w:t>. 290 people won't be able to do anything</w:t>
      </w:r>
      <w:r w:rsidRPr="00BB4F61">
        <w:rPr>
          <w:sz w:val="12"/>
        </w:rPr>
        <w:t>," said a USAID official, who requested anonymity because they are not authorized to speak to the press.</w:t>
      </w:r>
    </w:p>
    <w:p w14:paraId="62CF4E5B" w14:textId="77777777" w:rsidR="008F4758" w:rsidRDefault="008F4758" w:rsidP="008F4758">
      <w:pPr>
        <w:pStyle w:val="Heading3"/>
      </w:pPr>
      <w:r>
        <w:lastRenderedPageBreak/>
        <w:t>---A2: Kenny</w:t>
      </w:r>
    </w:p>
    <w:p w14:paraId="45FDEFD2" w14:textId="77777777" w:rsidR="008F4758" w:rsidRDefault="008F4758" w:rsidP="008F4758">
      <w:pPr>
        <w:pStyle w:val="Heading4"/>
      </w:pPr>
      <w:r>
        <w:t xml:space="preserve">2 – </w:t>
      </w:r>
      <w:r w:rsidRPr="00BB34DF">
        <w:rPr>
          <w:u w:val="single"/>
        </w:rPr>
        <w:t>PLAIN WRONG</w:t>
      </w:r>
      <w:r>
        <w:t>. Vestiges still exist, but the plan fully revives it.</w:t>
      </w:r>
    </w:p>
    <w:p w14:paraId="39E6214F" w14:textId="77777777" w:rsidR="008F4758" w:rsidRDefault="008F4758" w:rsidP="008F4758">
      <w:proofErr w:type="spellStart"/>
      <w:r w:rsidRPr="00BB34DF">
        <w:rPr>
          <w:rStyle w:val="Style13ptBold"/>
        </w:rPr>
        <w:t>FedManager</w:t>
      </w:r>
      <w:proofErr w:type="spellEnd"/>
      <w:r w:rsidRPr="00BB34DF">
        <w:rPr>
          <w:rStyle w:val="Style13ptBold"/>
        </w:rPr>
        <w:t xml:space="preserve"> 25</w:t>
      </w:r>
      <w:r>
        <w:t xml:space="preserve">, </w:t>
      </w:r>
      <w:proofErr w:type="spellStart"/>
      <w:r>
        <w:t>FedManager</w:t>
      </w:r>
      <w:proofErr w:type="spellEnd"/>
      <w:r>
        <w:t xml:space="preserve">. 07-08-2025, [“USAID Cut to Almost Nothing as State Department Takes Over Aid Distribution,” available on: </w:t>
      </w:r>
      <w:hyperlink r:id="rId16" w:history="1">
        <w:r w:rsidRPr="00CC0686">
          <w:rPr>
            <w:rStyle w:val="Hyperlink"/>
          </w:rPr>
          <w:t>https://www.fedmanager.com/news/usaid-cut-to-almost-nothing-as-state-department-takes-over-aid-distribution</w:t>
        </w:r>
      </w:hyperlink>
      <w:r>
        <w:t>, accessed: 12-20-2025]</w:t>
      </w:r>
      <w:proofErr w:type="spellStart"/>
      <w:r>
        <w:t>rrf</w:t>
      </w:r>
      <w:proofErr w:type="spellEnd"/>
    </w:p>
    <w:p w14:paraId="4C989B41" w14:textId="77777777" w:rsidR="008F4758" w:rsidRPr="00BB34DF" w:rsidRDefault="008F4758" w:rsidP="008F4758">
      <w:pPr>
        <w:rPr>
          <w:sz w:val="16"/>
        </w:rPr>
      </w:pPr>
      <w:r w:rsidRPr="00E70966">
        <w:rPr>
          <w:highlight w:val="green"/>
          <w:u w:val="single"/>
        </w:rPr>
        <w:t xml:space="preserve">While </w:t>
      </w:r>
      <w:r w:rsidRPr="00E70966">
        <w:rPr>
          <w:rStyle w:val="Emphasis"/>
          <w:highlight w:val="green"/>
        </w:rPr>
        <w:t>USAID</w:t>
      </w:r>
      <w:r w:rsidRPr="00E70966">
        <w:rPr>
          <w:highlight w:val="green"/>
          <w:u w:val="single"/>
        </w:rPr>
        <w:t xml:space="preserve"> is no longer </w:t>
      </w:r>
      <w:r w:rsidRPr="00E70966">
        <w:rPr>
          <w:rStyle w:val="Emphasis"/>
          <w:highlight w:val="green"/>
        </w:rPr>
        <w:t>administering</w:t>
      </w:r>
      <w:r w:rsidRPr="00E70966">
        <w:rPr>
          <w:highlight w:val="green"/>
          <w:u w:val="single"/>
        </w:rPr>
        <w:t xml:space="preserve"> foreign assistance</w:t>
      </w:r>
      <w:r w:rsidRPr="00BB34DF">
        <w:rPr>
          <w:u w:val="single"/>
        </w:rPr>
        <w:t xml:space="preserve">, </w:t>
      </w:r>
      <w:r w:rsidRPr="00E70966">
        <w:rPr>
          <w:rStyle w:val="Emphasis"/>
          <w:highlight w:val="green"/>
        </w:rPr>
        <w:t>congressional approval</w:t>
      </w:r>
      <w:r w:rsidRPr="00E70966">
        <w:rPr>
          <w:highlight w:val="green"/>
          <w:u w:val="single"/>
        </w:rPr>
        <w:t xml:space="preserve"> is </w:t>
      </w:r>
      <w:r w:rsidRPr="00E70966">
        <w:rPr>
          <w:rStyle w:val="Emphasis"/>
          <w:highlight w:val="green"/>
        </w:rPr>
        <w:t>required</w:t>
      </w:r>
      <w:r w:rsidRPr="00E70966">
        <w:rPr>
          <w:highlight w:val="green"/>
          <w:u w:val="single"/>
        </w:rPr>
        <w:t xml:space="preserve"> to</w:t>
      </w:r>
      <w:r w:rsidRPr="00BB34DF">
        <w:rPr>
          <w:u w:val="single"/>
        </w:rPr>
        <w:t xml:space="preserve"> </w:t>
      </w:r>
      <w:r w:rsidRPr="00BB34DF">
        <w:rPr>
          <w:rStyle w:val="Emphasis"/>
        </w:rPr>
        <w:t xml:space="preserve">officially </w:t>
      </w:r>
      <w:r w:rsidRPr="00E70966">
        <w:rPr>
          <w:rStyle w:val="Emphasis"/>
          <w:highlight w:val="green"/>
        </w:rPr>
        <w:t>abolish</w:t>
      </w:r>
      <w:r w:rsidRPr="00E70966">
        <w:rPr>
          <w:highlight w:val="green"/>
          <w:u w:val="single"/>
        </w:rPr>
        <w:t xml:space="preserve"> the </w:t>
      </w:r>
      <w:r w:rsidRPr="00E70966">
        <w:rPr>
          <w:rStyle w:val="Emphasis"/>
          <w:highlight w:val="green"/>
        </w:rPr>
        <w:t>agency</w:t>
      </w:r>
      <w:r w:rsidRPr="00BB34DF">
        <w:rPr>
          <w:sz w:val="16"/>
        </w:rPr>
        <w:t xml:space="preserve">. As of the start of July, </w:t>
      </w:r>
      <w:r w:rsidRPr="00E70966">
        <w:rPr>
          <w:rStyle w:val="Emphasis"/>
          <w:highlight w:val="green"/>
        </w:rPr>
        <w:t>94 percent</w:t>
      </w:r>
      <w:r w:rsidRPr="00E70966">
        <w:rPr>
          <w:highlight w:val="green"/>
          <w:u w:val="single"/>
        </w:rPr>
        <w:t xml:space="preserve"> of</w:t>
      </w:r>
      <w:r w:rsidRPr="00BB34DF">
        <w:rPr>
          <w:u w:val="single"/>
        </w:rPr>
        <w:t xml:space="preserve"> the staff at </w:t>
      </w:r>
      <w:r w:rsidRPr="00E70966">
        <w:rPr>
          <w:rStyle w:val="Emphasis"/>
          <w:highlight w:val="green"/>
        </w:rPr>
        <w:t>USAID</w:t>
      </w:r>
      <w:r w:rsidRPr="00E70966">
        <w:rPr>
          <w:highlight w:val="green"/>
          <w:u w:val="single"/>
        </w:rPr>
        <w:t xml:space="preserve"> has been </w:t>
      </w:r>
      <w:r w:rsidRPr="00E70966">
        <w:rPr>
          <w:rStyle w:val="Emphasis"/>
          <w:highlight w:val="green"/>
        </w:rPr>
        <w:t>cut</w:t>
      </w:r>
      <w:r w:rsidRPr="00E70966">
        <w:rPr>
          <w:highlight w:val="green"/>
          <w:u w:val="single"/>
        </w:rPr>
        <w:t xml:space="preserve"> by</w:t>
      </w:r>
      <w:r w:rsidRPr="00BB34DF">
        <w:rPr>
          <w:u w:val="single"/>
        </w:rPr>
        <w:t xml:space="preserve"> the </w:t>
      </w:r>
      <w:r w:rsidRPr="00E70966">
        <w:rPr>
          <w:rStyle w:val="Emphasis"/>
          <w:highlight w:val="green"/>
        </w:rPr>
        <w:t>Trump</w:t>
      </w:r>
      <w:r w:rsidRPr="00BB34DF">
        <w:rPr>
          <w:u w:val="single"/>
        </w:rPr>
        <w:t xml:space="preserve"> administration</w:t>
      </w:r>
      <w:r w:rsidRPr="00BB34DF">
        <w:rPr>
          <w:sz w:val="16"/>
        </w:rPr>
        <w:t xml:space="preserve">. </w:t>
      </w:r>
    </w:p>
    <w:p w14:paraId="1588F85D" w14:textId="77777777" w:rsidR="008F4758" w:rsidRPr="0056614D" w:rsidRDefault="008F4758" w:rsidP="008F4758">
      <w:pPr>
        <w:pStyle w:val="Heading4"/>
        <w:rPr>
          <w:b w:val="0"/>
          <w:bCs/>
        </w:rPr>
      </w:pPr>
      <w:r>
        <w:t xml:space="preserve">3 – KENNY IS NEG. Seriously? </w:t>
      </w:r>
      <w:r>
        <w:rPr>
          <w:b w:val="0"/>
          <w:bCs/>
        </w:rPr>
        <w:t>WKU reads BIG RED!</w:t>
      </w:r>
    </w:p>
    <w:p w14:paraId="42ACC2E7" w14:textId="77777777" w:rsidR="008F4758" w:rsidRDefault="008F4758" w:rsidP="008F4758">
      <w:r>
        <w:t xml:space="preserve">Charles </w:t>
      </w:r>
      <w:r w:rsidRPr="00F1651D">
        <w:rPr>
          <w:rStyle w:val="Style13ptBold"/>
        </w:rPr>
        <w:t>Kenny 25</w:t>
      </w:r>
      <w:r>
        <w:t>, senior fellow at the Center for Global Development, 3/24/25, “The USAID Shutdown: Where Next?,” https://www.cgdev.org/blog/usaid-shutdown-where-next</w:t>
      </w:r>
    </w:p>
    <w:p w14:paraId="78BDFDD1" w14:textId="77777777" w:rsidR="008F4758" w:rsidRPr="008D71BF" w:rsidRDefault="008F4758" w:rsidP="008F4758">
      <w:pPr>
        <w:rPr>
          <w:sz w:val="16"/>
        </w:rPr>
      </w:pPr>
      <w:r w:rsidRPr="008D71BF">
        <w:rPr>
          <w:sz w:val="16"/>
        </w:rPr>
        <w:t xml:space="preserve">On January 20th, the White House issued an executive order for a 90-day pause and assessment of US foreign aid awards. Secretary of State Marco </w:t>
      </w:r>
      <w:r w:rsidRPr="008D71BF">
        <w:rPr>
          <w:rStyle w:val="StyleUnderline"/>
          <w:highlight w:val="yellow"/>
        </w:rPr>
        <w:t xml:space="preserve">Rubio </w:t>
      </w:r>
      <w:r w:rsidRPr="008D71BF">
        <w:rPr>
          <w:rStyle w:val="Emphasis"/>
          <w:highlight w:val="yellow"/>
        </w:rPr>
        <w:t>stopped all</w:t>
      </w:r>
      <w:r w:rsidRPr="005D7335">
        <w:rPr>
          <w:rStyle w:val="Emphasis"/>
        </w:rPr>
        <w:t xml:space="preserve"> US </w:t>
      </w:r>
      <w:r w:rsidRPr="008D71BF">
        <w:rPr>
          <w:rStyle w:val="Emphasis"/>
          <w:highlight w:val="yellow"/>
        </w:rPr>
        <w:t>foreign assistance outlays</w:t>
      </w:r>
      <w:r w:rsidRPr="005D7335">
        <w:rPr>
          <w:rStyle w:val="StyleUnderline"/>
        </w:rPr>
        <w:t xml:space="preserve"> on January 24th</w:t>
      </w:r>
      <w:r w:rsidRPr="008D71BF">
        <w:rPr>
          <w:sz w:val="16"/>
        </w:rPr>
        <w:t xml:space="preserve"> and </w:t>
      </w:r>
      <w:r w:rsidRPr="005D7335">
        <w:rPr>
          <w:rStyle w:val="StyleUnderline"/>
        </w:rPr>
        <w:t>then</w:t>
      </w:r>
      <w:r w:rsidRPr="008D71BF">
        <w:rPr>
          <w:sz w:val="16"/>
        </w:rPr>
        <w:t xml:space="preserve"> four days later </w:t>
      </w:r>
      <w:r w:rsidRPr="005D7335">
        <w:rPr>
          <w:rStyle w:val="StyleUnderline"/>
        </w:rPr>
        <w:t xml:space="preserve">issued a </w:t>
      </w:r>
      <w:r w:rsidRPr="008D71BF">
        <w:rPr>
          <w:rStyle w:val="Emphasis"/>
          <w:highlight w:val="yellow"/>
        </w:rPr>
        <w:t>waiver</w:t>
      </w:r>
      <w:r w:rsidRPr="005D7335">
        <w:rPr>
          <w:rStyle w:val="StyleUnderline"/>
        </w:rPr>
        <w:t xml:space="preserve"> to the pause </w:t>
      </w:r>
      <w:r w:rsidRPr="008D71BF">
        <w:rPr>
          <w:rStyle w:val="StyleUnderline"/>
          <w:highlight w:val="yellow"/>
        </w:rPr>
        <w:t xml:space="preserve">for </w:t>
      </w:r>
      <w:r w:rsidRPr="008D71BF">
        <w:rPr>
          <w:rStyle w:val="Emphasis"/>
          <w:highlight w:val="yellow"/>
        </w:rPr>
        <w:t>life-saving assistance</w:t>
      </w:r>
      <w:r w:rsidRPr="008D71BF">
        <w:rPr>
          <w:sz w:val="16"/>
        </w:rPr>
        <w:t>. Assurances were given to the public and to Congress that assistance waivers would cover lifesaving programs including PEPFAR and allow them to resume. Members including Reps Mast (chairman of House Foreign Affairs) and McCaul (chairman emeritus) repeated these assurances.</w:t>
      </w:r>
    </w:p>
    <w:p w14:paraId="2BBF3C54" w14:textId="77777777" w:rsidR="008F4758" w:rsidRPr="008D71BF" w:rsidRDefault="008F4758" w:rsidP="008F4758">
      <w:pPr>
        <w:rPr>
          <w:sz w:val="16"/>
        </w:rPr>
      </w:pPr>
      <w:r w:rsidRPr="008D71BF">
        <w:rPr>
          <w:sz w:val="16"/>
        </w:rPr>
        <w:t>It is a sign of the systemic dysfunction created in the last two months that the waivers simply never worked. This can be seen from government spending data, shown in the chart below: The black line is cumulative, actual USAID spending in 2024. The blue line is cumulative, actual spending in 2025 to date. The yellow line shows what would happen if all spending stopped after the freeze except for an estimate of USAID daily expenditures on its own operations (including staff salaries) based on the 2024 budget numbers—i.e., there were no payments made to any contract and grant awardees. As you can see, that “hypothetical” scenario matches the actual spending line extremely closely.</w:t>
      </w:r>
    </w:p>
    <w:p w14:paraId="627A30AA" w14:textId="77777777" w:rsidR="008F4758" w:rsidRPr="008D71BF" w:rsidRDefault="008F4758" w:rsidP="008F4758">
      <w:pPr>
        <w:rPr>
          <w:sz w:val="16"/>
        </w:rPr>
      </w:pPr>
      <w:r w:rsidRPr="008D71BF">
        <w:rPr>
          <w:sz w:val="16"/>
        </w:rPr>
        <w:t>On March 6th, USAID announced it had finished reviewing awards under the assessment. Actual cumulative USAID spending on that date was $1.45 billion. The “yellow line” scenario where all spending except USAID operations had ceased since January 27th predicts expenditure of $1.47 billion—almost a precise match.</w:t>
      </w:r>
    </w:p>
    <w:p w14:paraId="04A9D4E9" w14:textId="77777777" w:rsidR="008F4758" w:rsidRPr="008D71BF" w:rsidRDefault="008F4758" w:rsidP="008F4758">
      <w:pPr>
        <w:rPr>
          <w:sz w:val="16"/>
        </w:rPr>
      </w:pPr>
      <w:r w:rsidRPr="008D71BF">
        <w:rPr>
          <w:sz w:val="16"/>
        </w:rPr>
        <w:t xml:space="preserve">This suggests that </w:t>
      </w:r>
      <w:r w:rsidRPr="005D7335">
        <w:rPr>
          <w:rStyle w:val="StyleUnderline"/>
        </w:rPr>
        <w:t xml:space="preserve">the waiver process </w:t>
      </w:r>
      <w:r w:rsidRPr="008D71BF">
        <w:rPr>
          <w:rStyle w:val="StyleUnderline"/>
          <w:highlight w:val="yellow"/>
        </w:rPr>
        <w:t xml:space="preserve">had </w:t>
      </w:r>
      <w:r w:rsidRPr="008D71BF">
        <w:rPr>
          <w:rStyle w:val="Emphasis"/>
          <w:highlight w:val="yellow"/>
        </w:rPr>
        <w:t>zero impact</w:t>
      </w:r>
      <w:r w:rsidRPr="008D71BF">
        <w:rPr>
          <w:rStyle w:val="StyleUnderline"/>
          <w:highlight w:val="yellow"/>
        </w:rPr>
        <w:t xml:space="preserve"> on releasing USAID funds</w:t>
      </w:r>
      <w:r w:rsidRPr="005D7335">
        <w:rPr>
          <w:rStyle w:val="StyleUnderline"/>
        </w:rPr>
        <w:t xml:space="preserve"> to awardees between the announcement of the spending freeze and the announcement that the contract review had been completed</w:t>
      </w:r>
      <w:r w:rsidRPr="008D71BF">
        <w:rPr>
          <w:sz w:val="16"/>
        </w:rPr>
        <w:t>.</w:t>
      </w:r>
    </w:p>
    <w:p w14:paraId="02599862" w14:textId="77777777" w:rsidR="008F4758" w:rsidRDefault="008F4758" w:rsidP="008F4758">
      <w:r>
        <w:t xml:space="preserve">[CHART OMITTED] </w:t>
      </w:r>
    </w:p>
    <w:p w14:paraId="4237A1BF" w14:textId="77777777" w:rsidR="008F4758" w:rsidRPr="008D71BF" w:rsidRDefault="008F4758" w:rsidP="008F4758">
      <w:pPr>
        <w:rPr>
          <w:sz w:val="16"/>
        </w:rPr>
      </w:pPr>
      <w:r w:rsidRPr="008D71BF">
        <w:rPr>
          <w:sz w:val="16"/>
        </w:rPr>
        <w:t xml:space="preserve">There was contradictory and shifting guidance regarding waiver approval and an ever-changing definition of “lifesaving” that meant </w:t>
      </w:r>
      <w:r w:rsidRPr="008D71BF">
        <w:rPr>
          <w:rStyle w:val="StyleUnderline"/>
          <w:highlight w:val="yellow"/>
        </w:rPr>
        <w:t>disbursements</w:t>
      </w:r>
      <w:r w:rsidRPr="005D7335">
        <w:rPr>
          <w:rStyle w:val="StyleUnderline"/>
        </w:rPr>
        <w:t xml:space="preserve"> were </w:t>
      </w:r>
      <w:r w:rsidRPr="008D71BF">
        <w:rPr>
          <w:rStyle w:val="StyleUnderline"/>
          <w:highlight w:val="yellow"/>
        </w:rPr>
        <w:t>rarely authorized</w:t>
      </w:r>
      <w:r w:rsidRPr="005D7335">
        <w:rPr>
          <w:rStyle w:val="StyleUnderline"/>
        </w:rPr>
        <w:t>.</w:t>
      </w:r>
      <w:r w:rsidRPr="008D71BF">
        <w:rPr>
          <w:sz w:val="16"/>
        </w:rPr>
        <w:t xml:space="preserve"> But when they were, </w:t>
      </w:r>
      <w:r w:rsidRPr="008D71BF">
        <w:rPr>
          <w:rStyle w:val="StyleUnderline"/>
          <w:highlight w:val="yellow"/>
        </w:rPr>
        <w:t>payout portals</w:t>
      </w:r>
      <w:r w:rsidRPr="005D7335">
        <w:rPr>
          <w:rStyle w:val="StyleUnderline"/>
        </w:rPr>
        <w:t xml:space="preserve"> were </w:t>
      </w:r>
      <w:r w:rsidRPr="008D71BF">
        <w:rPr>
          <w:rStyle w:val="StyleUnderline"/>
          <w:highlight w:val="yellow"/>
        </w:rPr>
        <w:t>disabled</w:t>
      </w:r>
      <w:r w:rsidRPr="008D71BF">
        <w:rPr>
          <w:sz w:val="16"/>
        </w:rPr>
        <w:t xml:space="preserve">, staff necessary to implement activities were locked out of buildings and systems </w:t>
      </w:r>
      <w:r w:rsidRPr="005D7335">
        <w:rPr>
          <w:rStyle w:val="StyleUnderline"/>
        </w:rPr>
        <w:t xml:space="preserve">and </w:t>
      </w:r>
      <w:r w:rsidRPr="008D71BF">
        <w:rPr>
          <w:rStyle w:val="StyleUnderline"/>
          <w:highlight w:val="yellow"/>
        </w:rPr>
        <w:t>there was</w:t>
      </w:r>
      <w:r w:rsidRPr="005D7335">
        <w:rPr>
          <w:rStyle w:val="StyleUnderline"/>
        </w:rPr>
        <w:t xml:space="preserve"> a </w:t>
      </w:r>
      <w:r w:rsidRPr="008D71BF">
        <w:rPr>
          <w:rStyle w:val="Emphasis"/>
          <w:highlight w:val="yellow"/>
        </w:rPr>
        <w:t>mass termination of contracts</w:t>
      </w:r>
      <w:r w:rsidRPr="008D71BF">
        <w:rPr>
          <w:rStyle w:val="StyleUnderline"/>
          <w:highlight w:val="yellow"/>
        </w:rPr>
        <w:t xml:space="preserve"> that supported program delivery</w:t>
      </w:r>
      <w:r w:rsidRPr="008D71BF">
        <w:rPr>
          <w:sz w:val="16"/>
        </w:rPr>
        <w:t>.</w:t>
      </w:r>
    </w:p>
    <w:p w14:paraId="6B44F46D" w14:textId="77777777" w:rsidR="008F4758" w:rsidRPr="008D71BF" w:rsidRDefault="008F4758" w:rsidP="008F4758">
      <w:pPr>
        <w:rPr>
          <w:sz w:val="16"/>
        </w:rPr>
      </w:pPr>
      <w:r w:rsidRPr="008D71BF">
        <w:rPr>
          <w:sz w:val="16"/>
        </w:rPr>
        <w:t>This is the ongoing challenge: we know people have died as a result of the chaotic shutdown of foreign assistance. To the extent that more people haven't died so far, it isn’t because of waivers, but because contractors and grantees found ways to continue providing services by covering costs that USAID and State should have paid. And we know a lot more will die if USAID isn’t urgently resuscitated.</w:t>
      </w:r>
    </w:p>
    <w:p w14:paraId="4F61FAD9" w14:textId="77777777" w:rsidR="008F4758" w:rsidRPr="008D71BF" w:rsidRDefault="008F4758" w:rsidP="008F4758">
      <w:pPr>
        <w:rPr>
          <w:sz w:val="16"/>
        </w:rPr>
      </w:pPr>
      <w:r w:rsidRPr="008D71BF">
        <w:rPr>
          <w:sz w:val="16"/>
        </w:rPr>
        <w:t xml:space="preserve">In turn, </w:t>
      </w:r>
      <w:r w:rsidRPr="005D7335">
        <w:rPr>
          <w:rStyle w:val="StyleUnderline"/>
        </w:rPr>
        <w:t xml:space="preserve">the question is how </w:t>
      </w:r>
      <w:r w:rsidRPr="008D71BF">
        <w:rPr>
          <w:rStyle w:val="StyleUnderline"/>
          <w:highlight w:val="yellow"/>
        </w:rPr>
        <w:t>to</w:t>
      </w:r>
      <w:r w:rsidRPr="005D7335">
        <w:rPr>
          <w:rStyle w:val="StyleUnderline"/>
        </w:rPr>
        <w:t xml:space="preserve"> ensure USAID can </w:t>
      </w:r>
      <w:r w:rsidRPr="008D71BF">
        <w:rPr>
          <w:rStyle w:val="StyleUnderline"/>
          <w:highlight w:val="yellow"/>
        </w:rPr>
        <w:t>deliver</w:t>
      </w:r>
      <w:r w:rsidRPr="005D7335">
        <w:rPr>
          <w:rStyle w:val="StyleUnderline"/>
        </w:rPr>
        <w:t xml:space="preserve"> an </w:t>
      </w:r>
      <w:r w:rsidRPr="008D71BF">
        <w:rPr>
          <w:rStyle w:val="StyleUnderline"/>
          <w:highlight w:val="yellow"/>
        </w:rPr>
        <w:t>aid</w:t>
      </w:r>
      <w:r w:rsidRPr="005D7335">
        <w:rPr>
          <w:rStyle w:val="StyleUnderline"/>
        </w:rPr>
        <w:t xml:space="preserve"> program</w:t>
      </w:r>
      <w:r w:rsidRPr="008D71BF">
        <w:rPr>
          <w:sz w:val="16"/>
        </w:rPr>
        <w:t xml:space="preserve"> that still involves awards with obligations worth nearly $70 billion, and which is under court order to spend or lawfully rescind USAID-appropriated funds before September 30, 2025, and which is now operating under a continuing resolution with sectoral budget lines the same as last year’s which has been signed by the president.</w:t>
      </w:r>
    </w:p>
    <w:p w14:paraId="7CE13D68" w14:textId="77777777" w:rsidR="008F4758" w:rsidRPr="008D71BF" w:rsidRDefault="008F4758" w:rsidP="008F4758">
      <w:pPr>
        <w:rPr>
          <w:sz w:val="16"/>
        </w:rPr>
      </w:pPr>
      <w:r w:rsidRPr="005D7335">
        <w:rPr>
          <w:rStyle w:val="StyleUnderline"/>
        </w:rPr>
        <w:lastRenderedPageBreak/>
        <w:t xml:space="preserve">It </w:t>
      </w:r>
      <w:r w:rsidRPr="008D71BF">
        <w:rPr>
          <w:rStyle w:val="StyleUnderline"/>
          <w:highlight w:val="yellow"/>
        </w:rPr>
        <w:t xml:space="preserve">will be </w:t>
      </w:r>
      <w:r w:rsidRPr="008D71BF">
        <w:rPr>
          <w:rStyle w:val="Emphasis"/>
          <w:highlight w:val="yellow"/>
        </w:rPr>
        <w:t>simply impossible</w:t>
      </w:r>
      <w:r w:rsidRPr="008D71BF">
        <w:rPr>
          <w:rStyle w:val="StyleUnderline"/>
          <w:highlight w:val="yellow"/>
        </w:rPr>
        <w:t xml:space="preserve"> when</w:t>
      </w:r>
      <w:r w:rsidRPr="005D7335">
        <w:rPr>
          <w:rStyle w:val="StyleUnderline"/>
        </w:rPr>
        <w:t xml:space="preserve"> the </w:t>
      </w:r>
      <w:r w:rsidRPr="008D71BF">
        <w:rPr>
          <w:rStyle w:val="StyleUnderline"/>
          <w:highlight w:val="yellow"/>
        </w:rPr>
        <w:t xml:space="preserve">agency’s </w:t>
      </w:r>
      <w:r w:rsidRPr="008D71BF">
        <w:rPr>
          <w:rStyle w:val="Emphasis"/>
          <w:highlight w:val="yellow"/>
        </w:rPr>
        <w:t>financial system</w:t>
      </w:r>
      <w:r w:rsidRPr="008D71BF">
        <w:rPr>
          <w:rStyle w:val="StyleUnderline"/>
          <w:highlight w:val="yellow"/>
        </w:rPr>
        <w:t xml:space="preserve"> is</w:t>
      </w:r>
      <w:r w:rsidRPr="005D7335">
        <w:rPr>
          <w:rStyle w:val="StyleUnderline"/>
        </w:rPr>
        <w:t xml:space="preserve"> still reported to be largely </w:t>
      </w:r>
      <w:r w:rsidRPr="008D71BF">
        <w:rPr>
          <w:rStyle w:val="Emphasis"/>
          <w:highlight w:val="yellow"/>
        </w:rPr>
        <w:t>non-operational</w:t>
      </w:r>
      <w:r w:rsidRPr="008D71BF">
        <w:rPr>
          <w:sz w:val="16"/>
        </w:rPr>
        <w:t xml:space="preserve">, numerous </w:t>
      </w:r>
      <w:r w:rsidRPr="008D71BF">
        <w:rPr>
          <w:rStyle w:val="Emphasis"/>
          <w:highlight w:val="yellow"/>
        </w:rPr>
        <w:t>suppliers</w:t>
      </w:r>
      <w:r w:rsidRPr="008D71BF">
        <w:rPr>
          <w:rStyle w:val="StyleUnderline"/>
          <w:highlight w:val="yellow"/>
        </w:rPr>
        <w:t xml:space="preserve"> providing</w:t>
      </w:r>
      <w:r w:rsidRPr="008D71BF">
        <w:rPr>
          <w:sz w:val="16"/>
        </w:rPr>
        <w:t xml:space="preserve"> lifesaving </w:t>
      </w:r>
      <w:r w:rsidRPr="008D71BF">
        <w:rPr>
          <w:rStyle w:val="StyleUnderline"/>
          <w:highlight w:val="yellow"/>
        </w:rPr>
        <w:t>services</w:t>
      </w:r>
      <w:r w:rsidRPr="005D7335">
        <w:rPr>
          <w:rStyle w:val="StyleUnderline"/>
        </w:rPr>
        <w:t xml:space="preserve"> under USAID awards have already </w:t>
      </w:r>
      <w:r w:rsidRPr="008D71BF">
        <w:rPr>
          <w:rStyle w:val="StyleUnderline"/>
          <w:highlight w:val="yellow"/>
        </w:rPr>
        <w:t xml:space="preserve">shut down, </w:t>
      </w:r>
      <w:r w:rsidRPr="008D71BF">
        <w:rPr>
          <w:rStyle w:val="Emphasis"/>
          <w:highlight w:val="yellow"/>
        </w:rPr>
        <w:t>bankrupted</w:t>
      </w:r>
      <w:r w:rsidRPr="005D7335">
        <w:rPr>
          <w:rStyle w:val="StyleUnderline"/>
        </w:rPr>
        <w:t xml:space="preserve"> by the funding pause</w:t>
      </w:r>
      <w:r w:rsidRPr="008D71BF">
        <w:rPr>
          <w:sz w:val="16"/>
        </w:rPr>
        <w:t>, and when Stand Up for Aid estimates that only 800 of 4500 USAID direct hires were at work in mid-March (to say nothing of the thousands of contractors who once supported them). Court documents suggest 90 percent of USAID’s workforce are on leave or terminated.</w:t>
      </w:r>
    </w:p>
    <w:p w14:paraId="67FDB22B" w14:textId="77777777" w:rsidR="008F4758" w:rsidRPr="008D71BF" w:rsidRDefault="008F4758" w:rsidP="008F4758">
      <w:pPr>
        <w:rPr>
          <w:sz w:val="16"/>
        </w:rPr>
      </w:pPr>
      <w:r w:rsidRPr="0056614D">
        <w:rPr>
          <w:szCs w:val="24"/>
          <w:highlight w:val="red"/>
          <w:u w:val="single"/>
        </w:rPr>
        <w:t>There is</w:t>
      </w:r>
      <w:r w:rsidRPr="0056614D">
        <w:rPr>
          <w:szCs w:val="24"/>
          <w:u w:val="single"/>
        </w:rPr>
        <w:t xml:space="preserve"> some sign of </w:t>
      </w:r>
      <w:r w:rsidRPr="0056614D">
        <w:rPr>
          <w:szCs w:val="24"/>
          <w:highlight w:val="red"/>
          <w:u w:val="single"/>
        </w:rPr>
        <w:t>hope</w:t>
      </w:r>
      <w:r w:rsidRPr="0056614D">
        <w:rPr>
          <w:szCs w:val="24"/>
          <w:u w:val="single"/>
        </w:rPr>
        <w:t xml:space="preserve">: </w:t>
      </w:r>
      <w:r w:rsidRPr="0056614D">
        <w:rPr>
          <w:szCs w:val="24"/>
          <w:highlight w:val="red"/>
          <w:u w:val="single"/>
        </w:rPr>
        <w:t>USAID did manage to outlay</w:t>
      </w:r>
      <w:r w:rsidRPr="0056614D">
        <w:rPr>
          <w:szCs w:val="24"/>
          <w:u w:val="single"/>
        </w:rPr>
        <w:t xml:space="preserve"> about </w:t>
      </w:r>
      <w:r w:rsidRPr="0056614D">
        <w:rPr>
          <w:szCs w:val="24"/>
          <w:highlight w:val="red"/>
          <w:u w:val="single"/>
        </w:rPr>
        <w:t>$1.5 billion</w:t>
      </w:r>
      <w:r w:rsidRPr="0056614D">
        <w:rPr>
          <w:szCs w:val="24"/>
          <w:u w:val="single"/>
        </w:rPr>
        <w:t xml:space="preserve"> between March 6th and 18th</w:t>
      </w:r>
      <w:r w:rsidRPr="008D71BF">
        <w:rPr>
          <w:sz w:val="16"/>
        </w:rPr>
        <w:t xml:space="preserve">, likely related to court-ordered back payments (although in those court filings, </w:t>
      </w:r>
      <w:r w:rsidRPr="0056614D">
        <w:rPr>
          <w:szCs w:val="24"/>
          <w:u w:val="single"/>
        </w:rPr>
        <w:t xml:space="preserve">the administration also suggests that </w:t>
      </w:r>
      <w:r w:rsidRPr="0056614D">
        <w:rPr>
          <w:szCs w:val="24"/>
          <w:highlight w:val="red"/>
          <w:u w:val="single"/>
        </w:rPr>
        <w:t>it is only capable of making hundreds of payments</w:t>
      </w:r>
      <w:r w:rsidRPr="0056614D">
        <w:rPr>
          <w:szCs w:val="24"/>
          <w:u w:val="single"/>
        </w:rPr>
        <w:t xml:space="preserve"> today, </w:t>
      </w:r>
      <w:r w:rsidRPr="0056614D">
        <w:rPr>
          <w:szCs w:val="24"/>
          <w:highlight w:val="red"/>
          <w:u w:val="single"/>
        </w:rPr>
        <w:t>down from</w:t>
      </w:r>
      <w:r w:rsidRPr="0056614D">
        <w:rPr>
          <w:szCs w:val="24"/>
          <w:u w:val="single"/>
        </w:rPr>
        <w:t xml:space="preserve"> being able to make </w:t>
      </w:r>
      <w:r w:rsidRPr="0056614D">
        <w:rPr>
          <w:szCs w:val="24"/>
          <w:highlight w:val="red"/>
          <w:u w:val="single"/>
        </w:rPr>
        <w:t>thousands</w:t>
      </w:r>
      <w:r w:rsidRPr="0056614D">
        <w:rPr>
          <w:szCs w:val="24"/>
          <w:u w:val="single"/>
        </w:rPr>
        <w:t xml:space="preserve"> of foreign assistance payments </w:t>
      </w:r>
      <w:r w:rsidRPr="0056614D">
        <w:rPr>
          <w:szCs w:val="24"/>
          <w:highlight w:val="red"/>
          <w:u w:val="single"/>
        </w:rPr>
        <w:t>before the freeze</w:t>
      </w:r>
      <w:r w:rsidRPr="008D71BF">
        <w:rPr>
          <w:sz w:val="16"/>
        </w:rPr>
        <w:t xml:space="preserve">). </w:t>
      </w:r>
      <w:r w:rsidRPr="0056614D">
        <w:rPr>
          <w:sz w:val="16"/>
          <w:u w:val="single"/>
        </w:rPr>
        <w:t>Another court order on March 18th reinstated access to email, payments, security, and other systems for all current USAID employees</w:t>
      </w:r>
      <w:r w:rsidRPr="008D71BF">
        <w:rPr>
          <w:sz w:val="16"/>
        </w:rPr>
        <w:t>. It also ordered a temporary stop to additional terminations of staff or awards. Perhaps this will help further stabilize the situation, alongside a revised set of rules reducing the level of approvals to make payments and defining the process for new obligations going forward.</w:t>
      </w:r>
    </w:p>
    <w:p w14:paraId="0AA91156" w14:textId="77777777" w:rsidR="008F4758" w:rsidRPr="0056614D" w:rsidRDefault="008F4758" w:rsidP="008F4758">
      <w:pPr>
        <w:rPr>
          <w:szCs w:val="24"/>
        </w:rPr>
      </w:pPr>
      <w:r w:rsidRPr="008D71BF">
        <w:rPr>
          <w:sz w:val="16"/>
        </w:rPr>
        <w:t xml:space="preserve">But it is worth noting what is preventing the further dismantling of capacity, and further collapse in the ability of USAID to follow legal mandates on spending levels, reporting, and oversight: it is the judicial system, not administration leadership. The payments that have been made are because of a judge, not because of a waiver. </w:t>
      </w:r>
      <w:r w:rsidRPr="008D71BF">
        <w:rPr>
          <w:rStyle w:val="Emphasis"/>
          <w:highlight w:val="yellow"/>
        </w:rPr>
        <w:t>Looking forward</w:t>
      </w:r>
      <w:r w:rsidRPr="005D7335">
        <w:rPr>
          <w:rStyle w:val="StyleUnderline"/>
        </w:rPr>
        <w:t xml:space="preserve">, the number of </w:t>
      </w:r>
      <w:r w:rsidRPr="008D71BF">
        <w:rPr>
          <w:rStyle w:val="StyleUnderline"/>
          <w:highlight w:val="yellow"/>
        </w:rPr>
        <w:t>active</w:t>
      </w:r>
      <w:r w:rsidRPr="005D7335">
        <w:rPr>
          <w:rStyle w:val="StyleUnderline"/>
        </w:rPr>
        <w:t xml:space="preserve"> USAID </w:t>
      </w:r>
      <w:r w:rsidRPr="008D71BF">
        <w:rPr>
          <w:rStyle w:val="StyleUnderline"/>
          <w:highlight w:val="yellow"/>
        </w:rPr>
        <w:t>solicitations for</w:t>
      </w:r>
      <w:r w:rsidRPr="005D7335">
        <w:rPr>
          <w:rStyle w:val="StyleUnderline"/>
        </w:rPr>
        <w:t xml:space="preserve"> contracts and </w:t>
      </w:r>
      <w:r w:rsidRPr="008D71BF">
        <w:rPr>
          <w:rStyle w:val="StyleUnderline"/>
          <w:highlight w:val="yellow"/>
        </w:rPr>
        <w:t xml:space="preserve">grants </w:t>
      </w:r>
      <w:r w:rsidRPr="008D71BF">
        <w:rPr>
          <w:rStyle w:val="Emphasis"/>
          <w:highlight w:val="yellow"/>
        </w:rPr>
        <w:t>rounds to zero</w:t>
      </w:r>
      <w:r w:rsidRPr="008D71BF">
        <w:rPr>
          <w:sz w:val="16"/>
        </w:rPr>
        <w:t xml:space="preserve">. </w:t>
      </w:r>
      <w:r w:rsidRPr="0056614D">
        <w:rPr>
          <w:szCs w:val="24"/>
          <w:u w:val="single"/>
        </w:rPr>
        <w:t xml:space="preserve">And </w:t>
      </w:r>
      <w:r w:rsidRPr="0056614D">
        <w:rPr>
          <w:szCs w:val="24"/>
          <w:highlight w:val="red"/>
          <w:u w:val="single"/>
        </w:rPr>
        <w:t>the admin</w:t>
      </w:r>
      <w:r w:rsidRPr="0056614D">
        <w:rPr>
          <w:szCs w:val="24"/>
          <w:u w:val="single"/>
        </w:rPr>
        <w:t xml:space="preserve">istration </w:t>
      </w:r>
      <w:r w:rsidRPr="0056614D">
        <w:rPr>
          <w:szCs w:val="24"/>
          <w:highlight w:val="red"/>
          <w:u w:val="single"/>
        </w:rPr>
        <w:t>wants to reduce staffing to 300</w:t>
      </w:r>
      <w:r w:rsidRPr="0056614D">
        <w:rPr>
          <w:szCs w:val="24"/>
          <w:u w:val="single"/>
        </w:rPr>
        <w:t xml:space="preserve"> or fewer </w:t>
      </w:r>
      <w:r w:rsidRPr="0056614D">
        <w:rPr>
          <w:szCs w:val="24"/>
          <w:highlight w:val="red"/>
          <w:u w:val="single"/>
        </w:rPr>
        <w:t>employees</w:t>
      </w:r>
      <w:r w:rsidRPr="0056614D">
        <w:rPr>
          <w:szCs w:val="24"/>
        </w:rPr>
        <w:t>.</w:t>
      </w:r>
    </w:p>
    <w:p w14:paraId="130AD16F" w14:textId="77777777" w:rsidR="008F4758" w:rsidRPr="008D71BF" w:rsidRDefault="008F4758" w:rsidP="008F4758">
      <w:pPr>
        <w:rPr>
          <w:sz w:val="16"/>
        </w:rPr>
      </w:pPr>
      <w:r w:rsidRPr="005D7335">
        <w:rPr>
          <w:rStyle w:val="StyleUnderline"/>
        </w:rPr>
        <w:t xml:space="preserve">It is </w:t>
      </w:r>
      <w:r w:rsidRPr="005D7335">
        <w:rPr>
          <w:rStyle w:val="Emphasis"/>
        </w:rPr>
        <w:t>ridiculous</w:t>
      </w:r>
      <w:r w:rsidRPr="005D7335">
        <w:rPr>
          <w:rStyle w:val="StyleUnderline"/>
        </w:rPr>
        <w:t xml:space="preserve"> to talk about a reform agenda when </w:t>
      </w:r>
      <w:r w:rsidRPr="008D71BF">
        <w:rPr>
          <w:rStyle w:val="StyleUnderline"/>
          <w:highlight w:val="yellow"/>
        </w:rPr>
        <w:t>on</w:t>
      </w:r>
      <w:r w:rsidRPr="005D7335">
        <w:rPr>
          <w:rStyle w:val="StyleUnderline"/>
        </w:rPr>
        <w:t xml:space="preserve"> the </w:t>
      </w:r>
      <w:r w:rsidRPr="008D71BF">
        <w:rPr>
          <w:rStyle w:val="StyleUnderline"/>
          <w:highlight w:val="yellow"/>
        </w:rPr>
        <w:t>current trajectory</w:t>
      </w:r>
      <w:r w:rsidRPr="005D7335">
        <w:rPr>
          <w:rStyle w:val="StyleUnderline"/>
        </w:rPr>
        <w:t xml:space="preserve"> there will be </w:t>
      </w:r>
      <w:r w:rsidRPr="008D71BF">
        <w:rPr>
          <w:rStyle w:val="Emphasis"/>
          <w:highlight w:val="yellow"/>
        </w:rPr>
        <w:t>nothing left to reform</w:t>
      </w:r>
      <w:r w:rsidRPr="008D71BF">
        <w:rPr>
          <w:sz w:val="16"/>
        </w:rPr>
        <w:t>. I hope members of Congress who were misled by the waiver process refuse to entertain discussion of a new aid architecture until the foundations of that architecture are clearly secured: a staffed and operational aid delivery system that can meet legal commitments including the responsible expenditure of appropriated funds.</w:t>
      </w:r>
    </w:p>
    <w:p w14:paraId="211143DA" w14:textId="77777777" w:rsidR="008F4758" w:rsidRPr="00DD4506" w:rsidRDefault="008F4758" w:rsidP="008F4758"/>
    <w:p w14:paraId="2E64C256" w14:textId="77777777" w:rsidR="008F4758" w:rsidRDefault="008F4758" w:rsidP="008F4758">
      <w:pPr>
        <w:pStyle w:val="Heading3"/>
      </w:pPr>
      <w:r>
        <w:lastRenderedPageBreak/>
        <w:t>2nc – A2: Developing Economies Low</w:t>
      </w:r>
    </w:p>
    <w:p w14:paraId="6A80234C" w14:textId="77777777" w:rsidR="008F4758" w:rsidRDefault="008F4758" w:rsidP="008F4758">
      <w:pPr>
        <w:pStyle w:val="Heading4"/>
      </w:pPr>
      <w:r>
        <w:t>Development is growing now.</w:t>
      </w:r>
    </w:p>
    <w:p w14:paraId="50D71471" w14:textId="77777777" w:rsidR="008F4758" w:rsidRDefault="008F4758" w:rsidP="008F4758">
      <w:r w:rsidRPr="00F21FAB">
        <w:rPr>
          <w:rStyle w:val="Style13ptBold"/>
        </w:rPr>
        <w:t xml:space="preserve">Serrano </w:t>
      </w:r>
      <w:r>
        <w:rPr>
          <w:rStyle w:val="Style13ptBold"/>
        </w:rPr>
        <w:t>11-1,</w:t>
      </w:r>
      <w:r>
        <w:t xml:space="preserve"> Beatriz Villafranca Serrano, economist at the International Economics &amp; Markets Department. She has a degree in Economics from Universidad San Pablo CEU, a postgraduate degree in Market Research and doctorate studies in Applied Economics at Universidad Complutense de Madrid, </w:t>
      </w:r>
      <w:proofErr w:type="spellStart"/>
      <w:r>
        <w:t>CaixaBank</w:t>
      </w:r>
      <w:proofErr w:type="spellEnd"/>
      <w:r>
        <w:t xml:space="preserve"> Research, 11-1-2025 ["Emerging economies: resilience after three global shocks," available on:  https://www.caixabankresearch.com/en/economics-markets/financial-markets/emerging-economies-resilience-after-three-global-shocks?index, accessed:  11-15-</w:t>
      </w:r>
      <w:proofErr w:type="gramStart"/>
      <w:r>
        <w:t>2025]</w:t>
      </w:r>
      <w:proofErr w:type="spellStart"/>
      <w:r>
        <w:t>rrf</w:t>
      </w:r>
      <w:proofErr w:type="spellEnd"/>
      <w:proofErr w:type="gramEnd"/>
    </w:p>
    <w:p w14:paraId="66381A3A" w14:textId="77777777" w:rsidR="008F4758" w:rsidRDefault="008F4758" w:rsidP="008F4758">
      <w:pPr>
        <w:rPr>
          <w:u w:val="single"/>
        </w:rPr>
      </w:pPr>
      <w:r w:rsidRPr="00F21FAB">
        <w:rPr>
          <w:highlight w:val="green"/>
          <w:u w:val="single"/>
        </w:rPr>
        <w:t>Emerging economies</w:t>
      </w:r>
      <w:r w:rsidRPr="00F21FAB">
        <w:rPr>
          <w:u w:val="single"/>
        </w:rPr>
        <w:t xml:space="preserve">1 </w:t>
      </w:r>
      <w:r w:rsidRPr="00F21FAB">
        <w:rPr>
          <w:highlight w:val="green"/>
          <w:u w:val="single"/>
        </w:rPr>
        <w:t>have faced three major</w:t>
      </w:r>
      <w:r w:rsidRPr="00F21FAB">
        <w:rPr>
          <w:u w:val="single"/>
        </w:rPr>
        <w:t xml:space="preserve"> global </w:t>
      </w:r>
      <w:r w:rsidRPr="00F21FAB">
        <w:rPr>
          <w:highlight w:val="green"/>
          <w:u w:val="single"/>
        </w:rPr>
        <w:t>shocks</w:t>
      </w:r>
      <w:r w:rsidRPr="00F21FAB">
        <w:rPr>
          <w:u w:val="single"/>
        </w:rPr>
        <w:t xml:space="preserve"> in recent years: the </w:t>
      </w:r>
      <w:r w:rsidRPr="00F21FAB">
        <w:rPr>
          <w:highlight w:val="green"/>
          <w:u w:val="single"/>
        </w:rPr>
        <w:t>COVID</w:t>
      </w:r>
      <w:r w:rsidRPr="00F21FAB">
        <w:rPr>
          <w:u w:val="single"/>
        </w:rPr>
        <w:t xml:space="preserve">-19 pandemic, the energy and food crisis stemming from the war in </w:t>
      </w:r>
      <w:r w:rsidRPr="00F21FAB">
        <w:rPr>
          <w:highlight w:val="green"/>
          <w:u w:val="single"/>
        </w:rPr>
        <w:t>Ukraine</w:t>
      </w:r>
      <w:r w:rsidRPr="00F21FAB">
        <w:rPr>
          <w:u w:val="single"/>
        </w:rPr>
        <w:t xml:space="preserve">, </w:t>
      </w:r>
      <w:r w:rsidRPr="00F21FAB">
        <w:rPr>
          <w:highlight w:val="green"/>
          <w:u w:val="single"/>
        </w:rPr>
        <w:t>and the protectionist shift</w:t>
      </w:r>
      <w:r w:rsidRPr="00F21FAB">
        <w:rPr>
          <w:u w:val="single"/>
        </w:rPr>
        <w:t xml:space="preserve"> spearheaded by the US</w:t>
      </w:r>
      <w:r w:rsidRPr="00F21FAB">
        <w:rPr>
          <w:sz w:val="16"/>
        </w:rPr>
        <w:t xml:space="preserve">. The effect of these episodes has manifested itself in different ways among this group of countries. </w:t>
      </w:r>
      <w:r w:rsidRPr="00F21FAB">
        <w:rPr>
          <w:u w:val="single"/>
        </w:rPr>
        <w:t xml:space="preserve">However, </w:t>
      </w:r>
      <w:r w:rsidRPr="00F21FAB">
        <w:rPr>
          <w:highlight w:val="green"/>
          <w:u w:val="single"/>
        </w:rPr>
        <w:t xml:space="preserve">despite their </w:t>
      </w:r>
      <w:r w:rsidRPr="00F21FAB">
        <w:rPr>
          <w:rStyle w:val="Emphasis"/>
          <w:highlight w:val="green"/>
        </w:rPr>
        <w:t>magnitude</w:t>
      </w:r>
      <w:r w:rsidRPr="00F21FAB">
        <w:rPr>
          <w:u w:val="single"/>
        </w:rPr>
        <w:t xml:space="preserve">, </w:t>
      </w:r>
      <w:r w:rsidRPr="00F21FAB">
        <w:rPr>
          <w:highlight w:val="green"/>
          <w:u w:val="single"/>
        </w:rPr>
        <w:t xml:space="preserve">many emerging economies have shown </w:t>
      </w:r>
      <w:r w:rsidRPr="00F21FAB">
        <w:rPr>
          <w:rStyle w:val="Emphasis"/>
          <w:highlight w:val="green"/>
        </w:rPr>
        <w:t>remarkable resilience</w:t>
      </w:r>
      <w:r w:rsidRPr="00F21FAB">
        <w:rPr>
          <w:u w:val="single"/>
        </w:rPr>
        <w:t xml:space="preserve"> in terms of </w:t>
      </w:r>
      <w:r w:rsidRPr="00F21FAB">
        <w:rPr>
          <w:rStyle w:val="Emphasis"/>
        </w:rPr>
        <w:t>economic stability</w:t>
      </w:r>
      <w:r w:rsidRPr="00F21FAB">
        <w:rPr>
          <w:sz w:val="16"/>
        </w:rPr>
        <w:t xml:space="preserve"> and their capacity to </w:t>
      </w:r>
      <w:proofErr w:type="gramStart"/>
      <w:r w:rsidRPr="00F21FAB">
        <w:rPr>
          <w:sz w:val="16"/>
        </w:rPr>
        <w:t>recover.</w:t>
      </w:r>
      <w:r w:rsidRPr="0056798A">
        <w:rPr>
          <w:sz w:val="12"/>
        </w:rPr>
        <w:t>¶</w:t>
      </w:r>
      <w:proofErr w:type="gramEnd"/>
      <w:r w:rsidRPr="00F21FAB">
        <w:rPr>
          <w:sz w:val="16"/>
        </w:rPr>
        <w:t xml:space="preserve"> From a macroeconomic perspective, the pandemic marked a sharp contraction for the global economy. The drop in incomes, rising unemployment and the increase of fiscal deficits and public debt meant a decline in GDP of 2.1% in 2020 for emerging countries, representing a fall of 6.7 </w:t>
      </w:r>
      <w:proofErr w:type="spellStart"/>
      <w:r w:rsidRPr="00F21FAB">
        <w:rPr>
          <w:sz w:val="16"/>
        </w:rPr>
        <w:t>pps</w:t>
      </w:r>
      <w:proofErr w:type="spellEnd"/>
      <w:r w:rsidRPr="00F21FAB">
        <w:rPr>
          <w:sz w:val="16"/>
        </w:rPr>
        <w:t xml:space="preserve"> compared to pre-pandemic projections. However, the recovery was faster than expected and the subsequent structural after-effects were largely alleviated as the negative impact on productivity was less persistent compared to previous events.2 With the war in Ukraine, the second shock was triggered in the form of an energy and food crisis, which led to a rise in inflation worldwide. In the case of emerging countries, inflation reached around 10% in 2022. Although the spike in prices affected these countries unevenly, it was3 energy and food importers that were the hardest hit, with significant increases in their current account deficits. This situation was further exacerbated by a </w:t>
      </w:r>
      <w:proofErr w:type="spellStart"/>
      <w:r w:rsidRPr="00F21FAB">
        <w:rPr>
          <w:sz w:val="16"/>
        </w:rPr>
        <w:t>synchronised</w:t>
      </w:r>
      <w:proofErr w:type="spellEnd"/>
      <w:r w:rsidRPr="00F21FAB">
        <w:rPr>
          <w:sz w:val="16"/>
        </w:rPr>
        <w:t xml:space="preserve"> tightening of monetary policy at the global level, which led to an increase in debt servicing for emerging countries.</w:t>
      </w:r>
      <w:r w:rsidRPr="0056798A">
        <w:rPr>
          <w:sz w:val="12"/>
        </w:rPr>
        <w:t>¶</w:t>
      </w:r>
      <w:r w:rsidRPr="00F21FAB">
        <w:rPr>
          <w:sz w:val="16"/>
        </w:rPr>
        <w:t xml:space="preserve"> The third shock, which we could date from Donald Trump’s victory in the US presidential race, has been triggered by the country’s protectionist shift through the introduction of widespread general tariffs, as well as specific tariffs on imports of key sectors such as semiconductors, energy and the automotive industry, among others.4 However, the global economy, and emerging economies in particular, has performed better than expected during the first half of the year thanks to imports being brought forward (ahead of the introduction of the tariffs), the gradual nature of the tariff hikes (which has prevented a trade war) and the easing of financial conditions in most countries.</w:t>
      </w:r>
      <w:r w:rsidRPr="0056798A">
        <w:rPr>
          <w:sz w:val="12"/>
        </w:rPr>
        <w:t>¶</w:t>
      </w:r>
      <w:r w:rsidRPr="00F21FAB">
        <w:rPr>
          <w:sz w:val="16"/>
        </w:rPr>
        <w:t xml:space="preserve"> In addition, over the course of these five years, </w:t>
      </w:r>
      <w:r w:rsidRPr="00F21FAB">
        <w:rPr>
          <w:u w:val="single"/>
        </w:rPr>
        <w:t xml:space="preserve">the </w:t>
      </w:r>
      <w:r w:rsidRPr="00F21FAB">
        <w:rPr>
          <w:highlight w:val="green"/>
          <w:u w:val="single"/>
        </w:rPr>
        <w:t>resilience</w:t>
      </w:r>
      <w:r w:rsidRPr="00F21FAB">
        <w:rPr>
          <w:u w:val="single"/>
        </w:rPr>
        <w:t xml:space="preserve"> of emerging countries </w:t>
      </w:r>
      <w:r w:rsidRPr="00F21FAB">
        <w:rPr>
          <w:highlight w:val="green"/>
          <w:u w:val="single"/>
        </w:rPr>
        <w:t>has been observed in other variables</w:t>
      </w:r>
      <w:r w:rsidRPr="00F21FAB">
        <w:rPr>
          <w:u w:val="single"/>
        </w:rPr>
        <w:t xml:space="preserve">, </w:t>
      </w:r>
      <w:r w:rsidRPr="00F21FAB">
        <w:rPr>
          <w:highlight w:val="green"/>
          <w:u w:val="single"/>
        </w:rPr>
        <w:t>such as the gradual recovery of</w:t>
      </w:r>
      <w:r w:rsidRPr="00F21FAB">
        <w:rPr>
          <w:u w:val="single"/>
        </w:rPr>
        <w:t xml:space="preserve"> the current </w:t>
      </w:r>
      <w:r w:rsidRPr="00F21FAB">
        <w:rPr>
          <w:highlight w:val="green"/>
          <w:u w:val="single"/>
        </w:rPr>
        <w:t>account balance and</w:t>
      </w:r>
      <w:r w:rsidRPr="00F21FAB">
        <w:rPr>
          <w:u w:val="single"/>
        </w:rPr>
        <w:t xml:space="preserve"> the ratio of foreign </w:t>
      </w:r>
      <w:r w:rsidRPr="00F21FAB">
        <w:rPr>
          <w:highlight w:val="green"/>
          <w:u w:val="single"/>
        </w:rPr>
        <w:t>debt to GDP</w:t>
      </w:r>
      <w:r w:rsidRPr="00F21FAB">
        <w:rPr>
          <w:u w:val="single"/>
        </w:rPr>
        <w:t>, as indicated by our external vulnerability tracker</w:t>
      </w:r>
      <w:r w:rsidRPr="00F21FAB">
        <w:rPr>
          <w:sz w:val="16"/>
        </w:rPr>
        <w:t xml:space="preserve">.5 In short, </w:t>
      </w:r>
      <w:r w:rsidRPr="00F21FAB">
        <w:rPr>
          <w:u w:val="single"/>
        </w:rPr>
        <w:t xml:space="preserve">this </w:t>
      </w:r>
      <w:proofErr w:type="spellStart"/>
      <w:r w:rsidRPr="00F21FAB">
        <w:rPr>
          <w:u w:val="single"/>
        </w:rPr>
        <w:t>favourable</w:t>
      </w:r>
      <w:proofErr w:type="spellEnd"/>
      <w:r w:rsidRPr="00F21FAB">
        <w:rPr>
          <w:u w:val="single"/>
        </w:rPr>
        <w:t xml:space="preserve"> progression has led </w:t>
      </w:r>
      <w:r w:rsidRPr="00F21FAB">
        <w:rPr>
          <w:highlight w:val="green"/>
          <w:u w:val="single"/>
        </w:rPr>
        <w:t xml:space="preserve">many international </w:t>
      </w:r>
      <w:proofErr w:type="spellStart"/>
      <w:r w:rsidRPr="00F21FAB">
        <w:rPr>
          <w:highlight w:val="green"/>
          <w:u w:val="single"/>
        </w:rPr>
        <w:t>organisations</w:t>
      </w:r>
      <w:proofErr w:type="spellEnd"/>
      <w:r w:rsidRPr="00F21FAB">
        <w:rPr>
          <w:u w:val="single"/>
        </w:rPr>
        <w:t xml:space="preserve"> to </w:t>
      </w:r>
      <w:r w:rsidRPr="00F21FAB">
        <w:rPr>
          <w:rStyle w:val="Emphasis"/>
          <w:highlight w:val="green"/>
        </w:rPr>
        <w:t>improve</w:t>
      </w:r>
      <w:r w:rsidRPr="00F21FAB">
        <w:rPr>
          <w:highlight w:val="green"/>
          <w:u w:val="single"/>
        </w:rPr>
        <w:t xml:space="preserve"> their </w:t>
      </w:r>
      <w:r w:rsidRPr="00F21FAB">
        <w:rPr>
          <w:rStyle w:val="Emphasis"/>
          <w:highlight w:val="green"/>
        </w:rPr>
        <w:t>growth forecasts</w:t>
      </w:r>
      <w:r w:rsidRPr="00F21FAB">
        <w:rPr>
          <w:u w:val="single"/>
        </w:rPr>
        <w:t xml:space="preserve"> for emerging countries as a whole</w:t>
      </w:r>
      <w:r w:rsidRPr="00F21FAB">
        <w:rPr>
          <w:sz w:val="16"/>
        </w:rPr>
        <w:t xml:space="preserve">, </w:t>
      </w:r>
      <w:r w:rsidRPr="00F21FAB">
        <w:rPr>
          <w:highlight w:val="green"/>
          <w:u w:val="single"/>
        </w:rPr>
        <w:t>including the IMF</w:t>
      </w:r>
      <w:r w:rsidRPr="00F21FAB">
        <w:rPr>
          <w:u w:val="single"/>
        </w:rPr>
        <w:t xml:space="preserve">, which has </w:t>
      </w:r>
      <w:r w:rsidRPr="00F21FAB">
        <w:rPr>
          <w:rStyle w:val="Emphasis"/>
        </w:rPr>
        <w:t>revised</w:t>
      </w:r>
      <w:r w:rsidRPr="00F21FAB">
        <w:rPr>
          <w:u w:val="single"/>
        </w:rPr>
        <w:t xml:space="preserve"> its GDP </w:t>
      </w:r>
      <w:r w:rsidRPr="00F21FAB">
        <w:rPr>
          <w:rStyle w:val="Emphasis"/>
        </w:rPr>
        <w:t>growth forecasts</w:t>
      </w:r>
      <w:r w:rsidRPr="00F21FAB">
        <w:rPr>
          <w:u w:val="single"/>
        </w:rPr>
        <w:t xml:space="preserve">6 for this year upwards on two separate occasions, placing them at 4.2% for 2025 and 4.0% for 2026 (+0.5 </w:t>
      </w:r>
      <w:proofErr w:type="spellStart"/>
      <w:r w:rsidRPr="00F21FAB">
        <w:rPr>
          <w:u w:val="single"/>
        </w:rPr>
        <w:t>pps</w:t>
      </w:r>
      <w:proofErr w:type="spellEnd"/>
      <w:r w:rsidRPr="00F21FAB">
        <w:rPr>
          <w:u w:val="single"/>
        </w:rPr>
        <w:t xml:space="preserve"> and +0.1 pp compared to the April forecasts, respectively).</w:t>
      </w:r>
    </w:p>
    <w:p w14:paraId="1153017C" w14:textId="77777777" w:rsidR="008F4758" w:rsidRDefault="008F4758" w:rsidP="008F4758">
      <w:pPr>
        <w:pStyle w:val="Heading3"/>
      </w:pPr>
      <w:r>
        <w:lastRenderedPageBreak/>
        <w:t>---A2: WBG 25</w:t>
      </w:r>
    </w:p>
    <w:p w14:paraId="386CA06E" w14:textId="77777777" w:rsidR="008F4758" w:rsidRPr="00863E98" w:rsidRDefault="008F4758" w:rsidP="008F4758">
      <w:pPr>
        <w:pStyle w:val="Heading4"/>
        <w:rPr>
          <w:b w:val="0"/>
          <w:bCs/>
        </w:rPr>
      </w:pPr>
      <w:r>
        <w:t xml:space="preserve">Concludes South-South cooperation solves. Hmm. </w:t>
      </w:r>
      <w:r>
        <w:rPr>
          <w:b w:val="0"/>
          <w:bCs/>
        </w:rPr>
        <w:t>WKU reads BIG RED!</w:t>
      </w:r>
    </w:p>
    <w:p w14:paraId="3A536025" w14:textId="77777777" w:rsidR="008F4758" w:rsidRPr="00FA2EE7" w:rsidRDefault="008F4758" w:rsidP="008F4758">
      <w:r w:rsidRPr="00FA2EE7">
        <w:rPr>
          <w:rStyle w:val="Style13ptBold"/>
        </w:rPr>
        <w:t>WBG 25</w:t>
      </w:r>
      <w:r w:rsidRPr="00FA2EE7">
        <w:t>, World Bank Group, family of five international organizations that make leveraged loans to developing countries, 6-10-2025, "Global Economy Set for Weakest Run Since 2008 Outside of Recessions," https://www.worldbank.org/en/news/press-release/2025/06/10/global-economic-prospects-june-2025-press-release</w:t>
      </w:r>
    </w:p>
    <w:p w14:paraId="2B9C5085" w14:textId="77777777" w:rsidR="008F4758" w:rsidRPr="00FA2EE7" w:rsidRDefault="008F4758" w:rsidP="008F4758">
      <w:pPr>
        <w:rPr>
          <w:sz w:val="16"/>
        </w:rPr>
      </w:pPr>
      <w:r w:rsidRPr="00FA2EE7">
        <w:rPr>
          <w:sz w:val="16"/>
        </w:rPr>
        <w:t>WASHINGTON, June 10, 2025—</w:t>
      </w:r>
      <w:r w:rsidRPr="00FA2EE7">
        <w:rPr>
          <w:rStyle w:val="StyleUnderline"/>
          <w:highlight w:val="yellow"/>
        </w:rPr>
        <w:t>Heightened</w:t>
      </w:r>
      <w:r w:rsidRPr="00FA2EE7">
        <w:rPr>
          <w:sz w:val="16"/>
          <w:highlight w:val="yellow"/>
        </w:rPr>
        <w:t xml:space="preserve"> </w:t>
      </w:r>
      <w:r w:rsidRPr="00FA2EE7">
        <w:rPr>
          <w:rStyle w:val="Emphasis"/>
          <w:highlight w:val="yellow"/>
        </w:rPr>
        <w:t>trade tensions</w:t>
      </w:r>
      <w:r w:rsidRPr="00FA2EE7">
        <w:rPr>
          <w:sz w:val="16"/>
        </w:rPr>
        <w:t xml:space="preserve"> and </w:t>
      </w:r>
      <w:r w:rsidRPr="00FA2EE7">
        <w:rPr>
          <w:rStyle w:val="StyleUnderline"/>
          <w:highlight w:val="yellow"/>
        </w:rPr>
        <w:t>policy</w:t>
      </w:r>
      <w:r w:rsidRPr="00FA2EE7">
        <w:rPr>
          <w:sz w:val="16"/>
          <w:highlight w:val="yellow"/>
        </w:rPr>
        <w:t xml:space="preserve"> </w:t>
      </w:r>
      <w:r w:rsidRPr="00FA2EE7">
        <w:rPr>
          <w:rStyle w:val="Emphasis"/>
          <w:highlight w:val="yellow"/>
        </w:rPr>
        <w:t>uncertainty</w:t>
      </w:r>
      <w:r w:rsidRPr="00FA2EE7">
        <w:rPr>
          <w:sz w:val="16"/>
        </w:rPr>
        <w:t xml:space="preserve"> are expected to </w:t>
      </w:r>
      <w:r w:rsidRPr="00FA2EE7">
        <w:rPr>
          <w:rStyle w:val="StyleUnderline"/>
          <w:highlight w:val="yellow"/>
        </w:rPr>
        <w:t>drive</w:t>
      </w:r>
      <w:r w:rsidRPr="00FA2EE7">
        <w:rPr>
          <w:sz w:val="16"/>
          <w:highlight w:val="yellow"/>
        </w:rPr>
        <w:t xml:space="preserve"> </w:t>
      </w:r>
      <w:r w:rsidRPr="00FA2EE7">
        <w:rPr>
          <w:rStyle w:val="Emphasis"/>
          <w:highlight w:val="yellow"/>
        </w:rPr>
        <w:t>global growth</w:t>
      </w:r>
      <w:r w:rsidRPr="00FA2EE7">
        <w:rPr>
          <w:sz w:val="16"/>
          <w:highlight w:val="yellow"/>
        </w:rPr>
        <w:t xml:space="preserve"> </w:t>
      </w:r>
      <w:r w:rsidRPr="00FA2EE7">
        <w:rPr>
          <w:rStyle w:val="StyleUnderline"/>
          <w:highlight w:val="yellow"/>
        </w:rPr>
        <w:t>down</w:t>
      </w:r>
      <w:r w:rsidRPr="00FA2EE7">
        <w:rPr>
          <w:sz w:val="16"/>
        </w:rPr>
        <w:t xml:space="preserve"> this year to its slowest pace since 2008 outside of outright global recessions, according to the World Bank’s latest Global Economic Prospects report. The turmoil has resulted in </w:t>
      </w:r>
      <w:r w:rsidRPr="00FA2EE7">
        <w:rPr>
          <w:rStyle w:val="StyleUnderline"/>
        </w:rPr>
        <w:t>growth forecasts</w:t>
      </w:r>
      <w:r w:rsidRPr="00FA2EE7">
        <w:rPr>
          <w:sz w:val="16"/>
        </w:rPr>
        <w:t xml:space="preserve"> being </w:t>
      </w:r>
      <w:r w:rsidRPr="00FA2EE7">
        <w:rPr>
          <w:rStyle w:val="StyleUnderline"/>
        </w:rPr>
        <w:t>cut in</w:t>
      </w:r>
      <w:r w:rsidRPr="00FA2EE7">
        <w:rPr>
          <w:sz w:val="16"/>
        </w:rPr>
        <w:t xml:space="preserve"> nearly </w:t>
      </w:r>
      <w:r w:rsidRPr="00FA2EE7">
        <w:rPr>
          <w:rStyle w:val="Emphasis"/>
        </w:rPr>
        <w:t>70%</w:t>
      </w:r>
      <w:r w:rsidRPr="00FA2EE7">
        <w:rPr>
          <w:sz w:val="16"/>
        </w:rPr>
        <w:t xml:space="preserve"> </w:t>
      </w:r>
      <w:r w:rsidRPr="00FA2EE7">
        <w:rPr>
          <w:rStyle w:val="StyleUnderline"/>
        </w:rPr>
        <w:t>of</w:t>
      </w:r>
      <w:r w:rsidRPr="00FA2EE7">
        <w:rPr>
          <w:sz w:val="16"/>
        </w:rPr>
        <w:t xml:space="preserve"> </w:t>
      </w:r>
      <w:r w:rsidRPr="00FA2EE7">
        <w:rPr>
          <w:rStyle w:val="Emphasis"/>
        </w:rPr>
        <w:t>all economies</w:t>
      </w:r>
      <w:r w:rsidRPr="00FA2EE7">
        <w:rPr>
          <w:sz w:val="16"/>
        </w:rPr>
        <w:t>—across all regions and income groups.</w:t>
      </w:r>
    </w:p>
    <w:p w14:paraId="26C9D96E" w14:textId="77777777" w:rsidR="008F4758" w:rsidRPr="00FA2EE7" w:rsidRDefault="008F4758" w:rsidP="008F4758">
      <w:pPr>
        <w:rPr>
          <w:sz w:val="16"/>
        </w:rPr>
      </w:pPr>
      <w:r w:rsidRPr="00FA2EE7">
        <w:rPr>
          <w:sz w:val="16"/>
        </w:rPr>
        <w:t xml:space="preserve">Global growth is projected to slow to 2.3 percent in 2025, nearly half a percentage point lower than the rate that had been expected at the start of the year. A global recession is not expected. Nevertheless, if forecasts for the next two years materialize, average global growth in the first seven years of the 2020s will be the slowest of any decade since the 1960s. </w:t>
      </w:r>
    </w:p>
    <w:p w14:paraId="28A72602" w14:textId="77777777" w:rsidR="008F4758" w:rsidRPr="00FA2EE7" w:rsidRDefault="008F4758" w:rsidP="008F4758">
      <w:pPr>
        <w:rPr>
          <w:sz w:val="16"/>
        </w:rPr>
      </w:pPr>
      <w:r w:rsidRPr="00FA2EE7">
        <w:rPr>
          <w:sz w:val="16"/>
        </w:rPr>
        <w:t xml:space="preserve">“Outside of Asia, the developing world is becoming a development-free zone," said </w:t>
      </w:r>
      <w:proofErr w:type="spellStart"/>
      <w:r w:rsidRPr="00FA2EE7">
        <w:rPr>
          <w:sz w:val="16"/>
        </w:rPr>
        <w:t>Indermit</w:t>
      </w:r>
      <w:proofErr w:type="spellEnd"/>
      <w:r w:rsidRPr="00FA2EE7">
        <w:rPr>
          <w:sz w:val="16"/>
        </w:rPr>
        <w:t xml:space="preserve"> Gill, the World Bank Group’s Chief Economist and Senior Vice President for Development Economics. “It has been advertising itself for more than a decade. Growth in developing economies has ratcheted down for three decades—from 6 percent annually in the 2000s to 5 percent in the 2010s—to less than 4 percent in the 2020s. That tracks the trajectory of growth in global trade, which has fallen from an average of 5 percent in the 2000s to about 4.5 percent in the 2010s—to less than 3 percent in the 2020s. Investment growth has also slowed, but debt has climbed to record levels.”</w:t>
      </w:r>
    </w:p>
    <w:p w14:paraId="2F69D46C" w14:textId="77777777" w:rsidR="008F4758" w:rsidRPr="00FA2EE7" w:rsidRDefault="008F4758" w:rsidP="008F4758">
      <w:pPr>
        <w:rPr>
          <w:sz w:val="16"/>
        </w:rPr>
      </w:pPr>
      <w:r w:rsidRPr="00FA2EE7">
        <w:rPr>
          <w:rStyle w:val="StyleUnderline"/>
          <w:highlight w:val="yellow"/>
        </w:rPr>
        <w:t>Growth</w:t>
      </w:r>
      <w:r w:rsidRPr="00FA2EE7">
        <w:rPr>
          <w:sz w:val="16"/>
        </w:rPr>
        <w:t xml:space="preserve"> is </w:t>
      </w:r>
      <w:r w:rsidRPr="00FA2EE7">
        <w:rPr>
          <w:rStyle w:val="StyleUnderline"/>
        </w:rPr>
        <w:t xml:space="preserve">expected </w:t>
      </w:r>
      <w:r w:rsidRPr="00FA2EE7">
        <w:rPr>
          <w:rStyle w:val="StyleUnderline"/>
          <w:highlight w:val="yellow"/>
        </w:rPr>
        <w:t>to slow in</w:t>
      </w:r>
      <w:r w:rsidRPr="00FA2EE7">
        <w:rPr>
          <w:sz w:val="16"/>
        </w:rPr>
        <w:t xml:space="preserve"> nearly </w:t>
      </w:r>
      <w:r w:rsidRPr="00FA2EE7">
        <w:rPr>
          <w:rStyle w:val="Emphasis"/>
          <w:highlight w:val="yellow"/>
        </w:rPr>
        <w:t>60 percent</w:t>
      </w:r>
      <w:r w:rsidRPr="00FA2EE7">
        <w:rPr>
          <w:sz w:val="16"/>
          <w:highlight w:val="yellow"/>
        </w:rPr>
        <w:t xml:space="preserve"> </w:t>
      </w:r>
      <w:r w:rsidRPr="00FA2EE7">
        <w:rPr>
          <w:rStyle w:val="StyleUnderline"/>
          <w:highlight w:val="yellow"/>
        </w:rPr>
        <w:t>of</w:t>
      </w:r>
      <w:r w:rsidRPr="00FA2EE7">
        <w:rPr>
          <w:sz w:val="16"/>
        </w:rPr>
        <w:t xml:space="preserve"> all </w:t>
      </w:r>
      <w:r w:rsidRPr="00FA2EE7">
        <w:rPr>
          <w:rStyle w:val="Emphasis"/>
          <w:highlight w:val="yellow"/>
        </w:rPr>
        <w:t>developing economies</w:t>
      </w:r>
      <w:r w:rsidRPr="00FA2EE7">
        <w:rPr>
          <w:sz w:val="16"/>
        </w:rPr>
        <w:t xml:space="preserve"> this year, averaging 3.8 percent in 2025 before edging up to an average of 3.9 percent over 2026 and 2027. That is more than a percentage point lower than the average of the 2010s. Low-income countries are expected to grow 5.3 percent this year—a downgrade of 0.4 percentage point from the forecast at the start of 2025. </w:t>
      </w:r>
      <w:r w:rsidRPr="00FA2EE7">
        <w:rPr>
          <w:rStyle w:val="StyleUnderline"/>
          <w:highlight w:val="yellow"/>
        </w:rPr>
        <w:t>Tariff</w:t>
      </w:r>
      <w:r w:rsidRPr="00FA2EE7">
        <w:rPr>
          <w:rStyle w:val="StyleUnderline"/>
        </w:rPr>
        <w:t xml:space="preserve"> increases </w:t>
      </w:r>
      <w:r w:rsidRPr="00FA2EE7">
        <w:rPr>
          <w:rStyle w:val="StyleUnderline"/>
          <w:highlight w:val="yellow"/>
        </w:rPr>
        <w:t>and</w:t>
      </w:r>
      <w:r w:rsidRPr="00FA2EE7">
        <w:rPr>
          <w:sz w:val="16"/>
          <w:highlight w:val="yellow"/>
        </w:rPr>
        <w:t xml:space="preserve"> </w:t>
      </w:r>
      <w:r w:rsidRPr="00FA2EE7">
        <w:rPr>
          <w:rStyle w:val="StyleUnderline"/>
          <w:highlight w:val="yellow"/>
        </w:rPr>
        <w:t>tight</w:t>
      </w:r>
      <w:r w:rsidRPr="00FA2EE7">
        <w:rPr>
          <w:sz w:val="16"/>
          <w:highlight w:val="yellow"/>
        </w:rPr>
        <w:t xml:space="preserve"> </w:t>
      </w:r>
      <w:r w:rsidRPr="00FA2EE7">
        <w:rPr>
          <w:rStyle w:val="Emphasis"/>
          <w:highlight w:val="yellow"/>
        </w:rPr>
        <w:t>labor markets</w:t>
      </w:r>
      <w:r w:rsidRPr="00FA2EE7">
        <w:rPr>
          <w:sz w:val="16"/>
        </w:rPr>
        <w:t xml:space="preserve"> are also </w:t>
      </w:r>
      <w:r w:rsidRPr="00FA2EE7">
        <w:rPr>
          <w:rStyle w:val="StyleUnderline"/>
          <w:highlight w:val="yellow"/>
        </w:rPr>
        <w:t>exerting</w:t>
      </w:r>
      <w:r w:rsidRPr="00FA2EE7">
        <w:rPr>
          <w:sz w:val="16"/>
        </w:rPr>
        <w:t xml:space="preserve"> </w:t>
      </w:r>
      <w:r w:rsidRPr="00FA2EE7">
        <w:rPr>
          <w:rStyle w:val="Emphasis"/>
        </w:rPr>
        <w:t xml:space="preserve">upward </w:t>
      </w:r>
      <w:r w:rsidRPr="00FA2EE7">
        <w:rPr>
          <w:rStyle w:val="Emphasis"/>
          <w:highlight w:val="yellow"/>
        </w:rPr>
        <w:t>pressure</w:t>
      </w:r>
      <w:r w:rsidRPr="00FA2EE7">
        <w:rPr>
          <w:sz w:val="16"/>
          <w:highlight w:val="yellow"/>
        </w:rPr>
        <w:t xml:space="preserve"> </w:t>
      </w:r>
      <w:r w:rsidRPr="00FA2EE7">
        <w:rPr>
          <w:rStyle w:val="StyleUnderline"/>
          <w:highlight w:val="yellow"/>
        </w:rPr>
        <w:t>on</w:t>
      </w:r>
      <w:r w:rsidRPr="00FA2EE7">
        <w:rPr>
          <w:sz w:val="16"/>
        </w:rPr>
        <w:t xml:space="preserve"> </w:t>
      </w:r>
      <w:r w:rsidRPr="00FA2EE7">
        <w:rPr>
          <w:rStyle w:val="Emphasis"/>
        </w:rPr>
        <w:t xml:space="preserve">global </w:t>
      </w:r>
      <w:r w:rsidRPr="00FA2EE7">
        <w:rPr>
          <w:rStyle w:val="Emphasis"/>
          <w:highlight w:val="yellow"/>
        </w:rPr>
        <w:t>inflation</w:t>
      </w:r>
      <w:r w:rsidRPr="00FA2EE7">
        <w:rPr>
          <w:sz w:val="16"/>
        </w:rPr>
        <w:t xml:space="preserve">, which, at a projected average of 2.9 percent in 2025, remains </w:t>
      </w:r>
      <w:r w:rsidRPr="00FA2EE7">
        <w:rPr>
          <w:rStyle w:val="StyleUnderline"/>
        </w:rPr>
        <w:t>above</w:t>
      </w:r>
      <w:r w:rsidRPr="00FA2EE7">
        <w:rPr>
          <w:sz w:val="16"/>
        </w:rPr>
        <w:t xml:space="preserve"> </w:t>
      </w:r>
      <w:r w:rsidRPr="00FA2EE7">
        <w:rPr>
          <w:rStyle w:val="Emphasis"/>
        </w:rPr>
        <w:t>pre-pandemic</w:t>
      </w:r>
      <w:r w:rsidRPr="00FA2EE7">
        <w:rPr>
          <w:sz w:val="16"/>
        </w:rPr>
        <w:t xml:space="preserve"> </w:t>
      </w:r>
      <w:r w:rsidRPr="00FA2EE7">
        <w:rPr>
          <w:rStyle w:val="StyleUnderline"/>
        </w:rPr>
        <w:t>levels</w:t>
      </w:r>
      <w:r w:rsidRPr="00FA2EE7">
        <w:rPr>
          <w:sz w:val="16"/>
        </w:rPr>
        <w:t>.</w:t>
      </w:r>
    </w:p>
    <w:p w14:paraId="0A0707D5" w14:textId="77777777" w:rsidR="008F4758" w:rsidRPr="00FA2EE7" w:rsidRDefault="008F4758" w:rsidP="008F4758">
      <w:pPr>
        <w:rPr>
          <w:sz w:val="16"/>
        </w:rPr>
      </w:pPr>
      <w:r w:rsidRPr="00FA2EE7">
        <w:rPr>
          <w:sz w:val="16"/>
        </w:rPr>
        <w:t xml:space="preserve">Slowing growth will impede developing economies in their efforts to spur job creation, reduce extreme poverty, and close per capita income gaps with advanced economies. Per capita income growth in developing economies is projected to be 2.9 percent in 2025—1.1 percentage points below the average between 2000 and 2019. Assuming developing economies other than China are able to sustain an overall GDP growth of 4 percent—the rate forecast for 2027—it would </w:t>
      </w:r>
      <w:r w:rsidRPr="00FA2EE7">
        <w:rPr>
          <w:rStyle w:val="StyleUnderline"/>
          <w:highlight w:val="yellow"/>
        </w:rPr>
        <w:t>take</w:t>
      </w:r>
      <w:r w:rsidRPr="00FA2EE7">
        <w:rPr>
          <w:rStyle w:val="StyleUnderline"/>
        </w:rPr>
        <w:t xml:space="preserve"> them</w:t>
      </w:r>
      <w:r w:rsidRPr="00FA2EE7">
        <w:rPr>
          <w:sz w:val="16"/>
        </w:rPr>
        <w:t xml:space="preserve"> about </w:t>
      </w:r>
      <w:r w:rsidRPr="00FA2EE7">
        <w:rPr>
          <w:rStyle w:val="Emphasis"/>
          <w:highlight w:val="yellow"/>
        </w:rPr>
        <w:t>two decades</w:t>
      </w:r>
      <w:r w:rsidRPr="00FA2EE7">
        <w:rPr>
          <w:sz w:val="16"/>
          <w:highlight w:val="yellow"/>
        </w:rPr>
        <w:t xml:space="preserve"> </w:t>
      </w:r>
      <w:r w:rsidRPr="00FA2EE7">
        <w:rPr>
          <w:rStyle w:val="StyleUnderline"/>
          <w:highlight w:val="yellow"/>
        </w:rPr>
        <w:t>to return to</w:t>
      </w:r>
      <w:r w:rsidRPr="00FA2EE7">
        <w:rPr>
          <w:rStyle w:val="StyleUnderline"/>
        </w:rPr>
        <w:t xml:space="preserve"> </w:t>
      </w:r>
      <w:r w:rsidRPr="00FA2EE7">
        <w:rPr>
          <w:sz w:val="16"/>
        </w:rPr>
        <w:t xml:space="preserve">their </w:t>
      </w:r>
      <w:r w:rsidRPr="00FA2EE7">
        <w:rPr>
          <w:rStyle w:val="Emphasis"/>
          <w:highlight w:val="yellow"/>
        </w:rPr>
        <w:t>pre-pandemic</w:t>
      </w:r>
      <w:r w:rsidRPr="00FA2EE7">
        <w:rPr>
          <w:sz w:val="16"/>
          <w:highlight w:val="yellow"/>
        </w:rPr>
        <w:t xml:space="preserve"> </w:t>
      </w:r>
      <w:r w:rsidRPr="00FA2EE7">
        <w:rPr>
          <w:rStyle w:val="StyleUnderline"/>
          <w:highlight w:val="yellow"/>
        </w:rPr>
        <w:t>trajectory</w:t>
      </w:r>
      <w:r w:rsidRPr="00FA2EE7">
        <w:rPr>
          <w:sz w:val="16"/>
        </w:rPr>
        <w:t xml:space="preserve"> with respect to economic output.</w:t>
      </w:r>
    </w:p>
    <w:p w14:paraId="4AC42CA0" w14:textId="77777777" w:rsidR="008F4758" w:rsidRPr="00FA2EE7" w:rsidRDefault="008F4758" w:rsidP="008F4758">
      <w:pPr>
        <w:rPr>
          <w:sz w:val="16"/>
        </w:rPr>
      </w:pPr>
      <w:r w:rsidRPr="00FA2EE7">
        <w:rPr>
          <w:sz w:val="16"/>
        </w:rPr>
        <w:t xml:space="preserve">Global growth could rebound faster than expected if major economies are able to mitigate </w:t>
      </w:r>
      <w:r w:rsidRPr="00FA2EE7">
        <w:rPr>
          <w:rStyle w:val="StyleUnderline"/>
        </w:rPr>
        <w:t>trade tensions</w:t>
      </w:r>
      <w:r w:rsidRPr="00FA2EE7">
        <w:rPr>
          <w:sz w:val="16"/>
        </w:rPr>
        <w:t xml:space="preserve">—which would reduce overall </w:t>
      </w:r>
      <w:r w:rsidRPr="00FA2EE7">
        <w:rPr>
          <w:rStyle w:val="StyleUnderline"/>
        </w:rPr>
        <w:t>policy uncertainty</w:t>
      </w:r>
      <w:r w:rsidRPr="00FA2EE7">
        <w:rPr>
          <w:sz w:val="16"/>
        </w:rPr>
        <w:t xml:space="preserve"> and </w:t>
      </w:r>
      <w:r w:rsidRPr="00FA2EE7">
        <w:rPr>
          <w:rStyle w:val="Emphasis"/>
          <w:highlight w:val="yellow"/>
        </w:rPr>
        <w:t>financial volatility</w:t>
      </w:r>
      <w:r w:rsidRPr="00FA2EE7">
        <w:rPr>
          <w:sz w:val="16"/>
        </w:rPr>
        <w:t xml:space="preserve">. The analysis finds that if today’s trade disputes were resolved with agreements that halve tariffs relative to their levels in late May, global growth would be 0.2 percentage point stronger on average over the course of 2025 and 2026. </w:t>
      </w:r>
    </w:p>
    <w:p w14:paraId="62F0E372" w14:textId="77777777" w:rsidR="008F4758" w:rsidRPr="00FA2EE7" w:rsidRDefault="008F4758" w:rsidP="008F4758">
      <w:pPr>
        <w:rPr>
          <w:sz w:val="16"/>
        </w:rPr>
      </w:pPr>
      <w:r w:rsidRPr="00FA2EE7">
        <w:rPr>
          <w:sz w:val="16"/>
        </w:rPr>
        <w:t xml:space="preserve">“Emerging-market and </w:t>
      </w:r>
      <w:r w:rsidRPr="00FA2EE7">
        <w:rPr>
          <w:rStyle w:val="StyleUnderline"/>
          <w:highlight w:val="yellow"/>
        </w:rPr>
        <w:t>developing economies</w:t>
      </w:r>
      <w:r w:rsidRPr="00FA2EE7">
        <w:rPr>
          <w:sz w:val="16"/>
        </w:rPr>
        <w:t xml:space="preserve"> reaped the rewards of trade integration but now </w:t>
      </w:r>
      <w:r w:rsidRPr="00FA2EE7">
        <w:rPr>
          <w:rStyle w:val="StyleUnderline"/>
        </w:rPr>
        <w:t xml:space="preserve">find themselves </w:t>
      </w:r>
      <w:r w:rsidRPr="00FA2EE7">
        <w:rPr>
          <w:rStyle w:val="StyleUnderline"/>
          <w:highlight w:val="yellow"/>
        </w:rPr>
        <w:t>on</w:t>
      </w:r>
      <w:r w:rsidRPr="00FA2EE7">
        <w:rPr>
          <w:sz w:val="16"/>
        </w:rPr>
        <w:t xml:space="preserve"> the </w:t>
      </w:r>
      <w:r w:rsidRPr="00FA2EE7">
        <w:rPr>
          <w:rStyle w:val="Emphasis"/>
          <w:highlight w:val="yellow"/>
        </w:rPr>
        <w:t>frontlines</w:t>
      </w:r>
      <w:r w:rsidRPr="00FA2EE7">
        <w:rPr>
          <w:sz w:val="16"/>
          <w:highlight w:val="yellow"/>
        </w:rPr>
        <w:t xml:space="preserve"> </w:t>
      </w:r>
      <w:r w:rsidRPr="00FA2EE7">
        <w:rPr>
          <w:rStyle w:val="StyleUnderline"/>
          <w:highlight w:val="yellow"/>
        </w:rPr>
        <w:t>of</w:t>
      </w:r>
      <w:r w:rsidRPr="00FA2EE7">
        <w:rPr>
          <w:sz w:val="16"/>
        </w:rPr>
        <w:t xml:space="preserve"> a </w:t>
      </w:r>
      <w:r w:rsidRPr="00FA2EE7">
        <w:rPr>
          <w:rStyle w:val="Emphasis"/>
          <w:highlight w:val="yellow"/>
        </w:rPr>
        <w:t>global trade conflict</w:t>
      </w:r>
      <w:r w:rsidRPr="00FA2EE7">
        <w:rPr>
          <w:sz w:val="16"/>
        </w:rPr>
        <w:t xml:space="preserve">,” said M. Ayhan Kose, the World Bank’s Deputy Chief Economist and Director of the Prospects Group. “The smartest way to respond is to redouble efforts on integration with new partners, advance pro-growth reforms, and shore up fiscal resilience to weather the storm. With </w:t>
      </w:r>
      <w:r w:rsidRPr="00FA2EE7">
        <w:rPr>
          <w:rStyle w:val="StyleUnderline"/>
        </w:rPr>
        <w:t xml:space="preserve">trade </w:t>
      </w:r>
      <w:r w:rsidRPr="00FA2EE7">
        <w:rPr>
          <w:rStyle w:val="StyleUnderline"/>
          <w:highlight w:val="yellow"/>
        </w:rPr>
        <w:t>barriers</w:t>
      </w:r>
      <w:r w:rsidRPr="00FA2EE7">
        <w:rPr>
          <w:sz w:val="16"/>
          <w:highlight w:val="yellow"/>
        </w:rPr>
        <w:t xml:space="preserve"> </w:t>
      </w:r>
      <w:r w:rsidRPr="00FA2EE7">
        <w:rPr>
          <w:rStyle w:val="Emphasis"/>
          <w:highlight w:val="yellow"/>
        </w:rPr>
        <w:t>rising</w:t>
      </w:r>
      <w:r w:rsidRPr="00FA2EE7">
        <w:rPr>
          <w:sz w:val="16"/>
        </w:rPr>
        <w:t xml:space="preserve"> and uncertainty mounting, renewed global dialogue and cooperation can chart a more stable and prosperous path forward.”</w:t>
      </w:r>
    </w:p>
    <w:p w14:paraId="4E5266C7" w14:textId="77777777" w:rsidR="008F4758" w:rsidRDefault="008F4758" w:rsidP="008F4758">
      <w:r>
        <w:t>&lt;&lt;THEIR CARD ENDS&gt;&gt;</w:t>
      </w:r>
    </w:p>
    <w:p w14:paraId="4A3DBC61" w14:textId="77777777" w:rsidR="008F4758" w:rsidRDefault="008F4758" w:rsidP="008F4758">
      <w:pPr>
        <w:rPr>
          <w:sz w:val="16"/>
        </w:rPr>
      </w:pPr>
      <w:r w:rsidRPr="003C3995">
        <w:rPr>
          <w:u w:val="single"/>
        </w:rPr>
        <w:t xml:space="preserve">The report argues that </w:t>
      </w:r>
      <w:r w:rsidRPr="003C3995">
        <w:rPr>
          <w:highlight w:val="red"/>
          <w:u w:val="single"/>
        </w:rPr>
        <w:t>in the face of rising trade barriers</w:t>
      </w:r>
      <w:r w:rsidRPr="003C3995">
        <w:rPr>
          <w:u w:val="single"/>
        </w:rPr>
        <w:t xml:space="preserve">, </w:t>
      </w:r>
      <w:r w:rsidRPr="003C3995">
        <w:rPr>
          <w:highlight w:val="red"/>
          <w:u w:val="single"/>
        </w:rPr>
        <w:t>developing economies should</w:t>
      </w:r>
      <w:r w:rsidRPr="003C3995">
        <w:rPr>
          <w:u w:val="single"/>
        </w:rPr>
        <w:t xml:space="preserve"> seek to </w:t>
      </w:r>
      <w:r w:rsidRPr="003C3995">
        <w:rPr>
          <w:highlight w:val="red"/>
          <w:u w:val="single"/>
        </w:rPr>
        <w:t>liberalize</w:t>
      </w:r>
      <w:r w:rsidRPr="003C3995">
        <w:rPr>
          <w:u w:val="single"/>
        </w:rPr>
        <w:t xml:space="preserve"> more broadly </w:t>
      </w:r>
      <w:r w:rsidRPr="003C3995">
        <w:rPr>
          <w:highlight w:val="red"/>
          <w:u w:val="single"/>
        </w:rPr>
        <w:t>by pursuing</w:t>
      </w:r>
      <w:r w:rsidRPr="003C3995">
        <w:rPr>
          <w:u w:val="single"/>
        </w:rPr>
        <w:t xml:space="preserve"> strategic trade and investment partnerships with other economies and diversifying trade</w:t>
      </w:r>
      <w:r w:rsidRPr="003C3995">
        <w:rPr>
          <w:sz w:val="16"/>
        </w:rPr>
        <w:t>—</w:t>
      </w:r>
      <w:r w:rsidRPr="003C3995">
        <w:rPr>
          <w:u w:val="single"/>
        </w:rPr>
        <w:t xml:space="preserve">including through </w:t>
      </w:r>
      <w:r w:rsidRPr="003C3995">
        <w:rPr>
          <w:rStyle w:val="Emphasis"/>
          <w:highlight w:val="red"/>
        </w:rPr>
        <w:t>regional agreements</w:t>
      </w:r>
      <w:r w:rsidRPr="003C3995">
        <w:rPr>
          <w:u w:val="single"/>
        </w:rPr>
        <w:t xml:space="preserve">. </w:t>
      </w:r>
      <w:r w:rsidRPr="003C3995">
        <w:rPr>
          <w:highlight w:val="red"/>
          <w:u w:val="single"/>
        </w:rPr>
        <w:t xml:space="preserve">Given </w:t>
      </w:r>
      <w:r w:rsidRPr="003C3995">
        <w:rPr>
          <w:rStyle w:val="Emphasis"/>
          <w:highlight w:val="red"/>
        </w:rPr>
        <w:t>limited</w:t>
      </w:r>
      <w:r w:rsidRPr="003C3995">
        <w:rPr>
          <w:u w:val="single"/>
        </w:rPr>
        <w:t xml:space="preserve"> </w:t>
      </w:r>
      <w:r w:rsidRPr="003C3995">
        <w:rPr>
          <w:u w:val="single"/>
        </w:rPr>
        <w:lastRenderedPageBreak/>
        <w:t xml:space="preserve">government </w:t>
      </w:r>
      <w:r w:rsidRPr="003C3995">
        <w:rPr>
          <w:rStyle w:val="Emphasis"/>
          <w:highlight w:val="red"/>
        </w:rPr>
        <w:t>resources</w:t>
      </w:r>
      <w:r w:rsidRPr="003C3995">
        <w:rPr>
          <w:u w:val="single"/>
        </w:rPr>
        <w:t xml:space="preserve"> and rising development needs, </w:t>
      </w:r>
      <w:r w:rsidRPr="003C3995">
        <w:rPr>
          <w:highlight w:val="red"/>
          <w:u w:val="single"/>
        </w:rPr>
        <w:t xml:space="preserve">policymakers should focus on mobilizing </w:t>
      </w:r>
      <w:r w:rsidRPr="003C3995">
        <w:rPr>
          <w:rStyle w:val="Emphasis"/>
          <w:highlight w:val="red"/>
        </w:rPr>
        <w:t>domestic revenues</w:t>
      </w:r>
      <w:r w:rsidRPr="003C3995">
        <w:rPr>
          <w:sz w:val="16"/>
        </w:rPr>
        <w:t xml:space="preserve">, prioritizing fiscal spending for the most vulnerable households, and strengthening fiscal frameworks. </w:t>
      </w:r>
    </w:p>
    <w:p w14:paraId="3D70B825" w14:textId="77777777" w:rsidR="008F4758" w:rsidRDefault="008F4758" w:rsidP="008F4758">
      <w:pPr>
        <w:pStyle w:val="Heading2"/>
      </w:pPr>
      <w:r>
        <w:lastRenderedPageBreak/>
        <w:t>ADV---Reorganization</w:t>
      </w:r>
    </w:p>
    <w:p w14:paraId="2855344A" w14:textId="77777777" w:rsidR="008F4758" w:rsidRPr="00041E24" w:rsidRDefault="008F4758" w:rsidP="008F4758">
      <w:pPr>
        <w:pStyle w:val="Heading3"/>
      </w:pPr>
      <w:r w:rsidRPr="00041E24">
        <w:lastRenderedPageBreak/>
        <w:t xml:space="preserve">2NC—XT—No Pandemics </w:t>
      </w:r>
    </w:p>
    <w:p w14:paraId="67C3D458" w14:textId="77777777" w:rsidR="008F4758" w:rsidRDefault="008F4758" w:rsidP="008F4758">
      <w:pPr>
        <w:pStyle w:val="Heading4"/>
      </w:pPr>
      <w:r>
        <w:t>Another card to explain how ridiculous this is.</w:t>
      </w:r>
    </w:p>
    <w:p w14:paraId="5EB62F86" w14:textId="77777777" w:rsidR="008F4758" w:rsidRPr="00F949F9" w:rsidRDefault="008F4758" w:rsidP="008F4758">
      <w:r w:rsidRPr="00492ECE">
        <w:rPr>
          <w:rStyle w:val="Style13ptBold"/>
        </w:rPr>
        <w:t>Thorstad 23</w:t>
      </w:r>
      <w:r w:rsidRPr="00F949F9">
        <w:t xml:space="preserve">, PhD, Assistant Professor of Philosophy at Vanderbilt University. (David, 7-8-2023, "Exaggerating the risks (Part 9: </w:t>
      </w:r>
      <w:proofErr w:type="spellStart"/>
      <w:r w:rsidRPr="00F949F9">
        <w:t>Biorisk</w:t>
      </w:r>
      <w:proofErr w:type="spellEnd"/>
      <w:r w:rsidRPr="00F949F9">
        <w:t xml:space="preserve"> – Grounds for doubt)," Reflective altruism, https://reflectivealtruism.com/2023/07/08/exaggerating-the-risks-part-9-biorisk-grounds-for-doubt/)</w:t>
      </w:r>
    </w:p>
    <w:p w14:paraId="0E4A15AE" w14:textId="77777777" w:rsidR="008F4758" w:rsidRPr="00F949F9" w:rsidRDefault="008F4758" w:rsidP="008F4758">
      <w:pPr>
        <w:rPr>
          <w:sz w:val="16"/>
        </w:rPr>
      </w:pPr>
      <w:r w:rsidRPr="00F949F9">
        <w:rPr>
          <w:sz w:val="16"/>
        </w:rPr>
        <w:t>3. The difficulty of the problem</w:t>
      </w:r>
    </w:p>
    <w:p w14:paraId="4B2E5A33" w14:textId="77777777" w:rsidR="008F4758" w:rsidRPr="00F949F9" w:rsidRDefault="008F4758" w:rsidP="008F4758">
      <w:pPr>
        <w:rPr>
          <w:sz w:val="16"/>
        </w:rPr>
      </w:pPr>
      <w:r w:rsidRPr="00F949F9">
        <w:rPr>
          <w:sz w:val="16"/>
        </w:rPr>
        <w:t xml:space="preserve">The main reason why scientists and policymakers are skeptical of existential </w:t>
      </w:r>
      <w:proofErr w:type="spellStart"/>
      <w:r w:rsidRPr="00F949F9">
        <w:rPr>
          <w:sz w:val="16"/>
        </w:rPr>
        <w:t>biorisk</w:t>
      </w:r>
      <w:proofErr w:type="spellEnd"/>
      <w:r w:rsidRPr="00F949F9">
        <w:rPr>
          <w:sz w:val="16"/>
        </w:rPr>
        <w:t xml:space="preserve"> is that </w:t>
      </w:r>
      <w:r w:rsidRPr="00F949F9">
        <w:rPr>
          <w:rStyle w:val="StyleUnderline"/>
        </w:rPr>
        <w:t xml:space="preserve">it is terribly hard to engineer a pandemic that kills </w:t>
      </w:r>
      <w:r w:rsidRPr="00F949F9">
        <w:rPr>
          <w:rStyle w:val="Emphasis"/>
        </w:rPr>
        <w:t>everyone</w:t>
      </w:r>
      <w:r w:rsidRPr="00F949F9">
        <w:rPr>
          <w:sz w:val="16"/>
        </w:rPr>
        <w:t>.</w:t>
      </w:r>
    </w:p>
    <w:p w14:paraId="4C4733E3" w14:textId="77777777" w:rsidR="008F4758" w:rsidRPr="00F949F9" w:rsidRDefault="008F4758" w:rsidP="008F4758">
      <w:pPr>
        <w:rPr>
          <w:sz w:val="16"/>
        </w:rPr>
      </w:pPr>
      <w:r w:rsidRPr="00F949F9">
        <w:rPr>
          <w:sz w:val="16"/>
        </w:rPr>
        <w:t xml:space="preserve">First, </w:t>
      </w:r>
      <w:r w:rsidRPr="00205991">
        <w:rPr>
          <w:rStyle w:val="StyleUnderline"/>
          <w:highlight w:val="green"/>
        </w:rPr>
        <w:t xml:space="preserve">you would need to reach </w:t>
      </w:r>
      <w:r w:rsidRPr="00205991">
        <w:rPr>
          <w:rStyle w:val="Emphasis"/>
          <w:highlight w:val="green"/>
        </w:rPr>
        <w:t>everyone</w:t>
      </w:r>
      <w:r w:rsidRPr="00F949F9">
        <w:rPr>
          <w:sz w:val="16"/>
        </w:rPr>
        <w:t xml:space="preserve">. </w:t>
      </w:r>
      <w:r w:rsidRPr="00F949F9">
        <w:rPr>
          <w:rStyle w:val="StyleUnderline"/>
        </w:rPr>
        <w:t xml:space="preserve">The virus would have to be transmitted to the most </w:t>
      </w:r>
      <w:r w:rsidRPr="00F949F9">
        <w:rPr>
          <w:rStyle w:val="Emphasis"/>
        </w:rPr>
        <w:t>rural</w:t>
      </w:r>
      <w:r w:rsidRPr="00F949F9">
        <w:rPr>
          <w:rStyle w:val="StyleUnderline"/>
        </w:rPr>
        <w:t xml:space="preserve"> and </w:t>
      </w:r>
      <w:r w:rsidRPr="00F949F9">
        <w:rPr>
          <w:rStyle w:val="Emphasis"/>
        </w:rPr>
        <w:t>isolated corners</w:t>
      </w:r>
      <w:r w:rsidRPr="00F949F9">
        <w:rPr>
          <w:sz w:val="16"/>
        </w:rPr>
        <w:t xml:space="preserve"> of the earth; to </w:t>
      </w:r>
      <w:proofErr w:type="spellStart"/>
      <w:r w:rsidRPr="00205991">
        <w:rPr>
          <w:rStyle w:val="Emphasis"/>
          <w:highlight w:val="green"/>
        </w:rPr>
        <w:t>antarctic</w:t>
      </w:r>
      <w:proofErr w:type="spellEnd"/>
      <w:r w:rsidRPr="00F949F9">
        <w:rPr>
          <w:sz w:val="16"/>
        </w:rPr>
        <w:t xml:space="preserve"> research </w:t>
      </w:r>
      <w:r w:rsidRPr="00205991">
        <w:rPr>
          <w:rStyle w:val="Emphasis"/>
          <w:highlight w:val="green"/>
        </w:rPr>
        <w:t>stations</w:t>
      </w:r>
      <w:r w:rsidRPr="00F949F9">
        <w:rPr>
          <w:sz w:val="16"/>
        </w:rPr>
        <w:t xml:space="preserve">; to </w:t>
      </w:r>
      <w:r w:rsidRPr="00205991">
        <w:rPr>
          <w:rStyle w:val="Emphasis"/>
          <w:highlight w:val="green"/>
        </w:rPr>
        <w:t>ships</w:t>
      </w:r>
      <w:r w:rsidRPr="00F949F9">
        <w:rPr>
          <w:rStyle w:val="StyleUnderline"/>
        </w:rPr>
        <w:t xml:space="preserve"> at sea</w:t>
      </w:r>
      <w:r w:rsidRPr="00F949F9">
        <w:rPr>
          <w:sz w:val="16"/>
        </w:rPr>
        <w:t xml:space="preserve">, </w:t>
      </w:r>
      <w:r w:rsidRPr="00F949F9">
        <w:rPr>
          <w:rStyle w:val="StyleUnderline"/>
        </w:rPr>
        <w:t xml:space="preserve">including </w:t>
      </w:r>
      <w:r w:rsidRPr="00205991">
        <w:rPr>
          <w:rStyle w:val="Emphasis"/>
          <w:highlight w:val="green"/>
        </w:rPr>
        <w:t>nuclear sub</w:t>
      </w:r>
      <w:r w:rsidRPr="00F949F9">
        <w:rPr>
          <w:sz w:val="16"/>
        </w:rPr>
        <w:t>marine</w:t>
      </w:r>
      <w:r w:rsidRPr="00205991">
        <w:rPr>
          <w:rStyle w:val="Emphasis"/>
          <w:highlight w:val="green"/>
        </w:rPr>
        <w:t>s</w:t>
      </w:r>
      <w:r w:rsidRPr="00F949F9">
        <w:rPr>
          <w:sz w:val="16"/>
        </w:rPr>
        <w:t xml:space="preserve"> on uncharted, long-term and isolated paths; to </w:t>
      </w:r>
      <w:r w:rsidRPr="007C319C">
        <w:rPr>
          <w:rStyle w:val="Emphasis"/>
        </w:rPr>
        <w:t xml:space="preserve">doomsday </w:t>
      </w:r>
      <w:r w:rsidRPr="00205991">
        <w:rPr>
          <w:rStyle w:val="Emphasis"/>
          <w:highlight w:val="green"/>
        </w:rPr>
        <w:t>preppers</w:t>
      </w:r>
      <w:r w:rsidRPr="00F949F9">
        <w:rPr>
          <w:rStyle w:val="StyleUnderline"/>
        </w:rPr>
        <w:t xml:space="preserve"> in</w:t>
      </w:r>
      <w:r w:rsidRPr="00F949F9">
        <w:rPr>
          <w:sz w:val="16"/>
        </w:rPr>
        <w:t xml:space="preserve"> their </w:t>
      </w:r>
      <w:r w:rsidRPr="00F949F9">
        <w:rPr>
          <w:rStyle w:val="Emphasis"/>
        </w:rPr>
        <w:t>bunkers</w:t>
      </w:r>
      <w:r w:rsidRPr="00F949F9">
        <w:rPr>
          <w:sz w:val="16"/>
        </w:rPr>
        <w:t xml:space="preserve">; to hermits and </w:t>
      </w:r>
      <w:r w:rsidRPr="00205991">
        <w:rPr>
          <w:rStyle w:val="Emphasis"/>
          <w:highlight w:val="green"/>
        </w:rPr>
        <w:t>uncontacted tribes</w:t>
      </w:r>
      <w:r w:rsidRPr="00F949F9">
        <w:rPr>
          <w:sz w:val="16"/>
        </w:rPr>
        <w:t xml:space="preserve">; to </w:t>
      </w:r>
      <w:r w:rsidRPr="00205991">
        <w:rPr>
          <w:rStyle w:val="Emphasis"/>
          <w:highlight w:val="green"/>
        </w:rPr>
        <w:t>astronauts</w:t>
      </w:r>
      <w:r w:rsidRPr="00F949F9">
        <w:rPr>
          <w:rStyle w:val="StyleUnderline"/>
        </w:rPr>
        <w:t xml:space="preserve"> in space</w:t>
      </w:r>
      <w:r w:rsidRPr="00F949F9">
        <w:rPr>
          <w:sz w:val="16"/>
        </w:rPr>
        <w:t xml:space="preserve">; to each new child born every second; </w:t>
      </w:r>
      <w:r w:rsidRPr="00F949F9">
        <w:rPr>
          <w:rStyle w:val="StyleUnderline"/>
        </w:rPr>
        <w:t xml:space="preserve">to </w:t>
      </w:r>
      <w:r w:rsidRPr="00F949F9">
        <w:rPr>
          <w:rStyle w:val="Emphasis"/>
        </w:rPr>
        <w:t>island</w:t>
      </w:r>
      <w:r w:rsidRPr="00F949F9">
        <w:rPr>
          <w:rStyle w:val="StyleUnderline"/>
        </w:rPr>
        <w:t xml:space="preserve"> nations</w:t>
      </w:r>
      <w:r w:rsidRPr="00F949F9">
        <w:rPr>
          <w:sz w:val="16"/>
        </w:rPr>
        <w:t xml:space="preserve">; and so on. And you would need a transmission mechanism that could spread the virus this far without being detected: otherwise, </w:t>
      </w:r>
      <w:r w:rsidRPr="00F949F9">
        <w:rPr>
          <w:rStyle w:val="StyleUnderline"/>
        </w:rPr>
        <w:t xml:space="preserve">those with the means would be </w:t>
      </w:r>
      <w:r w:rsidRPr="00F949F9">
        <w:rPr>
          <w:rStyle w:val="Emphasis"/>
        </w:rPr>
        <w:t>whisked away</w:t>
      </w:r>
      <w:r w:rsidRPr="00F949F9">
        <w:rPr>
          <w:rStyle w:val="StyleUnderline"/>
        </w:rPr>
        <w:t xml:space="preserve"> to safety</w:t>
      </w:r>
      <w:r w:rsidRPr="00F949F9">
        <w:rPr>
          <w:sz w:val="16"/>
        </w:rPr>
        <w:t xml:space="preserve"> and might well survive.</w:t>
      </w:r>
    </w:p>
    <w:p w14:paraId="629E71BD" w14:textId="77777777" w:rsidR="008F4758" w:rsidRPr="00F949F9" w:rsidRDefault="008F4758" w:rsidP="008F4758">
      <w:pPr>
        <w:rPr>
          <w:sz w:val="16"/>
        </w:rPr>
      </w:pPr>
      <w:r w:rsidRPr="00F949F9">
        <w:rPr>
          <w:sz w:val="16"/>
        </w:rPr>
        <w:t xml:space="preserve">Second, </w:t>
      </w:r>
      <w:r w:rsidRPr="00205991">
        <w:rPr>
          <w:rStyle w:val="StyleUnderline"/>
          <w:highlight w:val="green"/>
        </w:rPr>
        <w:t>you would need a virus that was</w:t>
      </w:r>
      <w:r w:rsidRPr="00F949F9">
        <w:rPr>
          <w:rStyle w:val="StyleUnderline"/>
        </w:rPr>
        <w:t xml:space="preserve"> </w:t>
      </w:r>
      <w:r w:rsidRPr="00F949F9">
        <w:rPr>
          <w:rStyle w:val="Emphasis"/>
        </w:rPr>
        <w:t xml:space="preserve">virtually </w:t>
      </w:r>
      <w:r w:rsidRPr="00205991">
        <w:rPr>
          <w:rStyle w:val="Emphasis"/>
          <w:highlight w:val="green"/>
        </w:rPr>
        <w:t>undetectable</w:t>
      </w:r>
      <w:r w:rsidRPr="00F949F9">
        <w:rPr>
          <w:rStyle w:val="StyleUnderline"/>
        </w:rPr>
        <w:t xml:space="preserve"> until </w:t>
      </w:r>
      <w:r w:rsidRPr="00F949F9">
        <w:rPr>
          <w:rStyle w:val="Emphasis"/>
        </w:rPr>
        <w:t>all</w:t>
      </w:r>
      <w:r w:rsidRPr="00F949F9">
        <w:rPr>
          <w:sz w:val="16"/>
        </w:rPr>
        <w:t xml:space="preserve">, or </w:t>
      </w:r>
      <w:r w:rsidRPr="00F949F9">
        <w:rPr>
          <w:rStyle w:val="StyleUnderline"/>
        </w:rPr>
        <w:t xml:space="preserve">nearly all humans had </w:t>
      </w:r>
      <w:r w:rsidRPr="00F949F9">
        <w:rPr>
          <w:rStyle w:val="Emphasis"/>
        </w:rPr>
        <w:t>been infected</w:t>
      </w:r>
      <w:r w:rsidRPr="00F949F9">
        <w:rPr>
          <w:sz w:val="16"/>
        </w:rPr>
        <w:t>. That conflicts in a stark way with the goal of producing a virus that is 100% lethal, since lethal viruses tend to leave a trace as they spread through a population.</w:t>
      </w:r>
    </w:p>
    <w:p w14:paraId="737E5D89" w14:textId="77777777" w:rsidR="008F4758" w:rsidRPr="00F949F9" w:rsidRDefault="008F4758" w:rsidP="008F4758">
      <w:pPr>
        <w:rPr>
          <w:sz w:val="16"/>
        </w:rPr>
      </w:pPr>
      <w:r w:rsidRPr="00F949F9">
        <w:rPr>
          <w:sz w:val="16"/>
        </w:rPr>
        <w:t xml:space="preserve">Third, </w:t>
      </w:r>
      <w:r w:rsidRPr="00F949F9">
        <w:rPr>
          <w:rStyle w:val="StyleUnderline"/>
        </w:rPr>
        <w:t xml:space="preserve">you would need a virus that is </w:t>
      </w:r>
      <w:r w:rsidRPr="00F949F9">
        <w:rPr>
          <w:rStyle w:val="Emphasis"/>
        </w:rPr>
        <w:t>unprecedentedly infectious</w:t>
      </w:r>
      <w:r w:rsidRPr="00F949F9">
        <w:rPr>
          <w:sz w:val="16"/>
        </w:rPr>
        <w:t xml:space="preserve">. </w:t>
      </w:r>
      <w:r w:rsidRPr="00205991">
        <w:rPr>
          <w:rStyle w:val="StyleUnderline"/>
          <w:highlight w:val="green"/>
        </w:rPr>
        <w:t>The virus would need to be</w:t>
      </w:r>
      <w:r w:rsidRPr="00F949F9">
        <w:rPr>
          <w:rStyle w:val="StyleUnderline"/>
        </w:rPr>
        <w:t xml:space="preserve"> capable of being </w:t>
      </w:r>
      <w:r w:rsidRPr="00205991">
        <w:rPr>
          <w:rStyle w:val="Emphasis"/>
          <w:highlight w:val="green"/>
        </w:rPr>
        <w:t>transmitted</w:t>
      </w:r>
      <w:r w:rsidRPr="00F949F9">
        <w:rPr>
          <w:rStyle w:val="StyleUnderline"/>
        </w:rPr>
        <w:t xml:space="preserve">, </w:t>
      </w:r>
      <w:r w:rsidRPr="00F949F9">
        <w:rPr>
          <w:rStyle w:val="Emphasis"/>
        </w:rPr>
        <w:t>without fail</w:t>
      </w:r>
      <w:r w:rsidRPr="00F949F9">
        <w:rPr>
          <w:sz w:val="16"/>
        </w:rPr>
        <w:t xml:space="preserve">, </w:t>
      </w:r>
      <w:r w:rsidRPr="00205991">
        <w:rPr>
          <w:rStyle w:val="StyleUnderline"/>
          <w:highlight w:val="green"/>
        </w:rPr>
        <w:t xml:space="preserve">to </w:t>
      </w:r>
      <w:r w:rsidRPr="00205991">
        <w:rPr>
          <w:rStyle w:val="Emphasis"/>
          <w:highlight w:val="green"/>
        </w:rPr>
        <w:t>every human</w:t>
      </w:r>
      <w:r w:rsidRPr="00F949F9">
        <w:rPr>
          <w:sz w:val="16"/>
        </w:rPr>
        <w:t xml:space="preserve"> being </w:t>
      </w:r>
      <w:r w:rsidRPr="00205991">
        <w:rPr>
          <w:rStyle w:val="StyleUnderline"/>
          <w:highlight w:val="green"/>
        </w:rPr>
        <w:t xml:space="preserve">on the </w:t>
      </w:r>
      <w:r w:rsidRPr="00205991">
        <w:rPr>
          <w:rStyle w:val="Emphasis"/>
          <w:highlight w:val="green"/>
        </w:rPr>
        <w:t>planet</w:t>
      </w:r>
      <w:r w:rsidRPr="00F949F9">
        <w:rPr>
          <w:sz w:val="16"/>
        </w:rPr>
        <w:t>, in sufficient quantities to actually make them sick</w:t>
      </w:r>
      <w:r w:rsidRPr="007C319C">
        <w:rPr>
          <w:sz w:val="16"/>
        </w:rPr>
        <w:t xml:space="preserve">. </w:t>
      </w:r>
      <w:r w:rsidRPr="007C319C">
        <w:rPr>
          <w:rStyle w:val="StyleUnderline"/>
        </w:rPr>
        <w:t xml:space="preserve">It would need to </w:t>
      </w:r>
      <w:r w:rsidRPr="00205991">
        <w:rPr>
          <w:rStyle w:val="StyleUnderline"/>
          <w:highlight w:val="green"/>
        </w:rPr>
        <w:t xml:space="preserve">avoid </w:t>
      </w:r>
      <w:r w:rsidRPr="00205991">
        <w:rPr>
          <w:rStyle w:val="Emphasis"/>
          <w:highlight w:val="green"/>
        </w:rPr>
        <w:t>respirators</w:t>
      </w:r>
      <w:r w:rsidRPr="00F949F9">
        <w:rPr>
          <w:sz w:val="16"/>
        </w:rPr>
        <w:t xml:space="preserve"> and other forms of protective equipment. </w:t>
      </w:r>
      <w:r w:rsidRPr="00205991">
        <w:rPr>
          <w:rStyle w:val="StyleUnderline"/>
          <w:highlight w:val="green"/>
        </w:rPr>
        <w:t>And</w:t>
      </w:r>
      <w:r w:rsidRPr="00F949F9">
        <w:rPr>
          <w:rStyle w:val="StyleUnderline"/>
        </w:rPr>
        <w:t xml:space="preserve"> it would have to </w:t>
      </w:r>
      <w:r w:rsidRPr="00205991">
        <w:rPr>
          <w:rStyle w:val="StyleUnderline"/>
          <w:highlight w:val="green"/>
        </w:rPr>
        <w:t>maintain</w:t>
      </w:r>
      <w:r w:rsidRPr="00F949F9">
        <w:rPr>
          <w:rStyle w:val="StyleUnderline"/>
        </w:rPr>
        <w:t xml:space="preserve"> its </w:t>
      </w:r>
      <w:r w:rsidRPr="00205991">
        <w:rPr>
          <w:rStyle w:val="StyleUnderline"/>
          <w:highlight w:val="green"/>
        </w:rPr>
        <w:t>transmissibility through</w:t>
      </w:r>
      <w:r w:rsidRPr="00F949F9">
        <w:rPr>
          <w:rStyle w:val="StyleUnderline"/>
        </w:rPr>
        <w:t>out many generations</w:t>
      </w:r>
      <w:r w:rsidRPr="00F949F9">
        <w:rPr>
          <w:sz w:val="16"/>
        </w:rPr>
        <w:t xml:space="preserve"> of </w:t>
      </w:r>
      <w:r w:rsidRPr="00205991">
        <w:rPr>
          <w:rStyle w:val="Emphasis"/>
          <w:highlight w:val="green"/>
        </w:rPr>
        <w:t>mutation</w:t>
      </w:r>
      <w:r w:rsidRPr="00F949F9">
        <w:rPr>
          <w:sz w:val="16"/>
        </w:rPr>
        <w:t>.</w:t>
      </w:r>
    </w:p>
    <w:p w14:paraId="51D756F7" w14:textId="77777777" w:rsidR="008F4758" w:rsidRPr="00F949F9" w:rsidRDefault="008F4758" w:rsidP="008F4758">
      <w:pPr>
        <w:rPr>
          <w:sz w:val="16"/>
        </w:rPr>
      </w:pPr>
      <w:r w:rsidRPr="00F949F9">
        <w:rPr>
          <w:sz w:val="16"/>
        </w:rPr>
        <w:t xml:space="preserve">Fourth, </w:t>
      </w:r>
      <w:r w:rsidRPr="00F949F9">
        <w:rPr>
          <w:rStyle w:val="StyleUnderline"/>
        </w:rPr>
        <w:t xml:space="preserve">you would need a virus that is </w:t>
      </w:r>
      <w:r w:rsidRPr="00F949F9">
        <w:rPr>
          <w:rStyle w:val="Emphasis"/>
        </w:rPr>
        <w:t>unprecedentedly lethal</w:t>
      </w:r>
      <w:r w:rsidRPr="00F949F9">
        <w:rPr>
          <w:sz w:val="16"/>
        </w:rPr>
        <w:t xml:space="preserve">, </w:t>
      </w:r>
      <w:r w:rsidRPr="00205991">
        <w:rPr>
          <w:rStyle w:val="StyleUnderline"/>
          <w:highlight w:val="green"/>
        </w:rPr>
        <w:t>killing not</w:t>
      </w:r>
      <w:r w:rsidRPr="00F949F9">
        <w:rPr>
          <w:sz w:val="16"/>
        </w:rPr>
        <w:t xml:space="preserve"> 90%, </w:t>
      </w:r>
      <w:r w:rsidRPr="00205991">
        <w:rPr>
          <w:rStyle w:val="Emphasis"/>
          <w:highlight w:val="green"/>
        </w:rPr>
        <w:t>99%</w:t>
      </w:r>
      <w:r w:rsidRPr="00F949F9">
        <w:rPr>
          <w:sz w:val="16"/>
        </w:rPr>
        <w:t xml:space="preserve">, or 99.999% </w:t>
      </w:r>
      <w:r w:rsidRPr="00205991">
        <w:rPr>
          <w:rStyle w:val="StyleUnderline"/>
          <w:highlight w:val="green"/>
        </w:rPr>
        <w:t>but</w:t>
      </w:r>
      <w:r w:rsidRPr="00F949F9">
        <w:rPr>
          <w:sz w:val="16"/>
        </w:rPr>
        <w:t xml:space="preserve"> effectively </w:t>
      </w:r>
      <w:r w:rsidRPr="00205991">
        <w:rPr>
          <w:rStyle w:val="Emphasis"/>
          <w:highlight w:val="green"/>
        </w:rPr>
        <w:t>all</w:t>
      </w:r>
      <w:r w:rsidRPr="00F949F9">
        <w:rPr>
          <w:sz w:val="16"/>
        </w:rPr>
        <w:t xml:space="preserve"> of those infected by it, </w:t>
      </w:r>
      <w:r w:rsidRPr="00205991">
        <w:rPr>
          <w:rStyle w:val="StyleUnderline"/>
          <w:highlight w:val="green"/>
        </w:rPr>
        <w:t>no matter their</w:t>
      </w:r>
      <w:r w:rsidRPr="00F949F9">
        <w:rPr>
          <w:rStyle w:val="StyleUnderline"/>
        </w:rPr>
        <w:t xml:space="preserve"> age, health, or </w:t>
      </w:r>
      <w:r w:rsidRPr="00205991">
        <w:rPr>
          <w:rStyle w:val="Emphasis"/>
          <w:highlight w:val="green"/>
        </w:rPr>
        <w:t>genetic makeup</w:t>
      </w:r>
      <w:r w:rsidRPr="00F949F9">
        <w:rPr>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4D3027DB" w14:textId="77777777" w:rsidR="008F4758" w:rsidRPr="00205991" w:rsidRDefault="008F4758" w:rsidP="008F4758">
      <w:pPr>
        <w:rPr>
          <w:rStyle w:val="StyleUnderline"/>
          <w:highlight w:val="green"/>
        </w:rPr>
      </w:pPr>
      <w:r w:rsidRPr="00F949F9">
        <w:rPr>
          <w:sz w:val="16"/>
        </w:rPr>
        <w:t xml:space="preserve">Fifth, </w:t>
      </w:r>
      <w:r w:rsidRPr="00205991">
        <w:rPr>
          <w:rStyle w:val="StyleUnderline"/>
          <w:highlight w:val="green"/>
        </w:rPr>
        <w:t>you would need to</w:t>
      </w:r>
      <w:r w:rsidRPr="00F949F9">
        <w:rPr>
          <w:sz w:val="16"/>
        </w:rPr>
        <w:t xml:space="preserve"> find a way to </w:t>
      </w:r>
      <w:r w:rsidRPr="00205991">
        <w:rPr>
          <w:rStyle w:val="StyleUnderline"/>
          <w:highlight w:val="green"/>
        </w:rPr>
        <w:t>evade</w:t>
      </w:r>
      <w:r w:rsidRPr="00F949F9">
        <w:rPr>
          <w:rStyle w:val="StyleUnderline"/>
        </w:rPr>
        <w:t xml:space="preserve"> </w:t>
      </w:r>
      <w:r w:rsidRPr="00F949F9">
        <w:rPr>
          <w:rStyle w:val="Emphasis"/>
        </w:rPr>
        <w:t>basic public health measures</w:t>
      </w:r>
      <w:r w:rsidRPr="00F949F9">
        <w:rPr>
          <w:rStyle w:val="StyleUnderline"/>
        </w:rPr>
        <w:t xml:space="preserve"> such as masking and </w:t>
      </w:r>
      <w:r w:rsidRPr="002A31DA">
        <w:rPr>
          <w:rStyle w:val="Emphasis"/>
        </w:rPr>
        <w:t xml:space="preserve">social </w:t>
      </w:r>
      <w:r w:rsidRPr="00205991">
        <w:rPr>
          <w:rStyle w:val="Emphasis"/>
          <w:highlight w:val="green"/>
        </w:rPr>
        <w:t>distancing</w:t>
      </w:r>
      <w:r w:rsidRPr="00F949F9">
        <w:rPr>
          <w:rStyle w:val="StyleUnderline"/>
        </w:rPr>
        <w:t xml:space="preserve">. This isn’t as easy as it sounds. </w:t>
      </w:r>
      <w:r w:rsidRPr="00205991">
        <w:rPr>
          <w:rStyle w:val="StyleUnderline"/>
          <w:highlight w:val="green"/>
        </w:rPr>
        <w:t xml:space="preserve">How do you transmit a virus to someone who </w:t>
      </w:r>
      <w:r w:rsidRPr="00205991">
        <w:rPr>
          <w:rStyle w:val="Emphasis"/>
          <w:highlight w:val="green"/>
        </w:rPr>
        <w:t>doesn’t leave their house</w:t>
      </w:r>
      <w:r w:rsidRPr="00205991">
        <w:rPr>
          <w:rStyle w:val="StyleUnderline"/>
          <w:highlight w:val="green"/>
        </w:rPr>
        <w:t>?</w:t>
      </w:r>
    </w:p>
    <w:p w14:paraId="4B75EC80" w14:textId="77777777" w:rsidR="008F4758" w:rsidRDefault="008F4758" w:rsidP="008F4758">
      <w:pPr>
        <w:pStyle w:val="Heading3"/>
      </w:pPr>
      <w:r>
        <w:lastRenderedPageBreak/>
        <w:t>2NC---XT---No Intel</w:t>
      </w:r>
    </w:p>
    <w:p w14:paraId="05FED294" w14:textId="77777777" w:rsidR="008F4758" w:rsidRDefault="008F4758" w:rsidP="008F4758">
      <w:pPr>
        <w:pStyle w:val="Heading2"/>
      </w:pPr>
      <w:r>
        <w:lastRenderedPageBreak/>
        <w:t>ADV---Administration</w:t>
      </w:r>
    </w:p>
    <w:p w14:paraId="1BE136B5" w14:textId="77777777" w:rsidR="008F4758" w:rsidRDefault="008F4758" w:rsidP="008F4758">
      <w:pPr>
        <w:pStyle w:val="Heading3"/>
      </w:pPr>
      <w:r>
        <w:lastRenderedPageBreak/>
        <w:t xml:space="preserve">2NC—XT—No </w:t>
      </w:r>
      <w:proofErr w:type="spellStart"/>
      <w:proofErr w:type="gramStart"/>
      <w:r>
        <w:t>Polycrisis</w:t>
      </w:r>
      <w:proofErr w:type="spellEnd"/>
      <w:r>
        <w:t xml:space="preserve"> !</w:t>
      </w:r>
      <w:proofErr w:type="gramEnd"/>
    </w:p>
    <w:p w14:paraId="29FC8769" w14:textId="77777777" w:rsidR="008F4758" w:rsidRDefault="008F4758" w:rsidP="008F4758">
      <w:pPr>
        <w:pStyle w:val="Heading4"/>
      </w:pPr>
      <w:r>
        <w:t>Negative feedback loops is wrong.</w:t>
      </w:r>
    </w:p>
    <w:p w14:paraId="57E38FD3" w14:textId="77777777" w:rsidR="008F4758" w:rsidRPr="0004003B" w:rsidRDefault="008F4758" w:rsidP="008F4758">
      <w:r w:rsidRPr="002250C8">
        <w:rPr>
          <w:rStyle w:val="Style13ptBold"/>
        </w:rPr>
        <w:t>Drezner 23</w:t>
      </w:r>
      <w:r>
        <w:t xml:space="preserve"> </w:t>
      </w:r>
      <w:r w:rsidRPr="002250C8">
        <w:rPr>
          <w:sz w:val="16"/>
          <w:szCs w:val="16"/>
        </w:rPr>
        <w:t xml:space="preserve">Daniel. Professor of International Politics at the Fletcher </w:t>
      </w:r>
      <w:proofErr w:type="gramStart"/>
      <w:r w:rsidRPr="002250C8">
        <w:rPr>
          <w:sz w:val="16"/>
          <w:szCs w:val="16"/>
        </w:rPr>
        <w:t>School  "</w:t>
      </w:r>
      <w:proofErr w:type="gramEnd"/>
      <w:r w:rsidRPr="002250C8">
        <w:rPr>
          <w:sz w:val="16"/>
          <w:szCs w:val="16"/>
        </w:rPr>
        <w:t>Are we headed toward a '</w:t>
      </w:r>
      <w:proofErr w:type="spellStart"/>
      <w:r w:rsidRPr="002250C8">
        <w:rPr>
          <w:sz w:val="16"/>
          <w:szCs w:val="16"/>
        </w:rPr>
        <w:t>polycrisis</w:t>
      </w:r>
      <w:proofErr w:type="spellEnd"/>
      <w:r w:rsidRPr="002250C8">
        <w:rPr>
          <w:sz w:val="16"/>
          <w:szCs w:val="16"/>
        </w:rPr>
        <w:t xml:space="preserve">'? The buzzword of the moment, explained," Vox, 1/28/2023, https://www.vox.com/23572710/polycrisis-davos-history-climate-russia-ukraine-inflation </w:t>
      </w:r>
      <w:proofErr w:type="gramStart"/>
      <w:r w:rsidRPr="002250C8">
        <w:rPr>
          <w:sz w:val="16"/>
          <w:szCs w:val="16"/>
        </w:rPr>
        <w:t>tiktokbussin15</w:t>
      </w:r>
      <w:proofErr w:type="gramEnd"/>
    </w:p>
    <w:p w14:paraId="501172D5" w14:textId="77777777" w:rsidR="008F4758" w:rsidRPr="0004003B" w:rsidRDefault="008F4758" w:rsidP="008F4758">
      <w:pPr>
        <w:rPr>
          <w:sz w:val="12"/>
        </w:rPr>
      </w:pPr>
      <w:r w:rsidRPr="00961E95">
        <w:rPr>
          <w:rStyle w:val="Emphasis"/>
        </w:rPr>
        <w:t xml:space="preserve">The </w:t>
      </w:r>
      <w:r w:rsidRPr="00205991">
        <w:rPr>
          <w:rStyle w:val="Emphasis"/>
          <w:highlight w:val="green"/>
        </w:rPr>
        <w:t>deeper flaw in</w:t>
      </w:r>
      <w:r w:rsidRPr="00961E95">
        <w:rPr>
          <w:rStyle w:val="Emphasis"/>
        </w:rPr>
        <w:t xml:space="preserve"> the </w:t>
      </w:r>
      <w:proofErr w:type="spellStart"/>
      <w:r w:rsidRPr="00205991">
        <w:rPr>
          <w:rStyle w:val="Emphasis"/>
          <w:highlight w:val="green"/>
        </w:rPr>
        <w:t>polycrisis</w:t>
      </w:r>
      <w:proofErr w:type="spellEnd"/>
      <w:r w:rsidRPr="00961E95">
        <w:rPr>
          <w:rStyle w:val="Emphasis"/>
        </w:rPr>
        <w:t xml:space="preserve"> logic </w:t>
      </w:r>
      <w:r w:rsidRPr="00205991">
        <w:rPr>
          <w:rStyle w:val="Emphasis"/>
          <w:highlight w:val="green"/>
        </w:rPr>
        <w:t>is the presumption</w:t>
      </w:r>
      <w:r w:rsidRPr="00961E95">
        <w:rPr>
          <w:rStyle w:val="Emphasis"/>
        </w:rPr>
        <w:t xml:space="preserve"> that one systemic </w:t>
      </w:r>
      <w:r w:rsidRPr="00205991">
        <w:rPr>
          <w:rStyle w:val="Emphasis"/>
          <w:highlight w:val="green"/>
        </w:rPr>
        <w:t>crisis will</w:t>
      </w:r>
      <w:r w:rsidRPr="00961E95">
        <w:rPr>
          <w:rStyle w:val="Emphasis"/>
        </w:rPr>
        <w:t xml:space="preserve"> inexorably </w:t>
      </w:r>
      <w:r w:rsidRPr="00205991">
        <w:rPr>
          <w:rStyle w:val="Emphasis"/>
          <w:highlight w:val="green"/>
        </w:rPr>
        <w:t>lead to negative feedback</w:t>
      </w:r>
      <w:r w:rsidRPr="00961E95">
        <w:rPr>
          <w:rStyle w:val="Emphasis"/>
        </w:rPr>
        <w:t xml:space="preserve"> effects</w:t>
      </w:r>
      <w:r w:rsidRPr="0004003B">
        <w:rPr>
          <w:sz w:val="12"/>
        </w:rPr>
        <w:t xml:space="preserve"> that cause other systems to tip into crisis.</w:t>
      </w:r>
    </w:p>
    <w:p w14:paraId="486F45C5" w14:textId="77777777" w:rsidR="008F4758" w:rsidRPr="0004003B" w:rsidRDefault="008F4758" w:rsidP="008F4758">
      <w:pPr>
        <w:rPr>
          <w:sz w:val="12"/>
        </w:rPr>
      </w:pPr>
      <w:r w:rsidRPr="0004003B">
        <w:rPr>
          <w:rStyle w:val="StyleUnderline"/>
        </w:rPr>
        <w:t xml:space="preserve">If this assumption does not hold, then </w:t>
      </w:r>
      <w:r w:rsidRPr="00205991">
        <w:rPr>
          <w:rStyle w:val="StyleUnderline"/>
          <w:highlight w:val="green"/>
        </w:rPr>
        <w:t>the</w:t>
      </w:r>
      <w:r w:rsidRPr="0004003B">
        <w:rPr>
          <w:rStyle w:val="StyleUnderline"/>
        </w:rPr>
        <w:t xml:space="preserve"> </w:t>
      </w:r>
      <w:r w:rsidRPr="0004003B">
        <w:rPr>
          <w:rStyle w:val="Emphasis"/>
        </w:rPr>
        <w:t xml:space="preserve">whole </w:t>
      </w:r>
      <w:r w:rsidRPr="00205991">
        <w:rPr>
          <w:rStyle w:val="Emphasis"/>
          <w:highlight w:val="green"/>
        </w:rPr>
        <w:t>logic</w:t>
      </w:r>
      <w:r w:rsidRPr="0004003B">
        <w:rPr>
          <w:rStyle w:val="Emphasis"/>
        </w:rPr>
        <w:t xml:space="preserve"> of a single </w:t>
      </w:r>
      <w:proofErr w:type="spellStart"/>
      <w:r w:rsidRPr="0004003B">
        <w:rPr>
          <w:rStyle w:val="Emphasis"/>
        </w:rPr>
        <w:t>polycrisis</w:t>
      </w:r>
      <w:proofErr w:type="spellEnd"/>
      <w:r w:rsidRPr="0004003B">
        <w:rPr>
          <w:rStyle w:val="Emphasis"/>
        </w:rPr>
        <w:t xml:space="preserve"> </w:t>
      </w:r>
      <w:r w:rsidRPr="00205991">
        <w:rPr>
          <w:rStyle w:val="Emphasis"/>
          <w:highlight w:val="green"/>
        </w:rPr>
        <w:t>falls apart</w:t>
      </w:r>
      <w:r w:rsidRPr="0004003B">
        <w:rPr>
          <w:sz w:val="12"/>
        </w:rPr>
        <w:t>. To their credit, the Cascade Institute authors acknowledge that this might not happen, but they posit: “it seems more likely that causal interactions between systemic crises will worsen, rather than diminish, the overall emergent impacts.”</w:t>
      </w:r>
    </w:p>
    <w:p w14:paraId="6FD48216" w14:textId="77777777" w:rsidR="008F4758" w:rsidRPr="0004003B" w:rsidRDefault="008F4758" w:rsidP="008F4758">
      <w:pPr>
        <w:rPr>
          <w:sz w:val="12"/>
        </w:rPr>
      </w:pPr>
      <w:r w:rsidRPr="0004003B">
        <w:rPr>
          <w:sz w:val="12"/>
        </w:rPr>
        <w:t xml:space="preserve">At first glance, this seems like a plausible assumption to make. Remember, however, that the proponents of a </w:t>
      </w:r>
      <w:proofErr w:type="spellStart"/>
      <w:r w:rsidRPr="0004003B">
        <w:rPr>
          <w:sz w:val="12"/>
        </w:rPr>
        <w:t>polycrisis</w:t>
      </w:r>
      <w:proofErr w:type="spellEnd"/>
      <w:r w:rsidRPr="0004003B">
        <w:rPr>
          <w:sz w:val="12"/>
        </w:rPr>
        <w:t xml:space="preserve"> also assert that the systems under stress are highly complex, leading to unpredictable cause-and-effect relationships. If that is true, then presuming that one systemic crisis would automatically exacerbate stresses in other systems seems premature at best and skewed at worst.</w:t>
      </w:r>
    </w:p>
    <w:p w14:paraId="468F78EF" w14:textId="77777777" w:rsidR="008F4758" w:rsidRPr="0004003B" w:rsidRDefault="008F4758" w:rsidP="008F4758">
      <w:pPr>
        <w:rPr>
          <w:sz w:val="12"/>
        </w:rPr>
      </w:pPr>
      <w:r w:rsidRPr="0004003B">
        <w:rPr>
          <w:sz w:val="12"/>
        </w:rPr>
        <w:t xml:space="preserve">Indeed, </w:t>
      </w:r>
      <w:r w:rsidRPr="00205991">
        <w:rPr>
          <w:rStyle w:val="Emphasis"/>
          <w:highlight w:val="green"/>
        </w:rPr>
        <w:t xml:space="preserve">over the last year </w:t>
      </w:r>
      <w:r w:rsidRPr="0004003B">
        <w:rPr>
          <w:rStyle w:val="Emphasis"/>
        </w:rPr>
        <w:t>there have been at least two examples of one systemic crisis actually lessening stress on another system</w:t>
      </w:r>
      <w:r w:rsidRPr="0004003B">
        <w:rPr>
          <w:sz w:val="12"/>
        </w:rPr>
        <w:t>.</w:t>
      </w:r>
    </w:p>
    <w:p w14:paraId="091F34E1" w14:textId="77777777" w:rsidR="008F4758" w:rsidRPr="0004003B" w:rsidRDefault="008F4758" w:rsidP="008F4758">
      <w:pPr>
        <w:rPr>
          <w:rStyle w:val="StyleUnderline"/>
        </w:rPr>
      </w:pPr>
      <w:r w:rsidRPr="00205991">
        <w:rPr>
          <w:rStyle w:val="StyleUnderline"/>
          <w:highlight w:val="green"/>
        </w:rPr>
        <w:t>China’s</w:t>
      </w:r>
      <w:r w:rsidRPr="0004003B">
        <w:rPr>
          <w:rStyle w:val="StyleUnderline"/>
        </w:rPr>
        <w:t xml:space="preserve"> increasingly centralized autocracy generated a </w:t>
      </w:r>
      <w:r w:rsidRPr="00205991">
        <w:rPr>
          <w:rStyle w:val="StyleUnderline"/>
          <w:highlight w:val="green"/>
        </w:rPr>
        <w:t>socioeconomic disaster in</w:t>
      </w:r>
      <w:r w:rsidRPr="0004003B">
        <w:rPr>
          <w:rStyle w:val="StyleUnderline"/>
        </w:rPr>
        <w:t xml:space="preserve"> the form of “</w:t>
      </w:r>
      <w:r w:rsidRPr="00205991">
        <w:rPr>
          <w:rStyle w:val="StyleUnderline"/>
          <w:highlight w:val="green"/>
        </w:rPr>
        <w:t>zero Covid” lockdowns</w:t>
      </w:r>
      <w:r w:rsidRPr="0004003B">
        <w:rPr>
          <w:rStyle w:val="StyleUnderline"/>
        </w:rPr>
        <w:t xml:space="preserve">. </w:t>
      </w:r>
      <w:r w:rsidRPr="0004003B">
        <w:rPr>
          <w:sz w:val="12"/>
        </w:rPr>
        <w:t xml:space="preserve">Xi Jinping </w:t>
      </w:r>
      <w:r w:rsidRPr="0004003B">
        <w:rPr>
          <w:rStyle w:val="StyleUnderline"/>
        </w:rPr>
        <w:t xml:space="preserve">kept that policy in place long after it made any sense, </w:t>
      </w:r>
      <w:r w:rsidRPr="0004003B">
        <w:rPr>
          <w:rStyle w:val="Emphasis"/>
        </w:rPr>
        <w:t>accidentally throttling China’s economy.</w:t>
      </w:r>
      <w:r w:rsidRPr="0004003B">
        <w:rPr>
          <w:rStyle w:val="StyleUnderline"/>
        </w:rPr>
        <w:t xml:space="preserve"> The timing of China’s lockdown was fortuitous, however, as stagnant Chinese demand </w:t>
      </w:r>
      <w:r w:rsidRPr="00205991">
        <w:rPr>
          <w:rStyle w:val="StyleUnderline"/>
          <w:highlight w:val="green"/>
        </w:rPr>
        <w:t>helped prevent an inflationary spiral</w:t>
      </w:r>
      <w:r w:rsidRPr="0004003B">
        <w:rPr>
          <w:rStyle w:val="StyleUnderline"/>
        </w:rPr>
        <w:t xml:space="preserve"> from getting any worse. </w:t>
      </w:r>
      <w:r w:rsidRPr="00205991">
        <w:rPr>
          <w:rStyle w:val="StyleUnderline"/>
          <w:highlight w:val="green"/>
        </w:rPr>
        <w:t>China’s exit</w:t>
      </w:r>
      <w:r w:rsidRPr="0004003B">
        <w:rPr>
          <w:rStyle w:val="StyleUnderline"/>
        </w:rPr>
        <w:t xml:space="preserve"> from zero-Covid will likely also be </w:t>
      </w:r>
      <w:r w:rsidRPr="00205991">
        <w:rPr>
          <w:rStyle w:val="StyleUnderline"/>
          <w:highlight w:val="green"/>
        </w:rPr>
        <w:t>countercyclical, jump-starting</w:t>
      </w:r>
      <w:r w:rsidRPr="0004003B">
        <w:rPr>
          <w:rStyle w:val="StyleUnderline"/>
        </w:rPr>
        <w:t xml:space="preserve"> economic </w:t>
      </w:r>
      <w:r w:rsidRPr="00205991">
        <w:rPr>
          <w:rStyle w:val="StyleUnderline"/>
          <w:highlight w:val="green"/>
        </w:rPr>
        <w:t>growth</w:t>
      </w:r>
      <w:r w:rsidRPr="0004003B">
        <w:rPr>
          <w:rStyle w:val="StyleUnderline"/>
        </w:rPr>
        <w:t xml:space="preserve"> at a time when other regions tip into recession.</w:t>
      </w:r>
    </w:p>
    <w:p w14:paraId="0D3C5D3B" w14:textId="77777777" w:rsidR="008F4758" w:rsidRPr="0004003B" w:rsidRDefault="008F4758" w:rsidP="008F4758">
      <w:pPr>
        <w:rPr>
          <w:rStyle w:val="StyleUnderline"/>
        </w:rPr>
      </w:pPr>
      <w:r w:rsidRPr="0004003B">
        <w:rPr>
          <w:rStyle w:val="StyleUnderline"/>
        </w:rPr>
        <w:t>Another weird, fortuitous interaction has been the one between climate change and Russia’s invasion of Ukraine</w:t>
      </w:r>
      <w:r w:rsidRPr="0004003B">
        <w:rPr>
          <w:sz w:val="12"/>
        </w:rPr>
        <w:t xml:space="preserve">. As </w:t>
      </w:r>
      <w:r w:rsidRPr="0004003B">
        <w:rPr>
          <w:rStyle w:val="StyleUnderline"/>
        </w:rPr>
        <w:t>Europe aided Ukraine and resisted Russia’s blatant, illegal actions, Russia retaliated by cutting off energy exports. Many were concerned that Russia’s counter-sanctions would make this winter extremely hard and expensive for Europe.</w:t>
      </w:r>
    </w:p>
    <w:p w14:paraId="5FD14A77" w14:textId="77777777" w:rsidR="008F4758" w:rsidRPr="0004003B" w:rsidRDefault="008F4758" w:rsidP="008F4758">
      <w:pPr>
        <w:rPr>
          <w:rStyle w:val="StyleUnderline"/>
        </w:rPr>
      </w:pPr>
      <w:r w:rsidRPr="00205991">
        <w:rPr>
          <w:rStyle w:val="StyleUnderline"/>
          <w:highlight w:val="green"/>
        </w:rPr>
        <w:t>Climate change</w:t>
      </w:r>
      <w:r w:rsidRPr="0004003B">
        <w:rPr>
          <w:rStyle w:val="StyleUnderline"/>
        </w:rPr>
        <w:t xml:space="preserve"> may have </w:t>
      </w:r>
      <w:r w:rsidRPr="00205991">
        <w:rPr>
          <w:rStyle w:val="StyleUnderline"/>
          <w:highlight w:val="green"/>
        </w:rPr>
        <w:t xml:space="preserve">provided </w:t>
      </w:r>
      <w:r w:rsidRPr="0004003B">
        <w:rPr>
          <w:rStyle w:val="StyleUnderline"/>
        </w:rPr>
        <w:t xml:space="preserve">a weird geopolitical </w:t>
      </w:r>
      <w:r w:rsidRPr="00205991">
        <w:rPr>
          <w:rStyle w:val="StyleUnderline"/>
          <w:highlight w:val="green"/>
        </w:rPr>
        <w:t>assist to Europe</w:t>
      </w:r>
      <w:r w:rsidRPr="0004003B">
        <w:rPr>
          <w:rStyle w:val="StyleUnderline"/>
        </w:rPr>
        <w:t xml:space="preserve">, however. The </w:t>
      </w:r>
      <w:r w:rsidRPr="00205991">
        <w:rPr>
          <w:rStyle w:val="StyleUnderline"/>
          <w:highlight w:val="green"/>
        </w:rPr>
        <w:t>warming climate</w:t>
      </w:r>
      <w:r w:rsidRPr="0004003B">
        <w:rPr>
          <w:rStyle w:val="StyleUnderline"/>
        </w:rPr>
        <w:t xml:space="preserve"> </w:t>
      </w:r>
      <w:r w:rsidRPr="00205991">
        <w:rPr>
          <w:rStyle w:val="StyleUnderline"/>
          <w:highlight w:val="green"/>
        </w:rPr>
        <w:t>is</w:t>
      </w:r>
      <w:r w:rsidRPr="0004003B">
        <w:rPr>
          <w:rStyle w:val="StyleUnderline"/>
        </w:rPr>
        <w:t xml:space="preserve"> likely </w:t>
      </w:r>
      <w:r w:rsidRPr="00205991">
        <w:rPr>
          <w:rStyle w:val="StyleUnderline"/>
          <w:highlight w:val="green"/>
        </w:rPr>
        <w:t>connected to Europe’s</w:t>
      </w:r>
      <w:r w:rsidRPr="0004003B">
        <w:rPr>
          <w:rStyle w:val="StyleUnderline"/>
        </w:rPr>
        <w:t xml:space="preserve"> extremely temperate </w:t>
      </w:r>
      <w:r w:rsidRPr="00205991">
        <w:rPr>
          <w:rStyle w:val="StyleUnderline"/>
          <w:highlight w:val="green"/>
        </w:rPr>
        <w:t>fall and winter</w:t>
      </w:r>
      <w:r w:rsidRPr="0004003B">
        <w:rPr>
          <w:sz w:val="12"/>
        </w:rPr>
        <w:t xml:space="preserve">. That, in turn, has </w:t>
      </w:r>
      <w:r w:rsidRPr="00205991">
        <w:rPr>
          <w:rStyle w:val="StyleUnderline"/>
          <w:highlight w:val="green"/>
        </w:rPr>
        <w:t>required less electricity</w:t>
      </w:r>
      <w:r w:rsidRPr="0004003B">
        <w:rPr>
          <w:rStyle w:val="StyleUnderline"/>
        </w:rPr>
        <w:t xml:space="preserve"> for heating, leaving the continent with plenty of energy reserves to last the winter. </w:t>
      </w:r>
      <w:r w:rsidRPr="00205991">
        <w:rPr>
          <w:rStyle w:val="StyleUnderline"/>
          <w:highlight w:val="green"/>
        </w:rPr>
        <w:t>Russia’s ability</w:t>
      </w:r>
      <w:r w:rsidRPr="0004003B">
        <w:rPr>
          <w:rStyle w:val="StyleUnderline"/>
        </w:rPr>
        <w:t xml:space="preserve"> to wreak havoc on the European economy has been </w:t>
      </w:r>
      <w:r w:rsidRPr="00205991">
        <w:rPr>
          <w:rStyle w:val="StyleUnderline"/>
          <w:highlight w:val="green"/>
        </w:rPr>
        <w:t>circumscribed</w:t>
      </w:r>
      <w:r w:rsidRPr="0004003B">
        <w:rPr>
          <w:rStyle w:val="StyleUnderline"/>
        </w:rPr>
        <w:t>.</w:t>
      </w:r>
    </w:p>
    <w:p w14:paraId="7B22B39C" w14:textId="77777777" w:rsidR="008F4758" w:rsidRPr="0004003B" w:rsidRDefault="008F4758" w:rsidP="008F4758">
      <w:pPr>
        <w:rPr>
          <w:sz w:val="12"/>
        </w:rPr>
      </w:pPr>
      <w:r w:rsidRPr="0004003B">
        <w:rPr>
          <w:sz w:val="12"/>
        </w:rPr>
        <w:t xml:space="preserve">None of this is to say that systemic crises cannot exacerbate each other. Just because a </w:t>
      </w:r>
      <w:proofErr w:type="spellStart"/>
      <w:r w:rsidRPr="0004003B">
        <w:rPr>
          <w:sz w:val="12"/>
        </w:rPr>
        <w:t>polycrisis</w:t>
      </w:r>
      <w:proofErr w:type="spellEnd"/>
      <w:r w:rsidRPr="0004003B">
        <w:rPr>
          <w:sz w:val="12"/>
        </w:rPr>
        <w:t xml:space="preserve"> has not happened yet does not mean one is not on the horizon. Just as one buys insurance to guard against low-probability, high-impact outcomes, policymakers and elements of civil society need to guard against worst-case scenarios.</w:t>
      </w:r>
    </w:p>
    <w:p w14:paraId="7D515597" w14:textId="77777777" w:rsidR="008F4758" w:rsidRDefault="008F4758" w:rsidP="008F4758">
      <w:pPr>
        <w:rPr>
          <w:rStyle w:val="StyleUnderline"/>
        </w:rPr>
      </w:pPr>
      <w:r w:rsidRPr="0004003B">
        <w:rPr>
          <w:sz w:val="12"/>
        </w:rPr>
        <w:t>As a term of art, however, “</w:t>
      </w:r>
      <w:proofErr w:type="spellStart"/>
      <w:r w:rsidRPr="00205991">
        <w:rPr>
          <w:rStyle w:val="Emphasis"/>
          <w:highlight w:val="green"/>
        </w:rPr>
        <w:t>polycrisis</w:t>
      </w:r>
      <w:proofErr w:type="spellEnd"/>
      <w:r w:rsidRPr="0004003B">
        <w:rPr>
          <w:rStyle w:val="Emphasis"/>
        </w:rPr>
        <w:t xml:space="preserve">” </w:t>
      </w:r>
      <w:r w:rsidRPr="00205991">
        <w:rPr>
          <w:rStyle w:val="Emphasis"/>
          <w:highlight w:val="green"/>
        </w:rPr>
        <w:t>distracts more than it adds</w:t>
      </w:r>
      <w:r w:rsidRPr="00205991">
        <w:rPr>
          <w:rStyle w:val="StyleUnderline"/>
          <w:highlight w:val="green"/>
        </w:rPr>
        <w:t>.</w:t>
      </w:r>
      <w:r w:rsidRPr="0004003B">
        <w:rPr>
          <w:rStyle w:val="StyleUnderline"/>
        </w:rPr>
        <w:t xml:space="preserve"> It mostly seems like a device to make people care about the Really Bad Things that climate change can do, without turning people off by warning them yet again about the hazards of climate change. </w:t>
      </w:r>
    </w:p>
    <w:p w14:paraId="344D6DAE" w14:textId="77777777" w:rsidR="008F4758" w:rsidRPr="00DB7C56" w:rsidRDefault="008F4758" w:rsidP="008F4758">
      <w:pPr>
        <w:pStyle w:val="Heading4"/>
      </w:pPr>
      <w:r>
        <w:t xml:space="preserve">It’s just a </w:t>
      </w:r>
      <w:r>
        <w:rPr>
          <w:u w:val="single"/>
        </w:rPr>
        <w:t>buzzword</w:t>
      </w:r>
      <w:r>
        <w:t xml:space="preserve"> and </w:t>
      </w:r>
      <w:r>
        <w:rPr>
          <w:u w:val="single"/>
        </w:rPr>
        <w:t>prevents effective response</w:t>
      </w:r>
      <w:r>
        <w:t>.</w:t>
      </w:r>
    </w:p>
    <w:p w14:paraId="19756E60" w14:textId="77777777" w:rsidR="008F4758" w:rsidRPr="002250C8" w:rsidRDefault="008F4758" w:rsidP="008F4758">
      <w:r w:rsidRPr="002250C8">
        <w:rPr>
          <w:rStyle w:val="Style13ptBold"/>
        </w:rPr>
        <w:t>Drezner 23</w:t>
      </w:r>
      <w:r>
        <w:t xml:space="preserve"> </w:t>
      </w:r>
      <w:r w:rsidRPr="002250C8">
        <w:rPr>
          <w:sz w:val="16"/>
          <w:szCs w:val="16"/>
        </w:rPr>
        <w:t xml:space="preserve">Daniel. Professor of International Politics at the Fletcher </w:t>
      </w:r>
      <w:proofErr w:type="gramStart"/>
      <w:r w:rsidRPr="002250C8">
        <w:rPr>
          <w:sz w:val="16"/>
          <w:szCs w:val="16"/>
        </w:rPr>
        <w:t>School  "</w:t>
      </w:r>
      <w:proofErr w:type="gramEnd"/>
      <w:r w:rsidRPr="002250C8">
        <w:rPr>
          <w:sz w:val="16"/>
          <w:szCs w:val="16"/>
        </w:rPr>
        <w:t>Are we headed toward a '</w:t>
      </w:r>
      <w:proofErr w:type="spellStart"/>
      <w:r w:rsidRPr="002250C8">
        <w:rPr>
          <w:sz w:val="16"/>
          <w:szCs w:val="16"/>
        </w:rPr>
        <w:t>polycrisis</w:t>
      </w:r>
      <w:proofErr w:type="spellEnd"/>
      <w:r w:rsidRPr="002250C8">
        <w:rPr>
          <w:sz w:val="16"/>
          <w:szCs w:val="16"/>
        </w:rPr>
        <w:t xml:space="preserve">'? The buzzword of the moment, explained," Vox, 1/28/2023, https://www.vox.com/23572710/polycrisis-davos-history-climate-russia-ukraine-inflation </w:t>
      </w:r>
      <w:proofErr w:type="gramStart"/>
      <w:r w:rsidRPr="002250C8">
        <w:rPr>
          <w:sz w:val="16"/>
          <w:szCs w:val="16"/>
        </w:rPr>
        <w:t>tiktokbussin15</w:t>
      </w:r>
      <w:proofErr w:type="gramEnd"/>
    </w:p>
    <w:p w14:paraId="49181B43" w14:textId="77777777" w:rsidR="008F4758" w:rsidRPr="002250C8" w:rsidRDefault="008F4758" w:rsidP="008F4758">
      <w:pPr>
        <w:rPr>
          <w:rStyle w:val="Emphasis"/>
        </w:rPr>
      </w:pPr>
      <w:r w:rsidRPr="002250C8">
        <w:rPr>
          <w:sz w:val="12"/>
        </w:rPr>
        <w:t xml:space="preserve">There is nothing that Davos loves more than a good buzzword, and </w:t>
      </w:r>
      <w:r w:rsidRPr="002250C8">
        <w:rPr>
          <w:rStyle w:val="StyleUnderline"/>
        </w:rPr>
        <w:t xml:space="preserve">in 2023 that </w:t>
      </w:r>
      <w:r w:rsidRPr="00205991">
        <w:rPr>
          <w:rStyle w:val="Emphasis"/>
          <w:highlight w:val="green"/>
        </w:rPr>
        <w:t>buzzword was “</w:t>
      </w:r>
      <w:proofErr w:type="spellStart"/>
      <w:r w:rsidRPr="00205991">
        <w:rPr>
          <w:rStyle w:val="Emphasis"/>
          <w:highlight w:val="green"/>
        </w:rPr>
        <w:t>polycrisis</w:t>
      </w:r>
      <w:proofErr w:type="spellEnd"/>
      <w:r w:rsidRPr="00205991">
        <w:rPr>
          <w:rStyle w:val="Emphasis"/>
          <w:highlight w:val="green"/>
        </w:rPr>
        <w:t>.”</w:t>
      </w:r>
    </w:p>
    <w:p w14:paraId="3CDAB0A2" w14:textId="77777777" w:rsidR="008F4758" w:rsidRPr="002250C8" w:rsidRDefault="008F4758" w:rsidP="008F4758">
      <w:pPr>
        <w:rPr>
          <w:sz w:val="12"/>
        </w:rPr>
      </w:pPr>
      <w:r w:rsidRPr="002250C8">
        <w:rPr>
          <w:sz w:val="12"/>
        </w:rPr>
        <w:t xml:space="preserve">The folks at this year’s World Economic Forum adopted the term after historian Adam Tooze popularized it in his inaugural Financial Times column last year. At its annual meeting last week, the WEF released its “Global Risks Report 2023,” </w:t>
      </w:r>
      <w:r w:rsidRPr="002250C8">
        <w:rPr>
          <w:rStyle w:val="StyleUnderline"/>
        </w:rPr>
        <w:t xml:space="preserve">warning </w:t>
      </w:r>
      <w:r w:rsidRPr="00205991">
        <w:rPr>
          <w:rStyle w:val="StyleUnderline"/>
          <w:highlight w:val="green"/>
        </w:rPr>
        <w:t>that</w:t>
      </w:r>
      <w:r w:rsidRPr="002250C8">
        <w:rPr>
          <w:rStyle w:val="StyleUnderline"/>
        </w:rPr>
        <w:t xml:space="preserve"> “eroding geopolitical cooperation will </w:t>
      </w:r>
      <w:r w:rsidRPr="00205991">
        <w:rPr>
          <w:rStyle w:val="StyleUnderline"/>
          <w:highlight w:val="green"/>
        </w:rPr>
        <w:t>have ripple effects</w:t>
      </w:r>
      <w:r w:rsidRPr="002250C8">
        <w:rPr>
          <w:rStyle w:val="StyleUnderline"/>
        </w:rPr>
        <w:t xml:space="preserve"> across the global risks landscape over the medium term, including contributing to </w:t>
      </w:r>
      <w:r w:rsidRPr="002250C8">
        <w:rPr>
          <w:rStyle w:val="StyleUnderline"/>
        </w:rPr>
        <w:lastRenderedPageBreak/>
        <w:t xml:space="preserve">a potential </w:t>
      </w:r>
      <w:proofErr w:type="spellStart"/>
      <w:r w:rsidRPr="002250C8">
        <w:rPr>
          <w:rStyle w:val="StyleUnderline"/>
        </w:rPr>
        <w:t>polycrisis</w:t>
      </w:r>
      <w:proofErr w:type="spellEnd"/>
      <w:r w:rsidRPr="002250C8">
        <w:rPr>
          <w:rStyle w:val="StyleUnderline"/>
        </w:rPr>
        <w:t xml:space="preserve"> of interrelated environmental, geopolitical and socioeconomic risks</w:t>
      </w:r>
      <w:r w:rsidRPr="002250C8">
        <w:rPr>
          <w:sz w:val="12"/>
        </w:rPr>
        <w:t xml:space="preserve"> relating to the supply of and demand for natural resources.”</w:t>
      </w:r>
    </w:p>
    <w:p w14:paraId="2CB701C8" w14:textId="77777777" w:rsidR="008F4758" w:rsidRPr="002250C8" w:rsidRDefault="008F4758" w:rsidP="008F4758">
      <w:pPr>
        <w:rPr>
          <w:sz w:val="12"/>
        </w:rPr>
      </w:pPr>
      <w:r w:rsidRPr="002250C8">
        <w:rPr>
          <w:sz w:val="12"/>
        </w:rPr>
        <w:t xml:space="preserve">This warning </w:t>
      </w:r>
      <w:r w:rsidRPr="002250C8">
        <w:rPr>
          <w:rStyle w:val="StyleUnderline"/>
        </w:rPr>
        <w:t>generated a lot of hand-wringing</w:t>
      </w:r>
      <w:r w:rsidRPr="002250C8">
        <w:rPr>
          <w:sz w:val="12"/>
        </w:rPr>
        <w:t xml:space="preserve"> on the narrow streets of Davos. Little wonder — </w:t>
      </w:r>
      <w:r w:rsidRPr="002250C8">
        <w:rPr>
          <w:rStyle w:val="StyleUnderline"/>
        </w:rPr>
        <w:t>a “</w:t>
      </w:r>
      <w:proofErr w:type="spellStart"/>
      <w:r w:rsidRPr="002250C8">
        <w:rPr>
          <w:rStyle w:val="StyleUnderline"/>
        </w:rPr>
        <w:t>polycrisis</w:t>
      </w:r>
      <w:proofErr w:type="spellEnd"/>
      <w:r w:rsidRPr="002250C8">
        <w:rPr>
          <w:rStyle w:val="StyleUnderline"/>
        </w:rPr>
        <w:t>” sounds pretty bad!</w:t>
      </w:r>
      <w:r w:rsidRPr="002250C8">
        <w:rPr>
          <w:sz w:val="12"/>
        </w:rPr>
        <w:t xml:space="preserve"> But it </w:t>
      </w:r>
      <w:r w:rsidRPr="002250C8">
        <w:rPr>
          <w:rStyle w:val="Emphasis"/>
        </w:rPr>
        <w:t xml:space="preserve">also sounds to some like </w:t>
      </w:r>
      <w:r w:rsidRPr="00205991">
        <w:rPr>
          <w:rStyle w:val="Emphasis"/>
          <w:highlight w:val="green"/>
        </w:rPr>
        <w:t xml:space="preserve">a confusing </w:t>
      </w:r>
      <w:r w:rsidRPr="002250C8">
        <w:rPr>
          <w:rStyle w:val="Emphasis"/>
        </w:rPr>
        <w:t xml:space="preserve">and </w:t>
      </w:r>
      <w:r w:rsidRPr="00205991">
        <w:rPr>
          <w:rStyle w:val="Emphasis"/>
          <w:highlight w:val="green"/>
        </w:rPr>
        <w:t>redundant neologism</w:t>
      </w:r>
      <w:r w:rsidRPr="002250C8">
        <w:rPr>
          <w:sz w:val="12"/>
        </w:rPr>
        <w:t xml:space="preserve">. In the opening Davos panel, historian Niall Ferguson rejected the term, explaining it as “just </w:t>
      </w:r>
      <w:r w:rsidRPr="002250C8">
        <w:rPr>
          <w:rStyle w:val="StyleUnderline"/>
        </w:rPr>
        <w:t>history happening</w:t>
      </w:r>
      <w:r w:rsidRPr="002250C8">
        <w:rPr>
          <w:sz w:val="12"/>
        </w:rPr>
        <w:t xml:space="preserve">.” In a bit of hot FT-on-FT action, columnist Gideon Rachman characterized </w:t>
      </w:r>
      <w:proofErr w:type="spellStart"/>
      <w:r w:rsidRPr="002250C8">
        <w:rPr>
          <w:sz w:val="12"/>
        </w:rPr>
        <w:t>polycrisis</w:t>
      </w:r>
      <w:proofErr w:type="spellEnd"/>
      <w:r w:rsidRPr="002250C8">
        <w:rPr>
          <w:sz w:val="12"/>
        </w:rPr>
        <w:t xml:space="preserve"> as one of his least favorite terms, asking, “</w:t>
      </w:r>
      <w:r w:rsidRPr="002250C8">
        <w:rPr>
          <w:rStyle w:val="Emphasis"/>
        </w:rPr>
        <w:t>Does it actually mean anything</w:t>
      </w:r>
      <w:r w:rsidRPr="002250C8">
        <w:rPr>
          <w:sz w:val="12"/>
        </w:rPr>
        <w:t>?”</w:t>
      </w:r>
    </w:p>
    <w:p w14:paraId="03CC21B6" w14:textId="77777777" w:rsidR="008F4758" w:rsidRPr="002250C8" w:rsidRDefault="008F4758" w:rsidP="008F4758">
      <w:pPr>
        <w:rPr>
          <w:sz w:val="12"/>
        </w:rPr>
      </w:pPr>
      <w:r w:rsidRPr="002250C8">
        <w:rPr>
          <w:sz w:val="12"/>
        </w:rPr>
        <w:t xml:space="preserve">As someone who has written a book about zombie apocalypses and taught a course about the end of the world, I have a smidgen more sympathy for the </w:t>
      </w:r>
      <w:proofErr w:type="spellStart"/>
      <w:r w:rsidRPr="002250C8">
        <w:rPr>
          <w:sz w:val="12"/>
        </w:rPr>
        <w:t>polycrisis</w:t>
      </w:r>
      <w:proofErr w:type="spellEnd"/>
      <w:r w:rsidRPr="002250C8">
        <w:rPr>
          <w:sz w:val="12"/>
        </w:rPr>
        <w:t xml:space="preserve"> concept. I think its proponents are trying to get at something more than just history happening. They are putting a name to the belief that a more interconnected, complex world is vulnerable to an interconnected, complex global catastrophe.</w:t>
      </w:r>
    </w:p>
    <w:p w14:paraId="4936049B" w14:textId="77777777" w:rsidR="008F4758" w:rsidRPr="002250C8" w:rsidRDefault="008F4758" w:rsidP="008F4758">
      <w:pPr>
        <w:rPr>
          <w:sz w:val="12"/>
        </w:rPr>
      </w:pPr>
      <w:r w:rsidRPr="002250C8">
        <w:rPr>
          <w:sz w:val="12"/>
        </w:rPr>
        <w:t xml:space="preserve">That is a legitimate concern. </w:t>
      </w:r>
      <w:r w:rsidRPr="002250C8">
        <w:rPr>
          <w:rStyle w:val="StyleUnderline"/>
        </w:rPr>
        <w:t xml:space="preserve">Just because </w:t>
      </w:r>
      <w:r w:rsidRPr="00205991">
        <w:rPr>
          <w:rStyle w:val="StyleUnderline"/>
          <w:highlight w:val="green"/>
        </w:rPr>
        <w:t>the concept</w:t>
      </w:r>
      <w:r w:rsidRPr="002250C8">
        <w:rPr>
          <w:rStyle w:val="StyleUnderline"/>
        </w:rPr>
        <w:t xml:space="preserve"> of a </w:t>
      </w:r>
      <w:proofErr w:type="spellStart"/>
      <w:r w:rsidRPr="002250C8">
        <w:rPr>
          <w:rStyle w:val="StyleUnderline"/>
        </w:rPr>
        <w:t>polycrisis</w:t>
      </w:r>
      <w:proofErr w:type="spellEnd"/>
      <w:r w:rsidRPr="002250C8">
        <w:rPr>
          <w:rStyle w:val="StyleUnderline"/>
        </w:rPr>
        <w:t xml:space="preserve"> </w:t>
      </w:r>
      <w:r w:rsidRPr="00205991">
        <w:rPr>
          <w:rStyle w:val="StyleUnderline"/>
          <w:highlight w:val="green"/>
        </w:rPr>
        <w:t>is real</w:t>
      </w:r>
      <w:r w:rsidRPr="002250C8">
        <w:rPr>
          <w:rStyle w:val="StyleUnderline"/>
        </w:rPr>
        <w:t xml:space="preserve">, however, </w:t>
      </w:r>
      <w:r w:rsidRPr="002250C8">
        <w:rPr>
          <w:rStyle w:val="Emphasis"/>
        </w:rPr>
        <w:t xml:space="preserve">does </w:t>
      </w:r>
      <w:r w:rsidRPr="00205991">
        <w:rPr>
          <w:rStyle w:val="Emphasis"/>
          <w:highlight w:val="green"/>
        </w:rPr>
        <w:t xml:space="preserve">not </w:t>
      </w:r>
      <w:r w:rsidRPr="002250C8">
        <w:rPr>
          <w:rStyle w:val="Emphasis"/>
        </w:rPr>
        <w:t xml:space="preserve">mean that </w:t>
      </w:r>
      <w:r w:rsidRPr="00205991">
        <w:rPr>
          <w:rStyle w:val="Emphasis"/>
          <w:highlight w:val="green"/>
        </w:rPr>
        <w:t xml:space="preserve">the logic </w:t>
      </w:r>
      <w:r w:rsidRPr="002250C8">
        <w:rPr>
          <w:rStyle w:val="Emphasis"/>
        </w:rPr>
        <w:t xml:space="preserve">behind a </w:t>
      </w:r>
      <w:proofErr w:type="spellStart"/>
      <w:r w:rsidRPr="002250C8">
        <w:rPr>
          <w:rStyle w:val="Emphasis"/>
        </w:rPr>
        <w:t>polycrisis</w:t>
      </w:r>
      <w:proofErr w:type="spellEnd"/>
      <w:r w:rsidRPr="002250C8">
        <w:rPr>
          <w:rStyle w:val="Emphasis"/>
        </w:rPr>
        <w:t xml:space="preserve"> is ironclad</w:t>
      </w:r>
      <w:r w:rsidRPr="002250C8">
        <w:rPr>
          <w:sz w:val="12"/>
        </w:rPr>
        <w:t xml:space="preserve">. Some of </w:t>
      </w:r>
      <w:r w:rsidRPr="00205991">
        <w:rPr>
          <w:rStyle w:val="StyleUnderline"/>
          <w:highlight w:val="green"/>
        </w:rPr>
        <w:t xml:space="preserve">it echoes 1970s </w:t>
      </w:r>
      <w:r w:rsidRPr="002250C8">
        <w:rPr>
          <w:rStyle w:val="StyleUnderline"/>
        </w:rPr>
        <w:t>concerns about resource depletion combined with an increasing population</w:t>
      </w:r>
      <w:r w:rsidRPr="002250C8">
        <w:rPr>
          <w:sz w:val="12"/>
        </w:rPr>
        <w:t xml:space="preserve"> — in other words, </w:t>
      </w:r>
      <w:r w:rsidRPr="00205991">
        <w:rPr>
          <w:rStyle w:val="Emphasis"/>
          <w:highlight w:val="green"/>
        </w:rPr>
        <w:t>neo-Malthusianism gussied up to sound fancy</w:t>
      </w:r>
      <w:r w:rsidRPr="002250C8">
        <w:rPr>
          <w:sz w:val="12"/>
        </w:rPr>
        <w:t xml:space="preserve">. A lot more of </w:t>
      </w:r>
      <w:r w:rsidRPr="00205991">
        <w:rPr>
          <w:rStyle w:val="StyleUnderline"/>
          <w:highlight w:val="green"/>
        </w:rPr>
        <w:t xml:space="preserve">it can be reduced to </w:t>
      </w:r>
      <w:r w:rsidRPr="002250C8">
        <w:rPr>
          <w:rStyle w:val="StyleUnderline"/>
        </w:rPr>
        <w:t xml:space="preserve">concerns about </w:t>
      </w:r>
      <w:r w:rsidRPr="00205991">
        <w:rPr>
          <w:rStyle w:val="StyleUnderline"/>
          <w:highlight w:val="green"/>
        </w:rPr>
        <w:t>climate change</w:t>
      </w:r>
      <w:r w:rsidRPr="002250C8">
        <w:rPr>
          <w:rStyle w:val="StyleUnderline"/>
        </w:rPr>
        <w:t xml:space="preserve">, which are real but </w:t>
      </w:r>
      <w:r w:rsidRPr="00205991">
        <w:rPr>
          <w:rStyle w:val="Emphasis"/>
          <w:highlight w:val="green"/>
        </w:rPr>
        <w:t>not poly-anything</w:t>
      </w:r>
      <w:r w:rsidRPr="002250C8">
        <w:rPr>
          <w:rStyle w:val="StyleUnderline"/>
        </w:rPr>
        <w:t xml:space="preserve">. Those warnings about a </w:t>
      </w:r>
      <w:proofErr w:type="spellStart"/>
      <w:r w:rsidRPr="002250C8">
        <w:rPr>
          <w:rStyle w:val="StyleUnderline"/>
        </w:rPr>
        <w:t>polycrisis</w:t>
      </w:r>
      <w:proofErr w:type="spellEnd"/>
      <w:r w:rsidRPr="002250C8">
        <w:rPr>
          <w:rStyle w:val="StyleUnderline"/>
        </w:rPr>
        <w:t xml:space="preserve"> might be well-intentioned</w:t>
      </w:r>
      <w:r w:rsidRPr="002250C8">
        <w:rPr>
          <w:sz w:val="12"/>
        </w:rPr>
        <w:t xml:space="preserve">, but </w:t>
      </w:r>
      <w:r w:rsidRPr="002250C8">
        <w:rPr>
          <w:rStyle w:val="StyleUnderline"/>
        </w:rPr>
        <w:t>they also assume the existence of powerful negative feedback effects that may not actually exist.</w:t>
      </w:r>
    </w:p>
    <w:p w14:paraId="385B7EB5" w14:textId="77777777" w:rsidR="008F4758" w:rsidRDefault="008F4758" w:rsidP="008F4758">
      <w:pPr>
        <w:rPr>
          <w:rStyle w:val="Emphasis"/>
        </w:rPr>
      </w:pPr>
      <w:r w:rsidRPr="002250C8">
        <w:rPr>
          <w:rStyle w:val="StyleUnderline"/>
        </w:rPr>
        <w:t xml:space="preserve">The future will not be crisis-free by any stretch of the imagination — but </w:t>
      </w:r>
      <w:r w:rsidRPr="00205991">
        <w:rPr>
          <w:rStyle w:val="Emphasis"/>
          <w:highlight w:val="green"/>
        </w:rPr>
        <w:t xml:space="preserve">the notion </w:t>
      </w:r>
      <w:r w:rsidRPr="002250C8">
        <w:rPr>
          <w:rStyle w:val="Emphasis"/>
        </w:rPr>
        <w:t xml:space="preserve">of a </w:t>
      </w:r>
      <w:proofErr w:type="spellStart"/>
      <w:r w:rsidRPr="002250C8">
        <w:rPr>
          <w:rStyle w:val="Emphasis"/>
        </w:rPr>
        <w:t>polycrisis</w:t>
      </w:r>
      <w:proofErr w:type="spellEnd"/>
      <w:r w:rsidRPr="002250C8">
        <w:rPr>
          <w:rStyle w:val="Emphasis"/>
        </w:rPr>
        <w:t xml:space="preserve"> might </w:t>
      </w:r>
      <w:r w:rsidRPr="00205991">
        <w:rPr>
          <w:rStyle w:val="Emphasis"/>
          <w:highlight w:val="green"/>
        </w:rPr>
        <w:t xml:space="preserve">do more harm than good </w:t>
      </w:r>
      <w:r w:rsidRPr="002250C8">
        <w:rPr>
          <w:rStyle w:val="Emphasis"/>
        </w:rPr>
        <w:t xml:space="preserve">in attempting </w:t>
      </w:r>
      <w:r w:rsidRPr="00205991">
        <w:rPr>
          <w:rStyle w:val="Emphasis"/>
          <w:highlight w:val="green"/>
        </w:rPr>
        <w:t>to get a grip on</w:t>
      </w:r>
      <w:r w:rsidRPr="002250C8">
        <w:rPr>
          <w:rStyle w:val="Emphasis"/>
        </w:rPr>
        <w:t xml:space="preserve"> the systemic </w:t>
      </w:r>
      <w:r w:rsidRPr="00205991">
        <w:rPr>
          <w:rStyle w:val="Emphasis"/>
          <w:highlight w:val="green"/>
        </w:rPr>
        <w:t>risks that threaten humanity</w:t>
      </w:r>
      <w:r w:rsidRPr="002250C8">
        <w:rPr>
          <w:rStyle w:val="Emphasis"/>
        </w:rPr>
        <w:t xml:space="preserve">. </w:t>
      </w:r>
    </w:p>
    <w:p w14:paraId="2918BBC6" w14:textId="77777777" w:rsidR="008F4758" w:rsidRDefault="008F4758" w:rsidP="008F4758"/>
    <w:p w14:paraId="34E8627D" w14:textId="77777777" w:rsidR="008F4758" w:rsidRDefault="008F4758" w:rsidP="008F4758">
      <w:pPr>
        <w:pStyle w:val="Heading3"/>
      </w:pPr>
      <w:r>
        <w:lastRenderedPageBreak/>
        <w:t xml:space="preserve">2NC---XT—No Trump </w:t>
      </w:r>
      <w:proofErr w:type="spellStart"/>
      <w:r>
        <w:t>FoPo</w:t>
      </w:r>
      <w:proofErr w:type="spellEnd"/>
    </w:p>
    <w:p w14:paraId="52171ACB" w14:textId="77777777" w:rsidR="008F4758" w:rsidRDefault="008F4758" w:rsidP="008F4758">
      <w:pPr>
        <w:pStyle w:val="Heading3"/>
      </w:pPr>
      <w:r>
        <w:lastRenderedPageBreak/>
        <w:t>No tech impact</w:t>
      </w:r>
    </w:p>
    <w:p w14:paraId="5B6BBF3A" w14:textId="77777777" w:rsidR="008F4758" w:rsidRPr="00865A2C" w:rsidRDefault="008F4758" w:rsidP="008F4758">
      <w:pPr>
        <w:pStyle w:val="Heading4"/>
        <w:rPr>
          <w:rFonts w:cs="Helvetica"/>
        </w:rPr>
      </w:pPr>
      <w:r w:rsidRPr="00865A2C">
        <w:rPr>
          <w:rFonts w:cs="Helvetica"/>
        </w:rPr>
        <w:t xml:space="preserve">Tech moves </w:t>
      </w:r>
      <w:r w:rsidRPr="00865A2C">
        <w:rPr>
          <w:rFonts w:cs="Helvetica"/>
          <w:u w:val="single"/>
        </w:rPr>
        <w:t>too slowly</w:t>
      </w:r>
      <w:r w:rsidRPr="00865A2C">
        <w:rPr>
          <w:rFonts w:cs="Helvetica"/>
        </w:rPr>
        <w:t xml:space="preserve"> to be </w:t>
      </w:r>
      <w:proofErr w:type="gramStart"/>
      <w:r w:rsidRPr="00865A2C">
        <w:rPr>
          <w:rFonts w:cs="Helvetica"/>
          <w:u w:val="single"/>
        </w:rPr>
        <w:t>existential</w:t>
      </w:r>
      <w:proofErr w:type="gramEnd"/>
    </w:p>
    <w:p w14:paraId="4F93F9F9" w14:textId="77777777" w:rsidR="008F4758" w:rsidRPr="00865A2C" w:rsidRDefault="008F4758" w:rsidP="008F4758">
      <w:pPr>
        <w:rPr>
          <w:sz w:val="18"/>
        </w:rPr>
      </w:pPr>
      <w:r w:rsidRPr="00865A2C">
        <w:rPr>
          <w:sz w:val="18"/>
        </w:rPr>
        <w:t xml:space="preserve">Brad </w:t>
      </w:r>
      <w:r w:rsidRPr="00865A2C">
        <w:rPr>
          <w:rStyle w:val="Style13ptBold"/>
        </w:rPr>
        <w:t>Allenby</w:t>
      </w:r>
      <w:r w:rsidRPr="00865A2C">
        <w:rPr>
          <w:sz w:val="18"/>
        </w:rPr>
        <w:t xml:space="preserve">, December </w:t>
      </w:r>
      <w:r w:rsidRPr="00865A2C">
        <w:rPr>
          <w:rStyle w:val="Style13ptBold"/>
        </w:rPr>
        <w:t>2015</w:t>
      </w:r>
      <w:r w:rsidRPr="00865A2C">
        <w:rPr>
          <w:sz w:val="18"/>
        </w:rPr>
        <w:t xml:space="preserve">. Lincoln Professor of Engineering and Ethics; President’s Professor of Civil, Environmental, and Sustainable Engineering, and of Law; and founding chair of the Consortium for Emerging Technologies, Military Operations and National Security at Arizona State University. “Emerging technologies and the future of humanity.” Bulletin of the Atomic Scientists 71(6): 29-38. Emory Libraries. </w:t>
      </w:r>
    </w:p>
    <w:p w14:paraId="7AE9A07E" w14:textId="77777777" w:rsidR="008F4758" w:rsidRPr="00865A2C" w:rsidRDefault="008F4758" w:rsidP="008F4758">
      <w:pPr>
        <w:rPr>
          <w:sz w:val="10"/>
        </w:rPr>
      </w:pPr>
      <w:r w:rsidRPr="00865A2C">
        <w:rPr>
          <w:sz w:val="10"/>
        </w:rPr>
        <w:t xml:space="preserve">  Although it was not clear at the time, Bill </w:t>
      </w:r>
      <w:r w:rsidRPr="00865A2C">
        <w:rPr>
          <w:rStyle w:val="StyleUnderline"/>
        </w:rPr>
        <w:t>Joy’s article warning of the dangers of emerging technologies was to spawn a veritable “dystopia industry</w:t>
      </w:r>
      <w:r w:rsidRPr="00865A2C">
        <w:rPr>
          <w:sz w:val="10"/>
        </w:rPr>
        <w:t xml:space="preserve">.” </w:t>
      </w:r>
      <w:r w:rsidRPr="00865A2C">
        <w:rPr>
          <w:rStyle w:val="StyleUnderline"/>
        </w:rPr>
        <w:t>More recent contributions have tended to focus on artificial intelligence</w:t>
      </w:r>
      <w:r w:rsidRPr="00865A2C">
        <w:rPr>
          <w:sz w:val="10"/>
        </w:rPr>
        <w:t xml:space="preserve">, or AI; electric car and space technology entrepreneur Elon Musk has warned that AI is “summoning the demon” (Mack, 2015), while physicist Stephen </w:t>
      </w:r>
      <w:r w:rsidRPr="00865A2C">
        <w:rPr>
          <w:rStyle w:val="StyleUnderline"/>
        </w:rPr>
        <w:t>Hawking has argued that “the development of full artificial intelligence could spell the end of the human race</w:t>
      </w:r>
      <w:r w:rsidRPr="00865A2C">
        <w:rPr>
          <w:sz w:val="10"/>
        </w:rPr>
        <w:t xml:space="preserve">” (Cellan-Jones, 2014). The Future of Life Institute (2015) recently released an open letter signed by many scientific and research notables urging a ban on “offensive autonomous weapons beyond meaningful human control.” Meanwhile, the UN holds conferences and European activists mount campaigns against what they characterize as “killer robots” (see, e.g., Human Rights Watch, 2012). Headlines reinforce a sense of existential crisis; in the military and security domain, cyber conflict runs rampant, with hackers accessing millions of US personnel records, including sensitive security clearance documents. Technologies such as uncrewed aerial vehicles, commonly referred to as “drones,” are highly contentious in both civil and conflict environments, for many different reasons. A recent US Army Research Laboratory report foresees genetically and technologically enhanced soldiers networked with their battlespace robotic partners and remarks that “the presence of super humans on the battlefield in the 2050 timeframe is highly likely because the various components needed to enable this development already exist and are undergoing rapid evolution” (Kott et al., 2015: 19). How is one to think about this outpouring of analysis, hypothesis, events, and existential angst? A useful first step is to realize that </w:t>
      </w:r>
      <w:r w:rsidRPr="00865A2C">
        <w:rPr>
          <w:rStyle w:val="StyleUnderline"/>
        </w:rPr>
        <w:t>there are three levels to such discussions of technology</w:t>
      </w:r>
      <w:r w:rsidRPr="00865A2C">
        <w:rPr>
          <w:sz w:val="10"/>
        </w:rPr>
        <w:t xml:space="preserve">.2 </w:t>
      </w:r>
      <w:r w:rsidRPr="00865A2C">
        <w:rPr>
          <w:rStyle w:val="StyleUnderline"/>
        </w:rPr>
        <w:t>Level I is the instrumental level</w:t>
      </w:r>
      <w:r w:rsidRPr="00865A2C">
        <w:rPr>
          <w:sz w:val="10"/>
        </w:rPr>
        <w:t xml:space="preserve">: a gun shoots a bullet and kills someone; a watch is used to tell time; a vaccine is used to prime an individual’s immune system to protect against a disease. </w:t>
      </w:r>
      <w:r w:rsidRPr="00865A2C">
        <w:rPr>
          <w:rStyle w:val="StyleUnderline"/>
        </w:rPr>
        <w:t>Level II is the systems level</w:t>
      </w:r>
      <w:r w:rsidRPr="00865A2C">
        <w:rPr>
          <w:sz w:val="10"/>
        </w:rPr>
        <w:t xml:space="preserve">: an uncrewed aerial vehicle conducting surveillance is part of a battlefield intelligence system; watches function in a globally standardized time system that was only institutionalized in the United States by an act of Congress in 1918; vaccinations are part of a public health system. </w:t>
      </w:r>
      <w:r w:rsidRPr="00865A2C">
        <w:rPr>
          <w:rStyle w:val="StyleUnderline"/>
        </w:rPr>
        <w:t>Level III, the effect of a technology on individual psychology, society and culture, economic patterns, geopolitical status, and other Earth systems, is unpredictable and uncertain</w:t>
      </w:r>
      <w:r w:rsidRPr="00865A2C">
        <w:rPr>
          <w:sz w:val="10"/>
        </w:rPr>
        <w:t xml:space="preserve">. One of the major drivers for standardized time, for example, was railroad technology, which was certainly not foreseen by those who first began developing steam locomotives. It is important to remember, however, that even if the specifics of Level III impacts cannot be predicted a priori, they will occur. Level I effects are usually not difficult to figure out: They are the reasons that a technology is commercialized. For example, the Level I effect of a bomb-dismantling robot is clear: It helps save the lives of soldiers who would otherwise have to be doing that job. Level II effects can be more complex and may point in different directions than first-order effects. A robotic hummingbird surveillance device may have entirely beneficial effects if used in counterinsurgency, because it can improve targeting and thus reduce collateral damage (Level I effect). But if the same technology becomes widely available to political parties and divorce lawyers, it could have very negative effects on privacy and public discourse (a Level II effect). And, hypothetically, robotic bugs and hummingbirds, combined with data-mining software and massive databases, could become important tools of techno-totalitarian elites, a possible, but hypothetical, Level III effect. </w:t>
      </w:r>
      <w:r w:rsidRPr="00865A2C">
        <w:rPr>
          <w:rStyle w:val="StyleUnderline"/>
        </w:rPr>
        <w:t xml:space="preserve">This </w:t>
      </w:r>
      <w:r w:rsidRPr="00865A2C">
        <w:rPr>
          <w:rStyle w:val="StyleUnderline"/>
          <w:highlight w:val="green"/>
        </w:rPr>
        <w:t>distinction among Level I</w:t>
      </w:r>
      <w:r w:rsidRPr="00865A2C">
        <w:rPr>
          <w:rStyle w:val="StyleUnderline"/>
        </w:rPr>
        <w:t xml:space="preserve">, Level </w:t>
      </w:r>
      <w:r w:rsidRPr="00865A2C">
        <w:rPr>
          <w:rStyle w:val="StyleUnderline"/>
          <w:highlight w:val="green"/>
        </w:rPr>
        <w:t>II, and</w:t>
      </w:r>
      <w:r w:rsidRPr="00865A2C">
        <w:rPr>
          <w:rStyle w:val="StyleUnderline"/>
        </w:rPr>
        <w:t xml:space="preserve"> Level </w:t>
      </w:r>
      <w:r w:rsidRPr="00865A2C">
        <w:rPr>
          <w:rStyle w:val="StyleUnderline"/>
          <w:highlight w:val="green"/>
        </w:rPr>
        <w:t>III is useful because</w:t>
      </w:r>
      <w:r w:rsidRPr="00865A2C">
        <w:rPr>
          <w:rStyle w:val="StyleUnderline"/>
        </w:rPr>
        <w:t xml:space="preserve"> much of the </w:t>
      </w:r>
      <w:r w:rsidRPr="00865A2C">
        <w:rPr>
          <w:rStyle w:val="Emphasis"/>
          <w:highlight w:val="green"/>
        </w:rPr>
        <w:t>confusion</w:t>
      </w:r>
      <w:r w:rsidRPr="00865A2C">
        <w:rPr>
          <w:rStyle w:val="StyleUnderline"/>
          <w:highlight w:val="green"/>
        </w:rPr>
        <w:t xml:space="preserve"> regarding emerging </w:t>
      </w:r>
      <w:r w:rsidRPr="00865A2C">
        <w:rPr>
          <w:rStyle w:val="StyleUnderline"/>
          <w:highlight w:val="green"/>
          <w:bdr w:val="single" w:sz="4" w:space="0" w:color="auto"/>
        </w:rPr>
        <w:t>tech</w:t>
      </w:r>
      <w:r w:rsidRPr="00865A2C">
        <w:rPr>
          <w:sz w:val="10"/>
        </w:rPr>
        <w:t xml:space="preserve">nologies </w:t>
      </w:r>
      <w:r w:rsidRPr="00865A2C">
        <w:rPr>
          <w:rStyle w:val="StyleUnderline"/>
          <w:highlight w:val="green"/>
        </w:rPr>
        <w:t xml:space="preserve">comes from </w:t>
      </w:r>
      <w:r w:rsidRPr="00865A2C">
        <w:rPr>
          <w:rStyle w:val="Emphasis"/>
          <w:highlight w:val="green"/>
        </w:rPr>
        <w:t>conflating</w:t>
      </w:r>
      <w:r w:rsidRPr="00865A2C">
        <w:rPr>
          <w:rStyle w:val="StyleUnderline"/>
        </w:rPr>
        <w:t xml:space="preserve"> relatively </w:t>
      </w:r>
      <w:r w:rsidRPr="00865A2C">
        <w:rPr>
          <w:rStyle w:val="StyleUnderline"/>
          <w:highlight w:val="green"/>
        </w:rPr>
        <w:t>predictable Level I aspects</w:t>
      </w:r>
      <w:r w:rsidRPr="00865A2C">
        <w:rPr>
          <w:rStyle w:val="StyleUnderline"/>
        </w:rPr>
        <w:t xml:space="preserve"> of an emerging technology </w:t>
      </w:r>
      <w:r w:rsidRPr="00865A2C">
        <w:rPr>
          <w:rStyle w:val="StyleUnderline"/>
          <w:highlight w:val="green"/>
        </w:rPr>
        <w:t xml:space="preserve">with </w:t>
      </w:r>
      <w:r w:rsidRPr="00865A2C">
        <w:rPr>
          <w:rStyle w:val="Emphasis"/>
          <w:highlight w:val="green"/>
        </w:rPr>
        <w:t>highly unpredictable</w:t>
      </w:r>
      <w:r w:rsidRPr="00865A2C">
        <w:rPr>
          <w:rStyle w:val="StyleUnderline"/>
          <w:highlight w:val="green"/>
        </w:rPr>
        <w:t xml:space="preserve"> Level III </w:t>
      </w:r>
      <w:r w:rsidRPr="00865A2C">
        <w:rPr>
          <w:rStyle w:val="Emphasis"/>
          <w:highlight w:val="green"/>
        </w:rPr>
        <w:t>hypotheticals</w:t>
      </w:r>
      <w:r w:rsidRPr="00865A2C">
        <w:rPr>
          <w:rStyle w:val="StyleUnderline"/>
        </w:rPr>
        <w:t xml:space="preserve">, and </w:t>
      </w:r>
      <w:r w:rsidRPr="00865A2C">
        <w:rPr>
          <w:rStyle w:val="StyleUnderline"/>
          <w:highlight w:val="green"/>
        </w:rPr>
        <w:t>treating them as equally valid insights into future</w:t>
      </w:r>
      <w:r w:rsidRPr="00865A2C">
        <w:rPr>
          <w:rStyle w:val="StyleUnderline"/>
        </w:rPr>
        <w:t xml:space="preserve"> technological </w:t>
      </w:r>
      <w:r w:rsidRPr="00865A2C">
        <w:rPr>
          <w:rStyle w:val="StyleUnderline"/>
          <w:highlight w:val="green"/>
        </w:rPr>
        <w:t>trajectories</w:t>
      </w:r>
      <w:r w:rsidRPr="00865A2C">
        <w:rPr>
          <w:sz w:val="10"/>
        </w:rPr>
        <w:t xml:space="preserve">. </w:t>
      </w:r>
      <w:r w:rsidRPr="00865A2C">
        <w:rPr>
          <w:rStyle w:val="StyleUnderline"/>
        </w:rPr>
        <w:t xml:space="preserve">Not so. A concern about the use of drones to attack human targets in countries that are not participants in a conflict is qualitatively different than polemics against “killer robots,” and while conflating the two for purposes of argumentation may be effective, </w:t>
      </w:r>
      <w:r w:rsidRPr="00865A2C">
        <w:rPr>
          <w:rStyle w:val="StyleUnderline"/>
          <w:highlight w:val="green"/>
        </w:rPr>
        <w:t xml:space="preserve">it is </w:t>
      </w:r>
      <w:r w:rsidRPr="00865A2C">
        <w:rPr>
          <w:rStyle w:val="Emphasis"/>
          <w:highlight w:val="green"/>
        </w:rPr>
        <w:t>profoundly misleading</w:t>
      </w:r>
      <w:r w:rsidRPr="00865A2C">
        <w:rPr>
          <w:sz w:val="10"/>
        </w:rPr>
        <w:t xml:space="preserve">. We have historical and operational data that enable us to evaluate the former; we don’t even know what a “killer robot” really is, except as an evocative term, and virtually no idea what would happen if such technologies became widespread in the real world. An analogous analytical mistake occurs when a particular use of a technology is treated as if it were separable from the technology itself. A medical advance in computer-brain interfaces in prosthetics, for example, is the same technology that might be used in the near future to directly connect a soldier to a remote weapons system. Any effort to ban “military AI” will fail because “military AI” is not a relevant technology category; rather, it is the advance of the underlying technology as a whole that ensures at some point that AI will be integrated into military devices. (Notably and presumably unintentionally, the proselytizing against “military AI” fails to admit that such a policy implicitly favors powers, such as Russia and ISIS, that are operating under doctrines of asymmetric warfare that privilege non-traditional tactics, technologies, and conflict.) It is precisely this confusion that one notes in the language used in many of the comments on and critiques of emerging technologies, including some of the examples given above. It is not so much a question of whether these popular dystopian visions are accurate predictions: They almost certainly are not, because the ability to predict the future paths and implications of complex and powerful technology systems is simply nonexistent. Level I assertions of knowledge are being extended to inherently unpredictable Level III systems without understanding that an important conceptual shark has been jumped. But it is useful to explore the assumptions underneath the current rage for dystopian visions of emerging technologies, which are not as implausible as some have suggested. To reduce such confusion, let me be clear from the beginning. Because much recent commentary regarding emerging technologies is generic and apocalyptic, that is what this essay will focus on. In other words, I will not concern myself with whether a particular weapon system, or smart phone app, or cyber worm, or AI tool is good or bad or competitively successful, a Level I question. Nor will I address the foreseeable Level II effects, an analysis which, as in the case of Level I, would focus on particular technological artifacts or applications and their systemic effects. Rather, since apocalyptic tends to be Level III stuff, that’s where we’ll go. Emerging technologies as an Earth system </w:t>
      </w:r>
      <w:r w:rsidRPr="00865A2C">
        <w:rPr>
          <w:rStyle w:val="StyleUnderline"/>
        </w:rPr>
        <w:t xml:space="preserve">The first question to ask about emerging technologies is deceptively simple: </w:t>
      </w:r>
      <w:r w:rsidRPr="00865A2C">
        <w:rPr>
          <w:rStyle w:val="StyleUnderline"/>
          <w:highlight w:val="green"/>
        </w:rPr>
        <w:t>Is today really that different?</w:t>
      </w:r>
      <w:r w:rsidRPr="00865A2C">
        <w:rPr>
          <w:rStyle w:val="StyleUnderline"/>
        </w:rPr>
        <w:t xml:space="preserve"> Is there something about today’s emerging technologies—which for purposes of this analysis include nanotechnology, biotechnology, information and communication technology (ICT), robotics, applied cognitive science, </w:t>
      </w:r>
      <w:proofErr w:type="spellStart"/>
      <w:r w:rsidRPr="00865A2C">
        <w:rPr>
          <w:rStyle w:val="StyleUnderline"/>
        </w:rPr>
        <w:t>humtech</w:t>
      </w:r>
      <w:proofErr w:type="spellEnd"/>
      <w:r w:rsidRPr="00865A2C">
        <w:rPr>
          <w:sz w:val="10"/>
        </w:rPr>
        <w:t xml:space="preserve"> (design and engineering of the human as a foundational emerging technology), </w:t>
      </w:r>
      <w:r w:rsidRPr="00865A2C">
        <w:rPr>
          <w:rStyle w:val="StyleUnderline"/>
        </w:rPr>
        <w:t>and their various combinations and permutations—that is qualitatively different from those that characterized other eras of technological change?</w:t>
      </w:r>
      <w:r w:rsidRPr="00865A2C">
        <w:rPr>
          <w:sz w:val="10"/>
        </w:rPr>
        <w:t xml:space="preserve"> </w:t>
      </w:r>
      <w:r w:rsidRPr="00865A2C">
        <w:rPr>
          <w:rStyle w:val="StyleUnderline"/>
        </w:rPr>
        <w:t xml:space="preserve">If there isn’t, much of today’s </w:t>
      </w:r>
      <w:r w:rsidRPr="00865A2C">
        <w:rPr>
          <w:rStyle w:val="Emphasis"/>
          <w:highlight w:val="green"/>
        </w:rPr>
        <w:t>dramatic language</w:t>
      </w:r>
      <w:r w:rsidRPr="00865A2C">
        <w:rPr>
          <w:rStyle w:val="StyleUnderline"/>
          <w:highlight w:val="green"/>
        </w:rPr>
        <w:t xml:space="preserve"> can be understood as simply a reflection of</w:t>
      </w:r>
      <w:r w:rsidRPr="00865A2C">
        <w:rPr>
          <w:rStyle w:val="StyleUnderline"/>
        </w:rPr>
        <w:t xml:space="preserve"> the </w:t>
      </w:r>
      <w:r w:rsidRPr="00865A2C">
        <w:rPr>
          <w:rStyle w:val="StyleUnderline"/>
          <w:highlight w:val="green"/>
        </w:rPr>
        <w:t>emphasis</w:t>
      </w:r>
      <w:r w:rsidRPr="00865A2C">
        <w:rPr>
          <w:rStyle w:val="StyleUnderline"/>
        </w:rPr>
        <w:t xml:space="preserve"> that all </w:t>
      </w:r>
      <w:r w:rsidRPr="00865A2C">
        <w:rPr>
          <w:rStyle w:val="StyleUnderline"/>
          <w:highlight w:val="green"/>
        </w:rPr>
        <w:t>humans give to the particular era</w:t>
      </w:r>
      <w:r w:rsidRPr="00865A2C">
        <w:rPr>
          <w:rStyle w:val="StyleUnderline"/>
        </w:rPr>
        <w:t xml:space="preserve"> and landscape and culture within which they exist. Each generation tends to overemphasize the degree of change that it experiences, partly because of the immediacy of the stresses to which it is exposed, and partly because it is easy to underestimate how difficult and unpredictable life </w:t>
      </w:r>
      <w:r w:rsidRPr="00865A2C">
        <w:rPr>
          <w:rStyle w:val="StyleUnderline"/>
        </w:rPr>
        <w:lastRenderedPageBreak/>
        <w:t>was in the past</w:t>
      </w:r>
      <w:r w:rsidRPr="00865A2C">
        <w:rPr>
          <w:b/>
          <w:sz w:val="10"/>
        </w:rPr>
        <w:t xml:space="preserve">, </w:t>
      </w:r>
      <w:r w:rsidRPr="00865A2C">
        <w:rPr>
          <w:rStyle w:val="StyleUnderline"/>
        </w:rPr>
        <w:t>since when one looks back at history it seems to flow logically and necessarily</w:t>
      </w:r>
      <w:r w:rsidRPr="00865A2C">
        <w:rPr>
          <w:sz w:val="10"/>
        </w:rPr>
        <w:t xml:space="preserve">. Indeed, </w:t>
      </w:r>
      <w:r w:rsidRPr="00865A2C">
        <w:rPr>
          <w:rStyle w:val="StyleUnderline"/>
          <w:highlight w:val="green"/>
        </w:rPr>
        <w:t xml:space="preserve">apocalyptic fears have been </w:t>
      </w:r>
      <w:r w:rsidRPr="00865A2C">
        <w:rPr>
          <w:rStyle w:val="Emphasis"/>
          <w:highlight w:val="green"/>
        </w:rPr>
        <w:t>common</w:t>
      </w:r>
      <w:r w:rsidRPr="00865A2C">
        <w:rPr>
          <w:rStyle w:val="StyleUnderline"/>
          <w:highlight w:val="green"/>
        </w:rPr>
        <w:t xml:space="preserve"> when</w:t>
      </w:r>
      <w:r w:rsidRPr="00865A2C">
        <w:rPr>
          <w:rStyle w:val="StyleUnderline"/>
        </w:rPr>
        <w:t xml:space="preserve"> many </w:t>
      </w:r>
      <w:r w:rsidRPr="00865A2C">
        <w:rPr>
          <w:rStyle w:val="StyleUnderline"/>
          <w:highlight w:val="green"/>
        </w:rPr>
        <w:t xml:space="preserve">major </w:t>
      </w:r>
      <w:r w:rsidRPr="00865A2C">
        <w:rPr>
          <w:rStyle w:val="StyleUnderline"/>
          <w:highlight w:val="green"/>
          <w:bdr w:val="single" w:sz="4" w:space="0" w:color="auto"/>
        </w:rPr>
        <w:t>tech</w:t>
      </w:r>
      <w:r w:rsidRPr="00865A2C">
        <w:rPr>
          <w:sz w:val="10"/>
        </w:rPr>
        <w:t xml:space="preserve">nology </w:t>
      </w:r>
      <w:r w:rsidRPr="00865A2C">
        <w:rPr>
          <w:rStyle w:val="StyleUnderline"/>
          <w:highlight w:val="green"/>
        </w:rPr>
        <w:t>systems first emerged</w:t>
      </w:r>
      <w:r w:rsidRPr="00865A2C">
        <w:rPr>
          <w:rStyle w:val="StyleUnderline"/>
        </w:rPr>
        <w:t xml:space="preserve"> because of this immediacy, even as subsequent generations grew to view the technology as banal, even boring</w:t>
      </w:r>
      <w:r w:rsidRPr="00865A2C">
        <w:rPr>
          <w:sz w:val="10"/>
        </w:rPr>
        <w:t xml:space="preserve">. </w:t>
      </w:r>
      <w:r w:rsidRPr="00865A2C">
        <w:rPr>
          <w:rStyle w:val="StyleUnderline"/>
          <w:highlight w:val="green"/>
        </w:rPr>
        <w:t>In</w:t>
      </w:r>
      <w:r w:rsidRPr="00865A2C">
        <w:rPr>
          <w:rStyle w:val="StyleUnderline"/>
        </w:rPr>
        <w:t xml:space="preserve"> the </w:t>
      </w:r>
      <w:r w:rsidRPr="00865A2C">
        <w:rPr>
          <w:rStyle w:val="StyleUnderline"/>
          <w:highlight w:val="green"/>
        </w:rPr>
        <w:t>early days of railroads</w:t>
      </w:r>
      <w:r w:rsidRPr="00865A2C">
        <w:rPr>
          <w:rStyle w:val="StyleUnderline"/>
        </w:rPr>
        <w:t xml:space="preserve">, for example, </w:t>
      </w:r>
      <w:r w:rsidRPr="00865A2C">
        <w:rPr>
          <w:rStyle w:val="StyleUnderline"/>
          <w:highlight w:val="green"/>
        </w:rPr>
        <w:t>there was a widespread belief that traveling at</w:t>
      </w:r>
      <w:r w:rsidRPr="00865A2C">
        <w:rPr>
          <w:rStyle w:val="StyleUnderline"/>
        </w:rPr>
        <w:t xml:space="preserve"> the heretofore unimaginable speed of </w:t>
      </w:r>
      <w:r w:rsidRPr="00865A2C">
        <w:rPr>
          <w:rStyle w:val="StyleUnderline"/>
          <w:highlight w:val="green"/>
        </w:rPr>
        <w:t>25</w:t>
      </w:r>
      <w:r w:rsidRPr="00865A2C">
        <w:rPr>
          <w:rStyle w:val="StyleUnderline"/>
        </w:rPr>
        <w:t xml:space="preserve"> miles per hour </w:t>
      </w:r>
      <w:r w:rsidRPr="00865A2C">
        <w:rPr>
          <w:rStyle w:val="StyleUnderline"/>
          <w:highlight w:val="green"/>
        </w:rPr>
        <w:t>would kill</w:t>
      </w:r>
      <w:r w:rsidRPr="00865A2C">
        <w:rPr>
          <w:rStyle w:val="StyleUnderline"/>
        </w:rPr>
        <w:t xml:space="preserve"> the </w:t>
      </w:r>
      <w:r w:rsidRPr="00865A2C">
        <w:rPr>
          <w:rStyle w:val="StyleUnderline"/>
          <w:highlight w:val="green"/>
        </w:rPr>
        <w:t>passengers</w:t>
      </w:r>
      <w:r w:rsidRPr="00865A2C">
        <w:rPr>
          <w:rStyle w:val="StyleUnderline"/>
        </w:rPr>
        <w:t>, in part because such technology was against the obvious will of God</w:t>
      </w:r>
      <w:r w:rsidRPr="00865A2C">
        <w:rPr>
          <w:sz w:val="10"/>
        </w:rPr>
        <w:t xml:space="preserve">. As an Ohio school board put it, If God had designed that His intelligent creatures should travel at the frightful speed of 15 miles an hour by steam, He would have foretold it through His holy prophets. It is a device of Satan to lead immortal souls down to Hell. (Nye, 1994: 57)3 In this case, however, a strong argument can be made that emerging technologies today are different not just in degree, but in kind, from those of the past. To begin with, the scope, scale, and speed of technological change are unprecedented. Where previous waves of technological change have involved a few core technologies, such as railroads or electrification, today technological evolution is occurring across the entire technological frontier. Partially as a result of such technologies rippling across a population of seven billion people, we now live on a terraformed planet, the first world we know of anywhere that has been shaped by the deliberate activities of a single species. That is not a discontinuous process, but it is qualitatively new. Moreover, as the discussion of the engineered warrior of 2050 suggests, the human itself has become a design space. It is certainly true that people have always changed themselves in many ways, from consuming intoxicants of all kinds, to medicine, to education, but there is little question that the direct interventions that are now possible, combined with accelerating advances in fields such as neuroscience, genetics and molecular biology, and prosthetics, make virtually all aspects of the human, including cognitive and psychological domains, potentially subject to design. That the designer is not just engineering external systems, but him- or herself, adds a degree of reflexivity, nonlinearity, and complexity that makes simple predictions about particular technologies tangential and irrelevant at best. It is worth emphasizing in passing that the argument that humans are at risk from emerging technologies is in an important sense circular. Humans are increasingly both designer and designed; they are, in other words, increasingly an emerging technology in their own right. People are many things, but they are now, and certainly will be in the future, a design project. Thus, in a meaningful way the argument that people are at risk from emerging technologies becomes the argument that emerging technologies are at risk from emerging technologies, which makes little sense, and isn’t very helpful analytically, or in guiding policy or practice. Additionally, technological evolution is accelerating, which has significant implications. Past rates of technological change were slow enough that psychological, social, and institutional adjustments were possible, but today technology changes so rapidly that technology systems decouple from governance mechanisms of all kinds. All these factors, operating together, synergistically increase the impact, speed, and depth of change. Any technology potent enough to be interesting will inevitably destabilize existing institutions, power relationships, social structures, reigning economic and technological systems, and cultural assumptions. Previous waves of technological change—from steam and coal, to electricity, to rail and automotive technologies—have destabilized and restructured human and natural systems at all scales, interacting unpredictably with contemporary natural, human, and built systems. Railroads, for example, opened up continental interiors, creating the underlying transportation infrastructure necessary to support industrialized agriculture, which, coupled to advances in production of artificial fertilizers and innovation in farm machinery, created the potential for dramatic increases in global human population. It also dramatically changed ecologies and landscapes; the American Midwest is an agricultural breadbasket, not a large swamp, because railroads provided the link between that farming region and the demand of the East Coast and, via steamship, Europe. The Earth’s atmosphere has been in part restructured by development of internal combustion engine technology coupled to a psychologically potent automotive technology, which is in turn based on a massive fossil fuel infrastructure. Proposals to address climate change through so-called “geoengineering technologies,” from designing the atmosphere to reflect incoming sunlight to deploying devices that capture carbon dioxide in the atmosphere, are explicitly intended to engineer major natural systems and cycles. In short, major new technologies are not just about artifacts; rather, they represent an unpredictable, sometimes apparently discontinuous, shift in the structure of integrated Earth systems. Moreover, these shifts are not predictable a priori; railroads, for example, required new systems of time, of communication, and, more subtly, of finance and of corporate management. Development of a mass consumption economy, with washing machines from new merchandising giants and cars from Detroit, required innovation in the development of consumer credit, and massive coupled innovation in everything from road systems to supply-chain management. Widespread consumer credit, in turn, generated an ability to consume, and a concomitant quality of life, that was beyond imagining for those generations of humans that lived prior to the 20th century. It is thus highly likely that the first implicit assumption of the dystopian perspective is correct: Things are indeed different today, and the difference is fundamental and qualitative, not simply one of degree. Emerging technologies are making everything from individual molecules, to the human, to the planet itself, design spaces. Moreover, it is also likely that technological evolution, and all the concomitant changes in coupled institutional, social, economic, and cultural systems, will be more challenging and complex than anything humans have yet experienced. The remaining two issues, then, are: First, what can we do about it; and second, is this the end of humanity? What can we do about it? Precisely because new technologies are disruptive, they inevitably call forth opposition, both by conservative social forces and by threatened economic interests. Historical examples abound. With railroad technology, for example, conservative states such as the Austro-Hungarian Empire and Russia resisted rapid deployment, in part because it was feared that railroads might create social unrest in the still somewhat feudal and highly stratified cultures that characterized such countries; the French held back because of concerns it would destroy rural culture. The predictable result was that modernizing states that realized the commercial and military potential of railroad technology, such as Prussia, rapidly overtook the laggards in building rail infrastructure, with an eventual shift in geopolitical stature. In the United States, railroads were bitterly opposed by river transportation interests; in fact, Abraham Lincoln, when still a practicing lawyer, argued and won the seminal case for the Rock Island Railroad.4 (River shippers at the time were arguing that any railroad bridge over a river was an unlawful obstruction of commerce; had they been successful, railroads would have been limited to operating between rivers and streams, but not crossing them.) A more recent example is provided by the thousands of people sued by the Recording Industry Association of America in its vain effort to defend a technologically obsolete business model for the distribution of music. There are plenty of reasons, in other words, why emerging technologies might be regarded as dangerous and disruptive, and thus worth stifling. History, however, indicates that while local opposition can be successful, it will not halt the evolution of technology. Consider, for example, the Japanese attempt to limit gunpowder technology to preserve traditional Samurai culture; successful in the short term, it left Japan open to subjugation by Western naval forces with gunpowder technology. Similarly, environmentalists and governments in Europe have aggressively opposed genetic engineering (GMOs, or “genetically modified organisms”) in agriculture. Outside Europe, however, GMO technology has been one of the most rapidly adopted agricultural technologies in history. Efforts to regulate the proliferation of nuclear weapon technology have been somewhat successful, but it appears unrealistic to assume that the technology can be </w:t>
      </w:r>
      <w:proofErr w:type="spellStart"/>
      <w:r w:rsidRPr="00865A2C">
        <w:rPr>
          <w:sz w:val="10"/>
        </w:rPr>
        <w:t>uninvented</w:t>
      </w:r>
      <w:proofErr w:type="spellEnd"/>
      <w:r w:rsidRPr="00865A2C">
        <w:rPr>
          <w:sz w:val="10"/>
        </w:rPr>
        <w:t xml:space="preserve">. Especially given today’s globalized culture, and the strategic and military advantages that emerging technologies can provide, it is highly unlikely that meaningful constraints on technological evolution, whether derived from cultural, competitive, or religious foundations, will be successful. That is particularly true as all players in the global Great Game understand that leadership in science and technology domains is a necessary, if not sufficient, prerequisite for dominance. Moreover, given the complexity of many emerging technology systems, especially as they co-evolve with other natural, built, and human systems, it is unfortunately also likely that projecting their effects and evolutionary paths before they are actually adopted and become embedded in their social and cultural context is not just hard, but for all practical purposes impossible. One can, and should, generate scenarios. But exhortations that purport to elevate hypotheticals to predictions and implications of certainty about future states are misplaced. In short, there is no certainty, and the genie is well and truly out of the bottle. However, that doesn’t necessarily imply that we can’t modulate future technological evolution, but that the way we think about it today may be too simple, and our institutions too slow and maladaptive, to be up to the task. Beyond simplistic </w:t>
      </w:r>
      <w:proofErr w:type="spellStart"/>
      <w:r w:rsidRPr="00865A2C">
        <w:rPr>
          <w:sz w:val="10"/>
        </w:rPr>
        <w:t>dystopianism</w:t>
      </w:r>
      <w:proofErr w:type="spellEnd"/>
      <w:r w:rsidRPr="00865A2C">
        <w:rPr>
          <w:sz w:val="10"/>
        </w:rPr>
        <w:t xml:space="preserve"> This analysis suggests that, as </w:t>
      </w:r>
      <w:proofErr w:type="spellStart"/>
      <w:r w:rsidRPr="00865A2C">
        <w:rPr>
          <w:sz w:val="10"/>
        </w:rPr>
        <w:t>dystopians</w:t>
      </w:r>
      <w:proofErr w:type="spellEnd"/>
      <w:r w:rsidRPr="00865A2C">
        <w:rPr>
          <w:sz w:val="10"/>
        </w:rPr>
        <w:t xml:space="preserve"> might argue, emerging technologies are indeed potent, and that, especially as the human is becoming an active design space, if AI doesn’t destroy humanity, something will. But this is a grossly incomplete perspective. </w:t>
      </w:r>
      <w:r w:rsidRPr="00865A2C">
        <w:rPr>
          <w:rStyle w:val="StyleUnderline"/>
          <w:highlight w:val="green"/>
        </w:rPr>
        <w:t>Humanity</w:t>
      </w:r>
      <w:r w:rsidRPr="00865A2C">
        <w:rPr>
          <w:rStyle w:val="StyleUnderline"/>
        </w:rPr>
        <w:t xml:space="preserve">, as it </w:t>
      </w:r>
      <w:r w:rsidRPr="00865A2C">
        <w:rPr>
          <w:rStyle w:val="StyleUnderline"/>
          <w:highlight w:val="green"/>
        </w:rPr>
        <w:t>appears at any particular time</w:t>
      </w:r>
      <w:r w:rsidRPr="00865A2C">
        <w:rPr>
          <w:rStyle w:val="StyleUnderline"/>
        </w:rPr>
        <w:t xml:space="preserve">, is </w:t>
      </w:r>
      <w:r w:rsidRPr="00865A2C">
        <w:rPr>
          <w:rStyle w:val="StyleUnderline"/>
          <w:highlight w:val="green"/>
        </w:rPr>
        <w:t>always doomed</w:t>
      </w:r>
      <w:r w:rsidRPr="00865A2C">
        <w:rPr>
          <w:rStyle w:val="StyleUnderline"/>
        </w:rPr>
        <w:t>. Foragers and hunter-gatherers were doomed, as were the serfs of medieval Europe with their small plots and lives lived within a radius of a few miles of where they were born. And so, in our turn, are we</w:t>
      </w:r>
      <w:r w:rsidRPr="00865A2C">
        <w:rPr>
          <w:sz w:val="10"/>
        </w:rPr>
        <w:t xml:space="preserve">. Doom is, in other words, evolution, and it is unlikely that we will stop it—or, really, that we should want to. In fact, the images that we cling to, personally and institutionally and culturally, are already obsolete. The ethics and values that we insist we will impose on the future are not only historically and culturally contingent, but already obsolete as well. We want the physical and cultural landscape we live in now to propagate into tomorrow, because we all unconsciously privilege the present, but that is not how complex systems work. They evolve, and indeed our world is evolving at a remarkable and accelerating clip. </w:t>
      </w:r>
      <w:r w:rsidRPr="00865A2C">
        <w:rPr>
          <w:rStyle w:val="StyleUnderline"/>
        </w:rPr>
        <w:t xml:space="preserve">The fallacy of the </w:t>
      </w:r>
      <w:proofErr w:type="spellStart"/>
      <w:r w:rsidRPr="00865A2C">
        <w:rPr>
          <w:rStyle w:val="StyleUnderline"/>
        </w:rPr>
        <w:t>dystopians</w:t>
      </w:r>
      <w:proofErr w:type="spellEnd"/>
      <w:r w:rsidRPr="00865A2C">
        <w:rPr>
          <w:rStyle w:val="StyleUnderline"/>
        </w:rPr>
        <w:t xml:space="preserve">, then, is not in their analysis of the power of technology, or the accelerating and destabilizing rates of change. </w:t>
      </w:r>
      <w:r w:rsidRPr="00865A2C">
        <w:rPr>
          <w:rStyle w:val="Emphasis"/>
          <w:highlight w:val="green"/>
        </w:rPr>
        <w:t>The fallacy is</w:t>
      </w:r>
      <w:r w:rsidRPr="00865A2C">
        <w:rPr>
          <w:rStyle w:val="Emphasis"/>
        </w:rPr>
        <w:t xml:space="preserve"> in </w:t>
      </w:r>
      <w:r w:rsidRPr="00865A2C">
        <w:rPr>
          <w:rStyle w:val="Emphasis"/>
          <w:highlight w:val="green"/>
        </w:rPr>
        <w:t>equating evolution with dystopia</w:t>
      </w:r>
      <w:r w:rsidRPr="00865A2C">
        <w:rPr>
          <w:rStyle w:val="StyleUnderline"/>
        </w:rPr>
        <w:t>, and, without admitting it, privileging the present over the promise and inevitability of the future</w:t>
      </w:r>
      <w:r w:rsidRPr="00865A2C">
        <w:rPr>
          <w:sz w:val="10"/>
        </w:rPr>
        <w:t xml:space="preserve">. What is at risk is the limited mental model of “human” that all of us carry with us, not “humans” as an ongoing process. This is actually a common category mistake in modern discourse: Sustainability advocates and environmental activists often claim that “the planet is at risk,” but of course it is not. The planet is a large mass of rock and a film of various carbon compounds, and that is not at risk at all. What is at risk is a particular mental model of what the world should look like, a constructed snapshot. That does not mean that there aren’t many environmental issues that require attention; of course there are. But, as in the case of the emerging technology discourse, it does mean that existential catastrophe language is not only invalid, but can actually prevent seeking constructive adaptations to accelerating change. Our only recourse is neither technological fatalism nor ethical relativism. It is true that we have not yet appreciated, much less begun to respond to, the challenge of a future that will indeed be more complex and difficult than anything we have experienced as a species. Nonetheless, we can already identify several important principles. For example, we need to stop thinking of “problems” with “solutions,” and think more in terms of “conditions” that will require long-term, adaptive management. Challenges such as ISIS and climate change will not be solved, but they can and must be managed in light of other relevant goals. In this, </w:t>
      </w:r>
      <w:r w:rsidRPr="00865A2C">
        <w:rPr>
          <w:rStyle w:val="StyleUnderline"/>
        </w:rPr>
        <w:t xml:space="preserve">the experience with nuclear weapons is instructive: They are not a problem that can be unmade, but </w:t>
      </w:r>
      <w:r w:rsidRPr="00865A2C">
        <w:rPr>
          <w:rStyle w:val="StyleUnderline"/>
          <w:highlight w:val="green"/>
        </w:rPr>
        <w:t>they are a condition that can be,</w:t>
      </w:r>
      <w:r w:rsidRPr="00865A2C">
        <w:rPr>
          <w:rStyle w:val="StyleUnderline"/>
        </w:rPr>
        <w:t xml:space="preserve"> and has so far been, relatively </w:t>
      </w:r>
      <w:r w:rsidRPr="00865A2C">
        <w:rPr>
          <w:rStyle w:val="Emphasis"/>
          <w:highlight w:val="green"/>
        </w:rPr>
        <w:t>successfully managed</w:t>
      </w:r>
      <w:r w:rsidRPr="00865A2C">
        <w:rPr>
          <w:sz w:val="10"/>
        </w:rPr>
        <w:t>. We also need to focus on creating option spaces—portfolios of social, institutional, and technological choices that can be adaptively and flexibly deployed in complex environments. Similarly, we need to play with scenarios: If dystopian pronouncements are instead taken as scenarios</w:t>
      </w:r>
      <w:proofErr w:type="gramStart"/>
      <w:r w:rsidRPr="00865A2C">
        <w:rPr>
          <w:sz w:val="10"/>
        </w:rPr>
        <w:t>—“</w:t>
      </w:r>
      <w:proofErr w:type="gramEnd"/>
      <w:r w:rsidRPr="00865A2C">
        <w:rPr>
          <w:sz w:val="10"/>
        </w:rPr>
        <w:t xml:space="preserve">What would you do if…?”—they are far more useful and informative than suggestions of doom. Socially and institutionally, we need to become more agile and adaptive. This is uncomfortable for many, because it implies a degree of contingency and uncertainty, but that is precisely why such skills are necessary. The rate of technological change is unforgiving and has already decoupled to a large extent from traditional governance mechanisms. So we need to develop new ones. Individually, we need to become far more humble about our ability to visualize and prognosticate on a complex and dynamic future. </w:t>
      </w:r>
      <w:r w:rsidRPr="00865A2C">
        <w:rPr>
          <w:rStyle w:val="StyleUnderline"/>
          <w:highlight w:val="green"/>
        </w:rPr>
        <w:t>Cautionary scenarios</w:t>
      </w:r>
      <w:r w:rsidRPr="00865A2C">
        <w:rPr>
          <w:rStyle w:val="StyleUnderline"/>
        </w:rPr>
        <w:t xml:space="preserve"> and hypotheticals are welcome exercises in practicing to adjust to the unknowable that lies in front of us, but they </w:t>
      </w:r>
      <w:r w:rsidRPr="00865A2C">
        <w:rPr>
          <w:rStyle w:val="StyleUnderline"/>
          <w:highlight w:val="green"/>
        </w:rPr>
        <w:t xml:space="preserve">are </w:t>
      </w:r>
      <w:r w:rsidRPr="00865A2C">
        <w:rPr>
          <w:rStyle w:val="Emphasis"/>
          <w:highlight w:val="green"/>
        </w:rPr>
        <w:t xml:space="preserve">not </w:t>
      </w:r>
      <w:r w:rsidRPr="00865A2C">
        <w:rPr>
          <w:rStyle w:val="Emphasis"/>
          <w:highlight w:val="green"/>
        </w:rPr>
        <w:lastRenderedPageBreak/>
        <w:t>appropriate foundations for policy</w:t>
      </w:r>
      <w:r w:rsidRPr="00865A2C">
        <w:rPr>
          <w:rStyle w:val="Emphasis"/>
        </w:rPr>
        <w:t xml:space="preserve"> or legal </w:t>
      </w:r>
      <w:r w:rsidRPr="00865A2C">
        <w:rPr>
          <w:rStyle w:val="Emphasis"/>
          <w:highlight w:val="green"/>
        </w:rPr>
        <w:t>action</w:t>
      </w:r>
      <w:r w:rsidRPr="00865A2C">
        <w:rPr>
          <w:rStyle w:val="StyleUnderline"/>
        </w:rPr>
        <w:t xml:space="preserve"> in the present. </w:t>
      </w:r>
      <w:r w:rsidRPr="00865A2C">
        <w:rPr>
          <w:rStyle w:val="Emphasis"/>
          <w:highlight w:val="green"/>
        </w:rPr>
        <w:t>Nightmares are seldom reality</w:t>
      </w:r>
      <w:r w:rsidRPr="00865A2C">
        <w:rPr>
          <w:rStyle w:val="StyleUnderline"/>
        </w:rPr>
        <w:t>, and when bad things do happen they are seldom the ones we thought about</w:t>
      </w:r>
      <w:r w:rsidRPr="00865A2C">
        <w:rPr>
          <w:sz w:val="10"/>
        </w:rPr>
        <w:t>. Fear and anger in the face of change are popular responses—witness the rise of far right and far left factions, and fundamentalisms of all stripes, around the world—but they are maladaptive, and those in responsible positions at least cannot afford such luxuries.</w:t>
      </w:r>
    </w:p>
    <w:p w14:paraId="6FBEF636" w14:textId="77777777" w:rsidR="008F4758" w:rsidRPr="00F5377D" w:rsidRDefault="008F4758" w:rsidP="008F4758"/>
    <w:p w14:paraId="66053E3F" w14:textId="77777777" w:rsidR="008F4758" w:rsidRDefault="008F4758" w:rsidP="008F4758">
      <w:pPr>
        <w:pStyle w:val="Heading1"/>
      </w:pPr>
      <w:r>
        <w:lastRenderedPageBreak/>
        <w:t>1NR---Georgetown---Round 2</w:t>
      </w:r>
    </w:p>
    <w:p w14:paraId="7231F3CA" w14:textId="77777777" w:rsidR="008F4758" w:rsidRDefault="008F4758" w:rsidP="008F4758">
      <w:pPr>
        <w:pStyle w:val="Heading2"/>
      </w:pPr>
      <w:r>
        <w:lastRenderedPageBreak/>
        <w:t>CP---Greenland</w:t>
      </w:r>
    </w:p>
    <w:p w14:paraId="016284B9" w14:textId="77777777" w:rsidR="008F4758" w:rsidRDefault="008F4758" w:rsidP="008F4758">
      <w:pPr>
        <w:pStyle w:val="Heading3"/>
      </w:pPr>
      <w:r>
        <w:lastRenderedPageBreak/>
        <w:t>Kick---2NC</w:t>
      </w:r>
    </w:p>
    <w:p w14:paraId="3B8A55E5" w14:textId="77777777" w:rsidR="008F4758" w:rsidRDefault="008F4758" w:rsidP="008F4758">
      <w:pPr>
        <w:pStyle w:val="Analytic"/>
      </w:pPr>
    </w:p>
    <w:p w14:paraId="450DFDDF" w14:textId="77777777" w:rsidR="008F4758" w:rsidRDefault="008F4758" w:rsidP="008F4758"/>
    <w:p w14:paraId="44D1247C" w14:textId="77777777" w:rsidR="008F4758" w:rsidRDefault="008F4758" w:rsidP="008F4758">
      <w:pPr>
        <w:pStyle w:val="Heading2"/>
      </w:pPr>
      <w:r>
        <w:lastRenderedPageBreak/>
        <w:t>CP---Employment Law</w:t>
      </w:r>
    </w:p>
    <w:p w14:paraId="26718609" w14:textId="77777777" w:rsidR="008F4758" w:rsidRDefault="008F4758" w:rsidP="008F4758">
      <w:pPr>
        <w:pStyle w:val="Heading2"/>
      </w:pPr>
      <w:r>
        <w:lastRenderedPageBreak/>
        <w:t>K---Militancy</w:t>
      </w:r>
    </w:p>
    <w:p w14:paraId="6C2FCAB4" w14:textId="77777777" w:rsidR="008F4758" w:rsidRPr="00785126" w:rsidRDefault="008F4758" w:rsidP="008F4758">
      <w:pPr>
        <w:pStyle w:val="Heading2"/>
      </w:pPr>
      <w:r>
        <w:lastRenderedPageBreak/>
        <w:t>DA---Midterms</w:t>
      </w:r>
    </w:p>
    <w:p w14:paraId="00804784" w14:textId="77777777" w:rsidR="008F4758" w:rsidRDefault="008F4758" w:rsidP="008F4758">
      <w:pPr>
        <w:pStyle w:val="Heading3"/>
      </w:pPr>
      <w:r>
        <w:lastRenderedPageBreak/>
        <w:t>CP---2NC</w:t>
      </w:r>
    </w:p>
    <w:p w14:paraId="54444AA0" w14:textId="77777777" w:rsidR="008F4758" w:rsidRPr="0094292D" w:rsidRDefault="008F4758" w:rsidP="008F4758"/>
    <w:p w14:paraId="5AEFB464" w14:textId="77777777" w:rsidR="008F4758" w:rsidRDefault="008F4758" w:rsidP="008F4758">
      <w:pPr>
        <w:pStyle w:val="Heading3"/>
      </w:pPr>
      <w:r>
        <w:lastRenderedPageBreak/>
        <w:t>Impact---Alliances---2NC</w:t>
      </w:r>
    </w:p>
    <w:p w14:paraId="38E84495" w14:textId="77777777" w:rsidR="008F4758" w:rsidRPr="00F81DD4" w:rsidRDefault="008F4758" w:rsidP="008F4758">
      <w:pPr>
        <w:pStyle w:val="Heading4"/>
      </w:pPr>
      <w:r>
        <w:t xml:space="preserve">1. </w:t>
      </w:r>
      <w:r w:rsidRPr="0051404A">
        <w:rPr>
          <w:u w:val="single"/>
        </w:rPr>
        <w:t>Timeframe</w:t>
      </w:r>
      <w:r>
        <w:t xml:space="preserve">. US security cuts </w:t>
      </w:r>
      <w:r w:rsidRPr="00C650DE">
        <w:rPr>
          <w:u w:val="single"/>
        </w:rPr>
        <w:t>both ways</w:t>
      </w:r>
      <w:r>
        <w:t xml:space="preserve">, causing </w:t>
      </w:r>
      <w:r w:rsidRPr="00C650DE">
        <w:rPr>
          <w:u w:val="single"/>
        </w:rPr>
        <w:t>draw-in</w:t>
      </w:r>
      <w:r>
        <w:t xml:space="preserve"> and </w:t>
      </w:r>
      <w:r w:rsidRPr="00C650DE">
        <w:rPr>
          <w:u w:val="single"/>
        </w:rPr>
        <w:t>quick</w:t>
      </w:r>
      <w:r>
        <w:t xml:space="preserve"> homeland destruction.</w:t>
      </w:r>
    </w:p>
    <w:p w14:paraId="419BE351" w14:textId="77777777" w:rsidR="008F4758" w:rsidRPr="00F81DD4" w:rsidRDefault="008F4758" w:rsidP="008F4758">
      <w:r w:rsidRPr="00F81DD4">
        <w:t xml:space="preserve">Mira </w:t>
      </w:r>
      <w:r w:rsidRPr="0051404A">
        <w:rPr>
          <w:rStyle w:val="Style13ptBold"/>
        </w:rPr>
        <w:t>Rapp-Hooper ‘20</w:t>
      </w:r>
      <w:r w:rsidRPr="00F81DD4">
        <w:t>, Stephen A. Schwarzman Fellow at the Council on Foreign Relations, 2020, Saving America’s Alliances: The United States Still Needs the System That Put It on Top, Foreign Affairs.</w:t>
      </w:r>
    </w:p>
    <w:p w14:paraId="146C7671" w14:textId="77777777" w:rsidR="008F4758" w:rsidRPr="00F81DD4" w:rsidRDefault="008F4758" w:rsidP="008F4758">
      <w:pPr>
        <w:rPr>
          <w:sz w:val="12"/>
        </w:rPr>
      </w:pPr>
      <w:r w:rsidRPr="00F81DD4">
        <w:rPr>
          <w:u w:val="single"/>
        </w:rPr>
        <w:t xml:space="preserve">The </w:t>
      </w:r>
      <w:r w:rsidRPr="004F3C74">
        <w:rPr>
          <w:highlight w:val="green"/>
          <w:u w:val="single"/>
        </w:rPr>
        <w:t xml:space="preserve">stakes of </w:t>
      </w:r>
      <w:r w:rsidRPr="004F3C74">
        <w:rPr>
          <w:rStyle w:val="Emphasis"/>
          <w:highlight w:val="green"/>
        </w:rPr>
        <w:t>failing</w:t>
      </w:r>
      <w:r w:rsidRPr="00F81DD4">
        <w:rPr>
          <w:sz w:val="12"/>
        </w:rPr>
        <w:t xml:space="preserve"> to reform </w:t>
      </w:r>
      <w:r w:rsidRPr="00F81DD4">
        <w:rPr>
          <w:u w:val="single"/>
        </w:rPr>
        <w:t xml:space="preserve">the </w:t>
      </w:r>
      <w:r w:rsidRPr="004F3C74">
        <w:rPr>
          <w:rStyle w:val="Emphasis"/>
          <w:highlight w:val="green"/>
        </w:rPr>
        <w:t>alliance system</w:t>
      </w:r>
      <w:r w:rsidRPr="004F3C74">
        <w:rPr>
          <w:sz w:val="12"/>
          <w:highlight w:val="green"/>
        </w:rPr>
        <w:t xml:space="preserve"> </w:t>
      </w:r>
      <w:r w:rsidRPr="004F3C74">
        <w:rPr>
          <w:rStyle w:val="Emphasis"/>
          <w:highlight w:val="green"/>
        </w:rPr>
        <w:t>could scarcely be higher</w:t>
      </w:r>
      <w:r w:rsidRPr="00F81DD4">
        <w:rPr>
          <w:sz w:val="12"/>
        </w:rPr>
        <w:t xml:space="preserve">. If Washington does not act, </w:t>
      </w:r>
      <w:r w:rsidRPr="00F81DD4">
        <w:rPr>
          <w:u w:val="single"/>
        </w:rPr>
        <w:t>it will miss the opportunity to protect its dearest interests on relatively favorable terms</w:t>
      </w:r>
      <w:r w:rsidRPr="00F81DD4">
        <w:rPr>
          <w:sz w:val="12"/>
        </w:rPr>
        <w:t xml:space="preserve">, </w:t>
      </w:r>
      <w:r w:rsidRPr="00F81DD4">
        <w:rPr>
          <w:u w:val="single"/>
        </w:rPr>
        <w:t>before China’s growing power and Russia’s revanchism</w:t>
      </w:r>
      <w:r w:rsidRPr="00F81DD4">
        <w:rPr>
          <w:sz w:val="12"/>
        </w:rPr>
        <w:t xml:space="preserve"> </w:t>
      </w:r>
      <w:r w:rsidRPr="00F81DD4">
        <w:rPr>
          <w:rStyle w:val="Emphasis"/>
        </w:rPr>
        <w:t>undermine the system’s proven guarantees</w:t>
      </w:r>
      <w:r w:rsidRPr="00F81DD4">
        <w:rPr>
          <w:sz w:val="12"/>
        </w:rPr>
        <w:t xml:space="preserve">. The reform agenda recommended here is vast, but it is far less burdensome than a U.S. foreign policy that cannot rely on allies. </w:t>
      </w:r>
      <w:r w:rsidRPr="00F81DD4">
        <w:rPr>
          <w:u w:val="single"/>
        </w:rPr>
        <w:t>The United States can no more go it alone now than it could in the immediate postwar years.</w:t>
      </w:r>
      <w:r w:rsidRPr="00F81DD4">
        <w:rPr>
          <w:sz w:val="12"/>
        </w:rPr>
        <w:t xml:space="preserve"> Whether the United States has alliances or not, </w:t>
      </w:r>
      <w:r w:rsidRPr="00F81DD4">
        <w:rPr>
          <w:u w:val="single"/>
        </w:rPr>
        <w:t xml:space="preserve">American </w:t>
      </w:r>
      <w:r w:rsidRPr="004F3C74">
        <w:rPr>
          <w:highlight w:val="green"/>
          <w:u w:val="single"/>
        </w:rPr>
        <w:t>security</w:t>
      </w:r>
      <w:r w:rsidRPr="00F81DD4">
        <w:rPr>
          <w:u w:val="single"/>
        </w:rPr>
        <w:t xml:space="preserve"> and prosperity </w:t>
      </w:r>
      <w:r w:rsidRPr="004F3C74">
        <w:rPr>
          <w:highlight w:val="green"/>
          <w:u w:val="single"/>
        </w:rPr>
        <w:t>will</w:t>
      </w:r>
      <w:r w:rsidRPr="00F81DD4">
        <w:rPr>
          <w:u w:val="single"/>
        </w:rPr>
        <w:t xml:space="preserve"> still </w:t>
      </w:r>
      <w:r w:rsidRPr="004F3C74">
        <w:rPr>
          <w:highlight w:val="green"/>
          <w:u w:val="single"/>
        </w:rPr>
        <w:t>require</w:t>
      </w:r>
      <w:r w:rsidRPr="00F81DD4">
        <w:rPr>
          <w:u w:val="single"/>
        </w:rPr>
        <w:t xml:space="preserve"> an </w:t>
      </w:r>
      <w:r w:rsidRPr="004F3C74">
        <w:rPr>
          <w:rStyle w:val="Emphasis"/>
          <w:highlight w:val="green"/>
        </w:rPr>
        <w:t>open and independent Asia and Europe</w:t>
      </w:r>
      <w:r w:rsidRPr="00F81DD4">
        <w:rPr>
          <w:sz w:val="12"/>
        </w:rPr>
        <w:t xml:space="preserve">. Even if Washington pulled back from both theaters, </w:t>
      </w:r>
      <w:r w:rsidRPr="00F81DD4">
        <w:rPr>
          <w:u w:val="single"/>
        </w:rPr>
        <w:t xml:space="preserve">the </w:t>
      </w:r>
      <w:r w:rsidRPr="004F3C74">
        <w:rPr>
          <w:highlight w:val="green"/>
          <w:u w:val="single"/>
        </w:rPr>
        <w:t>U</w:t>
      </w:r>
      <w:r w:rsidRPr="00F81DD4">
        <w:rPr>
          <w:u w:val="single"/>
        </w:rPr>
        <w:t xml:space="preserve">nited </w:t>
      </w:r>
      <w:r w:rsidRPr="004F3C74">
        <w:rPr>
          <w:highlight w:val="green"/>
          <w:u w:val="single"/>
        </w:rPr>
        <w:t>S</w:t>
      </w:r>
      <w:r w:rsidRPr="00F81DD4">
        <w:rPr>
          <w:u w:val="single"/>
        </w:rPr>
        <w:t xml:space="preserve">tates </w:t>
      </w:r>
      <w:r w:rsidRPr="004F3C74">
        <w:rPr>
          <w:highlight w:val="green"/>
          <w:u w:val="single"/>
        </w:rPr>
        <w:t>would</w:t>
      </w:r>
      <w:r w:rsidRPr="00F81DD4">
        <w:rPr>
          <w:u w:val="single"/>
        </w:rPr>
        <w:t xml:space="preserve"> still </w:t>
      </w:r>
      <w:r w:rsidRPr="004F3C74">
        <w:rPr>
          <w:highlight w:val="green"/>
          <w:u w:val="single"/>
        </w:rPr>
        <w:t xml:space="preserve">face </w:t>
      </w:r>
      <w:r w:rsidRPr="004F3C74">
        <w:rPr>
          <w:rStyle w:val="Emphasis"/>
          <w:highlight w:val="green"/>
        </w:rPr>
        <w:t>cyberattacks</w:t>
      </w:r>
      <w:r w:rsidRPr="00F81DD4">
        <w:rPr>
          <w:sz w:val="12"/>
        </w:rPr>
        <w:t xml:space="preserve">, </w:t>
      </w:r>
      <w:r w:rsidRPr="004F3C74">
        <w:rPr>
          <w:rStyle w:val="Emphasis"/>
          <w:highlight w:val="green"/>
        </w:rPr>
        <w:t>financial</w:t>
      </w:r>
      <w:r w:rsidRPr="00F81DD4">
        <w:rPr>
          <w:rStyle w:val="Emphasis"/>
        </w:rPr>
        <w:t xml:space="preserve"> and infrastructural </w:t>
      </w:r>
      <w:r w:rsidRPr="004F3C74">
        <w:rPr>
          <w:rStyle w:val="Emphasis"/>
          <w:highlight w:val="green"/>
        </w:rPr>
        <w:t>disruptions</w:t>
      </w:r>
      <w:r w:rsidRPr="00F81DD4">
        <w:rPr>
          <w:sz w:val="12"/>
        </w:rPr>
        <w:t xml:space="preserve">, </w:t>
      </w:r>
      <w:r w:rsidRPr="00F81DD4">
        <w:rPr>
          <w:rStyle w:val="Emphasis"/>
        </w:rPr>
        <w:t xml:space="preserve">and </w:t>
      </w:r>
      <w:r w:rsidRPr="004F3C74">
        <w:rPr>
          <w:rStyle w:val="Emphasis"/>
          <w:highlight w:val="green"/>
        </w:rPr>
        <w:t>assaults on</w:t>
      </w:r>
      <w:r w:rsidRPr="00F81DD4">
        <w:rPr>
          <w:rStyle w:val="Emphasis"/>
        </w:rPr>
        <w:t xml:space="preserve"> its democratic </w:t>
      </w:r>
      <w:r w:rsidRPr="004F3C74">
        <w:rPr>
          <w:rStyle w:val="Emphasis"/>
          <w:highlight w:val="green"/>
        </w:rPr>
        <w:t>institutions</w:t>
      </w:r>
      <w:r w:rsidRPr="00F81DD4">
        <w:rPr>
          <w:sz w:val="12"/>
        </w:rPr>
        <w:t xml:space="preserve">. And by retrenching, </w:t>
      </w:r>
      <w:r w:rsidRPr="00F81DD4">
        <w:rPr>
          <w:u w:val="single"/>
        </w:rPr>
        <w:t xml:space="preserve">Washington would </w:t>
      </w:r>
      <w:r w:rsidRPr="004F3C74">
        <w:rPr>
          <w:rStyle w:val="Emphasis"/>
          <w:highlight w:val="green"/>
        </w:rPr>
        <w:t>lose</w:t>
      </w:r>
      <w:r w:rsidRPr="00F81DD4">
        <w:rPr>
          <w:u w:val="single"/>
        </w:rPr>
        <w:t xml:space="preserve"> whatever </w:t>
      </w:r>
      <w:r w:rsidRPr="004F3C74">
        <w:rPr>
          <w:rStyle w:val="Emphasis"/>
          <w:highlight w:val="green"/>
        </w:rPr>
        <w:t>readiness for conflict</w:t>
      </w:r>
      <w:r w:rsidRPr="00F81DD4">
        <w:rPr>
          <w:rStyle w:val="Emphasis"/>
        </w:rPr>
        <w:t xml:space="preserve"> it currently has</w:t>
      </w:r>
      <w:r w:rsidRPr="00F81DD4">
        <w:rPr>
          <w:sz w:val="12"/>
        </w:rPr>
        <w:t xml:space="preserve">. </w:t>
      </w:r>
      <w:r w:rsidRPr="00F81DD4">
        <w:rPr>
          <w:u w:val="single"/>
        </w:rPr>
        <w:t>If the country later joined a war</w:t>
      </w:r>
      <w:r w:rsidRPr="00F81DD4">
        <w:rPr>
          <w:sz w:val="12"/>
        </w:rPr>
        <w:t xml:space="preserve"> abroad, </w:t>
      </w:r>
      <w:r w:rsidRPr="00F81DD4">
        <w:rPr>
          <w:u w:val="single"/>
        </w:rPr>
        <w:t>it would have to do so only after significant time delays and without the allied cooperation that might have allowed it to prevail</w:t>
      </w:r>
      <w:r w:rsidRPr="00F81DD4">
        <w:rPr>
          <w:sz w:val="12"/>
        </w:rPr>
        <w:t xml:space="preserve">. Put simply, </w:t>
      </w:r>
      <w:r w:rsidRPr="00F81DD4">
        <w:rPr>
          <w:rStyle w:val="Emphasis"/>
        </w:rPr>
        <w:t xml:space="preserve">the United States might </w:t>
      </w:r>
      <w:r w:rsidRPr="004F3C74">
        <w:rPr>
          <w:rStyle w:val="Emphasis"/>
          <w:highlight w:val="green"/>
        </w:rPr>
        <w:t>fall into</w:t>
      </w:r>
      <w:r w:rsidRPr="00F81DD4">
        <w:rPr>
          <w:rStyle w:val="Emphasis"/>
        </w:rPr>
        <w:t xml:space="preserve"> a </w:t>
      </w:r>
      <w:r w:rsidRPr="004F3C74">
        <w:rPr>
          <w:rStyle w:val="Emphasis"/>
          <w:highlight w:val="green"/>
        </w:rPr>
        <w:t>conflict</w:t>
      </w:r>
      <w:r w:rsidRPr="00F81DD4">
        <w:rPr>
          <w:rStyle w:val="Emphasis"/>
        </w:rPr>
        <w:t xml:space="preserve"> that it could have instead deterred</w:t>
      </w:r>
      <w:r w:rsidRPr="00F81DD4">
        <w:rPr>
          <w:sz w:val="12"/>
        </w:rPr>
        <w:t>—</w:t>
      </w:r>
      <w:r w:rsidRPr="00F81DD4">
        <w:rPr>
          <w:rStyle w:val="Emphasis"/>
        </w:rPr>
        <w:t xml:space="preserve">one now waged </w:t>
      </w:r>
      <w:r w:rsidRPr="004F3C74">
        <w:rPr>
          <w:rStyle w:val="Emphasis"/>
          <w:highlight w:val="green"/>
        </w:rPr>
        <w:t>with hypersonic speed and destruction</w:t>
      </w:r>
      <w:r w:rsidRPr="00F81DD4">
        <w:rPr>
          <w:sz w:val="12"/>
        </w:rPr>
        <w:t>.</w:t>
      </w:r>
    </w:p>
    <w:p w14:paraId="200882A0" w14:textId="77777777" w:rsidR="008F4758" w:rsidRPr="00F81DD4" w:rsidRDefault="008F4758" w:rsidP="008F4758">
      <w:pPr>
        <w:rPr>
          <w:sz w:val="12"/>
        </w:rPr>
      </w:pPr>
    </w:p>
    <w:p w14:paraId="01880919" w14:textId="77777777" w:rsidR="008F4758" w:rsidRDefault="008F4758" w:rsidP="008F4758">
      <w:pPr>
        <w:pStyle w:val="Heading3"/>
      </w:pPr>
      <w:r>
        <w:lastRenderedPageBreak/>
        <w:t>Link---Solves Case---Federal Workers---</w:t>
      </w:r>
      <w:proofErr w:type="gramStart"/>
      <w:r>
        <w:t>2NC</w:t>
      </w:r>
      <w:proofErr w:type="gramEnd"/>
    </w:p>
    <w:p w14:paraId="5AD1B6CF" w14:textId="77777777" w:rsidR="008F4758" w:rsidRDefault="008F4758" w:rsidP="008F4758">
      <w:pPr>
        <w:pStyle w:val="Heading4"/>
      </w:pPr>
      <w:r>
        <w:t xml:space="preserve">Bottom-up backlash causes Congress to </w:t>
      </w:r>
      <w:r w:rsidRPr="00A8135D">
        <w:rPr>
          <w:u w:val="single"/>
        </w:rPr>
        <w:t>impeach</w:t>
      </w:r>
      <w:r>
        <w:t xml:space="preserve"> and </w:t>
      </w:r>
      <w:r w:rsidRPr="00BB04FC">
        <w:rPr>
          <w:u w:val="single"/>
        </w:rPr>
        <w:t>remov</w:t>
      </w:r>
      <w:r>
        <w:rPr>
          <w:u w:val="single"/>
        </w:rPr>
        <w:t>e</w:t>
      </w:r>
      <w:r w:rsidRPr="00525B3F">
        <w:t>.</w:t>
      </w:r>
      <w:r>
        <w:t xml:space="preserve"> Solves </w:t>
      </w:r>
      <w:r w:rsidRPr="0056634D">
        <w:rPr>
          <w:u w:val="single"/>
        </w:rPr>
        <w:t>better</w:t>
      </w:r>
      <w:r>
        <w:t xml:space="preserve"> than employee resistance. </w:t>
      </w:r>
    </w:p>
    <w:p w14:paraId="3A5EFBEB" w14:textId="77777777" w:rsidR="008F4758" w:rsidRDefault="008F4758" w:rsidP="008F4758">
      <w:r>
        <w:t xml:space="preserve">William S. </w:t>
      </w:r>
      <w:r w:rsidRPr="00AD102A">
        <w:rPr>
          <w:rStyle w:val="Style13ptBold"/>
        </w:rPr>
        <w:t>Becker ’25</w:t>
      </w:r>
      <w:r>
        <w:rPr>
          <w:rStyle w:val="Style13ptBold"/>
        </w:rPr>
        <w:t xml:space="preserve">, </w:t>
      </w:r>
      <w:r>
        <w:t>executive director of the Presidential Climate Action Project, a nonpartisan climate policy think tank, served for nearly two decades as a senior official at the U.S. Department of Energy. 02-10-2025, The Hill, "If we want to stop Trump, we have to start now," https://thehill.com/opinion/campaign/5133377-trump-coup-2026-midterm-elections/</w:t>
      </w:r>
    </w:p>
    <w:p w14:paraId="68F327B5" w14:textId="77777777" w:rsidR="008F4758" w:rsidRPr="00E11418" w:rsidRDefault="008F4758" w:rsidP="008F4758">
      <w:pPr>
        <w:rPr>
          <w:rStyle w:val="StyleUnderline"/>
        </w:rPr>
      </w:pPr>
      <w:r w:rsidRPr="00E11418">
        <w:rPr>
          <w:rStyle w:val="StyleUnderline"/>
        </w:rPr>
        <w:t xml:space="preserve">Career </w:t>
      </w:r>
      <w:r w:rsidRPr="004F3C74">
        <w:rPr>
          <w:rStyle w:val="Emphasis"/>
          <w:highlight w:val="green"/>
        </w:rPr>
        <w:t>federal employees</w:t>
      </w:r>
      <w:r w:rsidRPr="004F3C74">
        <w:rPr>
          <w:rStyle w:val="StyleUnderline"/>
          <w:highlight w:val="green"/>
        </w:rPr>
        <w:t xml:space="preserve"> could </w:t>
      </w:r>
      <w:r w:rsidRPr="004F3C74">
        <w:rPr>
          <w:rStyle w:val="Emphasis"/>
          <w:highlight w:val="green"/>
        </w:rPr>
        <w:t>revolt</w:t>
      </w:r>
      <w:r w:rsidRPr="00E11418">
        <w:rPr>
          <w:sz w:val="16"/>
        </w:rPr>
        <w:t xml:space="preserve"> against illegal orders and firings. The law prohibits strikes by public employees, but they have the right to refuse compliance with unlawful directives. Several have told Newsweek they intend to do so. </w:t>
      </w:r>
      <w:r w:rsidRPr="00E11418">
        <w:rPr>
          <w:rStyle w:val="StyleUnderline"/>
        </w:rPr>
        <w:t xml:space="preserve">However, </w:t>
      </w:r>
      <w:r w:rsidRPr="004F3C74">
        <w:rPr>
          <w:rStyle w:val="StyleUnderline"/>
          <w:highlight w:val="green"/>
        </w:rPr>
        <w:t>it is</w:t>
      </w:r>
      <w:r w:rsidRPr="00E11418">
        <w:rPr>
          <w:rStyle w:val="StyleUnderline"/>
        </w:rPr>
        <w:t xml:space="preserve"> a </w:t>
      </w:r>
      <w:r w:rsidRPr="004F3C74">
        <w:rPr>
          <w:rStyle w:val="Emphasis"/>
          <w:highlight w:val="green"/>
        </w:rPr>
        <w:t>difficult</w:t>
      </w:r>
      <w:r w:rsidRPr="00E11418">
        <w:rPr>
          <w:rStyle w:val="Emphasis"/>
        </w:rPr>
        <w:t xml:space="preserve"> path</w:t>
      </w:r>
      <w:r w:rsidRPr="00E11418">
        <w:rPr>
          <w:sz w:val="16"/>
        </w:rPr>
        <w:t xml:space="preserve">. </w:t>
      </w:r>
      <w:r w:rsidRPr="004F3C74">
        <w:rPr>
          <w:rStyle w:val="StyleUnderline"/>
          <w:highlight w:val="green"/>
        </w:rPr>
        <w:t>Trump</w:t>
      </w:r>
      <w:r w:rsidRPr="00E11418">
        <w:rPr>
          <w:sz w:val="16"/>
        </w:rPr>
        <w:t xml:space="preserve">’s team </w:t>
      </w:r>
      <w:r w:rsidRPr="00E11418">
        <w:rPr>
          <w:rStyle w:val="StyleUnderline"/>
        </w:rPr>
        <w:t xml:space="preserve">would </w:t>
      </w:r>
      <w:r w:rsidRPr="004F3C74">
        <w:rPr>
          <w:rStyle w:val="Emphasis"/>
          <w:highlight w:val="green"/>
        </w:rPr>
        <w:t>fire</w:t>
      </w:r>
      <w:r w:rsidRPr="004F3C74">
        <w:rPr>
          <w:rStyle w:val="StyleUnderline"/>
          <w:highlight w:val="green"/>
        </w:rPr>
        <w:t xml:space="preserve"> them, setting</w:t>
      </w:r>
      <w:r w:rsidRPr="00E11418">
        <w:rPr>
          <w:rStyle w:val="StyleUnderline"/>
        </w:rPr>
        <w:t xml:space="preserve"> a </w:t>
      </w:r>
      <w:r w:rsidRPr="004F3C74">
        <w:rPr>
          <w:rStyle w:val="Emphasis"/>
          <w:highlight w:val="green"/>
        </w:rPr>
        <w:t>prolonged appeal</w:t>
      </w:r>
      <w:r w:rsidRPr="004F3C74">
        <w:rPr>
          <w:rStyle w:val="StyleUnderline"/>
          <w:highlight w:val="green"/>
        </w:rPr>
        <w:t xml:space="preserve"> process</w:t>
      </w:r>
      <w:r w:rsidRPr="00E11418">
        <w:rPr>
          <w:rStyle w:val="StyleUnderline"/>
        </w:rPr>
        <w:t xml:space="preserve"> in motion </w:t>
      </w:r>
      <w:r w:rsidRPr="004F3C74">
        <w:rPr>
          <w:rStyle w:val="StyleUnderline"/>
          <w:highlight w:val="green"/>
        </w:rPr>
        <w:t>that</w:t>
      </w:r>
      <w:r w:rsidRPr="00E11418">
        <w:rPr>
          <w:rStyle w:val="StyleUnderline"/>
        </w:rPr>
        <w:t xml:space="preserve">, again, </w:t>
      </w:r>
      <w:r w:rsidRPr="004F3C74">
        <w:rPr>
          <w:rStyle w:val="Emphasis"/>
          <w:highlight w:val="green"/>
        </w:rPr>
        <w:t>ends</w:t>
      </w:r>
      <w:r w:rsidRPr="004F3C74">
        <w:rPr>
          <w:rStyle w:val="StyleUnderline"/>
          <w:highlight w:val="green"/>
        </w:rPr>
        <w:t xml:space="preserve"> in</w:t>
      </w:r>
      <w:r w:rsidRPr="00E11418">
        <w:rPr>
          <w:rStyle w:val="StyleUnderline"/>
        </w:rPr>
        <w:t xml:space="preserve"> the </w:t>
      </w:r>
      <w:r w:rsidRPr="004F3C74">
        <w:rPr>
          <w:rStyle w:val="Emphasis"/>
          <w:highlight w:val="green"/>
        </w:rPr>
        <w:t>courts</w:t>
      </w:r>
      <w:r w:rsidRPr="00E11418">
        <w:rPr>
          <w:rStyle w:val="StyleUnderline"/>
        </w:rPr>
        <w:t xml:space="preserve">. </w:t>
      </w:r>
    </w:p>
    <w:p w14:paraId="53473394" w14:textId="77777777" w:rsidR="008F4758" w:rsidRPr="00E11418" w:rsidRDefault="008F4758" w:rsidP="008F4758">
      <w:pPr>
        <w:rPr>
          <w:sz w:val="16"/>
        </w:rPr>
      </w:pPr>
      <w:r w:rsidRPr="00E11418">
        <w:rPr>
          <w:sz w:val="16"/>
        </w:rPr>
        <w:t xml:space="preserve">States can defy Trump and implement their own policies. NBC reports, “A growing list of blue-state governors, including several potential 2028 contenders, are already planning legislative sessions, legal actions, and other moves to fight Trump.” </w:t>
      </w:r>
    </w:p>
    <w:p w14:paraId="6D929306" w14:textId="77777777" w:rsidR="008F4758" w:rsidRPr="00E11418" w:rsidRDefault="008F4758" w:rsidP="008F4758">
      <w:pPr>
        <w:rPr>
          <w:sz w:val="16"/>
        </w:rPr>
      </w:pPr>
      <w:r w:rsidRPr="00E11418">
        <w:rPr>
          <w:sz w:val="16"/>
        </w:rPr>
        <w:t xml:space="preserve">However, </w:t>
      </w:r>
      <w:r w:rsidRPr="004F3C74">
        <w:rPr>
          <w:rStyle w:val="StyleUnderline"/>
          <w:highlight w:val="green"/>
        </w:rPr>
        <w:t xml:space="preserve">there is </w:t>
      </w:r>
      <w:r w:rsidRPr="004F3C74">
        <w:rPr>
          <w:rStyle w:val="Emphasis"/>
          <w:highlight w:val="green"/>
        </w:rPr>
        <w:t>no substitute</w:t>
      </w:r>
      <w:r w:rsidRPr="004F3C74">
        <w:rPr>
          <w:rStyle w:val="StyleUnderline"/>
          <w:highlight w:val="green"/>
        </w:rPr>
        <w:t xml:space="preserve"> for a </w:t>
      </w:r>
      <w:r w:rsidRPr="004F3C74">
        <w:rPr>
          <w:rStyle w:val="Emphasis"/>
          <w:highlight w:val="green"/>
        </w:rPr>
        <w:t>voter uprising</w:t>
      </w:r>
      <w:r w:rsidRPr="00DF4609">
        <w:rPr>
          <w:rStyle w:val="StyleUnderline"/>
        </w:rPr>
        <w:t xml:space="preserve"> that </w:t>
      </w:r>
      <w:r w:rsidRPr="00DF4609">
        <w:rPr>
          <w:rStyle w:val="Emphasis"/>
        </w:rPr>
        <w:t>threatens</w:t>
      </w:r>
      <w:r w:rsidRPr="00E11418">
        <w:rPr>
          <w:rStyle w:val="Emphasis"/>
        </w:rPr>
        <w:t xml:space="preserve"> politicians</w:t>
      </w:r>
      <w:r w:rsidRPr="00E11418">
        <w:rPr>
          <w:rStyle w:val="StyleUnderline"/>
        </w:rPr>
        <w:t xml:space="preserve"> with losing </w:t>
      </w:r>
      <w:r w:rsidRPr="00DF4609">
        <w:rPr>
          <w:rStyle w:val="StyleUnderline"/>
        </w:rPr>
        <w:t>their jobs</w:t>
      </w:r>
      <w:r w:rsidRPr="00E11418">
        <w:rPr>
          <w:sz w:val="16"/>
        </w:rPr>
        <w:t xml:space="preserve">. It’s time to launch </w:t>
      </w:r>
      <w:r w:rsidRPr="00E11418">
        <w:rPr>
          <w:rStyle w:val="StyleUnderline"/>
        </w:rPr>
        <w:t>the 20</w:t>
      </w:r>
      <w:r w:rsidRPr="004F3C74">
        <w:rPr>
          <w:rStyle w:val="Emphasis"/>
          <w:highlight w:val="green"/>
        </w:rPr>
        <w:t>26</w:t>
      </w:r>
      <w:r w:rsidRPr="00E11418">
        <w:rPr>
          <w:rStyle w:val="StyleUnderline"/>
        </w:rPr>
        <w:t xml:space="preserve"> midterm election campaign</w:t>
      </w:r>
      <w:r w:rsidRPr="00E11418">
        <w:rPr>
          <w:sz w:val="16"/>
        </w:rPr>
        <w:t xml:space="preserve"> to </w:t>
      </w:r>
      <w:r w:rsidRPr="004F3C74">
        <w:rPr>
          <w:rStyle w:val="StyleUnderline"/>
          <w:highlight w:val="green"/>
        </w:rPr>
        <w:t>install</w:t>
      </w:r>
      <w:r w:rsidRPr="00E11418">
        <w:rPr>
          <w:rStyle w:val="StyleUnderline"/>
        </w:rPr>
        <w:t xml:space="preserve"> a </w:t>
      </w:r>
      <w:r w:rsidRPr="004F3C74">
        <w:rPr>
          <w:rStyle w:val="StyleUnderline"/>
          <w:highlight w:val="green"/>
        </w:rPr>
        <w:t xml:space="preserve">Congress willing to </w:t>
      </w:r>
      <w:r w:rsidRPr="004F3C74">
        <w:rPr>
          <w:rStyle w:val="Emphasis"/>
          <w:highlight w:val="green"/>
        </w:rPr>
        <w:t>remove Trump</w:t>
      </w:r>
      <w:r w:rsidRPr="00E11418">
        <w:rPr>
          <w:rStyle w:val="StyleUnderline"/>
        </w:rPr>
        <w:t xml:space="preserve"> from </w:t>
      </w:r>
      <w:r w:rsidRPr="00E11418">
        <w:rPr>
          <w:rStyle w:val="Emphasis"/>
        </w:rPr>
        <w:t>office</w:t>
      </w:r>
      <w:r w:rsidRPr="00E11418">
        <w:rPr>
          <w:rStyle w:val="StyleUnderline"/>
        </w:rPr>
        <w:t>. It’s a tall order</w:t>
      </w:r>
      <w:r w:rsidRPr="00E11418">
        <w:rPr>
          <w:sz w:val="16"/>
        </w:rPr>
        <w:t xml:space="preserve"> — removing him from office requires two-thirds of the Senate. But </w:t>
      </w:r>
      <w:r w:rsidRPr="004F3C74">
        <w:rPr>
          <w:rStyle w:val="StyleUnderline"/>
          <w:highlight w:val="green"/>
        </w:rPr>
        <w:t xml:space="preserve">that </w:t>
      </w:r>
      <w:r w:rsidRPr="004F3C74">
        <w:rPr>
          <w:rStyle w:val="Emphasis"/>
          <w:highlight w:val="green"/>
        </w:rPr>
        <w:t>doesn’t</w:t>
      </w:r>
      <w:r w:rsidRPr="00E11418">
        <w:rPr>
          <w:rStyle w:val="StyleUnderline"/>
        </w:rPr>
        <w:t xml:space="preserve"> necessarily </w:t>
      </w:r>
      <w:r w:rsidRPr="004F3C74">
        <w:rPr>
          <w:rStyle w:val="StyleUnderline"/>
          <w:highlight w:val="green"/>
        </w:rPr>
        <w:t xml:space="preserve">mean a </w:t>
      </w:r>
      <w:r w:rsidRPr="004F3C74">
        <w:rPr>
          <w:rStyle w:val="Emphasis"/>
          <w:highlight w:val="green"/>
        </w:rPr>
        <w:t>Dem</w:t>
      </w:r>
      <w:r w:rsidRPr="00E11418">
        <w:rPr>
          <w:rStyle w:val="StyleUnderline"/>
        </w:rPr>
        <w:t xml:space="preserve">ocrat </w:t>
      </w:r>
      <w:r w:rsidRPr="004F3C74">
        <w:rPr>
          <w:rStyle w:val="Emphasis"/>
          <w:highlight w:val="green"/>
        </w:rPr>
        <w:t>supermajority</w:t>
      </w:r>
      <w:r w:rsidRPr="00E11418">
        <w:rPr>
          <w:sz w:val="16"/>
        </w:rPr>
        <w:t xml:space="preserve">. Instead, </w:t>
      </w:r>
      <w:r w:rsidRPr="004F3C74">
        <w:rPr>
          <w:rStyle w:val="StyleUnderline"/>
          <w:highlight w:val="green"/>
        </w:rPr>
        <w:t>it requires a supermajority</w:t>
      </w:r>
      <w:r w:rsidRPr="00E11418">
        <w:rPr>
          <w:rStyle w:val="StyleUnderline"/>
        </w:rPr>
        <w:t xml:space="preserve"> of senators </w:t>
      </w:r>
      <w:r w:rsidRPr="004F3C74">
        <w:rPr>
          <w:rStyle w:val="StyleUnderline"/>
          <w:highlight w:val="green"/>
        </w:rPr>
        <w:t xml:space="preserve">who put </w:t>
      </w:r>
      <w:r w:rsidRPr="004F3C74">
        <w:rPr>
          <w:rStyle w:val="Emphasis"/>
          <w:highlight w:val="green"/>
        </w:rPr>
        <w:t>country</w:t>
      </w:r>
      <w:r w:rsidRPr="004F3C74">
        <w:rPr>
          <w:rStyle w:val="StyleUnderline"/>
          <w:highlight w:val="green"/>
        </w:rPr>
        <w:t xml:space="preserve"> above </w:t>
      </w:r>
      <w:r w:rsidRPr="004F3C74">
        <w:rPr>
          <w:rStyle w:val="Emphasis"/>
          <w:highlight w:val="green"/>
        </w:rPr>
        <w:t>party</w:t>
      </w:r>
      <w:r w:rsidRPr="004F3C74">
        <w:rPr>
          <w:rStyle w:val="StyleUnderline"/>
          <w:highlight w:val="green"/>
        </w:rPr>
        <w:t>.</w:t>
      </w:r>
      <w:r w:rsidRPr="00E11418">
        <w:rPr>
          <w:sz w:val="16"/>
        </w:rPr>
        <w:t xml:space="preserve"> </w:t>
      </w:r>
    </w:p>
    <w:p w14:paraId="2B1F3A5A" w14:textId="77777777" w:rsidR="008F4758" w:rsidRDefault="008F4758" w:rsidP="008F4758"/>
    <w:p w14:paraId="680E5B32" w14:textId="77777777" w:rsidR="008F4758" w:rsidRDefault="008F4758" w:rsidP="008F4758">
      <w:pPr>
        <w:pStyle w:val="Heading3"/>
      </w:pPr>
      <w:r>
        <w:lastRenderedPageBreak/>
        <w:t>2AC 1---AT: Do Both---2NC</w:t>
      </w:r>
    </w:p>
    <w:p w14:paraId="09CD7877" w14:textId="77777777" w:rsidR="008F4758" w:rsidRDefault="008F4758" w:rsidP="008F4758">
      <w:pPr>
        <w:pStyle w:val="Heading3"/>
      </w:pPr>
      <w:r>
        <w:lastRenderedPageBreak/>
        <w:t>2AC 2---AT: Trump Cheats---2NC</w:t>
      </w:r>
    </w:p>
    <w:p w14:paraId="2A9324E7" w14:textId="77777777" w:rsidR="008F4758" w:rsidRDefault="008F4758" w:rsidP="008F4758">
      <w:pPr>
        <w:pStyle w:val="Heading4"/>
      </w:pPr>
      <w:r>
        <w:t xml:space="preserve">3 - Trump </w:t>
      </w:r>
      <w:r w:rsidRPr="00B37E0A">
        <w:rPr>
          <w:u w:val="single"/>
        </w:rPr>
        <w:t>can’t cheat</w:t>
      </w:r>
      <w:r>
        <w:t xml:space="preserve"> </w:t>
      </w:r>
      <w:r w:rsidRPr="00A82FE6">
        <w:rPr>
          <w:b w:val="0"/>
          <w:bCs/>
        </w:rPr>
        <w:t xml:space="preserve">in </w:t>
      </w:r>
      <w:r w:rsidRPr="00A82FE6">
        <w:rPr>
          <w:b w:val="0"/>
          <w:bCs/>
          <w:u w:val="single"/>
        </w:rPr>
        <w:t>this</w:t>
      </w:r>
      <w:r w:rsidRPr="00A82FE6">
        <w:rPr>
          <w:b w:val="0"/>
          <w:bCs/>
        </w:rPr>
        <w:t xml:space="preserve"> election</w:t>
      </w:r>
      <w:r>
        <w:t xml:space="preserve">. American elections are </w:t>
      </w:r>
      <w:r>
        <w:rPr>
          <w:u w:val="single"/>
        </w:rPr>
        <w:t>tamper-proof</w:t>
      </w:r>
      <w:r>
        <w:t xml:space="preserve">, and </w:t>
      </w:r>
      <w:r w:rsidRPr="001B1F25">
        <w:rPr>
          <w:u w:val="single"/>
        </w:rPr>
        <w:t>if</w:t>
      </w:r>
      <w:r>
        <w:t xml:space="preserve"> interference </w:t>
      </w:r>
      <w:r w:rsidRPr="00CB46A8">
        <w:t>happens</w:t>
      </w:r>
      <w:r>
        <w:t xml:space="preserve">, it </w:t>
      </w:r>
      <w:r w:rsidRPr="00E44EFF">
        <w:rPr>
          <w:u w:val="single"/>
        </w:rPr>
        <w:t>backfires</w:t>
      </w:r>
      <w:r>
        <w:t xml:space="preserve">. </w:t>
      </w:r>
    </w:p>
    <w:p w14:paraId="69FB8A2E" w14:textId="77777777" w:rsidR="008F4758" w:rsidRPr="001260C4" w:rsidRDefault="008F4758" w:rsidP="008F4758">
      <w:r w:rsidRPr="001260C4">
        <w:rPr>
          <w:rStyle w:val="Style13ptBold"/>
        </w:rPr>
        <w:t xml:space="preserve">Nir ’25 </w:t>
      </w:r>
      <w:r>
        <w:t xml:space="preserve">[David, in conversation with Paul Krugman and G. Elliott Morris; June 21; Publisher, The </w:t>
      </w:r>
      <w:proofErr w:type="spellStart"/>
      <w:r>
        <w:t>Downballots</w:t>
      </w:r>
      <w:proofErr w:type="spellEnd"/>
      <w:r>
        <w:t>; Paul Krugman, "Will the Midterms Be a Blowout?" https://paulkrugman.substack.com/p/will-the-midterms-be-a-blowout]</w:t>
      </w:r>
    </w:p>
    <w:p w14:paraId="71F105DD" w14:textId="77777777" w:rsidR="008F4758" w:rsidRPr="00AC3CB9" w:rsidRDefault="008F4758" w:rsidP="008F4758">
      <w:pPr>
        <w:rPr>
          <w:sz w:val="16"/>
        </w:rPr>
      </w:pPr>
      <w:r w:rsidRPr="00AC3CB9">
        <w:rPr>
          <w:sz w:val="16"/>
        </w:rPr>
        <w:t xml:space="preserve">NIR: So, Elliott, when I saw your tweet, I have to say I </w:t>
      </w:r>
      <w:r w:rsidRPr="00965CB1">
        <w:rPr>
          <w:sz w:val="16"/>
        </w:rPr>
        <w:t xml:space="preserve">disagree pretty sharply. And I want to explain why I feel that way, because </w:t>
      </w:r>
      <w:r w:rsidRPr="00965CB1">
        <w:rPr>
          <w:rStyle w:val="StyleUnderline"/>
        </w:rPr>
        <w:t xml:space="preserve">when we talk about </w:t>
      </w:r>
      <w:r w:rsidRPr="00965CB1">
        <w:rPr>
          <w:rStyle w:val="Emphasis"/>
        </w:rPr>
        <w:t>free</w:t>
      </w:r>
      <w:r w:rsidRPr="00965CB1">
        <w:rPr>
          <w:rStyle w:val="StyleUnderline"/>
        </w:rPr>
        <w:t xml:space="preserve"> and </w:t>
      </w:r>
      <w:r w:rsidRPr="00965CB1">
        <w:rPr>
          <w:rStyle w:val="Emphasis"/>
        </w:rPr>
        <w:t>fair</w:t>
      </w:r>
      <w:r w:rsidRPr="00965CB1">
        <w:rPr>
          <w:rStyle w:val="StyleUnderline"/>
        </w:rPr>
        <w:t xml:space="preserve"> elections</w:t>
      </w:r>
      <w:r w:rsidRPr="00965CB1">
        <w:rPr>
          <w:sz w:val="16"/>
        </w:rPr>
        <w:t>, I think that people often think of that as</w:t>
      </w:r>
      <w:r w:rsidRPr="00AC3CB9">
        <w:rPr>
          <w:sz w:val="16"/>
        </w:rPr>
        <w:t xml:space="preserve"> a binary, but </w:t>
      </w:r>
      <w:r w:rsidRPr="00B0171A">
        <w:rPr>
          <w:rStyle w:val="StyleUnderline"/>
        </w:rPr>
        <w:t xml:space="preserve">it's really a </w:t>
      </w:r>
      <w:r w:rsidRPr="00B0171A">
        <w:rPr>
          <w:rStyle w:val="Emphasis"/>
        </w:rPr>
        <w:t>spectrum</w:t>
      </w:r>
      <w:r w:rsidRPr="00AC3CB9">
        <w:rPr>
          <w:sz w:val="16"/>
        </w:rPr>
        <w:t xml:space="preserve"> because we've never had perfectly fair elections. No such thing exists. U.S. </w:t>
      </w:r>
      <w:r w:rsidRPr="004F3C74">
        <w:rPr>
          <w:rStyle w:val="StyleUnderline"/>
          <w:highlight w:val="green"/>
        </w:rPr>
        <w:t xml:space="preserve">elections have </w:t>
      </w:r>
      <w:r w:rsidRPr="004F3C74">
        <w:rPr>
          <w:rStyle w:val="Emphasis"/>
          <w:highlight w:val="green"/>
        </w:rPr>
        <w:t>often</w:t>
      </w:r>
      <w:r w:rsidRPr="004F3C74">
        <w:rPr>
          <w:rStyle w:val="StyleUnderline"/>
          <w:highlight w:val="green"/>
        </w:rPr>
        <w:t xml:space="preserve"> been</w:t>
      </w:r>
      <w:r w:rsidRPr="00AC3CB9">
        <w:rPr>
          <w:sz w:val="16"/>
        </w:rPr>
        <w:t xml:space="preserve"> very </w:t>
      </w:r>
      <w:r w:rsidRPr="004F3C74">
        <w:rPr>
          <w:rStyle w:val="Emphasis"/>
          <w:highlight w:val="green"/>
        </w:rPr>
        <w:t>flawed</w:t>
      </w:r>
      <w:r w:rsidRPr="00B0171A">
        <w:rPr>
          <w:rStyle w:val="StyleUnderline"/>
        </w:rPr>
        <w:t xml:space="preserve"> with things like </w:t>
      </w:r>
      <w:r w:rsidRPr="00B0171A">
        <w:rPr>
          <w:rStyle w:val="Emphasis"/>
        </w:rPr>
        <w:t>gerrymandering</w:t>
      </w:r>
      <w:r w:rsidRPr="00AC3CB9">
        <w:rPr>
          <w:sz w:val="16"/>
        </w:rPr>
        <w:t>, which we were just talking about, voter suppression and many other tactics.</w:t>
      </w:r>
    </w:p>
    <w:p w14:paraId="467AD27D" w14:textId="77777777" w:rsidR="008F4758" w:rsidRPr="00AC3CB9" w:rsidRDefault="008F4758" w:rsidP="008F4758">
      <w:pPr>
        <w:rPr>
          <w:sz w:val="16"/>
        </w:rPr>
      </w:pPr>
      <w:r w:rsidRPr="00AC3CB9">
        <w:rPr>
          <w:sz w:val="16"/>
        </w:rPr>
        <w:t xml:space="preserve">And </w:t>
      </w:r>
      <w:r w:rsidRPr="004F3C74">
        <w:rPr>
          <w:rStyle w:val="Emphasis"/>
          <w:highlight w:val="green"/>
        </w:rPr>
        <w:t>even so</w:t>
      </w:r>
      <w:r w:rsidRPr="004F3C74">
        <w:rPr>
          <w:rStyle w:val="StyleUnderline"/>
          <w:highlight w:val="green"/>
        </w:rPr>
        <w:t xml:space="preserve">, the party in </w:t>
      </w:r>
      <w:r w:rsidRPr="004F3C74">
        <w:rPr>
          <w:rStyle w:val="Emphasis"/>
          <w:highlight w:val="green"/>
        </w:rPr>
        <w:t>power</w:t>
      </w:r>
      <w:r w:rsidRPr="004F3C74">
        <w:rPr>
          <w:rStyle w:val="StyleUnderline"/>
          <w:highlight w:val="green"/>
        </w:rPr>
        <w:t xml:space="preserve"> is</w:t>
      </w:r>
      <w:r w:rsidRPr="00B0171A">
        <w:rPr>
          <w:rStyle w:val="StyleUnderline"/>
        </w:rPr>
        <w:t xml:space="preserve"> still </w:t>
      </w:r>
      <w:r w:rsidRPr="00B0171A">
        <w:rPr>
          <w:rStyle w:val="Emphasis"/>
        </w:rPr>
        <w:t xml:space="preserve">eminently </w:t>
      </w:r>
      <w:r w:rsidRPr="004F3C74">
        <w:rPr>
          <w:rStyle w:val="Emphasis"/>
          <w:highlight w:val="green"/>
        </w:rPr>
        <w:t>capable</w:t>
      </w:r>
      <w:r w:rsidRPr="004F3C74">
        <w:rPr>
          <w:rStyle w:val="StyleUnderline"/>
          <w:highlight w:val="green"/>
        </w:rPr>
        <w:t xml:space="preserve"> of </w:t>
      </w:r>
      <w:r w:rsidRPr="004F3C74">
        <w:rPr>
          <w:rStyle w:val="Emphasis"/>
          <w:highlight w:val="green"/>
        </w:rPr>
        <w:t>losing</w:t>
      </w:r>
      <w:r w:rsidRPr="00AC3CB9">
        <w:rPr>
          <w:sz w:val="16"/>
        </w:rPr>
        <w:t xml:space="preserve">. And I think </w:t>
      </w:r>
      <w:r w:rsidRPr="004F3C74">
        <w:rPr>
          <w:rStyle w:val="StyleUnderline"/>
          <w:highlight w:val="green"/>
        </w:rPr>
        <w:t>it's</w:t>
      </w:r>
      <w:r w:rsidRPr="00B0171A">
        <w:rPr>
          <w:rStyle w:val="StyleUnderline"/>
        </w:rPr>
        <w:t xml:space="preserve"> really</w:t>
      </w:r>
      <w:r w:rsidRPr="00AC3CB9">
        <w:rPr>
          <w:sz w:val="16"/>
        </w:rPr>
        <w:t xml:space="preserve">, really </w:t>
      </w:r>
      <w:r w:rsidRPr="004F3C74">
        <w:rPr>
          <w:rStyle w:val="StyleUnderline"/>
          <w:highlight w:val="green"/>
        </w:rPr>
        <w:t>important to</w:t>
      </w:r>
      <w:r w:rsidRPr="006F2DBD">
        <w:rPr>
          <w:rStyle w:val="StyleUnderline"/>
        </w:rPr>
        <w:t xml:space="preserve"> </w:t>
      </w:r>
      <w:r w:rsidRPr="006F2DBD">
        <w:rPr>
          <w:rStyle w:val="Emphasis"/>
        </w:rPr>
        <w:t>step back</w:t>
      </w:r>
      <w:r w:rsidRPr="00B0171A">
        <w:rPr>
          <w:rStyle w:val="StyleUnderline"/>
        </w:rPr>
        <w:t xml:space="preserve"> </w:t>
      </w:r>
      <w:r w:rsidRPr="006F2DBD">
        <w:rPr>
          <w:rStyle w:val="StyleUnderline"/>
        </w:rPr>
        <w:t xml:space="preserve">and </w:t>
      </w:r>
      <w:r w:rsidRPr="004F3C74">
        <w:rPr>
          <w:rStyle w:val="Emphasis"/>
          <w:highlight w:val="green"/>
        </w:rPr>
        <w:t>draw</w:t>
      </w:r>
      <w:r w:rsidRPr="004F3C74">
        <w:rPr>
          <w:rStyle w:val="StyleUnderline"/>
          <w:highlight w:val="green"/>
        </w:rPr>
        <w:t xml:space="preserve"> a </w:t>
      </w:r>
      <w:r w:rsidRPr="004F3C74">
        <w:rPr>
          <w:rStyle w:val="Emphasis"/>
          <w:highlight w:val="green"/>
        </w:rPr>
        <w:t>distinction</w:t>
      </w:r>
      <w:r w:rsidRPr="004F3C74">
        <w:rPr>
          <w:rStyle w:val="StyleUnderline"/>
          <w:highlight w:val="green"/>
        </w:rPr>
        <w:t xml:space="preserve"> between what Trump</w:t>
      </w:r>
      <w:r w:rsidRPr="00965CB1">
        <w:rPr>
          <w:rStyle w:val="StyleUnderline"/>
        </w:rPr>
        <w:t xml:space="preserve"> might</w:t>
      </w:r>
      <w:r w:rsidRPr="00B0171A">
        <w:rPr>
          <w:rStyle w:val="StyleUnderline"/>
        </w:rPr>
        <w:t xml:space="preserve"> want or </w:t>
      </w:r>
      <w:r w:rsidRPr="004F3C74">
        <w:rPr>
          <w:rStyle w:val="Emphasis"/>
          <w:highlight w:val="green"/>
        </w:rPr>
        <w:t>say</w:t>
      </w:r>
      <w:r w:rsidRPr="00AC3CB9">
        <w:rPr>
          <w:sz w:val="16"/>
        </w:rPr>
        <w:t xml:space="preserve"> he wants </w:t>
      </w:r>
      <w:r w:rsidRPr="00B0171A">
        <w:rPr>
          <w:rStyle w:val="StyleUnderline"/>
        </w:rPr>
        <w:t xml:space="preserve">and </w:t>
      </w:r>
      <w:r w:rsidRPr="004F3C74">
        <w:rPr>
          <w:rStyle w:val="StyleUnderline"/>
          <w:highlight w:val="green"/>
        </w:rPr>
        <w:t>what Trump is</w:t>
      </w:r>
      <w:r w:rsidRPr="00B0171A">
        <w:rPr>
          <w:rStyle w:val="StyleUnderline"/>
        </w:rPr>
        <w:t xml:space="preserve"> actually </w:t>
      </w:r>
      <w:r w:rsidRPr="004F3C74">
        <w:rPr>
          <w:rStyle w:val="Emphasis"/>
          <w:highlight w:val="green"/>
        </w:rPr>
        <w:t>capable</w:t>
      </w:r>
      <w:r w:rsidRPr="004F3C74">
        <w:rPr>
          <w:rStyle w:val="StyleUnderline"/>
          <w:highlight w:val="green"/>
        </w:rPr>
        <w:t xml:space="preserve"> of</w:t>
      </w:r>
      <w:r w:rsidRPr="00B0171A">
        <w:rPr>
          <w:rStyle w:val="StyleUnderline"/>
        </w:rPr>
        <w:t xml:space="preserve"> </w:t>
      </w:r>
      <w:r w:rsidRPr="00B0171A">
        <w:rPr>
          <w:rStyle w:val="Emphasis"/>
        </w:rPr>
        <w:t>doing</w:t>
      </w:r>
      <w:r w:rsidRPr="00AC3CB9">
        <w:rPr>
          <w:sz w:val="16"/>
        </w:rPr>
        <w:t xml:space="preserve">. And the greatest weakness of </w:t>
      </w:r>
      <w:r w:rsidRPr="004F3C74">
        <w:rPr>
          <w:rStyle w:val="StyleUnderline"/>
          <w:highlight w:val="green"/>
        </w:rPr>
        <w:t>our electoral system is</w:t>
      </w:r>
      <w:r w:rsidRPr="00AC3CB9">
        <w:rPr>
          <w:sz w:val="16"/>
        </w:rPr>
        <w:t xml:space="preserve"> also its greatest strength, which is the fact that it's </w:t>
      </w:r>
      <w:r w:rsidRPr="008D7ED6">
        <w:rPr>
          <w:rStyle w:val="Emphasis"/>
        </w:rPr>
        <w:t xml:space="preserve">completely </w:t>
      </w:r>
      <w:r w:rsidRPr="004F3C74">
        <w:rPr>
          <w:rStyle w:val="Emphasis"/>
          <w:highlight w:val="green"/>
        </w:rPr>
        <w:t>distributed</w:t>
      </w:r>
      <w:r w:rsidRPr="00B0171A">
        <w:rPr>
          <w:rStyle w:val="StyleUnderline"/>
        </w:rPr>
        <w:t xml:space="preserve"> and it's </w:t>
      </w:r>
      <w:r w:rsidRPr="004F3C74">
        <w:rPr>
          <w:rStyle w:val="StyleUnderline"/>
          <w:highlight w:val="green"/>
        </w:rPr>
        <w:t xml:space="preserve">managed by </w:t>
      </w:r>
      <w:r w:rsidRPr="004F3C74">
        <w:rPr>
          <w:rStyle w:val="Emphasis"/>
          <w:highlight w:val="green"/>
        </w:rPr>
        <w:t>thousands of counties</w:t>
      </w:r>
      <w:r w:rsidRPr="00B0171A">
        <w:rPr>
          <w:rStyle w:val="StyleUnderline"/>
        </w:rPr>
        <w:t xml:space="preserve"> </w:t>
      </w:r>
      <w:r w:rsidRPr="00D954D6">
        <w:rPr>
          <w:rStyle w:val="StyleUnderline"/>
        </w:rPr>
        <w:t>across</w:t>
      </w:r>
      <w:r w:rsidRPr="00B0171A">
        <w:rPr>
          <w:rStyle w:val="StyleUnderline"/>
        </w:rPr>
        <w:t xml:space="preserve"> the nation</w:t>
      </w:r>
      <w:r w:rsidRPr="00AC3CB9">
        <w:rPr>
          <w:sz w:val="16"/>
        </w:rPr>
        <w:t xml:space="preserve">. And </w:t>
      </w:r>
      <w:r w:rsidRPr="004F3C74">
        <w:rPr>
          <w:rStyle w:val="StyleUnderline"/>
          <w:highlight w:val="green"/>
        </w:rPr>
        <w:t xml:space="preserve">even the </w:t>
      </w:r>
      <w:r w:rsidRPr="004F3C74">
        <w:rPr>
          <w:rStyle w:val="Emphasis"/>
          <w:highlight w:val="green"/>
        </w:rPr>
        <w:t>most determined autocrat</w:t>
      </w:r>
      <w:r w:rsidRPr="004F3C74">
        <w:rPr>
          <w:rStyle w:val="StyleUnderline"/>
          <w:highlight w:val="green"/>
        </w:rPr>
        <w:t xml:space="preserve"> would</w:t>
      </w:r>
      <w:r w:rsidRPr="00B0171A">
        <w:rPr>
          <w:rStyle w:val="StyleUnderline"/>
        </w:rPr>
        <w:t xml:space="preserve"> really </w:t>
      </w:r>
      <w:r w:rsidRPr="004F3C74">
        <w:rPr>
          <w:rStyle w:val="Emphasis"/>
          <w:highlight w:val="green"/>
        </w:rPr>
        <w:t>struggle</w:t>
      </w:r>
      <w:r w:rsidRPr="00B0171A">
        <w:rPr>
          <w:rStyle w:val="StyleUnderline"/>
        </w:rPr>
        <w:t xml:space="preserve"> to subvert elections at the level at which they're </w:t>
      </w:r>
      <w:r w:rsidRPr="00965CB1">
        <w:rPr>
          <w:rStyle w:val="Emphasis"/>
        </w:rPr>
        <w:t>conducted</w:t>
      </w:r>
      <w:r w:rsidRPr="00AC3CB9">
        <w:rPr>
          <w:sz w:val="16"/>
        </w:rPr>
        <w:t xml:space="preserve">. Again, </w:t>
      </w:r>
      <w:r w:rsidRPr="00965CB1">
        <w:rPr>
          <w:rStyle w:val="Emphasis"/>
        </w:rPr>
        <w:t>thousands</w:t>
      </w:r>
      <w:r w:rsidRPr="00B0171A">
        <w:rPr>
          <w:rStyle w:val="StyleUnderline"/>
        </w:rPr>
        <w:t xml:space="preserve"> of county level election offices.</w:t>
      </w:r>
    </w:p>
    <w:p w14:paraId="70E9F221" w14:textId="77777777" w:rsidR="008F4758" w:rsidRPr="00AC3CB9" w:rsidRDefault="008F4758" w:rsidP="008F4758">
      <w:pPr>
        <w:rPr>
          <w:sz w:val="16"/>
        </w:rPr>
      </w:pPr>
      <w:r w:rsidRPr="00AC3CB9">
        <w:rPr>
          <w:sz w:val="16"/>
        </w:rPr>
        <w:t xml:space="preserve">Elliott, I hear what you're saying about </w:t>
      </w:r>
      <w:r w:rsidRPr="00AC3CB9">
        <w:rPr>
          <w:rStyle w:val="StyleUnderline"/>
        </w:rPr>
        <w:t xml:space="preserve">Trump </w:t>
      </w:r>
      <w:r w:rsidRPr="004F3C74">
        <w:rPr>
          <w:rStyle w:val="Emphasis"/>
          <w:highlight w:val="green"/>
        </w:rPr>
        <w:t>sending</w:t>
      </w:r>
      <w:r w:rsidRPr="004F3C74">
        <w:rPr>
          <w:rStyle w:val="StyleUnderline"/>
          <w:highlight w:val="green"/>
        </w:rPr>
        <w:t xml:space="preserve"> troops</w:t>
      </w:r>
      <w:r w:rsidRPr="00AC3CB9">
        <w:rPr>
          <w:sz w:val="16"/>
        </w:rPr>
        <w:t xml:space="preserve"> into the streets and it would be a very scary thing. It's already a scary thing right now. But </w:t>
      </w:r>
      <w:r w:rsidRPr="00AC3CB9">
        <w:rPr>
          <w:rStyle w:val="StyleUnderline"/>
        </w:rPr>
        <w:t>I asked myself</w:t>
      </w:r>
      <w:r w:rsidRPr="00AC3CB9">
        <w:rPr>
          <w:sz w:val="16"/>
        </w:rPr>
        <w:t xml:space="preserve"> when I saw your post about this, </w:t>
      </w:r>
      <w:r w:rsidRPr="00AC3CB9">
        <w:rPr>
          <w:rStyle w:val="StyleUnderline"/>
        </w:rPr>
        <w:t>how would I react if that happened here</w:t>
      </w:r>
      <w:r w:rsidRPr="00AC3CB9">
        <w:rPr>
          <w:sz w:val="16"/>
        </w:rPr>
        <w:t xml:space="preserve"> in New York City and how would other folks react? And I think </w:t>
      </w:r>
      <w:r w:rsidRPr="00AC3CB9">
        <w:rPr>
          <w:rStyle w:val="StyleUnderline"/>
        </w:rPr>
        <w:t>it would have</w:t>
      </w:r>
      <w:r w:rsidRPr="00AC3CB9">
        <w:rPr>
          <w:sz w:val="16"/>
        </w:rPr>
        <w:t xml:space="preserve"> the </w:t>
      </w:r>
      <w:r w:rsidRPr="004F3C74">
        <w:rPr>
          <w:rStyle w:val="StyleUnderline"/>
          <w:highlight w:val="green"/>
        </w:rPr>
        <w:t>potential to</w:t>
      </w:r>
      <w:r w:rsidRPr="00AC3CB9">
        <w:rPr>
          <w:rStyle w:val="StyleUnderline"/>
        </w:rPr>
        <w:t xml:space="preserve"> </w:t>
      </w:r>
      <w:r w:rsidRPr="00AC3CB9">
        <w:rPr>
          <w:rStyle w:val="Emphasis"/>
        </w:rPr>
        <w:t xml:space="preserve">completely </w:t>
      </w:r>
      <w:r w:rsidRPr="004F3C74">
        <w:rPr>
          <w:rStyle w:val="Emphasis"/>
          <w:highlight w:val="green"/>
        </w:rPr>
        <w:t>backfire</w:t>
      </w:r>
      <w:r w:rsidRPr="00AC3CB9">
        <w:rPr>
          <w:sz w:val="16"/>
        </w:rPr>
        <w:t>. Now, of course, if you're talking about a Tiananmen type situation, where troops are actually willing to press the trigger on their rifles, that's horrifying and I can't even begin to contemplate what would happen then.</w:t>
      </w:r>
    </w:p>
    <w:p w14:paraId="59FACB55" w14:textId="77777777" w:rsidR="008F4758" w:rsidRPr="00AC3CB9" w:rsidRDefault="008F4758" w:rsidP="008F4758">
      <w:pPr>
        <w:rPr>
          <w:rStyle w:val="StyleUnderline"/>
        </w:rPr>
      </w:pPr>
      <w:r w:rsidRPr="00AC3CB9">
        <w:rPr>
          <w:sz w:val="16"/>
        </w:rPr>
        <w:t xml:space="preserve">But if we're not talking about that, then I think you could see a situation where </w:t>
      </w:r>
      <w:r w:rsidRPr="004F3C74">
        <w:rPr>
          <w:rStyle w:val="StyleUnderline"/>
          <w:highlight w:val="green"/>
        </w:rPr>
        <w:t>folks are</w:t>
      </w:r>
      <w:r w:rsidRPr="00AC3CB9">
        <w:rPr>
          <w:rStyle w:val="StyleUnderline"/>
        </w:rPr>
        <w:t xml:space="preserve"> </w:t>
      </w:r>
      <w:r w:rsidRPr="00AC3CB9">
        <w:rPr>
          <w:rStyle w:val="Emphasis"/>
        </w:rPr>
        <w:t xml:space="preserve">so </w:t>
      </w:r>
      <w:r w:rsidRPr="004F3C74">
        <w:rPr>
          <w:rStyle w:val="Emphasis"/>
          <w:highlight w:val="green"/>
        </w:rPr>
        <w:t>angry</w:t>
      </w:r>
      <w:r w:rsidRPr="004F3C74">
        <w:rPr>
          <w:rStyle w:val="StyleUnderline"/>
          <w:highlight w:val="green"/>
        </w:rPr>
        <w:t xml:space="preserve"> about </w:t>
      </w:r>
      <w:r w:rsidRPr="004F3C74">
        <w:rPr>
          <w:rStyle w:val="Emphasis"/>
          <w:highlight w:val="green"/>
        </w:rPr>
        <w:t>troops</w:t>
      </w:r>
      <w:r w:rsidRPr="00AC3CB9">
        <w:rPr>
          <w:rStyle w:val="StyleUnderline"/>
        </w:rPr>
        <w:t xml:space="preserve"> in the streets</w:t>
      </w:r>
      <w:r w:rsidRPr="00AC3CB9">
        <w:rPr>
          <w:sz w:val="16"/>
        </w:rPr>
        <w:t xml:space="preserve"> that </w:t>
      </w:r>
      <w:r w:rsidRPr="006C4BB7">
        <w:rPr>
          <w:rStyle w:val="StyleUnderline"/>
        </w:rPr>
        <w:t xml:space="preserve">they </w:t>
      </w:r>
      <w:r w:rsidRPr="004F3C74">
        <w:rPr>
          <w:rStyle w:val="StyleUnderline"/>
          <w:highlight w:val="green"/>
        </w:rPr>
        <w:t xml:space="preserve">turn out in </w:t>
      </w:r>
      <w:r w:rsidRPr="004F3C74">
        <w:rPr>
          <w:rStyle w:val="Emphasis"/>
          <w:highlight w:val="green"/>
        </w:rPr>
        <w:t>record numbers</w:t>
      </w:r>
      <w:r w:rsidRPr="00AC3CB9">
        <w:rPr>
          <w:rStyle w:val="StyleUnderline"/>
        </w:rPr>
        <w:t>.</w:t>
      </w:r>
      <w:r w:rsidRPr="00AC3CB9">
        <w:rPr>
          <w:sz w:val="16"/>
        </w:rPr>
        <w:t xml:space="preserve"> And I think </w:t>
      </w:r>
      <w:r w:rsidRPr="004F3C74">
        <w:rPr>
          <w:rStyle w:val="StyleUnderline"/>
          <w:highlight w:val="green"/>
        </w:rPr>
        <w:t>that could</w:t>
      </w:r>
      <w:r w:rsidRPr="00AC3CB9">
        <w:rPr>
          <w:rStyle w:val="StyleUnderline"/>
        </w:rPr>
        <w:t xml:space="preserve"> wind up totally </w:t>
      </w:r>
      <w:r w:rsidRPr="004F3C74">
        <w:rPr>
          <w:rStyle w:val="Emphasis"/>
          <w:highlight w:val="green"/>
        </w:rPr>
        <w:t>boomerang</w:t>
      </w:r>
      <w:r w:rsidRPr="00AC3CB9">
        <w:rPr>
          <w:rStyle w:val="Emphasis"/>
        </w:rPr>
        <w:t>ing</w:t>
      </w:r>
      <w:r w:rsidRPr="00AC3CB9">
        <w:rPr>
          <w:rStyle w:val="StyleUnderline"/>
        </w:rPr>
        <w:t xml:space="preserve"> if Trump were to try that.</w:t>
      </w:r>
    </w:p>
    <w:p w14:paraId="055752BA" w14:textId="77777777" w:rsidR="008F4758" w:rsidRPr="0094292D" w:rsidRDefault="008F4758" w:rsidP="008F4758"/>
    <w:p w14:paraId="020D4AB1" w14:textId="77777777" w:rsidR="008F4758" w:rsidRDefault="008F4758" w:rsidP="008F4758">
      <w:pPr>
        <w:pStyle w:val="Heading3"/>
      </w:pPr>
      <w:r>
        <w:lastRenderedPageBreak/>
        <w:t>2AC 3---AT: Too Far Out---2NC</w:t>
      </w:r>
    </w:p>
    <w:p w14:paraId="52F726B7" w14:textId="77777777" w:rsidR="008F4758" w:rsidRPr="00C173C0" w:rsidRDefault="008F4758" w:rsidP="008F4758">
      <w:pPr>
        <w:pStyle w:val="Heading4"/>
        <w:rPr>
          <w:rFonts w:eastAsia="Times New Roman"/>
        </w:rPr>
      </w:pPr>
      <w:r>
        <w:rPr>
          <w:rFonts w:eastAsia="Times New Roman"/>
        </w:rPr>
        <w:t xml:space="preserve">The link about union support is </w:t>
      </w:r>
      <w:r w:rsidRPr="005E5F61">
        <w:rPr>
          <w:rFonts w:eastAsia="Times New Roman"/>
          <w:u w:val="single"/>
        </w:rPr>
        <w:t>long</w:t>
      </w:r>
      <w:r>
        <w:rPr>
          <w:rFonts w:eastAsia="Times New Roman"/>
          <w:u w:val="single"/>
        </w:rPr>
        <w:t>-</w:t>
      </w:r>
      <w:r w:rsidRPr="005E5F61">
        <w:rPr>
          <w:rFonts w:eastAsia="Times New Roman"/>
          <w:u w:val="single"/>
        </w:rPr>
        <w:t>term</w:t>
      </w:r>
      <w:r w:rsidRPr="00C173C0">
        <w:rPr>
          <w:rFonts w:eastAsia="Times New Roman"/>
        </w:rPr>
        <w:t xml:space="preserve">. </w:t>
      </w:r>
      <w:r>
        <w:rPr>
          <w:rFonts w:eastAsia="Times New Roman"/>
        </w:rPr>
        <w:t xml:space="preserve">They’ll </w:t>
      </w:r>
      <w:r w:rsidRPr="00C173C0">
        <w:rPr>
          <w:rFonts w:eastAsia="Times New Roman"/>
        </w:rPr>
        <w:t xml:space="preserve">channel resources AND </w:t>
      </w:r>
      <w:r w:rsidRPr="005E5F61">
        <w:rPr>
          <w:rFonts w:eastAsia="Times New Roman"/>
          <w:u w:val="single"/>
        </w:rPr>
        <w:t>remind voters</w:t>
      </w:r>
      <w:r w:rsidRPr="00C173C0">
        <w:rPr>
          <w:rFonts w:eastAsia="Times New Roman"/>
        </w:rPr>
        <w:t xml:space="preserve"> about the plan, come November.</w:t>
      </w:r>
    </w:p>
    <w:p w14:paraId="6E952015" w14:textId="77777777" w:rsidR="008F4758" w:rsidRPr="00251F88" w:rsidRDefault="008F4758" w:rsidP="008F4758">
      <w:r w:rsidRPr="000B0EDF">
        <w:rPr>
          <w:rStyle w:val="Style13ptBold"/>
        </w:rPr>
        <w:t xml:space="preserve">Glass ’21 </w:t>
      </w:r>
      <w:r>
        <w:t>[Aurelia, David Madland, and Ruy Teixeira; December 21; MA international economics and finance, policy analyst for the Inclusive Economy team; doctorate government, senior fellow and the senior adviser to the American Worker Project; PhD, nonresident senior fellow at the American Enterprise Institute; Center for American Progress Action, "Unions Are Critical to the Democratic Party’s Electoral Success," https://www.americanprogressaction.org/article/unions-critical-democratic-partys-electoral-success/]</w:t>
      </w:r>
    </w:p>
    <w:p w14:paraId="69FCC228" w14:textId="77777777" w:rsidR="008F4758" w:rsidRDefault="008F4758" w:rsidP="008F4758">
      <w:pPr>
        <w:rPr>
          <w:sz w:val="16"/>
        </w:rPr>
      </w:pPr>
      <w:r w:rsidRPr="0094313D">
        <w:rPr>
          <w:sz w:val="16"/>
        </w:rPr>
        <w:t xml:space="preserve">The union Democrat advantage is more nuanced than merely voting the union ticket, however; </w:t>
      </w:r>
      <w:r w:rsidRPr="004F3C74">
        <w:rPr>
          <w:rStyle w:val="StyleUnderline"/>
          <w:highlight w:val="green"/>
        </w:rPr>
        <w:t>unions provide</w:t>
      </w:r>
      <w:r w:rsidRPr="00C11844">
        <w:rPr>
          <w:rStyle w:val="StyleUnderline"/>
        </w:rPr>
        <w:t xml:space="preserve"> a range of critical </w:t>
      </w:r>
      <w:r w:rsidRPr="004F3C74">
        <w:rPr>
          <w:rStyle w:val="StyleUnderline"/>
          <w:highlight w:val="green"/>
        </w:rPr>
        <w:t xml:space="preserve">support for voters, including </w:t>
      </w:r>
      <w:r w:rsidRPr="004F3C74">
        <w:rPr>
          <w:rStyle w:val="Emphasis"/>
          <w:highlight w:val="green"/>
        </w:rPr>
        <w:t>educating them</w:t>
      </w:r>
      <w:r w:rsidRPr="0094313D">
        <w:rPr>
          <w:sz w:val="16"/>
        </w:rPr>
        <w:t xml:space="preserve"> about worker issues and which candidates will support workers, </w:t>
      </w:r>
      <w:r w:rsidRPr="004F3C74">
        <w:rPr>
          <w:rStyle w:val="StyleUnderline"/>
          <w:highlight w:val="green"/>
        </w:rPr>
        <w:t xml:space="preserve">providing </w:t>
      </w:r>
      <w:proofErr w:type="spellStart"/>
      <w:r w:rsidRPr="004F3C74">
        <w:rPr>
          <w:rStyle w:val="Emphasis"/>
          <w:highlight w:val="green"/>
        </w:rPr>
        <w:t>minischools</w:t>
      </w:r>
      <w:proofErr w:type="spellEnd"/>
      <w:r w:rsidRPr="00C11844">
        <w:rPr>
          <w:rStyle w:val="StyleUnderline"/>
        </w:rPr>
        <w:t xml:space="preserve"> of </w:t>
      </w:r>
      <w:r w:rsidRPr="00C11844">
        <w:rPr>
          <w:rStyle w:val="Emphasis"/>
        </w:rPr>
        <w:t>democracy</w:t>
      </w:r>
      <w:r w:rsidRPr="00C11844">
        <w:rPr>
          <w:rStyle w:val="StyleUnderline"/>
        </w:rPr>
        <w:t xml:space="preserve"> through</w:t>
      </w:r>
      <w:r w:rsidRPr="0094313D">
        <w:rPr>
          <w:sz w:val="16"/>
        </w:rPr>
        <w:t xml:space="preserve"> their </w:t>
      </w:r>
      <w:r w:rsidRPr="00C11844">
        <w:rPr>
          <w:rStyle w:val="StyleUnderline"/>
        </w:rPr>
        <w:t>internal operations</w:t>
      </w:r>
      <w:r w:rsidRPr="0094313D">
        <w:rPr>
          <w:sz w:val="16"/>
        </w:rPr>
        <w:t xml:space="preserve">,3 </w:t>
      </w:r>
      <w:r w:rsidRPr="004F3C74">
        <w:rPr>
          <w:rStyle w:val="StyleUnderline"/>
          <w:highlight w:val="green"/>
        </w:rPr>
        <w:t>encouraging</w:t>
      </w:r>
      <w:r w:rsidRPr="0094313D">
        <w:rPr>
          <w:sz w:val="16"/>
        </w:rPr>
        <w:t xml:space="preserve"> their </w:t>
      </w:r>
      <w:r w:rsidRPr="004F3C74">
        <w:rPr>
          <w:rStyle w:val="StyleUnderline"/>
          <w:highlight w:val="green"/>
        </w:rPr>
        <w:t xml:space="preserve">members to </w:t>
      </w:r>
      <w:r w:rsidRPr="004F3C74">
        <w:rPr>
          <w:rStyle w:val="Emphasis"/>
          <w:highlight w:val="green"/>
        </w:rPr>
        <w:t>vote</w:t>
      </w:r>
      <w:r w:rsidRPr="004F3C74">
        <w:rPr>
          <w:rStyle w:val="StyleUnderline"/>
          <w:highlight w:val="green"/>
        </w:rPr>
        <w:t>, and providing</w:t>
      </w:r>
      <w:r w:rsidRPr="00C11844">
        <w:rPr>
          <w:rStyle w:val="StyleUnderline"/>
        </w:rPr>
        <w:t xml:space="preserve"> </w:t>
      </w:r>
      <w:r w:rsidRPr="00C11844">
        <w:rPr>
          <w:rStyle w:val="Emphasis"/>
        </w:rPr>
        <w:t xml:space="preserve">financial </w:t>
      </w:r>
      <w:r w:rsidRPr="004F3C74">
        <w:rPr>
          <w:rStyle w:val="Emphasis"/>
          <w:highlight w:val="green"/>
        </w:rPr>
        <w:t>resources</w:t>
      </w:r>
      <w:r w:rsidRPr="004F3C74">
        <w:rPr>
          <w:rStyle w:val="StyleUnderline"/>
          <w:highlight w:val="green"/>
        </w:rPr>
        <w:t xml:space="preserve"> for </w:t>
      </w:r>
      <w:r w:rsidRPr="004F3C74">
        <w:rPr>
          <w:rStyle w:val="Emphasis"/>
          <w:highlight w:val="green"/>
        </w:rPr>
        <w:t>campaigns</w:t>
      </w:r>
      <w:r w:rsidRPr="0094313D">
        <w:rPr>
          <w:sz w:val="16"/>
        </w:rPr>
        <w:t xml:space="preserve">. </w:t>
      </w:r>
      <w:r w:rsidRPr="004F3C74">
        <w:rPr>
          <w:rStyle w:val="StyleUnderline"/>
          <w:highlight w:val="green"/>
        </w:rPr>
        <w:t xml:space="preserve">Unions’ role in </w:t>
      </w:r>
      <w:r w:rsidRPr="004F3C74">
        <w:rPr>
          <w:rStyle w:val="Emphasis"/>
          <w:highlight w:val="green"/>
        </w:rPr>
        <w:t>educating</w:t>
      </w:r>
      <w:r w:rsidRPr="0094313D">
        <w:rPr>
          <w:rStyle w:val="Emphasis"/>
        </w:rPr>
        <w:t xml:space="preserve"> voters</w:t>
      </w:r>
      <w:r w:rsidRPr="00C11844">
        <w:rPr>
          <w:rStyle w:val="StyleUnderline"/>
        </w:rPr>
        <w:t xml:space="preserve"> may be </w:t>
      </w:r>
      <w:r w:rsidRPr="004F3C74">
        <w:rPr>
          <w:rStyle w:val="Emphasis"/>
          <w:highlight w:val="green"/>
        </w:rPr>
        <w:t>particularly important</w:t>
      </w:r>
      <w:r w:rsidRPr="0094313D">
        <w:rPr>
          <w:sz w:val="16"/>
        </w:rPr>
        <w:t xml:space="preserve">. </w:t>
      </w:r>
      <w:r w:rsidRPr="004F3C74">
        <w:rPr>
          <w:rStyle w:val="StyleUnderline"/>
          <w:highlight w:val="green"/>
        </w:rPr>
        <w:t>Union voters</w:t>
      </w:r>
      <w:r w:rsidRPr="0094313D">
        <w:rPr>
          <w:rStyle w:val="StyleUnderline"/>
        </w:rPr>
        <w:t xml:space="preserve"> who support </w:t>
      </w:r>
      <w:r w:rsidRPr="0094313D">
        <w:rPr>
          <w:rStyle w:val="Emphasis"/>
        </w:rPr>
        <w:t>worker-oriented</w:t>
      </w:r>
      <w:r w:rsidRPr="0094313D">
        <w:rPr>
          <w:rStyle w:val="StyleUnderline"/>
        </w:rPr>
        <w:t xml:space="preserve"> policies </w:t>
      </w:r>
      <w:r w:rsidRPr="004F3C74">
        <w:rPr>
          <w:rStyle w:val="StyleUnderline"/>
          <w:highlight w:val="green"/>
        </w:rPr>
        <w:t xml:space="preserve">are </w:t>
      </w:r>
      <w:r w:rsidRPr="004F3C74">
        <w:rPr>
          <w:rStyle w:val="Emphasis"/>
          <w:highlight w:val="green"/>
        </w:rPr>
        <w:t>more likely</w:t>
      </w:r>
      <w:r w:rsidRPr="004F3C74">
        <w:rPr>
          <w:rStyle w:val="StyleUnderline"/>
          <w:highlight w:val="green"/>
        </w:rPr>
        <w:t xml:space="preserve"> to vote for their union’s </w:t>
      </w:r>
      <w:r w:rsidRPr="004F3C74">
        <w:rPr>
          <w:rStyle w:val="Emphasis"/>
          <w:highlight w:val="green"/>
        </w:rPr>
        <w:t>endorsed candidate</w:t>
      </w:r>
      <w:r w:rsidRPr="0094313D">
        <w:rPr>
          <w:sz w:val="16"/>
        </w:rPr>
        <w:t>, which suggests that unions strengthen the link between economic pragmatism and votes for pro-labor candidates.4 Union members prefer candidates they perceive as being advocates for the working class,5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r>
        <w:rPr>
          <w:sz w:val="16"/>
        </w:rPr>
        <w:t>\</w:t>
      </w:r>
    </w:p>
    <w:p w14:paraId="20B1748A" w14:textId="77777777" w:rsidR="008F4758" w:rsidRDefault="008F4758" w:rsidP="008F4758">
      <w:pPr>
        <w:rPr>
          <w:sz w:val="16"/>
        </w:rPr>
      </w:pPr>
    </w:p>
    <w:p w14:paraId="52D09D36" w14:textId="77777777" w:rsidR="008F4758" w:rsidRPr="00FB67CA" w:rsidRDefault="008F4758" w:rsidP="008F4758">
      <w:pPr>
        <w:rPr>
          <w:sz w:val="16"/>
        </w:rPr>
      </w:pPr>
      <w:r>
        <w:rPr>
          <w:sz w:val="16"/>
        </w:rPr>
        <w:br/>
      </w:r>
    </w:p>
    <w:p w14:paraId="282BFA9C" w14:textId="77777777" w:rsidR="008F4758" w:rsidRPr="00CA4BEE" w:rsidRDefault="008F4758" w:rsidP="008F4758">
      <w:pPr>
        <w:pStyle w:val="Heading4"/>
      </w:pPr>
      <w:r>
        <w:t xml:space="preserve">It’s </w:t>
      </w:r>
      <w:r>
        <w:rPr>
          <w:u w:val="single"/>
        </w:rPr>
        <w:t>not</w:t>
      </w:r>
      <w:r>
        <w:t xml:space="preserve"> too early. </w:t>
      </w:r>
    </w:p>
    <w:p w14:paraId="3A39EBEB" w14:textId="77777777" w:rsidR="008F4758" w:rsidRPr="00851200" w:rsidRDefault="008F4758" w:rsidP="008F4758">
      <w:r w:rsidRPr="006A7475">
        <w:rPr>
          <w:rStyle w:val="Style13ptBold"/>
        </w:rPr>
        <w:t>Gonzales ’25</w:t>
      </w:r>
      <w:r>
        <w:t xml:space="preserve"> [Nathan; March 10; Elections Analyst at Roll Call, Editor &amp; Publisher at Inside Elections LLC, MA Political Management at George Washington University; Roll Call, “Initial 2026 House race ratings show more Republicans in Toss-up seats,”</w:t>
      </w:r>
      <w:r w:rsidRPr="009C1A2F">
        <w:t xml:space="preserve"> </w:t>
      </w:r>
      <w:r w:rsidRPr="00C231D3">
        <w:t>https://rollcall.com/2025/03/10/house-midterm-elections-race-ratings/</w:t>
      </w:r>
      <w:r>
        <w:t>]</w:t>
      </w:r>
    </w:p>
    <w:p w14:paraId="5B1C6784" w14:textId="77777777" w:rsidR="008F4758" w:rsidRPr="00C43BDC" w:rsidRDefault="008F4758" w:rsidP="008F4758">
      <w:pPr>
        <w:rPr>
          <w:sz w:val="16"/>
        </w:rPr>
      </w:pPr>
      <w:r w:rsidRPr="00C43BDC">
        <w:rPr>
          <w:sz w:val="16"/>
        </w:rPr>
        <w:t xml:space="preserve">ANALYSIS — Even though the midterms are 20 months away, </w:t>
      </w:r>
      <w:r w:rsidRPr="00C43BDC">
        <w:rPr>
          <w:rStyle w:val="AAAUNDERLINEKEYBOARD"/>
        </w:rPr>
        <w:t xml:space="preserve">it’s </w:t>
      </w:r>
      <w:r w:rsidRPr="004F3C74">
        <w:rPr>
          <w:rStyle w:val="Emphasis"/>
          <w:highlight w:val="green"/>
        </w:rPr>
        <w:t>not too early</w:t>
      </w:r>
      <w:r w:rsidRPr="004F3C74">
        <w:rPr>
          <w:rStyle w:val="AAAUNDERLINEKEYBOARD"/>
          <w:highlight w:val="green"/>
        </w:rPr>
        <w:t xml:space="preserve"> to project</w:t>
      </w:r>
      <w:r w:rsidRPr="00C43BDC">
        <w:rPr>
          <w:rStyle w:val="AAAUNDERLINEKEYBOARD"/>
        </w:rPr>
        <w:t xml:space="preserve"> that the </w:t>
      </w:r>
      <w:r w:rsidRPr="00AD56DA">
        <w:rPr>
          <w:rStyle w:val="Boxes"/>
        </w:rPr>
        <w:t>headliner</w:t>
      </w:r>
      <w:r w:rsidRPr="00C43BDC">
        <w:rPr>
          <w:rStyle w:val="AAAUNDERLINEKEYBOARD"/>
        </w:rPr>
        <w:t xml:space="preserve"> of </w:t>
      </w:r>
      <w:r w:rsidRPr="004F3C74">
        <w:rPr>
          <w:rStyle w:val="AAAUNDERLINEKEYBOARD"/>
          <w:highlight w:val="green"/>
        </w:rPr>
        <w:t>the</w:t>
      </w:r>
      <w:r w:rsidRPr="00C43BDC">
        <w:rPr>
          <w:sz w:val="16"/>
        </w:rPr>
        <w:t xml:space="preserve"> 2026 </w:t>
      </w:r>
      <w:r w:rsidRPr="004F3C74">
        <w:rPr>
          <w:rStyle w:val="AAAUNDERLINEKEYBOARD"/>
          <w:highlight w:val="green"/>
        </w:rPr>
        <w:t>elections</w:t>
      </w:r>
      <w:r w:rsidRPr="00C43BDC">
        <w:rPr>
          <w:rStyle w:val="AAAUNDERLINEKEYBOARD"/>
        </w:rPr>
        <w:t xml:space="preserve"> will be the </w:t>
      </w:r>
      <w:r w:rsidRPr="00AD56DA">
        <w:rPr>
          <w:rStyle w:val="Boxes"/>
        </w:rPr>
        <w:t>fight</w:t>
      </w:r>
      <w:r w:rsidRPr="00C43BDC">
        <w:rPr>
          <w:rStyle w:val="AAAUNDERLINEKEYBOARD"/>
        </w:rPr>
        <w:t xml:space="preserve"> for the House majority</w:t>
      </w:r>
      <w:r w:rsidRPr="00C43BDC">
        <w:rPr>
          <w:sz w:val="16"/>
        </w:rPr>
        <w:t>.</w:t>
      </w:r>
    </w:p>
    <w:p w14:paraId="6BBC284A" w14:textId="77777777" w:rsidR="008F4758" w:rsidRPr="00C43BDC" w:rsidRDefault="008F4758" w:rsidP="008F4758">
      <w:pPr>
        <w:rPr>
          <w:sz w:val="16"/>
        </w:rPr>
      </w:pPr>
      <w:r w:rsidRPr="00C43BDC">
        <w:rPr>
          <w:sz w:val="16"/>
        </w:rPr>
        <w:t xml:space="preserve">Republicans’ three-seat Senate majority and a dearth of competitive races puts next year’s battle for the Senate on a side stage compared with the House elections. After gaining a seat in 2024, House </w:t>
      </w:r>
      <w:r w:rsidRPr="004F3C74">
        <w:rPr>
          <w:rStyle w:val="Emphasis"/>
          <w:highlight w:val="green"/>
        </w:rPr>
        <w:t>Dem</w:t>
      </w:r>
      <w:r w:rsidRPr="008A3C66">
        <w:rPr>
          <w:rStyle w:val="AAAUNDERLINEKEYBOARD"/>
        </w:rPr>
        <w:t>ocrat</w:t>
      </w:r>
      <w:r w:rsidRPr="004F3C74">
        <w:rPr>
          <w:rStyle w:val="Emphasis"/>
          <w:highlight w:val="green"/>
        </w:rPr>
        <w:t>s</w:t>
      </w:r>
      <w:r w:rsidRPr="004F3C74">
        <w:rPr>
          <w:rStyle w:val="AAAUNDERLINEKEYBOARD"/>
          <w:highlight w:val="green"/>
        </w:rPr>
        <w:t xml:space="preserve"> need</w:t>
      </w:r>
      <w:r w:rsidRPr="00C43BDC">
        <w:rPr>
          <w:rStyle w:val="AAAUNDERLINEKEYBOARD"/>
        </w:rPr>
        <w:t xml:space="preserve"> to gain just </w:t>
      </w:r>
      <w:r w:rsidRPr="004F3C74">
        <w:rPr>
          <w:rStyle w:val="Emphasis"/>
          <w:highlight w:val="green"/>
        </w:rPr>
        <w:t>three seats</w:t>
      </w:r>
      <w:r w:rsidRPr="00C43BDC">
        <w:rPr>
          <w:sz w:val="16"/>
        </w:rPr>
        <w:t xml:space="preserve"> to claim the majority next year. </w:t>
      </w:r>
    </w:p>
    <w:p w14:paraId="2C6289F5" w14:textId="77777777" w:rsidR="008F4758" w:rsidRPr="00C43BDC" w:rsidRDefault="008F4758" w:rsidP="008F4758">
      <w:pPr>
        <w:rPr>
          <w:sz w:val="16"/>
        </w:rPr>
      </w:pPr>
      <w:r w:rsidRPr="00C43BDC">
        <w:rPr>
          <w:sz w:val="16"/>
        </w:rPr>
        <w:t xml:space="preserve">According to Inside Elections’ initial individual House race ratings of the 2026 cycle, </w:t>
      </w:r>
      <w:r w:rsidRPr="00C43BDC">
        <w:rPr>
          <w:rStyle w:val="AAAUNDERLINEKEYBOARD"/>
        </w:rPr>
        <w:t xml:space="preserve">the fight for the </w:t>
      </w:r>
      <w:r w:rsidRPr="00AD56DA">
        <w:rPr>
          <w:rStyle w:val="Boxes"/>
        </w:rPr>
        <w:t>majority</w:t>
      </w:r>
      <w:r w:rsidRPr="00C43BDC">
        <w:rPr>
          <w:rStyle w:val="AAAUNDERLINEKEYBOARD"/>
        </w:rPr>
        <w:t xml:space="preserve"> looks to be</w:t>
      </w:r>
      <w:r w:rsidRPr="00C43BDC">
        <w:rPr>
          <w:sz w:val="16"/>
        </w:rPr>
        <w:t xml:space="preserve"> a </w:t>
      </w:r>
      <w:r w:rsidRPr="00AD56DA">
        <w:rPr>
          <w:rStyle w:val="Boxes"/>
        </w:rPr>
        <w:t>close</w:t>
      </w:r>
      <w:r w:rsidRPr="00C43BDC">
        <w:rPr>
          <w:sz w:val="16"/>
        </w:rPr>
        <w:t>, district-by-district battle. But cycles, particularly midterms, can evolve and sometimes even change dramatically.</w:t>
      </w:r>
    </w:p>
    <w:p w14:paraId="5B534535" w14:textId="77777777" w:rsidR="008F4758" w:rsidRPr="00C43BDC" w:rsidRDefault="008F4758" w:rsidP="008F4758">
      <w:pPr>
        <w:rPr>
          <w:sz w:val="16"/>
        </w:rPr>
      </w:pPr>
      <w:r w:rsidRPr="00C43BDC">
        <w:rPr>
          <w:sz w:val="16"/>
        </w:rPr>
        <w:t>The initial 2026 House battleground consists of 64 seats rated as either Toss-up (10 races), Tilt (13), Lean (22) or Likely (19), with two or three races in Ohio currently outstanding over a pending new congressional map.</w:t>
      </w:r>
    </w:p>
    <w:p w14:paraId="2492EDDA" w14:textId="77777777" w:rsidR="008F4758" w:rsidRPr="00C43BDC" w:rsidRDefault="008F4758" w:rsidP="008F4758">
      <w:pPr>
        <w:rPr>
          <w:sz w:val="16"/>
        </w:rPr>
      </w:pPr>
      <w:r w:rsidRPr="00C43BDC">
        <w:rPr>
          <w:rStyle w:val="AAAUNDERLINEKEYBOARD"/>
        </w:rPr>
        <w:t>The</w:t>
      </w:r>
      <w:r w:rsidRPr="00C43BDC">
        <w:rPr>
          <w:sz w:val="16"/>
        </w:rPr>
        <w:t xml:space="preserve"> initial </w:t>
      </w:r>
      <w:r w:rsidRPr="004F3C74">
        <w:rPr>
          <w:rStyle w:val="Emphasis"/>
          <w:highlight w:val="green"/>
        </w:rPr>
        <w:t>playing field</w:t>
      </w:r>
      <w:r w:rsidRPr="004F3C74">
        <w:rPr>
          <w:rStyle w:val="AAAUNDERLINEKEYBOARD"/>
          <w:highlight w:val="green"/>
        </w:rPr>
        <w:t xml:space="preserve"> is</w:t>
      </w:r>
      <w:r w:rsidRPr="00C43BDC">
        <w:rPr>
          <w:rStyle w:val="AAAUNDERLINEKEYBOARD"/>
        </w:rPr>
        <w:t xml:space="preserve"> disproportionately </w:t>
      </w:r>
      <w:r w:rsidRPr="004F3C74">
        <w:rPr>
          <w:rStyle w:val="Emphasis"/>
          <w:highlight w:val="green"/>
        </w:rPr>
        <w:t>Dem</w:t>
      </w:r>
      <w:r w:rsidRPr="00B961D3">
        <w:rPr>
          <w:rStyle w:val="Emphasis"/>
        </w:rPr>
        <w:t xml:space="preserve">ocratic </w:t>
      </w:r>
      <w:r w:rsidRPr="004F3C74">
        <w:rPr>
          <w:rStyle w:val="Emphasis"/>
          <w:highlight w:val="green"/>
        </w:rPr>
        <w:t>turf</w:t>
      </w:r>
      <w:r w:rsidRPr="001572B3">
        <w:rPr>
          <w:sz w:val="16"/>
        </w:rPr>
        <w:t>,</w:t>
      </w:r>
      <w:r w:rsidRPr="00C43BDC">
        <w:rPr>
          <w:sz w:val="16"/>
        </w:rPr>
        <w:t xml:space="preserve"> with the party defending 34 vulnerable seats compared with 30 currently in GOP hands.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33BB97BE" w14:textId="77777777" w:rsidR="008F4758" w:rsidRPr="00C43BDC" w:rsidRDefault="008F4758" w:rsidP="008F4758">
      <w:pPr>
        <w:rPr>
          <w:sz w:val="16"/>
        </w:rPr>
      </w:pPr>
      <w:r w:rsidRPr="00C43BDC">
        <w:rPr>
          <w:sz w:val="16"/>
        </w:rPr>
        <w:lastRenderedPageBreak/>
        <w:t xml:space="preserve">But Republicans are defending a disproportionately larger share of the Toss-up races. Seven House Republicans are in races rated a Toss-up,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3EB91BCE" w14:textId="77777777" w:rsidR="008F4758" w:rsidRPr="00C43BDC" w:rsidRDefault="008F4758" w:rsidP="008F4758">
      <w:pPr>
        <w:rPr>
          <w:sz w:val="16"/>
        </w:rPr>
      </w:pPr>
      <w:r w:rsidRPr="00C43BDC">
        <w:rPr>
          <w:sz w:val="16"/>
        </w:rPr>
        <w:t>On the Democratic side, Reps. Adam Gray (California’s 13th District), Derek Tran (California’s 45th) and Don Davis (North Carolina’s 1st) also start in Toss-up races, but they might soon have company from colleagues in the Buckeye State.</w:t>
      </w:r>
    </w:p>
    <w:p w14:paraId="5E6C881F" w14:textId="77777777" w:rsidR="008F4758" w:rsidRPr="00C43BDC" w:rsidRDefault="008F4758" w:rsidP="008F4758">
      <w:pPr>
        <w:rPr>
          <w:sz w:val="16"/>
        </w:rPr>
      </w:pPr>
      <w:r w:rsidRPr="00C43BDC">
        <w:rPr>
          <w:sz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04AF08BF" w14:textId="77777777" w:rsidR="008F4758" w:rsidRPr="00C43BDC" w:rsidRDefault="008F4758" w:rsidP="008F4758">
      <w:pPr>
        <w:rPr>
          <w:sz w:val="16"/>
        </w:rPr>
      </w:pPr>
      <w:r w:rsidRPr="00C43BDC">
        <w:rPr>
          <w:sz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49EF480D" w14:textId="77777777" w:rsidR="008F4758" w:rsidRPr="00C43BDC" w:rsidRDefault="008F4758" w:rsidP="008F4758">
      <w:pPr>
        <w:rPr>
          <w:sz w:val="16"/>
        </w:rPr>
      </w:pPr>
      <w:r w:rsidRPr="00C43BDC">
        <w:rPr>
          <w:sz w:val="16"/>
        </w:rPr>
        <w:t xml:space="preserve">Under the current conditions, the race for the House majority should be very close. But cycles have a way of evolving, and battlegrounds can shift in size and makeup, particularly in midterms. </w:t>
      </w:r>
    </w:p>
    <w:p w14:paraId="7BABEB31" w14:textId="77777777" w:rsidR="008F4758" w:rsidRPr="00C43BDC" w:rsidRDefault="008F4758" w:rsidP="008F4758">
      <w:pPr>
        <w:rPr>
          <w:sz w:val="16"/>
        </w:rPr>
      </w:pPr>
      <w:r w:rsidRPr="00C43BDC">
        <w:rPr>
          <w:sz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0D6ABA27" w14:textId="77777777" w:rsidR="008F4758" w:rsidRPr="00C43BDC" w:rsidRDefault="008F4758" w:rsidP="008F4758">
      <w:pPr>
        <w:rPr>
          <w:sz w:val="16"/>
        </w:rPr>
      </w:pPr>
      <w:r w:rsidRPr="00C43BDC">
        <w:rPr>
          <w:rStyle w:val="AAAUNDERLINEKEYBOARD"/>
        </w:rPr>
        <w:t>In</w:t>
      </w:r>
      <w:r w:rsidRPr="00C43BDC">
        <w:rPr>
          <w:sz w:val="16"/>
        </w:rPr>
        <w:t xml:space="preserve"> February </w:t>
      </w:r>
      <w:r w:rsidRPr="004F3C74">
        <w:rPr>
          <w:rStyle w:val="Emphasis"/>
          <w:highlight w:val="green"/>
        </w:rPr>
        <w:t>2017</w:t>
      </w:r>
      <w:r w:rsidRPr="00C43BDC">
        <w:rPr>
          <w:sz w:val="16"/>
        </w:rPr>
        <w:t xml:space="preserve">, at the beginning of Trump’s first midterm election cycle, the House battlefield consisted of 43 seats — 28 held by Republicans and 15 by Democrats. But by the end of the 2018 cycle, the number of competitive seats had doubled to 89 seats. </w:t>
      </w:r>
      <w:r w:rsidRPr="004F3C74">
        <w:rPr>
          <w:rStyle w:val="AAAUNDERLINEKEYBOARD"/>
          <w:highlight w:val="green"/>
        </w:rPr>
        <w:t>Republicans</w:t>
      </w:r>
      <w:r w:rsidRPr="00C43BDC">
        <w:rPr>
          <w:rStyle w:val="AAAUNDERLINEKEYBOARD"/>
        </w:rPr>
        <w:t xml:space="preserve"> were dramatically </w:t>
      </w:r>
      <w:r w:rsidRPr="004F3C74">
        <w:rPr>
          <w:rStyle w:val="AAAUNDERLINEKEYBOARD"/>
          <w:highlight w:val="green"/>
        </w:rPr>
        <w:t xml:space="preserve">on the </w:t>
      </w:r>
      <w:r w:rsidRPr="004F3C74">
        <w:rPr>
          <w:rStyle w:val="Emphasis"/>
          <w:highlight w:val="green"/>
        </w:rPr>
        <w:t>defensive</w:t>
      </w:r>
      <w:r w:rsidRPr="00C43BDC">
        <w:rPr>
          <w:sz w:val="16"/>
        </w:rPr>
        <w:t xml:space="preserve">, with 81 vulnerable seats compared with Democrats’ eight, </w:t>
      </w:r>
      <w:r w:rsidRPr="00C43BDC">
        <w:rPr>
          <w:rStyle w:val="AAAUNDERLINEKEYBOARD"/>
        </w:rPr>
        <w:t xml:space="preserve">and </w:t>
      </w:r>
      <w:r w:rsidRPr="004F3C74">
        <w:rPr>
          <w:rStyle w:val="Emphasis"/>
          <w:highlight w:val="green"/>
        </w:rPr>
        <w:t>Dem</w:t>
      </w:r>
      <w:r w:rsidRPr="00140A72">
        <w:rPr>
          <w:rStyle w:val="AAAUNDERLINEKEYBOARD"/>
        </w:rPr>
        <w:t>ocrat</w:t>
      </w:r>
      <w:r w:rsidRPr="004F3C74">
        <w:rPr>
          <w:rStyle w:val="Emphasis"/>
          <w:highlight w:val="green"/>
        </w:rPr>
        <w:t>s</w:t>
      </w:r>
      <w:r w:rsidRPr="004F3C74">
        <w:rPr>
          <w:rStyle w:val="AAAUNDERLINEKEYBOARD"/>
          <w:highlight w:val="green"/>
        </w:rPr>
        <w:t xml:space="preserve"> </w:t>
      </w:r>
      <w:r w:rsidRPr="004F3C74">
        <w:rPr>
          <w:rStyle w:val="Emphasis"/>
          <w:highlight w:val="green"/>
        </w:rPr>
        <w:t>gained</w:t>
      </w:r>
      <w:r w:rsidRPr="00C43BDC">
        <w:rPr>
          <w:sz w:val="16"/>
        </w:rPr>
        <w:t xml:space="preserve"> a net </w:t>
      </w:r>
      <w:r w:rsidRPr="00184BF6">
        <w:rPr>
          <w:sz w:val="16"/>
        </w:rPr>
        <w:t xml:space="preserve">of </w:t>
      </w:r>
      <w:r w:rsidRPr="004F3C74">
        <w:rPr>
          <w:rStyle w:val="Emphasis"/>
          <w:highlight w:val="green"/>
        </w:rPr>
        <w:t>41 seats</w:t>
      </w:r>
      <w:r w:rsidRPr="00C43BDC">
        <w:rPr>
          <w:rStyle w:val="AAAUNDERLINEKEYBOARD"/>
        </w:rPr>
        <w:t xml:space="preserve"> that cycle </w:t>
      </w:r>
      <w:r w:rsidRPr="004F3C74">
        <w:rPr>
          <w:rStyle w:val="AAAUNDERLINEKEYBOARD"/>
          <w:highlight w:val="green"/>
        </w:rPr>
        <w:t xml:space="preserve">to flip the </w:t>
      </w:r>
      <w:r w:rsidRPr="004F3C74">
        <w:rPr>
          <w:rStyle w:val="Emphasis"/>
          <w:highlight w:val="green"/>
        </w:rPr>
        <w:t>chamber</w:t>
      </w:r>
      <w:r w:rsidRPr="00C43BDC">
        <w:rPr>
          <w:sz w:val="16"/>
        </w:rPr>
        <w:t xml:space="preserve">. </w:t>
      </w:r>
    </w:p>
    <w:p w14:paraId="52742DAD" w14:textId="77777777" w:rsidR="008F4758" w:rsidRPr="00C43BDC" w:rsidRDefault="008F4758" w:rsidP="008F4758">
      <w:pPr>
        <w:rPr>
          <w:sz w:val="16"/>
        </w:rPr>
      </w:pPr>
      <w:r w:rsidRPr="004F3C74">
        <w:rPr>
          <w:rStyle w:val="AAAUNDERLINEKEYBOARD"/>
          <w:highlight w:val="green"/>
        </w:rPr>
        <w:t>With Trump</w:t>
      </w:r>
      <w:r w:rsidRPr="00C43BDC">
        <w:rPr>
          <w:sz w:val="16"/>
        </w:rPr>
        <w:t xml:space="preserve">’s aggressive first few weeks in office, </w:t>
      </w:r>
      <w:r w:rsidRPr="004F3C74">
        <w:rPr>
          <w:rStyle w:val="AAAUNDERLINEKEYBOARD"/>
          <w:highlight w:val="green"/>
        </w:rPr>
        <w:t>history</w:t>
      </w:r>
      <w:r w:rsidRPr="00C43BDC">
        <w:rPr>
          <w:rStyle w:val="AAAUNDERLINEKEYBOARD"/>
        </w:rPr>
        <w:t xml:space="preserve"> may </w:t>
      </w:r>
      <w:r w:rsidRPr="004F3C74">
        <w:rPr>
          <w:rStyle w:val="Emphasis"/>
          <w:highlight w:val="green"/>
        </w:rPr>
        <w:t>repeat itself</w:t>
      </w:r>
      <w:r w:rsidRPr="00C43BDC">
        <w:rPr>
          <w:sz w:val="16"/>
        </w:rPr>
        <w:t xml:space="preserve">. </w:t>
      </w:r>
    </w:p>
    <w:p w14:paraId="4E0938F0" w14:textId="77777777" w:rsidR="008F4758" w:rsidRPr="00C43BDC" w:rsidRDefault="008F4758" w:rsidP="008F4758">
      <w:pPr>
        <w:rPr>
          <w:sz w:val="16"/>
        </w:rPr>
      </w:pPr>
      <w:r w:rsidRPr="00C43BDC">
        <w:rPr>
          <w:rStyle w:val="AAAUNDERLINEKEYBOARD"/>
        </w:rPr>
        <w:t>Typically</w:t>
      </w:r>
      <w:r w:rsidRPr="00C43BDC">
        <w:rPr>
          <w:sz w:val="16"/>
        </w:rPr>
        <w:t xml:space="preserve">, </w:t>
      </w:r>
      <w:r w:rsidRPr="004F3C74">
        <w:rPr>
          <w:rStyle w:val="Emphasis"/>
          <w:highlight w:val="green"/>
        </w:rPr>
        <w:t>midterm</w:t>
      </w:r>
      <w:r w:rsidRPr="00C43BDC">
        <w:rPr>
          <w:rStyle w:val="AAAUNDERLINEKEYBOARD"/>
        </w:rPr>
        <w:t xml:space="preserve"> election</w:t>
      </w:r>
      <w:r w:rsidRPr="004F3C74">
        <w:rPr>
          <w:rStyle w:val="Emphasis"/>
          <w:highlight w:val="green"/>
        </w:rPr>
        <w:t>s</w:t>
      </w:r>
      <w:r w:rsidRPr="004F3C74">
        <w:rPr>
          <w:rStyle w:val="AAAUNDERLINEKEYBOARD"/>
          <w:highlight w:val="green"/>
        </w:rPr>
        <w:t xml:space="preserve"> go </w:t>
      </w:r>
      <w:r w:rsidRPr="004F3C74">
        <w:rPr>
          <w:rStyle w:val="Emphasis"/>
          <w:highlight w:val="green"/>
        </w:rPr>
        <w:t>poorly</w:t>
      </w:r>
      <w:r w:rsidRPr="004F3C74">
        <w:rPr>
          <w:rStyle w:val="AAAUNDERLINEKEYBOARD"/>
          <w:highlight w:val="green"/>
        </w:rPr>
        <w:t xml:space="preserve"> for the president</w:t>
      </w:r>
      <w:r w:rsidRPr="00C43BDC">
        <w:rPr>
          <w:rStyle w:val="AAAUNDERLINEKEYBOARD"/>
        </w:rPr>
        <w:t>’s party</w:t>
      </w:r>
      <w:r w:rsidRPr="00C43BDC">
        <w:rPr>
          <w:sz w:val="16"/>
        </w:rPr>
        <w:t xml:space="preserve">, particularly in the House. </w:t>
      </w:r>
      <w:r w:rsidRPr="00B961D3">
        <w:rPr>
          <w:rStyle w:val="Emphasis"/>
        </w:rPr>
        <w:t>Winning</w:t>
      </w:r>
      <w:r w:rsidRPr="00C43BDC">
        <w:rPr>
          <w:rStyle w:val="AAAUNDERLINEKEYBOARD"/>
        </w:rPr>
        <w:t xml:space="preserve"> parties</w:t>
      </w:r>
      <w:r w:rsidRPr="00C43BDC">
        <w:rPr>
          <w:sz w:val="16"/>
        </w:rPr>
        <w:t xml:space="preserve"> in presidential election years </w:t>
      </w:r>
      <w:r w:rsidRPr="00C43BDC">
        <w:rPr>
          <w:rStyle w:val="AAAUNDERLINEKEYBOARD"/>
        </w:rPr>
        <w:t xml:space="preserve">prematurely declare a </w:t>
      </w:r>
      <w:r w:rsidRPr="00B961D3">
        <w:rPr>
          <w:rStyle w:val="Emphasis"/>
        </w:rPr>
        <w:t>mandate</w:t>
      </w:r>
      <w:r w:rsidRPr="00C43BDC">
        <w:rPr>
          <w:rStyle w:val="AAAUNDERLINEKEYBOARD"/>
        </w:rPr>
        <w:t xml:space="preserve"> and overreach</w:t>
      </w:r>
      <w:r w:rsidRPr="00C43BDC">
        <w:rPr>
          <w:sz w:val="16"/>
        </w:rPr>
        <w:t xml:space="preserve">, and </w:t>
      </w:r>
      <w:r w:rsidRPr="00C43BDC">
        <w:rPr>
          <w:rStyle w:val="AAAUNDERLINEKEYBOARD"/>
        </w:rPr>
        <w:t xml:space="preserve">voters respond by sending more </w:t>
      </w:r>
      <w:r w:rsidRPr="00B961D3">
        <w:rPr>
          <w:rStyle w:val="Emphasis"/>
        </w:rPr>
        <w:t>members</w:t>
      </w:r>
      <w:r w:rsidRPr="00C43BDC">
        <w:rPr>
          <w:rStyle w:val="AAAUNDERLINEKEYBOARD"/>
        </w:rPr>
        <w:t xml:space="preserve"> of the</w:t>
      </w:r>
      <w:r w:rsidRPr="00C43BDC">
        <w:rPr>
          <w:sz w:val="16"/>
        </w:rPr>
        <w:t xml:space="preserve"> “</w:t>
      </w:r>
      <w:r w:rsidRPr="00C43BDC">
        <w:rPr>
          <w:rStyle w:val="AAAUNDERLINEKEYBOARD"/>
        </w:rPr>
        <w:t>out</w:t>
      </w:r>
      <w:r w:rsidRPr="00C43BDC">
        <w:rPr>
          <w:sz w:val="16"/>
        </w:rPr>
        <w:t xml:space="preserve">” </w:t>
      </w:r>
      <w:r w:rsidRPr="00C43BDC">
        <w:rPr>
          <w:rStyle w:val="AAAUNDERLINEKEYBOARD"/>
        </w:rPr>
        <w:t xml:space="preserve">party to Washington as a check and </w:t>
      </w:r>
      <w:r w:rsidRPr="00B961D3">
        <w:rPr>
          <w:rStyle w:val="Emphasis"/>
        </w:rPr>
        <w:t>balance</w:t>
      </w:r>
      <w:r w:rsidRPr="00C43BDC">
        <w:rPr>
          <w:sz w:val="16"/>
        </w:rPr>
        <w:t xml:space="preserve">. </w:t>
      </w:r>
    </w:p>
    <w:p w14:paraId="52DA2907" w14:textId="77777777" w:rsidR="008F4758" w:rsidRPr="00C43BDC" w:rsidRDefault="008F4758" w:rsidP="008F4758">
      <w:pPr>
        <w:rPr>
          <w:sz w:val="16"/>
        </w:rPr>
      </w:pPr>
      <w:r w:rsidRPr="004F3C74">
        <w:rPr>
          <w:rStyle w:val="AAAUNDERLINEKEYBOARD"/>
          <w:highlight w:val="green"/>
        </w:rPr>
        <w:t xml:space="preserve">Support for Trump’s </w:t>
      </w:r>
      <w:r w:rsidRPr="004F3C74">
        <w:rPr>
          <w:rStyle w:val="Emphasis"/>
          <w:highlight w:val="green"/>
        </w:rPr>
        <w:t>policies</w:t>
      </w:r>
      <w:r w:rsidRPr="00C43BDC">
        <w:rPr>
          <w:sz w:val="16"/>
        </w:rPr>
        <w:t xml:space="preserve"> on government efficiency, tariffs and foreign policy </w:t>
      </w:r>
      <w:r w:rsidRPr="00C43BDC">
        <w:rPr>
          <w:rStyle w:val="AAAUNDERLINEKEYBOARD"/>
        </w:rPr>
        <w:t xml:space="preserve">will </w:t>
      </w:r>
      <w:r w:rsidRPr="004F3C74">
        <w:rPr>
          <w:rStyle w:val="AAAUNDERLINEKEYBOARD"/>
          <w:highlight w:val="green"/>
        </w:rPr>
        <w:t>wane</w:t>
      </w:r>
      <w:r w:rsidRPr="00C43BDC">
        <w:rPr>
          <w:sz w:val="16"/>
        </w:rPr>
        <w:t xml:space="preserve"> if his actions start to hurt people’s everyday lives. </w:t>
      </w:r>
      <w:r w:rsidRPr="00C43BDC">
        <w:rPr>
          <w:rStyle w:val="AAAUNDERLINEKEYBOARD"/>
        </w:rPr>
        <w:t>Economic decline or instability</w:t>
      </w:r>
      <w:r w:rsidRPr="00C43BDC">
        <w:rPr>
          <w:sz w:val="16"/>
        </w:rPr>
        <w:t xml:space="preserve"> and questions about national security would </w:t>
      </w:r>
      <w:r w:rsidRPr="00C43BDC">
        <w:rPr>
          <w:rStyle w:val="AAAUNDERLINEKEYBOARD"/>
        </w:rPr>
        <w:t xml:space="preserve">likely </w:t>
      </w:r>
      <w:r w:rsidRPr="004F3C74">
        <w:rPr>
          <w:rStyle w:val="Emphasis"/>
          <w:highlight w:val="green"/>
        </w:rPr>
        <w:t>excite</w:t>
      </w:r>
      <w:r w:rsidRPr="004F3C74">
        <w:rPr>
          <w:rStyle w:val="AAAUNDERLINEKEYBOARD"/>
          <w:highlight w:val="green"/>
        </w:rPr>
        <w:t xml:space="preserve"> Dem</w:t>
      </w:r>
      <w:r w:rsidRPr="00F06EBF">
        <w:rPr>
          <w:rStyle w:val="AAAUNDERLINEKEYBOARD"/>
        </w:rPr>
        <w:t>ocratic</w:t>
      </w:r>
      <w:r w:rsidRPr="00C43BDC">
        <w:rPr>
          <w:rStyle w:val="AAAUNDERLINEKEYBOARD"/>
        </w:rPr>
        <w:t xml:space="preserve"> </w:t>
      </w:r>
      <w:r w:rsidRPr="004F3C74">
        <w:rPr>
          <w:rStyle w:val="AAAUNDERLINEKEYBOARD"/>
          <w:highlight w:val="green"/>
        </w:rPr>
        <w:t>voters</w:t>
      </w:r>
      <w:r w:rsidRPr="00C43BDC">
        <w:rPr>
          <w:sz w:val="16"/>
        </w:rPr>
        <w:t xml:space="preserve">, </w:t>
      </w:r>
      <w:r w:rsidRPr="00B961D3">
        <w:rPr>
          <w:rStyle w:val="Emphasis"/>
        </w:rPr>
        <w:t>turn off</w:t>
      </w:r>
      <w:r w:rsidRPr="00C43BDC">
        <w:rPr>
          <w:rStyle w:val="AAAUNDERLINEKEYBOARD"/>
        </w:rPr>
        <w:t xml:space="preserve"> independents </w:t>
      </w:r>
      <w:r w:rsidRPr="004F3C74">
        <w:rPr>
          <w:rStyle w:val="AAAUNDERLINEKEYBOARD"/>
          <w:highlight w:val="green"/>
        </w:rPr>
        <w:t xml:space="preserve">and </w:t>
      </w:r>
      <w:r w:rsidRPr="004F3C74">
        <w:rPr>
          <w:rStyle w:val="Emphasis"/>
          <w:highlight w:val="green"/>
        </w:rPr>
        <w:t>temper</w:t>
      </w:r>
      <w:r w:rsidRPr="004F3C74">
        <w:rPr>
          <w:rStyle w:val="AAAUNDERLINEKEYBOARD"/>
          <w:highlight w:val="green"/>
        </w:rPr>
        <w:t xml:space="preserve"> GOP enthusiasm</w:t>
      </w:r>
      <w:r w:rsidRPr="00C43BDC">
        <w:rPr>
          <w:sz w:val="16"/>
        </w:rPr>
        <w:t xml:space="preserve">. Republicans already have the challenge next year of turning out Trump voters when Trump isn’t on the ballot. </w:t>
      </w:r>
    </w:p>
    <w:p w14:paraId="1664C338" w14:textId="77777777" w:rsidR="008F4758" w:rsidRPr="00F25BA4" w:rsidRDefault="008F4758" w:rsidP="008F4758">
      <w:pPr>
        <w:pStyle w:val="Heading4"/>
      </w:pPr>
      <w:r>
        <w:t xml:space="preserve">Especially for </w:t>
      </w:r>
      <w:r>
        <w:rPr>
          <w:u w:val="single"/>
        </w:rPr>
        <w:t>this</w:t>
      </w:r>
      <w:r>
        <w:t xml:space="preserve"> election. </w:t>
      </w:r>
    </w:p>
    <w:p w14:paraId="32A1EE5F" w14:textId="77777777" w:rsidR="008F4758" w:rsidRDefault="008F4758" w:rsidP="008F4758">
      <w:r w:rsidRPr="00347449">
        <w:rPr>
          <w:rStyle w:val="Style13ptBold"/>
        </w:rPr>
        <w:t>Brennan ’25</w:t>
      </w:r>
      <w:r>
        <w:t xml:space="preserve"> [Chris; April 11; National Columnist for USA Today; USA TODAY, “</w:t>
      </w:r>
      <w:r w:rsidRPr="00710787">
        <w:t>Midterms aren't as far away as you think. The fight has already started</w:t>
      </w:r>
      <w:r>
        <w:t>,”</w:t>
      </w:r>
      <w:r w:rsidRPr="00136FA1">
        <w:t xml:space="preserve"> </w:t>
      </w:r>
      <w:r w:rsidRPr="00A43868">
        <w:t>https://www.usatoday.com/story/opinion/columnist/2025/04/11/democrats-congress-midterms-2026-election/83014650007/</w:t>
      </w:r>
      <w:r>
        <w:t>]</w:t>
      </w:r>
    </w:p>
    <w:p w14:paraId="094280BE" w14:textId="77777777" w:rsidR="008F4758" w:rsidRPr="00102EC1" w:rsidRDefault="008F4758" w:rsidP="008F4758">
      <w:pPr>
        <w:rPr>
          <w:sz w:val="16"/>
        </w:rPr>
      </w:pPr>
      <w:r w:rsidRPr="00102EC1">
        <w:rPr>
          <w:sz w:val="16"/>
        </w:rPr>
        <w:t>Trump is already promising big midterm wins. Not so fast.</w:t>
      </w:r>
    </w:p>
    <w:p w14:paraId="57519E69" w14:textId="77777777" w:rsidR="008F4758" w:rsidRPr="00102EC1" w:rsidRDefault="008F4758" w:rsidP="008F4758">
      <w:pPr>
        <w:rPr>
          <w:sz w:val="16"/>
        </w:rPr>
      </w:pPr>
      <w:r w:rsidRPr="00102EC1">
        <w:rPr>
          <w:sz w:val="16"/>
        </w:rPr>
        <w:t xml:space="preserve">Chris Pack, a longtime Republican political consultant and spokesperson for Defending America, told me the super PAC was set up in 2023 to help Fitzpatrick fend off a primary challenger from the right. I asked him if it felt like the </w:t>
      </w:r>
      <w:r w:rsidRPr="004F3C74">
        <w:rPr>
          <w:rStyle w:val="AAAUNDERLINEKEYBOARD"/>
          <w:highlight w:val="green"/>
        </w:rPr>
        <w:t>midterms</w:t>
      </w:r>
      <w:r w:rsidRPr="00102EC1">
        <w:rPr>
          <w:sz w:val="16"/>
        </w:rPr>
        <w:t xml:space="preserve"> were </w:t>
      </w:r>
      <w:r w:rsidRPr="004F3C74">
        <w:rPr>
          <w:rStyle w:val="AAAUNDERLINEKEYBOARD"/>
          <w:highlight w:val="green"/>
        </w:rPr>
        <w:t xml:space="preserve">off to an </w:t>
      </w:r>
      <w:r w:rsidRPr="004F3C74">
        <w:rPr>
          <w:rStyle w:val="Emphasis"/>
          <w:highlight w:val="green"/>
        </w:rPr>
        <w:t>early start</w:t>
      </w:r>
      <w:r w:rsidRPr="00102EC1">
        <w:rPr>
          <w:sz w:val="16"/>
        </w:rPr>
        <w:t>. He agreed.</w:t>
      </w:r>
    </w:p>
    <w:p w14:paraId="7137147C" w14:textId="77777777" w:rsidR="008F4758" w:rsidRPr="00102EC1" w:rsidRDefault="008F4758" w:rsidP="008F4758">
      <w:pPr>
        <w:rPr>
          <w:sz w:val="16"/>
        </w:rPr>
      </w:pPr>
      <w:r w:rsidRPr="00102EC1">
        <w:rPr>
          <w:sz w:val="16"/>
        </w:rPr>
        <w:t xml:space="preserve">"It's definitely become a full-contact sport," Pack told me. "And it seems </w:t>
      </w:r>
      <w:r w:rsidRPr="00102EC1">
        <w:rPr>
          <w:rStyle w:val="AAAUNDERLINEKEYBOARD"/>
        </w:rPr>
        <w:t xml:space="preserve">there's </w:t>
      </w:r>
      <w:r w:rsidRPr="004F3C74">
        <w:rPr>
          <w:rStyle w:val="Emphasis"/>
          <w:highlight w:val="green"/>
        </w:rPr>
        <w:t>no longer</w:t>
      </w:r>
      <w:r w:rsidRPr="004F3C74">
        <w:rPr>
          <w:rStyle w:val="AAAUNDERLINEKEYBOARD"/>
          <w:highlight w:val="green"/>
        </w:rPr>
        <w:t xml:space="preserve"> an </w:t>
      </w:r>
      <w:r w:rsidRPr="004F3C74">
        <w:rPr>
          <w:rStyle w:val="Emphasis"/>
          <w:highlight w:val="green"/>
        </w:rPr>
        <w:t>off-season</w:t>
      </w:r>
      <w:r w:rsidRPr="00102EC1">
        <w:rPr>
          <w:sz w:val="16"/>
        </w:rPr>
        <w:t>."</w:t>
      </w:r>
    </w:p>
    <w:p w14:paraId="6919B9ED" w14:textId="77777777" w:rsidR="008F4758" w:rsidRPr="00102EC1" w:rsidRDefault="008F4758" w:rsidP="008F4758">
      <w:pPr>
        <w:rPr>
          <w:sz w:val="16"/>
        </w:rPr>
      </w:pPr>
      <w:r w:rsidRPr="00102EC1">
        <w:rPr>
          <w:sz w:val="16"/>
        </w:rPr>
        <w:t xml:space="preserve">Kondik said </w:t>
      </w:r>
      <w:r w:rsidRPr="004F3C74">
        <w:rPr>
          <w:rStyle w:val="Emphasis"/>
          <w:highlight w:val="green"/>
        </w:rPr>
        <w:t>money</w:t>
      </w:r>
      <w:r w:rsidRPr="00102EC1">
        <w:rPr>
          <w:rStyle w:val="AAAUNDERLINEKEYBOARD"/>
        </w:rPr>
        <w:t xml:space="preserve"> flooding into races early </w:t>
      </w:r>
      <w:r w:rsidRPr="004F3C74">
        <w:rPr>
          <w:rStyle w:val="Emphasis"/>
          <w:highlight w:val="green"/>
        </w:rPr>
        <w:t>accelerates</w:t>
      </w:r>
      <w:r w:rsidRPr="004F3C74">
        <w:rPr>
          <w:rStyle w:val="AAAUNDERLINEKEYBOARD"/>
          <w:highlight w:val="green"/>
        </w:rPr>
        <w:t xml:space="preserve"> the cycle</w:t>
      </w:r>
      <w:r w:rsidRPr="00102EC1">
        <w:rPr>
          <w:sz w:val="16"/>
        </w:rPr>
        <w:t xml:space="preserve"> to where it hardly starts or stops.</w:t>
      </w:r>
    </w:p>
    <w:p w14:paraId="1AFEB40F" w14:textId="77777777" w:rsidR="008F4758" w:rsidRPr="00102EC1" w:rsidRDefault="008F4758" w:rsidP="008F4758">
      <w:pPr>
        <w:rPr>
          <w:sz w:val="16"/>
        </w:rPr>
      </w:pPr>
      <w:r w:rsidRPr="00102EC1">
        <w:rPr>
          <w:sz w:val="16"/>
        </w:rPr>
        <w:lastRenderedPageBreak/>
        <w:t xml:space="preserve">"There's so much money in the political system that </w:t>
      </w:r>
      <w:r w:rsidRPr="00102EC1">
        <w:rPr>
          <w:rStyle w:val="AAAUNDERLINEKEYBOARD"/>
        </w:rPr>
        <w:t xml:space="preserve">it's </w:t>
      </w:r>
      <w:r w:rsidRPr="004F3C74">
        <w:rPr>
          <w:rStyle w:val="Emphasis"/>
          <w:highlight w:val="green"/>
        </w:rPr>
        <w:t>never</w:t>
      </w:r>
      <w:r w:rsidRPr="00102EC1">
        <w:rPr>
          <w:rStyle w:val="AAAUNDERLINEKEYBOARD"/>
        </w:rPr>
        <w:t xml:space="preserve"> too </w:t>
      </w:r>
      <w:r w:rsidRPr="004F3C74">
        <w:rPr>
          <w:rStyle w:val="AAAUNDERLINEKEYBOARD"/>
          <w:highlight w:val="green"/>
        </w:rPr>
        <w:t xml:space="preserve">early to see </w:t>
      </w:r>
      <w:r w:rsidRPr="004F3C74">
        <w:rPr>
          <w:rStyle w:val="Emphasis"/>
          <w:highlight w:val="green"/>
        </w:rPr>
        <w:t>attacks</w:t>
      </w:r>
      <w:r w:rsidRPr="00102EC1">
        <w:rPr>
          <w:sz w:val="16"/>
        </w:rPr>
        <w:t xml:space="preserve">," Kondik said. "There really is </w:t>
      </w:r>
      <w:r w:rsidRPr="00102EC1">
        <w:rPr>
          <w:rStyle w:val="AAAUNDERLINEKEYBOARD"/>
        </w:rPr>
        <w:t xml:space="preserve">effectively </w:t>
      </w:r>
      <w:r w:rsidRPr="004F3C74">
        <w:rPr>
          <w:rStyle w:val="AAAUNDERLINEKEYBOARD"/>
          <w:highlight w:val="green"/>
        </w:rPr>
        <w:t xml:space="preserve">a </w:t>
      </w:r>
      <w:r w:rsidRPr="004F3C74">
        <w:rPr>
          <w:rStyle w:val="Emphasis"/>
          <w:highlight w:val="green"/>
        </w:rPr>
        <w:t>permanent campaign</w:t>
      </w:r>
      <w:r w:rsidRPr="00102EC1">
        <w:rPr>
          <w:rStyle w:val="AAAUNDERLINEKEYBOARD"/>
        </w:rPr>
        <w:t xml:space="preserve"> for the House</w:t>
      </w:r>
      <w:r w:rsidRPr="00102EC1">
        <w:rPr>
          <w:sz w:val="16"/>
        </w:rPr>
        <w:t>."</w:t>
      </w:r>
    </w:p>
    <w:p w14:paraId="384E59B3" w14:textId="77777777" w:rsidR="008F4758" w:rsidRPr="00102EC1" w:rsidRDefault="008F4758" w:rsidP="008F4758">
      <w:pPr>
        <w:rPr>
          <w:sz w:val="16"/>
        </w:rPr>
      </w:pPr>
      <w:r w:rsidRPr="00102EC1">
        <w:rPr>
          <w:sz w:val="16"/>
        </w:rPr>
        <w:t xml:space="preserve">With the cycle already churning, Fitzpatrick and other potentially </w:t>
      </w:r>
      <w:r w:rsidRPr="004F3C74">
        <w:rPr>
          <w:rStyle w:val="AAAUNDERLINEKEYBOARD"/>
          <w:highlight w:val="green"/>
        </w:rPr>
        <w:t>vulnerable Republicans</w:t>
      </w:r>
      <w:r w:rsidRPr="00102EC1">
        <w:rPr>
          <w:rStyle w:val="AAAUNDERLINEKEYBOARD"/>
        </w:rPr>
        <w:t xml:space="preserve"> will </w:t>
      </w:r>
      <w:r w:rsidRPr="004F3C74">
        <w:rPr>
          <w:rStyle w:val="AAAUNDERLINEKEYBOARD"/>
          <w:highlight w:val="green"/>
        </w:rPr>
        <w:t>face</w:t>
      </w:r>
      <w:r w:rsidRPr="00102EC1">
        <w:rPr>
          <w:rStyle w:val="AAAUNDERLINEKEYBOARD"/>
        </w:rPr>
        <w:t xml:space="preserve"> </w:t>
      </w:r>
      <w:r w:rsidRPr="001333FE">
        <w:rPr>
          <w:rStyle w:val="Boxes"/>
        </w:rPr>
        <w:t xml:space="preserve">certain </w:t>
      </w:r>
      <w:r w:rsidRPr="004F3C74">
        <w:rPr>
          <w:rStyle w:val="Emphasis"/>
          <w:highlight w:val="green"/>
        </w:rPr>
        <w:t>scrutiny</w:t>
      </w:r>
      <w:r w:rsidRPr="004F3C74">
        <w:rPr>
          <w:rStyle w:val="AAAUNDERLINEKEYBOARD"/>
          <w:highlight w:val="green"/>
        </w:rPr>
        <w:t xml:space="preserve"> from</w:t>
      </w:r>
      <w:r w:rsidRPr="00102EC1">
        <w:rPr>
          <w:rStyle w:val="AAAUNDERLINEKEYBOARD"/>
        </w:rPr>
        <w:t xml:space="preserve"> </w:t>
      </w:r>
      <w:r w:rsidRPr="004F3C74">
        <w:rPr>
          <w:rStyle w:val="Emphasis"/>
          <w:highlight w:val="green"/>
        </w:rPr>
        <w:t>voters</w:t>
      </w:r>
      <w:r w:rsidRPr="00102EC1">
        <w:rPr>
          <w:rStyle w:val="AAAUNDERLINEKEYBOARD"/>
        </w:rPr>
        <w:t xml:space="preserve"> and </w:t>
      </w:r>
      <w:r w:rsidRPr="00B961D3">
        <w:rPr>
          <w:rStyle w:val="Emphasis"/>
        </w:rPr>
        <w:t>special interests</w:t>
      </w:r>
      <w:r w:rsidRPr="00102EC1">
        <w:rPr>
          <w:sz w:val="16"/>
        </w:rPr>
        <w:t xml:space="preserve"> looking to see how close to ‒ or distant from ‒ he is to a controversial president who could serve as an effective deadweight on his campaign.</w:t>
      </w:r>
    </w:p>
    <w:p w14:paraId="30D3EEFC" w14:textId="77777777" w:rsidR="008F4758" w:rsidRPr="0094292D" w:rsidRDefault="008F4758" w:rsidP="008F4758"/>
    <w:p w14:paraId="4D8413E9" w14:textId="77777777" w:rsidR="008F4758" w:rsidRDefault="008F4758" w:rsidP="008F4758">
      <w:pPr>
        <w:pStyle w:val="Heading3"/>
      </w:pPr>
      <w:r>
        <w:lastRenderedPageBreak/>
        <w:t>2AC 4---AT: Uniqueness Overwhelms---</w:t>
      </w:r>
      <w:proofErr w:type="gramStart"/>
      <w:r>
        <w:t>2NC</w:t>
      </w:r>
      <w:proofErr w:type="gramEnd"/>
    </w:p>
    <w:p w14:paraId="5EFCADBB" w14:textId="77777777" w:rsidR="008F4758" w:rsidRDefault="008F4758" w:rsidP="008F4758">
      <w:pPr>
        <w:pStyle w:val="Heading4"/>
      </w:pPr>
      <w:r>
        <w:t>Economic concerns are driving Democrats’ slight edge.</w:t>
      </w:r>
    </w:p>
    <w:p w14:paraId="1EA1C1D7" w14:textId="77777777" w:rsidR="008F4758" w:rsidRPr="002A792D" w:rsidRDefault="008F4758" w:rsidP="008F4758">
      <w:r w:rsidRPr="002A792D">
        <w:rPr>
          <w:rStyle w:val="Style13ptBold"/>
        </w:rPr>
        <w:t>Hagstrom 1-22</w:t>
      </w:r>
      <w:r>
        <w:t>, Anders Hagstrom, reporter with Fox News Digital covering national politics and major breaking news events, Fox News, 1-22-2026 ["</w:t>
      </w:r>
      <w:r w:rsidRPr="002A792D">
        <w:t>Poll shows which party has the edge ahead of midterm elections for Congress</w:t>
      </w:r>
      <w:r>
        <w:t xml:space="preserve">," available on:  </w:t>
      </w:r>
      <w:r w:rsidRPr="002A792D">
        <w:t>https://www.foxnews.com/politics/poll-shows-which-party-has-edge-ahead-midterm-elections-congress, accessed:  1-23-</w:t>
      </w:r>
      <w:proofErr w:type="gramStart"/>
      <w:r w:rsidRPr="002A792D">
        <w:t>2026]</w:t>
      </w:r>
      <w:proofErr w:type="spellStart"/>
      <w:r w:rsidRPr="002A792D">
        <w:t>rrf</w:t>
      </w:r>
      <w:proofErr w:type="spellEnd"/>
      <w:proofErr w:type="gramEnd"/>
    </w:p>
    <w:p w14:paraId="3E9625F4" w14:textId="77777777" w:rsidR="008F4758" w:rsidRPr="009B1594" w:rsidRDefault="008F4758" w:rsidP="008F4758">
      <w:pPr>
        <w:rPr>
          <w:u w:val="single"/>
        </w:rPr>
      </w:pPr>
      <w:r w:rsidRPr="009B1594">
        <w:rPr>
          <w:highlight w:val="green"/>
          <w:u w:val="single"/>
        </w:rPr>
        <w:t xml:space="preserve">Democrats hold a </w:t>
      </w:r>
      <w:r w:rsidRPr="009B1594">
        <w:rPr>
          <w:rStyle w:val="Emphasis"/>
          <w:highlight w:val="green"/>
        </w:rPr>
        <w:t>slight advantage</w:t>
      </w:r>
      <w:r w:rsidRPr="009B1594">
        <w:rPr>
          <w:u w:val="single"/>
        </w:rPr>
        <w:t xml:space="preserve"> heading into the midterm elections</w:t>
      </w:r>
      <w:r w:rsidRPr="009B1594">
        <w:rPr>
          <w:sz w:val="16"/>
        </w:rPr>
        <w:t xml:space="preserve"> in a new poll from The New York Times and Siena </w:t>
      </w:r>
      <w:proofErr w:type="gramStart"/>
      <w:r w:rsidRPr="009B1594">
        <w:rPr>
          <w:sz w:val="16"/>
        </w:rPr>
        <w:t>University.</w:t>
      </w:r>
      <w:r w:rsidRPr="00AD6AAE">
        <w:rPr>
          <w:sz w:val="12"/>
        </w:rPr>
        <w:t>¶</w:t>
      </w:r>
      <w:proofErr w:type="gramEnd"/>
      <w:r w:rsidRPr="009B1594">
        <w:rPr>
          <w:sz w:val="16"/>
        </w:rPr>
        <w:t xml:space="preserve"> The poll found that </w:t>
      </w:r>
      <w:r w:rsidRPr="009B1594">
        <w:rPr>
          <w:u w:val="single"/>
        </w:rPr>
        <w:t>48% of registered voters would support a Democratic candidate if the midterm elections were held today, compared to just 43% for a Republican candidate</w:t>
      </w:r>
      <w:r w:rsidRPr="009B1594">
        <w:rPr>
          <w:sz w:val="16"/>
        </w:rPr>
        <w:t>. The poll also showed skepticism toward President Donald Trump's policies, with 47% of registered voters saying they "strongly disapprove" of how he is handling his job as president.</w:t>
      </w:r>
      <w:r w:rsidRPr="00AD6AAE">
        <w:rPr>
          <w:sz w:val="12"/>
        </w:rPr>
        <w:t>¶</w:t>
      </w:r>
      <w:r w:rsidRPr="009B1594">
        <w:rPr>
          <w:sz w:val="16"/>
        </w:rPr>
        <w:t xml:space="preserve"> The poll surveyed 1,625 registered voters nationwide from Jan. 12 to 17 and advertised a margin of error of 2.8%.</w:t>
      </w:r>
      <w:r w:rsidRPr="00AD6AAE">
        <w:rPr>
          <w:sz w:val="12"/>
        </w:rPr>
        <w:t>¶</w:t>
      </w:r>
      <w:r w:rsidRPr="009B1594">
        <w:rPr>
          <w:sz w:val="16"/>
        </w:rPr>
        <w:t xml:space="preserve"> </w:t>
      </w:r>
      <w:r w:rsidRPr="009B1594">
        <w:rPr>
          <w:highlight w:val="green"/>
          <w:u w:val="single"/>
        </w:rPr>
        <w:t>A</w:t>
      </w:r>
      <w:r w:rsidRPr="009B1594">
        <w:rPr>
          <w:u w:val="single"/>
        </w:rPr>
        <w:t xml:space="preserve"> 51% </w:t>
      </w:r>
      <w:r w:rsidRPr="009B1594">
        <w:rPr>
          <w:rStyle w:val="Emphasis"/>
          <w:highlight w:val="green"/>
        </w:rPr>
        <w:t>majority</w:t>
      </w:r>
      <w:r w:rsidRPr="009B1594">
        <w:rPr>
          <w:u w:val="single"/>
        </w:rPr>
        <w:t xml:space="preserve"> of Americans also </w:t>
      </w:r>
      <w:r w:rsidRPr="009B1594">
        <w:rPr>
          <w:highlight w:val="green"/>
          <w:u w:val="single"/>
        </w:rPr>
        <w:t>say</w:t>
      </w:r>
      <w:r w:rsidRPr="009B1594">
        <w:rPr>
          <w:u w:val="single"/>
        </w:rPr>
        <w:t xml:space="preserve"> that T</w:t>
      </w:r>
      <w:r w:rsidRPr="009B1594">
        <w:rPr>
          <w:highlight w:val="green"/>
          <w:u w:val="single"/>
        </w:rPr>
        <w:t xml:space="preserve">rump's policies have made their lives </w:t>
      </w:r>
      <w:r w:rsidRPr="009B1594">
        <w:rPr>
          <w:rStyle w:val="Emphasis"/>
          <w:highlight w:val="green"/>
        </w:rPr>
        <w:t>less affordable</w:t>
      </w:r>
      <w:r w:rsidRPr="009B1594">
        <w:rPr>
          <w:u w:val="single"/>
        </w:rPr>
        <w:t>.</w:t>
      </w:r>
      <w:r w:rsidRPr="00AD6AAE">
        <w:rPr>
          <w:sz w:val="12"/>
        </w:rPr>
        <w:t>¶</w:t>
      </w:r>
      <w:r w:rsidRPr="009B1594">
        <w:rPr>
          <w:sz w:val="12"/>
          <w:u w:val="single"/>
        </w:rPr>
        <w:t xml:space="preserve"> </w:t>
      </w:r>
      <w:r w:rsidRPr="009B1594">
        <w:rPr>
          <w:sz w:val="16"/>
        </w:rPr>
        <w:t>In total, 49% of registered voters say the country is worse off now than it was a year ago, compared to 32% who say it is better.</w:t>
      </w:r>
      <w:r w:rsidRPr="00AD6AAE">
        <w:rPr>
          <w:sz w:val="12"/>
        </w:rPr>
        <w:t>¶</w:t>
      </w:r>
      <w:r w:rsidRPr="009B1594">
        <w:rPr>
          <w:sz w:val="16"/>
        </w:rPr>
        <w:t xml:space="preserve"> The polling lines up with other recent surveys that have found many Americans souring on the president and his agenda.</w:t>
      </w:r>
      <w:r w:rsidRPr="00AD6AAE">
        <w:rPr>
          <w:sz w:val="12"/>
        </w:rPr>
        <w:t>¶</w:t>
      </w:r>
      <w:r w:rsidRPr="009B1594">
        <w:rPr>
          <w:sz w:val="16"/>
        </w:rPr>
        <w:t xml:space="preserve"> The president's approval rating stands at 45% in the latest Wall Street Journal poll, at 41% in Reuters/Ipsos, and an average of all the most recent national polls compiled by Real Clear Politics puts Trump's approval at 42%, with 55% giving him a thumbs down on the job he's doing.</w:t>
      </w:r>
      <w:r w:rsidRPr="00AD6AAE">
        <w:rPr>
          <w:sz w:val="12"/>
        </w:rPr>
        <w:t>¶</w:t>
      </w:r>
      <w:r w:rsidRPr="009B1594">
        <w:rPr>
          <w:sz w:val="16"/>
        </w:rPr>
        <w:t xml:space="preserve"> Trump started his second term in positive territory, but his approval ratings sank below water last March and have slowly edged deeper into negative territory in the ensuing months.</w:t>
      </w:r>
      <w:r w:rsidRPr="00AD6AAE">
        <w:rPr>
          <w:sz w:val="12"/>
        </w:rPr>
        <w:t>¶</w:t>
      </w:r>
      <w:r w:rsidRPr="009B1594">
        <w:rPr>
          <w:sz w:val="16"/>
        </w:rPr>
        <w:t xml:space="preserve"> The percentage of registered voters saying the country is on the right track has held steady since April, according to the survey. And Trump continues to hold support from Republicans, with four in five GOP registered voters saying the U.S. is on the right track.</w:t>
      </w:r>
      <w:r w:rsidRPr="00AD6AAE">
        <w:rPr>
          <w:sz w:val="12"/>
        </w:rPr>
        <w:t>¶</w:t>
      </w:r>
      <w:r w:rsidRPr="009B1594">
        <w:rPr>
          <w:sz w:val="16"/>
        </w:rPr>
        <w:t xml:space="preserve"> Deep concerns over inflation boosted Trump and Republicans to sweeping victories at the ballot box in 2024, as they won back the White House and Senate and kept their House majority.</w:t>
      </w:r>
      <w:r w:rsidRPr="00AD6AAE">
        <w:rPr>
          <w:sz w:val="12"/>
        </w:rPr>
        <w:t>¶</w:t>
      </w:r>
      <w:r w:rsidRPr="009B1594">
        <w:rPr>
          <w:sz w:val="16"/>
        </w:rPr>
        <w:t xml:space="preserve"> But </w:t>
      </w:r>
      <w:r w:rsidRPr="009B1594">
        <w:rPr>
          <w:highlight w:val="green"/>
          <w:u w:val="single"/>
        </w:rPr>
        <w:t>Democrats</w:t>
      </w:r>
      <w:r w:rsidRPr="009B1594">
        <w:rPr>
          <w:u w:val="single"/>
        </w:rPr>
        <w:t xml:space="preserve"> say their decisive </w:t>
      </w:r>
      <w:r w:rsidRPr="009B1594">
        <w:rPr>
          <w:highlight w:val="green"/>
          <w:u w:val="single"/>
        </w:rPr>
        <w:t>victories</w:t>
      </w:r>
      <w:r w:rsidRPr="009B1594">
        <w:rPr>
          <w:u w:val="single"/>
        </w:rPr>
        <w:t xml:space="preserve"> in November's 2025 elections, </w:t>
      </w:r>
      <w:r w:rsidRPr="009B1594">
        <w:rPr>
          <w:highlight w:val="green"/>
          <w:u w:val="single"/>
        </w:rPr>
        <w:t>and</w:t>
      </w:r>
      <w:r w:rsidRPr="009B1594">
        <w:rPr>
          <w:u w:val="single"/>
        </w:rPr>
        <w:t xml:space="preserve"> their </w:t>
      </w:r>
      <w:r w:rsidRPr="009B1594">
        <w:rPr>
          <w:highlight w:val="green"/>
          <w:u w:val="single"/>
        </w:rPr>
        <w:t>overperformances</w:t>
      </w:r>
      <w:r w:rsidRPr="009B1594">
        <w:rPr>
          <w:u w:val="single"/>
        </w:rPr>
        <w:t xml:space="preserve"> in special elections and other ballot box showdowns last year, </w:t>
      </w:r>
      <w:r w:rsidRPr="009B1594">
        <w:rPr>
          <w:highlight w:val="green"/>
          <w:u w:val="single"/>
        </w:rPr>
        <w:t xml:space="preserve">were fueled by their </w:t>
      </w:r>
      <w:r w:rsidRPr="009B1594">
        <w:rPr>
          <w:rStyle w:val="Emphasis"/>
          <w:highlight w:val="green"/>
        </w:rPr>
        <w:t>laser focus</w:t>
      </w:r>
      <w:r w:rsidRPr="009B1594">
        <w:rPr>
          <w:highlight w:val="green"/>
          <w:u w:val="single"/>
        </w:rPr>
        <w:t xml:space="preserve"> on </w:t>
      </w:r>
      <w:r w:rsidRPr="009B1594">
        <w:rPr>
          <w:rStyle w:val="Emphasis"/>
          <w:highlight w:val="green"/>
        </w:rPr>
        <w:t>affordability</w:t>
      </w:r>
      <w:r w:rsidRPr="009B1594">
        <w:rPr>
          <w:u w:val="single"/>
        </w:rPr>
        <w:t xml:space="preserve"> amid </w:t>
      </w:r>
      <w:r w:rsidRPr="009B1594">
        <w:rPr>
          <w:rStyle w:val="Emphasis"/>
        </w:rPr>
        <w:t>persistent inflation</w:t>
      </w:r>
      <w:r w:rsidRPr="009B1594">
        <w:rPr>
          <w:u w:val="single"/>
        </w:rPr>
        <w:t>.</w:t>
      </w:r>
      <w:r w:rsidRPr="00AD6AAE">
        <w:rPr>
          <w:sz w:val="12"/>
        </w:rPr>
        <w:t>¶</w:t>
      </w:r>
      <w:r w:rsidRPr="009B1594">
        <w:rPr>
          <w:sz w:val="12"/>
          <w:u w:val="single"/>
        </w:rPr>
        <w:t xml:space="preserve"> </w:t>
      </w:r>
      <w:r w:rsidRPr="009B1594">
        <w:rPr>
          <w:highlight w:val="green"/>
          <w:u w:val="single"/>
        </w:rPr>
        <w:t xml:space="preserve">Trump's </w:t>
      </w:r>
      <w:r w:rsidRPr="009B1594">
        <w:rPr>
          <w:rStyle w:val="Emphasis"/>
          <w:highlight w:val="green"/>
        </w:rPr>
        <w:t>approval ratings</w:t>
      </w:r>
      <w:r w:rsidRPr="009B1594">
        <w:rPr>
          <w:highlight w:val="green"/>
          <w:u w:val="single"/>
        </w:rPr>
        <w:t xml:space="preserve"> on the </w:t>
      </w:r>
      <w:r w:rsidRPr="009B1594">
        <w:rPr>
          <w:rStyle w:val="Emphasis"/>
          <w:highlight w:val="green"/>
        </w:rPr>
        <w:t>economy</w:t>
      </w:r>
      <w:r w:rsidRPr="009B1594">
        <w:rPr>
          <w:highlight w:val="green"/>
          <w:u w:val="single"/>
        </w:rPr>
        <w:t xml:space="preserve"> are</w:t>
      </w:r>
      <w:r w:rsidRPr="009B1594">
        <w:rPr>
          <w:u w:val="single"/>
        </w:rPr>
        <w:t xml:space="preserve">, on average, </w:t>
      </w:r>
      <w:r w:rsidRPr="009B1594">
        <w:rPr>
          <w:rStyle w:val="Emphasis"/>
        </w:rPr>
        <w:t xml:space="preserve">slightly </w:t>
      </w:r>
      <w:r w:rsidRPr="009B1594">
        <w:rPr>
          <w:rStyle w:val="Emphasis"/>
          <w:highlight w:val="green"/>
        </w:rPr>
        <w:t>low</w:t>
      </w:r>
      <w:r w:rsidRPr="009B1594">
        <w:rPr>
          <w:rStyle w:val="Emphasis"/>
        </w:rPr>
        <w:t>er</w:t>
      </w:r>
      <w:r w:rsidRPr="009B1594">
        <w:rPr>
          <w:u w:val="single"/>
        </w:rPr>
        <w:t xml:space="preserve"> than his overall approval ratings.</w:t>
      </w:r>
    </w:p>
    <w:p w14:paraId="213ADB1B" w14:textId="77777777" w:rsidR="008F4758" w:rsidRDefault="008F4758" w:rsidP="008F4758">
      <w:pPr>
        <w:pStyle w:val="Heading4"/>
      </w:pPr>
      <w:r w:rsidRPr="007B67CF">
        <w:rPr>
          <w:u w:val="single"/>
        </w:rPr>
        <w:t>MOMENTUM</w:t>
      </w:r>
      <w:r>
        <w:t>.</w:t>
      </w:r>
    </w:p>
    <w:p w14:paraId="69F47000" w14:textId="77777777" w:rsidR="008F4758" w:rsidRDefault="008F4758" w:rsidP="008F4758">
      <w:r w:rsidRPr="007B67CF">
        <w:rPr>
          <w:rStyle w:val="Style13ptBold"/>
        </w:rPr>
        <w:t>Stevenson 1-16</w:t>
      </w:r>
      <w:r>
        <w:t>, Sam Stevenson, Associate News Editor at Newsweek, based in London, U.K. He drives the use of AI tools within the digital newsroom and specializes in U.S. politics, government policy updates, current affairs, human interest and society, Newsweek, 1-16-2026 ["18 House races shift toward Democrats ahead of midterms," available on:  https://www.newsweek.com/house-races-shift-toward-democrats-midterms-11371922, accessed:  1-21-</w:t>
      </w:r>
      <w:proofErr w:type="gramStart"/>
      <w:r>
        <w:t>2026]</w:t>
      </w:r>
      <w:proofErr w:type="spellStart"/>
      <w:r>
        <w:t>rrf</w:t>
      </w:r>
      <w:proofErr w:type="spellEnd"/>
      <w:proofErr w:type="gramEnd"/>
    </w:p>
    <w:p w14:paraId="61799DFE" w14:textId="77777777" w:rsidR="008F4758" w:rsidRPr="008005C8" w:rsidRDefault="008F4758" w:rsidP="008F4758">
      <w:pPr>
        <w:rPr>
          <w:sz w:val="16"/>
        </w:rPr>
      </w:pPr>
      <w:r w:rsidRPr="008D3883">
        <w:rPr>
          <w:u w:val="single"/>
        </w:rPr>
        <w:t xml:space="preserve">A total of </w:t>
      </w:r>
      <w:r w:rsidRPr="008D3883">
        <w:rPr>
          <w:rStyle w:val="Emphasis"/>
          <w:highlight w:val="green"/>
        </w:rPr>
        <w:t>18</w:t>
      </w:r>
      <w:r w:rsidRPr="008D3883">
        <w:rPr>
          <w:highlight w:val="green"/>
          <w:u w:val="single"/>
        </w:rPr>
        <w:t xml:space="preserve"> House races have shifted toward</w:t>
      </w:r>
      <w:r w:rsidRPr="008D3883">
        <w:rPr>
          <w:u w:val="single"/>
        </w:rPr>
        <w:t xml:space="preserve"> the </w:t>
      </w:r>
      <w:r w:rsidRPr="008D3883">
        <w:rPr>
          <w:rStyle w:val="Emphasis"/>
          <w:highlight w:val="green"/>
        </w:rPr>
        <w:t>Democrats</w:t>
      </w:r>
      <w:r w:rsidRPr="008D3883">
        <w:rPr>
          <w:u w:val="single"/>
        </w:rPr>
        <w:t xml:space="preserve"> ahead of the </w:t>
      </w:r>
      <w:r w:rsidRPr="008D3883">
        <w:rPr>
          <w:rStyle w:val="Emphasis"/>
        </w:rPr>
        <w:t>crucial</w:t>
      </w:r>
      <w:r w:rsidRPr="008D3883">
        <w:rPr>
          <w:u w:val="single"/>
        </w:rPr>
        <w:t xml:space="preserve"> 2026 midterms</w:t>
      </w:r>
      <w:r w:rsidRPr="008D3883">
        <w:rPr>
          <w:sz w:val="16"/>
        </w:rPr>
        <w:t xml:space="preserve">, according to The Cook Political </w:t>
      </w:r>
      <w:proofErr w:type="gramStart"/>
      <w:r w:rsidRPr="008D3883">
        <w:rPr>
          <w:sz w:val="16"/>
        </w:rPr>
        <w:t>Report.</w:t>
      </w:r>
      <w:r w:rsidRPr="00AD6AAE">
        <w:rPr>
          <w:sz w:val="12"/>
        </w:rPr>
        <w:t>¶</w:t>
      </w:r>
      <w:proofErr w:type="gramEnd"/>
      <w:r w:rsidRPr="008D3883">
        <w:rPr>
          <w:sz w:val="16"/>
        </w:rPr>
        <w:t xml:space="preserve"> Newsweek contacted the White House and the Democratic National Committee for comment via email. </w:t>
      </w:r>
      <w:r w:rsidRPr="00AD6AAE">
        <w:rPr>
          <w:sz w:val="12"/>
        </w:rPr>
        <w:t>¶</w:t>
      </w:r>
      <w:r w:rsidRPr="008D3883">
        <w:rPr>
          <w:sz w:val="16"/>
        </w:rPr>
        <w:t xml:space="preserve"> Why It Matters</w:t>
      </w:r>
      <w:r w:rsidRPr="00AD6AAE">
        <w:rPr>
          <w:sz w:val="12"/>
        </w:rPr>
        <w:t>¶</w:t>
      </w:r>
      <w:r w:rsidRPr="008D3883">
        <w:rPr>
          <w:sz w:val="16"/>
        </w:rPr>
        <w:t xml:space="preserve"> </w:t>
      </w:r>
      <w:r w:rsidRPr="008D3883">
        <w:rPr>
          <w:u w:val="single"/>
        </w:rPr>
        <w:t xml:space="preserve">The Cook Political Report’s recent </w:t>
      </w:r>
      <w:r w:rsidRPr="008D3883">
        <w:rPr>
          <w:rStyle w:val="Emphasis"/>
        </w:rPr>
        <w:t>shift</w:t>
      </w:r>
      <w:r w:rsidRPr="008D3883">
        <w:rPr>
          <w:u w:val="single"/>
        </w:rPr>
        <w:t xml:space="preserve"> in ratings for 18 U.S. House races towards Democrats </w:t>
      </w:r>
      <w:r w:rsidRPr="008D3883">
        <w:rPr>
          <w:highlight w:val="green"/>
          <w:u w:val="single"/>
        </w:rPr>
        <w:t xml:space="preserve">indicates </w:t>
      </w:r>
      <w:r w:rsidRPr="008D3883">
        <w:rPr>
          <w:rStyle w:val="Emphasis"/>
          <w:highlight w:val="green"/>
        </w:rPr>
        <w:t>momentum</w:t>
      </w:r>
      <w:r w:rsidRPr="008D3883">
        <w:rPr>
          <w:u w:val="single"/>
        </w:rPr>
        <w:t xml:space="preserve"> ahead of the 2026 midterm elections.</w:t>
      </w:r>
      <w:r w:rsidRPr="00AD6AAE">
        <w:rPr>
          <w:sz w:val="12"/>
        </w:rPr>
        <w:t>¶</w:t>
      </w:r>
      <w:r w:rsidRPr="008D3883">
        <w:rPr>
          <w:sz w:val="16"/>
        </w:rPr>
        <w:t xml:space="preserve"> </w:t>
      </w:r>
      <w:r w:rsidRPr="008D3883">
        <w:rPr>
          <w:u w:val="single"/>
        </w:rPr>
        <w:t xml:space="preserve">These </w:t>
      </w:r>
      <w:r w:rsidRPr="008D3883">
        <w:rPr>
          <w:rStyle w:val="Emphasis"/>
        </w:rPr>
        <w:t>changes</w:t>
      </w:r>
      <w:r w:rsidRPr="008D3883">
        <w:rPr>
          <w:u w:val="single"/>
        </w:rPr>
        <w:t xml:space="preserve"> </w:t>
      </w:r>
      <w:r w:rsidRPr="008D3883">
        <w:rPr>
          <w:highlight w:val="green"/>
          <w:u w:val="single"/>
        </w:rPr>
        <w:t xml:space="preserve">could influence </w:t>
      </w:r>
      <w:r w:rsidRPr="008D3883">
        <w:rPr>
          <w:rStyle w:val="Emphasis"/>
          <w:highlight w:val="green"/>
        </w:rPr>
        <w:t>party control</w:t>
      </w:r>
      <w:r w:rsidRPr="008D3883">
        <w:rPr>
          <w:highlight w:val="green"/>
          <w:u w:val="single"/>
        </w:rPr>
        <w:t xml:space="preserve"> of the </w:t>
      </w:r>
      <w:r w:rsidRPr="008D3883">
        <w:rPr>
          <w:rStyle w:val="Emphasis"/>
          <w:highlight w:val="green"/>
        </w:rPr>
        <w:t>House</w:t>
      </w:r>
      <w:r w:rsidRPr="008D3883">
        <w:rPr>
          <w:u w:val="single"/>
        </w:rPr>
        <w:t xml:space="preserve">, with </w:t>
      </w:r>
      <w:r w:rsidRPr="008D3883">
        <w:rPr>
          <w:highlight w:val="green"/>
          <w:u w:val="single"/>
        </w:rPr>
        <w:t>Democrats need</w:t>
      </w:r>
      <w:r w:rsidRPr="008D3883">
        <w:rPr>
          <w:u w:val="single"/>
        </w:rPr>
        <w:t xml:space="preserve">ing just </w:t>
      </w:r>
      <w:r w:rsidRPr="008D3883">
        <w:rPr>
          <w:rStyle w:val="Emphasis"/>
          <w:highlight w:val="green"/>
        </w:rPr>
        <w:t>three</w:t>
      </w:r>
      <w:r w:rsidRPr="008D3883">
        <w:rPr>
          <w:highlight w:val="green"/>
          <w:u w:val="single"/>
        </w:rPr>
        <w:t xml:space="preserve"> more seats to secure a </w:t>
      </w:r>
      <w:r w:rsidRPr="008D3883">
        <w:rPr>
          <w:rStyle w:val="Emphasis"/>
          <w:highlight w:val="green"/>
        </w:rPr>
        <w:t>majority</w:t>
      </w:r>
      <w:r w:rsidRPr="008D3883">
        <w:rPr>
          <w:sz w:val="16"/>
        </w:rPr>
        <w:t>, according to the new analysis.</w:t>
      </w:r>
      <w:r w:rsidRPr="00AD6AAE">
        <w:rPr>
          <w:sz w:val="12"/>
        </w:rPr>
        <w:t>¶</w:t>
      </w:r>
      <w:r w:rsidRPr="008D3883">
        <w:rPr>
          <w:sz w:val="16"/>
        </w:rPr>
        <w:t xml:space="preserve"> What To Know</w:t>
      </w:r>
      <w:r w:rsidRPr="00AD6AAE">
        <w:rPr>
          <w:sz w:val="12"/>
        </w:rPr>
        <w:t>¶</w:t>
      </w:r>
      <w:r w:rsidRPr="008D3883">
        <w:rPr>
          <w:sz w:val="16"/>
        </w:rPr>
        <w:t xml:space="preserve"> On Wednesday, the Cook Political Report shifted the outlook for 18 House races in Democrats’ favor, </w:t>
      </w:r>
      <w:r w:rsidRPr="008D3883">
        <w:rPr>
          <w:u w:val="single"/>
        </w:rPr>
        <w:t xml:space="preserve">citing patterns seen in </w:t>
      </w:r>
      <w:r w:rsidRPr="008D3883">
        <w:rPr>
          <w:rStyle w:val="Emphasis"/>
        </w:rPr>
        <w:t>polling</w:t>
      </w:r>
      <w:r w:rsidRPr="008D3883">
        <w:rPr>
          <w:u w:val="single"/>
        </w:rPr>
        <w:t xml:space="preserve"> and </w:t>
      </w:r>
      <w:r w:rsidRPr="008D3883">
        <w:rPr>
          <w:rStyle w:val="Emphasis"/>
        </w:rPr>
        <w:t>recent election results</w:t>
      </w:r>
      <w:r w:rsidRPr="008D3883">
        <w:rPr>
          <w:u w:val="single"/>
        </w:rPr>
        <w:t xml:space="preserve">. </w:t>
      </w:r>
      <w:r w:rsidRPr="00AD6AAE">
        <w:rPr>
          <w:sz w:val="12"/>
        </w:rPr>
        <w:t>¶</w:t>
      </w:r>
      <w:r w:rsidRPr="008D3883">
        <w:rPr>
          <w:sz w:val="16"/>
        </w:rPr>
        <w:t xml:space="preserve"> Democrats now have "more than enough opportunities" to claim a majority in the House this November, according to the non-partisan </w:t>
      </w:r>
      <w:proofErr w:type="gramStart"/>
      <w:r w:rsidRPr="008D3883">
        <w:rPr>
          <w:sz w:val="16"/>
        </w:rPr>
        <w:t>analysts.</w:t>
      </w:r>
      <w:r w:rsidRPr="00AD6AAE">
        <w:rPr>
          <w:sz w:val="12"/>
        </w:rPr>
        <w:t>¶</w:t>
      </w:r>
      <w:proofErr w:type="gramEnd"/>
      <w:r w:rsidRPr="008D3883">
        <w:rPr>
          <w:sz w:val="16"/>
        </w:rPr>
        <w:t xml:space="preserve"> "If the election were held today, Republicans would need to win roughly three-quarters of the Toss Up races to keep control of the House," according to the report's U.S. House of Representatives editor, Erin Covey. "Though that’s not impossible, it looks increasingly difficult."</w:t>
      </w:r>
      <w:r w:rsidRPr="00AD6AAE">
        <w:rPr>
          <w:sz w:val="12"/>
        </w:rPr>
        <w:t>¶</w:t>
      </w:r>
      <w:r w:rsidRPr="008D3883">
        <w:rPr>
          <w:sz w:val="16"/>
        </w:rPr>
        <w:t xml:space="preserve"> </w:t>
      </w:r>
      <w:r w:rsidRPr="008D3883">
        <w:rPr>
          <w:u w:val="single"/>
        </w:rPr>
        <w:t xml:space="preserve">Covey's report highlights electoral trends, such as </w:t>
      </w:r>
      <w:r w:rsidRPr="008005C8">
        <w:rPr>
          <w:rStyle w:val="Emphasis"/>
          <w:highlight w:val="green"/>
        </w:rPr>
        <w:t>Democratic overperformance</w:t>
      </w:r>
      <w:r w:rsidRPr="008D3883">
        <w:rPr>
          <w:u w:val="single"/>
        </w:rPr>
        <w:t xml:space="preserve"> in recent </w:t>
      </w:r>
      <w:r w:rsidRPr="008D3883">
        <w:rPr>
          <w:rStyle w:val="Emphasis"/>
        </w:rPr>
        <w:t>special elections</w:t>
      </w:r>
      <w:r w:rsidRPr="008D3883">
        <w:rPr>
          <w:u w:val="single"/>
        </w:rPr>
        <w:t xml:space="preserve"> </w:t>
      </w:r>
      <w:r w:rsidRPr="008005C8">
        <w:rPr>
          <w:highlight w:val="green"/>
          <w:u w:val="single"/>
        </w:rPr>
        <w:t>and</w:t>
      </w:r>
      <w:r w:rsidRPr="008D3883">
        <w:rPr>
          <w:u w:val="single"/>
        </w:rPr>
        <w:t xml:space="preserve"> President </w:t>
      </w:r>
      <w:r w:rsidRPr="008D3883">
        <w:rPr>
          <w:u w:val="single"/>
        </w:rPr>
        <w:lastRenderedPageBreak/>
        <w:t xml:space="preserve">Donald </w:t>
      </w:r>
      <w:r w:rsidRPr="008005C8">
        <w:rPr>
          <w:rStyle w:val="Emphasis"/>
          <w:highlight w:val="green"/>
        </w:rPr>
        <w:t>Trump’s</w:t>
      </w:r>
      <w:r w:rsidRPr="008005C8">
        <w:rPr>
          <w:highlight w:val="green"/>
          <w:u w:val="single"/>
        </w:rPr>
        <w:t xml:space="preserve"> struggling </w:t>
      </w:r>
      <w:r w:rsidRPr="008005C8">
        <w:rPr>
          <w:rStyle w:val="Emphasis"/>
          <w:highlight w:val="green"/>
        </w:rPr>
        <w:t>approval numbers</w:t>
      </w:r>
      <w:r w:rsidRPr="008D3883">
        <w:rPr>
          <w:u w:val="single"/>
        </w:rPr>
        <w:t xml:space="preserve">, that are shaping the </w:t>
      </w:r>
      <w:r w:rsidRPr="008D3883">
        <w:rPr>
          <w:rStyle w:val="Emphasis"/>
        </w:rPr>
        <w:t>national political environment</w:t>
      </w:r>
      <w:r w:rsidRPr="008D3883">
        <w:rPr>
          <w:u w:val="single"/>
        </w:rPr>
        <w:t>.</w:t>
      </w:r>
      <w:r>
        <w:rPr>
          <w:u w:val="single"/>
        </w:rPr>
        <w:t xml:space="preserve"> </w:t>
      </w:r>
      <w:r w:rsidRPr="00AD6AAE">
        <w:rPr>
          <w:sz w:val="12"/>
        </w:rPr>
        <w:t>¶</w:t>
      </w:r>
      <w:r w:rsidRPr="008D3883">
        <w:rPr>
          <w:sz w:val="16"/>
        </w:rPr>
        <w:t xml:space="preserve"> </w:t>
      </w:r>
      <w:r w:rsidRPr="008D3883">
        <w:rPr>
          <w:u w:val="single"/>
        </w:rPr>
        <w:t xml:space="preserve">Some </w:t>
      </w:r>
      <w:r w:rsidRPr="008005C8">
        <w:rPr>
          <w:rStyle w:val="Emphasis"/>
          <w:highlight w:val="green"/>
        </w:rPr>
        <w:t>eight seats</w:t>
      </w:r>
      <w:r w:rsidRPr="008005C8">
        <w:rPr>
          <w:highlight w:val="green"/>
          <w:u w:val="single"/>
        </w:rPr>
        <w:t xml:space="preserve"> moved from</w:t>
      </w:r>
      <w:r w:rsidRPr="008D3883">
        <w:rPr>
          <w:u w:val="single"/>
        </w:rPr>
        <w:t xml:space="preserve"> "</w:t>
      </w:r>
      <w:r w:rsidRPr="008005C8">
        <w:rPr>
          <w:rStyle w:val="Emphasis"/>
          <w:highlight w:val="green"/>
        </w:rPr>
        <w:t>likely</w:t>
      </w:r>
      <w:r w:rsidRPr="008D3883">
        <w:rPr>
          <w:u w:val="single"/>
        </w:rPr>
        <w:t xml:space="preserve"> Democrat" </w:t>
      </w:r>
      <w:r w:rsidRPr="008005C8">
        <w:rPr>
          <w:highlight w:val="green"/>
          <w:u w:val="single"/>
        </w:rPr>
        <w:t xml:space="preserve">to "solid </w:t>
      </w:r>
      <w:r w:rsidRPr="008005C8">
        <w:rPr>
          <w:rStyle w:val="Emphasis"/>
          <w:highlight w:val="green"/>
        </w:rPr>
        <w:t>Democrat</w:t>
      </w:r>
      <w:r w:rsidRPr="008D3883">
        <w:rPr>
          <w:u w:val="single"/>
        </w:rPr>
        <w:t xml:space="preserve">," providing </w:t>
      </w:r>
      <w:r w:rsidRPr="008D3883">
        <w:rPr>
          <w:rStyle w:val="Emphasis"/>
        </w:rPr>
        <w:t>greater security</w:t>
      </w:r>
      <w:r w:rsidRPr="008D3883">
        <w:rPr>
          <w:u w:val="single"/>
        </w:rPr>
        <w:t xml:space="preserve"> for </w:t>
      </w:r>
      <w:r w:rsidRPr="008D3883">
        <w:rPr>
          <w:rStyle w:val="Emphasis"/>
        </w:rPr>
        <w:t>blue incumbents</w:t>
      </w:r>
      <w:r w:rsidRPr="008D3883">
        <w:rPr>
          <w:sz w:val="16"/>
        </w:rPr>
        <w:t xml:space="preserve"> such as Democratic Representative Hillary Scholten of Michigan, Democratic Representative Chris Deluzio of Pennsylvania, and Democratic Representatives in California, Dave Min and Raul Ruiz.</w:t>
      </w:r>
      <w:r w:rsidRPr="00AD6AAE">
        <w:rPr>
          <w:sz w:val="12"/>
        </w:rPr>
        <w:t>¶</w:t>
      </w:r>
      <w:r w:rsidRPr="008D3883">
        <w:rPr>
          <w:sz w:val="16"/>
        </w:rPr>
        <w:t xml:space="preserve"> And a total of ten other races also shifted a step toward the Democratic column, including several highly contested districts in New York, California, and Texas.</w:t>
      </w:r>
      <w:r w:rsidRPr="00AD6AAE">
        <w:rPr>
          <w:sz w:val="12"/>
        </w:rPr>
        <w:t>¶</w:t>
      </w:r>
      <w:r w:rsidRPr="008D3883">
        <w:rPr>
          <w:sz w:val="16"/>
        </w:rPr>
        <w:t xml:space="preserve"> As a result, according to Cook, the total number of competitive House races dropped to 36, down from 49 at a similar point before the 2018 "blue wave" midterm elections.</w:t>
      </w:r>
      <w:r w:rsidRPr="00AD6AAE">
        <w:rPr>
          <w:sz w:val="12"/>
        </w:rPr>
        <w:t>¶</w:t>
      </w:r>
      <w:r w:rsidRPr="008D3883">
        <w:rPr>
          <w:sz w:val="16"/>
        </w:rPr>
        <w:t xml:space="preserve"> </w:t>
      </w:r>
      <w:r w:rsidRPr="008D3883">
        <w:rPr>
          <w:u w:val="single"/>
        </w:rPr>
        <w:t xml:space="preserve">Several </w:t>
      </w:r>
      <w:r w:rsidRPr="008005C8">
        <w:rPr>
          <w:highlight w:val="green"/>
          <w:u w:val="single"/>
        </w:rPr>
        <w:t>districts</w:t>
      </w:r>
      <w:r w:rsidRPr="008D3883">
        <w:rPr>
          <w:u w:val="single"/>
        </w:rPr>
        <w:t xml:space="preserve"> previously rated as </w:t>
      </w:r>
      <w:r w:rsidRPr="008005C8">
        <w:rPr>
          <w:highlight w:val="green"/>
          <w:u w:val="single"/>
        </w:rPr>
        <w:t>leaning</w:t>
      </w:r>
      <w:r w:rsidRPr="008D3883">
        <w:rPr>
          <w:u w:val="single"/>
        </w:rPr>
        <w:t xml:space="preserve"> or firmly </w:t>
      </w:r>
      <w:r w:rsidRPr="008005C8">
        <w:rPr>
          <w:rStyle w:val="Emphasis"/>
          <w:highlight w:val="green"/>
        </w:rPr>
        <w:t>Republican</w:t>
      </w:r>
      <w:r w:rsidRPr="008005C8">
        <w:rPr>
          <w:highlight w:val="green"/>
          <w:u w:val="single"/>
        </w:rPr>
        <w:t xml:space="preserve"> have </w:t>
      </w:r>
      <w:r w:rsidRPr="008005C8">
        <w:rPr>
          <w:rStyle w:val="Emphasis"/>
          <w:highlight w:val="green"/>
        </w:rPr>
        <w:t>softened</w:t>
      </w:r>
      <w:r w:rsidRPr="008D3883">
        <w:rPr>
          <w:u w:val="single"/>
        </w:rPr>
        <w:t xml:space="preserve">. </w:t>
      </w:r>
      <w:r w:rsidRPr="00AD6AAE">
        <w:rPr>
          <w:sz w:val="12"/>
        </w:rPr>
        <w:t>¶</w:t>
      </w:r>
      <w:r w:rsidRPr="008D3883">
        <w:rPr>
          <w:sz w:val="16"/>
        </w:rPr>
        <w:t xml:space="preserve"> Three "solid" Republican seats in Colorado, Florida, and Tennessee now fall into the "likely Republican" column. </w:t>
      </w:r>
      <w:r w:rsidRPr="00AD6AAE">
        <w:rPr>
          <w:sz w:val="12"/>
        </w:rPr>
        <w:t>¶</w:t>
      </w:r>
      <w:r w:rsidRPr="008D3883">
        <w:rPr>
          <w:sz w:val="16"/>
        </w:rPr>
        <w:t xml:space="preserve"> Meanwhile, Democratic seats in New York (Laura Gillen), California (Adam Gray), and New Mexico (Gabe Vasquez) have moved out of toss-up status to "lean Democrat."</w:t>
      </w:r>
      <w:r w:rsidRPr="00AD6AAE">
        <w:rPr>
          <w:sz w:val="12"/>
        </w:rPr>
        <w:t>¶</w:t>
      </w:r>
      <w:r w:rsidRPr="008D3883">
        <w:rPr>
          <w:sz w:val="16"/>
        </w:rPr>
        <w:t xml:space="preserve"> In Texas, Democratic Representative Vicente Gonzalez and in Ohio, Democratic Representative Marcy Kaptur, saw their districts shift toward toss-up, reflecting the impact of newly redrawn, GOP-favored maps. But Cook predicts that vulnerable Democrats could benefit without Trump on the ballot.</w:t>
      </w:r>
    </w:p>
    <w:p w14:paraId="11AF0BFE" w14:textId="77777777" w:rsidR="008F4758" w:rsidRDefault="008F4758" w:rsidP="008F4758">
      <w:pPr>
        <w:pStyle w:val="Heading4"/>
      </w:pPr>
      <w:r w:rsidRPr="00F10016">
        <w:rPr>
          <w:u w:val="single"/>
        </w:rPr>
        <w:t>HISTORY</w:t>
      </w:r>
      <w:r>
        <w:t>.</w:t>
      </w:r>
    </w:p>
    <w:p w14:paraId="036BC646" w14:textId="77777777" w:rsidR="008F4758" w:rsidRPr="00F10016" w:rsidRDefault="008F4758" w:rsidP="008F4758">
      <w:r w:rsidRPr="00F10016">
        <w:rPr>
          <w:rStyle w:val="Style13ptBold"/>
        </w:rPr>
        <w:t>Strong 1-20</w:t>
      </w:r>
      <w:r w:rsidRPr="00F10016">
        <w:t xml:space="preserve">, Robert A. Strong, </w:t>
      </w:r>
      <w:r>
        <w:t>Fortune</w:t>
      </w:r>
      <w:r w:rsidRPr="00F10016">
        <w:t>, 1-20-2026 ["</w:t>
      </w:r>
      <w:r>
        <w:t>History says there’s a 90% chance that Trump’s party will lose seats in the midterm elections. It also says there’s a 100% chance</w:t>
      </w:r>
      <w:r w:rsidRPr="00F10016">
        <w:t>," available on: https://fortune.com/2026/01/20/will-republican-party-lose-seats-in-midterm-elections-trump-unpopularity/, accessed:  1-21-</w:t>
      </w:r>
      <w:proofErr w:type="gramStart"/>
      <w:r w:rsidRPr="00F10016">
        <w:t>2026]</w:t>
      </w:r>
      <w:proofErr w:type="spellStart"/>
      <w:r w:rsidRPr="00F10016">
        <w:t>rrf</w:t>
      </w:r>
      <w:proofErr w:type="spellEnd"/>
      <w:proofErr w:type="gramEnd"/>
    </w:p>
    <w:p w14:paraId="58A22B58" w14:textId="77777777" w:rsidR="008F4758" w:rsidRPr="00270B1A" w:rsidRDefault="008F4758" w:rsidP="008F4758">
      <w:pPr>
        <w:rPr>
          <w:sz w:val="16"/>
        </w:rPr>
      </w:pPr>
      <w:r w:rsidRPr="00270B1A">
        <w:rPr>
          <w:u w:val="single"/>
        </w:rPr>
        <w:t xml:space="preserve">The </w:t>
      </w:r>
      <w:r w:rsidRPr="00270B1A">
        <w:rPr>
          <w:highlight w:val="green"/>
          <w:u w:val="single"/>
        </w:rPr>
        <w:t>historical lessons</w:t>
      </w:r>
      <w:r w:rsidRPr="00270B1A">
        <w:rPr>
          <w:u w:val="single"/>
        </w:rPr>
        <w:t xml:space="preserve"> from modern midterm congressional elections are </w:t>
      </w:r>
      <w:r w:rsidRPr="00270B1A">
        <w:rPr>
          <w:highlight w:val="green"/>
          <w:u w:val="single"/>
        </w:rPr>
        <w:t>not favorable for Republicans</w:t>
      </w:r>
      <w:r w:rsidRPr="00270B1A">
        <w:rPr>
          <w:u w:val="single"/>
        </w:rPr>
        <w:t xml:space="preserve"> </w:t>
      </w:r>
      <w:proofErr w:type="gramStart"/>
      <w:r w:rsidRPr="00270B1A">
        <w:rPr>
          <w:u w:val="single"/>
        </w:rPr>
        <w:t>today.</w:t>
      </w:r>
      <w:r w:rsidRPr="00AD6AAE">
        <w:rPr>
          <w:sz w:val="12"/>
        </w:rPr>
        <w:t>¶</w:t>
      </w:r>
      <w:proofErr w:type="gramEnd"/>
      <w:r w:rsidRPr="00270B1A">
        <w:rPr>
          <w:sz w:val="12"/>
          <w:u w:val="single"/>
        </w:rPr>
        <w:t xml:space="preserve"> </w:t>
      </w:r>
      <w:r w:rsidRPr="00270B1A">
        <w:rPr>
          <w:sz w:val="16"/>
        </w:rPr>
        <w:t xml:space="preserve">Most of the students I taught in American government classes for over 40 years knew that the party in control of the White House was likely to encounter setbacks in midterms. They usually did not know just how settled and solid that pattern </w:t>
      </w:r>
      <w:proofErr w:type="gramStart"/>
      <w:r w:rsidRPr="00270B1A">
        <w:rPr>
          <w:sz w:val="16"/>
        </w:rPr>
        <w:t>was.</w:t>
      </w:r>
      <w:r w:rsidRPr="00AD6AAE">
        <w:rPr>
          <w:sz w:val="12"/>
        </w:rPr>
        <w:t>¶</w:t>
      </w:r>
      <w:proofErr w:type="gramEnd"/>
      <w:r w:rsidRPr="00270B1A">
        <w:rPr>
          <w:sz w:val="16"/>
        </w:rPr>
        <w:t xml:space="preserve"> </w:t>
      </w:r>
      <w:r w:rsidRPr="00270B1A">
        <w:rPr>
          <w:u w:val="single"/>
        </w:rPr>
        <w:t xml:space="preserve">Since 1946, there have been 20 midterm elections. In 18 of them, </w:t>
      </w:r>
      <w:r w:rsidRPr="00270B1A">
        <w:rPr>
          <w:highlight w:val="green"/>
          <w:u w:val="single"/>
        </w:rPr>
        <w:t>the president’s party lost seats in the House</w:t>
      </w:r>
      <w:r w:rsidRPr="00270B1A">
        <w:rPr>
          <w:u w:val="single"/>
        </w:rPr>
        <w:t xml:space="preserve"> of Representatives. That’s </w:t>
      </w:r>
      <w:r w:rsidRPr="00270B1A">
        <w:rPr>
          <w:rStyle w:val="Emphasis"/>
          <w:highlight w:val="green"/>
        </w:rPr>
        <w:t>90%</w:t>
      </w:r>
      <w:r w:rsidRPr="00270B1A">
        <w:rPr>
          <w:highlight w:val="green"/>
          <w:u w:val="single"/>
        </w:rPr>
        <w:t xml:space="preserve"> of</w:t>
      </w:r>
      <w:r w:rsidRPr="00270B1A">
        <w:rPr>
          <w:u w:val="single"/>
        </w:rPr>
        <w:t xml:space="preserve"> the midterm </w:t>
      </w:r>
      <w:r w:rsidRPr="00270B1A">
        <w:rPr>
          <w:highlight w:val="green"/>
          <w:u w:val="single"/>
        </w:rPr>
        <w:t>elections</w:t>
      </w:r>
      <w:r w:rsidRPr="00270B1A">
        <w:rPr>
          <w:u w:val="single"/>
        </w:rPr>
        <w:t xml:space="preserve"> in the past </w:t>
      </w:r>
      <w:r w:rsidRPr="00270B1A">
        <w:rPr>
          <w:rStyle w:val="Emphasis"/>
        </w:rPr>
        <w:t xml:space="preserve">80 </w:t>
      </w:r>
      <w:proofErr w:type="gramStart"/>
      <w:r w:rsidRPr="00270B1A">
        <w:rPr>
          <w:rStyle w:val="Emphasis"/>
        </w:rPr>
        <w:t>years</w:t>
      </w:r>
      <w:r w:rsidRPr="00270B1A">
        <w:rPr>
          <w:u w:val="single"/>
        </w:rPr>
        <w:t>.</w:t>
      </w:r>
      <w:r w:rsidRPr="00AD6AAE">
        <w:rPr>
          <w:sz w:val="12"/>
        </w:rPr>
        <w:t>¶</w:t>
      </w:r>
      <w:proofErr w:type="gramEnd"/>
      <w:r w:rsidRPr="00270B1A">
        <w:rPr>
          <w:sz w:val="12"/>
          <w:u w:val="single"/>
        </w:rPr>
        <w:t xml:space="preserve"> </w:t>
      </w:r>
      <w:r w:rsidRPr="00270B1A">
        <w:rPr>
          <w:sz w:val="16"/>
        </w:rPr>
        <w:t xml:space="preserve">Measured against that pattern, the odds that the Republicans will hold their slim House majority in 2026 are small. </w:t>
      </w:r>
      <w:r w:rsidRPr="00270B1A">
        <w:rPr>
          <w:u w:val="single"/>
        </w:rPr>
        <w:t>Another factor makes them smaller</w:t>
      </w:r>
      <w:r w:rsidRPr="00270B1A">
        <w:rPr>
          <w:sz w:val="16"/>
        </w:rPr>
        <w:t xml:space="preserve">. </w:t>
      </w:r>
      <w:r w:rsidRPr="00270B1A">
        <w:rPr>
          <w:highlight w:val="green"/>
          <w:u w:val="single"/>
        </w:rPr>
        <w:t>When the sitting president is “</w:t>
      </w:r>
      <w:r w:rsidRPr="00270B1A">
        <w:rPr>
          <w:rStyle w:val="Emphasis"/>
          <w:highlight w:val="green"/>
        </w:rPr>
        <w:t>underwater</w:t>
      </w:r>
      <w:r w:rsidRPr="00270B1A">
        <w:rPr>
          <w:u w:val="single"/>
        </w:rPr>
        <w:t xml:space="preserve">” – below 50% – </w:t>
      </w:r>
      <w:r w:rsidRPr="00270B1A">
        <w:rPr>
          <w:highlight w:val="green"/>
          <w:u w:val="single"/>
        </w:rPr>
        <w:t xml:space="preserve">in </w:t>
      </w:r>
      <w:r w:rsidRPr="00270B1A">
        <w:rPr>
          <w:rStyle w:val="Emphasis"/>
          <w:highlight w:val="green"/>
        </w:rPr>
        <w:t>job approval</w:t>
      </w:r>
      <w:r w:rsidRPr="00270B1A">
        <w:rPr>
          <w:highlight w:val="green"/>
          <w:u w:val="single"/>
        </w:rPr>
        <w:t xml:space="preserve"> polls</w:t>
      </w:r>
      <w:r w:rsidRPr="00270B1A">
        <w:rPr>
          <w:u w:val="single"/>
        </w:rPr>
        <w:t xml:space="preserve">, the likelihood of </w:t>
      </w:r>
      <w:r w:rsidRPr="00270B1A">
        <w:rPr>
          <w:highlight w:val="green"/>
          <w:u w:val="single"/>
        </w:rPr>
        <w:t>a bad</w:t>
      </w:r>
      <w:r w:rsidRPr="00270B1A">
        <w:rPr>
          <w:u w:val="single"/>
        </w:rPr>
        <w:t xml:space="preserve"> midterm election </w:t>
      </w:r>
      <w:r w:rsidRPr="00270B1A">
        <w:rPr>
          <w:highlight w:val="green"/>
          <w:u w:val="single"/>
        </w:rPr>
        <w:t xml:space="preserve">result becomes a </w:t>
      </w:r>
      <w:r w:rsidRPr="00270B1A">
        <w:rPr>
          <w:rStyle w:val="Emphasis"/>
          <w:highlight w:val="green"/>
        </w:rPr>
        <w:t>certainty</w:t>
      </w:r>
      <w:r w:rsidRPr="00270B1A">
        <w:rPr>
          <w:sz w:val="16"/>
        </w:rPr>
        <w:t>. All the presidents since Harry S. Truman whose job approval was below 50% in the month before a midterm election lost seats in the House. All of them.</w:t>
      </w:r>
    </w:p>
    <w:p w14:paraId="6065A67C" w14:textId="77777777" w:rsidR="008F4758" w:rsidRPr="0094292D" w:rsidRDefault="008F4758" w:rsidP="008F4758"/>
    <w:p w14:paraId="36B0C2E2" w14:textId="77777777" w:rsidR="008F4758" w:rsidRDefault="008F4758" w:rsidP="008F4758">
      <w:pPr>
        <w:pStyle w:val="Heading3"/>
      </w:pPr>
      <w:r>
        <w:lastRenderedPageBreak/>
        <w:t>Link---Federal Workers---</w:t>
      </w:r>
      <w:proofErr w:type="gramStart"/>
      <w:r>
        <w:t>2NC</w:t>
      </w:r>
      <w:proofErr w:type="gramEnd"/>
    </w:p>
    <w:p w14:paraId="363117CB" w14:textId="77777777" w:rsidR="008F4758" w:rsidRDefault="008F4758" w:rsidP="008F4758">
      <w:pPr>
        <w:pStyle w:val="Heading4"/>
      </w:pPr>
      <w:r>
        <w:t xml:space="preserve">Federal workforce policy sends </w:t>
      </w:r>
      <w:r w:rsidRPr="008A2460">
        <w:rPr>
          <w:u w:val="single"/>
        </w:rPr>
        <w:t>cues</w:t>
      </w:r>
      <w:r>
        <w:t xml:space="preserve"> to the private sector about whether to </w:t>
      </w:r>
      <w:r w:rsidRPr="008A1A68">
        <w:rPr>
          <w:u w:val="single"/>
        </w:rPr>
        <w:t>roll back</w:t>
      </w:r>
      <w:r>
        <w:t xml:space="preserve"> or </w:t>
      </w:r>
      <w:r w:rsidRPr="008A1A68">
        <w:rPr>
          <w:u w:val="single"/>
        </w:rPr>
        <w:t>acquiesce</w:t>
      </w:r>
      <w:r>
        <w:t xml:space="preserve"> to unions.</w:t>
      </w:r>
    </w:p>
    <w:p w14:paraId="146A895C" w14:textId="77777777" w:rsidR="008F4758" w:rsidRPr="008A1A68" w:rsidRDefault="008F4758" w:rsidP="008F4758">
      <w:r w:rsidRPr="00C8452D">
        <w:rPr>
          <w:rStyle w:val="Style13ptBold"/>
        </w:rPr>
        <w:t xml:space="preserve">Sullivan ’25 </w:t>
      </w:r>
      <w:r>
        <w:t>[Eileen; September 2; NYT reporter, winner of the Pulitzer Prize; New York Times, "Trump Orders Have Stripped Nearly Half a Million Federal Workers of Union Rights," https://www.nytimes.com/2025/09/01/us/politics/trumps-unions-federal-workers.html]</w:t>
      </w:r>
    </w:p>
    <w:p w14:paraId="56245441" w14:textId="77777777" w:rsidR="008F4758" w:rsidRPr="008A1A68" w:rsidRDefault="008F4758" w:rsidP="008F4758">
      <w:pPr>
        <w:rPr>
          <w:sz w:val="16"/>
        </w:rPr>
      </w:pPr>
      <w:r w:rsidRPr="004F3C74">
        <w:rPr>
          <w:rStyle w:val="StyleUnderline"/>
          <w:highlight w:val="green"/>
        </w:rPr>
        <w:t>If the admin</w:t>
      </w:r>
      <w:r w:rsidRPr="008A1A68">
        <w:rPr>
          <w:sz w:val="16"/>
        </w:rPr>
        <w:t xml:space="preserve">istration </w:t>
      </w:r>
      <w:r w:rsidRPr="004F3C74">
        <w:rPr>
          <w:rStyle w:val="Emphasis"/>
          <w:highlight w:val="green"/>
        </w:rPr>
        <w:t>prevails</w:t>
      </w:r>
      <w:r w:rsidRPr="004F3C74">
        <w:rPr>
          <w:rStyle w:val="StyleUnderline"/>
          <w:highlight w:val="green"/>
        </w:rPr>
        <w:t>, it could</w:t>
      </w:r>
      <w:r w:rsidRPr="008A1A68">
        <w:rPr>
          <w:sz w:val="16"/>
        </w:rPr>
        <w:t xml:space="preserve"> mark the </w:t>
      </w:r>
      <w:r w:rsidRPr="004F3C74">
        <w:rPr>
          <w:rStyle w:val="Emphasis"/>
          <w:highlight w:val="green"/>
        </w:rPr>
        <w:t>begin</w:t>
      </w:r>
      <w:r w:rsidRPr="008A1A68">
        <w:rPr>
          <w:sz w:val="16"/>
        </w:rPr>
        <w:t xml:space="preserve">ning of a </w:t>
      </w:r>
      <w:r w:rsidRPr="00996FBB">
        <w:rPr>
          <w:rStyle w:val="StyleUnderline"/>
        </w:rPr>
        <w:t>broader</w:t>
      </w:r>
      <w:r w:rsidRPr="008A1A68">
        <w:rPr>
          <w:sz w:val="16"/>
        </w:rPr>
        <w:t xml:space="preserve"> </w:t>
      </w:r>
      <w:r w:rsidRPr="004F3C74">
        <w:rPr>
          <w:rStyle w:val="StyleUnderline"/>
          <w:highlight w:val="green"/>
        </w:rPr>
        <w:t xml:space="preserve">erosion of </w:t>
      </w:r>
      <w:r w:rsidRPr="004F3C74">
        <w:rPr>
          <w:rStyle w:val="Emphasis"/>
          <w:highlight w:val="green"/>
        </w:rPr>
        <w:t>c</w:t>
      </w:r>
      <w:r w:rsidRPr="008A1A68">
        <w:rPr>
          <w:sz w:val="16"/>
        </w:rPr>
        <w:t xml:space="preserve">ollective </w:t>
      </w:r>
      <w:r w:rsidRPr="004F3C74">
        <w:rPr>
          <w:rStyle w:val="Emphasis"/>
          <w:highlight w:val="green"/>
        </w:rPr>
        <w:t>b</w:t>
      </w:r>
      <w:r w:rsidRPr="008A1A68">
        <w:rPr>
          <w:sz w:val="16"/>
        </w:rPr>
        <w:t xml:space="preserve">argaining </w:t>
      </w:r>
      <w:r w:rsidRPr="004F3C74">
        <w:rPr>
          <w:rStyle w:val="Emphasis"/>
          <w:highlight w:val="green"/>
        </w:rPr>
        <w:t>r</w:t>
      </w:r>
      <w:r w:rsidRPr="008A1A68">
        <w:rPr>
          <w:sz w:val="16"/>
        </w:rPr>
        <w:t>ights, some analysts said.</w:t>
      </w:r>
    </w:p>
    <w:p w14:paraId="4AC1268B" w14:textId="77777777" w:rsidR="008F4758" w:rsidRPr="008A1A68" w:rsidRDefault="008F4758" w:rsidP="008F4758">
      <w:pPr>
        <w:rPr>
          <w:sz w:val="16"/>
        </w:rPr>
      </w:pPr>
      <w:r w:rsidRPr="008A1A68">
        <w:rPr>
          <w:sz w:val="16"/>
        </w:rPr>
        <w:t>“</w:t>
      </w:r>
      <w:r w:rsidRPr="008A1A68">
        <w:rPr>
          <w:rStyle w:val="StyleUnderline"/>
        </w:rPr>
        <w:t xml:space="preserve">What </w:t>
      </w:r>
      <w:r w:rsidRPr="004F3C74">
        <w:rPr>
          <w:rStyle w:val="StyleUnderline"/>
          <w:highlight w:val="green"/>
        </w:rPr>
        <w:t>this</w:t>
      </w:r>
      <w:r w:rsidRPr="008A1A68">
        <w:rPr>
          <w:rStyle w:val="StyleUnderline"/>
        </w:rPr>
        <w:t xml:space="preserve"> does is </w:t>
      </w:r>
      <w:r w:rsidRPr="004F3C74">
        <w:rPr>
          <w:rStyle w:val="Emphasis"/>
          <w:highlight w:val="green"/>
        </w:rPr>
        <w:t>signal</w:t>
      </w:r>
      <w:r w:rsidRPr="008A1A68">
        <w:rPr>
          <w:sz w:val="16"/>
        </w:rPr>
        <w:t xml:space="preserve"> </w:t>
      </w:r>
      <w:r w:rsidRPr="004F3C74">
        <w:rPr>
          <w:rStyle w:val="StyleUnderline"/>
          <w:highlight w:val="green"/>
        </w:rPr>
        <w:t xml:space="preserve">to </w:t>
      </w:r>
      <w:r w:rsidRPr="004F3C74">
        <w:rPr>
          <w:rStyle w:val="Emphasis"/>
          <w:highlight w:val="green"/>
        </w:rPr>
        <w:t>private sector</w:t>
      </w:r>
      <w:r w:rsidRPr="004F3C74">
        <w:rPr>
          <w:rStyle w:val="StyleUnderline"/>
          <w:highlight w:val="green"/>
        </w:rPr>
        <w:t xml:space="preserve"> employers</w:t>
      </w:r>
      <w:r w:rsidRPr="008A1A68">
        <w:rPr>
          <w:sz w:val="16"/>
        </w:rPr>
        <w:t xml:space="preserve"> that </w:t>
      </w:r>
      <w:r w:rsidRPr="004F3C74">
        <w:rPr>
          <w:rStyle w:val="StyleUnderline"/>
          <w:highlight w:val="green"/>
        </w:rPr>
        <w:t xml:space="preserve">they can </w:t>
      </w:r>
      <w:r w:rsidRPr="004F3C74">
        <w:rPr>
          <w:rStyle w:val="Emphasis"/>
          <w:highlight w:val="green"/>
        </w:rPr>
        <w:t>go</w:t>
      </w:r>
      <w:r w:rsidRPr="004F3C74">
        <w:rPr>
          <w:rStyle w:val="StyleUnderline"/>
          <w:highlight w:val="green"/>
        </w:rPr>
        <w:t xml:space="preserve"> to </w:t>
      </w:r>
      <w:r w:rsidRPr="004F3C74">
        <w:rPr>
          <w:rStyle w:val="Emphasis"/>
          <w:highlight w:val="green"/>
        </w:rPr>
        <w:t>war</w:t>
      </w:r>
      <w:r w:rsidRPr="004F3C74">
        <w:rPr>
          <w:rStyle w:val="StyleUnderline"/>
          <w:highlight w:val="green"/>
        </w:rPr>
        <w:t xml:space="preserve"> with the </w:t>
      </w:r>
      <w:r w:rsidRPr="004F3C74">
        <w:rPr>
          <w:rStyle w:val="Emphasis"/>
          <w:highlight w:val="green"/>
        </w:rPr>
        <w:t>unions</w:t>
      </w:r>
      <w:r w:rsidRPr="008A1A68">
        <w:rPr>
          <w:sz w:val="16"/>
        </w:rPr>
        <w:t xml:space="preserve">” </w:t>
      </w:r>
      <w:r w:rsidRPr="004F3C74">
        <w:rPr>
          <w:rStyle w:val="StyleUnderline"/>
          <w:highlight w:val="green"/>
        </w:rPr>
        <w:t xml:space="preserve">and </w:t>
      </w:r>
      <w:r w:rsidRPr="004F3C74">
        <w:rPr>
          <w:rStyle w:val="Emphasis"/>
          <w:highlight w:val="green"/>
        </w:rPr>
        <w:t>not</w:t>
      </w:r>
      <w:r w:rsidRPr="004F3C74">
        <w:rPr>
          <w:rStyle w:val="StyleUnderline"/>
          <w:highlight w:val="green"/>
        </w:rPr>
        <w:t xml:space="preserve"> face</w:t>
      </w:r>
      <w:r w:rsidRPr="008A1A68">
        <w:rPr>
          <w:rStyle w:val="StyleUnderline"/>
        </w:rPr>
        <w:t xml:space="preserve"> </w:t>
      </w:r>
      <w:r w:rsidRPr="008A1A68">
        <w:rPr>
          <w:rStyle w:val="Emphasis"/>
        </w:rPr>
        <w:t xml:space="preserve">legal </w:t>
      </w:r>
      <w:r w:rsidRPr="004F3C74">
        <w:rPr>
          <w:rStyle w:val="Emphasis"/>
          <w:highlight w:val="green"/>
        </w:rPr>
        <w:t>consequences</w:t>
      </w:r>
      <w:r w:rsidRPr="008A1A68">
        <w:rPr>
          <w:sz w:val="16"/>
        </w:rPr>
        <w:t>, said Erik Loomis, a labor historian at the University of Rhode Island.</w:t>
      </w:r>
    </w:p>
    <w:p w14:paraId="6EF06FAB" w14:textId="77777777" w:rsidR="008F4758" w:rsidRPr="008A1A68" w:rsidRDefault="008F4758" w:rsidP="008F4758">
      <w:pPr>
        <w:rPr>
          <w:sz w:val="16"/>
        </w:rPr>
      </w:pPr>
      <w:r w:rsidRPr="008A1A68">
        <w:rPr>
          <w:sz w:val="16"/>
        </w:rPr>
        <w:t xml:space="preserve">Joseph A. </w:t>
      </w:r>
      <w:r w:rsidRPr="008A1A68">
        <w:rPr>
          <w:rStyle w:val="StyleUnderline"/>
        </w:rPr>
        <w:t>McCartin</w:t>
      </w:r>
      <w:r w:rsidRPr="008A1A68">
        <w:rPr>
          <w:sz w:val="16"/>
        </w:rPr>
        <w:t xml:space="preserve">, a labor history professor at Georgetown University, </w:t>
      </w:r>
      <w:r w:rsidRPr="008A1A68">
        <w:rPr>
          <w:rStyle w:val="StyleUnderline"/>
        </w:rPr>
        <w:t>pointed to</w:t>
      </w:r>
      <w:r w:rsidRPr="008A1A68">
        <w:rPr>
          <w:sz w:val="16"/>
        </w:rPr>
        <w:t xml:space="preserve"> the impact of President Ronald </w:t>
      </w:r>
      <w:r w:rsidRPr="004F3C74">
        <w:rPr>
          <w:rStyle w:val="Emphasis"/>
          <w:highlight w:val="green"/>
        </w:rPr>
        <w:t>Reagan’s</w:t>
      </w:r>
      <w:r w:rsidRPr="008A1A68">
        <w:rPr>
          <w:sz w:val="16"/>
        </w:rPr>
        <w:t xml:space="preserve"> </w:t>
      </w:r>
      <w:r w:rsidRPr="004F3C74">
        <w:rPr>
          <w:rStyle w:val="Emphasis"/>
          <w:highlight w:val="green"/>
        </w:rPr>
        <w:t>firing</w:t>
      </w:r>
      <w:r w:rsidRPr="004F3C74">
        <w:rPr>
          <w:sz w:val="16"/>
          <w:highlight w:val="green"/>
        </w:rPr>
        <w:t xml:space="preserve"> </w:t>
      </w:r>
      <w:r w:rsidRPr="004F3C74">
        <w:rPr>
          <w:rStyle w:val="StyleUnderline"/>
          <w:highlight w:val="green"/>
        </w:rPr>
        <w:t>of air traffic</w:t>
      </w:r>
      <w:r w:rsidRPr="008A1A68">
        <w:rPr>
          <w:rStyle w:val="StyleUnderline"/>
        </w:rPr>
        <w:t xml:space="preserve"> </w:t>
      </w:r>
      <w:r w:rsidRPr="004F3C74">
        <w:rPr>
          <w:rStyle w:val="StyleUnderline"/>
          <w:highlight w:val="green"/>
        </w:rPr>
        <w:t>controllers</w:t>
      </w:r>
      <w:r w:rsidRPr="008A1A68">
        <w:rPr>
          <w:sz w:val="16"/>
        </w:rPr>
        <w:t xml:space="preserve"> in 1981.</w:t>
      </w:r>
    </w:p>
    <w:p w14:paraId="18F8F6C6" w14:textId="77777777" w:rsidR="008F4758" w:rsidRPr="008A1A68" w:rsidRDefault="008F4758" w:rsidP="008F4758">
      <w:pPr>
        <w:rPr>
          <w:sz w:val="16"/>
        </w:rPr>
      </w:pPr>
      <w:r w:rsidRPr="008A1A68">
        <w:rPr>
          <w:sz w:val="16"/>
        </w:rPr>
        <w:t>“</w:t>
      </w:r>
      <w:r w:rsidRPr="008A1A68">
        <w:rPr>
          <w:rStyle w:val="StyleUnderline"/>
        </w:rPr>
        <w:t xml:space="preserve">It </w:t>
      </w:r>
      <w:r w:rsidRPr="004F3C74">
        <w:rPr>
          <w:rStyle w:val="Emphasis"/>
          <w:highlight w:val="green"/>
        </w:rPr>
        <w:t>demonstrated</w:t>
      </w:r>
      <w:r w:rsidRPr="008A1A68">
        <w:rPr>
          <w:rStyle w:val="StyleUnderline"/>
        </w:rPr>
        <w:t xml:space="preserve"> to private sector employers the </w:t>
      </w:r>
      <w:r w:rsidRPr="004F3C74">
        <w:rPr>
          <w:rStyle w:val="Emphasis"/>
          <w:highlight w:val="green"/>
        </w:rPr>
        <w:t>leverage</w:t>
      </w:r>
      <w:r w:rsidRPr="008A1A68">
        <w:rPr>
          <w:sz w:val="16"/>
        </w:rPr>
        <w:t xml:space="preserve"> </w:t>
      </w:r>
      <w:r w:rsidRPr="004F3C74">
        <w:rPr>
          <w:rStyle w:val="StyleUnderline"/>
          <w:highlight w:val="green"/>
        </w:rPr>
        <w:t xml:space="preserve">that could be had by taking an </w:t>
      </w:r>
      <w:r w:rsidRPr="004F3C74">
        <w:rPr>
          <w:rStyle w:val="Emphasis"/>
          <w:highlight w:val="green"/>
        </w:rPr>
        <w:t>aggressive approach</w:t>
      </w:r>
      <w:r w:rsidRPr="008A1A68">
        <w:rPr>
          <w:rStyle w:val="StyleUnderline"/>
        </w:rPr>
        <w:t xml:space="preserve"> to unions, </w:t>
      </w:r>
      <w:r w:rsidRPr="004F3C74">
        <w:rPr>
          <w:rStyle w:val="StyleUnderline"/>
          <w:highlight w:val="green"/>
        </w:rPr>
        <w:t>to</w:t>
      </w:r>
      <w:r w:rsidRPr="008A1A68">
        <w:rPr>
          <w:sz w:val="16"/>
        </w:rPr>
        <w:t xml:space="preserve"> </w:t>
      </w:r>
      <w:r w:rsidRPr="004F3C74">
        <w:rPr>
          <w:rStyle w:val="Emphasis"/>
          <w:highlight w:val="green"/>
        </w:rPr>
        <w:t>c</w:t>
      </w:r>
      <w:r w:rsidRPr="008A1A68">
        <w:rPr>
          <w:sz w:val="16"/>
        </w:rPr>
        <w:t xml:space="preserve">ollective </w:t>
      </w:r>
      <w:r w:rsidRPr="004F3C74">
        <w:rPr>
          <w:rStyle w:val="Emphasis"/>
          <w:highlight w:val="green"/>
        </w:rPr>
        <w:t>b</w:t>
      </w:r>
      <w:r w:rsidRPr="008A1A68">
        <w:rPr>
          <w:sz w:val="16"/>
        </w:rPr>
        <w:t>argaining,” he said. But what Mr. Reagan did in 1981 looks moderate compared to what Mr. Trump is doing, Mr. McCartin added.</w:t>
      </w:r>
    </w:p>
    <w:p w14:paraId="221FC2F4" w14:textId="77777777" w:rsidR="008F4758" w:rsidRPr="008A1A68" w:rsidRDefault="008F4758" w:rsidP="008F4758">
      <w:pPr>
        <w:rPr>
          <w:sz w:val="16"/>
        </w:rPr>
      </w:pPr>
      <w:r w:rsidRPr="008A1A68">
        <w:rPr>
          <w:sz w:val="16"/>
        </w:rPr>
        <w:t>“It is an action that’s almost incomparable in terms of what a president can do to undermine unions,” Mr. McCartin said.</w:t>
      </w:r>
    </w:p>
    <w:p w14:paraId="3786C6E2" w14:textId="77777777" w:rsidR="008F4758" w:rsidRPr="00C8452D" w:rsidRDefault="008F4758" w:rsidP="008F4758"/>
    <w:p w14:paraId="4888A770" w14:textId="77777777" w:rsidR="008F4758" w:rsidRDefault="008F4758" w:rsidP="008F4758">
      <w:pPr>
        <w:pStyle w:val="Heading4"/>
      </w:pPr>
      <w:r>
        <w:t xml:space="preserve">The plan is a </w:t>
      </w:r>
      <w:r w:rsidRPr="008E7F05">
        <w:rPr>
          <w:u w:val="single"/>
        </w:rPr>
        <w:t>huge</w:t>
      </w:r>
      <w:r>
        <w:t xml:space="preserve"> win for Republicans. Solves a </w:t>
      </w:r>
      <w:r w:rsidRPr="00573647">
        <w:rPr>
          <w:u w:val="single"/>
        </w:rPr>
        <w:t>glaring</w:t>
      </w:r>
      <w:r>
        <w:t xml:space="preserve"> public opinion problem and </w:t>
      </w:r>
      <w:r w:rsidRPr="00856274">
        <w:rPr>
          <w:u w:val="single"/>
        </w:rPr>
        <w:t>wins over</w:t>
      </w:r>
      <w:r>
        <w:t xml:space="preserve"> skeptical republicans. </w:t>
      </w:r>
    </w:p>
    <w:p w14:paraId="3D8C5DA3" w14:textId="77777777" w:rsidR="008F4758" w:rsidRPr="00623276" w:rsidRDefault="008F4758" w:rsidP="008F4758">
      <w:r w:rsidRPr="0057057D">
        <w:rPr>
          <w:rStyle w:val="Style13ptBold"/>
        </w:rPr>
        <w:t>Yokely ’25</w:t>
      </w:r>
      <w:r>
        <w:t xml:space="preserve"> [Eli; February 20; Reporter at Morning Consult; Morning Consult, “Voters Aren’t Clamoring for DOGE Cuts,”</w:t>
      </w:r>
      <w:r w:rsidRPr="00552824">
        <w:t xml:space="preserve"> </w:t>
      </w:r>
      <w:r w:rsidRPr="00F116C1">
        <w:t>https://pro.morningconsult.com/analysis/trump-musk-doge-government-cuts-polling</w:t>
      </w:r>
      <w:r>
        <w:t>]</w:t>
      </w:r>
    </w:p>
    <w:p w14:paraId="4CF109E9" w14:textId="77777777" w:rsidR="008F4758" w:rsidRPr="00CE0D9C" w:rsidRDefault="008F4758" w:rsidP="008F4758">
      <w:pPr>
        <w:rPr>
          <w:sz w:val="16"/>
        </w:rPr>
      </w:pPr>
      <w:r w:rsidRPr="00CE0D9C">
        <w:rPr>
          <w:sz w:val="16"/>
        </w:rPr>
        <w:t xml:space="preserve">As President Donald </w:t>
      </w:r>
      <w:r w:rsidRPr="004F3C74">
        <w:rPr>
          <w:rStyle w:val="StyleUnderline"/>
          <w:highlight w:val="green"/>
        </w:rPr>
        <w:t>Trump</w:t>
      </w:r>
      <w:r w:rsidRPr="00CE0D9C">
        <w:rPr>
          <w:sz w:val="16"/>
        </w:rPr>
        <w:t xml:space="preserve"> and White House adviser Elon Musk scour the federal government for savings via the newly created Department of Government Efficiency, they </w:t>
      </w:r>
      <w:r w:rsidRPr="004F3C74">
        <w:rPr>
          <w:rStyle w:val="StyleUnderline"/>
          <w:highlight w:val="green"/>
        </w:rPr>
        <w:t xml:space="preserve">face a problem with </w:t>
      </w:r>
      <w:r w:rsidRPr="004F3C74">
        <w:rPr>
          <w:rStyle w:val="Emphasis"/>
          <w:highlight w:val="green"/>
        </w:rPr>
        <w:t>public opinion</w:t>
      </w:r>
      <w:r w:rsidRPr="00CE0D9C">
        <w:rPr>
          <w:sz w:val="16"/>
        </w:rPr>
        <w:t>.</w:t>
      </w:r>
    </w:p>
    <w:p w14:paraId="5616055D" w14:textId="77777777" w:rsidR="008F4758" w:rsidRDefault="008F4758" w:rsidP="008F4758">
      <w:pPr>
        <w:rPr>
          <w:sz w:val="16"/>
        </w:rPr>
      </w:pPr>
      <w:r w:rsidRPr="00CE0D9C">
        <w:rPr>
          <w:sz w:val="16"/>
        </w:rPr>
        <w:t xml:space="preserve">As voters sour on the billionaire's involvement in Trump’s government, Morning Consult’s latest survey finds </w:t>
      </w:r>
      <w:r w:rsidRPr="00623276">
        <w:rPr>
          <w:rStyle w:val="StyleUnderline"/>
        </w:rPr>
        <w:t xml:space="preserve">there is </w:t>
      </w:r>
      <w:r w:rsidRPr="004F3C74">
        <w:rPr>
          <w:rStyle w:val="Emphasis"/>
          <w:highlight w:val="green"/>
        </w:rPr>
        <w:t>little appetite</w:t>
      </w:r>
      <w:r w:rsidRPr="004F3C74">
        <w:rPr>
          <w:rStyle w:val="StyleUnderline"/>
          <w:highlight w:val="green"/>
        </w:rPr>
        <w:t xml:space="preserve"> among</w:t>
      </w:r>
      <w:r w:rsidRPr="00623276">
        <w:rPr>
          <w:rStyle w:val="StyleUnderline"/>
        </w:rPr>
        <w:t xml:space="preserve"> the </w:t>
      </w:r>
      <w:r w:rsidRPr="004F3C74">
        <w:rPr>
          <w:rStyle w:val="StyleUnderline"/>
          <w:highlight w:val="green"/>
        </w:rPr>
        <w:t>electorate</w:t>
      </w:r>
      <w:r w:rsidRPr="00623276">
        <w:rPr>
          <w:rStyle w:val="StyleUnderline"/>
        </w:rPr>
        <w:t xml:space="preserve"> </w:t>
      </w:r>
      <w:r w:rsidRPr="00CE0D9C">
        <w:rPr>
          <w:sz w:val="16"/>
        </w:rPr>
        <w:t xml:space="preserve">— </w:t>
      </w:r>
      <w:r w:rsidRPr="00623276">
        <w:rPr>
          <w:rStyle w:val="StyleUnderline"/>
        </w:rPr>
        <w:t>including among Republicans</w:t>
      </w:r>
      <w:r w:rsidRPr="00CE0D9C">
        <w:rPr>
          <w:sz w:val="16"/>
        </w:rPr>
        <w:t xml:space="preserve"> — </w:t>
      </w:r>
      <w:r w:rsidRPr="004F3C74">
        <w:rPr>
          <w:rStyle w:val="StyleUnderline"/>
          <w:highlight w:val="green"/>
        </w:rPr>
        <w:t>to slash</w:t>
      </w:r>
      <w:r w:rsidRPr="00CE0D9C">
        <w:rPr>
          <w:sz w:val="16"/>
        </w:rPr>
        <w:t xml:space="preserve"> or eliminate a range of </w:t>
      </w:r>
      <w:r w:rsidRPr="00623276">
        <w:rPr>
          <w:rStyle w:val="StyleUnderline"/>
        </w:rPr>
        <w:t xml:space="preserve">government </w:t>
      </w:r>
      <w:r w:rsidRPr="004F3C74">
        <w:rPr>
          <w:rStyle w:val="StyleUnderline"/>
          <w:highlight w:val="green"/>
        </w:rPr>
        <w:t>agencies</w:t>
      </w:r>
      <w:r w:rsidRPr="00CE0D9C">
        <w:rPr>
          <w:sz w:val="16"/>
        </w:rPr>
        <w:t xml:space="preserve"> that DOGE has targeted.</w:t>
      </w:r>
    </w:p>
    <w:p w14:paraId="25D892D5" w14:textId="77777777" w:rsidR="008F4758" w:rsidRPr="00CE0D9C" w:rsidRDefault="008F4758" w:rsidP="008F4758">
      <w:pPr>
        <w:rPr>
          <w:sz w:val="16"/>
        </w:rPr>
      </w:pPr>
      <w:r w:rsidRPr="00CE0D9C">
        <w:rPr>
          <w:sz w:val="16"/>
        </w:rPr>
        <w:t>According to the data, comfortable majorities of voters would preserve or expand funding for the Department of Defense, the Department of Education, the National Institutes of Health, the National Oceanic and Atmospheric Administration and the Consumer Financial Protection Bureau. Half would do the same for funding of the United States Agency for International Development.</w:t>
      </w:r>
    </w:p>
    <w:p w14:paraId="0085CB40" w14:textId="77777777" w:rsidR="008F4758" w:rsidRPr="00CE0D9C" w:rsidRDefault="008F4758" w:rsidP="008F4758">
      <w:pPr>
        <w:rPr>
          <w:sz w:val="16"/>
        </w:rPr>
      </w:pPr>
      <w:r w:rsidRPr="00CE0D9C">
        <w:rPr>
          <w:sz w:val="16"/>
        </w:rPr>
        <w:t>Support is lower among Republicans, but more of them than not back at least maintaining current funding for every government entity tested except for USAID, which the DOGE project has already sought to fold into the State Department.</w:t>
      </w:r>
    </w:p>
    <w:p w14:paraId="27D30FDF" w14:textId="77777777" w:rsidR="008F4758" w:rsidRDefault="008F4758" w:rsidP="008F4758">
      <w:pPr>
        <w:rPr>
          <w:sz w:val="16"/>
        </w:rPr>
      </w:pPr>
      <w:r w:rsidRPr="00CE0D9C">
        <w:rPr>
          <w:sz w:val="16"/>
        </w:rPr>
        <w:t>More voters across the board are open to funding cuts than ending money entirely. This is especially true when it comes to the Education Department, which Trump has said should be abolished, the NIH, whose researchers are facing layoffs, and the Pentagon, which is also set to come under Musk’s microscope.</w:t>
      </w:r>
    </w:p>
    <w:p w14:paraId="6714ABA3" w14:textId="77777777" w:rsidR="008F4758" w:rsidRDefault="008F4758" w:rsidP="008F4758">
      <w:pPr>
        <w:rPr>
          <w:sz w:val="16"/>
        </w:rPr>
      </w:pPr>
      <w:r w:rsidRPr="00CE0D9C">
        <w:rPr>
          <w:sz w:val="16"/>
        </w:rPr>
        <w:t>As he looks to shrink the government, Musk — an unelected special government employee whose appointment has become less popular as he’s worked to purge the federal workforce — has targeted an “unelected” bureaucracy of civil servants that conservatives have maligned as overwhelmingly liberal and against Trump’s agenda. But perceptions of a left-leaning civil service is not the consensus view among voters.</w:t>
      </w:r>
    </w:p>
    <w:p w14:paraId="1F097873" w14:textId="77777777" w:rsidR="008F4758" w:rsidRPr="00CE0D9C" w:rsidRDefault="008F4758" w:rsidP="008F4758">
      <w:pPr>
        <w:rPr>
          <w:sz w:val="16"/>
        </w:rPr>
      </w:pPr>
      <w:r w:rsidRPr="00CE0D9C">
        <w:rPr>
          <w:sz w:val="16"/>
        </w:rPr>
        <w:lastRenderedPageBreak/>
        <w:t xml:space="preserve">While </w:t>
      </w:r>
      <w:r w:rsidRPr="00623276">
        <w:rPr>
          <w:rStyle w:val="StyleUnderline"/>
        </w:rPr>
        <w:t xml:space="preserve">1 in 4 </w:t>
      </w:r>
      <w:r w:rsidRPr="004F3C74">
        <w:rPr>
          <w:rStyle w:val="StyleUnderline"/>
          <w:highlight w:val="green"/>
        </w:rPr>
        <w:t>voters believe career federal employees are</w:t>
      </w:r>
      <w:r w:rsidRPr="00623276">
        <w:rPr>
          <w:rStyle w:val="StyleUnderline"/>
        </w:rPr>
        <w:t xml:space="preserve"> mostly liberal</w:t>
      </w:r>
      <w:r w:rsidRPr="00CE0D9C">
        <w:rPr>
          <w:sz w:val="16"/>
        </w:rPr>
        <w:t xml:space="preserve">, </w:t>
      </w:r>
      <w:r w:rsidRPr="00623276">
        <w:rPr>
          <w:rStyle w:val="Emphasis"/>
        </w:rPr>
        <w:t>even more</w:t>
      </w:r>
      <w:r w:rsidRPr="00CE0D9C">
        <w:rPr>
          <w:sz w:val="16"/>
        </w:rPr>
        <w:t xml:space="preserve"> (34%) </w:t>
      </w:r>
      <w:r w:rsidRPr="00623276">
        <w:rPr>
          <w:rStyle w:val="StyleUnderline"/>
        </w:rPr>
        <w:t xml:space="preserve">think they are </w:t>
      </w:r>
      <w:r w:rsidRPr="00623276">
        <w:rPr>
          <w:rStyle w:val="Emphasis"/>
        </w:rPr>
        <w:t>a “</w:t>
      </w:r>
      <w:r w:rsidRPr="004F3C74">
        <w:rPr>
          <w:rStyle w:val="Emphasis"/>
          <w:highlight w:val="green"/>
        </w:rPr>
        <w:t>mix of liberals and conservatives</w:t>
      </w:r>
      <w:r w:rsidRPr="00CE0D9C">
        <w:rPr>
          <w:sz w:val="16"/>
        </w:rPr>
        <w:t xml:space="preserve">,” along with </w:t>
      </w:r>
      <w:r w:rsidRPr="003E7D7E">
        <w:rPr>
          <w:rStyle w:val="Emphasis"/>
        </w:rPr>
        <w:t>18%</w:t>
      </w:r>
      <w:r w:rsidRPr="003E7D7E">
        <w:rPr>
          <w:sz w:val="16"/>
        </w:rPr>
        <w:t xml:space="preserve"> who </w:t>
      </w:r>
      <w:r w:rsidRPr="003E7D7E">
        <w:rPr>
          <w:rStyle w:val="StyleUnderline"/>
        </w:rPr>
        <w:t>see them as “mostly conservative.”</w:t>
      </w:r>
      <w:r w:rsidRPr="003E7D7E">
        <w:rPr>
          <w:sz w:val="16"/>
        </w:rPr>
        <w:t xml:space="preserve"> </w:t>
      </w:r>
      <w:r w:rsidRPr="003E7D7E">
        <w:rPr>
          <w:rStyle w:val="StyleUnderline"/>
        </w:rPr>
        <w:t>Democratic</w:t>
      </w:r>
      <w:r w:rsidRPr="00623276">
        <w:rPr>
          <w:rStyle w:val="StyleUnderline"/>
        </w:rPr>
        <w:t xml:space="preserve"> and independent voters</w:t>
      </w:r>
      <w:r w:rsidRPr="00CE0D9C">
        <w:rPr>
          <w:sz w:val="16"/>
        </w:rPr>
        <w:t xml:space="preserve"> </w:t>
      </w:r>
      <w:r w:rsidRPr="00623276">
        <w:rPr>
          <w:rStyle w:val="Emphasis"/>
        </w:rPr>
        <w:t>overwhelmingly</w:t>
      </w:r>
      <w:r w:rsidRPr="00CE0D9C">
        <w:rPr>
          <w:sz w:val="16"/>
        </w:rPr>
        <w:t xml:space="preserve"> </w:t>
      </w:r>
      <w:r w:rsidRPr="00623276">
        <w:rPr>
          <w:rStyle w:val="StyleUnderline"/>
        </w:rPr>
        <w:t>see</w:t>
      </w:r>
      <w:r w:rsidRPr="00CE0D9C">
        <w:rPr>
          <w:sz w:val="16"/>
        </w:rPr>
        <w:t xml:space="preserve"> an </w:t>
      </w:r>
      <w:r w:rsidRPr="00623276">
        <w:rPr>
          <w:rStyle w:val="Emphasis"/>
        </w:rPr>
        <w:t>ideological mix</w:t>
      </w:r>
      <w:r w:rsidRPr="00CE0D9C">
        <w:rPr>
          <w:sz w:val="16"/>
        </w:rPr>
        <w:t xml:space="preserve"> </w:t>
      </w:r>
      <w:r w:rsidRPr="00623276">
        <w:rPr>
          <w:rStyle w:val="StyleUnderline"/>
        </w:rPr>
        <w:t>within the federal workforce</w:t>
      </w:r>
      <w:r w:rsidRPr="00CE0D9C">
        <w:rPr>
          <w:sz w:val="16"/>
        </w:rPr>
        <w:t>, but Republican voters are more divided, with 3 in 10 saying these employees are mostly liberal and a quarter each seeing it as mostly conservative or mixed.</w:t>
      </w:r>
    </w:p>
    <w:p w14:paraId="495EA90C" w14:textId="77777777" w:rsidR="008F4758" w:rsidRPr="00A2101B" w:rsidRDefault="008F4758" w:rsidP="008F4758">
      <w:pPr>
        <w:rPr>
          <w:sz w:val="16"/>
        </w:rPr>
      </w:pPr>
      <w:r w:rsidRPr="00A2101B">
        <w:rPr>
          <w:sz w:val="16"/>
        </w:rPr>
        <w:t>When looking at government workers nationwide more broadly, including more than just those in the federal workforce, Morning Consult’s daily tracking conducted this year suggests a political split almost right down the middle.</w:t>
      </w:r>
    </w:p>
    <w:p w14:paraId="4F87FFF5" w14:textId="77777777" w:rsidR="008F4758" w:rsidRDefault="008F4758" w:rsidP="008F4758">
      <w:pPr>
        <w:rPr>
          <w:sz w:val="16"/>
        </w:rPr>
      </w:pPr>
      <w:r w:rsidRPr="00A2101B">
        <w:rPr>
          <w:sz w:val="16"/>
        </w:rPr>
        <w:t xml:space="preserve">Half of government employees who voted in 2024 backed Democrat Kamala Harris, compared with 46% who supported Trump. Cut by ideology, </w:t>
      </w:r>
      <w:r w:rsidRPr="004F3C74">
        <w:rPr>
          <w:rStyle w:val="StyleUnderline"/>
          <w:highlight w:val="green"/>
        </w:rPr>
        <w:t>public employees</w:t>
      </w:r>
      <w:r w:rsidRPr="00A2101B">
        <w:rPr>
          <w:sz w:val="16"/>
        </w:rPr>
        <w:t xml:space="preserve"> this year are </w:t>
      </w:r>
      <w:r w:rsidRPr="004F3C74">
        <w:rPr>
          <w:rStyle w:val="Emphasis"/>
          <w:highlight w:val="green"/>
        </w:rPr>
        <w:t>slightly more</w:t>
      </w:r>
      <w:r w:rsidRPr="00A2101B">
        <w:rPr>
          <w:sz w:val="16"/>
        </w:rPr>
        <w:t xml:space="preserve"> likely to cast themselves as </w:t>
      </w:r>
      <w:r w:rsidRPr="004F3C74">
        <w:rPr>
          <w:rStyle w:val="Emphasis"/>
          <w:highlight w:val="green"/>
        </w:rPr>
        <w:t>conservative</w:t>
      </w:r>
      <w:r w:rsidRPr="00A2101B">
        <w:rPr>
          <w:sz w:val="16"/>
        </w:rPr>
        <w:t xml:space="preserve"> than liberal (32% to 29%), though a similar share (28%) says they hold moderate views.</w:t>
      </w:r>
    </w:p>
    <w:p w14:paraId="2F734899" w14:textId="77777777" w:rsidR="008F4758" w:rsidRPr="00A2101B" w:rsidRDefault="008F4758" w:rsidP="008F4758">
      <w:pPr>
        <w:rPr>
          <w:sz w:val="16"/>
        </w:rPr>
      </w:pPr>
      <w:r w:rsidRPr="00A2101B">
        <w:rPr>
          <w:sz w:val="16"/>
        </w:rPr>
        <w:t>The bottom line</w:t>
      </w:r>
    </w:p>
    <w:p w14:paraId="74B4F350" w14:textId="77777777" w:rsidR="008F4758" w:rsidRPr="00A2101B" w:rsidRDefault="008F4758" w:rsidP="008F4758">
      <w:pPr>
        <w:rPr>
          <w:sz w:val="16"/>
        </w:rPr>
      </w:pPr>
      <w:r w:rsidRPr="00A2101B">
        <w:rPr>
          <w:sz w:val="16"/>
        </w:rPr>
        <w:t xml:space="preserve">Only 31% of voters say that reducing the size and scope of the federal government should be a top priority for the administration, though almost half (46%) say it is one for Trump’s government, per our latest tracking survey. </w:t>
      </w:r>
    </w:p>
    <w:p w14:paraId="5CE74D2E" w14:textId="77777777" w:rsidR="008F4758" w:rsidRPr="00B16E27" w:rsidRDefault="008F4758" w:rsidP="008F4758">
      <w:pPr>
        <w:rPr>
          <w:sz w:val="16"/>
        </w:rPr>
      </w:pPr>
      <w:r w:rsidRPr="00A2101B">
        <w:rPr>
          <w:sz w:val="16"/>
        </w:rPr>
        <w:t xml:space="preserve">That </w:t>
      </w:r>
      <w:r w:rsidRPr="00A26CF9">
        <w:rPr>
          <w:rStyle w:val="StyleUnderline"/>
        </w:rPr>
        <w:t>suggests</w:t>
      </w:r>
      <w:r w:rsidRPr="00A2101B">
        <w:rPr>
          <w:sz w:val="16"/>
        </w:rPr>
        <w:t xml:space="preserve"> a </w:t>
      </w:r>
      <w:r w:rsidRPr="004F3C74">
        <w:rPr>
          <w:rStyle w:val="Emphasis"/>
          <w:highlight w:val="green"/>
        </w:rPr>
        <w:t>mismatch in priorities</w:t>
      </w:r>
      <w:r w:rsidRPr="00A2101B">
        <w:rPr>
          <w:sz w:val="16"/>
        </w:rPr>
        <w:t xml:space="preserve"> that </w:t>
      </w:r>
      <w:r w:rsidRPr="002351E3">
        <w:rPr>
          <w:rStyle w:val="StyleUnderline"/>
        </w:rPr>
        <w:t xml:space="preserve">could </w:t>
      </w:r>
      <w:r w:rsidRPr="004F3C74">
        <w:rPr>
          <w:rStyle w:val="StyleUnderline"/>
          <w:highlight w:val="green"/>
        </w:rPr>
        <w:t>result in</w:t>
      </w:r>
      <w:r w:rsidRPr="004F3C74">
        <w:rPr>
          <w:sz w:val="16"/>
          <w:highlight w:val="green"/>
        </w:rPr>
        <w:t xml:space="preserve"> </w:t>
      </w:r>
      <w:r w:rsidRPr="004F3C74">
        <w:rPr>
          <w:rStyle w:val="Emphasis"/>
          <w:highlight w:val="green"/>
        </w:rPr>
        <w:t>mounting voter backlash</w:t>
      </w:r>
      <w:r w:rsidRPr="00A2101B">
        <w:rPr>
          <w:sz w:val="16"/>
        </w:rPr>
        <w:t xml:space="preserve">, especially </w:t>
      </w:r>
      <w:r w:rsidRPr="004F3C74">
        <w:rPr>
          <w:rStyle w:val="StyleUnderline"/>
          <w:highlight w:val="green"/>
        </w:rPr>
        <w:t>if</w:t>
      </w:r>
      <w:r w:rsidRPr="00A2101B">
        <w:rPr>
          <w:sz w:val="16"/>
        </w:rPr>
        <w:t xml:space="preserve"> </w:t>
      </w:r>
      <w:r w:rsidRPr="004F3C74">
        <w:rPr>
          <w:rStyle w:val="StyleUnderline"/>
          <w:highlight w:val="green"/>
        </w:rPr>
        <w:t>unpopular cuts</w:t>
      </w:r>
      <w:r w:rsidRPr="00A2101B">
        <w:rPr>
          <w:sz w:val="16"/>
        </w:rPr>
        <w:t xml:space="preserve"> at these agencies </w:t>
      </w:r>
      <w:r w:rsidRPr="004F3C74">
        <w:rPr>
          <w:rStyle w:val="StyleUnderline"/>
          <w:highlight w:val="green"/>
        </w:rPr>
        <w:t>have</w:t>
      </w:r>
      <w:r w:rsidRPr="00A2101B">
        <w:rPr>
          <w:sz w:val="16"/>
        </w:rPr>
        <w:t xml:space="preserve"> </w:t>
      </w:r>
      <w:r w:rsidRPr="004F3C74">
        <w:rPr>
          <w:rStyle w:val="Emphasis"/>
          <w:highlight w:val="green"/>
        </w:rPr>
        <w:t>real-life consequences</w:t>
      </w:r>
      <w:r w:rsidRPr="00A2101B">
        <w:rPr>
          <w:sz w:val="16"/>
        </w:rPr>
        <w:t xml:space="preserve"> not </w:t>
      </w:r>
      <w:r w:rsidRPr="004C462A">
        <w:rPr>
          <w:sz w:val="16"/>
        </w:rPr>
        <w:t xml:space="preserve">just </w:t>
      </w:r>
      <w:r w:rsidRPr="004C462A">
        <w:rPr>
          <w:rStyle w:val="StyleUnderline"/>
        </w:rPr>
        <w:t>for</w:t>
      </w:r>
      <w:r w:rsidRPr="004C462A">
        <w:rPr>
          <w:sz w:val="16"/>
        </w:rPr>
        <w:t xml:space="preserve"> fired </w:t>
      </w:r>
      <w:r w:rsidRPr="004C462A">
        <w:rPr>
          <w:rStyle w:val="StyleUnderline"/>
        </w:rPr>
        <w:t>federal employees</w:t>
      </w:r>
      <w:r w:rsidRPr="004C462A">
        <w:rPr>
          <w:sz w:val="16"/>
        </w:rPr>
        <w:t>, but also</w:t>
      </w:r>
      <w:r w:rsidRPr="00A2101B">
        <w:rPr>
          <w:sz w:val="16"/>
        </w:rPr>
        <w:t xml:space="preserve"> the </w:t>
      </w:r>
      <w:r w:rsidRPr="004F3C74">
        <w:rPr>
          <w:rStyle w:val="Emphasis"/>
          <w:highlight w:val="green"/>
        </w:rPr>
        <w:t>voters</w:t>
      </w:r>
      <w:r w:rsidRPr="0014222E">
        <w:rPr>
          <w:rStyle w:val="Emphasis"/>
        </w:rPr>
        <w:t xml:space="preserve"> </w:t>
      </w:r>
      <w:r w:rsidRPr="00A769F7">
        <w:rPr>
          <w:rStyle w:val="Emphasis"/>
        </w:rPr>
        <w:t xml:space="preserve">who </w:t>
      </w:r>
      <w:r w:rsidRPr="004F3C74">
        <w:rPr>
          <w:rStyle w:val="Emphasis"/>
          <w:highlight w:val="green"/>
        </w:rPr>
        <w:t>rely on government services</w:t>
      </w:r>
      <w:r w:rsidRPr="005B70E2">
        <w:rPr>
          <w:rStyle w:val="Emphasis"/>
        </w:rPr>
        <w:t xml:space="preserve">, </w:t>
      </w:r>
      <w:r w:rsidRPr="004F3C74">
        <w:rPr>
          <w:rStyle w:val="Emphasis"/>
          <w:highlight w:val="green"/>
        </w:rPr>
        <w:t>many</w:t>
      </w:r>
      <w:r w:rsidRPr="00BE515D">
        <w:rPr>
          <w:rStyle w:val="Emphasis"/>
        </w:rPr>
        <w:t xml:space="preserve"> of whom </w:t>
      </w:r>
      <w:r w:rsidRPr="004F3C74">
        <w:rPr>
          <w:rStyle w:val="Emphasis"/>
          <w:highlight w:val="green"/>
        </w:rPr>
        <w:t>voted for Republicans in 2024</w:t>
      </w:r>
      <w:r w:rsidRPr="00A2101B">
        <w:rPr>
          <w:sz w:val="16"/>
        </w:rPr>
        <w:t>.</w:t>
      </w:r>
    </w:p>
    <w:p w14:paraId="3088C723" w14:textId="77777777" w:rsidR="008F4758" w:rsidRDefault="008F4758" w:rsidP="008F4758">
      <w:pPr>
        <w:pStyle w:val="Heading4"/>
      </w:pPr>
      <w:r>
        <w:t xml:space="preserve">2. CHECKING TRUMP---An unchecked Trump will </w:t>
      </w:r>
      <w:r w:rsidRPr="005A0AB5">
        <w:rPr>
          <w:u w:val="single"/>
        </w:rPr>
        <w:t>sink</w:t>
      </w:r>
      <w:r>
        <w:t xml:space="preserve"> MAGA </w:t>
      </w:r>
      <w:r w:rsidRPr="005A0AB5">
        <w:rPr>
          <w:u w:val="single"/>
        </w:rPr>
        <w:t>forever</w:t>
      </w:r>
      <w:r>
        <w:t>, especially with working-class voters---</w:t>
      </w:r>
      <w:r w:rsidRPr="00911F8E">
        <w:rPr>
          <w:u w:val="single"/>
        </w:rPr>
        <w:t>those</w:t>
      </w:r>
      <w:r>
        <w:t xml:space="preserve"> are key. Constraining him throws the GOP a </w:t>
      </w:r>
      <w:r w:rsidRPr="005A0AB5">
        <w:rPr>
          <w:u w:val="single"/>
        </w:rPr>
        <w:t>lifeline</w:t>
      </w:r>
      <w:r>
        <w:t xml:space="preserve">. </w:t>
      </w:r>
    </w:p>
    <w:p w14:paraId="0A4C5300" w14:textId="77777777" w:rsidR="008F4758" w:rsidRPr="000D58A5" w:rsidRDefault="008F4758" w:rsidP="008F4758">
      <w:r w:rsidRPr="004479B2">
        <w:rPr>
          <w:rStyle w:val="Style13ptBold"/>
        </w:rPr>
        <w:t xml:space="preserve">Huang ’24 </w:t>
      </w:r>
      <w:r>
        <w:t>[</w:t>
      </w:r>
      <w:proofErr w:type="spellStart"/>
      <w:r>
        <w:t>Yasheng</w:t>
      </w:r>
      <w:proofErr w:type="spellEnd"/>
      <w:r>
        <w:t>; November 15; PhD, Professor of Global Economics and Management at MIT Sloan School of Management; Project Syndicate, "To Win Back Voters, Democrats Should Let Trump Be Trump," https://archive.ph/Qgwzm]</w:t>
      </w:r>
    </w:p>
    <w:p w14:paraId="2D18CCD7" w14:textId="77777777" w:rsidR="008F4758" w:rsidRPr="006C6B8F" w:rsidRDefault="008F4758" w:rsidP="008F4758">
      <w:pPr>
        <w:rPr>
          <w:sz w:val="16"/>
        </w:rPr>
      </w:pPr>
      <w:r w:rsidRPr="006C6B8F">
        <w:rPr>
          <w:sz w:val="16"/>
        </w:rPr>
        <w:t xml:space="preserve">BOSTON – 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w:t>
      </w:r>
      <w:r w:rsidRPr="00802F47">
        <w:rPr>
          <w:rStyle w:val="StyleUnderline"/>
        </w:rPr>
        <w:t>Congressional Democrats to</w:t>
      </w:r>
      <w:r w:rsidRPr="006C6B8F">
        <w:rPr>
          <w:sz w:val="16"/>
        </w:rPr>
        <w:t xml:space="preserve"> “</w:t>
      </w:r>
      <w:r w:rsidRPr="00802F47">
        <w:rPr>
          <w:rStyle w:val="StyleUnderline"/>
        </w:rPr>
        <w:t>slow or</w:t>
      </w:r>
      <w:r w:rsidRPr="006C6B8F">
        <w:rPr>
          <w:sz w:val="16"/>
        </w:rPr>
        <w:t xml:space="preserve"> sometimes </w:t>
      </w:r>
      <w:r w:rsidRPr="0015134D">
        <w:rPr>
          <w:rStyle w:val="Emphasis"/>
        </w:rPr>
        <w:t>limit</w:t>
      </w:r>
      <w:r w:rsidRPr="00802F47">
        <w:rPr>
          <w:rStyle w:val="StyleUnderline"/>
        </w:rPr>
        <w:t xml:space="preserve"> Trump’s destruction</w:t>
      </w:r>
      <w:r w:rsidRPr="006C6B8F">
        <w:rPr>
          <w:sz w:val="16"/>
        </w:rPr>
        <w:t>.”</w:t>
      </w:r>
    </w:p>
    <w:p w14:paraId="2B772388" w14:textId="77777777" w:rsidR="008F4758" w:rsidRPr="006C6B8F" w:rsidRDefault="008F4758" w:rsidP="008F4758">
      <w:pPr>
        <w:rPr>
          <w:sz w:val="16"/>
        </w:rPr>
      </w:pPr>
      <w:r w:rsidRPr="006C6B8F">
        <w:rPr>
          <w:sz w:val="16"/>
        </w:rPr>
        <w:t xml:space="preserve">But </w:t>
      </w:r>
      <w:r w:rsidRPr="00802F47">
        <w:rPr>
          <w:rStyle w:val="Emphasis"/>
        </w:rPr>
        <w:t>Dem</w:t>
      </w:r>
      <w:r w:rsidRPr="00802F47">
        <w:rPr>
          <w:rStyle w:val="StyleUnderline"/>
        </w:rPr>
        <w:t>ocrat</w:t>
      </w:r>
      <w:r w:rsidRPr="00802F47">
        <w:rPr>
          <w:rStyle w:val="Emphasis"/>
        </w:rPr>
        <w:t>s</w:t>
      </w:r>
      <w:r w:rsidRPr="006C6B8F">
        <w:rPr>
          <w:sz w:val="16"/>
        </w:rPr>
        <w:t xml:space="preserve"> </w:t>
      </w:r>
      <w:r w:rsidRPr="00802F47">
        <w:rPr>
          <w:rStyle w:val="StyleUnderline"/>
        </w:rPr>
        <w:t xml:space="preserve">should do </w:t>
      </w:r>
      <w:r w:rsidRPr="00802F47">
        <w:rPr>
          <w:rStyle w:val="Emphasis"/>
        </w:rPr>
        <w:t>exactly</w:t>
      </w:r>
      <w:r w:rsidRPr="00802F47">
        <w:rPr>
          <w:rStyle w:val="StyleUnderline"/>
        </w:rPr>
        <w:t xml:space="preserve"> the </w:t>
      </w:r>
      <w:r w:rsidRPr="00802F47">
        <w:rPr>
          <w:rStyle w:val="Emphasis"/>
        </w:rPr>
        <w:t>opposite</w:t>
      </w:r>
      <w:r w:rsidRPr="00802F47">
        <w:rPr>
          <w:rStyle w:val="StyleUnderline"/>
        </w:rPr>
        <w:t xml:space="preserve">. </w:t>
      </w:r>
      <w:r w:rsidRPr="004F3C74">
        <w:rPr>
          <w:rStyle w:val="StyleUnderline"/>
          <w:highlight w:val="green"/>
        </w:rPr>
        <w:t xml:space="preserve">Instead of </w:t>
      </w:r>
      <w:r w:rsidRPr="004F3C74">
        <w:rPr>
          <w:rStyle w:val="Emphasis"/>
          <w:highlight w:val="green"/>
        </w:rPr>
        <w:t>blocking</w:t>
      </w:r>
      <w:r w:rsidRPr="006C6B8F">
        <w:rPr>
          <w:sz w:val="16"/>
        </w:rPr>
        <w:t xml:space="preserve"> President-elect Donald </w:t>
      </w:r>
      <w:r w:rsidRPr="004F3C74">
        <w:rPr>
          <w:rStyle w:val="StyleUnderline"/>
          <w:highlight w:val="green"/>
        </w:rPr>
        <w:t>Trump</w:t>
      </w:r>
      <w:r w:rsidRPr="0015134D">
        <w:rPr>
          <w:rStyle w:val="StyleUnderline"/>
        </w:rPr>
        <w:t>’s</w:t>
      </w:r>
      <w:r w:rsidRPr="006C6B8F">
        <w:rPr>
          <w:sz w:val="16"/>
        </w:rPr>
        <w:t xml:space="preserve"> “Make America Great Again” (</w:t>
      </w:r>
      <w:r w:rsidRPr="00802F47">
        <w:rPr>
          <w:rStyle w:val="Emphasis"/>
        </w:rPr>
        <w:t>MAGA</w:t>
      </w:r>
      <w:r w:rsidRPr="006C6B8F">
        <w:rPr>
          <w:sz w:val="16"/>
        </w:rPr>
        <w:t xml:space="preserve">) </w:t>
      </w:r>
      <w:r w:rsidRPr="00802F47">
        <w:rPr>
          <w:rStyle w:val="StyleUnderline"/>
        </w:rPr>
        <w:t xml:space="preserve">agenda, they should </w:t>
      </w:r>
      <w:r w:rsidRPr="004F3C74">
        <w:rPr>
          <w:rStyle w:val="StyleUnderline"/>
          <w:highlight w:val="green"/>
        </w:rPr>
        <w:t xml:space="preserve">let it </w:t>
      </w:r>
      <w:r w:rsidRPr="004F3C74">
        <w:rPr>
          <w:rStyle w:val="Emphasis"/>
          <w:highlight w:val="green"/>
        </w:rPr>
        <w:t>play out</w:t>
      </w:r>
      <w:r w:rsidRPr="00802F47">
        <w:rPr>
          <w:rStyle w:val="StyleUnderline"/>
        </w:rPr>
        <w:t xml:space="preserve">. </w:t>
      </w:r>
      <w:r w:rsidRPr="0015134D">
        <w:rPr>
          <w:rStyle w:val="Emphasis"/>
        </w:rPr>
        <w:t>Doing so</w:t>
      </w:r>
      <w:r w:rsidRPr="0015134D">
        <w:rPr>
          <w:rStyle w:val="StyleUnderline"/>
        </w:rPr>
        <w:t xml:space="preserve"> just might be the surest way to put on </w:t>
      </w:r>
      <w:r w:rsidRPr="0015134D">
        <w:rPr>
          <w:rStyle w:val="Emphasis"/>
        </w:rPr>
        <w:t>full display</w:t>
      </w:r>
      <w:r w:rsidRPr="0015134D">
        <w:rPr>
          <w:rStyle w:val="StyleUnderline"/>
        </w:rPr>
        <w:t xml:space="preserve"> the</w:t>
      </w:r>
      <w:r w:rsidRPr="0015134D">
        <w:rPr>
          <w:sz w:val="16"/>
        </w:rPr>
        <w:t xml:space="preserve"> cruelty and </w:t>
      </w:r>
      <w:r w:rsidRPr="0015134D">
        <w:rPr>
          <w:rStyle w:val="Emphasis"/>
        </w:rPr>
        <w:t>recklessness</w:t>
      </w:r>
      <w:r w:rsidRPr="0015134D">
        <w:rPr>
          <w:rStyle w:val="StyleUnderline"/>
        </w:rPr>
        <w:t xml:space="preserve"> of</w:t>
      </w:r>
      <w:r w:rsidRPr="0015134D">
        <w:rPr>
          <w:sz w:val="16"/>
        </w:rPr>
        <w:t xml:space="preserve"> the </w:t>
      </w:r>
      <w:r w:rsidRPr="0015134D">
        <w:rPr>
          <w:rStyle w:val="StyleUnderline"/>
        </w:rPr>
        <w:t>MAGA</w:t>
      </w:r>
      <w:r w:rsidRPr="0015134D">
        <w:rPr>
          <w:sz w:val="16"/>
        </w:rPr>
        <w:t xml:space="preserve"> agenda </w:t>
      </w:r>
      <w:r w:rsidRPr="0015134D">
        <w:rPr>
          <w:rStyle w:val="StyleUnderline"/>
        </w:rPr>
        <w:t xml:space="preserve">and win back the support of </w:t>
      </w:r>
      <w:r w:rsidRPr="0015134D">
        <w:rPr>
          <w:rStyle w:val="Emphasis"/>
        </w:rPr>
        <w:t>working-c</w:t>
      </w:r>
      <w:r w:rsidRPr="00802F47">
        <w:rPr>
          <w:rStyle w:val="Emphasis"/>
        </w:rPr>
        <w:t>lass</w:t>
      </w:r>
      <w:r w:rsidRPr="00802F47">
        <w:rPr>
          <w:rStyle w:val="StyleUnderline"/>
        </w:rPr>
        <w:t xml:space="preserve"> Americans</w:t>
      </w:r>
      <w:r w:rsidRPr="006C6B8F">
        <w:rPr>
          <w:sz w:val="16"/>
        </w:rPr>
        <w:t>.</w:t>
      </w:r>
    </w:p>
    <w:p w14:paraId="149AE091" w14:textId="77777777" w:rsidR="008F4758" w:rsidRPr="006C6B8F" w:rsidRDefault="008F4758" w:rsidP="008F4758">
      <w:pPr>
        <w:rPr>
          <w:sz w:val="16"/>
        </w:rPr>
      </w:pPr>
      <w:r w:rsidRPr="00802F47">
        <w:rPr>
          <w:rStyle w:val="StyleUnderline"/>
        </w:rPr>
        <w:t xml:space="preserve">By </w:t>
      </w:r>
      <w:r w:rsidRPr="004F3C74">
        <w:rPr>
          <w:rStyle w:val="Emphasis"/>
          <w:highlight w:val="green"/>
        </w:rPr>
        <w:t>exposing</w:t>
      </w:r>
      <w:r w:rsidRPr="00802F47">
        <w:rPr>
          <w:rStyle w:val="StyleUnderline"/>
        </w:rPr>
        <w:t xml:space="preserve"> ordinary Americans to the </w:t>
      </w:r>
      <w:r w:rsidRPr="005A0AB5">
        <w:rPr>
          <w:rStyle w:val="Emphasis"/>
        </w:rPr>
        <w:t xml:space="preserve">harsh </w:t>
      </w:r>
      <w:r w:rsidRPr="004F3C74">
        <w:rPr>
          <w:rStyle w:val="Emphasis"/>
          <w:highlight w:val="green"/>
        </w:rPr>
        <w:t>consequences</w:t>
      </w:r>
      <w:r w:rsidRPr="004F3C74">
        <w:rPr>
          <w:rStyle w:val="StyleUnderline"/>
          <w:highlight w:val="green"/>
        </w:rPr>
        <w:t xml:space="preserve"> of </w:t>
      </w:r>
      <w:r w:rsidRPr="004F3C74">
        <w:rPr>
          <w:rStyle w:val="Emphasis"/>
          <w:highlight w:val="green"/>
        </w:rPr>
        <w:t>MAGA policies</w:t>
      </w:r>
      <w:r w:rsidRPr="006C6B8F">
        <w:rPr>
          <w:sz w:val="16"/>
        </w:rPr>
        <w:t xml:space="preserve"> – the elimination of essential health-care protections, the erosion of the minimum wage, tax cuts for the rich, and the </w:t>
      </w:r>
      <w:r w:rsidRPr="004F3C74">
        <w:rPr>
          <w:rStyle w:val="Emphasis"/>
          <w:highlight w:val="green"/>
        </w:rPr>
        <w:t>rollback</w:t>
      </w:r>
      <w:r w:rsidRPr="004F3C74">
        <w:rPr>
          <w:rStyle w:val="StyleUnderline"/>
          <w:highlight w:val="green"/>
        </w:rPr>
        <w:t xml:space="preserve"> of </w:t>
      </w:r>
      <w:r w:rsidRPr="004F3C74">
        <w:rPr>
          <w:rStyle w:val="Emphasis"/>
          <w:highlight w:val="green"/>
        </w:rPr>
        <w:t>environmental</w:t>
      </w:r>
      <w:r w:rsidRPr="004F3C74">
        <w:rPr>
          <w:rStyle w:val="StyleUnderline"/>
          <w:highlight w:val="green"/>
        </w:rPr>
        <w:t xml:space="preserve"> and</w:t>
      </w:r>
      <w:r w:rsidRPr="00802F47">
        <w:rPr>
          <w:rStyle w:val="StyleUnderline"/>
        </w:rPr>
        <w:t xml:space="preserve"> workplace-</w:t>
      </w:r>
      <w:r w:rsidRPr="004F3C74">
        <w:rPr>
          <w:rStyle w:val="Emphasis"/>
          <w:highlight w:val="green"/>
        </w:rPr>
        <w:t>safety reg</w:t>
      </w:r>
      <w:r w:rsidRPr="00802F47">
        <w:rPr>
          <w:rStyle w:val="StyleUnderline"/>
        </w:rPr>
        <w:t>ulation</w:t>
      </w:r>
      <w:r w:rsidRPr="004F3C74">
        <w:rPr>
          <w:rStyle w:val="Emphasis"/>
          <w:highlight w:val="green"/>
        </w:rPr>
        <w:t>s</w:t>
      </w:r>
      <w:r w:rsidRPr="00722A3C">
        <w:rPr>
          <w:rStyle w:val="StyleUnderline"/>
        </w:rPr>
        <w:t xml:space="preserve"> – </w:t>
      </w:r>
      <w:r w:rsidRPr="004F3C74">
        <w:rPr>
          <w:rStyle w:val="Emphasis"/>
          <w:highlight w:val="green"/>
        </w:rPr>
        <w:t>Dem</w:t>
      </w:r>
      <w:r w:rsidRPr="00722A3C">
        <w:rPr>
          <w:rStyle w:val="StyleUnderline"/>
        </w:rPr>
        <w:t>ocrat</w:t>
      </w:r>
      <w:r w:rsidRPr="004F3C74">
        <w:rPr>
          <w:rStyle w:val="Emphasis"/>
          <w:highlight w:val="green"/>
        </w:rPr>
        <w:t>s</w:t>
      </w:r>
      <w:r w:rsidRPr="00722A3C">
        <w:rPr>
          <w:rStyle w:val="StyleUnderline"/>
        </w:rPr>
        <w:t xml:space="preserve"> could </w:t>
      </w:r>
      <w:r w:rsidRPr="004F3C74">
        <w:rPr>
          <w:rStyle w:val="Emphasis"/>
          <w:highlight w:val="green"/>
        </w:rPr>
        <w:t>underscore</w:t>
      </w:r>
      <w:r w:rsidRPr="004F3C74">
        <w:rPr>
          <w:rStyle w:val="StyleUnderline"/>
          <w:highlight w:val="green"/>
        </w:rPr>
        <w:t xml:space="preserve"> Trump’s </w:t>
      </w:r>
      <w:r w:rsidRPr="004F3C74">
        <w:rPr>
          <w:rStyle w:val="Emphasis"/>
          <w:highlight w:val="green"/>
        </w:rPr>
        <w:t>anti-worker objectives</w:t>
      </w:r>
      <w:r w:rsidRPr="006C6B8F">
        <w:rPr>
          <w:sz w:val="16"/>
        </w:rPr>
        <w:t xml:space="preserve">. </w:t>
      </w:r>
      <w:r w:rsidRPr="0060715B">
        <w:rPr>
          <w:rStyle w:val="StyleUnderline"/>
        </w:rPr>
        <w:t>Without the</w:t>
      </w:r>
      <w:r w:rsidRPr="006C6B8F">
        <w:rPr>
          <w:sz w:val="16"/>
        </w:rPr>
        <w:t xml:space="preserve"> Affordable Care Act (</w:t>
      </w:r>
      <w:r w:rsidRPr="0060715B">
        <w:rPr>
          <w:rStyle w:val="Emphasis"/>
        </w:rPr>
        <w:t>ACA</w:t>
      </w:r>
      <w:r w:rsidRPr="006C6B8F">
        <w:rPr>
          <w:sz w:val="16"/>
        </w:rPr>
        <w:t xml:space="preserve">, also known as Obamacare), which Republicans aim to repeal, </w:t>
      </w:r>
      <w:r w:rsidRPr="0060715B">
        <w:rPr>
          <w:rStyle w:val="StyleUnderline"/>
        </w:rPr>
        <w:t xml:space="preserve">working-class </w:t>
      </w:r>
      <w:r w:rsidRPr="004F3C74">
        <w:rPr>
          <w:rStyle w:val="StyleUnderline"/>
          <w:highlight w:val="green"/>
        </w:rPr>
        <w:t>voters</w:t>
      </w:r>
      <w:r w:rsidRPr="0060715B">
        <w:rPr>
          <w:rStyle w:val="StyleUnderline"/>
        </w:rPr>
        <w:t xml:space="preserve"> in </w:t>
      </w:r>
      <w:r w:rsidRPr="0060715B">
        <w:rPr>
          <w:rStyle w:val="Emphasis"/>
        </w:rPr>
        <w:t>red states</w:t>
      </w:r>
      <w:r w:rsidRPr="006C6B8F">
        <w:rPr>
          <w:sz w:val="16"/>
        </w:rPr>
        <w:t xml:space="preserve"> who have benefited greatly from its insurance mandate </w:t>
      </w:r>
      <w:r w:rsidRPr="0060715B">
        <w:rPr>
          <w:rStyle w:val="StyleUnderline"/>
        </w:rPr>
        <w:t>may</w:t>
      </w:r>
      <w:r w:rsidRPr="006C6B8F">
        <w:rPr>
          <w:sz w:val="16"/>
        </w:rPr>
        <w:t xml:space="preserve"> come to </w:t>
      </w:r>
      <w:r w:rsidRPr="004F3C74">
        <w:rPr>
          <w:rStyle w:val="Emphasis"/>
          <w:highlight w:val="green"/>
        </w:rPr>
        <w:t>realize</w:t>
      </w:r>
      <w:r w:rsidRPr="006C6B8F">
        <w:rPr>
          <w:sz w:val="16"/>
        </w:rPr>
        <w:t xml:space="preserve"> that </w:t>
      </w:r>
      <w:r w:rsidRPr="0060715B">
        <w:rPr>
          <w:rStyle w:val="StyleUnderline"/>
        </w:rPr>
        <w:t>the</w:t>
      </w:r>
      <w:r w:rsidRPr="006C6B8F">
        <w:rPr>
          <w:sz w:val="16"/>
        </w:rPr>
        <w:t xml:space="preserve"> </w:t>
      </w:r>
      <w:r w:rsidRPr="004F3C74">
        <w:rPr>
          <w:rStyle w:val="Emphasis"/>
          <w:highlight w:val="green"/>
        </w:rPr>
        <w:t>Dem</w:t>
      </w:r>
      <w:r w:rsidRPr="0060715B">
        <w:rPr>
          <w:rStyle w:val="StyleUnderline"/>
        </w:rPr>
        <w:t xml:space="preserve">ocratic </w:t>
      </w:r>
      <w:r w:rsidRPr="0015134D">
        <w:rPr>
          <w:rStyle w:val="Emphasis"/>
        </w:rPr>
        <w:t>Party</w:t>
      </w:r>
      <w:r w:rsidRPr="0060715B">
        <w:rPr>
          <w:rStyle w:val="StyleUnderline"/>
        </w:rPr>
        <w:t xml:space="preserve"> is </w:t>
      </w:r>
      <w:r w:rsidRPr="004F3C74">
        <w:rPr>
          <w:rStyle w:val="Emphasis"/>
          <w:highlight w:val="green"/>
        </w:rPr>
        <w:t>more aligned</w:t>
      </w:r>
      <w:r w:rsidRPr="004F3C74">
        <w:rPr>
          <w:rStyle w:val="StyleUnderline"/>
          <w:highlight w:val="green"/>
        </w:rPr>
        <w:t xml:space="preserve"> with their </w:t>
      </w:r>
      <w:r w:rsidRPr="004F3C74">
        <w:rPr>
          <w:rStyle w:val="Emphasis"/>
          <w:highlight w:val="green"/>
        </w:rPr>
        <w:t>interests</w:t>
      </w:r>
      <w:r w:rsidRPr="006C6B8F">
        <w:rPr>
          <w:sz w:val="16"/>
        </w:rPr>
        <w:t>.</w:t>
      </w:r>
    </w:p>
    <w:p w14:paraId="14A5CB15" w14:textId="77777777" w:rsidR="008F4758" w:rsidRPr="006C6B8F" w:rsidRDefault="008F4758" w:rsidP="008F4758">
      <w:pPr>
        <w:rPr>
          <w:sz w:val="16"/>
        </w:rPr>
      </w:pPr>
      <w:r w:rsidRPr="006C6B8F">
        <w:rPr>
          <w:sz w:val="16"/>
        </w:rPr>
        <w:t>Play the Long Game</w:t>
      </w:r>
    </w:p>
    <w:p w14:paraId="376CA525" w14:textId="77777777" w:rsidR="008F4758" w:rsidRPr="006C6B8F" w:rsidRDefault="008F4758" w:rsidP="008F4758">
      <w:pPr>
        <w:rPr>
          <w:sz w:val="16"/>
        </w:rPr>
      </w:pPr>
      <w:r w:rsidRPr="006C6B8F">
        <w:rPr>
          <w:sz w:val="16"/>
        </w:rPr>
        <w:lastRenderedPageBreak/>
        <w:t>Democrats began their postmortem review immediately after Election Day, analyzing the Harris campaign’s numerous missteps, messaging errors, and tactical miscalculations. But if the party’s leaders believe that merely refining their campaign strategies will enable them to reconnect with the American working class, they are deluding themselves.</w:t>
      </w:r>
    </w:p>
    <w:p w14:paraId="5E083EFA" w14:textId="77777777" w:rsidR="008F4758" w:rsidRPr="0073514E" w:rsidRDefault="008F4758" w:rsidP="008F4758">
      <w:pPr>
        <w:rPr>
          <w:rStyle w:val="StyleUnderline"/>
        </w:rPr>
      </w:pPr>
      <w:r w:rsidRPr="005A0AB5">
        <w:rPr>
          <w:sz w:val="16"/>
        </w:rPr>
        <w:t xml:space="preserve">Many </w:t>
      </w:r>
      <w:r w:rsidRPr="004F3C74">
        <w:rPr>
          <w:rStyle w:val="StyleUnderline"/>
          <w:highlight w:val="green"/>
        </w:rPr>
        <w:t>Trump supporters</w:t>
      </w:r>
      <w:r w:rsidRPr="005A0AB5">
        <w:rPr>
          <w:sz w:val="16"/>
        </w:rPr>
        <w:t xml:space="preserve">, after all, </w:t>
      </w:r>
      <w:r w:rsidRPr="004F3C74">
        <w:rPr>
          <w:rStyle w:val="StyleUnderline"/>
          <w:highlight w:val="green"/>
        </w:rPr>
        <w:t xml:space="preserve">are </w:t>
      </w:r>
      <w:r w:rsidRPr="004F3C74">
        <w:rPr>
          <w:rStyle w:val="Emphasis"/>
          <w:highlight w:val="green"/>
        </w:rPr>
        <w:t>low-info</w:t>
      </w:r>
      <w:r w:rsidRPr="005A0AB5">
        <w:rPr>
          <w:rStyle w:val="StyleUnderline"/>
        </w:rPr>
        <w:t>rmation</w:t>
      </w:r>
      <w:r w:rsidRPr="005A0AB5">
        <w:rPr>
          <w:sz w:val="16"/>
        </w:rPr>
        <w:t xml:space="preserve"> voters, as evidenced by the fact that many </w:t>
      </w:r>
      <w:r w:rsidRPr="005A0AB5">
        <w:rPr>
          <w:rStyle w:val="StyleUnderline"/>
        </w:rPr>
        <w:t xml:space="preserve">people were </w:t>
      </w:r>
      <w:r w:rsidRPr="005A0AB5">
        <w:rPr>
          <w:rStyle w:val="Emphasis"/>
        </w:rPr>
        <w:t>still googling</w:t>
      </w:r>
      <w:r w:rsidRPr="005A0AB5">
        <w:rPr>
          <w:sz w:val="16"/>
        </w:rPr>
        <w:t xml:space="preserve"> “</w:t>
      </w:r>
      <w:r w:rsidRPr="005A0AB5">
        <w:rPr>
          <w:rStyle w:val="StyleUnderline"/>
        </w:rPr>
        <w:t xml:space="preserve">Did Biden </w:t>
      </w:r>
      <w:r w:rsidRPr="005A0AB5">
        <w:rPr>
          <w:rStyle w:val="Emphasis"/>
        </w:rPr>
        <w:t>drop out</w:t>
      </w:r>
      <w:r w:rsidRPr="005A0AB5">
        <w:rPr>
          <w:sz w:val="16"/>
        </w:rPr>
        <w:t xml:space="preserve"> of the presidential race?” </w:t>
      </w:r>
      <w:r w:rsidRPr="005A0AB5">
        <w:rPr>
          <w:rStyle w:val="StyleUnderline"/>
        </w:rPr>
        <w:t xml:space="preserve">on </w:t>
      </w:r>
      <w:r w:rsidRPr="005A0AB5">
        <w:rPr>
          <w:rStyle w:val="Emphasis"/>
        </w:rPr>
        <w:t>Election Day</w:t>
      </w:r>
      <w:r w:rsidRPr="005A0AB5">
        <w:rPr>
          <w:sz w:val="16"/>
        </w:rPr>
        <w:t xml:space="preserve">. </w:t>
      </w:r>
      <w:r w:rsidRPr="005A0AB5">
        <w:rPr>
          <w:rStyle w:val="StyleUnderline"/>
        </w:rPr>
        <w:t>In crucial battleground states like Michigan and Pennsylvania, interest in this question</w:t>
      </w:r>
      <w:r w:rsidRPr="005A0AB5">
        <w:rPr>
          <w:sz w:val="16"/>
        </w:rPr>
        <w:t xml:space="preserve"> </w:t>
      </w:r>
      <w:r w:rsidRPr="005A0AB5">
        <w:rPr>
          <w:rStyle w:val="Emphasis"/>
        </w:rPr>
        <w:t>spiked</w:t>
      </w:r>
      <w:r w:rsidRPr="005A0AB5">
        <w:rPr>
          <w:sz w:val="16"/>
        </w:rPr>
        <w:t xml:space="preserve"> just </w:t>
      </w:r>
      <w:r w:rsidRPr="005A0AB5">
        <w:rPr>
          <w:rStyle w:val="StyleUnderline"/>
        </w:rPr>
        <w:t xml:space="preserve">hours before the polls were due to </w:t>
      </w:r>
      <w:r w:rsidRPr="005A0AB5">
        <w:rPr>
          <w:rStyle w:val="Emphasis"/>
        </w:rPr>
        <w:t>open</w:t>
      </w:r>
      <w:r w:rsidRPr="005A0AB5">
        <w:rPr>
          <w:rStyle w:val="StyleUnderline"/>
        </w:rPr>
        <w:t>.</w:t>
      </w:r>
    </w:p>
    <w:p w14:paraId="7D64E20C" w14:textId="77777777" w:rsidR="008F4758" w:rsidRPr="006C6B8F" w:rsidRDefault="008F4758" w:rsidP="008F4758">
      <w:pPr>
        <w:rPr>
          <w:sz w:val="16"/>
        </w:rPr>
      </w:pPr>
      <w:r w:rsidRPr="0073514E">
        <w:rPr>
          <w:rStyle w:val="StyleUnderline"/>
        </w:rPr>
        <w:t xml:space="preserve">While </w:t>
      </w:r>
      <w:r w:rsidRPr="004F3C74">
        <w:rPr>
          <w:rStyle w:val="StyleUnderline"/>
          <w:highlight w:val="green"/>
        </w:rPr>
        <w:t>voters</w:t>
      </w:r>
      <w:r w:rsidRPr="0073514E">
        <w:rPr>
          <w:rStyle w:val="StyleUnderline"/>
        </w:rPr>
        <w:t xml:space="preserve"> can</w:t>
      </w:r>
      <w:r w:rsidRPr="006C6B8F">
        <w:rPr>
          <w:sz w:val="16"/>
        </w:rPr>
        <w:t xml:space="preserve"> choose to </w:t>
      </w:r>
      <w:r w:rsidRPr="0073514E">
        <w:rPr>
          <w:rStyle w:val="Emphasis"/>
        </w:rPr>
        <w:t>ignore info</w:t>
      </w:r>
      <w:r w:rsidRPr="006C6B8F">
        <w:rPr>
          <w:sz w:val="16"/>
        </w:rPr>
        <w:t xml:space="preserve">rmation, </w:t>
      </w:r>
      <w:r w:rsidRPr="005A0AB5">
        <w:rPr>
          <w:rStyle w:val="StyleUnderline"/>
        </w:rPr>
        <w:t xml:space="preserve">they </w:t>
      </w:r>
      <w:r w:rsidRPr="004F3C74">
        <w:rPr>
          <w:rStyle w:val="Emphasis"/>
          <w:highlight w:val="green"/>
        </w:rPr>
        <w:t>cannot</w:t>
      </w:r>
      <w:r w:rsidRPr="004F3C74">
        <w:rPr>
          <w:rStyle w:val="StyleUnderline"/>
          <w:highlight w:val="green"/>
        </w:rPr>
        <w:t xml:space="preserve"> ignore</w:t>
      </w:r>
      <w:r w:rsidRPr="0073514E">
        <w:rPr>
          <w:rStyle w:val="StyleUnderline"/>
        </w:rPr>
        <w:t xml:space="preserve"> the </w:t>
      </w:r>
      <w:r w:rsidRPr="004F3C74">
        <w:rPr>
          <w:rStyle w:val="StyleUnderline"/>
          <w:highlight w:val="green"/>
        </w:rPr>
        <w:t xml:space="preserve">impact of </w:t>
      </w:r>
      <w:r w:rsidRPr="004F3C74">
        <w:rPr>
          <w:rStyle w:val="Emphasis"/>
          <w:highlight w:val="green"/>
        </w:rPr>
        <w:t>government actions</w:t>
      </w:r>
      <w:r w:rsidRPr="006C6B8F">
        <w:rPr>
          <w:sz w:val="16"/>
        </w:rPr>
        <w:t xml:space="preserve">, which tend to be of two kinds: the enactment of new policies and the repeal of existing ones. Repeal, in particular, presents Democrats with a unique political opportunity. The </w:t>
      </w:r>
      <w:r w:rsidRPr="0073514E">
        <w:rPr>
          <w:rStyle w:val="StyleUnderline"/>
        </w:rPr>
        <w:t xml:space="preserve">Trump-led GOP will </w:t>
      </w:r>
      <w:r w:rsidRPr="006C6B8F">
        <w:rPr>
          <w:sz w:val="16"/>
        </w:rPr>
        <w:t xml:space="preserve">likely </w:t>
      </w:r>
      <w:r w:rsidRPr="0073514E">
        <w:rPr>
          <w:rStyle w:val="Emphasis"/>
        </w:rPr>
        <w:t>dismantle</w:t>
      </w:r>
      <w:r w:rsidRPr="0073514E">
        <w:rPr>
          <w:rStyle w:val="StyleUnderline"/>
        </w:rPr>
        <w:t xml:space="preserve"> the policy frameworks and rights</w:t>
      </w:r>
      <w:r w:rsidRPr="006C6B8F">
        <w:rPr>
          <w:sz w:val="16"/>
        </w:rPr>
        <w:t xml:space="preserve"> that </w:t>
      </w:r>
      <w:r w:rsidRPr="0073514E">
        <w:rPr>
          <w:rStyle w:val="Emphasis"/>
        </w:rPr>
        <w:t>Dem</w:t>
      </w:r>
      <w:r w:rsidRPr="0073514E">
        <w:rPr>
          <w:rStyle w:val="StyleUnderline"/>
        </w:rPr>
        <w:t>ocra</w:t>
      </w:r>
      <w:r w:rsidRPr="0073514E">
        <w:rPr>
          <w:rStyle w:val="Emphasis"/>
        </w:rPr>
        <w:t>t</w:t>
      </w:r>
      <w:r w:rsidRPr="0073514E">
        <w:rPr>
          <w:rStyle w:val="StyleUnderline"/>
        </w:rPr>
        <w:t xml:space="preserve">s fought hard to </w:t>
      </w:r>
      <w:r w:rsidRPr="0073514E">
        <w:rPr>
          <w:rStyle w:val="Emphasis"/>
        </w:rPr>
        <w:t>establish</w:t>
      </w:r>
      <w:r w:rsidRPr="006C6B8F">
        <w:rPr>
          <w:sz w:val="16"/>
        </w:rPr>
        <w:t xml:space="preserve">, </w:t>
      </w:r>
      <w:r w:rsidRPr="0073514E">
        <w:rPr>
          <w:rStyle w:val="StyleUnderline"/>
        </w:rPr>
        <w:t>and that are popular,</w:t>
      </w:r>
      <w:r w:rsidRPr="006C6B8F">
        <w:rPr>
          <w:sz w:val="16"/>
        </w:rPr>
        <w:t xml:space="preserve"> </w:t>
      </w:r>
      <w:r w:rsidRPr="0073514E">
        <w:rPr>
          <w:rStyle w:val="StyleUnderline"/>
        </w:rPr>
        <w:t xml:space="preserve">if taken for </w:t>
      </w:r>
      <w:r w:rsidRPr="0073514E">
        <w:rPr>
          <w:rStyle w:val="Emphasis"/>
        </w:rPr>
        <w:t>granted</w:t>
      </w:r>
      <w:r w:rsidRPr="006C6B8F">
        <w:rPr>
          <w:sz w:val="16"/>
        </w:rPr>
        <w:t xml:space="preserve"> by voters.</w:t>
      </w:r>
    </w:p>
    <w:p w14:paraId="2240CF69" w14:textId="77777777" w:rsidR="008F4758" w:rsidRPr="006C6B8F" w:rsidRDefault="008F4758" w:rsidP="008F4758">
      <w:pPr>
        <w:rPr>
          <w:sz w:val="16"/>
        </w:rPr>
      </w:pPr>
      <w:r w:rsidRPr="006C6B8F">
        <w:rPr>
          <w:sz w:val="16"/>
        </w:rPr>
        <w:t xml:space="preserve">Simply put, </w:t>
      </w:r>
      <w:r w:rsidRPr="004F3C74">
        <w:rPr>
          <w:rStyle w:val="Emphasis"/>
          <w:highlight w:val="green"/>
        </w:rPr>
        <w:t>Dem</w:t>
      </w:r>
      <w:r w:rsidRPr="0073514E">
        <w:rPr>
          <w:rStyle w:val="StyleUnderline"/>
        </w:rPr>
        <w:t>ocrat</w:t>
      </w:r>
      <w:r w:rsidRPr="004F3C74">
        <w:rPr>
          <w:rStyle w:val="Emphasis"/>
          <w:highlight w:val="green"/>
        </w:rPr>
        <w:t>s</w:t>
      </w:r>
      <w:r w:rsidRPr="004F3C74">
        <w:rPr>
          <w:rStyle w:val="StyleUnderline"/>
          <w:highlight w:val="green"/>
        </w:rPr>
        <w:t xml:space="preserve"> should play the </w:t>
      </w:r>
      <w:r w:rsidRPr="004F3C74">
        <w:rPr>
          <w:rStyle w:val="Emphasis"/>
          <w:highlight w:val="green"/>
        </w:rPr>
        <w:t>long game</w:t>
      </w:r>
      <w:r w:rsidRPr="006C6B8F">
        <w:rPr>
          <w:sz w:val="16"/>
        </w:rPr>
        <w:t xml:space="preserve">. </w:t>
      </w:r>
      <w:r w:rsidRPr="0073514E">
        <w:rPr>
          <w:rStyle w:val="StyleUnderline"/>
        </w:rPr>
        <w:t xml:space="preserve">Their goal should be to defeat and </w:t>
      </w:r>
      <w:r w:rsidRPr="0073514E">
        <w:rPr>
          <w:rStyle w:val="Emphasis"/>
        </w:rPr>
        <w:t>permanently eliminate</w:t>
      </w:r>
      <w:r w:rsidRPr="0073514E">
        <w:rPr>
          <w:rStyle w:val="StyleUnderline"/>
        </w:rPr>
        <w:t xml:space="preserve"> the </w:t>
      </w:r>
      <w:r w:rsidRPr="0073514E">
        <w:rPr>
          <w:rStyle w:val="Emphasis"/>
        </w:rPr>
        <w:t>toxic influence</w:t>
      </w:r>
      <w:r w:rsidRPr="0073514E">
        <w:rPr>
          <w:rStyle w:val="StyleUnderline"/>
        </w:rPr>
        <w:t xml:space="preserve"> of MAGA</w:t>
      </w:r>
      <w:r w:rsidRPr="006C6B8F">
        <w:rPr>
          <w:sz w:val="16"/>
        </w:rPr>
        <w:t xml:space="preserve"> on the American body politic. But </w:t>
      </w:r>
      <w:r w:rsidRPr="0072623A">
        <w:rPr>
          <w:rStyle w:val="StyleUnderline"/>
        </w:rPr>
        <w:t xml:space="preserve">the </w:t>
      </w:r>
      <w:r w:rsidRPr="0015134D">
        <w:rPr>
          <w:rStyle w:val="Emphasis"/>
        </w:rPr>
        <w:t>battle</w:t>
      </w:r>
      <w:r w:rsidRPr="0072623A">
        <w:rPr>
          <w:rStyle w:val="StyleUnderline"/>
        </w:rPr>
        <w:t xml:space="preserve"> of </w:t>
      </w:r>
      <w:r w:rsidRPr="0015134D">
        <w:rPr>
          <w:rStyle w:val="Emphasis"/>
        </w:rPr>
        <w:t>ideas</w:t>
      </w:r>
      <w:r w:rsidRPr="0072623A">
        <w:rPr>
          <w:rStyle w:val="StyleUnderline"/>
        </w:rPr>
        <w:t xml:space="preserve"> is not won through</w:t>
      </w:r>
      <w:r w:rsidRPr="006C6B8F">
        <w:rPr>
          <w:sz w:val="16"/>
        </w:rPr>
        <w:t xml:space="preserve"> presidential </w:t>
      </w:r>
      <w:r w:rsidRPr="0072623A">
        <w:rPr>
          <w:rStyle w:val="StyleUnderline"/>
        </w:rPr>
        <w:t>debates</w:t>
      </w:r>
      <w:r w:rsidRPr="006C6B8F">
        <w:rPr>
          <w:sz w:val="16"/>
        </w:rPr>
        <w:t xml:space="preserve"> or campaign speeches; </w:t>
      </w:r>
      <w:r w:rsidRPr="0072623A">
        <w:rPr>
          <w:rStyle w:val="StyleUnderline"/>
        </w:rPr>
        <w:t xml:space="preserve">it is won through </w:t>
      </w:r>
      <w:r w:rsidRPr="00632387">
        <w:rPr>
          <w:rStyle w:val="Emphasis"/>
        </w:rPr>
        <w:t>real-world</w:t>
      </w:r>
      <w:r w:rsidRPr="00632387">
        <w:rPr>
          <w:rStyle w:val="StyleUnderline"/>
        </w:rPr>
        <w:t xml:space="preserve"> p</w:t>
      </w:r>
      <w:r w:rsidRPr="0072623A">
        <w:rPr>
          <w:rStyle w:val="StyleUnderline"/>
        </w:rPr>
        <w:t xml:space="preserve">olicy outcomes and </w:t>
      </w:r>
      <w:r w:rsidRPr="0072623A">
        <w:rPr>
          <w:rStyle w:val="Emphasis"/>
        </w:rPr>
        <w:t>lived experience</w:t>
      </w:r>
      <w:r w:rsidRPr="006C6B8F">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w:t>
      </w:r>
    </w:p>
    <w:p w14:paraId="2B61BC19" w14:textId="77777777" w:rsidR="008F4758" w:rsidRPr="006C6B8F" w:rsidRDefault="008F4758" w:rsidP="008F4758">
      <w:pPr>
        <w:rPr>
          <w:sz w:val="16"/>
        </w:rPr>
      </w:pPr>
      <w:r w:rsidRPr="006C6B8F">
        <w:rPr>
          <w:sz w:val="16"/>
        </w:rPr>
        <w:t>That is not to say that perceptions don’t matter, but perceptions are not simply shaped by policies. By any metric, President Joe Biden’s administration has been the most pro-labor since Franklin D. Roosevelt’s, while Trump aligned himself with the moneyed class and billionaires like Elon Musk. Yet, paradoxically, it was Harris and the Democrats who faced accusations of being elitist and “out of touch” with American workers. The Teamsters, for example, declined to endorse Harris, despite Trump’s open disdain for labor unions.</w:t>
      </w:r>
    </w:p>
    <w:p w14:paraId="5F79D376" w14:textId="77777777" w:rsidR="008F4758" w:rsidRPr="006C6B8F" w:rsidRDefault="008F4758" w:rsidP="008F4758">
      <w:pPr>
        <w:rPr>
          <w:sz w:val="16"/>
        </w:rPr>
      </w:pPr>
      <w:r w:rsidRPr="006C6B8F">
        <w:rPr>
          <w:sz w:val="16"/>
        </w:rPr>
        <w:t xml:space="preserve">The conclusion is clear: </w:t>
      </w:r>
      <w:r w:rsidRPr="004F3C74">
        <w:rPr>
          <w:rStyle w:val="StyleUnderline"/>
          <w:highlight w:val="green"/>
        </w:rPr>
        <w:t>the</w:t>
      </w:r>
      <w:r w:rsidRPr="00902670">
        <w:rPr>
          <w:rStyle w:val="StyleUnderline"/>
        </w:rPr>
        <w:t xml:space="preserve"> </w:t>
      </w:r>
      <w:r w:rsidRPr="0015134D">
        <w:rPr>
          <w:rStyle w:val="Emphasis"/>
        </w:rPr>
        <w:t>most effective</w:t>
      </w:r>
      <w:r w:rsidRPr="006C6B8F">
        <w:rPr>
          <w:sz w:val="16"/>
        </w:rPr>
        <w:t xml:space="preserve"> – </w:t>
      </w:r>
      <w:r w:rsidRPr="00CE4E7A">
        <w:rPr>
          <w:rStyle w:val="StyleUnderline"/>
        </w:rPr>
        <w:t>and</w:t>
      </w:r>
      <w:r w:rsidRPr="006C6B8F">
        <w:rPr>
          <w:sz w:val="16"/>
        </w:rPr>
        <w:t xml:space="preserve"> perhaps </w:t>
      </w:r>
      <w:r w:rsidRPr="004F3C74">
        <w:rPr>
          <w:rStyle w:val="Emphasis"/>
          <w:highlight w:val="green"/>
        </w:rPr>
        <w:t>only</w:t>
      </w:r>
      <w:r w:rsidRPr="006C6B8F">
        <w:rPr>
          <w:sz w:val="16"/>
        </w:rPr>
        <w:t xml:space="preserve"> – </w:t>
      </w:r>
      <w:r w:rsidRPr="004F3C74">
        <w:rPr>
          <w:rStyle w:val="StyleUnderline"/>
          <w:highlight w:val="green"/>
        </w:rPr>
        <w:t xml:space="preserve">way for </w:t>
      </w:r>
      <w:r w:rsidRPr="004F3C74">
        <w:rPr>
          <w:rStyle w:val="Emphasis"/>
          <w:highlight w:val="green"/>
        </w:rPr>
        <w:t>working-class</w:t>
      </w:r>
      <w:r w:rsidRPr="004F3C74">
        <w:rPr>
          <w:rStyle w:val="StyleUnderline"/>
          <w:highlight w:val="green"/>
        </w:rPr>
        <w:t xml:space="preserve"> Americans</w:t>
      </w:r>
      <w:r w:rsidRPr="00CE4E7A">
        <w:rPr>
          <w:rStyle w:val="StyleUnderline"/>
        </w:rPr>
        <w:t xml:space="preserve">, now the </w:t>
      </w:r>
      <w:r w:rsidRPr="004F3C74">
        <w:rPr>
          <w:rStyle w:val="Emphasis"/>
          <w:highlight w:val="green"/>
        </w:rPr>
        <w:t>bedrock</w:t>
      </w:r>
      <w:r w:rsidRPr="004F3C74">
        <w:rPr>
          <w:rStyle w:val="StyleUnderline"/>
          <w:highlight w:val="green"/>
        </w:rPr>
        <w:t xml:space="preserve"> of </w:t>
      </w:r>
      <w:r w:rsidRPr="004F3C74">
        <w:rPr>
          <w:rStyle w:val="Emphasis"/>
          <w:highlight w:val="green"/>
        </w:rPr>
        <w:t>Trump’s coalition</w:t>
      </w:r>
      <w:r w:rsidRPr="00CE4E7A">
        <w:rPr>
          <w:rStyle w:val="StyleUnderline"/>
        </w:rPr>
        <w:t>,</w:t>
      </w:r>
      <w:r w:rsidRPr="006C6B8F">
        <w:rPr>
          <w:sz w:val="16"/>
        </w:rPr>
        <w:t xml:space="preserve"> </w:t>
      </w:r>
      <w:r w:rsidRPr="004F3C74">
        <w:rPr>
          <w:rStyle w:val="StyleUnderline"/>
          <w:highlight w:val="green"/>
        </w:rPr>
        <w:t>to see who</w:t>
      </w:r>
      <w:r w:rsidRPr="00CE4E7A">
        <w:rPr>
          <w:rStyle w:val="StyleUnderline"/>
        </w:rPr>
        <w:t xml:space="preserve"> </w:t>
      </w:r>
      <w:r w:rsidRPr="00CE4E7A">
        <w:rPr>
          <w:rStyle w:val="Emphasis"/>
        </w:rPr>
        <w:t>truly</w:t>
      </w:r>
      <w:r w:rsidRPr="00CE4E7A">
        <w:rPr>
          <w:rStyle w:val="StyleUnderline"/>
        </w:rPr>
        <w:t xml:space="preserve"> </w:t>
      </w:r>
      <w:r w:rsidRPr="004F3C74">
        <w:rPr>
          <w:rStyle w:val="StyleUnderline"/>
          <w:highlight w:val="green"/>
        </w:rPr>
        <w:t xml:space="preserve">serves their </w:t>
      </w:r>
      <w:r w:rsidRPr="004F3C74">
        <w:rPr>
          <w:rStyle w:val="Emphasis"/>
          <w:highlight w:val="green"/>
        </w:rPr>
        <w:t>interests</w:t>
      </w:r>
      <w:r w:rsidRPr="004F3C74">
        <w:rPr>
          <w:rStyle w:val="StyleUnderline"/>
          <w:highlight w:val="green"/>
        </w:rPr>
        <w:t xml:space="preserve"> is to </w:t>
      </w:r>
      <w:r w:rsidRPr="004F3C74">
        <w:rPr>
          <w:rStyle w:val="Emphasis"/>
          <w:highlight w:val="green"/>
        </w:rPr>
        <w:t>feel</w:t>
      </w:r>
      <w:r w:rsidRPr="00CE4E7A">
        <w:rPr>
          <w:rStyle w:val="StyleUnderline"/>
        </w:rPr>
        <w:t xml:space="preserve"> the </w:t>
      </w:r>
      <w:r w:rsidRPr="00CE4E7A">
        <w:rPr>
          <w:rStyle w:val="Emphasis"/>
        </w:rPr>
        <w:t>effects</w:t>
      </w:r>
      <w:r w:rsidRPr="00CE4E7A">
        <w:rPr>
          <w:rStyle w:val="StyleUnderline"/>
        </w:rPr>
        <w:t xml:space="preserve"> of the </w:t>
      </w:r>
      <w:r w:rsidRPr="004F3C74">
        <w:rPr>
          <w:rStyle w:val="Emphasis"/>
          <w:highlight w:val="green"/>
        </w:rPr>
        <w:t>policies</w:t>
      </w:r>
      <w:r w:rsidRPr="004F3C74">
        <w:rPr>
          <w:rStyle w:val="StyleUnderline"/>
          <w:highlight w:val="green"/>
        </w:rPr>
        <w:t xml:space="preserve"> enacted by the </w:t>
      </w:r>
      <w:r w:rsidRPr="004F3C74">
        <w:rPr>
          <w:rStyle w:val="Emphasis"/>
          <w:highlight w:val="green"/>
        </w:rPr>
        <w:t>pres</w:t>
      </w:r>
      <w:r w:rsidRPr="00CE4E7A">
        <w:rPr>
          <w:rStyle w:val="StyleUnderline"/>
        </w:rPr>
        <w:t xml:space="preserve">ident they </w:t>
      </w:r>
      <w:r w:rsidRPr="00CE4E7A">
        <w:rPr>
          <w:rStyle w:val="Emphasis"/>
        </w:rPr>
        <w:t>voted for</w:t>
      </w:r>
      <w:r w:rsidRPr="006C6B8F">
        <w:rPr>
          <w:sz w:val="16"/>
        </w:rPr>
        <w:t>.</w:t>
      </w:r>
    </w:p>
    <w:p w14:paraId="5FB2418A" w14:textId="77777777" w:rsidR="008F4758" w:rsidRPr="006C6B8F" w:rsidRDefault="008F4758" w:rsidP="008F4758">
      <w:pPr>
        <w:rPr>
          <w:sz w:val="16"/>
        </w:rPr>
      </w:pPr>
      <w:r w:rsidRPr="006C6B8F">
        <w:rPr>
          <w:sz w:val="16"/>
        </w:rPr>
        <w:t>To be sure, Democrats would pay a steep price in the short term. If MAGA policies are allowed to prevail, people across the political spectrum will endure daily hardships. But given the existential threat that Trump’s movement poses to American democracy, the US economy, and global stability, Democrats must aim for more than a narrow victory in the next election – they must work to discredit the MAGA movement once and for all.</w:t>
      </w:r>
    </w:p>
    <w:p w14:paraId="548925A5" w14:textId="77777777" w:rsidR="008F4758" w:rsidRPr="006C6B8F" w:rsidRDefault="008F4758" w:rsidP="008F4758">
      <w:pPr>
        <w:rPr>
          <w:sz w:val="16"/>
        </w:rPr>
      </w:pPr>
      <w:r w:rsidRPr="006C6B8F">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2C7614F7" w14:textId="77777777" w:rsidR="008F4758" w:rsidRPr="00AA46FE" w:rsidRDefault="008F4758" w:rsidP="008F4758">
      <w:pPr>
        <w:rPr>
          <w:rStyle w:val="StyleUnderline"/>
        </w:rPr>
      </w:pPr>
      <w:r w:rsidRPr="008F5747">
        <w:rPr>
          <w:sz w:val="16"/>
        </w:rPr>
        <w:t xml:space="preserve">In other words, a significant portion of the </w:t>
      </w:r>
      <w:r w:rsidRPr="008F5747">
        <w:rPr>
          <w:rStyle w:val="StyleUnderline"/>
        </w:rPr>
        <w:t xml:space="preserve">electorate seemingly voted </w:t>
      </w:r>
      <w:r w:rsidRPr="008F5747">
        <w:rPr>
          <w:rStyle w:val="Emphasis"/>
        </w:rPr>
        <w:t>against</w:t>
      </w:r>
      <w:r w:rsidRPr="008F5747">
        <w:rPr>
          <w:rStyle w:val="StyleUnderline"/>
        </w:rPr>
        <w:t xml:space="preserve"> its own interests</w:t>
      </w:r>
      <w:r w:rsidRPr="008F5747">
        <w:rPr>
          <w:sz w:val="16"/>
        </w:rPr>
        <w:t xml:space="preserve">. Democrats may attempt to address this disconnect by improving their voter-outreach strategies, but this ignores the underlying problem. </w:t>
      </w:r>
      <w:r w:rsidRPr="008F5747">
        <w:rPr>
          <w:rStyle w:val="StyleUnderline"/>
        </w:rPr>
        <w:t xml:space="preserve">Strong </w:t>
      </w:r>
      <w:r w:rsidRPr="008F5747">
        <w:rPr>
          <w:rStyle w:val="Emphasis"/>
        </w:rPr>
        <w:t>opposition</w:t>
      </w:r>
      <w:r w:rsidRPr="008F5747">
        <w:rPr>
          <w:sz w:val="16"/>
        </w:rPr>
        <w:t xml:space="preserve"> mounted by Democratic lawmakers </w:t>
      </w:r>
      <w:r w:rsidRPr="008F5747">
        <w:rPr>
          <w:rStyle w:val="StyleUnderline"/>
        </w:rPr>
        <w:t>against GOP policies</w:t>
      </w:r>
      <w:r w:rsidRPr="008F5747">
        <w:rPr>
          <w:sz w:val="16"/>
        </w:rPr>
        <w:t xml:space="preserve"> over the past decade has </w:t>
      </w:r>
      <w:r w:rsidRPr="008F5747">
        <w:rPr>
          <w:rStyle w:val="Emphasis"/>
        </w:rPr>
        <w:t>shielded</w:t>
      </w:r>
      <w:r w:rsidRPr="008F5747">
        <w:rPr>
          <w:rStyle w:val="StyleUnderline"/>
        </w:rPr>
        <w:t xml:space="preserve"> voters from</w:t>
      </w:r>
      <w:r w:rsidRPr="008F5747">
        <w:rPr>
          <w:sz w:val="16"/>
        </w:rPr>
        <w:t xml:space="preserve"> confronting the </w:t>
      </w:r>
      <w:r w:rsidRPr="008F5747">
        <w:rPr>
          <w:rStyle w:val="Emphasis"/>
        </w:rPr>
        <w:t>consequences</w:t>
      </w:r>
      <w:r w:rsidRPr="008F5747">
        <w:rPr>
          <w:rStyle w:val="StyleUnderline"/>
        </w:rPr>
        <w:t xml:space="preserve"> of </w:t>
      </w:r>
      <w:r w:rsidRPr="008F5747">
        <w:rPr>
          <w:rStyle w:val="Emphasis"/>
        </w:rPr>
        <w:t>their choices</w:t>
      </w:r>
      <w:r w:rsidRPr="008F5747">
        <w:rPr>
          <w:rStyle w:val="StyleUnderline"/>
        </w:rPr>
        <w:t>.</w:t>
      </w:r>
    </w:p>
    <w:p w14:paraId="490F2265" w14:textId="77777777" w:rsidR="008F4758" w:rsidRPr="006C6B8F" w:rsidRDefault="008F4758" w:rsidP="008F4758">
      <w:pPr>
        <w:rPr>
          <w:sz w:val="16"/>
        </w:rPr>
      </w:pPr>
      <w:r w:rsidRPr="00123E40">
        <w:rPr>
          <w:rStyle w:val="StyleUnderline"/>
        </w:rPr>
        <w:t xml:space="preserve">This is </w:t>
      </w:r>
      <w:r w:rsidRPr="00123E40">
        <w:rPr>
          <w:rStyle w:val="Emphasis"/>
        </w:rPr>
        <w:t>particularly</w:t>
      </w:r>
      <w:r w:rsidRPr="00123E40">
        <w:rPr>
          <w:rStyle w:val="StyleUnderline"/>
        </w:rPr>
        <w:t xml:space="preserve"> true of voters who are socially conservative yet</w:t>
      </w:r>
      <w:r w:rsidRPr="006C6B8F">
        <w:rPr>
          <w:sz w:val="16"/>
        </w:rPr>
        <w:t xml:space="preserve"> tend to </w:t>
      </w:r>
      <w:r w:rsidRPr="00123E40">
        <w:rPr>
          <w:rStyle w:val="StyleUnderline"/>
        </w:rPr>
        <w:t xml:space="preserve">support progressive </w:t>
      </w:r>
      <w:r w:rsidRPr="00123E40">
        <w:rPr>
          <w:rStyle w:val="Emphasis"/>
        </w:rPr>
        <w:t>economic</w:t>
      </w:r>
      <w:r w:rsidRPr="00123E40">
        <w:rPr>
          <w:rStyle w:val="StyleUnderline"/>
        </w:rPr>
        <w:t xml:space="preserve"> policies</w:t>
      </w:r>
      <w:r w:rsidRPr="006C6B8F">
        <w:rPr>
          <w:sz w:val="16"/>
        </w:rPr>
        <w:t>.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64A74E49" w14:textId="77777777" w:rsidR="008F4758" w:rsidRPr="006C6B8F" w:rsidRDefault="008F4758" w:rsidP="008F4758">
      <w:pPr>
        <w:rPr>
          <w:sz w:val="16"/>
        </w:rPr>
      </w:pPr>
      <w:r w:rsidRPr="006C6B8F">
        <w:rPr>
          <w:sz w:val="16"/>
        </w:rPr>
        <w:lastRenderedPageBreak/>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01733F4F" w14:textId="77777777" w:rsidR="008F4758" w:rsidRPr="006C6B8F" w:rsidRDefault="008F4758" w:rsidP="008F4758">
      <w:pPr>
        <w:rPr>
          <w:sz w:val="16"/>
        </w:rPr>
      </w:pPr>
      <w:r w:rsidRPr="006C6B8F">
        <w:rPr>
          <w:sz w:val="16"/>
        </w:rPr>
        <w:t>No Good Policy Goes Unpunished</w:t>
      </w:r>
    </w:p>
    <w:p w14:paraId="3D5065AF" w14:textId="77777777" w:rsidR="008F4758" w:rsidRPr="006C6B8F" w:rsidRDefault="008F4758" w:rsidP="008F4758">
      <w:pPr>
        <w:rPr>
          <w:sz w:val="16"/>
        </w:rPr>
      </w:pPr>
      <w:r w:rsidRPr="006C6B8F">
        <w:rPr>
          <w:sz w:val="16"/>
        </w:rPr>
        <w:t xml:space="preserve">Democrats must also face the reality that </w:t>
      </w:r>
      <w:r w:rsidRPr="002C213D">
        <w:rPr>
          <w:rStyle w:val="StyleUnderline"/>
        </w:rPr>
        <w:t xml:space="preserve">many voters are so </w:t>
      </w:r>
      <w:r w:rsidRPr="002C213D">
        <w:rPr>
          <w:rStyle w:val="Emphasis"/>
        </w:rPr>
        <w:t>deeply uninformed</w:t>
      </w:r>
      <w:r w:rsidRPr="002C213D">
        <w:rPr>
          <w:rStyle w:val="StyleUnderline"/>
        </w:rPr>
        <w:t xml:space="preserve"> and </w:t>
      </w:r>
      <w:r w:rsidRPr="002C213D">
        <w:rPr>
          <w:rStyle w:val="Emphasis"/>
        </w:rPr>
        <w:t>entrenched</w:t>
      </w:r>
      <w:r w:rsidRPr="002C213D">
        <w:rPr>
          <w:rStyle w:val="StyleUnderline"/>
        </w:rPr>
        <w:t xml:space="preserve"> in their beliefs</w:t>
      </w:r>
      <w:r w:rsidRPr="006C6B8F">
        <w:rPr>
          <w:sz w:val="16"/>
        </w:rPr>
        <w:t xml:space="preserve"> that changing </w:t>
      </w:r>
      <w:r w:rsidRPr="002C213D">
        <w:rPr>
          <w:rStyle w:val="StyleUnderline"/>
        </w:rPr>
        <w:t xml:space="preserve">their views through persuasion and messaging alone is virtually </w:t>
      </w:r>
      <w:r w:rsidRPr="002C213D">
        <w:rPr>
          <w:rStyle w:val="Emphasis"/>
        </w:rPr>
        <w:t>impossible</w:t>
      </w:r>
      <w:r w:rsidRPr="006C6B8F">
        <w:rPr>
          <w:sz w:val="16"/>
        </w:rPr>
        <w:t>.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5059B5F4" w14:textId="77777777" w:rsidR="008F4758" w:rsidRPr="006C6B8F" w:rsidRDefault="008F4758" w:rsidP="008F4758">
      <w:pPr>
        <w:rPr>
          <w:sz w:val="16"/>
        </w:rPr>
      </w:pPr>
      <w:r w:rsidRPr="006C6B8F">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1CA62C9B" w14:textId="77777777" w:rsidR="008F4758" w:rsidRPr="006C6B8F" w:rsidRDefault="008F4758" w:rsidP="008F4758">
      <w:pPr>
        <w:rPr>
          <w:sz w:val="16"/>
        </w:rPr>
      </w:pPr>
      <w:r w:rsidRPr="006C6B8F">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2E09FD6B" w14:textId="77777777" w:rsidR="008F4758" w:rsidRPr="006C6B8F" w:rsidRDefault="008F4758" w:rsidP="008F4758">
      <w:pPr>
        <w:rPr>
          <w:sz w:val="16"/>
        </w:rPr>
      </w:pPr>
      <w:r w:rsidRPr="006C6B8F">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504BB3CF" w14:textId="77777777" w:rsidR="008F4758" w:rsidRPr="003E51FF" w:rsidRDefault="008F4758" w:rsidP="008F4758">
      <w:pPr>
        <w:rPr>
          <w:rStyle w:val="StyleUnderline"/>
        </w:rPr>
      </w:pPr>
      <w:r w:rsidRPr="006C6B8F">
        <w:rPr>
          <w:sz w:val="16"/>
        </w:rPr>
        <w:t xml:space="preserve">As Democrats brace for a second Trump presidency, the key lesson is that sometimes, </w:t>
      </w:r>
      <w:r w:rsidRPr="003E51FF">
        <w:rPr>
          <w:rStyle w:val="StyleUnderline"/>
        </w:rPr>
        <w:t xml:space="preserve">the </w:t>
      </w:r>
      <w:r w:rsidRPr="004F3C74">
        <w:rPr>
          <w:rStyle w:val="Emphasis"/>
          <w:highlight w:val="green"/>
        </w:rPr>
        <w:t>best way</w:t>
      </w:r>
      <w:r w:rsidRPr="004F3C74">
        <w:rPr>
          <w:rStyle w:val="StyleUnderline"/>
          <w:highlight w:val="green"/>
        </w:rPr>
        <w:t xml:space="preserve"> to </w:t>
      </w:r>
      <w:r w:rsidRPr="004F3C74">
        <w:rPr>
          <w:rStyle w:val="Emphasis"/>
          <w:highlight w:val="green"/>
        </w:rPr>
        <w:t>fight</w:t>
      </w:r>
      <w:r w:rsidRPr="004F3C74">
        <w:rPr>
          <w:rStyle w:val="StyleUnderline"/>
          <w:highlight w:val="green"/>
        </w:rPr>
        <w:t xml:space="preserve"> your </w:t>
      </w:r>
      <w:r w:rsidRPr="004F3C74">
        <w:rPr>
          <w:rStyle w:val="Emphasis"/>
          <w:highlight w:val="green"/>
        </w:rPr>
        <w:t>opponent</w:t>
      </w:r>
      <w:r w:rsidRPr="004F3C74">
        <w:rPr>
          <w:rStyle w:val="StyleUnderline"/>
          <w:highlight w:val="green"/>
        </w:rPr>
        <w:t xml:space="preserve"> is to </w:t>
      </w:r>
      <w:r w:rsidRPr="004F3C74">
        <w:rPr>
          <w:rStyle w:val="Emphasis"/>
          <w:highlight w:val="green"/>
        </w:rPr>
        <w:t>let them overreach</w:t>
      </w:r>
      <w:r w:rsidRPr="006C6B8F">
        <w:rPr>
          <w:sz w:val="16"/>
        </w:rPr>
        <w:t xml:space="preserve">. While some may argue that this approach is callous, it is rooted in political reality and basic human psychology: </w:t>
      </w:r>
      <w:r w:rsidRPr="003E51FF">
        <w:rPr>
          <w:rStyle w:val="StyleUnderline"/>
        </w:rPr>
        <w:t>people</w:t>
      </w:r>
      <w:r w:rsidRPr="006C6B8F">
        <w:rPr>
          <w:sz w:val="16"/>
        </w:rPr>
        <w:t xml:space="preserve"> tend to </w:t>
      </w:r>
      <w:r w:rsidRPr="003E51FF">
        <w:rPr>
          <w:rStyle w:val="StyleUnderline"/>
        </w:rPr>
        <w:t xml:space="preserve">feel </w:t>
      </w:r>
      <w:r w:rsidRPr="003E51FF">
        <w:rPr>
          <w:rStyle w:val="Emphasis"/>
        </w:rPr>
        <w:t>losses</w:t>
      </w:r>
      <w:r w:rsidRPr="003E51FF">
        <w:rPr>
          <w:rStyle w:val="StyleUnderline"/>
        </w:rPr>
        <w:t xml:space="preserve"> more acutely than </w:t>
      </w:r>
      <w:r w:rsidRPr="003E51FF">
        <w:rPr>
          <w:rStyle w:val="Emphasis"/>
        </w:rPr>
        <w:t>gains</w:t>
      </w:r>
      <w:r w:rsidRPr="003E51FF">
        <w:rPr>
          <w:rStyle w:val="StyleUnderline"/>
        </w:rPr>
        <w:t>.</w:t>
      </w:r>
    </w:p>
    <w:p w14:paraId="033DE00C" w14:textId="77777777" w:rsidR="008F4758" w:rsidRPr="006C6B8F" w:rsidRDefault="008F4758" w:rsidP="008F4758">
      <w:pPr>
        <w:rPr>
          <w:sz w:val="16"/>
        </w:rPr>
      </w:pPr>
      <w:r w:rsidRPr="006C6B8F">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77C8E9A6" w14:textId="77777777" w:rsidR="008F4758" w:rsidRPr="006C6B8F" w:rsidRDefault="008F4758" w:rsidP="008F4758">
      <w:pPr>
        <w:rPr>
          <w:sz w:val="16"/>
        </w:rPr>
      </w:pPr>
      <w:r w:rsidRPr="006C6B8F">
        <w:rPr>
          <w:sz w:val="16"/>
        </w:rPr>
        <w:t>Both Obama and Biden failed to grasp a fundamental truth: good economic policies do not translate into political support by themselves.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71B87579" w14:textId="77777777" w:rsidR="008F4758" w:rsidRPr="006C6B8F" w:rsidRDefault="008F4758" w:rsidP="008F4758">
      <w:pPr>
        <w:rPr>
          <w:sz w:val="16"/>
        </w:rPr>
      </w:pPr>
      <w:r w:rsidRPr="006C6B8F">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4C7F9094" w14:textId="77777777" w:rsidR="008F4758" w:rsidRPr="006C6B8F" w:rsidRDefault="008F4758" w:rsidP="008F4758">
      <w:pPr>
        <w:rPr>
          <w:sz w:val="16"/>
        </w:rPr>
      </w:pPr>
      <w:r w:rsidRPr="0015134D">
        <w:rPr>
          <w:sz w:val="16"/>
        </w:rPr>
        <w:t xml:space="preserve">By contrast, </w:t>
      </w:r>
      <w:r w:rsidRPr="0015134D">
        <w:rPr>
          <w:rStyle w:val="StyleUnderline"/>
        </w:rPr>
        <w:t xml:space="preserve">Republican </w:t>
      </w:r>
      <w:r w:rsidRPr="004F3C74">
        <w:rPr>
          <w:rStyle w:val="Emphasis"/>
          <w:highlight w:val="green"/>
        </w:rPr>
        <w:t>missteps</w:t>
      </w:r>
      <w:r w:rsidRPr="0015134D">
        <w:rPr>
          <w:rStyle w:val="StyleUnderline"/>
        </w:rPr>
        <w:t xml:space="preserve"> and overreach have </w:t>
      </w:r>
      <w:r w:rsidRPr="004F3C74">
        <w:rPr>
          <w:rStyle w:val="StyleUnderline"/>
          <w:highlight w:val="green"/>
        </w:rPr>
        <w:t xml:space="preserve">been a boon for </w:t>
      </w:r>
      <w:r w:rsidRPr="004F3C74">
        <w:rPr>
          <w:rStyle w:val="Emphasis"/>
          <w:highlight w:val="green"/>
        </w:rPr>
        <w:t>Dem</w:t>
      </w:r>
      <w:r w:rsidRPr="0015134D">
        <w:rPr>
          <w:rStyle w:val="StyleUnderline"/>
        </w:rPr>
        <w:t>ocrat</w:t>
      </w:r>
      <w:r w:rsidRPr="004F3C74">
        <w:rPr>
          <w:rStyle w:val="Emphasis"/>
          <w:highlight w:val="green"/>
        </w:rPr>
        <w:t>s</w:t>
      </w:r>
      <w:r w:rsidRPr="0015134D">
        <w:rPr>
          <w:sz w:val="16"/>
        </w:rPr>
        <w:t xml:space="preserve">. </w:t>
      </w:r>
      <w:r w:rsidRPr="0015134D">
        <w:rPr>
          <w:rStyle w:val="StyleUnderline"/>
        </w:rPr>
        <w:t xml:space="preserve">In the 2022 </w:t>
      </w:r>
      <w:r w:rsidRPr="0015134D">
        <w:rPr>
          <w:rStyle w:val="Emphasis"/>
        </w:rPr>
        <w:t>midterm</w:t>
      </w:r>
      <w:r w:rsidRPr="0015134D">
        <w:rPr>
          <w:sz w:val="16"/>
        </w:rPr>
        <w:t xml:space="preserve"> election</w:t>
      </w:r>
      <w:r w:rsidRPr="0015134D">
        <w:rPr>
          <w:rStyle w:val="Emphasis"/>
        </w:rPr>
        <w:t>s</w:t>
      </w:r>
      <w:r w:rsidRPr="0015134D">
        <w:rPr>
          <w:rStyle w:val="StyleUnderline"/>
        </w:rPr>
        <w:t xml:space="preserve">, the </w:t>
      </w:r>
      <w:r w:rsidRPr="004F3C74">
        <w:rPr>
          <w:rStyle w:val="StyleUnderline"/>
          <w:highlight w:val="green"/>
        </w:rPr>
        <w:t>Dem</w:t>
      </w:r>
      <w:r w:rsidRPr="0015134D">
        <w:rPr>
          <w:rStyle w:val="StyleUnderline"/>
        </w:rPr>
        <w:t xml:space="preserve">ocratic Party </w:t>
      </w:r>
      <w:r w:rsidRPr="004F3C74">
        <w:rPr>
          <w:rStyle w:val="Emphasis"/>
          <w:highlight w:val="green"/>
        </w:rPr>
        <w:t>defied</w:t>
      </w:r>
      <w:r w:rsidRPr="0015134D">
        <w:rPr>
          <w:rStyle w:val="StyleUnderline"/>
        </w:rPr>
        <w:t xml:space="preserve"> analysts’ </w:t>
      </w:r>
      <w:r w:rsidRPr="004F3C74">
        <w:rPr>
          <w:rStyle w:val="StyleUnderline"/>
          <w:highlight w:val="green"/>
        </w:rPr>
        <w:t>expectations</w:t>
      </w:r>
      <w:r w:rsidRPr="0015134D">
        <w:rPr>
          <w:sz w:val="16"/>
        </w:rPr>
        <w:t xml:space="preserve"> and the historical trend of incumbents losing Congressional seats, </w:t>
      </w:r>
      <w:r w:rsidRPr="0015134D">
        <w:rPr>
          <w:rStyle w:val="StyleUnderline"/>
        </w:rPr>
        <w:t xml:space="preserve">largely </w:t>
      </w:r>
      <w:r w:rsidRPr="004F3C74">
        <w:rPr>
          <w:rStyle w:val="StyleUnderline"/>
          <w:highlight w:val="green"/>
        </w:rPr>
        <w:t>owing to</w:t>
      </w:r>
      <w:r w:rsidRPr="0015134D">
        <w:rPr>
          <w:rStyle w:val="StyleUnderline"/>
        </w:rPr>
        <w:t xml:space="preserve"> the</w:t>
      </w:r>
      <w:r w:rsidRPr="0015134D">
        <w:rPr>
          <w:sz w:val="16"/>
        </w:rPr>
        <w:t xml:space="preserve"> Supreme </w:t>
      </w:r>
      <w:r w:rsidRPr="0015134D">
        <w:rPr>
          <w:rStyle w:val="StyleUnderline"/>
        </w:rPr>
        <w:t xml:space="preserve">Court’s </w:t>
      </w:r>
      <w:r w:rsidRPr="004F3C74">
        <w:rPr>
          <w:rStyle w:val="StyleUnderline"/>
          <w:highlight w:val="green"/>
        </w:rPr>
        <w:t xml:space="preserve">decision to </w:t>
      </w:r>
      <w:r w:rsidRPr="004F3C74">
        <w:rPr>
          <w:rStyle w:val="Emphasis"/>
          <w:highlight w:val="green"/>
        </w:rPr>
        <w:t>overturn</w:t>
      </w:r>
      <w:r w:rsidRPr="0015134D">
        <w:rPr>
          <w:sz w:val="16"/>
        </w:rPr>
        <w:t xml:space="preserve"> women’s constitutional </w:t>
      </w:r>
      <w:r w:rsidRPr="0015134D">
        <w:rPr>
          <w:rStyle w:val="StyleUnderline"/>
        </w:rPr>
        <w:t xml:space="preserve">right to </w:t>
      </w:r>
      <w:r w:rsidRPr="004F3C74">
        <w:rPr>
          <w:rStyle w:val="Emphasis"/>
          <w:highlight w:val="green"/>
        </w:rPr>
        <w:t>abortion</w:t>
      </w:r>
      <w:r w:rsidRPr="0015134D">
        <w:rPr>
          <w:sz w:val="16"/>
        </w:rPr>
        <w:t xml:space="preserve">. Despite high inflation, </w:t>
      </w:r>
      <w:r w:rsidRPr="0015134D">
        <w:rPr>
          <w:rStyle w:val="StyleUnderline"/>
        </w:rPr>
        <w:t>the</w:t>
      </w:r>
      <w:r w:rsidRPr="0015134D">
        <w:rPr>
          <w:sz w:val="16"/>
        </w:rPr>
        <w:t xml:space="preserve"> anticipated “</w:t>
      </w:r>
      <w:r w:rsidRPr="0015134D">
        <w:rPr>
          <w:rStyle w:val="StyleUnderline"/>
        </w:rPr>
        <w:t>red wave</w:t>
      </w:r>
      <w:r w:rsidRPr="0015134D">
        <w:rPr>
          <w:sz w:val="16"/>
        </w:rPr>
        <w:t xml:space="preserve">” </w:t>
      </w:r>
      <w:r w:rsidRPr="0015134D">
        <w:rPr>
          <w:rStyle w:val="Emphasis"/>
        </w:rPr>
        <w:t>failed</w:t>
      </w:r>
      <w:r w:rsidRPr="0015134D">
        <w:rPr>
          <w:rStyle w:val="StyleUnderline"/>
        </w:rPr>
        <w:t xml:space="preserve"> to materialize</w:t>
      </w:r>
      <w:r w:rsidRPr="0015134D">
        <w:rPr>
          <w:sz w:val="16"/>
        </w:rPr>
        <w:t>. For decades, Democrats had fought to protect women’s rights, but this political commitment yielded meaningful returns only after the GOP succeeded in taking away those rights.</w:t>
      </w:r>
    </w:p>
    <w:p w14:paraId="54DA4DB7" w14:textId="77777777" w:rsidR="008F4758" w:rsidRPr="006C6B8F" w:rsidRDefault="008F4758" w:rsidP="008F4758">
      <w:pPr>
        <w:rPr>
          <w:sz w:val="16"/>
        </w:rPr>
      </w:pPr>
      <w:r w:rsidRPr="006C6B8F">
        <w:rPr>
          <w:sz w:val="16"/>
        </w:rPr>
        <w:t>The Path Back to the White House</w:t>
      </w:r>
    </w:p>
    <w:p w14:paraId="55E4380D" w14:textId="77777777" w:rsidR="008F4758" w:rsidRPr="006C6B8F" w:rsidRDefault="008F4758" w:rsidP="008F4758">
      <w:pPr>
        <w:rPr>
          <w:sz w:val="16"/>
        </w:rPr>
      </w:pPr>
      <w:r w:rsidRPr="006C6B8F">
        <w:rPr>
          <w:sz w:val="16"/>
        </w:rPr>
        <w:t xml:space="preserve">In responding to the incoming Trump administration, </w:t>
      </w:r>
      <w:r w:rsidRPr="00570DBD">
        <w:rPr>
          <w:rStyle w:val="Emphasis"/>
        </w:rPr>
        <w:t>Dem</w:t>
      </w:r>
      <w:r w:rsidRPr="00570DBD">
        <w:rPr>
          <w:rStyle w:val="StyleUnderline"/>
        </w:rPr>
        <w:t>ocrat</w:t>
      </w:r>
      <w:r w:rsidRPr="00570DBD">
        <w:rPr>
          <w:rStyle w:val="Emphasis"/>
        </w:rPr>
        <w:t>s</w:t>
      </w:r>
      <w:r w:rsidRPr="00570DBD">
        <w:rPr>
          <w:rStyle w:val="StyleUnderline"/>
        </w:rPr>
        <w:t xml:space="preserve"> should adopt a more </w:t>
      </w:r>
      <w:r w:rsidRPr="00570DBD">
        <w:rPr>
          <w:rStyle w:val="Emphasis"/>
        </w:rPr>
        <w:t>strategic approach</w:t>
      </w:r>
      <w:r w:rsidRPr="006C6B8F">
        <w:rPr>
          <w:sz w:val="16"/>
        </w:rPr>
        <w:t>. They must fight relentlessly to protect democratic pillars like the rule of law and freedom of the press while focusing on critical issues that will shape our future, such as climate change and public health.</w:t>
      </w:r>
    </w:p>
    <w:p w14:paraId="2F472B02" w14:textId="77777777" w:rsidR="008F4758" w:rsidRPr="006C6B8F" w:rsidRDefault="008F4758" w:rsidP="008F4758">
      <w:pPr>
        <w:rPr>
          <w:sz w:val="16"/>
        </w:rPr>
      </w:pPr>
      <w:r w:rsidRPr="006C6B8F">
        <w:rPr>
          <w:sz w:val="16"/>
        </w:rPr>
        <w:lastRenderedPageBreak/>
        <w:t xml:space="preserve">In short, Democrats must pick their battles wisely. On issues like identity politics, they should radically revamp their stance and then encourage Republicans to go to extremes and come across as bullies. </w:t>
      </w:r>
      <w:r w:rsidRPr="00280706">
        <w:rPr>
          <w:rStyle w:val="StyleUnderline"/>
        </w:rPr>
        <w:t>When it comes to the ACA, tax policy, tariffs, manufacturing investments, and immigration, Democrats should</w:t>
      </w:r>
      <w:r w:rsidRPr="006C6B8F">
        <w:rPr>
          <w:sz w:val="16"/>
        </w:rPr>
        <w:t xml:space="preserve"> consider </w:t>
      </w:r>
      <w:r w:rsidRPr="00280706">
        <w:rPr>
          <w:rStyle w:val="Emphasis"/>
        </w:rPr>
        <w:t>tolerat</w:t>
      </w:r>
      <w:r w:rsidRPr="006C6B8F">
        <w:rPr>
          <w:sz w:val="16"/>
        </w:rPr>
        <w:t xml:space="preserve">ing some </w:t>
      </w:r>
      <w:r w:rsidRPr="00280706">
        <w:rPr>
          <w:rStyle w:val="Emphasis"/>
        </w:rPr>
        <w:t>setbacks</w:t>
      </w:r>
      <w:r w:rsidRPr="00280706">
        <w:rPr>
          <w:rStyle w:val="StyleUnderline"/>
        </w:rPr>
        <w:t xml:space="preserve"> rather than </w:t>
      </w:r>
      <w:r w:rsidRPr="00280706">
        <w:rPr>
          <w:rStyle w:val="Emphasis"/>
        </w:rPr>
        <w:t>block</w:t>
      </w:r>
      <w:r w:rsidRPr="006C6B8F">
        <w:rPr>
          <w:sz w:val="16"/>
        </w:rPr>
        <w:t xml:space="preserve">ing the </w:t>
      </w:r>
      <w:r w:rsidRPr="00280706">
        <w:rPr>
          <w:rStyle w:val="StyleUnderline"/>
        </w:rPr>
        <w:t xml:space="preserve">GOP’s </w:t>
      </w:r>
      <w:r w:rsidRPr="00280706">
        <w:rPr>
          <w:rStyle w:val="Emphasis"/>
        </w:rPr>
        <w:t>agenda</w:t>
      </w:r>
      <w:r w:rsidRPr="006C6B8F">
        <w:rPr>
          <w:sz w:val="16"/>
        </w:rPr>
        <w:t>. Elections have consequences and this is a way to reinforce that lesson.</w:t>
      </w:r>
    </w:p>
    <w:p w14:paraId="5849AEDC" w14:textId="77777777" w:rsidR="008F4758" w:rsidRPr="006C6B8F" w:rsidRDefault="008F4758" w:rsidP="008F4758">
      <w:pPr>
        <w:rPr>
          <w:sz w:val="16"/>
        </w:rPr>
      </w:pPr>
      <w:r w:rsidRPr="008B0BA9">
        <w:rPr>
          <w:rStyle w:val="StyleUnderline"/>
        </w:rPr>
        <w:t xml:space="preserve">The </w:t>
      </w:r>
      <w:r w:rsidRPr="008B0BA9">
        <w:rPr>
          <w:rStyle w:val="Emphasis"/>
        </w:rPr>
        <w:t>sooner</w:t>
      </w:r>
      <w:r w:rsidRPr="008B0BA9">
        <w:rPr>
          <w:rStyle w:val="StyleUnderline"/>
        </w:rPr>
        <w:t xml:space="preserve"> the GOP enacts its </w:t>
      </w:r>
      <w:r w:rsidRPr="008B0BA9">
        <w:rPr>
          <w:rStyle w:val="Emphasis"/>
        </w:rPr>
        <w:t>agenda</w:t>
      </w:r>
      <w:r w:rsidRPr="008B0BA9">
        <w:rPr>
          <w:rStyle w:val="StyleUnderline"/>
        </w:rPr>
        <w:t xml:space="preserve">, the </w:t>
      </w:r>
      <w:r w:rsidRPr="008B0BA9">
        <w:rPr>
          <w:rStyle w:val="Emphasis"/>
        </w:rPr>
        <w:t>faster</w:t>
      </w:r>
      <w:r w:rsidRPr="008B0BA9">
        <w:rPr>
          <w:rStyle w:val="StyleUnderline"/>
        </w:rPr>
        <w:t xml:space="preserve"> the </w:t>
      </w:r>
      <w:r w:rsidRPr="008B0BA9">
        <w:rPr>
          <w:rStyle w:val="Emphasis"/>
        </w:rPr>
        <w:t>damage</w:t>
      </w:r>
      <w:r w:rsidRPr="008B0BA9">
        <w:rPr>
          <w:rStyle w:val="StyleUnderline"/>
        </w:rPr>
        <w:t xml:space="preserve"> to its </w:t>
      </w:r>
      <w:r w:rsidRPr="008B0BA9">
        <w:rPr>
          <w:rStyle w:val="Emphasis"/>
        </w:rPr>
        <w:t>cred</w:t>
      </w:r>
      <w:r w:rsidRPr="008B0BA9">
        <w:rPr>
          <w:rStyle w:val="StyleUnderline"/>
        </w:rPr>
        <w:t xml:space="preserve">ibility will </w:t>
      </w:r>
      <w:r w:rsidRPr="008B0BA9">
        <w:rPr>
          <w:rStyle w:val="Emphasis"/>
        </w:rPr>
        <w:t>accumulate</w:t>
      </w:r>
      <w:r w:rsidRPr="008B0BA9">
        <w:rPr>
          <w:sz w:val="16"/>
        </w:rPr>
        <w:t xml:space="preserve">. While this may seem like a Machiavellian strategy, </w:t>
      </w:r>
      <w:r w:rsidRPr="008B0BA9">
        <w:rPr>
          <w:rStyle w:val="StyleUnderline"/>
        </w:rPr>
        <w:t xml:space="preserve">now might be the ideal time to </w:t>
      </w:r>
      <w:r w:rsidRPr="008B0BA9">
        <w:rPr>
          <w:rStyle w:val="Emphasis"/>
        </w:rPr>
        <w:t>pursue it.</w:t>
      </w:r>
      <w:r w:rsidRPr="008B0BA9">
        <w:rPr>
          <w:sz w:val="16"/>
        </w:rPr>
        <w:t xml:space="preserve"> </w:t>
      </w:r>
      <w:r w:rsidRPr="008B0BA9">
        <w:rPr>
          <w:rStyle w:val="StyleUnderline"/>
        </w:rPr>
        <w:t>With control of the White House</w:t>
      </w:r>
      <w:r w:rsidRPr="008B0BA9">
        <w:rPr>
          <w:sz w:val="16"/>
        </w:rPr>
        <w:t xml:space="preserve">, the Senate, and the House of Representatives, </w:t>
      </w:r>
      <w:r w:rsidRPr="008B0BA9">
        <w:rPr>
          <w:rStyle w:val="StyleUnderline"/>
        </w:rPr>
        <w:t xml:space="preserve">MAGA </w:t>
      </w:r>
      <w:r w:rsidRPr="008B0BA9">
        <w:rPr>
          <w:rStyle w:val="Emphasis"/>
        </w:rPr>
        <w:t>Repub</w:t>
      </w:r>
      <w:r w:rsidRPr="008B0BA9">
        <w:rPr>
          <w:rStyle w:val="StyleUnderline"/>
        </w:rPr>
        <w:t>lican</w:t>
      </w:r>
      <w:r w:rsidRPr="008B0BA9">
        <w:rPr>
          <w:rStyle w:val="Emphasis"/>
        </w:rPr>
        <w:t>s</w:t>
      </w:r>
      <w:r w:rsidRPr="008B0BA9">
        <w:rPr>
          <w:rStyle w:val="StyleUnderline"/>
        </w:rPr>
        <w:t xml:space="preserve"> are </w:t>
      </w:r>
      <w:r w:rsidRPr="008B0BA9">
        <w:rPr>
          <w:rStyle w:val="Emphasis"/>
        </w:rPr>
        <w:t>poised</w:t>
      </w:r>
      <w:r w:rsidRPr="008B0BA9">
        <w:rPr>
          <w:rStyle w:val="StyleUnderline"/>
        </w:rPr>
        <w:t xml:space="preserve"> to </w:t>
      </w:r>
      <w:r w:rsidRPr="008B0BA9">
        <w:rPr>
          <w:rStyle w:val="Emphasis"/>
        </w:rPr>
        <w:t>overreach</w:t>
      </w:r>
      <w:r w:rsidRPr="008B0BA9">
        <w:rPr>
          <w:sz w:val="16"/>
        </w:rPr>
        <w:t>, leveraging their political dominance in ways that expose their policies’ inherent cruelty.</w:t>
      </w:r>
    </w:p>
    <w:p w14:paraId="1DC62489" w14:textId="77777777" w:rsidR="008F4758" w:rsidRPr="00FE37A0" w:rsidRDefault="008F4758" w:rsidP="008F4758">
      <w:pPr>
        <w:rPr>
          <w:rStyle w:val="StyleUnderline"/>
        </w:rPr>
      </w:pPr>
      <w:r w:rsidRPr="006C6B8F">
        <w:rPr>
          <w:sz w:val="16"/>
        </w:rPr>
        <w:t xml:space="preserve">For Democrats, the political cost of a measured response to the GOP agenda will likely be minimal. In the best-case scenario, </w:t>
      </w:r>
      <w:r w:rsidRPr="0015134D">
        <w:rPr>
          <w:rStyle w:val="StyleUnderline"/>
        </w:rPr>
        <w:t xml:space="preserve">the </w:t>
      </w:r>
      <w:r w:rsidRPr="0015134D">
        <w:rPr>
          <w:rStyle w:val="Emphasis"/>
        </w:rPr>
        <w:t>damage</w:t>
      </w:r>
      <w:r w:rsidRPr="0015134D">
        <w:rPr>
          <w:rStyle w:val="StyleUnderline"/>
        </w:rPr>
        <w:t xml:space="preserve"> caused by the GOP’s policies will be </w:t>
      </w:r>
      <w:r w:rsidRPr="0015134D">
        <w:rPr>
          <w:rStyle w:val="Emphasis"/>
        </w:rPr>
        <w:t>clear</w:t>
      </w:r>
      <w:r w:rsidRPr="0015134D">
        <w:rPr>
          <w:rStyle w:val="StyleUnderline"/>
        </w:rPr>
        <w:t xml:space="preserve"> in time to </w:t>
      </w:r>
      <w:r w:rsidRPr="0015134D">
        <w:rPr>
          <w:rStyle w:val="Emphasis"/>
        </w:rPr>
        <w:t>affect</w:t>
      </w:r>
      <w:r w:rsidRPr="0015134D">
        <w:rPr>
          <w:rStyle w:val="StyleUnderline"/>
        </w:rPr>
        <w:t xml:space="preserve"> the 20</w:t>
      </w:r>
      <w:r w:rsidRPr="0015134D">
        <w:rPr>
          <w:rStyle w:val="Emphasis"/>
        </w:rPr>
        <w:t>26 midterms</w:t>
      </w:r>
      <w:r w:rsidRPr="0015134D">
        <w:rPr>
          <w:sz w:val="16"/>
        </w:rPr>
        <w:t>. Just as the Supreme Court’s abortion ruling shaped the outcome o</w:t>
      </w:r>
      <w:r w:rsidRPr="006C6B8F">
        <w:rPr>
          <w:sz w:val="16"/>
        </w:rPr>
        <w:t xml:space="preserve">f the 2022 midterms, </w:t>
      </w:r>
      <w:r w:rsidRPr="004F3C74">
        <w:rPr>
          <w:rStyle w:val="Emphasis"/>
          <w:highlight w:val="green"/>
        </w:rPr>
        <w:t>Dem</w:t>
      </w:r>
      <w:r w:rsidRPr="00FE37A0">
        <w:rPr>
          <w:rStyle w:val="StyleUnderline"/>
        </w:rPr>
        <w:t>ocrat</w:t>
      </w:r>
      <w:r w:rsidRPr="004F3C74">
        <w:rPr>
          <w:rStyle w:val="Emphasis"/>
          <w:highlight w:val="green"/>
        </w:rPr>
        <w:t>s</w:t>
      </w:r>
      <w:r w:rsidRPr="00FE37A0">
        <w:rPr>
          <w:rStyle w:val="StyleUnderline"/>
        </w:rPr>
        <w:t xml:space="preserve"> could </w:t>
      </w:r>
      <w:r w:rsidRPr="004F3C74">
        <w:rPr>
          <w:rStyle w:val="Emphasis"/>
          <w:highlight w:val="green"/>
        </w:rPr>
        <w:t>capitalize</w:t>
      </w:r>
      <w:r w:rsidRPr="00FE37A0">
        <w:rPr>
          <w:rStyle w:val="StyleUnderline"/>
        </w:rPr>
        <w:t xml:space="preserve"> </w:t>
      </w:r>
      <w:r w:rsidRPr="004F3C74">
        <w:rPr>
          <w:rStyle w:val="StyleUnderline"/>
          <w:highlight w:val="green"/>
        </w:rPr>
        <w:t xml:space="preserve">on </w:t>
      </w:r>
      <w:r w:rsidRPr="004F3C74">
        <w:rPr>
          <w:rStyle w:val="Emphasis"/>
          <w:highlight w:val="green"/>
        </w:rPr>
        <w:t>dissatisfaction</w:t>
      </w:r>
      <w:r w:rsidRPr="004F3C74">
        <w:rPr>
          <w:rStyle w:val="StyleUnderline"/>
          <w:highlight w:val="green"/>
        </w:rPr>
        <w:t xml:space="preserve"> with MAGA</w:t>
      </w:r>
      <w:r w:rsidRPr="0015134D">
        <w:rPr>
          <w:rStyle w:val="StyleUnderline"/>
        </w:rPr>
        <w:t>’s</w:t>
      </w:r>
      <w:r w:rsidRPr="00FE37A0">
        <w:rPr>
          <w:rStyle w:val="StyleUnderline"/>
        </w:rPr>
        <w:t xml:space="preserve"> radical agenda </w:t>
      </w:r>
      <w:r w:rsidRPr="004F3C74">
        <w:rPr>
          <w:rStyle w:val="StyleUnderline"/>
          <w:highlight w:val="green"/>
        </w:rPr>
        <w:t xml:space="preserve">to </w:t>
      </w:r>
      <w:r w:rsidRPr="004F3C74">
        <w:rPr>
          <w:rStyle w:val="Emphasis"/>
          <w:highlight w:val="green"/>
        </w:rPr>
        <w:t>regain</w:t>
      </w:r>
      <w:r w:rsidRPr="00FE37A0">
        <w:rPr>
          <w:rStyle w:val="StyleUnderline"/>
        </w:rPr>
        <w:t xml:space="preserve"> control of </w:t>
      </w:r>
      <w:r w:rsidRPr="004F3C74">
        <w:rPr>
          <w:rStyle w:val="Emphasis"/>
          <w:highlight w:val="green"/>
        </w:rPr>
        <w:t>Congress</w:t>
      </w:r>
      <w:r w:rsidRPr="004F3C74">
        <w:rPr>
          <w:rStyle w:val="StyleUnderline"/>
          <w:highlight w:val="green"/>
        </w:rPr>
        <w:t xml:space="preserve"> in</w:t>
      </w:r>
      <w:r w:rsidRPr="00FE37A0">
        <w:rPr>
          <w:rStyle w:val="StyleUnderline"/>
        </w:rPr>
        <w:t xml:space="preserve"> 20</w:t>
      </w:r>
      <w:r w:rsidRPr="004F3C74">
        <w:rPr>
          <w:rStyle w:val="Emphasis"/>
          <w:highlight w:val="green"/>
        </w:rPr>
        <w:t>26</w:t>
      </w:r>
      <w:r w:rsidRPr="00FE37A0">
        <w:rPr>
          <w:rStyle w:val="StyleUnderline"/>
        </w:rPr>
        <w:t xml:space="preserve">, </w:t>
      </w:r>
      <w:r w:rsidRPr="004F3C74">
        <w:rPr>
          <w:rStyle w:val="StyleUnderline"/>
          <w:highlight w:val="green"/>
        </w:rPr>
        <w:t xml:space="preserve">positioning them to </w:t>
      </w:r>
      <w:r w:rsidRPr="004F3C74">
        <w:rPr>
          <w:rStyle w:val="Emphasis"/>
          <w:highlight w:val="green"/>
        </w:rPr>
        <w:t>win</w:t>
      </w:r>
      <w:r w:rsidRPr="00FE37A0">
        <w:rPr>
          <w:rStyle w:val="StyleUnderline"/>
        </w:rPr>
        <w:t xml:space="preserve"> back the White House </w:t>
      </w:r>
      <w:r w:rsidRPr="004F3C74">
        <w:rPr>
          <w:rStyle w:val="StyleUnderline"/>
          <w:highlight w:val="green"/>
        </w:rPr>
        <w:t>in</w:t>
      </w:r>
      <w:r w:rsidRPr="00FE37A0">
        <w:rPr>
          <w:rStyle w:val="StyleUnderline"/>
        </w:rPr>
        <w:t xml:space="preserve"> 2</w:t>
      </w:r>
      <w:r w:rsidRPr="008B0BA9">
        <w:rPr>
          <w:rStyle w:val="StyleUnderline"/>
        </w:rPr>
        <w:t>0</w:t>
      </w:r>
      <w:r w:rsidRPr="004F3C74">
        <w:rPr>
          <w:rStyle w:val="Emphasis"/>
          <w:highlight w:val="green"/>
        </w:rPr>
        <w:t>28</w:t>
      </w:r>
      <w:r w:rsidRPr="00FE37A0">
        <w:rPr>
          <w:rStyle w:val="StyleUnderline"/>
        </w:rPr>
        <w:t>.</w:t>
      </w:r>
    </w:p>
    <w:p w14:paraId="557463D9" w14:textId="77777777" w:rsidR="008F4758" w:rsidRPr="006C6B8F" w:rsidRDefault="008F4758" w:rsidP="008F4758">
      <w:pPr>
        <w:rPr>
          <w:sz w:val="16"/>
        </w:rPr>
      </w:pPr>
      <w:r w:rsidRPr="006C6B8F">
        <w:rPr>
          <w:rStyle w:val="StyleUnderline"/>
        </w:rPr>
        <w:t>If</w:t>
      </w:r>
      <w:r w:rsidRPr="006C6B8F">
        <w:rPr>
          <w:sz w:val="16"/>
        </w:rPr>
        <w:t xml:space="preserve"> the </w:t>
      </w:r>
      <w:r w:rsidRPr="006C6B8F">
        <w:rPr>
          <w:rStyle w:val="StyleUnderline"/>
        </w:rPr>
        <w:t>Democrats</w:t>
      </w:r>
      <w:r w:rsidRPr="006C6B8F">
        <w:rPr>
          <w:sz w:val="16"/>
        </w:rPr>
        <w:t xml:space="preserve"> can </w:t>
      </w:r>
      <w:r w:rsidRPr="006C6B8F">
        <w:rPr>
          <w:rStyle w:val="StyleUnderline"/>
        </w:rPr>
        <w:t>secure</w:t>
      </w:r>
      <w:r w:rsidRPr="006C6B8F">
        <w:rPr>
          <w:sz w:val="16"/>
        </w:rPr>
        <w:t xml:space="preserve"> decisive </w:t>
      </w:r>
      <w:r w:rsidRPr="006C6B8F">
        <w:rPr>
          <w:rStyle w:val="Emphasis"/>
        </w:rPr>
        <w:t>electoral victories</w:t>
      </w:r>
      <w:r w:rsidRPr="006C6B8F">
        <w:rPr>
          <w:rStyle w:val="StyleUnderline"/>
        </w:rPr>
        <w:t xml:space="preserve"> in 20</w:t>
      </w:r>
      <w:r w:rsidRPr="006C6B8F">
        <w:rPr>
          <w:rStyle w:val="Emphasis"/>
        </w:rPr>
        <w:t>26</w:t>
      </w:r>
      <w:r w:rsidRPr="006C6B8F">
        <w:rPr>
          <w:sz w:val="16"/>
        </w:rPr>
        <w:t xml:space="preserve"> and 2028, </w:t>
      </w:r>
      <w:r w:rsidRPr="004F3C74">
        <w:rPr>
          <w:rStyle w:val="StyleUnderline"/>
          <w:highlight w:val="green"/>
        </w:rPr>
        <w:t>they could push</w:t>
      </w:r>
      <w:r w:rsidRPr="006C6B8F">
        <w:rPr>
          <w:rStyle w:val="StyleUnderline"/>
        </w:rPr>
        <w:t xml:space="preserve"> through </w:t>
      </w:r>
      <w:r w:rsidRPr="006C6B8F">
        <w:rPr>
          <w:rStyle w:val="Emphasis"/>
        </w:rPr>
        <w:t xml:space="preserve">sweeping </w:t>
      </w:r>
      <w:r w:rsidRPr="004F3C74">
        <w:rPr>
          <w:rStyle w:val="Emphasis"/>
          <w:highlight w:val="green"/>
        </w:rPr>
        <w:t>reforms</w:t>
      </w:r>
      <w:r w:rsidRPr="004F3C74">
        <w:rPr>
          <w:rStyle w:val="StyleUnderline"/>
          <w:highlight w:val="green"/>
        </w:rPr>
        <w:t xml:space="preserve"> such as</w:t>
      </w:r>
      <w:r w:rsidRPr="006C6B8F">
        <w:rPr>
          <w:sz w:val="16"/>
        </w:rPr>
        <w:t xml:space="preserve"> eliminating the Senate filibuster, </w:t>
      </w:r>
      <w:r w:rsidRPr="006C6B8F">
        <w:rPr>
          <w:rStyle w:val="StyleUnderline"/>
        </w:rPr>
        <w:t xml:space="preserve">protecting </w:t>
      </w:r>
      <w:r w:rsidRPr="006C6B8F">
        <w:rPr>
          <w:rStyle w:val="Emphasis"/>
        </w:rPr>
        <w:t>voting</w:t>
      </w:r>
      <w:r w:rsidRPr="006C6B8F">
        <w:rPr>
          <w:sz w:val="16"/>
        </w:rPr>
        <w:t xml:space="preserve"> rights, </w:t>
      </w:r>
      <w:r w:rsidRPr="006C6B8F">
        <w:rPr>
          <w:rStyle w:val="StyleUnderline"/>
        </w:rPr>
        <w:t xml:space="preserve">reproductive </w:t>
      </w:r>
      <w:r w:rsidRPr="006C6B8F">
        <w:rPr>
          <w:rStyle w:val="Emphasis"/>
        </w:rPr>
        <w:t>freedom</w:t>
      </w:r>
      <w:r w:rsidRPr="006C6B8F">
        <w:rPr>
          <w:sz w:val="16"/>
        </w:rPr>
        <w:t xml:space="preserve">, and the minimum wage, </w:t>
      </w:r>
      <w:r w:rsidRPr="006C6B8F">
        <w:rPr>
          <w:rStyle w:val="StyleUnderline"/>
        </w:rPr>
        <w:t xml:space="preserve">advancing universal </w:t>
      </w:r>
      <w:r w:rsidRPr="004F3C74">
        <w:rPr>
          <w:rStyle w:val="Emphasis"/>
          <w:highlight w:val="green"/>
        </w:rPr>
        <w:t>health care</w:t>
      </w:r>
      <w:r w:rsidRPr="006C6B8F">
        <w:rPr>
          <w:sz w:val="16"/>
        </w:rPr>
        <w:t xml:space="preserve">, </w:t>
      </w:r>
      <w:r w:rsidRPr="004F3C74">
        <w:rPr>
          <w:rStyle w:val="Emphasis"/>
          <w:highlight w:val="green"/>
        </w:rPr>
        <w:t>climate</w:t>
      </w:r>
      <w:r w:rsidRPr="006C6B8F">
        <w:rPr>
          <w:sz w:val="16"/>
        </w:rPr>
        <w:t xml:space="preserve"> change, </w:t>
      </w:r>
      <w:r w:rsidRPr="006C6B8F">
        <w:rPr>
          <w:rStyle w:val="StyleUnderline"/>
        </w:rPr>
        <w:t xml:space="preserve">and </w:t>
      </w:r>
      <w:r w:rsidRPr="004F3C74">
        <w:rPr>
          <w:rStyle w:val="Emphasis"/>
          <w:highlight w:val="green"/>
        </w:rPr>
        <w:t>infrastructure</w:t>
      </w:r>
      <w:r w:rsidRPr="006C6B8F">
        <w:rPr>
          <w:sz w:val="16"/>
        </w:rPr>
        <w:t xml:space="preserve">, </w:t>
      </w:r>
      <w:r w:rsidRPr="006C6B8F">
        <w:rPr>
          <w:rStyle w:val="StyleUnderline"/>
        </w:rPr>
        <w:t xml:space="preserve">and </w:t>
      </w:r>
      <w:r w:rsidRPr="006C6B8F">
        <w:rPr>
          <w:rStyle w:val="Emphasis"/>
        </w:rPr>
        <w:t>restoring</w:t>
      </w:r>
      <w:r w:rsidRPr="006C6B8F">
        <w:rPr>
          <w:rStyle w:val="StyleUnderline"/>
        </w:rPr>
        <w:t xml:space="preserve"> policies that would</w:t>
      </w:r>
      <w:r w:rsidRPr="006C6B8F">
        <w:rPr>
          <w:sz w:val="16"/>
        </w:rPr>
        <w:t xml:space="preserve"> likely </w:t>
      </w:r>
      <w:r w:rsidRPr="006C6B8F">
        <w:rPr>
          <w:rStyle w:val="StyleUnderline"/>
        </w:rPr>
        <w:t>be reversed under GOP control</w:t>
      </w:r>
      <w:r w:rsidRPr="006C6B8F">
        <w:rPr>
          <w:sz w:val="16"/>
        </w:rPr>
        <w:t>.</w:t>
      </w:r>
    </w:p>
    <w:p w14:paraId="6D2771FE" w14:textId="77777777" w:rsidR="008F4758" w:rsidRPr="006C6B8F" w:rsidRDefault="008F4758" w:rsidP="008F4758">
      <w:pPr>
        <w:rPr>
          <w:sz w:val="16"/>
        </w:rPr>
      </w:pPr>
      <w:r w:rsidRPr="006C6B8F">
        <w:rPr>
          <w:sz w:val="16"/>
        </w:rPr>
        <w:t>Admittedly, letting MAGA be MAGA and Trump be Trump will result in pain and suffering for many Americans. But this suffering will be inflicted by Republicans, and they should be held accountable for it. The task for Democrats is to ensure that the GOP’s radicalism and destructiveness are impossible to ignore.</w:t>
      </w:r>
    </w:p>
    <w:p w14:paraId="1D4D0846" w14:textId="77777777" w:rsidR="008F4758" w:rsidRDefault="008F4758" w:rsidP="008F4758">
      <w:pPr>
        <w:rPr>
          <w:sz w:val="16"/>
        </w:rPr>
      </w:pPr>
      <w:r w:rsidRPr="006C6B8F">
        <w:rPr>
          <w:sz w:val="16"/>
        </w:rPr>
        <w:t xml:space="preserve">Given the challenges ahead, Democrats must prepare for a long-term struggle. The goal should not be merely to raise more money, improve the party’s ground game, or craft a more effective messaging strategy. </w:t>
      </w:r>
      <w:r w:rsidRPr="006C6B8F">
        <w:rPr>
          <w:rStyle w:val="StyleUnderline"/>
        </w:rPr>
        <w:t xml:space="preserve">To defeat Trump’s </w:t>
      </w:r>
      <w:r w:rsidRPr="006C6B8F">
        <w:rPr>
          <w:rStyle w:val="Emphasis"/>
        </w:rPr>
        <w:t>MAGA GOP</w:t>
      </w:r>
      <w:r w:rsidRPr="006C6B8F">
        <w:rPr>
          <w:rStyle w:val="StyleUnderline"/>
        </w:rPr>
        <w:t>, Democrats should heed</w:t>
      </w:r>
      <w:r w:rsidRPr="006C6B8F">
        <w:rPr>
          <w:sz w:val="16"/>
        </w:rPr>
        <w:t xml:space="preserve"> Winston </w:t>
      </w:r>
      <w:r w:rsidRPr="006C6B8F">
        <w:rPr>
          <w:rStyle w:val="StyleUnderline"/>
        </w:rPr>
        <w:t>Churchill’s advice</w:t>
      </w:r>
      <w:r w:rsidRPr="006C6B8F">
        <w:rPr>
          <w:sz w:val="16"/>
        </w:rPr>
        <w:t>: “</w:t>
      </w:r>
      <w:r w:rsidRPr="006C6B8F">
        <w:rPr>
          <w:rStyle w:val="StyleUnderline"/>
        </w:rPr>
        <w:t>Never let a good crisis go to waste</w:t>
      </w:r>
      <w:r w:rsidRPr="006C6B8F">
        <w:rPr>
          <w:sz w:val="16"/>
        </w:rPr>
        <w:t>.”</w:t>
      </w:r>
    </w:p>
    <w:p w14:paraId="2F432798" w14:textId="77777777" w:rsidR="008F4758" w:rsidRDefault="008F4758" w:rsidP="008F4758"/>
    <w:p w14:paraId="3E52B49B" w14:textId="77777777" w:rsidR="008F4758" w:rsidRDefault="008F4758" w:rsidP="008F4758">
      <w:pPr>
        <w:pStyle w:val="Heading4"/>
      </w:pPr>
      <w:r>
        <w:t xml:space="preserve">Keeping Trump in a </w:t>
      </w:r>
      <w:r w:rsidRPr="00BB6614">
        <w:rPr>
          <w:u w:val="single"/>
        </w:rPr>
        <w:t>loyalist echo chamber</w:t>
      </w:r>
      <w:r>
        <w:t xml:space="preserve"> is key to a </w:t>
      </w:r>
      <w:r w:rsidRPr="00993471">
        <w:rPr>
          <w:u w:val="single"/>
        </w:rPr>
        <w:t>midterm blowout</w:t>
      </w:r>
      <w:r>
        <w:t>.</w:t>
      </w:r>
    </w:p>
    <w:p w14:paraId="05E7759B" w14:textId="77777777" w:rsidR="008F4758" w:rsidRPr="00F81D6A" w:rsidRDefault="008F4758" w:rsidP="008F4758">
      <w:r w:rsidRPr="005F3679">
        <w:rPr>
          <w:rStyle w:val="Style13ptBold"/>
        </w:rPr>
        <w:t xml:space="preserve">Israel ’24 </w:t>
      </w:r>
      <w:r>
        <w:t>[Steve; November 8; represented New York in the House of Representatives for eight terms and was chairman of the Democratic Congressional Campaign Committee; The Hill, "3 steps for Democrats to recover from the 2024 election," https://thehill.com/opinion/campaign/4979465-3-steps-for-democrats-to-recover-from-the-2024-election/]</w:t>
      </w:r>
    </w:p>
    <w:p w14:paraId="1B975FE0" w14:textId="77777777" w:rsidR="008F4758" w:rsidRPr="000F68BC" w:rsidRDefault="008F4758" w:rsidP="008F4758">
      <w:pPr>
        <w:rPr>
          <w:sz w:val="16"/>
        </w:rPr>
      </w:pPr>
      <w:r w:rsidRPr="000F68BC">
        <w:rPr>
          <w:sz w:val="16"/>
        </w:rPr>
        <w:t xml:space="preserve">First, stop feeding into the narrative about the end of democracy. </w:t>
      </w:r>
      <w:r w:rsidRPr="004F3C74">
        <w:rPr>
          <w:rStyle w:val="StyleUnderline"/>
          <w:highlight w:val="green"/>
        </w:rPr>
        <w:t xml:space="preserve">The </w:t>
      </w:r>
      <w:r w:rsidRPr="004F3C74">
        <w:rPr>
          <w:rStyle w:val="Emphasis"/>
          <w:highlight w:val="green"/>
        </w:rPr>
        <w:t>most important</w:t>
      </w:r>
      <w:r w:rsidRPr="004F3C74">
        <w:rPr>
          <w:rStyle w:val="StyleUnderline"/>
          <w:highlight w:val="green"/>
        </w:rPr>
        <w:t xml:space="preserve"> guardrail will remain</w:t>
      </w:r>
      <w:r w:rsidRPr="00FD0073">
        <w:rPr>
          <w:rStyle w:val="StyleUnderline"/>
        </w:rPr>
        <w:t xml:space="preserve"> </w:t>
      </w:r>
      <w:r w:rsidRPr="00FD0073">
        <w:rPr>
          <w:rStyle w:val="Emphasis"/>
        </w:rPr>
        <w:t>intact</w:t>
      </w:r>
      <w:r w:rsidRPr="000F68BC">
        <w:rPr>
          <w:sz w:val="16"/>
        </w:rPr>
        <w:t xml:space="preserve">: </w:t>
      </w:r>
      <w:r w:rsidRPr="00FD0073">
        <w:rPr>
          <w:rStyle w:val="StyleUnderline"/>
        </w:rPr>
        <w:t xml:space="preserve">the </w:t>
      </w:r>
      <w:r w:rsidRPr="004F3C74">
        <w:rPr>
          <w:rStyle w:val="Emphasis"/>
          <w:highlight w:val="green"/>
        </w:rPr>
        <w:t>midterm</w:t>
      </w:r>
      <w:r w:rsidRPr="000F68BC">
        <w:rPr>
          <w:sz w:val="16"/>
        </w:rPr>
        <w:t xml:space="preserve"> election</w:t>
      </w:r>
      <w:r w:rsidRPr="004F3C74">
        <w:rPr>
          <w:rStyle w:val="Emphasis"/>
          <w:highlight w:val="green"/>
        </w:rPr>
        <w:t>s</w:t>
      </w:r>
      <w:r w:rsidRPr="000F68BC">
        <w:rPr>
          <w:sz w:val="16"/>
        </w:rPr>
        <w:t>, which are historically brutal for the sitting president’s party.</w:t>
      </w:r>
    </w:p>
    <w:p w14:paraId="1945E06E" w14:textId="77777777" w:rsidR="008F4758" w:rsidRPr="000F68BC" w:rsidRDefault="008F4758" w:rsidP="008F4758">
      <w:pPr>
        <w:rPr>
          <w:sz w:val="16"/>
        </w:rPr>
      </w:pPr>
      <w:r w:rsidRPr="00FD0073">
        <w:rPr>
          <w:rStyle w:val="StyleUnderline"/>
        </w:rPr>
        <w:t xml:space="preserve">This year’s election was a referendum on the </w:t>
      </w:r>
      <w:r w:rsidRPr="00FD0073">
        <w:rPr>
          <w:rStyle w:val="Emphasis"/>
        </w:rPr>
        <w:t>Biden econ</w:t>
      </w:r>
      <w:r w:rsidRPr="00FD0073">
        <w:rPr>
          <w:rStyle w:val="StyleUnderline"/>
        </w:rPr>
        <w:t>omy</w:t>
      </w:r>
      <w:r w:rsidRPr="000F68BC">
        <w:rPr>
          <w:sz w:val="16"/>
        </w:rPr>
        <w:t xml:space="preserve">. </w:t>
      </w:r>
      <w:r w:rsidRPr="004F3C74">
        <w:rPr>
          <w:rStyle w:val="StyleUnderline"/>
          <w:highlight w:val="green"/>
        </w:rPr>
        <w:t>The midterm</w:t>
      </w:r>
      <w:r w:rsidRPr="00FD0073">
        <w:rPr>
          <w:rStyle w:val="StyleUnderline"/>
        </w:rPr>
        <w:t xml:space="preserve"> of 20</w:t>
      </w:r>
      <w:r w:rsidRPr="00FD0073">
        <w:rPr>
          <w:rStyle w:val="Emphasis"/>
        </w:rPr>
        <w:t>26</w:t>
      </w:r>
      <w:r w:rsidRPr="00FD0073">
        <w:rPr>
          <w:rStyle w:val="StyleUnderline"/>
        </w:rPr>
        <w:t xml:space="preserve"> </w:t>
      </w:r>
      <w:r w:rsidRPr="004F3C74">
        <w:rPr>
          <w:rStyle w:val="StyleUnderline"/>
          <w:highlight w:val="green"/>
        </w:rPr>
        <w:t xml:space="preserve">will be a </w:t>
      </w:r>
      <w:r w:rsidRPr="004F3C74">
        <w:rPr>
          <w:rStyle w:val="Emphasis"/>
          <w:highlight w:val="green"/>
        </w:rPr>
        <w:t>referendum</w:t>
      </w:r>
      <w:r w:rsidRPr="004F3C74">
        <w:rPr>
          <w:rStyle w:val="StyleUnderline"/>
          <w:highlight w:val="green"/>
        </w:rPr>
        <w:t xml:space="preserve"> on </w:t>
      </w:r>
      <w:r w:rsidRPr="004F3C74">
        <w:rPr>
          <w:rStyle w:val="Emphasis"/>
          <w:highlight w:val="green"/>
        </w:rPr>
        <w:t>Trump</w:t>
      </w:r>
      <w:r w:rsidRPr="000F68BC">
        <w:rPr>
          <w:sz w:val="16"/>
        </w:rPr>
        <w:t xml:space="preserve">. </w:t>
      </w:r>
      <w:r w:rsidRPr="004F3C74">
        <w:rPr>
          <w:rStyle w:val="StyleUnderline"/>
          <w:highlight w:val="green"/>
        </w:rPr>
        <w:t xml:space="preserve">There will be </w:t>
      </w:r>
      <w:r w:rsidRPr="004F3C74">
        <w:rPr>
          <w:rStyle w:val="Emphasis"/>
          <w:highlight w:val="green"/>
        </w:rPr>
        <w:t>fewer people</w:t>
      </w:r>
      <w:r w:rsidRPr="00FD0073">
        <w:rPr>
          <w:rStyle w:val="StyleUnderline"/>
        </w:rPr>
        <w:t xml:space="preserve"> like</w:t>
      </w:r>
      <w:r w:rsidRPr="000F68BC">
        <w:rPr>
          <w:sz w:val="16"/>
        </w:rPr>
        <w:t xml:space="preserve"> Gen. James </w:t>
      </w:r>
      <w:r w:rsidRPr="00FD0073">
        <w:rPr>
          <w:rStyle w:val="StyleUnderline"/>
        </w:rPr>
        <w:t>Mattis</w:t>
      </w:r>
      <w:r w:rsidRPr="000F68BC">
        <w:rPr>
          <w:sz w:val="16"/>
        </w:rPr>
        <w:t xml:space="preserve">, Gen. Mark Milley and Gen. John Kelly — who were able </w:t>
      </w:r>
      <w:r w:rsidRPr="004F3C74">
        <w:rPr>
          <w:rStyle w:val="StyleUnderline"/>
          <w:highlight w:val="green"/>
        </w:rPr>
        <w:t xml:space="preserve">to </w:t>
      </w:r>
      <w:r w:rsidRPr="004F3C74">
        <w:rPr>
          <w:rStyle w:val="Emphasis"/>
          <w:highlight w:val="green"/>
        </w:rPr>
        <w:t>manage</w:t>
      </w:r>
      <w:r w:rsidRPr="004F3C74">
        <w:rPr>
          <w:rStyle w:val="StyleUnderline"/>
          <w:highlight w:val="green"/>
        </w:rPr>
        <w:t xml:space="preserve"> an </w:t>
      </w:r>
      <w:r w:rsidRPr="004F3C74">
        <w:rPr>
          <w:rStyle w:val="Emphasis"/>
          <w:highlight w:val="green"/>
        </w:rPr>
        <w:t>erratic</w:t>
      </w:r>
      <w:r w:rsidRPr="000F68BC">
        <w:rPr>
          <w:sz w:val="16"/>
        </w:rPr>
        <w:t xml:space="preserve">, impulsive </w:t>
      </w:r>
      <w:r w:rsidRPr="004F3C74">
        <w:rPr>
          <w:rStyle w:val="StyleUnderline"/>
          <w:highlight w:val="green"/>
        </w:rPr>
        <w:t>commander</w:t>
      </w:r>
      <w:r w:rsidRPr="00FD0073">
        <w:rPr>
          <w:rStyle w:val="StyleUnderline"/>
        </w:rPr>
        <w:t xml:space="preserve"> in chief</w:t>
      </w:r>
      <w:r w:rsidRPr="000F68BC">
        <w:rPr>
          <w:sz w:val="16"/>
        </w:rPr>
        <w:t xml:space="preserve"> — in place </w:t>
      </w:r>
      <w:r w:rsidRPr="00FD0073">
        <w:rPr>
          <w:rStyle w:val="Emphasis"/>
        </w:rPr>
        <w:t>this time</w:t>
      </w:r>
      <w:r w:rsidRPr="000F68BC">
        <w:rPr>
          <w:sz w:val="16"/>
        </w:rPr>
        <w:t xml:space="preserve"> around. </w:t>
      </w:r>
      <w:r w:rsidRPr="004F3C74">
        <w:rPr>
          <w:rStyle w:val="StyleUnderline"/>
          <w:highlight w:val="green"/>
        </w:rPr>
        <w:t xml:space="preserve">Loyalty to </w:t>
      </w:r>
      <w:r w:rsidRPr="004F3C74">
        <w:rPr>
          <w:rStyle w:val="Emphasis"/>
          <w:highlight w:val="green"/>
        </w:rPr>
        <w:t>Trump</w:t>
      </w:r>
      <w:r w:rsidRPr="004F3C74">
        <w:rPr>
          <w:rStyle w:val="StyleUnderline"/>
          <w:highlight w:val="green"/>
        </w:rPr>
        <w:t xml:space="preserve"> will be </w:t>
      </w:r>
      <w:r w:rsidRPr="004F3C74">
        <w:rPr>
          <w:rStyle w:val="Emphasis"/>
          <w:highlight w:val="green"/>
        </w:rPr>
        <w:t>valued</w:t>
      </w:r>
      <w:r w:rsidRPr="00FD0073">
        <w:rPr>
          <w:rStyle w:val="StyleUnderline"/>
        </w:rPr>
        <w:t xml:space="preserve"> over loyalty to</w:t>
      </w:r>
      <w:r w:rsidRPr="000F68BC">
        <w:rPr>
          <w:sz w:val="16"/>
        </w:rPr>
        <w:t xml:space="preserve"> democratic </w:t>
      </w:r>
      <w:r w:rsidRPr="00FD0073">
        <w:rPr>
          <w:rStyle w:val="StyleUnderline"/>
        </w:rPr>
        <w:t xml:space="preserve">institutions. </w:t>
      </w:r>
      <w:r w:rsidRPr="004F3C74">
        <w:rPr>
          <w:rStyle w:val="StyleUnderline"/>
          <w:highlight w:val="green"/>
        </w:rPr>
        <w:t>That means</w:t>
      </w:r>
      <w:r w:rsidRPr="00FD0073">
        <w:rPr>
          <w:rStyle w:val="StyleUnderline"/>
        </w:rPr>
        <w:t xml:space="preserve"> there is </w:t>
      </w:r>
      <w:r w:rsidRPr="004F3C74">
        <w:rPr>
          <w:rStyle w:val="Emphasis"/>
          <w:highlight w:val="green"/>
        </w:rPr>
        <w:t>high likelihood</w:t>
      </w:r>
      <w:r w:rsidRPr="004F3C74">
        <w:rPr>
          <w:rStyle w:val="StyleUnderline"/>
          <w:highlight w:val="green"/>
        </w:rPr>
        <w:t xml:space="preserve"> of bad </w:t>
      </w:r>
      <w:r w:rsidRPr="004F3C74">
        <w:rPr>
          <w:rStyle w:val="Emphasis"/>
          <w:highlight w:val="green"/>
        </w:rPr>
        <w:t>political decisions</w:t>
      </w:r>
      <w:r w:rsidRPr="000F68BC">
        <w:rPr>
          <w:sz w:val="16"/>
        </w:rPr>
        <w:t xml:space="preserve">, </w:t>
      </w:r>
      <w:r w:rsidRPr="004F3C74">
        <w:rPr>
          <w:rStyle w:val="StyleUnderline"/>
          <w:highlight w:val="green"/>
        </w:rPr>
        <w:t>leading</w:t>
      </w:r>
      <w:r w:rsidRPr="000F68BC">
        <w:rPr>
          <w:sz w:val="16"/>
        </w:rPr>
        <w:t xml:space="preserve"> the </w:t>
      </w:r>
      <w:r w:rsidRPr="004F3C74">
        <w:rPr>
          <w:rStyle w:val="StyleUnderline"/>
          <w:highlight w:val="green"/>
        </w:rPr>
        <w:t>Trump</w:t>
      </w:r>
      <w:r w:rsidRPr="000F68BC">
        <w:rPr>
          <w:sz w:val="16"/>
        </w:rPr>
        <w:t xml:space="preserve"> administration </w:t>
      </w:r>
      <w:r w:rsidRPr="004F3C74">
        <w:rPr>
          <w:rStyle w:val="StyleUnderline"/>
          <w:highlight w:val="green"/>
        </w:rPr>
        <w:t xml:space="preserve">to push </w:t>
      </w:r>
      <w:r w:rsidRPr="004F3C74">
        <w:rPr>
          <w:rStyle w:val="Emphasis"/>
          <w:highlight w:val="green"/>
        </w:rPr>
        <w:t>beyond</w:t>
      </w:r>
      <w:r w:rsidRPr="000F68BC">
        <w:rPr>
          <w:rStyle w:val="StyleUnderline"/>
        </w:rPr>
        <w:t xml:space="preserve"> the </w:t>
      </w:r>
      <w:r w:rsidRPr="004F3C74">
        <w:rPr>
          <w:rStyle w:val="StyleUnderline"/>
          <w:highlight w:val="green"/>
        </w:rPr>
        <w:t>tolerance of</w:t>
      </w:r>
      <w:r w:rsidRPr="000F68BC">
        <w:rPr>
          <w:rStyle w:val="StyleUnderline"/>
        </w:rPr>
        <w:t xml:space="preserve"> </w:t>
      </w:r>
      <w:r w:rsidRPr="000F68BC">
        <w:rPr>
          <w:rStyle w:val="Emphasis"/>
        </w:rPr>
        <w:t xml:space="preserve">many </w:t>
      </w:r>
      <w:r w:rsidRPr="004F3C74">
        <w:rPr>
          <w:rStyle w:val="Emphasis"/>
          <w:highlight w:val="green"/>
        </w:rPr>
        <w:t>voters</w:t>
      </w:r>
      <w:r w:rsidRPr="000F68BC">
        <w:rPr>
          <w:sz w:val="16"/>
        </w:rPr>
        <w:t>.</w:t>
      </w:r>
    </w:p>
    <w:p w14:paraId="28BF9D73" w14:textId="77777777" w:rsidR="008F4758" w:rsidRPr="00754C16" w:rsidRDefault="008F4758" w:rsidP="008F4758"/>
    <w:p w14:paraId="5A08152D" w14:textId="77777777" w:rsidR="008F4758" w:rsidRDefault="008F4758" w:rsidP="008F4758">
      <w:pPr>
        <w:pStyle w:val="Heading3"/>
      </w:pPr>
      <w:r>
        <w:lastRenderedPageBreak/>
        <w:t>2AC 5---AT: Anti-worker action thumps---2NC</w:t>
      </w:r>
    </w:p>
    <w:p w14:paraId="0321355F" w14:textId="77777777" w:rsidR="008F4758" w:rsidRPr="0094292D" w:rsidRDefault="008F4758" w:rsidP="008F4758">
      <w:pPr>
        <w:pStyle w:val="Heading4"/>
        <w:rPr>
          <w:b w:val="0"/>
          <w:bCs/>
        </w:rPr>
      </w:pPr>
      <w:r>
        <w:t xml:space="preserve">Half this card is about federal agencies. </w:t>
      </w:r>
      <w:r w:rsidRPr="0094292D">
        <w:rPr>
          <w:b w:val="0"/>
          <w:bCs/>
        </w:rPr>
        <w:t>Cmon.</w:t>
      </w:r>
    </w:p>
    <w:p w14:paraId="2C091EB5" w14:textId="77777777" w:rsidR="008F4758" w:rsidRPr="000429E5" w:rsidRDefault="008F4758" w:rsidP="008F4758">
      <w:r>
        <w:t xml:space="preserve">Celina </w:t>
      </w:r>
      <w:r w:rsidRPr="000429E5">
        <w:rPr>
          <w:rStyle w:val="Style13ptBold"/>
        </w:rPr>
        <w:t>McNicholas 25</w:t>
      </w:r>
      <w:r>
        <w:rPr>
          <w:rStyle w:val="Style13ptBold"/>
        </w:rPr>
        <w:t xml:space="preserve"> [</w:t>
      </w:r>
      <w:r w:rsidRPr="0094292D">
        <w:rPr>
          <w:rStyle w:val="Style13ptBold"/>
          <w:highlight w:val="green"/>
        </w:rPr>
        <w:t>WKU</w:t>
      </w:r>
      <w:r>
        <w:rPr>
          <w:rStyle w:val="Style13ptBold"/>
        </w:rPr>
        <w:t>]</w:t>
      </w:r>
      <w:r>
        <w:t xml:space="preserve">, </w:t>
      </w:r>
      <w:r w:rsidRPr="000429E5">
        <w:t>director of policy and government affairs/general counsel at the Economic Policy Institute</w:t>
      </w:r>
      <w:r>
        <w:t xml:space="preserve">; et al., 25 April 2025, “100 ways Trump has hurt workers in his first 100 days,” </w:t>
      </w:r>
      <w:r>
        <w:rPr>
          <w:i/>
          <w:iCs/>
        </w:rPr>
        <w:t xml:space="preserve">Economic Policy </w:t>
      </w:r>
      <w:r w:rsidRPr="000429E5">
        <w:rPr>
          <w:i/>
          <w:iCs/>
        </w:rPr>
        <w:t>Institute</w:t>
      </w:r>
      <w:r>
        <w:t xml:space="preserve">, </w:t>
      </w:r>
      <w:r w:rsidRPr="000429E5">
        <w:t>pp</w:t>
      </w:r>
      <w:r>
        <w:t xml:space="preserve">. 1-2, </w:t>
      </w:r>
      <w:r w:rsidRPr="000429E5">
        <w:t>https://files.epi.org/uploads/301487.pdf</w:t>
      </w:r>
      <w:r>
        <w:t>.</w:t>
      </w:r>
    </w:p>
    <w:p w14:paraId="74EBCB23" w14:textId="77777777" w:rsidR="008F4758" w:rsidRPr="000429E5" w:rsidRDefault="008F4758" w:rsidP="008F4758">
      <w:pPr>
        <w:rPr>
          <w:sz w:val="16"/>
          <w:szCs w:val="16"/>
        </w:rPr>
      </w:pPr>
      <w:r w:rsidRPr="000429E5">
        <w:rPr>
          <w:sz w:val="16"/>
          <w:szCs w:val="16"/>
        </w:rPr>
        <w:t xml:space="preserve">During the first 100 days of his administration, </w:t>
      </w:r>
      <w:r w:rsidRPr="000429E5">
        <w:rPr>
          <w:rStyle w:val="StyleUnderline"/>
          <w:highlight w:val="yellow"/>
        </w:rPr>
        <w:t>Trump</w:t>
      </w:r>
      <w:r w:rsidRPr="000429E5">
        <w:rPr>
          <w:rStyle w:val="StyleUnderline"/>
        </w:rPr>
        <w:t xml:space="preserve"> has taken actions that </w:t>
      </w:r>
      <w:r w:rsidRPr="000429E5">
        <w:rPr>
          <w:rStyle w:val="Emphasis"/>
          <w:highlight w:val="yellow"/>
        </w:rPr>
        <w:t>reduce</w:t>
      </w:r>
      <w:r w:rsidRPr="000429E5">
        <w:rPr>
          <w:rStyle w:val="StyleUnderline"/>
          <w:highlight w:val="yellow"/>
        </w:rPr>
        <w:t xml:space="preserve"> workers’ </w:t>
      </w:r>
      <w:r w:rsidRPr="000429E5">
        <w:rPr>
          <w:rStyle w:val="Emphasis"/>
          <w:highlight w:val="yellow"/>
        </w:rPr>
        <w:t>wages</w:t>
      </w:r>
      <w:r w:rsidRPr="000429E5">
        <w:rPr>
          <w:rStyle w:val="StyleUnderline"/>
          <w:highlight w:val="yellow"/>
        </w:rPr>
        <w:t xml:space="preserve"> and </w:t>
      </w:r>
      <w:r w:rsidRPr="000429E5">
        <w:rPr>
          <w:rStyle w:val="Emphasis"/>
          <w:highlight w:val="yellow"/>
        </w:rPr>
        <w:t>deteriorate</w:t>
      </w:r>
      <w:r w:rsidRPr="000429E5">
        <w:rPr>
          <w:rStyle w:val="StyleUnderline"/>
        </w:rPr>
        <w:t xml:space="preserve"> their labor </w:t>
      </w:r>
      <w:r w:rsidRPr="000429E5">
        <w:rPr>
          <w:rStyle w:val="Emphasis"/>
          <w:highlight w:val="yellow"/>
        </w:rPr>
        <w:t>conditions</w:t>
      </w:r>
      <w:r w:rsidRPr="000429E5">
        <w:rPr>
          <w:sz w:val="16"/>
          <w:szCs w:val="16"/>
        </w:rPr>
        <w:t xml:space="preserve">. </w:t>
      </w:r>
      <w:r w:rsidRPr="00EE3345">
        <w:rPr>
          <w:sz w:val="16"/>
          <w:szCs w:val="16"/>
        </w:rPr>
        <w:t xml:space="preserve">Most directly, </w:t>
      </w:r>
      <w:r w:rsidRPr="00EE3345">
        <w:rPr>
          <w:rStyle w:val="StyleUnderline"/>
        </w:rPr>
        <w:t xml:space="preserve">Trump </w:t>
      </w:r>
      <w:r w:rsidRPr="00EE3345">
        <w:rPr>
          <w:rStyle w:val="Emphasis"/>
        </w:rPr>
        <w:t>reduced</w:t>
      </w:r>
      <w:r w:rsidRPr="00EE3345">
        <w:rPr>
          <w:rStyle w:val="StyleUnderline"/>
        </w:rPr>
        <w:t xml:space="preserve"> the </w:t>
      </w:r>
      <w:r w:rsidRPr="00EE3345">
        <w:rPr>
          <w:rStyle w:val="Emphasis"/>
        </w:rPr>
        <w:t>minimum wage</w:t>
      </w:r>
      <w:r w:rsidRPr="00EE3345">
        <w:rPr>
          <w:rStyle w:val="StyleUnderline"/>
        </w:rPr>
        <w:t xml:space="preserve"> for federal contractors</w:t>
      </w:r>
      <w:r w:rsidRPr="00EE3345">
        <w:rPr>
          <w:sz w:val="16"/>
          <w:szCs w:val="16"/>
        </w:rPr>
        <w:t xml:space="preserve">, which could cost these lower-wage workers anywhere from 25% to 60% in pay cuts. </w:t>
      </w:r>
      <w:r w:rsidRPr="00EE3345">
        <w:rPr>
          <w:rStyle w:val="StyleUnderline"/>
        </w:rPr>
        <w:t>He</w:t>
      </w:r>
      <w:r w:rsidRPr="00EE3345">
        <w:rPr>
          <w:sz w:val="16"/>
          <w:szCs w:val="16"/>
        </w:rPr>
        <w:t xml:space="preserve"> also </w:t>
      </w:r>
      <w:r w:rsidRPr="00EE3345">
        <w:rPr>
          <w:rStyle w:val="Emphasis"/>
        </w:rPr>
        <w:t>repealed</w:t>
      </w:r>
      <w:r w:rsidRPr="00EE3345">
        <w:rPr>
          <w:rStyle w:val="StyleUnderline"/>
        </w:rPr>
        <w:t xml:space="preserve"> an order directing agencies to</w:t>
      </w:r>
      <w:r w:rsidRPr="00EE3345">
        <w:rPr>
          <w:sz w:val="16"/>
          <w:szCs w:val="16"/>
        </w:rPr>
        <w:t xml:space="preserve"> prioritize “high road” employers—i.e., employers that agree to </w:t>
      </w:r>
      <w:r w:rsidRPr="00EE3345">
        <w:rPr>
          <w:rStyle w:val="StyleUnderline"/>
        </w:rPr>
        <w:t xml:space="preserve">pay workers the </w:t>
      </w:r>
      <w:r w:rsidRPr="00EE3345">
        <w:rPr>
          <w:rStyle w:val="Emphasis"/>
        </w:rPr>
        <w:t>prevailing wage</w:t>
      </w:r>
      <w:r w:rsidRPr="00EE3345">
        <w:rPr>
          <w:rStyle w:val="StyleUnderline"/>
        </w:rPr>
        <w:t xml:space="preserve"> and </w:t>
      </w:r>
      <w:r w:rsidRPr="00EE3345">
        <w:rPr>
          <w:rStyle w:val="Emphasis"/>
        </w:rPr>
        <w:t>provide benefits</w:t>
      </w:r>
      <w:r w:rsidRPr="00EE3345">
        <w:rPr>
          <w:rStyle w:val="StyleUnderline"/>
        </w:rPr>
        <w:t xml:space="preserve"> like </w:t>
      </w:r>
      <w:r w:rsidRPr="00EE3345">
        <w:rPr>
          <w:rStyle w:val="Emphasis"/>
        </w:rPr>
        <w:t>paid leave</w:t>
      </w:r>
      <w:r w:rsidRPr="00EE3345">
        <w:rPr>
          <w:rStyle w:val="StyleUnderline"/>
        </w:rPr>
        <w:t xml:space="preserve"> and </w:t>
      </w:r>
      <w:r w:rsidRPr="00EE3345">
        <w:rPr>
          <w:rStyle w:val="Emphasis"/>
        </w:rPr>
        <w:t>health insurance</w:t>
      </w:r>
      <w:r w:rsidRPr="00EE3345">
        <w:rPr>
          <w:sz w:val="16"/>
          <w:szCs w:val="16"/>
        </w:rPr>
        <w:t>—</w:t>
      </w:r>
      <w:r w:rsidRPr="00EE3345">
        <w:rPr>
          <w:rStyle w:val="StyleUnderline"/>
        </w:rPr>
        <w:t>in</w:t>
      </w:r>
      <w:r w:rsidRPr="00EE3345">
        <w:rPr>
          <w:sz w:val="16"/>
          <w:szCs w:val="16"/>
        </w:rPr>
        <w:t xml:space="preserve"> awarding </w:t>
      </w:r>
      <w:r w:rsidRPr="00EE3345">
        <w:rPr>
          <w:rStyle w:val="StyleUnderline"/>
        </w:rPr>
        <w:t>federal contracts</w:t>
      </w:r>
      <w:r w:rsidRPr="00EE3345">
        <w:rPr>
          <w:sz w:val="16"/>
          <w:szCs w:val="16"/>
        </w:rPr>
        <w:t>. Trump also eliminated federal</w:t>
      </w:r>
      <w:r w:rsidRPr="000429E5">
        <w:rPr>
          <w:sz w:val="16"/>
          <w:szCs w:val="16"/>
        </w:rPr>
        <w:t xml:space="preserve"> incentives for programs that provide workers on federal projects with training opportunities for higher-wage skilled trade occupations.</w:t>
      </w:r>
    </w:p>
    <w:p w14:paraId="14DCF634" w14:textId="77777777" w:rsidR="008F4758" w:rsidRPr="000429E5" w:rsidRDefault="008F4758" w:rsidP="008F4758">
      <w:pPr>
        <w:rPr>
          <w:rStyle w:val="StyleUnderline"/>
        </w:rPr>
      </w:pPr>
      <w:r w:rsidRPr="000429E5">
        <w:rPr>
          <w:sz w:val="16"/>
          <w:szCs w:val="16"/>
        </w:rPr>
        <w:t xml:space="preserve">Further, Trump and DOGE have attacked critical worker protection agencies including those responsible for worker health and safety standards. Specifically, </w:t>
      </w:r>
      <w:r w:rsidRPr="000429E5">
        <w:rPr>
          <w:rStyle w:val="StyleUnderline"/>
          <w:highlight w:val="yellow"/>
        </w:rPr>
        <w:t xml:space="preserve">Trump fired nearly </w:t>
      </w:r>
      <w:r w:rsidRPr="000429E5">
        <w:rPr>
          <w:rStyle w:val="Emphasis"/>
          <w:highlight w:val="yellow"/>
        </w:rPr>
        <w:t>two-thirds</w:t>
      </w:r>
      <w:r w:rsidRPr="000429E5">
        <w:rPr>
          <w:rStyle w:val="StyleUnderline"/>
          <w:highlight w:val="yellow"/>
        </w:rPr>
        <w:t xml:space="preserve"> of the staff</w:t>
      </w:r>
      <w:r w:rsidRPr="000429E5">
        <w:rPr>
          <w:sz w:val="16"/>
          <w:szCs w:val="16"/>
        </w:rPr>
        <w:t xml:space="preserve"> (roughly 870 employees) </w:t>
      </w:r>
      <w:r w:rsidRPr="000429E5">
        <w:rPr>
          <w:rStyle w:val="StyleUnderline"/>
          <w:highlight w:val="yellow"/>
        </w:rPr>
        <w:t>at</w:t>
      </w:r>
      <w:r w:rsidRPr="000429E5">
        <w:rPr>
          <w:sz w:val="16"/>
          <w:szCs w:val="16"/>
        </w:rPr>
        <w:t xml:space="preserve"> the National Institute for Occupational Safety and Health (</w:t>
      </w:r>
      <w:r w:rsidRPr="0094292D">
        <w:rPr>
          <w:rStyle w:val="Emphasis"/>
          <w:highlight w:val="green"/>
        </w:rPr>
        <w:t>NIOSH</w:t>
      </w:r>
      <w:r w:rsidRPr="000429E5">
        <w:rPr>
          <w:sz w:val="16"/>
          <w:szCs w:val="16"/>
        </w:rPr>
        <w:t xml:space="preserve">), </w:t>
      </w:r>
      <w:r w:rsidRPr="000429E5">
        <w:rPr>
          <w:rStyle w:val="StyleUnderline"/>
          <w:highlight w:val="yellow"/>
        </w:rPr>
        <w:t xml:space="preserve">an </w:t>
      </w:r>
      <w:r w:rsidRPr="000429E5">
        <w:rPr>
          <w:rStyle w:val="Emphasis"/>
          <w:highlight w:val="yellow"/>
        </w:rPr>
        <w:t>agency</w:t>
      </w:r>
      <w:r w:rsidRPr="000429E5">
        <w:rPr>
          <w:rStyle w:val="StyleUnderline"/>
        </w:rPr>
        <w:t xml:space="preserve"> created </w:t>
      </w:r>
      <w:r w:rsidRPr="000429E5">
        <w:rPr>
          <w:rStyle w:val="StyleUnderline"/>
          <w:highlight w:val="yellow"/>
        </w:rPr>
        <w:t xml:space="preserve">to ensure </w:t>
      </w:r>
      <w:r w:rsidRPr="000429E5">
        <w:rPr>
          <w:rStyle w:val="Emphasis"/>
          <w:highlight w:val="yellow"/>
        </w:rPr>
        <w:t>safe</w:t>
      </w:r>
      <w:r w:rsidRPr="000429E5">
        <w:rPr>
          <w:rStyle w:val="StyleUnderline"/>
        </w:rPr>
        <w:t xml:space="preserve"> and </w:t>
      </w:r>
      <w:r w:rsidRPr="000429E5">
        <w:rPr>
          <w:rStyle w:val="Emphasis"/>
        </w:rPr>
        <w:t xml:space="preserve">healthy </w:t>
      </w:r>
      <w:r w:rsidRPr="000429E5">
        <w:rPr>
          <w:rStyle w:val="Emphasis"/>
          <w:highlight w:val="yellow"/>
        </w:rPr>
        <w:t>working conditions</w:t>
      </w:r>
      <w:r w:rsidRPr="000429E5">
        <w:rPr>
          <w:sz w:val="16"/>
          <w:szCs w:val="16"/>
        </w:rPr>
        <w:t xml:space="preserve">. This reduction essentially eliminated divisions of the agency focused on the health and safety of miners, firefighters, and health care workers. Trump also stalled the implementation of a rule that would protect miners from silica exposure, leaving miners less safe and at greater risk for black lung disease. And </w:t>
      </w:r>
      <w:r w:rsidRPr="000429E5">
        <w:rPr>
          <w:rStyle w:val="StyleUnderline"/>
          <w:highlight w:val="yellow"/>
        </w:rPr>
        <w:t xml:space="preserve">Trump </w:t>
      </w:r>
      <w:r w:rsidRPr="000429E5">
        <w:rPr>
          <w:rStyle w:val="Emphasis"/>
          <w:highlight w:val="yellow"/>
        </w:rPr>
        <w:t>fired 90%</w:t>
      </w:r>
      <w:r w:rsidRPr="000429E5">
        <w:rPr>
          <w:rStyle w:val="StyleUnderline"/>
          <w:highlight w:val="yellow"/>
        </w:rPr>
        <w:t xml:space="preserve"> of the staff at an office in the </w:t>
      </w:r>
      <w:r w:rsidRPr="000429E5">
        <w:rPr>
          <w:rStyle w:val="Emphasis"/>
          <w:highlight w:val="yellow"/>
        </w:rPr>
        <w:t>D</w:t>
      </w:r>
      <w:r w:rsidRPr="000429E5">
        <w:rPr>
          <w:rStyle w:val="StyleUnderline"/>
        </w:rPr>
        <w:t xml:space="preserve">epartment </w:t>
      </w:r>
      <w:r w:rsidRPr="000429E5">
        <w:rPr>
          <w:rStyle w:val="Emphasis"/>
          <w:highlight w:val="yellow"/>
        </w:rPr>
        <w:t>o</w:t>
      </w:r>
      <w:r w:rsidRPr="000429E5">
        <w:rPr>
          <w:rStyle w:val="StyleUnderline"/>
        </w:rPr>
        <w:t xml:space="preserve">f </w:t>
      </w:r>
      <w:r w:rsidRPr="000429E5">
        <w:rPr>
          <w:rStyle w:val="Emphasis"/>
          <w:highlight w:val="yellow"/>
        </w:rPr>
        <w:t>L</w:t>
      </w:r>
      <w:r w:rsidRPr="000429E5">
        <w:rPr>
          <w:rStyle w:val="StyleUnderline"/>
        </w:rPr>
        <w:t>abor</w:t>
      </w:r>
      <w:r w:rsidRPr="000429E5">
        <w:rPr>
          <w:sz w:val="16"/>
          <w:szCs w:val="16"/>
        </w:rPr>
        <w:t xml:space="preserve"> (</w:t>
      </w:r>
      <w:r w:rsidRPr="0094292D">
        <w:rPr>
          <w:rStyle w:val="Emphasis"/>
          <w:highlight w:val="green"/>
        </w:rPr>
        <w:t>DOL</w:t>
      </w:r>
      <w:r w:rsidRPr="000429E5">
        <w:rPr>
          <w:sz w:val="16"/>
          <w:szCs w:val="16"/>
        </w:rPr>
        <w:t xml:space="preserve">) </w:t>
      </w:r>
      <w:r w:rsidRPr="000429E5">
        <w:rPr>
          <w:rStyle w:val="StyleUnderline"/>
          <w:highlight w:val="yellow"/>
        </w:rPr>
        <w:t>who ensure</w:t>
      </w:r>
      <w:r w:rsidRPr="000429E5">
        <w:rPr>
          <w:rStyle w:val="StyleUnderline"/>
        </w:rPr>
        <w:t xml:space="preserve"> that </w:t>
      </w:r>
      <w:r w:rsidRPr="000429E5">
        <w:rPr>
          <w:rStyle w:val="Emphasis"/>
        </w:rPr>
        <w:t xml:space="preserve">federal </w:t>
      </w:r>
      <w:r w:rsidRPr="000429E5">
        <w:rPr>
          <w:rStyle w:val="Emphasis"/>
          <w:highlight w:val="yellow"/>
        </w:rPr>
        <w:t>contractors</w:t>
      </w:r>
      <w:r w:rsidRPr="000429E5">
        <w:rPr>
          <w:rStyle w:val="StyleUnderline"/>
          <w:highlight w:val="yellow"/>
        </w:rPr>
        <w:t xml:space="preserve"> abide by </w:t>
      </w:r>
      <w:r w:rsidRPr="000429E5">
        <w:rPr>
          <w:rStyle w:val="Emphasis"/>
          <w:highlight w:val="yellow"/>
        </w:rPr>
        <w:t>anti-discrimination laws</w:t>
      </w:r>
      <w:r w:rsidRPr="000429E5">
        <w:rPr>
          <w:rStyle w:val="StyleUnderline"/>
        </w:rPr>
        <w:t xml:space="preserve"> </w:t>
      </w:r>
      <w:r w:rsidRPr="000429E5">
        <w:rPr>
          <w:rStyle w:val="StyleUnderline"/>
          <w:highlight w:val="yellow"/>
        </w:rPr>
        <w:t xml:space="preserve">and </w:t>
      </w:r>
      <w:r w:rsidRPr="000429E5">
        <w:rPr>
          <w:rStyle w:val="Emphasis"/>
          <w:highlight w:val="yellow"/>
        </w:rPr>
        <w:t>canceled</w:t>
      </w:r>
      <w:r w:rsidRPr="000429E5">
        <w:rPr>
          <w:rStyle w:val="StyleUnderline"/>
        </w:rPr>
        <w:t xml:space="preserve"> grants for programs </w:t>
      </w:r>
      <w:r w:rsidRPr="000429E5">
        <w:rPr>
          <w:rStyle w:val="StyleUnderline"/>
          <w:highlight w:val="yellow"/>
        </w:rPr>
        <w:t xml:space="preserve">to combat </w:t>
      </w:r>
      <w:r w:rsidRPr="000429E5">
        <w:rPr>
          <w:rStyle w:val="Emphasis"/>
          <w:highlight w:val="yellow"/>
        </w:rPr>
        <w:t>forced</w:t>
      </w:r>
      <w:r w:rsidRPr="000429E5">
        <w:rPr>
          <w:rStyle w:val="StyleUnderline"/>
          <w:highlight w:val="yellow"/>
        </w:rPr>
        <w:t xml:space="preserve"> and </w:t>
      </w:r>
      <w:r w:rsidRPr="000429E5">
        <w:rPr>
          <w:rStyle w:val="Emphasis"/>
          <w:highlight w:val="yellow"/>
        </w:rPr>
        <w:t>child labor</w:t>
      </w:r>
      <w:r w:rsidRPr="000429E5">
        <w:rPr>
          <w:sz w:val="16"/>
          <w:szCs w:val="16"/>
        </w:rPr>
        <w:t xml:space="preserve"> around the world, </w:t>
      </w:r>
      <w:r w:rsidRPr="000429E5">
        <w:rPr>
          <w:rStyle w:val="StyleUnderline"/>
        </w:rPr>
        <w:t xml:space="preserve">which also </w:t>
      </w:r>
      <w:r w:rsidRPr="000429E5">
        <w:rPr>
          <w:rStyle w:val="Emphasis"/>
        </w:rPr>
        <w:t>protect jobs</w:t>
      </w:r>
      <w:r w:rsidRPr="000429E5">
        <w:rPr>
          <w:rStyle w:val="StyleUnderline"/>
        </w:rPr>
        <w:t xml:space="preserve"> and workers in the U.S. by </w:t>
      </w:r>
      <w:r w:rsidRPr="000429E5">
        <w:rPr>
          <w:rStyle w:val="Emphasis"/>
        </w:rPr>
        <w:t>deterring unfair competition</w:t>
      </w:r>
      <w:r w:rsidRPr="000429E5">
        <w:rPr>
          <w:rStyle w:val="StyleUnderline"/>
        </w:rPr>
        <w:t xml:space="preserve"> from imports produced with forced labor.</w:t>
      </w:r>
    </w:p>
    <w:p w14:paraId="7BDDDF5C" w14:textId="77777777" w:rsidR="008F4758" w:rsidRDefault="008F4758" w:rsidP="008F4758">
      <w:pPr>
        <w:rPr>
          <w:sz w:val="16"/>
          <w:szCs w:val="16"/>
        </w:rPr>
      </w:pPr>
      <w:r w:rsidRPr="000429E5">
        <w:rPr>
          <w:rStyle w:val="StyleUnderline"/>
          <w:highlight w:val="yellow"/>
        </w:rPr>
        <w:t>Trump</w:t>
      </w:r>
      <w:r w:rsidRPr="000429E5">
        <w:rPr>
          <w:sz w:val="16"/>
          <w:szCs w:val="16"/>
        </w:rPr>
        <w:t xml:space="preserve"> also attacked workers’ union and collective bargaining rights and the independent federal agency tasked with protecting these fundamental labor rights. He </w:t>
      </w:r>
      <w:r w:rsidRPr="000429E5">
        <w:rPr>
          <w:rStyle w:val="Emphasis"/>
          <w:highlight w:val="yellow"/>
        </w:rPr>
        <w:t>fired</w:t>
      </w:r>
      <w:r w:rsidRPr="000429E5">
        <w:rPr>
          <w:sz w:val="16"/>
          <w:szCs w:val="16"/>
        </w:rPr>
        <w:t xml:space="preserve"> National Labor Relations Board </w:t>
      </w:r>
      <w:r w:rsidRPr="000429E5">
        <w:rPr>
          <w:rStyle w:val="StyleUnderline"/>
        </w:rPr>
        <w:t>(</w:t>
      </w:r>
      <w:r w:rsidRPr="000429E5">
        <w:rPr>
          <w:rStyle w:val="StyleUnderline"/>
          <w:highlight w:val="yellow"/>
        </w:rPr>
        <w:t>NLRB) Member</w:t>
      </w:r>
      <w:r w:rsidRPr="000429E5">
        <w:rPr>
          <w:rStyle w:val="StyleUnderline"/>
        </w:rPr>
        <w:t xml:space="preserve"> Gwynne </w:t>
      </w:r>
      <w:r w:rsidRPr="000429E5">
        <w:rPr>
          <w:rStyle w:val="StyleUnderline"/>
          <w:highlight w:val="yellow"/>
        </w:rPr>
        <w:t>Wilcox</w:t>
      </w:r>
      <w:r w:rsidRPr="000429E5">
        <w:rPr>
          <w:rStyle w:val="StyleUnderline"/>
        </w:rPr>
        <w:t xml:space="preserve"> </w:t>
      </w:r>
      <w:r w:rsidRPr="0041596D">
        <w:rPr>
          <w:rStyle w:val="StyleUnderline"/>
          <w:highlight w:val="yellow"/>
        </w:rPr>
        <w:t>for</w:t>
      </w:r>
      <w:r w:rsidRPr="000429E5">
        <w:rPr>
          <w:sz w:val="16"/>
          <w:szCs w:val="16"/>
        </w:rPr>
        <w:t xml:space="preserve"> “unduly </w:t>
      </w:r>
      <w:r w:rsidRPr="0041596D">
        <w:rPr>
          <w:rStyle w:val="Emphasis"/>
          <w:highlight w:val="yellow"/>
        </w:rPr>
        <w:t>disfavoring</w:t>
      </w:r>
      <w:r w:rsidRPr="000429E5">
        <w:rPr>
          <w:sz w:val="16"/>
          <w:szCs w:val="16"/>
        </w:rPr>
        <w:t xml:space="preserve"> the interests of </w:t>
      </w:r>
      <w:r w:rsidRPr="0041596D">
        <w:rPr>
          <w:rStyle w:val="Emphasis"/>
          <w:highlight w:val="yellow"/>
        </w:rPr>
        <w:t>employers</w:t>
      </w:r>
      <w:r w:rsidRPr="000429E5">
        <w:rPr>
          <w:sz w:val="16"/>
          <w:szCs w:val="16"/>
        </w:rPr>
        <w:t>”—</w:t>
      </w:r>
      <w:r w:rsidRPr="000429E5">
        <w:rPr>
          <w:rStyle w:val="StyleUnderline"/>
        </w:rPr>
        <w:t xml:space="preserve">making </w:t>
      </w:r>
      <w:r w:rsidRPr="000429E5">
        <w:rPr>
          <w:rStyle w:val="Emphasis"/>
        </w:rPr>
        <w:t>very clear</w:t>
      </w:r>
      <w:r w:rsidRPr="000429E5">
        <w:rPr>
          <w:rStyle w:val="StyleUnderline"/>
        </w:rPr>
        <w:t xml:space="preserve"> his expectation that the NLRB members </w:t>
      </w:r>
      <w:r w:rsidRPr="000429E5">
        <w:rPr>
          <w:rStyle w:val="Emphasis"/>
        </w:rPr>
        <w:t>side with employers</w:t>
      </w:r>
      <w:r w:rsidRPr="000429E5">
        <w:rPr>
          <w:rStyle w:val="StyleUnderline"/>
        </w:rPr>
        <w:t xml:space="preserve"> if they don’t want to lose their jobs</w:t>
      </w:r>
      <w:r w:rsidRPr="000429E5">
        <w:rPr>
          <w:sz w:val="16"/>
          <w:szCs w:val="16"/>
        </w:rPr>
        <w:t>. This is further evident by Trump nominating a partner at Morgan Lewis, the firm challenging the constitutionality of the NLRB, as the agency’s General Counsel. Within the federal workforce, President Trump stripped more than one million federal workers of their rights to organize and collectively bargain. Unions and collective bargaining provide workers with critical leverage to help improve their wages, benefits, and working conditions. Research shows that high rates of unionization are consistently associated with higher wages and better working conditions for both union and nonunion workers. By weakening workers’ organizing and bargaining rights, the Trump administration has hamstrung key tools for workers to improve their wages and working conditions.</w:t>
      </w:r>
    </w:p>
    <w:p w14:paraId="09CECEA7" w14:textId="77777777" w:rsidR="008F4758" w:rsidRDefault="008F4758" w:rsidP="008F4758">
      <w:pPr>
        <w:pStyle w:val="Heading3"/>
      </w:pPr>
      <w:r>
        <w:lastRenderedPageBreak/>
        <w:t>2AC 6---AT: Courts Shield---2NC</w:t>
      </w:r>
    </w:p>
    <w:p w14:paraId="5DDA8474" w14:textId="77777777" w:rsidR="008F4758" w:rsidRDefault="008F4758" w:rsidP="008F4758">
      <w:pPr>
        <w:pStyle w:val="Heading4"/>
      </w:pPr>
      <w:r>
        <w:t xml:space="preserve">“Courts shield” assumes other branches don’t </w:t>
      </w:r>
      <w:r w:rsidRPr="00123569">
        <w:rPr>
          <w:u w:val="single"/>
        </w:rPr>
        <w:t>publicize</w:t>
      </w:r>
      <w:r>
        <w:t xml:space="preserve"> and </w:t>
      </w:r>
      <w:r w:rsidRPr="00123569">
        <w:rPr>
          <w:u w:val="single"/>
        </w:rPr>
        <w:t>campaign on</w:t>
      </w:r>
      <w:r>
        <w:t xml:space="preserve"> the plan. </w:t>
      </w:r>
    </w:p>
    <w:p w14:paraId="2318414A" w14:textId="77777777" w:rsidR="008F4758" w:rsidRPr="00795B28" w:rsidRDefault="008F4758" w:rsidP="008F4758">
      <w:r w:rsidRPr="008855B7">
        <w:t>Neal</w:t>
      </w:r>
      <w:r w:rsidRPr="00A42785">
        <w:rPr>
          <w:rStyle w:val="Style13ptBold"/>
        </w:rPr>
        <w:t xml:space="preserve"> Devins</w:t>
      </w:r>
      <w:r>
        <w:rPr>
          <w:rStyle w:val="Style13ptBold"/>
        </w:rPr>
        <w:t xml:space="preserve"> ’0</w:t>
      </w:r>
      <w:r w:rsidRPr="00A42785">
        <w:rPr>
          <w:rStyle w:val="Style13ptBold"/>
        </w:rPr>
        <w:t>6</w:t>
      </w:r>
      <w:r>
        <w:t xml:space="preserve">, Goodrich Professor of Law and Professor of Government, College of William and Mary, 2006. </w:t>
      </w:r>
      <w:r w:rsidRPr="008855B7">
        <w:t>65 Md. L. Rev. 197</w:t>
      </w:r>
      <w:r>
        <w:t xml:space="preserve">, </w:t>
      </w:r>
      <w:r w:rsidRPr="008855B7">
        <w:t>“</w:t>
      </w:r>
      <w:r>
        <w:t>The</w:t>
      </w:r>
      <w:r w:rsidRPr="008855B7">
        <w:t xml:space="preserve"> </w:t>
      </w:r>
      <w:r>
        <w:t>Maryland/Georgetown</w:t>
      </w:r>
      <w:r w:rsidRPr="008855B7">
        <w:t xml:space="preserve"> </w:t>
      </w:r>
      <w:r>
        <w:t>Constitutional</w:t>
      </w:r>
      <w:r w:rsidRPr="008855B7">
        <w:t xml:space="preserve"> </w:t>
      </w:r>
      <w:r>
        <w:t>Law</w:t>
      </w:r>
      <w:r w:rsidRPr="008855B7">
        <w:t xml:space="preserve"> </w:t>
      </w:r>
      <w:r>
        <w:t>Schmooze</w:t>
      </w:r>
      <w:r w:rsidRPr="008855B7">
        <w:t xml:space="preserve">: </w:t>
      </w:r>
      <w:r>
        <w:t>Smoke</w:t>
      </w:r>
      <w:r w:rsidRPr="008855B7">
        <w:t xml:space="preserve">, </w:t>
      </w:r>
      <w:r>
        <w:t>Not</w:t>
      </w:r>
      <w:r w:rsidRPr="008855B7">
        <w:t xml:space="preserve"> </w:t>
      </w:r>
      <w:r>
        <w:t>Fire</w:t>
      </w:r>
      <w:r w:rsidRPr="008855B7">
        <w:t>”</w:t>
      </w:r>
      <w:r>
        <w:t xml:space="preserve">, </w:t>
      </w:r>
      <w:r w:rsidRPr="007A1D91">
        <w:t>https://digitalcommons.law.umaryland.edu/cgi/viewcontent.cgi?article=3283&amp;context=mlr</w:t>
      </w:r>
    </w:p>
    <w:p w14:paraId="748D83FA" w14:textId="77777777" w:rsidR="008F4758" w:rsidRDefault="008F4758" w:rsidP="008F4758">
      <w:pPr>
        <w:rPr>
          <w:rStyle w:val="StyleUnderline"/>
          <w:b/>
        </w:rPr>
      </w:pPr>
      <w:r w:rsidRPr="00795B28">
        <w:rPr>
          <w:sz w:val="16"/>
        </w:rPr>
        <w:t xml:space="preserve"> [*200</w:t>
      </w:r>
      <w:proofErr w:type="gramStart"/>
      <w:r w:rsidRPr="00795B28">
        <w:rPr>
          <w:sz w:val="16"/>
        </w:rPr>
        <w:t>]  Against</w:t>
      </w:r>
      <w:proofErr w:type="gramEnd"/>
      <w:r w:rsidRPr="00795B28">
        <w:rPr>
          <w:sz w:val="16"/>
        </w:rPr>
        <w:t xml:space="preserve"> this backdrop, lawmakers understand that there are real costs in pursuing court-curbing proposals. n27 That does not mean, however, that lawmakers do not have reason to bad mouth the judiciary. Indeed, </w:t>
      </w:r>
      <w:r w:rsidRPr="00795B28">
        <w:rPr>
          <w:rStyle w:val="StyleUnderline"/>
        </w:rPr>
        <w:t>the growing ideological divide in Congress creates incentives for</w:t>
      </w:r>
      <w:r w:rsidRPr="00795B28">
        <w:rPr>
          <w:sz w:val="16"/>
        </w:rPr>
        <w:t xml:space="preserve"> both liberals and </w:t>
      </w:r>
      <w:r w:rsidRPr="00795B28">
        <w:rPr>
          <w:rStyle w:val="StyleUnderline"/>
        </w:rPr>
        <w:t xml:space="preserve">conservatives to strengthen their base by engaging in political grandstanding. </w:t>
      </w:r>
      <w:r w:rsidRPr="00795B28">
        <w:rPr>
          <w:sz w:val="16"/>
        </w:rPr>
        <w:t xml:space="preserve">Let me explain: Ever since 1980, an ever-growing ideological gap has separated Democrats and Republicans. In the House of Representatives, for example, the most liberal Republican is more conservative than the most conservative Democrat. n28 One outgrowth of this phenomenon is that lawmakers, especially in the House, are not interested in appealing to centrist voters. In particular, with computer-driven redistricting guaranteeing that Democrats will win certain seats and Republicans other seats, the party primary often controls who will win the election. n29 Not surprisingly, lawmakers pay increasing attention to the partisans who vote in the primaries. </w:t>
      </w:r>
      <w:r w:rsidRPr="00795B28">
        <w:rPr>
          <w:rStyle w:val="StyleUnderline"/>
        </w:rPr>
        <w:t xml:space="preserve">In an effort to secure their base, Democrats and </w:t>
      </w:r>
      <w:r w:rsidRPr="004F3C74">
        <w:rPr>
          <w:rStyle w:val="Emphasis"/>
          <w:highlight w:val="green"/>
        </w:rPr>
        <w:t>Repub</w:t>
      </w:r>
      <w:r w:rsidRPr="00BB2AA0">
        <w:rPr>
          <w:rStyle w:val="StyleUnderline"/>
        </w:rPr>
        <w:t>lican</w:t>
      </w:r>
      <w:r w:rsidRPr="004F3C74">
        <w:rPr>
          <w:rStyle w:val="Emphasis"/>
          <w:highlight w:val="green"/>
        </w:rPr>
        <w:t>s</w:t>
      </w:r>
      <w:r w:rsidRPr="004F3C74">
        <w:rPr>
          <w:rStyle w:val="StyleUnderline"/>
          <w:highlight w:val="green"/>
        </w:rPr>
        <w:t xml:space="preserve"> are increasingly concerned with "</w:t>
      </w:r>
      <w:r w:rsidRPr="004F3C74">
        <w:rPr>
          <w:rStyle w:val="Emphasis"/>
          <w:highlight w:val="green"/>
        </w:rPr>
        <w:t>message politics</w:t>
      </w:r>
      <w:r w:rsidRPr="004F3C74">
        <w:rPr>
          <w:rStyle w:val="StyleUnderline"/>
          <w:highlight w:val="green"/>
        </w:rPr>
        <w:t>,"</w:t>
      </w:r>
      <w:r w:rsidRPr="00795B28">
        <w:rPr>
          <w:rStyle w:val="StyleUnderline"/>
        </w:rPr>
        <w:t xml:space="preserve"> that is, using the legislative process </w:t>
      </w:r>
      <w:r w:rsidRPr="004F3C74">
        <w:rPr>
          <w:rStyle w:val="StyleUnderline"/>
          <w:highlight w:val="green"/>
        </w:rPr>
        <w:t xml:space="preserve">to make a </w:t>
      </w:r>
      <w:r w:rsidRPr="004F3C74">
        <w:rPr>
          <w:rStyle w:val="Emphasis"/>
          <w:highlight w:val="green"/>
        </w:rPr>
        <w:t>symbolic statement</w:t>
      </w:r>
      <w:r w:rsidRPr="004F3C74">
        <w:rPr>
          <w:rStyle w:val="StyleUnderline"/>
          <w:highlight w:val="green"/>
        </w:rPr>
        <w:t xml:space="preserve"> to voters</w:t>
      </w:r>
      <w:r w:rsidRPr="00795B28">
        <w:rPr>
          <w:rStyle w:val="StyleUnderline"/>
        </w:rPr>
        <w:t xml:space="preserve"> and other constituents</w:t>
      </w:r>
      <w:r w:rsidRPr="00795B28">
        <w:rPr>
          <w:sz w:val="16"/>
        </w:rPr>
        <w:t xml:space="preserve">. n30 Lawmakers, moreover, turn more and more to so-called "position taking" legislation. "The electoral requirement [of such measures] is not that [a lawmaker] make pleasing things happen but that he make pleasing judgmental statements." n31 Correspondingly, </w:t>
      </w:r>
      <w:r w:rsidRPr="004F3C74">
        <w:rPr>
          <w:rStyle w:val="StyleUnderline"/>
          <w:highlight w:val="green"/>
        </w:rPr>
        <w:t>even if a</w:t>
      </w:r>
      <w:r w:rsidRPr="00917F1C">
        <w:rPr>
          <w:rStyle w:val="StyleUnderline"/>
        </w:rPr>
        <w:t xml:space="preserve"> judicial </w:t>
      </w:r>
      <w:r w:rsidRPr="004F3C74">
        <w:rPr>
          <w:rStyle w:val="StyleUnderline"/>
          <w:highlight w:val="green"/>
        </w:rPr>
        <w:t xml:space="preserve">ruling </w:t>
      </w:r>
      <w:r w:rsidRPr="004F3C74">
        <w:rPr>
          <w:rStyle w:val="Emphasis"/>
          <w:highlight w:val="green"/>
        </w:rPr>
        <w:t>barely registers</w:t>
      </w:r>
      <w:r w:rsidRPr="004F3C74">
        <w:rPr>
          <w:rStyle w:val="StyleUnderline"/>
          <w:highlight w:val="green"/>
        </w:rPr>
        <w:t xml:space="preserve"> with voters</w:t>
      </w:r>
      <w:r w:rsidRPr="00795B28">
        <w:rPr>
          <w:rStyle w:val="StyleUnderline"/>
        </w:rPr>
        <w:t xml:space="preserve"> and interest groups, </w:t>
      </w:r>
      <w:r w:rsidRPr="004F3C74">
        <w:rPr>
          <w:rStyle w:val="Emphasis"/>
          <w:highlight w:val="green"/>
        </w:rPr>
        <w:t>lawmakers</w:t>
      </w:r>
      <w:r w:rsidRPr="00795B28">
        <w:rPr>
          <w:rStyle w:val="Emphasis"/>
        </w:rPr>
        <w:t xml:space="preserve"> may nevertheless </w:t>
      </w:r>
      <w:r w:rsidRPr="004F3C74">
        <w:rPr>
          <w:rStyle w:val="Emphasis"/>
          <w:highlight w:val="green"/>
        </w:rPr>
        <w:t>firm up their base</w:t>
      </w:r>
      <w:r w:rsidRPr="004F3C74">
        <w:rPr>
          <w:rStyle w:val="StyleUnderline"/>
          <w:highlight w:val="green"/>
        </w:rPr>
        <w:t xml:space="preserve"> by taking a position on purported judicial overreaching</w:t>
      </w:r>
      <w:r w:rsidRPr="00795B28">
        <w:rPr>
          <w:rStyle w:val="StyleUnderline"/>
          <w:b/>
        </w:rPr>
        <w:t>.</w:t>
      </w:r>
    </w:p>
    <w:p w14:paraId="740D14B0" w14:textId="77777777" w:rsidR="008F4758" w:rsidRDefault="008F4758" w:rsidP="008F4758"/>
    <w:p w14:paraId="34DFA258" w14:textId="77777777" w:rsidR="008F4758" w:rsidRDefault="008F4758" w:rsidP="008F4758">
      <w:pPr>
        <w:pStyle w:val="Heading4"/>
      </w:pPr>
      <w:r>
        <w:t xml:space="preserve">Trump would </w:t>
      </w:r>
      <w:r w:rsidRPr="0052658F">
        <w:rPr>
          <w:u w:val="single"/>
        </w:rPr>
        <w:t>relentlessly</w:t>
      </w:r>
      <w:r>
        <w:t xml:space="preserve"> </w:t>
      </w:r>
      <w:r w:rsidRPr="00FB0A81">
        <w:t>remind</w:t>
      </w:r>
      <w:r>
        <w:t xml:space="preserve"> voters about the aff if it’s a political win, especially given that </w:t>
      </w:r>
      <w:r w:rsidRPr="007A1D91">
        <w:t xml:space="preserve">his </w:t>
      </w:r>
      <w:r w:rsidRPr="00824363">
        <w:rPr>
          <w:u w:val="single"/>
        </w:rPr>
        <w:t>nominations</w:t>
      </w:r>
      <w:r>
        <w:t xml:space="preserve"> are responsible.</w:t>
      </w:r>
    </w:p>
    <w:p w14:paraId="0263CDEF" w14:textId="77777777" w:rsidR="008F4758" w:rsidRPr="00BB2AA0" w:rsidRDefault="008F4758" w:rsidP="008F4758">
      <w:r>
        <w:t>Agence France-Presse</w:t>
      </w:r>
      <w:r w:rsidRPr="00FF0C9D">
        <w:rPr>
          <w:rStyle w:val="Style13ptBold"/>
        </w:rPr>
        <w:t xml:space="preserve"> AFP ’25</w:t>
      </w:r>
      <w:r>
        <w:rPr>
          <w:rStyle w:val="Style13ptBold"/>
        </w:rPr>
        <w:t>,</w:t>
      </w:r>
      <w:r>
        <w:t xml:space="preserve"> </w:t>
      </w:r>
      <w:r w:rsidRPr="007A1D91">
        <w:t>a French international news agency</w:t>
      </w:r>
      <w:r>
        <w:t>. News18, "'I Delivered...': Trump Takes Credit For US Court Abortion Ruling, Calls It 'God's Decision'," 06-25-2025, https://www.news18.com/news/world/i-delivered-trump-takes-credit-for-us-court-abortion-ruling-calls-it-gods-decision-5436457.html</w:t>
      </w:r>
    </w:p>
    <w:p w14:paraId="49DFF3A2" w14:textId="77777777" w:rsidR="008F4758" w:rsidRPr="00BB2AA0" w:rsidRDefault="008F4758" w:rsidP="008F4758">
      <w:pPr>
        <w:rPr>
          <w:sz w:val="16"/>
        </w:rPr>
      </w:pPr>
      <w:r w:rsidRPr="00BB2AA0">
        <w:rPr>
          <w:sz w:val="16"/>
        </w:rPr>
        <w:t xml:space="preserve">Asked if he felt he played a role in this outcome, </w:t>
      </w:r>
      <w:r w:rsidRPr="00BB2AA0">
        <w:rPr>
          <w:rStyle w:val="StyleUnderline"/>
        </w:rPr>
        <w:t xml:space="preserve">having appointed </w:t>
      </w:r>
      <w:r w:rsidRPr="00BB2AA0">
        <w:rPr>
          <w:rStyle w:val="Emphasis"/>
        </w:rPr>
        <w:t>three</w:t>
      </w:r>
      <w:r w:rsidRPr="00BB2AA0">
        <w:rPr>
          <w:rStyle w:val="StyleUnderline"/>
        </w:rPr>
        <w:t xml:space="preserve"> conservative justices</w:t>
      </w:r>
      <w:r w:rsidRPr="00BB2AA0">
        <w:rPr>
          <w:sz w:val="16"/>
        </w:rPr>
        <w:t xml:space="preserve"> to the court while in office, </w:t>
      </w:r>
      <w:r w:rsidRPr="004F3C74">
        <w:rPr>
          <w:rStyle w:val="StyleUnderline"/>
          <w:highlight w:val="green"/>
        </w:rPr>
        <w:t>Trump</w:t>
      </w:r>
      <w:r w:rsidRPr="00BB2AA0">
        <w:rPr>
          <w:sz w:val="16"/>
        </w:rPr>
        <w:t xml:space="preserve"> said “God made the decision."</w:t>
      </w:r>
    </w:p>
    <w:p w14:paraId="2F927555" w14:textId="77777777" w:rsidR="008F4758" w:rsidRPr="00BB2AA0" w:rsidRDefault="008F4758" w:rsidP="008F4758">
      <w:pPr>
        <w:rPr>
          <w:sz w:val="16"/>
        </w:rPr>
      </w:pPr>
      <w:r w:rsidRPr="00BB2AA0">
        <w:rPr>
          <w:sz w:val="16"/>
        </w:rPr>
        <w:t xml:space="preserve">But a short time later, the 45th president </w:t>
      </w:r>
      <w:r w:rsidRPr="004F3C74">
        <w:rPr>
          <w:rStyle w:val="Emphasis"/>
          <w:highlight w:val="green"/>
        </w:rPr>
        <w:t>chimed in</w:t>
      </w:r>
      <w:r w:rsidRPr="00BB2AA0">
        <w:rPr>
          <w:rStyle w:val="StyleUnderline"/>
        </w:rPr>
        <w:t xml:space="preserve"> again </w:t>
      </w:r>
      <w:r w:rsidRPr="004F3C74">
        <w:rPr>
          <w:rStyle w:val="StyleUnderline"/>
          <w:highlight w:val="green"/>
        </w:rPr>
        <w:t xml:space="preserve">to </w:t>
      </w:r>
      <w:r w:rsidRPr="004F3C74">
        <w:rPr>
          <w:rStyle w:val="Emphasis"/>
          <w:highlight w:val="green"/>
        </w:rPr>
        <w:t>take credit</w:t>
      </w:r>
      <w:r w:rsidRPr="00BB2AA0">
        <w:rPr>
          <w:rStyle w:val="StyleUnderline"/>
        </w:rPr>
        <w:t xml:space="preserve"> for the ruling</w:t>
      </w:r>
      <w:r w:rsidRPr="00BB2AA0">
        <w:rPr>
          <w:sz w:val="16"/>
        </w:rPr>
        <w:t>.</w:t>
      </w:r>
    </w:p>
    <w:p w14:paraId="20AC0271" w14:textId="77777777" w:rsidR="008F4758" w:rsidRPr="00BB2AA0" w:rsidRDefault="008F4758" w:rsidP="008F4758">
      <w:pPr>
        <w:rPr>
          <w:sz w:val="16"/>
        </w:rPr>
      </w:pPr>
      <w:r w:rsidRPr="00BB2AA0">
        <w:rPr>
          <w:sz w:val="16"/>
        </w:rPr>
        <w:t>“</w:t>
      </w:r>
      <w:r w:rsidRPr="004F3C74">
        <w:rPr>
          <w:rStyle w:val="StyleUnderline"/>
          <w:highlight w:val="green"/>
        </w:rPr>
        <w:t xml:space="preserve">Today’s </w:t>
      </w:r>
      <w:r w:rsidRPr="004F3C74">
        <w:rPr>
          <w:rStyle w:val="Emphasis"/>
          <w:highlight w:val="green"/>
        </w:rPr>
        <w:t>decision</w:t>
      </w:r>
      <w:r w:rsidRPr="00BB2AA0">
        <w:rPr>
          <w:sz w:val="16"/>
        </w:rPr>
        <w:t>, which is the biggest WIN for LIFE in a generation…(</w:t>
      </w:r>
      <w:r w:rsidRPr="004F3C74">
        <w:rPr>
          <w:rStyle w:val="StyleUnderline"/>
          <w:highlight w:val="green"/>
        </w:rPr>
        <w:t>was</w:t>
      </w:r>
      <w:r w:rsidRPr="00BB2AA0">
        <w:rPr>
          <w:sz w:val="16"/>
        </w:rPr>
        <w:t xml:space="preserve">) </w:t>
      </w:r>
      <w:r w:rsidRPr="004F3C74">
        <w:rPr>
          <w:rStyle w:val="Emphasis"/>
          <w:highlight w:val="green"/>
        </w:rPr>
        <w:t>only</w:t>
      </w:r>
      <w:r w:rsidRPr="00BB2AA0">
        <w:rPr>
          <w:rStyle w:val="StyleUnderline"/>
        </w:rPr>
        <w:t xml:space="preserve"> made </w:t>
      </w:r>
      <w:r w:rsidRPr="004F3C74">
        <w:rPr>
          <w:rStyle w:val="StyleUnderline"/>
          <w:highlight w:val="green"/>
        </w:rPr>
        <w:t xml:space="preserve">possible because I </w:t>
      </w:r>
      <w:r w:rsidRPr="004F3C74">
        <w:rPr>
          <w:rStyle w:val="Emphasis"/>
          <w:highlight w:val="green"/>
        </w:rPr>
        <w:t>delivered</w:t>
      </w:r>
      <w:r w:rsidRPr="00BB2AA0">
        <w:rPr>
          <w:rStyle w:val="Emphasis"/>
        </w:rPr>
        <w:t xml:space="preserve"> everything</w:t>
      </w:r>
      <w:r w:rsidRPr="00BB2AA0">
        <w:rPr>
          <w:rStyle w:val="StyleUnderline"/>
        </w:rPr>
        <w:t xml:space="preserve"> as promised, </w:t>
      </w:r>
      <w:r w:rsidRPr="004F3C74">
        <w:rPr>
          <w:rStyle w:val="StyleUnderline"/>
          <w:highlight w:val="green"/>
        </w:rPr>
        <w:t>including</w:t>
      </w:r>
      <w:r w:rsidRPr="00BB2AA0">
        <w:rPr>
          <w:rStyle w:val="StyleUnderline"/>
        </w:rPr>
        <w:t xml:space="preserve"> nominating and </w:t>
      </w:r>
      <w:r w:rsidRPr="004F3C74">
        <w:rPr>
          <w:rStyle w:val="StyleUnderline"/>
          <w:highlight w:val="green"/>
        </w:rPr>
        <w:t>getting three</w:t>
      </w:r>
      <w:r w:rsidRPr="00BB2AA0">
        <w:rPr>
          <w:sz w:val="16"/>
        </w:rPr>
        <w:t xml:space="preserve"> highly respected and strong </w:t>
      </w:r>
      <w:r w:rsidRPr="004F3C74">
        <w:rPr>
          <w:rStyle w:val="StyleUnderline"/>
          <w:highlight w:val="green"/>
        </w:rPr>
        <w:t xml:space="preserve">Constitutionalists </w:t>
      </w:r>
      <w:r w:rsidRPr="004F3C74">
        <w:rPr>
          <w:rStyle w:val="Emphasis"/>
          <w:highlight w:val="green"/>
        </w:rPr>
        <w:t>confirmed</w:t>
      </w:r>
      <w:r w:rsidRPr="00BB2AA0">
        <w:rPr>
          <w:sz w:val="16"/>
        </w:rPr>
        <w:t xml:space="preserve"> to the United States Supreme Court," he said in a statement.</w:t>
      </w:r>
    </w:p>
    <w:p w14:paraId="01E66440" w14:textId="77777777" w:rsidR="008F4758" w:rsidRPr="00BB2AA0" w:rsidRDefault="008F4758" w:rsidP="008F4758">
      <w:pPr>
        <w:rPr>
          <w:sz w:val="16"/>
        </w:rPr>
      </w:pPr>
      <w:r w:rsidRPr="00BB2AA0">
        <w:rPr>
          <w:sz w:val="16"/>
        </w:rPr>
        <w:t>“It was my great honor to do so!"</w:t>
      </w:r>
    </w:p>
    <w:p w14:paraId="7EA08B64" w14:textId="77777777" w:rsidR="008F4758" w:rsidRPr="00BB2AA0" w:rsidRDefault="008F4758" w:rsidP="008F4758">
      <w:pPr>
        <w:rPr>
          <w:rStyle w:val="StyleUnderline"/>
        </w:rPr>
      </w:pPr>
      <w:r w:rsidRPr="00BB2AA0">
        <w:rPr>
          <w:rStyle w:val="StyleUnderline"/>
        </w:rPr>
        <w:t>Trump</w:t>
      </w:r>
      <w:r w:rsidRPr="00BB2AA0">
        <w:rPr>
          <w:sz w:val="16"/>
        </w:rPr>
        <w:t xml:space="preserve">’s four years in office saw the appointment of three justices that </w:t>
      </w:r>
      <w:r w:rsidRPr="004F3C74">
        <w:rPr>
          <w:rStyle w:val="Emphasis"/>
          <w:highlight w:val="green"/>
        </w:rPr>
        <w:t>tilted</w:t>
      </w:r>
      <w:r w:rsidRPr="004F3C74">
        <w:rPr>
          <w:rStyle w:val="StyleUnderline"/>
          <w:highlight w:val="green"/>
        </w:rPr>
        <w:t xml:space="preserve"> the balance of the</w:t>
      </w:r>
      <w:r w:rsidRPr="00BB2AA0">
        <w:rPr>
          <w:rStyle w:val="StyleUnderline"/>
        </w:rPr>
        <w:t xml:space="preserve"> Supreme </w:t>
      </w:r>
      <w:r w:rsidRPr="004F3C74">
        <w:rPr>
          <w:rStyle w:val="StyleUnderline"/>
          <w:highlight w:val="green"/>
        </w:rPr>
        <w:t>Court to its current</w:t>
      </w:r>
      <w:r w:rsidRPr="00BB2AA0">
        <w:rPr>
          <w:rStyle w:val="StyleUnderline"/>
        </w:rPr>
        <w:t xml:space="preserve"> </w:t>
      </w:r>
      <w:r w:rsidRPr="00BB2AA0">
        <w:rPr>
          <w:rStyle w:val="Emphasis"/>
        </w:rPr>
        <w:t xml:space="preserve">conservative </w:t>
      </w:r>
      <w:r w:rsidRPr="004F3C74">
        <w:rPr>
          <w:rStyle w:val="Emphasis"/>
          <w:highlight w:val="green"/>
        </w:rPr>
        <w:t>majority</w:t>
      </w:r>
      <w:r w:rsidRPr="00BB2AA0">
        <w:rPr>
          <w:rStyle w:val="StyleUnderline"/>
        </w:rPr>
        <w:t>.</w:t>
      </w:r>
    </w:p>
    <w:p w14:paraId="7010789C" w14:textId="77777777" w:rsidR="008F4758" w:rsidRPr="00BB2AA0" w:rsidRDefault="008F4758" w:rsidP="008F4758">
      <w:pPr>
        <w:rPr>
          <w:sz w:val="16"/>
        </w:rPr>
      </w:pPr>
      <w:r w:rsidRPr="00BB2AA0">
        <w:rPr>
          <w:sz w:val="16"/>
        </w:rPr>
        <w:t>Those appointees were Neil Gorsuch, Brett Kavanaugh and Amy Coney Barrett, all of whom signed on to Friday’s majority decision.</w:t>
      </w:r>
    </w:p>
    <w:p w14:paraId="42EFDE33" w14:textId="77777777" w:rsidR="008F4758" w:rsidRDefault="008F4758" w:rsidP="008F4758"/>
    <w:p w14:paraId="072C292A" w14:textId="77777777" w:rsidR="008F4758" w:rsidRDefault="008F4758" w:rsidP="008F4758">
      <w:pPr>
        <w:pStyle w:val="Heading4"/>
      </w:pPr>
      <w:r>
        <w:t xml:space="preserve">Trump takes credit for rulings, even those issued </w:t>
      </w:r>
      <w:r w:rsidRPr="00917F1C">
        <w:rPr>
          <w:u w:val="single"/>
        </w:rPr>
        <w:t>against</w:t>
      </w:r>
      <w:r>
        <w:t xml:space="preserve"> him. </w:t>
      </w:r>
    </w:p>
    <w:p w14:paraId="4433F38B" w14:textId="77777777" w:rsidR="008F4758" w:rsidRPr="00392A47" w:rsidRDefault="008F4758" w:rsidP="008F4758">
      <w:r>
        <w:t>Robert</w:t>
      </w:r>
      <w:r w:rsidRPr="00392A47">
        <w:rPr>
          <w:rStyle w:val="Style13ptBold"/>
        </w:rPr>
        <w:t xml:space="preserve"> McCoy ’25</w:t>
      </w:r>
      <w:r>
        <w:rPr>
          <w:rStyle w:val="Style13ptBold"/>
        </w:rPr>
        <w:t xml:space="preserve">, </w:t>
      </w:r>
      <w:r>
        <w:t>writer and political reporter. 10-03-2025. New Republic, "Trump Bizarrely Tries to Take Credit After Judge Blocks Funding Cuts," https://newrepublic.com/post/201346/trump-credit-judge-blocks-funding-cuts-new-york</w:t>
      </w:r>
    </w:p>
    <w:p w14:paraId="1812F9AF" w14:textId="77777777" w:rsidR="008F4758" w:rsidRPr="00392A47" w:rsidRDefault="008F4758" w:rsidP="008F4758">
      <w:pPr>
        <w:rPr>
          <w:rStyle w:val="StyleUnderline"/>
        </w:rPr>
      </w:pPr>
      <w:r w:rsidRPr="00392A47">
        <w:rPr>
          <w:sz w:val="16"/>
        </w:rPr>
        <w:t xml:space="preserve">President </w:t>
      </w:r>
      <w:r w:rsidRPr="004F3C74">
        <w:rPr>
          <w:rStyle w:val="StyleUnderline"/>
          <w:highlight w:val="green"/>
        </w:rPr>
        <w:t>Trump</w:t>
      </w:r>
      <w:r w:rsidRPr="00392A47">
        <w:rPr>
          <w:sz w:val="16"/>
        </w:rPr>
        <w:t xml:space="preserve"> on Friday </w:t>
      </w:r>
      <w:r w:rsidRPr="004F3C74">
        <w:rPr>
          <w:rStyle w:val="StyleUnderline"/>
          <w:highlight w:val="green"/>
        </w:rPr>
        <w:t>issued</w:t>
      </w:r>
      <w:r w:rsidRPr="00392A47">
        <w:rPr>
          <w:rStyle w:val="StyleUnderline"/>
        </w:rPr>
        <w:t xml:space="preserve"> a </w:t>
      </w:r>
      <w:r w:rsidRPr="004F3C74">
        <w:rPr>
          <w:rStyle w:val="Emphasis"/>
          <w:highlight w:val="green"/>
        </w:rPr>
        <w:t>self-congratulatory</w:t>
      </w:r>
      <w:r w:rsidRPr="00392A47">
        <w:rPr>
          <w:rStyle w:val="StyleUnderline"/>
        </w:rPr>
        <w:t xml:space="preserve"> social media </w:t>
      </w:r>
      <w:r w:rsidRPr="004F3C74">
        <w:rPr>
          <w:rStyle w:val="StyleUnderline"/>
          <w:highlight w:val="green"/>
        </w:rPr>
        <w:t>post, announcing</w:t>
      </w:r>
      <w:r w:rsidRPr="00392A47">
        <w:rPr>
          <w:sz w:val="16"/>
        </w:rPr>
        <w:t xml:space="preserve"> the </w:t>
      </w:r>
      <w:r w:rsidRPr="004F3C74">
        <w:rPr>
          <w:rStyle w:val="StyleUnderline"/>
          <w:highlight w:val="green"/>
        </w:rPr>
        <w:t>restoration of</w:t>
      </w:r>
      <w:r w:rsidRPr="00392A47">
        <w:rPr>
          <w:rStyle w:val="StyleUnderline"/>
        </w:rPr>
        <w:t xml:space="preserve"> counterterrorism </w:t>
      </w:r>
      <w:r w:rsidRPr="004F3C74">
        <w:rPr>
          <w:rStyle w:val="Emphasis"/>
          <w:highlight w:val="green"/>
        </w:rPr>
        <w:t>funds</w:t>
      </w:r>
      <w:r w:rsidRPr="00392A47">
        <w:rPr>
          <w:sz w:val="16"/>
        </w:rPr>
        <w:t xml:space="preserve"> to New York—</w:t>
      </w:r>
      <w:r w:rsidRPr="004F3C74">
        <w:rPr>
          <w:rStyle w:val="StyleUnderline"/>
          <w:highlight w:val="green"/>
        </w:rPr>
        <w:t xml:space="preserve">which </w:t>
      </w:r>
      <w:r w:rsidRPr="004F3C74">
        <w:rPr>
          <w:rStyle w:val="Emphasis"/>
          <w:highlight w:val="green"/>
        </w:rPr>
        <w:t>his admin</w:t>
      </w:r>
      <w:r w:rsidRPr="00392A47">
        <w:rPr>
          <w:rStyle w:val="StyleUnderline"/>
        </w:rPr>
        <w:t xml:space="preserve">istration </w:t>
      </w:r>
      <w:r w:rsidRPr="004F3C74">
        <w:rPr>
          <w:rStyle w:val="Emphasis"/>
          <w:highlight w:val="green"/>
        </w:rPr>
        <w:t>cut</w:t>
      </w:r>
      <w:r w:rsidRPr="004F3C74">
        <w:rPr>
          <w:rStyle w:val="StyleUnderline"/>
          <w:highlight w:val="green"/>
        </w:rPr>
        <w:t xml:space="preserve"> in the </w:t>
      </w:r>
      <w:r w:rsidRPr="004F3C74">
        <w:rPr>
          <w:rStyle w:val="Emphasis"/>
          <w:highlight w:val="green"/>
        </w:rPr>
        <w:t>first place</w:t>
      </w:r>
      <w:r w:rsidRPr="00392A47">
        <w:rPr>
          <w:sz w:val="16"/>
        </w:rPr>
        <w:t>.</w:t>
      </w:r>
    </w:p>
    <w:p w14:paraId="2B016E6A" w14:textId="77777777" w:rsidR="008F4758" w:rsidRPr="00392A47" w:rsidRDefault="008F4758" w:rsidP="008F4758">
      <w:pPr>
        <w:rPr>
          <w:sz w:val="16"/>
        </w:rPr>
      </w:pPr>
      <w:r w:rsidRPr="00392A47">
        <w:rPr>
          <w:sz w:val="16"/>
        </w:rPr>
        <w:t>The Department of Homeland Security last Saturday moved to slash $100 million in federal homeland security funding, on top of an $87 million reduction announced in August, to New York. Governor Kathy Hochul, a Democrat, described the move as dangerous and apparently “politically motivated.”</w:t>
      </w:r>
    </w:p>
    <w:p w14:paraId="70F5A90E" w14:textId="77777777" w:rsidR="008F4758" w:rsidRPr="00392A47" w:rsidRDefault="008F4758" w:rsidP="008F4758">
      <w:pPr>
        <w:rPr>
          <w:rStyle w:val="StyleUnderline"/>
        </w:rPr>
      </w:pPr>
      <w:r w:rsidRPr="00392A47">
        <w:rPr>
          <w:sz w:val="16"/>
        </w:rPr>
        <w:t xml:space="preserve">In a lawsuit filed Monday, New York—and a coalition of other </w:t>
      </w:r>
      <w:r w:rsidRPr="00392A47">
        <w:rPr>
          <w:rStyle w:val="StyleUnderline"/>
        </w:rPr>
        <w:t>states being defunded</w:t>
      </w:r>
      <w:r w:rsidRPr="00392A47">
        <w:rPr>
          <w:sz w:val="16"/>
        </w:rPr>
        <w:t>—</w:t>
      </w:r>
      <w:r w:rsidRPr="00392A47">
        <w:rPr>
          <w:rStyle w:val="StyleUnderline"/>
        </w:rPr>
        <w:t>sought to claw back funding</w:t>
      </w:r>
      <w:r w:rsidRPr="00392A47">
        <w:rPr>
          <w:sz w:val="16"/>
        </w:rPr>
        <w:t xml:space="preserve">, which they said was cut in retaliation for their refusal to cooperate with Trump’s deportation program. On Tuesday, </w:t>
      </w:r>
      <w:r w:rsidRPr="004F3C74">
        <w:rPr>
          <w:rStyle w:val="StyleUnderline"/>
          <w:highlight w:val="green"/>
        </w:rPr>
        <w:t>a</w:t>
      </w:r>
      <w:r w:rsidRPr="00392A47">
        <w:rPr>
          <w:rStyle w:val="StyleUnderline"/>
        </w:rPr>
        <w:t xml:space="preserve"> federal </w:t>
      </w:r>
      <w:r w:rsidRPr="004F3C74">
        <w:rPr>
          <w:rStyle w:val="StyleUnderline"/>
          <w:highlight w:val="green"/>
        </w:rPr>
        <w:t>judge</w:t>
      </w:r>
      <w:r w:rsidRPr="00392A47">
        <w:rPr>
          <w:sz w:val="16"/>
        </w:rPr>
        <w:t xml:space="preserve"> temporarily </w:t>
      </w:r>
      <w:r w:rsidRPr="004F3C74">
        <w:rPr>
          <w:rStyle w:val="Emphasis"/>
          <w:highlight w:val="green"/>
        </w:rPr>
        <w:t>blocked</w:t>
      </w:r>
      <w:r w:rsidRPr="00392A47">
        <w:rPr>
          <w:rStyle w:val="StyleUnderline"/>
        </w:rPr>
        <w:t xml:space="preserve"> the DHS </w:t>
      </w:r>
      <w:r w:rsidRPr="004F3C74">
        <w:rPr>
          <w:rStyle w:val="StyleUnderline"/>
          <w:highlight w:val="green"/>
        </w:rPr>
        <w:t>cuts</w:t>
      </w:r>
      <w:r w:rsidRPr="00392A47">
        <w:rPr>
          <w:rStyle w:val="StyleUnderline"/>
        </w:rPr>
        <w:t>.</w:t>
      </w:r>
    </w:p>
    <w:p w14:paraId="1B63620B" w14:textId="77777777" w:rsidR="008F4758" w:rsidRDefault="008F4758" w:rsidP="008F4758">
      <w:pPr>
        <w:rPr>
          <w:sz w:val="16"/>
        </w:rPr>
      </w:pPr>
      <w:r w:rsidRPr="00392A47">
        <w:rPr>
          <w:sz w:val="16"/>
        </w:rPr>
        <w:t xml:space="preserve">On Friday, </w:t>
      </w:r>
      <w:r w:rsidRPr="004F3C74">
        <w:rPr>
          <w:rStyle w:val="StyleUnderline"/>
          <w:highlight w:val="green"/>
        </w:rPr>
        <w:t>Trump announced</w:t>
      </w:r>
      <w:r w:rsidRPr="00392A47">
        <w:rPr>
          <w:sz w:val="16"/>
        </w:rPr>
        <w:t xml:space="preserve"> that </w:t>
      </w:r>
      <w:r w:rsidRPr="00392A47">
        <w:rPr>
          <w:rStyle w:val="StyleUnderline"/>
        </w:rPr>
        <w:t xml:space="preserve">New York’s </w:t>
      </w:r>
      <w:r w:rsidRPr="004F3C74">
        <w:rPr>
          <w:rStyle w:val="Emphasis"/>
          <w:highlight w:val="green"/>
        </w:rPr>
        <w:t>funds</w:t>
      </w:r>
      <w:r w:rsidRPr="004F3C74">
        <w:rPr>
          <w:rStyle w:val="StyleUnderline"/>
          <w:highlight w:val="green"/>
        </w:rPr>
        <w:t xml:space="preserve"> would be </w:t>
      </w:r>
      <w:r w:rsidRPr="004F3C74">
        <w:rPr>
          <w:rStyle w:val="Emphasis"/>
          <w:highlight w:val="green"/>
        </w:rPr>
        <w:t>restored</w:t>
      </w:r>
      <w:r w:rsidRPr="004F3C74">
        <w:rPr>
          <w:rStyle w:val="StyleUnderline"/>
          <w:highlight w:val="green"/>
        </w:rPr>
        <w:t xml:space="preserve"> in a </w:t>
      </w:r>
      <w:r w:rsidRPr="004F3C74">
        <w:rPr>
          <w:rStyle w:val="Emphasis"/>
          <w:highlight w:val="green"/>
        </w:rPr>
        <w:t>vainglorious Truth Social</w:t>
      </w:r>
      <w:r w:rsidRPr="004F3C74">
        <w:rPr>
          <w:rStyle w:val="StyleUnderline"/>
          <w:highlight w:val="green"/>
        </w:rPr>
        <w:t xml:space="preserve"> post</w:t>
      </w:r>
      <w:r w:rsidRPr="00392A47">
        <w:rPr>
          <w:rStyle w:val="StyleUnderline"/>
        </w:rPr>
        <w:t>.</w:t>
      </w:r>
      <w:r w:rsidRPr="00392A47">
        <w:rPr>
          <w:sz w:val="16"/>
        </w:rPr>
        <w:t xml:space="preserve"> “I am pleased to advise that </w:t>
      </w:r>
      <w:r w:rsidRPr="004F3C74">
        <w:rPr>
          <w:rStyle w:val="StyleUnderline"/>
          <w:highlight w:val="green"/>
        </w:rPr>
        <w:t>I reversed</w:t>
      </w:r>
      <w:r w:rsidRPr="00392A47">
        <w:rPr>
          <w:rStyle w:val="StyleUnderline"/>
        </w:rPr>
        <w:t xml:space="preserve"> the </w:t>
      </w:r>
      <w:r w:rsidRPr="004F3C74">
        <w:rPr>
          <w:rStyle w:val="StyleUnderline"/>
          <w:highlight w:val="green"/>
        </w:rPr>
        <w:t>cuts</w:t>
      </w:r>
      <w:r w:rsidRPr="00392A47">
        <w:rPr>
          <w:rStyle w:val="StyleUnderline"/>
        </w:rPr>
        <w:t xml:space="preserve"> made to Homeland Security and Counterterrorism for New York City and State</w:t>
      </w:r>
      <w:r w:rsidRPr="00392A47">
        <w:rPr>
          <w:sz w:val="16"/>
        </w:rPr>
        <w:t>,” he wrote. “</w:t>
      </w:r>
      <w:r w:rsidRPr="004F3C74">
        <w:rPr>
          <w:rStyle w:val="StyleUnderline"/>
          <w:highlight w:val="green"/>
        </w:rPr>
        <w:t xml:space="preserve">It was my </w:t>
      </w:r>
      <w:r w:rsidRPr="004F3C74">
        <w:rPr>
          <w:rStyle w:val="Emphasis"/>
          <w:highlight w:val="green"/>
        </w:rPr>
        <w:t>Honor</w:t>
      </w:r>
      <w:r w:rsidRPr="004F3C74">
        <w:rPr>
          <w:rStyle w:val="StyleUnderline"/>
          <w:highlight w:val="green"/>
        </w:rPr>
        <w:t xml:space="preserve"> to do </w:t>
      </w:r>
      <w:r w:rsidRPr="004F3C74">
        <w:rPr>
          <w:rStyle w:val="Emphasis"/>
          <w:highlight w:val="green"/>
        </w:rPr>
        <w:t>so</w:t>
      </w:r>
      <w:r w:rsidRPr="00392A47">
        <w:rPr>
          <w:sz w:val="16"/>
        </w:rPr>
        <w:t>. Thank you for your attention to this matter! President DJT.”</w:t>
      </w:r>
    </w:p>
    <w:p w14:paraId="4EB4FF76" w14:textId="77777777" w:rsidR="008F4758" w:rsidRPr="0094292D" w:rsidRDefault="008F4758" w:rsidP="008F4758"/>
    <w:p w14:paraId="10B925F1" w14:textId="77777777" w:rsidR="008F4758" w:rsidRDefault="008F4758" w:rsidP="008F4758">
      <w:pPr>
        <w:pStyle w:val="Heading3"/>
      </w:pPr>
      <w:r>
        <w:lastRenderedPageBreak/>
        <w:t>2AC 7---AT: Link Turn---2NC</w:t>
      </w:r>
    </w:p>
    <w:p w14:paraId="29F13A63" w14:textId="77777777" w:rsidR="008F4758" w:rsidRPr="00110291" w:rsidRDefault="008F4758" w:rsidP="008F4758">
      <w:pPr>
        <w:pStyle w:val="Heading4"/>
      </w:pPr>
      <w:r>
        <w:t xml:space="preserve">Concedes that 66% of Republicans still support a nonpartisan civil service. </w:t>
      </w:r>
    </w:p>
    <w:p w14:paraId="2659A568" w14:textId="77777777" w:rsidR="008F4758" w:rsidRPr="003821CB" w:rsidRDefault="008F4758" w:rsidP="008F4758">
      <w:r w:rsidRPr="003821CB">
        <w:rPr>
          <w:rStyle w:val="Style13ptBold"/>
        </w:rPr>
        <w:t xml:space="preserve">Friedman </w:t>
      </w:r>
      <w:r>
        <w:rPr>
          <w:rStyle w:val="Style13ptBold"/>
        </w:rPr>
        <w:t>’25 [</w:t>
      </w:r>
      <w:r w:rsidRPr="00FB5FAC">
        <w:rPr>
          <w:rStyle w:val="Style13ptBold"/>
          <w:highlight w:val="cyan"/>
        </w:rPr>
        <w:t>WKU</w:t>
      </w:r>
      <w:r>
        <w:rPr>
          <w:rStyle w:val="Style13ptBold"/>
        </w:rPr>
        <w:t>]</w:t>
      </w:r>
      <w:r>
        <w:t xml:space="preserve"> [Drew Friedman; Bachelor of Arts degree in media studies and a minor in studio art. Reporter, 8-13-2025, "Republican support for an apolitical federal workforce is shrinking, survey finds", Federal News Network - Helping feds meet their mission., https://federalnewsnetwork.com/workforce/2025/08/republican-support-for-an-apolitical-federal-workforce-is-shrinking-survey-finds/]</w:t>
      </w:r>
    </w:p>
    <w:p w14:paraId="582B5E85" w14:textId="77777777" w:rsidR="008F4758" w:rsidRPr="003733BF" w:rsidRDefault="008F4758" w:rsidP="008F4758">
      <w:pPr>
        <w:rPr>
          <w:sz w:val="10"/>
          <w:szCs w:val="16"/>
        </w:rPr>
      </w:pPr>
      <w:r w:rsidRPr="003733BF">
        <w:rPr>
          <w:sz w:val="10"/>
          <w:szCs w:val="16"/>
        </w:rPr>
        <w:t xml:space="preserve">As the </w:t>
      </w:r>
      <w:r w:rsidRPr="00325467">
        <w:rPr>
          <w:rStyle w:val="StyleUnderline"/>
          <w:sz w:val="16"/>
          <w:szCs w:val="16"/>
          <w:highlight w:val="green"/>
        </w:rPr>
        <w:t>Trump</w:t>
      </w:r>
      <w:r w:rsidRPr="003733BF">
        <w:rPr>
          <w:rStyle w:val="StyleUnderline"/>
          <w:sz w:val="16"/>
          <w:szCs w:val="16"/>
        </w:rPr>
        <w:t xml:space="preserve"> admin</w:t>
      </w:r>
      <w:r w:rsidRPr="003733BF">
        <w:rPr>
          <w:sz w:val="10"/>
          <w:szCs w:val="16"/>
        </w:rPr>
        <w:t xml:space="preserve">istration continues its </w:t>
      </w:r>
      <w:r w:rsidRPr="003733BF">
        <w:rPr>
          <w:rStyle w:val="StyleUnderline"/>
          <w:sz w:val="16"/>
          <w:szCs w:val="16"/>
        </w:rPr>
        <w:t xml:space="preserve">major </w:t>
      </w:r>
      <w:r w:rsidRPr="00325467">
        <w:rPr>
          <w:rStyle w:val="Emphasis"/>
          <w:sz w:val="18"/>
          <w:szCs w:val="16"/>
          <w:highlight w:val="green"/>
        </w:rPr>
        <w:t>reshaping</w:t>
      </w:r>
      <w:r w:rsidRPr="003733BF">
        <w:rPr>
          <w:rStyle w:val="StyleUnderline"/>
          <w:sz w:val="16"/>
          <w:szCs w:val="16"/>
        </w:rPr>
        <w:t xml:space="preserve"> of the federal </w:t>
      </w:r>
      <w:r w:rsidRPr="00325467">
        <w:rPr>
          <w:rStyle w:val="StyleUnderline"/>
          <w:sz w:val="16"/>
          <w:szCs w:val="16"/>
          <w:highlight w:val="green"/>
        </w:rPr>
        <w:t>workforce</w:t>
      </w:r>
      <w:r w:rsidRPr="003733BF">
        <w:rPr>
          <w:sz w:val="10"/>
          <w:szCs w:val="16"/>
        </w:rPr>
        <w:t xml:space="preserve">, some </w:t>
      </w:r>
      <w:r w:rsidRPr="003733BF">
        <w:rPr>
          <w:rStyle w:val="StyleUnderline"/>
          <w:sz w:val="16"/>
          <w:szCs w:val="16"/>
        </w:rPr>
        <w:t>Americans</w:t>
      </w:r>
      <w:r w:rsidRPr="003733BF">
        <w:rPr>
          <w:sz w:val="10"/>
          <w:szCs w:val="16"/>
        </w:rPr>
        <w:t xml:space="preserve"> are beginning to </w:t>
      </w:r>
      <w:r w:rsidRPr="003733BF">
        <w:rPr>
          <w:rStyle w:val="StyleUnderline"/>
          <w:sz w:val="16"/>
          <w:szCs w:val="16"/>
        </w:rPr>
        <w:t xml:space="preserve">feel </w:t>
      </w:r>
      <w:r w:rsidRPr="003733BF">
        <w:rPr>
          <w:rStyle w:val="Emphasis"/>
          <w:sz w:val="18"/>
          <w:szCs w:val="16"/>
        </w:rPr>
        <w:t>differently</w:t>
      </w:r>
      <w:r w:rsidRPr="003733BF">
        <w:rPr>
          <w:sz w:val="10"/>
          <w:szCs w:val="16"/>
        </w:rPr>
        <w:t xml:space="preserve"> about the role they believe presidents should have in the hiring and firing of federal employees.</w:t>
      </w:r>
    </w:p>
    <w:p w14:paraId="12D6090F" w14:textId="77777777" w:rsidR="008F4758" w:rsidRPr="003733BF" w:rsidRDefault="008F4758" w:rsidP="008F4758">
      <w:pPr>
        <w:rPr>
          <w:sz w:val="10"/>
          <w:szCs w:val="16"/>
        </w:rPr>
      </w:pPr>
      <w:r w:rsidRPr="003733BF">
        <w:rPr>
          <w:sz w:val="10"/>
          <w:szCs w:val="16"/>
        </w:rPr>
        <w:t xml:space="preserve">New research from the Partnership for Public Service shows that, particularly among Republicans, there is </w:t>
      </w:r>
      <w:r w:rsidRPr="00325467">
        <w:rPr>
          <w:rStyle w:val="Emphasis"/>
          <w:sz w:val="18"/>
          <w:szCs w:val="16"/>
          <w:highlight w:val="green"/>
        </w:rPr>
        <w:t>growing support</w:t>
      </w:r>
      <w:r w:rsidRPr="003733BF">
        <w:rPr>
          <w:rStyle w:val="StyleUnderline"/>
          <w:sz w:val="16"/>
          <w:szCs w:val="16"/>
        </w:rPr>
        <w:t xml:space="preserve"> for </w:t>
      </w:r>
      <w:r w:rsidRPr="003733BF">
        <w:rPr>
          <w:rStyle w:val="Emphasis"/>
          <w:sz w:val="18"/>
          <w:szCs w:val="16"/>
        </w:rPr>
        <w:t>greater presidential power</w:t>
      </w:r>
      <w:r w:rsidRPr="003733BF">
        <w:rPr>
          <w:rStyle w:val="StyleUnderline"/>
          <w:sz w:val="16"/>
          <w:szCs w:val="16"/>
        </w:rPr>
        <w:t xml:space="preserve"> over the federal </w:t>
      </w:r>
      <w:r w:rsidRPr="003733BF">
        <w:rPr>
          <w:rStyle w:val="Emphasis"/>
          <w:sz w:val="18"/>
          <w:szCs w:val="16"/>
        </w:rPr>
        <w:t>workforce</w:t>
      </w:r>
      <w:r w:rsidRPr="003733BF">
        <w:rPr>
          <w:sz w:val="10"/>
          <w:szCs w:val="16"/>
        </w:rPr>
        <w:t>.</w:t>
      </w:r>
    </w:p>
    <w:p w14:paraId="382637C7" w14:textId="77777777" w:rsidR="008F4758" w:rsidRPr="003821CB" w:rsidRDefault="008F4758" w:rsidP="008F4758">
      <w:pPr>
        <w:rPr>
          <w:rStyle w:val="StyleUnderline"/>
        </w:rPr>
      </w:pPr>
      <w:r w:rsidRPr="00871739">
        <w:rPr>
          <w:sz w:val="16"/>
        </w:rPr>
        <w:t xml:space="preserve">Last year, nearly </w:t>
      </w:r>
      <w:r w:rsidRPr="00871739">
        <w:rPr>
          <w:rStyle w:val="StyleUnderline"/>
        </w:rPr>
        <w:t xml:space="preserve">90% of </w:t>
      </w:r>
      <w:r w:rsidRPr="00FB5FAC">
        <w:rPr>
          <w:highlight w:val="cyan"/>
        </w:rPr>
        <w:t>Republicans agreed</w:t>
      </w:r>
      <w:r w:rsidRPr="00871739">
        <w:rPr>
          <w:rStyle w:val="StyleUnderline"/>
        </w:rPr>
        <w:t xml:space="preserve"> that a </w:t>
      </w:r>
      <w:r w:rsidRPr="00FB5FAC">
        <w:rPr>
          <w:rStyle w:val="StyleUnderline"/>
          <w:highlight w:val="cyan"/>
        </w:rPr>
        <w:t>nonpartisan civil service was important</w:t>
      </w:r>
      <w:r w:rsidRPr="00871739">
        <w:rPr>
          <w:sz w:val="16"/>
        </w:rPr>
        <w:t xml:space="preserve"> for a </w:t>
      </w:r>
      <w:r w:rsidRPr="00871739">
        <w:rPr>
          <w:rStyle w:val="StyleUnderline"/>
        </w:rPr>
        <w:t>strong democracy</w:t>
      </w:r>
      <w:r w:rsidRPr="003821CB">
        <w:rPr>
          <w:rStyle w:val="StyleUnderline"/>
        </w:rPr>
        <w:t xml:space="preserve">. This year, that </w:t>
      </w:r>
      <w:r w:rsidRPr="00FB5FAC">
        <w:rPr>
          <w:rStyle w:val="StyleUnderline"/>
          <w:highlight w:val="cyan"/>
        </w:rPr>
        <w:t>number</w:t>
      </w:r>
      <w:r w:rsidRPr="003821CB">
        <w:rPr>
          <w:rStyle w:val="StyleUnderline"/>
        </w:rPr>
        <w:t xml:space="preserve"> has </w:t>
      </w:r>
      <w:r w:rsidRPr="003821CB">
        <w:rPr>
          <w:rStyle w:val="Emphasis"/>
        </w:rPr>
        <w:t>dropped</w:t>
      </w:r>
      <w:r w:rsidRPr="003821CB">
        <w:rPr>
          <w:rStyle w:val="StyleUnderline"/>
        </w:rPr>
        <w:t xml:space="preserve"> </w:t>
      </w:r>
      <w:r w:rsidRPr="00FB5FAC">
        <w:rPr>
          <w:rStyle w:val="StyleUnderline"/>
          <w:highlight w:val="cyan"/>
        </w:rPr>
        <w:t>to 66%.</w:t>
      </w:r>
    </w:p>
    <w:p w14:paraId="2D369108" w14:textId="77777777" w:rsidR="008F4758" w:rsidRPr="003733BF" w:rsidRDefault="008F4758" w:rsidP="008F4758">
      <w:pPr>
        <w:rPr>
          <w:sz w:val="10"/>
          <w:szCs w:val="16"/>
        </w:rPr>
      </w:pPr>
      <w:r w:rsidRPr="003733BF">
        <w:rPr>
          <w:sz w:val="10"/>
          <w:szCs w:val="16"/>
        </w:rPr>
        <w:t xml:space="preserve">The increasing approval among Republicans for presidential authority over federal employees </w:t>
      </w:r>
      <w:r w:rsidRPr="00325467">
        <w:rPr>
          <w:rStyle w:val="StyleUnderline"/>
          <w:sz w:val="16"/>
          <w:szCs w:val="16"/>
          <w:highlight w:val="green"/>
        </w:rPr>
        <w:t>suggests</w:t>
      </w:r>
      <w:r w:rsidRPr="003733BF">
        <w:rPr>
          <w:rStyle w:val="StyleUnderline"/>
          <w:sz w:val="16"/>
          <w:szCs w:val="16"/>
        </w:rPr>
        <w:t xml:space="preserve"> a </w:t>
      </w:r>
      <w:r w:rsidRPr="00325467">
        <w:rPr>
          <w:rStyle w:val="Emphasis"/>
          <w:sz w:val="18"/>
          <w:szCs w:val="16"/>
          <w:highlight w:val="green"/>
        </w:rPr>
        <w:t>rising polarization</w:t>
      </w:r>
      <w:r w:rsidRPr="003733BF">
        <w:rPr>
          <w:rStyle w:val="StyleUnderline"/>
          <w:sz w:val="16"/>
          <w:szCs w:val="16"/>
        </w:rPr>
        <w:t xml:space="preserve"> in the country’s </w:t>
      </w:r>
      <w:r w:rsidRPr="003733BF">
        <w:rPr>
          <w:sz w:val="10"/>
          <w:szCs w:val="16"/>
        </w:rPr>
        <w:t>[</w:t>
      </w:r>
      <w:r w:rsidRPr="003733BF">
        <w:rPr>
          <w:rStyle w:val="Emphasis"/>
          <w:sz w:val="18"/>
          <w:szCs w:val="16"/>
        </w:rPr>
        <w:t>understanding</w:t>
      </w:r>
      <w:r w:rsidRPr="003733BF">
        <w:rPr>
          <w:sz w:val="10"/>
          <w:szCs w:val="16"/>
        </w:rPr>
        <w:t xml:space="preserve">] view </w:t>
      </w:r>
      <w:r w:rsidRPr="003733BF">
        <w:rPr>
          <w:rStyle w:val="StyleUnderline"/>
          <w:sz w:val="16"/>
          <w:szCs w:val="16"/>
        </w:rPr>
        <w:t>of what the civil service’s role should be</w:t>
      </w:r>
      <w:r w:rsidRPr="003733BF">
        <w:rPr>
          <w:sz w:val="10"/>
          <w:szCs w:val="16"/>
        </w:rPr>
        <w:t>, according to the Partnership for Public Service, a non-partisan organization that promotes good government and conducts research on federal institutions.</w:t>
      </w:r>
    </w:p>
    <w:p w14:paraId="21669B2D" w14:textId="77777777" w:rsidR="008F4758" w:rsidRPr="003733BF" w:rsidRDefault="008F4758" w:rsidP="008F4758">
      <w:pPr>
        <w:rPr>
          <w:sz w:val="10"/>
          <w:szCs w:val="16"/>
        </w:rPr>
      </w:pPr>
      <w:r w:rsidRPr="003733BF">
        <w:rPr>
          <w:sz w:val="10"/>
          <w:szCs w:val="16"/>
        </w:rPr>
        <w:t xml:space="preserve">“Undoubtedly, some of that shift among Republicans is a result of the party of the current president and the change from 2024,” the Partnership wrote this week in its annual report on public trust in government. “But an additional factor might be the </w:t>
      </w:r>
      <w:r w:rsidRPr="003733BF">
        <w:rPr>
          <w:rStyle w:val="StyleUnderline"/>
          <w:sz w:val="16"/>
          <w:szCs w:val="16"/>
        </w:rPr>
        <w:t>criticism of federal civil servants posited by</w:t>
      </w:r>
      <w:r w:rsidRPr="003733BF">
        <w:rPr>
          <w:sz w:val="10"/>
          <w:szCs w:val="16"/>
        </w:rPr>
        <w:t xml:space="preserve"> the </w:t>
      </w:r>
      <w:r w:rsidRPr="003733BF">
        <w:rPr>
          <w:rStyle w:val="Emphasis"/>
          <w:sz w:val="18"/>
          <w:szCs w:val="16"/>
        </w:rPr>
        <w:t>Trump</w:t>
      </w:r>
      <w:r w:rsidRPr="003733BF">
        <w:rPr>
          <w:sz w:val="10"/>
          <w:szCs w:val="16"/>
        </w:rPr>
        <w:t xml:space="preserve"> administration.”</w:t>
      </w:r>
    </w:p>
    <w:p w14:paraId="785BDAD2" w14:textId="77777777" w:rsidR="008F4758" w:rsidRPr="003733BF" w:rsidRDefault="008F4758" w:rsidP="008F4758">
      <w:pPr>
        <w:rPr>
          <w:sz w:val="10"/>
          <w:szCs w:val="16"/>
        </w:rPr>
      </w:pPr>
      <w:r w:rsidRPr="003733BF">
        <w:rPr>
          <w:sz w:val="10"/>
          <w:szCs w:val="16"/>
        </w:rPr>
        <w:t xml:space="preserve">In a nationally representative survey that the Partnership conducted in April, the organization found a significant </w:t>
      </w:r>
      <w:r w:rsidRPr="00325467">
        <w:rPr>
          <w:rStyle w:val="StyleUnderline"/>
          <w:sz w:val="16"/>
          <w:szCs w:val="16"/>
          <w:highlight w:val="green"/>
        </w:rPr>
        <w:t>drop-off in</w:t>
      </w:r>
      <w:r w:rsidRPr="003733BF">
        <w:rPr>
          <w:rStyle w:val="StyleUnderline"/>
          <w:sz w:val="16"/>
          <w:szCs w:val="16"/>
        </w:rPr>
        <w:t xml:space="preserve"> the </w:t>
      </w:r>
      <w:r w:rsidRPr="00325467">
        <w:rPr>
          <w:rStyle w:val="StyleUnderline"/>
          <w:sz w:val="16"/>
          <w:szCs w:val="16"/>
          <w:highlight w:val="green"/>
        </w:rPr>
        <w:t>percentage</w:t>
      </w:r>
      <w:r w:rsidRPr="003733BF">
        <w:rPr>
          <w:rStyle w:val="StyleUnderline"/>
          <w:sz w:val="16"/>
          <w:szCs w:val="16"/>
        </w:rPr>
        <w:t xml:space="preserve"> of Americans </w:t>
      </w:r>
      <w:r w:rsidRPr="00325467">
        <w:rPr>
          <w:rStyle w:val="StyleUnderline"/>
          <w:sz w:val="16"/>
          <w:szCs w:val="16"/>
          <w:highlight w:val="green"/>
        </w:rPr>
        <w:t>who believe presidents should not have</w:t>
      </w:r>
      <w:r w:rsidRPr="003733BF">
        <w:rPr>
          <w:rStyle w:val="StyleUnderline"/>
          <w:sz w:val="16"/>
          <w:szCs w:val="16"/>
        </w:rPr>
        <w:t xml:space="preserve"> the </w:t>
      </w:r>
      <w:r w:rsidRPr="00325467">
        <w:rPr>
          <w:rStyle w:val="StyleUnderline"/>
          <w:sz w:val="16"/>
          <w:szCs w:val="16"/>
          <w:highlight w:val="green"/>
        </w:rPr>
        <w:t>power to fill</w:t>
      </w:r>
      <w:r w:rsidRPr="003733BF">
        <w:rPr>
          <w:rStyle w:val="StyleUnderline"/>
          <w:sz w:val="16"/>
          <w:szCs w:val="16"/>
        </w:rPr>
        <w:t xml:space="preserve"> federal </w:t>
      </w:r>
      <w:r w:rsidRPr="00325467">
        <w:rPr>
          <w:rStyle w:val="StyleUnderline"/>
          <w:sz w:val="16"/>
          <w:szCs w:val="16"/>
          <w:highlight w:val="green"/>
        </w:rPr>
        <w:t>jobs</w:t>
      </w:r>
      <w:r w:rsidRPr="003733BF">
        <w:rPr>
          <w:rStyle w:val="StyleUnderline"/>
          <w:sz w:val="16"/>
          <w:szCs w:val="16"/>
        </w:rPr>
        <w:t xml:space="preserve"> with those who agree with their policies.</w:t>
      </w:r>
      <w:r w:rsidRPr="003733BF">
        <w:rPr>
          <w:sz w:val="10"/>
          <w:szCs w:val="16"/>
        </w:rPr>
        <w:t xml:space="preserve"> In 2025, </w:t>
      </w:r>
      <w:r w:rsidRPr="00325467">
        <w:rPr>
          <w:rStyle w:val="Emphasis"/>
          <w:sz w:val="18"/>
          <w:szCs w:val="16"/>
          <w:highlight w:val="green"/>
        </w:rPr>
        <w:t xml:space="preserve">47% </w:t>
      </w:r>
      <w:r w:rsidRPr="003733BF">
        <w:rPr>
          <w:rStyle w:val="Emphasis"/>
          <w:sz w:val="18"/>
          <w:szCs w:val="16"/>
        </w:rPr>
        <w:t>of Americans agreed with that sentiment,</w:t>
      </w:r>
      <w:r w:rsidRPr="003733BF">
        <w:rPr>
          <w:rStyle w:val="StyleUnderline"/>
          <w:sz w:val="16"/>
          <w:szCs w:val="16"/>
        </w:rPr>
        <w:t xml:space="preserve"> </w:t>
      </w:r>
      <w:r w:rsidRPr="00325467">
        <w:rPr>
          <w:rStyle w:val="StyleUnderline"/>
          <w:sz w:val="16"/>
          <w:szCs w:val="16"/>
          <w:highlight w:val="green"/>
        </w:rPr>
        <w:t xml:space="preserve">down from </w:t>
      </w:r>
      <w:r w:rsidRPr="00325467">
        <w:rPr>
          <w:rStyle w:val="Emphasis"/>
          <w:sz w:val="18"/>
          <w:szCs w:val="16"/>
          <w:highlight w:val="green"/>
        </w:rPr>
        <w:t>71%</w:t>
      </w:r>
      <w:r w:rsidRPr="003733BF">
        <w:rPr>
          <w:rStyle w:val="Emphasis"/>
          <w:sz w:val="18"/>
          <w:szCs w:val="16"/>
        </w:rPr>
        <w:t xml:space="preserve"> of Americans</w:t>
      </w:r>
      <w:r w:rsidRPr="003733BF">
        <w:rPr>
          <w:rStyle w:val="StyleUnderline"/>
          <w:sz w:val="16"/>
          <w:szCs w:val="16"/>
        </w:rPr>
        <w:t xml:space="preserve"> </w:t>
      </w:r>
      <w:r w:rsidRPr="00325467">
        <w:rPr>
          <w:rStyle w:val="StyleUnderline"/>
          <w:sz w:val="16"/>
          <w:szCs w:val="16"/>
          <w:highlight w:val="green"/>
        </w:rPr>
        <w:t>a year ago</w:t>
      </w:r>
      <w:r w:rsidRPr="003733BF">
        <w:rPr>
          <w:sz w:val="10"/>
          <w:szCs w:val="16"/>
        </w:rPr>
        <w:t>.</w:t>
      </w:r>
    </w:p>
    <w:p w14:paraId="76E6A372" w14:textId="77777777" w:rsidR="008F4758" w:rsidRPr="003733BF" w:rsidRDefault="008F4758" w:rsidP="008F4758">
      <w:pPr>
        <w:rPr>
          <w:sz w:val="10"/>
          <w:szCs w:val="16"/>
        </w:rPr>
      </w:pPr>
      <w:r w:rsidRPr="003733BF">
        <w:rPr>
          <w:sz w:val="10"/>
          <w:szCs w:val="16"/>
        </w:rPr>
        <w:t xml:space="preserve">The shift is largely caused by changes in Republicans’ views. </w:t>
      </w:r>
      <w:r w:rsidRPr="003733BF">
        <w:rPr>
          <w:rStyle w:val="StyleUnderline"/>
          <w:sz w:val="16"/>
          <w:szCs w:val="16"/>
        </w:rPr>
        <w:t xml:space="preserve">Just </w:t>
      </w:r>
      <w:r w:rsidRPr="003733BF">
        <w:rPr>
          <w:rStyle w:val="Emphasis"/>
          <w:sz w:val="18"/>
          <w:szCs w:val="16"/>
        </w:rPr>
        <w:t>26%</w:t>
      </w:r>
      <w:r w:rsidRPr="003733BF">
        <w:rPr>
          <w:rStyle w:val="StyleUnderline"/>
          <w:sz w:val="16"/>
          <w:szCs w:val="16"/>
        </w:rPr>
        <w:t xml:space="preserve"> of Republicans say they </w:t>
      </w:r>
      <w:r w:rsidRPr="003733BF">
        <w:rPr>
          <w:rStyle w:val="Emphasis"/>
          <w:sz w:val="18"/>
          <w:szCs w:val="16"/>
        </w:rPr>
        <w:t>oppose</w:t>
      </w:r>
      <w:r w:rsidRPr="003733BF">
        <w:rPr>
          <w:rStyle w:val="StyleUnderline"/>
          <w:sz w:val="16"/>
          <w:szCs w:val="16"/>
        </w:rPr>
        <w:t xml:space="preserve"> the </w:t>
      </w:r>
      <w:r w:rsidRPr="003733BF">
        <w:rPr>
          <w:rStyle w:val="Emphasis"/>
          <w:sz w:val="18"/>
          <w:szCs w:val="16"/>
        </w:rPr>
        <w:t>president</w:t>
      </w:r>
      <w:r w:rsidRPr="003733BF">
        <w:rPr>
          <w:rStyle w:val="StyleUnderline"/>
          <w:sz w:val="16"/>
          <w:szCs w:val="16"/>
        </w:rPr>
        <w:t xml:space="preserve"> having the </w:t>
      </w:r>
      <w:r w:rsidRPr="003733BF">
        <w:rPr>
          <w:rStyle w:val="Emphasis"/>
          <w:sz w:val="18"/>
          <w:szCs w:val="16"/>
        </w:rPr>
        <w:t>power to hire employees</w:t>
      </w:r>
      <w:r w:rsidRPr="003733BF">
        <w:rPr>
          <w:rStyle w:val="StyleUnderline"/>
          <w:sz w:val="16"/>
          <w:szCs w:val="16"/>
        </w:rPr>
        <w:t xml:space="preserve"> who align with his policies</w:t>
      </w:r>
      <w:r w:rsidRPr="003733BF">
        <w:rPr>
          <w:sz w:val="10"/>
          <w:szCs w:val="16"/>
        </w:rPr>
        <w:t xml:space="preserve"> — a nearly 40% decrease since last year.</w:t>
      </w:r>
    </w:p>
    <w:p w14:paraId="091941AE" w14:textId="77777777" w:rsidR="008F4758" w:rsidRPr="000E27B9" w:rsidRDefault="008F4758" w:rsidP="008F4758">
      <w:pPr>
        <w:rPr>
          <w:sz w:val="10"/>
          <w:szCs w:val="16"/>
        </w:rPr>
      </w:pPr>
      <w:r w:rsidRPr="003733BF">
        <w:rPr>
          <w:sz w:val="10"/>
          <w:szCs w:val="16"/>
        </w:rPr>
        <w:t xml:space="preserve">Public perspectives are also shifting in what authority presidents should have for firing federal employees. </w:t>
      </w:r>
      <w:r w:rsidRPr="00325467">
        <w:rPr>
          <w:rStyle w:val="StyleUnderline"/>
          <w:sz w:val="16"/>
          <w:szCs w:val="16"/>
          <w:highlight w:val="green"/>
        </w:rPr>
        <w:t>More</w:t>
      </w:r>
      <w:r w:rsidRPr="003733BF">
        <w:rPr>
          <w:rStyle w:val="StyleUnderline"/>
          <w:sz w:val="16"/>
          <w:szCs w:val="16"/>
        </w:rPr>
        <w:t xml:space="preserve"> Americans now </w:t>
      </w:r>
      <w:r w:rsidRPr="00325467">
        <w:rPr>
          <w:rStyle w:val="StyleUnderline"/>
          <w:sz w:val="16"/>
          <w:szCs w:val="16"/>
          <w:highlight w:val="green"/>
        </w:rPr>
        <w:t>agree</w:t>
      </w:r>
      <w:r w:rsidRPr="003733BF">
        <w:rPr>
          <w:rStyle w:val="StyleUnderline"/>
          <w:sz w:val="16"/>
          <w:szCs w:val="16"/>
        </w:rPr>
        <w:t xml:space="preserve"> that </w:t>
      </w:r>
      <w:r w:rsidRPr="00325467">
        <w:rPr>
          <w:rStyle w:val="StyleUnderline"/>
          <w:sz w:val="16"/>
          <w:szCs w:val="16"/>
          <w:highlight w:val="green"/>
        </w:rPr>
        <w:t xml:space="preserve">presidents should be able to </w:t>
      </w:r>
      <w:r w:rsidRPr="00325467">
        <w:rPr>
          <w:rStyle w:val="Emphasis"/>
          <w:sz w:val="18"/>
          <w:szCs w:val="16"/>
          <w:highlight w:val="green"/>
        </w:rPr>
        <w:t>fire any civil servant</w:t>
      </w:r>
      <w:r w:rsidRPr="003733BF">
        <w:rPr>
          <w:rStyle w:val="StyleUnderline"/>
          <w:sz w:val="16"/>
          <w:szCs w:val="16"/>
        </w:rPr>
        <w:t xml:space="preserve"> they choose, </w:t>
      </w:r>
      <w:r w:rsidRPr="00325467">
        <w:rPr>
          <w:rStyle w:val="StyleUnderline"/>
          <w:sz w:val="16"/>
          <w:szCs w:val="16"/>
          <w:highlight w:val="green"/>
        </w:rPr>
        <w:t xml:space="preserve">for </w:t>
      </w:r>
      <w:r w:rsidRPr="00325467">
        <w:rPr>
          <w:rStyle w:val="Emphasis"/>
          <w:sz w:val="18"/>
          <w:szCs w:val="16"/>
          <w:highlight w:val="green"/>
        </w:rPr>
        <w:t>any reason</w:t>
      </w:r>
      <w:r w:rsidRPr="003733BF">
        <w:rPr>
          <w:sz w:val="10"/>
          <w:szCs w:val="16"/>
        </w:rPr>
        <w:t xml:space="preserve"> — increasing from 25% to 34% in one year. Specifically for Republicans, </w:t>
      </w:r>
      <w:r w:rsidRPr="00325467">
        <w:rPr>
          <w:rStyle w:val="Emphasis"/>
          <w:sz w:val="18"/>
          <w:szCs w:val="16"/>
          <w:highlight w:val="green"/>
        </w:rPr>
        <w:t>60%</w:t>
      </w:r>
      <w:r w:rsidRPr="003733BF">
        <w:rPr>
          <w:rStyle w:val="Emphasis"/>
          <w:sz w:val="18"/>
          <w:szCs w:val="16"/>
        </w:rPr>
        <w:t xml:space="preserve"> said they believe</w:t>
      </w:r>
      <w:r w:rsidRPr="003733BF">
        <w:rPr>
          <w:sz w:val="10"/>
          <w:szCs w:val="16"/>
        </w:rPr>
        <w:t xml:space="preserve"> the president should have that power — an increase from 37% last year.</w:t>
      </w:r>
    </w:p>
    <w:p w14:paraId="28F96E07" w14:textId="77777777" w:rsidR="008F4758" w:rsidRPr="0094292D" w:rsidRDefault="008F4758" w:rsidP="008F4758"/>
    <w:p w14:paraId="03FED6C4" w14:textId="77777777" w:rsidR="008F4758" w:rsidRDefault="008F4758" w:rsidP="008F4758">
      <w:pPr>
        <w:pStyle w:val="Heading3"/>
      </w:pPr>
      <w:r>
        <w:lastRenderedPageBreak/>
        <w:t>2AC 8---AT: Thumpers---2NC</w:t>
      </w:r>
    </w:p>
    <w:p w14:paraId="6281D6F9" w14:textId="77777777" w:rsidR="008F4758" w:rsidRDefault="008F4758" w:rsidP="008F4758">
      <w:pPr>
        <w:pStyle w:val="Analytic"/>
      </w:pPr>
    </w:p>
    <w:p w14:paraId="2A20EA05" w14:textId="77777777" w:rsidR="008F4758" w:rsidRDefault="008F4758" w:rsidP="008F4758">
      <w:pPr>
        <w:pStyle w:val="Heading3"/>
      </w:pPr>
      <w:r>
        <w:lastRenderedPageBreak/>
        <w:t>2AC 9---AT: No Vote switching---2NC</w:t>
      </w:r>
    </w:p>
    <w:p w14:paraId="4BBE9A4E" w14:textId="77777777" w:rsidR="008F4758" w:rsidRDefault="008F4758" w:rsidP="008F4758">
      <w:pPr>
        <w:pStyle w:val="Heading4"/>
      </w:pPr>
      <w:r>
        <w:t>And, yes vote switching – swing demographics exist.</w:t>
      </w:r>
    </w:p>
    <w:p w14:paraId="6A329007" w14:textId="77777777" w:rsidR="008F4758" w:rsidRDefault="008F4758" w:rsidP="008F4758">
      <w:r w:rsidRPr="0031566C">
        <w:rPr>
          <w:rStyle w:val="Style13ptBold"/>
        </w:rPr>
        <w:t>Chang 11-2</w:t>
      </w:r>
      <w:r w:rsidRPr="0031566C">
        <w:t xml:space="preserve"> Emily Chang, ABC News, 11-2-2025 ["Who are the midterm 2026 swing voters at play? What pollsters are saying", https://abcnews.go.com/Politics/midterm-2026-swing-voters-play-pollsters/story?id=126900470 accessed 11-4-2025] </w:t>
      </w:r>
      <w:proofErr w:type="spellStart"/>
      <w:proofErr w:type="gramStart"/>
      <w:r w:rsidRPr="0031566C">
        <w:t>tp</w:t>
      </w:r>
      <w:proofErr w:type="spellEnd"/>
      <w:proofErr w:type="gramEnd"/>
    </w:p>
    <w:p w14:paraId="30CC59C0" w14:textId="77777777" w:rsidR="008F4758" w:rsidRPr="00FE5137" w:rsidRDefault="008F4758" w:rsidP="008F4758">
      <w:pPr>
        <w:rPr>
          <w:u w:val="single"/>
        </w:rPr>
      </w:pPr>
      <w:r>
        <w:t xml:space="preserve">During a time of deep polarization and partisan division, the share of voters up for grabs may seem to be shrinking, but several pollsters who spoke with ABC News identified </w:t>
      </w:r>
      <w:r w:rsidRPr="00DF31C9">
        <w:rPr>
          <w:highlight w:val="green"/>
          <w:u w:val="single"/>
        </w:rPr>
        <w:t>groups</w:t>
      </w:r>
      <w:r w:rsidRPr="00FE5137">
        <w:rPr>
          <w:u w:val="single"/>
        </w:rPr>
        <w:t xml:space="preserve"> that </w:t>
      </w:r>
      <w:r w:rsidRPr="00DF31C9">
        <w:rPr>
          <w:highlight w:val="green"/>
          <w:u w:val="single"/>
        </w:rPr>
        <w:t>could</w:t>
      </w:r>
      <w:r w:rsidRPr="00FE5137">
        <w:rPr>
          <w:u w:val="single"/>
        </w:rPr>
        <w:t xml:space="preserve"> still </w:t>
      </w:r>
      <w:r w:rsidRPr="00DF31C9">
        <w:rPr>
          <w:highlight w:val="green"/>
          <w:u w:val="single"/>
        </w:rPr>
        <w:t>tip</w:t>
      </w:r>
      <w:r w:rsidRPr="00FE5137">
        <w:rPr>
          <w:u w:val="single"/>
        </w:rPr>
        <w:t xml:space="preserve"> 2026's consequential </w:t>
      </w:r>
      <w:r w:rsidRPr="00DF31C9">
        <w:rPr>
          <w:highlight w:val="green"/>
          <w:u w:val="single"/>
        </w:rPr>
        <w:t>midterm</w:t>
      </w:r>
      <w:r w:rsidRPr="00FE5137">
        <w:rPr>
          <w:u w:val="single"/>
        </w:rPr>
        <w:t xml:space="preserve"> election</w:t>
      </w:r>
      <w:r w:rsidRPr="00DF31C9">
        <w:rPr>
          <w:highlight w:val="green"/>
          <w:u w:val="single"/>
        </w:rPr>
        <w:t>s</w:t>
      </w:r>
      <w:r w:rsidRPr="00FE5137">
        <w:rPr>
          <w:u w:val="single"/>
        </w:rPr>
        <w:t>.</w:t>
      </w:r>
    </w:p>
    <w:p w14:paraId="2A9BE23C" w14:textId="77777777" w:rsidR="008F4758" w:rsidRDefault="008F4758" w:rsidP="008F4758">
      <w:r>
        <w:t>Hispanic voters</w:t>
      </w:r>
    </w:p>
    <w:p w14:paraId="3942D636" w14:textId="77777777" w:rsidR="008F4758" w:rsidRDefault="008F4758" w:rsidP="008F4758">
      <w:r>
        <w:t>President Donald Trump made notable headway among Hispanic voters in 2024, particularly with promises on the economy. Now, with soaring inflation and skyrocketing prices, pollsters said the economy is the very issue that could pull these voters back.</w:t>
      </w:r>
    </w:p>
    <w:p w14:paraId="5420BB38" w14:textId="77777777" w:rsidR="008F4758" w:rsidRDefault="008F4758" w:rsidP="008F4758">
      <w:r>
        <w:t xml:space="preserve">Christine Matthews, a pollster for former Maryland Gov. Larry Hogan and former Indiana Gov. Mitch Daniels, told ABC News that </w:t>
      </w:r>
      <w:r w:rsidRPr="00DF31C9">
        <w:rPr>
          <w:highlight w:val="green"/>
          <w:u w:val="single"/>
        </w:rPr>
        <w:t>young Hispanic men</w:t>
      </w:r>
      <w:r w:rsidRPr="00CF71FC">
        <w:rPr>
          <w:u w:val="single"/>
        </w:rPr>
        <w:t xml:space="preserve"> will be "really critical" in 2026 </w:t>
      </w:r>
      <w:r>
        <w:t>-- a group Trump won last year by 10 points -- as they represent "strong economic cost-of-living voters."</w:t>
      </w:r>
    </w:p>
    <w:p w14:paraId="06BB38E0" w14:textId="77777777" w:rsidR="008F4758" w:rsidRDefault="008F4758" w:rsidP="008F4758">
      <w:r>
        <w:t>People take part in early voting at a polling center in the Manhattan borough of New York during early voting for the upcoming mayoral election, on October 27, 2025.</w:t>
      </w:r>
    </w:p>
    <w:p w14:paraId="5781A192" w14:textId="77777777" w:rsidR="008F4758" w:rsidRDefault="008F4758" w:rsidP="008F4758">
      <w:r>
        <w:t xml:space="preserve">Charly </w:t>
      </w:r>
      <w:proofErr w:type="spellStart"/>
      <w:r>
        <w:t>Triballeau</w:t>
      </w:r>
      <w:proofErr w:type="spellEnd"/>
      <w:r>
        <w:t>/AFP via Getty Images</w:t>
      </w:r>
    </w:p>
    <w:p w14:paraId="232040B9" w14:textId="77777777" w:rsidR="008F4758" w:rsidRPr="00CF71FC" w:rsidRDefault="008F4758" w:rsidP="008F4758">
      <w:pPr>
        <w:rPr>
          <w:u w:val="single"/>
        </w:rPr>
      </w:pPr>
      <w:r w:rsidRPr="00CF71FC">
        <w:rPr>
          <w:u w:val="single"/>
        </w:rPr>
        <w:t>Trump won 48% of Latino voters in 2024</w:t>
      </w:r>
      <w:r>
        <w:t xml:space="preserve"> -- nearly as many voters as Vice President Kamala Harris. The large Latino populations of Arizona and Nevada particularly </w:t>
      </w:r>
      <w:r w:rsidRPr="00CF71FC">
        <w:rPr>
          <w:u w:val="single"/>
        </w:rPr>
        <w:t>played an outsized role in boosting Trump to victory and helping him secure these critical swing states.</w:t>
      </w:r>
    </w:p>
    <w:p w14:paraId="275FB527" w14:textId="77777777" w:rsidR="008F4758" w:rsidRDefault="008F4758" w:rsidP="008F4758">
      <w:r>
        <w:t>MORE: Conservative group launches multi-year campaign engaging Latinos around America's 250th anniversary</w:t>
      </w:r>
    </w:p>
    <w:p w14:paraId="1DB558A2" w14:textId="77777777" w:rsidR="008F4758" w:rsidRDefault="008F4758" w:rsidP="008F4758">
      <w:r>
        <w:t>Jennifer Benz, deputy director of the AP-NORC Center for Public Affairs Research, referenced immigration as another factor that might bring Hispanic voters back to the fringes. Much of their dissatisfaction stems from the immigration tactics being implemented, she said, even if voters are aligned with the president's views at a higher level.</w:t>
      </w:r>
    </w:p>
    <w:p w14:paraId="511612EC" w14:textId="77777777" w:rsidR="008F4758" w:rsidRDefault="008F4758" w:rsidP="008F4758">
      <w:r>
        <w:t>Black voters</w:t>
      </w:r>
    </w:p>
    <w:p w14:paraId="56E0B9EE" w14:textId="77777777" w:rsidR="008F4758" w:rsidRDefault="008F4758" w:rsidP="008F4758">
      <w:r>
        <w:t xml:space="preserve">While </w:t>
      </w:r>
      <w:r w:rsidRPr="007663CB">
        <w:rPr>
          <w:u w:val="single"/>
        </w:rPr>
        <w:t>Black voters</w:t>
      </w:r>
      <w:r>
        <w:t xml:space="preserve"> remain predominantly Democratic, their sup</w:t>
      </w:r>
      <w:r w:rsidRPr="007663CB">
        <w:rPr>
          <w:u w:val="single"/>
        </w:rPr>
        <w:t xml:space="preserve">port for Trump nearly doubled in 2024. </w:t>
      </w:r>
      <w:r>
        <w:t>Black voters were likely influenced by the economy as well, according to Ashley Konig, director of the Eagleton Center for Public Interest Polling at Rutgers University.</w:t>
      </w:r>
    </w:p>
    <w:p w14:paraId="0649C345" w14:textId="77777777" w:rsidR="008F4758" w:rsidRDefault="008F4758" w:rsidP="008F4758">
      <w:r>
        <w:t>Yet Trump's economic promises appear to be falling short, with the Black unemployment rate climbing to 7.5% this year, its highest point since October 2021.</w:t>
      </w:r>
    </w:p>
    <w:p w14:paraId="56D4DF71" w14:textId="77777777" w:rsidR="008F4758" w:rsidRDefault="008F4758" w:rsidP="008F4758">
      <w:r>
        <w:t>A group of students pause to pose for a photo in the Student Center before heading to the law school during NCCU's get-out-the-vote march.</w:t>
      </w:r>
    </w:p>
    <w:p w14:paraId="3F8CE6CA" w14:textId="77777777" w:rsidR="008F4758" w:rsidRDefault="008F4758" w:rsidP="008F4758">
      <w:r>
        <w:t>DeAndres Royal/North Carolina Central University via Getty Images</w:t>
      </w:r>
    </w:p>
    <w:p w14:paraId="1B7EAD13" w14:textId="77777777" w:rsidR="008F4758" w:rsidRDefault="008F4758" w:rsidP="008F4758">
      <w:r>
        <w:lastRenderedPageBreak/>
        <w:t>Matthews referenced a "</w:t>
      </w:r>
      <w:r w:rsidRPr="007663CB">
        <w:rPr>
          <w:u w:val="single"/>
        </w:rPr>
        <w:t xml:space="preserve">notable [swing] among </w:t>
      </w:r>
      <w:r w:rsidRPr="00DF31C9">
        <w:rPr>
          <w:highlight w:val="green"/>
          <w:u w:val="single"/>
        </w:rPr>
        <w:t>younger Black men</w:t>
      </w:r>
      <w:r>
        <w:t>" toward Trump in 2024 -- a group that has been drifting away from the Democratic party since 2020. The way the economy shakes out over the next year is likely to influence their voting decisions, she said, similar to young Hispanic men.</w:t>
      </w:r>
    </w:p>
    <w:p w14:paraId="65C275A3" w14:textId="77777777" w:rsidR="008F4758" w:rsidRDefault="008F4758" w:rsidP="008F4758">
      <w:r>
        <w:t>Marcus James, a 43-year-old from Alabama, told ABC News that he "totally regret[s]" voting for Trump in 2016, pointing to his identity as a Black man and criticizing the administration for their treatment of minorities.</w:t>
      </w:r>
    </w:p>
    <w:p w14:paraId="7027CFD8" w14:textId="77777777" w:rsidR="008F4758" w:rsidRDefault="008F4758" w:rsidP="008F4758">
      <w:r>
        <w:t>"The big question leading into 2026 is, will those same inroads that [Trump] made in '24 carry over? Or will Democrats be able to win back their near-unanimous support among Black voters and their majority support among Hispanic voters?" Konig said.</w:t>
      </w:r>
    </w:p>
    <w:p w14:paraId="425D854F" w14:textId="77777777" w:rsidR="008F4758" w:rsidRPr="00FE5137" w:rsidRDefault="008F4758" w:rsidP="008F4758">
      <w:pPr>
        <w:rPr>
          <w:u w:val="single"/>
        </w:rPr>
      </w:pPr>
      <w:r w:rsidRPr="00DF31C9">
        <w:rPr>
          <w:highlight w:val="green"/>
          <w:u w:val="single"/>
        </w:rPr>
        <w:t>Non-voters</w:t>
      </w:r>
    </w:p>
    <w:p w14:paraId="18CFFAA6" w14:textId="77777777" w:rsidR="008F4758" w:rsidRDefault="008F4758" w:rsidP="008F4758">
      <w:r w:rsidRPr="00FE5137">
        <w:rPr>
          <w:u w:val="single"/>
        </w:rPr>
        <w:t>Some voters could swing in the direction of not voting at all</w:t>
      </w:r>
      <w:r>
        <w:t>, with Lake pointing to a swath of reliably blue voters who sat out in 2024 due to disillusionment with both parties.</w:t>
      </w:r>
    </w:p>
    <w:p w14:paraId="7DCF68B3" w14:textId="77777777" w:rsidR="008F4758" w:rsidRDefault="008F4758" w:rsidP="008F4758">
      <w:r>
        <w:t>"</w:t>
      </w:r>
      <w:r w:rsidRPr="00FE5137">
        <w:rPr>
          <w:u w:val="single"/>
        </w:rPr>
        <w:t>They're sick of voting for the lesser two evils</w:t>
      </w:r>
      <w:r>
        <w:t>," Celinda Lake, a Democratic pollster who worked on former President Joe Biden's 2020 campaign, told ABC News. "They're very anti-Trump. On the other hand, they want to see more of an alternative from the Democrats."</w:t>
      </w:r>
    </w:p>
    <w:p w14:paraId="18F09649" w14:textId="77777777" w:rsidR="008F4758" w:rsidRDefault="008F4758" w:rsidP="008F4758">
      <w:r>
        <w:t>Lovette Howard, a former Democrat who voted for Harris in 2024, told ABC News that she is undecided in 2025 because she says both parties are not "listening to what the taxpayers are saying," citing concerns over the economy and halts to SNAP benefits, among others.</w:t>
      </w:r>
    </w:p>
    <w:p w14:paraId="60C240B7" w14:textId="77777777" w:rsidR="008F4758" w:rsidRDefault="008F4758" w:rsidP="008F4758">
      <w:r>
        <w:t>Some of these apathetic voters are even considering third-party ballots, with James telling ABC News that he voted for Independent candidates in the past two presidential races and will likely do so in 2026.</w:t>
      </w:r>
    </w:p>
    <w:p w14:paraId="1739904A" w14:textId="77777777" w:rsidR="008F4758" w:rsidRDefault="008F4758" w:rsidP="008F4758">
      <w:r>
        <w:t>MORE: Where have all the Democrats gone?</w:t>
      </w:r>
    </w:p>
    <w:p w14:paraId="16611843" w14:textId="77777777" w:rsidR="008F4758" w:rsidRDefault="008F4758" w:rsidP="008F4758">
      <w:r>
        <w:t>And without Trump at the top of the ticket, corralling voters to the polls is expected to present a struggle for the GOP as well. In fact, the Republican State Leadership Committee recognized itself as "the party of low-propensity voters," launching initiatives to combat midterm drop-off.</w:t>
      </w:r>
    </w:p>
    <w:p w14:paraId="25EC90B7" w14:textId="77777777" w:rsidR="008F4758" w:rsidRDefault="008F4758" w:rsidP="008F4758">
      <w:r>
        <w:t>'Weighted vest women</w:t>
      </w:r>
    </w:p>
    <w:p w14:paraId="7F78962B" w14:textId="77777777" w:rsidR="008F4758" w:rsidRPr="00FE5137" w:rsidRDefault="008F4758" w:rsidP="008F4758">
      <w:pPr>
        <w:rPr>
          <w:u w:val="single"/>
        </w:rPr>
      </w:pPr>
      <w:r>
        <w:t xml:space="preserve">After observing women in her neighborhood wearing weighted vests, Matthews conducted a national poll in which she discovered that such vests were common </w:t>
      </w:r>
      <w:r w:rsidRPr="00FE5137">
        <w:rPr>
          <w:u w:val="single"/>
        </w:rPr>
        <w:t xml:space="preserve">among educated, </w:t>
      </w:r>
      <w:r w:rsidRPr="00DF31C9">
        <w:rPr>
          <w:highlight w:val="green"/>
          <w:u w:val="single"/>
        </w:rPr>
        <w:t>affluent</w:t>
      </w:r>
      <w:r w:rsidRPr="00FE5137">
        <w:rPr>
          <w:u w:val="single"/>
        </w:rPr>
        <w:t xml:space="preserve">, suburban </w:t>
      </w:r>
      <w:r w:rsidRPr="00DF31C9">
        <w:rPr>
          <w:highlight w:val="green"/>
          <w:u w:val="single"/>
        </w:rPr>
        <w:t>white women</w:t>
      </w:r>
      <w:r w:rsidRPr="00FE5137">
        <w:rPr>
          <w:u w:val="single"/>
        </w:rPr>
        <w:t xml:space="preserve"> with children.</w:t>
      </w:r>
    </w:p>
    <w:p w14:paraId="5025D9B8" w14:textId="77777777" w:rsidR="008F4758" w:rsidRDefault="008F4758" w:rsidP="008F4758">
      <w:r>
        <w:t xml:space="preserve">Interestingly, Matthews discovered that these women </w:t>
      </w:r>
      <w:r w:rsidRPr="00FE5137">
        <w:rPr>
          <w:u w:val="single"/>
        </w:rPr>
        <w:t>were perfectly politically split</w:t>
      </w:r>
      <w:r>
        <w:t>.</w:t>
      </w:r>
    </w:p>
    <w:p w14:paraId="571E4979" w14:textId="77777777" w:rsidR="008F4758" w:rsidRDefault="008F4758" w:rsidP="008F4758">
      <w:r>
        <w:t>"This is a group of voters who report in '24 that -- just by a small margin -- that they had sort of been leaning towards Trump, but now they're split on the generic ballot," Matthews told ABC, nicknaming them "weighted vest women."</w:t>
      </w:r>
    </w:p>
    <w:p w14:paraId="3FF59ACC" w14:textId="77777777" w:rsidR="008F4758" w:rsidRDefault="008F4758" w:rsidP="008F4758">
      <w:r>
        <w:t>Because these women are "prolific consumers" of politics and news, Matthews expects them to be a "</w:t>
      </w:r>
      <w:r w:rsidRPr="00FE5137">
        <w:rPr>
          <w:u w:val="single"/>
        </w:rPr>
        <w:t>high-turnout cohort in an off-year election</w:t>
      </w:r>
      <w:r>
        <w:t>."</w:t>
      </w:r>
    </w:p>
    <w:p w14:paraId="4C4056E8" w14:textId="77777777" w:rsidR="008F4758" w:rsidRDefault="008F4758" w:rsidP="008F4758">
      <w:r>
        <w:t>They are among the larger demographic of suburban white women, a constituency with blended political beliefs and physically located between urban and rural areas, she said.</w:t>
      </w:r>
    </w:p>
    <w:p w14:paraId="5B52D11B" w14:textId="77777777" w:rsidR="008F4758" w:rsidRPr="007663CB" w:rsidRDefault="008F4758" w:rsidP="008F4758">
      <w:pPr>
        <w:rPr>
          <w:u w:val="single"/>
        </w:rPr>
      </w:pPr>
      <w:r w:rsidRPr="00DF31C9">
        <w:rPr>
          <w:highlight w:val="green"/>
          <w:u w:val="single"/>
        </w:rPr>
        <w:lastRenderedPageBreak/>
        <w:t>Young voters</w:t>
      </w:r>
    </w:p>
    <w:p w14:paraId="132CD5F3" w14:textId="77777777" w:rsidR="008F4758" w:rsidRPr="00FE5137" w:rsidRDefault="008F4758" w:rsidP="008F4758">
      <w:pPr>
        <w:rPr>
          <w:u w:val="single"/>
        </w:rPr>
      </w:pPr>
      <w:r>
        <w:t xml:space="preserve">While </w:t>
      </w:r>
      <w:r w:rsidRPr="007663CB">
        <w:rPr>
          <w:u w:val="single"/>
        </w:rPr>
        <w:t>youth turnout</w:t>
      </w:r>
      <w:r w:rsidRPr="00FE5137">
        <w:rPr>
          <w:u w:val="single"/>
        </w:rPr>
        <w:t xml:space="preserve"> is traditionally low during midterms, Lake notes that they are an "increasingly higher proportion of the electorate" and therefore a "very important swing group."</w:t>
      </w:r>
    </w:p>
    <w:p w14:paraId="3A187649" w14:textId="77777777" w:rsidR="008F4758" w:rsidRDefault="008F4758" w:rsidP="008F4758">
      <w:r>
        <w:t>MORE: A year post-Biden's exit, the Democratic Party still struggles to find footing: Analysis</w:t>
      </w:r>
    </w:p>
    <w:p w14:paraId="577EB266" w14:textId="77777777" w:rsidR="008F4758" w:rsidRDefault="008F4758" w:rsidP="008F4758">
      <w:r>
        <w:t>"Young people are moving back pretty dramatically toward the Democrats," she said, before pointing out the growing gender and education gap.</w:t>
      </w:r>
    </w:p>
    <w:p w14:paraId="328ED1C4" w14:textId="77777777" w:rsidR="008F4758" w:rsidRDefault="008F4758" w:rsidP="008F4758">
      <w:r>
        <w:t>Bill Galston, senior fellow of Governance Studies at the Brookings Institute, explained how youth discontent could prompt a Democratic "protest vote," while the assassination of conservative influencer Charlie Kirk -- who is credited with galvanizing young conservatives -- might serve as a GOP "rallying cry for voter participation."</w:t>
      </w:r>
    </w:p>
    <w:p w14:paraId="2C121675" w14:textId="77777777" w:rsidR="008F4758" w:rsidRPr="0094292D" w:rsidRDefault="008F4758" w:rsidP="008F4758"/>
    <w:p w14:paraId="0DA5AD3D" w14:textId="77777777" w:rsidR="004273A3" w:rsidRPr="004273A3" w:rsidRDefault="004273A3" w:rsidP="004273A3"/>
    <w:sectPr w:rsidR="004273A3" w:rsidRPr="004273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14AEA" w14:textId="77777777" w:rsidR="004945E5" w:rsidRDefault="004945E5" w:rsidP="00066D2C">
      <w:pPr>
        <w:spacing w:after="0" w:line="240" w:lineRule="auto"/>
      </w:pPr>
      <w:r>
        <w:separator/>
      </w:r>
    </w:p>
  </w:endnote>
  <w:endnote w:type="continuationSeparator" w:id="0">
    <w:p w14:paraId="7998E065" w14:textId="77777777" w:rsidR="004945E5" w:rsidRDefault="004945E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34891" w14:textId="77777777" w:rsidR="004945E5" w:rsidRDefault="004945E5" w:rsidP="00066D2C">
      <w:pPr>
        <w:spacing w:after="0" w:line="240" w:lineRule="auto"/>
      </w:pPr>
      <w:r>
        <w:separator/>
      </w:r>
    </w:p>
  </w:footnote>
  <w:footnote w:type="continuationSeparator" w:id="0">
    <w:p w14:paraId="14230DFA" w14:textId="77777777" w:rsidR="004945E5" w:rsidRDefault="004945E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E45B05"/>
    <w:multiLevelType w:val="hybridMultilevel"/>
    <w:tmpl w:val="B8148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B8309F"/>
    <w:multiLevelType w:val="hybridMultilevel"/>
    <w:tmpl w:val="97484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0E5C6E"/>
    <w:multiLevelType w:val="hybridMultilevel"/>
    <w:tmpl w:val="FC027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3C7BF8"/>
    <w:multiLevelType w:val="hybridMultilevel"/>
    <w:tmpl w:val="8FBC8C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3FDB6691"/>
    <w:multiLevelType w:val="hybridMultilevel"/>
    <w:tmpl w:val="E7CCFEDA"/>
    <w:lvl w:ilvl="0" w:tplc="879E532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7B517A"/>
    <w:multiLevelType w:val="hybridMultilevel"/>
    <w:tmpl w:val="135C1A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6E1582F"/>
    <w:multiLevelType w:val="hybridMultilevel"/>
    <w:tmpl w:val="CE3ECDE0"/>
    <w:lvl w:ilvl="0" w:tplc="4A3C403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F570C3"/>
    <w:multiLevelType w:val="hybridMultilevel"/>
    <w:tmpl w:val="17266BFE"/>
    <w:lvl w:ilvl="0" w:tplc="181679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401885"/>
    <w:multiLevelType w:val="hybridMultilevel"/>
    <w:tmpl w:val="AD7CF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CD261B"/>
    <w:multiLevelType w:val="hybridMultilevel"/>
    <w:tmpl w:val="81CA9540"/>
    <w:lvl w:ilvl="0" w:tplc="2C981B02">
      <w:start w:val="1"/>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3D4E19"/>
    <w:multiLevelType w:val="hybridMultilevel"/>
    <w:tmpl w:val="CD1C4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38455E"/>
    <w:multiLevelType w:val="hybridMultilevel"/>
    <w:tmpl w:val="ABDCA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1675956359">
    <w:abstractNumId w:val="18"/>
  </w:num>
  <w:num w:numId="46" w16cid:durableId="18854782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904879870">
    <w:abstractNumId w:val="19"/>
  </w:num>
  <w:num w:numId="48" w16cid:durableId="341081668">
    <w:abstractNumId w:val="26"/>
  </w:num>
  <w:num w:numId="49" w16cid:durableId="2108235458">
    <w:abstractNumId w:val="21"/>
  </w:num>
  <w:num w:numId="50" w16cid:durableId="663315408">
    <w:abstractNumId w:val="25"/>
  </w:num>
  <w:num w:numId="51" w16cid:durableId="272827761">
    <w:abstractNumId w:val="14"/>
  </w:num>
  <w:num w:numId="52" w16cid:durableId="1050543767">
    <w:abstractNumId w:val="22"/>
  </w:num>
  <w:num w:numId="53" w16cid:durableId="825508628">
    <w:abstractNumId w:val="10"/>
  </w:num>
  <w:num w:numId="54" w16cid:durableId="1206407001">
    <w:abstractNumId w:val="11"/>
  </w:num>
  <w:num w:numId="55" w16cid:durableId="533226894">
    <w:abstractNumId w:val="23"/>
  </w:num>
  <w:num w:numId="56" w16cid:durableId="1811902604">
    <w:abstractNumId w:val="13"/>
  </w:num>
  <w:num w:numId="57" w16cid:durableId="121893421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ae Fournier"/>
    <w:docVar w:name="OS" w:val="Windows NT"/>
    <w:docVar w:name="OSVersion" w:val="10.0"/>
    <w:docVar w:name="RibbonPointer" w:val="2066830716784"/>
    <w:docVar w:name="Team" w:val="WKU"/>
    <w:docVar w:name="VerbatimVersion" w:val="6.0.0"/>
    <w:docVar w:name="WordVersion" w:val="16.0"/>
  </w:docVars>
  <w:rsids>
    <w:rsidRoot w:val="004273A3"/>
    <w:rsid w:val="00001C7E"/>
    <w:rsid w:val="0000487C"/>
    <w:rsid w:val="00005B10"/>
    <w:rsid w:val="0000695F"/>
    <w:rsid w:val="00011FEF"/>
    <w:rsid w:val="00013C8B"/>
    <w:rsid w:val="00023AEF"/>
    <w:rsid w:val="000250CA"/>
    <w:rsid w:val="00032119"/>
    <w:rsid w:val="0003580C"/>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6BAF"/>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3F1"/>
    <w:rsid w:val="002005AF"/>
    <w:rsid w:val="00200C1A"/>
    <w:rsid w:val="002052E3"/>
    <w:rsid w:val="00210DC2"/>
    <w:rsid w:val="002110D6"/>
    <w:rsid w:val="002152F9"/>
    <w:rsid w:val="0021530A"/>
    <w:rsid w:val="002212A9"/>
    <w:rsid w:val="00221C6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2F05"/>
    <w:rsid w:val="002B3050"/>
    <w:rsid w:val="002B5F0C"/>
    <w:rsid w:val="002C0731"/>
    <w:rsid w:val="002C0B33"/>
    <w:rsid w:val="002C293A"/>
    <w:rsid w:val="002C30D9"/>
    <w:rsid w:val="002C5300"/>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459"/>
    <w:rsid w:val="00306FDE"/>
    <w:rsid w:val="00307345"/>
    <w:rsid w:val="00307FBA"/>
    <w:rsid w:val="003106D9"/>
    <w:rsid w:val="00311112"/>
    <w:rsid w:val="00311C1F"/>
    <w:rsid w:val="0031266A"/>
    <w:rsid w:val="0031761F"/>
    <w:rsid w:val="00323E50"/>
    <w:rsid w:val="003264E7"/>
    <w:rsid w:val="00333A69"/>
    <w:rsid w:val="003352D6"/>
    <w:rsid w:val="0034078B"/>
    <w:rsid w:val="00345BF2"/>
    <w:rsid w:val="00347131"/>
    <w:rsid w:val="003479B5"/>
    <w:rsid w:val="003500B6"/>
    <w:rsid w:val="00352622"/>
    <w:rsid w:val="00355B45"/>
    <w:rsid w:val="003574B6"/>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273A3"/>
    <w:rsid w:val="00431905"/>
    <w:rsid w:val="004326E6"/>
    <w:rsid w:val="00432F5F"/>
    <w:rsid w:val="0043419E"/>
    <w:rsid w:val="0043450D"/>
    <w:rsid w:val="004348C6"/>
    <w:rsid w:val="00434BCC"/>
    <w:rsid w:val="004350BF"/>
    <w:rsid w:val="00435588"/>
    <w:rsid w:val="004433A0"/>
    <w:rsid w:val="004436F8"/>
    <w:rsid w:val="004449A3"/>
    <w:rsid w:val="00447BAE"/>
    <w:rsid w:val="00450DA4"/>
    <w:rsid w:val="00457F13"/>
    <w:rsid w:val="004604DA"/>
    <w:rsid w:val="00461BB9"/>
    <w:rsid w:val="00462267"/>
    <w:rsid w:val="00462B60"/>
    <w:rsid w:val="00474720"/>
    <w:rsid w:val="00480A40"/>
    <w:rsid w:val="004827C9"/>
    <w:rsid w:val="00486F5E"/>
    <w:rsid w:val="004875B9"/>
    <w:rsid w:val="00491C5F"/>
    <w:rsid w:val="0049341D"/>
    <w:rsid w:val="00493AA8"/>
    <w:rsid w:val="004945E5"/>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41A3"/>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5591"/>
    <w:rsid w:val="0062614B"/>
    <w:rsid w:val="006266E2"/>
    <w:rsid w:val="006273B5"/>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77AAA"/>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C90"/>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5743"/>
    <w:rsid w:val="00866283"/>
    <w:rsid w:val="008674A6"/>
    <w:rsid w:val="0087210F"/>
    <w:rsid w:val="0087564D"/>
    <w:rsid w:val="00876000"/>
    <w:rsid w:val="0089108B"/>
    <w:rsid w:val="00892EE6"/>
    <w:rsid w:val="008931B4"/>
    <w:rsid w:val="008973A2"/>
    <w:rsid w:val="008A0E76"/>
    <w:rsid w:val="008A3C21"/>
    <w:rsid w:val="008A42FE"/>
    <w:rsid w:val="008A4F23"/>
    <w:rsid w:val="008A713B"/>
    <w:rsid w:val="008B4FBE"/>
    <w:rsid w:val="008B6039"/>
    <w:rsid w:val="008B616A"/>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4758"/>
    <w:rsid w:val="00901E9C"/>
    <w:rsid w:val="00906F79"/>
    <w:rsid w:val="00907369"/>
    <w:rsid w:val="00910B12"/>
    <w:rsid w:val="00912404"/>
    <w:rsid w:val="00920B9A"/>
    <w:rsid w:val="009249C5"/>
    <w:rsid w:val="00925558"/>
    <w:rsid w:val="00925B25"/>
    <w:rsid w:val="009263C9"/>
    <w:rsid w:val="00930B2A"/>
    <w:rsid w:val="00933BD2"/>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3CDD"/>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38C1"/>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1B8C"/>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7689"/>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C68"/>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1B59"/>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CC5"/>
    <w:rsid w:val="00E23A47"/>
    <w:rsid w:val="00E23E0E"/>
    <w:rsid w:val="00E2482B"/>
    <w:rsid w:val="00E2592B"/>
    <w:rsid w:val="00E25D98"/>
    <w:rsid w:val="00E264F8"/>
    <w:rsid w:val="00E30C52"/>
    <w:rsid w:val="00E33666"/>
    <w:rsid w:val="00E3771A"/>
    <w:rsid w:val="00E40B45"/>
    <w:rsid w:val="00E41637"/>
    <w:rsid w:val="00E41F33"/>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0F61"/>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2B7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31C9"/>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6FD7EC"/>
  <w15:chartTrackingRefBased/>
  <w15:docId w15:val="{1B9D1C47-DCA7-4685-BFFB-E087879CD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C293A"/>
    <w:rPr>
      <w:rFonts w:ascii="Helvetica" w:hAnsi="Helvetica" w:cs="Helvetica"/>
    </w:rPr>
  </w:style>
  <w:style w:type="paragraph" w:styleId="Heading1">
    <w:name w:val="heading 1"/>
    <w:aliases w:val="Pocket"/>
    <w:basedOn w:val="Normal"/>
    <w:next w:val="Normal"/>
    <w:link w:val="Heading1Char"/>
    <w:qFormat/>
    <w:rsid w:val="002C29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C293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Cite "/>
    <w:basedOn w:val="Normal"/>
    <w:next w:val="Normal"/>
    <w:link w:val="Heading3Char"/>
    <w:uiPriority w:val="2"/>
    <w:qFormat/>
    <w:rsid w:val="002C293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Ta,TA"/>
    <w:basedOn w:val="Normal"/>
    <w:next w:val="Normal"/>
    <w:link w:val="Heading4Char"/>
    <w:uiPriority w:val="3"/>
    <w:qFormat/>
    <w:rsid w:val="002C293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C293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C29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293A"/>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s,/"/>
    <w:basedOn w:val="DefaultParagraphFont"/>
    <w:link w:val="textbold"/>
    <w:uiPriority w:val="8"/>
    <w:qFormat/>
    <w:rsid w:val="002C293A"/>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2C293A"/>
    <w:rPr>
      <w:color w:val="auto"/>
      <w:u w:val="none"/>
    </w:rPr>
  </w:style>
  <w:style w:type="character" w:customStyle="1" w:styleId="Heading1Char">
    <w:name w:val="Heading 1 Char"/>
    <w:aliases w:val="Pocket Char"/>
    <w:basedOn w:val="DefaultParagraphFont"/>
    <w:link w:val="Heading1"/>
    <w:rsid w:val="002C293A"/>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2C293A"/>
    <w:rPr>
      <w:rFonts w:ascii="Helvetica" w:eastAsiaTheme="majorEastAsia" w:hAnsi="Helvetica"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Heading 3 Char1 Char Char Char"/>
    <w:basedOn w:val="DefaultParagraphFont"/>
    <w:link w:val="Heading3"/>
    <w:uiPriority w:val="2"/>
    <w:rsid w:val="002C293A"/>
    <w:rPr>
      <w:rFonts w:ascii="Helvetica" w:eastAsiaTheme="majorEastAsia" w:hAnsi="Helvetica"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2C293A"/>
    <w:rPr>
      <w:rFonts w:ascii="Helvetica" w:eastAsiaTheme="majorEastAsia" w:hAnsi="Helvetic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C293A"/>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Citation Char Char Char,Cards + Font: 12 pt Char,Minimized Char,c"/>
    <w:basedOn w:val="DefaultParagraphFont"/>
    <w:uiPriority w:val="7"/>
    <w:qFormat/>
    <w:rsid w:val="002C293A"/>
    <w:rPr>
      <w:b w:val="0"/>
      <w:sz w:val="22"/>
      <w:u w:val="single"/>
    </w:rPr>
  </w:style>
  <w:style w:type="character" w:styleId="Strong">
    <w:name w:val="Strong"/>
    <w:basedOn w:val="DefaultParagraphFont"/>
    <w:uiPriority w:val="22"/>
    <w:qFormat/>
    <w:rsid w:val="002C293A"/>
    <w:rPr>
      <w:b/>
      <w:bCs/>
    </w:rPr>
  </w:style>
  <w:style w:type="character" w:styleId="BookTitle">
    <w:name w:val="Book Title"/>
    <w:basedOn w:val="DefaultParagraphFont"/>
    <w:uiPriority w:val="33"/>
    <w:qFormat/>
    <w:rsid w:val="002C293A"/>
    <w:rPr>
      <w:b/>
      <w:bCs/>
      <w:i/>
      <w:iCs/>
      <w:spacing w:val="5"/>
    </w:rPr>
  </w:style>
  <w:style w:type="character" w:customStyle="1" w:styleId="Heading5Char">
    <w:name w:val="Heading 5 Char"/>
    <w:basedOn w:val="DefaultParagraphFont"/>
    <w:link w:val="Heading5"/>
    <w:uiPriority w:val="9"/>
    <w:semiHidden/>
    <w:rsid w:val="002C293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C293A"/>
  </w:style>
  <w:style w:type="paragraph" w:styleId="Header">
    <w:name w:val="header"/>
    <w:basedOn w:val="Normal"/>
    <w:link w:val="HeaderChar"/>
    <w:uiPriority w:val="99"/>
    <w:semiHidden/>
    <w:rsid w:val="002C293A"/>
    <w:pPr>
      <w:tabs>
        <w:tab w:val="center" w:pos="4680"/>
        <w:tab w:val="right" w:pos="9360"/>
      </w:tabs>
    </w:pPr>
  </w:style>
  <w:style w:type="character" w:customStyle="1" w:styleId="HeaderChar">
    <w:name w:val="Header Char"/>
    <w:basedOn w:val="DefaultParagraphFont"/>
    <w:link w:val="Header"/>
    <w:uiPriority w:val="99"/>
    <w:semiHidden/>
    <w:rsid w:val="002C293A"/>
    <w:rPr>
      <w:rFonts w:ascii="Helvetica" w:hAnsi="Helvetica" w:cs="Helvetica"/>
    </w:rPr>
  </w:style>
  <w:style w:type="paragraph" w:styleId="Footer">
    <w:name w:val="footer"/>
    <w:basedOn w:val="Normal"/>
    <w:link w:val="FooterChar"/>
    <w:uiPriority w:val="99"/>
    <w:semiHidden/>
    <w:rsid w:val="002C293A"/>
    <w:pPr>
      <w:tabs>
        <w:tab w:val="center" w:pos="4680"/>
        <w:tab w:val="right" w:pos="9360"/>
      </w:tabs>
    </w:pPr>
  </w:style>
  <w:style w:type="character" w:customStyle="1" w:styleId="FooterChar">
    <w:name w:val="Footer Char"/>
    <w:basedOn w:val="DefaultParagraphFont"/>
    <w:link w:val="Footer"/>
    <w:uiPriority w:val="99"/>
    <w:semiHidden/>
    <w:rsid w:val="002C293A"/>
    <w:rPr>
      <w:rFonts w:ascii="Helvetica" w:hAnsi="Helvetica" w:cs="Helvetica"/>
    </w:rPr>
  </w:style>
  <w:style w:type="paragraph" w:styleId="BodyText">
    <w:name w:val="Body Text"/>
    <w:basedOn w:val="Normal"/>
    <w:link w:val="BodyTextChar"/>
    <w:uiPriority w:val="99"/>
    <w:semiHidden/>
    <w:unhideWhenUsed/>
    <w:rsid w:val="002C293A"/>
    <w:pPr>
      <w:spacing w:after="120"/>
    </w:pPr>
  </w:style>
  <w:style w:type="character" w:customStyle="1" w:styleId="BodyTextChar">
    <w:name w:val="Body Text Char"/>
    <w:basedOn w:val="DefaultParagraphFont"/>
    <w:link w:val="BodyText"/>
    <w:uiPriority w:val="99"/>
    <w:semiHidden/>
    <w:rsid w:val="002C293A"/>
    <w:rPr>
      <w:rFonts w:ascii="Helvetica" w:hAnsi="Helvetica" w:cs="Helvetica"/>
    </w:rPr>
  </w:style>
  <w:style w:type="paragraph" w:styleId="NoSpacing">
    <w:name w:val="No Spacing"/>
    <w:link w:val="NoSpacingChar"/>
    <w:uiPriority w:val="99"/>
    <w:unhideWhenUsed/>
    <w:qFormat/>
    <w:rsid w:val="002C293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C293A"/>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2C293A"/>
    <w:rPr>
      <w:color w:val="0563C1" w:themeColor="hyperlink"/>
      <w:u w:val="single"/>
    </w:rPr>
  </w:style>
  <w:style w:type="character" w:styleId="UnresolvedMention">
    <w:name w:val="Unresolved Mention"/>
    <w:basedOn w:val="DefaultParagraphFont"/>
    <w:uiPriority w:val="99"/>
    <w:semiHidden/>
    <w:unhideWhenUsed/>
    <w:rsid w:val="002C293A"/>
    <w:rPr>
      <w:color w:val="605E5C"/>
      <w:shd w:val="clear" w:color="auto" w:fill="E1DFDD"/>
    </w:rPr>
  </w:style>
  <w:style w:type="paragraph" w:customStyle="1" w:styleId="Heading411">
    <w:name w:val="Heading 411"/>
    <w:basedOn w:val="Heading1"/>
    <w:next w:val="NoSpacing"/>
    <w:link w:val="Hyperlink"/>
    <w:autoRedefine/>
    <w:uiPriority w:val="99"/>
    <w:qFormat/>
    <w:rsid w:val="004273A3"/>
    <w:pPr>
      <w:keepNext w:val="0"/>
      <w:keepLines w:val="0"/>
      <w:spacing w:before="48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4273A3"/>
    <w:pPr>
      <w:ind w:left="720"/>
      <w:jc w:val="both"/>
    </w:pPr>
    <w:rPr>
      <w:b/>
      <w:iCs/>
      <w:u w:val="single"/>
      <w:bdr w:val="single" w:sz="8" w:space="0" w:color="auto"/>
    </w:rPr>
  </w:style>
  <w:style w:type="paragraph" w:customStyle="1" w:styleId="Emphasize">
    <w:name w:val="Emphasize"/>
    <w:basedOn w:val="Normal"/>
    <w:uiPriority w:val="8"/>
    <w:qFormat/>
    <w:rsid w:val="004273A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DD1B59"/>
    <w:rPr>
      <w:b w:val="0"/>
      <w:sz w:val="22"/>
      <w:u w:val="single"/>
    </w:rPr>
  </w:style>
  <w:style w:type="character" w:customStyle="1" w:styleId="Boxes">
    <w:name w:val="Boxes"/>
    <w:basedOn w:val="Emphasis"/>
    <w:qFormat/>
    <w:rsid w:val="00DD1B59"/>
    <w:rPr>
      <w:rFonts w:ascii="Calibri" w:hAnsi="Calibri" w:cs="Calibri"/>
      <w:b/>
      <w:i w:val="0"/>
      <w:iCs/>
      <w:sz w:val="24"/>
      <w:u w:val="single"/>
      <w:bdr w:val="single" w:sz="8" w:space="0" w:color="auto"/>
    </w:rPr>
  </w:style>
  <w:style w:type="paragraph" w:customStyle="1" w:styleId="Emphasis1">
    <w:name w:val="Emphasis1"/>
    <w:basedOn w:val="Normal"/>
    <w:uiPriority w:val="8"/>
    <w:qFormat/>
    <w:rsid w:val="00DD1B59"/>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tag">
    <w:name w:val="Undertag"/>
    <w:link w:val="UndertagChar"/>
    <w:autoRedefine/>
    <w:uiPriority w:val="5"/>
    <w:qFormat/>
    <w:rsid w:val="002C293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C293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C293A"/>
    <w:rPr>
      <w:color w:val="833C0B" w:themeColor="accent2" w:themeShade="80"/>
    </w:rPr>
  </w:style>
  <w:style w:type="character" w:customStyle="1" w:styleId="AnalyticChar">
    <w:name w:val="Analytic Char"/>
    <w:basedOn w:val="DefaultParagraphFont"/>
    <w:link w:val="Analytic"/>
    <w:uiPriority w:val="5"/>
    <w:rsid w:val="002C293A"/>
    <w:rPr>
      <w:rFonts w:ascii="Helvetica" w:eastAsiaTheme="majorEastAsia" w:hAnsi="Helvetica" w:cstheme="majorBidi"/>
      <w:b/>
      <w:iCs/>
      <w:color w:val="833C0B" w:themeColor="accent2" w:themeShade="80"/>
      <w:sz w:val="26"/>
    </w:rPr>
  </w:style>
  <w:style w:type="paragraph" w:styleId="ListParagraph">
    <w:name w:val="List Paragraph"/>
    <w:aliases w:val="6 font,List Paragraph1,List Paragraph2,Colorful List - Accent 11"/>
    <w:basedOn w:val="Normal"/>
    <w:uiPriority w:val="99"/>
    <w:qFormat/>
    <w:rsid w:val="00F42B73"/>
    <w:pPr>
      <w:ind w:left="720"/>
      <w:contextualSpacing/>
    </w:pPr>
  </w:style>
  <w:style w:type="paragraph" w:customStyle="1" w:styleId="Analytics">
    <w:name w:val="Analytics"/>
    <w:basedOn w:val="Analytic"/>
    <w:link w:val="AnalyticsChar"/>
    <w:autoRedefine/>
    <w:uiPriority w:val="5"/>
    <w:qFormat/>
    <w:rsid w:val="008F4758"/>
  </w:style>
  <w:style w:type="character" w:customStyle="1" w:styleId="AnalyticsChar">
    <w:name w:val="Analytics Char"/>
    <w:basedOn w:val="DefaultParagraphFont"/>
    <w:link w:val="Analytics"/>
    <w:uiPriority w:val="5"/>
    <w:rsid w:val="008F4758"/>
    <w:rPr>
      <w:rFonts w:ascii="Helvetica" w:eastAsiaTheme="majorEastAsia" w:hAnsi="Helvetica" w:cstheme="majorBidi"/>
      <w:b/>
      <w:iCs/>
      <w:color w:val="833C0B" w:themeColor="accent2" w:themeShade="80"/>
      <w:sz w:val="26"/>
    </w:rPr>
  </w:style>
  <w:style w:type="paragraph" w:customStyle="1" w:styleId="UnderlinePara">
    <w:name w:val="Underline Para"/>
    <w:basedOn w:val="Normal"/>
    <w:autoRedefine/>
    <w:uiPriority w:val="7"/>
    <w:qFormat/>
    <w:rsid w:val="008F4758"/>
    <w:pPr>
      <w:widowControl w:val="0"/>
      <w:suppressAutoHyphens/>
      <w:spacing w:after="200" w:line="240" w:lineRule="auto"/>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F4758"/>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shingtonpost.com/politics/2026/01/05/democrats-gerrymandering-house-trump-midterms/" TargetMode="External"/><Relationship Id="rId13" Type="http://schemas.openxmlformats.org/officeDocument/2006/relationships/hyperlink" Target="https://plato.stanford.edu/entries/generic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umillerlaw.com/blog/who-is-considered-a-federal-employe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fedmanager.com/news/usaid-cut-to-almost-nothing-as-state-department-takes-over-aid-distribu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orage.courtlistener.com/recap/gov.uscourts.ca9.155a8e3f-9992-410d-b4d7-0c19d97d29ac/gov.uscourts.ca9.155a8e3f-9992-410d-b4d7-0c19d97d29ac.23.0.pdf" TargetMode="External"/><Relationship Id="rId5" Type="http://schemas.openxmlformats.org/officeDocument/2006/relationships/webSettings" Target="webSettings.xml"/><Relationship Id="rId15" Type="http://schemas.openxmlformats.org/officeDocument/2006/relationships/hyperlink" Target="https://www.tandfonline.com/doi/pdf/10.1080/09614524.2025.2505737" TargetMode="External"/><Relationship Id="rId10" Type="http://schemas.openxmlformats.org/officeDocument/2006/relationships/hyperlink" Target="https://www.zef.de/fileadmin/user_upload/zef_dp_184.pdf" TargetMode="External"/><Relationship Id="rId4" Type="http://schemas.openxmlformats.org/officeDocument/2006/relationships/settings" Target="settings.xml"/><Relationship Id="rId9" Type="http://schemas.openxmlformats.org/officeDocument/2006/relationships/hyperlink" Target="https://harvardlawreview.org/wp-content/uploads/2021/11/135-Harv.-L.-Rev.-585.pdf" TargetMode="External"/><Relationship Id="rId14" Type="http://schemas.openxmlformats.org/officeDocument/2006/relationships/hyperlink" Target="https://storage.courtlistener.com/recap/gov.uscourts.dcd.279006/gov.uscourts.dcd.279006.1.0.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109</Pages>
  <Words>40522</Words>
  <Characters>230978</Characters>
  <Application>Microsoft Office Word</Application>
  <DocSecurity>0</DocSecurity>
  <Lines>1924</Lines>
  <Paragraphs>541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Reagan Fournier</dc:creator>
  <cp:keywords>6.0.0</cp:keywords>
  <dc:description/>
  <cp:lastModifiedBy>Riley Ney</cp:lastModifiedBy>
  <cp:revision>2</cp:revision>
  <dcterms:created xsi:type="dcterms:W3CDTF">2026-01-24T18:48:00Z</dcterms:created>
  <dcterms:modified xsi:type="dcterms:W3CDTF">2026-01-24T18:48:00Z</dcterms:modified>
</cp:coreProperties>
</file>