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CC478" w14:textId="6835FF21" w:rsidR="00EF0C04" w:rsidRDefault="00EF0C04" w:rsidP="00BE2382">
      <w:pPr>
        <w:pStyle w:val="Heading1"/>
      </w:pPr>
      <w:proofErr w:type="spellStart"/>
      <w:r>
        <w:t>Opencaselist</w:t>
      </w:r>
      <w:proofErr w:type="spellEnd"/>
      <w:r>
        <w:t>---R3---Indiana---AFF North Texas BV vs. NEG WKU NF---</w:t>
      </w:r>
      <w:proofErr w:type="spellStart"/>
      <w:r>
        <w:t>Stamenkovic</w:t>
      </w:r>
      <w:proofErr w:type="spellEnd"/>
      <w:r>
        <w:t xml:space="preserve"> Diez</w:t>
      </w:r>
    </w:p>
    <w:p w14:paraId="2BC1E774" w14:textId="57789804" w:rsidR="005D388F" w:rsidRDefault="00BE2382" w:rsidP="00BE2382">
      <w:pPr>
        <w:pStyle w:val="Heading1"/>
      </w:pPr>
      <w:r>
        <w:t>1NC v North Texas BV – Indiana R3</w:t>
      </w:r>
    </w:p>
    <w:p w14:paraId="11CDDAFC" w14:textId="1B6A31BB" w:rsidR="00BE2382" w:rsidRDefault="00BE2382" w:rsidP="00BE2382">
      <w:pPr>
        <w:pStyle w:val="Heading2"/>
      </w:pPr>
      <w:r>
        <w:t>OFF</w:t>
      </w:r>
    </w:p>
    <w:p w14:paraId="02B9DB7D" w14:textId="07F4DED9" w:rsidR="00BE2382" w:rsidRDefault="00BE2382" w:rsidP="00BE2382">
      <w:pPr>
        <w:pStyle w:val="Heading3"/>
      </w:pPr>
      <w:r>
        <w:t>T---1NC</w:t>
      </w:r>
    </w:p>
    <w:p w14:paraId="68383BCF" w14:textId="77777777" w:rsidR="00BE2382" w:rsidRDefault="00BE2382" w:rsidP="00BE2382">
      <w:pPr>
        <w:pStyle w:val="Heading4"/>
      </w:pPr>
      <w:r w:rsidRPr="00ED59ED">
        <w:rPr>
          <w:u w:val="single"/>
        </w:rPr>
        <w:t>Topicality</w:t>
      </w:r>
      <w:r>
        <w:t>.</w:t>
      </w:r>
    </w:p>
    <w:p w14:paraId="505B7021" w14:textId="77777777" w:rsidR="00BE2382" w:rsidRDefault="00BE2382" w:rsidP="00BE2382">
      <w:pPr>
        <w:pStyle w:val="Heading4"/>
      </w:pPr>
      <w:r>
        <w:t xml:space="preserve">There is no burden of rejoinder if the aff doesn’t defend the resolution. </w:t>
      </w:r>
    </w:p>
    <w:p w14:paraId="5EE98C76" w14:textId="77777777" w:rsidR="00BE2382" w:rsidRPr="00034B49" w:rsidRDefault="00BE2382" w:rsidP="00BE2382">
      <w:pPr>
        <w:pStyle w:val="Heading4"/>
      </w:pPr>
      <w:r w:rsidRPr="00034B49">
        <w:t xml:space="preserve">The ‘United States federal government’ is the three federal branches. </w:t>
      </w:r>
    </w:p>
    <w:p w14:paraId="40BE68FA" w14:textId="77777777" w:rsidR="00BE2382" w:rsidRPr="00F01428" w:rsidRDefault="00BE2382" w:rsidP="00BE2382">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63CE1E0D" w14:textId="77777777" w:rsidR="00BE2382" w:rsidRDefault="00BE2382" w:rsidP="00BE2382">
      <w:pPr>
        <w:rPr>
          <w:rFonts w:eastAsia="Cambria"/>
          <w:sz w:val="16"/>
        </w:rPr>
      </w:pPr>
      <w:r w:rsidRPr="00F014D7">
        <w:rPr>
          <w:rFonts w:eastAsia="Cambria"/>
          <w:highlight w:val="green"/>
          <w:u w:val="single"/>
        </w:rPr>
        <w:t xml:space="preserve">The </w:t>
      </w:r>
      <w:r w:rsidRPr="00F014D7">
        <w:rPr>
          <w:rFonts w:eastAsia="Cambria"/>
          <w:b/>
          <w:iCs/>
          <w:highlight w:val="green"/>
          <w:u w:val="single"/>
          <w:bdr w:val="single" w:sz="8" w:space="0" w:color="auto"/>
        </w:rPr>
        <w:t>U</w:t>
      </w:r>
      <w:r w:rsidRPr="00F01428">
        <w:rPr>
          <w:rFonts w:eastAsia="Cambria"/>
          <w:sz w:val="16"/>
        </w:rPr>
        <w:t xml:space="preserve">nited </w:t>
      </w:r>
      <w:r w:rsidRPr="00F014D7">
        <w:rPr>
          <w:rFonts w:eastAsia="Cambria"/>
          <w:b/>
          <w:iCs/>
          <w:highlight w:val="green"/>
          <w:u w:val="single"/>
          <w:bdr w:val="single" w:sz="8" w:space="0" w:color="auto"/>
        </w:rPr>
        <w:t>S</w:t>
      </w:r>
      <w:r w:rsidRPr="00F01428">
        <w:rPr>
          <w:rFonts w:eastAsia="Cambria"/>
          <w:sz w:val="16"/>
        </w:rPr>
        <w:t xml:space="preserve">tates </w:t>
      </w:r>
      <w:r w:rsidRPr="00F014D7">
        <w:rPr>
          <w:rFonts w:eastAsia="Cambria"/>
          <w:b/>
          <w:iCs/>
          <w:highlight w:val="green"/>
          <w:u w:val="single"/>
          <w:bdr w:val="single" w:sz="8" w:space="0" w:color="auto"/>
        </w:rPr>
        <w:t>F</w:t>
      </w:r>
      <w:r w:rsidRPr="00F01428">
        <w:rPr>
          <w:rFonts w:eastAsia="Cambria"/>
          <w:sz w:val="16"/>
        </w:rPr>
        <w:t xml:space="preserve">ederal </w:t>
      </w:r>
      <w:r w:rsidRPr="00F014D7">
        <w:rPr>
          <w:rFonts w:eastAsia="Cambria"/>
          <w:b/>
          <w:iCs/>
          <w:highlight w:val="green"/>
          <w:u w:val="single"/>
          <w:bdr w:val="single" w:sz="8" w:space="0" w:color="auto"/>
        </w:rPr>
        <w:t>G</w:t>
      </w:r>
      <w:r w:rsidRPr="00F01428">
        <w:rPr>
          <w:rFonts w:eastAsia="Cambria"/>
          <w:sz w:val="16"/>
        </w:rPr>
        <w:t xml:space="preserve">overnment </w:t>
      </w:r>
      <w:r w:rsidRPr="00F014D7">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F014D7">
        <w:rPr>
          <w:rFonts w:eastAsia="Cambria"/>
          <w:highlight w:val="green"/>
          <w:u w:val="single"/>
        </w:rPr>
        <w:t>three branches</w:t>
      </w:r>
      <w:r w:rsidRPr="00F01428">
        <w:rPr>
          <w:rFonts w:eastAsia="Cambria"/>
          <w:u w:val="single"/>
        </w:rPr>
        <w:t xml:space="preserve">: </w:t>
      </w:r>
      <w:proofErr w:type="spellStart"/>
      <w:r w:rsidRPr="00F01428">
        <w:rPr>
          <w:rFonts w:eastAsia="Cambria"/>
          <w:u w:val="single"/>
        </w:rPr>
        <w:t>i</w:t>
      </w:r>
      <w:proofErr w:type="spellEnd"/>
      <w:r w:rsidRPr="00F01428">
        <w:rPr>
          <w:rFonts w:eastAsia="Cambria"/>
          <w:u w:val="single"/>
        </w:rPr>
        <w:t>)</w:t>
      </w:r>
      <w:r w:rsidRPr="00F01428">
        <w:rPr>
          <w:rFonts w:eastAsia="Cambria"/>
          <w:sz w:val="16"/>
        </w:rPr>
        <w:t xml:space="preserve"> the</w:t>
      </w:r>
      <w:r w:rsidRPr="00F01428">
        <w:rPr>
          <w:rFonts w:eastAsia="Cambria"/>
          <w:u w:val="single"/>
        </w:rPr>
        <w:t xml:space="preserve"> </w:t>
      </w:r>
      <w:r w:rsidRPr="00F01428">
        <w:rPr>
          <w:rFonts w:eastAsia="Cambria"/>
          <w:b/>
          <w:iCs/>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F014D7">
        <w:rPr>
          <w:rFonts w:eastAsia="Cambria"/>
          <w:highlight w:val="green"/>
          <w:u w:val="single"/>
        </w:rPr>
        <w:t>all powers not</w:t>
      </w:r>
      <w:r w:rsidRPr="00F01428">
        <w:rPr>
          <w:rFonts w:eastAsia="Cambria"/>
          <w:u w:val="single"/>
        </w:rPr>
        <w:t xml:space="preserve"> </w:t>
      </w:r>
      <w:r w:rsidRPr="00F01428">
        <w:rPr>
          <w:rFonts w:eastAsia="Cambria"/>
          <w:b/>
          <w:iCs/>
          <w:u w:val="single"/>
          <w:bdr w:val="single" w:sz="8" w:space="0" w:color="auto"/>
        </w:rPr>
        <w:t xml:space="preserve">expressly </w:t>
      </w:r>
      <w:r w:rsidRPr="00F014D7">
        <w:rPr>
          <w:rFonts w:eastAsia="Cambria"/>
          <w:b/>
          <w:iCs/>
          <w:highlight w:val="green"/>
          <w:u w:val="single"/>
          <w:bdr w:val="single" w:sz="8" w:space="0" w:color="auto"/>
        </w:rPr>
        <w:t>assigned</w:t>
      </w:r>
      <w:r w:rsidRPr="00F014D7">
        <w:rPr>
          <w:rFonts w:eastAsia="Cambria"/>
          <w:highlight w:val="green"/>
          <w:u w:val="single"/>
        </w:rPr>
        <w:t xml:space="preserve"> to the Federal Government are </w:t>
      </w:r>
      <w:r w:rsidRPr="00F014D7">
        <w:rPr>
          <w:rFonts w:eastAsia="Cambria"/>
          <w:b/>
          <w:iCs/>
          <w:highlight w:val="green"/>
          <w:u w:val="single"/>
          <w:bdr w:val="single" w:sz="8" w:space="0" w:color="auto"/>
        </w:rPr>
        <w:t>reserved</w:t>
      </w:r>
      <w:r w:rsidRPr="00F014D7">
        <w:rPr>
          <w:rFonts w:eastAsia="Cambria"/>
          <w:highlight w:val="green"/>
          <w:u w:val="single"/>
        </w:rPr>
        <w:t xml:space="preserve"> to the </w:t>
      </w:r>
      <w:r w:rsidRPr="00F014D7">
        <w:rPr>
          <w:rFonts w:eastAsia="Cambria"/>
          <w:b/>
          <w:iCs/>
          <w:highlight w:val="green"/>
          <w:u w:val="single"/>
          <w:bdr w:val="single" w:sz="8" w:space="0" w:color="auto"/>
        </w:rPr>
        <w:t>States</w:t>
      </w:r>
      <w:r w:rsidRPr="00F01428">
        <w:rPr>
          <w:rFonts w:eastAsia="Cambria"/>
          <w:sz w:val="16"/>
        </w:rPr>
        <w:t xml:space="preserve"> or to the people.</w:t>
      </w:r>
    </w:p>
    <w:p w14:paraId="7563D3C1" w14:textId="77777777" w:rsidR="00BE2382" w:rsidRPr="00F01428" w:rsidRDefault="00BE2382" w:rsidP="00BE2382">
      <w:pPr>
        <w:pStyle w:val="Heading4"/>
        <w:rPr>
          <w:rFonts w:eastAsia="Cambria"/>
        </w:rPr>
      </w:pPr>
      <w:r>
        <w:rPr>
          <w:rFonts w:eastAsia="Cambria"/>
        </w:rPr>
        <w:t xml:space="preserve">‘Should’ means they must support a policy mandate. </w:t>
      </w:r>
    </w:p>
    <w:p w14:paraId="11BF76B2" w14:textId="77777777" w:rsidR="00BE2382" w:rsidRPr="00447941" w:rsidRDefault="00BE2382" w:rsidP="00BE2382">
      <w:r w:rsidRPr="009F74DF">
        <w:rPr>
          <w:rStyle w:val="Style13ptBold"/>
        </w:rPr>
        <w:t>Law Insider No Date</w:t>
      </w:r>
      <w:r>
        <w:t>. Law Insider No Date [“Should Definition” Found online at https://www.lawinsider.com/dictionary/should Accessed 08/29/</w:t>
      </w:r>
      <w:proofErr w:type="gramStart"/>
      <w:r>
        <w:t>2022]</w:t>
      </w:r>
      <w:proofErr w:type="spellStart"/>
      <w:r>
        <w:t>eag</w:t>
      </w:r>
      <w:proofErr w:type="spellEnd"/>
      <w:proofErr w:type="gramEnd"/>
    </w:p>
    <w:p w14:paraId="79394D92" w14:textId="77777777" w:rsidR="00BE2382" w:rsidRDefault="00BE2382" w:rsidP="00BE2382">
      <w:pPr>
        <w:rPr>
          <w:sz w:val="16"/>
        </w:rPr>
      </w:pPr>
      <w:r w:rsidRPr="00F014D7">
        <w:rPr>
          <w:rStyle w:val="StyleUnderline"/>
          <w:highlight w:val="green"/>
        </w:rPr>
        <w:t>Should means a</w:t>
      </w:r>
      <w:r w:rsidRPr="00731769">
        <w:rPr>
          <w:sz w:val="16"/>
        </w:rPr>
        <w:t xml:space="preserve">n expected course of action or </w:t>
      </w:r>
      <w:r w:rsidRPr="00F014D7">
        <w:rPr>
          <w:rStyle w:val="StyleUnderline"/>
          <w:highlight w:val="green"/>
        </w:rPr>
        <w:t>policy that is to be followed</w:t>
      </w:r>
      <w:r w:rsidRPr="00731769">
        <w:rPr>
          <w:sz w:val="16"/>
        </w:rPr>
        <w:t xml:space="preserve"> unless inappropriate for a particular circumstance.</w:t>
      </w:r>
    </w:p>
    <w:p w14:paraId="2661E21C" w14:textId="77777777" w:rsidR="00BE2382" w:rsidRPr="005806BE" w:rsidRDefault="00BE2382" w:rsidP="00BE2382">
      <w:pPr>
        <w:pStyle w:val="Heading4"/>
      </w:pPr>
      <w:r>
        <w:t>“Collective bargaining rights” are enforced by the government.</w:t>
      </w:r>
    </w:p>
    <w:p w14:paraId="142C209E" w14:textId="77777777" w:rsidR="00BE2382" w:rsidRDefault="00BE2382" w:rsidP="00BE2382">
      <w:r w:rsidRPr="00F94E9E">
        <w:rPr>
          <w:rStyle w:val="Style13ptBold"/>
        </w:rPr>
        <w:t>Devendorf 25</w:t>
      </w:r>
      <w:r w:rsidRPr="00F94E9E">
        <w:t>, John Devendorf, graduate of UCLA and holds a J.D. from Seton Hall University School of Law, where he was a Distinguished Scholar, recipient of the ALI-ABA Scholarship and Leadership Award, and a participant in the Immigrant Workers’ Rights Clinic and special delegation to Haiti</w:t>
      </w:r>
      <w:r>
        <w:t>,</w:t>
      </w:r>
      <w:r w:rsidRPr="00F94E9E">
        <w:t xml:space="preserve"> Super Lawyers, 7-17-2025 ["Collective Bargaining: Understanding the Basics," available on:  https://www.superlawyers.com/resources/employment-and-labor/collective-bargaining-understanding-the-basics/, accessed:  7-24-2025]</w:t>
      </w:r>
      <w:proofErr w:type="spellStart"/>
      <w:r w:rsidRPr="00F94E9E">
        <w:t>rrf</w:t>
      </w:r>
      <w:proofErr w:type="spellEnd"/>
    </w:p>
    <w:p w14:paraId="7BEC1C12" w14:textId="77777777" w:rsidR="00BE2382" w:rsidRPr="0015670C" w:rsidRDefault="00BE2382" w:rsidP="00BE2382">
      <w:pPr>
        <w:rPr>
          <w:sz w:val="16"/>
        </w:rPr>
      </w:pPr>
      <w:r w:rsidRPr="00F94E9E">
        <w:rPr>
          <w:highlight w:val="green"/>
          <w:u w:val="single"/>
        </w:rPr>
        <w:t xml:space="preserve">Workers have a </w:t>
      </w:r>
      <w:r w:rsidRPr="00F94E9E">
        <w:rPr>
          <w:rStyle w:val="Emphasis"/>
          <w:highlight w:val="green"/>
        </w:rPr>
        <w:t>right</w:t>
      </w:r>
      <w:r w:rsidRPr="00F94E9E">
        <w:rPr>
          <w:highlight w:val="green"/>
          <w:u w:val="single"/>
        </w:rPr>
        <w:t xml:space="preserve"> to join a union and engage in good faith negotiations</w:t>
      </w:r>
      <w:r w:rsidRPr="00F94E9E">
        <w:rPr>
          <w:u w:val="single"/>
        </w:rPr>
        <w:t xml:space="preserve"> with employers</w:t>
      </w:r>
      <w:r w:rsidRPr="00F94E9E">
        <w:rPr>
          <w:sz w:val="16"/>
        </w:rPr>
        <w:t xml:space="preserve">. </w:t>
      </w:r>
      <w:r w:rsidRPr="00F94E9E">
        <w:rPr>
          <w:highlight w:val="green"/>
          <w:u w:val="single"/>
        </w:rPr>
        <w:t>The</w:t>
      </w:r>
      <w:r w:rsidRPr="00F94E9E">
        <w:rPr>
          <w:u w:val="single"/>
        </w:rPr>
        <w:t xml:space="preserve"> National Labor Relations Act (</w:t>
      </w:r>
      <w:r w:rsidRPr="00F94E9E">
        <w:rPr>
          <w:rStyle w:val="Emphasis"/>
          <w:highlight w:val="green"/>
        </w:rPr>
        <w:t>NLRA</w:t>
      </w:r>
      <w:r w:rsidRPr="00F94E9E">
        <w:rPr>
          <w:u w:val="single"/>
        </w:rPr>
        <w:t xml:space="preserve">) </w:t>
      </w:r>
      <w:r w:rsidRPr="00F94E9E">
        <w:rPr>
          <w:highlight w:val="green"/>
          <w:u w:val="single"/>
        </w:rPr>
        <w:t xml:space="preserve">is the federal law </w:t>
      </w:r>
      <w:r w:rsidRPr="00F94E9E">
        <w:rPr>
          <w:rStyle w:val="Emphasis"/>
          <w:highlight w:val="green"/>
        </w:rPr>
        <w:t>establishing</w:t>
      </w:r>
      <w:r w:rsidRPr="00F94E9E">
        <w:rPr>
          <w:highlight w:val="green"/>
          <w:u w:val="single"/>
        </w:rPr>
        <w:t xml:space="preserve"> </w:t>
      </w:r>
      <w:r w:rsidRPr="00F94E9E">
        <w:rPr>
          <w:rStyle w:val="Emphasis"/>
          <w:highlight w:val="green"/>
        </w:rPr>
        <w:t>c</w:t>
      </w:r>
      <w:r w:rsidRPr="00F94E9E">
        <w:rPr>
          <w:rStyle w:val="Emphasis"/>
        </w:rPr>
        <w:t xml:space="preserve">ollective </w:t>
      </w:r>
      <w:r w:rsidRPr="00F94E9E">
        <w:rPr>
          <w:rStyle w:val="Emphasis"/>
          <w:highlight w:val="green"/>
        </w:rPr>
        <w:t>b</w:t>
      </w:r>
      <w:r w:rsidRPr="00F94E9E">
        <w:rPr>
          <w:rStyle w:val="Emphasis"/>
        </w:rPr>
        <w:t xml:space="preserve">argaining </w:t>
      </w:r>
      <w:r w:rsidRPr="00F94E9E">
        <w:rPr>
          <w:rStyle w:val="Emphasis"/>
          <w:highlight w:val="green"/>
        </w:rPr>
        <w:t>r</w:t>
      </w:r>
      <w:r w:rsidRPr="00F94E9E">
        <w:rPr>
          <w:rStyle w:val="Emphasis"/>
        </w:rPr>
        <w:t>ights</w:t>
      </w:r>
      <w:r w:rsidRPr="00F94E9E">
        <w:rPr>
          <w:sz w:val="16"/>
        </w:rPr>
        <w:t xml:space="preserve">. </w:t>
      </w:r>
      <w:r w:rsidRPr="00F94E9E">
        <w:rPr>
          <w:highlight w:val="green"/>
          <w:u w:val="single"/>
        </w:rPr>
        <w:t xml:space="preserve">It is </w:t>
      </w:r>
      <w:r w:rsidRPr="00F94E9E">
        <w:rPr>
          <w:rStyle w:val="Emphasis"/>
          <w:highlight w:val="green"/>
        </w:rPr>
        <w:t>enforced</w:t>
      </w:r>
      <w:r w:rsidRPr="00F94E9E">
        <w:rPr>
          <w:highlight w:val="green"/>
          <w:u w:val="single"/>
        </w:rPr>
        <w:t xml:space="preserve"> by the</w:t>
      </w:r>
      <w:r w:rsidRPr="00F94E9E">
        <w:rPr>
          <w:u w:val="single"/>
        </w:rPr>
        <w:t xml:space="preserve"> National Labor Relations Board (</w:t>
      </w:r>
      <w:r w:rsidRPr="00F94E9E">
        <w:rPr>
          <w:rStyle w:val="Emphasis"/>
          <w:highlight w:val="green"/>
        </w:rPr>
        <w:t>NLRB</w:t>
      </w:r>
      <w:r w:rsidRPr="00F94E9E">
        <w:rPr>
          <w:u w:val="single"/>
        </w:rPr>
        <w:t xml:space="preserve">). The NLRA applies to most private sector employers. </w:t>
      </w:r>
      <w:r w:rsidRPr="00F94E9E">
        <w:rPr>
          <w:sz w:val="16"/>
        </w:rPr>
        <w:t>There are other federal and state laws for public sector employees.</w:t>
      </w:r>
    </w:p>
    <w:p w14:paraId="2BFDD41A" w14:textId="77777777" w:rsidR="00BE2382" w:rsidRDefault="00BE2382" w:rsidP="00BE2382">
      <w:pPr>
        <w:pStyle w:val="Heading4"/>
      </w:pPr>
      <w:r>
        <w:t>Debate is a game and we’re all here to win – even if this activity means more to us than just the wins and losses, the only reason we ask for ballots and try to win is because of the inherently competitive nature of the game.</w:t>
      </w:r>
    </w:p>
    <w:p w14:paraId="43BEC322" w14:textId="77777777" w:rsidR="00BE2382" w:rsidRDefault="00BE2382" w:rsidP="00BE2382">
      <w:pPr>
        <w:pStyle w:val="Heading4"/>
      </w:pPr>
      <w:r>
        <w:t xml:space="preserve">No other interpretation provides a </w:t>
      </w:r>
      <w:r w:rsidRPr="0030690E">
        <w:rPr>
          <w:u w:val="single"/>
        </w:rPr>
        <w:t>clear brightline</w:t>
      </w:r>
      <w:r>
        <w:t xml:space="preserve"> for what the neg is burdened with not responding to, which devolves into </w:t>
      </w:r>
      <w:r w:rsidRPr="0030690E">
        <w:rPr>
          <w:u w:val="single"/>
        </w:rPr>
        <w:t>aff choice</w:t>
      </w:r>
      <w:r>
        <w:t xml:space="preserve"> – </w:t>
      </w:r>
      <w:r w:rsidRPr="0030690E">
        <w:rPr>
          <w:u w:val="single"/>
        </w:rPr>
        <w:t>crushing limits</w:t>
      </w:r>
      <w:r>
        <w:t xml:space="preserve"> by allowing anything </w:t>
      </w:r>
      <w:r w:rsidRPr="0030690E">
        <w:rPr>
          <w:u w:val="single"/>
        </w:rPr>
        <w:t>tangentially</w:t>
      </w:r>
      <w:r>
        <w:t xml:space="preserve"> related to the topic to become </w:t>
      </w:r>
      <w:r w:rsidRPr="0030690E">
        <w:rPr>
          <w:u w:val="single"/>
        </w:rPr>
        <w:t>viable</w:t>
      </w:r>
      <w:r>
        <w:t xml:space="preserve"> aff ground. </w:t>
      </w:r>
    </w:p>
    <w:p w14:paraId="0850D974" w14:textId="77777777" w:rsidR="00BE2382" w:rsidRDefault="00BE2382" w:rsidP="00BE2382">
      <w:pPr>
        <w:pStyle w:val="Heading4"/>
      </w:pPr>
      <w:r>
        <w:t>Two impacts justify a neg ballot.</w:t>
      </w:r>
    </w:p>
    <w:p w14:paraId="20B2F269" w14:textId="77777777" w:rsidR="00BE2382" w:rsidRDefault="00BE2382" w:rsidP="00BE2382">
      <w:pPr>
        <w:pStyle w:val="Heading4"/>
      </w:pPr>
      <w:r>
        <w:t xml:space="preserve">1 – </w:t>
      </w:r>
      <w:r w:rsidRPr="0030690E">
        <w:rPr>
          <w:u w:val="single"/>
        </w:rPr>
        <w:t>Clash</w:t>
      </w:r>
      <w:r>
        <w:t xml:space="preserve">. A </w:t>
      </w:r>
      <w:r w:rsidRPr="0030690E">
        <w:rPr>
          <w:u w:val="single"/>
        </w:rPr>
        <w:t>limited</w:t>
      </w:r>
      <w:r>
        <w:t xml:space="preserve"> and </w:t>
      </w:r>
      <w:r w:rsidRPr="0030690E">
        <w:rPr>
          <w:u w:val="single"/>
        </w:rPr>
        <w:t>predictable</w:t>
      </w:r>
      <w:r>
        <w:t xml:space="preserve"> topic that both sides are </w:t>
      </w:r>
      <w:r w:rsidRPr="0030690E">
        <w:rPr>
          <w:u w:val="single"/>
        </w:rPr>
        <w:t>prepared</w:t>
      </w:r>
      <w:r>
        <w:t xml:space="preserve"> to argue </w:t>
      </w:r>
      <w:r w:rsidRPr="0030690E">
        <w:rPr>
          <w:u w:val="single"/>
        </w:rPr>
        <w:t>maximizes</w:t>
      </w:r>
      <w:r>
        <w:t xml:space="preserve"> debate’s potential by promoting </w:t>
      </w:r>
      <w:r w:rsidRPr="0030690E">
        <w:rPr>
          <w:u w:val="single"/>
        </w:rPr>
        <w:t>in-depth</w:t>
      </w:r>
      <w:r>
        <w:t xml:space="preserve"> research and iterative testing. It </w:t>
      </w:r>
      <w:r w:rsidRPr="0030690E">
        <w:rPr>
          <w:u w:val="single"/>
        </w:rPr>
        <w:t>turns</w:t>
      </w:r>
      <w:r>
        <w:t xml:space="preserve"> the case – anything else incentivizes shallow research which </w:t>
      </w:r>
      <w:r w:rsidRPr="0030690E">
        <w:rPr>
          <w:u w:val="single"/>
        </w:rPr>
        <w:t>fails</w:t>
      </w:r>
      <w:r>
        <w:t xml:space="preserve"> to export their method to outside the academy. </w:t>
      </w:r>
    </w:p>
    <w:p w14:paraId="0C0A73A0" w14:textId="77777777" w:rsidR="00BE2382" w:rsidRDefault="00BE2382" w:rsidP="00BE2382">
      <w:pPr>
        <w:pStyle w:val="Heading4"/>
      </w:pPr>
      <w:r>
        <w:t xml:space="preserve">2 – </w:t>
      </w:r>
      <w:r w:rsidRPr="0030690E">
        <w:rPr>
          <w:u w:val="single"/>
        </w:rPr>
        <w:t>Fairness</w:t>
      </w:r>
      <w:r>
        <w:t xml:space="preserve">. Debate is </w:t>
      </w:r>
      <w:r w:rsidRPr="0030690E">
        <w:rPr>
          <w:u w:val="single"/>
        </w:rPr>
        <w:t>unique</w:t>
      </w:r>
      <w:r>
        <w:t xml:space="preserve"> because it represents</w:t>
      </w:r>
      <w:r w:rsidRPr="00EB6CC5">
        <w:t xml:space="preserve"> the convergence of </w:t>
      </w:r>
      <w:r w:rsidRPr="0030690E">
        <w:rPr>
          <w:u w:val="single"/>
        </w:rPr>
        <w:t>competition</w:t>
      </w:r>
      <w:r w:rsidRPr="00EB6CC5">
        <w:t xml:space="preserve"> and </w:t>
      </w:r>
      <w:r w:rsidRPr="0030690E">
        <w:rPr>
          <w:u w:val="single"/>
        </w:rPr>
        <w:t>research</w:t>
      </w:r>
      <w:r w:rsidRPr="00EB6CC5">
        <w:t xml:space="preserve">. </w:t>
      </w:r>
      <w:r>
        <w:t>Our wins are based on the amount we research and hone our technique, which</w:t>
      </w:r>
      <w:r w:rsidRPr="00EB6CC5">
        <w:t xml:space="preserve"> means that fairness is an </w:t>
      </w:r>
      <w:r w:rsidRPr="0030690E">
        <w:rPr>
          <w:u w:val="single"/>
        </w:rPr>
        <w:t>intrinsically valuable</w:t>
      </w:r>
      <w:r w:rsidRPr="00EB6CC5">
        <w:t xml:space="preserve"> part of the activity.</w:t>
      </w:r>
      <w:r>
        <w:t xml:space="preserve"> Proven by them calling out dropped arguments, spreading, and post-rounding if you decided to vote for WKU because you like Big Red.</w:t>
      </w:r>
    </w:p>
    <w:p w14:paraId="59B95179" w14:textId="7556C3F1" w:rsidR="00BE2382" w:rsidRDefault="00BE2382" w:rsidP="00BE2382">
      <w:pPr>
        <w:pStyle w:val="Heading4"/>
      </w:pPr>
      <w:r>
        <w:t xml:space="preserve">Independently, topicality is a </w:t>
      </w:r>
      <w:r w:rsidRPr="0030690E">
        <w:rPr>
          <w:u w:val="single"/>
        </w:rPr>
        <w:t>jurisdictional</w:t>
      </w:r>
      <w:r>
        <w:t xml:space="preserve"> issue which means that it’s a d-rule that comes </w:t>
      </w:r>
      <w:r w:rsidRPr="0030690E">
        <w:rPr>
          <w:u w:val="single"/>
        </w:rPr>
        <w:t>prior</w:t>
      </w:r>
      <w:r>
        <w:t xml:space="preserve"> to the educational benefits or downsides of our model. </w:t>
      </w:r>
    </w:p>
    <w:p w14:paraId="10EC6557" w14:textId="77777777" w:rsidR="00BE2382" w:rsidRDefault="00BE2382" w:rsidP="00BE2382">
      <w:pPr>
        <w:pStyle w:val="Heading4"/>
      </w:pPr>
      <w:r>
        <w:t>Topical Version of the Aff: advocate for expanding collective bargaining rights for farmworkers and undocumented immigrants.</w:t>
      </w:r>
    </w:p>
    <w:p w14:paraId="57F88263" w14:textId="77777777" w:rsidR="00BE2382" w:rsidRPr="003F1A10" w:rsidRDefault="00BE2382" w:rsidP="00BE2382">
      <w:pPr>
        <w:pStyle w:val="Heading4"/>
      </w:pPr>
      <w:r>
        <w:t xml:space="preserve">The aff could read an advantage about the role of the NLRA’s exemption in </w:t>
      </w:r>
      <w:r>
        <w:rPr>
          <w:u w:val="single"/>
        </w:rPr>
        <w:t>disempowering</w:t>
      </w:r>
      <w:r>
        <w:t xml:space="preserve"> Black and Latin American workers. The neg could respond with a critique of labor law and the rights frame.</w:t>
      </w:r>
    </w:p>
    <w:p w14:paraId="73AEEA40" w14:textId="77777777" w:rsidR="00BE2382" w:rsidRDefault="00BE2382" w:rsidP="00BE2382">
      <w:r w:rsidRPr="00DB42C2">
        <w:rPr>
          <w:rStyle w:val="Style13ptBold"/>
        </w:rPr>
        <w:t>Gomberg-Muñoz 18</w:t>
      </w:r>
      <w:r>
        <w:t xml:space="preserve">, </w:t>
      </w:r>
      <w:r w:rsidRPr="00A71AC7">
        <w:t>Ruth Gomberg-Muñ</w:t>
      </w:r>
      <w:r>
        <w:t>o</w:t>
      </w:r>
      <w:r w:rsidRPr="00A71AC7">
        <w:t xml:space="preserve">z, Loyola University Chicago, </w:t>
      </w:r>
      <w:proofErr w:type="spellStart"/>
      <w:r w:rsidRPr="00A71AC7">
        <w:t>PoLAR</w:t>
      </w:r>
      <w:proofErr w:type="spellEnd"/>
      <w:r w:rsidRPr="00A71AC7">
        <w:t xml:space="preserve">: Political and Legal Anthropology Review, </w:t>
      </w:r>
      <w:r>
        <w:t>07-30-2018,</w:t>
      </w:r>
      <w:r w:rsidRPr="00A71AC7">
        <w:t xml:space="preserve"> ["Review Essay: Law and Migrant Labor in the 20th Century: Ghost Workers and Global Capitalism," available on:  https://polarjournal.org/2018/07/30/review-essay-law-and-migrant-labor-in-the-20th-century-ghost-workers-and-global-capitalism/, accessed:  1-17-</w:t>
      </w:r>
      <w:proofErr w:type="gramStart"/>
      <w:r w:rsidRPr="00A71AC7">
        <w:t>2026]</w:t>
      </w:r>
      <w:proofErr w:type="spellStart"/>
      <w:r w:rsidRPr="00A71AC7">
        <w:t>rrf</w:t>
      </w:r>
      <w:proofErr w:type="spellEnd"/>
      <w:proofErr w:type="gramEnd"/>
    </w:p>
    <w:p w14:paraId="185D94BC" w14:textId="77777777" w:rsidR="00BE2382" w:rsidRDefault="00BE2382" w:rsidP="00BE2382">
      <w:pPr>
        <w:rPr>
          <w:sz w:val="16"/>
        </w:rPr>
      </w:pPr>
      <w:r w:rsidRPr="003E4729">
        <w:rPr>
          <w:sz w:val="16"/>
        </w:rPr>
        <w:t>The Legal Production of Disempowered Labor</w:t>
      </w:r>
      <w:r w:rsidRPr="000325AF">
        <w:rPr>
          <w:sz w:val="12"/>
        </w:rPr>
        <w:t>¶</w:t>
      </w:r>
      <w:r w:rsidRPr="003E4729">
        <w:rPr>
          <w:sz w:val="16"/>
        </w:rPr>
        <w:t xml:space="preserve"> </w:t>
      </w:r>
      <w:r w:rsidRPr="00DB42C2">
        <w:rPr>
          <w:u w:val="single"/>
        </w:rPr>
        <w:t xml:space="preserve">In 2002, </w:t>
      </w:r>
      <w:r w:rsidRPr="00DB42C2">
        <w:rPr>
          <w:rStyle w:val="Emphasis"/>
        </w:rPr>
        <w:t xml:space="preserve">Nicholas </w:t>
      </w:r>
      <w:r w:rsidRPr="009C6627">
        <w:rPr>
          <w:rStyle w:val="Emphasis"/>
          <w:highlight w:val="green"/>
        </w:rPr>
        <w:t>De Genova</w:t>
      </w:r>
      <w:r w:rsidRPr="009C6627">
        <w:rPr>
          <w:highlight w:val="green"/>
          <w:u w:val="single"/>
        </w:rPr>
        <w:t xml:space="preserve"> urged</w:t>
      </w:r>
      <w:r w:rsidRPr="00DB42C2">
        <w:rPr>
          <w:u w:val="single"/>
        </w:rPr>
        <w:t xml:space="preserve"> </w:t>
      </w:r>
      <w:r w:rsidRPr="00DB42C2">
        <w:rPr>
          <w:rStyle w:val="Emphasis"/>
        </w:rPr>
        <w:t xml:space="preserve">migration </w:t>
      </w:r>
      <w:r w:rsidRPr="009C6627">
        <w:rPr>
          <w:rStyle w:val="Emphasis"/>
          <w:highlight w:val="green"/>
        </w:rPr>
        <w:t>scholars</w:t>
      </w:r>
      <w:r w:rsidRPr="009C6627">
        <w:rPr>
          <w:highlight w:val="green"/>
          <w:u w:val="single"/>
        </w:rPr>
        <w:t xml:space="preserve"> to attend more closely to the </w:t>
      </w:r>
      <w:r w:rsidRPr="009C6627">
        <w:rPr>
          <w:rStyle w:val="Emphasis"/>
          <w:highlight w:val="green"/>
        </w:rPr>
        <w:t>role of law</w:t>
      </w:r>
      <w:r w:rsidRPr="00DB42C2">
        <w:rPr>
          <w:u w:val="single"/>
        </w:rPr>
        <w:t xml:space="preserve"> in producing </w:t>
      </w:r>
      <w:r w:rsidRPr="00DB42C2">
        <w:rPr>
          <w:rStyle w:val="Emphasis"/>
        </w:rPr>
        <w:t>conditions</w:t>
      </w:r>
      <w:r w:rsidRPr="00DB42C2">
        <w:rPr>
          <w:u w:val="single"/>
        </w:rPr>
        <w:t xml:space="preserve"> of </w:t>
      </w:r>
      <w:r w:rsidRPr="00DB42C2">
        <w:rPr>
          <w:rStyle w:val="Emphasis"/>
        </w:rPr>
        <w:t>worker vulnerability</w:t>
      </w:r>
      <w:r w:rsidRPr="00DB42C2">
        <w:rPr>
          <w:u w:val="single"/>
        </w:rPr>
        <w:t xml:space="preserve"> such as migrant “</w:t>
      </w:r>
      <w:r w:rsidRPr="00DB42C2">
        <w:rPr>
          <w:rStyle w:val="Emphasis"/>
        </w:rPr>
        <w:t>illegality</w:t>
      </w:r>
      <w:r w:rsidRPr="00DB42C2">
        <w:rPr>
          <w:u w:val="single"/>
        </w:rPr>
        <w:t>.”</w:t>
      </w:r>
      <w:r w:rsidRPr="003E4729">
        <w:rPr>
          <w:sz w:val="16"/>
        </w:rPr>
        <w:t xml:space="preserve"> These three texts contribute both historical depth and legal complexity to this burgeoning scholarship. In particular, as they advance analyses of migrant labor conditions produced at the nexus of immigration, labor, environmental, and economic policies, they examine how sociolegal differentiation of the labor force deepens select workers’ vulnerabilities to exploitative, abusive, and unsafe working conditions.</w:t>
      </w:r>
      <w:r w:rsidRPr="000325AF">
        <w:rPr>
          <w:sz w:val="12"/>
        </w:rPr>
        <w:t>¶</w:t>
      </w:r>
      <w:r w:rsidRPr="003E4729">
        <w:rPr>
          <w:sz w:val="16"/>
        </w:rPr>
        <w:t xml:space="preserve"> </w:t>
      </w:r>
      <w:r w:rsidRPr="00DB42C2">
        <w:rPr>
          <w:u w:val="single"/>
        </w:rPr>
        <w:t xml:space="preserve">Horton and Tompkins contextualize their research with a discussion of </w:t>
      </w:r>
      <w:r w:rsidRPr="009C6627">
        <w:rPr>
          <w:highlight w:val="green"/>
          <w:u w:val="single"/>
        </w:rPr>
        <w:t xml:space="preserve">the </w:t>
      </w:r>
      <w:r w:rsidRPr="009C6627">
        <w:rPr>
          <w:rStyle w:val="Emphasis"/>
          <w:highlight w:val="green"/>
        </w:rPr>
        <w:t>exemption</w:t>
      </w:r>
      <w:r w:rsidRPr="009C6627">
        <w:rPr>
          <w:highlight w:val="green"/>
          <w:u w:val="single"/>
        </w:rPr>
        <w:t xml:space="preserve"> of </w:t>
      </w:r>
      <w:r w:rsidRPr="009C6627">
        <w:rPr>
          <w:rStyle w:val="Emphasis"/>
          <w:highlight w:val="green"/>
        </w:rPr>
        <w:t>U.S. farmworkers</w:t>
      </w:r>
      <w:r w:rsidRPr="009C6627">
        <w:rPr>
          <w:highlight w:val="green"/>
          <w:u w:val="single"/>
        </w:rPr>
        <w:t xml:space="preserve"> from</w:t>
      </w:r>
      <w:r w:rsidRPr="00DB42C2">
        <w:rPr>
          <w:u w:val="single"/>
        </w:rPr>
        <w:t xml:space="preserve"> New Deal policies that offered limited protections for industrial workers in the post-Depression era, including a standard minimum wage, prohibitions on child labor, overtime pay, </w:t>
      </w:r>
      <w:r w:rsidRPr="009C6627">
        <w:rPr>
          <w:rStyle w:val="Emphasis"/>
          <w:highlight w:val="green"/>
        </w:rPr>
        <w:t>c</w:t>
      </w:r>
      <w:r w:rsidRPr="00DB42C2">
        <w:rPr>
          <w:rStyle w:val="Emphasis"/>
        </w:rPr>
        <w:t xml:space="preserve">ollective </w:t>
      </w:r>
      <w:r w:rsidRPr="009C6627">
        <w:rPr>
          <w:rStyle w:val="Emphasis"/>
          <w:highlight w:val="green"/>
        </w:rPr>
        <w:t>b</w:t>
      </w:r>
      <w:r w:rsidRPr="00DB42C2">
        <w:rPr>
          <w:rStyle w:val="Emphasis"/>
        </w:rPr>
        <w:t xml:space="preserve">argaining </w:t>
      </w:r>
      <w:r w:rsidRPr="009C6627">
        <w:rPr>
          <w:rStyle w:val="Emphasis"/>
          <w:highlight w:val="green"/>
        </w:rPr>
        <w:t>r</w:t>
      </w:r>
      <w:r w:rsidRPr="009C6627">
        <w:rPr>
          <w:rStyle w:val="Emphasis"/>
        </w:rPr>
        <w:t>i</w:t>
      </w:r>
      <w:r w:rsidRPr="00DB42C2">
        <w:rPr>
          <w:rStyle w:val="Emphasis"/>
        </w:rPr>
        <w:t>ght</w:t>
      </w:r>
      <w:r w:rsidRPr="009C6627">
        <w:rPr>
          <w:rStyle w:val="Emphasis"/>
          <w:highlight w:val="green"/>
        </w:rPr>
        <w:t>s</w:t>
      </w:r>
      <w:r w:rsidRPr="00DB42C2">
        <w:rPr>
          <w:u w:val="single"/>
        </w:rPr>
        <w:t>, and unemployment insurance</w:t>
      </w:r>
      <w:r w:rsidRPr="003E4729">
        <w:rPr>
          <w:sz w:val="16"/>
        </w:rPr>
        <w:t xml:space="preserve">. </w:t>
      </w:r>
      <w:r w:rsidRPr="00DB42C2">
        <w:rPr>
          <w:u w:val="single"/>
        </w:rPr>
        <w:t xml:space="preserve">The exception of agriculture from these protections </w:t>
      </w:r>
      <w:r w:rsidRPr="009C6627">
        <w:rPr>
          <w:highlight w:val="green"/>
          <w:u w:val="single"/>
        </w:rPr>
        <w:t>diminished</w:t>
      </w:r>
      <w:r w:rsidRPr="00DB42C2">
        <w:rPr>
          <w:u w:val="single"/>
        </w:rPr>
        <w:t xml:space="preserve"> the </w:t>
      </w:r>
      <w:r w:rsidRPr="009C6627">
        <w:rPr>
          <w:highlight w:val="green"/>
          <w:u w:val="single"/>
        </w:rPr>
        <w:t>labor rights</w:t>
      </w:r>
      <w:r w:rsidRPr="00DB42C2">
        <w:rPr>
          <w:u w:val="single"/>
        </w:rPr>
        <w:t xml:space="preserve"> of farmworkers, gave </w:t>
      </w:r>
      <w:r w:rsidRPr="009C6627">
        <w:rPr>
          <w:u w:val="single"/>
        </w:rPr>
        <w:t>growers greater leverage over their labor force, and created a highly variable</w:t>
      </w:r>
      <w:r w:rsidRPr="00DB42C2">
        <w:rPr>
          <w:u w:val="single"/>
        </w:rPr>
        <w:t xml:space="preserve"> labor landscape in which state laws play a significant role in shaping working conditions for farmworkers</w:t>
      </w:r>
      <w:r w:rsidRPr="003E4729">
        <w:rPr>
          <w:sz w:val="16"/>
        </w:rPr>
        <w:t xml:space="preserve">. Still, Stuesse points out that </w:t>
      </w:r>
      <w:r w:rsidRPr="00DB42C2">
        <w:rPr>
          <w:u w:val="single"/>
        </w:rPr>
        <w:t xml:space="preserve">even in low-wage industries under the purview of New Deal policies, such as poultry processing, </w:t>
      </w:r>
      <w:r w:rsidRPr="009C6627">
        <w:rPr>
          <w:highlight w:val="green"/>
          <w:u w:val="single"/>
        </w:rPr>
        <w:t>structural racism</w:t>
      </w:r>
      <w:r w:rsidRPr="00DB42C2">
        <w:rPr>
          <w:u w:val="single"/>
        </w:rPr>
        <w:t xml:space="preserve"> and localized control over funding </w:t>
      </w:r>
      <w:r w:rsidRPr="009C6627">
        <w:rPr>
          <w:highlight w:val="green"/>
          <w:u w:val="single"/>
        </w:rPr>
        <w:t>systematically disadvantaged Black and other minority workers</w:t>
      </w:r>
      <w:r w:rsidRPr="00DB42C2">
        <w:rPr>
          <w:u w:val="single"/>
        </w:rPr>
        <w:t xml:space="preserve"> across the U.S. South, such that the benefits of New Deal reforms scarcely reached these impoverished minority communities.</w:t>
      </w:r>
      <w:r w:rsidRPr="000325AF">
        <w:rPr>
          <w:sz w:val="12"/>
        </w:rPr>
        <w:t>¶</w:t>
      </w:r>
      <w:r w:rsidRPr="003E4729">
        <w:rPr>
          <w:sz w:val="16"/>
        </w:rPr>
        <w:t xml:space="preserve"> Horton, Stuesse, and Tompkins also contextualize U.S. labor laws in a broader policy landscape that has deeply shaped agricultural and food processing labor forces in the U.S. </w:t>
      </w:r>
      <w:r w:rsidRPr="00DB42C2">
        <w:rPr>
          <w:u w:val="single"/>
        </w:rPr>
        <w:t xml:space="preserve">U.S. laws have long cultivated sources of especially disempowered labor in these industries: first and most significantly through the system of chattel slavery, then through both domestic and international </w:t>
      </w:r>
      <w:r w:rsidRPr="009C6627">
        <w:rPr>
          <w:highlight w:val="green"/>
          <w:u w:val="single"/>
        </w:rPr>
        <w:t>policies</w:t>
      </w:r>
      <w:r w:rsidRPr="00DB42C2">
        <w:rPr>
          <w:u w:val="single"/>
        </w:rPr>
        <w:t xml:space="preserve"> that have </w:t>
      </w:r>
      <w:r w:rsidRPr="009C6627">
        <w:rPr>
          <w:highlight w:val="green"/>
          <w:u w:val="single"/>
        </w:rPr>
        <w:t>ensured a</w:t>
      </w:r>
      <w:r w:rsidRPr="00DB42C2">
        <w:rPr>
          <w:u w:val="single"/>
        </w:rPr>
        <w:t xml:space="preserve"> steady </w:t>
      </w:r>
      <w:r w:rsidRPr="009C6627">
        <w:rPr>
          <w:highlight w:val="green"/>
          <w:u w:val="single"/>
        </w:rPr>
        <w:t>stream of legally disempowered workers</w:t>
      </w:r>
      <w:r w:rsidRPr="00DB42C2">
        <w:rPr>
          <w:u w:val="single"/>
        </w:rPr>
        <w:t xml:space="preserve">, including </w:t>
      </w:r>
      <w:r w:rsidRPr="00DB42C2">
        <w:rPr>
          <w:rStyle w:val="Emphasis"/>
        </w:rPr>
        <w:t>Black workers</w:t>
      </w:r>
      <w:r w:rsidRPr="00DB42C2">
        <w:rPr>
          <w:u w:val="single"/>
        </w:rPr>
        <w:t xml:space="preserve"> in the Jim Crow south, </w:t>
      </w:r>
      <w:r w:rsidRPr="00DB42C2">
        <w:rPr>
          <w:rStyle w:val="Emphasis"/>
        </w:rPr>
        <w:t>migrant “guest” workers</w:t>
      </w:r>
      <w:r w:rsidRPr="00DB42C2">
        <w:rPr>
          <w:u w:val="single"/>
        </w:rPr>
        <w:t xml:space="preserve">, </w:t>
      </w:r>
      <w:r w:rsidRPr="00DB42C2">
        <w:rPr>
          <w:rStyle w:val="Emphasis"/>
        </w:rPr>
        <w:t>undocumented workers</w:t>
      </w:r>
      <w:r w:rsidRPr="00DB42C2">
        <w:rPr>
          <w:u w:val="single"/>
        </w:rPr>
        <w:t xml:space="preserve">, </w:t>
      </w:r>
      <w:r w:rsidRPr="00DB42C2">
        <w:rPr>
          <w:rStyle w:val="Emphasis"/>
        </w:rPr>
        <w:t>incarcerated</w:t>
      </w:r>
      <w:r w:rsidRPr="00DB42C2">
        <w:rPr>
          <w:u w:val="single"/>
        </w:rPr>
        <w:t xml:space="preserve"> and detained workers, and those who are </w:t>
      </w:r>
      <w:r w:rsidRPr="00DB42C2">
        <w:rPr>
          <w:rStyle w:val="Emphasis"/>
        </w:rPr>
        <w:t>compelled</w:t>
      </w:r>
      <w:r w:rsidRPr="00DB42C2">
        <w:rPr>
          <w:u w:val="single"/>
        </w:rPr>
        <w:t xml:space="preserve"> to work in order to maintain eligibility for </w:t>
      </w:r>
      <w:r w:rsidRPr="00DB42C2">
        <w:rPr>
          <w:rStyle w:val="Emphasis"/>
        </w:rPr>
        <w:t>parole</w:t>
      </w:r>
      <w:r w:rsidRPr="00DB42C2">
        <w:rPr>
          <w:u w:val="single"/>
        </w:rPr>
        <w:t xml:space="preserve"> or </w:t>
      </w:r>
      <w:r w:rsidRPr="00DB42C2">
        <w:rPr>
          <w:rStyle w:val="Emphasis"/>
        </w:rPr>
        <w:t>social assistance</w:t>
      </w:r>
      <w:r w:rsidRPr="00DB42C2">
        <w:rPr>
          <w:u w:val="single"/>
        </w:rPr>
        <w:t xml:space="preserve"> programs</w:t>
      </w:r>
      <w:r w:rsidRPr="003E4729">
        <w:rPr>
          <w:sz w:val="16"/>
        </w:rPr>
        <w:t xml:space="preserve"> (Gomberg-Munoz 2012).</w:t>
      </w:r>
      <w:r w:rsidRPr="000325AF">
        <w:rPr>
          <w:sz w:val="12"/>
        </w:rPr>
        <w:t>¶</w:t>
      </w:r>
      <w:r w:rsidRPr="003E4729">
        <w:rPr>
          <w:sz w:val="16"/>
        </w:rPr>
        <w:t xml:space="preserve"> These texts illustrate how </w:t>
      </w:r>
      <w:r w:rsidRPr="00DB42C2">
        <w:rPr>
          <w:u w:val="single"/>
        </w:rPr>
        <w:t xml:space="preserve">legal disempowerment of </w:t>
      </w:r>
      <w:r w:rsidRPr="00DB42C2">
        <w:rPr>
          <w:rStyle w:val="Emphasis"/>
        </w:rPr>
        <w:t>select workers</w:t>
      </w:r>
      <w:r w:rsidRPr="00DB42C2">
        <w:rPr>
          <w:u w:val="single"/>
        </w:rPr>
        <w:t xml:space="preserve"> not only supplies a source of underpaid labor but can be wielded as a tool of labor suppression </w:t>
      </w:r>
      <w:r w:rsidRPr="00DB42C2">
        <w:rPr>
          <w:rStyle w:val="Emphasis"/>
        </w:rPr>
        <w:t>more generally</w:t>
      </w:r>
      <w:r w:rsidRPr="003E4729">
        <w:rPr>
          <w:sz w:val="16"/>
        </w:rPr>
        <w:t xml:space="preserve">, as capitalist industries recruit especially disempowered workers to undermine organizing campaigns of established workers who seek to increase their leverage over wages and working conditions. Tompkins notes that by the turn of the 20th century, growers in California were recruiting migrant workers from China, then Mexico, then the Philippines, and exploiting ethnic distinctions among workers to suppress organizing efforts in the fields. Later, </w:t>
      </w:r>
      <w:r w:rsidRPr="008D6200">
        <w:rPr>
          <w:highlight w:val="green"/>
          <w:u w:val="single"/>
        </w:rPr>
        <w:t>as campaigns to unionize farmworkers were gaining steam</w:t>
      </w:r>
      <w:r w:rsidRPr="00DB42C2">
        <w:rPr>
          <w:u w:val="single"/>
        </w:rPr>
        <w:t xml:space="preserve"> in the mid-20th century</w:t>
      </w:r>
      <w:r w:rsidRPr="008D6200">
        <w:rPr>
          <w:u w:val="single"/>
        </w:rPr>
        <w:t xml:space="preserve">, </w:t>
      </w:r>
      <w:r w:rsidRPr="008D6200">
        <w:rPr>
          <w:highlight w:val="green"/>
          <w:u w:val="single"/>
        </w:rPr>
        <w:t>the U.S. entered into a</w:t>
      </w:r>
      <w:r w:rsidRPr="00DB42C2">
        <w:rPr>
          <w:u w:val="single"/>
        </w:rPr>
        <w:t xml:space="preserve"> binational </w:t>
      </w:r>
      <w:r w:rsidRPr="008D6200">
        <w:rPr>
          <w:highlight w:val="green"/>
          <w:u w:val="single"/>
        </w:rPr>
        <w:t>treaty with Mexico to import</w:t>
      </w:r>
      <w:r w:rsidRPr="00DB42C2">
        <w:rPr>
          <w:u w:val="single"/>
        </w:rPr>
        <w:t xml:space="preserve"> more </w:t>
      </w:r>
      <w:r w:rsidRPr="008D6200">
        <w:rPr>
          <w:highlight w:val="green"/>
          <w:u w:val="single"/>
        </w:rPr>
        <w:t>farmworkers on a temporary basis</w:t>
      </w:r>
      <w:r w:rsidRPr="003E4729">
        <w:rPr>
          <w:sz w:val="16"/>
        </w:rPr>
        <w:t>. This treaty, known as the Bracero Program, brought millions of Mexican farmers into the U.S. labor stream, where conditions on their work visas prohibited Bracero workers from negotiating for better wages, changing employers, or engaging in collective bargaining actions. The Bracero Program not only supplied disempowered workers to U.S. growers, it also worked to compromise the leverage that the United Farm Workers was seeking to exercise in bargaining efforts, and it firmly established a large-scale migration pattern from Mexico’s rural areas to U.S. agricultural fields.</w:t>
      </w:r>
      <w:r w:rsidRPr="000325AF">
        <w:rPr>
          <w:sz w:val="12"/>
        </w:rPr>
        <w:t>¶</w:t>
      </w:r>
      <w:r w:rsidRPr="003E4729">
        <w:rPr>
          <w:sz w:val="16"/>
        </w:rPr>
        <w:t xml:space="preserve"> Likewise, in Mississippi’s poultry industry, Stuesse details how employers recruited successive streams of differentiated, disempowered labor, transitioning from a largely rural white male labor force to one comprised of white women, then predominantly Black women, and now largely undocumented Latin American workers. While often framed as responses to labor “shortages,” Stuesse argues that such racialized labor recruitment strategies are designed to flood the labor market with vulnerable and socially differentiated labor to undercut efforts at labor organizing and keep wages low and workers compliant.</w:t>
      </w:r>
      <w:r w:rsidRPr="000325AF">
        <w:rPr>
          <w:sz w:val="12"/>
        </w:rPr>
        <w:t>¶</w:t>
      </w:r>
      <w:r w:rsidRPr="003E4729">
        <w:rPr>
          <w:sz w:val="16"/>
        </w:rPr>
        <w:t xml:space="preserve"> Horton and Stuesse also attend to late 20th century immigration policies such as 1986’s Immigration Reform and Control Act, or IRCA, and 1996’s Illegal Immigration Reform and Immigrant Responsibility Act, IIRAIRA. Even as IRCA provided a legalization program for undocumented farmworkers, it also made the employment of undocumented people illegal for the first time. Rather than having the effect of discouraging the hiring of migrant workers, Horton and Stuesse show that IRCA further disempowered migrant workers by compelling them to use fraudulent work eligibility documents. A decade after IRCA created a widespread demand for fraudulent documents among migrant workers, IIRAIRA criminalized such practices, making violations like document fraud “aggravated felonies” that constitute grounds for deportation. The increasing criminalization of migrant workers, exacerbated by border militarization campaigns and accelerated interior enforcement measures, deepened migrant workers’ vulnerability by making them not only “deportable,” but, Horton argues, “denounceable” as criminals (2016: 94). This vulnerability makes undocumented workers an especially desired labor force in agriculture and food processing, where their low wages subsidize the prices of foodstuffs for U.S. </w:t>
      </w:r>
      <w:proofErr w:type="gramStart"/>
      <w:r w:rsidRPr="003E4729">
        <w:rPr>
          <w:sz w:val="16"/>
        </w:rPr>
        <w:t>consumers.</w:t>
      </w:r>
      <w:r w:rsidRPr="000325AF">
        <w:rPr>
          <w:sz w:val="12"/>
        </w:rPr>
        <w:t>¶</w:t>
      </w:r>
      <w:proofErr w:type="gramEnd"/>
      <w:r w:rsidRPr="003E4729">
        <w:rPr>
          <w:sz w:val="16"/>
        </w:rPr>
        <w:t xml:space="preserve"> Together, these texts strengthen our understandings of the role of law in creating and maintaining a disempowered migrant labor force. In particular, while law is often conceptualized as a means to ensure and protect equity and justice, these texts highlight how U.S. laws are created and mobilized in ways that disempower groups of workers, </w:t>
      </w:r>
      <w:r w:rsidRPr="008D6200">
        <w:rPr>
          <w:highlight w:val="green"/>
          <w:u w:val="single"/>
        </w:rPr>
        <w:t xml:space="preserve">facilitating their </w:t>
      </w:r>
      <w:r w:rsidRPr="008D6200">
        <w:rPr>
          <w:rStyle w:val="Emphasis"/>
          <w:highlight w:val="green"/>
        </w:rPr>
        <w:t>super-exploitation</w:t>
      </w:r>
      <w:r w:rsidRPr="008D6200">
        <w:rPr>
          <w:highlight w:val="green"/>
          <w:u w:val="single"/>
        </w:rPr>
        <w:t xml:space="preserve"> and suppressing</w:t>
      </w:r>
      <w:r w:rsidRPr="00DB42C2">
        <w:rPr>
          <w:u w:val="single"/>
        </w:rPr>
        <w:t xml:space="preserve"> the </w:t>
      </w:r>
      <w:r w:rsidRPr="00DB42C2">
        <w:rPr>
          <w:rStyle w:val="Emphasis"/>
        </w:rPr>
        <w:t>wages</w:t>
      </w:r>
      <w:r w:rsidRPr="00DB42C2">
        <w:rPr>
          <w:u w:val="single"/>
        </w:rPr>
        <w:t xml:space="preserve"> and </w:t>
      </w:r>
      <w:r w:rsidRPr="008D6200">
        <w:rPr>
          <w:rStyle w:val="Emphasis"/>
          <w:highlight w:val="green"/>
        </w:rPr>
        <w:t>bargaining power</w:t>
      </w:r>
      <w:r w:rsidRPr="008D6200">
        <w:rPr>
          <w:highlight w:val="green"/>
          <w:u w:val="single"/>
        </w:rPr>
        <w:t xml:space="preserve"> of the </w:t>
      </w:r>
      <w:r w:rsidRPr="008D6200">
        <w:rPr>
          <w:rStyle w:val="Emphasis"/>
          <w:highlight w:val="green"/>
        </w:rPr>
        <w:t xml:space="preserve">broader working </w:t>
      </w:r>
      <w:proofErr w:type="gramStart"/>
      <w:r w:rsidRPr="008D6200">
        <w:rPr>
          <w:rStyle w:val="Emphasis"/>
          <w:highlight w:val="green"/>
        </w:rPr>
        <w:t>class</w:t>
      </w:r>
      <w:r w:rsidRPr="008D6200">
        <w:t>.</w:t>
      </w:r>
      <w:r w:rsidRPr="000325AF">
        <w:rPr>
          <w:sz w:val="12"/>
          <w:szCs w:val="12"/>
        </w:rPr>
        <w:t>¶</w:t>
      </w:r>
      <w:proofErr w:type="gramEnd"/>
      <w:r w:rsidRPr="008D6200">
        <w:rPr>
          <w:sz w:val="12"/>
          <w:szCs w:val="12"/>
        </w:rPr>
        <w:t xml:space="preserve"> </w:t>
      </w:r>
    </w:p>
    <w:p w14:paraId="591FB0F5" w14:textId="77777777" w:rsidR="00BE2382" w:rsidRDefault="00BE2382" w:rsidP="00BE2382">
      <w:pPr>
        <w:rPr>
          <w:sz w:val="16"/>
        </w:rPr>
      </w:pPr>
      <w:r>
        <w:rPr>
          <w:sz w:val="16"/>
        </w:rPr>
        <w:t>[TEXT SHRUNK, NOTHING OMITTED]</w:t>
      </w:r>
    </w:p>
    <w:p w14:paraId="2FD49DD7" w14:textId="77777777" w:rsidR="00BE2382" w:rsidRPr="003E4729" w:rsidRDefault="00BE2382" w:rsidP="00BE2382">
      <w:pPr>
        <w:rPr>
          <w:sz w:val="8"/>
          <w:szCs w:val="8"/>
        </w:rPr>
      </w:pPr>
      <w:r w:rsidRPr="003E4729">
        <w:rPr>
          <w:sz w:val="8"/>
          <w:szCs w:val="8"/>
        </w:rPr>
        <w:t>Ghost Workers</w:t>
      </w:r>
      <w:r w:rsidRPr="000325AF">
        <w:rPr>
          <w:sz w:val="12"/>
          <w:szCs w:val="8"/>
        </w:rPr>
        <w:t>¶</w:t>
      </w:r>
      <w:r w:rsidRPr="003E4729">
        <w:rPr>
          <w:sz w:val="8"/>
          <w:szCs w:val="8"/>
        </w:rPr>
        <w:t xml:space="preserve"> After laying this policy groundwork, each of these texts moves on to show how such legal disempowerment profoundly shapes the laboring conditions of agricultural and food processing workers. Ostensibly meant to serve as a disincentive to the hiring of undocumented workers, Horton and Stuesse show how policies such as IRCA ultimately led low-wage industries to innovate hiring structures that absolve them of responsibility for hiring workers and verifying their work eligibility documents. U.S. agricultural and poultry processing companies have largely avoided the consequences of IRCA’s employment prohibitions by using middlemen to hire and manage the labor force, who in turn, Horton shows, can use their knowledge of workers’ undocumented status to subvert their workman’s compensation claims, hide unlawful labor practices such as child labor and excessive overtime, and pad the unemployment and Social Security accounts of friends and relatives through compulsory “loans” of identity documents to undocumented workers.</w:t>
      </w:r>
      <w:r w:rsidRPr="000325AF">
        <w:rPr>
          <w:sz w:val="12"/>
          <w:szCs w:val="8"/>
        </w:rPr>
        <w:t>¶</w:t>
      </w:r>
      <w:r w:rsidRPr="003E4729">
        <w:rPr>
          <w:sz w:val="8"/>
          <w:szCs w:val="8"/>
        </w:rPr>
        <w:t xml:space="preserve"> In both agriculture and poultry processing, the use of labor middlemen has had an especially deleterious effect on subcontracted workers, who typically experience lower pay, fewer benefits, and less job security than direct hire workers. In the case of undocumented workers, the practice of labor subcontracting in combination with pervasive use of false work eligibility documents—both results of IRCA—can literally erase workers from employer rolls, making their labor invisible to the state and compromising their ability to access resources and protection, as well as legal support in instances of injury and abuse.</w:t>
      </w:r>
      <w:r w:rsidRPr="000325AF">
        <w:rPr>
          <w:sz w:val="12"/>
          <w:szCs w:val="8"/>
        </w:rPr>
        <w:t>¶</w:t>
      </w:r>
      <w:r w:rsidRPr="003E4729">
        <w:rPr>
          <w:sz w:val="8"/>
          <w:szCs w:val="8"/>
        </w:rPr>
        <w:t xml:space="preserve"> For these reasons, Horton, Stuesse, and Tompkins show, subcontracted, undocumented, and otherwise disempowered workers find themselves in some of the most dangerous workplaces in the country, where sped up assembly lines and packing machinery, exposure to toxic substances and extreme temperatures, a dearth of fresh water and food, and proximity to dangerous equipment with inadequate protective garb are systematic and widespread. For agricultural workers, these dangers are manifested in high rates of pesticide exposure, debilitating injuries, heat stroke, and chronic illnesses such as cardiovascular disease, hypertension, diabetes, and arthritis. In Mississippi’s chicken plants, Stuesse shows, poultry workers’ bodies quickly become wracked by repetitive motion injuries, the result of “deskilled” production strategies and sped up processing </w:t>
      </w:r>
      <w:proofErr w:type="gramStart"/>
      <w:r w:rsidRPr="003E4729">
        <w:rPr>
          <w:sz w:val="8"/>
          <w:szCs w:val="8"/>
        </w:rPr>
        <w:t>lines.</w:t>
      </w:r>
      <w:r w:rsidRPr="000325AF">
        <w:rPr>
          <w:sz w:val="12"/>
          <w:szCs w:val="8"/>
        </w:rPr>
        <w:t>¶</w:t>
      </w:r>
      <w:proofErr w:type="gramEnd"/>
      <w:r w:rsidRPr="003E4729">
        <w:rPr>
          <w:sz w:val="8"/>
          <w:szCs w:val="8"/>
        </w:rPr>
        <w:t xml:space="preserve"> Furthermore, Horton describes how the programs which are designed to protect and compensate workers who become ill or injured due to work, such as Medicaid, workman’s compensation, and long-term disability benefits, are often denied to migrant workers—especially the undocumented. Even those programs that are ostensibly available to undocumented workers are often denied them, as workers are erased from employment rolls by labor supervisors who use their knowledge of workers’ undocumented status to discourage them from seeking compensation for their injuries. Even lawful workers, Horton illustrates, encounter a maze of bureaucratic red tape when they seek to access benefits, which often compels them to work through injury until they become so debilitatingly disabled that they become eligible for long-term disability </w:t>
      </w:r>
      <w:proofErr w:type="gramStart"/>
      <w:r w:rsidRPr="003E4729">
        <w:rPr>
          <w:sz w:val="8"/>
          <w:szCs w:val="8"/>
        </w:rPr>
        <w:t>benefits.</w:t>
      </w:r>
      <w:r w:rsidRPr="000325AF">
        <w:rPr>
          <w:sz w:val="12"/>
          <w:szCs w:val="8"/>
        </w:rPr>
        <w:t>¶</w:t>
      </w:r>
      <w:proofErr w:type="gramEnd"/>
      <w:r w:rsidRPr="003E4729">
        <w:rPr>
          <w:sz w:val="8"/>
          <w:szCs w:val="8"/>
        </w:rPr>
        <w:t xml:space="preserve"> Workers’ social and legal vulnerabilities also render them especially subject to humiliation and harassment on the job. Agricultural and poultry processing workers are routinely exposed to sexual harassment by supervisors, routine and arbitrary surveillance, and the denial of bathroom breaks. For all of this, workers in these jobs are some of the lowest paid in the country, and they are additionally subject to widespread practices of wage theft, “fees” extorted by labor recruiters, and coercive identity loans. Their poverty, of course, only exacerbates workers’ vulnerabilities and renders them more dependent upon their low wage </w:t>
      </w:r>
      <w:proofErr w:type="gramStart"/>
      <w:r w:rsidRPr="003E4729">
        <w:rPr>
          <w:sz w:val="8"/>
          <w:szCs w:val="8"/>
        </w:rPr>
        <w:t>jobs.</w:t>
      </w:r>
      <w:r w:rsidRPr="000325AF">
        <w:rPr>
          <w:sz w:val="12"/>
          <w:szCs w:val="8"/>
        </w:rPr>
        <w:t>¶</w:t>
      </w:r>
      <w:proofErr w:type="gramEnd"/>
      <w:r w:rsidRPr="003E4729">
        <w:rPr>
          <w:sz w:val="8"/>
          <w:szCs w:val="8"/>
        </w:rPr>
        <w:t xml:space="preserve"> Importantly, the authors emphasize that these oppressive conditions extend beyond undocumented workers and degrade the working and living situations of broader communities. Horton draws on her long-term ethnographic research to paint in agonizing detail the suffering of mixed status family and community members in the wake of a loved one’s deportation or death. Stuesse skillfully debunks myths about labor shortages to show how undocumented migrant workers have been used by the poultry industry to render Black workers more disposable, undermining their ongoing labor struggles. And Tompkins describes how pesticide drift from Arizona’s agricultural fields into nearby communities, as well as water contamination and residue on food products, helped to create strategic alliances among residents and farmworkers aimed at ameliorating the use of toxic pesticides.</w:t>
      </w:r>
      <w:r w:rsidRPr="000325AF">
        <w:rPr>
          <w:sz w:val="12"/>
          <w:szCs w:val="8"/>
        </w:rPr>
        <w:t>¶</w:t>
      </w:r>
      <w:r w:rsidRPr="003E4729">
        <w:rPr>
          <w:sz w:val="8"/>
          <w:szCs w:val="8"/>
        </w:rPr>
        <w:t xml:space="preserve"> In sum, these texts illustrate the human cost of oppressive labor practices that fester in the gross imbalances of power between employers and employees in low-wage industries—an imbalance itself created and upheld in law. As employers wield the threat of immigration enforcement to discipline and regulate their workforces, they suppress both individual and collective efforts to increase workers’ control over their wages and working </w:t>
      </w:r>
      <w:proofErr w:type="gramStart"/>
      <w:r w:rsidRPr="003E4729">
        <w:rPr>
          <w:sz w:val="8"/>
          <w:szCs w:val="8"/>
        </w:rPr>
        <w:t>conditions.</w:t>
      </w:r>
      <w:r w:rsidRPr="000325AF">
        <w:rPr>
          <w:sz w:val="12"/>
          <w:szCs w:val="8"/>
        </w:rPr>
        <w:t>¶</w:t>
      </w:r>
      <w:proofErr w:type="gramEnd"/>
      <w:r w:rsidRPr="003E4729">
        <w:rPr>
          <w:sz w:val="8"/>
          <w:szCs w:val="8"/>
        </w:rPr>
        <w:t xml:space="preserve"> Seeds of Change</w:t>
      </w:r>
      <w:r w:rsidRPr="000325AF">
        <w:rPr>
          <w:sz w:val="12"/>
          <w:szCs w:val="8"/>
        </w:rPr>
        <w:t>¶</w:t>
      </w:r>
      <w:r w:rsidRPr="003E4729">
        <w:rPr>
          <w:sz w:val="8"/>
          <w:szCs w:val="8"/>
        </w:rPr>
        <w:t xml:space="preserve"> </w:t>
      </w:r>
    </w:p>
    <w:p w14:paraId="443DC647" w14:textId="79BC5104" w:rsidR="00BE2382" w:rsidRDefault="00BE2382" w:rsidP="00BE2382">
      <w:pPr>
        <w:rPr>
          <w:sz w:val="16"/>
        </w:rPr>
      </w:pPr>
      <w:r w:rsidRPr="003E4729">
        <w:rPr>
          <w:u w:val="single"/>
        </w:rPr>
        <w:t xml:space="preserve">Still, the intensely </w:t>
      </w:r>
      <w:r w:rsidRPr="008D6200">
        <w:rPr>
          <w:highlight w:val="green"/>
          <w:u w:val="single"/>
        </w:rPr>
        <w:t>marginalized workers</w:t>
      </w:r>
      <w:r w:rsidRPr="003E4729">
        <w:rPr>
          <w:u w:val="single"/>
        </w:rPr>
        <w:t xml:space="preserve"> at the center of these books </w:t>
      </w:r>
      <w:r w:rsidRPr="008D6200">
        <w:rPr>
          <w:highlight w:val="green"/>
          <w:u w:val="single"/>
        </w:rPr>
        <w:t xml:space="preserve">do fight for better wages and working </w:t>
      </w:r>
      <w:r w:rsidRPr="003F1A10">
        <w:rPr>
          <w:highlight w:val="green"/>
          <w:u w:val="single"/>
        </w:rPr>
        <w:t>conditions</w:t>
      </w:r>
      <w:r w:rsidRPr="003E4729">
        <w:rPr>
          <w:u w:val="single"/>
        </w:rPr>
        <w:t>—in spite and because of highly repressive conditions</w:t>
      </w:r>
      <w:r w:rsidRPr="003E4729">
        <w:rPr>
          <w:sz w:val="16"/>
        </w:rPr>
        <w:t xml:space="preserve">. Indeed, </w:t>
      </w:r>
      <w:r w:rsidRPr="003E4729">
        <w:rPr>
          <w:u w:val="single"/>
        </w:rPr>
        <w:t>labor struggles under capitalism constitute a remarkably consistent storyline across time, space, and industry</w:t>
      </w:r>
      <w:r w:rsidRPr="003E4729">
        <w:rPr>
          <w:sz w:val="16"/>
        </w:rPr>
        <w:t xml:space="preserve">. In their books, Stuesse and Tompkins especially attend to organizing efforts to unite workers across social categories, and both Horton and Stuesse additionally consider the dual roles of anthropologists as researchers and activists who advocate alongside intensely marginalized </w:t>
      </w:r>
      <w:proofErr w:type="gramStart"/>
      <w:r w:rsidRPr="003E4729">
        <w:rPr>
          <w:sz w:val="16"/>
        </w:rPr>
        <w:t>workers.</w:t>
      </w:r>
      <w:r w:rsidRPr="000325AF">
        <w:rPr>
          <w:sz w:val="12"/>
        </w:rPr>
        <w:t>¶</w:t>
      </w:r>
      <w:proofErr w:type="gramEnd"/>
      <w:r w:rsidRPr="003E4729">
        <w:rPr>
          <w:sz w:val="16"/>
        </w:rPr>
        <w:t xml:space="preserve"> The best-known example of farmworker activism appealing to a wider U.S. public is likely the campaign to boycott table grapes championed by UFW organizers in the 1960s. But Tompkins’ research shows that throughout the mid-20th century, farmworker labor organizers cultivated strategic collaborations with environmental groups and the larger public to pressure growers and public officials to reduce the use of chemical pesticides. Organizers argued that chemical pesticide use, particularly DDT, not only compromised the health of agricultural workers but also contaminated drinking water, left dangerous residue on produce, increased air pollution, and contributed to depletion of the ozone layer. Tompkins argues that framing pesticide overuse as a public health and environmental concern and not merely a labor issue helped build significant, albeit temporary, support for farmworker campaigns among a broader public. </w:t>
      </w:r>
      <w:r w:rsidRPr="008D6200">
        <w:rPr>
          <w:highlight w:val="green"/>
          <w:u w:val="single"/>
        </w:rPr>
        <w:t>A key goal of these campaigns was to increase union presence among farmworkers</w:t>
      </w:r>
      <w:r w:rsidRPr="003E4729">
        <w:rPr>
          <w:u w:val="single"/>
        </w:rPr>
        <w:t xml:space="preserve"> and provide workers with greater leverage in their negotiations with agricultural growers</w:t>
      </w:r>
      <w:r w:rsidRPr="003E4729">
        <w:rPr>
          <w:sz w:val="16"/>
        </w:rPr>
        <w:t xml:space="preserve">. The duration and successes of these collaborations was limited, but Tompkins argues that this does not lessen their significance. Rather, he emphasizes the ways </w:t>
      </w:r>
      <w:r w:rsidRPr="003E4729">
        <w:rPr>
          <w:rStyle w:val="Emphasis"/>
        </w:rPr>
        <w:t>common interests</w:t>
      </w:r>
      <w:r w:rsidRPr="003E4729">
        <w:rPr>
          <w:u w:val="single"/>
        </w:rPr>
        <w:t xml:space="preserve"> were </w:t>
      </w:r>
      <w:r w:rsidRPr="003E4729">
        <w:rPr>
          <w:rStyle w:val="Emphasis"/>
        </w:rPr>
        <w:t>strategically mobilized</w:t>
      </w:r>
      <w:r w:rsidRPr="003E4729">
        <w:rPr>
          <w:u w:val="single"/>
        </w:rPr>
        <w:t xml:space="preserve"> to build alliances across social difference in public policy and labor rights campaigns, with important lessons for broader movement building </w:t>
      </w:r>
      <w:proofErr w:type="gramStart"/>
      <w:r w:rsidRPr="003E4729">
        <w:rPr>
          <w:u w:val="single"/>
        </w:rPr>
        <w:t>efforts.</w:t>
      </w:r>
      <w:r w:rsidRPr="000325AF">
        <w:rPr>
          <w:sz w:val="12"/>
        </w:rPr>
        <w:t>¶</w:t>
      </w:r>
      <w:proofErr w:type="gramEnd"/>
      <w:r w:rsidRPr="003E4729">
        <w:rPr>
          <w:sz w:val="16"/>
        </w:rPr>
        <w:t xml:space="preserve"> In Central Mississippi, Stuesse contextualizes current labor struggles in a long history of organizing among Black workers, and as part of her fieldwork, she conducted interviews with people who participated in the Civil Rights movement of the 1960s. During her own tenure at the worker’s center, Stuesse describes how she and her colleagues were frequently called to respond to episodic crises, as chicken processing giants such as Tyson and Koch Foods embarked on campaigns to identify and fire their undocumented workforce—especially those in highly unionized plants. Not mere pawns, these workers organized with the support of the worker’s center and their union representatives to pressure the companies to adopt less punitive policies and refrain from unnecessarily reverifying workers’ documents. While these efforts bore meaningful fruit, Stuesse and her colleagues also sought to transcend the goals of specific campaigns and develop programming to build a shared investment in labor organizing among Black and Latin American workers—programming that also centers the experiences, concerns, and achievements of poultry’s Black workforce. The program they designed, Solidarity/Solidaridad: Building Cross-Cultural Understanding for Worker Justice, used a popular education model to advance worker empowerment and appreciation for the diverse experiences and long legacies that Black and Latin American workers bring to labor organizing in today’s poultry processing plants.</w:t>
      </w:r>
      <w:r w:rsidRPr="000325AF">
        <w:rPr>
          <w:sz w:val="12"/>
        </w:rPr>
        <w:t>¶</w:t>
      </w:r>
      <w:r w:rsidRPr="003E4729">
        <w:rPr>
          <w:sz w:val="16"/>
        </w:rPr>
        <w:t xml:space="preserve"> Stuesse concludes her book with a thoughtful reflection on her role as activist researcher at the worker’s center, and she considers the implications of this approach for the discipline of Anthropology more broadly. Stuesse argues that an activist approach to anthropological study not only recognizes that all research is inherently political but advances research designs that prioritize long-term collaboration with communities in struggle. Democratization of the research process and collaborative determination of research products, Stuesse argues, has the potential to improve both methodological rigor and research relevance, and it addresses imbalances of power and influence that have long shaped anthropologists’ relationships with research subjects. Stuesse also frankly discusses the messy realities of such work, including competing demands on her time, ethical issues posed by dual roles, challenges of adequately acknowledging collaborative knowledge production in academic work, and ultimately, confronting the realization that activist research affects limited social </w:t>
      </w:r>
      <w:proofErr w:type="gramStart"/>
      <w:r w:rsidRPr="003E4729">
        <w:rPr>
          <w:sz w:val="16"/>
        </w:rPr>
        <w:t>change.</w:t>
      </w:r>
      <w:r w:rsidRPr="000325AF">
        <w:rPr>
          <w:sz w:val="12"/>
        </w:rPr>
        <w:t>¶</w:t>
      </w:r>
      <w:proofErr w:type="gramEnd"/>
      <w:r w:rsidRPr="003E4729">
        <w:rPr>
          <w:sz w:val="16"/>
        </w:rPr>
        <w:t xml:space="preserve"> Like Stuesse, Horton explores the potential of her research to advance the goals and interests of U.S. farmworker communities. </w:t>
      </w:r>
      <w:r w:rsidRPr="008D6200">
        <w:rPr>
          <w:highlight w:val="green"/>
          <w:u w:val="single"/>
        </w:rPr>
        <w:t>The book’s conclusion synthesizes its lessons for</w:t>
      </w:r>
      <w:r w:rsidRPr="003E4729">
        <w:rPr>
          <w:u w:val="single"/>
        </w:rPr>
        <w:t xml:space="preserve"> U.S. </w:t>
      </w:r>
      <w:r w:rsidRPr="008D6200">
        <w:rPr>
          <w:highlight w:val="green"/>
          <w:u w:val="single"/>
        </w:rPr>
        <w:t>public policy</w:t>
      </w:r>
      <w:r w:rsidRPr="003E4729">
        <w:rPr>
          <w:u w:val="single"/>
        </w:rPr>
        <w:t xml:space="preserve"> and advances specific policy recommendations, including </w:t>
      </w:r>
      <w:r w:rsidRPr="008D6200">
        <w:rPr>
          <w:rStyle w:val="Emphasis"/>
          <w:highlight w:val="green"/>
        </w:rPr>
        <w:t>end</w:t>
      </w:r>
      <w:r w:rsidRPr="008D6200">
        <w:rPr>
          <w:rStyle w:val="Emphasis"/>
        </w:rPr>
        <w:t>i</w:t>
      </w:r>
      <w:r w:rsidRPr="003E4729">
        <w:rPr>
          <w:rStyle w:val="Emphasis"/>
        </w:rPr>
        <w:t xml:space="preserve">ng </w:t>
      </w:r>
      <w:r w:rsidRPr="008D6200">
        <w:rPr>
          <w:rStyle w:val="Emphasis"/>
          <w:highlight w:val="green"/>
        </w:rPr>
        <w:t>the exception</w:t>
      </w:r>
      <w:r w:rsidRPr="008D6200">
        <w:rPr>
          <w:highlight w:val="green"/>
          <w:u w:val="single"/>
        </w:rPr>
        <w:t xml:space="preserve"> of ag</w:t>
      </w:r>
      <w:r w:rsidRPr="003E4729">
        <w:rPr>
          <w:u w:val="single"/>
        </w:rPr>
        <w:t xml:space="preserve">ricultural </w:t>
      </w:r>
      <w:r w:rsidRPr="008D6200">
        <w:rPr>
          <w:highlight w:val="green"/>
          <w:u w:val="single"/>
        </w:rPr>
        <w:t>workers</w:t>
      </w:r>
      <w:r w:rsidRPr="003E4729">
        <w:rPr>
          <w:u w:val="single"/>
        </w:rPr>
        <w:t xml:space="preserve"> from standard </w:t>
      </w:r>
      <w:r w:rsidRPr="003E4729">
        <w:rPr>
          <w:rStyle w:val="Emphasis"/>
        </w:rPr>
        <w:t>labor protections</w:t>
      </w:r>
      <w:r w:rsidRPr="003E4729">
        <w:rPr>
          <w:u w:val="single"/>
        </w:rPr>
        <w:t xml:space="preserve">, extending and </w:t>
      </w:r>
      <w:r w:rsidRPr="008D6200">
        <w:rPr>
          <w:rStyle w:val="Emphasis"/>
          <w:highlight w:val="green"/>
        </w:rPr>
        <w:t>protecting</w:t>
      </w:r>
      <w:r w:rsidRPr="008D6200">
        <w:rPr>
          <w:highlight w:val="green"/>
          <w:u w:val="single"/>
        </w:rPr>
        <w:t xml:space="preserve"> the </w:t>
      </w:r>
      <w:r w:rsidRPr="008D6200">
        <w:rPr>
          <w:rStyle w:val="Emphasis"/>
          <w:highlight w:val="green"/>
        </w:rPr>
        <w:t>rights</w:t>
      </w:r>
      <w:r w:rsidRPr="008D6200">
        <w:rPr>
          <w:highlight w:val="green"/>
          <w:u w:val="single"/>
        </w:rPr>
        <w:t xml:space="preserve"> of </w:t>
      </w:r>
      <w:r w:rsidRPr="008D6200">
        <w:rPr>
          <w:rStyle w:val="Emphasis"/>
          <w:highlight w:val="green"/>
        </w:rPr>
        <w:t>migrant farmworkers</w:t>
      </w:r>
      <w:r w:rsidRPr="003E4729">
        <w:rPr>
          <w:u w:val="single"/>
        </w:rPr>
        <w:t xml:space="preserve"> through </w:t>
      </w:r>
      <w:r w:rsidRPr="003E4729">
        <w:rPr>
          <w:rStyle w:val="Emphasis"/>
        </w:rPr>
        <w:t>immigration reform</w:t>
      </w:r>
      <w:r w:rsidRPr="003E4729">
        <w:rPr>
          <w:u w:val="single"/>
        </w:rPr>
        <w:t>, extending access to health care for undocumented and lawful workers alike, and including worker safety provisions in food safety programs.</w:t>
      </w:r>
      <w:r w:rsidRPr="003E4729">
        <w:rPr>
          <w:sz w:val="16"/>
        </w:rPr>
        <w:t xml:space="preserve"> In an appendix, Horton considers her personal and political development as a “researcher cum social worker” in the farmworker communities in which she worked. As Horton’s relationships with farmworkers in the Valley deepened over the course of a decade, she describes her growing commitment—and the encouragement of farmworker friends—to not only leverage her cultural capital to address farmworker’s urgent and acute needs but to develop a research praxis geared toward advancing social change.</w:t>
      </w:r>
      <w:r w:rsidRPr="000325AF">
        <w:rPr>
          <w:sz w:val="12"/>
        </w:rPr>
        <w:t>¶</w:t>
      </w:r>
      <w:r w:rsidRPr="003E4729">
        <w:rPr>
          <w:sz w:val="16"/>
        </w:rPr>
        <w:t xml:space="preserve"> </w:t>
      </w:r>
      <w:r w:rsidRPr="003E4729">
        <w:rPr>
          <w:u w:val="single"/>
        </w:rPr>
        <w:t xml:space="preserve">Thoughtful, critical, and honest, these </w:t>
      </w:r>
      <w:r w:rsidRPr="008D6200">
        <w:rPr>
          <w:highlight w:val="green"/>
          <w:u w:val="single"/>
        </w:rPr>
        <w:t>discussions will provide helpful food-for-thought for</w:t>
      </w:r>
      <w:r w:rsidRPr="003E4729">
        <w:rPr>
          <w:u w:val="single"/>
        </w:rPr>
        <w:t xml:space="preserve"> scholars and </w:t>
      </w:r>
      <w:r w:rsidRPr="008D6200">
        <w:rPr>
          <w:highlight w:val="green"/>
          <w:u w:val="single"/>
        </w:rPr>
        <w:t>students who seek to</w:t>
      </w:r>
      <w:r w:rsidRPr="003E4729">
        <w:rPr>
          <w:u w:val="single"/>
        </w:rPr>
        <w:t xml:space="preserve"> design research projects that </w:t>
      </w:r>
      <w:r w:rsidRPr="008D6200">
        <w:rPr>
          <w:highlight w:val="green"/>
          <w:u w:val="single"/>
        </w:rPr>
        <w:t>contribute to the “</w:t>
      </w:r>
      <w:r w:rsidRPr="008D6200">
        <w:rPr>
          <w:rStyle w:val="Emphasis"/>
          <w:highlight w:val="green"/>
        </w:rPr>
        <w:t>decolonization</w:t>
      </w:r>
      <w:r w:rsidRPr="008D6200">
        <w:rPr>
          <w:highlight w:val="green"/>
          <w:u w:val="single"/>
        </w:rPr>
        <w:t xml:space="preserve">” of </w:t>
      </w:r>
      <w:r w:rsidRPr="008D6200">
        <w:rPr>
          <w:rStyle w:val="Emphasis"/>
          <w:highlight w:val="green"/>
        </w:rPr>
        <w:t>anthropological research</w:t>
      </w:r>
      <w:r w:rsidRPr="003E4729">
        <w:rPr>
          <w:sz w:val="16"/>
        </w:rPr>
        <w:t xml:space="preserve">. They also allow readers to develop a deeper understanding of the fieldwork process, especially of the advocacy-oriented kind that Stuesse and others have termed “observant participation,” and demystify the messy, situated nature of ethnographic research. Finally, </w:t>
      </w:r>
      <w:r w:rsidRPr="003E4729">
        <w:rPr>
          <w:u w:val="single"/>
        </w:rPr>
        <w:t xml:space="preserve">these discussions suggest a way forward for the discipline of </w:t>
      </w:r>
      <w:r w:rsidRPr="003E4729">
        <w:rPr>
          <w:rStyle w:val="Emphasis"/>
        </w:rPr>
        <w:t>Anthropology</w:t>
      </w:r>
      <w:r w:rsidRPr="003E4729">
        <w:rPr>
          <w:u w:val="single"/>
        </w:rPr>
        <w:t xml:space="preserve"> as a whole, </w:t>
      </w:r>
      <w:r w:rsidRPr="008D6200">
        <w:rPr>
          <w:highlight w:val="green"/>
          <w:u w:val="single"/>
        </w:rPr>
        <w:t>as it increasingly moves away from</w:t>
      </w:r>
      <w:r w:rsidRPr="003E4729">
        <w:rPr>
          <w:u w:val="single"/>
        </w:rPr>
        <w:t xml:space="preserve"> an approach to research predicated on notions of </w:t>
      </w:r>
      <w:r w:rsidRPr="008D6200">
        <w:rPr>
          <w:rStyle w:val="Emphasis"/>
          <w:highlight w:val="green"/>
        </w:rPr>
        <w:t>detached impartiality</w:t>
      </w:r>
      <w:r w:rsidRPr="008D6200">
        <w:rPr>
          <w:highlight w:val="green"/>
          <w:u w:val="single"/>
        </w:rPr>
        <w:t xml:space="preserve"> toward</w:t>
      </w:r>
      <w:r w:rsidRPr="003E4729">
        <w:rPr>
          <w:u w:val="single"/>
        </w:rPr>
        <w:t xml:space="preserve"> an approach built on </w:t>
      </w:r>
      <w:r w:rsidRPr="008D6200">
        <w:rPr>
          <w:rStyle w:val="Emphasis"/>
          <w:highlight w:val="green"/>
        </w:rPr>
        <w:t>transparent alignment</w:t>
      </w:r>
      <w:r w:rsidRPr="008D6200">
        <w:rPr>
          <w:highlight w:val="green"/>
          <w:u w:val="single"/>
        </w:rPr>
        <w:t xml:space="preserve"> with</w:t>
      </w:r>
      <w:r w:rsidRPr="003E4729">
        <w:rPr>
          <w:u w:val="single"/>
        </w:rPr>
        <w:t xml:space="preserve"> members of </w:t>
      </w:r>
      <w:r w:rsidRPr="008D6200">
        <w:rPr>
          <w:rStyle w:val="Emphasis"/>
          <w:highlight w:val="green"/>
        </w:rPr>
        <w:t>oppressed communities</w:t>
      </w:r>
      <w:r w:rsidRPr="003E4729">
        <w:rPr>
          <w:sz w:val="16"/>
        </w:rPr>
        <w:t>.</w:t>
      </w:r>
    </w:p>
    <w:p w14:paraId="6AF3E8AF" w14:textId="77777777" w:rsidR="0071410B" w:rsidRDefault="0071410B" w:rsidP="0071410B">
      <w:pPr>
        <w:pStyle w:val="Heading3"/>
      </w:pPr>
      <w:r>
        <w:t>K---1NC</w:t>
      </w:r>
    </w:p>
    <w:p w14:paraId="2A327CFC" w14:textId="77777777" w:rsidR="0071410B" w:rsidRPr="00ED59ED" w:rsidRDefault="0071410B" w:rsidP="0071410B">
      <w:pPr>
        <w:pStyle w:val="Heading4"/>
        <w:rPr>
          <w:u w:val="single"/>
        </w:rPr>
      </w:pPr>
      <w:r w:rsidRPr="00ED59ED">
        <w:rPr>
          <w:u w:val="single"/>
        </w:rPr>
        <w:t>Capitalism K.</w:t>
      </w:r>
    </w:p>
    <w:p w14:paraId="6DF18950" w14:textId="77777777" w:rsidR="0071410B" w:rsidRDefault="0071410B" w:rsidP="0071410B">
      <w:pPr>
        <w:pStyle w:val="Heading4"/>
      </w:pPr>
      <w:r>
        <w:t xml:space="preserve">Capitalism is a </w:t>
      </w:r>
      <w:r w:rsidRPr="005F7B31">
        <w:rPr>
          <w:u w:val="single"/>
        </w:rPr>
        <w:t>social totality</w:t>
      </w:r>
      <w:r>
        <w:t xml:space="preserve"> </w:t>
      </w:r>
      <w:r w:rsidRPr="005F7B31">
        <w:t>that</w:t>
      </w:r>
      <w:r>
        <w:t xml:space="preserve"> </w:t>
      </w:r>
      <w:r>
        <w:rPr>
          <w:u w:val="single"/>
        </w:rPr>
        <w:t>separates</w:t>
      </w:r>
      <w:r>
        <w:t xml:space="preserve"> groups into categories of labor to exploit and expropriate. Capitalism </w:t>
      </w:r>
      <w:r>
        <w:rPr>
          <w:u w:val="single"/>
        </w:rPr>
        <w:t>coheres</w:t>
      </w:r>
      <w:r>
        <w:t xml:space="preserve"> and </w:t>
      </w:r>
      <w:r>
        <w:rPr>
          <w:u w:val="single"/>
        </w:rPr>
        <w:t xml:space="preserve">entangles </w:t>
      </w:r>
      <w:r>
        <w:t xml:space="preserve">oppressive structures together that can </w:t>
      </w:r>
      <w:r>
        <w:rPr>
          <w:u w:val="single"/>
        </w:rPr>
        <w:t>only be confronted</w:t>
      </w:r>
      <w:r>
        <w:t xml:space="preserve"> by ensuring our </w:t>
      </w:r>
      <w:r>
        <w:rPr>
          <w:u w:val="single"/>
        </w:rPr>
        <w:t>revolutionary potentials</w:t>
      </w:r>
      <w:r>
        <w:t xml:space="preserve"> do not become fragmented and dispersed.</w:t>
      </w:r>
    </w:p>
    <w:p w14:paraId="662DC3FC" w14:textId="77777777" w:rsidR="0071410B" w:rsidRPr="00C11607" w:rsidRDefault="0071410B" w:rsidP="0071410B">
      <w:r w:rsidRPr="00C96CCD">
        <w:rPr>
          <w:b/>
          <w:bCs/>
          <w:sz w:val="26"/>
          <w:szCs w:val="26"/>
        </w:rPr>
        <w:t xml:space="preserve">Fraser </w:t>
      </w:r>
      <w:r>
        <w:rPr>
          <w:b/>
          <w:bCs/>
          <w:sz w:val="26"/>
          <w:szCs w:val="26"/>
        </w:rPr>
        <w:t xml:space="preserve">and Goikoetxea </w:t>
      </w:r>
      <w:r w:rsidRPr="00C96CCD">
        <w:rPr>
          <w:b/>
          <w:bCs/>
          <w:sz w:val="26"/>
          <w:szCs w:val="26"/>
        </w:rPr>
        <w:t>24</w:t>
      </w:r>
      <w:r>
        <w:t xml:space="preserve"> </w:t>
      </w:r>
      <w:r w:rsidRPr="00C11607">
        <w:rPr>
          <w:sz w:val="16"/>
          <w:szCs w:val="16"/>
        </w:rPr>
        <w:t xml:space="preserve">Nancy. Professor of philosophy at The New School. Jule. Lecturer </w:t>
      </w:r>
      <w:proofErr w:type="gramStart"/>
      <w:r w:rsidRPr="00C11607">
        <w:rPr>
          <w:sz w:val="16"/>
          <w:szCs w:val="16"/>
        </w:rPr>
        <w:t>at  the</w:t>
      </w:r>
      <w:proofErr w:type="gramEnd"/>
      <w:r w:rsidRPr="00C11607">
        <w:rPr>
          <w:sz w:val="16"/>
          <w:szCs w:val="16"/>
        </w:rPr>
        <w:t xml:space="preserve"> University of the Basque Country. “Rethinking gender, race, and class from the concept of Labor– Interview with Nancy Fraser,” Capital and Class, Volume 48, Issue 2, 2024, </w:t>
      </w:r>
      <w:hyperlink r:id="rId8" w:history="1">
        <w:r w:rsidRPr="00C11607">
          <w:rPr>
            <w:rStyle w:val="Hyperlink"/>
            <w:sz w:val="16"/>
            <w:szCs w:val="16"/>
          </w:rPr>
          <w:t>https://journals.sagepub.com/doi/full/10.1177/03098168241234119</w:t>
        </w:r>
      </w:hyperlink>
      <w:r w:rsidRPr="00C11607">
        <w:rPr>
          <w:sz w:val="16"/>
          <w:szCs w:val="16"/>
        </w:rPr>
        <w:t xml:space="preserve">) tiktokbussin15 *recut from </w:t>
      </w:r>
      <w:proofErr w:type="gramStart"/>
      <w:r w:rsidRPr="00C11607">
        <w:rPr>
          <w:sz w:val="16"/>
          <w:szCs w:val="16"/>
        </w:rPr>
        <w:t>rose</w:t>
      </w:r>
      <w:proofErr w:type="gramEnd"/>
    </w:p>
    <w:p w14:paraId="04C4998E" w14:textId="77777777" w:rsidR="0071410B" w:rsidRPr="00FE6C5C" w:rsidRDefault="0071410B" w:rsidP="0071410B">
      <w:pPr>
        <w:rPr>
          <w:sz w:val="12"/>
        </w:rPr>
      </w:pPr>
      <w:r w:rsidRPr="00FE6C5C">
        <w:rPr>
          <w:sz w:val="12"/>
        </w:rPr>
        <w:t>Nancy Fraser:</w:t>
      </w:r>
    </w:p>
    <w:p w14:paraId="05438B7F" w14:textId="77777777" w:rsidR="0071410B" w:rsidRPr="00FE6C5C" w:rsidRDefault="0071410B" w:rsidP="0071410B">
      <w:pPr>
        <w:rPr>
          <w:sz w:val="12"/>
        </w:rPr>
      </w:pPr>
      <w:r w:rsidRPr="00FE6C5C">
        <w:rPr>
          <w:sz w:val="12"/>
        </w:rPr>
        <w:t xml:space="preserve">Yeah. Well, the idea is to just sort of </w:t>
      </w:r>
      <w:r w:rsidRPr="00FE6C5C">
        <w:rPr>
          <w:rStyle w:val="StyleUnderline"/>
          <w:highlight w:val="green"/>
        </w:rPr>
        <w:t>broaden our understanding of</w:t>
      </w:r>
      <w:r w:rsidRPr="008E4D86">
        <w:rPr>
          <w:rStyle w:val="StyleUnderline"/>
        </w:rPr>
        <w:t xml:space="preserve"> what </w:t>
      </w:r>
      <w:r w:rsidRPr="00FE6C5C">
        <w:rPr>
          <w:rStyle w:val="StyleUnderline"/>
          <w:highlight w:val="green"/>
        </w:rPr>
        <w:t>capitalism</w:t>
      </w:r>
      <w:r w:rsidRPr="008E4D86">
        <w:rPr>
          <w:rStyle w:val="StyleUnderline"/>
        </w:rPr>
        <w:t xml:space="preserve"> is</w:t>
      </w:r>
      <w:r w:rsidRPr="00FE6C5C">
        <w:rPr>
          <w:sz w:val="12"/>
        </w:rPr>
        <w:t xml:space="preserve">, to look at </w:t>
      </w:r>
      <w:r w:rsidRPr="00FE6C5C">
        <w:rPr>
          <w:rStyle w:val="StyleUnderline"/>
        </w:rPr>
        <w:t xml:space="preserve">not just the contradictions and forms of oppression that arise from the economic dimension of society, but </w:t>
      </w:r>
      <w:r w:rsidRPr="00FE6C5C">
        <w:rPr>
          <w:rStyle w:val="Emphasis"/>
        </w:rPr>
        <w:t xml:space="preserve">to look at the </w:t>
      </w:r>
      <w:r w:rsidRPr="00FE6C5C">
        <w:rPr>
          <w:rStyle w:val="Emphasis"/>
          <w:highlight w:val="green"/>
        </w:rPr>
        <w:t>relationship between</w:t>
      </w:r>
      <w:r w:rsidRPr="00FE6C5C">
        <w:rPr>
          <w:rStyle w:val="Emphasis"/>
        </w:rPr>
        <w:t xml:space="preserve"> the economy and the rest of society</w:t>
      </w:r>
      <w:r w:rsidRPr="00FE6C5C">
        <w:rPr>
          <w:sz w:val="12"/>
        </w:rPr>
        <w:t xml:space="preserve">. So, for my feminist point of view, this is very familiar. When you look at </w:t>
      </w:r>
      <w:r w:rsidRPr="008E4D86">
        <w:rPr>
          <w:rStyle w:val="StyleUnderline"/>
        </w:rPr>
        <w:t xml:space="preserve">the relation between </w:t>
      </w:r>
      <w:r w:rsidRPr="00FE6C5C">
        <w:rPr>
          <w:rStyle w:val="StyleUnderline"/>
          <w:highlight w:val="green"/>
        </w:rPr>
        <w:t>paid work and</w:t>
      </w:r>
      <w:r w:rsidRPr="008E4D86">
        <w:rPr>
          <w:rStyle w:val="StyleUnderline"/>
        </w:rPr>
        <w:t xml:space="preserve"> unpaid or underpaid </w:t>
      </w:r>
      <w:r w:rsidRPr="00FE6C5C">
        <w:rPr>
          <w:rStyle w:val="StyleUnderline"/>
          <w:highlight w:val="green"/>
        </w:rPr>
        <w:t>care work</w:t>
      </w:r>
      <w:r w:rsidRPr="00FE6C5C">
        <w:rPr>
          <w:sz w:val="12"/>
        </w:rPr>
        <w:t xml:space="preserve">, we can also look at </w:t>
      </w:r>
      <w:r w:rsidRPr="008E4D86">
        <w:rPr>
          <w:rStyle w:val="StyleUnderline"/>
        </w:rPr>
        <w:t xml:space="preserve">the relationship </w:t>
      </w:r>
      <w:r w:rsidRPr="00FE6C5C">
        <w:rPr>
          <w:rStyle w:val="StyleUnderline"/>
        </w:rPr>
        <w:t xml:space="preserve">between </w:t>
      </w:r>
      <w:r w:rsidRPr="00FE6C5C">
        <w:rPr>
          <w:rStyle w:val="StyleUnderline"/>
          <w:highlight w:val="green"/>
        </w:rPr>
        <w:t>the economy and nature</w:t>
      </w:r>
      <w:r w:rsidRPr="008E4D86">
        <w:rPr>
          <w:rStyle w:val="StyleUnderline"/>
        </w:rPr>
        <w:t xml:space="preserve"> and ecological dimension.</w:t>
      </w:r>
      <w:r w:rsidRPr="00FE6C5C">
        <w:rPr>
          <w:sz w:val="12"/>
        </w:rPr>
        <w:t xml:space="preserve"> We can look at </w:t>
      </w:r>
      <w:r w:rsidRPr="008E4D86">
        <w:rPr>
          <w:rStyle w:val="StyleUnderline"/>
        </w:rPr>
        <w:t>the relation between the economy and the political system, the severe limits placed on democracy</w:t>
      </w:r>
      <w:r w:rsidRPr="00FE6C5C">
        <w:rPr>
          <w:sz w:val="12"/>
        </w:rPr>
        <w:t xml:space="preserve">, for example, </w:t>
      </w:r>
      <w:r w:rsidRPr="008E4D86">
        <w:rPr>
          <w:rStyle w:val="StyleUnderline"/>
        </w:rPr>
        <w:t xml:space="preserve">and all </w:t>
      </w:r>
      <w:r w:rsidRPr="00FE6C5C">
        <w:rPr>
          <w:rStyle w:val="StyleUnderline"/>
          <w:highlight w:val="green"/>
        </w:rPr>
        <w:t>the</w:t>
      </w:r>
      <w:r w:rsidRPr="008E4D86">
        <w:rPr>
          <w:rStyle w:val="StyleUnderline"/>
        </w:rPr>
        <w:t xml:space="preserve"> various </w:t>
      </w:r>
      <w:r w:rsidRPr="00FE6C5C">
        <w:rPr>
          <w:rStyle w:val="StyleUnderline"/>
          <w:highlight w:val="green"/>
        </w:rPr>
        <w:t>political pathologies</w:t>
      </w:r>
      <w:r w:rsidRPr="008E4D86">
        <w:rPr>
          <w:rStyle w:val="StyleUnderline"/>
        </w:rPr>
        <w:t xml:space="preserve"> you could say </w:t>
      </w:r>
      <w:r w:rsidRPr="00FE6C5C">
        <w:rPr>
          <w:rStyle w:val="StyleUnderline"/>
          <w:highlight w:val="green"/>
        </w:rPr>
        <w:t>associated with capitalism</w:t>
      </w:r>
      <w:r w:rsidRPr="00FE6C5C">
        <w:rPr>
          <w:rStyle w:val="StyleUnderline"/>
        </w:rPr>
        <w:t xml:space="preserve">. And you mentioned </w:t>
      </w:r>
      <w:r w:rsidRPr="00FE6C5C">
        <w:rPr>
          <w:rStyle w:val="StyleUnderline"/>
          <w:highlight w:val="green"/>
        </w:rPr>
        <w:t>race and empire</w:t>
      </w:r>
      <w:r w:rsidRPr="00FE6C5C">
        <w:rPr>
          <w:sz w:val="12"/>
        </w:rPr>
        <w:t xml:space="preserve">. Also, </w:t>
      </w:r>
      <w:r w:rsidRPr="00FE6C5C">
        <w:rPr>
          <w:rStyle w:val="Emphasis"/>
        </w:rPr>
        <w:t xml:space="preserve">the relationship between the economy and the whole larger geographic organization of the world around </w:t>
      </w:r>
      <w:r w:rsidRPr="00FE6C5C">
        <w:rPr>
          <w:rStyle w:val="Emphasis"/>
          <w:highlight w:val="green"/>
        </w:rPr>
        <w:t>the global color line</w:t>
      </w:r>
      <w:r w:rsidRPr="00FE6C5C">
        <w:rPr>
          <w:sz w:val="12"/>
        </w:rPr>
        <w:t xml:space="preserve">. All of these come into view </w:t>
      </w:r>
      <w:r w:rsidRPr="008E4D86">
        <w:rPr>
          <w:rStyle w:val="StyleUnderline"/>
        </w:rPr>
        <w:t xml:space="preserve">if you think of </w:t>
      </w:r>
      <w:r w:rsidRPr="00FE6C5C">
        <w:rPr>
          <w:rStyle w:val="StyleUnderline"/>
          <w:highlight w:val="green"/>
        </w:rPr>
        <w:t>capitalism</w:t>
      </w:r>
      <w:r w:rsidRPr="008E4D86">
        <w:rPr>
          <w:rStyle w:val="StyleUnderline"/>
        </w:rPr>
        <w:t xml:space="preserve"> as something larger than an economy that </w:t>
      </w:r>
      <w:r w:rsidRPr="00FE6C5C">
        <w:rPr>
          <w:rStyle w:val="StyleUnderline"/>
          <w:highlight w:val="green"/>
        </w:rPr>
        <w:t>includes all</w:t>
      </w:r>
      <w:r w:rsidRPr="008E4D86">
        <w:rPr>
          <w:rStyle w:val="StyleUnderline"/>
        </w:rPr>
        <w:t xml:space="preserve"> of </w:t>
      </w:r>
      <w:r w:rsidRPr="00FE6C5C">
        <w:rPr>
          <w:rStyle w:val="StyleUnderline"/>
          <w:highlight w:val="green"/>
        </w:rPr>
        <w:t>these</w:t>
      </w:r>
      <w:r w:rsidRPr="00FE6C5C">
        <w:rPr>
          <w:rStyle w:val="StyleUnderline"/>
        </w:rPr>
        <w:t>,</w:t>
      </w:r>
      <w:r w:rsidRPr="008E4D86">
        <w:rPr>
          <w:rStyle w:val="StyleUnderline"/>
        </w:rPr>
        <w:t xml:space="preserve"> you could call them supporting arenas that make the economy possible</w:t>
      </w:r>
      <w:r w:rsidRPr="00FE6C5C">
        <w:rPr>
          <w:sz w:val="12"/>
        </w:rPr>
        <w:t xml:space="preserve">. But the problem is that </w:t>
      </w:r>
      <w:r w:rsidRPr="00FE6C5C">
        <w:rPr>
          <w:rStyle w:val="Emphasis"/>
          <w:highlight w:val="green"/>
        </w:rPr>
        <w:t>the relationship</w:t>
      </w:r>
      <w:r w:rsidRPr="008E4D86">
        <w:rPr>
          <w:rStyle w:val="Emphasis"/>
        </w:rPr>
        <w:t xml:space="preserve"> established </w:t>
      </w:r>
      <w:r w:rsidRPr="00FE6C5C">
        <w:rPr>
          <w:rStyle w:val="Emphasis"/>
          <w:highlight w:val="green"/>
        </w:rPr>
        <w:t>is</w:t>
      </w:r>
      <w:r w:rsidRPr="008E4D86">
        <w:rPr>
          <w:rStyle w:val="Emphasis"/>
        </w:rPr>
        <w:t xml:space="preserve"> a very </w:t>
      </w:r>
      <w:r w:rsidRPr="00FE6C5C">
        <w:rPr>
          <w:rStyle w:val="Emphasis"/>
          <w:highlight w:val="green"/>
        </w:rPr>
        <w:t>contradictory</w:t>
      </w:r>
      <w:r w:rsidRPr="008E4D86">
        <w:rPr>
          <w:rStyle w:val="Emphasis"/>
        </w:rPr>
        <w:t xml:space="preserve">, a very </w:t>
      </w:r>
      <w:r w:rsidRPr="00FE6C5C">
        <w:rPr>
          <w:rStyle w:val="Emphasis"/>
          <w:highlight w:val="green"/>
        </w:rPr>
        <w:t>perverse, and</w:t>
      </w:r>
      <w:r w:rsidRPr="008E4D86">
        <w:rPr>
          <w:rStyle w:val="Emphasis"/>
        </w:rPr>
        <w:t xml:space="preserve"> a very </w:t>
      </w:r>
      <w:r w:rsidRPr="00FE6C5C">
        <w:rPr>
          <w:rStyle w:val="Emphasis"/>
          <w:highlight w:val="green"/>
        </w:rPr>
        <w:t>destabilizing</w:t>
      </w:r>
      <w:r w:rsidRPr="008E4D86">
        <w:rPr>
          <w:rStyle w:val="Emphasis"/>
        </w:rPr>
        <w:t xml:space="preserve"> relation</w:t>
      </w:r>
      <w:r w:rsidRPr="008E4D86">
        <w:rPr>
          <w:rStyle w:val="StyleUnderline"/>
        </w:rPr>
        <w:t xml:space="preserve">. The economy, debt, the whole organization of </w:t>
      </w:r>
      <w:r w:rsidRPr="00FE6C5C">
        <w:rPr>
          <w:rStyle w:val="StyleUnderline"/>
          <w:highlight w:val="green"/>
        </w:rPr>
        <w:t>capitalism</w:t>
      </w:r>
      <w:r w:rsidRPr="008E4D86">
        <w:rPr>
          <w:rStyle w:val="StyleUnderline"/>
        </w:rPr>
        <w:t xml:space="preserve"> is set up to,</w:t>
      </w:r>
      <w:r w:rsidRPr="00FE6C5C">
        <w:rPr>
          <w:sz w:val="12"/>
        </w:rPr>
        <w:t xml:space="preserve"> let’s say, encourage, incentivize, almost </w:t>
      </w:r>
      <w:r w:rsidRPr="008E4D86">
        <w:rPr>
          <w:rStyle w:val="StyleUnderline"/>
        </w:rPr>
        <w:t xml:space="preserve">put enormous </w:t>
      </w:r>
      <w:r w:rsidRPr="00FE6C5C">
        <w:rPr>
          <w:rStyle w:val="StyleUnderline"/>
          <w:highlight w:val="green"/>
        </w:rPr>
        <w:t>pressure</w:t>
      </w:r>
      <w:r w:rsidRPr="008E4D86">
        <w:rPr>
          <w:rStyle w:val="StyleUnderline"/>
        </w:rPr>
        <w:t xml:space="preserve"> on the powerful </w:t>
      </w:r>
      <w:r w:rsidRPr="00FE6C5C">
        <w:rPr>
          <w:rStyle w:val="StyleUnderline"/>
          <w:highlight w:val="green"/>
        </w:rPr>
        <w:t>economic actors</w:t>
      </w:r>
      <w:r w:rsidRPr="00FE6C5C">
        <w:rPr>
          <w:sz w:val="12"/>
        </w:rPr>
        <w:t xml:space="preserve">, the large investors, the large corporations and so on and so forth, puts great pressure on them </w:t>
      </w:r>
      <w:r w:rsidRPr="00FE6C5C">
        <w:rPr>
          <w:rStyle w:val="StyleUnderline"/>
          <w:highlight w:val="green"/>
        </w:rPr>
        <w:t>to</w:t>
      </w:r>
      <w:r w:rsidRPr="008E4D86">
        <w:rPr>
          <w:rStyle w:val="StyleUnderline"/>
        </w:rPr>
        <w:t xml:space="preserve"> essentially </w:t>
      </w:r>
      <w:r w:rsidRPr="00FE6C5C">
        <w:rPr>
          <w:rStyle w:val="StyleUnderline"/>
          <w:highlight w:val="green"/>
        </w:rPr>
        <w:t>cannibalize these</w:t>
      </w:r>
      <w:r w:rsidRPr="008E4D86">
        <w:rPr>
          <w:rStyle w:val="StyleUnderline"/>
        </w:rPr>
        <w:t xml:space="preserve"> background or to say that the system invites them to grab what they want from nature to freeride on their work to steal the lands and labor of indigenous, racialized conquered </w:t>
      </w:r>
      <w:r w:rsidRPr="00FE6C5C">
        <w:rPr>
          <w:rStyle w:val="StyleUnderline"/>
          <w:highlight w:val="green"/>
        </w:rPr>
        <w:t>populations</w:t>
      </w:r>
      <w:r w:rsidRPr="008E4D86">
        <w:rPr>
          <w:rStyle w:val="StyleUnderline"/>
        </w:rPr>
        <w:t xml:space="preserve"> to hollow out democracy.</w:t>
      </w:r>
      <w:r w:rsidRPr="00FE6C5C">
        <w:rPr>
          <w:sz w:val="12"/>
        </w:rPr>
        <w:t xml:space="preserve"> These are the </w:t>
      </w:r>
      <w:r w:rsidRPr="008E4D86">
        <w:rPr>
          <w:rStyle w:val="Emphasis"/>
        </w:rPr>
        <w:t xml:space="preserve">things the system needs </w:t>
      </w:r>
      <w:r w:rsidRPr="00FE6C5C">
        <w:rPr>
          <w:rStyle w:val="Emphasis"/>
          <w:highlight w:val="green"/>
        </w:rPr>
        <w:t>to function</w:t>
      </w:r>
      <w:r w:rsidRPr="00FE6C5C">
        <w:rPr>
          <w:sz w:val="12"/>
        </w:rPr>
        <w:t xml:space="preserve">, but </w:t>
      </w:r>
      <w:r w:rsidRPr="00FE6C5C">
        <w:rPr>
          <w:rStyle w:val="StyleUnderline"/>
        </w:rPr>
        <w:t>the system is also primed to devour them, to deplete them, to damage them without any obligation</w:t>
      </w:r>
      <w:r w:rsidRPr="008E4D86">
        <w:rPr>
          <w:rStyle w:val="StyleUnderline"/>
        </w:rPr>
        <w:t xml:space="preserve"> to repair them</w:t>
      </w:r>
      <w:r w:rsidRPr="00FE6C5C">
        <w:rPr>
          <w:sz w:val="12"/>
        </w:rPr>
        <w:t xml:space="preserve">. This is what I mean by cannibalization. </w:t>
      </w:r>
      <w:r w:rsidRPr="008E4D86">
        <w:rPr>
          <w:rStyle w:val="Emphasis"/>
        </w:rPr>
        <w:t>It’s a dynamic in which the system devours its own conditions of possibility</w:t>
      </w:r>
      <w:r w:rsidRPr="00FE6C5C">
        <w:rPr>
          <w:sz w:val="12"/>
        </w:rPr>
        <w:t xml:space="preserve">, which of course, unfortunately, are </w:t>
      </w:r>
      <w:r w:rsidRPr="008E4D86">
        <w:rPr>
          <w:rStyle w:val="StyleUnderline"/>
        </w:rPr>
        <w:t>also the conditions of our lives where we have a stake in this and an end to it.</w:t>
      </w:r>
      <w:r w:rsidRPr="00FE6C5C">
        <w:rPr>
          <w:sz w:val="12"/>
        </w:rPr>
        <w:t xml:space="preserve"> So, it’s non-accidental, </w:t>
      </w:r>
      <w:r w:rsidRPr="00FE6C5C">
        <w:rPr>
          <w:rStyle w:val="Emphasis"/>
          <w:highlight w:val="green"/>
        </w:rPr>
        <w:t>this</w:t>
      </w:r>
      <w:r w:rsidRPr="008E4D86">
        <w:rPr>
          <w:rStyle w:val="Emphasis"/>
        </w:rPr>
        <w:t xml:space="preserve"> deeply </w:t>
      </w:r>
      <w:r w:rsidRPr="00FE6C5C">
        <w:rPr>
          <w:rStyle w:val="Emphasis"/>
          <w:highlight w:val="green"/>
        </w:rPr>
        <w:t>entrenched tendency to self-destabilization</w:t>
      </w:r>
      <w:r w:rsidRPr="00FE6C5C">
        <w:rPr>
          <w:sz w:val="12"/>
        </w:rPr>
        <w:t>.</w:t>
      </w:r>
    </w:p>
    <w:p w14:paraId="0B4B2F60" w14:textId="77777777" w:rsidR="0071410B" w:rsidRPr="00FE6C5C" w:rsidRDefault="0071410B" w:rsidP="0071410B">
      <w:pPr>
        <w:rPr>
          <w:sz w:val="12"/>
        </w:rPr>
      </w:pPr>
      <w:r w:rsidRPr="00FE6C5C">
        <w:rPr>
          <w:sz w:val="12"/>
        </w:rPr>
        <w:t>Jule Goikoetxea:</w:t>
      </w:r>
    </w:p>
    <w:p w14:paraId="5E653E1B" w14:textId="77777777" w:rsidR="0071410B" w:rsidRPr="008E4D86" w:rsidRDefault="0071410B" w:rsidP="0071410B">
      <w:pPr>
        <w:rPr>
          <w:rStyle w:val="Emphasis"/>
        </w:rPr>
      </w:pPr>
      <w:r w:rsidRPr="00FE6C5C">
        <w:rPr>
          <w:sz w:val="12"/>
        </w:rPr>
        <w:t xml:space="preserve">Now, as regards your new book, Three Faces of Capitalist Labor: Uncovering the Hidden Ties among Gender, Race, and Class, the content is based on the Benjamin Lectures, (a temporary chair) at the Center for Humanities and Social Change at Humboldt University in Berlin. Your aim in these lectures was to develop the concept of labor. You said: ‘perhaps you are wondering </w:t>
      </w:r>
      <w:r w:rsidRPr="00FE6C5C">
        <w:rPr>
          <w:rStyle w:val="StyleUnderline"/>
          <w:highlight w:val="green"/>
        </w:rPr>
        <w:t>why Labor</w:t>
      </w:r>
      <w:r w:rsidRPr="00FE6C5C">
        <w:rPr>
          <w:sz w:val="12"/>
        </w:rPr>
        <w:t xml:space="preserve">, why make that old fashioned concept the starting point for rethinking gender, race and class? </w:t>
      </w:r>
      <w:r w:rsidRPr="00FE6C5C">
        <w:rPr>
          <w:rStyle w:val="Emphasis"/>
          <w:highlight w:val="green"/>
        </w:rPr>
        <w:t xml:space="preserve">Isn’t it tied to </w:t>
      </w:r>
      <w:r w:rsidRPr="00FE6C5C">
        <w:rPr>
          <w:rStyle w:val="Emphasis"/>
        </w:rPr>
        <w:t>a perspective that</w:t>
      </w:r>
      <w:r w:rsidRPr="008E4D86">
        <w:rPr>
          <w:rStyle w:val="Emphasis"/>
        </w:rPr>
        <w:t xml:space="preserve"> </w:t>
      </w:r>
      <w:r w:rsidRPr="00FE6C5C">
        <w:rPr>
          <w:rStyle w:val="Emphasis"/>
          <w:highlight w:val="green"/>
        </w:rPr>
        <w:t>prioritize</w:t>
      </w:r>
      <w:r w:rsidRPr="00FE6C5C">
        <w:rPr>
          <w:rStyle w:val="Emphasis"/>
        </w:rPr>
        <w:t>s</w:t>
      </w:r>
      <w:r w:rsidRPr="00FE6C5C">
        <w:rPr>
          <w:rStyle w:val="Emphasis"/>
          <w:highlight w:val="green"/>
        </w:rPr>
        <w:t xml:space="preserve"> class over gender and race</w:t>
      </w:r>
      <w:r w:rsidRPr="008E4D86">
        <w:rPr>
          <w:rStyle w:val="Emphasis"/>
        </w:rPr>
        <w:t>? And why does the Triad need rethinking in the first place?’</w:t>
      </w:r>
    </w:p>
    <w:p w14:paraId="6D0C6F8B" w14:textId="77777777" w:rsidR="0071410B" w:rsidRPr="00FE6C5C" w:rsidRDefault="0071410B" w:rsidP="0071410B">
      <w:pPr>
        <w:rPr>
          <w:sz w:val="12"/>
        </w:rPr>
      </w:pPr>
      <w:r w:rsidRPr="00FE6C5C">
        <w:rPr>
          <w:sz w:val="12"/>
        </w:rPr>
        <w:t>Nancy Fraser:</w:t>
      </w:r>
    </w:p>
    <w:p w14:paraId="11200A41" w14:textId="77777777" w:rsidR="0071410B" w:rsidRPr="00FE6C5C" w:rsidRDefault="0071410B" w:rsidP="0071410B">
      <w:pPr>
        <w:rPr>
          <w:sz w:val="12"/>
        </w:rPr>
      </w:pPr>
      <w:r w:rsidRPr="00FE6C5C">
        <w:rPr>
          <w:sz w:val="12"/>
        </w:rPr>
        <w:t xml:space="preserve">Well, you know, earlier you mentioned the concept of intersectionality. And I, I mean, I think that what we’re seeing today is </w:t>
      </w:r>
      <w:r w:rsidRPr="008E4D86">
        <w:rPr>
          <w:rStyle w:val="StyleUnderline"/>
        </w:rPr>
        <w:t xml:space="preserve">a lot of signs that </w:t>
      </w:r>
      <w:r w:rsidRPr="00FE6C5C">
        <w:rPr>
          <w:rStyle w:val="StyleUnderline"/>
          <w:highlight w:val="green"/>
        </w:rPr>
        <w:t>people are looking</w:t>
      </w:r>
      <w:r w:rsidRPr="008E4D86">
        <w:rPr>
          <w:rStyle w:val="StyleUnderline"/>
        </w:rPr>
        <w:t xml:space="preserve"> </w:t>
      </w:r>
      <w:r w:rsidRPr="00FE6C5C">
        <w:rPr>
          <w:rStyle w:val="StyleUnderline"/>
          <w:highlight w:val="green"/>
        </w:rPr>
        <w:t>for integrative frameworks</w:t>
      </w:r>
      <w:r w:rsidRPr="008E4D86">
        <w:rPr>
          <w:rStyle w:val="StyleUnderline"/>
        </w:rPr>
        <w:t xml:space="preserve">. They want to figure out how to promote greater cooperation or integration </w:t>
      </w:r>
      <w:r w:rsidRPr="00FE6C5C">
        <w:rPr>
          <w:rStyle w:val="StyleUnderline"/>
          <w:highlight w:val="green"/>
        </w:rPr>
        <w:t>between struggles</w:t>
      </w:r>
      <w:r w:rsidRPr="008E4D86">
        <w:rPr>
          <w:rStyle w:val="StyleUnderline"/>
        </w:rPr>
        <w:t xml:space="preserve"> for reproductive justice, struggles against gender violence, struggles against racist racial violence, struggles against the burning of the planet, and so on and so forth</w:t>
      </w:r>
      <w:r w:rsidRPr="00797B40">
        <w:rPr>
          <w:rStyle w:val="Emphasis"/>
        </w:rPr>
        <w:t xml:space="preserve">. </w:t>
      </w:r>
      <w:r w:rsidRPr="00FE6C5C">
        <w:rPr>
          <w:rStyle w:val="Emphasis"/>
          <w:highlight w:val="green"/>
        </w:rPr>
        <w:t xml:space="preserve">We have </w:t>
      </w:r>
      <w:r w:rsidRPr="00FE6C5C">
        <w:rPr>
          <w:rStyle w:val="Emphasis"/>
        </w:rPr>
        <w:t xml:space="preserve">a </w:t>
      </w:r>
      <w:r w:rsidRPr="00FE6C5C">
        <w:rPr>
          <w:rStyle w:val="Emphasis"/>
          <w:highlight w:val="green"/>
        </w:rPr>
        <w:t>huge</w:t>
      </w:r>
      <w:r w:rsidRPr="00797B40">
        <w:rPr>
          <w:rStyle w:val="Emphasis"/>
        </w:rPr>
        <w:t xml:space="preserve"> amount of </w:t>
      </w:r>
      <w:r w:rsidRPr="00FE6C5C">
        <w:rPr>
          <w:rStyle w:val="Emphasis"/>
          <w:highlight w:val="green"/>
        </w:rPr>
        <w:t>emancipatory energy, but it’s</w:t>
      </w:r>
      <w:r w:rsidRPr="00797B40">
        <w:rPr>
          <w:rStyle w:val="Emphasis"/>
        </w:rPr>
        <w:t xml:space="preserve"> very </w:t>
      </w:r>
      <w:r w:rsidRPr="00FE6C5C">
        <w:rPr>
          <w:rStyle w:val="Emphasis"/>
          <w:highlight w:val="green"/>
        </w:rPr>
        <w:t>dispersed and fragmented</w:t>
      </w:r>
      <w:r w:rsidRPr="00FE6C5C">
        <w:rPr>
          <w:sz w:val="12"/>
        </w:rPr>
        <w:t xml:space="preserve">. And after some decades in which people felt a strong need to sort of articulate their own perspective without interference from more powerful actors. And so we’ve been through that. It gave us a lot of insights, but it has also left us in a situation of fragmentation. I </w:t>
      </w:r>
      <w:r w:rsidRPr="00797B40">
        <w:rPr>
          <w:rStyle w:val="StyleUnderline"/>
        </w:rPr>
        <w:t>see the rise or the reemergence of social reproductive feminism and Marxist feminism of racial capitalism, theory of eco socialism, eco feminism, or intersectionality</w:t>
      </w:r>
      <w:r w:rsidRPr="00797B40">
        <w:rPr>
          <w:rStyle w:val="Emphasis"/>
        </w:rPr>
        <w:t>. These are all paradigms that are interested in integration</w:t>
      </w:r>
      <w:r w:rsidRPr="00FE6C5C">
        <w:rPr>
          <w:sz w:val="12"/>
        </w:rPr>
        <w:t xml:space="preserve">. Now, I don’t think any of them is exactly perfect as it is, but I do validate the impulse to integration and what I am doing with the category of labor in these lectures and in the new book that develops that problematic is to </w:t>
      </w:r>
      <w:r w:rsidRPr="00D87A8D">
        <w:rPr>
          <w:rStyle w:val="StyleUnderline"/>
        </w:rPr>
        <w:t xml:space="preserve">explore the possibility that a deep understanding of </w:t>
      </w:r>
      <w:r w:rsidRPr="00FE6C5C">
        <w:rPr>
          <w:rStyle w:val="StyleUnderline"/>
        </w:rPr>
        <w:t xml:space="preserve">the way in which </w:t>
      </w:r>
      <w:r w:rsidRPr="00FE6C5C">
        <w:rPr>
          <w:rStyle w:val="StyleUnderline"/>
          <w:highlight w:val="green"/>
        </w:rPr>
        <w:t>capitalist</w:t>
      </w:r>
      <w:r w:rsidRPr="00FE6C5C">
        <w:rPr>
          <w:rStyle w:val="StyleUnderline"/>
        </w:rPr>
        <w:t xml:space="preserve"> society </w:t>
      </w:r>
      <w:r w:rsidRPr="00FE6C5C">
        <w:rPr>
          <w:rStyle w:val="StyleUnderline"/>
          <w:highlight w:val="green"/>
        </w:rPr>
        <w:t>relies on</w:t>
      </w:r>
      <w:r w:rsidRPr="00FE6C5C">
        <w:rPr>
          <w:rStyle w:val="StyleUnderline"/>
        </w:rPr>
        <w:t xml:space="preserve"> three different types of labor</w:t>
      </w:r>
      <w:r w:rsidRPr="00FE6C5C">
        <w:rPr>
          <w:sz w:val="12"/>
        </w:rPr>
        <w:t xml:space="preserve">. Namely </w:t>
      </w:r>
      <w:r w:rsidRPr="00FE6C5C">
        <w:rPr>
          <w:rStyle w:val="StyleUnderline"/>
          <w:highlight w:val="green"/>
        </w:rPr>
        <w:t>exploited labor, which is</w:t>
      </w:r>
      <w:r w:rsidRPr="00D87A8D">
        <w:rPr>
          <w:rStyle w:val="StyleUnderline"/>
        </w:rPr>
        <w:t xml:space="preserve"> what we Marxists usually thought of as the working-class free </w:t>
      </w:r>
      <w:r w:rsidRPr="00FE6C5C">
        <w:rPr>
          <w:rStyle w:val="StyleUnderline"/>
          <w:highlight w:val="green"/>
        </w:rPr>
        <w:t>factory workers</w:t>
      </w:r>
      <w:r w:rsidRPr="00FE6C5C">
        <w:rPr>
          <w:sz w:val="12"/>
        </w:rPr>
        <w:t xml:space="preserve"> in for profit commodity production. That’s certainly one essential face of capitalist labor. The second is </w:t>
      </w:r>
      <w:r w:rsidRPr="00FE6C5C">
        <w:rPr>
          <w:rStyle w:val="StyleUnderline"/>
          <w:highlight w:val="green"/>
        </w:rPr>
        <w:t xml:space="preserve">expropriated labor </w:t>
      </w:r>
      <w:r w:rsidRPr="00FE6C5C">
        <w:rPr>
          <w:rStyle w:val="StyleUnderline"/>
        </w:rPr>
        <w:t>that’s</w:t>
      </w:r>
      <w:r w:rsidRPr="00D87A8D">
        <w:rPr>
          <w:rStyle w:val="StyleUnderline"/>
        </w:rPr>
        <w:t xml:space="preserve"> unfree or semi-free labor </w:t>
      </w:r>
      <w:r w:rsidRPr="00FE6C5C">
        <w:rPr>
          <w:rStyle w:val="StyleUnderline"/>
          <w:highlight w:val="green"/>
        </w:rPr>
        <w:t>for which capital does not pay</w:t>
      </w:r>
      <w:r w:rsidRPr="00D87A8D">
        <w:rPr>
          <w:rStyle w:val="StyleUnderline"/>
        </w:rPr>
        <w:t>. Reproduction costs, which it supposedly does with exploitive labor and the labor on that sort of quote unquote the wrong side of the color line</w:t>
      </w:r>
      <w:r w:rsidRPr="00FE6C5C">
        <w:rPr>
          <w:sz w:val="12"/>
        </w:rPr>
        <w:t xml:space="preserve">. Right. That it’s </w:t>
      </w:r>
      <w:r w:rsidRPr="00FE6C5C">
        <w:rPr>
          <w:rStyle w:val="StyleUnderline"/>
          <w:highlight w:val="green"/>
        </w:rPr>
        <w:t>the</w:t>
      </w:r>
      <w:r w:rsidRPr="00D87A8D">
        <w:rPr>
          <w:rStyle w:val="StyleUnderline"/>
        </w:rPr>
        <w:t xml:space="preserve"> global </w:t>
      </w:r>
      <w:r w:rsidRPr="00FE6C5C">
        <w:rPr>
          <w:rStyle w:val="StyleUnderline"/>
          <w:highlight w:val="green"/>
        </w:rPr>
        <w:t>color line</w:t>
      </w:r>
      <w:r w:rsidRPr="00D87A8D">
        <w:rPr>
          <w:rStyle w:val="StyleUnderline"/>
        </w:rPr>
        <w:t xml:space="preserve"> that we’re talking about </w:t>
      </w:r>
      <w:r w:rsidRPr="00FE6C5C">
        <w:rPr>
          <w:rStyle w:val="StyleUnderline"/>
          <w:highlight w:val="green"/>
        </w:rPr>
        <w:t>to fund</w:t>
      </w:r>
      <w:r w:rsidRPr="00D87A8D">
        <w:rPr>
          <w:rStyle w:val="StyleUnderline"/>
        </w:rPr>
        <w:t xml:space="preserve"> of </w:t>
      </w:r>
      <w:r w:rsidRPr="00FE6C5C">
        <w:rPr>
          <w:rStyle w:val="StyleUnderline"/>
          <w:highlight w:val="green"/>
        </w:rPr>
        <w:t>a racialized semi-free world that capital</w:t>
      </w:r>
      <w:r w:rsidRPr="00D87A8D">
        <w:rPr>
          <w:rStyle w:val="StyleUnderline"/>
        </w:rPr>
        <w:t xml:space="preserve"> essentially </w:t>
      </w:r>
      <w:r w:rsidRPr="00FE6C5C">
        <w:rPr>
          <w:rStyle w:val="StyleUnderline"/>
          <w:highlight w:val="green"/>
        </w:rPr>
        <w:t>steals</w:t>
      </w:r>
      <w:r w:rsidRPr="00D87A8D">
        <w:rPr>
          <w:rStyle w:val="StyleUnderline"/>
        </w:rPr>
        <w:t xml:space="preserve"> or coerces and gets on cheaper than the normative exploitive </w:t>
      </w:r>
      <w:r w:rsidRPr="00FE6C5C">
        <w:rPr>
          <w:rStyle w:val="StyleUnderline"/>
        </w:rPr>
        <w:t>labor</w:t>
      </w:r>
      <w:r w:rsidRPr="00FE6C5C">
        <w:rPr>
          <w:rStyle w:val="StyleUnderline"/>
          <w:highlight w:val="green"/>
        </w:rPr>
        <w:t>. And</w:t>
      </w:r>
      <w:r w:rsidRPr="00FE6C5C">
        <w:rPr>
          <w:sz w:val="12"/>
        </w:rPr>
        <w:t xml:space="preserve"> then there’s finally what I call </w:t>
      </w:r>
      <w:r w:rsidRPr="00FE6C5C">
        <w:rPr>
          <w:rStyle w:val="StyleUnderline"/>
          <w:highlight w:val="green"/>
        </w:rPr>
        <w:t>domesticated labor</w:t>
      </w:r>
      <w:r w:rsidRPr="00D87A8D">
        <w:rPr>
          <w:rStyle w:val="StyleUnderline"/>
        </w:rPr>
        <w:t xml:space="preserve">. Feminists have historically called care work for social reproductive labor. </w:t>
      </w:r>
      <w:r w:rsidRPr="00FE6C5C">
        <w:rPr>
          <w:sz w:val="12"/>
        </w:rPr>
        <w:t xml:space="preserve">There are at least these </w:t>
      </w:r>
      <w:r w:rsidRPr="00D87A8D">
        <w:rPr>
          <w:rStyle w:val="StyleUnderline"/>
        </w:rPr>
        <w:t>three fundamental forms of labor</w:t>
      </w:r>
      <w:r w:rsidRPr="00FE6C5C">
        <w:rPr>
          <w:sz w:val="12"/>
        </w:rPr>
        <w:t xml:space="preserve">, and </w:t>
      </w:r>
      <w:r w:rsidRPr="00FE6C5C">
        <w:rPr>
          <w:rStyle w:val="Emphasis"/>
          <w:highlight w:val="green"/>
        </w:rPr>
        <w:t>capitalism doesn’t work without all of them</w:t>
      </w:r>
      <w:r w:rsidRPr="00FE6C5C">
        <w:rPr>
          <w:sz w:val="12"/>
        </w:rPr>
        <w:t xml:space="preserve">. It’s not true that it’s based exclusively on exploitive labor. Feminism understood the relation between domesticated and exploited labor. We’ve tried to theorize that for a long time, and anti-racists have thought about the relation between free and unfree labor for a long time. I’m trying to put these three things together in one framework, the hypothesis being that </w:t>
      </w:r>
      <w:r w:rsidRPr="00D87A8D">
        <w:rPr>
          <w:rStyle w:val="StyleUnderline"/>
        </w:rPr>
        <w:t xml:space="preserve">if we saw how the system needed all of </w:t>
      </w:r>
      <w:r w:rsidRPr="00AD3185">
        <w:rPr>
          <w:rStyle w:val="StyleUnderline"/>
          <w:highlight w:val="green"/>
        </w:rPr>
        <w:t>these forms</w:t>
      </w:r>
      <w:r w:rsidRPr="00D87A8D">
        <w:rPr>
          <w:rStyle w:val="StyleUnderline"/>
        </w:rPr>
        <w:t xml:space="preserve"> of labor, how they </w:t>
      </w:r>
      <w:r w:rsidRPr="00AD3185">
        <w:rPr>
          <w:rStyle w:val="StyleUnderline"/>
          <w:highlight w:val="green"/>
        </w:rPr>
        <w:t>were functionally intertwined</w:t>
      </w:r>
      <w:r w:rsidRPr="00D87A8D">
        <w:rPr>
          <w:rStyle w:val="StyleUnderline"/>
        </w:rPr>
        <w:t>, how they work together, even though the populations who perform them are divided from one another along the lines of race and gender and so on</w:t>
      </w:r>
      <w:r w:rsidRPr="00FE6C5C">
        <w:rPr>
          <w:sz w:val="12"/>
        </w:rPr>
        <w:t xml:space="preserve">. Nevertheless, </w:t>
      </w:r>
      <w:r w:rsidRPr="00D87A8D">
        <w:rPr>
          <w:rStyle w:val="Emphasis"/>
        </w:rPr>
        <w:t xml:space="preserve">if we could see that the system integrates all of this, we could understand that we have got it’s </w:t>
      </w:r>
      <w:r w:rsidRPr="00AD3185">
        <w:rPr>
          <w:rStyle w:val="Emphasis"/>
          <w:highlight w:val="green"/>
        </w:rPr>
        <w:t>one single social system that generates all</w:t>
      </w:r>
      <w:r w:rsidRPr="00D87A8D">
        <w:rPr>
          <w:rStyle w:val="Emphasis"/>
        </w:rPr>
        <w:t xml:space="preserve"> of the </w:t>
      </w:r>
      <w:r w:rsidRPr="00AD3185">
        <w:rPr>
          <w:rStyle w:val="Emphasis"/>
          <w:highlight w:val="green"/>
        </w:rPr>
        <w:t>injustices</w:t>
      </w:r>
      <w:r w:rsidRPr="00D87A8D">
        <w:rPr>
          <w:rStyle w:val="Emphasis"/>
        </w:rPr>
        <w:t xml:space="preserve">, forms of </w:t>
      </w:r>
      <w:r w:rsidRPr="00AD3185">
        <w:rPr>
          <w:rStyle w:val="Emphasis"/>
          <w:highlight w:val="green"/>
        </w:rPr>
        <w:t>oppression, and irrationalities that pertain to care work</w:t>
      </w:r>
      <w:r w:rsidRPr="00D87A8D">
        <w:rPr>
          <w:rStyle w:val="Emphasis"/>
        </w:rPr>
        <w:t xml:space="preserve"> on one hand, to </w:t>
      </w:r>
      <w:r w:rsidRPr="00AD3185">
        <w:rPr>
          <w:rStyle w:val="Emphasis"/>
          <w:highlight w:val="green"/>
        </w:rPr>
        <w:t>racialized labor</w:t>
      </w:r>
      <w:r w:rsidRPr="00D87A8D">
        <w:rPr>
          <w:rStyle w:val="Emphasis"/>
        </w:rPr>
        <w:t xml:space="preserve"> on the other </w:t>
      </w:r>
      <w:r w:rsidRPr="00AD3185">
        <w:rPr>
          <w:rStyle w:val="Emphasis"/>
          <w:highlight w:val="green"/>
        </w:rPr>
        <w:t>and</w:t>
      </w:r>
      <w:r w:rsidRPr="00D87A8D">
        <w:rPr>
          <w:rStyle w:val="Emphasis"/>
        </w:rPr>
        <w:t xml:space="preserve"> to normal, quote, </w:t>
      </w:r>
      <w:r w:rsidRPr="00AD3185">
        <w:rPr>
          <w:rStyle w:val="Emphasis"/>
          <w:highlight w:val="green"/>
        </w:rPr>
        <w:t>exploitive labor</w:t>
      </w:r>
      <w:r w:rsidRPr="00D87A8D">
        <w:rPr>
          <w:rStyle w:val="Emphasis"/>
        </w:rPr>
        <w:t xml:space="preserve"> on the other</w:t>
      </w:r>
      <w:r w:rsidRPr="00FE6C5C">
        <w:rPr>
          <w:sz w:val="12"/>
        </w:rPr>
        <w:t xml:space="preserve">. This is </w:t>
      </w:r>
      <w:r w:rsidRPr="00D87A8D">
        <w:rPr>
          <w:rStyle w:val="StyleUnderline"/>
        </w:rPr>
        <w:t>an integrative perspective</w:t>
      </w:r>
      <w:r w:rsidRPr="00FE6C5C">
        <w:rPr>
          <w:sz w:val="12"/>
        </w:rPr>
        <w:t xml:space="preserve">. The idea is that </w:t>
      </w:r>
      <w:r w:rsidRPr="00D87A8D">
        <w:rPr>
          <w:rStyle w:val="StyleUnderline"/>
        </w:rPr>
        <w:t xml:space="preserve">capitalism understood </w:t>
      </w:r>
      <w:r w:rsidRPr="00AD3185">
        <w:rPr>
          <w:rStyle w:val="StyleUnderline"/>
          <w:highlight w:val="green"/>
        </w:rPr>
        <w:t>this</w:t>
      </w:r>
      <w:r w:rsidRPr="00D87A8D">
        <w:rPr>
          <w:rStyle w:val="StyleUnderline"/>
        </w:rPr>
        <w:t xml:space="preserve"> way, </w:t>
      </w:r>
      <w:r w:rsidRPr="00AD3185">
        <w:rPr>
          <w:rStyle w:val="StyleUnderline"/>
          <w:highlight w:val="green"/>
        </w:rPr>
        <w:t>uncovers</w:t>
      </w:r>
      <w:r w:rsidRPr="00D87A8D">
        <w:rPr>
          <w:rStyle w:val="StyleUnderline"/>
        </w:rPr>
        <w:t xml:space="preserve"> some </w:t>
      </w:r>
      <w:r w:rsidRPr="00AD3185">
        <w:rPr>
          <w:rStyle w:val="StyleUnderline"/>
          <w:highlight w:val="green"/>
        </w:rPr>
        <w:t>hidden ties of gender, race, and class</w:t>
      </w:r>
      <w:r w:rsidRPr="00FE6C5C">
        <w:rPr>
          <w:sz w:val="12"/>
        </w:rPr>
        <w:t xml:space="preserve">. My hypothesis is that </w:t>
      </w:r>
      <w:r w:rsidRPr="00D87A8D">
        <w:rPr>
          <w:rStyle w:val="StyleUnderline"/>
        </w:rPr>
        <w:t>this organization of social labor and the divisions it entrenches within the working-class emissions of race, gender, and so on that form a unitary theory, unlike multiple systems</w:t>
      </w:r>
      <w:r w:rsidRPr="00FE6C5C">
        <w:rPr>
          <w:sz w:val="12"/>
        </w:rPr>
        <w:t xml:space="preserve">. It </w:t>
      </w:r>
      <w:r w:rsidRPr="00D87A8D">
        <w:rPr>
          <w:rStyle w:val="StyleUnderline"/>
        </w:rPr>
        <w:t xml:space="preserve">shows us how gender, race, and class are generated. Not accidentally. By capitalism, by this form of social organization. </w:t>
      </w:r>
      <w:r w:rsidRPr="00FE6C5C">
        <w:rPr>
          <w:sz w:val="12"/>
        </w:rPr>
        <w:t>So that’s the general idea.</w:t>
      </w:r>
    </w:p>
    <w:p w14:paraId="153622AD" w14:textId="77777777" w:rsidR="0071410B" w:rsidRPr="00FE6C5C" w:rsidRDefault="0071410B" w:rsidP="0071410B">
      <w:pPr>
        <w:rPr>
          <w:sz w:val="12"/>
        </w:rPr>
      </w:pPr>
      <w:r w:rsidRPr="00FE6C5C">
        <w:rPr>
          <w:sz w:val="12"/>
        </w:rPr>
        <w:t>Jule Goikoetxea:</w:t>
      </w:r>
    </w:p>
    <w:p w14:paraId="58DD1020" w14:textId="77777777" w:rsidR="0071410B" w:rsidRPr="00FE6C5C" w:rsidRDefault="0071410B" w:rsidP="0071410B">
      <w:pPr>
        <w:rPr>
          <w:sz w:val="12"/>
        </w:rPr>
      </w:pPr>
      <w:r w:rsidRPr="00FE6C5C">
        <w:rPr>
          <w:sz w:val="12"/>
        </w:rPr>
        <w:t xml:space="preserve">According to Marx, the value of the whole social product corresponds to simple labor time socially necessary to produce it, regardless of whether the sale price of the commodities for each sector is above or below the exchange value. However, the problem is that the simple labor time socially needed to produce workers is hardly measured or formalized because it is considered to have no ‘productive value’. You say </w:t>
      </w:r>
      <w:r w:rsidRPr="00D87A8D">
        <w:rPr>
          <w:rStyle w:val="StyleUnderline"/>
        </w:rPr>
        <w:t>the division between productive labor and reproductive labor reproduces the idea that only some type of labor produces value in capitalism</w:t>
      </w:r>
      <w:r w:rsidRPr="00FE6C5C">
        <w:rPr>
          <w:sz w:val="12"/>
        </w:rPr>
        <w:t>. Could you develop this idea? And why, despite this critique you still call reproductive labor to all those labor done by racialized and sexualized bodies?</w:t>
      </w:r>
    </w:p>
    <w:p w14:paraId="33C08E31" w14:textId="77777777" w:rsidR="0071410B" w:rsidRPr="00FE6C5C" w:rsidRDefault="0071410B" w:rsidP="0071410B">
      <w:pPr>
        <w:rPr>
          <w:sz w:val="12"/>
        </w:rPr>
      </w:pPr>
      <w:r w:rsidRPr="00FE6C5C">
        <w:rPr>
          <w:sz w:val="12"/>
        </w:rPr>
        <w:t>Nancy Fraser:</w:t>
      </w:r>
    </w:p>
    <w:p w14:paraId="7D1BBD39" w14:textId="77777777" w:rsidR="0071410B" w:rsidRPr="00FE6C5C" w:rsidRDefault="0071410B" w:rsidP="0071410B">
      <w:pPr>
        <w:rPr>
          <w:sz w:val="12"/>
        </w:rPr>
      </w:pPr>
      <w:r w:rsidRPr="00FE6C5C">
        <w:rPr>
          <w:sz w:val="12"/>
        </w:rPr>
        <w:t>So why I do or why I don’t?</w:t>
      </w:r>
    </w:p>
    <w:p w14:paraId="2C37223A" w14:textId="77777777" w:rsidR="0071410B" w:rsidRPr="00FE6C5C" w:rsidRDefault="0071410B" w:rsidP="0071410B">
      <w:pPr>
        <w:rPr>
          <w:sz w:val="12"/>
        </w:rPr>
      </w:pPr>
      <w:r w:rsidRPr="00FE6C5C">
        <w:rPr>
          <w:sz w:val="12"/>
        </w:rPr>
        <w:t>Jule Goikoetxea:</w:t>
      </w:r>
    </w:p>
    <w:p w14:paraId="5A28E1E9" w14:textId="77777777" w:rsidR="0071410B" w:rsidRPr="00FE6C5C" w:rsidRDefault="0071410B" w:rsidP="0071410B">
      <w:pPr>
        <w:rPr>
          <w:sz w:val="12"/>
        </w:rPr>
      </w:pPr>
      <w:r w:rsidRPr="00FE6C5C">
        <w:rPr>
          <w:sz w:val="12"/>
        </w:rPr>
        <w:t>Why, on one hand, you criticize this division between reproductive and productive, and yet you call Social Reproductive labor to all the unpaid labor, on one hand, which is mainly done by women and racialized people and which is precisely why is called Reproductive labor, since, according to you, there is also paid labor which is reproductive. So, why do you call it reproductive if it also produces surplus value when it is paid?</w:t>
      </w:r>
    </w:p>
    <w:p w14:paraId="6D6F957D" w14:textId="77777777" w:rsidR="0071410B" w:rsidRPr="00FE6C5C" w:rsidRDefault="0071410B" w:rsidP="0071410B">
      <w:pPr>
        <w:rPr>
          <w:sz w:val="12"/>
        </w:rPr>
      </w:pPr>
      <w:r w:rsidRPr="00FE6C5C">
        <w:rPr>
          <w:sz w:val="12"/>
        </w:rPr>
        <w:t>Nancy Fraser:</w:t>
      </w:r>
    </w:p>
    <w:p w14:paraId="6CC6C130" w14:textId="77777777" w:rsidR="0071410B" w:rsidRPr="00FE6C5C" w:rsidRDefault="0071410B" w:rsidP="0071410B">
      <w:pPr>
        <w:rPr>
          <w:sz w:val="12"/>
        </w:rPr>
      </w:pPr>
      <w:r w:rsidRPr="00FE6C5C">
        <w:rPr>
          <w:sz w:val="12"/>
        </w:rPr>
        <w:t xml:space="preserve">Okay. I understand. I mean, the problem is that </w:t>
      </w:r>
      <w:r w:rsidRPr="00DB356F">
        <w:rPr>
          <w:rStyle w:val="StyleUnderline"/>
          <w:highlight w:val="green"/>
        </w:rPr>
        <w:t>this</w:t>
      </w:r>
      <w:r w:rsidRPr="00D87A8D">
        <w:rPr>
          <w:rStyle w:val="StyleUnderline"/>
        </w:rPr>
        <w:t xml:space="preserve"> </w:t>
      </w:r>
      <w:r w:rsidRPr="00DB356F">
        <w:rPr>
          <w:rStyle w:val="StyleUnderline"/>
        </w:rPr>
        <w:t xml:space="preserve">distinction between </w:t>
      </w:r>
      <w:r w:rsidRPr="00DB356F">
        <w:rPr>
          <w:rStyle w:val="StyleUnderline"/>
          <w:highlight w:val="green"/>
        </w:rPr>
        <w:t>productive and reproductive</w:t>
      </w:r>
      <w:r w:rsidRPr="00D87A8D">
        <w:rPr>
          <w:rStyle w:val="StyleUnderline"/>
        </w:rPr>
        <w:t xml:space="preserve"> labor is generated by capitalism. </w:t>
      </w:r>
      <w:r w:rsidRPr="00FE6C5C">
        <w:rPr>
          <w:sz w:val="12"/>
        </w:rPr>
        <w:t xml:space="preserve">I don’t think it existed in any strong sense prior to capitalism. And I think that a genuinely emancipatory post-capitalist society would need to, if not completely abolish it, at least radically reimagine it. </w:t>
      </w:r>
      <w:r w:rsidRPr="00D87A8D">
        <w:rPr>
          <w:rStyle w:val="StyleUnderline"/>
        </w:rPr>
        <w:t xml:space="preserve">So now </w:t>
      </w:r>
      <w:r w:rsidRPr="005F7B31">
        <w:rPr>
          <w:rStyle w:val="StyleUnderline"/>
        </w:rPr>
        <w:t>we are living in a society</w:t>
      </w:r>
      <w:r w:rsidRPr="00AD3185">
        <w:rPr>
          <w:rStyle w:val="StyleUnderline"/>
          <w:color w:val="00B050"/>
        </w:rPr>
        <w:t xml:space="preserve"> </w:t>
      </w:r>
      <w:r w:rsidRPr="00D87A8D">
        <w:rPr>
          <w:rStyle w:val="StyleUnderline"/>
        </w:rPr>
        <w:t xml:space="preserve">that entrenches </w:t>
      </w:r>
      <w:r w:rsidRPr="00DB356F">
        <w:rPr>
          <w:rStyle w:val="StyleUnderline"/>
        </w:rPr>
        <w:t xml:space="preserve">this </w:t>
      </w:r>
      <w:r w:rsidRPr="00DB356F">
        <w:rPr>
          <w:rStyle w:val="StyleUnderline"/>
          <w:highlight w:val="green"/>
        </w:rPr>
        <w:t>distinction</w:t>
      </w:r>
      <w:r w:rsidRPr="00D87A8D">
        <w:rPr>
          <w:rStyle w:val="StyleUnderline"/>
        </w:rPr>
        <w:t>. And it’s not just an ideology. It’</w:t>
      </w:r>
      <w:r w:rsidRPr="00DB356F">
        <w:rPr>
          <w:rStyle w:val="StyleUnderline"/>
          <w:highlight w:val="green"/>
        </w:rPr>
        <w:t>s an institutionalized separation</w:t>
      </w:r>
      <w:r w:rsidRPr="00FE6C5C">
        <w:rPr>
          <w:sz w:val="12"/>
        </w:rPr>
        <w:t xml:space="preserve">. So we have that </w:t>
      </w:r>
      <w:r w:rsidRPr="00D87A8D">
        <w:rPr>
          <w:rStyle w:val="StyleUnderline"/>
        </w:rPr>
        <w:t>in order to understand the society, in order to map what its structure is, what its dynamics are, how it works, we have to use that distinction</w:t>
      </w:r>
      <w:r w:rsidRPr="00FE6C5C">
        <w:rPr>
          <w:sz w:val="12"/>
        </w:rPr>
        <w:t xml:space="preserve">. At the same time that we believe that this is like the distinction between those who own the means of production and those who don’t. This is </w:t>
      </w:r>
      <w:r w:rsidRPr="005F7B31">
        <w:rPr>
          <w:rStyle w:val="StyleUnderline"/>
          <w:highlight w:val="green"/>
        </w:rPr>
        <w:t>not a distinction</w:t>
      </w:r>
      <w:r w:rsidRPr="005F7B31">
        <w:rPr>
          <w:rStyle w:val="StyleUnderline"/>
        </w:rPr>
        <w:t xml:space="preserve"> that </w:t>
      </w:r>
      <w:r w:rsidRPr="005F7B31">
        <w:rPr>
          <w:rStyle w:val="StyleUnderline"/>
          <w:highlight w:val="green"/>
        </w:rPr>
        <w:t>we approve of.</w:t>
      </w:r>
      <w:r w:rsidRPr="005F7B31">
        <w:rPr>
          <w:rStyle w:val="StyleUnderline"/>
        </w:rPr>
        <w:t xml:space="preserve"> On the contrary, we think it’s</w:t>
      </w:r>
      <w:r w:rsidRPr="00FE6C5C">
        <w:rPr>
          <w:sz w:val="12"/>
        </w:rPr>
        <w:t xml:space="preserve"> </w:t>
      </w:r>
      <w:r w:rsidRPr="00DB356F">
        <w:rPr>
          <w:rStyle w:val="Emphasis"/>
          <w:highlight w:val="green"/>
        </w:rPr>
        <w:t>the root of oppression</w:t>
      </w:r>
      <w:r w:rsidRPr="00DB356F">
        <w:rPr>
          <w:rStyle w:val="StyleUnderline"/>
        </w:rPr>
        <w:t xml:space="preserve">. </w:t>
      </w:r>
      <w:r w:rsidRPr="005F7B31">
        <w:rPr>
          <w:rStyle w:val="StyleUnderline"/>
          <w:highlight w:val="green"/>
        </w:rPr>
        <w:t>But</w:t>
      </w:r>
      <w:r w:rsidRPr="00D87A8D">
        <w:rPr>
          <w:rStyle w:val="StyleUnderline"/>
        </w:rPr>
        <w:t xml:space="preserve"> the </w:t>
      </w:r>
      <w:r w:rsidRPr="005F7B31">
        <w:rPr>
          <w:rStyle w:val="StyleUnderline"/>
          <w:highlight w:val="green"/>
        </w:rPr>
        <w:t>society is organized that way</w:t>
      </w:r>
      <w:r w:rsidRPr="00D87A8D">
        <w:rPr>
          <w:rStyle w:val="StyleUnderline"/>
        </w:rPr>
        <w:t xml:space="preserve"> and so we have to talk about that.</w:t>
      </w:r>
      <w:r w:rsidRPr="00FE6C5C">
        <w:rPr>
          <w:sz w:val="12"/>
        </w:rPr>
        <w:t xml:space="preserve"> So, I try maybe I don’t always succeed, but I try to be careful in keeping both sides of that picture in view at the same time that I’m using it when I’m describing the society. I’m also trying to show how </w:t>
      </w:r>
      <w:r w:rsidRPr="00D87A8D">
        <w:rPr>
          <w:rStyle w:val="StyleUnderline"/>
        </w:rPr>
        <w:t>the value theory associated with the distinction is very perverse and problematic</w:t>
      </w:r>
      <w:r w:rsidRPr="00FE6C5C">
        <w:rPr>
          <w:sz w:val="12"/>
        </w:rPr>
        <w:t xml:space="preserve">, and I try to be very careful in distinguishing between wealth and value. This is actually Marx’s language. You know, he says that </w:t>
      </w:r>
      <w:r w:rsidRPr="00D87A8D">
        <w:rPr>
          <w:rStyle w:val="StyleUnderline"/>
        </w:rPr>
        <w:t xml:space="preserve">wealth comes from labor and nature. </w:t>
      </w:r>
      <w:r w:rsidRPr="00FE6C5C">
        <w:rPr>
          <w:sz w:val="12"/>
        </w:rPr>
        <w:t xml:space="preserve">Wealth is a general term for Marx. It’s not a specific term to capitalism. Value is a capitalist term. Right. This is about the sort of monetized, you know, abstraction that is the sort of lifeblood of the system and of the capital accumulation process. So, what I’m trying to talk about is how does capital or actors who are capitalist in their acting, how do they essentially get a hold of wealth and transfer and siphon it into and transform it into value? In so far as that is labor whose reproduction costs they do not pay for. Unless in some social democratic regimes they are, they’re forced to accept. Those are complicated exceptions. We leave that alone. For the most part, they find ways to evade paying for that, even a social collapse. So, what I’m accepting is one other point here, and that’s the distinction between surplus value and profit. I accept the same orthodox Marxian view, which stipulates almost as a definition that surplus value means those extra hours of value produced in that extra labor time that capital does not pay for it. We’re talking about exploitive labor pays for the unnecessary labor hours, leaving the living costs of the worker. But the capitalist appropriates the surplus. That’s surplus value. By definition, if we’re talking about unpaid labor, we’re not talking about surplus value. Nevertheless, a surplus value is not the whole story. I think Orthodox Marxists have focused too much on surplus value and not enough on profit. </w:t>
      </w:r>
      <w:r w:rsidRPr="005F7B31">
        <w:rPr>
          <w:rStyle w:val="StyleUnderline"/>
        </w:rPr>
        <w:t>Profit</w:t>
      </w:r>
      <w:r w:rsidRPr="00D87A8D">
        <w:rPr>
          <w:rStyle w:val="StyleUnderline"/>
        </w:rPr>
        <w:t xml:space="preserve"> involves more than surplus value. It involves all those cheap inputs</w:t>
      </w:r>
      <w:r w:rsidRPr="00FE6C5C">
        <w:rPr>
          <w:sz w:val="12"/>
        </w:rPr>
        <w:t xml:space="preserve">. Reasonable costs are not paid for. It includes </w:t>
      </w:r>
      <w:r w:rsidRPr="00D87A8D">
        <w:rPr>
          <w:rStyle w:val="StyleUnderline"/>
        </w:rPr>
        <w:t>ecological reproduction costs. Capital class virtually never pays the real costs of the energy supplies of the raw materials. It never replenishes or repairs or pays for the reproduction of that</w:t>
      </w:r>
      <w:r w:rsidRPr="00FE6C5C">
        <w:rPr>
          <w:sz w:val="12"/>
        </w:rPr>
        <w:t xml:space="preserve">. It virtually </w:t>
      </w:r>
      <w:r w:rsidRPr="00D87A8D">
        <w:rPr>
          <w:rStyle w:val="StyleUnderline"/>
        </w:rPr>
        <w:t>never pays for the full reproduction costs of the energies that we devote to caring for people to keep up, keeping social connections and social bonds alive, and so on and so forth.</w:t>
      </w:r>
      <w:r w:rsidRPr="00FE6C5C">
        <w:rPr>
          <w:sz w:val="12"/>
        </w:rPr>
        <w:t xml:space="preserve"> It hardly ever pays for the true cost of the government on which it relies for its law and its police and its crisis management and so on. It’s always offloading that on to the working class who are paying the taxes and so on. </w:t>
      </w:r>
      <w:r w:rsidRPr="00D87A8D">
        <w:rPr>
          <w:rStyle w:val="StyleUnderline"/>
        </w:rPr>
        <w:t>These are all components of profit. You know, not just surplus value.</w:t>
      </w:r>
      <w:r w:rsidRPr="00FE6C5C">
        <w:rPr>
          <w:sz w:val="12"/>
        </w:rPr>
        <w:t xml:space="preserve"> So I think that </w:t>
      </w:r>
      <w:r w:rsidRPr="00D87A8D">
        <w:rPr>
          <w:rStyle w:val="StyleUnderline"/>
        </w:rPr>
        <w:t>the perspectives that I am developing puts more focus on profit, and on these other components over and above surplus value</w:t>
      </w:r>
      <w:r w:rsidRPr="00FE6C5C">
        <w:rPr>
          <w:sz w:val="12"/>
        </w:rPr>
        <w:t>. Surplus value is important. I don’t deny that for a second, but I think it has so fascinated orthodox Marxism that they have not seen the bigger picture. And of course, most capitalists have never even heard of surplus value. They wouldn’t have the foggiest idea. But you talk about profits. They know what you’re talking about. So that’s in a way, what motivates them.</w:t>
      </w:r>
    </w:p>
    <w:p w14:paraId="1FEE341E" w14:textId="77777777" w:rsidR="0071410B" w:rsidRPr="00FE6C5C" w:rsidRDefault="0071410B" w:rsidP="0071410B">
      <w:pPr>
        <w:rPr>
          <w:sz w:val="12"/>
        </w:rPr>
      </w:pPr>
      <w:r w:rsidRPr="00FE6C5C">
        <w:rPr>
          <w:sz w:val="12"/>
        </w:rPr>
        <w:t>Jule Goikoetxea:</w:t>
      </w:r>
    </w:p>
    <w:p w14:paraId="1052291C" w14:textId="77777777" w:rsidR="0071410B" w:rsidRPr="00FE6C5C" w:rsidRDefault="0071410B" w:rsidP="0071410B">
      <w:pPr>
        <w:rPr>
          <w:sz w:val="12"/>
        </w:rPr>
      </w:pPr>
      <w:r w:rsidRPr="00FE6C5C">
        <w:rPr>
          <w:sz w:val="12"/>
        </w:rPr>
        <w:t>So that leads to the other question which you talk about in the second Benjamin lecture: the three movements of labor. Could you delve into this?</w:t>
      </w:r>
    </w:p>
    <w:p w14:paraId="3AFFD237" w14:textId="77777777" w:rsidR="0071410B" w:rsidRPr="00FE6C5C" w:rsidRDefault="0071410B" w:rsidP="0071410B">
      <w:pPr>
        <w:rPr>
          <w:sz w:val="12"/>
        </w:rPr>
      </w:pPr>
      <w:r w:rsidRPr="00FE6C5C">
        <w:rPr>
          <w:sz w:val="12"/>
        </w:rPr>
        <w:t>Nancy Fraser:</w:t>
      </w:r>
    </w:p>
    <w:p w14:paraId="033066EB" w14:textId="77777777" w:rsidR="0071410B" w:rsidRPr="00FE6C5C" w:rsidRDefault="0071410B" w:rsidP="0071410B">
      <w:pPr>
        <w:rPr>
          <w:sz w:val="12"/>
        </w:rPr>
      </w:pPr>
      <w:r w:rsidRPr="00FE6C5C">
        <w:rPr>
          <w:sz w:val="12"/>
        </w:rPr>
        <w:t xml:space="preserve">Yeah. I think I should have said earlier that I was inspired to develop this approach by W.E.B. Dubois. I’ve been teaching Black Reconstruction, which I think is his masterpiece from 1935. I put it up there with Trotsky’s history of the Russian Revolution as one of the great masterpieces of Marxian historiography. And I wish it were more widely read and discussed. It is in the United States, but because it </w:t>
      </w:r>
      <w:r w:rsidRPr="005F7B31">
        <w:rPr>
          <w:sz w:val="12"/>
        </w:rPr>
        <w:t xml:space="preserve">deals with American events, it may not have the global attention it deserves. In any case, Dubois had the startling idea. This is, by the way, a history of the 19th-century American Civil War. It’s about </w:t>
      </w:r>
      <w:r w:rsidRPr="005F7B31">
        <w:rPr>
          <w:rStyle w:val="StyleUnderline"/>
        </w:rPr>
        <w:t>the whole trajectory from civil war and formal abolition of slavery,</w:t>
      </w:r>
      <w:r w:rsidRPr="005F7B31">
        <w:rPr>
          <w:sz w:val="12"/>
        </w:rPr>
        <w:t xml:space="preserve"> the attempt </w:t>
      </w:r>
      <w:r w:rsidRPr="005F7B31">
        <w:rPr>
          <w:rStyle w:val="StyleUnderline"/>
        </w:rPr>
        <w:t>through radical reconstruction to transform the whole social and political, economic and property and social relations in the South so that emancipation of the slaves would be a reality and not just a formal thing. And that goes on for a couple of decades. And then it’s about</w:t>
      </w:r>
      <w:r w:rsidRPr="003D70AA">
        <w:rPr>
          <w:rStyle w:val="StyleUnderline"/>
        </w:rPr>
        <w:t xml:space="preserve"> what he calls the counterrevolution of property in which the essentially northern capital bails out of the alliance and refuses to support it anymore. There’s a political crisis and power is returned to the planter classes in the South</w:t>
      </w:r>
      <w:r w:rsidRPr="00FE6C5C">
        <w:rPr>
          <w:sz w:val="12"/>
        </w:rPr>
        <w:t xml:space="preserve">. So, </w:t>
      </w:r>
      <w:r w:rsidRPr="003D70AA">
        <w:rPr>
          <w:rStyle w:val="StyleUnderline"/>
        </w:rPr>
        <w:t>their white supremacy is reestablished</w:t>
      </w:r>
      <w:r w:rsidRPr="00FE6C5C">
        <w:rPr>
          <w:sz w:val="12"/>
        </w:rPr>
        <w:t xml:space="preserve">. This is a great story. Now, lots of people have told the story, but what Dubois does is truly extraordinary. He says </w:t>
      </w:r>
      <w:r w:rsidRPr="005F7B31">
        <w:rPr>
          <w:rStyle w:val="StyleUnderline"/>
          <w:highlight w:val="green"/>
        </w:rPr>
        <w:t>in the 19th century, the U</w:t>
      </w:r>
      <w:r w:rsidRPr="003D70AA">
        <w:rPr>
          <w:rStyle w:val="StyleUnderline"/>
        </w:rPr>
        <w:t xml:space="preserve">nited </w:t>
      </w:r>
      <w:r w:rsidRPr="005F7B31">
        <w:rPr>
          <w:rStyle w:val="StyleUnderline"/>
          <w:highlight w:val="green"/>
        </w:rPr>
        <w:t>S</w:t>
      </w:r>
      <w:r w:rsidRPr="003D70AA">
        <w:rPr>
          <w:rStyle w:val="StyleUnderline"/>
        </w:rPr>
        <w:t xml:space="preserve">tates </w:t>
      </w:r>
      <w:r w:rsidRPr="005F7B31">
        <w:rPr>
          <w:rStyle w:val="StyleUnderline"/>
          <w:highlight w:val="green"/>
        </w:rPr>
        <w:t>had two labor movements</w:t>
      </w:r>
      <w:r w:rsidRPr="00FE6C5C">
        <w:rPr>
          <w:sz w:val="12"/>
        </w:rPr>
        <w:t xml:space="preserve">. It had </w:t>
      </w:r>
      <w:r w:rsidRPr="005F7B31">
        <w:rPr>
          <w:rStyle w:val="Emphasis"/>
          <w:highlight w:val="green"/>
        </w:rPr>
        <w:t>the</w:t>
      </w:r>
      <w:r w:rsidRPr="005F7B31">
        <w:rPr>
          <w:rStyle w:val="Emphasis"/>
        </w:rPr>
        <w:t xml:space="preserve"> trade </w:t>
      </w:r>
      <w:r w:rsidRPr="005F7B31">
        <w:rPr>
          <w:rStyle w:val="Emphasis"/>
          <w:highlight w:val="green"/>
        </w:rPr>
        <w:t>union movement</w:t>
      </w:r>
      <w:r w:rsidRPr="003D70AA">
        <w:rPr>
          <w:rStyle w:val="Emphasis"/>
        </w:rPr>
        <w:t>, which was to soon give rise to a young socialist movement</w:t>
      </w:r>
      <w:r w:rsidRPr="00FE6C5C">
        <w:rPr>
          <w:sz w:val="12"/>
        </w:rPr>
        <w:t xml:space="preserve">. That’s the movement to emancipate free workers, white workers. </w:t>
      </w:r>
      <w:r w:rsidRPr="005F7B31">
        <w:rPr>
          <w:rStyle w:val="Emphasis"/>
          <w:highlight w:val="green"/>
        </w:rPr>
        <w:t>And</w:t>
      </w:r>
      <w:r w:rsidRPr="005F7B31">
        <w:rPr>
          <w:rStyle w:val="Emphasis"/>
        </w:rPr>
        <w:t xml:space="preserve"> then</w:t>
      </w:r>
      <w:r w:rsidRPr="003D70AA">
        <w:rPr>
          <w:rStyle w:val="Emphasis"/>
        </w:rPr>
        <w:t xml:space="preserve"> it had </w:t>
      </w:r>
      <w:r w:rsidRPr="005F7B31">
        <w:rPr>
          <w:rStyle w:val="Emphasis"/>
          <w:highlight w:val="green"/>
        </w:rPr>
        <w:t>abolition</w:t>
      </w:r>
      <w:r w:rsidRPr="003D70AA">
        <w:rPr>
          <w:rStyle w:val="Emphasis"/>
        </w:rPr>
        <w:t xml:space="preserve">, the </w:t>
      </w:r>
      <w:r w:rsidRPr="005F7B31">
        <w:rPr>
          <w:rStyle w:val="Emphasis"/>
        </w:rPr>
        <w:t>anti-slavery struggle</w:t>
      </w:r>
      <w:r w:rsidRPr="005F7B31">
        <w:rPr>
          <w:sz w:val="12"/>
        </w:rPr>
        <w:t>.</w:t>
      </w:r>
      <w:r w:rsidRPr="00FE6C5C">
        <w:rPr>
          <w:sz w:val="12"/>
        </w:rPr>
        <w:t xml:space="preserve"> And </w:t>
      </w:r>
      <w:r w:rsidRPr="005F7B31">
        <w:rPr>
          <w:rStyle w:val="Emphasis"/>
          <w:highlight w:val="green"/>
        </w:rPr>
        <w:t>that, too, is a labor movement</w:t>
      </w:r>
      <w:r w:rsidRPr="00FE6C5C">
        <w:rPr>
          <w:sz w:val="12"/>
        </w:rPr>
        <w:t xml:space="preserve">. And then Dubois develops this idea I was speaking about earlier, that </w:t>
      </w:r>
      <w:r w:rsidRPr="003D70AA">
        <w:rPr>
          <w:rStyle w:val="StyleUnderline"/>
        </w:rPr>
        <w:t xml:space="preserve">these are two essential forms of labor in capitalism, and they are important in the set. They’re very different. The populations are divided, but </w:t>
      </w:r>
      <w:r w:rsidRPr="005F7B31">
        <w:rPr>
          <w:rStyle w:val="StyleUnderline"/>
          <w:highlight w:val="green"/>
        </w:rPr>
        <w:t>what they produce</w:t>
      </w:r>
      <w:r w:rsidRPr="003D70AA">
        <w:rPr>
          <w:rStyle w:val="StyleUnderline"/>
        </w:rPr>
        <w:t xml:space="preserve"> is all </w:t>
      </w:r>
      <w:r w:rsidRPr="005F7B31">
        <w:rPr>
          <w:rStyle w:val="Emphasis"/>
          <w:highlight w:val="green"/>
        </w:rPr>
        <w:t xml:space="preserve">entwined together in </w:t>
      </w:r>
      <w:r w:rsidRPr="005F7B31">
        <w:rPr>
          <w:rStyle w:val="Emphasis"/>
        </w:rPr>
        <w:t>the</w:t>
      </w:r>
      <w:r w:rsidRPr="003D70AA">
        <w:rPr>
          <w:rStyle w:val="Emphasis"/>
        </w:rPr>
        <w:t xml:space="preserve"> accumulation of </w:t>
      </w:r>
      <w:r w:rsidRPr="005F7B31">
        <w:rPr>
          <w:rStyle w:val="Emphasis"/>
          <w:highlight w:val="green"/>
        </w:rPr>
        <w:t>capital</w:t>
      </w:r>
      <w:r w:rsidRPr="003D70AA">
        <w:rPr>
          <w:rStyle w:val="Emphasis"/>
        </w:rPr>
        <w:t xml:space="preserve"> because </w:t>
      </w:r>
      <w:r w:rsidRPr="005F7B31">
        <w:rPr>
          <w:rStyle w:val="Emphasis"/>
          <w:highlight w:val="green"/>
        </w:rPr>
        <w:t>you don’t have Manchester without Mississippi</w:t>
      </w:r>
      <w:r w:rsidRPr="003D70AA">
        <w:rPr>
          <w:rStyle w:val="StyleUnderline"/>
        </w:rPr>
        <w:t>. Manchester</w:t>
      </w:r>
      <w:r w:rsidRPr="00FE6C5C">
        <w:rPr>
          <w:sz w:val="12"/>
        </w:rPr>
        <w:t xml:space="preserve">, Northern England, where Engels famously wrote about the satanic textile mills. What are they doing? They’re spinning cloth out of that raw cotton that is produced on the cheap on the slave plantations in Mississippi. So that’s a beautiful, neat kind of way of looking how you know that the world system is right. Locating free industrial production here and unfree raw materials </w:t>
      </w:r>
      <w:proofErr w:type="spellStart"/>
      <w:r w:rsidRPr="00FE6C5C">
        <w:rPr>
          <w:sz w:val="12"/>
        </w:rPr>
        <w:t>extractivism</w:t>
      </w:r>
      <w:proofErr w:type="spellEnd"/>
      <w:r w:rsidRPr="00FE6C5C">
        <w:rPr>
          <w:sz w:val="12"/>
        </w:rPr>
        <w:t xml:space="preserve"> there. But </w:t>
      </w:r>
      <w:r w:rsidRPr="003D70AA">
        <w:rPr>
          <w:rStyle w:val="StyleUnderline"/>
        </w:rPr>
        <w:t xml:space="preserve">these are actually both parts of one dynamic economic engine, </w:t>
      </w:r>
      <w:r w:rsidRPr="00FE6C5C">
        <w:rPr>
          <w:sz w:val="12"/>
        </w:rPr>
        <w:t>and the effect is to separate</w:t>
      </w:r>
      <w:r w:rsidRPr="003D70AA">
        <w:rPr>
          <w:rStyle w:val="StyleUnderline"/>
        </w:rPr>
        <w:t xml:space="preserve">. But to labor movements, who don’t see that they are in this relationship, that </w:t>
      </w:r>
      <w:r w:rsidRPr="005F7B31">
        <w:rPr>
          <w:rStyle w:val="StyleUnderline"/>
          <w:highlight w:val="green"/>
        </w:rPr>
        <w:t>it’s one system</w:t>
      </w:r>
      <w:r w:rsidRPr="003D70AA">
        <w:rPr>
          <w:rStyle w:val="StyleUnderline"/>
        </w:rPr>
        <w:t xml:space="preserve"> that in a sense is </w:t>
      </w:r>
      <w:r w:rsidRPr="005F7B31">
        <w:rPr>
          <w:rStyle w:val="StyleUnderline"/>
          <w:highlight w:val="green"/>
        </w:rPr>
        <w:t>establishing both forms of oppression, not that they are equal</w:t>
      </w:r>
      <w:r w:rsidRPr="00FE6C5C">
        <w:rPr>
          <w:sz w:val="12"/>
        </w:rPr>
        <w:t xml:space="preserve">. Of course, one small privilege than the other. But the idea is that </w:t>
      </w:r>
      <w:r w:rsidRPr="005F7B31">
        <w:rPr>
          <w:rStyle w:val="StyleUnderline"/>
          <w:highlight w:val="green"/>
        </w:rPr>
        <w:t>if the two</w:t>
      </w:r>
      <w:r w:rsidRPr="003D70AA">
        <w:rPr>
          <w:rStyle w:val="StyleUnderline"/>
        </w:rPr>
        <w:t xml:space="preserve"> labor </w:t>
      </w:r>
      <w:r w:rsidRPr="005F7B31">
        <w:rPr>
          <w:rStyle w:val="StyleUnderline"/>
          <w:highlight w:val="green"/>
        </w:rPr>
        <w:t>movements</w:t>
      </w:r>
      <w:r w:rsidRPr="003D70AA">
        <w:rPr>
          <w:rStyle w:val="StyleUnderline"/>
        </w:rPr>
        <w:t xml:space="preserve">, trade unionism and anti-slavery, </w:t>
      </w:r>
      <w:r w:rsidRPr="005F7B31">
        <w:rPr>
          <w:rStyle w:val="StyleUnderline"/>
        </w:rPr>
        <w:t>have recognized each ot</w:t>
      </w:r>
      <w:r w:rsidRPr="003D70AA">
        <w:rPr>
          <w:rStyle w:val="StyleUnderline"/>
        </w:rPr>
        <w:t xml:space="preserve">her and have understood that neither of them could really emancipate itself on its own, that they were both part of one system. </w:t>
      </w:r>
      <w:r w:rsidRPr="003D70AA">
        <w:rPr>
          <w:rStyle w:val="Emphasis"/>
        </w:rPr>
        <w:t xml:space="preserve">If they </w:t>
      </w:r>
      <w:r w:rsidRPr="005F7B31">
        <w:rPr>
          <w:rStyle w:val="Emphasis"/>
          <w:highlight w:val="green"/>
        </w:rPr>
        <w:t xml:space="preserve">had joined forces, </w:t>
      </w:r>
      <w:r w:rsidRPr="005F7B31">
        <w:rPr>
          <w:rStyle w:val="Emphasis"/>
        </w:rPr>
        <w:t xml:space="preserve">the whole </w:t>
      </w:r>
      <w:r w:rsidRPr="005F7B31">
        <w:rPr>
          <w:rStyle w:val="Emphasis"/>
          <w:highlight w:val="green"/>
        </w:rPr>
        <w:t>history</w:t>
      </w:r>
      <w:r w:rsidRPr="005F7B31">
        <w:rPr>
          <w:rStyle w:val="Emphasis"/>
        </w:rPr>
        <w:t xml:space="preserve"> of the United States and possibly of the capitalist world more broadly. </w:t>
      </w:r>
      <w:r w:rsidRPr="005F7B31">
        <w:rPr>
          <w:rStyle w:val="Emphasis"/>
          <w:highlight w:val="green"/>
        </w:rPr>
        <w:t>Could have been different</w:t>
      </w:r>
      <w:r w:rsidRPr="00FE6C5C">
        <w:rPr>
          <w:sz w:val="12"/>
        </w:rPr>
        <w:t xml:space="preserve">. That’s a </w:t>
      </w:r>
      <w:r w:rsidRPr="003D70AA">
        <w:rPr>
          <w:rStyle w:val="StyleUnderline"/>
        </w:rPr>
        <w:t>brilliant idea to label moments that don’t recognize each other and so on.</w:t>
      </w:r>
      <w:r w:rsidRPr="00FE6C5C">
        <w:rPr>
          <w:sz w:val="12"/>
        </w:rPr>
        <w:t xml:space="preserve"> And okay, from what I said before, you can see my little feminist head is checking, you know, and saying, Yeah, true. Okay, but really, only two. Why not three? Because, you know, </w:t>
      </w:r>
      <w:r w:rsidRPr="003D70AA">
        <w:rPr>
          <w:rStyle w:val="StyleUnderline"/>
        </w:rPr>
        <w:t xml:space="preserve">all these decades of great work that feminists have done on care work and reproductive labor and of course, two boys have a blind spot even about enslaved reproductive labor. </w:t>
      </w:r>
      <w:r w:rsidRPr="00FE6C5C">
        <w:rPr>
          <w:sz w:val="12"/>
        </w:rPr>
        <w:t xml:space="preserve">So doesn’t theorize that there are various passages here and there that refer to it, but it’s not part of the conceptualization. So why not three labor movements? And then </w:t>
      </w:r>
      <w:r w:rsidRPr="003D70AA">
        <w:rPr>
          <w:rStyle w:val="StyleUnderline"/>
        </w:rPr>
        <w:t>could we think of feminism as an unrecognized labor movement</w:t>
      </w:r>
      <w:r w:rsidRPr="00FE6C5C">
        <w:rPr>
          <w:sz w:val="12"/>
        </w:rPr>
        <w:t xml:space="preserve">, unrecognized not only by the others, but perhaps even by itself or by large parts of itself? And </w:t>
      </w:r>
      <w:r w:rsidRPr="003D70AA">
        <w:rPr>
          <w:rStyle w:val="StyleUnderline"/>
        </w:rPr>
        <w:t xml:space="preserve">if so, what are the prospects today for a perspective? </w:t>
      </w:r>
      <w:r w:rsidRPr="005F7B31">
        <w:rPr>
          <w:rStyle w:val="Emphasis"/>
          <w:highlight w:val="green"/>
        </w:rPr>
        <w:t>That encourages</w:t>
      </w:r>
      <w:r w:rsidRPr="00FE6C5C">
        <w:rPr>
          <w:rStyle w:val="Emphasis"/>
        </w:rPr>
        <w:t xml:space="preserve"> anti-Racist activism, feminist activism, trade unionist </w:t>
      </w:r>
      <w:r w:rsidRPr="005F7B31">
        <w:rPr>
          <w:rStyle w:val="Emphasis"/>
          <w:highlight w:val="green"/>
        </w:rPr>
        <w:t>activism</w:t>
      </w:r>
      <w:r w:rsidRPr="00FE6C5C">
        <w:rPr>
          <w:rStyle w:val="Emphasis"/>
        </w:rPr>
        <w:t xml:space="preserve">, and so on, </w:t>
      </w:r>
      <w:r w:rsidRPr="005F7B31">
        <w:rPr>
          <w:rStyle w:val="Emphasis"/>
          <w:highlight w:val="green"/>
        </w:rPr>
        <w:t>to think</w:t>
      </w:r>
      <w:r w:rsidRPr="00FE6C5C">
        <w:rPr>
          <w:rStyle w:val="Emphasis"/>
        </w:rPr>
        <w:t xml:space="preserve"> of </w:t>
      </w:r>
      <w:r w:rsidRPr="005F7B31">
        <w:rPr>
          <w:rStyle w:val="Emphasis"/>
          <w:highlight w:val="green"/>
        </w:rPr>
        <w:t>themselves as fellow labor movements</w:t>
      </w:r>
      <w:r w:rsidRPr="003D70AA">
        <w:rPr>
          <w:rStyle w:val="StyleUnderline"/>
        </w:rPr>
        <w:t xml:space="preserve">. Each of which is as an engine, so to speak, a </w:t>
      </w:r>
      <w:r w:rsidRPr="003D70AA">
        <w:rPr>
          <w:rStyle w:val="Emphasis"/>
        </w:rPr>
        <w:t>piston in the one engine that is capitalism and this</w:t>
      </w:r>
      <w:r w:rsidRPr="00FE6C5C">
        <w:rPr>
          <w:sz w:val="12"/>
        </w:rPr>
        <w:t xml:space="preserve">, you know, </w:t>
      </w:r>
      <w:r w:rsidRPr="003D70AA">
        <w:rPr>
          <w:rStyle w:val="StyleUnderline"/>
        </w:rPr>
        <w:t>speaks to</w:t>
      </w:r>
      <w:r w:rsidRPr="00FE6C5C">
        <w:rPr>
          <w:sz w:val="12"/>
        </w:rPr>
        <w:t xml:space="preserve"> what we were talking about earlier, </w:t>
      </w:r>
      <w:r w:rsidRPr="005F7B31">
        <w:rPr>
          <w:rStyle w:val="Emphasis"/>
          <w:highlight w:val="green"/>
        </w:rPr>
        <w:t>the possibility of</w:t>
      </w:r>
      <w:r w:rsidRPr="003D70AA">
        <w:rPr>
          <w:rStyle w:val="Emphasis"/>
        </w:rPr>
        <w:t xml:space="preserve"> a </w:t>
      </w:r>
      <w:r w:rsidRPr="005F7B31">
        <w:rPr>
          <w:rStyle w:val="Emphasis"/>
          <w:highlight w:val="green"/>
        </w:rPr>
        <w:t>more integrated</w:t>
      </w:r>
      <w:r w:rsidRPr="003D70AA">
        <w:rPr>
          <w:rStyle w:val="Emphasis"/>
        </w:rPr>
        <w:t xml:space="preserve"> way of </w:t>
      </w:r>
      <w:r w:rsidRPr="005F7B31">
        <w:rPr>
          <w:rStyle w:val="Emphasis"/>
          <w:highlight w:val="green"/>
        </w:rPr>
        <w:t>thinking</w:t>
      </w:r>
      <w:r w:rsidRPr="00FE6C5C">
        <w:rPr>
          <w:sz w:val="12"/>
        </w:rPr>
        <w:t xml:space="preserve">. So, this is what I tried to argue in these lectures, what if we feminists were to think of a lot of what we are doing as a form of labor struggle? And what if anti-racists could understand? You know, </w:t>
      </w:r>
      <w:r w:rsidRPr="003D70AA">
        <w:rPr>
          <w:rStyle w:val="StyleUnderline"/>
        </w:rPr>
        <w:t>prison abolition and anti-riot police violence and various other things as a form of labor struggle</w:t>
      </w:r>
      <w:r w:rsidRPr="00FE6C5C">
        <w:rPr>
          <w:sz w:val="12"/>
        </w:rPr>
        <w:t xml:space="preserve">. And what about </w:t>
      </w:r>
      <w:r w:rsidRPr="003D70AA">
        <w:rPr>
          <w:rStyle w:val="StyleUnderline"/>
        </w:rPr>
        <w:t>the trade union movement</w:t>
      </w:r>
      <w:r w:rsidRPr="00FE6C5C">
        <w:rPr>
          <w:sz w:val="12"/>
        </w:rPr>
        <w:t xml:space="preserve">? What about </w:t>
      </w:r>
      <w:r w:rsidRPr="003D70AA">
        <w:rPr>
          <w:rStyle w:val="StyleUnderline"/>
        </w:rPr>
        <w:t>all three of these movements understood themselves and each other as fellow labor members</w:t>
      </w:r>
      <w:r w:rsidRPr="00FE6C5C">
        <w:rPr>
          <w:sz w:val="12"/>
        </w:rPr>
        <w:t xml:space="preserve">? Would we then be in a </w:t>
      </w:r>
      <w:r w:rsidRPr="003D70AA">
        <w:rPr>
          <w:rStyle w:val="StyleUnderline"/>
        </w:rPr>
        <w:t>position to think about some kind of an expanded idea of what the working class is? It’s not just the exploited segment, but it’s these other segments</w:t>
      </w:r>
      <w:r w:rsidRPr="00FE6C5C">
        <w:rPr>
          <w:sz w:val="12"/>
        </w:rPr>
        <w:t xml:space="preserve">, too. And think about </w:t>
      </w:r>
      <w:r w:rsidRPr="003D70AA">
        <w:rPr>
          <w:rStyle w:val="Emphasis"/>
        </w:rPr>
        <w:t xml:space="preserve">how </w:t>
      </w:r>
      <w:r w:rsidRPr="005F7B31">
        <w:rPr>
          <w:rStyle w:val="Emphasis"/>
          <w:highlight w:val="green"/>
        </w:rPr>
        <w:t>to overcome</w:t>
      </w:r>
      <w:r w:rsidRPr="003D70AA">
        <w:rPr>
          <w:rStyle w:val="Emphasis"/>
        </w:rPr>
        <w:t xml:space="preserve"> the </w:t>
      </w:r>
      <w:r w:rsidRPr="005F7B31">
        <w:rPr>
          <w:rStyle w:val="Emphasis"/>
          <w:highlight w:val="green"/>
        </w:rPr>
        <w:t>internal</w:t>
      </w:r>
      <w:r w:rsidRPr="003D70AA">
        <w:rPr>
          <w:rStyle w:val="Emphasis"/>
        </w:rPr>
        <w:t xml:space="preserve"> political </w:t>
      </w:r>
      <w:r w:rsidRPr="005F7B31">
        <w:rPr>
          <w:rStyle w:val="Emphasis"/>
          <w:highlight w:val="green"/>
        </w:rPr>
        <w:t>divisions</w:t>
      </w:r>
      <w:r w:rsidRPr="00FE6C5C">
        <w:rPr>
          <w:sz w:val="12"/>
        </w:rPr>
        <w:t>. And that’s the hypothesis.</w:t>
      </w:r>
    </w:p>
    <w:p w14:paraId="72E8FE2A" w14:textId="77777777" w:rsidR="0071410B" w:rsidRPr="005D388F" w:rsidRDefault="0071410B" w:rsidP="0071410B"/>
    <w:p w14:paraId="6F6B8552" w14:textId="77777777" w:rsidR="0071410B" w:rsidRPr="00A0716C" w:rsidRDefault="0071410B" w:rsidP="0071410B">
      <w:pPr>
        <w:pStyle w:val="Heading4"/>
        <w:rPr>
          <w:b w:val="0"/>
        </w:rPr>
      </w:pPr>
      <w:r>
        <w:t xml:space="preserve">The </w:t>
      </w:r>
      <w:proofErr w:type="spellStart"/>
      <w:r>
        <w:t>aff’s</w:t>
      </w:r>
      <w:proofErr w:type="spellEnd"/>
      <w:r>
        <w:t xml:space="preserve"> politics </w:t>
      </w:r>
      <w:r w:rsidRPr="00A0716C">
        <w:rPr>
          <w:u w:val="single"/>
        </w:rPr>
        <w:t>cede the universal</w:t>
      </w:r>
      <w:r>
        <w:t xml:space="preserve"> in favor of local, </w:t>
      </w:r>
      <w:r w:rsidRPr="00A0716C">
        <w:rPr>
          <w:u w:val="single"/>
        </w:rPr>
        <w:t>fragmented knowledge</w:t>
      </w:r>
      <w:r>
        <w:t xml:space="preserve">---this </w:t>
      </w:r>
      <w:r w:rsidRPr="00A0716C">
        <w:rPr>
          <w:u w:val="single"/>
        </w:rPr>
        <w:t>surrenders</w:t>
      </w:r>
      <w:r>
        <w:t xml:space="preserve"> the ability to define the </w:t>
      </w:r>
      <w:r w:rsidRPr="00A0716C">
        <w:rPr>
          <w:u w:val="single"/>
        </w:rPr>
        <w:t>future</w:t>
      </w:r>
      <w:r>
        <w:t xml:space="preserve"> to neoliberal </w:t>
      </w:r>
      <w:r w:rsidRPr="00A0716C">
        <w:rPr>
          <w:u w:val="single"/>
        </w:rPr>
        <w:t>hegemony</w:t>
      </w:r>
      <w:r>
        <w:t xml:space="preserve">. </w:t>
      </w:r>
      <w:r w:rsidRPr="00A0716C">
        <w:rPr>
          <w:b w:val="0"/>
        </w:rPr>
        <w:t>The universal is not inherently-oppressive, but it will be under unfettered capitalism.</w:t>
      </w:r>
    </w:p>
    <w:p w14:paraId="0AE6997F" w14:textId="77777777" w:rsidR="0071410B" w:rsidRDefault="0071410B" w:rsidP="0071410B">
      <w:r>
        <w:rPr>
          <w:b/>
          <w:bCs/>
          <w:sz w:val="26"/>
        </w:rPr>
        <w:t>Hester 17</w:t>
      </w:r>
      <w:r>
        <w:t xml:space="preserve"> </w:t>
      </w:r>
      <w:r>
        <w:rPr>
          <w:sz w:val="16"/>
        </w:rPr>
        <w:t xml:space="preserve">(Helen Hester is Associate Professor of Media and Communication at the University of West London. Her research interests include </w:t>
      </w:r>
      <w:proofErr w:type="spellStart"/>
      <w:r>
        <w:rPr>
          <w:sz w:val="16"/>
        </w:rPr>
        <w:t>technofeminism</w:t>
      </w:r>
      <w:proofErr w:type="spellEnd"/>
      <w:r>
        <w:rPr>
          <w:sz w:val="16"/>
        </w:rPr>
        <w:t xml:space="preserve">, sexuality studies, and theories of social reproduction. She is a member of the international feminist collective </w:t>
      </w:r>
      <w:proofErr w:type="spellStart"/>
      <w:r>
        <w:rPr>
          <w:sz w:val="16"/>
        </w:rPr>
        <w:t>Laboria</w:t>
      </w:r>
      <w:proofErr w:type="spellEnd"/>
      <w:r>
        <w:rPr>
          <w:sz w:val="16"/>
        </w:rPr>
        <w:t xml:space="preserve"> </w:t>
      </w:r>
      <w:proofErr w:type="spellStart"/>
      <w:r>
        <w:rPr>
          <w:sz w:val="16"/>
        </w:rPr>
        <w:t>Cuboniks</w:t>
      </w:r>
      <w:proofErr w:type="spellEnd"/>
      <w:r>
        <w:rPr>
          <w:sz w:val="16"/>
        </w:rPr>
        <w:t xml:space="preserve">. “Promethean Labors and Domestic Realism” 25 September 2017 </w:t>
      </w:r>
      <w:hyperlink r:id="rId9" w:history="1">
        <w:r>
          <w:rPr>
            <w:sz w:val="16"/>
          </w:rPr>
          <w:t>http://www.e-flux.com/architecture/artificial-labor/140680/promethean-labors-and-domestic-realism/</w:t>
        </w:r>
      </w:hyperlink>
      <w:r>
        <w:rPr>
          <w:sz w:val="16"/>
        </w:rPr>
        <w:t xml:space="preserve"> </w:t>
      </w:r>
      <w:proofErr w:type="spellStart"/>
      <w:r>
        <w:rPr>
          <w:sz w:val="16"/>
        </w:rPr>
        <w:t>rvs</w:t>
      </w:r>
      <w:proofErr w:type="spellEnd"/>
      <w:r>
        <w:rPr>
          <w:sz w:val="16"/>
        </w:rPr>
        <w:t>)</w:t>
      </w:r>
    </w:p>
    <w:p w14:paraId="4B9B569B" w14:textId="77777777" w:rsidR="0071410B" w:rsidRPr="00A471F8" w:rsidRDefault="0071410B" w:rsidP="0071410B">
      <w:pPr>
        <w:rPr>
          <w:sz w:val="12"/>
        </w:rPr>
      </w:pPr>
      <w:r w:rsidRPr="00A471F8">
        <w:rPr>
          <w:sz w:val="12"/>
        </w:rPr>
        <w:t>There has been an excess of modesty in the feminist agendas of recent decades. Carol A. Stabile is amongst those who have been critical of an absence of systemic thinking within postmodern feminisms, remarking upon a “</w:t>
      </w:r>
      <w:r w:rsidRPr="00834579">
        <w:rPr>
          <w:rStyle w:val="StyleUnderline"/>
        </w:rPr>
        <w:t xml:space="preserve">growing </w:t>
      </w:r>
      <w:r w:rsidRPr="009809AC">
        <w:rPr>
          <w:rStyle w:val="Emphasis"/>
        </w:rPr>
        <w:t>emphasis</w:t>
      </w:r>
      <w:r w:rsidRPr="00834579">
        <w:rPr>
          <w:rStyle w:val="StyleUnderline"/>
        </w:rPr>
        <w:t xml:space="preserve"> on </w:t>
      </w:r>
      <w:r w:rsidRPr="004553BB">
        <w:rPr>
          <w:rStyle w:val="Emphasis"/>
          <w:highlight w:val="green"/>
        </w:rPr>
        <w:t>fragmentations</w:t>
      </w:r>
      <w:r w:rsidRPr="00834579">
        <w:rPr>
          <w:rStyle w:val="StyleUnderline"/>
        </w:rPr>
        <w:t xml:space="preserve"> </w:t>
      </w:r>
      <w:r w:rsidRPr="00EA187B">
        <w:rPr>
          <w:rStyle w:val="StyleUnderline"/>
          <w:highlight w:val="green"/>
        </w:rPr>
        <w:t xml:space="preserve">and </w:t>
      </w:r>
      <w:r w:rsidRPr="00EA187B">
        <w:rPr>
          <w:rStyle w:val="Emphasis"/>
          <w:highlight w:val="green"/>
        </w:rPr>
        <w:t>single-issue</w:t>
      </w:r>
      <w:r w:rsidRPr="00EA187B">
        <w:rPr>
          <w:rStyle w:val="StyleUnderline"/>
          <w:highlight w:val="green"/>
        </w:rPr>
        <w:t xml:space="preserve"> politics</w:t>
      </w:r>
      <w:r w:rsidRPr="00A471F8">
        <w:rPr>
          <w:sz w:val="12"/>
        </w:rPr>
        <w:t>.”1 Stabile dismisses this kind of thinking which, in “</w:t>
      </w:r>
      <w:r w:rsidRPr="00A471F8">
        <w:rPr>
          <w:rStyle w:val="StyleUnderline"/>
        </w:rPr>
        <w:t xml:space="preserve">so resolutely </w:t>
      </w:r>
      <w:r w:rsidRPr="00EA187B">
        <w:rPr>
          <w:rStyle w:val="StyleUnderline"/>
          <w:highlight w:val="green"/>
        </w:rPr>
        <w:t>avoiding</w:t>
      </w:r>
      <w:r w:rsidRPr="00A471F8">
        <w:rPr>
          <w:rStyle w:val="StyleUnderline"/>
        </w:rPr>
        <w:t xml:space="preserve"> ‘</w:t>
      </w:r>
      <w:r w:rsidRPr="00EA187B">
        <w:rPr>
          <w:rStyle w:val="Emphasis"/>
          <w:highlight w:val="green"/>
        </w:rPr>
        <w:t>totalizing’</w:t>
      </w:r>
      <w:r w:rsidRPr="00A471F8">
        <w:rPr>
          <w:rStyle w:val="StyleUnderline"/>
        </w:rPr>
        <w:t xml:space="preserve">—the </w:t>
      </w:r>
      <w:r w:rsidRPr="009809AC">
        <w:rPr>
          <w:rStyle w:val="Emphasis"/>
        </w:rPr>
        <w:t>bête noire</w:t>
      </w:r>
      <w:r w:rsidRPr="00A471F8">
        <w:rPr>
          <w:rStyle w:val="StyleUnderline"/>
        </w:rPr>
        <w:t xml:space="preserve"> of contemporary </w:t>
      </w:r>
      <w:r w:rsidRPr="009809AC">
        <w:rPr>
          <w:rStyle w:val="Emphasis"/>
        </w:rPr>
        <w:t>critical theory</w:t>
      </w:r>
      <w:r w:rsidRPr="00A471F8">
        <w:rPr>
          <w:rStyle w:val="StyleUnderline"/>
        </w:rPr>
        <w:t xml:space="preserve">—[…] ignores or </w:t>
      </w:r>
      <w:r w:rsidRPr="00EA187B">
        <w:rPr>
          <w:rStyle w:val="Emphasis"/>
          <w:highlight w:val="green"/>
        </w:rPr>
        <w:t>jettisons</w:t>
      </w:r>
      <w:r w:rsidRPr="00EA187B">
        <w:rPr>
          <w:rStyle w:val="StyleUnderline"/>
          <w:highlight w:val="green"/>
        </w:rPr>
        <w:t xml:space="preserve"> a </w:t>
      </w:r>
      <w:r w:rsidRPr="00EA187B">
        <w:rPr>
          <w:rStyle w:val="Emphasis"/>
          <w:highlight w:val="green"/>
        </w:rPr>
        <w:t>structural analysis</w:t>
      </w:r>
      <w:r w:rsidRPr="00EA187B">
        <w:rPr>
          <w:rStyle w:val="StyleUnderline"/>
          <w:highlight w:val="green"/>
        </w:rPr>
        <w:t xml:space="preserve"> of</w:t>
      </w:r>
      <w:r w:rsidRPr="00A471F8">
        <w:rPr>
          <w:rStyle w:val="StyleUnderline"/>
        </w:rPr>
        <w:t xml:space="preserve"> </w:t>
      </w:r>
      <w:r w:rsidRPr="00EA187B">
        <w:rPr>
          <w:rStyle w:val="Emphasis"/>
          <w:highlight w:val="green"/>
        </w:rPr>
        <w:t>cap</w:t>
      </w:r>
      <w:r w:rsidRPr="009809AC">
        <w:rPr>
          <w:rStyle w:val="Emphasis"/>
        </w:rPr>
        <w:t>italism</w:t>
      </w:r>
      <w:r w:rsidRPr="00A471F8">
        <w:rPr>
          <w:sz w:val="12"/>
        </w:rPr>
        <w:t xml:space="preserve">.”2 </w:t>
      </w:r>
      <w:r w:rsidRPr="00A471F8">
        <w:rPr>
          <w:rStyle w:val="StyleUnderline"/>
        </w:rPr>
        <w:t xml:space="preserve">The </w:t>
      </w:r>
      <w:r w:rsidRPr="00EA187B">
        <w:rPr>
          <w:rStyle w:val="StyleUnderline"/>
          <w:highlight w:val="green"/>
        </w:rPr>
        <w:t xml:space="preserve">difference in </w:t>
      </w:r>
      <w:r w:rsidRPr="00EA187B">
        <w:rPr>
          <w:rStyle w:val="Emphasis"/>
          <w:highlight w:val="green"/>
        </w:rPr>
        <w:t>scope</w:t>
      </w:r>
      <w:r w:rsidRPr="00A471F8">
        <w:rPr>
          <w:rStyle w:val="StyleUnderline"/>
        </w:rPr>
        <w:t xml:space="preserve"> </w:t>
      </w:r>
      <w:r w:rsidRPr="00EA187B">
        <w:rPr>
          <w:rStyle w:val="StyleUnderline"/>
          <w:highlight w:val="green"/>
        </w:rPr>
        <w:t xml:space="preserve">and </w:t>
      </w:r>
      <w:r w:rsidRPr="00EA187B">
        <w:rPr>
          <w:rStyle w:val="Emphasis"/>
          <w:highlight w:val="green"/>
        </w:rPr>
        <w:t>scale</w:t>
      </w:r>
      <w:r w:rsidRPr="00A471F8">
        <w:rPr>
          <w:rStyle w:val="StyleUnderline"/>
        </w:rPr>
        <w:t xml:space="preserve"> between that which is being </w:t>
      </w:r>
      <w:r w:rsidRPr="009809AC">
        <w:rPr>
          <w:rStyle w:val="Emphasis"/>
        </w:rPr>
        <w:t>opposed</w:t>
      </w:r>
      <w:r w:rsidRPr="00A471F8">
        <w:rPr>
          <w:rStyle w:val="StyleUnderline"/>
        </w:rPr>
        <w:t xml:space="preserve"> </w:t>
      </w:r>
      <w:r w:rsidRPr="00EA187B">
        <w:rPr>
          <w:rStyle w:val="StyleUnderline"/>
          <w:highlight w:val="green"/>
        </w:rPr>
        <w:t>and</w:t>
      </w:r>
      <w:r w:rsidRPr="00A471F8">
        <w:rPr>
          <w:rStyle w:val="StyleUnderline"/>
        </w:rPr>
        <w:t xml:space="preserve"> the </w:t>
      </w:r>
      <w:r w:rsidRPr="00EA187B">
        <w:rPr>
          <w:rStyle w:val="Emphasis"/>
          <w:highlight w:val="green"/>
        </w:rPr>
        <w:t>strategies</w:t>
      </w:r>
      <w:r w:rsidRPr="00A471F8">
        <w:rPr>
          <w:rStyle w:val="StyleUnderline"/>
        </w:rPr>
        <w:t xml:space="preserve"> being used to oppose it </w:t>
      </w:r>
      <w:r w:rsidRPr="00EA187B">
        <w:rPr>
          <w:rStyle w:val="StyleUnderline"/>
          <w:highlight w:val="green"/>
        </w:rPr>
        <w:t>is generative</w:t>
      </w:r>
      <w:r w:rsidRPr="00A471F8">
        <w:rPr>
          <w:rStyle w:val="StyleUnderline"/>
        </w:rPr>
        <w:t xml:space="preserve"> </w:t>
      </w:r>
      <w:r w:rsidRPr="00EA187B">
        <w:rPr>
          <w:rStyle w:val="StyleUnderline"/>
          <w:highlight w:val="green"/>
        </w:rPr>
        <w:t>of</w:t>
      </w:r>
      <w:r w:rsidRPr="00A471F8">
        <w:rPr>
          <w:rStyle w:val="StyleUnderline"/>
        </w:rPr>
        <w:t xml:space="preserve"> a sense of </w:t>
      </w:r>
      <w:r w:rsidRPr="00EA187B">
        <w:rPr>
          <w:rStyle w:val="Emphasis"/>
          <w:highlight w:val="green"/>
        </w:rPr>
        <w:t>disempowerment</w:t>
      </w:r>
      <w:r w:rsidRPr="00A471F8">
        <w:rPr>
          <w:sz w:val="12"/>
        </w:rPr>
        <w:t xml:space="preserve">. On the one hand, Stabile argues, postmodern social theorists “accept the systemic nature of capitalism, as made visible in its consolidation of power and its global expansion […] </w:t>
      </w:r>
      <w:r w:rsidRPr="00EA187B">
        <w:rPr>
          <w:rStyle w:val="StyleUnderline"/>
          <w:highlight w:val="green"/>
        </w:rPr>
        <w:t>Capitalism’s power</w:t>
      </w:r>
      <w:r w:rsidRPr="00A471F8">
        <w:rPr>
          <w:rStyle w:val="StyleUnderline"/>
        </w:rPr>
        <w:t xml:space="preserve"> as a system is therefore identified and </w:t>
      </w:r>
      <w:r w:rsidRPr="00EA187B">
        <w:rPr>
          <w:rStyle w:val="StyleUnderline"/>
          <w:highlight w:val="green"/>
        </w:rPr>
        <w:t>named</w:t>
      </w:r>
      <w:r w:rsidRPr="00A471F8">
        <w:rPr>
          <w:rStyle w:val="StyleUnderline"/>
        </w:rPr>
        <w:t xml:space="preserve"> as </w:t>
      </w:r>
      <w:r w:rsidRPr="00EA187B">
        <w:rPr>
          <w:rStyle w:val="StyleUnderline"/>
          <w:highlight w:val="green"/>
        </w:rPr>
        <w:t xml:space="preserve">a </w:t>
      </w:r>
      <w:r w:rsidRPr="00EA187B">
        <w:rPr>
          <w:rStyle w:val="Emphasis"/>
          <w:highlight w:val="green"/>
        </w:rPr>
        <w:t>totality</w:t>
      </w:r>
      <w:r w:rsidRPr="00A471F8">
        <w:rPr>
          <w:sz w:val="12"/>
        </w:rPr>
        <w:t>”; on the other hand, these theorists “</w:t>
      </w:r>
      <w:r w:rsidRPr="00EA187B">
        <w:rPr>
          <w:rStyle w:val="StyleUnderline"/>
          <w:highlight w:val="green"/>
        </w:rPr>
        <w:t>celebrate</w:t>
      </w:r>
      <w:r w:rsidRPr="00A471F8">
        <w:rPr>
          <w:rStyle w:val="StyleUnderline"/>
        </w:rPr>
        <w:t xml:space="preserve"> </w:t>
      </w:r>
      <w:r w:rsidRPr="00EA187B">
        <w:rPr>
          <w:rStyle w:val="StyleUnderline"/>
          <w:highlight w:val="green"/>
        </w:rPr>
        <w:t>local</w:t>
      </w:r>
      <w:r w:rsidRPr="00A471F8">
        <w:rPr>
          <w:rStyle w:val="StyleUnderline"/>
        </w:rPr>
        <w:t xml:space="preserve">, </w:t>
      </w:r>
      <w:r w:rsidRPr="00EA187B">
        <w:rPr>
          <w:rStyle w:val="StyleUnderline"/>
          <w:highlight w:val="green"/>
        </w:rPr>
        <w:t>fragmented</w:t>
      </w:r>
      <w:r w:rsidRPr="00A471F8">
        <w:rPr>
          <w:rStyle w:val="StyleUnderline"/>
        </w:rPr>
        <w:t xml:space="preserve">, or </w:t>
      </w:r>
      <w:r w:rsidRPr="00EA187B">
        <w:rPr>
          <w:rStyle w:val="Emphasis"/>
          <w:highlight w:val="green"/>
        </w:rPr>
        <w:t>partial forms of</w:t>
      </w:r>
      <w:r w:rsidRPr="009809AC">
        <w:rPr>
          <w:rStyle w:val="Emphasis"/>
        </w:rPr>
        <w:t xml:space="preserve"> </w:t>
      </w:r>
      <w:r w:rsidRPr="00EA187B">
        <w:rPr>
          <w:rStyle w:val="Emphasis"/>
          <w:highlight w:val="green"/>
        </w:rPr>
        <w:t>knowledge</w:t>
      </w:r>
      <w:r w:rsidRPr="00EA187B">
        <w:rPr>
          <w:rStyle w:val="StyleUnderline"/>
          <w:highlight w:val="green"/>
        </w:rPr>
        <w:t xml:space="preserve"> as the only</w:t>
      </w:r>
      <w:r w:rsidRPr="00A471F8">
        <w:rPr>
          <w:rStyle w:val="StyleUnderline"/>
        </w:rPr>
        <w:t xml:space="preserve"> forms of </w:t>
      </w:r>
      <w:r w:rsidRPr="00EA187B">
        <w:rPr>
          <w:rStyle w:val="StyleUnderline"/>
          <w:highlight w:val="green"/>
        </w:rPr>
        <w:t>knowledge available</w:t>
      </w:r>
      <w:r w:rsidRPr="00A471F8">
        <w:rPr>
          <w:rStyle w:val="StyleUnderline"/>
        </w:rPr>
        <w:t xml:space="preserve">” </w:t>
      </w:r>
      <w:r w:rsidRPr="00EA187B">
        <w:rPr>
          <w:rStyle w:val="StyleUnderline"/>
          <w:highlight w:val="green"/>
        </w:rPr>
        <w:t>and criticize big-picture</w:t>
      </w:r>
      <w:r w:rsidRPr="00A471F8">
        <w:rPr>
          <w:rStyle w:val="StyleUnderline"/>
        </w:rPr>
        <w:t xml:space="preserve"> speculative </w:t>
      </w:r>
      <w:r w:rsidRPr="00EA187B">
        <w:rPr>
          <w:rStyle w:val="StyleUnderline"/>
          <w:highlight w:val="green"/>
        </w:rPr>
        <w:t>thinking</w:t>
      </w:r>
      <w:r w:rsidRPr="00A471F8">
        <w:rPr>
          <w:rStyle w:val="StyleUnderline"/>
        </w:rPr>
        <w:t xml:space="preserve"> for its potentially oppressive tendencies or </w:t>
      </w:r>
      <w:r w:rsidRPr="00EA187B">
        <w:rPr>
          <w:rStyle w:val="StyleUnderline"/>
        </w:rPr>
        <w:t>applications</w:t>
      </w:r>
      <w:r w:rsidRPr="00A471F8">
        <w:rPr>
          <w:sz w:val="12"/>
        </w:rPr>
        <w:t xml:space="preserve">.3 Nancy Fraser, too, has addressed </w:t>
      </w:r>
      <w:r w:rsidRPr="00A471F8">
        <w:rPr>
          <w:rStyle w:val="StyleUnderline"/>
        </w:rPr>
        <w:t>this apparent “</w:t>
      </w:r>
      <w:r w:rsidRPr="009809AC">
        <w:rPr>
          <w:rStyle w:val="Emphasis"/>
        </w:rPr>
        <w:t>shrinking</w:t>
      </w:r>
      <w:r w:rsidRPr="00A471F8">
        <w:rPr>
          <w:rStyle w:val="StyleUnderline"/>
        </w:rPr>
        <w:t xml:space="preserve"> of </w:t>
      </w:r>
      <w:r w:rsidRPr="009809AC">
        <w:rPr>
          <w:rStyle w:val="Emphasis"/>
        </w:rPr>
        <w:t>emancipatory vision</w:t>
      </w:r>
      <w:r w:rsidRPr="00A471F8">
        <w:rPr>
          <w:rStyle w:val="StyleUnderline"/>
        </w:rPr>
        <w:t xml:space="preserve"> at the fin de siècle</w:t>
      </w:r>
      <w:r w:rsidRPr="00A471F8">
        <w:rPr>
          <w:sz w:val="12"/>
        </w:rPr>
        <w:t xml:space="preserve">,” linking this with “a major shift in the feminist imaginary” during the 1980s and 1990s—that is, with a move away from attempting to remake political economy (redistribution) and towards an effort at transforming culture (recognition).4 The </w:t>
      </w:r>
      <w:r w:rsidRPr="00A471F8">
        <w:rPr>
          <w:rStyle w:val="StyleUnderline"/>
        </w:rPr>
        <w:t>legacies of this kind of political theorizing</w:t>
      </w:r>
      <w:r w:rsidRPr="00A471F8">
        <w:rPr>
          <w:sz w:val="12"/>
        </w:rPr>
        <w:t>—legacies some might describe as “folk political”—</w:t>
      </w:r>
      <w:r w:rsidRPr="00A471F8">
        <w:rPr>
          <w:rStyle w:val="StyleUnderline"/>
        </w:rPr>
        <w:t>are still being felt today, and continue to shape the perceived horizons of possibility for progressive projects</w:t>
      </w:r>
      <w:r w:rsidRPr="00A471F8">
        <w:rPr>
          <w:sz w:val="12"/>
        </w:rPr>
        <w:t xml:space="preserve">.5 </w:t>
      </w:r>
      <w:r w:rsidRPr="00A471F8">
        <w:rPr>
          <w:rStyle w:val="StyleUnderline"/>
        </w:rPr>
        <w:t xml:space="preserve">Yet </w:t>
      </w:r>
      <w:r w:rsidRPr="00EA187B">
        <w:rPr>
          <w:rStyle w:val="StyleUnderline"/>
          <w:highlight w:val="green"/>
        </w:rPr>
        <w:t xml:space="preserve">these </w:t>
      </w:r>
      <w:r w:rsidRPr="00EA187B">
        <w:rPr>
          <w:rStyle w:val="Emphasis"/>
          <w:highlight w:val="green"/>
        </w:rPr>
        <w:t>projects</w:t>
      </w:r>
      <w:r w:rsidRPr="00A471F8">
        <w:rPr>
          <w:rStyle w:val="StyleUnderline"/>
        </w:rPr>
        <w:t xml:space="preserve">, </w:t>
      </w:r>
      <w:r w:rsidRPr="00EA187B">
        <w:rPr>
          <w:rStyle w:val="StyleUnderline"/>
          <w:highlight w:val="green"/>
        </w:rPr>
        <w:t>which are</w:t>
      </w:r>
      <w:r w:rsidRPr="00A471F8">
        <w:rPr>
          <w:rStyle w:val="StyleUnderline"/>
        </w:rPr>
        <w:t xml:space="preserve"> frequently </w:t>
      </w:r>
      <w:r w:rsidRPr="00EA187B">
        <w:rPr>
          <w:rStyle w:val="StyleUnderline"/>
          <w:highlight w:val="green"/>
        </w:rPr>
        <w:t>valuable</w:t>
      </w:r>
      <w:r w:rsidRPr="00A471F8">
        <w:rPr>
          <w:rStyle w:val="StyleUnderline"/>
        </w:rPr>
        <w:t xml:space="preserve">, necessary, and effective on their own terms, </w:t>
      </w:r>
      <w:r w:rsidRPr="00EA187B">
        <w:rPr>
          <w:rStyle w:val="StyleUnderline"/>
          <w:highlight w:val="green"/>
        </w:rPr>
        <w:t xml:space="preserve">are </w:t>
      </w:r>
      <w:r w:rsidRPr="00EA187B">
        <w:rPr>
          <w:rStyle w:val="Emphasis"/>
          <w:highlight w:val="green"/>
        </w:rPr>
        <w:t>not sufficient</w:t>
      </w:r>
      <w:r w:rsidRPr="00EA187B">
        <w:rPr>
          <w:rStyle w:val="StyleUnderline"/>
          <w:highlight w:val="green"/>
        </w:rPr>
        <w:t xml:space="preserve"> as </w:t>
      </w:r>
      <w:r w:rsidRPr="00EA187B">
        <w:rPr>
          <w:rStyle w:val="Emphasis"/>
          <w:highlight w:val="green"/>
        </w:rPr>
        <w:t>ends in themselves</w:t>
      </w:r>
      <w:r w:rsidRPr="00A471F8">
        <w:rPr>
          <w:sz w:val="12"/>
        </w:rPr>
        <w:t xml:space="preserve">. To the extent that they are </w:t>
      </w:r>
      <w:r w:rsidRPr="00A471F8">
        <w:rPr>
          <w:rStyle w:val="StyleUnderline"/>
        </w:rPr>
        <w:t xml:space="preserve">conceptualized in </w:t>
      </w:r>
      <w:r w:rsidRPr="009809AC">
        <w:rPr>
          <w:rStyle w:val="Emphasis"/>
        </w:rPr>
        <w:t>detachment</w:t>
      </w:r>
      <w:r w:rsidRPr="00A471F8">
        <w:rPr>
          <w:rStyle w:val="StyleUnderline"/>
        </w:rPr>
        <w:t xml:space="preserve"> from an </w:t>
      </w:r>
      <w:r w:rsidRPr="009809AC">
        <w:rPr>
          <w:rStyle w:val="Emphasis"/>
        </w:rPr>
        <w:t>ecology of other interventions</w:t>
      </w:r>
      <w:r w:rsidRPr="00A471F8">
        <w:rPr>
          <w:sz w:val="12"/>
        </w:rPr>
        <w:t xml:space="preserve">, operating via a diversity of means and across a variety of scales, </w:t>
      </w:r>
      <w:r w:rsidRPr="00A471F8">
        <w:rPr>
          <w:rStyle w:val="StyleUnderline"/>
        </w:rPr>
        <w:t xml:space="preserve">they </w:t>
      </w:r>
      <w:r w:rsidRPr="00EA187B">
        <w:rPr>
          <w:rStyle w:val="Emphasis"/>
          <w:highlight w:val="green"/>
        </w:rPr>
        <w:t>cannot</w:t>
      </w:r>
      <w:r w:rsidRPr="00EA187B">
        <w:rPr>
          <w:rStyle w:val="StyleUnderline"/>
          <w:highlight w:val="green"/>
        </w:rPr>
        <w:t xml:space="preserve"> serve as</w:t>
      </w:r>
      <w:r w:rsidRPr="00A471F8">
        <w:rPr>
          <w:rStyle w:val="StyleUnderline"/>
        </w:rPr>
        <w:t xml:space="preserve"> a </w:t>
      </w:r>
      <w:r w:rsidRPr="009809AC">
        <w:rPr>
          <w:rStyle w:val="Emphasis"/>
        </w:rPr>
        <w:t xml:space="preserve">suitable </w:t>
      </w:r>
      <w:r w:rsidRPr="00EA187B">
        <w:rPr>
          <w:rStyle w:val="Emphasis"/>
          <w:highlight w:val="green"/>
        </w:rPr>
        <w:t>basis</w:t>
      </w:r>
      <w:r w:rsidRPr="00EA187B">
        <w:rPr>
          <w:rStyle w:val="StyleUnderline"/>
          <w:highlight w:val="green"/>
        </w:rPr>
        <w:t xml:space="preserve"> for any </w:t>
      </w:r>
      <w:r w:rsidRPr="00EA187B">
        <w:rPr>
          <w:rStyle w:val="Emphasis"/>
          <w:highlight w:val="green"/>
        </w:rPr>
        <w:t>politics</w:t>
      </w:r>
      <w:r w:rsidRPr="00EA187B">
        <w:rPr>
          <w:rStyle w:val="StyleUnderline"/>
          <w:highlight w:val="green"/>
        </w:rPr>
        <w:t xml:space="preserve"> seeking to </w:t>
      </w:r>
      <w:r w:rsidRPr="00EA187B">
        <w:rPr>
          <w:rStyle w:val="Emphasis"/>
          <w:highlight w:val="green"/>
        </w:rPr>
        <w:t>contest</w:t>
      </w:r>
      <w:r w:rsidRPr="00A471F8">
        <w:rPr>
          <w:rStyle w:val="StyleUnderline"/>
        </w:rPr>
        <w:t xml:space="preserve"> the </w:t>
      </w:r>
      <w:r w:rsidRPr="009809AC">
        <w:rPr>
          <w:rStyle w:val="Emphasis"/>
        </w:rPr>
        <w:t xml:space="preserve">imaginaries of </w:t>
      </w:r>
      <w:r w:rsidRPr="00EA187B">
        <w:rPr>
          <w:rStyle w:val="Emphasis"/>
          <w:highlight w:val="green"/>
        </w:rPr>
        <w:t>the right</w:t>
      </w:r>
      <w:r w:rsidRPr="00A471F8">
        <w:rPr>
          <w:rStyle w:val="StyleUnderline"/>
        </w:rPr>
        <w:t xml:space="preserve"> </w:t>
      </w:r>
      <w:r w:rsidRPr="00EA187B">
        <w:rPr>
          <w:rStyle w:val="StyleUnderline"/>
          <w:highlight w:val="green"/>
        </w:rPr>
        <w:t>or</w:t>
      </w:r>
      <w:r w:rsidRPr="00A471F8">
        <w:rPr>
          <w:rStyle w:val="StyleUnderline"/>
        </w:rPr>
        <w:t xml:space="preserve"> to </w:t>
      </w:r>
      <w:r w:rsidRPr="00EA187B">
        <w:rPr>
          <w:rStyle w:val="StyleUnderline"/>
          <w:highlight w:val="green"/>
        </w:rPr>
        <w:t>contend with</w:t>
      </w:r>
      <w:r w:rsidRPr="00A471F8">
        <w:rPr>
          <w:rStyle w:val="StyleUnderline"/>
        </w:rPr>
        <w:t xml:space="preserve"> the expansive </w:t>
      </w:r>
      <w:r w:rsidRPr="00EA187B">
        <w:rPr>
          <w:rStyle w:val="Emphasis"/>
          <w:highlight w:val="green"/>
        </w:rPr>
        <w:t>hegemonic</w:t>
      </w:r>
      <w:r w:rsidRPr="009809AC">
        <w:rPr>
          <w:rStyle w:val="Emphasis"/>
        </w:rPr>
        <w:t xml:space="preserve"> project</w:t>
      </w:r>
      <w:r w:rsidRPr="00A471F8">
        <w:rPr>
          <w:rStyle w:val="StyleUnderline"/>
        </w:rPr>
        <w:t xml:space="preserve"> of </w:t>
      </w:r>
      <w:r w:rsidRPr="009809AC">
        <w:rPr>
          <w:rStyle w:val="Emphasis"/>
        </w:rPr>
        <w:t xml:space="preserve">neoliberal </w:t>
      </w:r>
      <w:r w:rsidRPr="00EA187B">
        <w:rPr>
          <w:rStyle w:val="Emphasis"/>
          <w:highlight w:val="green"/>
        </w:rPr>
        <w:t>capitalism</w:t>
      </w:r>
      <w:r w:rsidRPr="00A471F8">
        <w:rPr>
          <w:sz w:val="12"/>
        </w:rPr>
        <w:t>. It is for this reason that Nick Srnicek and Alex Williams’s work positions itself as somewhat skeptical about fragmentations and single-issue politics, pointing out that problems such as “</w:t>
      </w:r>
      <w:r w:rsidRPr="00A471F8">
        <w:rPr>
          <w:rStyle w:val="StyleUnderline"/>
        </w:rPr>
        <w:t xml:space="preserve">global </w:t>
      </w:r>
      <w:r w:rsidRPr="00EA187B">
        <w:rPr>
          <w:rStyle w:val="StyleUnderline"/>
          <w:highlight w:val="green"/>
        </w:rPr>
        <w:t>exploitation</w:t>
      </w:r>
      <w:r w:rsidRPr="00A471F8">
        <w:rPr>
          <w:rStyle w:val="StyleUnderline"/>
        </w:rPr>
        <w:t xml:space="preserve">, planetary </w:t>
      </w:r>
      <w:r w:rsidRPr="00EA187B">
        <w:rPr>
          <w:rStyle w:val="StyleUnderline"/>
          <w:highlight w:val="green"/>
        </w:rPr>
        <w:t>climate change</w:t>
      </w:r>
      <w:r w:rsidRPr="00A471F8">
        <w:rPr>
          <w:rStyle w:val="StyleUnderline"/>
        </w:rPr>
        <w:t xml:space="preserve">, rising surplus populations, [and] the </w:t>
      </w:r>
      <w:r w:rsidRPr="009809AC">
        <w:rPr>
          <w:rStyle w:val="Emphasis"/>
        </w:rPr>
        <w:t xml:space="preserve">repeated </w:t>
      </w:r>
      <w:r w:rsidRPr="00EA187B">
        <w:rPr>
          <w:rStyle w:val="Emphasis"/>
          <w:highlight w:val="green"/>
        </w:rPr>
        <w:t>crises</w:t>
      </w:r>
      <w:r w:rsidRPr="00EA187B">
        <w:rPr>
          <w:rStyle w:val="StyleUnderline"/>
          <w:highlight w:val="green"/>
        </w:rPr>
        <w:t xml:space="preserve"> of </w:t>
      </w:r>
      <w:r w:rsidRPr="00EA187B">
        <w:rPr>
          <w:rStyle w:val="Emphasis"/>
          <w:highlight w:val="green"/>
        </w:rPr>
        <w:t>capitalism</w:t>
      </w:r>
      <w:r w:rsidRPr="00A471F8">
        <w:rPr>
          <w:rStyle w:val="StyleUnderline"/>
        </w:rPr>
        <w:t xml:space="preserve"> </w:t>
      </w:r>
      <w:r w:rsidRPr="00EA187B">
        <w:rPr>
          <w:rStyle w:val="StyleUnderline"/>
          <w:highlight w:val="green"/>
        </w:rPr>
        <w:t xml:space="preserve">are </w:t>
      </w:r>
      <w:r w:rsidRPr="00EA187B">
        <w:rPr>
          <w:rStyle w:val="Emphasis"/>
          <w:highlight w:val="green"/>
        </w:rPr>
        <w:t>abstract</w:t>
      </w:r>
      <w:r w:rsidRPr="00A471F8">
        <w:rPr>
          <w:rStyle w:val="StyleUnderline"/>
        </w:rPr>
        <w:t xml:space="preserve"> in appearance, complex in structure, </w:t>
      </w:r>
      <w:r w:rsidRPr="00EA187B">
        <w:rPr>
          <w:rStyle w:val="StyleUnderline"/>
          <w:highlight w:val="green"/>
        </w:rPr>
        <w:t xml:space="preserve">and </w:t>
      </w:r>
      <w:r w:rsidRPr="00EA187B">
        <w:rPr>
          <w:rStyle w:val="Emphasis"/>
          <w:highlight w:val="green"/>
        </w:rPr>
        <w:t>non-localized</w:t>
      </w:r>
      <w:r w:rsidRPr="00A471F8">
        <w:rPr>
          <w:sz w:val="12"/>
        </w:rPr>
        <w:t xml:space="preserve">.”6 As such, </w:t>
      </w:r>
      <w:r w:rsidRPr="00A471F8">
        <w:rPr>
          <w:rStyle w:val="StyleUnderline"/>
        </w:rPr>
        <w:t xml:space="preserve">a politics based around the ideas that “the local is ethical, simpler is better, the organic is healthy, permanence is oppressive, and progress is over” is </w:t>
      </w:r>
      <w:r w:rsidRPr="009809AC">
        <w:rPr>
          <w:rStyle w:val="Emphasis"/>
        </w:rPr>
        <w:t>not always</w:t>
      </w:r>
      <w:r w:rsidRPr="00A471F8">
        <w:rPr>
          <w:rStyle w:val="StyleUnderline"/>
        </w:rPr>
        <w:t xml:space="preserve"> the </w:t>
      </w:r>
      <w:r w:rsidRPr="00CE1CFE">
        <w:rPr>
          <w:rStyle w:val="Emphasis"/>
        </w:rPr>
        <w:t>best weapon</w:t>
      </w:r>
      <w:r w:rsidRPr="00A471F8">
        <w:rPr>
          <w:rStyle w:val="StyleUnderline"/>
        </w:rPr>
        <w:t xml:space="preserve"> in an attempt to contend with the complex </w:t>
      </w:r>
      <w:proofErr w:type="spellStart"/>
      <w:r w:rsidRPr="00A471F8">
        <w:rPr>
          <w:rStyle w:val="StyleUnderline"/>
        </w:rPr>
        <w:t>technomaterial</w:t>
      </w:r>
      <w:proofErr w:type="spellEnd"/>
      <w:r w:rsidRPr="00A471F8">
        <w:rPr>
          <w:rStyle w:val="StyleUnderline"/>
        </w:rPr>
        <w:t xml:space="preserve"> conditions of the world as it stands</w:t>
      </w:r>
      <w:r w:rsidRPr="00A471F8">
        <w:rPr>
          <w:sz w:val="12"/>
        </w:rPr>
        <w:t>.7 There is a persistent kind of abstraction anxiety hanging over progressive politics; an anxiety that haunts a contemporary leftist feminism still unwilling or unable to critically reappraise the tendencies that Stabile identified in the 90s. Recently, however, a renewed appetite for ambitious and future-oriented emancipatory politics has begun to make itself felt at the fringes of the left—and indeed, to gather momentum and popular support more broadly.8 Perhaps the most remarkable example of this tendency within philosophically-inflected political theory circles has been accelerationism, with its calls to build an “intellectual infrastructure” capable of “creating a new ideology, economic and social models, and a vision of the good to replace and surpass the emaciated ideals that rule our world today.”9 These so-called “Promethean” ideas have generated widespread interest, arguably both reflecting and contributing to the changing tenor of activist discourse. Interestingly, this term has to some extent emerged in opposition to the pejorative “folk political,” acting as a shorthand for a very different set of values and perspectives. In a recent critical piece, Alexander Galloway suggests that “</w:t>
      </w:r>
      <w:proofErr w:type="spellStart"/>
      <w:r w:rsidRPr="00A471F8">
        <w:rPr>
          <w:sz w:val="12"/>
        </w:rPr>
        <w:t>Prometheanism</w:t>
      </w:r>
      <w:proofErr w:type="spellEnd"/>
      <w:r w:rsidRPr="00A471F8">
        <w:rPr>
          <w:sz w:val="12"/>
        </w:rPr>
        <w:t>” could be defined as “technology for humans to overcome natural limit.”10 Peter Wolfendale, meanwhile, sees it as a “politics of intervention”—one that starts from the insistence that nothing be exempted in advance from the enactment of re/visionary processes.11</w:t>
      </w:r>
    </w:p>
    <w:p w14:paraId="21565E5D" w14:textId="77777777" w:rsidR="0071410B" w:rsidRDefault="0071410B" w:rsidP="0071410B"/>
    <w:p w14:paraId="096ED866" w14:textId="77777777" w:rsidR="0071410B" w:rsidRPr="00B25A09" w:rsidRDefault="0071410B" w:rsidP="0071410B">
      <w:pPr>
        <w:pStyle w:val="Heading4"/>
      </w:pPr>
      <w:r w:rsidRPr="00B25A09">
        <w:t xml:space="preserve">Even if </w:t>
      </w:r>
      <w:r w:rsidRPr="00B25A09">
        <w:rPr>
          <w:u w:val="single"/>
        </w:rPr>
        <w:t>cybernetics is at play</w:t>
      </w:r>
      <w:r w:rsidRPr="00B25A09">
        <w:t xml:space="preserve"> -- it’s still </w:t>
      </w:r>
      <w:r w:rsidRPr="00B25A09">
        <w:rPr>
          <w:u w:val="single"/>
        </w:rPr>
        <w:t>capital being organized</w:t>
      </w:r>
      <w:r w:rsidRPr="00B25A09">
        <w:t xml:space="preserve"> and </w:t>
      </w:r>
      <w:r w:rsidRPr="00B25A09">
        <w:rPr>
          <w:u w:val="single"/>
        </w:rPr>
        <w:t>material conditions</w:t>
      </w:r>
      <w:r w:rsidRPr="00B25A09">
        <w:t xml:space="preserve"> that inform Marxism -- their appeal to a universal and metaphysical essence of tech just </w:t>
      </w:r>
      <w:r w:rsidRPr="00B25A09">
        <w:rPr>
          <w:u w:val="single"/>
        </w:rPr>
        <w:t>re-inscribes bourgeois teaching</w:t>
      </w:r>
      <w:r w:rsidRPr="00B25A09">
        <w:t xml:space="preserve"> that </w:t>
      </w:r>
      <w:r w:rsidRPr="00B25A09">
        <w:rPr>
          <w:u w:val="single"/>
        </w:rPr>
        <w:t>abstracts away</w:t>
      </w:r>
      <w:r w:rsidRPr="00B25A09">
        <w:t xml:space="preserve"> from the lives of the masses. </w:t>
      </w:r>
    </w:p>
    <w:p w14:paraId="7C7086E2" w14:textId="77777777" w:rsidR="0071410B" w:rsidRPr="00B25A09" w:rsidRDefault="0071410B" w:rsidP="0071410B">
      <w:r w:rsidRPr="004C34C0">
        <w:rPr>
          <w:rStyle w:val="Style13ptBold"/>
        </w:rPr>
        <w:t>McLaren</w:t>
      </w:r>
      <w:r>
        <w:t xml:space="preserve"> and </w:t>
      </w:r>
      <w:proofErr w:type="spellStart"/>
      <w:r>
        <w:t>Jandric</w:t>
      </w:r>
      <w:proofErr w:type="spellEnd"/>
      <w:r>
        <w:t xml:space="preserve"> </w:t>
      </w:r>
      <w:r w:rsidRPr="004C34C0">
        <w:rPr>
          <w:rStyle w:val="Style13ptBold"/>
        </w:rPr>
        <w:t>20</w:t>
      </w:r>
      <w:r>
        <w:t xml:space="preserve">, </w:t>
      </w:r>
      <w:r w:rsidRPr="00B25A09">
        <w:t>Canadian scholar who serves as Distinguished Professor in Critical Studies, College of Educational Studies, Chapman University</w:t>
      </w:r>
      <w:r>
        <w:t xml:space="preserve">; </w:t>
      </w:r>
      <w:r w:rsidRPr="00B25A09">
        <w:t>Professor at the University of Appli</w:t>
      </w:r>
      <w:r>
        <w:t>ed Sciences in Zagreb (Croatia). (Peter; Petar, 2020, “</w:t>
      </w:r>
      <w:proofErr w:type="spellStart"/>
      <w:r w:rsidRPr="00B25A09">
        <w:t>Postdigital</w:t>
      </w:r>
      <w:proofErr w:type="spellEnd"/>
      <w:r w:rsidRPr="00B25A09">
        <w:t xml:space="preserve"> Dialogues: On Critical Pedagogy, Liberation Theology and Information Technology,”</w:t>
      </w:r>
      <w:r>
        <w:t xml:space="preserve"> Bloomsbury Academic, luna)</w:t>
      </w:r>
    </w:p>
    <w:p w14:paraId="03F39766" w14:textId="77777777" w:rsidR="0071410B" w:rsidRPr="00B25A09" w:rsidRDefault="0071410B" w:rsidP="0071410B">
      <w:pPr>
        <w:rPr>
          <w:sz w:val="14"/>
        </w:rPr>
      </w:pPr>
      <w:r w:rsidRPr="00B25A09">
        <w:rPr>
          <w:sz w:val="14"/>
        </w:rPr>
        <w:t xml:space="preserve">PM: No, I don’t think information and communication technologies are adequately represented in much of the work that falls under the rubric of critical education. As to my previous description of capitalism, I </w:t>
      </w:r>
      <w:r w:rsidRPr="00A21739">
        <w:rPr>
          <w:rStyle w:val="StyleUnderline"/>
          <w:highlight w:val="green"/>
        </w:rPr>
        <w:t>wouldn’t describe</w:t>
      </w:r>
      <w:r w:rsidRPr="00B25A09">
        <w:rPr>
          <w:sz w:val="14"/>
        </w:rPr>
        <w:t xml:space="preserve"> it </w:t>
      </w:r>
      <w:r w:rsidRPr="00A21739">
        <w:rPr>
          <w:rStyle w:val="StyleUnderline"/>
          <w:highlight w:val="green"/>
        </w:rPr>
        <w:t>today usin</w:t>
      </w:r>
      <w:r w:rsidRPr="00B25A09">
        <w:rPr>
          <w:rStyle w:val="StyleUnderline"/>
        </w:rPr>
        <w:t>g</w:t>
      </w:r>
      <w:r w:rsidRPr="00B25A09">
        <w:rPr>
          <w:sz w:val="14"/>
        </w:rPr>
        <w:t xml:space="preserve"> the same </w:t>
      </w:r>
      <w:proofErr w:type="spellStart"/>
      <w:r w:rsidRPr="00A21739">
        <w:rPr>
          <w:rStyle w:val="StyleUnderline"/>
          <w:highlight w:val="green"/>
        </w:rPr>
        <w:t>postFordist</w:t>
      </w:r>
      <w:proofErr w:type="spellEnd"/>
      <w:r w:rsidRPr="00A21739">
        <w:rPr>
          <w:rStyle w:val="StyleUnderline"/>
          <w:highlight w:val="green"/>
        </w:rPr>
        <w:t xml:space="preserve"> language</w:t>
      </w:r>
      <w:r w:rsidRPr="00B25A09">
        <w:rPr>
          <w:sz w:val="14"/>
        </w:rPr>
        <w:t xml:space="preserve">. As an explanatory principle, I would </w:t>
      </w:r>
      <w:r w:rsidRPr="00A21739">
        <w:rPr>
          <w:rStyle w:val="StyleUnderline"/>
          <w:highlight w:val="green"/>
        </w:rPr>
        <w:t>instead</w:t>
      </w:r>
      <w:r w:rsidRPr="00B25A09">
        <w:rPr>
          <w:rStyle w:val="StyleUnderline"/>
        </w:rPr>
        <w:t xml:space="preserve"> employ</w:t>
      </w:r>
      <w:r w:rsidRPr="00B25A09">
        <w:rPr>
          <w:sz w:val="14"/>
        </w:rPr>
        <w:t xml:space="preserve"> the concept by David Harvey of “</w:t>
      </w:r>
      <w:r w:rsidRPr="00A21739">
        <w:rPr>
          <w:rStyle w:val="Emphasis"/>
          <w:highlight w:val="green"/>
        </w:rPr>
        <w:t>accumulation by dispossession</w:t>
      </w:r>
      <w:r w:rsidRPr="00B25A09">
        <w:rPr>
          <w:sz w:val="14"/>
        </w:rPr>
        <w:t xml:space="preserve">” </w:t>
      </w:r>
      <w:r w:rsidRPr="00B25A09">
        <w:rPr>
          <w:rStyle w:val="StyleUnderline"/>
        </w:rPr>
        <w:t>and</w:t>
      </w:r>
      <w:r w:rsidRPr="00B25A09">
        <w:rPr>
          <w:sz w:val="14"/>
        </w:rPr>
        <w:t xml:space="preserve"> various </w:t>
      </w:r>
      <w:r w:rsidRPr="00B25A09">
        <w:rPr>
          <w:rStyle w:val="StyleUnderline"/>
        </w:rPr>
        <w:t>other Marxist analyses of global capitalism and finance capitalism</w:t>
      </w:r>
      <w:r w:rsidRPr="00B25A09">
        <w:rPr>
          <w:sz w:val="14"/>
        </w:rPr>
        <w:t xml:space="preserve">. I have used analyses of the transnational capitalist class and transnational capitalist state developed by William I. Robinson. Robinson has been accused by critics for maintaining that the nation-state has disappeared or lost its relevance in this era of transnational capital. In my opinion, many of his critics are incorrect on this point. When Robinson asserts </w:t>
      </w:r>
      <w:r w:rsidRPr="00B25A09">
        <w:rPr>
          <w:rStyle w:val="StyleUnderline"/>
        </w:rPr>
        <w:t xml:space="preserve">the </w:t>
      </w:r>
      <w:r w:rsidRPr="00A21739">
        <w:rPr>
          <w:rStyle w:val="StyleUnderline"/>
          <w:highlight w:val="green"/>
        </w:rPr>
        <w:t>supersession of</w:t>
      </w:r>
      <w:r w:rsidRPr="00B25A09">
        <w:rPr>
          <w:rStyle w:val="StyleUnderline"/>
        </w:rPr>
        <w:t xml:space="preserve"> the </w:t>
      </w:r>
      <w:r w:rsidRPr="00A21739">
        <w:rPr>
          <w:rStyle w:val="StyleUnderline"/>
          <w:highlight w:val="green"/>
        </w:rPr>
        <w:t>nation-state</w:t>
      </w:r>
      <w:r w:rsidRPr="00B25A09">
        <w:rPr>
          <w:rStyle w:val="StyleUnderline"/>
        </w:rPr>
        <w:t xml:space="preserve"> as the organizing principle of capitalism</w:t>
      </w:r>
      <w:r w:rsidRPr="00B25A09">
        <w:rPr>
          <w:sz w:val="14"/>
        </w:rPr>
        <w:t xml:space="preserve">, he </w:t>
      </w:r>
      <w:r w:rsidRPr="00A21739">
        <w:rPr>
          <w:rStyle w:val="StyleUnderline"/>
          <w:highlight w:val="green"/>
        </w:rPr>
        <w:t>still</w:t>
      </w:r>
      <w:r w:rsidRPr="00B25A09">
        <w:rPr>
          <w:sz w:val="14"/>
        </w:rPr>
        <w:t xml:space="preserve"> clearly </w:t>
      </w:r>
      <w:r w:rsidRPr="00A21739">
        <w:rPr>
          <w:rStyle w:val="StyleUnderline"/>
          <w:highlight w:val="green"/>
        </w:rPr>
        <w:t>maintains</w:t>
      </w:r>
      <w:r w:rsidRPr="00B25A09">
        <w:rPr>
          <w:sz w:val="14"/>
        </w:rPr>
        <w:t xml:space="preserve"> that </w:t>
      </w:r>
      <w:r w:rsidRPr="00B25A09">
        <w:rPr>
          <w:rStyle w:val="StyleUnderline"/>
        </w:rPr>
        <w:t>the nation-state and</w:t>
      </w:r>
      <w:r w:rsidRPr="00B25A09">
        <w:rPr>
          <w:sz w:val="14"/>
        </w:rPr>
        <w:t xml:space="preserve"> the </w:t>
      </w:r>
      <w:r w:rsidRPr="00A21739">
        <w:rPr>
          <w:rStyle w:val="StyleUnderline"/>
          <w:highlight w:val="green"/>
        </w:rPr>
        <w:t>interstate system</w:t>
      </w:r>
      <w:r w:rsidRPr="00B25A09">
        <w:rPr>
          <w:rStyle w:val="StyleUnderline"/>
        </w:rPr>
        <w:t xml:space="preserve"> play key roles </w:t>
      </w:r>
      <w:r w:rsidRPr="00A21739">
        <w:rPr>
          <w:rStyle w:val="StyleUnderline"/>
          <w:highlight w:val="green"/>
        </w:rPr>
        <w:t>but</w:t>
      </w:r>
      <w:r w:rsidRPr="00B25A09">
        <w:rPr>
          <w:sz w:val="14"/>
        </w:rPr>
        <w:t xml:space="preserve"> that their </w:t>
      </w:r>
      <w:r w:rsidRPr="00A21739">
        <w:rPr>
          <w:rStyle w:val="StyleUnderline"/>
          <w:highlight w:val="green"/>
        </w:rPr>
        <w:t>relationship to capital changes</w:t>
      </w:r>
      <w:r w:rsidRPr="00B25A09">
        <w:rPr>
          <w:rStyle w:val="StyleUnderline"/>
        </w:rPr>
        <w:t xml:space="preserve"> throughout the relations of </w:t>
      </w:r>
      <w:proofErr w:type="spellStart"/>
      <w:r w:rsidRPr="00B25A09">
        <w:rPr>
          <w:rStyle w:val="StyleUnderline"/>
        </w:rPr>
        <w:t>transnationalization</w:t>
      </w:r>
      <w:proofErr w:type="spellEnd"/>
      <w:r w:rsidRPr="00B25A09">
        <w:rPr>
          <w:sz w:val="14"/>
        </w:rPr>
        <w:t>. At no point does Robinson maintain that transnational capitalism is free-floating. The neoliberal state and state power are central to global capitalism, as capitalism cannot exist solely as a market relationship detached from state power, and here Robinson identifies a major political contradiction in that economic globalization takes place within a nation-</w:t>
      </w:r>
      <w:proofErr w:type="spellStart"/>
      <w:r w:rsidRPr="00B25A09">
        <w:rPr>
          <w:sz w:val="14"/>
        </w:rPr>
        <w:t>statebased</w:t>
      </w:r>
      <w:proofErr w:type="spellEnd"/>
      <w:r w:rsidRPr="00B25A09">
        <w:rPr>
          <w:sz w:val="14"/>
        </w:rPr>
        <w:t xml:space="preserve"> system that authorizes and legitimizes state power. </w:t>
      </w:r>
      <w:r w:rsidRPr="00B25A09">
        <w:rPr>
          <w:rStyle w:val="StyleUnderline"/>
        </w:rPr>
        <w:t xml:space="preserve">What is different now is that capitalist development no longer organizes itself primarily into competing national capitals but rather </w:t>
      </w:r>
      <w:r w:rsidRPr="00A21739">
        <w:rPr>
          <w:rStyle w:val="StyleUnderline"/>
          <w:highlight w:val="green"/>
        </w:rPr>
        <w:t>through a “</w:t>
      </w:r>
      <w:r w:rsidRPr="00A21739">
        <w:rPr>
          <w:rStyle w:val="Emphasis"/>
          <w:highlight w:val="green"/>
        </w:rPr>
        <w:t>rescaling” of capital</w:t>
      </w:r>
      <w:r w:rsidRPr="00A21739">
        <w:rPr>
          <w:rStyle w:val="StyleUnderline"/>
          <w:highlight w:val="green"/>
        </w:rPr>
        <w:t xml:space="preserve"> so</w:t>
      </w:r>
      <w:r w:rsidRPr="00B25A09">
        <w:rPr>
          <w:rStyle w:val="StyleUnderline"/>
        </w:rPr>
        <w:t xml:space="preserve"> that </w:t>
      </w:r>
      <w:r w:rsidRPr="00A21739">
        <w:rPr>
          <w:rStyle w:val="Emphasis"/>
          <w:highlight w:val="green"/>
        </w:rPr>
        <w:t>major spaces</w:t>
      </w:r>
      <w:r w:rsidRPr="00B25A09">
        <w:rPr>
          <w:rStyle w:val="Emphasis"/>
        </w:rPr>
        <w:t xml:space="preserve"> of capital</w:t>
      </w:r>
      <w:r w:rsidRPr="00B25A09">
        <w:rPr>
          <w:rStyle w:val="StyleUnderline"/>
        </w:rPr>
        <w:t xml:space="preserve"> </w:t>
      </w:r>
      <w:r w:rsidRPr="00A21739">
        <w:rPr>
          <w:rStyle w:val="StyleUnderline"/>
          <w:highlight w:val="green"/>
        </w:rPr>
        <w:t xml:space="preserve">are no </w:t>
      </w:r>
      <w:r w:rsidRPr="00A21739">
        <w:rPr>
          <w:rStyle w:val="Emphasis"/>
          <w:highlight w:val="green"/>
        </w:rPr>
        <w:t>longer fashioned</w:t>
      </w:r>
      <w:r w:rsidRPr="00A21739">
        <w:rPr>
          <w:rStyle w:val="StyleUnderline"/>
          <w:highlight w:val="green"/>
        </w:rPr>
        <w:t xml:space="preserve"> within</w:t>
      </w:r>
      <w:r w:rsidRPr="00B25A09">
        <w:rPr>
          <w:rStyle w:val="StyleUnderline"/>
        </w:rPr>
        <w:t xml:space="preserve"> a </w:t>
      </w:r>
      <w:r w:rsidRPr="00B25A09">
        <w:rPr>
          <w:rStyle w:val="Emphasis"/>
        </w:rPr>
        <w:t>nation-state/</w:t>
      </w:r>
      <w:r w:rsidRPr="00A21739">
        <w:rPr>
          <w:rStyle w:val="Emphasis"/>
          <w:highlight w:val="green"/>
        </w:rPr>
        <w:t>interstate system</w:t>
      </w:r>
      <w:r w:rsidRPr="00B25A09">
        <w:rPr>
          <w:rStyle w:val="Emphasis"/>
        </w:rPr>
        <w:t>.</w:t>
      </w:r>
    </w:p>
    <w:p w14:paraId="3303CAF2" w14:textId="77777777" w:rsidR="0071410B" w:rsidRPr="00B25A09" w:rsidRDefault="0071410B" w:rsidP="0071410B">
      <w:pPr>
        <w:rPr>
          <w:rStyle w:val="StyleUnderline"/>
        </w:rPr>
      </w:pPr>
      <w:r w:rsidRPr="00B25A09">
        <w:rPr>
          <w:sz w:val="14"/>
        </w:rPr>
        <w:t xml:space="preserve">This assertion has been repeatedly distorted by Robinson’s critics who claim that he views the nation-state and the interstate system as no longer relevant. What he is referring to by asserting the supersession of the nation-state as the organizing principle of capitalism is that as the commanding heights of capital have become integrated transnationally, capital no longer organizes itself into competing national capitals and nation-states that drive capitalist development. </w:t>
      </w:r>
      <w:r w:rsidRPr="00B25A09">
        <w:rPr>
          <w:rStyle w:val="StyleUnderline"/>
        </w:rPr>
        <w:t xml:space="preserve">Robinson argues that this capitalist development takes place in emergent transnational space and through “rescaling” so that the most significant “spaces of capital” today are no longer organized as a </w:t>
      </w:r>
      <w:proofErr w:type="spellStart"/>
      <w:r w:rsidRPr="00B25A09">
        <w:rPr>
          <w:rStyle w:val="StyleUnderline"/>
        </w:rPr>
        <w:t>nationstate</w:t>
      </w:r>
      <w:proofErr w:type="spellEnd"/>
      <w:r w:rsidRPr="00B25A09">
        <w:rPr>
          <w:rStyle w:val="StyleUnderline"/>
        </w:rPr>
        <w:t>/interstate system.</w:t>
      </w:r>
    </w:p>
    <w:p w14:paraId="338D63CE" w14:textId="77777777" w:rsidR="0071410B" w:rsidRPr="00B25A09" w:rsidRDefault="0071410B" w:rsidP="0071410B">
      <w:pPr>
        <w:rPr>
          <w:sz w:val="14"/>
        </w:rPr>
      </w:pPr>
      <w:r w:rsidRPr="00B25A09">
        <w:rPr>
          <w:sz w:val="14"/>
        </w:rPr>
        <w:t xml:space="preserve">Okay, let me bring this conversation back to the concept of schooling. Schooling in most Western countries has been successful to the extent that it has refused to examine itself outside of the hive of capitalist ideology and its cloistered elitism and cold calculus of exploitation—its precepts, its concepts, its </w:t>
      </w:r>
      <w:proofErr w:type="spellStart"/>
      <w:r w:rsidRPr="00B25A09">
        <w:rPr>
          <w:sz w:val="14"/>
        </w:rPr>
        <w:t>epistemicides</w:t>
      </w:r>
      <w:proofErr w:type="spellEnd"/>
      <w:r w:rsidRPr="00B25A09">
        <w:rPr>
          <w:sz w:val="14"/>
        </w:rPr>
        <w:t xml:space="preserve">, and its various literacies of power through which ideas become slurred over time and actions on their behalf are guaranteed to remain as dissipated as a roistering fisherman drunk at sea. It has accepted the fact that answers will remain predesigned before questions can even be formulated. </w:t>
      </w:r>
      <w:r w:rsidRPr="00A21739">
        <w:rPr>
          <w:rStyle w:val="StyleUnderline"/>
          <w:highlight w:val="green"/>
        </w:rPr>
        <w:t xml:space="preserve">The </w:t>
      </w:r>
      <w:r w:rsidRPr="00A21739">
        <w:rPr>
          <w:rStyle w:val="Emphasis"/>
          <w:highlight w:val="green"/>
        </w:rPr>
        <w:t>vision of democracy</w:t>
      </w:r>
      <w:r w:rsidRPr="00A21739">
        <w:rPr>
          <w:rStyle w:val="StyleUnderline"/>
          <w:highlight w:val="green"/>
        </w:rPr>
        <w:t xml:space="preserve"> is inevitably </w:t>
      </w:r>
      <w:r w:rsidRPr="00A21739">
        <w:rPr>
          <w:rStyle w:val="Emphasis"/>
          <w:highlight w:val="green"/>
        </w:rPr>
        <w:t>preformed and</w:t>
      </w:r>
      <w:r w:rsidRPr="00B25A09">
        <w:rPr>
          <w:rStyle w:val="StyleUnderline"/>
        </w:rPr>
        <w:t xml:space="preserve"> must be </w:t>
      </w:r>
      <w:r w:rsidRPr="00A21739">
        <w:rPr>
          <w:rStyle w:val="Emphasis"/>
          <w:highlight w:val="green"/>
        </w:rPr>
        <w:t>engraved on</w:t>
      </w:r>
      <w:r w:rsidRPr="00B25A09">
        <w:rPr>
          <w:rStyle w:val="StyleUnderline"/>
        </w:rPr>
        <w:t xml:space="preserve"> the </w:t>
      </w:r>
      <w:r w:rsidRPr="00A21739">
        <w:rPr>
          <w:rStyle w:val="Emphasis"/>
          <w:highlight w:val="green"/>
        </w:rPr>
        <w:t>minds of its citizens</w:t>
      </w:r>
      <w:r w:rsidRPr="00A21739">
        <w:rPr>
          <w:rStyle w:val="StyleUnderline"/>
          <w:highlight w:val="green"/>
        </w:rPr>
        <w:t xml:space="preserve"> through </w:t>
      </w:r>
      <w:r w:rsidRPr="00A21739">
        <w:rPr>
          <w:rStyle w:val="Emphasis"/>
          <w:highlight w:val="green"/>
        </w:rPr>
        <w:t>ideological state apparatuses</w:t>
      </w:r>
      <w:r w:rsidRPr="00B25A09">
        <w:rPr>
          <w:rStyle w:val="StyleUnderline"/>
        </w:rPr>
        <w:t xml:space="preserve"> such as </w:t>
      </w:r>
      <w:r w:rsidRPr="00B25A09">
        <w:rPr>
          <w:rStyle w:val="Emphasis"/>
        </w:rPr>
        <w:t>schools</w:t>
      </w:r>
      <w:r w:rsidRPr="00B25A09">
        <w:rPr>
          <w:sz w:val="14"/>
        </w:rPr>
        <w:t xml:space="preserve"> (Althusser 2008). </w:t>
      </w:r>
      <w:r w:rsidRPr="00B25A09">
        <w:rPr>
          <w:rStyle w:val="StyleUnderline"/>
        </w:rPr>
        <w:t xml:space="preserve">As long as the ideas of the ruling class rule us, and they can certainly rule us </w:t>
      </w:r>
      <w:r w:rsidRPr="00A21739">
        <w:rPr>
          <w:rStyle w:val="StyleUnderline"/>
          <w:highlight w:val="green"/>
        </w:rPr>
        <w:t>with</w:t>
      </w:r>
      <w:r w:rsidRPr="00B25A09">
        <w:rPr>
          <w:rStyle w:val="StyleUnderline"/>
        </w:rPr>
        <w:t xml:space="preserve"> the help of new </w:t>
      </w:r>
      <w:r w:rsidRPr="00A21739">
        <w:rPr>
          <w:rStyle w:val="StyleUnderline"/>
          <w:highlight w:val="green"/>
        </w:rPr>
        <w:t>information and communication technologies</w:t>
      </w:r>
      <w:r w:rsidRPr="00B25A09">
        <w:rPr>
          <w:rStyle w:val="StyleUnderline"/>
        </w:rPr>
        <w:t xml:space="preserve">, what I call state </w:t>
      </w:r>
      <w:proofErr w:type="spellStart"/>
      <w:r w:rsidRPr="00B25A09">
        <w:rPr>
          <w:rStyle w:val="StyleUnderline"/>
        </w:rPr>
        <w:t>mediaverses</w:t>
      </w:r>
      <w:proofErr w:type="spellEnd"/>
      <w:r w:rsidRPr="00B25A09">
        <w:rPr>
          <w:rStyle w:val="StyleUnderline"/>
        </w:rPr>
        <w:t xml:space="preserve"> for shaping the will without breaking the spirit</w:t>
      </w:r>
      <w:r w:rsidRPr="00B25A09">
        <w:rPr>
          <w:sz w:val="14"/>
        </w:rPr>
        <w:t xml:space="preserve"> (to echo Christian fundamentalist James Dobson), </w:t>
      </w:r>
      <w:r w:rsidRPr="00B25A09">
        <w:rPr>
          <w:rStyle w:val="StyleUnderline"/>
        </w:rPr>
        <w:t>we will be hapless apprentices to the anguish of the oppressed</w:t>
      </w:r>
      <w:r w:rsidRPr="00B25A09">
        <w:rPr>
          <w:sz w:val="14"/>
        </w:rPr>
        <w:t>.</w:t>
      </w:r>
    </w:p>
    <w:p w14:paraId="523AB106" w14:textId="77777777" w:rsidR="0071410B" w:rsidRPr="00B25A09" w:rsidRDefault="0071410B" w:rsidP="0071410B">
      <w:pPr>
        <w:rPr>
          <w:rStyle w:val="StyleUnderline"/>
        </w:rPr>
      </w:pPr>
      <w:r w:rsidRPr="00A21739">
        <w:rPr>
          <w:rStyle w:val="Emphasis"/>
          <w:highlight w:val="green"/>
        </w:rPr>
        <w:t>Teaching can be designed to appear transgressive</w:t>
      </w:r>
      <w:r w:rsidRPr="00A21739">
        <w:rPr>
          <w:rStyle w:val="StyleUnderline"/>
          <w:highlight w:val="green"/>
        </w:rPr>
        <w:t xml:space="preserve"> while</w:t>
      </w:r>
      <w:r w:rsidRPr="00B25A09">
        <w:rPr>
          <w:rStyle w:val="StyleUnderline"/>
        </w:rPr>
        <w:t xml:space="preserve"> at the same time </w:t>
      </w:r>
      <w:r w:rsidRPr="00A21739">
        <w:rPr>
          <w:rStyle w:val="StyleUnderline"/>
          <w:highlight w:val="green"/>
        </w:rPr>
        <w:t>ideas</w:t>
      </w:r>
      <w:r w:rsidRPr="00B25A09">
        <w:rPr>
          <w:rStyle w:val="StyleUnderline"/>
        </w:rPr>
        <w:t xml:space="preserve"> will be guaranteed to </w:t>
      </w:r>
      <w:r w:rsidRPr="00A21739">
        <w:rPr>
          <w:rStyle w:val="StyleUnderline"/>
          <w:highlight w:val="green"/>
        </w:rPr>
        <w:t>remain vacant</w:t>
      </w:r>
      <w:r w:rsidRPr="00B25A09">
        <w:rPr>
          <w:rStyle w:val="StyleUnderline"/>
        </w:rPr>
        <w:t xml:space="preserve">, hidden </w:t>
      </w:r>
      <w:r w:rsidRPr="00A21739">
        <w:rPr>
          <w:rStyle w:val="StyleUnderline"/>
          <w:highlight w:val="green"/>
        </w:rPr>
        <w:t>in</w:t>
      </w:r>
      <w:r w:rsidRPr="00B25A09">
        <w:rPr>
          <w:rStyle w:val="StyleUnderline"/>
        </w:rPr>
        <w:t xml:space="preserve"> a thicket of </w:t>
      </w:r>
      <w:r w:rsidRPr="00A21739">
        <w:rPr>
          <w:rStyle w:val="StyleUnderline"/>
          <w:highlight w:val="green"/>
        </w:rPr>
        <w:t>“</w:t>
      </w:r>
      <w:r w:rsidRPr="00A21739">
        <w:rPr>
          <w:rStyle w:val="Emphasis"/>
          <w:highlight w:val="green"/>
        </w:rPr>
        <w:t>feel-good” bourgeois aesthetics</w:t>
      </w:r>
      <w:r w:rsidRPr="00B25A09">
        <w:rPr>
          <w:rStyle w:val="StyleUnderline"/>
        </w:rPr>
        <w:t xml:space="preserve"> designed to create an </w:t>
      </w:r>
      <w:r w:rsidRPr="00B25A09">
        <w:rPr>
          <w:rStyle w:val="Emphasis"/>
        </w:rPr>
        <w:t>intergenerational dependency</w:t>
      </w:r>
      <w:r w:rsidRPr="00B25A09">
        <w:rPr>
          <w:sz w:val="14"/>
        </w:rPr>
        <w:t xml:space="preserve">. The complicity of these ideas with inequality bulks as large as its opposition to it, making it an appropriate ideological form for late capitalist society. Such ideas will be guaranteed not to disturb the comfort zones of those who tenaciously cling to the belief that with hard work and a steel-tempered will, they will reap the rewards of the American Dream—regardless of their race, class, or geographical location. </w:t>
      </w:r>
      <w:r w:rsidRPr="00B25A09">
        <w:rPr>
          <w:rStyle w:val="StyleUnderline"/>
        </w:rPr>
        <w:t xml:space="preserve">The question for me is, therefore, </w:t>
      </w:r>
      <w:r w:rsidRPr="00B25A09">
        <w:rPr>
          <w:rStyle w:val="Emphasis"/>
        </w:rPr>
        <w:t>what role do</w:t>
      </w:r>
      <w:r w:rsidRPr="00B25A09">
        <w:rPr>
          <w:rStyle w:val="StyleUnderline"/>
        </w:rPr>
        <w:t xml:space="preserve"> the </w:t>
      </w:r>
      <w:r w:rsidRPr="00B25A09">
        <w:rPr>
          <w:rStyle w:val="Emphasis"/>
        </w:rPr>
        <w:t>new information technologies play</w:t>
      </w:r>
      <w:r w:rsidRPr="00B25A09">
        <w:rPr>
          <w:rStyle w:val="StyleUnderline"/>
        </w:rPr>
        <w:t xml:space="preserve"> in critical education?</w:t>
      </w:r>
      <w:r w:rsidRPr="00B25A09">
        <w:rPr>
          <w:sz w:val="14"/>
        </w:rPr>
        <w:t xml:space="preserve"> Do they enhance the mystification and control of dominant Western culture and its ruling factions, or </w:t>
      </w:r>
      <w:r w:rsidRPr="00A21739">
        <w:rPr>
          <w:rStyle w:val="StyleUnderline"/>
          <w:highlight w:val="green"/>
        </w:rPr>
        <w:t>do they enable us to further penetrate</w:t>
      </w:r>
      <w:r w:rsidRPr="00B25A09">
        <w:rPr>
          <w:rStyle w:val="StyleUnderline"/>
        </w:rPr>
        <w:t xml:space="preserve"> such </w:t>
      </w:r>
      <w:r w:rsidRPr="00A21739">
        <w:rPr>
          <w:rStyle w:val="StyleUnderline"/>
          <w:highlight w:val="green"/>
        </w:rPr>
        <w:t>mystification and take action that is</w:t>
      </w:r>
      <w:r w:rsidRPr="00B25A09">
        <w:rPr>
          <w:rStyle w:val="StyleUnderline"/>
        </w:rPr>
        <w:t xml:space="preserve"> both </w:t>
      </w:r>
      <w:r w:rsidRPr="00A21739">
        <w:rPr>
          <w:rStyle w:val="StyleUnderline"/>
          <w:highlight w:val="green"/>
        </w:rPr>
        <w:t>necessary</w:t>
      </w:r>
      <w:r w:rsidRPr="00B25A09">
        <w:rPr>
          <w:rStyle w:val="StyleUnderline"/>
        </w:rPr>
        <w:t xml:space="preserve"> and sufficient </w:t>
      </w:r>
      <w:r w:rsidRPr="00A21739">
        <w:rPr>
          <w:rStyle w:val="StyleUnderline"/>
          <w:highlight w:val="green"/>
        </w:rPr>
        <w:t xml:space="preserve">to create </w:t>
      </w:r>
      <w:r w:rsidRPr="00B25A09">
        <w:rPr>
          <w:rStyle w:val="StyleUnderline"/>
        </w:rPr>
        <w:t>a different kind of society—</w:t>
      </w:r>
      <w:r w:rsidRPr="00A21739">
        <w:rPr>
          <w:rStyle w:val="StyleUnderline"/>
          <w:highlight w:val="green"/>
        </w:rPr>
        <w:t>a socialist society</w:t>
      </w:r>
      <w:r w:rsidRPr="00B25A09">
        <w:rPr>
          <w:rStyle w:val="StyleUnderline"/>
        </w:rPr>
        <w:t xml:space="preserve"> that is not based on labor’s value form</w:t>
      </w:r>
      <w:r w:rsidRPr="00A21739">
        <w:rPr>
          <w:rStyle w:val="StyleUnderline"/>
          <w:highlight w:val="green"/>
        </w:rPr>
        <w:t>?</w:t>
      </w:r>
    </w:p>
    <w:p w14:paraId="30A60F31" w14:textId="77777777" w:rsidR="0071410B" w:rsidRPr="00B25A09" w:rsidRDefault="0071410B" w:rsidP="0071410B">
      <w:pPr>
        <w:rPr>
          <w:rStyle w:val="Emphasis"/>
        </w:rPr>
      </w:pPr>
      <w:r w:rsidRPr="00B25A09">
        <w:rPr>
          <w:sz w:val="14"/>
        </w:rPr>
        <w:t xml:space="preserve">I don’t think that this question has been sufficiently addressed by critical educators. I believe that with a focused imagination, and the courage to suspend at least temporarily our faith in all that we hold dearly as immutable fact, that we can come to see how we see, that we can come to understand how we understand, that we can come to experience how we experience. </w:t>
      </w:r>
      <w:r w:rsidRPr="00B25A09">
        <w:rPr>
          <w:rStyle w:val="StyleUnderline"/>
        </w:rPr>
        <w:t xml:space="preserve">That we can come to </w:t>
      </w:r>
      <w:r w:rsidRPr="00A21739">
        <w:rPr>
          <w:rStyle w:val="StyleUnderline"/>
          <w:highlight w:val="green"/>
        </w:rPr>
        <w:t>realize</w:t>
      </w:r>
      <w:r w:rsidRPr="00B25A09">
        <w:rPr>
          <w:rStyle w:val="StyleUnderline"/>
        </w:rPr>
        <w:t xml:space="preserve"> that </w:t>
      </w:r>
      <w:r w:rsidRPr="00A21739">
        <w:rPr>
          <w:rStyle w:val="StyleUnderline"/>
          <w:highlight w:val="green"/>
        </w:rPr>
        <w:t>our experiences are not transparent</w:t>
      </w:r>
      <w:r w:rsidRPr="00B25A09">
        <w:rPr>
          <w:rStyle w:val="StyleUnderline"/>
        </w:rPr>
        <w:t xml:space="preserve">, they are not self-evident, and that </w:t>
      </w:r>
      <w:r w:rsidRPr="00A21739">
        <w:rPr>
          <w:rStyle w:val="StyleUnderline"/>
          <w:highlight w:val="green"/>
        </w:rPr>
        <w:t>they are</w:t>
      </w:r>
      <w:r w:rsidRPr="00B25A09">
        <w:rPr>
          <w:rStyle w:val="StyleUnderline"/>
        </w:rPr>
        <w:t xml:space="preserve">, in fact, the </w:t>
      </w:r>
      <w:r w:rsidRPr="00A21739">
        <w:rPr>
          <w:rStyle w:val="StyleUnderline"/>
          <w:highlight w:val="green"/>
        </w:rPr>
        <w:t>effects of</w:t>
      </w:r>
      <w:r w:rsidRPr="00B25A09">
        <w:rPr>
          <w:rStyle w:val="StyleUnderline"/>
        </w:rPr>
        <w:t xml:space="preserve"> a constellation of </w:t>
      </w:r>
      <w:r w:rsidRPr="00A21739">
        <w:rPr>
          <w:rStyle w:val="StyleUnderline"/>
          <w:highlight w:val="green"/>
        </w:rPr>
        <w:t>economic, political, and social relationships</w:t>
      </w:r>
      <w:r w:rsidRPr="00B25A09">
        <w:rPr>
          <w:sz w:val="14"/>
        </w:rPr>
        <w:t xml:space="preserve">. </w:t>
      </w:r>
      <w:r w:rsidRPr="00B25A09">
        <w:rPr>
          <w:rStyle w:val="StyleUnderline"/>
        </w:rPr>
        <w:t xml:space="preserve">We read the world </w:t>
      </w:r>
      <w:proofErr w:type="spellStart"/>
      <w:r w:rsidRPr="00B25A09">
        <w:rPr>
          <w:rStyle w:val="StyleUnderline"/>
        </w:rPr>
        <w:t>conjuncturally</w:t>
      </w:r>
      <w:proofErr w:type="spellEnd"/>
      <w:r w:rsidRPr="00B25A09">
        <w:rPr>
          <w:rStyle w:val="StyleUnderline"/>
        </w:rPr>
        <w:t xml:space="preserve">, and relationally, and according to the </w:t>
      </w:r>
      <w:r w:rsidRPr="00B25A09">
        <w:rPr>
          <w:rStyle w:val="Emphasis"/>
        </w:rPr>
        <w:t>lexicons that are available to us and which we fight to make available</w:t>
      </w:r>
      <w:r w:rsidRPr="00B25A09">
        <w:rPr>
          <w:sz w:val="14"/>
        </w:rPr>
        <w:t>. We need to distinguish pedagogical vernaculars and systems of intelligibility that have been stamped with the imprimatur of sociability and consent and those that have been deemed oppositional and counterhegemonic/</w:t>
      </w:r>
      <w:proofErr w:type="spellStart"/>
      <w:r w:rsidRPr="00B25A09">
        <w:rPr>
          <w:sz w:val="14"/>
        </w:rPr>
        <w:t>contestatory</w:t>
      </w:r>
      <w:proofErr w:type="spellEnd"/>
      <w:r w:rsidRPr="00B25A09">
        <w:rPr>
          <w:sz w:val="14"/>
        </w:rPr>
        <w:t xml:space="preserve">/revolutionary. </w:t>
      </w:r>
      <w:r w:rsidRPr="00B25A09">
        <w:rPr>
          <w:rStyle w:val="StyleUnderline"/>
        </w:rPr>
        <w:t xml:space="preserve">But </w:t>
      </w:r>
      <w:r w:rsidRPr="00A21739">
        <w:rPr>
          <w:rStyle w:val="Emphasis"/>
          <w:highlight w:val="green"/>
        </w:rPr>
        <w:t>armed with critical</w:t>
      </w:r>
      <w:r w:rsidRPr="00A21739">
        <w:rPr>
          <w:rStyle w:val="StyleUnderline"/>
          <w:highlight w:val="green"/>
        </w:rPr>
        <w:t xml:space="preserve"> lexicons</w:t>
      </w:r>
      <w:r w:rsidRPr="00B25A09">
        <w:rPr>
          <w:rStyle w:val="StyleUnderline"/>
        </w:rPr>
        <w:t xml:space="preserve"> that have been forged in blood-soaked struggles by those who have over centuries fought against the forces of domination and exploitation </w:t>
      </w:r>
      <w:r w:rsidRPr="00A21739">
        <w:rPr>
          <w:rStyle w:val="Emphasis"/>
          <w:highlight w:val="green"/>
        </w:rPr>
        <w:t>through</w:t>
      </w:r>
      <w:r w:rsidRPr="00B25A09">
        <w:rPr>
          <w:rStyle w:val="Emphasis"/>
        </w:rPr>
        <w:t xml:space="preserve"> poetry</w:t>
      </w:r>
      <w:r w:rsidRPr="00B25A09">
        <w:rPr>
          <w:rStyle w:val="StyleUnderline"/>
        </w:rPr>
        <w:t xml:space="preserve">, art, </w:t>
      </w:r>
      <w:r w:rsidRPr="00A21739">
        <w:rPr>
          <w:rStyle w:val="Emphasis"/>
          <w:highlight w:val="green"/>
        </w:rPr>
        <w:t>philosophy</w:t>
      </w:r>
      <w:r w:rsidRPr="00B25A09">
        <w:rPr>
          <w:rStyle w:val="StyleUnderline"/>
        </w:rPr>
        <w:t xml:space="preserve">, </w:t>
      </w:r>
      <w:r w:rsidRPr="00B25A09">
        <w:rPr>
          <w:rStyle w:val="Emphasis"/>
        </w:rPr>
        <w:t>literature</w:t>
      </w:r>
      <w:r w:rsidRPr="00B25A09">
        <w:rPr>
          <w:rStyle w:val="StyleUnderline"/>
        </w:rPr>
        <w:t xml:space="preserve">, </w:t>
      </w:r>
      <w:r w:rsidRPr="00A21739">
        <w:rPr>
          <w:rStyle w:val="Emphasis"/>
          <w:highlight w:val="green"/>
        </w:rPr>
        <w:t>politics</w:t>
      </w:r>
      <w:r w:rsidRPr="00A21739">
        <w:rPr>
          <w:rStyle w:val="StyleUnderline"/>
          <w:highlight w:val="green"/>
        </w:rPr>
        <w:t xml:space="preserve">, </w:t>
      </w:r>
      <w:r w:rsidRPr="00A21739">
        <w:rPr>
          <w:rStyle w:val="Emphasis"/>
          <w:highlight w:val="green"/>
        </w:rPr>
        <w:t>science</w:t>
      </w:r>
      <w:r w:rsidRPr="00A21739">
        <w:rPr>
          <w:rStyle w:val="StyleUnderline"/>
          <w:highlight w:val="green"/>
        </w:rPr>
        <w:t xml:space="preserve">, </w:t>
      </w:r>
      <w:r w:rsidRPr="00A21739">
        <w:rPr>
          <w:rStyle w:val="Emphasis"/>
          <w:highlight w:val="green"/>
        </w:rPr>
        <w:t>technology</w:t>
      </w:r>
      <w:r w:rsidRPr="00A21739">
        <w:rPr>
          <w:rStyle w:val="StyleUnderline"/>
          <w:highlight w:val="green"/>
        </w:rPr>
        <w:t xml:space="preserve">, and a </w:t>
      </w:r>
      <w:r w:rsidRPr="00A21739">
        <w:rPr>
          <w:rStyle w:val="Emphasis"/>
          <w:highlight w:val="green"/>
        </w:rPr>
        <w:t>search</w:t>
      </w:r>
      <w:r w:rsidRPr="00A21739">
        <w:rPr>
          <w:rStyle w:val="StyleUnderline"/>
          <w:highlight w:val="green"/>
        </w:rPr>
        <w:t xml:space="preserve"> for </w:t>
      </w:r>
      <w:r w:rsidRPr="00A21739">
        <w:rPr>
          <w:rStyle w:val="Emphasis"/>
          <w:highlight w:val="green"/>
        </w:rPr>
        <w:t>justice</w:t>
      </w:r>
      <w:r w:rsidRPr="00B25A09">
        <w:rPr>
          <w:rStyle w:val="StyleUnderline"/>
        </w:rPr>
        <w:t xml:space="preserve"> and </w:t>
      </w:r>
      <w:r w:rsidRPr="00B25A09">
        <w:rPr>
          <w:rStyle w:val="Emphasis"/>
        </w:rPr>
        <w:t>equality</w:t>
      </w:r>
      <w:r w:rsidRPr="00B25A09">
        <w:rPr>
          <w:rStyle w:val="StyleUnderline"/>
        </w:rPr>
        <w:t xml:space="preserve">, </w:t>
      </w:r>
      <w:r w:rsidRPr="00A21739">
        <w:rPr>
          <w:rStyle w:val="StyleUnderline"/>
          <w:highlight w:val="green"/>
        </w:rPr>
        <w:t xml:space="preserve">we can </w:t>
      </w:r>
      <w:r w:rsidRPr="00A21739">
        <w:rPr>
          <w:rStyle w:val="Emphasis"/>
          <w:highlight w:val="green"/>
        </w:rPr>
        <w:t>envision and create a new world</w:t>
      </w:r>
      <w:r w:rsidRPr="00B25A09">
        <w:rPr>
          <w:sz w:val="14"/>
        </w:rPr>
        <w:t xml:space="preserve">. And finally, we can see those things that interdict a learner’s ability to read the word and the world critically (Freire 1972). The fulcrum of our exigency is cultivating critical consciousness and a categorical obligation to treat others as ends in themselves and not as a means to something else. </w:t>
      </w:r>
      <w:r w:rsidRPr="00B25A09">
        <w:rPr>
          <w:rStyle w:val="StyleUnderline"/>
        </w:rPr>
        <w:t xml:space="preserve">Can the new information technologies help us to read the word and the world more critically? Can </w:t>
      </w:r>
      <w:r w:rsidRPr="00B25A09">
        <w:rPr>
          <w:rStyle w:val="Emphasis"/>
        </w:rPr>
        <w:t>they become</w:t>
      </w:r>
      <w:r w:rsidRPr="00B25A09">
        <w:rPr>
          <w:rStyle w:val="StyleUnderline"/>
        </w:rPr>
        <w:t xml:space="preserve"> one of the </w:t>
      </w:r>
      <w:r w:rsidRPr="00B25A09">
        <w:rPr>
          <w:rStyle w:val="Emphasis"/>
        </w:rPr>
        <w:t>new critical lexicons</w:t>
      </w:r>
      <w:r w:rsidRPr="00B25A09">
        <w:rPr>
          <w:rStyle w:val="StyleUnderline"/>
        </w:rPr>
        <w:t xml:space="preserve"> that can </w:t>
      </w:r>
      <w:r w:rsidRPr="00B25A09">
        <w:rPr>
          <w:rStyle w:val="Emphasis"/>
        </w:rPr>
        <w:t>assist the current generation</w:t>
      </w:r>
      <w:r w:rsidRPr="00B25A09">
        <w:rPr>
          <w:rStyle w:val="StyleUnderline"/>
        </w:rPr>
        <w:t xml:space="preserve"> in </w:t>
      </w:r>
      <w:r w:rsidRPr="00B25A09">
        <w:rPr>
          <w:rStyle w:val="Emphasis"/>
        </w:rPr>
        <w:t>creating a world less infused</w:t>
      </w:r>
      <w:r w:rsidRPr="00B25A09">
        <w:rPr>
          <w:rStyle w:val="StyleUnderline"/>
        </w:rPr>
        <w:t xml:space="preserve"> with the </w:t>
      </w:r>
      <w:r w:rsidRPr="00B25A09">
        <w:rPr>
          <w:rStyle w:val="Emphasis"/>
        </w:rPr>
        <w:t>injustices that are evident everywhere that we look?</w:t>
      </w:r>
    </w:p>
    <w:p w14:paraId="6DA1A6BC" w14:textId="77777777" w:rsidR="0071410B" w:rsidRDefault="0071410B" w:rsidP="0071410B"/>
    <w:p w14:paraId="6D8675A0" w14:textId="77777777" w:rsidR="0071410B" w:rsidRPr="00B25A09" w:rsidRDefault="0071410B" w:rsidP="0071410B">
      <w:pPr>
        <w:pStyle w:val="Heading4"/>
      </w:pPr>
      <w:proofErr w:type="spellStart"/>
      <w:r>
        <w:t>Cybersyn</w:t>
      </w:r>
      <w:proofErr w:type="spellEnd"/>
      <w:r>
        <w:t xml:space="preserve"> </w:t>
      </w:r>
      <w:r w:rsidRPr="00AD5FA3">
        <w:rPr>
          <w:u w:val="single"/>
        </w:rPr>
        <w:t>proves</w:t>
      </w:r>
      <w:r>
        <w:t>.</w:t>
      </w:r>
      <w:r w:rsidRPr="00B25A09">
        <w:t xml:space="preserve"> </w:t>
      </w:r>
      <w:r>
        <w:t>T</w:t>
      </w:r>
      <w:r w:rsidRPr="00B25A09">
        <w:t xml:space="preserve">heir critique is </w:t>
      </w:r>
      <w:r w:rsidRPr="00B25A09">
        <w:rPr>
          <w:u w:val="single"/>
        </w:rPr>
        <w:t>too simple</w:t>
      </w:r>
      <w:r w:rsidRPr="00B25A09">
        <w:t xml:space="preserve"> and </w:t>
      </w:r>
      <w:r w:rsidRPr="00B25A09">
        <w:rPr>
          <w:u w:val="single"/>
        </w:rPr>
        <w:t>trades off with building socialist governance</w:t>
      </w:r>
      <w:r w:rsidRPr="00B25A09">
        <w:t xml:space="preserve">. </w:t>
      </w:r>
    </w:p>
    <w:p w14:paraId="5A5B7ABA" w14:textId="77777777" w:rsidR="0071410B" w:rsidRPr="00B25A09" w:rsidRDefault="0071410B" w:rsidP="0071410B">
      <w:r w:rsidRPr="004C34C0">
        <w:rPr>
          <w:rStyle w:val="Style13ptBold"/>
        </w:rPr>
        <w:t>Medina 15</w:t>
      </w:r>
      <w:r>
        <w:t xml:space="preserve">, </w:t>
      </w:r>
      <w:r w:rsidRPr="00B25A09">
        <w:t>associate professor at Indiana University</w:t>
      </w:r>
      <w:r>
        <w:t>. (Eden, 4/27/2015, “</w:t>
      </w:r>
      <w:r w:rsidRPr="00B25A09">
        <w:t xml:space="preserve">The </w:t>
      </w:r>
      <w:proofErr w:type="spellStart"/>
      <w:r w:rsidRPr="00B25A09">
        <w:t>Cybersyn</w:t>
      </w:r>
      <w:proofErr w:type="spellEnd"/>
      <w:r w:rsidRPr="00B25A09">
        <w:t xml:space="preserve"> Revolution</w:t>
      </w:r>
      <w:r>
        <w:t xml:space="preserve">, Jacobin, </w:t>
      </w:r>
      <w:hyperlink r:id="rId10" w:history="1">
        <w:r w:rsidRPr="00E37439">
          <w:rPr>
            <w:rStyle w:val="Hyperlink"/>
          </w:rPr>
          <w:t>https://www.jacobinmag.com/2015/04/allende-chile-beer-medina-cybersyn/, luna)</w:t>
        </w:r>
      </w:hyperlink>
    </w:p>
    <w:p w14:paraId="0280184D" w14:textId="77777777" w:rsidR="0071410B" w:rsidRPr="00B25A09" w:rsidRDefault="0071410B" w:rsidP="0071410B">
      <w:pPr>
        <w:rPr>
          <w:sz w:val="14"/>
        </w:rPr>
      </w:pPr>
      <w:r w:rsidRPr="00B25A09">
        <w:rPr>
          <w:sz w:val="14"/>
        </w:rPr>
        <w:t xml:space="preserve">Yet a computing system built in socialist Chile in the 1970s — Project </w:t>
      </w:r>
      <w:proofErr w:type="spellStart"/>
      <w:r w:rsidRPr="00B25A09">
        <w:rPr>
          <w:sz w:val="14"/>
        </w:rPr>
        <w:t>Cybersyn</w:t>
      </w:r>
      <w:proofErr w:type="spellEnd"/>
      <w:r w:rsidRPr="00B25A09">
        <w:rPr>
          <w:sz w:val="14"/>
        </w:rPr>
        <w:t xml:space="preserve"> — offers inspiration on how we should be thinking about technology and data today.</w:t>
      </w:r>
    </w:p>
    <w:p w14:paraId="0730F693" w14:textId="77777777" w:rsidR="0071410B" w:rsidRPr="00B25A09" w:rsidRDefault="0071410B" w:rsidP="0071410B">
      <w:pPr>
        <w:rPr>
          <w:rStyle w:val="Emphasis"/>
        </w:rPr>
      </w:pPr>
      <w:r w:rsidRPr="00A21739">
        <w:rPr>
          <w:rStyle w:val="Emphasis"/>
          <w:highlight w:val="green"/>
        </w:rPr>
        <w:t xml:space="preserve">Project </w:t>
      </w:r>
      <w:proofErr w:type="spellStart"/>
      <w:r w:rsidRPr="00A21739">
        <w:rPr>
          <w:rStyle w:val="Emphasis"/>
          <w:highlight w:val="green"/>
        </w:rPr>
        <w:t>Cybersyn</w:t>
      </w:r>
      <w:proofErr w:type="spellEnd"/>
      <w:r w:rsidRPr="00A21739">
        <w:rPr>
          <w:sz w:val="14"/>
          <w:highlight w:val="green"/>
        </w:rPr>
        <w:t xml:space="preserve"> </w:t>
      </w:r>
      <w:r w:rsidRPr="00A21739">
        <w:rPr>
          <w:rStyle w:val="StyleUnderline"/>
          <w:highlight w:val="green"/>
        </w:rPr>
        <w:t>was</w:t>
      </w:r>
      <w:r w:rsidRPr="00B25A09">
        <w:rPr>
          <w:rStyle w:val="StyleUnderline"/>
        </w:rPr>
        <w:t xml:space="preserve"> a </w:t>
      </w:r>
      <w:r w:rsidRPr="00B25A09">
        <w:rPr>
          <w:rStyle w:val="Emphasis"/>
        </w:rPr>
        <w:t xml:space="preserve">bold </w:t>
      </w:r>
      <w:r w:rsidRPr="00A21739">
        <w:rPr>
          <w:rStyle w:val="Emphasis"/>
          <w:highlight w:val="green"/>
        </w:rPr>
        <w:t>technological project</w:t>
      </w:r>
      <w:r w:rsidRPr="00A21739">
        <w:rPr>
          <w:sz w:val="14"/>
          <w:highlight w:val="green"/>
        </w:rPr>
        <w:t xml:space="preserve"> </w:t>
      </w:r>
      <w:r w:rsidRPr="00A21739">
        <w:rPr>
          <w:rStyle w:val="StyleUnderline"/>
          <w:highlight w:val="green"/>
        </w:rPr>
        <w:t>tied to</w:t>
      </w:r>
      <w:r w:rsidRPr="00B25A09">
        <w:rPr>
          <w:rStyle w:val="StyleUnderline"/>
        </w:rPr>
        <w:t xml:space="preserve"> a </w:t>
      </w:r>
      <w:r w:rsidRPr="00A21739">
        <w:rPr>
          <w:rStyle w:val="Emphasis"/>
          <w:highlight w:val="green"/>
        </w:rPr>
        <w:t>bold political project</w:t>
      </w:r>
      <w:r w:rsidRPr="00B25A09">
        <w:rPr>
          <w:sz w:val="14"/>
        </w:rPr>
        <w:t xml:space="preserve">. It emerged in the context of Chile’s peaceful road to socialism: Salvador Allende had won the Chilean presidency in 1970 with a promise to build a fundamentally different society. </w:t>
      </w:r>
      <w:r w:rsidRPr="00B25A09">
        <w:rPr>
          <w:rStyle w:val="StyleUnderline"/>
        </w:rPr>
        <w:t xml:space="preserve">His political program would make Chile a democratic-socialist state, with respect for the </w:t>
      </w:r>
      <w:r w:rsidRPr="00B25A09">
        <w:rPr>
          <w:rStyle w:val="Emphasis"/>
        </w:rPr>
        <w:t>country’s constitution and individual freedoms.</w:t>
      </w:r>
    </w:p>
    <w:p w14:paraId="7C702C82" w14:textId="77777777" w:rsidR="0071410B" w:rsidRPr="00B25A09" w:rsidRDefault="0071410B" w:rsidP="0071410B">
      <w:pPr>
        <w:rPr>
          <w:sz w:val="14"/>
        </w:rPr>
      </w:pPr>
      <w:r w:rsidRPr="00B25A09">
        <w:rPr>
          <w:sz w:val="14"/>
        </w:rPr>
        <w:t>Giving the state control of Chile’s most important industries constituted a central plank of Allende’s platform, but created management difficulties. The government had limited experience in this area. Yet by the end of 1971, it had taken control of more than one hundred and fifty enterprises, among them twelve of the twenty largest companies in Chile.</w:t>
      </w:r>
    </w:p>
    <w:p w14:paraId="76687684" w14:textId="77777777" w:rsidR="0071410B" w:rsidRPr="00B25A09" w:rsidRDefault="0071410B" w:rsidP="0071410B">
      <w:pPr>
        <w:rPr>
          <w:sz w:val="14"/>
        </w:rPr>
      </w:pPr>
      <w:r w:rsidRPr="00B25A09">
        <w:rPr>
          <w:rStyle w:val="StyleUnderline"/>
        </w:rPr>
        <w:t>The problem of how to manage these newly socialized enterprises led</w:t>
      </w:r>
      <w:r w:rsidRPr="00B25A09">
        <w:rPr>
          <w:sz w:val="14"/>
        </w:rPr>
        <w:t xml:space="preserve"> a young Chilean engineer named </w:t>
      </w:r>
      <w:r w:rsidRPr="00B25A09">
        <w:rPr>
          <w:rStyle w:val="Emphasis"/>
        </w:rPr>
        <w:t>Fernando Flores</w:t>
      </w:r>
      <w:r w:rsidRPr="00B25A09">
        <w:rPr>
          <w:sz w:val="14"/>
        </w:rPr>
        <w:t xml:space="preserve"> </w:t>
      </w:r>
      <w:r w:rsidRPr="00B25A09">
        <w:rPr>
          <w:rStyle w:val="StyleUnderline"/>
        </w:rPr>
        <w:t>to contact</w:t>
      </w:r>
      <w:r w:rsidRPr="00B25A09">
        <w:rPr>
          <w:sz w:val="14"/>
        </w:rPr>
        <w:t xml:space="preserve"> a British </w:t>
      </w:r>
      <w:r w:rsidRPr="00B25A09">
        <w:rPr>
          <w:rStyle w:val="Emphasis"/>
        </w:rPr>
        <w:t>cybernetician</w:t>
      </w:r>
      <w:r w:rsidRPr="00B25A09">
        <w:rPr>
          <w:sz w:val="14"/>
        </w:rPr>
        <w:t xml:space="preserve"> named </w:t>
      </w:r>
      <w:r w:rsidRPr="00B25A09">
        <w:rPr>
          <w:rStyle w:val="Emphasis"/>
        </w:rPr>
        <w:t>Stafford Beer</w:t>
      </w:r>
      <w:r w:rsidRPr="00B25A09">
        <w:rPr>
          <w:sz w:val="14"/>
        </w:rPr>
        <w:t xml:space="preserve"> and ask for advice. Flores worked for the government agency charged with the nationalization effort; Beer was an international business consultant known for his work in the area of management cybernetics, which he defined as the “cybernetics of effective organization.”</w:t>
      </w:r>
    </w:p>
    <w:p w14:paraId="2097AE40" w14:textId="77777777" w:rsidR="0071410B" w:rsidRPr="00B25A09" w:rsidRDefault="0071410B" w:rsidP="0071410B">
      <w:pPr>
        <w:rPr>
          <w:rStyle w:val="Emphasis"/>
        </w:rPr>
      </w:pPr>
      <w:r w:rsidRPr="00B25A09">
        <w:rPr>
          <w:sz w:val="14"/>
        </w:rPr>
        <w:t xml:space="preserve">Together, they </w:t>
      </w:r>
      <w:r w:rsidRPr="00A21739">
        <w:rPr>
          <w:rStyle w:val="StyleUnderline"/>
          <w:highlight w:val="green"/>
        </w:rPr>
        <w:t>formed a team</w:t>
      </w:r>
      <w:r w:rsidRPr="00B25A09">
        <w:rPr>
          <w:sz w:val="14"/>
        </w:rPr>
        <w:t xml:space="preserve"> of Chilean and British engineers and developed a plan </w:t>
      </w:r>
      <w:r w:rsidRPr="00A21739">
        <w:rPr>
          <w:rStyle w:val="StyleUnderline"/>
          <w:highlight w:val="green"/>
        </w:rPr>
        <w:t>for</w:t>
      </w:r>
      <w:r w:rsidRPr="00B25A09">
        <w:rPr>
          <w:sz w:val="14"/>
        </w:rPr>
        <w:t xml:space="preserve"> a new </w:t>
      </w:r>
      <w:r w:rsidRPr="00B25A09">
        <w:rPr>
          <w:rStyle w:val="StyleUnderline"/>
        </w:rPr>
        <w:t xml:space="preserve">technological </w:t>
      </w:r>
      <w:r w:rsidRPr="00A21739">
        <w:rPr>
          <w:rStyle w:val="StyleUnderline"/>
          <w:highlight w:val="green"/>
        </w:rPr>
        <w:t>system</w:t>
      </w:r>
      <w:r w:rsidRPr="00A21739">
        <w:rPr>
          <w:sz w:val="14"/>
          <w:highlight w:val="green"/>
        </w:rPr>
        <w:t xml:space="preserve"> </w:t>
      </w:r>
      <w:r w:rsidRPr="00A21739">
        <w:rPr>
          <w:rStyle w:val="Emphasis"/>
          <w:highlight w:val="green"/>
        </w:rPr>
        <w:t>that would improve the</w:t>
      </w:r>
      <w:r w:rsidRPr="00B25A09">
        <w:rPr>
          <w:rStyle w:val="Emphasis"/>
        </w:rPr>
        <w:t xml:space="preserve"> government’s </w:t>
      </w:r>
      <w:r w:rsidRPr="00A21739">
        <w:rPr>
          <w:rStyle w:val="Emphasis"/>
          <w:highlight w:val="green"/>
        </w:rPr>
        <w:t>ability to coordinate the state-run economy.</w:t>
      </w:r>
    </w:p>
    <w:p w14:paraId="7604904F" w14:textId="77777777" w:rsidR="0071410B" w:rsidRPr="00B25A09" w:rsidRDefault="0071410B" w:rsidP="0071410B">
      <w:pPr>
        <w:rPr>
          <w:sz w:val="14"/>
        </w:rPr>
      </w:pPr>
      <w:r w:rsidRPr="00B25A09">
        <w:rPr>
          <w:rStyle w:val="StyleUnderline"/>
        </w:rPr>
        <w:t xml:space="preserve">The </w:t>
      </w:r>
      <w:r w:rsidRPr="00B25A09">
        <w:rPr>
          <w:rStyle w:val="Emphasis"/>
        </w:rPr>
        <w:t>system</w:t>
      </w:r>
      <w:r w:rsidRPr="00B25A09">
        <w:rPr>
          <w:rStyle w:val="StyleUnderline"/>
        </w:rPr>
        <w:t xml:space="preserve"> would provide </w:t>
      </w:r>
      <w:r w:rsidRPr="00B25A09">
        <w:rPr>
          <w:rStyle w:val="Emphasis"/>
        </w:rPr>
        <w:t>daily access</w:t>
      </w:r>
      <w:r w:rsidRPr="00B25A09">
        <w:rPr>
          <w:rStyle w:val="StyleUnderline"/>
        </w:rPr>
        <w:t xml:space="preserve"> to </w:t>
      </w:r>
      <w:r w:rsidRPr="00B25A09">
        <w:rPr>
          <w:rStyle w:val="Emphasis"/>
        </w:rPr>
        <w:t>factory production data</w:t>
      </w:r>
      <w:r w:rsidRPr="00B25A09">
        <w:rPr>
          <w:rStyle w:val="StyleUnderline"/>
        </w:rPr>
        <w:t xml:space="preserve"> and a set of </w:t>
      </w:r>
      <w:r w:rsidRPr="00B25A09">
        <w:rPr>
          <w:rStyle w:val="Emphasis"/>
        </w:rPr>
        <w:t>computer-based tools</w:t>
      </w:r>
      <w:r w:rsidRPr="00B25A09">
        <w:rPr>
          <w:rStyle w:val="StyleUnderline"/>
        </w:rPr>
        <w:t xml:space="preserve"> that the </w:t>
      </w:r>
      <w:r w:rsidRPr="00B25A09">
        <w:rPr>
          <w:rStyle w:val="Emphasis"/>
        </w:rPr>
        <w:t>government</w:t>
      </w:r>
      <w:r w:rsidRPr="00B25A09">
        <w:rPr>
          <w:rStyle w:val="StyleUnderline"/>
        </w:rPr>
        <w:t xml:space="preserve"> could use to predict future </w:t>
      </w:r>
      <w:r w:rsidRPr="00B25A09">
        <w:rPr>
          <w:rStyle w:val="Emphasis"/>
        </w:rPr>
        <w:t>economic behavior</w:t>
      </w:r>
      <w:r w:rsidRPr="00B25A09">
        <w:rPr>
          <w:sz w:val="14"/>
        </w:rPr>
        <w:t xml:space="preserve">. </w:t>
      </w:r>
      <w:r w:rsidRPr="00A21739">
        <w:rPr>
          <w:rStyle w:val="Emphasis"/>
          <w:highlight w:val="green"/>
        </w:rPr>
        <w:t>It</w:t>
      </w:r>
      <w:r w:rsidRPr="00B25A09">
        <w:rPr>
          <w:rStyle w:val="Emphasis"/>
        </w:rPr>
        <w:t xml:space="preserve"> also </w:t>
      </w:r>
      <w:r w:rsidRPr="00A21739">
        <w:rPr>
          <w:rStyle w:val="Emphasis"/>
          <w:highlight w:val="green"/>
        </w:rPr>
        <w:t>included a futuristic operations room that would facilitate</w:t>
      </w:r>
      <w:r w:rsidRPr="00B25A09">
        <w:rPr>
          <w:rStyle w:val="Emphasis"/>
        </w:rPr>
        <w:t xml:space="preserve"> government </w:t>
      </w:r>
      <w:r w:rsidRPr="00A21739">
        <w:rPr>
          <w:rStyle w:val="Emphasis"/>
          <w:highlight w:val="green"/>
        </w:rPr>
        <w:t>decision-making through conversation and better comprehension of data</w:t>
      </w:r>
      <w:r w:rsidRPr="00B25A09">
        <w:rPr>
          <w:sz w:val="14"/>
        </w:rPr>
        <w:t>. Beer envisioned ways to both increase worker participation in the economy and preserve the autonomy of factory managers, even with expanding state influence.</w:t>
      </w:r>
    </w:p>
    <w:p w14:paraId="28211658" w14:textId="77777777" w:rsidR="0071410B" w:rsidRPr="00B25A09" w:rsidRDefault="0071410B" w:rsidP="0071410B">
      <w:pPr>
        <w:rPr>
          <w:sz w:val="14"/>
        </w:rPr>
      </w:pPr>
      <w:r w:rsidRPr="00B25A09">
        <w:rPr>
          <w:sz w:val="14"/>
        </w:rPr>
        <w:t xml:space="preserve">Members of the Chilean government believed the system would bolster the success of Allende’s economic program and, by extension, Chile’s socialist revolution. Beer named the system </w:t>
      </w:r>
      <w:proofErr w:type="spellStart"/>
      <w:r w:rsidRPr="00B25A09">
        <w:rPr>
          <w:sz w:val="14"/>
        </w:rPr>
        <w:t>Cybersyn</w:t>
      </w:r>
      <w:proofErr w:type="spellEnd"/>
      <w:r w:rsidRPr="00B25A09">
        <w:rPr>
          <w:sz w:val="14"/>
        </w:rPr>
        <w:t xml:space="preserve"> in recognition of cybernetics, the scientific principles guiding its development, and synergy, the idea that the whole of the system was more than the sum of its technological parts.</w:t>
      </w:r>
    </w:p>
    <w:p w14:paraId="1862FA53" w14:textId="77777777" w:rsidR="0071410B" w:rsidRPr="00B25A09" w:rsidRDefault="0071410B" w:rsidP="0071410B">
      <w:pPr>
        <w:rPr>
          <w:rStyle w:val="StyleUnderline"/>
        </w:rPr>
      </w:pPr>
      <w:r w:rsidRPr="00B25A09">
        <w:rPr>
          <w:sz w:val="14"/>
        </w:rPr>
        <w:t xml:space="preserve">Even decades removed from its inception, Project </w:t>
      </w:r>
      <w:proofErr w:type="spellStart"/>
      <w:r w:rsidRPr="00A21739">
        <w:rPr>
          <w:rStyle w:val="Emphasis"/>
          <w:highlight w:val="green"/>
        </w:rPr>
        <w:t>Cybersyn</w:t>
      </w:r>
      <w:proofErr w:type="spellEnd"/>
      <w:r w:rsidRPr="00B25A09">
        <w:rPr>
          <w:sz w:val="14"/>
        </w:rPr>
        <w:t xml:space="preserve"> still </w:t>
      </w:r>
      <w:r w:rsidRPr="00A21739">
        <w:rPr>
          <w:rStyle w:val="StyleUnderline"/>
          <w:highlight w:val="green"/>
        </w:rPr>
        <w:t>holds</w:t>
      </w:r>
      <w:r w:rsidRPr="00B25A09">
        <w:rPr>
          <w:sz w:val="14"/>
        </w:rPr>
        <w:t xml:space="preserve"> valuable </w:t>
      </w:r>
      <w:r w:rsidRPr="00A21739">
        <w:rPr>
          <w:rStyle w:val="StyleUnderline"/>
          <w:highlight w:val="green"/>
        </w:rPr>
        <w:t>lessons</w:t>
      </w:r>
      <w:r w:rsidRPr="00B25A09">
        <w:rPr>
          <w:sz w:val="14"/>
        </w:rPr>
        <w:t xml:space="preserve"> for today. </w:t>
      </w:r>
      <w:r w:rsidRPr="00B25A09">
        <w:rPr>
          <w:rStyle w:val="Emphasis"/>
        </w:rPr>
        <w:t>First</w:t>
      </w:r>
      <w:r w:rsidRPr="00B25A09">
        <w:rPr>
          <w:sz w:val="14"/>
        </w:rPr>
        <w:t xml:space="preserve">, </w:t>
      </w:r>
      <w:r w:rsidRPr="00B25A09">
        <w:rPr>
          <w:rStyle w:val="StyleUnderline"/>
        </w:rPr>
        <w:t xml:space="preserve">it reminds us that the state plays an important role </w:t>
      </w:r>
      <w:r w:rsidRPr="00B25A09">
        <w:rPr>
          <w:rStyle w:val="Emphasis"/>
        </w:rPr>
        <w:t>in technical design</w:t>
      </w:r>
      <w:r w:rsidRPr="00B25A09">
        <w:rPr>
          <w:sz w:val="14"/>
        </w:rPr>
        <w:t xml:space="preserve">, </w:t>
      </w:r>
      <w:r w:rsidRPr="00B25A09">
        <w:rPr>
          <w:rStyle w:val="StyleUnderline"/>
        </w:rPr>
        <w:t xml:space="preserve">and can </w:t>
      </w:r>
      <w:r w:rsidRPr="00B25A09">
        <w:rPr>
          <w:rStyle w:val="Emphasis"/>
        </w:rPr>
        <w:t>help shape innovations</w:t>
      </w:r>
      <w:r w:rsidRPr="00B25A09">
        <w:rPr>
          <w:sz w:val="14"/>
        </w:rPr>
        <w:t xml:space="preserve"> </w:t>
      </w:r>
      <w:r w:rsidRPr="00B25A09">
        <w:rPr>
          <w:rStyle w:val="StyleUnderline"/>
        </w:rPr>
        <w:t xml:space="preserve">that aim to benefit society and </w:t>
      </w:r>
      <w:r w:rsidRPr="00B25A09">
        <w:rPr>
          <w:rStyle w:val="Emphasis"/>
        </w:rPr>
        <w:t>support marginalized groups</w:t>
      </w:r>
      <w:r w:rsidRPr="00B25A09">
        <w:rPr>
          <w:sz w:val="14"/>
        </w:rPr>
        <w:t xml:space="preserve"> rath</w:t>
      </w:r>
      <w:r w:rsidRPr="00B25A09">
        <w:rPr>
          <w:rStyle w:val="StyleUnderline"/>
        </w:rPr>
        <w:t xml:space="preserve">er than achieve narrow </w:t>
      </w:r>
      <w:r w:rsidRPr="00B25A09">
        <w:rPr>
          <w:rStyle w:val="Emphasis"/>
        </w:rPr>
        <w:t>efficiency goals or single-mindedly increase profits</w:t>
      </w:r>
      <w:r w:rsidRPr="00B25A09">
        <w:rPr>
          <w:sz w:val="14"/>
        </w:rPr>
        <w:t xml:space="preserve">. </w:t>
      </w:r>
      <w:r w:rsidRPr="00B25A09">
        <w:rPr>
          <w:rStyle w:val="Emphasis"/>
        </w:rPr>
        <w:t>Second</w:t>
      </w:r>
      <w:r w:rsidRPr="00B25A09">
        <w:rPr>
          <w:sz w:val="14"/>
        </w:rPr>
        <w:t xml:space="preserve">, </w:t>
      </w:r>
      <w:r w:rsidRPr="00B25A09">
        <w:rPr>
          <w:rStyle w:val="StyleUnderline"/>
        </w:rPr>
        <w:t xml:space="preserve">we need to be vigilant about the ways in which design bias can limit the efficacy of technologies for increased </w:t>
      </w:r>
      <w:r w:rsidRPr="00B25A09">
        <w:rPr>
          <w:rStyle w:val="Emphasis"/>
        </w:rPr>
        <w:t>democratic participation</w:t>
      </w:r>
      <w:r w:rsidRPr="00B25A09">
        <w:rPr>
          <w:rStyle w:val="StyleUnderline"/>
        </w:rPr>
        <w:t xml:space="preserve"> and </w:t>
      </w:r>
      <w:r w:rsidRPr="00B25A09">
        <w:rPr>
          <w:rStyle w:val="Emphasis"/>
        </w:rPr>
        <w:t>inclusion</w:t>
      </w:r>
      <w:r w:rsidRPr="00B25A09">
        <w:rPr>
          <w:rStyle w:val="StyleUnderline"/>
        </w:rPr>
        <w:t>.</w:t>
      </w:r>
    </w:p>
    <w:p w14:paraId="2829F927" w14:textId="77777777" w:rsidR="0071410B" w:rsidRPr="00B25A09" w:rsidRDefault="0071410B" w:rsidP="0071410B">
      <w:pPr>
        <w:rPr>
          <w:rStyle w:val="Emphasis"/>
        </w:rPr>
      </w:pPr>
      <w:r w:rsidRPr="00B25A09">
        <w:rPr>
          <w:rStyle w:val="Emphasis"/>
        </w:rPr>
        <w:t>Third</w:t>
      </w:r>
      <w:r w:rsidRPr="00B25A09">
        <w:rPr>
          <w:sz w:val="14"/>
        </w:rPr>
        <w:t xml:space="preserve">, </w:t>
      </w:r>
      <w:r w:rsidRPr="00B25A09">
        <w:rPr>
          <w:rStyle w:val="StyleUnderline"/>
        </w:rPr>
        <w:t xml:space="preserve">while the </w:t>
      </w:r>
      <w:r w:rsidRPr="00B25A09">
        <w:rPr>
          <w:rStyle w:val="Emphasis"/>
        </w:rPr>
        <w:t>current stream</w:t>
      </w:r>
      <w:r w:rsidRPr="00B25A09">
        <w:rPr>
          <w:rStyle w:val="StyleUnderline"/>
        </w:rPr>
        <w:t xml:space="preserve"> of </w:t>
      </w:r>
      <w:r w:rsidRPr="00B25A09">
        <w:rPr>
          <w:rStyle w:val="Emphasis"/>
        </w:rPr>
        <w:t>new products</w:t>
      </w:r>
      <w:r w:rsidRPr="00B25A09">
        <w:rPr>
          <w:rStyle w:val="StyleUnderline"/>
        </w:rPr>
        <w:t xml:space="preserve"> suggests that </w:t>
      </w:r>
      <w:r w:rsidRPr="00B25A09">
        <w:rPr>
          <w:rStyle w:val="Emphasis"/>
        </w:rPr>
        <w:t>technologies</w:t>
      </w:r>
      <w:r w:rsidRPr="00B25A09">
        <w:rPr>
          <w:rStyle w:val="StyleUnderline"/>
        </w:rPr>
        <w:t xml:space="preserve"> become </w:t>
      </w:r>
      <w:r w:rsidRPr="00B25A09">
        <w:rPr>
          <w:rStyle w:val="Emphasis"/>
        </w:rPr>
        <w:t>obsolete quickly</w:t>
      </w:r>
      <w:r w:rsidRPr="00B25A09">
        <w:rPr>
          <w:rStyle w:val="StyleUnderline"/>
        </w:rPr>
        <w:t xml:space="preserve">, using </w:t>
      </w:r>
      <w:r w:rsidRPr="00B25A09">
        <w:rPr>
          <w:rStyle w:val="Emphasis"/>
        </w:rPr>
        <w:t>older technologies</w:t>
      </w:r>
      <w:r w:rsidRPr="00B25A09">
        <w:rPr>
          <w:rStyle w:val="StyleUnderline"/>
        </w:rPr>
        <w:t xml:space="preserve"> can </w:t>
      </w:r>
      <w:r w:rsidRPr="00B25A09">
        <w:rPr>
          <w:rStyle w:val="Emphasis"/>
        </w:rPr>
        <w:t>actually</w:t>
      </w:r>
      <w:r w:rsidRPr="00B25A09">
        <w:rPr>
          <w:rStyle w:val="StyleUnderline"/>
        </w:rPr>
        <w:t xml:space="preserve"> </w:t>
      </w:r>
      <w:r w:rsidRPr="00B25A09">
        <w:rPr>
          <w:rStyle w:val="Emphasis"/>
        </w:rPr>
        <w:t>solve</w:t>
      </w:r>
      <w:r w:rsidRPr="00B25A09">
        <w:rPr>
          <w:rStyle w:val="StyleUnderline"/>
        </w:rPr>
        <w:t xml:space="preserve"> </w:t>
      </w:r>
      <w:r w:rsidRPr="00B25A09">
        <w:rPr>
          <w:rStyle w:val="Emphasis"/>
        </w:rPr>
        <w:t>problems</w:t>
      </w:r>
      <w:r w:rsidRPr="00B25A09">
        <w:rPr>
          <w:rStyle w:val="StyleUnderline"/>
        </w:rPr>
        <w:t xml:space="preserve"> while </w:t>
      </w:r>
      <w:r w:rsidRPr="00B25A09">
        <w:rPr>
          <w:rStyle w:val="Emphasis"/>
        </w:rPr>
        <w:t>holding down costs</w:t>
      </w:r>
      <w:r w:rsidRPr="00B25A09">
        <w:rPr>
          <w:rStyle w:val="StyleUnderline"/>
        </w:rPr>
        <w:t xml:space="preserve"> and </w:t>
      </w:r>
      <w:r w:rsidRPr="00B25A09">
        <w:rPr>
          <w:rStyle w:val="Emphasis"/>
        </w:rPr>
        <w:t>generating less waste</w:t>
      </w:r>
      <w:r w:rsidRPr="00B25A09">
        <w:rPr>
          <w:sz w:val="14"/>
        </w:rPr>
        <w:t xml:space="preserve">. </w:t>
      </w:r>
      <w:r w:rsidRPr="00B25A09">
        <w:rPr>
          <w:rStyle w:val="Emphasis"/>
        </w:rPr>
        <w:t>Fourth</w:t>
      </w:r>
      <w:r w:rsidRPr="00B25A09">
        <w:rPr>
          <w:sz w:val="14"/>
        </w:rPr>
        <w:t xml:space="preserve">, </w:t>
      </w:r>
      <w:r w:rsidRPr="00B25A09">
        <w:rPr>
          <w:rStyle w:val="Emphasis"/>
        </w:rPr>
        <w:t>protecting privacy</w:t>
      </w:r>
      <w:r w:rsidRPr="00B25A09">
        <w:rPr>
          <w:rStyle w:val="StyleUnderline"/>
        </w:rPr>
        <w:t xml:space="preserve"> is </w:t>
      </w:r>
      <w:r w:rsidRPr="00B25A09">
        <w:rPr>
          <w:rStyle w:val="Emphasis"/>
        </w:rPr>
        <w:t>necessary</w:t>
      </w:r>
      <w:r w:rsidRPr="00B25A09">
        <w:rPr>
          <w:rStyle w:val="StyleUnderline"/>
        </w:rPr>
        <w:t xml:space="preserve"> to </w:t>
      </w:r>
      <w:r w:rsidRPr="00B25A09">
        <w:rPr>
          <w:rStyle w:val="Emphasis"/>
        </w:rPr>
        <w:t>prevent potential abuses</w:t>
      </w:r>
      <w:r w:rsidRPr="00B25A09">
        <w:rPr>
          <w:rStyle w:val="StyleUnderline"/>
        </w:rPr>
        <w:t xml:space="preserve"> of </w:t>
      </w:r>
      <w:r w:rsidRPr="00B25A09">
        <w:rPr>
          <w:rStyle w:val="Emphasis"/>
        </w:rPr>
        <w:t>centralized</w:t>
      </w:r>
      <w:r w:rsidRPr="00B25A09">
        <w:rPr>
          <w:rStyle w:val="StyleUnderline"/>
        </w:rPr>
        <w:t xml:space="preserve"> </w:t>
      </w:r>
      <w:r w:rsidRPr="00B25A09">
        <w:rPr>
          <w:rStyle w:val="Emphasis"/>
        </w:rPr>
        <w:t>control of data</w:t>
      </w:r>
      <w:r w:rsidRPr="00B25A09">
        <w:rPr>
          <w:rStyle w:val="StyleUnderline"/>
        </w:rPr>
        <w:t xml:space="preserve">. Finally, </w:t>
      </w:r>
      <w:r w:rsidRPr="00A21739">
        <w:rPr>
          <w:rStyle w:val="StyleUnderline"/>
          <w:highlight w:val="green"/>
        </w:rPr>
        <w:t xml:space="preserve">we need to think </w:t>
      </w:r>
      <w:r w:rsidRPr="00A21739">
        <w:rPr>
          <w:rStyle w:val="Emphasis"/>
          <w:highlight w:val="green"/>
        </w:rPr>
        <w:t>creatively about changing social</w:t>
      </w:r>
      <w:r w:rsidRPr="00A21739">
        <w:rPr>
          <w:rStyle w:val="StyleUnderline"/>
          <w:highlight w:val="green"/>
        </w:rPr>
        <w:t xml:space="preserve"> and </w:t>
      </w:r>
      <w:r w:rsidRPr="00A21739">
        <w:rPr>
          <w:rStyle w:val="Emphasis"/>
          <w:highlight w:val="green"/>
        </w:rPr>
        <w:t>organizational systems</w:t>
      </w:r>
      <w:r w:rsidRPr="00A21739">
        <w:rPr>
          <w:rStyle w:val="StyleUnderline"/>
          <w:highlight w:val="green"/>
        </w:rPr>
        <w:t xml:space="preserve"> if we want to get the </w:t>
      </w:r>
      <w:r w:rsidRPr="00A21739">
        <w:rPr>
          <w:rStyle w:val="Emphasis"/>
          <w:highlight w:val="green"/>
        </w:rPr>
        <w:t>most out of technology</w:t>
      </w:r>
      <w:r w:rsidRPr="00A21739">
        <w:rPr>
          <w:rStyle w:val="StyleUnderline"/>
          <w:highlight w:val="green"/>
        </w:rPr>
        <w:t xml:space="preserve">; </w:t>
      </w:r>
      <w:r w:rsidRPr="00A21739">
        <w:rPr>
          <w:rStyle w:val="Emphasis"/>
          <w:highlight w:val="green"/>
        </w:rPr>
        <w:t>technological innovation</w:t>
      </w:r>
      <w:r w:rsidRPr="00A21739">
        <w:rPr>
          <w:rStyle w:val="StyleUnderline"/>
          <w:highlight w:val="green"/>
        </w:rPr>
        <w:t xml:space="preserve"> alone </w:t>
      </w:r>
      <w:r w:rsidRPr="00A21739">
        <w:rPr>
          <w:rStyle w:val="Emphasis"/>
          <w:highlight w:val="green"/>
        </w:rPr>
        <w:t>will not make the world a better place.</w:t>
      </w:r>
    </w:p>
    <w:p w14:paraId="6D480D14" w14:textId="77777777" w:rsidR="0071410B" w:rsidRPr="00B25A09" w:rsidRDefault="0071410B" w:rsidP="0071410B">
      <w:pPr>
        <w:rPr>
          <w:sz w:val="14"/>
        </w:rPr>
      </w:pPr>
      <w:r w:rsidRPr="00B25A09">
        <w:rPr>
          <w:sz w:val="14"/>
        </w:rPr>
        <w:t>1</w:t>
      </w:r>
    </w:p>
    <w:p w14:paraId="002AB626" w14:textId="77777777" w:rsidR="0071410B" w:rsidRPr="00B25A09" w:rsidRDefault="0071410B" w:rsidP="0071410B">
      <w:pPr>
        <w:rPr>
          <w:sz w:val="14"/>
        </w:rPr>
      </w:pPr>
      <w:r w:rsidRPr="00B25A09">
        <w:rPr>
          <w:sz w:val="14"/>
        </w:rPr>
        <w:t>The state and its priorities shape how technology is designed and used.</w:t>
      </w:r>
    </w:p>
    <w:p w14:paraId="019A8947" w14:textId="77777777" w:rsidR="0071410B" w:rsidRPr="00B25A09" w:rsidRDefault="0071410B" w:rsidP="0071410B">
      <w:pPr>
        <w:rPr>
          <w:sz w:val="14"/>
        </w:rPr>
      </w:pPr>
      <w:r w:rsidRPr="00B25A09">
        <w:rPr>
          <w:sz w:val="14"/>
        </w:rPr>
        <w:t>The state plays an important role in shaping the relationship between labor and technology, and can push for the design of systems that benefit ordinary people. It can also have the opposite effect. Indeed, the history of computing in the US context has been tightly linked to government command, control, and automation efforts.</w:t>
      </w:r>
    </w:p>
    <w:p w14:paraId="2091287C" w14:textId="77777777" w:rsidR="0071410B" w:rsidRPr="00B25A09" w:rsidRDefault="0071410B" w:rsidP="0071410B">
      <w:pPr>
        <w:rPr>
          <w:rStyle w:val="StyleUnderline"/>
        </w:rPr>
      </w:pPr>
      <w:r w:rsidRPr="00B25A09">
        <w:rPr>
          <w:sz w:val="14"/>
        </w:rPr>
        <w:t xml:space="preserve">But it does not have to be this way. </w:t>
      </w:r>
      <w:r w:rsidRPr="00A21739">
        <w:rPr>
          <w:rStyle w:val="Emphasis"/>
          <w:highlight w:val="green"/>
        </w:rPr>
        <w:t>Consider</w:t>
      </w:r>
      <w:r w:rsidRPr="00B25A09">
        <w:rPr>
          <w:rStyle w:val="Emphasis"/>
        </w:rPr>
        <w:t xml:space="preserve"> how the Allende government approached </w:t>
      </w:r>
      <w:r w:rsidRPr="00A21739">
        <w:rPr>
          <w:rStyle w:val="Emphasis"/>
          <w:highlight w:val="green"/>
        </w:rPr>
        <w:t>the technology-labor question</w:t>
      </w:r>
      <w:r w:rsidRPr="00B25A09">
        <w:rPr>
          <w:sz w:val="14"/>
        </w:rPr>
        <w:t xml:space="preserve"> in the design of Project </w:t>
      </w:r>
      <w:proofErr w:type="spellStart"/>
      <w:r w:rsidRPr="00B25A09">
        <w:rPr>
          <w:sz w:val="14"/>
        </w:rPr>
        <w:t>Cybersyn</w:t>
      </w:r>
      <w:proofErr w:type="spellEnd"/>
      <w:r w:rsidRPr="00B25A09">
        <w:rPr>
          <w:sz w:val="14"/>
        </w:rPr>
        <w:t xml:space="preserve">. </w:t>
      </w:r>
      <w:r w:rsidRPr="00A21739">
        <w:rPr>
          <w:rStyle w:val="Emphasis"/>
          <w:highlight w:val="green"/>
        </w:rPr>
        <w:t>Allende made raising employment central</w:t>
      </w:r>
      <w:r w:rsidRPr="00B25A09">
        <w:rPr>
          <w:sz w:val="14"/>
        </w:rPr>
        <w:t xml:space="preserve"> both </w:t>
      </w:r>
      <w:r w:rsidRPr="00A21739">
        <w:rPr>
          <w:rStyle w:val="StyleUnderline"/>
          <w:highlight w:val="green"/>
        </w:rPr>
        <w:t>to his economic plan</w:t>
      </w:r>
      <w:r w:rsidRPr="00A21739">
        <w:rPr>
          <w:sz w:val="14"/>
          <w:highlight w:val="green"/>
        </w:rPr>
        <w:t xml:space="preserve"> </w:t>
      </w:r>
      <w:r w:rsidRPr="00A21739">
        <w:rPr>
          <w:rStyle w:val="StyleUnderline"/>
          <w:highlight w:val="green"/>
        </w:rPr>
        <w:t>and</w:t>
      </w:r>
      <w:r w:rsidRPr="00B25A09">
        <w:rPr>
          <w:sz w:val="14"/>
        </w:rPr>
        <w:t xml:space="preserve"> his </w:t>
      </w:r>
      <w:r w:rsidRPr="00A21739">
        <w:rPr>
          <w:rStyle w:val="Emphasis"/>
          <w:highlight w:val="green"/>
        </w:rPr>
        <w:t>overall strategy</w:t>
      </w:r>
      <w:r w:rsidRPr="00A21739">
        <w:rPr>
          <w:sz w:val="14"/>
          <w:highlight w:val="green"/>
        </w:rPr>
        <w:t xml:space="preserve"> </w:t>
      </w:r>
      <w:r w:rsidRPr="00B25A09">
        <w:rPr>
          <w:sz w:val="14"/>
        </w:rPr>
        <w:t xml:space="preserve">to help Chileans. </w:t>
      </w:r>
      <w:r w:rsidRPr="00B25A09">
        <w:rPr>
          <w:rStyle w:val="StyleUnderline"/>
        </w:rPr>
        <w:t xml:space="preserve">His government </w:t>
      </w:r>
      <w:r w:rsidRPr="00A21739">
        <w:rPr>
          <w:rStyle w:val="StyleUnderline"/>
          <w:highlight w:val="green"/>
        </w:rPr>
        <w:t>pushed for</w:t>
      </w:r>
      <w:r w:rsidRPr="00B25A09">
        <w:rPr>
          <w:rStyle w:val="StyleUnderline"/>
        </w:rPr>
        <w:t xml:space="preserve"> </w:t>
      </w:r>
      <w:r w:rsidRPr="00B25A09">
        <w:rPr>
          <w:rStyle w:val="Emphasis"/>
        </w:rPr>
        <w:t xml:space="preserve">new forms of </w:t>
      </w:r>
      <w:r w:rsidRPr="00A21739">
        <w:rPr>
          <w:rStyle w:val="Emphasis"/>
          <w:highlight w:val="green"/>
        </w:rPr>
        <w:t>worker participation</w:t>
      </w:r>
      <w:r w:rsidRPr="00B25A09">
        <w:rPr>
          <w:rStyle w:val="StyleUnderline"/>
        </w:rPr>
        <w:t xml:space="preserve"> on the shop floor </w:t>
      </w:r>
      <w:r w:rsidRPr="00A21739">
        <w:rPr>
          <w:rStyle w:val="StyleUnderline"/>
          <w:highlight w:val="green"/>
        </w:rPr>
        <w:t>and</w:t>
      </w:r>
      <w:r w:rsidRPr="00B25A09">
        <w:rPr>
          <w:rStyle w:val="StyleUnderline"/>
        </w:rPr>
        <w:t xml:space="preserve"> the </w:t>
      </w:r>
      <w:r w:rsidRPr="00A21739">
        <w:rPr>
          <w:rStyle w:val="Emphasis"/>
          <w:highlight w:val="green"/>
        </w:rPr>
        <w:t>integration of worker knowledge</w:t>
      </w:r>
      <w:r w:rsidRPr="00B25A09">
        <w:rPr>
          <w:rStyle w:val="StyleUnderline"/>
        </w:rPr>
        <w:t xml:space="preserve"> in economic decision-making.</w:t>
      </w:r>
    </w:p>
    <w:p w14:paraId="7BCAEE07" w14:textId="77777777" w:rsidR="0071410B" w:rsidRPr="00B25A09" w:rsidRDefault="0071410B" w:rsidP="0071410B">
      <w:pPr>
        <w:rPr>
          <w:rStyle w:val="StyleUnderline"/>
        </w:rPr>
      </w:pPr>
      <w:r w:rsidRPr="00B25A09">
        <w:rPr>
          <w:sz w:val="14"/>
        </w:rPr>
        <w:t xml:space="preserve">This political environment allowed Beer, the British cybernetician assisting Chile, to view computer technology as a way to empower workers. </w:t>
      </w:r>
      <w:r w:rsidRPr="00B25A09">
        <w:rPr>
          <w:rStyle w:val="StyleUnderline"/>
        </w:rPr>
        <w:t xml:space="preserve">In 1972, he </w:t>
      </w:r>
      <w:r w:rsidRPr="00B25A09">
        <w:rPr>
          <w:rStyle w:val="Emphasis"/>
        </w:rPr>
        <w:t>published</w:t>
      </w:r>
      <w:r w:rsidRPr="00B25A09">
        <w:rPr>
          <w:rStyle w:val="StyleUnderline"/>
        </w:rPr>
        <w:t xml:space="preserve"> a </w:t>
      </w:r>
      <w:r w:rsidRPr="00B25A09">
        <w:rPr>
          <w:rStyle w:val="Emphasis"/>
        </w:rPr>
        <w:t>report</w:t>
      </w:r>
      <w:r w:rsidRPr="00B25A09">
        <w:rPr>
          <w:rStyle w:val="StyleUnderline"/>
        </w:rPr>
        <w:t xml:space="preserve"> for the </w:t>
      </w:r>
      <w:r w:rsidRPr="00B25A09">
        <w:rPr>
          <w:rStyle w:val="Emphasis"/>
        </w:rPr>
        <w:t>Chilean government that proposed giving Chilean workers</w:t>
      </w:r>
      <w:r w:rsidRPr="00B25A09">
        <w:rPr>
          <w:rStyle w:val="StyleUnderline"/>
        </w:rPr>
        <w:t xml:space="preserve">, not managers or government technocrats, </w:t>
      </w:r>
      <w:r w:rsidRPr="00B25A09">
        <w:rPr>
          <w:rStyle w:val="Emphasis"/>
        </w:rPr>
        <w:t xml:space="preserve">control of Project </w:t>
      </w:r>
      <w:proofErr w:type="spellStart"/>
      <w:r w:rsidRPr="00B25A09">
        <w:rPr>
          <w:rStyle w:val="Emphasis"/>
        </w:rPr>
        <w:t>Cybersyn</w:t>
      </w:r>
      <w:proofErr w:type="spellEnd"/>
      <w:r w:rsidRPr="00B25A09">
        <w:rPr>
          <w:rStyle w:val="Emphasis"/>
        </w:rPr>
        <w:t>.</w:t>
      </w:r>
      <w:r w:rsidRPr="00B25A09">
        <w:rPr>
          <w:rStyle w:val="StyleUnderline"/>
        </w:rPr>
        <w:t xml:space="preserve"> More radically, Beer envisioned a way for Chile’s workers to participate in </w:t>
      </w:r>
      <w:proofErr w:type="spellStart"/>
      <w:r w:rsidRPr="00B25A09">
        <w:rPr>
          <w:rStyle w:val="StyleUnderline"/>
        </w:rPr>
        <w:t>Cybersyn’s</w:t>
      </w:r>
      <w:proofErr w:type="spellEnd"/>
      <w:r w:rsidRPr="00B25A09">
        <w:rPr>
          <w:rStyle w:val="StyleUnderline"/>
        </w:rPr>
        <w:t xml:space="preserve"> design.</w:t>
      </w:r>
    </w:p>
    <w:p w14:paraId="331A84EB" w14:textId="77777777" w:rsidR="0071410B" w:rsidRPr="00B25A09" w:rsidRDefault="0071410B" w:rsidP="0071410B">
      <w:pPr>
        <w:rPr>
          <w:sz w:val="14"/>
        </w:rPr>
      </w:pPr>
      <w:r w:rsidRPr="00B25A09">
        <w:rPr>
          <w:rStyle w:val="Emphasis"/>
        </w:rPr>
        <w:t>He recommended that the government allow workers</w:t>
      </w:r>
      <w:r w:rsidRPr="00B25A09">
        <w:rPr>
          <w:sz w:val="14"/>
        </w:rPr>
        <w:t xml:space="preserve"> — not engineers — </w:t>
      </w:r>
      <w:r w:rsidRPr="00B25A09">
        <w:rPr>
          <w:rStyle w:val="Emphasis"/>
        </w:rPr>
        <w:t>to build the models of the state-controlled factories because they were best qualified to understand operations on the shop floor.</w:t>
      </w:r>
      <w:r w:rsidRPr="00B25A09">
        <w:rPr>
          <w:sz w:val="14"/>
        </w:rPr>
        <w:t xml:space="preserve"> Workers would thus help design the system that they would then run and use. Allowing workers to use both their heads and their hands would limit how alienated they felt from their labor.</w:t>
      </w:r>
    </w:p>
    <w:p w14:paraId="1B6A0750" w14:textId="77777777" w:rsidR="0071410B" w:rsidRPr="00B25A09" w:rsidRDefault="0071410B" w:rsidP="0071410B">
      <w:pPr>
        <w:rPr>
          <w:sz w:val="14"/>
        </w:rPr>
      </w:pPr>
      <w:r w:rsidRPr="00B25A09">
        <w:rPr>
          <w:sz w:val="14"/>
        </w:rPr>
        <w:t>Beer’s idea for democratic participation had its flaws: for example, he didn’t consider how coding worker knowledge into the software of a computer system might result in the eventual disempowerment of workers, especially if the political context changed.</w:t>
      </w:r>
    </w:p>
    <w:p w14:paraId="4DA736AB" w14:textId="77777777" w:rsidR="0071410B" w:rsidRPr="00B25A09" w:rsidRDefault="0071410B" w:rsidP="0071410B">
      <w:pPr>
        <w:rPr>
          <w:rStyle w:val="Emphasis"/>
        </w:rPr>
      </w:pPr>
      <w:r w:rsidRPr="00B25A09">
        <w:rPr>
          <w:rStyle w:val="StyleUnderline"/>
        </w:rPr>
        <w:t xml:space="preserve">But </w:t>
      </w:r>
      <w:r w:rsidRPr="00A21739">
        <w:rPr>
          <w:rStyle w:val="StyleUnderline"/>
          <w:highlight w:val="green"/>
        </w:rPr>
        <w:t xml:space="preserve">Beer showed an </w:t>
      </w:r>
      <w:r w:rsidRPr="00A21739">
        <w:rPr>
          <w:rStyle w:val="Emphasis"/>
          <w:highlight w:val="green"/>
        </w:rPr>
        <w:t>ability to envision how computerization</w:t>
      </w:r>
      <w:r w:rsidRPr="00B25A09">
        <w:rPr>
          <w:rStyle w:val="StyleUnderline"/>
        </w:rPr>
        <w:t xml:space="preserve"> in a factory setting might </w:t>
      </w:r>
      <w:r w:rsidRPr="00A21739">
        <w:rPr>
          <w:rStyle w:val="Emphasis"/>
          <w:highlight w:val="green"/>
        </w:rPr>
        <w:t>work toward an end other than speed-ups</w:t>
      </w:r>
      <w:r w:rsidRPr="00B25A09">
        <w:rPr>
          <w:rStyle w:val="Emphasis"/>
        </w:rPr>
        <w:t xml:space="preserve"> and deskilling —</w:t>
      </w:r>
      <w:r w:rsidRPr="00B25A09">
        <w:rPr>
          <w:rStyle w:val="StyleUnderline"/>
        </w:rPr>
        <w:t xml:space="preserve"> the results of capitalist </w:t>
      </w:r>
      <w:r w:rsidRPr="00B25A09">
        <w:rPr>
          <w:rStyle w:val="Emphasis"/>
        </w:rPr>
        <w:t>development that labor scholars</w:t>
      </w:r>
      <w:r w:rsidRPr="00B25A09">
        <w:rPr>
          <w:rStyle w:val="StyleUnderline"/>
        </w:rPr>
        <w:t xml:space="preserve"> such as Harry Braverman witnessed in the United States, where the government did not have the same commitment to </w:t>
      </w:r>
      <w:r w:rsidRPr="00A21739">
        <w:rPr>
          <w:rStyle w:val="Emphasis"/>
          <w:highlight w:val="green"/>
        </w:rPr>
        <w:t>actively limiting unemployment</w:t>
      </w:r>
      <w:r w:rsidRPr="00B25A09">
        <w:rPr>
          <w:rStyle w:val="StyleUnderline"/>
        </w:rPr>
        <w:t xml:space="preserve"> or </w:t>
      </w:r>
      <w:r w:rsidRPr="00B25A09">
        <w:rPr>
          <w:rStyle w:val="Emphasis"/>
        </w:rPr>
        <w:t>encouraging worker participation.</w:t>
      </w:r>
    </w:p>
    <w:p w14:paraId="22E91737" w14:textId="77777777" w:rsidR="0071410B" w:rsidRPr="00B25A09" w:rsidRDefault="0071410B" w:rsidP="0071410B">
      <w:pPr>
        <w:rPr>
          <w:sz w:val="14"/>
        </w:rPr>
      </w:pPr>
      <w:r w:rsidRPr="00B25A09">
        <w:rPr>
          <w:sz w:val="14"/>
        </w:rPr>
        <w:t>Braverman published his classic text Labor and Monopoly Capital in 1974, at around the time Beer was working for the Allende government. In it, he observed how technologies like computer-controlled machinery contribute to the automation of labor and lead to the deskilling of workers, even in highly specialized fields such as engineering.</w:t>
      </w:r>
    </w:p>
    <w:p w14:paraId="632C4B55" w14:textId="77777777" w:rsidR="0071410B" w:rsidRPr="00B25A09" w:rsidRDefault="0071410B" w:rsidP="0071410B">
      <w:pPr>
        <w:rPr>
          <w:sz w:val="14"/>
        </w:rPr>
      </w:pPr>
      <w:r w:rsidRPr="00B25A09">
        <w:rPr>
          <w:sz w:val="14"/>
        </w:rPr>
        <w:t>He found the same process at work in the context of office computer use. Computers make office work increasingly routinized and give management an easy way to monitor the amount of labor each operator has put in. The increased speed of work has the potential to result in more layoffs.</w:t>
      </w:r>
    </w:p>
    <w:p w14:paraId="3552D81E" w14:textId="77777777" w:rsidR="0071410B" w:rsidRPr="00B25A09" w:rsidRDefault="0071410B" w:rsidP="0071410B">
      <w:pPr>
        <w:rPr>
          <w:rStyle w:val="Emphasis"/>
        </w:rPr>
      </w:pPr>
      <w:r w:rsidRPr="00A21739">
        <w:rPr>
          <w:rStyle w:val="Emphasis"/>
          <w:highlight w:val="green"/>
        </w:rPr>
        <w:t>Beer saw</w:t>
      </w:r>
      <w:r w:rsidRPr="00B25A09">
        <w:rPr>
          <w:rStyle w:val="Emphasis"/>
        </w:rPr>
        <w:t xml:space="preserve"> computerization differently</w:t>
      </w:r>
      <w:r w:rsidRPr="00B25A09">
        <w:rPr>
          <w:sz w:val="14"/>
        </w:rPr>
        <w:t xml:space="preserve">, not least because the Chilean state </w:t>
      </w:r>
      <w:r w:rsidRPr="00B25A09">
        <w:rPr>
          <w:rStyle w:val="StyleUnderline"/>
        </w:rPr>
        <w:t xml:space="preserve">insisted that </w:t>
      </w:r>
      <w:r w:rsidRPr="00B25A09">
        <w:rPr>
          <w:rStyle w:val="Emphasis"/>
        </w:rPr>
        <w:t xml:space="preserve">its </w:t>
      </w:r>
      <w:r w:rsidRPr="00A21739">
        <w:rPr>
          <w:rStyle w:val="Emphasis"/>
          <w:highlight w:val="green"/>
        </w:rPr>
        <w:t>socialist computer system</w:t>
      </w:r>
      <w:r w:rsidRPr="00B25A09">
        <w:rPr>
          <w:sz w:val="14"/>
        </w:rPr>
        <w:t xml:space="preserve"> </w:t>
      </w:r>
      <w:r w:rsidRPr="00B25A09">
        <w:rPr>
          <w:rStyle w:val="StyleUnderline"/>
        </w:rPr>
        <w:t xml:space="preserve">be designed </w:t>
      </w:r>
      <w:r w:rsidRPr="00A21739">
        <w:rPr>
          <w:rStyle w:val="StyleUnderline"/>
          <w:highlight w:val="green"/>
        </w:rPr>
        <w:t>for</w:t>
      </w:r>
      <w:r w:rsidRPr="00B25A09">
        <w:rPr>
          <w:rStyle w:val="StyleUnderline"/>
        </w:rPr>
        <w:t xml:space="preserve"> different ends than the ones that Braverman described. This </w:t>
      </w:r>
      <w:r w:rsidRPr="00B25A09">
        <w:rPr>
          <w:rStyle w:val="Emphasis"/>
        </w:rPr>
        <w:t>gave Beer</w:t>
      </w:r>
      <w:r w:rsidRPr="00B25A09">
        <w:rPr>
          <w:rStyle w:val="StyleUnderline"/>
        </w:rPr>
        <w:t xml:space="preserve"> the </w:t>
      </w:r>
      <w:r w:rsidRPr="00B25A09">
        <w:rPr>
          <w:rStyle w:val="Emphasis"/>
        </w:rPr>
        <w:t>freedom</w:t>
      </w:r>
      <w:r w:rsidRPr="00B25A09">
        <w:rPr>
          <w:rStyle w:val="StyleUnderline"/>
        </w:rPr>
        <w:t xml:space="preserve"> to </w:t>
      </w:r>
      <w:r w:rsidRPr="00B25A09">
        <w:rPr>
          <w:rStyle w:val="Emphasis"/>
        </w:rPr>
        <w:t>reconceptualize</w:t>
      </w:r>
      <w:r w:rsidRPr="00B25A09">
        <w:rPr>
          <w:rStyle w:val="StyleUnderline"/>
        </w:rPr>
        <w:t xml:space="preserve"> how </w:t>
      </w:r>
      <w:r w:rsidRPr="00A21739">
        <w:rPr>
          <w:rStyle w:val="Emphasis"/>
          <w:highlight w:val="green"/>
        </w:rPr>
        <w:t>technologies</w:t>
      </w:r>
      <w:r w:rsidRPr="00B25A09">
        <w:rPr>
          <w:rStyle w:val="StyleUnderline"/>
        </w:rPr>
        <w:t xml:space="preserve"> might </w:t>
      </w:r>
      <w:r w:rsidRPr="00A21739">
        <w:rPr>
          <w:rStyle w:val="Emphasis"/>
          <w:highlight w:val="green"/>
        </w:rPr>
        <w:t>shape work</w:t>
      </w:r>
      <w:r w:rsidRPr="00A21739">
        <w:rPr>
          <w:rStyle w:val="StyleUnderline"/>
          <w:highlight w:val="green"/>
        </w:rPr>
        <w:t xml:space="preserve"> on the </w:t>
      </w:r>
      <w:r w:rsidRPr="00A21739">
        <w:rPr>
          <w:rStyle w:val="Emphasis"/>
          <w:highlight w:val="green"/>
        </w:rPr>
        <w:t>shop floor</w:t>
      </w:r>
      <w:r w:rsidRPr="00A21739">
        <w:rPr>
          <w:rStyle w:val="StyleUnderline"/>
          <w:highlight w:val="green"/>
        </w:rPr>
        <w:t xml:space="preserve"> and to </w:t>
      </w:r>
      <w:r w:rsidRPr="00A21739">
        <w:rPr>
          <w:rStyle w:val="Emphasis"/>
          <w:highlight w:val="green"/>
        </w:rPr>
        <w:t>see computers</w:t>
      </w:r>
      <w:r w:rsidRPr="00A21739">
        <w:rPr>
          <w:rStyle w:val="StyleUnderline"/>
          <w:highlight w:val="green"/>
        </w:rPr>
        <w:t xml:space="preserve"> as a </w:t>
      </w:r>
      <w:r w:rsidRPr="00A21739">
        <w:rPr>
          <w:rStyle w:val="Emphasis"/>
          <w:highlight w:val="green"/>
        </w:rPr>
        <w:t>means</w:t>
      </w:r>
      <w:r w:rsidRPr="00A21739">
        <w:rPr>
          <w:rStyle w:val="StyleUnderline"/>
          <w:highlight w:val="green"/>
        </w:rPr>
        <w:t xml:space="preserve"> of </w:t>
      </w:r>
      <w:r w:rsidRPr="00A21739">
        <w:rPr>
          <w:rStyle w:val="Emphasis"/>
          <w:highlight w:val="green"/>
        </w:rPr>
        <w:t>empowering workers.</w:t>
      </w:r>
    </w:p>
    <w:p w14:paraId="4639C161" w14:textId="77777777" w:rsidR="0071410B" w:rsidRPr="00B25A09" w:rsidRDefault="0071410B" w:rsidP="0071410B">
      <w:pPr>
        <w:rPr>
          <w:rStyle w:val="Emphasis"/>
        </w:rPr>
      </w:pPr>
      <w:r w:rsidRPr="00B25A09">
        <w:rPr>
          <w:sz w:val="14"/>
        </w:rPr>
        <w:t xml:space="preserve">Project </w:t>
      </w:r>
      <w:proofErr w:type="spellStart"/>
      <w:r w:rsidRPr="00B25A09">
        <w:rPr>
          <w:sz w:val="14"/>
        </w:rPr>
        <w:t>Cybersyn</w:t>
      </w:r>
      <w:proofErr w:type="spellEnd"/>
      <w:r w:rsidRPr="00B25A09">
        <w:rPr>
          <w:sz w:val="14"/>
        </w:rPr>
        <w:t xml:space="preserve"> shows that the state can create the conditions for new directions in design thinking. </w:t>
      </w:r>
      <w:r w:rsidRPr="00A21739">
        <w:rPr>
          <w:rStyle w:val="Emphasis"/>
          <w:highlight w:val="green"/>
        </w:rPr>
        <w:t>The state can require (and inspire) technologists to consider how systems benefit the interests of the broader citizenry</w:t>
      </w:r>
      <w:r w:rsidRPr="00B25A09">
        <w:rPr>
          <w:sz w:val="14"/>
        </w:rPr>
        <w:t xml:space="preserve">, which may or may not align with profit, market success, efficiency, technical elegance, or coolness in system design. </w:t>
      </w:r>
      <w:r w:rsidRPr="00A21739">
        <w:rPr>
          <w:rStyle w:val="Emphasis"/>
          <w:highlight w:val="green"/>
        </w:rPr>
        <w:t>Computer innovation wasn’t born with Silicon Valley startups</w:t>
      </w:r>
      <w:r w:rsidRPr="00A21739">
        <w:rPr>
          <w:rStyle w:val="StyleUnderline"/>
          <w:highlight w:val="green"/>
        </w:rPr>
        <w:t xml:space="preserve">, and </w:t>
      </w:r>
      <w:r w:rsidRPr="00A21739">
        <w:rPr>
          <w:rStyle w:val="Emphasis"/>
          <w:highlight w:val="green"/>
        </w:rPr>
        <w:t>it can thrive by taking on design</w:t>
      </w:r>
      <w:r w:rsidRPr="00B25A09">
        <w:rPr>
          <w:rStyle w:val="Emphasis"/>
        </w:rPr>
        <w:t xml:space="preserve"> considerations </w:t>
      </w:r>
      <w:r w:rsidRPr="00A21739">
        <w:rPr>
          <w:rStyle w:val="Emphasis"/>
          <w:highlight w:val="green"/>
        </w:rPr>
        <w:t>that fall outside the scope of the market.</w:t>
      </w:r>
    </w:p>
    <w:p w14:paraId="30BC6ED8" w14:textId="77777777" w:rsidR="0071410B" w:rsidRDefault="0071410B" w:rsidP="0071410B"/>
    <w:p w14:paraId="02CBA45F" w14:textId="77777777" w:rsidR="00105BBB" w:rsidRPr="00CF0944" w:rsidRDefault="00105BBB" w:rsidP="00105BBB">
      <w:pPr>
        <w:pStyle w:val="Heading4"/>
      </w:pPr>
      <w:r>
        <w:t xml:space="preserve">Capitalism </w:t>
      </w:r>
      <w:r>
        <w:rPr>
          <w:u w:val="single"/>
        </w:rPr>
        <w:t>causes extinction</w:t>
      </w:r>
      <w:r>
        <w:t xml:space="preserve"> and </w:t>
      </w:r>
      <w:r>
        <w:rPr>
          <w:u w:val="single"/>
        </w:rPr>
        <w:t>violence at the margins</w:t>
      </w:r>
      <w:r>
        <w:t xml:space="preserve"> -- the question must center around </w:t>
      </w:r>
      <w:r>
        <w:rPr>
          <w:u w:val="single"/>
        </w:rPr>
        <w:t>what tactics</w:t>
      </w:r>
      <w:r>
        <w:t xml:space="preserve"> </w:t>
      </w:r>
      <w:r>
        <w:rPr>
          <w:u w:val="single"/>
        </w:rPr>
        <w:t>catalyze</w:t>
      </w:r>
      <w:r>
        <w:t xml:space="preserve"> and </w:t>
      </w:r>
      <w:r>
        <w:rPr>
          <w:u w:val="single"/>
        </w:rPr>
        <w:t>mobilize</w:t>
      </w:r>
      <w:r>
        <w:t xml:space="preserve"> a </w:t>
      </w:r>
      <w:r>
        <w:rPr>
          <w:u w:val="single"/>
        </w:rPr>
        <w:t>global struggle</w:t>
      </w:r>
      <w:r>
        <w:t xml:space="preserve">? </w:t>
      </w:r>
    </w:p>
    <w:p w14:paraId="596D8363" w14:textId="77777777" w:rsidR="00105BBB" w:rsidRPr="00CF0944" w:rsidRDefault="00105BBB" w:rsidP="00105BBB">
      <w:r>
        <w:rPr>
          <w:rStyle w:val="Style13ptBold"/>
        </w:rPr>
        <w:t>Escalante</w:t>
      </w:r>
      <w:r w:rsidRPr="00CF0944">
        <w:rPr>
          <w:rStyle w:val="Style13ptBold"/>
        </w:rPr>
        <w:t xml:space="preserve"> 19</w:t>
      </w:r>
      <w:r>
        <w:rPr>
          <w:rStyle w:val="Style13ptBold"/>
        </w:rPr>
        <w:t>,</w:t>
      </w:r>
      <w:r>
        <w:t xml:space="preserve"> </w:t>
      </w:r>
      <w:r w:rsidRPr="00CF0944">
        <w:t>revolutionary Marxist, philosophy at U of Oregon</w:t>
      </w:r>
      <w:r>
        <w:t xml:space="preserve"> (</w:t>
      </w:r>
      <w:r w:rsidRPr="00CF0944">
        <w:t xml:space="preserve">Alyson, </w:t>
      </w:r>
      <w:r>
        <w:t xml:space="preserve">09/08/2019, </w:t>
      </w:r>
      <w:r w:rsidRPr="00CF0944">
        <w:t>“Truth and Practice: T</w:t>
      </w:r>
      <w:r>
        <w:t>he Marxist Theory of Knowledge,”</w:t>
      </w:r>
      <w:r w:rsidRPr="00CF0944">
        <w:t xml:space="preserve"> </w:t>
      </w:r>
      <w:r w:rsidRPr="0016651E">
        <w:t>https://web.archive.org/web/20190910040756/https://failingthatinvent.home.blog/2019/09/08/truth-and-practic-the-marxist-theory-of-knowledge/</w:t>
      </w:r>
      <w:r>
        <w:t xml:space="preserve">, recut from luna) </w:t>
      </w:r>
    </w:p>
    <w:p w14:paraId="5956539E" w14:textId="77777777" w:rsidR="00105BBB" w:rsidRPr="00831077" w:rsidRDefault="00105BBB" w:rsidP="00105BBB">
      <w:pPr>
        <w:rPr>
          <w:sz w:val="12"/>
        </w:rPr>
      </w:pPr>
      <w:r w:rsidRPr="00831077">
        <w:rPr>
          <w:sz w:val="12"/>
        </w:rPr>
        <w:t xml:space="preserve">The world we live in today is in a dire state. </w:t>
      </w:r>
      <w:r w:rsidRPr="009A1CE8">
        <w:rPr>
          <w:rStyle w:val="Emphasis"/>
          <w:highlight w:val="green"/>
        </w:rPr>
        <w:t>Climate destruction</w:t>
      </w:r>
      <w:r w:rsidRPr="009A1CE8">
        <w:rPr>
          <w:rStyle w:val="StyleUnderline"/>
          <w:highlight w:val="green"/>
        </w:rPr>
        <w:t xml:space="preserve"> continues</w:t>
      </w:r>
      <w:r w:rsidRPr="00831077">
        <w:rPr>
          <w:rStyle w:val="StyleUnderline"/>
        </w:rPr>
        <w:t xml:space="preserve"> at a </w:t>
      </w:r>
      <w:r w:rsidRPr="00823667">
        <w:rPr>
          <w:rStyle w:val="Emphasis"/>
        </w:rPr>
        <w:t>fast pace</w:t>
      </w:r>
      <w:r w:rsidRPr="00831077">
        <w:rPr>
          <w:sz w:val="12"/>
        </w:rPr>
        <w:t xml:space="preserve">, and every with every passing day, </w:t>
      </w:r>
      <w:r w:rsidRPr="00831077">
        <w:rPr>
          <w:rStyle w:val="StyleUnderline"/>
        </w:rPr>
        <w:t>capitalism proves itself to be incapable of addressing this</w:t>
      </w:r>
      <w:r w:rsidRPr="00831077">
        <w:rPr>
          <w:sz w:val="12"/>
        </w:rPr>
        <w:t xml:space="preserve">. </w:t>
      </w:r>
      <w:r w:rsidRPr="00823667">
        <w:rPr>
          <w:rStyle w:val="Emphasis"/>
        </w:rPr>
        <w:t xml:space="preserve">Capitalist </w:t>
      </w:r>
      <w:r w:rsidRPr="009A1CE8">
        <w:rPr>
          <w:rStyle w:val="Emphasis"/>
          <w:highlight w:val="green"/>
        </w:rPr>
        <w:t>production</w:t>
      </w:r>
      <w:r w:rsidRPr="00831077">
        <w:rPr>
          <w:rStyle w:val="StyleUnderline"/>
        </w:rPr>
        <w:t xml:space="preserve"> </w:t>
      </w:r>
      <w:r w:rsidRPr="009A1CE8">
        <w:rPr>
          <w:rStyle w:val="StyleUnderline"/>
          <w:highlight w:val="green"/>
        </w:rPr>
        <w:t>and</w:t>
      </w:r>
      <w:r w:rsidRPr="00831077">
        <w:rPr>
          <w:rStyle w:val="StyleUnderline"/>
        </w:rPr>
        <w:t xml:space="preserve"> its </w:t>
      </w:r>
      <w:r w:rsidRPr="009A1CE8">
        <w:rPr>
          <w:rStyle w:val="Emphasis"/>
          <w:highlight w:val="green"/>
        </w:rPr>
        <w:t>endless drive</w:t>
      </w:r>
      <w:r w:rsidRPr="00831077">
        <w:rPr>
          <w:rStyle w:val="StyleUnderline"/>
        </w:rPr>
        <w:t xml:space="preserve"> for </w:t>
      </w:r>
      <w:r w:rsidRPr="00823667">
        <w:rPr>
          <w:rStyle w:val="Emphasis"/>
        </w:rPr>
        <w:t>resources</w:t>
      </w:r>
      <w:r w:rsidRPr="00831077">
        <w:rPr>
          <w:rStyle w:val="StyleUnderline"/>
        </w:rPr>
        <w:t xml:space="preserve"> </w:t>
      </w:r>
      <w:r w:rsidRPr="009A1CE8">
        <w:rPr>
          <w:rStyle w:val="StyleUnderline"/>
          <w:highlight w:val="green"/>
        </w:rPr>
        <w:t>to match</w:t>
      </w:r>
      <w:r w:rsidRPr="00831077">
        <w:rPr>
          <w:rStyle w:val="StyleUnderline"/>
        </w:rPr>
        <w:t xml:space="preserve"> </w:t>
      </w:r>
      <w:r w:rsidRPr="00823667">
        <w:rPr>
          <w:rStyle w:val="Emphasis"/>
        </w:rPr>
        <w:t xml:space="preserve">artificial </w:t>
      </w:r>
      <w:r w:rsidRPr="009A1CE8">
        <w:rPr>
          <w:rStyle w:val="Emphasis"/>
          <w:highlight w:val="green"/>
        </w:rPr>
        <w:t>market demands</w:t>
      </w:r>
      <w:r w:rsidRPr="00831077">
        <w:rPr>
          <w:rStyle w:val="StyleUnderline"/>
        </w:rPr>
        <w:t xml:space="preserve"> has created a climate crisis that </w:t>
      </w:r>
      <w:r w:rsidRPr="009A1CE8">
        <w:rPr>
          <w:rStyle w:val="StyleUnderline"/>
          <w:highlight w:val="green"/>
        </w:rPr>
        <w:t>leaves us</w:t>
      </w:r>
      <w:r w:rsidRPr="00831077">
        <w:rPr>
          <w:rStyle w:val="StyleUnderline"/>
        </w:rPr>
        <w:t xml:space="preserve"> </w:t>
      </w:r>
      <w:r w:rsidRPr="009A1CE8">
        <w:rPr>
          <w:rStyle w:val="StyleUnderline"/>
          <w:highlight w:val="green"/>
        </w:rPr>
        <w:t>on the brink of</w:t>
      </w:r>
      <w:r w:rsidRPr="00831077">
        <w:rPr>
          <w:rStyle w:val="StyleUnderline"/>
        </w:rPr>
        <w:t xml:space="preserve"> potential </w:t>
      </w:r>
      <w:r w:rsidRPr="009A1CE8">
        <w:rPr>
          <w:rStyle w:val="Emphasis"/>
          <w:highlight w:val="green"/>
        </w:rPr>
        <w:t>extinction</w:t>
      </w:r>
      <w:r w:rsidRPr="00831077">
        <w:rPr>
          <w:sz w:val="12"/>
        </w:rPr>
        <w:t>.</w:t>
      </w:r>
    </w:p>
    <w:p w14:paraId="5FD2BF65" w14:textId="77777777" w:rsidR="00105BBB" w:rsidRPr="00831077" w:rsidRDefault="00105BBB" w:rsidP="00105BBB">
      <w:pPr>
        <w:rPr>
          <w:sz w:val="12"/>
        </w:rPr>
      </w:pPr>
      <w:r w:rsidRPr="00831077">
        <w:rPr>
          <w:sz w:val="12"/>
        </w:rPr>
        <w:t xml:space="preserve">Governments around the </w:t>
      </w:r>
      <w:r w:rsidRPr="00831077">
        <w:rPr>
          <w:rStyle w:val="StyleUnderline"/>
        </w:rPr>
        <w:t xml:space="preserve">world are </w:t>
      </w:r>
      <w:r w:rsidRPr="0016651E">
        <w:rPr>
          <w:rStyle w:val="Emphasis"/>
          <w:highlight w:val="green"/>
        </w:rPr>
        <w:t>turning</w:t>
      </w:r>
      <w:r w:rsidRPr="0016651E">
        <w:rPr>
          <w:rStyle w:val="StyleUnderline"/>
          <w:highlight w:val="green"/>
        </w:rPr>
        <w:t xml:space="preserve"> to</w:t>
      </w:r>
      <w:r w:rsidRPr="00831077">
        <w:rPr>
          <w:rStyle w:val="StyleUnderline"/>
        </w:rPr>
        <w:t xml:space="preserve"> far right and </w:t>
      </w:r>
      <w:r w:rsidRPr="0016651E">
        <w:rPr>
          <w:rStyle w:val="Emphasis"/>
          <w:highlight w:val="green"/>
        </w:rPr>
        <w:t>fascist</w:t>
      </w:r>
      <w:r w:rsidRPr="009A1CE8">
        <w:rPr>
          <w:rStyle w:val="Emphasis"/>
        </w:rPr>
        <w:t xml:space="preserve"> leader</w:t>
      </w:r>
      <w:r w:rsidRPr="0016651E">
        <w:rPr>
          <w:rStyle w:val="Emphasis"/>
          <w:highlight w:val="green"/>
        </w:rPr>
        <w:t>s</w:t>
      </w:r>
      <w:r w:rsidRPr="00831077">
        <w:rPr>
          <w:rStyle w:val="StyleUnderline"/>
        </w:rPr>
        <w:t xml:space="preserve"> </w:t>
      </w:r>
      <w:r w:rsidRPr="0016651E">
        <w:rPr>
          <w:rStyle w:val="StyleUnderline"/>
          <w:highlight w:val="green"/>
        </w:rPr>
        <w:t>to assuage</w:t>
      </w:r>
      <w:r w:rsidRPr="00831077">
        <w:rPr>
          <w:rStyle w:val="StyleUnderline"/>
        </w:rPr>
        <w:t xml:space="preserve"> their </w:t>
      </w:r>
      <w:r w:rsidRPr="0016651E">
        <w:rPr>
          <w:rStyle w:val="StyleUnderline"/>
          <w:highlight w:val="green"/>
        </w:rPr>
        <w:t>fears</w:t>
      </w:r>
      <w:r w:rsidRPr="00831077">
        <w:rPr>
          <w:rStyle w:val="StyleUnderline"/>
        </w:rPr>
        <w:t xml:space="preserve"> of an uncertain future</w:t>
      </w:r>
      <w:r w:rsidRPr="00831077">
        <w:rPr>
          <w:sz w:val="12"/>
        </w:rPr>
        <w:t xml:space="preserve">, and the </w:t>
      </w:r>
      <w:r w:rsidRPr="0016651E">
        <w:rPr>
          <w:rStyle w:val="StyleUnderline"/>
          <w:highlight w:val="green"/>
        </w:rPr>
        <w:t>most</w:t>
      </w:r>
      <w:r w:rsidRPr="00831077">
        <w:rPr>
          <w:rStyle w:val="StyleUnderline"/>
        </w:rPr>
        <w:t xml:space="preserve"> </w:t>
      </w:r>
      <w:r w:rsidRPr="009A1CE8">
        <w:rPr>
          <w:rStyle w:val="Emphasis"/>
        </w:rPr>
        <w:t>marginalized</w:t>
      </w:r>
      <w:r w:rsidRPr="00831077">
        <w:rPr>
          <w:rStyle w:val="StyleUnderline"/>
        </w:rPr>
        <w:t xml:space="preserve"> and </w:t>
      </w:r>
      <w:r w:rsidRPr="0016651E">
        <w:rPr>
          <w:rStyle w:val="Emphasis"/>
          <w:highlight w:val="green"/>
        </w:rPr>
        <w:t>oppressed</w:t>
      </w:r>
      <w:r w:rsidRPr="0016651E">
        <w:rPr>
          <w:rStyle w:val="StyleUnderline"/>
          <w:highlight w:val="green"/>
        </w:rPr>
        <w:t xml:space="preserve"> </w:t>
      </w:r>
      <w:r w:rsidRPr="0016651E">
        <w:rPr>
          <w:rStyle w:val="Emphasis"/>
          <w:highlight w:val="green"/>
        </w:rPr>
        <w:t>suffer</w:t>
      </w:r>
      <w:r w:rsidRPr="00831077">
        <w:rPr>
          <w:rStyle w:val="StyleUnderline"/>
        </w:rPr>
        <w:t xml:space="preserve"> because of it</w:t>
      </w:r>
      <w:r w:rsidRPr="00831077">
        <w:rPr>
          <w:sz w:val="12"/>
        </w:rPr>
        <w:t xml:space="preserve">. Fascism is on the rise, and </w:t>
      </w:r>
      <w:r w:rsidRPr="00831077">
        <w:rPr>
          <w:rStyle w:val="StyleUnderline"/>
        </w:rPr>
        <w:t>history tells us very clearly what that can result in without opposition</w:t>
      </w:r>
      <w:r w:rsidRPr="00831077">
        <w:rPr>
          <w:sz w:val="12"/>
        </w:rPr>
        <w:t>.</w:t>
      </w:r>
    </w:p>
    <w:p w14:paraId="33056E38" w14:textId="77777777" w:rsidR="00105BBB" w:rsidRPr="00831077" w:rsidRDefault="00105BBB" w:rsidP="00105BBB">
      <w:pPr>
        <w:rPr>
          <w:sz w:val="12"/>
        </w:rPr>
      </w:pPr>
      <w:r w:rsidRPr="00831077">
        <w:rPr>
          <w:sz w:val="12"/>
        </w:rPr>
        <w:t xml:space="preserve">The </w:t>
      </w:r>
      <w:r w:rsidRPr="00831077">
        <w:rPr>
          <w:rStyle w:val="StyleUnderline"/>
        </w:rPr>
        <w:t xml:space="preserve">decaying </w:t>
      </w:r>
      <w:r w:rsidRPr="009A1CE8">
        <w:rPr>
          <w:rStyle w:val="Emphasis"/>
        </w:rPr>
        <w:t>US empire</w:t>
      </w:r>
      <w:r w:rsidRPr="00831077">
        <w:rPr>
          <w:rStyle w:val="StyleUnderline"/>
        </w:rPr>
        <w:t xml:space="preserve"> continues to </w:t>
      </w:r>
      <w:r w:rsidRPr="009A1CE8">
        <w:rPr>
          <w:rStyle w:val="Emphasis"/>
        </w:rPr>
        <w:t>lash out</w:t>
      </w:r>
      <w:r w:rsidRPr="00831077">
        <w:rPr>
          <w:rStyle w:val="StyleUnderline"/>
        </w:rPr>
        <w:t xml:space="preserve"> in </w:t>
      </w:r>
      <w:r w:rsidRPr="009A1CE8">
        <w:rPr>
          <w:rStyle w:val="Emphasis"/>
        </w:rPr>
        <w:t>violence</w:t>
      </w:r>
      <w:r w:rsidRPr="00831077">
        <w:rPr>
          <w:rStyle w:val="StyleUnderline"/>
        </w:rPr>
        <w:t xml:space="preserve"> across the globe in a desperate attempt to re-assert its power and hegemony</w:t>
      </w:r>
      <w:r w:rsidRPr="00831077">
        <w:rPr>
          <w:sz w:val="12"/>
        </w:rPr>
        <w:t>. Whole countries are destroyed in its desperate bids for more fossil fuels. The world burns from America’s white phosphorus weaponry.</w:t>
      </w:r>
    </w:p>
    <w:p w14:paraId="72621CBA" w14:textId="77777777" w:rsidR="00105BBB" w:rsidRPr="00831077" w:rsidRDefault="00105BBB" w:rsidP="00105BBB">
      <w:pPr>
        <w:rPr>
          <w:sz w:val="12"/>
        </w:rPr>
      </w:pPr>
      <w:r w:rsidRPr="00831077">
        <w:rPr>
          <w:sz w:val="12"/>
        </w:rPr>
        <w:t xml:space="preserve">The </w:t>
      </w:r>
      <w:r w:rsidRPr="0016651E">
        <w:rPr>
          <w:rStyle w:val="Emphasis"/>
          <w:highlight w:val="green"/>
        </w:rPr>
        <w:t>need</w:t>
      </w:r>
      <w:r w:rsidRPr="0016651E">
        <w:rPr>
          <w:rStyle w:val="StyleUnderline"/>
          <w:highlight w:val="green"/>
        </w:rPr>
        <w:t xml:space="preserve"> for a </w:t>
      </w:r>
      <w:r w:rsidRPr="0016651E">
        <w:rPr>
          <w:rStyle w:val="Emphasis"/>
          <w:highlight w:val="green"/>
        </w:rPr>
        <w:t>revolutionary movement</w:t>
      </w:r>
      <w:r w:rsidRPr="00831077">
        <w:rPr>
          <w:rStyle w:val="StyleUnderline"/>
        </w:rPr>
        <w:t xml:space="preserve"> capable of </w:t>
      </w:r>
      <w:r w:rsidRPr="0016651E">
        <w:rPr>
          <w:rStyle w:val="Emphasis"/>
          <w:highlight w:val="green"/>
        </w:rPr>
        <w:t>replacing capitalism</w:t>
      </w:r>
      <w:r w:rsidRPr="00831077">
        <w:rPr>
          <w:rStyle w:val="StyleUnderline"/>
        </w:rPr>
        <w:t xml:space="preserve"> with something better has </w:t>
      </w:r>
      <w:r w:rsidRPr="009A1CE8">
        <w:rPr>
          <w:rStyle w:val="Emphasis"/>
        </w:rPr>
        <w:t>never been so clear</w:t>
      </w:r>
      <w:r w:rsidRPr="00831077">
        <w:rPr>
          <w:sz w:val="12"/>
        </w:rPr>
        <w:t xml:space="preserve">. The choice between socialism or barbarism has never been so stark. More and more people are starting to realize that reform cannot save us, that </w:t>
      </w:r>
      <w:r w:rsidRPr="00831077">
        <w:rPr>
          <w:rStyle w:val="StyleUnderline"/>
        </w:rPr>
        <w:t>capitalism and imperialism themselves are the problem</w:t>
      </w:r>
      <w:r w:rsidRPr="00831077">
        <w:rPr>
          <w:sz w:val="12"/>
        </w:rPr>
        <w:t xml:space="preserve">, and that </w:t>
      </w:r>
      <w:r w:rsidRPr="00831077">
        <w:rPr>
          <w:rStyle w:val="StyleUnderline"/>
        </w:rPr>
        <w:t xml:space="preserve">we must </w:t>
      </w:r>
      <w:r w:rsidRPr="009A1CE8">
        <w:rPr>
          <w:rStyle w:val="Emphasis"/>
        </w:rPr>
        <w:t>unite</w:t>
      </w:r>
      <w:r w:rsidRPr="00831077">
        <w:rPr>
          <w:rStyle w:val="StyleUnderline"/>
        </w:rPr>
        <w:t xml:space="preserve"> and band together to fight for a better world</w:t>
      </w:r>
      <w:r w:rsidRPr="00831077">
        <w:rPr>
          <w:sz w:val="12"/>
        </w:rPr>
        <w:t>.</w:t>
      </w:r>
    </w:p>
    <w:p w14:paraId="38F5093A" w14:textId="77777777" w:rsidR="00105BBB" w:rsidRPr="00831077" w:rsidRDefault="00105BBB" w:rsidP="00105BBB">
      <w:pPr>
        <w:rPr>
          <w:sz w:val="12"/>
        </w:rPr>
      </w:pPr>
      <w:r w:rsidRPr="00831077">
        <w:rPr>
          <w:rStyle w:val="StyleUnderline"/>
        </w:rPr>
        <w:t xml:space="preserve">The </w:t>
      </w:r>
      <w:r w:rsidRPr="0016651E">
        <w:rPr>
          <w:rStyle w:val="Emphasis"/>
          <w:highlight w:val="green"/>
        </w:rPr>
        <w:t>question</w:t>
      </w:r>
      <w:r w:rsidRPr="00831077">
        <w:rPr>
          <w:rStyle w:val="StyleUnderline"/>
        </w:rPr>
        <w:t xml:space="preserve"> then </w:t>
      </w:r>
      <w:r w:rsidRPr="0016651E">
        <w:rPr>
          <w:rStyle w:val="StyleUnderline"/>
          <w:highlight w:val="green"/>
        </w:rPr>
        <w:t>is</w:t>
      </w:r>
      <w:r w:rsidRPr="00831077">
        <w:rPr>
          <w:rStyle w:val="StyleUnderline"/>
        </w:rPr>
        <w:t xml:space="preserve">: </w:t>
      </w:r>
      <w:r w:rsidRPr="0016651E">
        <w:rPr>
          <w:rStyle w:val="StyleUnderline"/>
          <w:highlight w:val="green"/>
        </w:rPr>
        <w:t xml:space="preserve">how will we know </w:t>
      </w:r>
      <w:r w:rsidRPr="0016651E">
        <w:rPr>
          <w:rStyle w:val="Emphasis"/>
          <w:highlight w:val="green"/>
        </w:rPr>
        <w:t>what strategies</w:t>
      </w:r>
      <w:r w:rsidRPr="0016651E">
        <w:rPr>
          <w:rStyle w:val="StyleUnderline"/>
          <w:highlight w:val="green"/>
        </w:rPr>
        <w:t xml:space="preserve">, </w:t>
      </w:r>
      <w:r w:rsidRPr="0016651E">
        <w:rPr>
          <w:rStyle w:val="Emphasis"/>
          <w:highlight w:val="green"/>
        </w:rPr>
        <w:t>what tactics</w:t>
      </w:r>
      <w:r w:rsidRPr="0016651E">
        <w:rPr>
          <w:rStyle w:val="StyleUnderline"/>
          <w:highlight w:val="green"/>
        </w:rPr>
        <w:t xml:space="preserve">, and </w:t>
      </w:r>
      <w:r w:rsidRPr="0016651E">
        <w:rPr>
          <w:rStyle w:val="Emphasis"/>
          <w:highlight w:val="green"/>
        </w:rPr>
        <w:t>what ideas</w:t>
      </w:r>
      <w:r w:rsidRPr="0016651E">
        <w:rPr>
          <w:rStyle w:val="StyleUnderline"/>
          <w:highlight w:val="green"/>
        </w:rPr>
        <w:t xml:space="preserve"> to </w:t>
      </w:r>
      <w:r w:rsidRPr="0016651E">
        <w:rPr>
          <w:rStyle w:val="Emphasis"/>
          <w:highlight w:val="green"/>
        </w:rPr>
        <w:t>unite around</w:t>
      </w:r>
      <w:r w:rsidRPr="009A1CE8">
        <w:rPr>
          <w:rStyle w:val="Emphasis"/>
        </w:rPr>
        <w:t>?</w:t>
      </w:r>
      <w:r w:rsidRPr="00831077">
        <w:rPr>
          <w:sz w:val="12"/>
        </w:rPr>
        <w:t xml:space="preserve"> If the skeptics and postmodernists are correct that knowledge is always relative and localized, then we cannot built a global and universal strategy to unite around. If they are correct then we are </w:t>
      </w:r>
      <w:r w:rsidRPr="0016651E">
        <w:rPr>
          <w:rStyle w:val="Emphasis"/>
          <w:highlight w:val="green"/>
        </w:rPr>
        <w:t>doomed</w:t>
      </w:r>
      <w:r w:rsidRPr="0016651E">
        <w:rPr>
          <w:rStyle w:val="StyleUnderline"/>
          <w:highlight w:val="green"/>
        </w:rPr>
        <w:t xml:space="preserve"> to </w:t>
      </w:r>
      <w:r w:rsidRPr="0016651E">
        <w:rPr>
          <w:rStyle w:val="Emphasis"/>
          <w:highlight w:val="green"/>
        </w:rPr>
        <w:t>small acts</w:t>
      </w:r>
      <w:r w:rsidRPr="0016651E">
        <w:rPr>
          <w:rStyle w:val="StyleUnderline"/>
          <w:highlight w:val="green"/>
        </w:rPr>
        <w:t xml:space="preserve"> of </w:t>
      </w:r>
      <w:r w:rsidRPr="0016651E">
        <w:rPr>
          <w:rStyle w:val="Emphasis"/>
          <w:highlight w:val="green"/>
        </w:rPr>
        <w:t>localized</w:t>
      </w:r>
      <w:r w:rsidRPr="009A1CE8">
        <w:rPr>
          <w:rStyle w:val="Emphasis"/>
        </w:rPr>
        <w:t xml:space="preserve"> or individual </w:t>
      </w:r>
      <w:r w:rsidRPr="0016651E">
        <w:rPr>
          <w:rStyle w:val="Emphasis"/>
          <w:highlight w:val="green"/>
        </w:rPr>
        <w:t>resistance</w:t>
      </w:r>
      <w:r w:rsidRPr="00831077">
        <w:rPr>
          <w:rStyle w:val="StyleUnderline"/>
        </w:rPr>
        <w:t xml:space="preserve"> in the face of apocalypse</w:t>
      </w:r>
      <w:r w:rsidRPr="00831077">
        <w:rPr>
          <w:sz w:val="12"/>
        </w:rPr>
        <w:t xml:space="preserve">. </w:t>
      </w:r>
      <w:r w:rsidRPr="0016651E">
        <w:rPr>
          <w:rStyle w:val="StyleUnderline"/>
          <w:highlight w:val="green"/>
        </w:rPr>
        <w:t>To embrace such a</w:t>
      </w:r>
      <w:r w:rsidRPr="00831077">
        <w:rPr>
          <w:rStyle w:val="StyleUnderline"/>
        </w:rPr>
        <w:t xml:space="preserve"> vision of the </w:t>
      </w:r>
      <w:r w:rsidRPr="0016651E">
        <w:rPr>
          <w:rStyle w:val="StyleUnderline"/>
          <w:highlight w:val="green"/>
        </w:rPr>
        <w:t>world</w:t>
      </w:r>
      <w:r w:rsidRPr="00831077">
        <w:rPr>
          <w:sz w:val="12"/>
        </w:rPr>
        <w:t xml:space="preserve"> (with its accompanying epistemological skepticism) </w:t>
      </w:r>
      <w:r w:rsidRPr="00831077">
        <w:rPr>
          <w:rStyle w:val="StyleUnderline"/>
        </w:rPr>
        <w:t xml:space="preserve">is </w:t>
      </w:r>
      <w:r w:rsidRPr="0016651E">
        <w:rPr>
          <w:rStyle w:val="Emphasis"/>
          <w:highlight w:val="green"/>
        </w:rPr>
        <w:t>to embrace defeat</w:t>
      </w:r>
      <w:r w:rsidRPr="00831077">
        <w:rPr>
          <w:sz w:val="12"/>
        </w:rPr>
        <w:t>.</w:t>
      </w:r>
    </w:p>
    <w:p w14:paraId="2B6FC113" w14:textId="77777777" w:rsidR="00105BBB" w:rsidRPr="00831077" w:rsidRDefault="00105BBB" w:rsidP="00105BBB">
      <w:pPr>
        <w:rPr>
          <w:sz w:val="12"/>
        </w:rPr>
      </w:pPr>
      <w:r w:rsidRPr="00831077">
        <w:rPr>
          <w:sz w:val="12"/>
        </w:rPr>
        <w:t xml:space="preserve">The masses do not want to embrace defeat, they want to know how to fight back. </w:t>
      </w:r>
      <w:r w:rsidRPr="00831077">
        <w:rPr>
          <w:rStyle w:val="StyleUnderline"/>
        </w:rPr>
        <w:t>Marxism can provide the tools necessary to engage in that fight.</w:t>
      </w:r>
    </w:p>
    <w:p w14:paraId="794EC8EB" w14:textId="77777777" w:rsidR="00105BBB" w:rsidRPr="00831077" w:rsidRDefault="00105BBB" w:rsidP="00105BBB">
      <w:pPr>
        <w:rPr>
          <w:sz w:val="12"/>
        </w:rPr>
      </w:pPr>
      <w:r w:rsidRPr="0016651E">
        <w:rPr>
          <w:rStyle w:val="Emphasis"/>
          <w:highlight w:val="green"/>
        </w:rPr>
        <w:t>Marxism</w:t>
      </w:r>
      <w:r w:rsidRPr="00831077">
        <w:rPr>
          <w:sz w:val="12"/>
        </w:rPr>
        <w:t xml:space="preserve">, </w:t>
      </w:r>
      <w:r w:rsidRPr="00831077">
        <w:rPr>
          <w:rStyle w:val="StyleUnderline"/>
        </w:rPr>
        <w:t xml:space="preserve">with its </w:t>
      </w:r>
      <w:proofErr w:type="spellStart"/>
      <w:r w:rsidRPr="009A1CE8">
        <w:rPr>
          <w:rStyle w:val="Emphasis"/>
        </w:rPr>
        <w:t>self criticism</w:t>
      </w:r>
      <w:proofErr w:type="spellEnd"/>
      <w:r w:rsidRPr="00831077">
        <w:rPr>
          <w:rStyle w:val="StyleUnderline"/>
        </w:rPr>
        <w:t xml:space="preserve"> and its insistence on </w:t>
      </w:r>
      <w:r w:rsidRPr="0016651E">
        <w:rPr>
          <w:rStyle w:val="Emphasis"/>
          <w:highlight w:val="green"/>
        </w:rPr>
        <w:t>incorporating</w:t>
      </w:r>
      <w:r w:rsidRPr="00831077">
        <w:rPr>
          <w:rStyle w:val="StyleUnderline"/>
        </w:rPr>
        <w:t xml:space="preserve"> the </w:t>
      </w:r>
      <w:r w:rsidRPr="0016651E">
        <w:rPr>
          <w:rStyle w:val="Emphasis"/>
          <w:highlight w:val="green"/>
        </w:rPr>
        <w:t>valuable ideas</w:t>
      </w:r>
      <w:r w:rsidRPr="00831077">
        <w:rPr>
          <w:rStyle w:val="StyleUnderline"/>
        </w:rPr>
        <w:t xml:space="preserve"> of its critics has created a means for </w:t>
      </w:r>
      <w:r w:rsidRPr="0016651E">
        <w:rPr>
          <w:rStyle w:val="Emphasis"/>
          <w:highlight w:val="green"/>
        </w:rPr>
        <w:t>unifying workers</w:t>
      </w:r>
      <w:r w:rsidRPr="00831077">
        <w:rPr>
          <w:rStyle w:val="StyleUnderline"/>
        </w:rPr>
        <w:t xml:space="preserve"> across the globe </w:t>
      </w:r>
      <w:r w:rsidRPr="0016651E">
        <w:rPr>
          <w:rStyle w:val="StyleUnderline"/>
          <w:highlight w:val="green"/>
        </w:rPr>
        <w:t xml:space="preserve">with </w:t>
      </w:r>
      <w:r w:rsidRPr="0016651E">
        <w:rPr>
          <w:rStyle w:val="Emphasis"/>
          <w:highlight w:val="green"/>
        </w:rPr>
        <w:t>anti-colonial</w:t>
      </w:r>
      <w:r w:rsidRPr="00831077">
        <w:rPr>
          <w:rStyle w:val="StyleUnderline"/>
        </w:rPr>
        <w:t xml:space="preserve"> and </w:t>
      </w:r>
      <w:r w:rsidRPr="009A1CE8">
        <w:rPr>
          <w:rStyle w:val="Emphasis"/>
        </w:rPr>
        <w:t xml:space="preserve">anti-imperialist </w:t>
      </w:r>
      <w:r w:rsidRPr="0016651E">
        <w:rPr>
          <w:rStyle w:val="Emphasis"/>
          <w:highlight w:val="green"/>
        </w:rPr>
        <w:t>struggles</w:t>
      </w:r>
      <w:r w:rsidRPr="00831077">
        <w:rPr>
          <w:sz w:val="12"/>
        </w:rPr>
        <w:t xml:space="preserve">. The Marxist belief in the possibility of true ideas, </w:t>
      </w:r>
      <w:r w:rsidRPr="00831077">
        <w:rPr>
          <w:rStyle w:val="StyleUnderline"/>
        </w:rPr>
        <w:t>tested and verified in practice</w:t>
      </w:r>
      <w:r w:rsidRPr="00831077">
        <w:rPr>
          <w:sz w:val="12"/>
        </w:rPr>
        <w:t>, creates the possibility for unity on a global scale. The scientific status of Marxism means that as our climate changes, as our world looks more and more grim, Marxism will adapt through struggle and practice; it will provide us with the ideas and tools we need to fight and win.</w:t>
      </w:r>
    </w:p>
    <w:p w14:paraId="5E7EE976" w14:textId="77777777" w:rsidR="00105BBB" w:rsidRDefault="00105BBB" w:rsidP="00105BBB">
      <w:pPr>
        <w:rPr>
          <w:sz w:val="12"/>
        </w:rPr>
      </w:pPr>
      <w:r w:rsidRPr="00831077">
        <w:rPr>
          <w:sz w:val="12"/>
        </w:rPr>
        <w:t xml:space="preserve">There will be no victory for the workers of the world without the ability to wield a revolutionary science. What is at stake in </w:t>
      </w:r>
      <w:r w:rsidRPr="0016651E">
        <w:rPr>
          <w:rStyle w:val="StyleUnderline"/>
          <w:highlight w:val="green"/>
        </w:rPr>
        <w:t xml:space="preserve">questions of </w:t>
      </w:r>
      <w:r w:rsidRPr="0016651E">
        <w:rPr>
          <w:rStyle w:val="Emphasis"/>
          <w:highlight w:val="green"/>
        </w:rPr>
        <w:t>Marxist epistemology</w:t>
      </w:r>
      <w:r w:rsidRPr="00831077">
        <w:rPr>
          <w:rStyle w:val="StyleUnderline"/>
        </w:rPr>
        <w:t xml:space="preserve"> is the </w:t>
      </w:r>
      <w:r w:rsidRPr="009A1CE8">
        <w:rPr>
          <w:rStyle w:val="Emphasis"/>
        </w:rPr>
        <w:t>very possibility</w:t>
      </w:r>
      <w:r w:rsidRPr="00831077">
        <w:rPr>
          <w:rStyle w:val="StyleUnderline"/>
        </w:rPr>
        <w:t xml:space="preserve"> of creating a philosophical and scientific </w:t>
      </w:r>
      <w:r w:rsidRPr="0016651E">
        <w:rPr>
          <w:rStyle w:val="Emphasis"/>
          <w:highlight w:val="green"/>
        </w:rPr>
        <w:t>basis for rev</w:t>
      </w:r>
      <w:r w:rsidRPr="0016651E">
        <w:rPr>
          <w:rStyle w:val="Emphasis"/>
        </w:rPr>
        <w:t>olution</w:t>
      </w:r>
      <w:r w:rsidRPr="0016651E">
        <w:rPr>
          <w:sz w:val="12"/>
          <w:highlight w:val="green"/>
        </w:rPr>
        <w:t>.</w:t>
      </w:r>
      <w:r w:rsidRPr="00831077">
        <w:rPr>
          <w:sz w:val="12"/>
        </w:rPr>
        <w:t xml:space="preserve"> We must defend this possibility. We </w:t>
      </w:r>
      <w:r w:rsidRPr="00831077">
        <w:rPr>
          <w:rStyle w:val="StyleUnderline"/>
        </w:rPr>
        <w:t>must defend the scientific status of Marxism</w:t>
      </w:r>
      <w:r w:rsidRPr="00831077">
        <w:rPr>
          <w:sz w:val="12"/>
        </w:rPr>
        <w:t>, and must insist on the possibility of victory.</w:t>
      </w:r>
    </w:p>
    <w:p w14:paraId="23A16C7C" w14:textId="77777777" w:rsidR="00105BBB" w:rsidRDefault="00105BBB" w:rsidP="00105BBB"/>
    <w:p w14:paraId="47F52EAF" w14:textId="60687D72" w:rsidR="0071410B" w:rsidRDefault="0071410B" w:rsidP="0071410B">
      <w:pPr>
        <w:pStyle w:val="Heading4"/>
      </w:pPr>
      <w:r>
        <w:t xml:space="preserve">Vote negative to embrace the </w:t>
      </w:r>
      <w:r>
        <w:rPr>
          <w:u w:val="single"/>
        </w:rPr>
        <w:t>party form</w:t>
      </w:r>
      <w:r>
        <w:t xml:space="preserve">—that involves focus on building </w:t>
      </w:r>
      <w:r>
        <w:rPr>
          <w:u w:val="single"/>
        </w:rPr>
        <w:t>democratic centralism</w:t>
      </w:r>
      <w:r>
        <w:t xml:space="preserve"> between workers oriented around establishing a </w:t>
      </w:r>
      <w:r>
        <w:rPr>
          <w:u w:val="single"/>
        </w:rPr>
        <w:t>new, socialist world</w:t>
      </w:r>
      <w:r>
        <w:t xml:space="preserve"> through organizing </w:t>
      </w:r>
      <w:r>
        <w:rPr>
          <w:u w:val="single"/>
        </w:rPr>
        <w:t>collective power</w:t>
      </w:r>
      <w:r>
        <w:t xml:space="preserve"> to confront capitalisms </w:t>
      </w:r>
      <w:r>
        <w:rPr>
          <w:u w:val="single"/>
        </w:rPr>
        <w:t>global crises</w:t>
      </w:r>
      <w:r>
        <w:t>.</w:t>
      </w:r>
    </w:p>
    <w:p w14:paraId="240CBDBA" w14:textId="77777777" w:rsidR="0071410B" w:rsidRPr="00F62621" w:rsidRDefault="0071410B" w:rsidP="0071410B">
      <w:pPr>
        <w:rPr>
          <w:sz w:val="16"/>
          <w:szCs w:val="16"/>
        </w:rPr>
      </w:pPr>
      <w:r w:rsidRPr="00F62621">
        <w:rPr>
          <w:rStyle w:val="Style13ptBold"/>
        </w:rPr>
        <w:t>Wrack 23</w:t>
      </w:r>
      <w:r>
        <w:t xml:space="preserve"> </w:t>
      </w:r>
      <w:r w:rsidRPr="00F62621">
        <w:rPr>
          <w:sz w:val="16"/>
          <w:szCs w:val="16"/>
        </w:rPr>
        <w:t>Nick. Founding chairperson and currently a national council member of the Respect Party. "No short cuts – Talking About Socialism". Talking About Socialism. https://talkingaboutsocialism.org/no-short-cuts/ 4/16/23 tiktokbussin15</w:t>
      </w:r>
    </w:p>
    <w:p w14:paraId="17D74D5B" w14:textId="77777777" w:rsidR="0071410B" w:rsidRPr="004B60DB" w:rsidRDefault="0071410B" w:rsidP="0071410B">
      <w:pPr>
        <w:rPr>
          <w:sz w:val="12"/>
        </w:rPr>
      </w:pPr>
      <w:r w:rsidRPr="004B60DB">
        <w:rPr>
          <w:sz w:val="12"/>
        </w:rPr>
        <w:t xml:space="preserve">None of these questions can be answered without first answering the questions that all socialists have to consider. </w:t>
      </w:r>
      <w:r w:rsidRPr="004B60DB">
        <w:rPr>
          <w:rStyle w:val="Emphasis"/>
          <w:highlight w:val="green"/>
        </w:rPr>
        <w:t>What is our aim</w:t>
      </w:r>
      <w:r w:rsidRPr="00FD4489">
        <w:rPr>
          <w:rStyle w:val="Emphasis"/>
        </w:rPr>
        <w:t xml:space="preserve"> as socialists?</w:t>
      </w:r>
      <w:r w:rsidRPr="004B60DB">
        <w:rPr>
          <w:sz w:val="12"/>
        </w:rPr>
        <w:t xml:space="preserve"> How do we achieve it? I have attempted to answer these questions in my previous article What is Socialism? </w:t>
      </w:r>
    </w:p>
    <w:p w14:paraId="39BF6C28" w14:textId="77777777" w:rsidR="0071410B" w:rsidRPr="004B60DB" w:rsidRDefault="0071410B" w:rsidP="0071410B">
      <w:pPr>
        <w:rPr>
          <w:sz w:val="12"/>
        </w:rPr>
      </w:pPr>
      <w:r w:rsidRPr="004B60DB">
        <w:rPr>
          <w:rStyle w:val="StyleUnderline"/>
          <w:highlight w:val="green"/>
        </w:rPr>
        <w:t>Capitalism is incapable of solving</w:t>
      </w:r>
      <w:r w:rsidRPr="00FD4489">
        <w:rPr>
          <w:rStyle w:val="StyleUnderline"/>
        </w:rPr>
        <w:t xml:space="preserve"> any of the multiple </w:t>
      </w:r>
      <w:r w:rsidRPr="004B60DB">
        <w:rPr>
          <w:rStyle w:val="StyleUnderline"/>
          <w:highlight w:val="green"/>
        </w:rPr>
        <w:t>crises facing humanity</w:t>
      </w:r>
      <w:r w:rsidRPr="00FD4489">
        <w:rPr>
          <w:rStyle w:val="StyleUnderline"/>
        </w:rPr>
        <w:t xml:space="preserve"> – </w:t>
      </w:r>
      <w:r w:rsidRPr="004B60DB">
        <w:rPr>
          <w:rStyle w:val="StyleUnderline"/>
          <w:highlight w:val="green"/>
        </w:rPr>
        <w:t>economic crisis</w:t>
      </w:r>
      <w:r w:rsidRPr="00FD4489">
        <w:rPr>
          <w:rStyle w:val="StyleUnderline"/>
        </w:rPr>
        <w:t xml:space="preserve">, with </w:t>
      </w:r>
      <w:r w:rsidRPr="004B60DB">
        <w:rPr>
          <w:rStyle w:val="StyleUnderline"/>
        </w:rPr>
        <w:t xml:space="preserve">growing </w:t>
      </w:r>
      <w:r w:rsidRPr="004B60DB">
        <w:rPr>
          <w:rStyle w:val="StyleUnderline"/>
          <w:highlight w:val="green"/>
        </w:rPr>
        <w:t xml:space="preserve">inequality, wars, </w:t>
      </w:r>
      <w:r w:rsidRPr="004B60DB">
        <w:rPr>
          <w:rStyle w:val="StyleUnderline"/>
        </w:rPr>
        <w:t xml:space="preserve">and </w:t>
      </w:r>
      <w:r w:rsidRPr="004B60DB">
        <w:rPr>
          <w:rStyle w:val="StyleUnderline"/>
          <w:highlight w:val="green"/>
        </w:rPr>
        <w:t>climate catastrophe</w:t>
      </w:r>
      <w:r w:rsidRPr="00FD4489">
        <w:rPr>
          <w:rStyle w:val="StyleUnderline"/>
        </w:rPr>
        <w:t xml:space="preserve">. These are </w:t>
      </w:r>
      <w:r w:rsidRPr="004B60DB">
        <w:rPr>
          <w:rStyle w:val="StyleUnderline"/>
          <w:highlight w:val="green"/>
        </w:rPr>
        <w:t>all the product of capitalism</w:t>
      </w:r>
      <w:r w:rsidRPr="004B60DB">
        <w:rPr>
          <w:sz w:val="12"/>
        </w:rPr>
        <w:t xml:space="preserve">. </w:t>
      </w:r>
    </w:p>
    <w:p w14:paraId="7FA51B09" w14:textId="77777777" w:rsidR="0071410B" w:rsidRPr="00FD4489" w:rsidRDefault="0071410B" w:rsidP="0071410B">
      <w:pPr>
        <w:rPr>
          <w:rStyle w:val="Emphasis"/>
        </w:rPr>
      </w:pPr>
      <w:r w:rsidRPr="004B60DB">
        <w:rPr>
          <w:rStyle w:val="Emphasis"/>
          <w:highlight w:val="green"/>
        </w:rPr>
        <w:t>The ultimate goal</w:t>
      </w:r>
      <w:r w:rsidRPr="00FD4489">
        <w:rPr>
          <w:rStyle w:val="Emphasis"/>
        </w:rPr>
        <w:t xml:space="preserve"> of socialists </w:t>
      </w:r>
      <w:r w:rsidRPr="004B60DB">
        <w:rPr>
          <w:rStyle w:val="Emphasis"/>
          <w:highlight w:val="green"/>
        </w:rPr>
        <w:t>has to be</w:t>
      </w:r>
      <w:r w:rsidRPr="00FD4489">
        <w:rPr>
          <w:rStyle w:val="Emphasis"/>
        </w:rPr>
        <w:t xml:space="preserve"> the </w:t>
      </w:r>
      <w:r w:rsidRPr="004B60DB">
        <w:rPr>
          <w:rStyle w:val="Emphasis"/>
          <w:highlight w:val="green"/>
        </w:rPr>
        <w:t>creation of a new, socialist world, in which capitalism has been abolished</w:t>
      </w:r>
      <w:r w:rsidRPr="00FD4489">
        <w:rPr>
          <w:rStyle w:val="Emphasis"/>
        </w:rPr>
        <w:t xml:space="preserve">, classes and inequality have disappeared, in which there is no state and all of the world’s resources are held in common and planned for the needs of all. </w:t>
      </w:r>
    </w:p>
    <w:p w14:paraId="7C0B26AC" w14:textId="77777777" w:rsidR="0071410B" w:rsidRPr="004B60DB" w:rsidRDefault="0071410B" w:rsidP="0071410B">
      <w:pPr>
        <w:rPr>
          <w:sz w:val="12"/>
        </w:rPr>
      </w:pPr>
      <w:r w:rsidRPr="004B60DB">
        <w:rPr>
          <w:rStyle w:val="StyleUnderline"/>
          <w:highlight w:val="green"/>
        </w:rPr>
        <w:t>How do we achieve this</w:t>
      </w:r>
      <w:r w:rsidRPr="00FD4489">
        <w:rPr>
          <w:rStyle w:val="StyleUnderline"/>
        </w:rPr>
        <w:t xml:space="preserve">? </w:t>
      </w:r>
      <w:r w:rsidRPr="004B60DB">
        <w:rPr>
          <w:rStyle w:val="StyleUnderline"/>
        </w:rPr>
        <w:t>By</w:t>
      </w:r>
      <w:r w:rsidRPr="00FD4489">
        <w:rPr>
          <w:rStyle w:val="StyleUnderline"/>
        </w:rPr>
        <w:t xml:space="preserve"> </w:t>
      </w:r>
      <w:r w:rsidRPr="004B60DB">
        <w:rPr>
          <w:rStyle w:val="StyleUnderline"/>
          <w:highlight w:val="green"/>
        </w:rPr>
        <w:t>building mass socialist parties</w:t>
      </w:r>
      <w:r w:rsidRPr="00FD4489">
        <w:rPr>
          <w:rStyle w:val="StyleUnderline"/>
        </w:rPr>
        <w:t xml:space="preserve"> across the world </w:t>
      </w:r>
      <w:r w:rsidRPr="004B60DB">
        <w:rPr>
          <w:rStyle w:val="StyleUnderline"/>
          <w:highlight w:val="green"/>
        </w:rPr>
        <w:t>which emblazon this</w:t>
      </w:r>
      <w:r w:rsidRPr="00FD4489">
        <w:rPr>
          <w:rStyle w:val="StyleUnderline"/>
        </w:rPr>
        <w:t xml:space="preserve"> aim</w:t>
      </w:r>
      <w:r w:rsidRPr="004B60DB">
        <w:rPr>
          <w:sz w:val="12"/>
        </w:rPr>
        <w:t xml:space="preserve"> on their banners, </w:t>
      </w:r>
      <w:r w:rsidRPr="004B60DB">
        <w:rPr>
          <w:rStyle w:val="StyleUnderline"/>
          <w:highlight w:val="green"/>
        </w:rPr>
        <w:t>clearly setting it out</w:t>
      </w:r>
      <w:r w:rsidRPr="00FD4489">
        <w:rPr>
          <w:rStyle w:val="StyleUnderline"/>
        </w:rPr>
        <w:t xml:space="preserve"> in their party </w:t>
      </w:r>
      <w:proofErr w:type="spellStart"/>
      <w:r w:rsidRPr="004B60DB">
        <w:rPr>
          <w:rStyle w:val="StyleUnderline"/>
        </w:rPr>
        <w:t>programmes</w:t>
      </w:r>
      <w:proofErr w:type="spellEnd"/>
      <w:r w:rsidRPr="004B60DB">
        <w:rPr>
          <w:rStyle w:val="StyleUnderline"/>
        </w:rPr>
        <w:t xml:space="preserve"> and </w:t>
      </w:r>
      <w:r w:rsidRPr="004B60DB">
        <w:rPr>
          <w:rStyle w:val="StyleUnderline"/>
          <w:highlight w:val="green"/>
        </w:rPr>
        <w:t>persuading</w:t>
      </w:r>
      <w:r w:rsidRPr="00FD4489">
        <w:rPr>
          <w:rStyle w:val="StyleUnderline"/>
        </w:rPr>
        <w:t xml:space="preserve"> all sections of </w:t>
      </w:r>
      <w:r w:rsidRPr="004B60DB">
        <w:rPr>
          <w:rStyle w:val="StyleUnderline"/>
          <w:highlight w:val="green"/>
        </w:rPr>
        <w:t>the working class</w:t>
      </w:r>
      <w:r w:rsidRPr="00FD4489">
        <w:rPr>
          <w:rStyle w:val="StyleUnderline"/>
        </w:rPr>
        <w:t xml:space="preserve"> </w:t>
      </w:r>
      <w:r w:rsidRPr="004B60DB">
        <w:rPr>
          <w:rStyle w:val="StyleUnderline"/>
          <w:highlight w:val="green"/>
        </w:rPr>
        <w:t>of the necessity</w:t>
      </w:r>
      <w:r w:rsidRPr="00FD4489">
        <w:rPr>
          <w:rStyle w:val="StyleUnderline"/>
        </w:rPr>
        <w:t xml:space="preserve"> and possibility </w:t>
      </w:r>
      <w:r w:rsidRPr="004B60DB">
        <w:rPr>
          <w:rStyle w:val="StyleUnderline"/>
          <w:highlight w:val="green"/>
        </w:rPr>
        <w:t>of transforming society</w:t>
      </w:r>
      <w:r w:rsidRPr="00FD4489">
        <w:rPr>
          <w:rStyle w:val="StyleUnderline"/>
        </w:rPr>
        <w:t xml:space="preserve"> in their own interests</w:t>
      </w:r>
      <w:r w:rsidRPr="004B60DB">
        <w:rPr>
          <w:sz w:val="12"/>
        </w:rPr>
        <w:t>.</w:t>
      </w:r>
    </w:p>
    <w:p w14:paraId="52D77ECF" w14:textId="77777777" w:rsidR="0071410B" w:rsidRPr="00F62621" w:rsidRDefault="0071410B" w:rsidP="0071410B">
      <w:pPr>
        <w:rPr>
          <w:sz w:val="12"/>
          <w:szCs w:val="12"/>
        </w:rPr>
      </w:pPr>
      <w:r w:rsidRPr="004B60DB">
        <w:rPr>
          <w:rStyle w:val="StyleUnderline"/>
          <w:highlight w:val="green"/>
        </w:rPr>
        <w:t>If we always have the ultimate goal</w:t>
      </w:r>
      <w:r w:rsidRPr="00FD4489">
        <w:rPr>
          <w:rStyle w:val="StyleUnderline"/>
        </w:rPr>
        <w:t xml:space="preserve"> firmly </w:t>
      </w:r>
      <w:r w:rsidRPr="004B60DB">
        <w:rPr>
          <w:rStyle w:val="StyleUnderline"/>
          <w:highlight w:val="green"/>
        </w:rPr>
        <w:t>in mind</w:t>
      </w:r>
      <w:r w:rsidRPr="00FD4489">
        <w:rPr>
          <w:rStyle w:val="StyleUnderline"/>
        </w:rPr>
        <w:t xml:space="preserve">, along with the strategic objective of </w:t>
      </w:r>
      <w:r w:rsidRPr="00FD4489">
        <w:rPr>
          <w:rStyle w:val="Emphasis"/>
        </w:rPr>
        <w:t xml:space="preserve">building mass socialist parties, then </w:t>
      </w:r>
      <w:r w:rsidRPr="004B60DB">
        <w:rPr>
          <w:rStyle w:val="Emphasis"/>
        </w:rPr>
        <w:t xml:space="preserve">dealing with </w:t>
      </w:r>
      <w:r w:rsidRPr="004B60DB">
        <w:rPr>
          <w:rStyle w:val="Emphasis"/>
          <w:highlight w:val="green"/>
        </w:rPr>
        <w:t>episodic developments can be considered in</w:t>
      </w:r>
      <w:r w:rsidRPr="00FD4489">
        <w:rPr>
          <w:rStyle w:val="Emphasis"/>
        </w:rPr>
        <w:t xml:space="preserve"> terms of </w:t>
      </w:r>
      <w:r w:rsidRPr="004B60DB">
        <w:rPr>
          <w:rStyle w:val="Emphasis"/>
          <w:highlight w:val="green"/>
        </w:rPr>
        <w:t>how they</w:t>
      </w:r>
      <w:r w:rsidRPr="00FD4489">
        <w:rPr>
          <w:rStyle w:val="Emphasis"/>
        </w:rPr>
        <w:t xml:space="preserve"> help or </w:t>
      </w:r>
      <w:r w:rsidRPr="004B60DB">
        <w:rPr>
          <w:rStyle w:val="Emphasis"/>
          <w:highlight w:val="green"/>
        </w:rPr>
        <w:t>hinder</w:t>
      </w:r>
      <w:r w:rsidRPr="004B60DB">
        <w:rPr>
          <w:sz w:val="12"/>
        </w:rPr>
        <w:t xml:space="preserve">. All </w:t>
      </w:r>
      <w:r w:rsidRPr="00F62621">
        <w:rPr>
          <w:sz w:val="12"/>
          <w:szCs w:val="12"/>
        </w:rPr>
        <w:t xml:space="preserve">tactical considerations of the socialist movement should be subordinated to the overarching objective of sweeping away the private ownership of the means of production, i.e. capitalism. </w:t>
      </w:r>
    </w:p>
    <w:p w14:paraId="30289B73" w14:textId="77777777" w:rsidR="0071410B" w:rsidRPr="004B60DB" w:rsidRDefault="0071410B" w:rsidP="0071410B">
      <w:pPr>
        <w:rPr>
          <w:sz w:val="12"/>
        </w:rPr>
      </w:pPr>
      <w:r w:rsidRPr="004B60DB">
        <w:rPr>
          <w:sz w:val="12"/>
        </w:rPr>
        <w:t xml:space="preserve">Our aim is socialism, or communism, [I use the terms interchangeably] as Marx and Engels argued. </w:t>
      </w:r>
      <w:r w:rsidRPr="00FD4489">
        <w:rPr>
          <w:rStyle w:val="StyleUnderline"/>
        </w:rPr>
        <w:t xml:space="preserve">This does not mean a ‘mixed economy’ in which there is partial </w:t>
      </w:r>
      <w:proofErr w:type="spellStart"/>
      <w:r w:rsidRPr="00FD4489">
        <w:rPr>
          <w:rStyle w:val="StyleUnderline"/>
        </w:rPr>
        <w:t>nationalisation</w:t>
      </w:r>
      <w:proofErr w:type="spellEnd"/>
      <w:r w:rsidRPr="00FD4489">
        <w:rPr>
          <w:rStyle w:val="StyleUnderline"/>
        </w:rPr>
        <w:t>, with the rest of the economy in private hands, and with the undemocratic state left in place to act in the interests of the present ruling class. Nor does it mean the ‘communism’ we saw in the former Soviet Union and similar states, or in China today</w:t>
      </w:r>
      <w:r w:rsidRPr="004B60DB">
        <w:rPr>
          <w:sz w:val="12"/>
        </w:rPr>
        <w:t>. These were</w:t>
      </w:r>
      <w:r w:rsidRPr="00FD4489">
        <w:rPr>
          <w:rStyle w:val="StyleUnderline"/>
        </w:rPr>
        <w:t xml:space="preserve"> a </w:t>
      </w:r>
      <w:proofErr w:type="spellStart"/>
      <w:r w:rsidRPr="00FD4489">
        <w:rPr>
          <w:rStyle w:val="StyleUnderline"/>
        </w:rPr>
        <w:t>Stalinised</w:t>
      </w:r>
      <w:proofErr w:type="spellEnd"/>
      <w:r w:rsidRPr="00FD4489">
        <w:rPr>
          <w:rStyle w:val="StyleUnderline"/>
        </w:rPr>
        <w:t xml:space="preserve"> perversion of communism/socialism</w:t>
      </w:r>
      <w:r w:rsidRPr="004B60DB">
        <w:rPr>
          <w:sz w:val="12"/>
        </w:rPr>
        <w:t>, in which the working class had no say in what was done, or how. China is, in my opinion, a capitalist economy, regardless of the name of the ruling party.</w:t>
      </w:r>
    </w:p>
    <w:p w14:paraId="20E052DC" w14:textId="77777777" w:rsidR="0071410B" w:rsidRPr="004B60DB" w:rsidRDefault="0071410B" w:rsidP="0071410B">
      <w:pPr>
        <w:rPr>
          <w:sz w:val="12"/>
        </w:rPr>
      </w:pPr>
      <w:r w:rsidRPr="004B60DB">
        <w:rPr>
          <w:sz w:val="12"/>
        </w:rPr>
        <w:t xml:space="preserve">How does any of this help us to answer the questions at the head of this article? I argue that it puts things into the necessary perspective. </w:t>
      </w:r>
    </w:p>
    <w:p w14:paraId="58D791B8" w14:textId="77777777" w:rsidR="0071410B" w:rsidRPr="004B60DB" w:rsidRDefault="0071410B" w:rsidP="0071410B">
      <w:pPr>
        <w:rPr>
          <w:sz w:val="12"/>
        </w:rPr>
      </w:pPr>
      <w:r w:rsidRPr="004B60DB">
        <w:rPr>
          <w:sz w:val="12"/>
        </w:rPr>
        <w:t>Should Corbyn stand?</w:t>
      </w:r>
    </w:p>
    <w:p w14:paraId="60FE2AD7" w14:textId="77777777" w:rsidR="0071410B" w:rsidRPr="004B60DB" w:rsidRDefault="0071410B" w:rsidP="0071410B">
      <w:pPr>
        <w:rPr>
          <w:sz w:val="12"/>
        </w:rPr>
      </w:pPr>
      <w:r w:rsidRPr="004B60DB">
        <w:rPr>
          <w:sz w:val="12"/>
        </w:rPr>
        <w:t xml:space="preserve">The decision of the </w:t>
      </w:r>
      <w:proofErr w:type="spellStart"/>
      <w:r w:rsidRPr="004B60DB">
        <w:rPr>
          <w:sz w:val="12"/>
        </w:rPr>
        <w:t>Labour</w:t>
      </w:r>
      <w:proofErr w:type="spellEnd"/>
      <w:r w:rsidRPr="004B60DB">
        <w:rPr>
          <w:sz w:val="12"/>
        </w:rPr>
        <w:t xml:space="preserve"> Party’s National Executive Committee to prevent Jeremy Corbyn from standing as a parliamentary candidate for </w:t>
      </w:r>
      <w:proofErr w:type="spellStart"/>
      <w:r w:rsidRPr="004B60DB">
        <w:rPr>
          <w:sz w:val="12"/>
        </w:rPr>
        <w:t>Labour</w:t>
      </w:r>
      <w:proofErr w:type="spellEnd"/>
      <w:r w:rsidRPr="004B60DB">
        <w:rPr>
          <w:sz w:val="12"/>
        </w:rPr>
        <w:t xml:space="preserve"> is one more example of the trampling of members’ democratic rights by Starmer and his right-wing allies who now control the party. It is also indicative of a determination and ruthlessness to act against the left in a way that was unfortunately completely absent from Corbyn and his advisors when they were in control. Corbyn is the architect of his own predicament. He missed the chance to sweep out the right, and they are now using his failure to sweep out the left, suspending and expelling individual members, imposing selection short-lists, and banning socialist groups. The right, acting in the interests of big business, wants to ensure that nothing like the left-wing resurgence under Corbyn can happen again.</w:t>
      </w:r>
    </w:p>
    <w:p w14:paraId="11BE62A2" w14:textId="77777777" w:rsidR="0071410B" w:rsidRPr="004B60DB" w:rsidRDefault="0071410B" w:rsidP="0071410B">
      <w:pPr>
        <w:rPr>
          <w:sz w:val="12"/>
        </w:rPr>
      </w:pPr>
      <w:r w:rsidRPr="004B60DB">
        <w:rPr>
          <w:sz w:val="12"/>
        </w:rPr>
        <w:t xml:space="preserve">All socialists and democrats, inside and outside of the </w:t>
      </w:r>
      <w:proofErr w:type="spellStart"/>
      <w:r w:rsidRPr="004B60DB">
        <w:rPr>
          <w:sz w:val="12"/>
        </w:rPr>
        <w:t>Labour</w:t>
      </w:r>
      <w:proofErr w:type="spellEnd"/>
      <w:r w:rsidRPr="004B60DB">
        <w:rPr>
          <w:sz w:val="12"/>
        </w:rPr>
        <w:t xml:space="preserve"> Party, should rally to defend Corbyn against his exclusion and demand that the decision be overturned, allowing the local LP members in Islington North to choose who they want.</w:t>
      </w:r>
    </w:p>
    <w:p w14:paraId="4FDAA33D" w14:textId="77777777" w:rsidR="0071410B" w:rsidRPr="004B60DB" w:rsidRDefault="0071410B" w:rsidP="0071410B">
      <w:pPr>
        <w:rPr>
          <w:sz w:val="12"/>
        </w:rPr>
      </w:pPr>
      <w:r w:rsidRPr="004B60DB">
        <w:rPr>
          <w:sz w:val="12"/>
        </w:rPr>
        <w:t xml:space="preserve">From comments Corbyn has made, it looks like he will stand as an independent candidate against the ‘official’ imposed </w:t>
      </w:r>
      <w:proofErr w:type="spellStart"/>
      <w:r w:rsidRPr="004B60DB">
        <w:rPr>
          <w:sz w:val="12"/>
        </w:rPr>
        <w:t>Labour</w:t>
      </w:r>
      <w:proofErr w:type="spellEnd"/>
      <w:r w:rsidRPr="004B60DB">
        <w:rPr>
          <w:sz w:val="12"/>
        </w:rPr>
        <w:t xml:space="preserve"> candidate. No doubt he will stand on the basis of the </w:t>
      </w:r>
      <w:proofErr w:type="gramStart"/>
      <w:r w:rsidRPr="004B60DB">
        <w:rPr>
          <w:sz w:val="12"/>
        </w:rPr>
        <w:t>2017 and 2019 party</w:t>
      </w:r>
      <w:proofErr w:type="gramEnd"/>
      <w:r w:rsidRPr="004B60DB">
        <w:rPr>
          <w:sz w:val="12"/>
        </w:rPr>
        <w:t xml:space="preserve"> manifestos. It seems that he will follow the approach of Ken Livingstone, who successfully stood as an independent candidate for Mayor of London in 2000 and was later readmitted into the party by then leader Tony Blair. He was re-elected as London Mayor in 2004, this time as the </w:t>
      </w:r>
      <w:proofErr w:type="spellStart"/>
      <w:r w:rsidRPr="004B60DB">
        <w:rPr>
          <w:sz w:val="12"/>
        </w:rPr>
        <w:t>Labour</w:t>
      </w:r>
      <w:proofErr w:type="spellEnd"/>
      <w:r w:rsidRPr="004B60DB">
        <w:rPr>
          <w:sz w:val="12"/>
        </w:rPr>
        <w:t xml:space="preserve"> candidate. </w:t>
      </w:r>
    </w:p>
    <w:p w14:paraId="11B53274" w14:textId="77777777" w:rsidR="0071410B" w:rsidRPr="004B60DB" w:rsidRDefault="0071410B" w:rsidP="0071410B">
      <w:pPr>
        <w:rPr>
          <w:sz w:val="12"/>
        </w:rPr>
      </w:pPr>
      <w:r w:rsidRPr="004B60DB">
        <w:rPr>
          <w:sz w:val="12"/>
        </w:rPr>
        <w:t xml:space="preserve">If this is correct, it means that Corbyn is not at all interested in setting up a new party. He will advise his supporters inside the </w:t>
      </w:r>
      <w:proofErr w:type="spellStart"/>
      <w:r w:rsidRPr="004B60DB">
        <w:rPr>
          <w:sz w:val="12"/>
        </w:rPr>
        <w:t>Labour</w:t>
      </w:r>
      <w:proofErr w:type="spellEnd"/>
      <w:r w:rsidRPr="004B60DB">
        <w:rPr>
          <w:sz w:val="12"/>
        </w:rPr>
        <w:t xml:space="preserve"> Party not to say or do anything to </w:t>
      </w:r>
      <w:proofErr w:type="spellStart"/>
      <w:r w:rsidRPr="004B60DB">
        <w:rPr>
          <w:sz w:val="12"/>
        </w:rPr>
        <w:t>jeopardise</w:t>
      </w:r>
      <w:proofErr w:type="spellEnd"/>
      <w:r w:rsidRPr="004B60DB">
        <w:rPr>
          <w:sz w:val="12"/>
        </w:rPr>
        <w:t xml:space="preserve"> their membership, i.e. not to back him publicly. He will seek to use his popularity outside the </w:t>
      </w:r>
      <w:proofErr w:type="spellStart"/>
      <w:r w:rsidRPr="004B60DB">
        <w:rPr>
          <w:sz w:val="12"/>
        </w:rPr>
        <w:t>Labour</w:t>
      </w:r>
      <w:proofErr w:type="spellEnd"/>
      <w:r w:rsidRPr="004B60DB">
        <w:rPr>
          <w:sz w:val="12"/>
        </w:rPr>
        <w:t xml:space="preserve"> Party to draw in masses of canvassers into Islington North. </w:t>
      </w:r>
    </w:p>
    <w:p w14:paraId="6F5D5711" w14:textId="77777777" w:rsidR="0071410B" w:rsidRPr="004B60DB" w:rsidRDefault="0071410B" w:rsidP="0071410B">
      <w:pPr>
        <w:rPr>
          <w:sz w:val="12"/>
        </w:rPr>
      </w:pPr>
      <w:r w:rsidRPr="004B60DB">
        <w:rPr>
          <w:sz w:val="12"/>
        </w:rPr>
        <w:t>Those supporters are now being encouraged to join his Peace and Justice Project. This is not a project for a new party. It is a limited company, with Corbyn and Baroness Christine Blower as directors. It is a project to maintain Corbyn’s public and international profile and to get him back into parliament. Its website is called https://thecorbynproject.com It has appointed ‘Patrons’. Its members have no say over what is done. It appears to be little more than a Jeremy Corbyn fan club. This is not what we need.</w:t>
      </w:r>
    </w:p>
    <w:p w14:paraId="6AE21997" w14:textId="77777777" w:rsidR="0071410B" w:rsidRPr="004B60DB" w:rsidRDefault="0071410B" w:rsidP="0071410B">
      <w:pPr>
        <w:rPr>
          <w:sz w:val="12"/>
        </w:rPr>
      </w:pPr>
      <w:r w:rsidRPr="004B60DB">
        <w:rPr>
          <w:sz w:val="12"/>
        </w:rPr>
        <w:t xml:space="preserve">More importantly, it shows that </w:t>
      </w:r>
      <w:r w:rsidRPr="004B60DB">
        <w:rPr>
          <w:rStyle w:val="StyleUnderline"/>
          <w:highlight w:val="green"/>
        </w:rPr>
        <w:t>the</w:t>
      </w:r>
      <w:r w:rsidRPr="00FD4489">
        <w:rPr>
          <w:rStyle w:val="StyleUnderline"/>
        </w:rPr>
        <w:t xml:space="preserve"> hundreds of </w:t>
      </w:r>
      <w:r w:rsidRPr="004B60DB">
        <w:rPr>
          <w:rStyle w:val="StyleUnderline"/>
          <w:highlight w:val="green"/>
        </w:rPr>
        <w:t>thousands</w:t>
      </w:r>
      <w:r w:rsidRPr="00FD4489">
        <w:rPr>
          <w:rStyle w:val="StyleUnderline"/>
        </w:rPr>
        <w:t xml:space="preserve"> who are </w:t>
      </w:r>
      <w:r w:rsidRPr="004B60DB">
        <w:rPr>
          <w:rStyle w:val="StyleUnderline"/>
          <w:highlight w:val="green"/>
        </w:rPr>
        <w:t>looking to</w:t>
      </w:r>
      <w:r w:rsidRPr="004B60DB">
        <w:rPr>
          <w:sz w:val="12"/>
        </w:rPr>
        <w:t xml:space="preserve"> Corbyn as </w:t>
      </w:r>
      <w:r w:rsidRPr="00FD4489">
        <w:rPr>
          <w:rStyle w:val="StyleUnderline"/>
        </w:rPr>
        <w:t xml:space="preserve">some sort of </w:t>
      </w:r>
      <w:r w:rsidRPr="004B60DB">
        <w:rPr>
          <w:rStyle w:val="StyleUnderline"/>
          <w:highlight w:val="green"/>
        </w:rPr>
        <w:t>springboard</w:t>
      </w:r>
      <w:r w:rsidRPr="00FD4489">
        <w:rPr>
          <w:rStyle w:val="StyleUnderline"/>
        </w:rPr>
        <w:t xml:space="preserve"> to a new party </w:t>
      </w:r>
      <w:r w:rsidRPr="004B60DB">
        <w:rPr>
          <w:rStyle w:val="StyleUnderline"/>
          <w:highlight w:val="green"/>
        </w:rPr>
        <w:t>will be sorely disappointed</w:t>
      </w:r>
      <w:r w:rsidRPr="004B60DB">
        <w:rPr>
          <w:sz w:val="12"/>
        </w:rPr>
        <w:t xml:space="preserve">. Corbyn is politically and personally wedded to the </w:t>
      </w:r>
      <w:proofErr w:type="spellStart"/>
      <w:r w:rsidRPr="004B60DB">
        <w:rPr>
          <w:sz w:val="12"/>
        </w:rPr>
        <w:t>Labour</w:t>
      </w:r>
      <w:proofErr w:type="spellEnd"/>
      <w:r w:rsidRPr="004B60DB">
        <w:rPr>
          <w:sz w:val="12"/>
        </w:rPr>
        <w:t xml:space="preserve"> Party in the same way as Tony Benn was. If Corbyn is returned to parliament in Islington North, what will happen to his supporters outside of the </w:t>
      </w:r>
      <w:proofErr w:type="spellStart"/>
      <w:r w:rsidRPr="004B60DB">
        <w:rPr>
          <w:sz w:val="12"/>
        </w:rPr>
        <w:t>Labour</w:t>
      </w:r>
      <w:proofErr w:type="spellEnd"/>
      <w:r w:rsidRPr="004B60DB">
        <w:rPr>
          <w:sz w:val="12"/>
        </w:rPr>
        <w:t xml:space="preserve"> Party? Will they re-join? Will they be allowed to? Would they want to?</w:t>
      </w:r>
    </w:p>
    <w:p w14:paraId="7EFC9DC7" w14:textId="77777777" w:rsidR="0071410B" w:rsidRPr="004B60DB" w:rsidRDefault="0071410B" w:rsidP="0071410B">
      <w:pPr>
        <w:rPr>
          <w:sz w:val="12"/>
        </w:rPr>
      </w:pPr>
      <w:r w:rsidRPr="004B60DB">
        <w:rPr>
          <w:rStyle w:val="Emphasis"/>
        </w:rPr>
        <w:t xml:space="preserve">The </w:t>
      </w:r>
      <w:r w:rsidRPr="004B60DB">
        <w:rPr>
          <w:rStyle w:val="Emphasis"/>
          <w:highlight w:val="green"/>
        </w:rPr>
        <w:t>building</w:t>
      </w:r>
      <w:r w:rsidRPr="004B60DB">
        <w:rPr>
          <w:rStyle w:val="Emphasis"/>
        </w:rPr>
        <w:t xml:space="preserve"> of </w:t>
      </w:r>
      <w:r w:rsidRPr="004B60DB">
        <w:rPr>
          <w:rStyle w:val="Emphasis"/>
          <w:highlight w:val="green"/>
        </w:rPr>
        <w:t>a new</w:t>
      </w:r>
      <w:r w:rsidRPr="004B60DB">
        <w:rPr>
          <w:rStyle w:val="Emphasis"/>
        </w:rPr>
        <w:t xml:space="preserve"> socialist </w:t>
      </w:r>
      <w:r w:rsidRPr="004B60DB">
        <w:rPr>
          <w:rStyle w:val="Emphasis"/>
          <w:highlight w:val="green"/>
        </w:rPr>
        <w:t>party cannot be based on</w:t>
      </w:r>
      <w:r w:rsidRPr="004B60DB">
        <w:rPr>
          <w:rStyle w:val="Emphasis"/>
        </w:rPr>
        <w:t xml:space="preserve"> the </w:t>
      </w:r>
      <w:r w:rsidRPr="004B60DB">
        <w:rPr>
          <w:rStyle w:val="Emphasis"/>
          <w:highlight w:val="green"/>
        </w:rPr>
        <w:t>personal plight</w:t>
      </w:r>
      <w:r w:rsidRPr="00355823">
        <w:rPr>
          <w:rStyle w:val="StyleUnderline"/>
        </w:rPr>
        <w:t xml:space="preserve"> of one person</w:t>
      </w:r>
      <w:r w:rsidRPr="004B60DB">
        <w:rPr>
          <w:sz w:val="12"/>
        </w:rPr>
        <w:t xml:space="preserve">, even someone as popular as Jeremy Corby. The issue is much bigger than whether Corbyn gets back into parliament or not. Whether he stands or not, whether he wins or not, are not the decisive questions. </w:t>
      </w:r>
      <w:r w:rsidRPr="00355823">
        <w:rPr>
          <w:rStyle w:val="StyleUnderline"/>
        </w:rPr>
        <w:t xml:space="preserve">The key </w:t>
      </w:r>
      <w:r w:rsidRPr="004B60DB">
        <w:rPr>
          <w:rStyle w:val="StyleUnderline"/>
          <w:highlight w:val="green"/>
        </w:rPr>
        <w:t>question is whether we can win</w:t>
      </w:r>
      <w:r w:rsidRPr="00355823">
        <w:rPr>
          <w:rStyle w:val="StyleUnderline"/>
        </w:rPr>
        <w:t xml:space="preserve"> more </w:t>
      </w:r>
      <w:r w:rsidRPr="004B60DB">
        <w:rPr>
          <w:rStyle w:val="StyleUnderline"/>
          <w:highlight w:val="green"/>
        </w:rPr>
        <w:t xml:space="preserve">people to </w:t>
      </w:r>
      <w:r w:rsidRPr="004B60DB">
        <w:rPr>
          <w:rStyle w:val="StyleUnderline"/>
        </w:rPr>
        <w:t>support</w:t>
      </w:r>
      <w:r w:rsidRPr="00355823">
        <w:rPr>
          <w:rStyle w:val="StyleUnderline"/>
        </w:rPr>
        <w:t xml:space="preserve"> a fundamental </w:t>
      </w:r>
      <w:r w:rsidRPr="004B60DB">
        <w:rPr>
          <w:rStyle w:val="StyleUnderline"/>
        </w:rPr>
        <w:t xml:space="preserve">socialist </w:t>
      </w:r>
      <w:proofErr w:type="spellStart"/>
      <w:r w:rsidRPr="004B60DB">
        <w:rPr>
          <w:rStyle w:val="StyleUnderline"/>
        </w:rPr>
        <w:t>programme</w:t>
      </w:r>
      <w:proofErr w:type="spellEnd"/>
      <w:r w:rsidRPr="00355823">
        <w:rPr>
          <w:rStyle w:val="StyleUnderline"/>
        </w:rPr>
        <w:t xml:space="preserve"> to </w:t>
      </w:r>
      <w:r w:rsidRPr="004B60DB">
        <w:rPr>
          <w:rStyle w:val="StyleUnderline"/>
          <w:highlight w:val="green"/>
        </w:rPr>
        <w:t>challenge capitalism</w:t>
      </w:r>
      <w:r w:rsidRPr="004B60DB">
        <w:rPr>
          <w:sz w:val="12"/>
        </w:rPr>
        <w:t xml:space="preserve">, rather than the reformism of Corbyn and the two manifestos, which aim only to win some concessions without changing the system. Where possible, Marxists should be involved in campaigns to defend Corbyn, but make the arguments about the limitations of his project and </w:t>
      </w:r>
      <w:proofErr w:type="spellStart"/>
      <w:r w:rsidRPr="004B60DB">
        <w:rPr>
          <w:sz w:val="12"/>
        </w:rPr>
        <w:t>programme</w:t>
      </w:r>
      <w:proofErr w:type="spellEnd"/>
      <w:r w:rsidRPr="004B60DB">
        <w:rPr>
          <w:sz w:val="12"/>
        </w:rPr>
        <w:t>.</w:t>
      </w:r>
    </w:p>
    <w:p w14:paraId="3C3DD919" w14:textId="77777777" w:rsidR="0071410B" w:rsidRPr="004B60DB" w:rsidRDefault="0071410B" w:rsidP="0071410B">
      <w:pPr>
        <w:rPr>
          <w:sz w:val="12"/>
        </w:rPr>
      </w:pPr>
      <w:r w:rsidRPr="004B60DB">
        <w:rPr>
          <w:sz w:val="12"/>
        </w:rPr>
        <w:t>New party?</w:t>
      </w:r>
    </w:p>
    <w:p w14:paraId="2BBE6D06" w14:textId="77777777" w:rsidR="0071410B" w:rsidRPr="004B60DB" w:rsidRDefault="0071410B" w:rsidP="0071410B">
      <w:pPr>
        <w:rPr>
          <w:sz w:val="12"/>
        </w:rPr>
      </w:pPr>
      <w:r w:rsidRPr="004B60DB">
        <w:rPr>
          <w:sz w:val="12"/>
        </w:rPr>
        <w:t xml:space="preserve">There is a widespread call from Corbyn supporters who have left the </w:t>
      </w:r>
      <w:proofErr w:type="spellStart"/>
      <w:r w:rsidRPr="004B60DB">
        <w:rPr>
          <w:sz w:val="12"/>
        </w:rPr>
        <w:t>Labour</w:t>
      </w:r>
      <w:proofErr w:type="spellEnd"/>
      <w:r w:rsidRPr="004B60DB">
        <w:rPr>
          <w:sz w:val="12"/>
        </w:rPr>
        <w:t xml:space="preserve"> Party to set up a new party. Sometimes this is more specifically a call for a new workers’ party. This is supported by a section of Marxists. The shared approach is to call on the unions to break from </w:t>
      </w:r>
      <w:proofErr w:type="spellStart"/>
      <w:r w:rsidRPr="004B60DB">
        <w:rPr>
          <w:sz w:val="12"/>
        </w:rPr>
        <w:t>Labour</w:t>
      </w:r>
      <w:proofErr w:type="spellEnd"/>
      <w:r w:rsidRPr="004B60DB">
        <w:rPr>
          <w:sz w:val="12"/>
        </w:rPr>
        <w:t xml:space="preserve"> and to form a new party, which will draw into it the best, most militant sections of the working class. In this way, they aim to repeat the process that led to the formation of the </w:t>
      </w:r>
      <w:proofErr w:type="spellStart"/>
      <w:r w:rsidRPr="004B60DB">
        <w:rPr>
          <w:sz w:val="12"/>
        </w:rPr>
        <w:t>Labour</w:t>
      </w:r>
      <w:proofErr w:type="spellEnd"/>
      <w:r w:rsidRPr="004B60DB">
        <w:rPr>
          <w:sz w:val="12"/>
        </w:rPr>
        <w:t xml:space="preserve"> Party in 1900. That is the problem. It would recreate a party based on a liberal, reformist </w:t>
      </w:r>
      <w:proofErr w:type="spellStart"/>
      <w:r w:rsidRPr="004B60DB">
        <w:rPr>
          <w:sz w:val="12"/>
        </w:rPr>
        <w:t>programme</w:t>
      </w:r>
      <w:proofErr w:type="spellEnd"/>
      <w:r w:rsidRPr="004B60DB">
        <w:rPr>
          <w:sz w:val="12"/>
        </w:rPr>
        <w:t xml:space="preserve"> in which Marxists are the minority. </w:t>
      </w:r>
    </w:p>
    <w:p w14:paraId="436949F5" w14:textId="77777777" w:rsidR="0071410B" w:rsidRPr="004B60DB" w:rsidRDefault="0071410B" w:rsidP="0071410B">
      <w:pPr>
        <w:rPr>
          <w:sz w:val="12"/>
        </w:rPr>
      </w:pPr>
      <w:r w:rsidRPr="004B60DB">
        <w:rPr>
          <w:sz w:val="12"/>
        </w:rPr>
        <w:t xml:space="preserve">The majority of those calling for a new party do so on the basis of the 2017 and 2019 manifestos, which I argue are completely inadequate. They are not socialist </w:t>
      </w:r>
      <w:proofErr w:type="spellStart"/>
      <w:r w:rsidRPr="004B60DB">
        <w:rPr>
          <w:sz w:val="12"/>
        </w:rPr>
        <w:t>programmes</w:t>
      </w:r>
      <w:proofErr w:type="spellEnd"/>
      <w:r w:rsidRPr="004B60DB">
        <w:rPr>
          <w:sz w:val="12"/>
        </w:rPr>
        <w:t xml:space="preserve">. They are </w:t>
      </w:r>
      <w:proofErr w:type="spellStart"/>
      <w:r w:rsidRPr="004B60DB">
        <w:rPr>
          <w:sz w:val="12"/>
        </w:rPr>
        <w:t>programmes</w:t>
      </w:r>
      <w:proofErr w:type="spellEnd"/>
      <w:r w:rsidRPr="004B60DB">
        <w:rPr>
          <w:sz w:val="12"/>
        </w:rPr>
        <w:t xml:space="preserve"> for implementing reforms within capitalism. Some Marxists argue that a full socialist </w:t>
      </w:r>
      <w:proofErr w:type="spellStart"/>
      <w:r w:rsidRPr="004B60DB">
        <w:rPr>
          <w:sz w:val="12"/>
        </w:rPr>
        <w:t>programme</w:t>
      </w:r>
      <w:proofErr w:type="spellEnd"/>
      <w:r w:rsidRPr="004B60DB">
        <w:rPr>
          <w:sz w:val="12"/>
        </w:rPr>
        <w:t xml:space="preserve"> can be won in the process of the new party’s formation and are putting out a call for union </w:t>
      </w:r>
      <w:proofErr w:type="spellStart"/>
      <w:r w:rsidRPr="004B60DB">
        <w:rPr>
          <w:sz w:val="12"/>
        </w:rPr>
        <w:t>organisations</w:t>
      </w:r>
      <w:proofErr w:type="spellEnd"/>
      <w:r w:rsidRPr="004B60DB">
        <w:rPr>
          <w:sz w:val="12"/>
        </w:rPr>
        <w:t xml:space="preserve"> to support a conference to discuss the proposal.</w:t>
      </w:r>
    </w:p>
    <w:p w14:paraId="3947207C" w14:textId="77777777" w:rsidR="0071410B" w:rsidRPr="004B60DB" w:rsidRDefault="0071410B" w:rsidP="0071410B">
      <w:pPr>
        <w:rPr>
          <w:sz w:val="12"/>
        </w:rPr>
      </w:pPr>
      <w:r w:rsidRPr="004B60DB">
        <w:rPr>
          <w:sz w:val="12"/>
        </w:rPr>
        <w:t xml:space="preserve">However, there is no prospect of any union disaffiliating from the </w:t>
      </w:r>
      <w:proofErr w:type="spellStart"/>
      <w:r w:rsidRPr="004B60DB">
        <w:rPr>
          <w:sz w:val="12"/>
        </w:rPr>
        <w:t>Labour</w:t>
      </w:r>
      <w:proofErr w:type="spellEnd"/>
      <w:r w:rsidRPr="004B60DB">
        <w:rPr>
          <w:sz w:val="12"/>
        </w:rPr>
        <w:t xml:space="preserve"> Party in the near future, notwithstanding any opposition that they may have to Starmer’s leadership. The unions’ leaderships are waiting and hoping for a </w:t>
      </w:r>
      <w:proofErr w:type="spellStart"/>
      <w:r w:rsidRPr="004B60DB">
        <w:rPr>
          <w:sz w:val="12"/>
        </w:rPr>
        <w:t>Labour</w:t>
      </w:r>
      <w:proofErr w:type="spellEnd"/>
      <w:r w:rsidRPr="004B60DB">
        <w:rPr>
          <w:sz w:val="12"/>
        </w:rPr>
        <w:t xml:space="preserve"> victory at the next general election, expecting some gains to be obtained. They are not going to break now. Nor are they going to risk disaffiliation by backing Corbyn in Islington North.</w:t>
      </w:r>
    </w:p>
    <w:p w14:paraId="78B5FEC6" w14:textId="77777777" w:rsidR="0071410B" w:rsidRPr="004B60DB" w:rsidRDefault="0071410B" w:rsidP="0071410B">
      <w:pPr>
        <w:rPr>
          <w:sz w:val="12"/>
        </w:rPr>
      </w:pPr>
      <w:r w:rsidRPr="004B60DB">
        <w:rPr>
          <w:sz w:val="12"/>
        </w:rPr>
        <w:t xml:space="preserve">If </w:t>
      </w:r>
      <w:proofErr w:type="spellStart"/>
      <w:r w:rsidRPr="004B60DB">
        <w:rPr>
          <w:sz w:val="12"/>
        </w:rPr>
        <w:t>Labour</w:t>
      </w:r>
      <w:proofErr w:type="spellEnd"/>
      <w:r w:rsidRPr="004B60DB">
        <w:rPr>
          <w:sz w:val="12"/>
        </w:rPr>
        <w:t xml:space="preserve"> wins the next general election there will inevitably be clashes between the unions and the </w:t>
      </w:r>
      <w:proofErr w:type="spellStart"/>
      <w:r w:rsidRPr="004B60DB">
        <w:rPr>
          <w:sz w:val="12"/>
        </w:rPr>
        <w:t>Labour</w:t>
      </w:r>
      <w:proofErr w:type="spellEnd"/>
      <w:r w:rsidRPr="004B60DB">
        <w:rPr>
          <w:sz w:val="12"/>
        </w:rPr>
        <w:t xml:space="preserve"> government, as </w:t>
      </w:r>
      <w:proofErr w:type="spellStart"/>
      <w:r w:rsidRPr="004B60DB">
        <w:rPr>
          <w:sz w:val="12"/>
        </w:rPr>
        <w:t>Labour</w:t>
      </w:r>
      <w:proofErr w:type="spellEnd"/>
      <w:r w:rsidRPr="004B60DB">
        <w:rPr>
          <w:sz w:val="12"/>
        </w:rPr>
        <w:t xml:space="preserve"> will act in the interests of capitalism. Minor concessions may be made but battles over pay, conditions, and broader social and political issues will develop. So long as the unions are affiliated to </w:t>
      </w:r>
      <w:proofErr w:type="spellStart"/>
      <w:r w:rsidRPr="004B60DB">
        <w:rPr>
          <w:sz w:val="12"/>
        </w:rPr>
        <w:t>Labour</w:t>
      </w:r>
      <w:proofErr w:type="spellEnd"/>
      <w:r w:rsidRPr="004B60DB">
        <w:rPr>
          <w:sz w:val="12"/>
        </w:rPr>
        <w:t xml:space="preserve">, these battles will, once again, find some expression within the </w:t>
      </w:r>
      <w:proofErr w:type="spellStart"/>
      <w:r w:rsidRPr="004B60DB">
        <w:rPr>
          <w:sz w:val="12"/>
        </w:rPr>
        <w:t>Labour</w:t>
      </w:r>
      <w:proofErr w:type="spellEnd"/>
      <w:r w:rsidRPr="004B60DB">
        <w:rPr>
          <w:sz w:val="12"/>
        </w:rPr>
        <w:t xml:space="preserve"> Party. That is why it is wrong to suggest that </w:t>
      </w:r>
      <w:proofErr w:type="spellStart"/>
      <w:r w:rsidRPr="004B60DB">
        <w:rPr>
          <w:sz w:val="12"/>
        </w:rPr>
        <w:t>Labour</w:t>
      </w:r>
      <w:proofErr w:type="spellEnd"/>
      <w:r w:rsidRPr="004B60DB">
        <w:rPr>
          <w:sz w:val="12"/>
        </w:rPr>
        <w:t xml:space="preserve"> is dead. It will remain a site of political and ideological struggle so long as the unions are affiliated and has the electoral support of large sections of the working class. The unions and individual socialists should not abandon the field of battle prematurely, particularly if there is no political alternative to join. They must take the fight to Starmer.</w:t>
      </w:r>
    </w:p>
    <w:p w14:paraId="78FBE7F0" w14:textId="77777777" w:rsidR="0071410B" w:rsidRPr="004B60DB" w:rsidRDefault="0071410B" w:rsidP="0071410B">
      <w:pPr>
        <w:rPr>
          <w:sz w:val="12"/>
        </w:rPr>
      </w:pPr>
      <w:r w:rsidRPr="004B60DB">
        <w:rPr>
          <w:sz w:val="12"/>
        </w:rPr>
        <w:t xml:space="preserve">Those socialists who remain inside the </w:t>
      </w:r>
      <w:proofErr w:type="spellStart"/>
      <w:r w:rsidRPr="004B60DB">
        <w:rPr>
          <w:sz w:val="12"/>
        </w:rPr>
        <w:t>Labour</w:t>
      </w:r>
      <w:proofErr w:type="spellEnd"/>
      <w:r w:rsidRPr="004B60DB">
        <w:rPr>
          <w:sz w:val="12"/>
        </w:rPr>
        <w:t xml:space="preserve"> Party have to </w:t>
      </w:r>
      <w:proofErr w:type="spellStart"/>
      <w:r w:rsidRPr="004B60DB">
        <w:rPr>
          <w:sz w:val="12"/>
        </w:rPr>
        <w:t>organise</w:t>
      </w:r>
      <w:proofErr w:type="spellEnd"/>
      <w:r w:rsidRPr="004B60DB">
        <w:rPr>
          <w:sz w:val="12"/>
        </w:rPr>
        <w:t xml:space="preserve"> to fight for socialist policies and democracy. Staying in, doing nothing, and waiting for a change in the weather is not enough. This requires a new </w:t>
      </w:r>
      <w:proofErr w:type="spellStart"/>
      <w:r w:rsidRPr="004B60DB">
        <w:rPr>
          <w:sz w:val="12"/>
        </w:rPr>
        <w:t>organisation</w:t>
      </w:r>
      <w:proofErr w:type="spellEnd"/>
      <w:r w:rsidRPr="004B60DB">
        <w:rPr>
          <w:sz w:val="12"/>
        </w:rPr>
        <w:t xml:space="preserve"> or movement of </w:t>
      </w:r>
      <w:proofErr w:type="spellStart"/>
      <w:r w:rsidRPr="004B60DB">
        <w:rPr>
          <w:sz w:val="12"/>
        </w:rPr>
        <w:t>Labour</w:t>
      </w:r>
      <w:proofErr w:type="spellEnd"/>
      <w:r w:rsidRPr="004B60DB">
        <w:rPr>
          <w:sz w:val="12"/>
        </w:rPr>
        <w:t xml:space="preserve"> Party members. Momentum has demonstrated its complete incapacity to give a lead on any of the important issues.</w:t>
      </w:r>
    </w:p>
    <w:p w14:paraId="72FDE5AF" w14:textId="77777777" w:rsidR="0071410B" w:rsidRPr="004B60DB" w:rsidRDefault="0071410B" w:rsidP="0071410B">
      <w:pPr>
        <w:rPr>
          <w:sz w:val="12"/>
        </w:rPr>
      </w:pPr>
      <w:r w:rsidRPr="004B60DB">
        <w:rPr>
          <w:sz w:val="12"/>
        </w:rPr>
        <w:t xml:space="preserve">Transform the </w:t>
      </w:r>
      <w:proofErr w:type="gramStart"/>
      <w:r w:rsidRPr="004B60DB">
        <w:rPr>
          <w:sz w:val="12"/>
        </w:rPr>
        <w:t>unions</w:t>
      </w:r>
      <w:proofErr w:type="gramEnd"/>
    </w:p>
    <w:p w14:paraId="11616263" w14:textId="77777777" w:rsidR="0071410B" w:rsidRPr="004B60DB" w:rsidRDefault="0071410B" w:rsidP="0071410B">
      <w:pPr>
        <w:rPr>
          <w:sz w:val="12"/>
        </w:rPr>
      </w:pPr>
      <w:r w:rsidRPr="00355823">
        <w:rPr>
          <w:rStyle w:val="StyleUnderline"/>
        </w:rPr>
        <w:t xml:space="preserve">I query the approach that places the </w:t>
      </w:r>
      <w:r w:rsidRPr="004B60DB">
        <w:rPr>
          <w:rStyle w:val="StyleUnderline"/>
          <w:highlight w:val="green"/>
        </w:rPr>
        <w:t xml:space="preserve">creation of a new party based on </w:t>
      </w:r>
      <w:r w:rsidRPr="004B60DB">
        <w:rPr>
          <w:rStyle w:val="StyleUnderline"/>
        </w:rPr>
        <w:t xml:space="preserve">the trade </w:t>
      </w:r>
      <w:r w:rsidRPr="004B60DB">
        <w:rPr>
          <w:rStyle w:val="StyleUnderline"/>
          <w:highlight w:val="green"/>
        </w:rPr>
        <w:t>unions</w:t>
      </w:r>
      <w:r w:rsidRPr="004B60DB">
        <w:rPr>
          <w:sz w:val="12"/>
        </w:rPr>
        <w:t xml:space="preserve">. Of course, trade unions are </w:t>
      </w:r>
      <w:r w:rsidRPr="00355823">
        <w:rPr>
          <w:rStyle w:val="StyleUnderline"/>
        </w:rPr>
        <w:t xml:space="preserve">vital working-class </w:t>
      </w:r>
      <w:proofErr w:type="spellStart"/>
      <w:r w:rsidRPr="00355823">
        <w:rPr>
          <w:rStyle w:val="StyleUnderline"/>
        </w:rPr>
        <w:t>organisations</w:t>
      </w:r>
      <w:proofErr w:type="spellEnd"/>
      <w:r w:rsidRPr="004B60DB">
        <w:rPr>
          <w:sz w:val="12"/>
        </w:rPr>
        <w:t xml:space="preserve">. All socialists should, where possible, be members of a union. But </w:t>
      </w:r>
      <w:r w:rsidRPr="00F62621">
        <w:rPr>
          <w:rStyle w:val="StyleUnderline"/>
          <w:highlight w:val="green"/>
        </w:rPr>
        <w:t>we are faced with the</w:t>
      </w:r>
      <w:r w:rsidRPr="00355823">
        <w:rPr>
          <w:rStyle w:val="StyleUnderline"/>
        </w:rPr>
        <w:t xml:space="preserve"> substantial </w:t>
      </w:r>
      <w:r w:rsidRPr="00F62621">
        <w:rPr>
          <w:rStyle w:val="StyleUnderline"/>
          <w:highlight w:val="green"/>
        </w:rPr>
        <w:t>obstacle to</w:t>
      </w:r>
      <w:r w:rsidRPr="00355823">
        <w:rPr>
          <w:rStyle w:val="StyleUnderline"/>
        </w:rPr>
        <w:t xml:space="preserve"> socialist </w:t>
      </w:r>
      <w:r w:rsidRPr="00F62621">
        <w:rPr>
          <w:rStyle w:val="StyleUnderline"/>
          <w:highlight w:val="green"/>
        </w:rPr>
        <w:t>change in</w:t>
      </w:r>
      <w:r w:rsidRPr="00355823">
        <w:rPr>
          <w:rStyle w:val="StyleUnderline"/>
        </w:rPr>
        <w:t xml:space="preserve"> the form of the </w:t>
      </w:r>
      <w:r w:rsidRPr="00F62621">
        <w:rPr>
          <w:rStyle w:val="StyleUnderline"/>
          <w:highlight w:val="green"/>
        </w:rPr>
        <w:t>union bureaucracy</w:t>
      </w:r>
      <w:r w:rsidRPr="00355823">
        <w:rPr>
          <w:rStyle w:val="StyleUnderline"/>
        </w:rPr>
        <w:t>,</w:t>
      </w:r>
      <w:r w:rsidRPr="004B60DB">
        <w:rPr>
          <w:sz w:val="12"/>
        </w:rPr>
        <w:t xml:space="preserve"> whether of the right or the left. </w:t>
      </w:r>
    </w:p>
    <w:p w14:paraId="60083486" w14:textId="77777777" w:rsidR="0071410B" w:rsidRPr="004B60DB" w:rsidRDefault="0071410B" w:rsidP="0071410B">
      <w:pPr>
        <w:rPr>
          <w:sz w:val="12"/>
        </w:rPr>
      </w:pPr>
      <w:r w:rsidRPr="004B60DB">
        <w:rPr>
          <w:sz w:val="12"/>
        </w:rPr>
        <w:t>With a few notable exceptions the trade union bureaucracies have narrow outlooks, looking at industrial issues from the limited perspective of their own union, rather than the interest of the working class as a whole. Thus we have the deplorable position of the 2022 TUC Congress passing a motion proposed by the GMB which called for greater state expenditure on arms production. The motion was only narrowly carried, but it was carried with the support of Unite (my own union), which is generally perceived as being on the left.</w:t>
      </w:r>
    </w:p>
    <w:p w14:paraId="35D3DA3D" w14:textId="77777777" w:rsidR="0071410B" w:rsidRPr="004B60DB" w:rsidRDefault="0071410B" w:rsidP="0071410B">
      <w:pPr>
        <w:rPr>
          <w:sz w:val="12"/>
        </w:rPr>
      </w:pPr>
      <w:r w:rsidRPr="004B60DB">
        <w:rPr>
          <w:rStyle w:val="Emphasis"/>
          <w:highlight w:val="green"/>
        </w:rPr>
        <w:t>We need</w:t>
      </w:r>
      <w:r w:rsidRPr="00355823">
        <w:rPr>
          <w:rStyle w:val="Emphasis"/>
        </w:rPr>
        <w:t xml:space="preserve"> a </w:t>
      </w:r>
      <w:r w:rsidRPr="004B60DB">
        <w:rPr>
          <w:rStyle w:val="Emphasis"/>
          <w:highlight w:val="green"/>
        </w:rPr>
        <w:t>revolution within</w:t>
      </w:r>
      <w:r w:rsidRPr="00355823">
        <w:rPr>
          <w:rStyle w:val="Emphasis"/>
        </w:rPr>
        <w:t xml:space="preserve"> the </w:t>
      </w:r>
      <w:r w:rsidRPr="004B60DB">
        <w:rPr>
          <w:rStyle w:val="Emphasis"/>
          <w:highlight w:val="green"/>
        </w:rPr>
        <w:t xml:space="preserve">unions to </w:t>
      </w:r>
      <w:proofErr w:type="spellStart"/>
      <w:r w:rsidRPr="004B60DB">
        <w:rPr>
          <w:rStyle w:val="Emphasis"/>
          <w:highlight w:val="green"/>
        </w:rPr>
        <w:t>democratise</w:t>
      </w:r>
      <w:proofErr w:type="spellEnd"/>
      <w:r w:rsidRPr="004B60DB">
        <w:rPr>
          <w:rStyle w:val="Emphasis"/>
          <w:highlight w:val="green"/>
        </w:rPr>
        <w:t xml:space="preserve"> the union structures</w:t>
      </w:r>
      <w:r w:rsidRPr="00355823">
        <w:rPr>
          <w:rStyle w:val="StyleUnderline"/>
        </w:rPr>
        <w:t xml:space="preserve">, </w:t>
      </w:r>
      <w:r w:rsidRPr="004B60DB">
        <w:rPr>
          <w:rStyle w:val="StyleUnderline"/>
          <w:highlight w:val="green"/>
        </w:rPr>
        <w:t>making</w:t>
      </w:r>
      <w:r w:rsidRPr="00355823">
        <w:rPr>
          <w:rStyle w:val="StyleUnderline"/>
        </w:rPr>
        <w:t xml:space="preserve"> full-time </w:t>
      </w:r>
      <w:r w:rsidRPr="004B60DB">
        <w:rPr>
          <w:rStyle w:val="StyleUnderline"/>
          <w:highlight w:val="green"/>
        </w:rPr>
        <w:t>officials</w:t>
      </w:r>
      <w:r w:rsidRPr="00355823">
        <w:rPr>
          <w:rStyle w:val="StyleUnderline"/>
        </w:rPr>
        <w:t xml:space="preserve"> and elected representatives at all levels more </w:t>
      </w:r>
      <w:r w:rsidRPr="004B60DB">
        <w:rPr>
          <w:rStyle w:val="Emphasis"/>
          <w:highlight w:val="green"/>
        </w:rPr>
        <w:t>representative, accountable and recallable</w:t>
      </w:r>
      <w:r w:rsidRPr="00355823">
        <w:rPr>
          <w:rStyle w:val="StyleUnderline"/>
        </w:rPr>
        <w:t xml:space="preserve">. Officials should be on the average wage of those they represent. To call on the unions as they now stand to set up a new party is simply to ask for the perennial problems within the </w:t>
      </w:r>
      <w:proofErr w:type="spellStart"/>
      <w:r w:rsidRPr="00355823">
        <w:rPr>
          <w:rStyle w:val="StyleUnderline"/>
        </w:rPr>
        <w:t>Labour</w:t>
      </w:r>
      <w:proofErr w:type="spellEnd"/>
      <w:r w:rsidRPr="00355823">
        <w:rPr>
          <w:rStyle w:val="StyleUnderline"/>
        </w:rPr>
        <w:t xml:space="preserve"> Party to be repeated in a new </w:t>
      </w:r>
      <w:proofErr w:type="spellStart"/>
      <w:r w:rsidRPr="00355823">
        <w:rPr>
          <w:rStyle w:val="StyleUnderline"/>
        </w:rPr>
        <w:t>organisation</w:t>
      </w:r>
      <w:proofErr w:type="spellEnd"/>
      <w:r w:rsidRPr="004B60DB">
        <w:rPr>
          <w:sz w:val="12"/>
        </w:rPr>
        <w:t xml:space="preserve">. It should be remembered that at the 2018 </w:t>
      </w:r>
      <w:proofErr w:type="spellStart"/>
      <w:r w:rsidRPr="004B60DB">
        <w:rPr>
          <w:sz w:val="12"/>
        </w:rPr>
        <w:t>Labour</w:t>
      </w:r>
      <w:proofErr w:type="spellEnd"/>
      <w:r w:rsidRPr="004B60DB">
        <w:rPr>
          <w:sz w:val="12"/>
        </w:rPr>
        <w:t xml:space="preserve"> Party conference only the Fire Brigades Union and the Bakers’ union supported the call for open selection. Len McLuskey and Unite supported Corbyn’s call for this to be opposed and for a more ineffective and limited trigger process to be adopted instead, with Howard Beckett speaking in support from the floor.</w:t>
      </w:r>
    </w:p>
    <w:p w14:paraId="1B681CAC" w14:textId="77777777" w:rsidR="0071410B" w:rsidRPr="004B60DB" w:rsidRDefault="0071410B" w:rsidP="0071410B">
      <w:pPr>
        <w:rPr>
          <w:sz w:val="12"/>
        </w:rPr>
      </w:pPr>
      <w:r w:rsidRPr="004B60DB">
        <w:rPr>
          <w:sz w:val="12"/>
        </w:rPr>
        <w:t>From small beginnings</w:t>
      </w:r>
    </w:p>
    <w:p w14:paraId="0420A30B" w14:textId="77777777" w:rsidR="0071410B" w:rsidRPr="004B60DB" w:rsidRDefault="0071410B" w:rsidP="0071410B">
      <w:pPr>
        <w:rPr>
          <w:sz w:val="12"/>
        </w:rPr>
      </w:pPr>
      <w:r w:rsidRPr="004B60DB">
        <w:rPr>
          <w:rStyle w:val="StyleUnderline"/>
        </w:rPr>
        <w:t>We need a new mass socialist party</w:t>
      </w:r>
      <w:r w:rsidRPr="00355823">
        <w:rPr>
          <w:rStyle w:val="StyleUnderline"/>
        </w:rPr>
        <w:t>.</w:t>
      </w:r>
      <w:r w:rsidRPr="004B60DB">
        <w:rPr>
          <w:sz w:val="12"/>
        </w:rPr>
        <w:t xml:space="preserve"> </w:t>
      </w:r>
      <w:r w:rsidRPr="004B60DB">
        <w:rPr>
          <w:rStyle w:val="Emphasis"/>
          <w:highlight w:val="green"/>
        </w:rPr>
        <w:t>This cannot be conjured out of thin air</w:t>
      </w:r>
      <w:r w:rsidRPr="00355823">
        <w:rPr>
          <w:rStyle w:val="Emphasis"/>
        </w:rPr>
        <w:t xml:space="preserve">. </w:t>
      </w:r>
      <w:r w:rsidRPr="004B60DB">
        <w:rPr>
          <w:rStyle w:val="Emphasis"/>
          <w:highlight w:val="green"/>
        </w:rPr>
        <w:t>It has to be built patiently, but urgently</w:t>
      </w:r>
      <w:r w:rsidRPr="00355823">
        <w:rPr>
          <w:rStyle w:val="StyleUnderline"/>
        </w:rPr>
        <w:t xml:space="preserve">. It will be </w:t>
      </w:r>
      <w:r w:rsidRPr="004B60DB">
        <w:rPr>
          <w:rStyle w:val="StyleUnderline"/>
        </w:rPr>
        <w:t>started by those who are convinced</w:t>
      </w:r>
      <w:r w:rsidRPr="00355823">
        <w:rPr>
          <w:rStyle w:val="StyleUnderline"/>
        </w:rPr>
        <w:t xml:space="preserve"> of this strategy, and this </w:t>
      </w:r>
      <w:r w:rsidRPr="004B60DB">
        <w:rPr>
          <w:rStyle w:val="StyleUnderline"/>
          <w:highlight w:val="green"/>
        </w:rPr>
        <w:t>will</w:t>
      </w:r>
      <w:r w:rsidRPr="00355823">
        <w:rPr>
          <w:rStyle w:val="StyleUnderline"/>
        </w:rPr>
        <w:t xml:space="preserve"> inevitably </w:t>
      </w:r>
      <w:r w:rsidRPr="004B60DB">
        <w:rPr>
          <w:rStyle w:val="StyleUnderline"/>
          <w:highlight w:val="green"/>
        </w:rPr>
        <w:t>involve small numbers at first.</w:t>
      </w:r>
      <w:r w:rsidRPr="004B60DB">
        <w:rPr>
          <w:sz w:val="12"/>
        </w:rPr>
        <w:t xml:space="preserve"> </w:t>
      </w:r>
    </w:p>
    <w:p w14:paraId="731B8514" w14:textId="77777777" w:rsidR="0071410B" w:rsidRPr="004B60DB" w:rsidRDefault="0071410B" w:rsidP="0071410B">
      <w:pPr>
        <w:rPr>
          <w:sz w:val="12"/>
        </w:rPr>
      </w:pPr>
      <w:r w:rsidRPr="004B60DB">
        <w:rPr>
          <w:rStyle w:val="Emphasis"/>
          <w:highlight w:val="green"/>
        </w:rPr>
        <w:t>Any new</w:t>
      </w:r>
      <w:r w:rsidRPr="00355823">
        <w:rPr>
          <w:rStyle w:val="Emphasis"/>
        </w:rPr>
        <w:t xml:space="preserve"> socialist </w:t>
      </w:r>
      <w:r w:rsidRPr="004B60DB">
        <w:rPr>
          <w:rStyle w:val="Emphasis"/>
          <w:highlight w:val="green"/>
        </w:rPr>
        <w:t>party must be completely democratic and</w:t>
      </w:r>
      <w:r w:rsidRPr="00355823">
        <w:rPr>
          <w:rStyle w:val="Emphasis"/>
        </w:rPr>
        <w:t xml:space="preserve"> be </w:t>
      </w:r>
      <w:r w:rsidRPr="004B60DB">
        <w:rPr>
          <w:rStyle w:val="Emphasis"/>
          <w:highlight w:val="green"/>
        </w:rPr>
        <w:t>committed</w:t>
      </w:r>
      <w:r w:rsidRPr="00355823">
        <w:rPr>
          <w:rStyle w:val="Emphasis"/>
        </w:rPr>
        <w:t xml:space="preserve"> to a clear socialist </w:t>
      </w:r>
      <w:proofErr w:type="spellStart"/>
      <w:r w:rsidRPr="00355823">
        <w:rPr>
          <w:rStyle w:val="Emphasis"/>
        </w:rPr>
        <w:t>programme</w:t>
      </w:r>
      <w:proofErr w:type="spellEnd"/>
      <w:r w:rsidRPr="00355823">
        <w:rPr>
          <w:rStyle w:val="StyleUnderline"/>
        </w:rPr>
        <w:t xml:space="preserve">. It </w:t>
      </w:r>
      <w:r w:rsidRPr="004B60DB">
        <w:rPr>
          <w:rStyle w:val="StyleUnderline"/>
          <w:highlight w:val="green"/>
        </w:rPr>
        <w:t>would work to win recruits from</w:t>
      </w:r>
      <w:r w:rsidRPr="00355823">
        <w:rPr>
          <w:rStyle w:val="StyleUnderline"/>
        </w:rPr>
        <w:t xml:space="preserve"> the trade </w:t>
      </w:r>
      <w:r w:rsidRPr="004B60DB">
        <w:rPr>
          <w:rStyle w:val="StyleUnderline"/>
          <w:highlight w:val="green"/>
        </w:rPr>
        <w:t>unions</w:t>
      </w:r>
      <w:r w:rsidRPr="00355823">
        <w:rPr>
          <w:rStyle w:val="StyleUnderline"/>
        </w:rPr>
        <w:t xml:space="preserve">, including from the union leaderships </w:t>
      </w:r>
      <w:r w:rsidRPr="004B60DB">
        <w:rPr>
          <w:rStyle w:val="StyleUnderline"/>
          <w:highlight w:val="green"/>
        </w:rPr>
        <w:t>but</w:t>
      </w:r>
      <w:r w:rsidRPr="00355823">
        <w:rPr>
          <w:rStyle w:val="StyleUnderline"/>
        </w:rPr>
        <w:t xml:space="preserve"> it </w:t>
      </w:r>
      <w:r w:rsidRPr="004B60DB">
        <w:rPr>
          <w:rStyle w:val="StyleUnderline"/>
          <w:highlight w:val="green"/>
        </w:rPr>
        <w:t>could not hand</w:t>
      </w:r>
      <w:r w:rsidRPr="00355823">
        <w:rPr>
          <w:rStyle w:val="StyleUnderline"/>
        </w:rPr>
        <w:t xml:space="preserve"> a </w:t>
      </w:r>
      <w:r w:rsidRPr="004B60DB">
        <w:rPr>
          <w:rStyle w:val="StyleUnderline"/>
          <w:highlight w:val="green"/>
        </w:rPr>
        <w:t>power</w:t>
      </w:r>
      <w:r w:rsidRPr="00355823">
        <w:rPr>
          <w:rStyle w:val="StyleUnderline"/>
        </w:rPr>
        <w:t xml:space="preserve"> of veto over policy </w:t>
      </w:r>
      <w:r w:rsidRPr="004B60DB">
        <w:rPr>
          <w:rStyle w:val="StyleUnderline"/>
          <w:highlight w:val="green"/>
        </w:rPr>
        <w:t>to</w:t>
      </w:r>
      <w:r w:rsidRPr="00355823">
        <w:rPr>
          <w:rStyle w:val="StyleUnderline"/>
        </w:rPr>
        <w:t xml:space="preserve"> union </w:t>
      </w:r>
      <w:r w:rsidRPr="004B60DB">
        <w:rPr>
          <w:rStyle w:val="StyleUnderline"/>
          <w:highlight w:val="green"/>
        </w:rPr>
        <w:t>leaders who might undemocratically use</w:t>
      </w:r>
      <w:r w:rsidRPr="00355823">
        <w:rPr>
          <w:rStyle w:val="StyleUnderline"/>
        </w:rPr>
        <w:t xml:space="preserve"> their </w:t>
      </w:r>
      <w:r w:rsidRPr="004B60DB">
        <w:rPr>
          <w:rStyle w:val="StyleUnderline"/>
          <w:highlight w:val="green"/>
        </w:rPr>
        <w:t>power</w:t>
      </w:r>
      <w:r w:rsidRPr="00355823">
        <w:rPr>
          <w:rStyle w:val="StyleUnderline"/>
        </w:rPr>
        <w:t xml:space="preserve"> to thwart or undermine the party’s socialist </w:t>
      </w:r>
      <w:proofErr w:type="spellStart"/>
      <w:r w:rsidRPr="00355823">
        <w:rPr>
          <w:rStyle w:val="StyleUnderline"/>
        </w:rPr>
        <w:t>programme</w:t>
      </w:r>
      <w:proofErr w:type="spellEnd"/>
      <w:r w:rsidRPr="004B60DB">
        <w:rPr>
          <w:sz w:val="12"/>
        </w:rPr>
        <w:t xml:space="preserve">. In essence, any new party based on the trade unions, rather than on individual socialist trade union members, would simply repeat all the problems over democratic control of the </w:t>
      </w:r>
      <w:proofErr w:type="spellStart"/>
      <w:r w:rsidRPr="004B60DB">
        <w:rPr>
          <w:sz w:val="12"/>
        </w:rPr>
        <w:t>programme</w:t>
      </w:r>
      <w:proofErr w:type="spellEnd"/>
      <w:r w:rsidRPr="004B60DB">
        <w:rPr>
          <w:sz w:val="12"/>
        </w:rPr>
        <w:t xml:space="preserve"> that we have seen over 120 years of the </w:t>
      </w:r>
      <w:proofErr w:type="spellStart"/>
      <w:r w:rsidRPr="004B60DB">
        <w:rPr>
          <w:sz w:val="12"/>
        </w:rPr>
        <w:t>Labour</w:t>
      </w:r>
      <w:proofErr w:type="spellEnd"/>
      <w:r w:rsidRPr="004B60DB">
        <w:rPr>
          <w:sz w:val="12"/>
        </w:rPr>
        <w:t xml:space="preserve"> Party.</w:t>
      </w:r>
    </w:p>
    <w:p w14:paraId="01CD574A" w14:textId="77777777" w:rsidR="0071410B" w:rsidRPr="004B60DB" w:rsidRDefault="0071410B" w:rsidP="0071410B">
      <w:pPr>
        <w:rPr>
          <w:sz w:val="12"/>
        </w:rPr>
      </w:pPr>
      <w:r w:rsidRPr="004B60DB">
        <w:rPr>
          <w:sz w:val="12"/>
        </w:rPr>
        <w:t xml:space="preserve">If a new left-wing party were formed by Corbyn supporters then Marxists would have to engage with it, to try to influence its membership and its </w:t>
      </w:r>
      <w:proofErr w:type="spellStart"/>
      <w:r w:rsidRPr="004B60DB">
        <w:rPr>
          <w:sz w:val="12"/>
        </w:rPr>
        <w:t>programme</w:t>
      </w:r>
      <w:proofErr w:type="spellEnd"/>
      <w:r w:rsidRPr="004B60DB">
        <w:rPr>
          <w:sz w:val="12"/>
        </w:rPr>
        <w:t>, pushing it further and further towards a clear position of breaking with capitalism.</w:t>
      </w:r>
    </w:p>
    <w:p w14:paraId="3D9A71A6" w14:textId="77777777" w:rsidR="0071410B" w:rsidRPr="004B60DB" w:rsidRDefault="0071410B" w:rsidP="0071410B">
      <w:pPr>
        <w:rPr>
          <w:sz w:val="12"/>
        </w:rPr>
      </w:pPr>
      <w:r w:rsidRPr="004B60DB">
        <w:rPr>
          <w:sz w:val="12"/>
        </w:rPr>
        <w:t xml:space="preserve">Where does this leave us in terms of upcoming elections? Those in </w:t>
      </w:r>
      <w:proofErr w:type="spellStart"/>
      <w:r w:rsidRPr="004B60DB">
        <w:rPr>
          <w:sz w:val="12"/>
        </w:rPr>
        <w:t>Labour</w:t>
      </w:r>
      <w:proofErr w:type="spellEnd"/>
      <w:r w:rsidRPr="004B60DB">
        <w:rPr>
          <w:sz w:val="12"/>
        </w:rPr>
        <w:t xml:space="preserve"> will support </w:t>
      </w:r>
      <w:proofErr w:type="spellStart"/>
      <w:r w:rsidRPr="004B60DB">
        <w:rPr>
          <w:sz w:val="12"/>
        </w:rPr>
        <w:t>Labour</w:t>
      </w:r>
      <w:proofErr w:type="spellEnd"/>
      <w:r w:rsidRPr="004B60DB">
        <w:rPr>
          <w:sz w:val="12"/>
        </w:rPr>
        <w:t xml:space="preserve"> candidates. Privately they may vote for more left-wing socialist candidates. Those outside of </w:t>
      </w:r>
      <w:proofErr w:type="spellStart"/>
      <w:r w:rsidRPr="004B60DB">
        <w:rPr>
          <w:sz w:val="12"/>
        </w:rPr>
        <w:t>Labour</w:t>
      </w:r>
      <w:proofErr w:type="spellEnd"/>
      <w:r w:rsidRPr="004B60DB">
        <w:rPr>
          <w:sz w:val="12"/>
        </w:rPr>
        <w:t xml:space="preserve"> may look to see who is to the left of </w:t>
      </w:r>
      <w:proofErr w:type="spellStart"/>
      <w:r w:rsidRPr="004B60DB">
        <w:rPr>
          <w:sz w:val="12"/>
        </w:rPr>
        <w:t>Starmers</w:t>
      </w:r>
      <w:proofErr w:type="spellEnd"/>
      <w:r w:rsidRPr="004B60DB">
        <w:rPr>
          <w:sz w:val="12"/>
        </w:rPr>
        <w:t xml:space="preserve">’ candidates. However, the present pick-and-mix approach of TUSC and others is a strategy without any serious purpose. A serious purpose can only be the formation of a genuine, democratic socialist party. </w:t>
      </w:r>
    </w:p>
    <w:p w14:paraId="6906B6E2" w14:textId="77777777" w:rsidR="0071410B" w:rsidRPr="004B60DB" w:rsidRDefault="0071410B" w:rsidP="0071410B">
      <w:pPr>
        <w:rPr>
          <w:sz w:val="12"/>
        </w:rPr>
      </w:pPr>
      <w:r w:rsidRPr="004B60DB">
        <w:rPr>
          <w:sz w:val="12"/>
        </w:rPr>
        <w:t xml:space="preserve">Insofar as any electoral challenge is based on a clear socialist </w:t>
      </w:r>
      <w:proofErr w:type="spellStart"/>
      <w:r w:rsidRPr="004B60DB">
        <w:rPr>
          <w:sz w:val="12"/>
        </w:rPr>
        <w:t>programme</w:t>
      </w:r>
      <w:proofErr w:type="spellEnd"/>
      <w:r w:rsidRPr="004B60DB">
        <w:rPr>
          <w:sz w:val="12"/>
        </w:rPr>
        <w:t xml:space="preserve"> and is part of a strategic objective of building a new clearly defined socialist party, this </w:t>
      </w:r>
      <w:r w:rsidRPr="004B60DB">
        <w:rPr>
          <w:rStyle w:val="StyleUnderline"/>
        </w:rPr>
        <w:t>would clearly be a positive step in winning workers and young people to a worthwhile project</w:t>
      </w:r>
      <w:r w:rsidRPr="004B60DB">
        <w:rPr>
          <w:sz w:val="12"/>
        </w:rPr>
        <w:t xml:space="preserve">, even if small and relatively weak to start. Standing candidates in elections would be an essential part of building a socialist party. But without that party-building purpose, standing candidates to obtain small electoral votes is guaranteed to </w:t>
      </w:r>
      <w:proofErr w:type="spellStart"/>
      <w:r w:rsidRPr="004B60DB">
        <w:rPr>
          <w:sz w:val="12"/>
        </w:rPr>
        <w:t>demoralise</w:t>
      </w:r>
      <w:proofErr w:type="spellEnd"/>
      <w:r w:rsidRPr="004B60DB">
        <w:rPr>
          <w:sz w:val="12"/>
        </w:rPr>
        <w:t xml:space="preserve"> rather than to inspire.</w:t>
      </w:r>
    </w:p>
    <w:p w14:paraId="41A2FB2E" w14:textId="77777777" w:rsidR="0071410B" w:rsidRPr="004B60DB" w:rsidRDefault="0071410B" w:rsidP="0071410B">
      <w:pPr>
        <w:rPr>
          <w:sz w:val="12"/>
        </w:rPr>
      </w:pPr>
      <w:r w:rsidRPr="004B60DB">
        <w:rPr>
          <w:sz w:val="12"/>
        </w:rPr>
        <w:t xml:space="preserve">For all the reasons set out above I </w:t>
      </w:r>
      <w:r w:rsidRPr="004B60DB">
        <w:rPr>
          <w:sz w:val="12"/>
          <w:szCs w:val="12"/>
        </w:rPr>
        <w:t xml:space="preserve">am also of the opinion that the campaign to find a candidate to stand against Starmer in his own constituency is not a serious way forward. The main questions remain: what is the </w:t>
      </w:r>
      <w:proofErr w:type="spellStart"/>
      <w:r w:rsidRPr="004B60DB">
        <w:rPr>
          <w:sz w:val="12"/>
          <w:szCs w:val="12"/>
        </w:rPr>
        <w:t>programme</w:t>
      </w:r>
      <w:proofErr w:type="spellEnd"/>
      <w:r w:rsidRPr="004B60DB">
        <w:rPr>
          <w:sz w:val="12"/>
          <w:szCs w:val="12"/>
        </w:rPr>
        <w:t xml:space="preserve"> on which that candidate would stand? Who will articulate it? How does it fit into the campaign for socialists to</w:t>
      </w:r>
      <w:r w:rsidRPr="004B60DB">
        <w:rPr>
          <w:sz w:val="12"/>
        </w:rPr>
        <w:t xml:space="preserve"> work together on a clear socialist </w:t>
      </w:r>
      <w:proofErr w:type="spellStart"/>
      <w:r w:rsidRPr="004B60DB">
        <w:rPr>
          <w:sz w:val="12"/>
        </w:rPr>
        <w:t>programme</w:t>
      </w:r>
      <w:proofErr w:type="spellEnd"/>
      <w:r w:rsidRPr="004B60DB">
        <w:rPr>
          <w:sz w:val="12"/>
        </w:rPr>
        <w:t>. It can’t just be about giving Starmer a dig in the ribs.</w:t>
      </w:r>
    </w:p>
    <w:p w14:paraId="248AEFF3" w14:textId="77777777" w:rsidR="0071410B" w:rsidRPr="004B60DB" w:rsidRDefault="0071410B" w:rsidP="0071410B">
      <w:pPr>
        <w:rPr>
          <w:sz w:val="12"/>
          <w:szCs w:val="12"/>
        </w:rPr>
      </w:pPr>
      <w:r w:rsidRPr="004B60DB">
        <w:rPr>
          <w:sz w:val="12"/>
          <w:szCs w:val="12"/>
        </w:rPr>
        <w:t xml:space="preserve">Where does this leave Marxists? We should </w:t>
      </w:r>
      <w:proofErr w:type="spellStart"/>
      <w:r w:rsidRPr="004B60DB">
        <w:rPr>
          <w:sz w:val="12"/>
          <w:szCs w:val="12"/>
        </w:rPr>
        <w:t>organise</w:t>
      </w:r>
      <w:proofErr w:type="spellEnd"/>
      <w:r w:rsidRPr="004B60DB">
        <w:rPr>
          <w:sz w:val="12"/>
          <w:szCs w:val="12"/>
        </w:rPr>
        <w:t xml:space="preserve"> as Marxists. We should present our ideas in as many different arenas as possible. For the next period this will primarily be outside of the </w:t>
      </w:r>
      <w:proofErr w:type="spellStart"/>
      <w:r w:rsidRPr="004B60DB">
        <w:rPr>
          <w:sz w:val="12"/>
          <w:szCs w:val="12"/>
        </w:rPr>
        <w:t>Labour</w:t>
      </w:r>
      <w:proofErr w:type="spellEnd"/>
      <w:r w:rsidRPr="004B60DB">
        <w:rPr>
          <w:sz w:val="12"/>
          <w:szCs w:val="12"/>
        </w:rPr>
        <w:t xml:space="preserve"> Party, but we must not ignore it. We should engage in all struggles of the working class to raise the ideas of socialism/communism. We should work together with others on the left who do not agree with our full socialist </w:t>
      </w:r>
      <w:proofErr w:type="spellStart"/>
      <w:r w:rsidRPr="004B60DB">
        <w:rPr>
          <w:sz w:val="12"/>
          <w:szCs w:val="12"/>
        </w:rPr>
        <w:t>programme</w:t>
      </w:r>
      <w:proofErr w:type="spellEnd"/>
      <w:r w:rsidRPr="004B60DB">
        <w:rPr>
          <w:sz w:val="12"/>
          <w:szCs w:val="12"/>
        </w:rPr>
        <w:t xml:space="preserve"> to build campaigns and to advance specific aims and, in doing so, seek to persuade them of the need for a fundamental break with capitalism.</w:t>
      </w:r>
    </w:p>
    <w:p w14:paraId="012407C3" w14:textId="77777777" w:rsidR="0071410B" w:rsidRPr="004B60DB" w:rsidRDefault="0071410B" w:rsidP="0071410B">
      <w:pPr>
        <w:rPr>
          <w:sz w:val="12"/>
        </w:rPr>
      </w:pPr>
      <w:r w:rsidRPr="004B60DB">
        <w:rPr>
          <w:rStyle w:val="StyleUnderline"/>
          <w:highlight w:val="green"/>
        </w:rPr>
        <w:t>There are several Marxist groups</w:t>
      </w:r>
      <w:r w:rsidRPr="004B60DB">
        <w:rPr>
          <w:sz w:val="12"/>
        </w:rPr>
        <w:t xml:space="preserve"> in the UK at present. </w:t>
      </w:r>
      <w:r w:rsidRPr="004B60DB">
        <w:rPr>
          <w:rStyle w:val="StyleUnderline"/>
          <w:highlight w:val="green"/>
        </w:rPr>
        <w:t>But they</w:t>
      </w:r>
      <w:r w:rsidRPr="004B60DB">
        <w:rPr>
          <w:rStyle w:val="StyleUnderline"/>
        </w:rPr>
        <w:t xml:space="preserve"> all </w:t>
      </w:r>
      <w:r w:rsidRPr="00F62621">
        <w:rPr>
          <w:rStyle w:val="StyleUnderline"/>
          <w:highlight w:val="green"/>
        </w:rPr>
        <w:t>work separately from</w:t>
      </w:r>
      <w:r w:rsidRPr="004B60DB">
        <w:rPr>
          <w:rStyle w:val="StyleUnderline"/>
        </w:rPr>
        <w:t xml:space="preserve"> one </w:t>
      </w:r>
      <w:r w:rsidRPr="004B60DB">
        <w:rPr>
          <w:rStyle w:val="StyleUnderline"/>
          <w:highlight w:val="green"/>
        </w:rPr>
        <w:t>another</w:t>
      </w:r>
      <w:r w:rsidRPr="004B60DB">
        <w:rPr>
          <w:sz w:val="12"/>
        </w:rPr>
        <w:t xml:space="preserve">. </w:t>
      </w:r>
      <w:r w:rsidRPr="004B60DB">
        <w:rPr>
          <w:rStyle w:val="StyleUnderline"/>
          <w:highlight w:val="green"/>
        </w:rPr>
        <w:t>There are</w:t>
      </w:r>
      <w:r w:rsidRPr="004B60DB">
        <w:rPr>
          <w:rStyle w:val="StyleUnderline"/>
        </w:rPr>
        <w:t xml:space="preserve"> in addition </w:t>
      </w:r>
      <w:r w:rsidRPr="004B60DB">
        <w:rPr>
          <w:rStyle w:val="StyleUnderline"/>
          <w:highlight w:val="green"/>
        </w:rPr>
        <w:t>many thousands</w:t>
      </w:r>
      <w:r w:rsidRPr="004B60DB">
        <w:rPr>
          <w:sz w:val="12"/>
        </w:rPr>
        <w:t>, I would estimate</w:t>
      </w:r>
      <w:r w:rsidRPr="004B60DB">
        <w:rPr>
          <w:rStyle w:val="StyleUnderline"/>
        </w:rPr>
        <w:t xml:space="preserve">, of Marxists who are </w:t>
      </w:r>
      <w:r w:rsidRPr="004B60DB">
        <w:rPr>
          <w:rStyle w:val="StyleUnderline"/>
          <w:highlight w:val="green"/>
        </w:rPr>
        <w:t xml:space="preserve">not in any </w:t>
      </w:r>
      <w:proofErr w:type="spellStart"/>
      <w:r w:rsidRPr="004B60DB">
        <w:rPr>
          <w:rStyle w:val="StyleUnderline"/>
          <w:highlight w:val="green"/>
        </w:rPr>
        <w:t>organisation</w:t>
      </w:r>
      <w:proofErr w:type="spellEnd"/>
      <w:r w:rsidRPr="004B60DB">
        <w:rPr>
          <w:rStyle w:val="StyleUnderline"/>
        </w:rPr>
        <w:t xml:space="preserve"> at this time</w:t>
      </w:r>
      <w:r w:rsidRPr="004B60DB">
        <w:rPr>
          <w:rStyle w:val="Emphasis"/>
        </w:rPr>
        <w:t xml:space="preserve">. </w:t>
      </w:r>
      <w:r w:rsidRPr="004B60DB">
        <w:rPr>
          <w:rStyle w:val="Emphasis"/>
          <w:highlight w:val="green"/>
        </w:rPr>
        <w:t>We need to</w:t>
      </w:r>
      <w:r w:rsidRPr="004B60DB">
        <w:rPr>
          <w:rStyle w:val="Emphasis"/>
        </w:rPr>
        <w:t xml:space="preserve"> find a way to </w:t>
      </w:r>
      <w:r w:rsidRPr="004B60DB">
        <w:rPr>
          <w:rStyle w:val="Emphasis"/>
          <w:highlight w:val="green"/>
        </w:rPr>
        <w:t>draw</w:t>
      </w:r>
      <w:r w:rsidRPr="004B60DB">
        <w:rPr>
          <w:rStyle w:val="Emphasis"/>
        </w:rPr>
        <w:t xml:space="preserve"> those ‘independent’ </w:t>
      </w:r>
      <w:r w:rsidRPr="004B60DB">
        <w:rPr>
          <w:rStyle w:val="Emphasis"/>
          <w:highlight w:val="green"/>
        </w:rPr>
        <w:t xml:space="preserve">Marxists together to </w:t>
      </w:r>
      <w:r w:rsidRPr="004B60DB">
        <w:rPr>
          <w:rStyle w:val="Emphasis"/>
        </w:rPr>
        <w:t xml:space="preserve">discuss the possibility of </w:t>
      </w:r>
      <w:r w:rsidRPr="004B60DB">
        <w:rPr>
          <w:rStyle w:val="Emphasis"/>
          <w:highlight w:val="green"/>
        </w:rPr>
        <w:t>work</w:t>
      </w:r>
      <w:r w:rsidRPr="004B60DB">
        <w:rPr>
          <w:rStyle w:val="Emphasis"/>
        </w:rPr>
        <w:t xml:space="preserve">ing </w:t>
      </w:r>
      <w:r w:rsidRPr="004B60DB">
        <w:rPr>
          <w:rStyle w:val="Emphasis"/>
          <w:highlight w:val="green"/>
        </w:rPr>
        <w:t>in a</w:t>
      </w:r>
      <w:r w:rsidRPr="004B60DB">
        <w:rPr>
          <w:rStyle w:val="Emphasis"/>
        </w:rPr>
        <w:t xml:space="preserve"> more </w:t>
      </w:r>
      <w:r w:rsidRPr="004B60DB">
        <w:rPr>
          <w:rStyle w:val="Emphasis"/>
          <w:highlight w:val="green"/>
        </w:rPr>
        <w:t xml:space="preserve">coherent and </w:t>
      </w:r>
      <w:proofErr w:type="spellStart"/>
      <w:r w:rsidRPr="004B60DB">
        <w:rPr>
          <w:rStyle w:val="Emphasis"/>
          <w:highlight w:val="green"/>
        </w:rPr>
        <w:t>organised</w:t>
      </w:r>
      <w:proofErr w:type="spellEnd"/>
      <w:r w:rsidRPr="004B60DB">
        <w:rPr>
          <w:rStyle w:val="Emphasis"/>
          <w:highlight w:val="green"/>
        </w:rPr>
        <w:t xml:space="preserve"> way</w:t>
      </w:r>
      <w:r w:rsidRPr="004B60DB">
        <w:rPr>
          <w:sz w:val="12"/>
          <w:highlight w:val="green"/>
        </w:rPr>
        <w:t>.</w:t>
      </w:r>
      <w:r w:rsidRPr="004B60DB">
        <w:rPr>
          <w:sz w:val="12"/>
        </w:rPr>
        <w:t xml:space="preserve"> We need to </w:t>
      </w:r>
      <w:r w:rsidRPr="004B60DB">
        <w:rPr>
          <w:rStyle w:val="StyleUnderline"/>
        </w:rPr>
        <w:t>raise the possibility of all Marxists, including the groups, of coming together to create a single, unified socialist/communist party,</w:t>
      </w:r>
      <w:r w:rsidRPr="004B60DB">
        <w:rPr>
          <w:sz w:val="12"/>
        </w:rPr>
        <w:t xml:space="preserve"> akin to the formation of the Communist Party of Great Britain in 1920. </w:t>
      </w:r>
    </w:p>
    <w:p w14:paraId="5E4A6615" w14:textId="77777777" w:rsidR="0071410B" w:rsidRPr="00ED59ED" w:rsidRDefault="0071410B" w:rsidP="0071410B"/>
    <w:p w14:paraId="673B0DD7" w14:textId="77777777" w:rsidR="0071410B" w:rsidRPr="001A2081" w:rsidRDefault="0071410B" w:rsidP="0071410B"/>
    <w:p w14:paraId="060AE4B0" w14:textId="77777777" w:rsidR="0071410B" w:rsidRDefault="0071410B" w:rsidP="0071410B"/>
    <w:p w14:paraId="6BA6ACF0" w14:textId="713146D3" w:rsidR="00BE2382" w:rsidRDefault="00BE2382" w:rsidP="00BE2382">
      <w:pPr>
        <w:pStyle w:val="Heading2"/>
      </w:pPr>
      <w:r>
        <w:t>Case</w:t>
      </w:r>
    </w:p>
    <w:p w14:paraId="786AA606" w14:textId="4F396733" w:rsidR="00BE2382" w:rsidRDefault="00BE2382" w:rsidP="00BE2382">
      <w:pPr>
        <w:pStyle w:val="Heading3"/>
      </w:pPr>
      <w:r>
        <w:t>Presumption---1NC</w:t>
      </w:r>
    </w:p>
    <w:p w14:paraId="14D9DACA" w14:textId="77777777" w:rsidR="00BE2382" w:rsidRPr="008A7F2E" w:rsidRDefault="00BE2382" w:rsidP="00BE2382">
      <w:pPr>
        <w:pStyle w:val="Heading4"/>
      </w:pPr>
      <w:r>
        <w:t xml:space="preserve">3 - Debate </w:t>
      </w:r>
      <w:r>
        <w:rPr>
          <w:u w:val="single"/>
        </w:rPr>
        <w:t>turns</w:t>
      </w:r>
      <w:r>
        <w:t xml:space="preserve"> their method by </w:t>
      </w:r>
      <w:r>
        <w:rPr>
          <w:u w:val="single"/>
        </w:rPr>
        <w:t>dissuading</w:t>
      </w:r>
      <w:r>
        <w:t xml:space="preserve"> a search for the truth. </w:t>
      </w:r>
    </w:p>
    <w:p w14:paraId="04AB3919" w14:textId="77777777" w:rsidR="00BE2382" w:rsidRDefault="00BE2382" w:rsidP="00BE2382">
      <w:r w:rsidRPr="0097722E">
        <w:rPr>
          <w:rStyle w:val="Style13ptBold"/>
        </w:rPr>
        <w:t>Taiwo 24</w:t>
      </w:r>
      <w:r w:rsidRPr="0097722E">
        <w:t>, Olufemi Taiwo, associate professor of philosophy at Georgetown University and the author of “Elite Capture” and “Reconsidering Reparations.”</w:t>
      </w:r>
      <w:r>
        <w:t xml:space="preserve"> The Washington Post</w:t>
      </w:r>
      <w:r w:rsidRPr="0097722E">
        <w:t>, 10-2-2024 ["</w:t>
      </w:r>
      <w:r>
        <w:t>Please, no more debates!</w:t>
      </w:r>
      <w:r w:rsidRPr="0097722E">
        <w:t>," available on:  https://www.washingtonpost.com/opinions/2024/10/02/politics-debates-alternatives/, accessed:  12-5-</w:t>
      </w:r>
      <w:proofErr w:type="gramStart"/>
      <w:r w:rsidRPr="0097722E">
        <w:t>2025]</w:t>
      </w:r>
      <w:proofErr w:type="spellStart"/>
      <w:r w:rsidRPr="0097722E">
        <w:t>rrf</w:t>
      </w:r>
      <w:proofErr w:type="spellEnd"/>
      <w:proofErr w:type="gramEnd"/>
    </w:p>
    <w:p w14:paraId="7242E369" w14:textId="4AABF682" w:rsidR="00BE2382" w:rsidRPr="00BE2382" w:rsidRDefault="00BE2382" w:rsidP="00BE2382">
      <w:pPr>
        <w:rPr>
          <w:sz w:val="16"/>
        </w:rPr>
      </w:pPr>
      <w:r w:rsidRPr="0097722E">
        <w:rPr>
          <w:u w:val="single"/>
        </w:rPr>
        <w:t>As a former competitive debater, I am deeply sympathetic to the form</w:t>
      </w:r>
      <w:r w:rsidRPr="0097722E">
        <w:rPr>
          <w:sz w:val="16"/>
        </w:rPr>
        <w:t xml:space="preserve">. Plato’s vision of spirited debate as a philosophical method is still celebrated by my fellow philosophers today. Iconic debates such as the 1965 encounter between James Baldwin and William F. Buckley at Cambridge University continue to provide lessons and invite study. But in the context of this election in particular — if our goal is to safeguard either the truth or our democracy — we could hardly do worse than indulge in this compromised </w:t>
      </w:r>
      <w:proofErr w:type="gramStart"/>
      <w:r w:rsidRPr="0097722E">
        <w:rPr>
          <w:sz w:val="16"/>
        </w:rPr>
        <w:t>ritual.</w:t>
      </w:r>
      <w:r w:rsidRPr="0040427F">
        <w:rPr>
          <w:sz w:val="12"/>
        </w:rPr>
        <w:t>¶</w:t>
      </w:r>
      <w:proofErr w:type="gramEnd"/>
      <w:r w:rsidRPr="0097722E">
        <w:rPr>
          <w:sz w:val="16"/>
        </w:rPr>
        <w:t xml:space="preserve"> Let me be clear: </w:t>
      </w:r>
      <w:r w:rsidRPr="0097722E">
        <w:rPr>
          <w:highlight w:val="green"/>
          <w:u w:val="single"/>
        </w:rPr>
        <w:t>Debate can be</w:t>
      </w:r>
      <w:r w:rsidRPr="0097722E">
        <w:rPr>
          <w:u w:val="single"/>
        </w:rPr>
        <w:t xml:space="preserve"> an </w:t>
      </w:r>
      <w:r w:rsidRPr="0097722E">
        <w:rPr>
          <w:rStyle w:val="Emphasis"/>
          <w:highlight w:val="green"/>
        </w:rPr>
        <w:t>immensely rewarding</w:t>
      </w:r>
      <w:r w:rsidRPr="0097722E">
        <w:rPr>
          <w:u w:val="single"/>
        </w:rPr>
        <w:t xml:space="preserve"> activity</w:t>
      </w:r>
      <w:r w:rsidRPr="0097722E">
        <w:rPr>
          <w:sz w:val="16"/>
        </w:rPr>
        <w:t xml:space="preserve"> — as it was for me as a young undergraduate and as it has been for countless students, whether they hail from posh private schools or prisons. </w:t>
      </w:r>
      <w:r w:rsidRPr="0097722E">
        <w:rPr>
          <w:highlight w:val="green"/>
          <w:u w:val="single"/>
        </w:rPr>
        <w:t>Few activities provide</w:t>
      </w:r>
      <w:r w:rsidRPr="0097722E">
        <w:rPr>
          <w:u w:val="single"/>
        </w:rPr>
        <w:t xml:space="preserve"> young people with </w:t>
      </w:r>
      <w:r w:rsidRPr="0097722E">
        <w:rPr>
          <w:highlight w:val="green"/>
          <w:u w:val="single"/>
        </w:rPr>
        <w:t xml:space="preserve">an opportunity to </w:t>
      </w:r>
      <w:r w:rsidRPr="0097722E">
        <w:rPr>
          <w:rStyle w:val="Emphasis"/>
          <w:highlight w:val="green"/>
        </w:rPr>
        <w:t>research</w:t>
      </w:r>
      <w:r w:rsidRPr="0097722E">
        <w:rPr>
          <w:highlight w:val="green"/>
          <w:u w:val="single"/>
        </w:rPr>
        <w:t xml:space="preserve"> as </w:t>
      </w:r>
      <w:r w:rsidRPr="0097722E">
        <w:rPr>
          <w:rStyle w:val="Emphasis"/>
          <w:highlight w:val="green"/>
        </w:rPr>
        <w:t>wide</w:t>
      </w:r>
      <w:r w:rsidRPr="0097722E">
        <w:rPr>
          <w:rStyle w:val="Emphasis"/>
        </w:rPr>
        <w:t>ly</w:t>
      </w:r>
      <w:r w:rsidRPr="0097722E">
        <w:rPr>
          <w:u w:val="single"/>
        </w:rPr>
        <w:t xml:space="preserve"> </w:t>
      </w:r>
      <w:r w:rsidRPr="0097722E">
        <w:rPr>
          <w:highlight w:val="green"/>
          <w:u w:val="single"/>
        </w:rPr>
        <w:t>and</w:t>
      </w:r>
      <w:r w:rsidRPr="0097722E">
        <w:rPr>
          <w:u w:val="single"/>
        </w:rPr>
        <w:t xml:space="preserve"> as </w:t>
      </w:r>
      <w:r w:rsidRPr="0097722E">
        <w:rPr>
          <w:rStyle w:val="Emphasis"/>
          <w:highlight w:val="green"/>
        </w:rPr>
        <w:t>deep</w:t>
      </w:r>
      <w:r w:rsidRPr="0097722E">
        <w:rPr>
          <w:rStyle w:val="Emphasis"/>
        </w:rPr>
        <w:t>ly</w:t>
      </w:r>
      <w:r w:rsidRPr="0097722E">
        <w:rPr>
          <w:u w:val="single"/>
        </w:rPr>
        <w:t xml:space="preserve"> as </w:t>
      </w:r>
      <w:r w:rsidRPr="0097722E">
        <w:rPr>
          <w:rStyle w:val="Emphasis"/>
        </w:rPr>
        <w:t>competitive debate</w:t>
      </w:r>
      <w:r w:rsidRPr="0097722E">
        <w:rPr>
          <w:sz w:val="16"/>
        </w:rPr>
        <w:t xml:space="preserve">. Given our educational system’s focus on rote compliance and test-taking, students rarely have an opportunity to develop their own thoughts, much less have the experience of defending </w:t>
      </w:r>
      <w:proofErr w:type="gramStart"/>
      <w:r w:rsidRPr="0097722E">
        <w:rPr>
          <w:sz w:val="16"/>
        </w:rPr>
        <w:t>them.</w:t>
      </w:r>
      <w:r w:rsidRPr="0040427F">
        <w:rPr>
          <w:sz w:val="12"/>
        </w:rPr>
        <w:t>¶</w:t>
      </w:r>
      <w:proofErr w:type="gramEnd"/>
      <w:r w:rsidRPr="0097722E">
        <w:rPr>
          <w:sz w:val="16"/>
        </w:rPr>
        <w:t xml:space="preserve"> </w:t>
      </w:r>
      <w:r w:rsidRPr="0097722E">
        <w:rPr>
          <w:highlight w:val="green"/>
          <w:u w:val="single"/>
        </w:rPr>
        <w:t>But debate is</w:t>
      </w:r>
      <w:r w:rsidRPr="0097722E">
        <w:rPr>
          <w:u w:val="single"/>
        </w:rPr>
        <w:t xml:space="preserve"> a </w:t>
      </w:r>
      <w:r w:rsidRPr="0097722E">
        <w:rPr>
          <w:highlight w:val="green"/>
          <w:u w:val="single"/>
        </w:rPr>
        <w:t>deeply unreliable</w:t>
      </w:r>
      <w:r w:rsidRPr="0097722E">
        <w:rPr>
          <w:u w:val="single"/>
        </w:rPr>
        <w:t xml:space="preserve"> activity </w:t>
      </w:r>
      <w:r w:rsidRPr="0097722E">
        <w:rPr>
          <w:highlight w:val="green"/>
          <w:u w:val="single"/>
        </w:rPr>
        <w:t>for</w:t>
      </w:r>
      <w:r w:rsidRPr="0097722E">
        <w:rPr>
          <w:u w:val="single"/>
        </w:rPr>
        <w:t xml:space="preserve"> getting closer to </w:t>
      </w:r>
      <w:r w:rsidRPr="0097722E">
        <w:rPr>
          <w:highlight w:val="green"/>
          <w:u w:val="single"/>
        </w:rPr>
        <w:t xml:space="preserve">the </w:t>
      </w:r>
      <w:r w:rsidRPr="0097722E">
        <w:rPr>
          <w:rStyle w:val="Emphasis"/>
          <w:highlight w:val="green"/>
        </w:rPr>
        <w:t>truth</w:t>
      </w:r>
      <w:r w:rsidRPr="0097722E">
        <w:rPr>
          <w:sz w:val="16"/>
        </w:rPr>
        <w:t xml:space="preserve">. At bottom, </w:t>
      </w:r>
      <w:r w:rsidRPr="0097722E">
        <w:rPr>
          <w:u w:val="single"/>
        </w:rPr>
        <w:t xml:space="preserve">debate is </w:t>
      </w:r>
      <w:r w:rsidRPr="0097722E">
        <w:rPr>
          <w:rStyle w:val="Emphasis"/>
        </w:rPr>
        <w:t>gamified conversation</w:t>
      </w:r>
      <w:r w:rsidRPr="0097722E">
        <w:rPr>
          <w:u w:val="single"/>
        </w:rPr>
        <w:t>:</w:t>
      </w:r>
      <w:r w:rsidRPr="0097722E">
        <w:rPr>
          <w:sz w:val="16"/>
        </w:rPr>
        <w:t xml:space="preserve"> </w:t>
      </w:r>
      <w:r w:rsidRPr="0097722E">
        <w:rPr>
          <w:u w:val="single"/>
        </w:rPr>
        <w:t>We append special rules to the otherwise ordinary phenomenon of exchanging ideas and use that conversation as a stage for competition</w:t>
      </w:r>
      <w:r w:rsidRPr="0097722E">
        <w:rPr>
          <w:sz w:val="16"/>
        </w:rPr>
        <w:t xml:space="preserve">. But by applying what philosopher C. </w:t>
      </w:r>
      <w:proofErr w:type="spellStart"/>
      <w:r w:rsidRPr="0097722E">
        <w:rPr>
          <w:sz w:val="16"/>
        </w:rPr>
        <w:t>Thi</w:t>
      </w:r>
      <w:proofErr w:type="spellEnd"/>
      <w:r w:rsidRPr="0097722E">
        <w:rPr>
          <w:sz w:val="16"/>
        </w:rPr>
        <w:t xml:space="preserve"> Nguyen explains about gamification, we can see that </w:t>
      </w:r>
      <w:r w:rsidRPr="008A7F2E">
        <w:rPr>
          <w:highlight w:val="green"/>
          <w:u w:val="single"/>
        </w:rPr>
        <w:t xml:space="preserve">engaging in debate doesn’t only change </w:t>
      </w:r>
      <w:r w:rsidRPr="008A7F2E">
        <w:rPr>
          <w:rStyle w:val="Emphasis"/>
          <w:highlight w:val="green"/>
        </w:rPr>
        <w:t>how</w:t>
      </w:r>
      <w:r w:rsidRPr="008A7F2E">
        <w:rPr>
          <w:highlight w:val="green"/>
          <w:u w:val="single"/>
        </w:rPr>
        <w:t xml:space="preserve"> motivated we are to share our ideas;</w:t>
      </w:r>
      <w:r w:rsidRPr="0097722E">
        <w:rPr>
          <w:u w:val="single"/>
        </w:rPr>
        <w:t xml:space="preserve"> </w:t>
      </w:r>
      <w:r w:rsidRPr="008A7F2E">
        <w:rPr>
          <w:highlight w:val="green"/>
          <w:u w:val="single"/>
        </w:rPr>
        <w:t>it</w:t>
      </w:r>
      <w:r w:rsidRPr="0097722E">
        <w:rPr>
          <w:u w:val="single"/>
        </w:rPr>
        <w:t xml:space="preserve"> also </w:t>
      </w:r>
      <w:r w:rsidRPr="008A7F2E">
        <w:rPr>
          <w:highlight w:val="green"/>
          <w:u w:val="single"/>
        </w:rPr>
        <w:t xml:space="preserve">changes </w:t>
      </w:r>
      <w:r w:rsidRPr="008A7F2E">
        <w:rPr>
          <w:rStyle w:val="Emphasis"/>
          <w:highlight w:val="green"/>
        </w:rPr>
        <w:t>what</w:t>
      </w:r>
      <w:r w:rsidRPr="008A7F2E">
        <w:rPr>
          <w:highlight w:val="green"/>
          <w:u w:val="single"/>
        </w:rPr>
        <w:t xml:space="preserve"> we are trying to do</w:t>
      </w:r>
      <w:r w:rsidRPr="0097722E">
        <w:rPr>
          <w:u w:val="single"/>
        </w:rPr>
        <w:t xml:space="preserve"> by sharing them</w:t>
      </w:r>
      <w:r w:rsidRPr="0097722E">
        <w:rPr>
          <w:sz w:val="16"/>
        </w:rPr>
        <w:t xml:space="preserve">. After all, </w:t>
      </w:r>
      <w:r w:rsidRPr="0097722E">
        <w:rPr>
          <w:u w:val="single"/>
        </w:rPr>
        <w:t xml:space="preserve">the point of a game is not to </w:t>
      </w:r>
      <w:r w:rsidRPr="0097722E">
        <w:rPr>
          <w:rStyle w:val="Emphasis"/>
        </w:rPr>
        <w:t>educate</w:t>
      </w:r>
      <w:r w:rsidRPr="0097722E">
        <w:rPr>
          <w:sz w:val="16"/>
        </w:rPr>
        <w:t xml:space="preserve">, inform or empower; </w:t>
      </w:r>
      <w:r w:rsidRPr="0097722E">
        <w:rPr>
          <w:u w:val="single"/>
        </w:rPr>
        <w:t xml:space="preserve">the point of a game is to </w:t>
      </w:r>
      <w:proofErr w:type="gramStart"/>
      <w:r w:rsidRPr="0097722E">
        <w:rPr>
          <w:rStyle w:val="Emphasis"/>
        </w:rPr>
        <w:t>win</w:t>
      </w:r>
      <w:r w:rsidRPr="0097722E">
        <w:rPr>
          <w:u w:val="single"/>
        </w:rPr>
        <w:t>.</w:t>
      </w:r>
      <w:r w:rsidRPr="0040427F">
        <w:rPr>
          <w:sz w:val="12"/>
        </w:rPr>
        <w:t>¶</w:t>
      </w:r>
      <w:proofErr w:type="gramEnd"/>
      <w:r w:rsidRPr="0097722E">
        <w:rPr>
          <w:sz w:val="12"/>
          <w:u w:val="single"/>
        </w:rPr>
        <w:t xml:space="preserve"> </w:t>
      </w:r>
      <w:r w:rsidRPr="0097722E">
        <w:rPr>
          <w:u w:val="single"/>
        </w:rPr>
        <w:t xml:space="preserve">Whether the goal is </w:t>
      </w:r>
      <w:r w:rsidRPr="0097722E">
        <w:rPr>
          <w:rStyle w:val="Emphasis"/>
        </w:rPr>
        <w:t>racking up</w:t>
      </w:r>
      <w:r w:rsidRPr="0097722E">
        <w:rPr>
          <w:u w:val="single"/>
        </w:rPr>
        <w:t xml:space="preserve"> points in a high school contest</w:t>
      </w:r>
      <w:r w:rsidRPr="0097722E">
        <w:rPr>
          <w:sz w:val="16"/>
        </w:rPr>
        <w:t xml:space="preserve">, likes and shares on a social media platform, or influencing votes in an election, </w:t>
      </w:r>
      <w:r w:rsidRPr="0097722E">
        <w:rPr>
          <w:u w:val="single"/>
        </w:rPr>
        <w:t xml:space="preserve">the </w:t>
      </w:r>
      <w:r w:rsidRPr="008A7F2E">
        <w:rPr>
          <w:rStyle w:val="Emphasis"/>
          <w:highlight w:val="green"/>
        </w:rPr>
        <w:t>truth</w:t>
      </w:r>
      <w:r w:rsidRPr="008A7F2E">
        <w:rPr>
          <w:highlight w:val="green"/>
          <w:u w:val="single"/>
        </w:rPr>
        <w:t xml:space="preserve"> is at best </w:t>
      </w:r>
      <w:r w:rsidRPr="008A7F2E">
        <w:rPr>
          <w:rStyle w:val="Emphasis"/>
          <w:highlight w:val="green"/>
        </w:rPr>
        <w:t>incidental</w:t>
      </w:r>
      <w:r w:rsidRPr="008A7F2E">
        <w:rPr>
          <w:highlight w:val="green"/>
          <w:u w:val="single"/>
        </w:rPr>
        <w:t xml:space="preserve"> in a </w:t>
      </w:r>
      <w:r w:rsidRPr="008A7F2E">
        <w:rPr>
          <w:rStyle w:val="Emphasis"/>
          <w:highlight w:val="green"/>
        </w:rPr>
        <w:t>debate context</w:t>
      </w:r>
      <w:r w:rsidRPr="0097722E">
        <w:rPr>
          <w:sz w:val="16"/>
        </w:rPr>
        <w:t xml:space="preserve">. </w:t>
      </w:r>
      <w:r w:rsidRPr="0097722E">
        <w:rPr>
          <w:u w:val="single"/>
        </w:rPr>
        <w:t xml:space="preserve">Lying, pretending and obfuscating in normal conversation turn listeners off; in </w:t>
      </w:r>
      <w:r w:rsidRPr="0097722E">
        <w:rPr>
          <w:rStyle w:val="Emphasis"/>
        </w:rPr>
        <w:t>debate</w:t>
      </w:r>
      <w:r w:rsidRPr="0097722E">
        <w:rPr>
          <w:u w:val="single"/>
        </w:rPr>
        <w:t xml:space="preserve">, they make victory </w:t>
      </w:r>
      <w:r w:rsidRPr="0097722E">
        <w:rPr>
          <w:rStyle w:val="Emphasis"/>
        </w:rPr>
        <w:t>more likely</w:t>
      </w:r>
      <w:r w:rsidRPr="0097722E">
        <w:rPr>
          <w:sz w:val="16"/>
        </w:rPr>
        <w:t xml:space="preserve">.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w:t>
      </w:r>
      <w:proofErr w:type="gramStart"/>
      <w:r w:rsidRPr="0097722E">
        <w:rPr>
          <w:sz w:val="16"/>
        </w:rPr>
        <w:t>makeup.</w:t>
      </w:r>
      <w:r w:rsidRPr="0040427F">
        <w:rPr>
          <w:sz w:val="12"/>
        </w:rPr>
        <w:t>¶</w:t>
      </w:r>
      <w:proofErr w:type="gramEnd"/>
      <w:r w:rsidRPr="0097722E">
        <w:rPr>
          <w:sz w:val="16"/>
        </w:rPr>
        <w:t xml:space="preserve"> </w:t>
      </w:r>
      <w:r w:rsidRPr="008A7F2E">
        <w:rPr>
          <w:highlight w:val="green"/>
          <w:u w:val="single"/>
        </w:rPr>
        <w:t xml:space="preserve">At worst, the truth is an </w:t>
      </w:r>
      <w:r w:rsidRPr="008A7F2E">
        <w:rPr>
          <w:rStyle w:val="Emphasis"/>
          <w:highlight w:val="green"/>
        </w:rPr>
        <w:t>obstacle</w:t>
      </w:r>
      <w:r w:rsidRPr="008A7F2E">
        <w:rPr>
          <w:highlight w:val="green"/>
          <w:u w:val="single"/>
        </w:rPr>
        <w:t xml:space="preserve"> to </w:t>
      </w:r>
      <w:r w:rsidRPr="008A7F2E">
        <w:rPr>
          <w:rStyle w:val="Emphasis"/>
          <w:highlight w:val="green"/>
        </w:rPr>
        <w:t>winning</w:t>
      </w:r>
      <w:r w:rsidRPr="0097722E">
        <w:rPr>
          <w:u w:val="single"/>
        </w:rPr>
        <w:t xml:space="preserve"> the game</w:t>
      </w:r>
      <w:r w:rsidRPr="0097722E">
        <w:rPr>
          <w:sz w:val="16"/>
        </w:rPr>
        <w:t xml:space="preserve">. </w:t>
      </w:r>
      <w:r w:rsidRPr="0097722E">
        <w:rPr>
          <w:u w:val="single"/>
        </w:rPr>
        <w:t xml:space="preserve">Gamification relies on artificial clarity: The fact </w:t>
      </w:r>
      <w:r w:rsidRPr="008A7F2E">
        <w:rPr>
          <w:highlight w:val="green"/>
          <w:u w:val="single"/>
        </w:rPr>
        <w:t>that games have clear rules and</w:t>
      </w:r>
      <w:r w:rsidRPr="0097722E">
        <w:rPr>
          <w:u w:val="single"/>
        </w:rPr>
        <w:t xml:space="preserve"> </w:t>
      </w:r>
      <w:r w:rsidRPr="0097722E">
        <w:rPr>
          <w:rStyle w:val="Emphasis"/>
        </w:rPr>
        <w:t>clearly defined</w:t>
      </w:r>
      <w:r w:rsidRPr="0097722E">
        <w:rPr>
          <w:u w:val="single"/>
        </w:rPr>
        <w:t xml:space="preserve"> </w:t>
      </w:r>
      <w:r w:rsidRPr="008A7F2E">
        <w:rPr>
          <w:highlight w:val="green"/>
          <w:u w:val="single"/>
        </w:rPr>
        <w:t xml:space="preserve">winners and losers is part of their </w:t>
      </w:r>
      <w:r w:rsidRPr="008A7F2E">
        <w:rPr>
          <w:rStyle w:val="Emphasis"/>
          <w:highlight w:val="green"/>
        </w:rPr>
        <w:t>appeal</w:t>
      </w:r>
      <w:r w:rsidRPr="008A7F2E">
        <w:rPr>
          <w:sz w:val="16"/>
          <w:highlight w:val="green"/>
        </w:rPr>
        <w:t>.</w:t>
      </w:r>
      <w:r w:rsidRPr="0097722E">
        <w:rPr>
          <w:sz w:val="16"/>
        </w:rPr>
        <w:t xml:space="preserve"> </w:t>
      </w:r>
      <w:r w:rsidRPr="0097722E">
        <w:rPr>
          <w:u w:val="single"/>
        </w:rPr>
        <w:t>Combined with the time pressures</w:t>
      </w:r>
      <w:r w:rsidRPr="0097722E">
        <w:rPr>
          <w:sz w:val="16"/>
        </w:rPr>
        <w:t xml:space="preserve"> of televised debates and the fact that the voting public cannot have deep expertise on every issue, the setup is a recipe for disaster. </w:t>
      </w:r>
      <w:r w:rsidRPr="0097722E">
        <w:rPr>
          <w:u w:val="single"/>
        </w:rPr>
        <w:t xml:space="preserve">Any complex political truth that cannot be reduced to a </w:t>
      </w:r>
      <w:r w:rsidRPr="0097722E">
        <w:rPr>
          <w:rStyle w:val="Emphasis"/>
        </w:rPr>
        <w:t>30-second sound bite</w:t>
      </w:r>
      <w:r w:rsidRPr="0097722E">
        <w:rPr>
          <w:u w:val="single"/>
        </w:rPr>
        <w:t xml:space="preserve"> can be twisted to the opposing candidate’s disadvantage</w:t>
      </w:r>
      <w:r w:rsidRPr="0097722E">
        <w:rPr>
          <w:sz w:val="16"/>
        </w:rPr>
        <w:t>. Meanwhile, there is an equally clear advantage to amassing a sheer volume of half-truths or even lies; you can set the conversational agenda while your opponent either struggles to explain what is wrong with each point or fails to respond to some or all of the points made, which can be misunderstood as concession or, worse, weakness.</w:t>
      </w:r>
    </w:p>
    <w:p w14:paraId="604D3658" w14:textId="7F4401C7" w:rsidR="00BE2382" w:rsidRPr="00BE2382" w:rsidRDefault="00BE2382" w:rsidP="00BE2382">
      <w:pPr>
        <w:pStyle w:val="Heading3"/>
      </w:pPr>
      <w:r>
        <w:t>Labor Law Good---1NC</w:t>
      </w:r>
    </w:p>
    <w:p w14:paraId="5EE8B77B" w14:textId="77777777" w:rsidR="00BE2382" w:rsidRDefault="00BE2382" w:rsidP="00BE2382">
      <w:pPr>
        <w:pStyle w:val="Heading4"/>
      </w:pPr>
      <w:r>
        <w:t>The conclusion of De Genova’s deportability thesis is not to abandon labor law, but to embrace labor movements.</w:t>
      </w:r>
    </w:p>
    <w:p w14:paraId="20D3D7AE" w14:textId="77777777" w:rsidR="00BE2382" w:rsidRPr="00B71F0F" w:rsidRDefault="00BE2382" w:rsidP="00BE2382">
      <w:r w:rsidRPr="00B71F0F">
        <w:rPr>
          <w:rStyle w:val="Style13ptBold"/>
        </w:rPr>
        <w:t>Murray 25</w:t>
      </w:r>
      <w:r w:rsidRPr="00B71F0F">
        <w:t>, J.R. Murray, writer, North NJ DSA member, and a former editor and central committee member at Cosmonaut Magazine., Cosmonaut, 8-1-2025 ["The Border Won’t Save US: Nativism and the Working Class," available on:  https://cosmonautmag.com/2025/08/the-border-wont-save-us-nativism-and-the-working-class/, accessed:  1-17-</w:t>
      </w:r>
      <w:proofErr w:type="gramStart"/>
      <w:r w:rsidRPr="00B71F0F">
        <w:t>2026]</w:t>
      </w:r>
      <w:proofErr w:type="spellStart"/>
      <w:r w:rsidRPr="00B71F0F">
        <w:t>rrf</w:t>
      </w:r>
      <w:proofErr w:type="spellEnd"/>
      <w:proofErr w:type="gramEnd"/>
    </w:p>
    <w:p w14:paraId="7A05FA8F" w14:textId="77777777" w:rsidR="00BE2382" w:rsidRPr="00835951" w:rsidRDefault="00BE2382" w:rsidP="00BE2382">
      <w:pPr>
        <w:rPr>
          <w:sz w:val="16"/>
        </w:rPr>
      </w:pPr>
      <w:r w:rsidRPr="00835951">
        <w:rPr>
          <w:u w:val="single"/>
        </w:rPr>
        <w:t xml:space="preserve">For decades, anthropologist </w:t>
      </w:r>
      <w:r w:rsidRPr="00835951">
        <w:rPr>
          <w:rStyle w:val="Emphasis"/>
        </w:rPr>
        <w:t xml:space="preserve">Nicholas </w:t>
      </w:r>
      <w:r w:rsidRPr="002567FF">
        <w:rPr>
          <w:rStyle w:val="Emphasis"/>
          <w:highlight w:val="green"/>
        </w:rPr>
        <w:t>De Genova</w:t>
      </w:r>
      <w:r w:rsidRPr="00835951">
        <w:rPr>
          <w:u w:val="single"/>
        </w:rPr>
        <w:t xml:space="preserve"> has </w:t>
      </w:r>
      <w:r w:rsidRPr="002567FF">
        <w:rPr>
          <w:highlight w:val="green"/>
          <w:u w:val="single"/>
        </w:rPr>
        <w:t>studied</w:t>
      </w:r>
      <w:r w:rsidRPr="00835951">
        <w:rPr>
          <w:u w:val="single"/>
        </w:rPr>
        <w:t xml:space="preserve"> the social condition he calls </w:t>
      </w:r>
      <w:r w:rsidRPr="002567FF">
        <w:rPr>
          <w:rStyle w:val="Emphasis"/>
          <w:highlight w:val="green"/>
        </w:rPr>
        <w:t>deportability</w:t>
      </w:r>
      <w:r w:rsidRPr="00835951">
        <w:rPr>
          <w:u w:val="single"/>
        </w:rPr>
        <w:t xml:space="preserve">. In De Genova’s analysis, designations of </w:t>
      </w:r>
      <w:r w:rsidRPr="00835951">
        <w:rPr>
          <w:rStyle w:val="Emphasis"/>
        </w:rPr>
        <w:t>illegality</w:t>
      </w:r>
      <w:r w:rsidRPr="00835951">
        <w:rPr>
          <w:u w:val="single"/>
        </w:rPr>
        <w:t xml:space="preserve"> and deportability effectively </w:t>
      </w:r>
      <w:r w:rsidRPr="00835951">
        <w:rPr>
          <w:rStyle w:val="Emphasis"/>
        </w:rPr>
        <w:t>force</w:t>
      </w:r>
      <w:r w:rsidRPr="00835951">
        <w:rPr>
          <w:u w:val="single"/>
        </w:rPr>
        <w:t xml:space="preserve"> undocumented immigrants to “carry borders on their very bodies as border enforcement and the prospect of deportation come to permeate the full spectrum of </w:t>
      </w:r>
      <w:r w:rsidRPr="00835951">
        <w:rPr>
          <w:rStyle w:val="Emphasis"/>
        </w:rPr>
        <w:t>racialized</w:t>
      </w:r>
      <w:r w:rsidRPr="00835951">
        <w:rPr>
          <w:u w:val="single"/>
        </w:rPr>
        <w:t xml:space="preserve"> everyday life activities and spaces</w:t>
      </w:r>
      <w:proofErr w:type="gramStart"/>
      <w:r w:rsidRPr="00835951">
        <w:rPr>
          <w:u w:val="single"/>
        </w:rPr>
        <w:t>.”[</w:t>
      </w:r>
      <w:proofErr w:type="gramEnd"/>
      <w:r w:rsidRPr="00835951">
        <w:rPr>
          <w:sz w:val="16"/>
        </w:rPr>
        <w:t>16] He argues that deportability functions “beyond the actualized fact of deportation…” to create the constant threat, or potential, for deportation. Deportability “… plays a distinctively disciplinary role” in creating the conditions under which “migrant labor-power serves as a highly desirable commodity for employers</w:t>
      </w:r>
      <w:proofErr w:type="gramStart"/>
      <w:r w:rsidRPr="00835951">
        <w:rPr>
          <w:sz w:val="16"/>
        </w:rPr>
        <w:t>…”[</w:t>
      </w:r>
      <w:proofErr w:type="gramEnd"/>
      <w:r w:rsidRPr="00835951">
        <w:rPr>
          <w:sz w:val="16"/>
        </w:rPr>
        <w:t>17] Undocumented migrant-workers are capitalists’ ideal form of labor power. At any moment, employers can report their undocumented workers to ICE for deportation. The possibility of being ripped from their daily lives, from their families, to be imprisoned, tortured, and deported keeps undocumented workers from organizing for better work conditions and higher wages. Imperialism, corporations, and the Border Regime all work hand in hand to create the migrant-</w:t>
      </w:r>
      <w:proofErr w:type="gramStart"/>
      <w:r w:rsidRPr="00835951">
        <w:rPr>
          <w:sz w:val="16"/>
        </w:rPr>
        <w:t>proletariat.</w:t>
      </w:r>
      <w:r w:rsidRPr="000325AF">
        <w:rPr>
          <w:sz w:val="12"/>
        </w:rPr>
        <w:t>¶</w:t>
      </w:r>
      <w:proofErr w:type="gramEnd"/>
      <w:r w:rsidRPr="00835951">
        <w:rPr>
          <w:sz w:val="16"/>
        </w:rPr>
        <w:t xml:space="preserve"> The social condition of “deportability” cannot exist without restrictive immigration laws and a militarized border, and domestic wages cannot be undercut if a deportable, rightless, subclass of workers isn’t available to work more for less. A handful of free-market ideologues might advocate for a genuine, open, legal, flow of labor across borders, but they are a minority and their vision is not reality. </w:t>
      </w:r>
      <w:r w:rsidRPr="002567FF">
        <w:rPr>
          <w:szCs w:val="24"/>
          <w:highlight w:val="green"/>
          <w:u w:val="single"/>
        </w:rPr>
        <w:t>The</w:t>
      </w:r>
      <w:r w:rsidRPr="002567FF">
        <w:rPr>
          <w:highlight w:val="green"/>
          <w:u w:val="single"/>
        </w:rPr>
        <w:t xml:space="preserve"> neoliberal reorganization of</w:t>
      </w:r>
      <w:r w:rsidRPr="00835951">
        <w:rPr>
          <w:u w:val="single"/>
        </w:rPr>
        <w:t xml:space="preserve"> the </w:t>
      </w:r>
      <w:r w:rsidRPr="002567FF">
        <w:rPr>
          <w:highlight w:val="green"/>
          <w:u w:val="single"/>
        </w:rPr>
        <w:t>production</w:t>
      </w:r>
      <w:r w:rsidRPr="00835951">
        <w:rPr>
          <w:u w:val="single"/>
        </w:rPr>
        <w:t xml:space="preserve"> process (capital investments, logistics and supply chains, regulatory laws, etc.) </w:t>
      </w:r>
      <w:r w:rsidRPr="002567FF">
        <w:rPr>
          <w:highlight w:val="green"/>
          <w:u w:val="single"/>
        </w:rPr>
        <w:t xml:space="preserve">across </w:t>
      </w:r>
      <w:r w:rsidRPr="002567FF">
        <w:rPr>
          <w:rStyle w:val="Emphasis"/>
          <w:highlight w:val="green"/>
        </w:rPr>
        <w:t>national boundaries</w:t>
      </w:r>
      <w:r w:rsidRPr="002567FF">
        <w:rPr>
          <w:highlight w:val="green"/>
          <w:u w:val="single"/>
        </w:rPr>
        <w:t xml:space="preserve"> becomes less profitable if labor is </w:t>
      </w:r>
      <w:r w:rsidRPr="002567FF">
        <w:rPr>
          <w:rStyle w:val="Emphasis"/>
          <w:highlight w:val="green"/>
        </w:rPr>
        <w:t>free</w:t>
      </w:r>
      <w:r w:rsidRPr="002567FF">
        <w:rPr>
          <w:highlight w:val="green"/>
          <w:u w:val="single"/>
        </w:rPr>
        <w:t xml:space="preserve"> to move </w:t>
      </w:r>
      <w:r w:rsidRPr="002567FF">
        <w:rPr>
          <w:rStyle w:val="Emphasis"/>
          <w:highlight w:val="green"/>
        </w:rPr>
        <w:t>across borders</w:t>
      </w:r>
      <w:r w:rsidRPr="00835951">
        <w:rPr>
          <w:sz w:val="16"/>
        </w:rPr>
        <w:t xml:space="preserve">. As political geographer Reece Jones puts it, “boundaries create discontinuities that can be exploited, and corporations use the multiple labor pools to increase profits.”[18] </w:t>
      </w:r>
      <w:r w:rsidRPr="002567FF">
        <w:rPr>
          <w:highlight w:val="green"/>
          <w:u w:val="single"/>
        </w:rPr>
        <w:t>This exacerbates the</w:t>
      </w:r>
      <w:r w:rsidRPr="00835951">
        <w:rPr>
          <w:u w:val="single"/>
        </w:rPr>
        <w:t xml:space="preserve"> already </w:t>
      </w:r>
      <w:r w:rsidRPr="002567FF">
        <w:rPr>
          <w:rStyle w:val="Emphasis"/>
          <w:highlight w:val="green"/>
        </w:rPr>
        <w:t>uneven power differential</w:t>
      </w:r>
      <w:r w:rsidRPr="002567FF">
        <w:rPr>
          <w:highlight w:val="green"/>
          <w:u w:val="single"/>
        </w:rPr>
        <w:t xml:space="preserve"> in the </w:t>
      </w:r>
      <w:r w:rsidRPr="002567FF">
        <w:rPr>
          <w:rStyle w:val="Emphasis"/>
          <w:highlight w:val="green"/>
        </w:rPr>
        <w:t>capitalist-proletarian</w:t>
      </w:r>
      <w:r w:rsidRPr="002567FF">
        <w:rPr>
          <w:highlight w:val="green"/>
          <w:u w:val="single"/>
        </w:rPr>
        <w:t xml:space="preserve"> relationship</w:t>
      </w:r>
      <w:r w:rsidRPr="00835951">
        <w:rPr>
          <w:u w:val="single"/>
        </w:rPr>
        <w:t xml:space="preserve"> because the “subdivision of production across borders” allows capital to</w:t>
      </w:r>
      <w:r w:rsidRPr="000325AF">
        <w:rPr>
          <w:sz w:val="12"/>
        </w:rPr>
        <w:t>¶</w:t>
      </w:r>
      <w:r w:rsidRPr="00835951">
        <w:rPr>
          <w:sz w:val="16"/>
        </w:rPr>
        <w:t xml:space="preserve"> </w:t>
      </w:r>
      <w:r w:rsidRPr="00835951">
        <w:rPr>
          <w:u w:val="single"/>
        </w:rPr>
        <w:t xml:space="preserve">...intensify the rate of </w:t>
      </w:r>
      <w:r w:rsidRPr="00835951">
        <w:rPr>
          <w:rStyle w:val="Emphasis"/>
        </w:rPr>
        <w:t>exploitation</w:t>
      </w:r>
      <w:r w:rsidRPr="00835951">
        <w:rPr>
          <w:u w:val="single"/>
        </w:rPr>
        <w:t xml:space="preserve"> of all segments [of the working class] by </w:t>
      </w:r>
      <w:r w:rsidRPr="00835951">
        <w:rPr>
          <w:rStyle w:val="Emphasis"/>
        </w:rPr>
        <w:t>lowering</w:t>
      </w:r>
      <w:r w:rsidRPr="00835951">
        <w:rPr>
          <w:u w:val="single"/>
        </w:rPr>
        <w:t xml:space="preserve"> the </w:t>
      </w:r>
      <w:r w:rsidRPr="00835951">
        <w:rPr>
          <w:rStyle w:val="Emphasis"/>
        </w:rPr>
        <w:t>wage threshold</w:t>
      </w:r>
      <w:r w:rsidRPr="00835951">
        <w:rPr>
          <w:u w:val="single"/>
        </w:rPr>
        <w:t xml:space="preserve"> to the </w:t>
      </w:r>
      <w:r w:rsidRPr="00835951">
        <w:rPr>
          <w:rStyle w:val="Emphasis"/>
        </w:rPr>
        <w:t>lowest possible denominator</w:t>
      </w:r>
      <w:r w:rsidRPr="00835951">
        <w:rPr>
          <w:sz w:val="16"/>
        </w:rPr>
        <w:t xml:space="preserve">… by reinforcing national boundaries, </w:t>
      </w:r>
      <w:r w:rsidRPr="002567FF">
        <w:rPr>
          <w:highlight w:val="green"/>
          <w:u w:val="single"/>
        </w:rPr>
        <w:t>which in turn maintain the differentials between the two nations embodied in</w:t>
      </w:r>
      <w:r w:rsidRPr="00835951">
        <w:rPr>
          <w:u w:val="single"/>
        </w:rPr>
        <w:t xml:space="preserve"> such factors as: balance of </w:t>
      </w:r>
      <w:r w:rsidRPr="00835951">
        <w:rPr>
          <w:rStyle w:val="Emphasis"/>
        </w:rPr>
        <w:t>class forces</w:t>
      </w:r>
      <w:r w:rsidRPr="00835951">
        <w:rPr>
          <w:u w:val="single"/>
        </w:rPr>
        <w:t xml:space="preserve">, </w:t>
      </w:r>
      <w:r w:rsidRPr="002567FF">
        <w:rPr>
          <w:rStyle w:val="Emphasis"/>
          <w:highlight w:val="green"/>
        </w:rPr>
        <w:t>union density</w:t>
      </w:r>
      <w:r w:rsidRPr="00835951">
        <w:rPr>
          <w:u w:val="single"/>
        </w:rPr>
        <w:t xml:space="preserve">, extant forms of </w:t>
      </w:r>
      <w:r w:rsidRPr="00835951">
        <w:rPr>
          <w:rStyle w:val="Emphasis"/>
        </w:rPr>
        <w:t>labor repression</w:t>
      </w:r>
      <w:r w:rsidRPr="00835951">
        <w:rPr>
          <w:u w:val="single"/>
        </w:rPr>
        <w:t xml:space="preserve"> and control, </w:t>
      </w:r>
      <w:r w:rsidRPr="002567FF">
        <w:rPr>
          <w:highlight w:val="green"/>
          <w:u w:val="single"/>
        </w:rPr>
        <w:t>and</w:t>
      </w:r>
      <w:r w:rsidRPr="00835951">
        <w:rPr>
          <w:u w:val="single"/>
        </w:rPr>
        <w:t xml:space="preserve"> other factors that determine </w:t>
      </w:r>
      <w:r w:rsidRPr="002567FF">
        <w:rPr>
          <w:rStyle w:val="Emphasis"/>
          <w:highlight w:val="green"/>
        </w:rPr>
        <w:t>wage levels</w:t>
      </w:r>
      <w:r w:rsidRPr="00835951">
        <w:rPr>
          <w:u w:val="single"/>
        </w:rPr>
        <w:t xml:space="preserve"> within any particular region or industry</w:t>
      </w:r>
      <w:r w:rsidRPr="00835951">
        <w:rPr>
          <w:sz w:val="16"/>
        </w:rPr>
        <w:t>.[19]</w:t>
      </w:r>
      <w:r w:rsidRPr="000325AF">
        <w:rPr>
          <w:sz w:val="12"/>
        </w:rPr>
        <w:t>¶</w:t>
      </w:r>
      <w:r w:rsidRPr="00835951">
        <w:rPr>
          <w:sz w:val="16"/>
        </w:rPr>
        <w:t xml:space="preserve"> Capitalists can invest almost anywhere, but the proletariat is divided into territorially-bounded labor pools, each with their own set of labor laws and regulations. If the neoliberal program were carried out in full and borders were no obstacle for labor, then categories like legal, illegal, temporary, etc., would cease to exist, along with the condition of deportability they </w:t>
      </w:r>
      <w:proofErr w:type="gramStart"/>
      <w:r w:rsidRPr="00835951">
        <w:rPr>
          <w:sz w:val="16"/>
        </w:rPr>
        <w:t>generate.</w:t>
      </w:r>
      <w:r w:rsidRPr="000325AF">
        <w:rPr>
          <w:sz w:val="12"/>
        </w:rPr>
        <w:t>¶</w:t>
      </w:r>
      <w:proofErr w:type="gramEnd"/>
      <w:r w:rsidRPr="00835951">
        <w:rPr>
          <w:sz w:val="16"/>
        </w:rPr>
        <w:t xml:space="preserve"> Despite hardcore neoliberal ideologues professing otherwise, “open borders” is not a policy benefitting the capitalist class as a class. </w:t>
      </w:r>
      <w:r w:rsidRPr="002567FF">
        <w:rPr>
          <w:highlight w:val="green"/>
          <w:u w:val="single"/>
        </w:rPr>
        <w:t>Integrating production processes</w:t>
      </w:r>
      <w:r w:rsidRPr="00835951">
        <w:rPr>
          <w:u w:val="single"/>
        </w:rPr>
        <w:t xml:space="preserve"> and streamlining exploitation across borders </w:t>
      </w:r>
      <w:r w:rsidRPr="002567FF">
        <w:rPr>
          <w:highlight w:val="green"/>
          <w:u w:val="single"/>
        </w:rPr>
        <w:t>results in</w:t>
      </w:r>
      <w:r w:rsidRPr="002567FF">
        <w:rPr>
          <w:u w:val="single"/>
        </w:rPr>
        <w:t xml:space="preserve"> sections of </w:t>
      </w:r>
      <w:r w:rsidRPr="002567FF">
        <w:rPr>
          <w:highlight w:val="green"/>
          <w:u w:val="single"/>
        </w:rPr>
        <w:t>the proletariat becoming</w:t>
      </w:r>
      <w:r w:rsidRPr="002567FF">
        <w:rPr>
          <w:u w:val="single"/>
        </w:rPr>
        <w:t xml:space="preserve"> “</w:t>
      </w:r>
      <w:r w:rsidRPr="002567FF">
        <w:rPr>
          <w:highlight w:val="green"/>
          <w:u w:val="single"/>
        </w:rPr>
        <w:t>fused into</w:t>
      </w:r>
      <w:r w:rsidRPr="002567FF">
        <w:rPr>
          <w:u w:val="single"/>
        </w:rPr>
        <w:t xml:space="preserve"> unitary, trans- and </w:t>
      </w:r>
      <w:r w:rsidRPr="002567FF">
        <w:rPr>
          <w:highlight w:val="green"/>
          <w:u w:val="single"/>
        </w:rPr>
        <w:t>multinational production lines</w:t>
      </w:r>
      <w:r w:rsidRPr="002567FF">
        <w:rPr>
          <w:u w:val="single"/>
        </w:rPr>
        <w:t>, interconnected supply chains, linked transportation, logistics, and distribution networks, and increasingly into common employment</w:t>
      </w:r>
      <w:r w:rsidRPr="00835951">
        <w:rPr>
          <w:u w:val="single"/>
        </w:rPr>
        <w:t xml:space="preserve"> for the same multinational corporations and investment firms.”</w:t>
      </w:r>
      <w:r w:rsidRPr="00835951">
        <w:rPr>
          <w:sz w:val="16"/>
        </w:rPr>
        <w:t xml:space="preserve">[20] </w:t>
      </w:r>
      <w:r w:rsidRPr="002567FF">
        <w:rPr>
          <w:highlight w:val="green"/>
          <w:u w:val="single"/>
        </w:rPr>
        <w:t>This increases opportunities for</w:t>
      </w:r>
      <w:r w:rsidRPr="00835951">
        <w:rPr>
          <w:u w:val="single"/>
        </w:rPr>
        <w:t xml:space="preserve">, and the power of, coordinated </w:t>
      </w:r>
      <w:r w:rsidRPr="002567FF">
        <w:rPr>
          <w:rStyle w:val="Emphasis"/>
          <w:highlight w:val="green"/>
        </w:rPr>
        <w:t>cross-border strikes</w:t>
      </w:r>
      <w:r w:rsidRPr="002567FF">
        <w:rPr>
          <w:highlight w:val="green"/>
          <w:u w:val="single"/>
        </w:rPr>
        <w:t xml:space="preserve"> and</w:t>
      </w:r>
      <w:r w:rsidRPr="00835951">
        <w:rPr>
          <w:u w:val="single"/>
        </w:rPr>
        <w:t xml:space="preserve"> other </w:t>
      </w:r>
      <w:r w:rsidRPr="002567FF">
        <w:rPr>
          <w:rStyle w:val="Emphasis"/>
          <w:highlight w:val="green"/>
        </w:rPr>
        <w:t>labor actions</w:t>
      </w:r>
      <w:r w:rsidRPr="00835951">
        <w:rPr>
          <w:sz w:val="16"/>
        </w:rPr>
        <w:t>, and so, as socialist scholar Justin Chacón explains:</w:t>
      </w:r>
      <w:r w:rsidRPr="000325AF">
        <w:rPr>
          <w:sz w:val="12"/>
        </w:rPr>
        <w:t>¶</w:t>
      </w:r>
      <w:r w:rsidRPr="00835951">
        <w:rPr>
          <w:sz w:val="16"/>
        </w:rPr>
        <w:t xml:space="preserve"> Once the exploitation of labor on both sides of the border is central to the production that enables the most profitable form of trade across borders, </w:t>
      </w:r>
      <w:r w:rsidRPr="002567FF">
        <w:rPr>
          <w:highlight w:val="green"/>
          <w:u w:val="single"/>
        </w:rPr>
        <w:t>the capitalist state cannot allow for</w:t>
      </w:r>
      <w:r w:rsidRPr="00835951">
        <w:rPr>
          <w:u w:val="single"/>
        </w:rPr>
        <w:t xml:space="preserve"> the </w:t>
      </w:r>
      <w:r w:rsidRPr="002567FF">
        <w:rPr>
          <w:rStyle w:val="Emphasis"/>
          <w:highlight w:val="green"/>
        </w:rPr>
        <w:t>free movement</w:t>
      </w:r>
      <w:r w:rsidRPr="002567FF">
        <w:rPr>
          <w:highlight w:val="green"/>
          <w:u w:val="single"/>
        </w:rPr>
        <w:t xml:space="preserve"> of </w:t>
      </w:r>
      <w:r w:rsidRPr="002567FF">
        <w:rPr>
          <w:rStyle w:val="Emphasis"/>
          <w:highlight w:val="green"/>
        </w:rPr>
        <w:t>labor</w:t>
      </w:r>
      <w:r w:rsidRPr="00835951">
        <w:rPr>
          <w:u w:val="single"/>
        </w:rPr>
        <w:t xml:space="preserve"> across borders, as </w:t>
      </w:r>
      <w:r w:rsidRPr="002567FF">
        <w:rPr>
          <w:highlight w:val="green"/>
          <w:u w:val="single"/>
        </w:rPr>
        <w:t>this would</w:t>
      </w:r>
      <w:r w:rsidRPr="00835951">
        <w:rPr>
          <w:u w:val="single"/>
        </w:rPr>
        <w:t xml:space="preserve"> inevitably </w:t>
      </w:r>
      <w:r w:rsidRPr="002567FF">
        <w:rPr>
          <w:highlight w:val="green"/>
          <w:u w:val="single"/>
        </w:rPr>
        <w:t>lead to</w:t>
      </w:r>
      <w:r w:rsidRPr="00835951">
        <w:rPr>
          <w:u w:val="single"/>
        </w:rPr>
        <w:t xml:space="preserve"> cross-border integration, </w:t>
      </w:r>
      <w:r w:rsidRPr="002567FF">
        <w:rPr>
          <w:rStyle w:val="Emphasis"/>
          <w:highlight w:val="green"/>
        </w:rPr>
        <w:t>unionization</w:t>
      </w:r>
      <w:r w:rsidRPr="00835951">
        <w:rPr>
          <w:u w:val="single"/>
        </w:rPr>
        <w:t>, and wage equalization</w:t>
      </w:r>
      <w:r w:rsidRPr="00835951">
        <w:rPr>
          <w:sz w:val="16"/>
        </w:rPr>
        <w:t>.[21]</w:t>
      </w:r>
      <w:r w:rsidRPr="000325AF">
        <w:rPr>
          <w:sz w:val="12"/>
        </w:rPr>
        <w:t>¶</w:t>
      </w:r>
      <w:r w:rsidRPr="00835951">
        <w:rPr>
          <w:sz w:val="16"/>
        </w:rPr>
        <w:t xml:space="preserve"> </w:t>
      </w:r>
      <w:r w:rsidRPr="002567FF">
        <w:rPr>
          <w:highlight w:val="green"/>
          <w:u w:val="single"/>
        </w:rPr>
        <w:t>Capitalists</w:t>
      </w:r>
      <w:r w:rsidRPr="00835951">
        <w:rPr>
          <w:u w:val="single"/>
        </w:rPr>
        <w:t xml:space="preserve"> cannot allow this to happen, so methods of social differentiation are deployed to complicate, interrupt, and ultimately </w:t>
      </w:r>
      <w:r w:rsidRPr="002567FF">
        <w:rPr>
          <w:highlight w:val="green"/>
          <w:u w:val="single"/>
        </w:rPr>
        <w:t>destroy transnational labor organizing</w:t>
      </w:r>
      <w:r w:rsidRPr="00835951">
        <w:rPr>
          <w:sz w:val="16"/>
        </w:rPr>
        <w:t>. This process of social differentiation, of illegalizing a person’s existence, of branding them with deportability, is a critical function of the border, and the powers-that-be in this country have no intention of impeding that function.</w:t>
      </w:r>
    </w:p>
    <w:p w14:paraId="526A43AC" w14:textId="77777777" w:rsidR="00BE2382" w:rsidRDefault="00BE2382" w:rsidP="00BE2382">
      <w:pPr>
        <w:pStyle w:val="Heading4"/>
      </w:pPr>
      <w:r>
        <w:t xml:space="preserve">Their rejection of labor law belies the storied history of Mexican American labor activists who fought for greater </w:t>
      </w:r>
      <w:proofErr w:type="gramStart"/>
      <w:r>
        <w:t>protections</w:t>
      </w:r>
      <w:proofErr w:type="gramEnd"/>
    </w:p>
    <w:p w14:paraId="51B303E9" w14:textId="77777777" w:rsidR="00BE2382" w:rsidRPr="00CE37B2" w:rsidRDefault="00BE2382" w:rsidP="00BE2382">
      <w:r w:rsidRPr="00CE37B2">
        <w:rPr>
          <w:rStyle w:val="Style13ptBold"/>
        </w:rPr>
        <w:t>Vargas 05</w:t>
      </w:r>
      <w:r>
        <w:t xml:space="preserve">, Zaragosa Vargas, Distinguished Professor of History at the University of North Carolina, Chapel Hill, </w:t>
      </w:r>
      <w:r w:rsidRPr="00CE37B2">
        <w:rPr>
          <w:i/>
          <w:iCs/>
        </w:rPr>
        <w:t>Labor Rights Are Civil Rights</w:t>
      </w:r>
      <w:r>
        <w:rPr>
          <w:i/>
          <w:iCs/>
        </w:rPr>
        <w:t xml:space="preserve">, </w:t>
      </w:r>
      <w:r>
        <w:t xml:space="preserve">2005, [“Chapter Six: Labor Rights Are Civil Rights: The Emergence of the Mexican American Civil Rights Struggle,” available on: </w:t>
      </w:r>
      <w:hyperlink r:id="rId11" w:history="1">
        <w:r w:rsidRPr="00616D80">
          <w:rPr>
            <w:rStyle w:val="Hyperlink"/>
          </w:rPr>
          <w:t>https://dokumen.pub/labor-rights-are-civil-rights-mexican-american-workers-in-twentieth-century-america-course-booknbsped-9781400849284.html</w:t>
        </w:r>
      </w:hyperlink>
      <w:r>
        <w:t>, accessed: 1-17-2025]</w:t>
      </w:r>
      <w:proofErr w:type="spellStart"/>
      <w:r>
        <w:t>rrf</w:t>
      </w:r>
      <w:proofErr w:type="spellEnd"/>
      <w:r>
        <w:t xml:space="preserve"> [edited language]*</w:t>
      </w:r>
    </w:p>
    <w:p w14:paraId="5BA9E719" w14:textId="77777777" w:rsidR="00BE2382" w:rsidRDefault="00BE2382" w:rsidP="00BE2382">
      <w:pPr>
        <w:rPr>
          <w:sz w:val="8"/>
        </w:rPr>
      </w:pPr>
      <w:r w:rsidRPr="005E272B">
        <w:rPr>
          <w:u w:val="single"/>
        </w:rPr>
        <w:t>Many Mexican American World War II veterans expressed resentment at having played such a prominent role as Americans overseas only to go back to living as outsiders again</w:t>
      </w:r>
      <w:r w:rsidRPr="005964F7">
        <w:rPr>
          <w:sz w:val="8"/>
        </w:rPr>
        <w:t>. Contemporary observers confirmed this general feeling of bitterness. The editor of Speakers Magazine, Stuart Banes, wrote: “All through Texas, New Mexico, Colorado, Arizona, and California, it is the same story. [Mexican Americans] have returned home only to be put in their place—that place being of course, on the bottom rung of the Southwest’s social and economic ladder.”3</w:t>
      </w:r>
      <w:r w:rsidRPr="000325AF">
        <w:rPr>
          <w:sz w:val="12"/>
        </w:rPr>
        <w:t>¶</w:t>
      </w:r>
      <w:r w:rsidRPr="005964F7">
        <w:rPr>
          <w:sz w:val="8"/>
        </w:rPr>
        <w:t xml:space="preserve"> </w:t>
      </w:r>
      <w:r w:rsidRPr="00D20827">
        <w:rPr>
          <w:highlight w:val="green"/>
          <w:u w:val="single"/>
        </w:rPr>
        <w:t>The hard-won</w:t>
      </w:r>
      <w:r w:rsidRPr="005E272B">
        <w:rPr>
          <w:u w:val="single"/>
        </w:rPr>
        <w:t xml:space="preserve"> economic, social, and political </w:t>
      </w:r>
      <w:r w:rsidRPr="00D20827">
        <w:rPr>
          <w:highlight w:val="green"/>
          <w:u w:val="single"/>
        </w:rPr>
        <w:t>gains Mexican Americans had made during the war years were being</w:t>
      </w:r>
      <w:r w:rsidRPr="005E272B">
        <w:rPr>
          <w:u w:val="single"/>
        </w:rPr>
        <w:t xml:space="preserve"> swiftly </w:t>
      </w:r>
      <w:r w:rsidRPr="00D20827">
        <w:rPr>
          <w:highlight w:val="green"/>
          <w:u w:val="single"/>
        </w:rPr>
        <w:t>reversed</w:t>
      </w:r>
      <w:r w:rsidRPr="005E272B">
        <w:rPr>
          <w:u w:val="single"/>
        </w:rPr>
        <w:t>, and there was a general indifference to their plight</w:t>
      </w:r>
      <w:r w:rsidRPr="005964F7">
        <w:rPr>
          <w:sz w:val="8"/>
        </w:rPr>
        <w:t xml:space="preserve">. In the absence of a federal FEPC, which ended in June 1946, and with discrimination in hiring increasing, Mexican Americans were victims of a swelling backlash against racial change that meant deteriorating conditions for the growing </w:t>
      </w:r>
      <w:proofErr w:type="spellStart"/>
      <w:r w:rsidRPr="005964F7">
        <w:rPr>
          <w:sz w:val="8"/>
        </w:rPr>
        <w:t>Spanishspeaking</w:t>
      </w:r>
      <w:proofErr w:type="spellEnd"/>
      <w:r w:rsidRPr="005964F7">
        <w:rPr>
          <w:sz w:val="8"/>
        </w:rPr>
        <w:t xml:space="preserve"> population.4</w:t>
      </w:r>
      <w:r w:rsidRPr="000325AF">
        <w:rPr>
          <w:sz w:val="12"/>
        </w:rPr>
        <w:t>¶</w:t>
      </w:r>
      <w:r w:rsidRPr="005964F7">
        <w:rPr>
          <w:sz w:val="8"/>
        </w:rPr>
        <w:t xml:space="preserve"> </w:t>
      </w:r>
      <w:r w:rsidRPr="00D20827">
        <w:rPr>
          <w:rStyle w:val="Emphasis"/>
          <w:highlight w:val="green"/>
        </w:rPr>
        <w:t>Undeterred</w:t>
      </w:r>
      <w:r w:rsidRPr="005E272B">
        <w:rPr>
          <w:u w:val="single"/>
        </w:rPr>
        <w:t xml:space="preserve"> by such defeats and setbacks, </w:t>
      </w:r>
      <w:r w:rsidRPr="00D20827">
        <w:rPr>
          <w:highlight w:val="green"/>
          <w:u w:val="single"/>
        </w:rPr>
        <w:t xml:space="preserve">Mexican American </w:t>
      </w:r>
      <w:r w:rsidRPr="00D20827">
        <w:rPr>
          <w:rStyle w:val="Emphasis"/>
          <w:highlight w:val="green"/>
        </w:rPr>
        <w:t>unionists</w:t>
      </w:r>
      <w:r w:rsidRPr="005E272B">
        <w:rPr>
          <w:u w:val="single"/>
        </w:rPr>
        <w:t xml:space="preserve"> and </w:t>
      </w:r>
      <w:r w:rsidRPr="005E272B">
        <w:rPr>
          <w:rStyle w:val="Emphasis"/>
        </w:rPr>
        <w:t>union leaders</w:t>
      </w:r>
      <w:r w:rsidRPr="005E272B">
        <w:rPr>
          <w:u w:val="single"/>
        </w:rPr>
        <w:t xml:space="preserve"> </w:t>
      </w:r>
      <w:r w:rsidRPr="00D20827">
        <w:rPr>
          <w:highlight w:val="green"/>
          <w:u w:val="single"/>
        </w:rPr>
        <w:t>continued to contest</w:t>
      </w:r>
      <w:r w:rsidRPr="005E272B">
        <w:rPr>
          <w:u w:val="single"/>
        </w:rPr>
        <w:t xml:space="preserve"> job and </w:t>
      </w:r>
      <w:r w:rsidRPr="005E272B">
        <w:rPr>
          <w:rStyle w:val="Emphasis"/>
        </w:rPr>
        <w:t xml:space="preserve">wage </w:t>
      </w:r>
      <w:r w:rsidRPr="00D20827">
        <w:rPr>
          <w:rStyle w:val="Emphasis"/>
          <w:highlight w:val="green"/>
        </w:rPr>
        <w:t>discrimination</w:t>
      </w:r>
      <w:r w:rsidRPr="005E272B">
        <w:rPr>
          <w:u w:val="single"/>
        </w:rPr>
        <w:t xml:space="preserve"> by employers and to demand </w:t>
      </w:r>
      <w:r w:rsidRPr="005E272B">
        <w:rPr>
          <w:rStyle w:val="Emphasis"/>
        </w:rPr>
        <w:t>seniority provisions</w:t>
      </w:r>
      <w:r w:rsidRPr="005E272B">
        <w:rPr>
          <w:u w:val="single"/>
        </w:rPr>
        <w:t xml:space="preserve"> in their struggle </w:t>
      </w:r>
      <w:r w:rsidRPr="00D20827">
        <w:rPr>
          <w:highlight w:val="green"/>
          <w:u w:val="single"/>
        </w:rPr>
        <w:t>to achieve</w:t>
      </w:r>
      <w:r w:rsidRPr="005E272B">
        <w:rPr>
          <w:u w:val="single"/>
        </w:rPr>
        <w:t xml:space="preserve"> </w:t>
      </w:r>
      <w:r w:rsidRPr="005E272B">
        <w:rPr>
          <w:rStyle w:val="Emphasis"/>
        </w:rPr>
        <w:t xml:space="preserve">economic </w:t>
      </w:r>
      <w:r w:rsidRPr="00D20827">
        <w:rPr>
          <w:rStyle w:val="Emphasis"/>
          <w:highlight w:val="green"/>
        </w:rPr>
        <w:t>parity</w:t>
      </w:r>
      <w:r w:rsidRPr="005E272B">
        <w:rPr>
          <w:u w:val="single"/>
        </w:rPr>
        <w:t xml:space="preserve"> with other American workingmen and thus attain first</w:t>
      </w:r>
      <w:r>
        <w:rPr>
          <w:u w:val="single"/>
        </w:rPr>
        <w:t xml:space="preserve"> </w:t>
      </w:r>
      <w:r w:rsidRPr="005E272B">
        <w:rPr>
          <w:u w:val="single"/>
        </w:rPr>
        <w:t>class citizenship.</w:t>
      </w:r>
      <w:r w:rsidRPr="005964F7">
        <w:rPr>
          <w:sz w:val="8"/>
        </w:rPr>
        <w:t xml:space="preserve"> </w:t>
      </w:r>
      <w:r w:rsidRPr="00D20827">
        <w:rPr>
          <w:highlight w:val="green"/>
          <w:u w:val="single"/>
        </w:rPr>
        <w:t xml:space="preserve">Unions had </w:t>
      </w:r>
      <w:r w:rsidRPr="00D20827">
        <w:rPr>
          <w:rStyle w:val="Emphasis"/>
          <w:highlight w:val="green"/>
        </w:rPr>
        <w:t>broken down</w:t>
      </w:r>
      <w:r w:rsidRPr="005E272B">
        <w:rPr>
          <w:u w:val="single"/>
        </w:rPr>
        <w:t xml:space="preserve"> the </w:t>
      </w:r>
      <w:r w:rsidRPr="00D20827">
        <w:rPr>
          <w:highlight w:val="green"/>
          <w:u w:val="single"/>
        </w:rPr>
        <w:t>barriers to</w:t>
      </w:r>
      <w:r w:rsidRPr="005E272B">
        <w:rPr>
          <w:u w:val="single"/>
        </w:rPr>
        <w:t xml:space="preserve"> economic and racial </w:t>
      </w:r>
      <w:r w:rsidRPr="00D20827">
        <w:rPr>
          <w:rStyle w:val="Emphasis"/>
          <w:highlight w:val="green"/>
        </w:rPr>
        <w:t>equality</w:t>
      </w:r>
      <w:r w:rsidRPr="005E272B">
        <w:rPr>
          <w:u w:val="single"/>
        </w:rPr>
        <w:t xml:space="preserve">, and Mexican Americans still held out hope that unionism would provide </w:t>
      </w:r>
      <w:r w:rsidRPr="005E272B">
        <w:rPr>
          <w:rStyle w:val="Emphasis"/>
        </w:rPr>
        <w:t>advancement</w:t>
      </w:r>
      <w:r w:rsidRPr="005964F7">
        <w:rPr>
          <w:sz w:val="8"/>
        </w:rPr>
        <w:t xml:space="preserve">.5 The World War II years likewise had been a turning point for Mexican American women, an apprenticeship in waging resistance against biased employers and unions. Though both Anglo and Mexican American male union activists paid little attention to women’s issues, Mexican American working-class women carried on the fight against degrading racial and sexual discrimination and for equal pay for equal work, paid maternity leaves, a higher minimum wage, and greater job opportunities. </w:t>
      </w:r>
      <w:r w:rsidRPr="00D20827">
        <w:rPr>
          <w:highlight w:val="green"/>
          <w:u w:val="single"/>
        </w:rPr>
        <w:t>Spanish-speaking women had gained</w:t>
      </w:r>
      <w:r w:rsidRPr="00336F0C">
        <w:rPr>
          <w:u w:val="single"/>
        </w:rPr>
        <w:t xml:space="preserve"> social and economic </w:t>
      </w:r>
      <w:r w:rsidRPr="00D20827">
        <w:rPr>
          <w:rStyle w:val="Emphasis"/>
          <w:highlight w:val="green"/>
        </w:rPr>
        <w:t>independence</w:t>
      </w:r>
      <w:r w:rsidRPr="00336F0C">
        <w:rPr>
          <w:u w:val="single"/>
        </w:rPr>
        <w:t xml:space="preserve"> during the </w:t>
      </w:r>
      <w:r w:rsidRPr="00336F0C">
        <w:rPr>
          <w:rStyle w:val="Emphasis"/>
        </w:rPr>
        <w:t>war years</w:t>
      </w:r>
      <w:r w:rsidRPr="00336F0C">
        <w:rPr>
          <w:u w:val="single"/>
        </w:rPr>
        <w:t xml:space="preserve">, </w:t>
      </w:r>
      <w:r w:rsidRPr="00D20827">
        <w:rPr>
          <w:highlight w:val="green"/>
          <w:u w:val="single"/>
        </w:rPr>
        <w:t>and</w:t>
      </w:r>
      <w:r w:rsidRPr="00336F0C">
        <w:rPr>
          <w:u w:val="single"/>
        </w:rPr>
        <w:t xml:space="preserve"> they had </w:t>
      </w:r>
      <w:r w:rsidRPr="00D20827">
        <w:rPr>
          <w:highlight w:val="green"/>
          <w:u w:val="single"/>
        </w:rPr>
        <w:t>been</w:t>
      </w:r>
      <w:r w:rsidRPr="00336F0C">
        <w:rPr>
          <w:u w:val="single"/>
        </w:rPr>
        <w:t xml:space="preserve"> further </w:t>
      </w:r>
      <w:r w:rsidRPr="00D20827">
        <w:rPr>
          <w:rStyle w:val="Emphasis"/>
          <w:highlight w:val="green"/>
        </w:rPr>
        <w:t>politicized</w:t>
      </w:r>
      <w:r w:rsidRPr="00D20827">
        <w:rPr>
          <w:highlight w:val="green"/>
          <w:u w:val="single"/>
        </w:rPr>
        <w:t xml:space="preserve"> through </w:t>
      </w:r>
      <w:r w:rsidRPr="00D20827">
        <w:rPr>
          <w:rStyle w:val="Emphasis"/>
          <w:highlight w:val="green"/>
        </w:rPr>
        <w:t>grassroots community activism</w:t>
      </w:r>
      <w:r w:rsidRPr="005964F7">
        <w:rPr>
          <w:sz w:val="8"/>
        </w:rPr>
        <w:t xml:space="preserve">. They too demanded full citizenship. </w:t>
      </w:r>
      <w:r w:rsidRPr="00336F0C">
        <w:rPr>
          <w:u w:val="single"/>
        </w:rPr>
        <w:t>As a Mexican American woman defense worker recalled: “We women didn’t want to turn the clock back . . . regarding the social positions of women before the war</w:t>
      </w:r>
      <w:proofErr w:type="gramStart"/>
      <w:r w:rsidRPr="00336F0C">
        <w:rPr>
          <w:u w:val="single"/>
        </w:rPr>
        <w:t>. . . .</w:t>
      </w:r>
      <w:proofErr w:type="gramEnd"/>
      <w:r w:rsidRPr="00336F0C">
        <w:rPr>
          <w:u w:val="single"/>
        </w:rPr>
        <w:t xml:space="preserve"> We didn’t want to give up this experience simply because the war ended. We, too, wanted to be first-class citizens in our communities.”</w:t>
      </w:r>
      <w:r w:rsidRPr="005964F7">
        <w:rPr>
          <w:sz w:val="8"/>
        </w:rPr>
        <w:t>6</w:t>
      </w:r>
      <w:r w:rsidRPr="000325AF">
        <w:rPr>
          <w:sz w:val="12"/>
        </w:rPr>
        <w:t>¶</w:t>
      </w:r>
      <w:r w:rsidRPr="005964F7">
        <w:rPr>
          <w:sz w:val="8"/>
        </w:rPr>
        <w:t xml:space="preserve"> As it did for [Black </w:t>
      </w:r>
      <w:proofErr w:type="gramStart"/>
      <w:r w:rsidRPr="005964F7">
        <w:rPr>
          <w:sz w:val="8"/>
        </w:rPr>
        <w:t>people]*</w:t>
      </w:r>
      <w:proofErr w:type="gramEnd"/>
      <w:r w:rsidRPr="005964F7">
        <w:rPr>
          <w:sz w:val="8"/>
        </w:rPr>
        <w:t xml:space="preserve"> </w:t>
      </w:r>
      <w:r w:rsidRPr="005964F7">
        <w:rPr>
          <w:strike/>
          <w:sz w:val="8"/>
          <w:szCs w:val="16"/>
        </w:rPr>
        <w:t>blacks</w:t>
      </w:r>
      <w:r w:rsidRPr="005964F7">
        <w:rPr>
          <w:sz w:val="8"/>
        </w:rPr>
        <w:t>, the postwar environment shaped the politics of social change for Mexican Americans. Wartime service and sacrifices, the experience with racism at home and overseas, and the rising expectations for social, racial, and economic equality, along with the growing urbanization of the Spanish-speaking population, set the stage for a new era in civil rights. Mexican Americans began to press for changes in their communities by forming and strengthening new and old alliances with labor and with progressive civil rights organizations. The movement focused on the need for better jobs, an end to police brutality, access to housing and education, and representation in government.7</w:t>
      </w:r>
      <w:r w:rsidRPr="000325AF">
        <w:rPr>
          <w:sz w:val="12"/>
        </w:rPr>
        <w:t>¶</w:t>
      </w:r>
      <w:r w:rsidRPr="005964F7">
        <w:rPr>
          <w:sz w:val="8"/>
        </w:rPr>
        <w:t xml:space="preserve"> This chapter provides an examination and discussion of the Mexican American struggle for equality after World War II. This struggle began as large-scale participation in postwar strikes for higher wages. Mexican Americans similarly engaged in the fight to make the FEPC permanent and to keep or gain jobs during the conversion to a peacetime economy. They campaigned and voted for state FEPC ballot initiatives in the face of discrimination in hiring, job training, and job upgrading. In the climate of renewed racism, Mexican Americans led community-based struggles for economic, political, and social equality as they fought against the increase in employer discrimination and the Anglo rank-</w:t>
      </w:r>
      <w:proofErr w:type="spellStart"/>
      <w:r w:rsidRPr="005964F7">
        <w:rPr>
          <w:sz w:val="8"/>
        </w:rPr>
        <w:t>andfile</w:t>
      </w:r>
      <w:proofErr w:type="spellEnd"/>
      <w:r w:rsidRPr="005964F7">
        <w:rPr>
          <w:sz w:val="8"/>
        </w:rPr>
        <w:t xml:space="preserve"> racial backlash. </w:t>
      </w:r>
      <w:r w:rsidRPr="005E272B">
        <w:rPr>
          <w:u w:val="single"/>
        </w:rPr>
        <w:t xml:space="preserve">Mexican American labor </w:t>
      </w:r>
      <w:r w:rsidRPr="00D20827">
        <w:rPr>
          <w:highlight w:val="green"/>
          <w:u w:val="single"/>
        </w:rPr>
        <w:t xml:space="preserve">activists fought to repeal the </w:t>
      </w:r>
      <w:r w:rsidRPr="00D20827">
        <w:rPr>
          <w:rStyle w:val="Emphasis"/>
          <w:highlight w:val="green"/>
        </w:rPr>
        <w:t>Taft-Hartley Act</w:t>
      </w:r>
      <w:r w:rsidRPr="00D20827">
        <w:rPr>
          <w:highlight w:val="green"/>
          <w:u w:val="single"/>
        </w:rPr>
        <w:t xml:space="preserve"> as the</w:t>
      </w:r>
      <w:r w:rsidRPr="005E272B">
        <w:rPr>
          <w:u w:val="single"/>
        </w:rPr>
        <w:t xml:space="preserve"> right-wing </w:t>
      </w:r>
      <w:r w:rsidRPr="00D20827">
        <w:rPr>
          <w:highlight w:val="green"/>
          <w:u w:val="single"/>
        </w:rPr>
        <w:t xml:space="preserve">attack heated up against </w:t>
      </w:r>
      <w:r w:rsidRPr="00D20827">
        <w:rPr>
          <w:rStyle w:val="Emphasis"/>
          <w:highlight w:val="green"/>
        </w:rPr>
        <w:t>labor</w:t>
      </w:r>
      <w:r w:rsidRPr="00D20827">
        <w:rPr>
          <w:highlight w:val="green"/>
          <w:u w:val="single"/>
        </w:rPr>
        <w:t xml:space="preserve"> and </w:t>
      </w:r>
      <w:r w:rsidRPr="00D20827">
        <w:rPr>
          <w:rStyle w:val="Emphasis"/>
          <w:highlight w:val="green"/>
        </w:rPr>
        <w:t>civil rights activism</w:t>
      </w:r>
      <w:r w:rsidRPr="005E272B">
        <w:rPr>
          <w:u w:val="single"/>
        </w:rPr>
        <w:t>. The participation in local, state, and national politics will also be assessed, with a focus on voter education and registratio</w:t>
      </w:r>
      <w:r w:rsidRPr="005964F7">
        <w:rPr>
          <w:sz w:val="8"/>
        </w:rPr>
        <w:t xml:space="preserve">n; and I show that Mexican Americans expressed growing concern about direct competition for jobs and housing as a result of the Bracero contract labor program and the </w:t>
      </w:r>
      <w:proofErr w:type="spellStart"/>
      <w:r w:rsidRPr="005964F7">
        <w:rPr>
          <w:sz w:val="8"/>
        </w:rPr>
        <w:t>mojado</w:t>
      </w:r>
      <w:proofErr w:type="spellEnd"/>
      <w:r w:rsidRPr="005964F7">
        <w:rPr>
          <w:sz w:val="8"/>
        </w:rPr>
        <w:t xml:space="preserve"> influx, which also brought increased racial tensions and fragmentation. The choices made and the strategies utilized by Mexican Americans in their campaigns for economic and social justice were constrained and eventually stalled, though not defeated, by the circumstances of the anticommunist and anti-alien reaction, growing CIO autocratic rule, and a resurgent racism. These factors momentarily served to keep Mexican Americans in their place and rendered them virtually invisible until the emergence of the modern Chicano protest </w:t>
      </w:r>
      <w:proofErr w:type="gramStart"/>
      <w:r w:rsidRPr="005964F7">
        <w:rPr>
          <w:sz w:val="8"/>
        </w:rPr>
        <w:t>movement.</w:t>
      </w:r>
      <w:r w:rsidRPr="000325AF">
        <w:rPr>
          <w:sz w:val="12"/>
        </w:rPr>
        <w:t>¶</w:t>
      </w:r>
      <w:proofErr w:type="gramEnd"/>
      <w:r w:rsidRPr="005964F7">
        <w:rPr>
          <w:sz w:val="8"/>
        </w:rPr>
        <w:t xml:space="preserve"> EXPRESSIONS OF THE MEXICAN AMERICAN UNION MOVEMENT AND ITS REPRESSION</w:t>
      </w:r>
      <w:r w:rsidRPr="000325AF">
        <w:rPr>
          <w:sz w:val="12"/>
        </w:rPr>
        <w:t>¶</w:t>
      </w:r>
      <w:r w:rsidRPr="005964F7">
        <w:rPr>
          <w:sz w:val="8"/>
        </w:rPr>
        <w:t xml:space="preserve"> </w:t>
      </w:r>
      <w:r w:rsidRPr="00D20827">
        <w:rPr>
          <w:highlight w:val="green"/>
          <w:u w:val="single"/>
        </w:rPr>
        <w:t>Side by side with Anglo and black workers</w:t>
      </w:r>
      <w:r w:rsidRPr="00336F0C">
        <w:rPr>
          <w:u w:val="single"/>
        </w:rPr>
        <w:t xml:space="preserve">, </w:t>
      </w:r>
      <w:r w:rsidRPr="00D20827">
        <w:rPr>
          <w:highlight w:val="green"/>
          <w:u w:val="single"/>
        </w:rPr>
        <w:t>Mexican Americans engaged in the dramatic wave of</w:t>
      </w:r>
      <w:r w:rsidRPr="00336F0C">
        <w:rPr>
          <w:u w:val="single"/>
        </w:rPr>
        <w:t xml:space="preserve"> demonstrations and </w:t>
      </w:r>
      <w:r w:rsidRPr="00D20827">
        <w:rPr>
          <w:highlight w:val="green"/>
          <w:u w:val="single"/>
        </w:rPr>
        <w:t>strike actions</w:t>
      </w:r>
      <w:r w:rsidRPr="00336F0C">
        <w:rPr>
          <w:u w:val="single"/>
        </w:rPr>
        <w:t xml:space="preserve"> of the early postwar era to </w:t>
      </w:r>
      <w:r w:rsidRPr="00D20827">
        <w:rPr>
          <w:highlight w:val="green"/>
          <w:u w:val="single"/>
        </w:rPr>
        <w:t>protest workforce reductions and to win higher wages</w:t>
      </w:r>
      <w:r w:rsidRPr="005964F7">
        <w:rPr>
          <w:sz w:val="8"/>
        </w:rPr>
        <w:t xml:space="preserve">. This was shown plainly in 1946, </w:t>
      </w:r>
      <w:r w:rsidRPr="00C81415">
        <w:rPr>
          <w:u w:val="single"/>
        </w:rPr>
        <w:t>in a near general strike in basic industry, when the CIO’s Big Three—UAW, Steelworkers, and UE—struck major manufacturing employers to recover ground lost during World War II. The strike produced a turnout of Mexican American CIO unionists on the picket lines and further organizing in response to the call by the CIO Councils</w:t>
      </w:r>
      <w:r w:rsidRPr="005964F7">
        <w:rPr>
          <w:sz w:val="8"/>
        </w:rPr>
        <w:t xml:space="preserve">, an action that brought additional numbers of Mexican Americans into the CIO and local union leadership. UE shut down General Electric, Westinghouse, and numerous other electrical and machinery manufacturers to demand an hourly wage increase of 18.5 cents. In Los Angeles, UE Local 1421 won a representation election at U.S. Electrical Motors in 1945. However, in the next year, when contract negotiations stalled, the workers walked out. Vast picket lines of unionists, many of them World War II veterans wearing their uniforms, marched up and down Slauson Avenue and were soon teargassed and clubbed. CIO leaders Slim Connelly and Jim Daugherty, Jess Armenta from ILWU Local 26, and Frank Lopez from the UE were gassed, arrested, and fined $500 each for violating an </w:t>
      </w:r>
      <w:proofErr w:type="spellStart"/>
      <w:r w:rsidRPr="005964F7">
        <w:rPr>
          <w:sz w:val="8"/>
        </w:rPr>
        <w:t>antipicketing</w:t>
      </w:r>
      <w:proofErr w:type="spellEnd"/>
      <w:r w:rsidRPr="005964F7">
        <w:rPr>
          <w:sz w:val="8"/>
        </w:rPr>
        <w:t xml:space="preserve"> order.8</w:t>
      </w:r>
      <w:r w:rsidRPr="000325AF">
        <w:rPr>
          <w:sz w:val="12"/>
        </w:rPr>
        <w:t>¶</w:t>
      </w:r>
      <w:r w:rsidRPr="005964F7">
        <w:rPr>
          <w:sz w:val="8"/>
        </w:rPr>
        <w:t xml:space="preserve"> In the metals industries of the Southwest and Mountain States, Mexican Americans constituted nearly half the workforce and </w:t>
      </w:r>
      <w:proofErr w:type="gramStart"/>
      <w:r w:rsidRPr="005964F7">
        <w:rPr>
          <w:sz w:val="8"/>
        </w:rPr>
        <w:t>made up</w:t>
      </w:r>
      <w:proofErr w:type="gramEnd"/>
      <w:r w:rsidRPr="005964F7">
        <w:rPr>
          <w:sz w:val="8"/>
        </w:rPr>
        <w:t xml:space="preserve"> 15 percent of the membership of the independent International Union of Mine, Mill and Smelter Workers, and many served as leaders of their locals. Clearly, the Spanish-speaking miners and metal refinery workers, inured to years of hardship before the union era, respected and supported their union. Just as it registered black voters in Alabama and fought segregation in the North, Mine-Mill championed the civil rights cause of the downtrodden and underprivileged Mexican American workmen and eventually succeeded in helping these rank-and-file unionists break the so-called “Mexican wage scale,” the notorious two-tiered wage system. This progressive union’s campaign included pressuring the government for equal job opportunities. Mine-Mill was able to obtain National Labor Relations Board hearings concerning antiunion conditions, and the union remedied grievances and won compensation on behalf of its Mexican American members through appeals to the director of conciliation of the Department of Labor. Once again, it was rank-and-file Mexican Americans who pushed the union in the direction of </w:t>
      </w:r>
      <w:proofErr w:type="gramStart"/>
      <w:r w:rsidRPr="005964F7">
        <w:rPr>
          <w:sz w:val="8"/>
        </w:rPr>
        <w:t>action.</w:t>
      </w:r>
      <w:r w:rsidRPr="000325AF">
        <w:rPr>
          <w:sz w:val="12"/>
        </w:rPr>
        <w:t>¶</w:t>
      </w:r>
      <w:proofErr w:type="gramEnd"/>
      <w:r w:rsidRPr="005964F7">
        <w:rPr>
          <w:sz w:val="8"/>
        </w:rPr>
        <w:t xml:space="preserve"> In March 1946, 1,100 workers in El Paso belonging to Mine-Mill Local 509 and Local 501 walked out over a dispute regarding low wages and bad working conditions. The work stoppage in El Paso was part of the larger strike action by Mine-Mill against the nation’s eighteen ASARCO plants to demand industry-wide bargaining. In an example of past and present coalition-building with allies in Mexico, Mine-Mill gained strength through cross-border solidarity with the </w:t>
      </w:r>
      <w:proofErr w:type="spellStart"/>
      <w:r w:rsidRPr="005964F7">
        <w:rPr>
          <w:sz w:val="8"/>
        </w:rPr>
        <w:t>Confederacio´n</w:t>
      </w:r>
      <w:proofErr w:type="spellEnd"/>
      <w:r w:rsidRPr="005964F7">
        <w:rPr>
          <w:sz w:val="8"/>
        </w:rPr>
        <w:t xml:space="preserve"> de </w:t>
      </w:r>
      <w:proofErr w:type="spellStart"/>
      <w:r w:rsidRPr="005964F7">
        <w:rPr>
          <w:sz w:val="8"/>
        </w:rPr>
        <w:t>Trabajadores</w:t>
      </w:r>
      <w:proofErr w:type="spellEnd"/>
      <w:r w:rsidRPr="005964F7">
        <w:rPr>
          <w:sz w:val="8"/>
        </w:rPr>
        <w:t xml:space="preserve"> Mexicanos. The Mexican labor federation donated money and promised that workers from Mexico would not cross into El Paso to scab. A CIO Relief Committee and a Citizens Committee were quickly established to support the strike. The Relief Committee set up soup kitchens at CIO headquarters and at </w:t>
      </w:r>
      <w:proofErr w:type="spellStart"/>
      <w:r w:rsidRPr="005964F7">
        <w:rPr>
          <w:sz w:val="8"/>
        </w:rPr>
        <w:t>Smeltertown</w:t>
      </w:r>
      <w:proofErr w:type="spellEnd"/>
      <w:r w:rsidRPr="005964F7">
        <w:rPr>
          <w:sz w:val="8"/>
        </w:rPr>
        <w:t>, while the Citizens Committee made donations of food and money. The latter committee was made up of members of union groups such as United Bakery Workers Local 1145 and Tejano, black, and progressive Anglo El Paso community members, including housewives. All of them were fully aware of the broader implications of the strike and came to the assistance of the strikers despite strong pressure from El Paso reactionary elements. Indeed, the strike issues were of immense importance and the potential gains wide-ranging. They would have a direct bearing on the wage situation of Spanish-speaking workers in El Paso, who represented 60 percent of the city’s workforce, and were bound up as well with the future of the Spanish-speaking working classes of the Southwest, who made up a large portion of the region’s wage earners. More important, because El Paso’s ASARCO and Phelps Dodge plants paid lower wages in Texas than in New Mexico, Arizona, Utah, and Nevada, the successful outcome of the strike meant the opportunity for a further organizational drive in the region to improve the overall living conditions of the Spanish-speaking community.9</w:t>
      </w:r>
      <w:r w:rsidRPr="000325AF">
        <w:rPr>
          <w:sz w:val="12"/>
        </w:rPr>
        <w:t>¶</w:t>
      </w:r>
      <w:r w:rsidRPr="005964F7">
        <w:rPr>
          <w:sz w:val="8"/>
        </w:rPr>
        <w:t xml:space="preserve"> </w:t>
      </w:r>
      <w:r w:rsidRPr="00C81415">
        <w:rPr>
          <w:u w:val="single"/>
        </w:rPr>
        <w:t>Humberto Silex once more played a leading role in labor ferment</w:t>
      </w:r>
      <w:r w:rsidRPr="005964F7">
        <w:rPr>
          <w:sz w:val="8"/>
        </w:rPr>
        <w:t xml:space="preserve">. Born in 1903 in Managua, Nicaragua, Humberto Silex had been a permanent U.S. resident since 1921. He received an honorable discharge from the U.S. Army in 1922 and came to El Paso in 1933, after working in Missouri, Illinois, and Texas. From the beginning, Silex had been associated with the labor movement in El Paso and was acknowledged as a truly exceptional labor leader. </w:t>
      </w:r>
      <w:r w:rsidRPr="00C81415">
        <w:rPr>
          <w:u w:val="single"/>
        </w:rPr>
        <w:t xml:space="preserve">Silex was responsible for establishing Local 509, the first CIO local in El Paso, but because of his organizational work he was singled out by ASARCO and discharged for union activity in July 1940. The </w:t>
      </w:r>
      <w:r w:rsidRPr="00C81415">
        <w:rPr>
          <w:rStyle w:val="Emphasis"/>
        </w:rPr>
        <w:t>NLRB</w:t>
      </w:r>
      <w:r w:rsidRPr="00C81415">
        <w:rPr>
          <w:u w:val="single"/>
        </w:rPr>
        <w:t xml:space="preserve"> reinstated him with </w:t>
      </w:r>
      <w:r w:rsidRPr="00C81415">
        <w:rPr>
          <w:rStyle w:val="Emphasis"/>
        </w:rPr>
        <w:t>back pay</w:t>
      </w:r>
      <w:r w:rsidRPr="005964F7">
        <w:rPr>
          <w:sz w:val="8"/>
        </w:rPr>
        <w:t>. Silex quickly rose through the ranks of Local 509; in 1942 he was elected secretary and treasurer; in 1943 and 1944 he was selected president of this local; and in 1945 Silex became national representative and organizer for Mine-Mill District 2, which covered Texas, New Mexico, Arizona, Utah, and Nevada. In 1946, Silex was the primary force in maintaining the spirit and morale of the workers in their victorious strike against ASARCO and Phelps Dodge.10</w:t>
      </w:r>
      <w:r w:rsidRPr="000325AF">
        <w:rPr>
          <w:sz w:val="12"/>
        </w:rPr>
        <w:t>¶</w:t>
      </w:r>
      <w:r w:rsidRPr="005964F7">
        <w:rPr>
          <w:sz w:val="8"/>
        </w:rPr>
        <w:t xml:space="preserve"> Strike leader Silex went to </w:t>
      </w:r>
      <w:proofErr w:type="spellStart"/>
      <w:r w:rsidRPr="005964F7">
        <w:rPr>
          <w:sz w:val="8"/>
        </w:rPr>
        <w:t>Cuidad</w:t>
      </w:r>
      <w:proofErr w:type="spellEnd"/>
      <w:r w:rsidRPr="005964F7">
        <w:rPr>
          <w:sz w:val="8"/>
        </w:rPr>
        <w:t xml:space="preserve"> </w:t>
      </w:r>
      <w:proofErr w:type="spellStart"/>
      <w:r w:rsidRPr="005964F7">
        <w:rPr>
          <w:sz w:val="8"/>
        </w:rPr>
        <w:t>Jua´rez</w:t>
      </w:r>
      <w:proofErr w:type="spellEnd"/>
      <w:r w:rsidRPr="005964F7">
        <w:rPr>
          <w:sz w:val="8"/>
        </w:rPr>
        <w:t xml:space="preserve"> as the representative of El Paso’s CIO unions and the main speaker at the May Day celebration held there jointly by the CIO and the CTM. Silex led 500 Mine-Mill members from El Paso in a huge march with 10,000 Mexican CTM members as an expression of international solidarity, which included a call for United Nations unity and action against repression of the people of Spain by General Francisco Franco. Silex possessed a valid alien resident card, which he used when he crossed into Mexico. In fact, Silex had just been issued a new card, which was valid through August 1946.11</w:t>
      </w:r>
      <w:r w:rsidRPr="000325AF">
        <w:rPr>
          <w:sz w:val="12"/>
        </w:rPr>
        <w:t>¶</w:t>
      </w:r>
      <w:r w:rsidRPr="005964F7">
        <w:rPr>
          <w:sz w:val="8"/>
        </w:rPr>
        <w:t xml:space="preserve"> Waged over four months, the strike by Mine-Mill Local 509 at the ASARCO smelter and by Local 501 at the Phelps Dodge plant was bitter. In addition to Red-baiting, INS agents on several occasions questioned strikers on the picket line about their citizenship status. Most of the strikers interrogated were legal U.S. residents. Humberto Silex, as a leader, became politically suspect and therefore vulnerable to intimidation and deportation by the INS. On June 6, 1946, INS agents arrested Silex near the El Paso Phelps Dodge refinery on the charge of aggravated assault and because of a half-hour visit he made across the border.12</w:t>
      </w:r>
      <w:r w:rsidRPr="000325AF">
        <w:rPr>
          <w:sz w:val="12"/>
        </w:rPr>
        <w:t>¶</w:t>
      </w:r>
      <w:r w:rsidRPr="005964F7">
        <w:rPr>
          <w:sz w:val="8"/>
        </w:rPr>
        <w:t xml:space="preserve"> Silex claimed the INS was attempting to deport him because of his union activity for the CIO, including leading the present strike. During his deportation hearing before the INS, Silex was never questioned about the crime he was charged with. Instead, all the questions were about Silex’s union activities and his alleged membership in the American and Mexican Communist parties. Since the start of deportation proceedings against Silex, many of the strikers had felt uneasy; the men were very fearful of the INS menace, which was impeding union activity. Union officials were concerned that Silex’s deportation would trigger a concerted deportation campaign against other union members who were resident aliens.13 Silex’s numerous supporters across the nation believed this union leader’s deportation would have serious and far-reaching repercussions for the CIO union movement in El Paso, in Texas, and in other areas of the Southwest. They therefore argued forcefully against his deportation and urged their locals to adopt resolutions, sign petitions, and contact their respective congressional officials and the INS on his behalf. Silex finally won his case for citizenship in the federal district court in Texas.14</w:t>
      </w:r>
      <w:r w:rsidRPr="000325AF">
        <w:rPr>
          <w:sz w:val="12"/>
        </w:rPr>
        <w:t>¶</w:t>
      </w:r>
      <w:r w:rsidRPr="005964F7">
        <w:rPr>
          <w:sz w:val="8"/>
        </w:rPr>
        <w:t xml:space="preserve"> </w:t>
      </w:r>
      <w:r w:rsidRPr="00D20827">
        <w:rPr>
          <w:highlight w:val="green"/>
          <w:u w:val="single"/>
        </w:rPr>
        <w:t>Among Mexican American women</w:t>
      </w:r>
      <w:r w:rsidRPr="00C81415">
        <w:rPr>
          <w:u w:val="single"/>
        </w:rPr>
        <w:t xml:space="preserve">, though postwar life was marked by the twin fetters of female subordination and domesticity for many, the </w:t>
      </w:r>
      <w:r w:rsidRPr="00D20827">
        <w:rPr>
          <w:rStyle w:val="Emphasis"/>
          <w:highlight w:val="green"/>
        </w:rPr>
        <w:t>unions</w:t>
      </w:r>
      <w:r w:rsidRPr="00D20827">
        <w:rPr>
          <w:highlight w:val="green"/>
          <w:u w:val="single"/>
        </w:rPr>
        <w:t xml:space="preserve"> remained the </w:t>
      </w:r>
      <w:r w:rsidRPr="00D20827">
        <w:rPr>
          <w:rStyle w:val="Emphasis"/>
          <w:highlight w:val="green"/>
        </w:rPr>
        <w:t>most important organization</w:t>
      </w:r>
      <w:r w:rsidRPr="00C81415">
        <w:rPr>
          <w:u w:val="single"/>
        </w:rPr>
        <w:t xml:space="preserve"> in the lives </w:t>
      </w:r>
      <w:r w:rsidRPr="00D20827">
        <w:rPr>
          <w:highlight w:val="green"/>
          <w:u w:val="single"/>
        </w:rPr>
        <w:t xml:space="preserve">of those who were </w:t>
      </w:r>
      <w:r w:rsidRPr="00D20827">
        <w:rPr>
          <w:rStyle w:val="Emphasis"/>
          <w:highlight w:val="green"/>
        </w:rPr>
        <w:t>blue-collar</w:t>
      </w:r>
      <w:r w:rsidRPr="00C81415">
        <w:rPr>
          <w:u w:val="single"/>
        </w:rPr>
        <w:t xml:space="preserve"> workers</w:t>
      </w:r>
      <w:r w:rsidRPr="005964F7">
        <w:rPr>
          <w:sz w:val="8"/>
        </w:rPr>
        <w:t xml:space="preserve">. Once again, </w:t>
      </w:r>
      <w:r w:rsidRPr="00C81415">
        <w:rPr>
          <w:u w:val="single"/>
        </w:rPr>
        <w:t xml:space="preserve">Mexican American women proved they were strong </w:t>
      </w:r>
      <w:r w:rsidRPr="00C81415">
        <w:rPr>
          <w:rStyle w:val="Emphasis"/>
        </w:rPr>
        <w:t>union supporters</w:t>
      </w:r>
      <w:r w:rsidRPr="00C81415">
        <w:rPr>
          <w:u w:val="single"/>
        </w:rPr>
        <w:t xml:space="preserve"> and the </w:t>
      </w:r>
      <w:r w:rsidRPr="00C81415">
        <w:rPr>
          <w:rStyle w:val="Emphasis"/>
        </w:rPr>
        <w:t>best organizers</w:t>
      </w:r>
      <w:r w:rsidRPr="005964F7">
        <w:rPr>
          <w:sz w:val="8"/>
        </w:rPr>
        <w:t xml:space="preserve">. </w:t>
      </w:r>
      <w:r w:rsidRPr="00D20827">
        <w:rPr>
          <w:highlight w:val="green"/>
          <w:u w:val="single"/>
        </w:rPr>
        <w:t>The</w:t>
      </w:r>
      <w:r w:rsidRPr="00C81415">
        <w:rPr>
          <w:u w:val="single"/>
        </w:rPr>
        <w:t xml:space="preserve"> United Packinghouse Workers of America (</w:t>
      </w:r>
      <w:r w:rsidRPr="00D20827">
        <w:rPr>
          <w:rStyle w:val="Emphasis"/>
          <w:highlight w:val="green"/>
        </w:rPr>
        <w:t>UPWA</w:t>
      </w:r>
      <w:r w:rsidRPr="00C81415">
        <w:rPr>
          <w:u w:val="single"/>
        </w:rPr>
        <w:t xml:space="preserve">) </w:t>
      </w:r>
      <w:r w:rsidRPr="00D20827">
        <w:rPr>
          <w:highlight w:val="green"/>
          <w:u w:val="single"/>
        </w:rPr>
        <w:t>was a</w:t>
      </w:r>
      <w:r w:rsidRPr="00C81415">
        <w:rPr>
          <w:u w:val="single"/>
        </w:rPr>
        <w:t xml:space="preserve"> union </w:t>
      </w:r>
      <w:r w:rsidRPr="00D20827">
        <w:rPr>
          <w:highlight w:val="green"/>
          <w:u w:val="single"/>
        </w:rPr>
        <w:t xml:space="preserve">leader in defending the </w:t>
      </w:r>
      <w:r w:rsidRPr="00D20827">
        <w:rPr>
          <w:rStyle w:val="Emphasis"/>
          <w:highlight w:val="green"/>
        </w:rPr>
        <w:t>rights</w:t>
      </w:r>
      <w:r w:rsidRPr="00D20827">
        <w:rPr>
          <w:highlight w:val="green"/>
          <w:u w:val="single"/>
        </w:rPr>
        <w:t xml:space="preserve"> of </w:t>
      </w:r>
      <w:r w:rsidRPr="00D20827">
        <w:rPr>
          <w:rStyle w:val="Emphasis"/>
          <w:highlight w:val="green"/>
        </w:rPr>
        <w:t>racial minority</w:t>
      </w:r>
      <w:r w:rsidRPr="00D20827">
        <w:rPr>
          <w:highlight w:val="green"/>
          <w:u w:val="single"/>
        </w:rPr>
        <w:t xml:space="preserve"> and </w:t>
      </w:r>
      <w:r w:rsidRPr="00D20827">
        <w:rPr>
          <w:rStyle w:val="Emphasis"/>
          <w:highlight w:val="green"/>
        </w:rPr>
        <w:t>women workers</w:t>
      </w:r>
      <w:r w:rsidRPr="005964F7">
        <w:rPr>
          <w:sz w:val="8"/>
        </w:rPr>
        <w:t xml:space="preserve">. With its official symbol a pair of clasped black and white hands, </w:t>
      </w:r>
      <w:r w:rsidRPr="00C81415">
        <w:rPr>
          <w:u w:val="single"/>
        </w:rPr>
        <w:t xml:space="preserve">the UPWA fought for plantwide seniority and urged locals to set up their own civil rights committees to address nondiscriminatory hiring and promotion, the insertion of articles or invention clauses in all union contracts, the integration of locker rooms, the location of eating and drinking establishments near the packing plants, and other </w:t>
      </w:r>
      <w:r w:rsidRPr="00C81415">
        <w:rPr>
          <w:rStyle w:val="Emphasis"/>
        </w:rPr>
        <w:t>civil rights issues</w:t>
      </w:r>
      <w:r w:rsidRPr="005964F7">
        <w:rPr>
          <w:sz w:val="8"/>
        </w:rPr>
        <w:t>. Though the UPWA did not fully address issues pertinent to the female rank and file, Mexican American women remained loyal unionists. During the 1948 packinghouse strike, at which time employers attempted but failed to defeat the UPWA by dividing the workers on the racial issue, Mexican Americans were among the tens of thousands of rank-and-file members who walked out to demand a wage increase. Fearless in the face of locally implemented antilabor injunctions and the deployment of National Guard troops, Mexican American women packinghouse workers in Saint Paul and Newport, Minnesota, stood in solidarity with their fellow workers during the three-month-long strike. They were radicalized along class lines. In addition to making signs, preparing food and coffee, and providing medical care for workers hurt in the strike, the women held the line at the key confrontations and drew the community together by organizing their families and neighbors to fight for the union. In Denver, Mexican American female packinghouse workers belonging to UPWA Local 21 similarly demonstrated defiance on the picket line. Angered by the inequities and determined to hold their ground, some of the militant women lay down on the railroad tracks to prevent the company from moving meat products.15</w:t>
      </w:r>
    </w:p>
    <w:p w14:paraId="4ACB5BB5" w14:textId="77777777" w:rsidR="00BE2382" w:rsidRDefault="00BE2382" w:rsidP="00BE2382">
      <w:pPr>
        <w:pStyle w:val="Heading4"/>
      </w:pPr>
      <w:r>
        <w:t>Rejecting the worker frame belies effective strategies to combat deportation.</w:t>
      </w:r>
    </w:p>
    <w:p w14:paraId="768A13C1" w14:textId="77777777" w:rsidR="00BE2382" w:rsidRDefault="00BE2382" w:rsidP="00BE2382">
      <w:r w:rsidRPr="00A472D2">
        <w:rPr>
          <w:rStyle w:val="Style13ptBold"/>
        </w:rPr>
        <w:t>Blanc et al. 26</w:t>
      </w:r>
      <w:r>
        <w:t xml:space="preserve">, Eric Blanc is a professor of labor studies at Rutgers University. He writes the Labor Politics newsletter on Substack. His latest book is We Are the Union: How Worker-to-Worker Organizing is Revitalizing Labor and Winning Big. Wes McEnany is a longtime union organizer and was the Deputy Labor Policy Director of the Senate Committee on Health, Education, Labor, &amp; Pensions. Claire Sandberg was the national organizing director for Bernie Sanders's 2020 presidential campaign. She is the founder of </w:t>
      </w:r>
      <w:proofErr w:type="spellStart"/>
      <w:r>
        <w:t>Crowdwave</w:t>
      </w:r>
      <w:proofErr w:type="spellEnd"/>
      <w:r>
        <w:t xml:space="preserve"> Campaigns. The Nation, 1-8-2026 ["Want to Stop ICE? Go After Its Corporate Collaborators.," available on: </w:t>
      </w:r>
      <w:r w:rsidRPr="00A472D2">
        <w:t>https://www.thenation.com/article/activism/ice-businesses-boycott-campaign/</w:t>
      </w:r>
      <w:r>
        <w:t>, accessed:  1-16-</w:t>
      </w:r>
      <w:proofErr w:type="gramStart"/>
      <w:r>
        <w:t>2026]</w:t>
      </w:r>
      <w:proofErr w:type="spellStart"/>
      <w:r>
        <w:t>rrf</w:t>
      </w:r>
      <w:proofErr w:type="spellEnd"/>
      <w:proofErr w:type="gramEnd"/>
    </w:p>
    <w:p w14:paraId="2A24CD9F" w14:textId="77777777" w:rsidR="00BE2382" w:rsidRDefault="00BE2382" w:rsidP="00BE2382">
      <w:pPr>
        <w:rPr>
          <w:u w:val="single"/>
        </w:rPr>
      </w:pPr>
      <w:r w:rsidRPr="00645A41">
        <w:rPr>
          <w:u w:val="single"/>
        </w:rPr>
        <w:t xml:space="preserve">Renee Nicole </w:t>
      </w:r>
      <w:r w:rsidRPr="000325AF">
        <w:rPr>
          <w:highlight w:val="green"/>
          <w:u w:val="single"/>
        </w:rPr>
        <w:t>Good’s murder by</w:t>
      </w:r>
      <w:r w:rsidRPr="00645A41">
        <w:rPr>
          <w:u w:val="single"/>
        </w:rPr>
        <w:t xml:space="preserve"> an </w:t>
      </w:r>
      <w:r w:rsidRPr="000325AF">
        <w:rPr>
          <w:highlight w:val="green"/>
          <w:u w:val="single"/>
        </w:rPr>
        <w:t>ICE</w:t>
      </w:r>
      <w:r w:rsidRPr="00645A41">
        <w:rPr>
          <w:u w:val="single"/>
        </w:rPr>
        <w:t xml:space="preserve"> agent in Minneapolis has </w:t>
      </w:r>
      <w:r w:rsidRPr="000325AF">
        <w:rPr>
          <w:highlight w:val="green"/>
          <w:u w:val="single"/>
        </w:rPr>
        <w:t>left</w:t>
      </w:r>
      <w:r w:rsidRPr="00645A41">
        <w:rPr>
          <w:u w:val="single"/>
        </w:rPr>
        <w:t xml:space="preserve"> millions of </w:t>
      </w:r>
      <w:r w:rsidRPr="000325AF">
        <w:rPr>
          <w:highlight w:val="green"/>
          <w:u w:val="single"/>
        </w:rPr>
        <w:t>Americans wondering how we can stop ICE from terrorizing our communities</w:t>
      </w:r>
      <w:r w:rsidRPr="00645A41">
        <w:rPr>
          <w:u w:val="single"/>
        </w:rPr>
        <w:t xml:space="preserve"> any further</w:t>
      </w:r>
      <w:r w:rsidRPr="000325AF">
        <w:rPr>
          <w:sz w:val="16"/>
        </w:rPr>
        <w:t xml:space="preserve">. There are many well-known ICE-fighting tactics that we can and should use, like protests, know-your-rights trainings, and neighborhood watches. But two recent victories show a promising, relatively underutilized path forward—one that deserves to be pursued further: </w:t>
      </w:r>
      <w:r w:rsidRPr="00645A41">
        <w:rPr>
          <w:u w:val="single"/>
        </w:rPr>
        <w:t>We can target businesses that work with ICE.</w:t>
      </w:r>
      <w:r w:rsidRPr="000325AF">
        <w:rPr>
          <w:sz w:val="12"/>
        </w:rPr>
        <w:t>¶</w:t>
      </w:r>
      <w:r w:rsidRPr="000325AF">
        <w:rPr>
          <w:sz w:val="12"/>
          <w:u w:val="single"/>
        </w:rPr>
        <w:t xml:space="preserve"> </w:t>
      </w:r>
      <w:r w:rsidRPr="000325AF">
        <w:rPr>
          <w:highlight w:val="green"/>
          <w:u w:val="single"/>
        </w:rPr>
        <w:t>ICE relies</w:t>
      </w:r>
      <w:r w:rsidRPr="00645A41">
        <w:rPr>
          <w:u w:val="single"/>
        </w:rPr>
        <w:t xml:space="preserve"> heavily </w:t>
      </w:r>
      <w:r w:rsidRPr="000325AF">
        <w:rPr>
          <w:highlight w:val="green"/>
          <w:u w:val="single"/>
        </w:rPr>
        <w:t>on the private sector</w:t>
      </w:r>
      <w:r w:rsidRPr="00645A41">
        <w:rPr>
          <w:u w:val="single"/>
        </w:rPr>
        <w:t xml:space="preserve"> to help carry out its Gestapo-like crusade against immigrants and their allies</w:t>
      </w:r>
      <w:r w:rsidRPr="000325AF">
        <w:rPr>
          <w:sz w:val="16"/>
        </w:rPr>
        <w:t xml:space="preserve">. </w:t>
      </w:r>
      <w:r w:rsidRPr="000325AF">
        <w:rPr>
          <w:highlight w:val="green"/>
          <w:u w:val="single"/>
        </w:rPr>
        <w:t>Without the</w:t>
      </w:r>
      <w:r w:rsidRPr="00645A41">
        <w:rPr>
          <w:u w:val="single"/>
        </w:rPr>
        <w:t xml:space="preserve"> logistical, financial, and political </w:t>
      </w:r>
      <w:r w:rsidRPr="000325AF">
        <w:rPr>
          <w:highlight w:val="green"/>
          <w:u w:val="single"/>
        </w:rPr>
        <w:t xml:space="preserve">support of business, its capacity to </w:t>
      </w:r>
      <w:r w:rsidRPr="000325AF">
        <w:rPr>
          <w:rStyle w:val="Emphasis"/>
          <w:highlight w:val="green"/>
        </w:rPr>
        <w:t>terrorize</w:t>
      </w:r>
      <w:r w:rsidRPr="000325AF">
        <w:rPr>
          <w:highlight w:val="green"/>
          <w:u w:val="single"/>
        </w:rPr>
        <w:t xml:space="preserve"> our communities would </w:t>
      </w:r>
      <w:proofErr w:type="gramStart"/>
      <w:r w:rsidRPr="000325AF">
        <w:rPr>
          <w:rStyle w:val="Emphasis"/>
          <w:highlight w:val="green"/>
        </w:rPr>
        <w:t>crumble</w:t>
      </w:r>
      <w:r w:rsidRPr="00645A41">
        <w:rPr>
          <w:u w:val="single"/>
        </w:rPr>
        <w:t>.</w:t>
      </w:r>
      <w:r w:rsidRPr="000325AF">
        <w:rPr>
          <w:sz w:val="12"/>
        </w:rPr>
        <w:t>¶</w:t>
      </w:r>
      <w:proofErr w:type="gramEnd"/>
      <w:r w:rsidRPr="000325AF">
        <w:rPr>
          <w:sz w:val="12"/>
          <w:u w:val="single"/>
        </w:rPr>
        <w:t xml:space="preserve"> </w:t>
      </w:r>
      <w:r w:rsidRPr="000325AF">
        <w:rPr>
          <w:sz w:val="16"/>
        </w:rPr>
        <w:t>Over the past week, activists around the country successfully pushed Avelo Airlines to stop running deportation charter flights, and workers in Minneapolis pushed a local Hilton affiliate to stop renting rooms to ICE agents. But these wins are just a fraction of what could be achieved if the millions of people who are outraged by ICE’s thuggery organize to pressure all companies to stop working with ICE.</w:t>
      </w:r>
      <w:r w:rsidRPr="000325AF">
        <w:rPr>
          <w:sz w:val="12"/>
        </w:rPr>
        <w:t>¶</w:t>
      </w:r>
      <w:r w:rsidRPr="000325AF">
        <w:rPr>
          <w:sz w:val="16"/>
        </w:rPr>
        <w:t xml:space="preserve"> Anti-authoritarian scholars and organizers stress that </w:t>
      </w:r>
      <w:r w:rsidRPr="00645A41">
        <w:rPr>
          <w:u w:val="single"/>
        </w:rPr>
        <w:t>the most important thing for pro-democracy movements to do is to peel away a regime’s “pillars of support.”</w:t>
      </w:r>
      <w:r w:rsidRPr="000325AF">
        <w:rPr>
          <w:sz w:val="16"/>
        </w:rPr>
        <w:t xml:space="preserve"> Even the most despotic of regimes can’t rule without the backing or consent of powerful external institutions. Businesses are society’s most important non-state institutions, and most of the biggest ones in America are collaborating with Trump, making themselves a very steady pillar of support for his </w:t>
      </w:r>
      <w:proofErr w:type="gramStart"/>
      <w:r w:rsidRPr="000325AF">
        <w:rPr>
          <w:sz w:val="16"/>
        </w:rPr>
        <w:t>rule.</w:t>
      </w:r>
      <w:r w:rsidRPr="000325AF">
        <w:rPr>
          <w:sz w:val="12"/>
        </w:rPr>
        <w:t>¶</w:t>
      </w:r>
      <w:proofErr w:type="gramEnd"/>
      <w:r w:rsidRPr="000325AF">
        <w:rPr>
          <w:sz w:val="16"/>
        </w:rPr>
        <w:t xml:space="preserve"> </w:t>
      </w:r>
      <w:r w:rsidRPr="00645A41">
        <w:rPr>
          <w:u w:val="single"/>
        </w:rPr>
        <w:t>These mega-corporations have immense financial and political power</w:t>
      </w:r>
      <w:r w:rsidRPr="000325AF">
        <w:rPr>
          <w:sz w:val="16"/>
        </w:rPr>
        <w:t xml:space="preserve">. It may seem like there’s nothing to be done to bring them to heel. </w:t>
      </w:r>
      <w:r w:rsidRPr="00645A41">
        <w:rPr>
          <w:u w:val="single"/>
        </w:rPr>
        <w:t xml:space="preserve">But </w:t>
      </w:r>
      <w:r w:rsidRPr="000325AF">
        <w:rPr>
          <w:highlight w:val="green"/>
          <w:u w:val="single"/>
        </w:rPr>
        <w:t>the successes with</w:t>
      </w:r>
      <w:r w:rsidRPr="00645A41">
        <w:rPr>
          <w:u w:val="single"/>
        </w:rPr>
        <w:t xml:space="preserve"> Avelo Airlines and the Minneapolis Hilton—as well as earlier </w:t>
      </w:r>
      <w:r w:rsidRPr="000325AF">
        <w:rPr>
          <w:highlight w:val="green"/>
          <w:u w:val="single"/>
        </w:rPr>
        <w:t xml:space="preserve">pressure campaigns </w:t>
      </w:r>
      <w:r w:rsidRPr="000325AF">
        <w:rPr>
          <w:u w:val="single"/>
        </w:rPr>
        <w:t>like the #Tesla Takedown, the fight to force Disney to rehire Jimmy Kimmel, and the boycott of Target over its Trump-friendly anti-DEI moves</w:t>
      </w:r>
      <w:r w:rsidRPr="00645A41">
        <w:rPr>
          <w:u w:val="single"/>
        </w:rPr>
        <w:t>—</w:t>
      </w:r>
      <w:r w:rsidRPr="000325AF">
        <w:rPr>
          <w:highlight w:val="green"/>
          <w:u w:val="single"/>
        </w:rPr>
        <w:t xml:space="preserve">show the </w:t>
      </w:r>
      <w:r w:rsidRPr="000325AF">
        <w:rPr>
          <w:rStyle w:val="Emphasis"/>
          <w:highlight w:val="green"/>
        </w:rPr>
        <w:t>immense leverage</w:t>
      </w:r>
      <w:r w:rsidRPr="000325AF">
        <w:rPr>
          <w:highlight w:val="green"/>
          <w:u w:val="single"/>
        </w:rPr>
        <w:t xml:space="preserve"> that </w:t>
      </w:r>
      <w:r w:rsidRPr="000325AF">
        <w:rPr>
          <w:rStyle w:val="Emphasis"/>
          <w:highlight w:val="green"/>
        </w:rPr>
        <w:t>consumers</w:t>
      </w:r>
      <w:r w:rsidRPr="000325AF">
        <w:rPr>
          <w:highlight w:val="green"/>
          <w:u w:val="single"/>
        </w:rPr>
        <w:t xml:space="preserve"> and </w:t>
      </w:r>
      <w:r w:rsidRPr="000325AF">
        <w:rPr>
          <w:rStyle w:val="Emphasis"/>
          <w:highlight w:val="green"/>
        </w:rPr>
        <w:t>workers</w:t>
      </w:r>
      <w:r w:rsidRPr="000325AF">
        <w:rPr>
          <w:highlight w:val="green"/>
          <w:u w:val="single"/>
        </w:rPr>
        <w:t xml:space="preserve"> have</w:t>
      </w:r>
      <w:r w:rsidRPr="00645A41">
        <w:rPr>
          <w:u w:val="single"/>
        </w:rPr>
        <w:t xml:space="preserve"> when provided an opportunity</w:t>
      </w:r>
      <w:r w:rsidRPr="000325AF">
        <w:rPr>
          <w:sz w:val="16"/>
        </w:rPr>
        <w:t xml:space="preserve">. We are not powerless, and there are concrete actions anyone can take to start eroding Trump’s support from big </w:t>
      </w:r>
      <w:proofErr w:type="gramStart"/>
      <w:r w:rsidRPr="000325AF">
        <w:rPr>
          <w:sz w:val="16"/>
        </w:rPr>
        <w:t>business.</w:t>
      </w:r>
      <w:r w:rsidRPr="000325AF">
        <w:rPr>
          <w:sz w:val="12"/>
        </w:rPr>
        <w:t>¶</w:t>
      </w:r>
      <w:proofErr w:type="gramEnd"/>
      <w:r w:rsidRPr="000325AF">
        <w:rPr>
          <w:sz w:val="16"/>
        </w:rPr>
        <w:t xml:space="preserve"> Consumer pressure campaigns can start with petition gathering and social media callouts, then escalate to coordinated one-day boycotts. </w:t>
      </w:r>
      <w:r w:rsidRPr="00645A41">
        <w:rPr>
          <w:rStyle w:val="Emphasis"/>
        </w:rPr>
        <w:t>Workers</w:t>
      </w:r>
      <w:r w:rsidRPr="00645A41">
        <w:rPr>
          <w:u w:val="single"/>
        </w:rPr>
        <w:t xml:space="preserve"> have even more leverage: </w:t>
      </w:r>
      <w:r w:rsidRPr="000325AF">
        <w:rPr>
          <w:highlight w:val="green"/>
          <w:u w:val="single"/>
        </w:rPr>
        <w:t xml:space="preserve">Employees can circulate </w:t>
      </w:r>
      <w:r w:rsidRPr="000325AF">
        <w:rPr>
          <w:rStyle w:val="Emphasis"/>
          <w:highlight w:val="green"/>
        </w:rPr>
        <w:t>internal petitions</w:t>
      </w:r>
      <w:r w:rsidRPr="00645A41">
        <w:rPr>
          <w:u w:val="single"/>
        </w:rPr>
        <w:t xml:space="preserve"> calling on their CEOs to </w:t>
      </w:r>
      <w:r w:rsidRPr="00645A41">
        <w:rPr>
          <w:rStyle w:val="Emphasis"/>
        </w:rPr>
        <w:t>cut ties</w:t>
      </w:r>
      <w:r w:rsidRPr="00645A41">
        <w:rPr>
          <w:u w:val="single"/>
        </w:rPr>
        <w:t xml:space="preserve"> with </w:t>
      </w:r>
      <w:r w:rsidRPr="00645A41">
        <w:rPr>
          <w:rStyle w:val="Emphasis"/>
        </w:rPr>
        <w:t>ICE</w:t>
      </w:r>
      <w:r w:rsidRPr="00645A41">
        <w:rPr>
          <w:u w:val="single"/>
        </w:rPr>
        <w:t xml:space="preserve"> </w:t>
      </w:r>
      <w:r w:rsidRPr="000325AF">
        <w:rPr>
          <w:highlight w:val="green"/>
          <w:u w:val="single"/>
        </w:rPr>
        <w:t xml:space="preserve">and organize </w:t>
      </w:r>
      <w:r w:rsidRPr="000325AF">
        <w:rPr>
          <w:rStyle w:val="Emphasis"/>
          <w:highlight w:val="green"/>
        </w:rPr>
        <w:t>collective actions</w:t>
      </w:r>
      <w:r w:rsidRPr="000325AF">
        <w:rPr>
          <w:highlight w:val="green"/>
          <w:u w:val="single"/>
        </w:rPr>
        <w:t xml:space="preserve"> like </w:t>
      </w:r>
      <w:r w:rsidRPr="000325AF">
        <w:rPr>
          <w:rStyle w:val="Emphasis"/>
          <w:highlight w:val="green"/>
        </w:rPr>
        <w:t>sick-</w:t>
      </w:r>
      <w:proofErr w:type="gramStart"/>
      <w:r w:rsidRPr="000325AF">
        <w:rPr>
          <w:rStyle w:val="Emphasis"/>
          <w:highlight w:val="green"/>
        </w:rPr>
        <w:t>outs</w:t>
      </w:r>
      <w:r w:rsidRPr="00645A41">
        <w:rPr>
          <w:u w:val="single"/>
        </w:rPr>
        <w:t>.</w:t>
      </w:r>
      <w:r w:rsidRPr="000325AF">
        <w:rPr>
          <w:sz w:val="12"/>
        </w:rPr>
        <w:t>¶</w:t>
      </w:r>
      <w:proofErr w:type="gramEnd"/>
      <w:r w:rsidRPr="000325AF">
        <w:rPr>
          <w:sz w:val="12"/>
          <w:u w:val="single"/>
        </w:rPr>
        <w:t xml:space="preserve"> </w:t>
      </w:r>
      <w:r w:rsidRPr="000325AF">
        <w:rPr>
          <w:sz w:val="16"/>
        </w:rPr>
        <w:t xml:space="preserve">Tactics can include rallies in front of targeted stores, leafleting customers about a company’s ICE contracts or collaboration, and nonviolent civil disobedience that makes clear that business as usual won’t stand. Other creative ideas include setting up anonymous tip lines for employees to </w:t>
      </w:r>
      <w:proofErr w:type="spellStart"/>
      <w:r w:rsidRPr="000325AF">
        <w:rPr>
          <w:sz w:val="16"/>
        </w:rPr>
        <w:t>whistleblow</w:t>
      </w:r>
      <w:proofErr w:type="spellEnd"/>
      <w:r w:rsidRPr="000325AF">
        <w:rPr>
          <w:sz w:val="16"/>
        </w:rPr>
        <w:t xml:space="preserve"> on non-public ICE collaborations, pressuring job sites like Monster.com and Indeed to stop featuring ICE job listings, asking local small businesses to post “Immigrants Welcome Here” placards, and writing online reviews calling out companies’ collaboration with ICE.</w:t>
      </w:r>
      <w:r w:rsidRPr="000325AF">
        <w:rPr>
          <w:sz w:val="12"/>
        </w:rPr>
        <w:t>¶</w:t>
      </w:r>
      <w:r w:rsidRPr="000325AF">
        <w:rPr>
          <w:sz w:val="16"/>
        </w:rPr>
        <w:t xml:space="preserve"> </w:t>
      </w:r>
      <w:r w:rsidRPr="000325AF">
        <w:rPr>
          <w:highlight w:val="green"/>
          <w:u w:val="single"/>
        </w:rPr>
        <w:t>The key is providing</w:t>
      </w:r>
      <w:r w:rsidRPr="00645A41">
        <w:rPr>
          <w:u w:val="single"/>
        </w:rPr>
        <w:t xml:space="preserve"> people with </w:t>
      </w:r>
      <w:r w:rsidRPr="000325AF">
        <w:rPr>
          <w:highlight w:val="green"/>
          <w:u w:val="single"/>
        </w:rPr>
        <w:t>concrete</w:t>
      </w:r>
      <w:r w:rsidRPr="00645A41">
        <w:rPr>
          <w:u w:val="single"/>
        </w:rPr>
        <w:t xml:space="preserve">, outward-facing </w:t>
      </w:r>
      <w:r w:rsidRPr="000325AF">
        <w:rPr>
          <w:highlight w:val="green"/>
          <w:u w:val="single"/>
        </w:rPr>
        <w:t>activities</w:t>
      </w:r>
      <w:r w:rsidRPr="00645A41">
        <w:rPr>
          <w:u w:val="single"/>
        </w:rPr>
        <w:t xml:space="preserve"> they can take right now, </w:t>
      </w:r>
      <w:r w:rsidRPr="000325AF">
        <w:rPr>
          <w:highlight w:val="green"/>
          <w:u w:val="single"/>
        </w:rPr>
        <w:t>while building an escalating national campaign</w:t>
      </w:r>
      <w:r w:rsidRPr="00645A41">
        <w:rPr>
          <w:u w:val="single"/>
        </w:rPr>
        <w:t xml:space="preserve"> that can culminate in larger coordinated days of nonviolent disruption—for example, on May 1, 2026.</w:t>
      </w:r>
      <w:r w:rsidRPr="000325AF">
        <w:rPr>
          <w:sz w:val="12"/>
        </w:rPr>
        <w:t>¶</w:t>
      </w:r>
      <w:r w:rsidRPr="000325AF">
        <w:rPr>
          <w:sz w:val="12"/>
          <w:u w:val="single"/>
        </w:rPr>
        <w:t xml:space="preserve"> </w:t>
      </w:r>
      <w:r w:rsidRPr="000325AF">
        <w:rPr>
          <w:sz w:val="16"/>
        </w:rPr>
        <w:t xml:space="preserve">National online mass calls and trainings can give large numbers of people the tools they need to get started. </w:t>
      </w:r>
      <w:r w:rsidRPr="00645A41">
        <w:rPr>
          <w:rStyle w:val="Emphasis"/>
        </w:rPr>
        <w:t>National unions</w:t>
      </w:r>
      <w:r w:rsidRPr="00645A41">
        <w:rPr>
          <w:u w:val="single"/>
        </w:rPr>
        <w:t xml:space="preserve">, immigrant </w:t>
      </w:r>
      <w:r w:rsidRPr="00645A41">
        <w:rPr>
          <w:rStyle w:val="Emphasis"/>
        </w:rPr>
        <w:t>rights groups</w:t>
      </w:r>
      <w:r w:rsidRPr="00645A41">
        <w:rPr>
          <w:u w:val="single"/>
        </w:rPr>
        <w:t xml:space="preserve">, and </w:t>
      </w:r>
      <w:r w:rsidRPr="00645A41">
        <w:rPr>
          <w:rStyle w:val="Emphasis"/>
        </w:rPr>
        <w:t>organizations</w:t>
      </w:r>
      <w:r w:rsidRPr="00645A41">
        <w:rPr>
          <w:u w:val="single"/>
        </w:rPr>
        <w:t xml:space="preserve"> like Indivisible and the Democratic Socialists of America can leverage their </w:t>
      </w:r>
      <w:r w:rsidRPr="00645A41">
        <w:rPr>
          <w:rStyle w:val="Emphasis"/>
        </w:rPr>
        <w:t>volunteer activists</w:t>
      </w:r>
      <w:r w:rsidRPr="00645A41">
        <w:rPr>
          <w:u w:val="single"/>
        </w:rPr>
        <w:t xml:space="preserve"> and </w:t>
      </w:r>
      <w:r w:rsidRPr="00645A41">
        <w:rPr>
          <w:rStyle w:val="Emphasis"/>
        </w:rPr>
        <w:t>resources</w:t>
      </w:r>
      <w:r w:rsidRPr="00645A41">
        <w:rPr>
          <w:u w:val="single"/>
        </w:rPr>
        <w:t xml:space="preserve"> to help launch and support the campaign.</w:t>
      </w:r>
      <w:r w:rsidRPr="000325AF">
        <w:rPr>
          <w:sz w:val="16"/>
        </w:rPr>
        <w:t xml:space="preserve"> And high-profile politicians like Bernie Sanders, Elizabeth Warren, Alexandria Ocasio-Cortez, Chris Murphy, and Zohran Mamdani can use their platforms to build momentum around this urgent fight.</w:t>
      </w:r>
      <w:r w:rsidRPr="000325AF">
        <w:rPr>
          <w:sz w:val="12"/>
        </w:rPr>
        <w:t>¶</w:t>
      </w:r>
      <w:r w:rsidRPr="000325AF">
        <w:rPr>
          <w:sz w:val="16"/>
        </w:rPr>
        <w:t xml:space="preserve"> The most strategic corporate targets fall into three categories: low-lift national targets, high-lift national targets, and local targets.</w:t>
      </w:r>
      <w:r w:rsidRPr="000325AF">
        <w:rPr>
          <w:sz w:val="12"/>
        </w:rPr>
        <w:t>¶</w:t>
      </w:r>
      <w:r w:rsidRPr="000325AF">
        <w:rPr>
          <w:sz w:val="16"/>
        </w:rPr>
        <w:t xml:space="preserve"> Low-lift national targets are mostly public-facing companies with relatively small ICE contracts that are set to expire soon, making them particularly vulnerable to consumer and employee pressure. Campaigns against companies like these can play a crucial role in generating further momentum against ICE, Trump, and their worst corporate collaborators.</w:t>
      </w:r>
      <w:r w:rsidRPr="000325AF">
        <w:rPr>
          <w:sz w:val="12"/>
        </w:rPr>
        <w:t>¶</w:t>
      </w:r>
      <w:r w:rsidRPr="000325AF">
        <w:rPr>
          <w:sz w:val="16"/>
        </w:rPr>
        <w:t xml:space="preserve"> Here are some examples:</w:t>
      </w:r>
      <w:r w:rsidRPr="000325AF">
        <w:rPr>
          <w:sz w:val="12"/>
        </w:rPr>
        <w:t>¶</w:t>
      </w:r>
      <w:r w:rsidRPr="000325AF">
        <w:rPr>
          <w:sz w:val="16"/>
        </w:rPr>
        <w:t xml:space="preserve"> •Dell ($18.8 million contract with ICE for Microsoft software licenses, expiring March 2026)</w:t>
      </w:r>
      <w:r w:rsidRPr="000325AF">
        <w:rPr>
          <w:sz w:val="12"/>
        </w:rPr>
        <w:t>¶</w:t>
      </w:r>
      <w:r w:rsidRPr="000325AF">
        <w:rPr>
          <w:sz w:val="16"/>
        </w:rPr>
        <w:t xml:space="preserve"> •UPS ($90,500 small-package delivery contract with ICE, expiring March 2026)</w:t>
      </w:r>
      <w:r w:rsidRPr="000325AF">
        <w:rPr>
          <w:sz w:val="12"/>
        </w:rPr>
        <w:t>¶</w:t>
      </w:r>
      <w:r w:rsidRPr="000325AF">
        <w:rPr>
          <w:sz w:val="16"/>
        </w:rPr>
        <w:t xml:space="preserve"> •FedEx ($1 million delivery services contract with ICE, expiring March 2026)</w:t>
      </w:r>
      <w:r w:rsidRPr="000325AF">
        <w:rPr>
          <w:sz w:val="12"/>
        </w:rPr>
        <w:t>¶</w:t>
      </w:r>
      <w:r w:rsidRPr="000325AF">
        <w:rPr>
          <w:sz w:val="16"/>
        </w:rPr>
        <w:t xml:space="preserve"> •Motorola Solutions ($15.6 million tactical communication infrastructure contract with ICE, expiring May 2026)</w:t>
      </w:r>
      <w:r w:rsidRPr="000325AF">
        <w:rPr>
          <w:sz w:val="12"/>
        </w:rPr>
        <w:t>¶</w:t>
      </w:r>
      <w:r w:rsidRPr="000325AF">
        <w:rPr>
          <w:sz w:val="16"/>
        </w:rPr>
        <w:t xml:space="preserve"> •Comcast ($24,600 Internet services contract for ICE Seattle office, expiring May 2026. This could be a great fight for newly elected Mayor Katie Wilson to take on</w:t>
      </w:r>
      <w:proofErr w:type="gramStart"/>
      <w:r w:rsidRPr="000325AF">
        <w:rPr>
          <w:sz w:val="16"/>
        </w:rPr>
        <w:t>.)</w:t>
      </w:r>
      <w:r w:rsidRPr="000325AF">
        <w:rPr>
          <w:sz w:val="12"/>
        </w:rPr>
        <w:t>¶</w:t>
      </w:r>
      <w:proofErr w:type="gramEnd"/>
      <w:r w:rsidRPr="000325AF">
        <w:rPr>
          <w:sz w:val="16"/>
        </w:rPr>
        <w:t xml:space="preserve"> •AT&amp;T ($83 million IT and network contract with ICE, with a potential end date of July </w:t>
      </w:r>
      <w:proofErr w:type="gramStart"/>
      <w:r w:rsidRPr="000325AF">
        <w:rPr>
          <w:sz w:val="16"/>
        </w:rPr>
        <w:t>2032)</w:t>
      </w:r>
      <w:r w:rsidRPr="000325AF">
        <w:rPr>
          <w:sz w:val="12"/>
        </w:rPr>
        <w:t>¶</w:t>
      </w:r>
      <w:proofErr w:type="gramEnd"/>
      <w:r w:rsidRPr="000325AF">
        <w:rPr>
          <w:sz w:val="16"/>
        </w:rPr>
        <w:t xml:space="preserve"> •LexisNexis ($21 million data-brokerage contract with ICE. This company is particularly vulnerable to pressure from university students and professor unions, since much of its revenue comes from colleges</w:t>
      </w:r>
      <w:proofErr w:type="gramStart"/>
      <w:r w:rsidRPr="000325AF">
        <w:rPr>
          <w:sz w:val="16"/>
        </w:rPr>
        <w:t>.)</w:t>
      </w:r>
      <w:r w:rsidRPr="000325AF">
        <w:rPr>
          <w:sz w:val="12"/>
        </w:rPr>
        <w:t>¶</w:t>
      </w:r>
      <w:proofErr w:type="gramEnd"/>
      <w:r w:rsidRPr="000325AF">
        <w:rPr>
          <w:sz w:val="16"/>
        </w:rPr>
        <w:t xml:space="preserve"> •Home Depot and Lowe’s are using AI-powered license plate readers and feeding this data into law enforcement surveillance systems accessible to ICE. Their parking lots are also regular sites of ICE raids targeting day </w:t>
      </w:r>
      <w:proofErr w:type="gramStart"/>
      <w:r w:rsidRPr="000325AF">
        <w:rPr>
          <w:sz w:val="16"/>
        </w:rPr>
        <w:t>laborers.</w:t>
      </w:r>
      <w:r w:rsidRPr="000325AF">
        <w:rPr>
          <w:sz w:val="12"/>
        </w:rPr>
        <w:t>¶</w:t>
      </w:r>
      <w:proofErr w:type="gramEnd"/>
      <w:r w:rsidRPr="000325AF">
        <w:rPr>
          <w:sz w:val="16"/>
        </w:rPr>
        <w:t xml:space="preserve"> High-lift national targets have deeper relationships with ICE, and will be harder to pressure. But two in particular need to be </w:t>
      </w:r>
      <w:proofErr w:type="gramStart"/>
      <w:r w:rsidRPr="000325AF">
        <w:rPr>
          <w:sz w:val="16"/>
        </w:rPr>
        <w:t>tackled.</w:t>
      </w:r>
      <w:r w:rsidRPr="000325AF">
        <w:rPr>
          <w:sz w:val="12"/>
        </w:rPr>
        <w:t>¶</w:t>
      </w:r>
      <w:proofErr w:type="gramEnd"/>
      <w:r w:rsidRPr="000325AF">
        <w:rPr>
          <w:sz w:val="16"/>
        </w:rPr>
        <w:t xml:space="preserve"> •Amazon provides ICE with the digital backbone for its data and surveillance operations through Amazon Web Services. Amazon’s Whole Foods stores are a rich potential target for nonviolent disruption on big days of action.</w:t>
      </w:r>
      <w:r w:rsidRPr="000325AF">
        <w:rPr>
          <w:sz w:val="12"/>
        </w:rPr>
        <w:t>¶</w:t>
      </w:r>
      <w:r w:rsidRPr="000325AF">
        <w:rPr>
          <w:sz w:val="16"/>
        </w:rPr>
        <w:t xml:space="preserve"> •Palantir provides ICE with core data platforms that integrate and analyze information from many databases so agents can search, link, and manage deportation operations.</w:t>
      </w:r>
      <w:r w:rsidRPr="000325AF">
        <w:rPr>
          <w:sz w:val="12"/>
        </w:rPr>
        <w:t>¶</w:t>
      </w:r>
      <w:r w:rsidRPr="000325AF">
        <w:rPr>
          <w:sz w:val="16"/>
        </w:rPr>
        <w:t xml:space="preserve"> It will take longer to force these behemoths—the two worst corporate collaborators with ICE—to cut their ties, but it’s essential to publicize their centrality to Trump’s deportation machine.</w:t>
      </w:r>
      <w:r w:rsidRPr="000325AF">
        <w:rPr>
          <w:sz w:val="12"/>
        </w:rPr>
        <w:t>¶</w:t>
      </w:r>
      <w:r w:rsidRPr="000325AF">
        <w:rPr>
          <w:sz w:val="16"/>
        </w:rPr>
        <w:t xml:space="preserve"> Local targets can be found in communities across the country, where hundreds of smaller business have ICE contracts. Local activists can research and target these businesses—from contractors providing services to ICE offices to suppliers selling equipment—creating distributed pressure campaigns in every region where ICE operates. Hotels that rent rooms to ICE agents are particularly vulnerable targets, as the Minneapolis example demonstrated, and hospitality unions can play a key role in these </w:t>
      </w:r>
      <w:proofErr w:type="gramStart"/>
      <w:r w:rsidRPr="000325AF">
        <w:rPr>
          <w:sz w:val="16"/>
        </w:rPr>
        <w:t>campaigns.</w:t>
      </w:r>
      <w:r w:rsidRPr="000325AF">
        <w:rPr>
          <w:sz w:val="12"/>
        </w:rPr>
        <w:t>¶</w:t>
      </w:r>
      <w:proofErr w:type="gramEnd"/>
      <w:r w:rsidRPr="000325AF">
        <w:rPr>
          <w:sz w:val="16"/>
        </w:rPr>
        <w:t xml:space="preserve"> </w:t>
      </w:r>
      <w:r w:rsidRPr="000325AF">
        <w:rPr>
          <w:highlight w:val="green"/>
          <w:u w:val="single"/>
        </w:rPr>
        <w:t xml:space="preserve">Breaking companies from ICE is a </w:t>
      </w:r>
      <w:r w:rsidRPr="000325AF">
        <w:rPr>
          <w:rStyle w:val="Emphasis"/>
          <w:highlight w:val="green"/>
        </w:rPr>
        <w:t>winnable struggle</w:t>
      </w:r>
      <w:r w:rsidRPr="00645A41">
        <w:rPr>
          <w:u w:val="single"/>
        </w:rPr>
        <w:t xml:space="preserve"> that can put serious pressure on the administration by raising the political cost of mass deportations and damaging ICE’s ability to function. </w:t>
      </w:r>
      <w:r w:rsidRPr="000325AF">
        <w:rPr>
          <w:highlight w:val="green"/>
          <w:u w:val="single"/>
        </w:rPr>
        <w:t>No administration can survive</w:t>
      </w:r>
      <w:r w:rsidRPr="00645A41">
        <w:rPr>
          <w:u w:val="single"/>
        </w:rPr>
        <w:t xml:space="preserve"> long </w:t>
      </w:r>
      <w:r w:rsidRPr="000325AF">
        <w:rPr>
          <w:highlight w:val="green"/>
          <w:u w:val="single"/>
        </w:rPr>
        <w:t>without</w:t>
      </w:r>
      <w:r w:rsidRPr="00645A41">
        <w:rPr>
          <w:u w:val="single"/>
        </w:rPr>
        <w:t xml:space="preserve"> the consent of </w:t>
      </w:r>
      <w:r w:rsidRPr="000325AF">
        <w:rPr>
          <w:rStyle w:val="Emphasis"/>
          <w:highlight w:val="green"/>
        </w:rPr>
        <w:t xml:space="preserve">corporate </w:t>
      </w:r>
      <w:proofErr w:type="gramStart"/>
      <w:r w:rsidRPr="000325AF">
        <w:rPr>
          <w:rStyle w:val="Emphasis"/>
          <w:highlight w:val="green"/>
        </w:rPr>
        <w:t>America</w:t>
      </w:r>
      <w:r w:rsidRPr="00645A41">
        <w:rPr>
          <w:u w:val="single"/>
        </w:rPr>
        <w:t>.</w:t>
      </w:r>
      <w:r w:rsidRPr="000325AF">
        <w:rPr>
          <w:sz w:val="12"/>
        </w:rPr>
        <w:t>¶</w:t>
      </w:r>
      <w:proofErr w:type="gramEnd"/>
      <w:r w:rsidRPr="000325AF">
        <w:rPr>
          <w:sz w:val="12"/>
          <w:u w:val="single"/>
        </w:rPr>
        <w:t xml:space="preserve"> </w:t>
      </w:r>
      <w:r w:rsidRPr="000325AF">
        <w:rPr>
          <w:sz w:val="16"/>
        </w:rPr>
        <w:t xml:space="preserve">Obviously, </w:t>
      </w:r>
      <w:r w:rsidRPr="000325AF">
        <w:rPr>
          <w:u w:val="single"/>
        </w:rPr>
        <w:t xml:space="preserve">the stakes are highest for our </w:t>
      </w:r>
      <w:r w:rsidRPr="000325AF">
        <w:rPr>
          <w:rStyle w:val="Emphasis"/>
        </w:rPr>
        <w:t>undocumented friends</w:t>
      </w:r>
      <w:r w:rsidRPr="000325AF">
        <w:rPr>
          <w:u w:val="single"/>
        </w:rPr>
        <w:t xml:space="preserve"> and family members. But this fight impacts all of us</w:t>
      </w:r>
      <w:r w:rsidRPr="000325AF">
        <w:rPr>
          <w:sz w:val="16"/>
        </w:rPr>
        <w:t xml:space="preserve">. To stop Trump’s authoritarian oligarchy, we need millions of people—well beyond our normal circles of activists—to join the </w:t>
      </w:r>
      <w:proofErr w:type="gramStart"/>
      <w:r w:rsidRPr="000325AF">
        <w:rPr>
          <w:sz w:val="16"/>
        </w:rPr>
        <w:t>fight.</w:t>
      </w:r>
      <w:r w:rsidRPr="000325AF">
        <w:rPr>
          <w:sz w:val="12"/>
        </w:rPr>
        <w:t>¶</w:t>
      </w:r>
      <w:proofErr w:type="gramEnd"/>
      <w:r w:rsidRPr="000325AF">
        <w:rPr>
          <w:sz w:val="16"/>
        </w:rPr>
        <w:t xml:space="preserve"> </w:t>
      </w:r>
      <w:r w:rsidRPr="000325AF">
        <w:rPr>
          <w:u w:val="single"/>
        </w:rPr>
        <w:t xml:space="preserve">Who is going to stop Trump from invading more countries and stealing the 2026 and 2028 elections if not a </w:t>
      </w:r>
      <w:r w:rsidRPr="000325AF">
        <w:rPr>
          <w:rStyle w:val="Emphasis"/>
        </w:rPr>
        <w:t>mass movement</w:t>
      </w:r>
      <w:r w:rsidRPr="000325AF">
        <w:rPr>
          <w:u w:val="single"/>
        </w:rPr>
        <w:t xml:space="preserve"> from below? Who is going to force politicians, whether Republicans or Democrats, to stand up for immigrant communities? Who is going to make corporations pay a price for collaborating with the Trump regime? We need to start building the organizing muscle and </w:t>
      </w:r>
      <w:r w:rsidRPr="000325AF">
        <w:rPr>
          <w:rStyle w:val="Emphasis"/>
        </w:rPr>
        <w:t>connective tissue</w:t>
      </w:r>
      <w:r w:rsidRPr="000325AF">
        <w:rPr>
          <w:u w:val="single"/>
        </w:rPr>
        <w:t xml:space="preserve"> now for widespread nonviolent </w:t>
      </w:r>
      <w:r w:rsidRPr="000325AF">
        <w:rPr>
          <w:rStyle w:val="Emphasis"/>
        </w:rPr>
        <w:t>disruption</w:t>
      </w:r>
      <w:r w:rsidRPr="000325AF">
        <w:rPr>
          <w:sz w:val="16"/>
        </w:rPr>
        <w:t xml:space="preserve">. </w:t>
      </w:r>
      <w:r w:rsidRPr="000325AF">
        <w:rPr>
          <w:rStyle w:val="Emphasis"/>
          <w:highlight w:val="green"/>
        </w:rPr>
        <w:t>Strategic organizing</w:t>
      </w:r>
      <w:r w:rsidRPr="000325AF">
        <w:rPr>
          <w:u w:val="single"/>
        </w:rPr>
        <w:t xml:space="preserve"> to win justice for all </w:t>
      </w:r>
      <w:r w:rsidRPr="000325AF">
        <w:rPr>
          <w:highlight w:val="green"/>
          <w:u w:val="single"/>
        </w:rPr>
        <w:t>is the best way to honor the memory of</w:t>
      </w:r>
      <w:r w:rsidRPr="000325AF">
        <w:rPr>
          <w:u w:val="single"/>
        </w:rPr>
        <w:t xml:space="preserve"> Renee Nicole Good and </w:t>
      </w:r>
      <w:r w:rsidRPr="000325AF">
        <w:rPr>
          <w:highlight w:val="green"/>
          <w:u w:val="single"/>
        </w:rPr>
        <w:t>the</w:t>
      </w:r>
      <w:r w:rsidRPr="000325AF">
        <w:rPr>
          <w:u w:val="single"/>
        </w:rPr>
        <w:t xml:space="preserve"> countless other </w:t>
      </w:r>
      <w:r w:rsidRPr="000325AF">
        <w:rPr>
          <w:highlight w:val="green"/>
          <w:u w:val="single"/>
        </w:rPr>
        <w:t xml:space="preserve">victims of </w:t>
      </w:r>
      <w:r w:rsidRPr="000325AF">
        <w:rPr>
          <w:rStyle w:val="Emphasis"/>
          <w:highlight w:val="green"/>
        </w:rPr>
        <w:t>Trump’s inhumanity</w:t>
      </w:r>
      <w:r w:rsidRPr="000325AF">
        <w:rPr>
          <w:u w:val="single"/>
        </w:rPr>
        <w:t xml:space="preserve"> at home and abroad.</w:t>
      </w:r>
    </w:p>
    <w:p w14:paraId="24D372D2" w14:textId="0079FA66" w:rsidR="00BE2382" w:rsidRDefault="00BE2382" w:rsidP="00BE2382">
      <w:pPr>
        <w:pStyle w:val="Heading3"/>
      </w:pPr>
      <w:r>
        <w:t>Cybernetics Turn---</w:t>
      </w:r>
      <w:proofErr w:type="gramStart"/>
      <w:r>
        <w:t>1NC</w:t>
      </w:r>
      <w:proofErr w:type="gramEnd"/>
    </w:p>
    <w:p w14:paraId="21A891D7" w14:textId="77777777" w:rsidR="00BE2382" w:rsidRPr="00D94433" w:rsidRDefault="00BE2382" w:rsidP="00BE2382">
      <w:pPr>
        <w:pStyle w:val="Heading4"/>
        <w:rPr>
          <w:rFonts w:cs="Times New Roman"/>
        </w:rPr>
      </w:pPr>
      <w:r w:rsidRPr="00D94433">
        <w:rPr>
          <w:rFonts w:cs="Times New Roman"/>
        </w:rPr>
        <w:t xml:space="preserve">Cybernetic innovation solves </w:t>
      </w:r>
      <w:r w:rsidRPr="00D94433">
        <w:rPr>
          <w:rFonts w:cs="Times New Roman"/>
          <w:u w:val="single"/>
        </w:rPr>
        <w:t>extinction</w:t>
      </w:r>
      <w:r w:rsidRPr="00D94433">
        <w:rPr>
          <w:rFonts w:cs="Times New Roman"/>
        </w:rPr>
        <w:t xml:space="preserve"> and </w:t>
      </w:r>
      <w:r w:rsidRPr="00D94433">
        <w:rPr>
          <w:rFonts w:cs="Times New Roman"/>
          <w:u w:val="single"/>
        </w:rPr>
        <w:t>all their impacts</w:t>
      </w:r>
      <w:r w:rsidRPr="00D94433">
        <w:rPr>
          <w:rFonts w:cs="Times New Roman"/>
        </w:rPr>
        <w:t>—</w:t>
      </w:r>
      <w:r w:rsidRPr="00D94433">
        <w:rPr>
          <w:rFonts w:cs="Times New Roman"/>
          <w:u w:val="single"/>
        </w:rPr>
        <w:t>humanities professors</w:t>
      </w:r>
      <w:r w:rsidRPr="00D94433">
        <w:rPr>
          <w:rFonts w:cs="Times New Roman"/>
        </w:rPr>
        <w:t xml:space="preserve"> shouldn’t be in charge of </w:t>
      </w:r>
      <w:r w:rsidRPr="00D94433">
        <w:rPr>
          <w:rFonts w:cs="Times New Roman"/>
          <w:u w:val="single"/>
        </w:rPr>
        <w:t>nuclear silos</w:t>
      </w:r>
      <w:r w:rsidRPr="00D94433">
        <w:rPr>
          <w:rFonts w:cs="Times New Roman"/>
        </w:rPr>
        <w:t xml:space="preserve">. </w:t>
      </w:r>
    </w:p>
    <w:p w14:paraId="5AEFB68D" w14:textId="77777777" w:rsidR="00BE2382" w:rsidRPr="00D94433" w:rsidRDefault="00BE2382" w:rsidP="00BE2382">
      <w:pPr>
        <w:rPr>
          <w:sz w:val="16"/>
        </w:rPr>
      </w:pPr>
      <w:r w:rsidRPr="00D94433">
        <w:rPr>
          <w:rStyle w:val="Style13ptBold"/>
        </w:rPr>
        <w:t>Milne and Kinsella, 17</w:t>
      </w:r>
      <w:r w:rsidRPr="00D94433">
        <w:rPr>
          <w:sz w:val="16"/>
        </w:rPr>
        <w:t xml:space="preserve">—Faculty of English, University of Cambridge AND School of Media, Culture and Creative Arts, Faculty of Humanities, Curtin University (Drew and John, “NUCLEAR THEORY DEGREE ZERO, WITH TWO CHEERS FOR DERRIDA,” Angelaki, 22:3, 1-16, </w:t>
      </w:r>
      <w:proofErr w:type="spellStart"/>
      <w:r w:rsidRPr="00D94433">
        <w:rPr>
          <w:sz w:val="16"/>
        </w:rPr>
        <w:t>dml</w:t>
      </w:r>
      <w:proofErr w:type="spellEnd"/>
      <w:r w:rsidRPr="00D94433">
        <w:rPr>
          <w:sz w:val="16"/>
        </w:rPr>
        <w:t>) [language modifications denoted by brackets, un-underlined portions of this card mention self-harm]</w:t>
      </w:r>
    </w:p>
    <w:p w14:paraId="393B2A12" w14:textId="77777777" w:rsidR="00BE2382" w:rsidRPr="00D94433" w:rsidRDefault="00BE2382" w:rsidP="00BE2382">
      <w:pPr>
        <w:rPr>
          <w:sz w:val="16"/>
        </w:rPr>
      </w:pPr>
      <w:r w:rsidRPr="00D94433">
        <w:rPr>
          <w:sz w:val="16"/>
        </w:rPr>
        <w:t xml:space="preserve">A further line of political deflection is the accelerationist strategy. There are quasi-leftist accelerationists (Mackay and Avanessian). </w:t>
      </w:r>
      <w:r w:rsidRPr="00D94433">
        <w:rPr>
          <w:rStyle w:val="StyleUnderline"/>
        </w:rPr>
        <w:t xml:space="preserve">We should </w:t>
      </w:r>
      <w:r w:rsidRPr="00D94433">
        <w:rPr>
          <w:rStyle w:val="Emphasis"/>
        </w:rPr>
        <w:t>take seriously</w:t>
      </w:r>
      <w:r w:rsidRPr="00D94433">
        <w:rPr>
          <w:rStyle w:val="StyleUnderline"/>
        </w:rPr>
        <w:t xml:space="preserve"> the proposition that </w:t>
      </w:r>
      <w:r w:rsidRPr="00D94433">
        <w:rPr>
          <w:rStyle w:val="StyleUnderline"/>
          <w:highlight w:val="green"/>
        </w:rPr>
        <w:t xml:space="preserve">the </w:t>
      </w:r>
      <w:r w:rsidRPr="00D94433">
        <w:rPr>
          <w:rStyle w:val="Emphasis"/>
          <w:highlight w:val="green"/>
        </w:rPr>
        <w:t>only way to save the planet</w:t>
      </w:r>
      <w:r w:rsidRPr="00D94433">
        <w:rPr>
          <w:rStyle w:val="StyleUnderline"/>
          <w:highlight w:val="green"/>
        </w:rPr>
        <w:t xml:space="preserve"> is to </w:t>
      </w:r>
      <w:r w:rsidRPr="00D94433">
        <w:rPr>
          <w:rStyle w:val="Emphasis"/>
          <w:sz w:val="30"/>
          <w:szCs w:val="30"/>
          <w:highlight w:val="green"/>
        </w:rPr>
        <w:t>accelerate the pace of</w:t>
      </w:r>
      <w:r w:rsidRPr="00D94433">
        <w:rPr>
          <w:rStyle w:val="Emphasis"/>
          <w:sz w:val="30"/>
          <w:szCs w:val="30"/>
        </w:rPr>
        <w:t xml:space="preserve"> technological </w:t>
      </w:r>
      <w:r w:rsidRPr="00D94433">
        <w:rPr>
          <w:rStyle w:val="Emphasis"/>
          <w:sz w:val="30"/>
          <w:szCs w:val="30"/>
          <w:highlight w:val="green"/>
        </w:rPr>
        <w:t>innovation</w:t>
      </w:r>
      <w:r w:rsidRPr="00D94433">
        <w:rPr>
          <w:sz w:val="16"/>
        </w:rPr>
        <w:t xml:space="preserve">. On one view, the only way to save the planet from global warming is by developing nuclear fusion technology. This points down the pathway of the Hadron collider and big science. But there is another acceleration that would decommission all forms of nuclear technology, and rather than imitating the sun, seek renewable forms of symbiosis with solar energy. A global diversion of military and industrial resources into renewable and sustainable energy forms would constitute a technological acceleration coupled with a radical deceleration in fossil fuel consumption, perhaps even putting the brakes on the fallacy of economic growth. What quickly emerges is that </w:t>
      </w:r>
      <w:r w:rsidRPr="00D94433">
        <w:rPr>
          <w:rStyle w:val="StyleUnderline"/>
        </w:rPr>
        <w:t xml:space="preserve">there are </w:t>
      </w:r>
      <w:r w:rsidRPr="00D94433">
        <w:rPr>
          <w:rStyle w:val="Emphasis"/>
        </w:rPr>
        <w:t>choices to be made</w:t>
      </w:r>
      <w:r w:rsidRPr="00D94433">
        <w:rPr>
          <w:rStyle w:val="StyleUnderline"/>
        </w:rPr>
        <w:t xml:space="preserve"> across contested terrains. The forms of acceleration are </w:t>
      </w:r>
      <w:r w:rsidRPr="00D94433">
        <w:rPr>
          <w:rStyle w:val="Emphasis"/>
        </w:rPr>
        <w:t>political choices</w:t>
      </w:r>
      <w:r w:rsidRPr="00D94433">
        <w:rPr>
          <w:rStyle w:val="StyleUnderline"/>
        </w:rPr>
        <w:t xml:space="preserve">, choices of </w:t>
      </w:r>
      <w:r w:rsidRPr="00D94433">
        <w:rPr>
          <w:rStyle w:val="Emphasis"/>
        </w:rPr>
        <w:t>great urgency</w:t>
      </w:r>
      <w:r w:rsidRPr="00D94433">
        <w:rPr>
          <w:rStyle w:val="StyleUnderline"/>
        </w:rPr>
        <w:t xml:space="preserve">, but to </w:t>
      </w:r>
      <w:proofErr w:type="spellStart"/>
      <w:r w:rsidRPr="00D94433">
        <w:rPr>
          <w:rStyle w:val="Emphasis"/>
        </w:rPr>
        <w:t>thematise</w:t>
      </w:r>
      <w:proofErr w:type="spellEnd"/>
      <w:r w:rsidRPr="00D94433">
        <w:rPr>
          <w:sz w:val="16"/>
        </w:rPr>
        <w:t xml:space="preserve"> “acceleration” as such </w:t>
      </w:r>
      <w:r w:rsidRPr="00D94433">
        <w:rPr>
          <w:rStyle w:val="StyleUnderline"/>
        </w:rPr>
        <w:t xml:space="preserve">provides </w:t>
      </w:r>
      <w:r w:rsidRPr="00D94433">
        <w:rPr>
          <w:rStyle w:val="Emphasis"/>
        </w:rPr>
        <w:t>scant critical purchase</w:t>
      </w:r>
      <w:r w:rsidRPr="00D94433">
        <w:rPr>
          <w:rStyle w:val="StyleUnderline"/>
        </w:rPr>
        <w:t xml:space="preserve"> on different forms</w:t>
      </w:r>
      <w:r w:rsidRPr="00D94433">
        <w:rPr>
          <w:sz w:val="16"/>
        </w:rPr>
        <w:t xml:space="preserve"> of acceleration. </w:t>
      </w:r>
      <w:r w:rsidRPr="00D94433">
        <w:rPr>
          <w:rStyle w:val="StyleUnderline"/>
        </w:rPr>
        <w:t xml:space="preserve">What is </w:t>
      </w:r>
      <w:r w:rsidRPr="00D94433">
        <w:rPr>
          <w:rStyle w:val="StyleUnderline"/>
          <w:highlight w:val="green"/>
        </w:rPr>
        <w:t xml:space="preserve">needed are </w:t>
      </w:r>
      <w:r w:rsidRPr="00D94433">
        <w:rPr>
          <w:rStyle w:val="Emphasis"/>
          <w:highlight w:val="green"/>
        </w:rPr>
        <w:t>nuanced mediations</w:t>
      </w:r>
      <w:r w:rsidRPr="00D94433">
        <w:rPr>
          <w:rStyle w:val="StyleUnderline"/>
          <w:highlight w:val="green"/>
        </w:rPr>
        <w:t xml:space="preserve"> of the science and tech</w:t>
      </w:r>
      <w:r w:rsidRPr="00D94433">
        <w:rPr>
          <w:rStyle w:val="StyleUnderline"/>
        </w:rPr>
        <w:t xml:space="preserve">nology </w:t>
      </w:r>
      <w:r w:rsidRPr="00D94433">
        <w:rPr>
          <w:rStyle w:val="Emphasis"/>
        </w:rPr>
        <w:t>currently available</w:t>
      </w:r>
      <w:r w:rsidRPr="00D94433">
        <w:rPr>
          <w:rStyle w:val="StyleUnderline"/>
        </w:rPr>
        <w:t xml:space="preserve">, along with </w:t>
      </w:r>
      <w:r w:rsidRPr="00D94433">
        <w:rPr>
          <w:rStyle w:val="Emphasis"/>
        </w:rPr>
        <w:t>global democratic decision making</w:t>
      </w:r>
      <w:r w:rsidRPr="00D94433">
        <w:rPr>
          <w:rStyle w:val="StyleUnderline"/>
        </w:rPr>
        <w:t xml:space="preserve"> on those technologies </w:t>
      </w:r>
      <w:r w:rsidRPr="00D94433">
        <w:rPr>
          <w:rStyle w:val="StyleUnderline"/>
          <w:highlight w:val="green"/>
        </w:rPr>
        <w:t xml:space="preserve">we choose to </w:t>
      </w:r>
      <w:r w:rsidRPr="00D94433">
        <w:rPr>
          <w:rStyle w:val="Emphasis"/>
          <w:highlight w:val="green"/>
        </w:rPr>
        <w:t>accelerate</w:t>
      </w:r>
      <w:r w:rsidRPr="00D94433">
        <w:rPr>
          <w:rStyle w:val="StyleUnderline"/>
          <w:highlight w:val="green"/>
        </w:rPr>
        <w:t xml:space="preserve"> or </w:t>
      </w:r>
      <w:r w:rsidRPr="00D94433">
        <w:rPr>
          <w:rStyle w:val="Emphasis"/>
          <w:highlight w:val="green"/>
        </w:rPr>
        <w:t>slow down</w:t>
      </w:r>
      <w:r w:rsidRPr="00D94433">
        <w:rPr>
          <w:sz w:val="16"/>
        </w:rPr>
        <w:t>.</w:t>
      </w:r>
      <w:r>
        <w:rPr>
          <w:sz w:val="16"/>
        </w:rPr>
        <w:t xml:space="preserve"> </w:t>
      </w:r>
      <w:r w:rsidRPr="00D94433">
        <w:rPr>
          <w:sz w:val="16"/>
        </w:rPr>
        <w:t xml:space="preserve">Another version of the “accelerationist” argument captures some of the ideological workings of the term. In Marxist circles, an “accelerationist” is someone who thinks that the collapse of capitalism will be hastened by allowing reactionary forces </w:t>
      </w:r>
      <w:r w:rsidRPr="00D94433">
        <w:rPr>
          <w:rStyle w:val="StyleUnderline"/>
        </w:rPr>
        <w:t xml:space="preserve">to </w:t>
      </w:r>
      <w:r w:rsidRPr="00D94433">
        <w:rPr>
          <w:rStyle w:val="Emphasis"/>
        </w:rPr>
        <w:t>speed up capitalism’s self-destruction</w:t>
      </w:r>
      <w:r w:rsidRPr="00D94433">
        <w:rPr>
          <w:sz w:val="16"/>
        </w:rPr>
        <w:t xml:space="preserve">. There are occasions when such an argument has validity: nothing about the form of the argument makes it inherently or structurally wrong. There are revolutionary moments when allowing capitalism to collapse in order to rebuild a socialist society is a better path than propping up a failing capitalist regime. The judgement is political rather than philosophical. In most contexts, however, the accelerationist argument, especially as a political principle, </w:t>
      </w:r>
      <w:r w:rsidRPr="00D94433">
        <w:rPr>
          <w:rStyle w:val="StyleUnderline"/>
        </w:rPr>
        <w:t xml:space="preserve">is </w:t>
      </w:r>
      <w:r w:rsidRPr="00D94433">
        <w:rPr>
          <w:rStyle w:val="Emphasis"/>
        </w:rPr>
        <w:t>deeply dangerous</w:t>
      </w:r>
      <w:r w:rsidRPr="00D94433">
        <w:rPr>
          <w:rStyle w:val="StyleUnderline"/>
        </w:rPr>
        <w:t xml:space="preserve">. </w:t>
      </w:r>
      <w:r w:rsidRPr="00D94433">
        <w:rPr>
          <w:rStyle w:val="StyleUnderline"/>
          <w:highlight w:val="green"/>
        </w:rPr>
        <w:t xml:space="preserve">It would be </w:t>
      </w:r>
      <w:r w:rsidRPr="00D94433">
        <w:rPr>
          <w:rStyle w:val="Emphasis"/>
          <w:highlight w:val="green"/>
        </w:rPr>
        <w:t>better</w:t>
      </w:r>
      <w:r w:rsidRPr="00D94433">
        <w:rPr>
          <w:rStyle w:val="StyleUnderline"/>
        </w:rPr>
        <w:t xml:space="preserve">, for example, </w:t>
      </w:r>
      <w:r w:rsidRPr="00D94433">
        <w:rPr>
          <w:rStyle w:val="StyleUnderline"/>
          <w:highlight w:val="green"/>
        </w:rPr>
        <w:t xml:space="preserve">to </w:t>
      </w:r>
      <w:r w:rsidRPr="00D94433">
        <w:rPr>
          <w:rStyle w:val="Emphasis"/>
          <w:sz w:val="30"/>
          <w:szCs w:val="30"/>
          <w:highlight w:val="green"/>
        </w:rPr>
        <w:t>preserve a failing</w:t>
      </w:r>
      <w:r w:rsidRPr="00D94433">
        <w:rPr>
          <w:rStyle w:val="Emphasis"/>
          <w:sz w:val="30"/>
          <w:szCs w:val="30"/>
        </w:rPr>
        <w:t xml:space="preserve"> US </w:t>
      </w:r>
      <w:r w:rsidRPr="00D94433">
        <w:rPr>
          <w:rStyle w:val="Emphasis"/>
          <w:sz w:val="30"/>
          <w:szCs w:val="30"/>
          <w:highlight w:val="green"/>
        </w:rPr>
        <w:t>capitalist regime</w:t>
      </w:r>
      <w:r w:rsidRPr="00D94433">
        <w:rPr>
          <w:sz w:val="16"/>
        </w:rPr>
        <w:t xml:space="preserve"> while building social forces to take it over, </w:t>
      </w:r>
      <w:r w:rsidRPr="00D94433">
        <w:rPr>
          <w:rStyle w:val="StyleUnderline"/>
          <w:highlight w:val="green"/>
        </w:rPr>
        <w:t xml:space="preserve">than </w:t>
      </w:r>
      <w:r w:rsidRPr="00D94433">
        <w:rPr>
          <w:rStyle w:val="StyleUnderline"/>
        </w:rPr>
        <w:t xml:space="preserve">to </w:t>
      </w:r>
      <w:r w:rsidRPr="00D94433">
        <w:rPr>
          <w:rStyle w:val="StyleUnderline"/>
          <w:highlight w:val="green"/>
        </w:rPr>
        <w:t>allow</w:t>
      </w:r>
      <w:r w:rsidRPr="00D94433">
        <w:rPr>
          <w:rStyle w:val="StyleUnderline"/>
        </w:rPr>
        <w:t xml:space="preserve"> the </w:t>
      </w:r>
      <w:r w:rsidRPr="00D94433">
        <w:rPr>
          <w:rStyle w:val="StyleUnderline"/>
          <w:highlight w:val="green"/>
        </w:rPr>
        <w:t>nuc</w:t>
      </w:r>
      <w:r w:rsidRPr="00D94433">
        <w:rPr>
          <w:rStyle w:val="StyleUnderline"/>
        </w:rPr>
        <w:t>lear weapon</w:t>
      </w:r>
      <w:r w:rsidRPr="00D94433">
        <w:rPr>
          <w:rStyle w:val="StyleUnderline"/>
          <w:highlight w:val="green"/>
        </w:rPr>
        <w:t>s</w:t>
      </w:r>
      <w:r w:rsidRPr="00D94433">
        <w:rPr>
          <w:rStyle w:val="StyleUnderline"/>
        </w:rPr>
        <w:t xml:space="preserve"> of the United States </w:t>
      </w:r>
      <w:r w:rsidRPr="00D94433">
        <w:rPr>
          <w:rStyle w:val="StyleUnderline"/>
          <w:highlight w:val="green"/>
        </w:rPr>
        <w:t xml:space="preserve">to </w:t>
      </w:r>
      <w:r w:rsidRPr="00D94433">
        <w:rPr>
          <w:rStyle w:val="Emphasis"/>
          <w:highlight w:val="green"/>
        </w:rPr>
        <w:t>fall into</w:t>
      </w:r>
      <w:r w:rsidRPr="00D94433">
        <w:rPr>
          <w:rStyle w:val="Emphasis"/>
        </w:rPr>
        <w:t xml:space="preserve"> the </w:t>
      </w:r>
      <w:r w:rsidRPr="00D94433">
        <w:rPr>
          <w:rStyle w:val="Emphasis"/>
          <w:highlight w:val="green"/>
        </w:rPr>
        <w:t>hands of</w:t>
      </w:r>
      <w:r w:rsidRPr="00D94433">
        <w:rPr>
          <w:rStyle w:val="Emphasis"/>
        </w:rPr>
        <w:t xml:space="preserve"> a</w:t>
      </w:r>
      <w:r w:rsidRPr="00D94433">
        <w:rPr>
          <w:sz w:val="16"/>
        </w:rPr>
        <w:t xml:space="preserve"> suicidal </w:t>
      </w:r>
      <w:r w:rsidRPr="00D94433">
        <w:rPr>
          <w:rStyle w:val="Emphasis"/>
        </w:rPr>
        <w:t xml:space="preserve">[self-destructive] </w:t>
      </w:r>
      <w:r w:rsidRPr="00D94433">
        <w:rPr>
          <w:rStyle w:val="Emphasis"/>
          <w:highlight w:val="green"/>
        </w:rPr>
        <w:t>military</w:t>
      </w:r>
      <w:r w:rsidRPr="00D94433">
        <w:rPr>
          <w:rStyle w:val="Emphasis"/>
        </w:rPr>
        <w:t xml:space="preserve"> rearguard</w:t>
      </w:r>
      <w:r w:rsidRPr="00D94433">
        <w:rPr>
          <w:rStyle w:val="StyleUnderline"/>
        </w:rPr>
        <w:t xml:space="preserve"> </w:t>
      </w:r>
      <w:r w:rsidRPr="00D94433">
        <w:rPr>
          <w:rStyle w:val="StyleUnderline"/>
          <w:highlight w:val="green"/>
        </w:rPr>
        <w:t>or</w:t>
      </w:r>
      <w:r w:rsidRPr="00D94433">
        <w:rPr>
          <w:rStyle w:val="StyleUnderline"/>
        </w:rPr>
        <w:t xml:space="preserve"> some </w:t>
      </w:r>
      <w:r w:rsidRPr="00D94433">
        <w:rPr>
          <w:rStyle w:val="Emphasis"/>
        </w:rPr>
        <w:t xml:space="preserve">counter-revolutionary </w:t>
      </w:r>
      <w:r w:rsidRPr="00D94433">
        <w:rPr>
          <w:rStyle w:val="Emphasis"/>
          <w:highlight w:val="green"/>
        </w:rPr>
        <w:t>terrorist</w:t>
      </w:r>
      <w:r w:rsidRPr="00D94433">
        <w:rPr>
          <w:rStyle w:val="Emphasis"/>
        </w:rPr>
        <w:t xml:space="preserve"> </w:t>
      </w:r>
      <w:proofErr w:type="spellStart"/>
      <w:r w:rsidRPr="00D94433">
        <w:rPr>
          <w:rStyle w:val="Emphasis"/>
        </w:rPr>
        <w:t>organisation</w:t>
      </w:r>
      <w:proofErr w:type="spellEnd"/>
      <w:r w:rsidRPr="00D94433">
        <w:rPr>
          <w:rStyle w:val="StyleUnderline"/>
        </w:rPr>
        <w:t xml:space="preserve">. </w:t>
      </w:r>
      <w:r w:rsidRPr="00D94433">
        <w:rPr>
          <w:rStyle w:val="StyleUnderline"/>
          <w:highlight w:val="green"/>
        </w:rPr>
        <w:t>Preserving</w:t>
      </w:r>
      <w:r w:rsidRPr="00D94433">
        <w:rPr>
          <w:rStyle w:val="StyleUnderline"/>
        </w:rPr>
        <w:t xml:space="preserve"> the </w:t>
      </w:r>
      <w:r w:rsidRPr="00D94433">
        <w:rPr>
          <w:rStyle w:val="StyleUnderline"/>
          <w:highlight w:val="green"/>
        </w:rPr>
        <w:t xml:space="preserve">possibility of </w:t>
      </w:r>
      <w:r w:rsidRPr="00D94433">
        <w:rPr>
          <w:rStyle w:val="StyleUnderline"/>
        </w:rPr>
        <w:t xml:space="preserve">human </w:t>
      </w:r>
      <w:r w:rsidRPr="00D94433">
        <w:rPr>
          <w:rStyle w:val="StyleUnderline"/>
          <w:highlight w:val="green"/>
        </w:rPr>
        <w:t xml:space="preserve">life </w:t>
      </w:r>
      <w:r w:rsidRPr="00D94433">
        <w:rPr>
          <w:rStyle w:val="Emphasis"/>
          <w:sz w:val="30"/>
          <w:szCs w:val="30"/>
          <w:highlight w:val="green"/>
        </w:rPr>
        <w:t xml:space="preserve">might involve propping up collapsing </w:t>
      </w:r>
      <w:r w:rsidRPr="00D94433">
        <w:rPr>
          <w:rStyle w:val="Emphasis"/>
          <w:sz w:val="30"/>
          <w:szCs w:val="30"/>
        </w:rPr>
        <w:t xml:space="preserve">capitalist </w:t>
      </w:r>
      <w:r w:rsidRPr="00D94433">
        <w:rPr>
          <w:rStyle w:val="Emphasis"/>
          <w:sz w:val="30"/>
          <w:szCs w:val="30"/>
          <w:highlight w:val="green"/>
        </w:rPr>
        <w:t>institutions</w:t>
      </w:r>
      <w:r w:rsidRPr="00D94433">
        <w:rPr>
          <w:rStyle w:val="StyleUnderline"/>
        </w:rPr>
        <w:t xml:space="preserve">, not least </w:t>
      </w:r>
      <w:r w:rsidRPr="00D94433">
        <w:rPr>
          <w:rStyle w:val="StyleUnderline"/>
          <w:highlight w:val="green"/>
        </w:rPr>
        <w:t xml:space="preserve">the </w:t>
      </w:r>
      <w:r w:rsidRPr="00D94433">
        <w:rPr>
          <w:rStyle w:val="Emphasis"/>
          <w:highlight w:val="green"/>
        </w:rPr>
        <w:t>nuclear safety inspectorate</w:t>
      </w:r>
      <w:r w:rsidRPr="00D94433">
        <w:rPr>
          <w:rStyle w:val="StyleUnderline"/>
        </w:rPr>
        <w:t xml:space="preserve">, </w:t>
      </w:r>
      <w:r w:rsidRPr="00D94433">
        <w:rPr>
          <w:rStyle w:val="StyleUnderline"/>
          <w:highlight w:val="green"/>
        </w:rPr>
        <w:t xml:space="preserve">rather than </w:t>
      </w:r>
      <w:r w:rsidRPr="00D94433">
        <w:rPr>
          <w:rStyle w:val="Emphasis"/>
          <w:sz w:val="30"/>
          <w:szCs w:val="30"/>
          <w:highlight w:val="green"/>
        </w:rPr>
        <w:t>allowing humanity to be swallowed up</w:t>
      </w:r>
      <w:r w:rsidRPr="00D94433">
        <w:rPr>
          <w:rStyle w:val="StyleUnderline"/>
          <w:highlight w:val="green"/>
        </w:rPr>
        <w:t xml:space="preserve"> by some </w:t>
      </w:r>
      <w:r w:rsidRPr="00D94433">
        <w:rPr>
          <w:rStyle w:val="Emphasis"/>
          <w:highlight w:val="green"/>
        </w:rPr>
        <w:t xml:space="preserve">death spiral </w:t>
      </w:r>
      <w:r w:rsidRPr="00D94433">
        <w:rPr>
          <w:rStyle w:val="Emphasis"/>
        </w:rPr>
        <w:t>of presidential dictators</w:t>
      </w:r>
      <w:r w:rsidRPr="00D94433">
        <w:rPr>
          <w:rStyle w:val="StyleUnderline"/>
        </w:rPr>
        <w:t xml:space="preserve"> in fear of being toppled. These are </w:t>
      </w:r>
      <w:r w:rsidRPr="00D94433">
        <w:rPr>
          <w:rStyle w:val="Emphasis"/>
        </w:rPr>
        <w:t>critical judgements</w:t>
      </w:r>
      <w:r w:rsidRPr="00D94433">
        <w:rPr>
          <w:rStyle w:val="StyleUnderline"/>
        </w:rPr>
        <w:t xml:space="preserve"> that could arise at </w:t>
      </w:r>
      <w:r w:rsidRPr="00D94433">
        <w:rPr>
          <w:rStyle w:val="Emphasis"/>
        </w:rPr>
        <w:t>any moment</w:t>
      </w:r>
      <w:r w:rsidRPr="00D94433">
        <w:rPr>
          <w:rStyle w:val="StyleUnderline"/>
        </w:rPr>
        <w:t xml:space="preserve">, with </w:t>
      </w:r>
      <w:r w:rsidRPr="00D94433">
        <w:rPr>
          <w:rStyle w:val="Emphasis"/>
        </w:rPr>
        <w:t>real risks</w:t>
      </w:r>
      <w:r w:rsidRPr="00D94433">
        <w:rPr>
          <w:rStyle w:val="StyleUnderline"/>
        </w:rPr>
        <w:t xml:space="preserve"> that </w:t>
      </w:r>
      <w:r w:rsidRPr="00D94433">
        <w:rPr>
          <w:rStyle w:val="StyleUnderline"/>
          <w:highlight w:val="green"/>
        </w:rPr>
        <w:t>poor judgements</w:t>
      </w:r>
      <w:r w:rsidRPr="00D94433">
        <w:rPr>
          <w:rStyle w:val="StyleUnderline"/>
        </w:rPr>
        <w:t xml:space="preserve"> will </w:t>
      </w:r>
      <w:r w:rsidRPr="00D94433">
        <w:rPr>
          <w:rStyle w:val="Emphasis"/>
          <w:highlight w:val="green"/>
        </w:rPr>
        <w:t>hasten</w:t>
      </w:r>
      <w:r w:rsidRPr="00D94433">
        <w:rPr>
          <w:rStyle w:val="Emphasis"/>
        </w:rPr>
        <w:t xml:space="preserve"> a </w:t>
      </w:r>
      <w:r w:rsidRPr="00D94433">
        <w:rPr>
          <w:rStyle w:val="Emphasis"/>
          <w:highlight w:val="green"/>
        </w:rPr>
        <w:t xml:space="preserve">nuclear </w:t>
      </w:r>
      <w:r w:rsidRPr="00D94433">
        <w:rPr>
          <w:rStyle w:val="Emphasis"/>
        </w:rPr>
        <w:t>confrontation</w:t>
      </w:r>
      <w:r w:rsidRPr="00D94433">
        <w:rPr>
          <w:rStyle w:val="StyleUnderline"/>
        </w:rPr>
        <w:t xml:space="preserve"> that leads to </w:t>
      </w:r>
      <w:r w:rsidRPr="00D94433">
        <w:rPr>
          <w:rStyle w:val="Emphasis"/>
        </w:rPr>
        <w:t xml:space="preserve">mutually assured </w:t>
      </w:r>
      <w:r w:rsidRPr="00D94433">
        <w:rPr>
          <w:rStyle w:val="Emphasis"/>
          <w:highlight w:val="green"/>
        </w:rPr>
        <w:t>annihilation</w:t>
      </w:r>
      <w:r w:rsidRPr="00D94433">
        <w:rPr>
          <w:rStyle w:val="StyleUnderline"/>
        </w:rPr>
        <w:t xml:space="preserve">. The </w:t>
      </w:r>
      <w:r w:rsidRPr="00D94433">
        <w:rPr>
          <w:rStyle w:val="Emphasis"/>
        </w:rPr>
        <w:t>formal shape</w:t>
      </w:r>
      <w:r w:rsidRPr="00D94433">
        <w:rPr>
          <w:rStyle w:val="StyleUnderline"/>
        </w:rPr>
        <w:t xml:space="preserve"> of an accelerationist argument needs to be understood </w:t>
      </w:r>
      <w:r w:rsidRPr="00D94433">
        <w:rPr>
          <w:rStyle w:val="Emphasis"/>
        </w:rPr>
        <w:t>strategically</w:t>
      </w:r>
      <w:r w:rsidRPr="00D94433">
        <w:rPr>
          <w:rStyle w:val="StyleUnderline"/>
        </w:rPr>
        <w:t xml:space="preserve"> and </w:t>
      </w:r>
      <w:r w:rsidRPr="00D94433">
        <w:rPr>
          <w:rStyle w:val="Emphasis"/>
        </w:rPr>
        <w:t>politically</w:t>
      </w:r>
      <w:r w:rsidRPr="00D94433">
        <w:rPr>
          <w:rStyle w:val="StyleUnderline"/>
        </w:rPr>
        <w:t xml:space="preserve"> if it is to address nuclear questions.</w:t>
      </w:r>
      <w:r>
        <w:rPr>
          <w:rStyle w:val="StyleUnderline"/>
        </w:rPr>
        <w:t xml:space="preserve"> </w:t>
      </w:r>
      <w:r w:rsidRPr="00D94433">
        <w:rPr>
          <w:sz w:val="16"/>
        </w:rPr>
        <w:t xml:space="preserve">The accelerationist view that the deepening of capitalism could hasten its self-destructive tendencies and lead to its collapse is not inherently suicidal, but </w:t>
      </w:r>
      <w:r w:rsidRPr="00D94433">
        <w:rPr>
          <w:rStyle w:val="StyleUnderline"/>
          <w:highlight w:val="green"/>
        </w:rPr>
        <w:t>consideration of what</w:t>
      </w:r>
      <w:r w:rsidRPr="00D94433">
        <w:rPr>
          <w:rStyle w:val="StyleUnderline"/>
        </w:rPr>
        <w:t xml:space="preserve"> the </w:t>
      </w:r>
      <w:r w:rsidRPr="00D94433">
        <w:rPr>
          <w:rStyle w:val="StyleUnderline"/>
          <w:highlight w:val="green"/>
        </w:rPr>
        <w:t>collapse</w:t>
      </w:r>
      <w:r w:rsidRPr="00D94433">
        <w:rPr>
          <w:rStyle w:val="StyleUnderline"/>
        </w:rPr>
        <w:t xml:space="preserve"> of capitalism might </w:t>
      </w:r>
      <w:r w:rsidRPr="00D94433">
        <w:rPr>
          <w:rStyle w:val="StyleUnderline"/>
          <w:highlight w:val="green"/>
        </w:rPr>
        <w:t>mean for</w:t>
      </w:r>
      <w:r w:rsidRPr="00D94433">
        <w:rPr>
          <w:rStyle w:val="StyleUnderline"/>
        </w:rPr>
        <w:t xml:space="preserve"> the </w:t>
      </w:r>
      <w:r w:rsidRPr="00D94433">
        <w:rPr>
          <w:rStyle w:val="Emphasis"/>
        </w:rPr>
        <w:t xml:space="preserve">global stock of </w:t>
      </w:r>
      <w:r w:rsidRPr="00D94433">
        <w:rPr>
          <w:rStyle w:val="Emphasis"/>
          <w:highlight w:val="green"/>
        </w:rPr>
        <w:t>nuclear weapons</w:t>
      </w:r>
      <w:r w:rsidRPr="00D94433">
        <w:rPr>
          <w:rStyle w:val="StyleUnderline"/>
          <w:highlight w:val="green"/>
        </w:rPr>
        <w:t xml:space="preserve"> and</w:t>
      </w:r>
      <w:r w:rsidRPr="00D94433">
        <w:rPr>
          <w:rStyle w:val="StyleUnderline"/>
        </w:rPr>
        <w:t xml:space="preserve"> </w:t>
      </w:r>
      <w:r w:rsidRPr="00D94433">
        <w:rPr>
          <w:rStyle w:val="Emphasis"/>
        </w:rPr>
        <w:t xml:space="preserve">nuclear </w:t>
      </w:r>
      <w:r w:rsidRPr="00D94433">
        <w:rPr>
          <w:rStyle w:val="Emphasis"/>
          <w:highlight w:val="green"/>
        </w:rPr>
        <w:t>power stations</w:t>
      </w:r>
      <w:r w:rsidRPr="00D94433">
        <w:rPr>
          <w:rStyle w:val="StyleUnderline"/>
        </w:rPr>
        <w:t xml:space="preserve"> </w:t>
      </w:r>
      <w:r w:rsidRPr="00D94433">
        <w:rPr>
          <w:rStyle w:val="StyleUnderline"/>
          <w:highlight w:val="green"/>
        </w:rPr>
        <w:t>indicates</w:t>
      </w:r>
      <w:r w:rsidRPr="00D94433">
        <w:rPr>
          <w:rStyle w:val="StyleUnderline"/>
        </w:rPr>
        <w:t xml:space="preserve"> </w:t>
      </w:r>
      <w:r w:rsidRPr="00D94433">
        <w:rPr>
          <w:rStyle w:val="Emphasis"/>
        </w:rPr>
        <w:t>dangers</w:t>
      </w:r>
      <w:r w:rsidRPr="00D94433">
        <w:rPr>
          <w:sz w:val="16"/>
        </w:rPr>
        <w:t xml:space="preserve">. Amid the collapse of capitalism, </w:t>
      </w:r>
      <w:r w:rsidRPr="00D94433">
        <w:rPr>
          <w:rStyle w:val="Emphasis"/>
        </w:rPr>
        <w:t xml:space="preserve">securing the </w:t>
      </w:r>
      <w:r w:rsidRPr="00D94433">
        <w:rPr>
          <w:rStyle w:val="Emphasis"/>
          <w:highlight w:val="green"/>
        </w:rPr>
        <w:t>safety</w:t>
      </w:r>
      <w:r w:rsidRPr="00D94433">
        <w:rPr>
          <w:rStyle w:val="Emphasis"/>
        </w:rPr>
        <w:t xml:space="preserve"> of nuclear resources</w:t>
      </w:r>
      <w:r w:rsidRPr="00D94433">
        <w:rPr>
          <w:rStyle w:val="StyleUnderline"/>
        </w:rPr>
        <w:t xml:space="preserve"> </w:t>
      </w:r>
      <w:r w:rsidRPr="00D94433">
        <w:rPr>
          <w:rStyle w:val="StyleUnderline"/>
          <w:highlight w:val="green"/>
        </w:rPr>
        <w:t xml:space="preserve">is a </w:t>
      </w:r>
      <w:r w:rsidRPr="00D94433">
        <w:rPr>
          <w:rStyle w:val="Emphasis"/>
        </w:rPr>
        <w:t>fundamental priority</w:t>
      </w:r>
      <w:r w:rsidRPr="00D94433">
        <w:rPr>
          <w:rStyle w:val="StyleUnderline"/>
        </w:rPr>
        <w:t>, and</w:t>
      </w:r>
      <w:r w:rsidRPr="00D94433">
        <w:rPr>
          <w:sz w:val="16"/>
        </w:rPr>
        <w:t xml:space="preserve"> preparing a </w:t>
      </w:r>
      <w:proofErr w:type="spellStart"/>
      <w:r w:rsidRPr="00D94433">
        <w:rPr>
          <w:sz w:val="16"/>
        </w:rPr>
        <w:t>decelerationist</w:t>
      </w:r>
      <w:proofErr w:type="spellEnd"/>
      <w:r w:rsidRPr="00D94433">
        <w:rPr>
          <w:sz w:val="16"/>
        </w:rPr>
        <w:t xml:space="preserve"> strategy is </w:t>
      </w:r>
      <w:r w:rsidRPr="00D94433">
        <w:rPr>
          <w:rStyle w:val="StyleUnderline"/>
          <w:highlight w:val="green"/>
        </w:rPr>
        <w:t xml:space="preserve">an </w:t>
      </w:r>
      <w:r w:rsidRPr="00D94433">
        <w:rPr>
          <w:rStyle w:val="Emphasis"/>
          <w:highlight w:val="green"/>
        </w:rPr>
        <w:t>essential political position</w:t>
      </w:r>
      <w:r w:rsidRPr="00D94433">
        <w:rPr>
          <w:rStyle w:val="StyleUnderline"/>
        </w:rPr>
        <w:t xml:space="preserve"> for </w:t>
      </w:r>
      <w:r w:rsidRPr="00D94433">
        <w:rPr>
          <w:rStyle w:val="Emphasis"/>
        </w:rPr>
        <w:t>any radical formation</w:t>
      </w:r>
      <w:r w:rsidRPr="00D94433">
        <w:rPr>
          <w:rStyle w:val="StyleUnderline"/>
        </w:rPr>
        <w:t xml:space="preserve"> serious about nuclear safety. Against the horizon of </w:t>
      </w:r>
      <w:r w:rsidRPr="00D94433">
        <w:rPr>
          <w:rStyle w:val="Emphasis"/>
        </w:rPr>
        <w:t>nuclear crisis</w:t>
      </w:r>
      <w:r w:rsidRPr="00D94433">
        <w:rPr>
          <w:rStyle w:val="StyleUnderline"/>
        </w:rPr>
        <w:t xml:space="preserve">, </w:t>
      </w:r>
      <w:r w:rsidRPr="00D94433">
        <w:rPr>
          <w:rStyle w:val="StyleUnderline"/>
          <w:highlight w:val="green"/>
        </w:rPr>
        <w:t xml:space="preserve">we rely on workers to </w:t>
      </w:r>
      <w:r w:rsidRPr="00D94433">
        <w:rPr>
          <w:rStyle w:val="Emphasis"/>
          <w:highlight w:val="green"/>
        </w:rPr>
        <w:t>know</w:t>
      </w:r>
      <w:r w:rsidRPr="00D94433">
        <w:rPr>
          <w:rStyle w:val="StyleUnderline"/>
          <w:highlight w:val="green"/>
        </w:rPr>
        <w:t xml:space="preserve"> how to </w:t>
      </w:r>
      <w:r w:rsidRPr="00D94433">
        <w:rPr>
          <w:rStyle w:val="Emphasis"/>
          <w:highlight w:val="green"/>
        </w:rPr>
        <w:t>manage</w:t>
      </w:r>
      <w:r w:rsidRPr="00D94433">
        <w:rPr>
          <w:rStyle w:val="StyleUnderline"/>
          <w:highlight w:val="green"/>
        </w:rPr>
        <w:t xml:space="preserve"> and </w:t>
      </w:r>
      <w:r w:rsidRPr="00D94433">
        <w:rPr>
          <w:rStyle w:val="Emphasis"/>
          <w:highlight w:val="green"/>
        </w:rPr>
        <w:t>decommission</w:t>
      </w:r>
      <w:r w:rsidRPr="00D94433">
        <w:rPr>
          <w:rStyle w:val="Emphasis"/>
        </w:rPr>
        <w:t xml:space="preserve"> nuclear weapons</w:t>
      </w:r>
      <w:r w:rsidRPr="00D94433">
        <w:rPr>
          <w:rStyle w:val="StyleUnderline"/>
        </w:rPr>
        <w:t xml:space="preserve">, </w:t>
      </w:r>
      <w:r w:rsidRPr="00D94433">
        <w:rPr>
          <w:rStyle w:val="Emphasis"/>
        </w:rPr>
        <w:t>silos</w:t>
      </w:r>
      <w:r w:rsidRPr="00D94433">
        <w:rPr>
          <w:rStyle w:val="StyleUnderline"/>
        </w:rPr>
        <w:t xml:space="preserve"> and </w:t>
      </w:r>
      <w:r w:rsidRPr="00D94433">
        <w:rPr>
          <w:rStyle w:val="Emphasis"/>
        </w:rPr>
        <w:t>power stations</w:t>
      </w:r>
      <w:r w:rsidRPr="00D94433">
        <w:rPr>
          <w:sz w:val="16"/>
        </w:rPr>
        <w:t xml:space="preserve">. </w:t>
      </w:r>
      <w:r w:rsidRPr="00D94433">
        <w:rPr>
          <w:rStyle w:val="StyleUnderline"/>
        </w:rPr>
        <w:t>This requires</w:t>
      </w:r>
      <w:r w:rsidRPr="00D94433">
        <w:rPr>
          <w:sz w:val="16"/>
        </w:rPr>
        <w:t xml:space="preserve"> “</w:t>
      </w:r>
      <w:r w:rsidRPr="00D94433">
        <w:rPr>
          <w:rStyle w:val="Emphasis"/>
        </w:rPr>
        <w:t>good</w:t>
      </w:r>
      <w:r w:rsidRPr="00D94433">
        <w:rPr>
          <w:sz w:val="16"/>
        </w:rPr>
        <w:t xml:space="preserve">” </w:t>
      </w:r>
      <w:r w:rsidRPr="00D94433">
        <w:rPr>
          <w:rStyle w:val="StyleUnderline"/>
        </w:rPr>
        <w:t>science</w:t>
      </w:r>
      <w:r w:rsidRPr="00D94433">
        <w:rPr>
          <w:sz w:val="16"/>
        </w:rPr>
        <w:t xml:space="preserve"> and ongoing struggles to control the decision making around weapons and energy systems. </w:t>
      </w:r>
      <w:r w:rsidRPr="00D94433">
        <w:rPr>
          <w:rStyle w:val="Emphasis"/>
        </w:rPr>
        <w:t>Concrete consideration</w:t>
      </w:r>
      <w:r w:rsidRPr="00D94433">
        <w:rPr>
          <w:rStyle w:val="StyleUnderline"/>
        </w:rPr>
        <w:t xml:space="preserve"> of what happens to ageing nuclear systems in an imploding political system has been </w:t>
      </w:r>
      <w:r w:rsidRPr="00D94433">
        <w:rPr>
          <w:rStyle w:val="Emphasis"/>
        </w:rPr>
        <w:t>tested</w:t>
      </w:r>
      <w:r w:rsidRPr="00D94433">
        <w:rPr>
          <w:rStyle w:val="StyleUnderline"/>
        </w:rPr>
        <w:t xml:space="preserve"> in the fall of the Soviet Union. Imagine the </w:t>
      </w:r>
      <w:r w:rsidRPr="00D94433">
        <w:rPr>
          <w:rStyle w:val="Emphasis"/>
        </w:rPr>
        <w:t>retrenchment of reactionary forces</w:t>
      </w:r>
      <w:r w:rsidRPr="00D94433">
        <w:rPr>
          <w:rStyle w:val="StyleUnderline"/>
        </w:rPr>
        <w:t xml:space="preserve"> around nuclear installations threatening</w:t>
      </w:r>
      <w:r w:rsidRPr="00D94433">
        <w:rPr>
          <w:sz w:val="16"/>
        </w:rPr>
        <w:t xml:space="preserve"> suicidal</w:t>
      </w:r>
      <w:r w:rsidRPr="00D94433">
        <w:t xml:space="preserve"> </w:t>
      </w:r>
      <w:r w:rsidRPr="00D94433">
        <w:rPr>
          <w:sz w:val="16"/>
        </w:rPr>
        <w:t>[</w:t>
      </w:r>
      <w:r w:rsidRPr="00D94433">
        <w:rPr>
          <w:rStyle w:val="Emphasis"/>
        </w:rPr>
        <w:t>apocalyptic</w:t>
      </w:r>
      <w:r w:rsidRPr="00D94433">
        <w:rPr>
          <w:sz w:val="16"/>
        </w:rPr>
        <w:t xml:space="preserve">] </w:t>
      </w:r>
      <w:r w:rsidRPr="00D94433">
        <w:rPr>
          <w:rStyle w:val="Emphasis"/>
        </w:rPr>
        <w:t>political terrorism</w:t>
      </w:r>
      <w:r w:rsidRPr="00D94433">
        <w:rPr>
          <w:rStyle w:val="StyleUnderline"/>
        </w:rPr>
        <w:t xml:space="preserve"> on a </w:t>
      </w:r>
      <w:r w:rsidRPr="00D94433">
        <w:rPr>
          <w:rStyle w:val="Emphasis"/>
        </w:rPr>
        <w:t>global scale</w:t>
      </w:r>
      <w:r w:rsidRPr="00D94433">
        <w:rPr>
          <w:rStyle w:val="StyleUnderline"/>
        </w:rPr>
        <w:t xml:space="preserve">. </w:t>
      </w:r>
      <w:r w:rsidRPr="00D94433">
        <w:rPr>
          <w:rStyle w:val="StyleUnderline"/>
          <w:highlight w:val="green"/>
        </w:rPr>
        <w:t xml:space="preserve">The risks of </w:t>
      </w:r>
      <w:r w:rsidRPr="00D94433">
        <w:rPr>
          <w:rStyle w:val="StyleUnderline"/>
        </w:rPr>
        <w:t xml:space="preserve">a collapsing capitalist system </w:t>
      </w:r>
      <w:r w:rsidRPr="00D94433">
        <w:rPr>
          <w:rStyle w:val="Emphasis"/>
          <w:highlight w:val="green"/>
        </w:rPr>
        <w:t>taking the world down</w:t>
      </w:r>
      <w:r w:rsidRPr="00D94433">
        <w:rPr>
          <w:rStyle w:val="Emphasis"/>
        </w:rPr>
        <w:t xml:space="preserve"> with it</w:t>
      </w:r>
      <w:r w:rsidRPr="00D94433">
        <w:rPr>
          <w:rStyle w:val="StyleUnderline"/>
        </w:rPr>
        <w:t xml:space="preserve"> </w:t>
      </w:r>
      <w:r w:rsidRPr="00D94433">
        <w:rPr>
          <w:rStyle w:val="StyleUnderline"/>
          <w:highlight w:val="green"/>
        </w:rPr>
        <w:t>are clear</w:t>
      </w:r>
      <w:r w:rsidRPr="00D94433">
        <w:rPr>
          <w:sz w:val="16"/>
        </w:rPr>
        <w:t xml:space="preserve">. Chernobyl and Fukushima, moreover, stand as metonyms of the risks involved in systems that were apparently functional and yet </w:t>
      </w:r>
      <w:proofErr w:type="spellStart"/>
      <w:r w:rsidRPr="00D94433">
        <w:rPr>
          <w:sz w:val="16"/>
        </w:rPr>
        <w:t>spiralled</w:t>
      </w:r>
      <w:proofErr w:type="spellEnd"/>
      <w:r w:rsidRPr="00D94433">
        <w:rPr>
          <w:sz w:val="16"/>
        </w:rPr>
        <w:t xml:space="preserve"> out of control even in what might be called peacetime. The risks of the US or the Chinese nuclear androids imploding involve different decisions. Again, the need is for nuanced political judgements and strategies, involving scientific expertise along with solidarity between scientists, workers and new social formations.</w:t>
      </w:r>
      <w:r>
        <w:rPr>
          <w:sz w:val="16"/>
        </w:rPr>
        <w:t xml:space="preserve"> </w:t>
      </w:r>
      <w:r w:rsidRPr="00D94433">
        <w:rPr>
          <w:sz w:val="16"/>
        </w:rPr>
        <w:t xml:space="preserve">The need for nuanced political engagement with “good” science suggests some of the risks in any </w:t>
      </w:r>
      <w:proofErr w:type="spellStart"/>
      <w:r w:rsidRPr="00D94433">
        <w:rPr>
          <w:sz w:val="16"/>
        </w:rPr>
        <w:t>thematisation</w:t>
      </w:r>
      <w:proofErr w:type="spellEnd"/>
      <w:r w:rsidRPr="00D94433">
        <w:rPr>
          <w:sz w:val="16"/>
        </w:rPr>
        <w:t xml:space="preserve"> of science within archaic philosophical paradigms. One form of nuclear denial is </w:t>
      </w:r>
      <w:r w:rsidRPr="00D94433">
        <w:rPr>
          <w:rStyle w:val="StyleUnderline"/>
        </w:rPr>
        <w:t xml:space="preserve">the </w:t>
      </w:r>
      <w:r w:rsidRPr="00D94433">
        <w:rPr>
          <w:rStyle w:val="Emphasis"/>
          <w:highlight w:val="green"/>
        </w:rPr>
        <w:t>reluctance to engage</w:t>
      </w:r>
      <w:r w:rsidRPr="00D94433">
        <w:rPr>
          <w:rStyle w:val="StyleUnderline"/>
          <w:highlight w:val="green"/>
        </w:rPr>
        <w:t xml:space="preserve"> with</w:t>
      </w:r>
      <w:r w:rsidRPr="00D94433">
        <w:rPr>
          <w:sz w:val="16"/>
        </w:rPr>
        <w:t xml:space="preserve"> the </w:t>
      </w:r>
      <w:r w:rsidRPr="00D94433">
        <w:rPr>
          <w:rStyle w:val="Emphasis"/>
        </w:rPr>
        <w:t xml:space="preserve">concrete </w:t>
      </w:r>
      <w:r w:rsidRPr="00D94433">
        <w:rPr>
          <w:rStyle w:val="Emphasis"/>
          <w:highlight w:val="green"/>
        </w:rPr>
        <w:t>consequences</w:t>
      </w:r>
      <w:r w:rsidRPr="00D94433">
        <w:rPr>
          <w:sz w:val="16"/>
        </w:rPr>
        <w:t xml:space="preserve"> of scientific knowledge, </w:t>
      </w:r>
      <w:r w:rsidRPr="00D94433">
        <w:rPr>
          <w:rStyle w:val="StyleUnderline"/>
          <w:highlight w:val="green"/>
        </w:rPr>
        <w:t xml:space="preserve">preferring </w:t>
      </w:r>
      <w:r w:rsidRPr="00D94433">
        <w:rPr>
          <w:rStyle w:val="StyleUnderline"/>
        </w:rPr>
        <w:t xml:space="preserve">to retreat behind </w:t>
      </w:r>
      <w:r w:rsidRPr="00D94433">
        <w:rPr>
          <w:rStyle w:val="Emphasis"/>
          <w:sz w:val="30"/>
          <w:szCs w:val="30"/>
        </w:rPr>
        <w:t xml:space="preserve">the limited competence of the </w:t>
      </w:r>
      <w:r w:rsidRPr="00D94433">
        <w:rPr>
          <w:rStyle w:val="Emphasis"/>
          <w:sz w:val="30"/>
          <w:szCs w:val="30"/>
          <w:highlight w:val="green"/>
        </w:rPr>
        <w:t>humanities scholar</w:t>
      </w:r>
      <w:r w:rsidRPr="00D94433">
        <w:rPr>
          <w:rStyle w:val="StyleUnderline"/>
        </w:rPr>
        <w:t xml:space="preserve">. </w:t>
      </w:r>
      <w:r w:rsidRPr="00D94433">
        <w:rPr>
          <w:rStyle w:val="StyleUnderline"/>
          <w:highlight w:val="green"/>
        </w:rPr>
        <w:t>It takes</w:t>
      </w:r>
      <w:r w:rsidRPr="00D94433">
        <w:rPr>
          <w:rStyle w:val="StyleUnderline"/>
        </w:rPr>
        <w:t xml:space="preserve"> </w:t>
      </w:r>
      <w:r w:rsidRPr="00D94433">
        <w:rPr>
          <w:rStyle w:val="Emphasis"/>
        </w:rPr>
        <w:t xml:space="preserve">some </w:t>
      </w:r>
      <w:r w:rsidRPr="00D94433">
        <w:rPr>
          <w:rStyle w:val="Emphasis"/>
          <w:highlight w:val="green"/>
        </w:rPr>
        <w:t>hubris</w:t>
      </w:r>
      <w:r w:rsidRPr="00D94433">
        <w:rPr>
          <w:sz w:val="16"/>
        </w:rPr>
        <w:t xml:space="preserve"> of philosophical interpretation </w:t>
      </w:r>
      <w:r w:rsidRPr="00D94433">
        <w:rPr>
          <w:rStyle w:val="StyleUnderline"/>
          <w:highlight w:val="green"/>
        </w:rPr>
        <w:t>to suggest</w:t>
      </w:r>
      <w:r w:rsidRPr="00D94433">
        <w:rPr>
          <w:rStyle w:val="StyleUnderline"/>
        </w:rPr>
        <w:t xml:space="preserve"> that </w:t>
      </w:r>
      <w:r w:rsidRPr="00D94433">
        <w:rPr>
          <w:rStyle w:val="Emphasis"/>
        </w:rPr>
        <w:t>literary studies</w:t>
      </w:r>
      <w:r w:rsidRPr="00D94433">
        <w:rPr>
          <w:rStyle w:val="StyleUnderline"/>
        </w:rPr>
        <w:t xml:space="preserve"> can</w:t>
      </w:r>
      <w:r w:rsidRPr="00D94433">
        <w:rPr>
          <w:sz w:val="16"/>
        </w:rPr>
        <w:t xml:space="preserve"> offer to </w:t>
      </w:r>
      <w:r w:rsidRPr="00D94433">
        <w:rPr>
          <w:rStyle w:val="Emphasis"/>
          <w:highlight w:val="green"/>
        </w:rPr>
        <w:t>understand</w:t>
      </w:r>
      <w:r w:rsidRPr="00D94433">
        <w:rPr>
          <w:sz w:val="16"/>
        </w:rPr>
        <w:t xml:space="preserve"> the fictional heart of </w:t>
      </w:r>
      <w:r w:rsidRPr="00D94433">
        <w:rPr>
          <w:rStyle w:val="StyleUnderline"/>
          <w:highlight w:val="green"/>
        </w:rPr>
        <w:t>the</w:t>
      </w:r>
      <w:r w:rsidRPr="00D94433">
        <w:rPr>
          <w:rStyle w:val="StyleUnderline"/>
        </w:rPr>
        <w:t xml:space="preserve"> nuclear </w:t>
      </w:r>
      <w:r w:rsidRPr="00D94433">
        <w:rPr>
          <w:rStyle w:val="StyleUnderline"/>
          <w:highlight w:val="green"/>
        </w:rPr>
        <w:t xml:space="preserve">threat </w:t>
      </w:r>
      <w:r w:rsidRPr="00D94433">
        <w:rPr>
          <w:rStyle w:val="Emphasis"/>
          <w:highlight w:val="green"/>
        </w:rPr>
        <w:t>despite knowing</w:t>
      </w:r>
      <w:r w:rsidRPr="00D94433">
        <w:rPr>
          <w:rStyle w:val="Emphasis"/>
        </w:rPr>
        <w:t xml:space="preserve"> very </w:t>
      </w:r>
      <w:r w:rsidRPr="00D94433">
        <w:rPr>
          <w:rStyle w:val="Emphasis"/>
          <w:highlight w:val="green"/>
        </w:rPr>
        <w:t>little</w:t>
      </w:r>
      <w:r w:rsidRPr="00D94433">
        <w:rPr>
          <w:rStyle w:val="StyleUnderline"/>
          <w:highlight w:val="green"/>
        </w:rPr>
        <w:t xml:space="preserve"> about</w:t>
      </w:r>
      <w:r w:rsidRPr="00D94433">
        <w:rPr>
          <w:rStyle w:val="StyleUnderline"/>
        </w:rPr>
        <w:t xml:space="preserve"> the </w:t>
      </w:r>
      <w:r w:rsidRPr="00D94433">
        <w:rPr>
          <w:rStyle w:val="StyleUnderline"/>
          <w:highlight w:val="green"/>
        </w:rPr>
        <w:t>science and tech</w:t>
      </w:r>
      <w:r w:rsidRPr="00D94433">
        <w:rPr>
          <w:rStyle w:val="StyleUnderline"/>
        </w:rPr>
        <w:t xml:space="preserve">nology involved. There will, </w:t>
      </w:r>
      <w:r w:rsidRPr="00D94433">
        <w:rPr>
          <w:rStyle w:val="Emphasis"/>
        </w:rPr>
        <w:t>doubtless</w:t>
      </w:r>
      <w:r w:rsidRPr="00D94433">
        <w:rPr>
          <w:rStyle w:val="StyleUnderline"/>
        </w:rPr>
        <w:t xml:space="preserve">, be </w:t>
      </w:r>
      <w:r w:rsidRPr="00D94433">
        <w:rPr>
          <w:rStyle w:val="Emphasis"/>
        </w:rPr>
        <w:t>philosophical</w:t>
      </w:r>
      <w:r w:rsidRPr="00D94433">
        <w:rPr>
          <w:rStyle w:val="StyleUnderline"/>
        </w:rPr>
        <w:t xml:space="preserve">, </w:t>
      </w:r>
      <w:r w:rsidRPr="00D94433">
        <w:rPr>
          <w:rStyle w:val="Emphasis"/>
        </w:rPr>
        <w:t>ontological</w:t>
      </w:r>
      <w:r w:rsidRPr="00D94433">
        <w:rPr>
          <w:rStyle w:val="StyleUnderline"/>
        </w:rPr>
        <w:t xml:space="preserve"> and </w:t>
      </w:r>
      <w:r w:rsidRPr="00D94433">
        <w:rPr>
          <w:rStyle w:val="Emphasis"/>
        </w:rPr>
        <w:t>metaphysical questions</w:t>
      </w:r>
      <w:r w:rsidRPr="00D94433">
        <w:rPr>
          <w:rStyle w:val="StyleUnderline"/>
        </w:rPr>
        <w:t xml:space="preserve"> that science and technology cannot answer</w:t>
      </w:r>
      <w:r w:rsidRPr="00D94433">
        <w:rPr>
          <w:sz w:val="16"/>
        </w:rPr>
        <w:t xml:space="preserve">. Nuclear arguments may carry within their forms and conditions of possibility the illusions of Western metaphysics, and decommissioning nuclear metaphors could turn out to be as significant as </w:t>
      </w:r>
      <w:proofErr w:type="spellStart"/>
      <w:r w:rsidRPr="00D94433">
        <w:rPr>
          <w:sz w:val="16"/>
        </w:rPr>
        <w:t>criticising</w:t>
      </w:r>
      <w:proofErr w:type="spellEnd"/>
      <w:r w:rsidRPr="00D94433">
        <w:rPr>
          <w:sz w:val="16"/>
        </w:rPr>
        <w:t xml:space="preserve"> the public lies of nuclear policy: but the nuclear android also imposes less philosophical imperatives to engage with science, from medical science to nuclear waste disposal, and through the critique of the political economy of the nuclear android. </w:t>
      </w:r>
      <w:r w:rsidRPr="00D94433">
        <w:rPr>
          <w:rStyle w:val="StyleUnderline"/>
        </w:rPr>
        <w:t xml:space="preserve">None of this suggests that metaphysics </w:t>
      </w:r>
      <w:r w:rsidRPr="00D94433">
        <w:rPr>
          <w:rStyle w:val="Emphasis"/>
        </w:rPr>
        <w:t>should</w:t>
      </w:r>
      <w:r w:rsidRPr="00D94433">
        <w:rPr>
          <w:rStyle w:val="StyleUnderline"/>
        </w:rPr>
        <w:t xml:space="preserve"> or </w:t>
      </w:r>
      <w:r w:rsidRPr="00D94433">
        <w:rPr>
          <w:rStyle w:val="Emphasis"/>
        </w:rPr>
        <w:t>could be deleted</w:t>
      </w:r>
      <w:r w:rsidRPr="00D94433">
        <w:rPr>
          <w:rStyle w:val="StyleUnderline"/>
        </w:rPr>
        <w:t xml:space="preserve">. </w:t>
      </w:r>
      <w:r w:rsidRPr="00D94433">
        <w:rPr>
          <w:rStyle w:val="StyleUnderline"/>
          <w:highlight w:val="green"/>
        </w:rPr>
        <w:t xml:space="preserve">To </w:t>
      </w:r>
      <w:r w:rsidRPr="00D94433">
        <w:rPr>
          <w:rStyle w:val="Emphasis"/>
          <w:highlight w:val="green"/>
        </w:rPr>
        <w:t>deflect engagement</w:t>
      </w:r>
      <w:r w:rsidRPr="00D94433">
        <w:rPr>
          <w:rStyle w:val="StyleUnderline"/>
        </w:rPr>
        <w:t xml:space="preserve"> with the existing mess</w:t>
      </w:r>
      <w:r w:rsidRPr="00D94433">
        <w:rPr>
          <w:sz w:val="16"/>
        </w:rPr>
        <w:t xml:space="preserve"> of the nuclear android </w:t>
      </w:r>
      <w:r w:rsidRPr="00D94433">
        <w:rPr>
          <w:rStyle w:val="StyleUnderline"/>
        </w:rPr>
        <w:t xml:space="preserve">back into </w:t>
      </w:r>
      <w:r w:rsidRPr="00D94433">
        <w:rPr>
          <w:rStyle w:val="Emphasis"/>
        </w:rPr>
        <w:t>metaphysical</w:t>
      </w:r>
      <w:r w:rsidRPr="00D94433">
        <w:rPr>
          <w:rStyle w:val="StyleUnderline"/>
        </w:rPr>
        <w:t xml:space="preserve"> and </w:t>
      </w:r>
      <w:r w:rsidRPr="00D94433">
        <w:rPr>
          <w:rStyle w:val="Emphasis"/>
        </w:rPr>
        <w:t>literary questions</w:t>
      </w:r>
      <w:r w:rsidRPr="00D94433">
        <w:rPr>
          <w:rStyle w:val="StyleUnderline"/>
        </w:rPr>
        <w:t xml:space="preserve"> nevertheless </w:t>
      </w:r>
      <w:r w:rsidRPr="00D94433">
        <w:rPr>
          <w:rStyle w:val="StyleUnderline"/>
          <w:highlight w:val="green"/>
        </w:rPr>
        <w:t>threatens</w:t>
      </w:r>
      <w:r w:rsidRPr="00D94433">
        <w:rPr>
          <w:rStyle w:val="StyleUnderline"/>
        </w:rPr>
        <w:t xml:space="preserve"> to </w:t>
      </w:r>
      <w:r w:rsidRPr="00D94433">
        <w:rPr>
          <w:rStyle w:val="Emphasis"/>
        </w:rPr>
        <w:t>evade the existing threats</w:t>
      </w:r>
      <w:r w:rsidRPr="00D94433">
        <w:rPr>
          <w:rStyle w:val="StyleUnderline"/>
        </w:rPr>
        <w:t xml:space="preserve">, </w:t>
      </w:r>
      <w:r w:rsidRPr="00D94433">
        <w:rPr>
          <w:rStyle w:val="StyleUnderline"/>
          <w:highlight w:val="green"/>
        </w:rPr>
        <w:t>not just</w:t>
      </w:r>
      <w:r w:rsidRPr="00D94433">
        <w:rPr>
          <w:rStyle w:val="StyleUnderline"/>
        </w:rPr>
        <w:t xml:space="preserve"> of </w:t>
      </w:r>
      <w:r w:rsidRPr="00D94433">
        <w:rPr>
          <w:rStyle w:val="Emphasis"/>
          <w:highlight w:val="green"/>
        </w:rPr>
        <w:t>nuclear annihilation</w:t>
      </w:r>
      <w:r w:rsidRPr="00D94433">
        <w:rPr>
          <w:rStyle w:val="StyleUnderline"/>
          <w:highlight w:val="green"/>
        </w:rPr>
        <w:t xml:space="preserve"> but</w:t>
      </w:r>
      <w:r w:rsidRPr="00D94433">
        <w:rPr>
          <w:rStyle w:val="StyleUnderline"/>
        </w:rPr>
        <w:t xml:space="preserve"> of </w:t>
      </w:r>
      <w:r w:rsidRPr="00D94433">
        <w:rPr>
          <w:rStyle w:val="Emphasis"/>
          <w:highlight w:val="green"/>
        </w:rPr>
        <w:t>Indigenous rights</w:t>
      </w:r>
      <w:r w:rsidRPr="00D94433">
        <w:rPr>
          <w:rStyle w:val="StyleUnderline"/>
          <w:highlight w:val="green"/>
        </w:rPr>
        <w:t xml:space="preserve">, </w:t>
      </w:r>
      <w:r w:rsidRPr="00D94433">
        <w:rPr>
          <w:rStyle w:val="Emphasis"/>
          <w:highlight w:val="green"/>
        </w:rPr>
        <w:t>environmental politics</w:t>
      </w:r>
      <w:r w:rsidRPr="00D94433">
        <w:rPr>
          <w:rStyle w:val="StyleUnderline"/>
          <w:highlight w:val="green"/>
        </w:rPr>
        <w:t>, and</w:t>
      </w:r>
      <w:r w:rsidRPr="00D94433">
        <w:rPr>
          <w:rStyle w:val="StyleUnderline"/>
        </w:rPr>
        <w:t xml:space="preserve"> the </w:t>
      </w:r>
      <w:r w:rsidRPr="00D94433">
        <w:rPr>
          <w:rStyle w:val="Emphasis"/>
        </w:rPr>
        <w:t>raft of mediations</w:t>
      </w:r>
      <w:r w:rsidRPr="00D94433">
        <w:rPr>
          <w:rStyle w:val="StyleUnderline"/>
        </w:rPr>
        <w:t xml:space="preserve"> and </w:t>
      </w:r>
      <w:r w:rsidRPr="00D94433">
        <w:rPr>
          <w:rStyle w:val="Emphasis"/>
          <w:highlight w:val="green"/>
        </w:rPr>
        <w:t>regulative practices</w:t>
      </w:r>
      <w:r w:rsidRPr="00D94433">
        <w:rPr>
          <w:rStyle w:val="StyleUnderline"/>
        </w:rPr>
        <w:t xml:space="preserve"> on which any amelioration of nuclear damage </w:t>
      </w:r>
      <w:r w:rsidRPr="00D94433">
        <w:rPr>
          <w:rStyle w:val="Emphasis"/>
        </w:rPr>
        <w:t>depends</w:t>
      </w:r>
      <w:r w:rsidRPr="00D94433">
        <w:rPr>
          <w:sz w:val="16"/>
        </w:rPr>
        <w:t xml:space="preserve">. Nuclear war remains an imminent threat, but so does the persistence of practices and strategies that contribute to maintenance of the spectacle of the nuclear rather than its disarmament and decommissioning. To reduce the problem to the “threat” of nuclear war is to imagine that the actually existing industrial behemoth of nuclear production is a fiction. It isn’t. Nuclear weapons testing and the history of nuclear accidents were not just fables, and nor was the arms race a war of sophistry and rhetoric, however much sophistry and rhetoric were deployed to disguise the </w:t>
      </w:r>
      <w:proofErr w:type="spellStart"/>
      <w:r w:rsidRPr="00D94433">
        <w:rPr>
          <w:sz w:val="16"/>
        </w:rPr>
        <w:t>ecocidal</w:t>
      </w:r>
      <w:proofErr w:type="spellEnd"/>
      <w:r w:rsidRPr="00D94433">
        <w:rPr>
          <w:sz w:val="16"/>
        </w:rPr>
        <w:t xml:space="preserve"> tendencies of the nuclear android. </w:t>
      </w:r>
    </w:p>
    <w:p w14:paraId="0F614534" w14:textId="1C4D71EE" w:rsidR="00BE2382" w:rsidRDefault="00BE2382" w:rsidP="00BE2382">
      <w:pPr>
        <w:pStyle w:val="Heading3"/>
      </w:pPr>
      <w:r>
        <w:t>Cyborg Turn---</w:t>
      </w:r>
      <w:proofErr w:type="gramStart"/>
      <w:r>
        <w:t>1NC</w:t>
      </w:r>
      <w:proofErr w:type="gramEnd"/>
    </w:p>
    <w:p w14:paraId="123676D0" w14:textId="77777777" w:rsidR="00BE2382" w:rsidRPr="00A3587A" w:rsidRDefault="00BE2382" w:rsidP="00BE2382">
      <w:pPr>
        <w:pStyle w:val="Heading4"/>
      </w:pPr>
      <w:r>
        <w:t>T</w:t>
      </w:r>
      <w:r w:rsidRPr="00A3587A">
        <w:t xml:space="preserve">he cyborg body reinforces gender hierarchies which inevitably subjugate the feminine to patriarchal </w:t>
      </w:r>
      <w:proofErr w:type="gramStart"/>
      <w:r w:rsidRPr="00A3587A">
        <w:t>dominance</w:t>
      </w:r>
      <w:proofErr w:type="gramEnd"/>
    </w:p>
    <w:p w14:paraId="4E78CBCC" w14:textId="77777777" w:rsidR="00BE2382" w:rsidRPr="00A3587A" w:rsidRDefault="00BE2382" w:rsidP="00BE2382">
      <w:pPr>
        <w:rPr>
          <w:b/>
          <w:sz w:val="14"/>
        </w:rPr>
      </w:pPr>
      <w:r w:rsidRPr="00A3587A">
        <w:rPr>
          <w:rStyle w:val="Style13ptBold"/>
        </w:rPr>
        <w:t>Cohen-Shabot 6</w:t>
      </w:r>
      <w:r w:rsidRPr="00A3587A">
        <w:rPr>
          <w:b/>
          <w:sz w:val="14"/>
        </w:rPr>
        <w:t xml:space="preserve"> –</w:t>
      </w:r>
      <w:r w:rsidRPr="00A3587A">
        <w:rPr>
          <w:sz w:val="14"/>
        </w:rPr>
        <w:t xml:space="preserve"> Ph.D. in Philosophy from the University of Haifa, Israel (Sara, “Grotesque Bodies: A Response to Disembodied Cyborgs”, Journal of Gender Studies, Vol. 15, No. 3 November 2006, pp. 223–235, </w:t>
      </w:r>
      <w:proofErr w:type="spellStart"/>
      <w:r w:rsidRPr="00A3587A">
        <w:rPr>
          <w:sz w:val="14"/>
        </w:rPr>
        <w:t>dml</w:t>
      </w:r>
      <w:proofErr w:type="spellEnd"/>
      <w:r w:rsidRPr="00A3587A">
        <w:rPr>
          <w:sz w:val="14"/>
        </w:rPr>
        <w:t xml:space="preserve">) </w:t>
      </w:r>
    </w:p>
    <w:p w14:paraId="4037EB92" w14:textId="39F4CC07" w:rsidR="00BE2382" w:rsidRPr="00BE2382" w:rsidRDefault="00BE2382" w:rsidP="00BE2382">
      <w:pPr>
        <w:rPr>
          <w:sz w:val="12"/>
        </w:rPr>
      </w:pPr>
      <w:r w:rsidRPr="00A3587A">
        <w:rPr>
          <w:sz w:val="12"/>
        </w:rPr>
        <w:t xml:space="preserve">The first issue that I want to address in order to explain how the cyborg may present a dangerous figure to postmodern-feminist thought is the hyper-sexuality that </w:t>
      </w:r>
      <w:r w:rsidRPr="00A3587A">
        <w:rPr>
          <w:highlight w:val="green"/>
          <w:u w:val="single"/>
        </w:rPr>
        <w:t>the cyborg can be</w:t>
      </w:r>
      <w:r w:rsidRPr="00A3587A">
        <w:rPr>
          <w:u w:val="single"/>
        </w:rPr>
        <w:t xml:space="preserve"> an expression of</w:t>
      </w:r>
      <w:r w:rsidRPr="00A3587A">
        <w:rPr>
          <w:sz w:val="12"/>
        </w:rPr>
        <w:t xml:space="preserve">. By hyper-sexuality I mean </w:t>
      </w:r>
      <w:r w:rsidRPr="00A3587A">
        <w:rPr>
          <w:u w:val="single"/>
        </w:rPr>
        <w:t xml:space="preserve">a reinforcement and </w:t>
      </w:r>
      <w:r w:rsidRPr="00A3587A">
        <w:rPr>
          <w:highlight w:val="green"/>
          <w:u w:val="single"/>
        </w:rPr>
        <w:t>an exacerbation of the</w:t>
      </w:r>
      <w:r w:rsidRPr="00A3587A">
        <w:rPr>
          <w:u w:val="single"/>
        </w:rPr>
        <w:t xml:space="preserve"> classic, binary </w:t>
      </w:r>
      <w:r w:rsidRPr="00A3587A">
        <w:rPr>
          <w:highlight w:val="green"/>
          <w:u w:val="single"/>
        </w:rPr>
        <w:t>divisions of sexual bodies and identities</w:t>
      </w:r>
      <w:r w:rsidRPr="00A3587A">
        <w:rPr>
          <w:u w:val="single"/>
        </w:rPr>
        <w:t>. The</w:t>
      </w:r>
      <w:r w:rsidRPr="00A3587A">
        <w:rPr>
          <w:sz w:val="12"/>
        </w:rPr>
        <w:t xml:space="preserve"> hyper-sexualized </w:t>
      </w:r>
      <w:r w:rsidRPr="00A3587A">
        <w:rPr>
          <w:u w:val="single"/>
        </w:rPr>
        <w:t>cyborg</w:t>
      </w:r>
      <w:r w:rsidRPr="00A3587A">
        <w:rPr>
          <w:sz w:val="12"/>
        </w:rPr>
        <w:t xml:space="preserve">, then, </w:t>
      </w:r>
      <w:r w:rsidRPr="00A3587A">
        <w:rPr>
          <w:u w:val="single"/>
        </w:rPr>
        <w:t xml:space="preserve">exaggerates stereotypical features of sexualized bodies, </w:t>
      </w:r>
      <w:r w:rsidRPr="00A3587A">
        <w:rPr>
          <w:highlight w:val="green"/>
          <w:u w:val="single"/>
        </w:rPr>
        <w:t>creating figures that are</w:t>
      </w:r>
      <w:r w:rsidRPr="00A3587A">
        <w:rPr>
          <w:u w:val="single"/>
        </w:rPr>
        <w:t xml:space="preserve"> easily and clearly </w:t>
      </w:r>
      <w:r w:rsidRPr="00A3587A">
        <w:rPr>
          <w:highlight w:val="green"/>
          <w:u w:val="single"/>
        </w:rPr>
        <w:t>identified with male or female</w:t>
      </w:r>
      <w:r w:rsidRPr="00A3587A">
        <w:rPr>
          <w:u w:val="single"/>
        </w:rPr>
        <w:t xml:space="preserve"> entities</w:t>
      </w:r>
      <w:r w:rsidRPr="00A3587A">
        <w:rPr>
          <w:sz w:val="12"/>
        </w:rPr>
        <w:t>, without leaving a place for any kind of ambiguity or uncertainty regarding their respective sexuality. Thus, in spite of the important attempts of influential theorists such as Haraway to present the cyborg as a possibility of liberating dissolution of classic categories, the fact is that science-fiction literature and films, which function as the cyborg-terrain par excellence</w:t>
      </w:r>
      <w:proofErr w:type="gramStart"/>
      <w:r w:rsidRPr="00A3587A">
        <w:rPr>
          <w:sz w:val="12"/>
        </w:rPr>
        <w:t>,3</w:t>
      </w:r>
      <w:proofErr w:type="gramEnd"/>
      <w:r w:rsidRPr="00A3587A">
        <w:rPr>
          <w:sz w:val="12"/>
        </w:rPr>
        <w:t xml:space="preserve"> present most of the time </w:t>
      </w:r>
      <w:r w:rsidRPr="00A3587A">
        <w:rPr>
          <w:u w:val="single"/>
        </w:rPr>
        <w:t>a cyborg</w:t>
      </w:r>
      <w:r w:rsidRPr="00A3587A">
        <w:rPr>
          <w:sz w:val="12"/>
        </w:rPr>
        <w:t xml:space="preserve"> that </w:t>
      </w:r>
      <w:r w:rsidRPr="00A3587A">
        <w:rPr>
          <w:u w:val="single"/>
        </w:rPr>
        <w:t>can be seen mainly as a recreation of an exaggerated masculinity or femininity.</w:t>
      </w:r>
      <w:r w:rsidRPr="00A3587A">
        <w:rPr>
          <w:sz w:val="12"/>
        </w:rPr>
        <w:t xml:space="preserve"> Gibson’s cyberpunk trilogy – Neuromancer (Gibson, 1984), Count Zero (Gibson, 1986) and Mona Lisa Overdrive (Gibson, 1988) – together with films such as The Terminator (1984), Robocop (1987), Total Recall (1990) and Blade Runner (1982)4 indeed show us the way in which </w:t>
      </w:r>
      <w:r w:rsidRPr="00A3587A">
        <w:rPr>
          <w:sz w:val="12"/>
          <w:highlight w:val="green"/>
        </w:rPr>
        <w:t>t</w:t>
      </w:r>
      <w:r w:rsidRPr="00A3587A">
        <w:rPr>
          <w:highlight w:val="green"/>
          <w:u w:val="single"/>
        </w:rPr>
        <w:t>he cyborg</w:t>
      </w:r>
      <w:r w:rsidRPr="00A3587A">
        <w:rPr>
          <w:u w:val="single"/>
        </w:rPr>
        <w:t xml:space="preserve"> – instead of reverting the usual categories and the normative sexualities – </w:t>
      </w:r>
      <w:r w:rsidRPr="00A3587A">
        <w:rPr>
          <w:highlight w:val="green"/>
          <w:u w:val="single"/>
        </w:rPr>
        <w:t>may be responsible of</w:t>
      </w:r>
      <w:r w:rsidRPr="00A3587A">
        <w:rPr>
          <w:u w:val="single"/>
        </w:rPr>
        <w:t xml:space="preserve"> </w:t>
      </w:r>
      <w:r w:rsidRPr="00A3587A">
        <w:rPr>
          <w:sz w:val="12"/>
        </w:rPr>
        <w:t xml:space="preserve">completely the opposite outcome, namely, </w:t>
      </w:r>
      <w:r w:rsidRPr="00A3587A">
        <w:rPr>
          <w:highlight w:val="green"/>
          <w:u w:val="single"/>
        </w:rPr>
        <w:t>an exacerbation</w:t>
      </w:r>
      <w:r w:rsidRPr="00A3587A">
        <w:rPr>
          <w:u w:val="single"/>
        </w:rPr>
        <w:t xml:space="preserve"> </w:t>
      </w:r>
      <w:r w:rsidRPr="00A3587A">
        <w:rPr>
          <w:highlight w:val="green"/>
          <w:u w:val="single"/>
        </w:rPr>
        <w:t>of normative sexual identities and sexed bodies</w:t>
      </w:r>
      <w:r w:rsidRPr="00A3587A">
        <w:rPr>
          <w:sz w:val="12"/>
        </w:rPr>
        <w:t xml:space="preserve">. In other words, the cyborg appears as a hyper-sexualized body, as if it was the glorification, the supreme expression of the normative body and sexual identity.5 In a discussion about the hyper-sexuality that characterizes films such as those mentioned above, Mary Ann Doane (1999) analyses the way in which a bridging of the classical human/technological divide does not bring, by itself, a bridging of other classical categories such as the male/female one. Moreover, Doane argues that in fact, </w:t>
      </w:r>
      <w:r w:rsidRPr="00A3587A">
        <w:rPr>
          <w:u w:val="single"/>
        </w:rPr>
        <w:t>the dissolution of the binary human/technological within the cyborg-literature is mostly the cause of serious anxieties around the loss of the maternal</w:t>
      </w:r>
      <w:r w:rsidRPr="00A3587A">
        <w:rPr>
          <w:sz w:val="12"/>
        </w:rPr>
        <w:t xml:space="preserve"> and around the maternal body itself, </w:t>
      </w:r>
      <w:r w:rsidRPr="00A3587A">
        <w:rPr>
          <w:u w:val="single"/>
        </w:rPr>
        <w:t>which brings a perception of the dissolution of normative categories of sex and gender as a</w:t>
      </w:r>
      <w:r w:rsidRPr="00A3587A">
        <w:rPr>
          <w:sz w:val="12"/>
        </w:rPr>
        <w:t xml:space="preserve"> threatening, </w:t>
      </w:r>
      <w:r w:rsidRPr="00A3587A">
        <w:rPr>
          <w:u w:val="single"/>
        </w:rPr>
        <w:t>frightful experience, that is to be negated</w:t>
      </w:r>
      <w:r w:rsidRPr="00A3587A">
        <w:rPr>
          <w:sz w:val="12"/>
        </w:rPr>
        <w:t xml:space="preserve"> and erased. The anxiety caused by the menace of this dissolution, then, is solved, in psychoanalytical terms, by a radicalization of the classic, binary features of normative sexuality.6 </w:t>
      </w:r>
      <w:r w:rsidRPr="00A3587A">
        <w:rPr>
          <w:highlight w:val="green"/>
          <w:u w:val="single"/>
        </w:rPr>
        <w:t>The cyborg</w:t>
      </w:r>
      <w:r w:rsidRPr="00A3587A">
        <w:rPr>
          <w:sz w:val="12"/>
        </w:rPr>
        <w:t xml:space="preserve">, then – while being an important tool for bringing together in an ambiguous figure the human and the technological – often </w:t>
      </w:r>
      <w:r w:rsidRPr="00A3587A">
        <w:rPr>
          <w:highlight w:val="green"/>
          <w:u w:val="single"/>
        </w:rPr>
        <w:t>presents a total reluctance to create ambiguity concerning gender</w:t>
      </w:r>
      <w:r w:rsidRPr="00A3587A">
        <w:rPr>
          <w:sz w:val="12"/>
        </w:rPr>
        <w:t xml:space="preserve"> or sexuality. As cyberspace and </w:t>
      </w:r>
      <w:r w:rsidRPr="00A3587A">
        <w:rPr>
          <w:highlight w:val="green"/>
          <w:u w:val="single"/>
        </w:rPr>
        <w:t>cyborg</w:t>
      </w:r>
      <w:r w:rsidRPr="00A3587A">
        <w:rPr>
          <w:sz w:val="12"/>
        </w:rPr>
        <w:t xml:space="preserve"> literature </w:t>
      </w:r>
      <w:r w:rsidRPr="00A3587A">
        <w:rPr>
          <w:b/>
          <w:highlight w:val="green"/>
          <w:u w:val="single"/>
        </w:rPr>
        <w:t>are still created and controlled mainly by men, they are still dominated by anxieties around threatened masculinity</w:t>
      </w:r>
      <w:r w:rsidRPr="00A3587A">
        <w:rPr>
          <w:sz w:val="12"/>
        </w:rPr>
        <w:t xml:space="preserve"> (Fuchs, 1995; Hollinger, 1999; </w:t>
      </w:r>
      <w:proofErr w:type="spellStart"/>
      <w:r w:rsidRPr="00A3587A">
        <w:rPr>
          <w:sz w:val="12"/>
        </w:rPr>
        <w:t>Wolmark</w:t>
      </w:r>
      <w:proofErr w:type="spellEnd"/>
      <w:r w:rsidRPr="00A3587A">
        <w:rPr>
          <w:sz w:val="12"/>
        </w:rPr>
        <w:t xml:space="preserve">, 1999a). </w:t>
      </w:r>
      <w:r w:rsidRPr="00A3587A">
        <w:rPr>
          <w:u w:val="single"/>
        </w:rPr>
        <w:t>The cyborg</w:t>
      </w:r>
      <w:r w:rsidRPr="00A3587A">
        <w:rPr>
          <w:sz w:val="12"/>
        </w:rPr>
        <w:t xml:space="preserve">, then, </w:t>
      </w:r>
      <w:r w:rsidRPr="00A3587A">
        <w:rPr>
          <w:u w:val="single"/>
        </w:rPr>
        <w:t>is created</w:t>
      </w:r>
      <w:r w:rsidRPr="00A3587A">
        <w:rPr>
          <w:sz w:val="12"/>
        </w:rPr>
        <w:t xml:space="preserve"> as a hyper-masculine or hyper-feminine figure in order </w:t>
      </w:r>
      <w:r w:rsidRPr="00A3587A">
        <w:rPr>
          <w:u w:val="single"/>
        </w:rPr>
        <w:t>to save us</w:t>
      </w:r>
      <w:r w:rsidRPr="00A3587A">
        <w:rPr>
          <w:sz w:val="12"/>
        </w:rPr>
        <w:t xml:space="preserve"> – so it appears – </w:t>
      </w:r>
      <w:r w:rsidRPr="00A3587A">
        <w:rPr>
          <w:u w:val="single"/>
        </w:rPr>
        <w:t>from the threat of ambiguous gender identities</w:t>
      </w:r>
      <w:r w:rsidRPr="00A3587A">
        <w:rPr>
          <w:sz w:val="12"/>
        </w:rPr>
        <w:t xml:space="preserve">. It may even be argued that the ambiguity of the cyborg regarding the human/technological divide is in a way responsible for the reluctance to create ambiguity in the gender and sexual realm: the reinforcement of the normative gender and sexual structures is the only way – from the point of view of the structures of power – to avoid a pervasive ambiguity that will turn everything into chaos and will strongly shake the foundations of domination. In other words: </w:t>
      </w:r>
      <w:r w:rsidRPr="00A3587A">
        <w:rPr>
          <w:u w:val="single"/>
        </w:rPr>
        <w:t>at times when</w:t>
      </w:r>
      <w:r w:rsidRPr="00A3587A">
        <w:rPr>
          <w:sz w:val="12"/>
        </w:rPr>
        <w:t xml:space="preserve"> ambiguity, certain kinds of ambiguity (in this case, an </w:t>
      </w:r>
      <w:r w:rsidRPr="00A3587A">
        <w:rPr>
          <w:u w:val="single"/>
        </w:rPr>
        <w:t>ambiguity concerning the human/technology divide), is present</w:t>
      </w:r>
      <w:r w:rsidRPr="00A3587A">
        <w:rPr>
          <w:sz w:val="12"/>
        </w:rPr>
        <w:t xml:space="preserve">, other binary structures (such as </w:t>
      </w:r>
      <w:r w:rsidRPr="00A3587A">
        <w:rPr>
          <w:u w:val="single"/>
        </w:rPr>
        <w:t>the gender structure) are reinforced for fear of losing everything</w:t>
      </w:r>
      <w:r w:rsidRPr="00A3587A">
        <w:rPr>
          <w:sz w:val="12"/>
        </w:rPr>
        <w:t xml:space="preserve"> as a consequence of a pervasive, chaotic and total blurriness. Thus, it seems that </w:t>
      </w:r>
      <w:r w:rsidRPr="00A3587A">
        <w:rPr>
          <w:b/>
          <w:highlight w:val="green"/>
          <w:u w:val="single"/>
        </w:rPr>
        <w:t>the fear of losing the human body may be defeated, but not so the fear of the patriarchal order to lose masculinity as the center of power</w:t>
      </w:r>
      <w:r w:rsidRPr="00A3587A">
        <w:rPr>
          <w:sz w:val="12"/>
        </w:rPr>
        <w:t xml:space="preserve">. This is in fact what these hyper-sexualized figures of cyborgs show us: </w:t>
      </w:r>
      <w:r w:rsidRPr="00A3587A">
        <w:rPr>
          <w:highlight w:val="green"/>
          <w:u w:val="single"/>
        </w:rPr>
        <w:t>it is easier to give up the human body</w:t>
      </w:r>
      <w:r w:rsidRPr="00A3587A">
        <w:rPr>
          <w:sz w:val="12"/>
          <w:highlight w:val="green"/>
        </w:rPr>
        <w:t>,</w:t>
      </w:r>
      <w:r w:rsidRPr="00A3587A">
        <w:rPr>
          <w:sz w:val="12"/>
        </w:rPr>
        <w:t xml:space="preserve"> to give up the body as flesh and blood, </w:t>
      </w:r>
      <w:r w:rsidRPr="00A3587A">
        <w:rPr>
          <w:highlight w:val="green"/>
          <w:u w:val="single"/>
        </w:rPr>
        <w:t>than to abandon the idea of a masculine body as a basic fact and as the center of domination</w:t>
      </w:r>
      <w:r w:rsidRPr="00A3587A">
        <w:rPr>
          <w:sz w:val="12"/>
        </w:rPr>
        <w:t xml:space="preserve">. </w:t>
      </w:r>
      <w:proofErr w:type="spellStart"/>
      <w:r w:rsidRPr="00A3587A">
        <w:rPr>
          <w:sz w:val="12"/>
        </w:rPr>
        <w:t>Wolmark</w:t>
      </w:r>
      <w:proofErr w:type="spellEnd"/>
      <w:r w:rsidRPr="00A3587A">
        <w:rPr>
          <w:sz w:val="12"/>
        </w:rPr>
        <w:t xml:space="preserve"> comments on this: . . . these cyberpunk texts draw back from the possibilities of the interface, in which both self and other could be redefined in non-essentialist terms. Not only are the masculine identities of the console cowboys carefully preserved, even in the virtual realities of cyberspace, but because the artificial intelligences that inhabit the matrix are also defined as masculine, the interface itself is made masculine. (</w:t>
      </w:r>
      <w:proofErr w:type="spellStart"/>
      <w:r w:rsidRPr="00A3587A">
        <w:rPr>
          <w:sz w:val="12"/>
        </w:rPr>
        <w:t>Wolmark</w:t>
      </w:r>
      <w:proofErr w:type="spellEnd"/>
      <w:r w:rsidRPr="00A3587A">
        <w:rPr>
          <w:sz w:val="12"/>
        </w:rPr>
        <w:t xml:space="preserve">, 1999b, p. 233) By now, the danger that the hyper-sexualized cyborgs present to postmodern-feminist conceptualizations of subjectivity (for instance, Braidotti, 1994; Butler, 1999; Grosz, 1996; Haraway, 1985; Kristeva, 1982; Stacey, 1997) might be seen as obvious: </w:t>
      </w:r>
      <w:r w:rsidRPr="00A3587A">
        <w:rPr>
          <w:highlight w:val="green"/>
          <w:u w:val="single"/>
        </w:rPr>
        <w:t>reinforced stereotypes of masculinity and femininity leave the essentialist myths of manhood</w:t>
      </w:r>
      <w:r w:rsidRPr="00A3587A">
        <w:rPr>
          <w:u w:val="single"/>
        </w:rPr>
        <w:t xml:space="preserve"> </w:t>
      </w:r>
      <w:r w:rsidRPr="00A3587A">
        <w:rPr>
          <w:sz w:val="12"/>
        </w:rPr>
        <w:t xml:space="preserve">and womanhood </w:t>
      </w:r>
      <w:r w:rsidRPr="00A3587A">
        <w:rPr>
          <w:highlight w:val="green"/>
          <w:u w:val="single"/>
        </w:rPr>
        <w:t>untouched</w:t>
      </w:r>
      <w:r w:rsidRPr="00A3587A">
        <w:rPr>
          <w:sz w:val="12"/>
          <w:highlight w:val="green"/>
        </w:rPr>
        <w:t xml:space="preserve">, </w:t>
      </w:r>
      <w:r w:rsidRPr="00A3587A">
        <w:rPr>
          <w:highlight w:val="green"/>
          <w:u w:val="single"/>
        </w:rPr>
        <w:t>and</w:t>
      </w:r>
      <w:r w:rsidRPr="00A3587A">
        <w:rPr>
          <w:sz w:val="12"/>
        </w:rPr>
        <w:t xml:space="preserve"> with them, </w:t>
      </w:r>
      <w:r w:rsidRPr="00A3587A">
        <w:rPr>
          <w:highlight w:val="green"/>
          <w:u w:val="single"/>
        </w:rPr>
        <w:t>they</w:t>
      </w:r>
      <w:r w:rsidRPr="00A3587A">
        <w:rPr>
          <w:u w:val="single"/>
        </w:rPr>
        <w:t xml:space="preserve"> also </w:t>
      </w:r>
      <w:r w:rsidRPr="00A3587A">
        <w:rPr>
          <w:highlight w:val="green"/>
          <w:u w:val="single"/>
        </w:rPr>
        <w:t>leave unquestioned the roles</w:t>
      </w:r>
      <w:r w:rsidRPr="00A3587A">
        <w:rPr>
          <w:u w:val="single"/>
        </w:rPr>
        <w:t xml:space="preserve"> that men and women are due to play in society</w:t>
      </w:r>
      <w:r w:rsidRPr="00A3587A">
        <w:rPr>
          <w:sz w:val="12"/>
        </w:rPr>
        <w:t xml:space="preserve"> (mostly technological domination and military control versus reproduction, respectively). Creating an ambiguity and uncertainty regarding the place of the human body in the postmodern world is clearly not enough: </w:t>
      </w:r>
      <w:r w:rsidRPr="00A3587A">
        <w:rPr>
          <w:u w:val="single"/>
        </w:rPr>
        <w:t>as long as the categories of sex and gender will remain fixed</w:t>
      </w:r>
      <w:r w:rsidRPr="00A3587A">
        <w:rPr>
          <w:sz w:val="12"/>
        </w:rPr>
        <w:t xml:space="preserve"> (or, even worse, be radicalized), </w:t>
      </w:r>
      <w:r w:rsidRPr="00A3587A">
        <w:rPr>
          <w:highlight w:val="green"/>
          <w:u w:val="single"/>
        </w:rPr>
        <w:t>the status of the dominant and the dominated will not change, and women will still be confined to the same conservative roles</w:t>
      </w:r>
      <w:r w:rsidRPr="00A3587A">
        <w:rPr>
          <w:sz w:val="12"/>
        </w:rPr>
        <w:t xml:space="preserve"> even within the most avant-garde science fiction literature and films. </w:t>
      </w:r>
    </w:p>
    <w:p w14:paraId="3C551CF3" w14:textId="78A05549" w:rsidR="00BE2382" w:rsidRPr="0040640B" w:rsidRDefault="00BE2382" w:rsidP="00BE2382">
      <w:pPr>
        <w:pStyle w:val="Heading4"/>
        <w:rPr>
          <w:rFonts w:cs="Times New Roman"/>
        </w:rPr>
      </w:pPr>
      <w:r w:rsidRPr="0040640B">
        <w:rPr>
          <w:rFonts w:cs="Times New Roman"/>
        </w:rPr>
        <w:t xml:space="preserve">Our advocacy is net-beneficial -- "cyborg" symbolism gets </w:t>
      </w:r>
      <w:r w:rsidRPr="0040640B">
        <w:rPr>
          <w:rFonts w:cs="Times New Roman"/>
          <w:u w:val="single"/>
        </w:rPr>
        <w:t>coopted</w:t>
      </w:r>
      <w:r w:rsidRPr="0040640B">
        <w:rPr>
          <w:rFonts w:cs="Times New Roman"/>
        </w:rPr>
        <w:t xml:space="preserve"> and </w:t>
      </w:r>
      <w:r w:rsidRPr="0040640B">
        <w:rPr>
          <w:rFonts w:cs="Times New Roman"/>
          <w:u w:val="single"/>
        </w:rPr>
        <w:t>commodified</w:t>
      </w:r>
      <w:r>
        <w:rPr>
          <w:rFonts w:cs="Times New Roman"/>
        </w:rPr>
        <w:t>.</w:t>
      </w:r>
    </w:p>
    <w:p w14:paraId="2844791C" w14:textId="77777777" w:rsidR="00BE2382" w:rsidRPr="0040640B" w:rsidRDefault="00BE2382" w:rsidP="00BE2382">
      <w:pPr>
        <w:rPr>
          <w:sz w:val="14"/>
        </w:rPr>
      </w:pPr>
      <w:r w:rsidRPr="0040640B">
        <w:rPr>
          <w:rStyle w:val="Style13ptBold"/>
        </w:rPr>
        <w:t>Cohen-Shabot 6</w:t>
      </w:r>
      <w:r w:rsidRPr="0040640B">
        <w:rPr>
          <w:b/>
          <w:sz w:val="14"/>
        </w:rPr>
        <w:t xml:space="preserve"> –</w:t>
      </w:r>
      <w:r w:rsidRPr="0040640B">
        <w:rPr>
          <w:sz w:val="14"/>
        </w:rPr>
        <w:t xml:space="preserve"> Ph.D. in Philosophy from the University of Haifa, Israel </w:t>
      </w:r>
      <w:r w:rsidRPr="0040640B">
        <w:rPr>
          <w:sz w:val="14"/>
          <w:szCs w:val="16"/>
        </w:rPr>
        <w:t xml:space="preserve">(Sara, “Grotesque Bodies: A Response to Disembodied Cyborgs”, Journal of Gender Studies, Vol. 15, No. 3 November 2006, pp. 223–235, </w:t>
      </w:r>
      <w:proofErr w:type="spellStart"/>
      <w:r w:rsidRPr="0040640B">
        <w:rPr>
          <w:sz w:val="14"/>
          <w:szCs w:val="16"/>
        </w:rPr>
        <w:t>dml</w:t>
      </w:r>
      <w:proofErr w:type="spellEnd"/>
      <w:r w:rsidRPr="0040640B">
        <w:rPr>
          <w:sz w:val="14"/>
          <w:szCs w:val="16"/>
        </w:rPr>
        <w:t xml:space="preserve">) </w:t>
      </w:r>
    </w:p>
    <w:p w14:paraId="65E6F10D" w14:textId="77777777" w:rsidR="00BE2382" w:rsidRPr="0040640B" w:rsidRDefault="00BE2382" w:rsidP="00BE2382">
      <w:pPr>
        <w:rPr>
          <w:sz w:val="14"/>
        </w:rPr>
      </w:pPr>
      <w:r w:rsidRPr="0040640B">
        <w:rPr>
          <w:sz w:val="14"/>
        </w:rPr>
        <w:t xml:space="preserve">In this paper, my aim is to show some of the problems that </w:t>
      </w:r>
      <w:r w:rsidRPr="0040640B">
        <w:rPr>
          <w:highlight w:val="green"/>
          <w:u w:val="single"/>
        </w:rPr>
        <w:t>the</w:t>
      </w:r>
      <w:r w:rsidRPr="0040640B">
        <w:rPr>
          <w:u w:val="single"/>
        </w:rPr>
        <w:t xml:space="preserve"> figure of the </w:t>
      </w:r>
      <w:r w:rsidRPr="0040640B">
        <w:rPr>
          <w:highlight w:val="green"/>
          <w:u w:val="single"/>
        </w:rPr>
        <w:t>cyborg</w:t>
      </w:r>
      <w:r w:rsidRPr="0040640B">
        <w:rPr>
          <w:sz w:val="14"/>
        </w:rPr>
        <w:t xml:space="preserve"> may raise, in order to show how in many cases the cyborg </w:t>
      </w:r>
      <w:r w:rsidRPr="0040640B">
        <w:rPr>
          <w:highlight w:val="green"/>
          <w:u w:val="single"/>
        </w:rPr>
        <w:t>has been used</w:t>
      </w:r>
      <w:r w:rsidRPr="0040640B">
        <w:rPr>
          <w:sz w:val="14"/>
        </w:rPr>
        <w:t xml:space="preserve">, even if in a dissimulated way, </w:t>
      </w:r>
      <w:r w:rsidRPr="0040640B">
        <w:rPr>
          <w:highlight w:val="green"/>
          <w:u w:val="single"/>
        </w:rPr>
        <w:t>to reinstate the natural</w:t>
      </w:r>
      <w:r w:rsidRPr="0040640B">
        <w:rPr>
          <w:u w:val="single"/>
        </w:rPr>
        <w:t xml:space="preserve">, normal, traditional </w:t>
      </w:r>
      <w:r w:rsidRPr="0040640B">
        <w:rPr>
          <w:highlight w:val="green"/>
          <w:u w:val="single"/>
        </w:rPr>
        <w:t>order with its known</w:t>
      </w:r>
      <w:r w:rsidRPr="0040640B">
        <w:rPr>
          <w:u w:val="single"/>
        </w:rPr>
        <w:t xml:space="preserve"> distinct and very </w:t>
      </w:r>
      <w:proofErr w:type="gramStart"/>
      <w:r w:rsidRPr="0040640B">
        <w:rPr>
          <w:u w:val="single"/>
        </w:rPr>
        <w:t>well defined</w:t>
      </w:r>
      <w:proofErr w:type="gramEnd"/>
      <w:r w:rsidRPr="0040640B">
        <w:rPr>
          <w:u w:val="single"/>
        </w:rPr>
        <w:t xml:space="preserve"> </w:t>
      </w:r>
      <w:r w:rsidRPr="0040640B">
        <w:rPr>
          <w:highlight w:val="green"/>
          <w:u w:val="single"/>
        </w:rPr>
        <w:t>categories</w:t>
      </w:r>
      <w:r w:rsidRPr="0040640B">
        <w:rPr>
          <w:u w:val="single"/>
        </w:rPr>
        <w:t xml:space="preserve"> and divisions</w:t>
      </w:r>
      <w:r w:rsidRPr="0040640B">
        <w:rPr>
          <w:sz w:val="14"/>
        </w:rPr>
        <w:t xml:space="preserve">. But, more importantly, I propose here </w:t>
      </w:r>
      <w:r w:rsidRPr="0040640B">
        <w:rPr>
          <w:highlight w:val="green"/>
          <w:u w:val="single"/>
        </w:rPr>
        <w:t>an alternative</w:t>
      </w:r>
      <w:r w:rsidRPr="0040640B">
        <w:rPr>
          <w:u w:val="single"/>
        </w:rPr>
        <w:t xml:space="preserve"> to the figure of the cyborg</w:t>
      </w:r>
      <w:r w:rsidRPr="0040640B">
        <w:rPr>
          <w:sz w:val="14"/>
        </w:rPr>
        <w:t xml:space="preserve"> which, I believe, </w:t>
      </w:r>
      <w:r w:rsidRPr="0040640B">
        <w:rPr>
          <w:highlight w:val="green"/>
          <w:u w:val="single"/>
        </w:rPr>
        <w:t>has more possibilities for</w:t>
      </w:r>
      <w:r w:rsidRPr="0040640B">
        <w:rPr>
          <w:u w:val="single"/>
        </w:rPr>
        <w:t xml:space="preserve"> keeping the promises of </w:t>
      </w:r>
      <w:r w:rsidRPr="0040640B">
        <w:rPr>
          <w:highlight w:val="green"/>
          <w:u w:val="single"/>
        </w:rPr>
        <w:t>subverting the natural order</w:t>
      </w:r>
      <w:r w:rsidRPr="0040640B">
        <w:rPr>
          <w:sz w:val="14"/>
        </w:rPr>
        <w:t xml:space="preserve"> of Western thought. </w:t>
      </w:r>
      <w:r w:rsidRPr="0040640B">
        <w:rPr>
          <w:u w:val="single"/>
        </w:rPr>
        <w:t>This</w:t>
      </w:r>
      <w:r w:rsidRPr="0040640B">
        <w:rPr>
          <w:sz w:val="14"/>
        </w:rPr>
        <w:t xml:space="preserve"> alternative </w:t>
      </w:r>
      <w:r w:rsidRPr="0040640B">
        <w:rPr>
          <w:u w:val="single"/>
        </w:rPr>
        <w:t>is</w:t>
      </w:r>
      <w:r w:rsidRPr="0040640B">
        <w:rPr>
          <w:sz w:val="14"/>
        </w:rPr>
        <w:t xml:space="preserve"> the one presented by the figure of </w:t>
      </w:r>
      <w:r w:rsidRPr="0040640B">
        <w:rPr>
          <w:u w:val="single"/>
        </w:rPr>
        <w:t xml:space="preserve">the grotesque body. </w:t>
      </w:r>
      <w:r w:rsidRPr="0040640B">
        <w:rPr>
          <w:highlight w:val="green"/>
          <w:u w:val="single"/>
        </w:rPr>
        <w:t>The grotesque body</w:t>
      </w:r>
      <w:r w:rsidRPr="0040640B">
        <w:rPr>
          <w:sz w:val="14"/>
        </w:rPr>
        <w:t xml:space="preserve">, I will argue, </w:t>
      </w:r>
      <w:r w:rsidRPr="0040640B">
        <w:rPr>
          <w:highlight w:val="green"/>
          <w:u w:val="single"/>
        </w:rPr>
        <w:t>contains</w:t>
      </w:r>
      <w:r w:rsidRPr="0040640B">
        <w:rPr>
          <w:u w:val="single"/>
        </w:rPr>
        <w:t xml:space="preserve"> in itself the seeds of </w:t>
      </w:r>
      <w:r w:rsidRPr="0040640B">
        <w:rPr>
          <w:highlight w:val="green"/>
          <w:u w:val="single"/>
        </w:rPr>
        <w:t>a real hybrid</w:t>
      </w:r>
      <w:r w:rsidRPr="0040640B">
        <w:rPr>
          <w:u w:val="single"/>
        </w:rPr>
        <w:t xml:space="preserve">, fragmented, ambiguous </w:t>
      </w:r>
      <w:r w:rsidRPr="0040640B">
        <w:rPr>
          <w:highlight w:val="green"/>
          <w:u w:val="single"/>
        </w:rPr>
        <w:t>thought</w:t>
      </w:r>
      <w:r w:rsidRPr="0040640B">
        <w:rPr>
          <w:sz w:val="14"/>
        </w:rPr>
        <w:t xml:space="preserve">. The relevance of my proposal is that, </w:t>
      </w:r>
      <w:r w:rsidRPr="0040640B">
        <w:rPr>
          <w:highlight w:val="green"/>
          <w:u w:val="single"/>
        </w:rPr>
        <w:t>in opposition to the cyborg, the grotesque body does not present</w:t>
      </w:r>
      <w:r w:rsidRPr="0040640B">
        <w:rPr>
          <w:u w:val="single"/>
        </w:rPr>
        <w:t xml:space="preserve"> the dangers of a reinforcement of </w:t>
      </w:r>
      <w:r w:rsidRPr="0040640B">
        <w:rPr>
          <w:highlight w:val="green"/>
          <w:u w:val="single"/>
        </w:rPr>
        <w:t>the old categories which support</w:t>
      </w:r>
      <w:r w:rsidRPr="0040640B">
        <w:rPr>
          <w:u w:val="single"/>
        </w:rPr>
        <w:t xml:space="preserve"> the powers-that-be in maintaining </w:t>
      </w:r>
      <w:r w:rsidRPr="0040640B">
        <w:rPr>
          <w:highlight w:val="green"/>
          <w:u w:val="single"/>
        </w:rPr>
        <w:t>oppression and domination</w:t>
      </w:r>
      <w:r w:rsidRPr="0040640B">
        <w:rPr>
          <w:u w:val="single"/>
        </w:rPr>
        <w:t>. Unlike the cyborg, the grotesque body does not make possible a return to the Cartesian frame</w:t>
      </w:r>
      <w:r w:rsidRPr="0040640B">
        <w:rPr>
          <w:sz w:val="14"/>
        </w:rPr>
        <w:t xml:space="preserve">, with its clear danger of losing one more time the embodied subject (and losing with it the concrete, non-neutral subject), which postmodern and feminist thought strived so hard to bring to the philosophical and political scene. </w:t>
      </w:r>
    </w:p>
    <w:p w14:paraId="67BA5D4E" w14:textId="77777777" w:rsidR="00BE2382" w:rsidRPr="0040640B" w:rsidRDefault="00BE2382" w:rsidP="00BE2382"/>
    <w:p w14:paraId="117492FF" w14:textId="77777777" w:rsidR="00BE2382" w:rsidRPr="00BE2382" w:rsidRDefault="00BE2382" w:rsidP="00BE2382">
      <w:pPr>
        <w:rPr>
          <w:sz w:val="12"/>
        </w:rPr>
      </w:pPr>
    </w:p>
    <w:sectPr w:rsidR="00BE2382" w:rsidRPr="00BE23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2C37C" w14:textId="77777777" w:rsidR="00064D6B" w:rsidRDefault="00064D6B" w:rsidP="00066D2C">
      <w:pPr>
        <w:spacing w:after="0" w:line="240" w:lineRule="auto"/>
      </w:pPr>
      <w:r>
        <w:separator/>
      </w:r>
    </w:p>
  </w:endnote>
  <w:endnote w:type="continuationSeparator" w:id="0">
    <w:p w14:paraId="74E7F7C0" w14:textId="77777777" w:rsidR="00064D6B" w:rsidRDefault="00064D6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56725" w14:textId="77777777" w:rsidR="00064D6B" w:rsidRDefault="00064D6B" w:rsidP="00066D2C">
      <w:pPr>
        <w:spacing w:after="0" w:line="240" w:lineRule="auto"/>
      </w:pPr>
      <w:r>
        <w:separator/>
      </w:r>
    </w:p>
  </w:footnote>
  <w:footnote w:type="continuationSeparator" w:id="0">
    <w:p w14:paraId="741C7362" w14:textId="77777777" w:rsidR="00064D6B" w:rsidRDefault="00064D6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ae Fournier"/>
    <w:docVar w:name="OS" w:val="Windows NT"/>
    <w:docVar w:name="OSVersion" w:val="10.0"/>
    <w:docVar w:name="RibbonPointer" w:val="2130041743280"/>
    <w:docVar w:name="Team" w:val="WKU"/>
    <w:docVar w:name="VerbatimVersion" w:val="6.0.0"/>
    <w:docVar w:name="WordVersion" w:val="16.0"/>
  </w:docVars>
  <w:rsids>
    <w:rsidRoot w:val="00BE2382"/>
    <w:rsid w:val="00001C7E"/>
    <w:rsid w:val="0000487C"/>
    <w:rsid w:val="00005B10"/>
    <w:rsid w:val="0000695F"/>
    <w:rsid w:val="00011FEF"/>
    <w:rsid w:val="00013C8B"/>
    <w:rsid w:val="00023AEF"/>
    <w:rsid w:val="000250CA"/>
    <w:rsid w:val="00032119"/>
    <w:rsid w:val="0003580C"/>
    <w:rsid w:val="00035E6D"/>
    <w:rsid w:val="000427BD"/>
    <w:rsid w:val="00043C82"/>
    <w:rsid w:val="00050713"/>
    <w:rsid w:val="00053D0F"/>
    <w:rsid w:val="00056966"/>
    <w:rsid w:val="000615B0"/>
    <w:rsid w:val="00063921"/>
    <w:rsid w:val="00064D6B"/>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BBB"/>
    <w:rsid w:val="00105C8A"/>
    <w:rsid w:val="001119CE"/>
    <w:rsid w:val="001128A3"/>
    <w:rsid w:val="00114316"/>
    <w:rsid w:val="001149FE"/>
    <w:rsid w:val="00117F85"/>
    <w:rsid w:val="00117F87"/>
    <w:rsid w:val="001218F5"/>
    <w:rsid w:val="00122202"/>
    <w:rsid w:val="00127061"/>
    <w:rsid w:val="00131B53"/>
    <w:rsid w:val="0013264C"/>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3F1"/>
    <w:rsid w:val="002005AF"/>
    <w:rsid w:val="00200C1A"/>
    <w:rsid w:val="002052E3"/>
    <w:rsid w:val="00210DC2"/>
    <w:rsid w:val="002110D6"/>
    <w:rsid w:val="002152F9"/>
    <w:rsid w:val="0021530A"/>
    <w:rsid w:val="002212A9"/>
    <w:rsid w:val="00221C6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E41"/>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00"/>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459"/>
    <w:rsid w:val="00306FDE"/>
    <w:rsid w:val="00307345"/>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4B6"/>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097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9A3"/>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3B5"/>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10B"/>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743"/>
    <w:rsid w:val="008674A6"/>
    <w:rsid w:val="0087210F"/>
    <w:rsid w:val="0087564D"/>
    <w:rsid w:val="00876000"/>
    <w:rsid w:val="0089108B"/>
    <w:rsid w:val="00892EE6"/>
    <w:rsid w:val="008931B4"/>
    <w:rsid w:val="008973A2"/>
    <w:rsid w:val="008A0E76"/>
    <w:rsid w:val="008A3C21"/>
    <w:rsid w:val="008A42FE"/>
    <w:rsid w:val="008A4F23"/>
    <w:rsid w:val="008A713B"/>
    <w:rsid w:val="008B4FBE"/>
    <w:rsid w:val="008B6039"/>
    <w:rsid w:val="008B616A"/>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BD2"/>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5A"/>
    <w:rsid w:val="009F34CC"/>
    <w:rsid w:val="009F3C4D"/>
    <w:rsid w:val="009F479E"/>
    <w:rsid w:val="009F66D9"/>
    <w:rsid w:val="00A035A3"/>
    <w:rsid w:val="00A1128F"/>
    <w:rsid w:val="00A16440"/>
    <w:rsid w:val="00A169AC"/>
    <w:rsid w:val="00A2231D"/>
    <w:rsid w:val="00A2334F"/>
    <w:rsid w:val="00A23CDD"/>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8C1"/>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382"/>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C68"/>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8AD"/>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1F33"/>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F61"/>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C04"/>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E4A"/>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B3B"/>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30C17B"/>
  <w15:chartTrackingRefBased/>
  <w15:docId w15:val="{879DFC9A-15FE-467F-AF81-3BB0CE19C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F0C04"/>
    <w:rPr>
      <w:rFonts w:ascii="Helvetica" w:hAnsi="Helvetica" w:cs="Helvetica"/>
    </w:rPr>
  </w:style>
  <w:style w:type="paragraph" w:styleId="Heading1">
    <w:name w:val="heading 1"/>
    <w:aliases w:val="Pocket"/>
    <w:basedOn w:val="Normal"/>
    <w:next w:val="Normal"/>
    <w:link w:val="Heading1Char"/>
    <w:qFormat/>
    <w:rsid w:val="00EF0C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F0C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Cite "/>
    <w:basedOn w:val="Normal"/>
    <w:next w:val="Normal"/>
    <w:link w:val="Heading3Char"/>
    <w:uiPriority w:val="2"/>
    <w:qFormat/>
    <w:rsid w:val="00EF0C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EF0C0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F0C0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F0C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0C04"/>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EF0C04"/>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EF0C04"/>
    <w:rPr>
      <w:color w:val="auto"/>
      <w:u w:val="none"/>
    </w:rPr>
  </w:style>
  <w:style w:type="character" w:customStyle="1" w:styleId="Heading1Char">
    <w:name w:val="Heading 1 Char"/>
    <w:aliases w:val="Pocket Char"/>
    <w:basedOn w:val="DefaultParagraphFont"/>
    <w:link w:val="Heading1"/>
    <w:rsid w:val="00EF0C04"/>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EF0C04"/>
    <w:rPr>
      <w:rFonts w:ascii="Helvetica" w:eastAsiaTheme="majorEastAsia" w:hAnsi="Helvetica"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EF0C04"/>
    <w:rPr>
      <w:rFonts w:ascii="Helvetica" w:eastAsiaTheme="majorEastAsia" w:hAnsi="Helvetica"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EF0C04"/>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EF0C04"/>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Minimized Char"/>
    <w:basedOn w:val="DefaultParagraphFont"/>
    <w:uiPriority w:val="7"/>
    <w:qFormat/>
    <w:rsid w:val="00EF0C04"/>
    <w:rPr>
      <w:b w:val="0"/>
      <w:sz w:val="22"/>
      <w:u w:val="single"/>
    </w:rPr>
  </w:style>
  <w:style w:type="character" w:styleId="Strong">
    <w:name w:val="Strong"/>
    <w:basedOn w:val="DefaultParagraphFont"/>
    <w:uiPriority w:val="22"/>
    <w:semiHidden/>
    <w:qFormat/>
    <w:rsid w:val="00EF0C04"/>
    <w:rPr>
      <w:b/>
      <w:bCs/>
    </w:rPr>
  </w:style>
  <w:style w:type="character" w:styleId="BookTitle">
    <w:name w:val="Book Title"/>
    <w:basedOn w:val="DefaultParagraphFont"/>
    <w:uiPriority w:val="33"/>
    <w:semiHidden/>
    <w:qFormat/>
    <w:rsid w:val="00EF0C04"/>
    <w:rPr>
      <w:b/>
      <w:bCs/>
      <w:i/>
      <w:iCs/>
      <w:spacing w:val="5"/>
    </w:rPr>
  </w:style>
  <w:style w:type="character" w:customStyle="1" w:styleId="Heading5Char">
    <w:name w:val="Heading 5 Char"/>
    <w:basedOn w:val="DefaultParagraphFont"/>
    <w:link w:val="Heading5"/>
    <w:uiPriority w:val="9"/>
    <w:semiHidden/>
    <w:rsid w:val="00EF0C0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F0C04"/>
  </w:style>
  <w:style w:type="paragraph" w:styleId="Header">
    <w:name w:val="header"/>
    <w:basedOn w:val="Normal"/>
    <w:link w:val="HeaderChar"/>
    <w:uiPriority w:val="99"/>
    <w:semiHidden/>
    <w:rsid w:val="00EF0C04"/>
    <w:pPr>
      <w:tabs>
        <w:tab w:val="center" w:pos="4680"/>
        <w:tab w:val="right" w:pos="9360"/>
      </w:tabs>
    </w:pPr>
  </w:style>
  <w:style w:type="character" w:customStyle="1" w:styleId="HeaderChar">
    <w:name w:val="Header Char"/>
    <w:basedOn w:val="DefaultParagraphFont"/>
    <w:link w:val="Header"/>
    <w:uiPriority w:val="99"/>
    <w:semiHidden/>
    <w:rsid w:val="00EF0C04"/>
    <w:rPr>
      <w:rFonts w:ascii="Helvetica" w:hAnsi="Helvetica" w:cs="Helvetica"/>
    </w:rPr>
  </w:style>
  <w:style w:type="paragraph" w:styleId="Footer">
    <w:name w:val="footer"/>
    <w:basedOn w:val="Normal"/>
    <w:link w:val="FooterChar"/>
    <w:uiPriority w:val="99"/>
    <w:semiHidden/>
    <w:rsid w:val="00EF0C04"/>
    <w:pPr>
      <w:tabs>
        <w:tab w:val="center" w:pos="4680"/>
        <w:tab w:val="right" w:pos="9360"/>
      </w:tabs>
    </w:pPr>
  </w:style>
  <w:style w:type="character" w:customStyle="1" w:styleId="FooterChar">
    <w:name w:val="Footer Char"/>
    <w:basedOn w:val="DefaultParagraphFont"/>
    <w:link w:val="Footer"/>
    <w:uiPriority w:val="99"/>
    <w:semiHidden/>
    <w:rsid w:val="00EF0C04"/>
    <w:rPr>
      <w:rFonts w:ascii="Helvetica" w:hAnsi="Helvetica" w:cs="Helvetica"/>
    </w:rPr>
  </w:style>
  <w:style w:type="paragraph" w:styleId="BodyText">
    <w:name w:val="Body Text"/>
    <w:basedOn w:val="Normal"/>
    <w:link w:val="BodyTextChar"/>
    <w:uiPriority w:val="99"/>
    <w:semiHidden/>
    <w:unhideWhenUsed/>
    <w:rsid w:val="00EF0C04"/>
    <w:pPr>
      <w:spacing w:after="120"/>
    </w:pPr>
  </w:style>
  <w:style w:type="character" w:customStyle="1" w:styleId="BodyTextChar">
    <w:name w:val="Body Text Char"/>
    <w:basedOn w:val="DefaultParagraphFont"/>
    <w:link w:val="BodyText"/>
    <w:uiPriority w:val="99"/>
    <w:semiHidden/>
    <w:rsid w:val="00EF0C04"/>
    <w:rPr>
      <w:rFonts w:ascii="Helvetica" w:hAnsi="Helvetica" w:cs="Helvetica"/>
    </w:rPr>
  </w:style>
  <w:style w:type="paragraph" w:styleId="NoSpacing">
    <w:name w:val="No Spacing"/>
    <w:link w:val="NoSpacingChar"/>
    <w:uiPriority w:val="99"/>
    <w:semiHidden/>
    <w:unhideWhenUsed/>
    <w:qFormat/>
    <w:rsid w:val="00EF0C0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F0C04"/>
    <w:rPr>
      <w:rFonts w:ascii="Calibri" w:hAnsi="Calibri" w:cs="Calibri"/>
    </w:rPr>
  </w:style>
  <w:style w:type="character" w:styleId="Hyperlink">
    <w:name w:val="Hyperlink"/>
    <w:aliases w:val="Note Level 2 Char,Card Format Char,No Spacing51 Char,No Spacing311 Char,ClearFormatting Char,Clear Char,DDI Tag Char,Tag Title Char,No Spacing11211 Char,No Spacing6 Char,No Spacing7 Char,No Spacing8 Char,Dont u Char,heading 1 (block title),Rea"/>
    <w:basedOn w:val="DefaultParagraphFont"/>
    <w:link w:val="Heading411"/>
    <w:uiPriority w:val="99"/>
    <w:unhideWhenUsed/>
    <w:rsid w:val="00EF0C04"/>
    <w:rPr>
      <w:color w:val="0563C1" w:themeColor="hyperlink"/>
      <w:u w:val="single"/>
    </w:rPr>
  </w:style>
  <w:style w:type="character" w:styleId="UnresolvedMention">
    <w:name w:val="Unresolved Mention"/>
    <w:basedOn w:val="DefaultParagraphFont"/>
    <w:uiPriority w:val="99"/>
    <w:semiHidden/>
    <w:unhideWhenUsed/>
    <w:rsid w:val="00EF0C04"/>
    <w:rPr>
      <w:color w:val="605E5C"/>
      <w:shd w:val="clear" w:color="auto" w:fill="E1DFDD"/>
    </w:rPr>
  </w:style>
  <w:style w:type="paragraph" w:customStyle="1" w:styleId="textbold">
    <w:name w:val="text bold"/>
    <w:basedOn w:val="Normal"/>
    <w:link w:val="Emphasis"/>
    <w:uiPriority w:val="8"/>
    <w:qFormat/>
    <w:rsid w:val="00BE2382"/>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BE2382"/>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EF0C0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F0C0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F0C04"/>
    <w:rPr>
      <w:color w:val="833C0B" w:themeColor="accent2" w:themeShade="80"/>
    </w:rPr>
  </w:style>
  <w:style w:type="character" w:customStyle="1" w:styleId="AnalyticChar">
    <w:name w:val="Analytic Char"/>
    <w:basedOn w:val="DefaultParagraphFont"/>
    <w:link w:val="Analytic"/>
    <w:uiPriority w:val="5"/>
    <w:rsid w:val="00EF0C04"/>
    <w:rPr>
      <w:rFonts w:ascii="Helvetica" w:eastAsiaTheme="majorEastAsia" w:hAnsi="Helvetica" w:cstheme="majorBidi"/>
      <w:b/>
      <w:iCs/>
      <w:color w:val="833C0B" w:themeColor="accent2"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full/10.1177/03098168241234119"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kumen.pub/labor-rights-are-civil-rights-mexican-american-workers-in-twentieth-century-america-course-booknbsped-9781400849284.html" TargetMode="External"/><Relationship Id="rId5" Type="http://schemas.openxmlformats.org/officeDocument/2006/relationships/webSettings" Target="webSettings.xml"/><Relationship Id="rId10" Type="http://schemas.openxmlformats.org/officeDocument/2006/relationships/hyperlink" Target="https://www.jacobinmag.com/2015/04/allende-chile-beer-medina-cybersyn/,%20luna)" TargetMode="External"/><Relationship Id="rId4" Type="http://schemas.openxmlformats.org/officeDocument/2006/relationships/settings" Target="settings.xml"/><Relationship Id="rId9" Type="http://schemas.openxmlformats.org/officeDocument/2006/relationships/hyperlink" Target="http://www.e-flux.com/architecture/artificial-labor/140680/promethean-labors-and-domestic-re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18829</Words>
  <Characters>107327</Characters>
  <Application>Microsoft Office Word</Application>
  <DocSecurity>0</DocSecurity>
  <Lines>894</Lines>
  <Paragraphs>251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Reagan Fournier</dc:creator>
  <cp:keywords>6.0.0</cp:keywords>
  <dc:description/>
  <cp:lastModifiedBy>Riley Ney</cp:lastModifiedBy>
  <cp:revision>2</cp:revision>
  <dcterms:created xsi:type="dcterms:W3CDTF">2026-01-24T21:33:00Z</dcterms:created>
  <dcterms:modified xsi:type="dcterms:W3CDTF">2026-01-24T21:33:00Z</dcterms:modified>
</cp:coreProperties>
</file>