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C6F16" w14:textId="4F0F0DB1" w:rsidR="00751636" w:rsidRDefault="00751636" w:rsidP="00065E99">
      <w:pPr>
        <w:pStyle w:val="Heading1"/>
      </w:pPr>
      <w:bookmarkStart w:id="0" w:name="_Hlk218404614"/>
      <w:r>
        <w:t>Disclosure---Round 5</w:t>
      </w:r>
    </w:p>
    <w:p w14:paraId="23F0CDC8" w14:textId="79D346B4" w:rsidR="00065E99" w:rsidRDefault="00065E99" w:rsidP="00065E99">
      <w:pPr>
        <w:pStyle w:val="Heading1"/>
      </w:pPr>
      <w:r>
        <w:t>1NC---Georgetown---Round 5</w:t>
      </w:r>
    </w:p>
    <w:p w14:paraId="68133504" w14:textId="77777777" w:rsidR="00065E99" w:rsidRDefault="00065E99" w:rsidP="00065E99">
      <w:pPr>
        <w:pStyle w:val="Heading2"/>
      </w:pPr>
      <w:r>
        <w:t>OFF</w:t>
      </w:r>
    </w:p>
    <w:p w14:paraId="6EBDEC72" w14:textId="77777777" w:rsidR="00406B0C" w:rsidRDefault="00406B0C" w:rsidP="00406B0C">
      <w:pPr>
        <w:pStyle w:val="Heading3"/>
      </w:pPr>
      <w:r>
        <w:t>P---1NC</w:t>
      </w:r>
    </w:p>
    <w:p w14:paraId="0724C8A1" w14:textId="77777777" w:rsidR="00406B0C" w:rsidRPr="00846B16" w:rsidRDefault="00406B0C" w:rsidP="00406B0C">
      <w:pPr>
        <w:pStyle w:val="Heading4"/>
        <w:rPr>
          <w:u w:val="single"/>
        </w:rPr>
      </w:pPr>
      <w:r w:rsidRPr="00846B16">
        <w:rPr>
          <w:u w:val="single"/>
        </w:rPr>
        <w:t>P - VAGUENESS</w:t>
      </w:r>
    </w:p>
    <w:p w14:paraId="29317BAB" w14:textId="77777777" w:rsidR="00406B0C" w:rsidRPr="00452825" w:rsidRDefault="00406B0C" w:rsidP="00406B0C">
      <w:pPr>
        <w:rPr>
          <w:szCs w:val="20"/>
        </w:rPr>
      </w:pPr>
    </w:p>
    <w:p w14:paraId="6A6204EB" w14:textId="77777777" w:rsidR="00406B0C" w:rsidRPr="00452825" w:rsidRDefault="00406B0C" w:rsidP="00406B0C">
      <w:pPr>
        <w:pStyle w:val="Heading4"/>
        <w:rPr>
          <w:szCs w:val="20"/>
        </w:rPr>
      </w:pPr>
      <w:r w:rsidRPr="00452825">
        <w:rPr>
          <w:szCs w:val="20"/>
        </w:rPr>
        <w:t xml:space="preserve">Interpretation: </w:t>
      </w:r>
      <w:r>
        <w:rPr>
          <w:szCs w:val="20"/>
        </w:rPr>
        <w:t>The affirmative must define terms of art used in the plan text in the 1AC.</w:t>
      </w:r>
    </w:p>
    <w:p w14:paraId="4D63953F" w14:textId="77777777" w:rsidR="00406B0C" w:rsidRDefault="00406B0C" w:rsidP="00406B0C">
      <w:pPr>
        <w:pStyle w:val="Heading4"/>
        <w:rPr>
          <w:szCs w:val="20"/>
        </w:rPr>
      </w:pPr>
      <w:r w:rsidRPr="00452825">
        <w:rPr>
          <w:szCs w:val="20"/>
        </w:rPr>
        <w:t>Violation: they didn’t – the plan just restates the resolution with minor modifications.</w:t>
      </w:r>
    </w:p>
    <w:p w14:paraId="00615E9E" w14:textId="77777777" w:rsidR="00406B0C" w:rsidRDefault="00406B0C" w:rsidP="00406B0C">
      <w:pPr>
        <w:pStyle w:val="Heading4"/>
      </w:pPr>
      <w:r>
        <w:t>“Collective bargaining” is a term of art – they didn’t define it.</w:t>
      </w:r>
    </w:p>
    <w:p w14:paraId="327786E0" w14:textId="77777777" w:rsidR="00406B0C" w:rsidRPr="00155998" w:rsidRDefault="00406B0C" w:rsidP="00406B0C">
      <w:r w:rsidRPr="00155998">
        <w:rPr>
          <w:rStyle w:val="Style13ptBold"/>
        </w:rPr>
        <w:t>Mac</w:t>
      </w:r>
      <w:r>
        <w:rPr>
          <w:rStyle w:val="Style13ptBold"/>
        </w:rPr>
        <w:t>D</w:t>
      </w:r>
      <w:r w:rsidRPr="00155998">
        <w:rPr>
          <w:rStyle w:val="Style13ptBold"/>
        </w:rPr>
        <w:t>onald 22</w:t>
      </w:r>
      <w:r w:rsidRPr="00155998">
        <w:t>, Alexander T. Mac</w:t>
      </w:r>
      <w:r>
        <w:t>D</w:t>
      </w:r>
      <w:r w:rsidRPr="00155998">
        <w:t xml:space="preserve">onald, </w:t>
      </w:r>
      <w:r>
        <w:t xml:space="preserve">Shareholder &amp; Co-Chair of the Workplace Policy Institute, Littler Mendelson P.C., </w:t>
      </w:r>
      <w:r w:rsidRPr="00155998">
        <w:t>Federalist Society, 4-11-2022 ["Bargaining Rights Gone Wrong: How State Courts Invented a Constitutional Duty to Bargain and How It Harms Individual Workers," available on:  https://fedsoc.org/fedsoc-review/bargaining-rights-gone-wrong-how-state-courts-invented-a-constitutional-duty-to-bargain-and-how-it-harms-individual-workers, accessed:  10-31-</w:t>
      </w:r>
      <w:proofErr w:type="gramStart"/>
      <w:r w:rsidRPr="00155998">
        <w:t>2025]</w:t>
      </w:r>
      <w:proofErr w:type="spellStart"/>
      <w:r w:rsidRPr="00155998">
        <w:t>rrf</w:t>
      </w:r>
      <w:proofErr w:type="spellEnd"/>
      <w:proofErr w:type="gramEnd"/>
    </w:p>
    <w:p w14:paraId="2E7E110D" w14:textId="77777777" w:rsidR="00406B0C" w:rsidRPr="00155998" w:rsidRDefault="00406B0C" w:rsidP="00406B0C">
      <w:pPr>
        <w:rPr>
          <w:sz w:val="16"/>
        </w:rPr>
      </w:pPr>
      <w:r w:rsidRPr="00155998">
        <w:rPr>
          <w:sz w:val="16"/>
        </w:rPr>
        <w:t xml:space="preserve">To bolster that conclusion, </w:t>
      </w:r>
      <w:r w:rsidRPr="00155998">
        <w:rPr>
          <w:u w:val="single"/>
        </w:rPr>
        <w:t xml:space="preserve">the court looked to </w:t>
      </w:r>
      <w:r w:rsidRPr="00155998">
        <w:rPr>
          <w:rStyle w:val="Emphasis"/>
        </w:rPr>
        <w:t>federal law</w:t>
      </w:r>
      <w:r w:rsidRPr="00155998">
        <w:rPr>
          <w:sz w:val="16"/>
        </w:rPr>
        <w:t xml:space="preserve">.[162] It argued that while nothing in the constitutional debate records showed that the drafters meant to create an affirmative duty, contemporary federal authorities suggested that they may have assumed they were creating one anyway.[163] In the early 20th century, the War Labor Board,[164] the Railway Labor Board,[165] and </w:t>
      </w:r>
      <w:r w:rsidRPr="00155998">
        <w:rPr>
          <w:highlight w:val="green"/>
          <w:u w:val="single"/>
        </w:rPr>
        <w:t>the</w:t>
      </w:r>
      <w:r w:rsidRPr="00155998">
        <w:rPr>
          <w:u w:val="single"/>
        </w:rPr>
        <w:t xml:space="preserve"> National Labor </w:t>
      </w:r>
      <w:r w:rsidRPr="00155998">
        <w:rPr>
          <w:highlight w:val="green"/>
          <w:u w:val="single"/>
        </w:rPr>
        <w:t>Board</w:t>
      </w:r>
      <w:r w:rsidRPr="00155998">
        <w:rPr>
          <w:sz w:val="16"/>
        </w:rPr>
        <w:t xml:space="preserve">[166] </w:t>
      </w:r>
      <w:r w:rsidRPr="00155998">
        <w:rPr>
          <w:u w:val="single"/>
        </w:rPr>
        <w:t xml:space="preserve">had each </w:t>
      </w:r>
      <w:r w:rsidRPr="00155998">
        <w:rPr>
          <w:highlight w:val="green"/>
          <w:u w:val="single"/>
        </w:rPr>
        <w:t xml:space="preserve">concluded that the </w:t>
      </w:r>
      <w:r w:rsidRPr="00155998">
        <w:rPr>
          <w:rStyle w:val="Emphasis"/>
          <w:highlight w:val="green"/>
        </w:rPr>
        <w:t>right</w:t>
      </w:r>
      <w:r w:rsidRPr="00155998">
        <w:rPr>
          <w:highlight w:val="green"/>
          <w:u w:val="single"/>
        </w:rPr>
        <w:t xml:space="preserve"> to </w:t>
      </w:r>
      <w:r w:rsidRPr="00155998">
        <w:rPr>
          <w:rStyle w:val="Emphasis"/>
          <w:highlight w:val="green"/>
        </w:rPr>
        <w:t>bargain collectively</w:t>
      </w:r>
      <w:r w:rsidRPr="00155998">
        <w:rPr>
          <w:highlight w:val="green"/>
          <w:u w:val="single"/>
        </w:rPr>
        <w:t xml:space="preserve"> implied a</w:t>
      </w:r>
      <w:r w:rsidRPr="00155998">
        <w:rPr>
          <w:u w:val="single"/>
        </w:rPr>
        <w:t xml:space="preserve"> </w:t>
      </w:r>
      <w:r w:rsidRPr="00155998">
        <w:rPr>
          <w:rStyle w:val="Emphasis"/>
        </w:rPr>
        <w:t xml:space="preserve">reciprocal </w:t>
      </w:r>
      <w:r w:rsidRPr="00155998">
        <w:rPr>
          <w:rStyle w:val="Emphasis"/>
          <w:highlight w:val="green"/>
        </w:rPr>
        <w:t>duty</w:t>
      </w:r>
      <w:r w:rsidRPr="00155998">
        <w:rPr>
          <w:sz w:val="16"/>
        </w:rPr>
        <w:t xml:space="preserve">.[167] </w:t>
      </w:r>
      <w:r w:rsidRPr="00155998">
        <w:rPr>
          <w:highlight w:val="green"/>
          <w:u w:val="single"/>
        </w:rPr>
        <w:t>Section 29’s drafters must have</w:t>
      </w:r>
      <w:r w:rsidRPr="00155998">
        <w:rPr>
          <w:u w:val="single"/>
        </w:rPr>
        <w:t xml:space="preserve"> been aware of those decisions and would have </w:t>
      </w:r>
      <w:r w:rsidRPr="00155998">
        <w:rPr>
          <w:highlight w:val="green"/>
          <w:u w:val="single"/>
        </w:rPr>
        <w:t>known that “</w:t>
      </w:r>
      <w:r w:rsidRPr="00155998">
        <w:rPr>
          <w:rStyle w:val="Emphasis"/>
          <w:highlight w:val="green"/>
        </w:rPr>
        <w:t>collective bargaining</w:t>
      </w:r>
      <w:r w:rsidRPr="00155998">
        <w:rPr>
          <w:highlight w:val="green"/>
          <w:u w:val="single"/>
        </w:rPr>
        <w:t xml:space="preserve">” had become a </w:t>
      </w:r>
      <w:r w:rsidRPr="00155998">
        <w:rPr>
          <w:rStyle w:val="Emphasis"/>
          <w:highlight w:val="green"/>
        </w:rPr>
        <w:t>term of art</w:t>
      </w:r>
      <w:r w:rsidRPr="00155998">
        <w:rPr>
          <w:u w:val="single"/>
        </w:rPr>
        <w:t>.</w:t>
      </w:r>
      <w:r w:rsidRPr="00155998">
        <w:rPr>
          <w:sz w:val="16"/>
        </w:rPr>
        <w:t>[168] So they likely knew they were creating a duty to bargain, even if they never acknowledged it.[169]</w:t>
      </w:r>
    </w:p>
    <w:p w14:paraId="3560E123" w14:textId="77777777" w:rsidR="00406B0C" w:rsidRPr="00452825" w:rsidRDefault="00406B0C" w:rsidP="00406B0C">
      <w:pPr>
        <w:pStyle w:val="Heading4"/>
        <w:rPr>
          <w:szCs w:val="20"/>
        </w:rPr>
      </w:pPr>
      <w:r w:rsidRPr="00452825">
        <w:rPr>
          <w:szCs w:val="20"/>
        </w:rPr>
        <w:t>Vote neg.</w:t>
      </w:r>
    </w:p>
    <w:p w14:paraId="60A9C525" w14:textId="77777777" w:rsidR="00406B0C" w:rsidRPr="00452825" w:rsidRDefault="00406B0C" w:rsidP="00406B0C">
      <w:pPr>
        <w:pStyle w:val="Heading4"/>
        <w:rPr>
          <w:szCs w:val="20"/>
        </w:rPr>
      </w:pPr>
      <w:r w:rsidRPr="00452825">
        <w:rPr>
          <w:szCs w:val="20"/>
        </w:rPr>
        <w:t xml:space="preserve">1 – NEG GROUND. It’s eradicated when plan texts are vague, as it lets the aff circumvent counterplans via competition, and germane DAs with </w:t>
      </w:r>
      <w:proofErr w:type="spellStart"/>
      <w:r w:rsidRPr="00452825">
        <w:rPr>
          <w:szCs w:val="20"/>
        </w:rPr>
        <w:t>intrinsicness</w:t>
      </w:r>
      <w:proofErr w:type="spellEnd"/>
      <w:r w:rsidRPr="00452825">
        <w:rPr>
          <w:szCs w:val="20"/>
        </w:rPr>
        <w:t xml:space="preserve"> tests. </w:t>
      </w:r>
    </w:p>
    <w:p w14:paraId="6BFCF694" w14:textId="77777777" w:rsidR="00406B0C" w:rsidRPr="00452825" w:rsidRDefault="00406B0C" w:rsidP="00406B0C">
      <w:pPr>
        <w:pStyle w:val="Heading4"/>
        <w:rPr>
          <w:szCs w:val="20"/>
        </w:rPr>
      </w:pPr>
      <w:r w:rsidRPr="00452825">
        <w:rPr>
          <w:szCs w:val="20"/>
        </w:rPr>
        <w:t xml:space="preserve">2 – ENFORCEMENT. Vague plans can </w:t>
      </w:r>
      <w:r w:rsidRPr="00452825">
        <w:rPr>
          <w:szCs w:val="20"/>
          <w:u w:val="single"/>
        </w:rPr>
        <w:t>jurisdictionally</w:t>
      </w:r>
      <w:r w:rsidRPr="00452825">
        <w:rPr>
          <w:szCs w:val="20"/>
        </w:rPr>
        <w:t xml:space="preserve"> not be enforced, OR are </w:t>
      </w:r>
      <w:r w:rsidRPr="00452825">
        <w:rPr>
          <w:szCs w:val="20"/>
          <w:u w:val="single"/>
        </w:rPr>
        <w:t>weaponized</w:t>
      </w:r>
      <w:r w:rsidRPr="00452825">
        <w:rPr>
          <w:szCs w:val="20"/>
        </w:rPr>
        <w:t xml:space="preserve"> by the federal government, turning aff solvency.</w:t>
      </w:r>
    </w:p>
    <w:p w14:paraId="628C794F" w14:textId="77777777" w:rsidR="00406B0C" w:rsidRPr="00452825" w:rsidRDefault="00406B0C" w:rsidP="00406B0C">
      <w:pPr>
        <w:rPr>
          <w:szCs w:val="24"/>
        </w:rPr>
      </w:pPr>
      <w:r w:rsidRPr="00452825">
        <w:rPr>
          <w:rStyle w:val="Style13ptBold"/>
          <w:szCs w:val="24"/>
        </w:rPr>
        <w:t>Purdy 25</w:t>
      </w:r>
      <w:r w:rsidRPr="00452825">
        <w:rPr>
          <w:szCs w:val="24"/>
        </w:rPr>
        <w:t xml:space="preserve">, Matthew Purdy, </w:t>
      </w:r>
      <w:r>
        <w:rPr>
          <w:szCs w:val="24"/>
        </w:rPr>
        <w:t xml:space="preserve">investigative journalist, </w:t>
      </w:r>
      <w:r w:rsidRPr="00452825">
        <w:rPr>
          <w:szCs w:val="24"/>
        </w:rPr>
        <w:t>The New York Times, 10-30-2025 ["In the Trump Presidency, the Rules Are Vague. That Might Be the Point," available on:  https://www.nytimes.com/2025/10/30/magazine/trump-presidency-vague-laws-vagueness.html, accessed:  10-30-</w:t>
      </w:r>
      <w:proofErr w:type="gramStart"/>
      <w:r w:rsidRPr="00452825">
        <w:rPr>
          <w:szCs w:val="24"/>
        </w:rPr>
        <w:t>2025]</w:t>
      </w:r>
      <w:proofErr w:type="spellStart"/>
      <w:r w:rsidRPr="00452825">
        <w:rPr>
          <w:szCs w:val="24"/>
        </w:rPr>
        <w:t>rrf</w:t>
      </w:r>
      <w:proofErr w:type="spellEnd"/>
      <w:proofErr w:type="gramEnd"/>
    </w:p>
    <w:p w14:paraId="4216BB1E" w14:textId="77777777" w:rsidR="00406B0C" w:rsidRPr="00452825" w:rsidRDefault="00406B0C" w:rsidP="00406B0C">
      <w:pPr>
        <w:rPr>
          <w:sz w:val="16"/>
          <w:szCs w:val="20"/>
        </w:rPr>
      </w:pPr>
      <w:r w:rsidRPr="00452825">
        <w:rPr>
          <w:szCs w:val="20"/>
          <w:u w:val="single"/>
        </w:rPr>
        <w:t xml:space="preserve">Last July, a federal </w:t>
      </w:r>
      <w:r w:rsidRPr="00452825">
        <w:rPr>
          <w:szCs w:val="20"/>
          <w:highlight w:val="green"/>
          <w:u w:val="single"/>
        </w:rPr>
        <w:t>judge</w:t>
      </w:r>
      <w:r w:rsidRPr="00452825">
        <w:rPr>
          <w:szCs w:val="20"/>
          <w:u w:val="single"/>
        </w:rPr>
        <w:t xml:space="preserve"> named William G. </w:t>
      </w:r>
      <w:r w:rsidRPr="00452825">
        <w:rPr>
          <w:szCs w:val="20"/>
          <w:highlight w:val="green"/>
          <w:u w:val="single"/>
        </w:rPr>
        <w:t>Young</w:t>
      </w:r>
      <w:r w:rsidRPr="00452825">
        <w:rPr>
          <w:szCs w:val="20"/>
          <w:u w:val="single"/>
        </w:rPr>
        <w:t xml:space="preserve"> issued a searing 103-page opinion that examined the rush to carry out President Trump’s executive orders in the early months of the administration</w:t>
      </w:r>
      <w:r w:rsidRPr="00452825">
        <w:rPr>
          <w:sz w:val="16"/>
          <w:szCs w:val="20"/>
        </w:rPr>
        <w:t xml:space="preserve">. Young, a Reagan appointee in Boston, was ruling on challenges brought by state officials and health care professionals over the sweeping cancellation of research grants by the National Institutes of Health. Young laid into the administration for what he said were indiscriminate cancellations based on “wholly unsupported statements” in executive orders on race and </w:t>
      </w:r>
      <w:proofErr w:type="gramStart"/>
      <w:r w:rsidRPr="00452825">
        <w:rPr>
          <w:sz w:val="16"/>
          <w:szCs w:val="20"/>
        </w:rPr>
        <w:t>gender.</w:t>
      </w:r>
      <w:r w:rsidRPr="00C16F25">
        <w:rPr>
          <w:sz w:val="12"/>
          <w:szCs w:val="20"/>
        </w:rPr>
        <w:t>¶</w:t>
      </w:r>
      <w:proofErr w:type="gramEnd"/>
      <w:r w:rsidRPr="00452825">
        <w:rPr>
          <w:sz w:val="16"/>
          <w:szCs w:val="20"/>
        </w:rPr>
        <w:t xml:space="preserve"> </w:t>
      </w:r>
      <w:r w:rsidRPr="00452825">
        <w:rPr>
          <w:szCs w:val="20"/>
          <w:u w:val="single"/>
        </w:rPr>
        <w:t xml:space="preserve">He </w:t>
      </w:r>
      <w:r w:rsidRPr="00452825">
        <w:rPr>
          <w:szCs w:val="20"/>
          <w:highlight w:val="green"/>
          <w:u w:val="single"/>
        </w:rPr>
        <w:t>said</w:t>
      </w:r>
      <w:r w:rsidRPr="00452825">
        <w:rPr>
          <w:szCs w:val="20"/>
          <w:u w:val="single"/>
        </w:rPr>
        <w:t xml:space="preserve"> </w:t>
      </w:r>
      <w:r w:rsidRPr="00452825">
        <w:rPr>
          <w:szCs w:val="20"/>
          <w:highlight w:val="green"/>
          <w:u w:val="single"/>
        </w:rPr>
        <w:t>d</w:t>
      </w:r>
      <w:r w:rsidRPr="00452825">
        <w:rPr>
          <w:szCs w:val="20"/>
          <w:u w:val="single"/>
        </w:rPr>
        <w:t xml:space="preserve">iversity, </w:t>
      </w:r>
      <w:r w:rsidRPr="00452825">
        <w:rPr>
          <w:szCs w:val="20"/>
          <w:highlight w:val="green"/>
          <w:u w:val="single"/>
        </w:rPr>
        <w:t>e</w:t>
      </w:r>
      <w:r w:rsidRPr="00452825">
        <w:rPr>
          <w:szCs w:val="20"/>
          <w:u w:val="single"/>
        </w:rPr>
        <w:t xml:space="preserve">quity and </w:t>
      </w:r>
      <w:r w:rsidRPr="00452825">
        <w:rPr>
          <w:szCs w:val="20"/>
          <w:highlight w:val="green"/>
          <w:u w:val="single"/>
        </w:rPr>
        <w:t>i</w:t>
      </w:r>
      <w:r w:rsidRPr="00452825">
        <w:rPr>
          <w:szCs w:val="20"/>
          <w:u w:val="single"/>
        </w:rPr>
        <w:t xml:space="preserve">nclusion </w:t>
      </w:r>
      <w:r w:rsidRPr="00452825">
        <w:rPr>
          <w:szCs w:val="20"/>
          <w:highlight w:val="green"/>
          <w:u w:val="single"/>
        </w:rPr>
        <w:t>efforts</w:t>
      </w:r>
      <w:r w:rsidRPr="00452825">
        <w:rPr>
          <w:szCs w:val="20"/>
          <w:u w:val="single"/>
        </w:rPr>
        <w:t xml:space="preserve"> in particular </w:t>
      </w:r>
      <w:r w:rsidRPr="00452825">
        <w:rPr>
          <w:szCs w:val="20"/>
          <w:highlight w:val="green"/>
          <w:u w:val="single"/>
        </w:rPr>
        <w:t>were</w:t>
      </w:r>
      <w:r w:rsidRPr="00452825">
        <w:rPr>
          <w:szCs w:val="20"/>
          <w:u w:val="single"/>
        </w:rPr>
        <w:t xml:space="preserve"> set up </w:t>
      </w:r>
      <w:r w:rsidRPr="00452825">
        <w:rPr>
          <w:szCs w:val="20"/>
          <w:highlight w:val="green"/>
          <w:u w:val="single"/>
        </w:rPr>
        <w:t>a</w:t>
      </w:r>
      <w:r w:rsidRPr="00452825">
        <w:rPr>
          <w:szCs w:val="20"/>
          <w:u w:val="single"/>
        </w:rPr>
        <w:t xml:space="preserve">s “some sort of </w:t>
      </w:r>
      <w:r w:rsidRPr="00452825">
        <w:rPr>
          <w:szCs w:val="20"/>
          <w:highlight w:val="green"/>
          <w:u w:val="single"/>
        </w:rPr>
        <w:t>boogeyman</w:t>
      </w:r>
      <w:r w:rsidRPr="00452825">
        <w:rPr>
          <w:szCs w:val="20"/>
          <w:u w:val="single"/>
        </w:rPr>
        <w:t xml:space="preserve">” in Trump’s executive orders, </w:t>
      </w:r>
      <w:r w:rsidRPr="00452825">
        <w:rPr>
          <w:szCs w:val="20"/>
          <w:highlight w:val="green"/>
          <w:u w:val="single"/>
        </w:rPr>
        <w:t>with “no</w:t>
      </w:r>
      <w:r w:rsidRPr="00452825">
        <w:rPr>
          <w:szCs w:val="20"/>
          <w:u w:val="single"/>
        </w:rPr>
        <w:t xml:space="preserve"> </w:t>
      </w:r>
      <w:r w:rsidRPr="00452825">
        <w:rPr>
          <w:rStyle w:val="Emphasis"/>
        </w:rPr>
        <w:t xml:space="preserve">operative </w:t>
      </w:r>
      <w:r w:rsidRPr="00452825">
        <w:rPr>
          <w:rStyle w:val="Emphasis"/>
          <w:highlight w:val="green"/>
        </w:rPr>
        <w:t>definition</w:t>
      </w:r>
      <w:r w:rsidRPr="00452825">
        <w:rPr>
          <w:szCs w:val="20"/>
          <w:u w:val="single"/>
        </w:rPr>
        <w:t>.”</w:t>
      </w:r>
      <w:r w:rsidRPr="00452825">
        <w:rPr>
          <w:sz w:val="16"/>
          <w:szCs w:val="20"/>
        </w:rPr>
        <w:t xml:space="preserve"> </w:t>
      </w:r>
      <w:r w:rsidRPr="00452825">
        <w:rPr>
          <w:szCs w:val="20"/>
          <w:u w:val="single"/>
        </w:rPr>
        <w:t>Administration officials, he concluded, “decided that they are going to ‘</w:t>
      </w:r>
      <w:r w:rsidRPr="00452825">
        <w:rPr>
          <w:rStyle w:val="Emphasis"/>
        </w:rPr>
        <w:t>eradicate’</w:t>
      </w:r>
      <w:r w:rsidRPr="00452825">
        <w:rPr>
          <w:szCs w:val="20"/>
          <w:u w:val="single"/>
        </w:rPr>
        <w:t xml:space="preserve"> something that they </w:t>
      </w:r>
      <w:r w:rsidRPr="00452825">
        <w:rPr>
          <w:rStyle w:val="Emphasis"/>
        </w:rPr>
        <w:t>cannot define</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Federal District Court </w:t>
      </w:r>
      <w:r w:rsidRPr="00452825">
        <w:rPr>
          <w:szCs w:val="20"/>
          <w:highlight w:val="green"/>
          <w:u w:val="single"/>
        </w:rPr>
        <w:t>judges</w:t>
      </w:r>
      <w:r w:rsidRPr="00452825">
        <w:rPr>
          <w:szCs w:val="20"/>
          <w:u w:val="single"/>
        </w:rPr>
        <w:t xml:space="preserve"> across the country and across the political spectrum</w:t>
      </w:r>
      <w:r w:rsidRPr="00452825">
        <w:rPr>
          <w:sz w:val="16"/>
          <w:szCs w:val="20"/>
        </w:rPr>
        <w:t xml:space="preserve">, including some Trump appointees, have echoed Young’s critique, </w:t>
      </w:r>
      <w:r w:rsidRPr="00452825">
        <w:rPr>
          <w:szCs w:val="20"/>
          <w:highlight w:val="green"/>
          <w:u w:val="single"/>
        </w:rPr>
        <w:t>fault</w:t>
      </w:r>
      <w:r w:rsidRPr="00452825">
        <w:rPr>
          <w:szCs w:val="20"/>
          <w:u w:val="single"/>
        </w:rPr>
        <w:t xml:space="preserve">ing </w:t>
      </w:r>
      <w:r w:rsidRPr="00452825">
        <w:rPr>
          <w:szCs w:val="20"/>
          <w:highlight w:val="green"/>
          <w:u w:val="single"/>
        </w:rPr>
        <w:t xml:space="preserve">the administration for using </w:t>
      </w:r>
      <w:r w:rsidRPr="00452825">
        <w:rPr>
          <w:rStyle w:val="Emphasis"/>
          <w:highlight w:val="green"/>
        </w:rPr>
        <w:t>broadly cast</w:t>
      </w:r>
      <w:r w:rsidRPr="00452825">
        <w:rPr>
          <w:szCs w:val="20"/>
          <w:u w:val="single"/>
        </w:rPr>
        <w:t xml:space="preserve"> executive </w:t>
      </w:r>
      <w:r w:rsidRPr="00452825">
        <w:rPr>
          <w:szCs w:val="20"/>
          <w:highlight w:val="green"/>
          <w:u w:val="single"/>
        </w:rPr>
        <w:t>orders</w:t>
      </w:r>
      <w:r w:rsidRPr="00452825">
        <w:rPr>
          <w:szCs w:val="20"/>
          <w:u w:val="single"/>
        </w:rPr>
        <w:t xml:space="preserve"> and policies </w:t>
      </w:r>
      <w:r w:rsidRPr="00452825">
        <w:rPr>
          <w:szCs w:val="20"/>
          <w:highlight w:val="green"/>
          <w:u w:val="single"/>
        </w:rPr>
        <w:t>to justify “</w:t>
      </w:r>
      <w:r w:rsidRPr="00452825">
        <w:rPr>
          <w:rStyle w:val="Emphasis"/>
          <w:highlight w:val="green"/>
        </w:rPr>
        <w:t>arbitrary</w:t>
      </w:r>
      <w:r w:rsidRPr="00452825">
        <w:rPr>
          <w:szCs w:val="20"/>
          <w:highlight w:val="green"/>
          <w:u w:val="single"/>
        </w:rPr>
        <w:t xml:space="preserve"> and </w:t>
      </w:r>
      <w:r w:rsidRPr="00452825">
        <w:rPr>
          <w:rStyle w:val="Emphasis"/>
          <w:highlight w:val="green"/>
        </w:rPr>
        <w:t>capricious</w:t>
      </w:r>
      <w:r w:rsidRPr="00452825">
        <w:rPr>
          <w:szCs w:val="20"/>
          <w:highlight w:val="green"/>
          <w:u w:val="single"/>
        </w:rPr>
        <w:t>” actions</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Many of these judges have explicitly invoked something called </w:t>
      </w:r>
      <w:r w:rsidRPr="00452825">
        <w:rPr>
          <w:szCs w:val="20"/>
          <w:highlight w:val="green"/>
          <w:u w:val="single"/>
        </w:rPr>
        <w:t xml:space="preserve">the </w:t>
      </w:r>
      <w:r w:rsidRPr="00452825">
        <w:rPr>
          <w:rStyle w:val="Emphasis"/>
          <w:highlight w:val="green"/>
        </w:rPr>
        <w:t>vagueness doctrine</w:t>
      </w:r>
      <w:r w:rsidRPr="00452825">
        <w:rPr>
          <w:szCs w:val="20"/>
          <w:u w:val="single"/>
        </w:rPr>
        <w:t xml:space="preserve">, a concept that for centuries </w:t>
      </w:r>
      <w:r w:rsidRPr="00452825">
        <w:rPr>
          <w:szCs w:val="20"/>
          <w:highlight w:val="green"/>
          <w:u w:val="single"/>
        </w:rPr>
        <w:t>has been foundational to American law</w:t>
      </w:r>
      <w:r w:rsidRPr="00452825">
        <w:rPr>
          <w:sz w:val="16"/>
          <w:szCs w:val="20"/>
        </w:rPr>
        <w:t xml:space="preserve">. The notion is simple: </w:t>
      </w:r>
      <w:r w:rsidRPr="00452825">
        <w:rPr>
          <w:szCs w:val="20"/>
          <w:highlight w:val="green"/>
          <w:u w:val="single"/>
        </w:rPr>
        <w:t xml:space="preserve">Unless laws are </w:t>
      </w:r>
      <w:r w:rsidRPr="00452825">
        <w:rPr>
          <w:rStyle w:val="Emphasis"/>
          <w:highlight w:val="green"/>
        </w:rPr>
        <w:t>clearly stated</w:t>
      </w:r>
      <w:r w:rsidRPr="00452825">
        <w:rPr>
          <w:szCs w:val="20"/>
          <w:u w:val="single"/>
        </w:rPr>
        <w:t xml:space="preserve">, </w:t>
      </w:r>
      <w:r w:rsidRPr="00452825">
        <w:rPr>
          <w:szCs w:val="20"/>
          <w:highlight w:val="green"/>
          <w:u w:val="single"/>
        </w:rPr>
        <w:t>citizens cannot know</w:t>
      </w:r>
      <w:r w:rsidRPr="00452825">
        <w:rPr>
          <w:szCs w:val="20"/>
          <w:u w:val="single"/>
        </w:rPr>
        <w:t xml:space="preserve"> precisely </w:t>
      </w:r>
      <w:r w:rsidRPr="00452825">
        <w:rPr>
          <w:szCs w:val="20"/>
          <w:highlight w:val="green"/>
          <w:u w:val="single"/>
        </w:rPr>
        <w:t>what is and is not permitted</w:t>
      </w:r>
      <w:r w:rsidRPr="00452825">
        <w:rPr>
          <w:szCs w:val="20"/>
          <w:u w:val="single"/>
        </w:rPr>
        <w:t xml:space="preserve">, handing authorities the power to </w:t>
      </w:r>
      <w:r w:rsidRPr="00452825">
        <w:rPr>
          <w:rStyle w:val="Emphasis"/>
        </w:rPr>
        <w:t>arbitrarily decide</w:t>
      </w:r>
      <w:r w:rsidRPr="00452825">
        <w:rPr>
          <w:szCs w:val="20"/>
          <w:u w:val="single"/>
        </w:rPr>
        <w:t xml:space="preserve"> who is in </w:t>
      </w:r>
      <w:r w:rsidRPr="00452825">
        <w:rPr>
          <w:rStyle w:val="Emphasis"/>
        </w:rPr>
        <w:t>violation</w:t>
      </w:r>
      <w:r w:rsidRPr="00452825">
        <w:rPr>
          <w:szCs w:val="20"/>
          <w:u w:val="single"/>
        </w:rPr>
        <w:t xml:space="preserve"> of a law or rule</w:t>
      </w:r>
      <w:r w:rsidRPr="00452825">
        <w:rPr>
          <w:sz w:val="16"/>
          <w:szCs w:val="20"/>
        </w:rPr>
        <w:t xml:space="preserve">. </w:t>
      </w:r>
      <w:r w:rsidRPr="00452825">
        <w:rPr>
          <w:szCs w:val="20"/>
          <w:u w:val="single"/>
        </w:rPr>
        <w:t xml:space="preserve">Vagueness has long been seen as a </w:t>
      </w:r>
      <w:r w:rsidRPr="00452825">
        <w:rPr>
          <w:rStyle w:val="Emphasis"/>
        </w:rPr>
        <w:t>clear divide</w:t>
      </w:r>
      <w:r w:rsidRPr="00452825">
        <w:rPr>
          <w:szCs w:val="20"/>
          <w:u w:val="single"/>
        </w:rPr>
        <w:t xml:space="preserve"> between </w:t>
      </w:r>
      <w:r w:rsidRPr="00452825">
        <w:rPr>
          <w:rStyle w:val="Emphasis"/>
        </w:rPr>
        <w:t>democracies</w:t>
      </w:r>
      <w:r w:rsidRPr="00452825">
        <w:rPr>
          <w:szCs w:val="20"/>
          <w:u w:val="single"/>
        </w:rPr>
        <w:t xml:space="preserve"> run by laws and autocracies run by strongmen</w:t>
      </w:r>
      <w:r w:rsidRPr="00452825">
        <w:rPr>
          <w:sz w:val="16"/>
          <w:szCs w:val="20"/>
        </w:rPr>
        <w:t xml:space="preserve">, leading American administrations of both parties to routinely criticize foreign governments for using vague laws to suppress unwanted speech and </w:t>
      </w:r>
      <w:proofErr w:type="gramStart"/>
      <w:r w:rsidRPr="00452825">
        <w:rPr>
          <w:sz w:val="16"/>
          <w:szCs w:val="20"/>
        </w:rPr>
        <w:t>behavior.</w:t>
      </w:r>
      <w:r w:rsidRPr="00C16F25">
        <w:rPr>
          <w:sz w:val="12"/>
          <w:szCs w:val="20"/>
        </w:rPr>
        <w:t>¶</w:t>
      </w:r>
      <w:proofErr w:type="gramEnd"/>
      <w:r w:rsidRPr="00452825">
        <w:rPr>
          <w:sz w:val="16"/>
          <w:szCs w:val="20"/>
        </w:rPr>
        <w:t xml:space="preserve"> </w:t>
      </w:r>
      <w:r w:rsidRPr="00452825">
        <w:rPr>
          <w:szCs w:val="20"/>
          <w:u w:val="single"/>
        </w:rPr>
        <w:t xml:space="preserve">But </w:t>
      </w:r>
      <w:r w:rsidRPr="00452825">
        <w:rPr>
          <w:rStyle w:val="Emphasis"/>
          <w:highlight w:val="green"/>
        </w:rPr>
        <w:t>vagueness</w:t>
      </w:r>
      <w:r w:rsidRPr="00452825">
        <w:rPr>
          <w:szCs w:val="20"/>
          <w:highlight w:val="green"/>
          <w:u w:val="single"/>
        </w:rPr>
        <w:t xml:space="preserve"> has become </w:t>
      </w:r>
      <w:r w:rsidRPr="00452825">
        <w:rPr>
          <w:rStyle w:val="Emphasis"/>
          <w:highlight w:val="green"/>
        </w:rPr>
        <w:t>fundamental</w:t>
      </w:r>
      <w:r w:rsidRPr="00452825">
        <w:rPr>
          <w:szCs w:val="20"/>
          <w:highlight w:val="green"/>
          <w:u w:val="single"/>
        </w:rPr>
        <w:t xml:space="preserve"> to the way Trump operates</w:t>
      </w:r>
      <w:r w:rsidRPr="00452825">
        <w:rPr>
          <w:sz w:val="16"/>
          <w:szCs w:val="20"/>
        </w:rPr>
        <w:t xml:space="preserve">. It is not so much a legal strategy as a power dynamic. </w:t>
      </w:r>
      <w:r w:rsidRPr="00452825">
        <w:rPr>
          <w:szCs w:val="20"/>
          <w:u w:val="single"/>
        </w:rPr>
        <w:t>Declaring war on “</w:t>
      </w:r>
      <w:r w:rsidRPr="00452825">
        <w:rPr>
          <w:rStyle w:val="Emphasis"/>
        </w:rPr>
        <w:t>woke culture</w:t>
      </w:r>
      <w:r w:rsidRPr="00452825">
        <w:rPr>
          <w:szCs w:val="20"/>
          <w:u w:val="single"/>
        </w:rPr>
        <w:t xml:space="preserve">,” he has shaken education and private industry with threats of financial penalties or investigations for “promoting </w:t>
      </w:r>
      <w:r w:rsidRPr="00452825">
        <w:rPr>
          <w:rStyle w:val="Emphasis"/>
          <w:highlight w:val="green"/>
        </w:rPr>
        <w:t>gender ideology</w:t>
      </w:r>
      <w:r w:rsidRPr="00452825">
        <w:rPr>
          <w:szCs w:val="20"/>
          <w:highlight w:val="green"/>
          <w:u w:val="single"/>
        </w:rPr>
        <w:t>” or</w:t>
      </w:r>
      <w:r w:rsidRPr="00452825">
        <w:rPr>
          <w:szCs w:val="20"/>
          <w:u w:val="single"/>
        </w:rPr>
        <w:t xml:space="preserve"> “</w:t>
      </w:r>
      <w:r w:rsidRPr="00452825">
        <w:rPr>
          <w:rStyle w:val="Emphasis"/>
        </w:rPr>
        <w:t xml:space="preserve">illegal </w:t>
      </w:r>
      <w:r w:rsidRPr="00452825">
        <w:rPr>
          <w:rStyle w:val="Emphasis"/>
          <w:highlight w:val="green"/>
        </w:rPr>
        <w:t>D.E.I.</w:t>
      </w:r>
      <w:r w:rsidRPr="00452825">
        <w:rPr>
          <w:szCs w:val="20"/>
          <w:highlight w:val="green"/>
          <w:u w:val="single"/>
        </w:rPr>
        <w:t>,”</w:t>
      </w:r>
      <w:r w:rsidRPr="00452825">
        <w:rPr>
          <w:szCs w:val="20"/>
          <w:u w:val="single"/>
        </w:rPr>
        <w:t xml:space="preserve"> two terms that judges have criticized as </w:t>
      </w:r>
      <w:r w:rsidRPr="00452825">
        <w:rPr>
          <w:rStyle w:val="Emphasis"/>
          <w:highlight w:val="green"/>
        </w:rPr>
        <w:t>ill defined</w:t>
      </w:r>
      <w:r w:rsidRPr="00452825">
        <w:rPr>
          <w:szCs w:val="20"/>
          <w:u w:val="single"/>
        </w:rPr>
        <w:t>.</w:t>
      </w:r>
      <w:r w:rsidRPr="00452825">
        <w:rPr>
          <w:sz w:val="16"/>
          <w:szCs w:val="20"/>
        </w:rPr>
        <w:t xml:space="preserve">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w:t>
      </w:r>
      <w:proofErr w:type="gramStart"/>
      <w:r w:rsidRPr="00452825">
        <w:rPr>
          <w:sz w:val="16"/>
          <w:szCs w:val="20"/>
        </w:rPr>
        <w:t>enemies.</w:t>
      </w:r>
      <w:r w:rsidRPr="00C16F25">
        <w:rPr>
          <w:sz w:val="12"/>
          <w:szCs w:val="20"/>
        </w:rPr>
        <w:t>¶</w:t>
      </w:r>
      <w:proofErr w:type="gramEnd"/>
      <w:r w:rsidRPr="00452825">
        <w:rPr>
          <w:sz w:val="16"/>
          <w:szCs w:val="20"/>
        </w:rPr>
        <w:t xml:space="preserve"> In a sense, </w:t>
      </w:r>
      <w:r w:rsidRPr="00452825">
        <w:rPr>
          <w:szCs w:val="20"/>
          <w:u w:val="single"/>
        </w:rPr>
        <w:t>Trump is creating a system of rules and punishments all his own</w:t>
      </w:r>
      <w:r w:rsidRPr="00452825">
        <w:rPr>
          <w:sz w:val="16"/>
          <w:szCs w:val="20"/>
        </w:rPr>
        <w:t xml:space="preserve">. </w:t>
      </w:r>
      <w:r w:rsidRPr="00452825">
        <w:rPr>
          <w:szCs w:val="20"/>
          <w:u w:val="single"/>
        </w:rPr>
        <w:t xml:space="preserve">And when those rules are </w:t>
      </w:r>
      <w:r w:rsidRPr="00452825">
        <w:rPr>
          <w:rStyle w:val="Emphasis"/>
        </w:rPr>
        <w:t>vaguely defined</w:t>
      </w:r>
      <w:r w:rsidRPr="00452825">
        <w:rPr>
          <w:szCs w:val="20"/>
          <w:u w:val="single"/>
        </w:rPr>
        <w:t xml:space="preserve"> — unlike, say, a </w:t>
      </w:r>
      <w:r w:rsidRPr="00452825">
        <w:rPr>
          <w:rStyle w:val="Emphasis"/>
        </w:rPr>
        <w:t>speed limit</w:t>
      </w:r>
      <w:r w:rsidRPr="00452825">
        <w:rPr>
          <w:szCs w:val="20"/>
          <w:u w:val="single"/>
        </w:rPr>
        <w:t xml:space="preserve"> or even complex </w:t>
      </w:r>
      <w:r w:rsidRPr="00452825">
        <w:rPr>
          <w:rStyle w:val="Emphasis"/>
        </w:rPr>
        <w:t>financial regulations</w:t>
      </w:r>
      <w:r w:rsidRPr="00452825">
        <w:rPr>
          <w:szCs w:val="20"/>
          <w:u w:val="single"/>
        </w:rPr>
        <w:t xml:space="preserve"> — there is no assurance that anyone can be safely outside the zone of violation</w:t>
      </w:r>
      <w:r w:rsidRPr="00452825">
        <w:rPr>
          <w:sz w:val="16"/>
          <w:szCs w:val="20"/>
        </w:rPr>
        <w:t xml:space="preserve">. </w:t>
      </w:r>
      <w:r w:rsidRPr="00452825">
        <w:rPr>
          <w:szCs w:val="20"/>
          <w:u w:val="single"/>
        </w:rPr>
        <w:t xml:space="preserve">Therefore, </w:t>
      </w:r>
      <w:r w:rsidRPr="00452825">
        <w:rPr>
          <w:szCs w:val="20"/>
          <w:highlight w:val="green"/>
          <w:u w:val="single"/>
        </w:rPr>
        <w:t>there is no telling who might be</w:t>
      </w:r>
      <w:r w:rsidRPr="00452825">
        <w:rPr>
          <w:szCs w:val="20"/>
          <w:u w:val="single"/>
        </w:rPr>
        <w:t xml:space="preserve"> found </w:t>
      </w:r>
      <w:r w:rsidRPr="00452825">
        <w:rPr>
          <w:rStyle w:val="Emphasis"/>
          <w:highlight w:val="green"/>
        </w:rPr>
        <w:t>out of bounds</w:t>
      </w:r>
      <w:r w:rsidRPr="00452825">
        <w:rPr>
          <w:szCs w:val="20"/>
          <w:u w:val="single"/>
        </w:rPr>
        <w:t xml:space="preserve"> next </w:t>
      </w:r>
      <w:r w:rsidRPr="00452825">
        <w:rPr>
          <w:szCs w:val="20"/>
          <w:highlight w:val="green"/>
          <w:u w:val="single"/>
        </w:rPr>
        <w:t xml:space="preserve">and what </w:t>
      </w:r>
      <w:r w:rsidRPr="00452825">
        <w:rPr>
          <w:rStyle w:val="Emphasis"/>
          <w:highlight w:val="green"/>
        </w:rPr>
        <w:t>punishment</w:t>
      </w:r>
      <w:r w:rsidRPr="00452825">
        <w:rPr>
          <w:szCs w:val="20"/>
          <w:highlight w:val="green"/>
          <w:u w:val="single"/>
        </w:rPr>
        <w:t xml:space="preserve"> might be imposed</w:t>
      </w:r>
      <w:r w:rsidRPr="00452825">
        <w:rPr>
          <w:sz w:val="16"/>
          <w:szCs w:val="20"/>
          <w:highlight w:val="green"/>
        </w:rPr>
        <w:t>.</w:t>
      </w:r>
    </w:p>
    <w:p w14:paraId="7D154B8E" w14:textId="77777777" w:rsidR="00406B0C" w:rsidRPr="00147DC1" w:rsidRDefault="00406B0C" w:rsidP="00406B0C"/>
    <w:p w14:paraId="350088BD" w14:textId="77777777" w:rsidR="00406B0C" w:rsidRPr="00147DC1" w:rsidRDefault="00406B0C" w:rsidP="00406B0C"/>
    <w:p w14:paraId="7D898C4D" w14:textId="77777777" w:rsidR="00065E99" w:rsidRPr="002C4B9A" w:rsidRDefault="00065E99" w:rsidP="00065E99">
      <w:pPr>
        <w:pStyle w:val="Heading3"/>
      </w:pPr>
      <w:r>
        <w:t>DA---1NC</w:t>
      </w:r>
    </w:p>
    <w:p w14:paraId="20D86461" w14:textId="77777777" w:rsidR="00065E99" w:rsidRPr="007C657D" w:rsidRDefault="00065E99" w:rsidP="00065E99">
      <w:pPr>
        <w:pStyle w:val="Heading4"/>
        <w:rPr>
          <w:u w:val="single"/>
        </w:rPr>
      </w:pPr>
      <w:r w:rsidRPr="007C657D">
        <w:rPr>
          <w:u w:val="single"/>
        </w:rPr>
        <w:t>RATES DA</w:t>
      </w:r>
    </w:p>
    <w:p w14:paraId="288FA133" w14:textId="77777777" w:rsidR="00065E99" w:rsidRPr="002C4B9A" w:rsidRDefault="00065E99" w:rsidP="00065E99"/>
    <w:p w14:paraId="2927F1B4" w14:textId="77777777" w:rsidR="00065E99" w:rsidRPr="002C4B9A" w:rsidRDefault="00065E99" w:rsidP="00065E99">
      <w:pPr>
        <w:pStyle w:val="Heading4"/>
      </w:pPr>
      <w:r w:rsidRPr="002C4B9A">
        <w:t>The United States federal government should:</w:t>
      </w:r>
    </w:p>
    <w:p w14:paraId="7C704780" w14:textId="77777777" w:rsidR="00065E99" w:rsidRPr="002C4B9A" w:rsidRDefault="00065E99" w:rsidP="00065E99">
      <w:pPr>
        <w:pStyle w:val="Heading4"/>
      </w:pPr>
      <w:r w:rsidRPr="002C4B9A">
        <w:t>---end mass deportations;</w:t>
      </w:r>
    </w:p>
    <w:p w14:paraId="7A73F3C8" w14:textId="77777777" w:rsidR="00065E99" w:rsidRPr="002C4B9A" w:rsidRDefault="00065E99" w:rsidP="00065E99">
      <w:pPr>
        <w:pStyle w:val="Heading4"/>
      </w:pPr>
      <w:r w:rsidRPr="002C4B9A">
        <w:t>---reverse any tax cuts imposed since 2025;</w:t>
      </w:r>
    </w:p>
    <w:p w14:paraId="4D5C2A47" w14:textId="77777777" w:rsidR="00065E99" w:rsidRDefault="00065E99" w:rsidP="00065E99">
      <w:pPr>
        <w:pStyle w:val="Heading4"/>
      </w:pPr>
      <w:r w:rsidRPr="002C4B9A">
        <w:t>---and reverse its tariffs imposed since January 20</w:t>
      </w:r>
      <w:r w:rsidRPr="002C4B9A">
        <w:rPr>
          <w:vertAlign w:val="superscript"/>
        </w:rPr>
        <w:t>th</w:t>
      </w:r>
      <w:r w:rsidRPr="002C4B9A">
        <w:t>, 2025, and declare that future tariffs require explicit Congressional approval.</w:t>
      </w:r>
    </w:p>
    <w:p w14:paraId="63CED1EA" w14:textId="77777777" w:rsidR="00065E99" w:rsidRPr="007C657D" w:rsidRDefault="00065E99" w:rsidP="00065E99"/>
    <w:p w14:paraId="1057DBF9" w14:textId="77777777" w:rsidR="00065E99" w:rsidRPr="002C4B9A" w:rsidRDefault="00065E99" w:rsidP="00065E99">
      <w:pPr>
        <w:pStyle w:val="Heading4"/>
      </w:pPr>
      <w:r w:rsidRPr="002C4B9A">
        <w:t xml:space="preserve">The Fed is </w:t>
      </w:r>
      <w:r w:rsidRPr="002C4B9A">
        <w:rPr>
          <w:u w:val="single"/>
        </w:rPr>
        <w:t>lowering</w:t>
      </w:r>
      <w:r w:rsidRPr="002C4B9A">
        <w:t xml:space="preserve"> rates now, </w:t>
      </w:r>
      <w:r w:rsidRPr="002C4B9A">
        <w:rPr>
          <w:u w:val="single"/>
        </w:rPr>
        <w:t>boosting</w:t>
      </w:r>
      <w:r w:rsidRPr="002C4B9A">
        <w:t xml:space="preserve"> the value of gold.</w:t>
      </w:r>
    </w:p>
    <w:p w14:paraId="159E8A65" w14:textId="77777777" w:rsidR="00065E99" w:rsidRPr="002C4B9A" w:rsidRDefault="00065E99" w:rsidP="00065E99">
      <w:r w:rsidRPr="002C4B9A">
        <w:rPr>
          <w:rStyle w:val="Style13ptBold"/>
        </w:rPr>
        <w:t>Qureshi 25</w:t>
      </w:r>
      <w:r w:rsidRPr="002C4B9A">
        <w:t>, Sarah Qureshi, Reuters, 12-11-2025 ["Gold climbs to over one-month high after Fed rate cut; silver hits fresh record," available on:  https://www.reuters.com/world/india/gold-edges-lower-after-divided-fed-cuts-rates-silver-hits-record-high-2025-12-11/, accessed:  12-11-</w:t>
      </w:r>
      <w:proofErr w:type="gramStart"/>
      <w:r w:rsidRPr="002C4B9A">
        <w:t>2025]</w:t>
      </w:r>
      <w:proofErr w:type="spellStart"/>
      <w:r w:rsidRPr="002C4B9A">
        <w:t>rrf</w:t>
      </w:r>
      <w:proofErr w:type="spellEnd"/>
      <w:proofErr w:type="gramEnd"/>
    </w:p>
    <w:p w14:paraId="7E2FFB3C" w14:textId="77777777" w:rsidR="00065E99" w:rsidRPr="002C4B9A" w:rsidRDefault="00065E99" w:rsidP="00065E99">
      <w:pPr>
        <w:rPr>
          <w:sz w:val="16"/>
        </w:rPr>
      </w:pPr>
      <w:r w:rsidRPr="002C4B9A">
        <w:rPr>
          <w:sz w:val="16"/>
        </w:rPr>
        <w:t xml:space="preserve">Dec 11 (Reuters) - </w:t>
      </w:r>
      <w:r w:rsidRPr="002C4B9A">
        <w:rPr>
          <w:rStyle w:val="Emphasis"/>
          <w:highlight w:val="green"/>
        </w:rPr>
        <w:t>Gold rose</w:t>
      </w:r>
      <w:r w:rsidRPr="002C4B9A">
        <w:rPr>
          <w:u w:val="single"/>
        </w:rPr>
        <w:t xml:space="preserve"> on Thursday </w:t>
      </w:r>
      <w:r w:rsidRPr="002C4B9A">
        <w:rPr>
          <w:highlight w:val="green"/>
          <w:u w:val="single"/>
        </w:rPr>
        <w:t>to</w:t>
      </w:r>
      <w:r w:rsidRPr="002C4B9A">
        <w:rPr>
          <w:u w:val="single"/>
        </w:rPr>
        <w:t xml:space="preserve"> hit </w:t>
      </w:r>
      <w:r w:rsidRPr="002C4B9A">
        <w:rPr>
          <w:highlight w:val="green"/>
          <w:u w:val="single"/>
        </w:rPr>
        <w:t xml:space="preserve">its </w:t>
      </w:r>
      <w:r w:rsidRPr="002C4B9A">
        <w:rPr>
          <w:rStyle w:val="Emphasis"/>
          <w:highlight w:val="green"/>
        </w:rPr>
        <w:t>highest level</w:t>
      </w:r>
      <w:r w:rsidRPr="002C4B9A">
        <w:rPr>
          <w:u w:val="single"/>
        </w:rPr>
        <w:t xml:space="preserve"> in more than a month </w:t>
      </w:r>
      <w:r w:rsidRPr="002C4B9A">
        <w:rPr>
          <w:highlight w:val="green"/>
          <w:u w:val="single"/>
        </w:rPr>
        <w:t>after the</w:t>
      </w:r>
      <w:r w:rsidRPr="002C4B9A">
        <w:rPr>
          <w:u w:val="single"/>
        </w:rPr>
        <w:t xml:space="preserve"> U.S. </w:t>
      </w:r>
      <w:r w:rsidRPr="002C4B9A">
        <w:rPr>
          <w:highlight w:val="green"/>
          <w:u w:val="single"/>
        </w:rPr>
        <w:t>Fed</w:t>
      </w:r>
      <w:r w:rsidRPr="002C4B9A">
        <w:rPr>
          <w:u w:val="single"/>
        </w:rPr>
        <w:t>eral Reserve</w:t>
      </w:r>
      <w:r w:rsidRPr="002C4B9A">
        <w:rPr>
          <w:highlight w:val="green"/>
          <w:u w:val="single"/>
        </w:rPr>
        <w:t>'s</w:t>
      </w:r>
      <w:r w:rsidRPr="002C4B9A">
        <w:rPr>
          <w:u w:val="single"/>
        </w:rPr>
        <w:t xml:space="preserve"> quarter-point </w:t>
      </w:r>
      <w:r w:rsidRPr="002C4B9A">
        <w:rPr>
          <w:rStyle w:val="Emphasis"/>
          <w:highlight w:val="green"/>
        </w:rPr>
        <w:t>rate cut</w:t>
      </w:r>
      <w:r w:rsidRPr="002C4B9A">
        <w:rPr>
          <w:u w:val="single"/>
        </w:rPr>
        <w:t xml:space="preserve"> pushed the </w:t>
      </w:r>
      <w:r w:rsidRPr="002C4B9A">
        <w:rPr>
          <w:rStyle w:val="Emphasis"/>
        </w:rPr>
        <w:t>dollar lower</w:t>
      </w:r>
      <w:r w:rsidRPr="002C4B9A">
        <w:rPr>
          <w:sz w:val="16"/>
        </w:rPr>
        <w:t xml:space="preserve">, while silver surged to a fresh record </w:t>
      </w:r>
      <w:proofErr w:type="gramStart"/>
      <w:r w:rsidRPr="002C4B9A">
        <w:rPr>
          <w:sz w:val="16"/>
        </w:rPr>
        <w:t>high.</w:t>
      </w:r>
      <w:r w:rsidRPr="000D64C1">
        <w:rPr>
          <w:sz w:val="12"/>
        </w:rPr>
        <w:t>¶</w:t>
      </w:r>
      <w:proofErr w:type="gramEnd"/>
      <w:r w:rsidRPr="002C4B9A">
        <w:rPr>
          <w:sz w:val="16"/>
        </w:rPr>
        <w:t xml:space="preserve"> Spot gold was up 1.2% at $4,275.39 per ounce, as of 11:49 a.m. ET (16:49 GMT), reaching its highest level since October 21. U.S. gold futures for February delivery gained 1.9% to $4,303.90 per ounce.</w:t>
      </w:r>
      <w:r w:rsidRPr="000D64C1">
        <w:rPr>
          <w:sz w:val="12"/>
        </w:rPr>
        <w:t>¶</w:t>
      </w:r>
      <w:r w:rsidRPr="002C4B9A">
        <w:rPr>
          <w:sz w:val="16"/>
        </w:rPr>
        <w:t xml:space="preserve"> Spot silver added 3.2% to $63.77 per ounce, hovering near the session’s record high of $63.93.</w:t>
      </w:r>
      <w:r w:rsidRPr="000D64C1">
        <w:rPr>
          <w:sz w:val="12"/>
        </w:rPr>
        <w:t>¶</w:t>
      </w:r>
      <w:r w:rsidRPr="002C4B9A">
        <w:rPr>
          <w:sz w:val="16"/>
        </w:rPr>
        <w:t xml:space="preserve"> "</w:t>
      </w:r>
      <w:r w:rsidRPr="002C4B9A">
        <w:rPr>
          <w:highlight w:val="green"/>
          <w:u w:val="single"/>
        </w:rPr>
        <w:t xml:space="preserve">Silver seems to be pulling </w:t>
      </w:r>
      <w:r w:rsidRPr="002C4B9A">
        <w:rPr>
          <w:rStyle w:val="Emphasis"/>
          <w:highlight w:val="green"/>
        </w:rPr>
        <w:t>gold</w:t>
      </w:r>
      <w:r w:rsidRPr="002C4B9A">
        <w:rPr>
          <w:u w:val="single"/>
        </w:rPr>
        <w:t xml:space="preserve"> up with it and it's also pulling up platinum and palladium...</w:t>
      </w:r>
      <w:r w:rsidRPr="002C4B9A">
        <w:rPr>
          <w:highlight w:val="green"/>
          <w:u w:val="single"/>
        </w:rPr>
        <w:t xml:space="preserve">there's a lot of </w:t>
      </w:r>
      <w:r w:rsidRPr="002C4B9A">
        <w:rPr>
          <w:rStyle w:val="Emphasis"/>
          <w:highlight w:val="green"/>
        </w:rPr>
        <w:t>momentum</w:t>
      </w:r>
      <w:r w:rsidRPr="002C4B9A">
        <w:rPr>
          <w:u w:val="single"/>
        </w:rPr>
        <w:t xml:space="preserve"> behind it right now</w:t>
      </w:r>
      <w:r w:rsidRPr="002C4B9A">
        <w:rPr>
          <w:sz w:val="16"/>
        </w:rPr>
        <w:t>," said Marex analyst Edward Meir.</w:t>
      </w:r>
      <w:r w:rsidRPr="000D64C1">
        <w:rPr>
          <w:sz w:val="12"/>
        </w:rPr>
        <w:t>¶</w:t>
      </w:r>
      <w:r w:rsidRPr="002C4B9A">
        <w:rPr>
          <w:sz w:val="16"/>
        </w:rPr>
        <w:t xml:space="preserve"> </w:t>
      </w:r>
      <w:r w:rsidRPr="002C4B9A">
        <w:rPr>
          <w:highlight w:val="green"/>
          <w:u w:val="single"/>
        </w:rPr>
        <w:t xml:space="preserve">The U.S. </w:t>
      </w:r>
      <w:r w:rsidRPr="002C4B9A">
        <w:rPr>
          <w:rStyle w:val="Emphasis"/>
          <w:highlight w:val="green"/>
        </w:rPr>
        <w:t>dollar</w:t>
      </w:r>
      <w:r w:rsidRPr="002C4B9A">
        <w:rPr>
          <w:highlight w:val="green"/>
          <w:u w:val="single"/>
        </w:rPr>
        <w:t xml:space="preserve"> slipped</w:t>
      </w:r>
      <w:r w:rsidRPr="002C4B9A">
        <w:rPr>
          <w:u w:val="single"/>
        </w:rPr>
        <w:t xml:space="preserve"> to over seven-week </w:t>
      </w:r>
      <w:r w:rsidRPr="002C4B9A">
        <w:rPr>
          <w:rStyle w:val="Emphasis"/>
        </w:rPr>
        <w:t>low</w:t>
      </w:r>
      <w:r w:rsidRPr="002C4B9A">
        <w:rPr>
          <w:u w:val="single"/>
        </w:rPr>
        <w:t xml:space="preserve"> </w:t>
      </w:r>
      <w:r w:rsidRPr="002C4B9A">
        <w:rPr>
          <w:highlight w:val="green"/>
          <w:u w:val="single"/>
        </w:rPr>
        <w:t>against</w:t>
      </w:r>
      <w:r w:rsidRPr="002C4B9A">
        <w:rPr>
          <w:u w:val="single"/>
        </w:rPr>
        <w:t xml:space="preserve"> a basket of </w:t>
      </w:r>
      <w:r w:rsidRPr="002C4B9A">
        <w:rPr>
          <w:rStyle w:val="Emphasis"/>
          <w:highlight w:val="green"/>
        </w:rPr>
        <w:t>rival currencies</w:t>
      </w:r>
      <w:r w:rsidRPr="002C4B9A">
        <w:rPr>
          <w:u w:val="single"/>
        </w:rPr>
        <w:t xml:space="preserve">, making </w:t>
      </w:r>
      <w:r w:rsidRPr="002C4B9A">
        <w:rPr>
          <w:rStyle w:val="Emphasis"/>
          <w:highlight w:val="green"/>
        </w:rPr>
        <w:t>greenback-priced gold</w:t>
      </w:r>
      <w:r w:rsidRPr="002C4B9A">
        <w:rPr>
          <w:highlight w:val="green"/>
          <w:u w:val="single"/>
        </w:rPr>
        <w:t xml:space="preserve"> more </w:t>
      </w:r>
      <w:r w:rsidRPr="002C4B9A">
        <w:rPr>
          <w:rStyle w:val="Emphasis"/>
          <w:highlight w:val="green"/>
        </w:rPr>
        <w:t>affordable</w:t>
      </w:r>
      <w:r w:rsidRPr="002C4B9A">
        <w:rPr>
          <w:highlight w:val="green"/>
          <w:u w:val="single"/>
        </w:rPr>
        <w:t xml:space="preserve"> for </w:t>
      </w:r>
      <w:r w:rsidRPr="002C4B9A">
        <w:rPr>
          <w:rStyle w:val="Emphasis"/>
          <w:highlight w:val="green"/>
        </w:rPr>
        <w:t>overseas buyers</w:t>
      </w:r>
      <w:r w:rsidRPr="002C4B9A">
        <w:rPr>
          <w:u w:val="single"/>
        </w:rPr>
        <w:t>.</w:t>
      </w:r>
      <w:r w:rsidRPr="000D64C1">
        <w:rPr>
          <w:sz w:val="12"/>
        </w:rPr>
        <w:t>¶</w:t>
      </w:r>
      <w:r w:rsidRPr="002C4B9A">
        <w:rPr>
          <w:sz w:val="12"/>
          <w:u w:val="single"/>
        </w:rPr>
        <w:t xml:space="preserve"> </w:t>
      </w:r>
      <w:r w:rsidRPr="002C4B9A">
        <w:rPr>
          <w:sz w:val="16"/>
        </w:rPr>
        <w:t xml:space="preserve">"Inflation hasn't really come back down to the Fed's 2% target, so, </w:t>
      </w:r>
      <w:r w:rsidRPr="002C4B9A">
        <w:rPr>
          <w:u w:val="single"/>
        </w:rPr>
        <w:t xml:space="preserve">when you're </w:t>
      </w:r>
      <w:r w:rsidRPr="002C4B9A">
        <w:rPr>
          <w:rStyle w:val="Emphasis"/>
          <w:highlight w:val="green"/>
        </w:rPr>
        <w:t>lowering rates</w:t>
      </w:r>
      <w:r w:rsidRPr="002C4B9A">
        <w:rPr>
          <w:highlight w:val="green"/>
          <w:u w:val="single"/>
        </w:rPr>
        <w:t xml:space="preserve"> in an </w:t>
      </w:r>
      <w:r w:rsidRPr="002C4B9A">
        <w:rPr>
          <w:rStyle w:val="Emphasis"/>
          <w:highlight w:val="green"/>
        </w:rPr>
        <w:t>inflationary environment</w:t>
      </w:r>
      <w:r w:rsidRPr="002C4B9A">
        <w:rPr>
          <w:u w:val="single"/>
        </w:rPr>
        <w:t xml:space="preserve"> that is still not </w:t>
      </w:r>
      <w:r w:rsidRPr="002C4B9A">
        <w:rPr>
          <w:rStyle w:val="Emphasis"/>
        </w:rPr>
        <w:t>optimum</w:t>
      </w:r>
      <w:r w:rsidRPr="002C4B9A">
        <w:rPr>
          <w:u w:val="single"/>
        </w:rPr>
        <w:t xml:space="preserve">, and </w:t>
      </w:r>
      <w:r w:rsidRPr="002C4B9A">
        <w:rPr>
          <w:highlight w:val="green"/>
          <w:u w:val="single"/>
        </w:rPr>
        <w:t>that's</w:t>
      </w:r>
      <w:r w:rsidRPr="002C4B9A">
        <w:rPr>
          <w:u w:val="single"/>
        </w:rPr>
        <w:t xml:space="preserve"> very </w:t>
      </w:r>
      <w:r w:rsidRPr="002C4B9A">
        <w:rPr>
          <w:rStyle w:val="Emphasis"/>
          <w:highlight w:val="green"/>
        </w:rPr>
        <w:t>bullish</w:t>
      </w:r>
      <w:r w:rsidRPr="002C4B9A">
        <w:rPr>
          <w:highlight w:val="green"/>
          <w:u w:val="single"/>
        </w:rPr>
        <w:t xml:space="preserve"> for </w:t>
      </w:r>
      <w:r w:rsidRPr="002C4B9A">
        <w:rPr>
          <w:rStyle w:val="Emphasis"/>
          <w:highlight w:val="green"/>
        </w:rPr>
        <w:t>gold</w:t>
      </w:r>
      <w:r w:rsidRPr="002C4B9A">
        <w:rPr>
          <w:sz w:val="16"/>
        </w:rPr>
        <w:t>," Meir added.</w:t>
      </w:r>
      <w:r w:rsidRPr="000D64C1">
        <w:rPr>
          <w:sz w:val="12"/>
        </w:rPr>
        <w:t>¶</w:t>
      </w:r>
      <w:r w:rsidRPr="002C4B9A">
        <w:rPr>
          <w:sz w:val="16"/>
        </w:rPr>
        <w:t xml:space="preserve"> The Federal Reserve on Wednesday delivered its third consecutive quarter-point cut, while policymakers also signaled a likely pause in further reductions as they monitor labor market trends and inflation that "remains somewhat elevated".</w:t>
      </w:r>
      <w:r w:rsidRPr="000D64C1">
        <w:rPr>
          <w:sz w:val="12"/>
        </w:rPr>
        <w:t>¶</w:t>
      </w:r>
      <w:r w:rsidRPr="002C4B9A">
        <w:rPr>
          <w:sz w:val="16"/>
        </w:rPr>
        <w:t xml:space="preserve"> </w:t>
      </w:r>
      <w:r w:rsidRPr="002C4B9A">
        <w:rPr>
          <w:highlight w:val="green"/>
          <w:u w:val="single"/>
        </w:rPr>
        <w:t>Lower</w:t>
      </w:r>
      <w:r w:rsidRPr="002C4B9A">
        <w:rPr>
          <w:u w:val="single"/>
        </w:rPr>
        <w:t xml:space="preserve"> interest </w:t>
      </w:r>
      <w:r w:rsidRPr="002C4B9A">
        <w:rPr>
          <w:highlight w:val="green"/>
          <w:u w:val="single"/>
        </w:rPr>
        <w:t xml:space="preserve">rates tend to be </w:t>
      </w:r>
      <w:r w:rsidRPr="002C4B9A">
        <w:rPr>
          <w:rStyle w:val="Emphasis"/>
          <w:highlight w:val="green"/>
        </w:rPr>
        <w:t>favorable</w:t>
      </w:r>
      <w:r w:rsidRPr="002C4B9A">
        <w:rPr>
          <w:highlight w:val="green"/>
          <w:u w:val="single"/>
        </w:rPr>
        <w:t xml:space="preserve"> to gold</w:t>
      </w:r>
      <w:r w:rsidRPr="002C4B9A">
        <w:rPr>
          <w:u w:val="single"/>
        </w:rPr>
        <w:t xml:space="preserve">, </w:t>
      </w:r>
      <w:r w:rsidRPr="002C4B9A">
        <w:rPr>
          <w:highlight w:val="green"/>
          <w:u w:val="single"/>
        </w:rPr>
        <w:t xml:space="preserve">as it is a </w:t>
      </w:r>
      <w:r w:rsidRPr="002C4B9A">
        <w:rPr>
          <w:rStyle w:val="Emphasis"/>
          <w:highlight w:val="green"/>
        </w:rPr>
        <w:t>non-yielding asset</w:t>
      </w:r>
      <w:r w:rsidRPr="002C4B9A">
        <w:rPr>
          <w:u w:val="single"/>
        </w:rPr>
        <w:t>.</w:t>
      </w:r>
      <w:r w:rsidRPr="000D64C1">
        <w:rPr>
          <w:sz w:val="12"/>
        </w:rPr>
        <w:t>¶</w:t>
      </w:r>
      <w:r w:rsidRPr="002C4B9A">
        <w:rPr>
          <w:sz w:val="12"/>
          <w:u w:val="single"/>
        </w:rPr>
        <w:t xml:space="preserve"> </w:t>
      </w:r>
      <w:r w:rsidRPr="002C4B9A">
        <w:rPr>
          <w:sz w:val="16"/>
        </w:rPr>
        <w:t xml:space="preserve">U.S. President Donald </w:t>
      </w:r>
      <w:r w:rsidRPr="002C4B9A">
        <w:rPr>
          <w:highlight w:val="green"/>
          <w:u w:val="single"/>
        </w:rPr>
        <w:t>Trump has advocated for lower</w:t>
      </w:r>
      <w:r w:rsidRPr="002C4B9A">
        <w:rPr>
          <w:u w:val="single"/>
        </w:rPr>
        <w:t xml:space="preserve"> interest </w:t>
      </w:r>
      <w:r w:rsidRPr="002C4B9A">
        <w:rPr>
          <w:highlight w:val="green"/>
          <w:u w:val="single"/>
        </w:rPr>
        <w:t>rates</w:t>
      </w:r>
      <w:r w:rsidRPr="002C4B9A">
        <w:rPr>
          <w:sz w:val="16"/>
        </w:rPr>
        <w:t xml:space="preserve"> since the start of his second term in January, </w:t>
      </w:r>
      <w:r w:rsidRPr="002C4B9A">
        <w:rPr>
          <w:u w:val="single"/>
        </w:rPr>
        <w:t xml:space="preserve">and </w:t>
      </w:r>
      <w:r w:rsidRPr="002C4B9A">
        <w:rPr>
          <w:highlight w:val="green"/>
          <w:u w:val="single"/>
        </w:rPr>
        <w:t>his nominee</w:t>
      </w:r>
      <w:r w:rsidRPr="002C4B9A">
        <w:rPr>
          <w:u w:val="single"/>
        </w:rPr>
        <w:t xml:space="preserve"> for the next Federal Reserve chair </w:t>
      </w:r>
      <w:r w:rsidRPr="002C4B9A">
        <w:rPr>
          <w:highlight w:val="green"/>
          <w:u w:val="single"/>
        </w:rPr>
        <w:t xml:space="preserve">is </w:t>
      </w:r>
      <w:r w:rsidRPr="002C4B9A">
        <w:rPr>
          <w:rStyle w:val="Emphasis"/>
          <w:highlight w:val="green"/>
        </w:rPr>
        <w:t>expected</w:t>
      </w:r>
      <w:r w:rsidRPr="002C4B9A">
        <w:rPr>
          <w:highlight w:val="green"/>
          <w:u w:val="single"/>
        </w:rPr>
        <w:t xml:space="preserve"> to </w:t>
      </w:r>
      <w:r w:rsidRPr="002C4B9A">
        <w:rPr>
          <w:rStyle w:val="Emphasis"/>
          <w:highlight w:val="green"/>
        </w:rPr>
        <w:t>maintain</w:t>
      </w:r>
      <w:r w:rsidRPr="002C4B9A">
        <w:rPr>
          <w:highlight w:val="green"/>
          <w:u w:val="single"/>
        </w:rPr>
        <w:t xml:space="preserve"> that</w:t>
      </w:r>
      <w:r w:rsidRPr="002C4B9A">
        <w:rPr>
          <w:u w:val="single"/>
        </w:rPr>
        <w:t xml:space="preserve"> stance</w:t>
      </w:r>
      <w:r w:rsidRPr="002C4B9A">
        <w:rPr>
          <w:sz w:val="16"/>
        </w:rPr>
        <w:t xml:space="preserve">. White House economic adviser Kevin Hassett is currently viewed as the leading candidate for the </w:t>
      </w:r>
      <w:proofErr w:type="gramStart"/>
      <w:r w:rsidRPr="002C4B9A">
        <w:rPr>
          <w:sz w:val="16"/>
        </w:rPr>
        <w:t>position.</w:t>
      </w:r>
      <w:r w:rsidRPr="000D64C1">
        <w:rPr>
          <w:sz w:val="12"/>
        </w:rPr>
        <w:t>¶</w:t>
      </w:r>
      <w:proofErr w:type="gramEnd"/>
      <w:r w:rsidRPr="002C4B9A">
        <w:rPr>
          <w:sz w:val="16"/>
        </w:rPr>
        <w:t xml:space="preserve"> Investors now await the monthly U.S. non-farm payrolls report, set to be released on December 16, for fresh cues on the Fed's policy </w:t>
      </w:r>
      <w:proofErr w:type="gramStart"/>
      <w:r w:rsidRPr="002C4B9A">
        <w:rPr>
          <w:sz w:val="16"/>
        </w:rPr>
        <w:t>path.</w:t>
      </w:r>
      <w:r w:rsidRPr="000D64C1">
        <w:rPr>
          <w:sz w:val="12"/>
        </w:rPr>
        <w:t>¶</w:t>
      </w:r>
      <w:proofErr w:type="gramEnd"/>
      <w:r w:rsidRPr="002C4B9A">
        <w:rPr>
          <w:sz w:val="16"/>
        </w:rPr>
        <w:t xml:space="preserve"> Meanwhile, </w:t>
      </w:r>
      <w:r w:rsidRPr="002C4B9A">
        <w:rPr>
          <w:highlight w:val="green"/>
          <w:u w:val="single"/>
        </w:rPr>
        <w:t xml:space="preserve">India's </w:t>
      </w:r>
      <w:r w:rsidRPr="002C4B9A">
        <w:rPr>
          <w:rStyle w:val="Emphasis"/>
          <w:highlight w:val="green"/>
        </w:rPr>
        <w:t>pension regulator</w:t>
      </w:r>
      <w:r w:rsidRPr="002C4B9A">
        <w:rPr>
          <w:sz w:val="16"/>
        </w:rPr>
        <w:t xml:space="preserve"> on Wednesday </w:t>
      </w:r>
      <w:r w:rsidRPr="002C4B9A">
        <w:rPr>
          <w:highlight w:val="green"/>
          <w:u w:val="single"/>
        </w:rPr>
        <w:t xml:space="preserve">permitted </w:t>
      </w:r>
      <w:r w:rsidRPr="002C4B9A">
        <w:rPr>
          <w:rStyle w:val="Emphasis"/>
          <w:highlight w:val="green"/>
        </w:rPr>
        <w:t>investments</w:t>
      </w:r>
      <w:r w:rsidRPr="002C4B9A">
        <w:rPr>
          <w:highlight w:val="green"/>
          <w:u w:val="single"/>
        </w:rPr>
        <w:t xml:space="preserve"> in </w:t>
      </w:r>
      <w:r w:rsidRPr="002C4B9A">
        <w:rPr>
          <w:rStyle w:val="Emphasis"/>
          <w:highlight w:val="green"/>
        </w:rPr>
        <w:t>gold</w:t>
      </w:r>
      <w:r w:rsidRPr="002C4B9A">
        <w:rPr>
          <w:u w:val="single"/>
        </w:rPr>
        <w:t xml:space="preserve"> and silver ETFs </w:t>
      </w:r>
      <w:r w:rsidRPr="002C4B9A">
        <w:rPr>
          <w:highlight w:val="green"/>
          <w:u w:val="single"/>
        </w:rPr>
        <w:t xml:space="preserve">for the country's </w:t>
      </w:r>
      <w:r w:rsidRPr="002C4B9A">
        <w:rPr>
          <w:rStyle w:val="Emphasis"/>
          <w:highlight w:val="green"/>
        </w:rPr>
        <w:t>pension funds</w:t>
      </w:r>
      <w:r w:rsidRPr="002C4B9A">
        <w:rPr>
          <w:highlight w:val="green"/>
          <w:u w:val="single"/>
        </w:rPr>
        <w:t>.</w:t>
      </w:r>
    </w:p>
    <w:p w14:paraId="11C635FE" w14:textId="77777777" w:rsidR="00065E99" w:rsidRDefault="00065E99" w:rsidP="00065E99"/>
    <w:p w14:paraId="7C121B39" w14:textId="77777777" w:rsidR="00065E99" w:rsidRPr="002C4B9A" w:rsidRDefault="00065E99" w:rsidP="00065E99">
      <w:pPr>
        <w:pStyle w:val="Heading4"/>
      </w:pPr>
      <w:r w:rsidRPr="002C4B9A">
        <w:t xml:space="preserve">The plan’s </w:t>
      </w:r>
      <w:r w:rsidRPr="002C4B9A">
        <w:rPr>
          <w:u w:val="single"/>
        </w:rPr>
        <w:t>strengthening</w:t>
      </w:r>
      <w:r w:rsidRPr="002C4B9A">
        <w:t xml:space="preserve"> of collective bargaining is </w:t>
      </w:r>
      <w:r w:rsidRPr="002C4B9A">
        <w:rPr>
          <w:u w:val="single"/>
        </w:rPr>
        <w:t>inflationary</w:t>
      </w:r>
      <w:r w:rsidRPr="002C4B9A">
        <w:t xml:space="preserve">, triggering </w:t>
      </w:r>
      <w:r w:rsidRPr="002C4B9A">
        <w:rPr>
          <w:u w:val="single"/>
        </w:rPr>
        <w:t>rate hikes</w:t>
      </w:r>
      <w:r w:rsidRPr="002C4B9A">
        <w:t>.</w:t>
      </w:r>
    </w:p>
    <w:p w14:paraId="5DAB649F" w14:textId="77777777" w:rsidR="00065E99" w:rsidRPr="002C12C7" w:rsidRDefault="00065E99" w:rsidP="00065E99">
      <w:r>
        <w:t xml:space="preserve">Mailee </w:t>
      </w:r>
      <w:r w:rsidRPr="002C12C7">
        <w:rPr>
          <w:rStyle w:val="Style13ptBold"/>
        </w:rPr>
        <w:t xml:space="preserve">Smith </w:t>
      </w:r>
      <w:r>
        <w:rPr>
          <w:rStyle w:val="Style13ptBold"/>
        </w:rPr>
        <w:t>‘</w:t>
      </w:r>
      <w:r w:rsidRPr="002C12C7">
        <w:rPr>
          <w:rStyle w:val="Style13ptBold"/>
        </w:rPr>
        <w:t>25</w:t>
      </w:r>
      <w:r>
        <w:t xml:space="preserve">, Senior Director of Labor Policy and Staff Attorney at Illinois Policy, J.D. from the Valparaiso University School of Law, “How government unions work against interests of private-sector unions, taxpayers,” Illinois Policy, 01-08-2025, accessed 09-08-2025, https://www.illinoispolicy.org/reports/how-government-unions-work-against-interests-of-private-sector-unions-taxpayers, </w:t>
      </w:r>
      <w:proofErr w:type="gramStart"/>
      <w:r>
        <w:t>DG</w:t>
      </w:r>
      <w:proofErr w:type="gramEnd"/>
    </w:p>
    <w:p w14:paraId="13401EFA" w14:textId="77777777" w:rsidR="00065E99" w:rsidRPr="002C12C7" w:rsidRDefault="00065E99" w:rsidP="00065E99">
      <w:pPr>
        <w:rPr>
          <w:sz w:val="16"/>
        </w:rPr>
      </w:pPr>
      <w:r w:rsidRPr="002C12C7">
        <w:rPr>
          <w:sz w:val="16"/>
        </w:rPr>
        <w:t xml:space="preserve">Third, </w:t>
      </w:r>
      <w:r w:rsidRPr="004072FF">
        <w:rPr>
          <w:rStyle w:val="Emphasis"/>
          <w:highlight w:val="green"/>
        </w:rPr>
        <w:t>there is no competition</w:t>
      </w:r>
      <w:r w:rsidRPr="002C12C7">
        <w:rPr>
          <w:rStyle w:val="Emphasis"/>
        </w:rPr>
        <w:t xml:space="preserve"> in the public sector</w:t>
      </w:r>
      <w:r w:rsidRPr="002C12C7">
        <w:rPr>
          <w:rStyle w:val="StyleUnderline"/>
        </w:rPr>
        <w:t xml:space="preserve">. The </w:t>
      </w:r>
      <w:r w:rsidRPr="004072FF">
        <w:rPr>
          <w:rStyle w:val="StyleUnderline"/>
          <w:highlight w:val="green"/>
        </w:rPr>
        <w:t>public sector is a monopoly</w:t>
      </w:r>
      <w:r w:rsidRPr="002C12C7">
        <w:rPr>
          <w:rStyle w:val="StyleUnderline"/>
        </w:rPr>
        <w:t>. There is one source for government services</w:t>
      </w:r>
      <w:r w:rsidRPr="002C12C7">
        <w:rPr>
          <w:sz w:val="16"/>
        </w:rPr>
        <w:t>. If a resident is displeased with the services her state provides, she cannot simply choose to seek those services elsewhere – barring a move to another state. If she is displeased with the operations of her local city government, she cannot choose to receive those services from the next town over without moving. The private sector, on the other hand, is competitive. If a consumer is unhappy with a service provided by a private business, he or she can shop elsewhere.</w:t>
      </w:r>
    </w:p>
    <w:p w14:paraId="1DF10FEC" w14:textId="77777777" w:rsidR="00065E99" w:rsidRPr="002C12C7" w:rsidRDefault="00065E99" w:rsidP="00065E99">
      <w:pPr>
        <w:rPr>
          <w:sz w:val="16"/>
        </w:rPr>
      </w:pPr>
      <w:r w:rsidRPr="002C12C7">
        <w:rPr>
          <w:rStyle w:val="StyleUnderline"/>
        </w:rPr>
        <w:t xml:space="preserve">The monopolistic setup is </w:t>
      </w:r>
      <w:r w:rsidRPr="004072FF">
        <w:rPr>
          <w:rStyle w:val="Emphasis"/>
          <w:highlight w:val="green"/>
        </w:rPr>
        <w:t>compounded</w:t>
      </w:r>
      <w:r w:rsidRPr="004072FF">
        <w:rPr>
          <w:rStyle w:val="StyleUnderline"/>
          <w:highlight w:val="green"/>
        </w:rPr>
        <w:t xml:space="preserve"> when government workers</w:t>
      </w:r>
      <w:r w:rsidRPr="002C12C7">
        <w:rPr>
          <w:rStyle w:val="StyleUnderline"/>
        </w:rPr>
        <w:t xml:space="preserve"> decide to </w:t>
      </w:r>
      <w:r w:rsidRPr="004072FF">
        <w:rPr>
          <w:rStyle w:val="StyleUnderline"/>
          <w:highlight w:val="green"/>
        </w:rPr>
        <w:t>strike</w:t>
      </w:r>
      <w:r w:rsidRPr="002C12C7">
        <w:rPr>
          <w:rStyle w:val="StyleUnderline"/>
        </w:rPr>
        <w:t xml:space="preserve">. Strikes or other work </w:t>
      </w:r>
      <w:r w:rsidRPr="004072FF">
        <w:rPr>
          <w:rStyle w:val="StyleUnderline"/>
          <w:highlight w:val="green"/>
        </w:rPr>
        <w:t>stoppages</w:t>
      </w:r>
      <w:r w:rsidRPr="002C12C7">
        <w:rPr>
          <w:rStyle w:val="StyleUnderline"/>
        </w:rPr>
        <w:t xml:space="preserve"> by government workers can</w:t>
      </w:r>
      <w:r w:rsidRPr="002C12C7">
        <w:rPr>
          <w:sz w:val="16"/>
        </w:rPr>
        <w:t xml:space="preserve"> cripple state and local governments and </w:t>
      </w:r>
      <w:r w:rsidRPr="004072FF">
        <w:rPr>
          <w:rStyle w:val="StyleUnderline"/>
          <w:highlight w:val="green"/>
        </w:rPr>
        <w:t>shut down</w:t>
      </w:r>
      <w:r w:rsidRPr="002C12C7">
        <w:rPr>
          <w:rStyle w:val="StyleUnderline"/>
        </w:rPr>
        <w:t xml:space="preserve"> important </w:t>
      </w:r>
      <w:r w:rsidRPr="004072FF">
        <w:rPr>
          <w:rStyle w:val="StyleUnderline"/>
          <w:highlight w:val="green"/>
        </w:rPr>
        <w:t>public</w:t>
      </w:r>
      <w:r w:rsidRPr="002C12C7">
        <w:rPr>
          <w:rStyle w:val="StyleUnderline"/>
        </w:rPr>
        <w:t xml:space="preserve"> operations and </w:t>
      </w:r>
      <w:r w:rsidRPr="004072FF">
        <w:rPr>
          <w:rStyle w:val="StyleUnderline"/>
          <w:highlight w:val="green"/>
        </w:rPr>
        <w:t>services</w:t>
      </w:r>
      <w:r w:rsidRPr="002C12C7">
        <w:rPr>
          <w:sz w:val="16"/>
        </w:rPr>
        <w:t>. This has an obvious detrimental impact on residents.</w:t>
      </w:r>
    </w:p>
    <w:p w14:paraId="43FCA5EE" w14:textId="77777777" w:rsidR="00065E99" w:rsidRPr="002C12C7" w:rsidRDefault="00065E99" w:rsidP="00065E99">
      <w:pPr>
        <w:rPr>
          <w:sz w:val="16"/>
        </w:rPr>
      </w:pPr>
      <w:r w:rsidRPr="002C12C7">
        <w:rPr>
          <w:sz w:val="16"/>
        </w:rPr>
        <w:t xml:space="preserve">And that ties into the final, though perhaps most important, distinction: </w:t>
      </w:r>
      <w:r w:rsidRPr="004072FF">
        <w:rPr>
          <w:rStyle w:val="Emphasis"/>
          <w:highlight w:val="green"/>
        </w:rPr>
        <w:t>the</w:t>
      </w:r>
      <w:r w:rsidRPr="002C12C7">
        <w:rPr>
          <w:rStyle w:val="Emphasis"/>
        </w:rPr>
        <w:t xml:space="preserve"> very </w:t>
      </w:r>
      <w:r w:rsidRPr="004072FF">
        <w:rPr>
          <w:rStyle w:val="Emphasis"/>
          <w:highlight w:val="green"/>
        </w:rPr>
        <w:t>nature of government unions pits them against</w:t>
      </w:r>
      <w:r w:rsidRPr="002C12C7">
        <w:rPr>
          <w:rStyle w:val="Emphasis"/>
        </w:rPr>
        <w:t xml:space="preserve"> the </w:t>
      </w:r>
      <w:r w:rsidRPr="004072FF">
        <w:rPr>
          <w:rStyle w:val="Emphasis"/>
          <w:highlight w:val="green"/>
        </w:rPr>
        <w:t>taxpayers</w:t>
      </w:r>
      <w:r w:rsidRPr="004072FF">
        <w:rPr>
          <w:rStyle w:val="StyleUnderline"/>
          <w:highlight w:val="green"/>
        </w:rPr>
        <w:t>. In the private sector, increased</w:t>
      </w:r>
      <w:r w:rsidRPr="002C12C7">
        <w:rPr>
          <w:rStyle w:val="StyleUnderline"/>
        </w:rPr>
        <w:t xml:space="preserve"> union </w:t>
      </w:r>
      <w:r w:rsidRPr="004072FF">
        <w:rPr>
          <w:rStyle w:val="StyleUnderline"/>
          <w:highlight w:val="green"/>
        </w:rPr>
        <w:t>salaries</w:t>
      </w:r>
      <w:r w:rsidRPr="002C12C7">
        <w:rPr>
          <w:rStyle w:val="StyleUnderline"/>
        </w:rPr>
        <w:t xml:space="preserve"> and benefits </w:t>
      </w:r>
      <w:r w:rsidRPr="004072FF">
        <w:rPr>
          <w:rStyle w:val="StyleUnderline"/>
          <w:highlight w:val="green"/>
        </w:rPr>
        <w:t>are reflected</w:t>
      </w:r>
      <w:r w:rsidRPr="002C12C7">
        <w:rPr>
          <w:rStyle w:val="StyleUnderline"/>
        </w:rPr>
        <w:t xml:space="preserve"> in</w:t>
      </w:r>
      <w:r w:rsidRPr="002C12C7">
        <w:rPr>
          <w:sz w:val="16"/>
        </w:rPr>
        <w:t xml:space="preserve"> the </w:t>
      </w:r>
      <w:r w:rsidRPr="002C12C7">
        <w:rPr>
          <w:rStyle w:val="StyleUnderline"/>
        </w:rPr>
        <w:t>services</w:t>
      </w:r>
      <w:r w:rsidRPr="002C12C7">
        <w:rPr>
          <w:sz w:val="16"/>
        </w:rPr>
        <w:t xml:space="preserve"> a company provides. </w:t>
      </w:r>
      <w:r w:rsidRPr="004072FF">
        <w:rPr>
          <w:rStyle w:val="StyleUnderline"/>
          <w:highlight w:val="green"/>
        </w:rPr>
        <w:t>Costs</w:t>
      </w:r>
      <w:r w:rsidRPr="002C12C7">
        <w:rPr>
          <w:rStyle w:val="StyleUnderline"/>
        </w:rPr>
        <w:t xml:space="preserve"> go up and </w:t>
      </w:r>
      <w:r w:rsidRPr="004072FF">
        <w:rPr>
          <w:rStyle w:val="StyleUnderline"/>
          <w:highlight w:val="green"/>
        </w:rPr>
        <w:t>are passed on</w:t>
      </w:r>
      <w:r w:rsidRPr="002C12C7">
        <w:rPr>
          <w:sz w:val="16"/>
        </w:rPr>
        <w:t xml:space="preserve"> to the consumers, or the employer eats the costs and earns less profit, or a combination of the two. If costs go up, consumers can decide to do business elsewhere. Unions are bargaining against the employer, not against the consumer.</w:t>
      </w:r>
    </w:p>
    <w:p w14:paraId="4E766318" w14:textId="77777777" w:rsidR="00065E99" w:rsidRPr="002C12C7" w:rsidRDefault="00065E99" w:rsidP="00065E99">
      <w:pPr>
        <w:rPr>
          <w:sz w:val="16"/>
        </w:rPr>
      </w:pPr>
      <w:r w:rsidRPr="004072FF">
        <w:rPr>
          <w:rStyle w:val="Emphasis"/>
          <w:highlight w:val="green"/>
        </w:rPr>
        <w:t>In</w:t>
      </w:r>
      <w:r w:rsidRPr="002C12C7">
        <w:rPr>
          <w:rStyle w:val="Emphasis"/>
        </w:rPr>
        <w:t xml:space="preserve"> the </w:t>
      </w:r>
      <w:r w:rsidRPr="004072FF">
        <w:rPr>
          <w:rStyle w:val="Emphasis"/>
          <w:highlight w:val="green"/>
        </w:rPr>
        <w:t>public</w:t>
      </w:r>
      <w:r w:rsidRPr="002C12C7">
        <w:rPr>
          <w:rStyle w:val="Emphasis"/>
        </w:rPr>
        <w:t xml:space="preserve"> sector, </w:t>
      </w:r>
      <w:r w:rsidRPr="004072FF">
        <w:rPr>
          <w:rStyle w:val="Emphasis"/>
          <w:highlight w:val="green"/>
        </w:rPr>
        <w:t>unions are bargaining against</w:t>
      </w:r>
      <w:r w:rsidRPr="002C12C7">
        <w:rPr>
          <w:rStyle w:val="Emphasis"/>
        </w:rPr>
        <w:t xml:space="preserve"> the </w:t>
      </w:r>
      <w:r w:rsidRPr="004072FF">
        <w:rPr>
          <w:rStyle w:val="Emphasis"/>
          <w:highlight w:val="green"/>
        </w:rPr>
        <w:t>taxpayers</w:t>
      </w:r>
      <w:r w:rsidRPr="004072FF">
        <w:rPr>
          <w:rStyle w:val="StyleUnderline"/>
          <w:highlight w:val="green"/>
        </w:rPr>
        <w:t>. When government unions bargain for</w:t>
      </w:r>
      <w:r w:rsidRPr="002C12C7">
        <w:rPr>
          <w:rStyle w:val="StyleUnderline"/>
        </w:rPr>
        <w:t xml:space="preserve"> higher </w:t>
      </w:r>
      <w:r w:rsidRPr="004072FF">
        <w:rPr>
          <w:rStyle w:val="StyleUnderline"/>
          <w:highlight w:val="green"/>
        </w:rPr>
        <w:t>wages and</w:t>
      </w:r>
      <w:r w:rsidRPr="002C12C7">
        <w:rPr>
          <w:rStyle w:val="StyleUnderline"/>
        </w:rPr>
        <w:t xml:space="preserve"> greater </w:t>
      </w:r>
      <w:r w:rsidRPr="004072FF">
        <w:rPr>
          <w:rStyle w:val="StyleUnderline"/>
          <w:highlight w:val="green"/>
        </w:rPr>
        <w:t xml:space="preserve">benefits, they are </w:t>
      </w:r>
      <w:r w:rsidRPr="004072FF">
        <w:rPr>
          <w:rStyle w:val="Emphasis"/>
          <w:highlight w:val="green"/>
        </w:rPr>
        <w:t>demanding</w:t>
      </w:r>
      <w:r w:rsidRPr="002C12C7">
        <w:rPr>
          <w:rStyle w:val="Emphasis"/>
        </w:rPr>
        <w:t xml:space="preserve"> that </w:t>
      </w:r>
      <w:r w:rsidRPr="004072FF">
        <w:rPr>
          <w:rStyle w:val="Emphasis"/>
          <w:highlight w:val="green"/>
        </w:rPr>
        <w:t>taxpayers pay more</w:t>
      </w:r>
      <w:r w:rsidRPr="002C12C7">
        <w:rPr>
          <w:sz w:val="16"/>
        </w:rPr>
        <w:t xml:space="preserve"> or prioritize money away from other services. </w:t>
      </w:r>
      <w:r w:rsidRPr="002C12C7">
        <w:rPr>
          <w:rStyle w:val="StyleUnderline"/>
        </w:rPr>
        <w:t>That</w:t>
      </w:r>
      <w:r w:rsidRPr="002C12C7">
        <w:rPr>
          <w:sz w:val="16"/>
        </w:rPr>
        <w:t xml:space="preserve">, in turn, </w:t>
      </w:r>
      <w:r w:rsidRPr="002C12C7">
        <w:rPr>
          <w:rStyle w:val="StyleUnderline"/>
        </w:rPr>
        <w:t xml:space="preserve">makes the demands of government unions </w:t>
      </w:r>
      <w:r w:rsidRPr="002C12C7">
        <w:rPr>
          <w:rStyle w:val="Emphasis"/>
        </w:rPr>
        <w:t>inherently political</w:t>
      </w:r>
      <w:r w:rsidRPr="002C12C7">
        <w:rPr>
          <w:sz w:val="16"/>
        </w:rPr>
        <w:t>. As the U.S. Supreme Court has said, “decision making by a public employer is above all a political process.”</w:t>
      </w:r>
      <w:proofErr w:type="gramStart"/>
      <w:r w:rsidRPr="002C12C7">
        <w:rPr>
          <w:sz w:val="16"/>
        </w:rPr>
        <w:t>17</w:t>
      </w:r>
      <w:proofErr w:type="gramEnd"/>
    </w:p>
    <w:p w14:paraId="2EC45C12" w14:textId="77777777" w:rsidR="00065E99" w:rsidRPr="002C12C7" w:rsidRDefault="00065E99" w:rsidP="00065E99">
      <w:pPr>
        <w:rPr>
          <w:sz w:val="16"/>
        </w:rPr>
      </w:pPr>
      <w:r w:rsidRPr="002C12C7">
        <w:rPr>
          <w:sz w:val="16"/>
        </w:rPr>
        <w:t xml:space="preserve">What’s more, </w:t>
      </w:r>
      <w:r w:rsidRPr="004072FF">
        <w:rPr>
          <w:rStyle w:val="StyleUnderline"/>
          <w:highlight w:val="green"/>
        </w:rPr>
        <w:t>unions</w:t>
      </w:r>
      <w:r w:rsidRPr="002C12C7">
        <w:rPr>
          <w:sz w:val="16"/>
        </w:rPr>
        <w:t xml:space="preserve"> often </w:t>
      </w:r>
      <w:r w:rsidRPr="004072FF">
        <w:rPr>
          <w:rStyle w:val="StyleUnderline"/>
          <w:highlight w:val="green"/>
        </w:rPr>
        <w:t>pour millions into</w:t>
      </w:r>
      <w:r w:rsidRPr="002C12C7">
        <w:rPr>
          <w:rStyle w:val="StyleUnderline"/>
        </w:rPr>
        <w:t xml:space="preserve"> the </w:t>
      </w:r>
      <w:r w:rsidRPr="004072FF">
        <w:rPr>
          <w:rStyle w:val="StyleUnderline"/>
          <w:highlight w:val="green"/>
        </w:rPr>
        <w:t>political campaigns</w:t>
      </w:r>
      <w:r w:rsidRPr="002C12C7">
        <w:rPr>
          <w:rStyle w:val="StyleUnderline"/>
        </w:rPr>
        <w:t xml:space="preserve"> of the officials they are bargaining</w:t>
      </w:r>
      <w:r w:rsidRPr="002C12C7">
        <w:rPr>
          <w:sz w:val="16"/>
        </w:rPr>
        <w:t xml:space="preserve"> “</w:t>
      </w:r>
      <w:r w:rsidRPr="002C12C7">
        <w:rPr>
          <w:rStyle w:val="StyleUnderline"/>
        </w:rPr>
        <w:t>against</w:t>
      </w:r>
      <w:r w:rsidRPr="002C12C7">
        <w:rPr>
          <w:sz w:val="16"/>
        </w:rPr>
        <w:t xml:space="preserve">” </w:t>
      </w:r>
      <w:r w:rsidRPr="002C12C7">
        <w:rPr>
          <w:rStyle w:val="StyleUnderline"/>
        </w:rPr>
        <w:t>at the negotiating table</w:t>
      </w:r>
      <w:r w:rsidRPr="002C12C7">
        <w:rPr>
          <w:sz w:val="16"/>
        </w:rPr>
        <w:t xml:space="preserve">.18 </w:t>
      </w:r>
      <w:r w:rsidRPr="004072FF">
        <w:rPr>
          <w:rStyle w:val="Emphasis"/>
          <w:highlight w:val="green"/>
        </w:rPr>
        <w:t>Government unions</w:t>
      </w:r>
      <w:r w:rsidRPr="002C12C7">
        <w:rPr>
          <w:sz w:val="16"/>
        </w:rPr>
        <w:t xml:space="preserve">, in essence, </w:t>
      </w:r>
      <w:r w:rsidRPr="004072FF">
        <w:rPr>
          <w:rStyle w:val="Emphasis"/>
          <w:highlight w:val="green"/>
        </w:rPr>
        <w:t>hire their own employers</w:t>
      </w:r>
      <w:r w:rsidRPr="004072FF">
        <w:rPr>
          <w:rStyle w:val="StyleUnderline"/>
          <w:highlight w:val="green"/>
        </w:rPr>
        <w:t>. Instead of fair</w:t>
      </w:r>
      <w:r w:rsidRPr="002C12C7">
        <w:rPr>
          <w:rStyle w:val="StyleUnderline"/>
        </w:rPr>
        <w:t xml:space="preserve"> and </w:t>
      </w:r>
      <w:r w:rsidRPr="004072FF">
        <w:rPr>
          <w:rStyle w:val="StyleUnderline"/>
          <w:highlight w:val="green"/>
        </w:rPr>
        <w:t>balanced bargaining</w:t>
      </w:r>
      <w:r w:rsidRPr="002C12C7">
        <w:rPr>
          <w:rStyle w:val="StyleUnderline"/>
        </w:rPr>
        <w:t xml:space="preserve">, where </w:t>
      </w:r>
      <w:r w:rsidRPr="004072FF">
        <w:rPr>
          <w:rStyle w:val="StyleUnderline"/>
          <w:highlight w:val="green"/>
        </w:rPr>
        <w:t>a government employer</w:t>
      </w:r>
      <w:r w:rsidRPr="002C12C7">
        <w:rPr>
          <w:rStyle w:val="StyleUnderline"/>
        </w:rPr>
        <w:t xml:space="preserve"> is representing</w:t>
      </w:r>
      <w:r w:rsidRPr="002C12C7">
        <w:rPr>
          <w:sz w:val="16"/>
        </w:rPr>
        <w:t xml:space="preserve"> the interests of </w:t>
      </w:r>
      <w:r w:rsidRPr="002C12C7">
        <w:rPr>
          <w:rStyle w:val="StyleUnderline"/>
        </w:rPr>
        <w:t xml:space="preserve">taxpayers, he or she </w:t>
      </w:r>
      <w:r w:rsidRPr="004072FF">
        <w:rPr>
          <w:rStyle w:val="StyleUnderline"/>
          <w:highlight w:val="green"/>
        </w:rPr>
        <w:t>is beholden to the union</w:t>
      </w:r>
      <w:r w:rsidRPr="002C12C7">
        <w:rPr>
          <w:sz w:val="16"/>
        </w:rPr>
        <w:t xml:space="preserve"> on the other side of the table. </w:t>
      </w:r>
      <w:r w:rsidRPr="00BC62CD">
        <w:rPr>
          <w:rStyle w:val="Emphasis"/>
        </w:rPr>
        <w:t>Taxpayers and their interests are not truly represented</w:t>
      </w:r>
      <w:r w:rsidRPr="002C12C7">
        <w:rPr>
          <w:sz w:val="16"/>
        </w:rPr>
        <w:t>.19 It is very different from the private sector, in which there is a distinct differentiation between employer and union.</w:t>
      </w:r>
    </w:p>
    <w:p w14:paraId="3E0CFBE6" w14:textId="77777777" w:rsidR="00065E99" w:rsidRPr="002C12C7" w:rsidRDefault="00065E99" w:rsidP="00065E99">
      <w:pPr>
        <w:rPr>
          <w:sz w:val="16"/>
        </w:rPr>
      </w:pPr>
      <w:r w:rsidRPr="002C12C7">
        <w:rPr>
          <w:sz w:val="16"/>
        </w:rPr>
        <w:t>Warnings from early union activists went unheeded by politicians. In the 1960s, states began enacting laws allowing and regulating collective bargaining for government unions</w:t>
      </w:r>
      <w:proofErr w:type="gramStart"/>
      <w:r w:rsidRPr="002C12C7">
        <w:rPr>
          <w:sz w:val="16"/>
        </w:rPr>
        <w:t>.20</w:t>
      </w:r>
      <w:proofErr w:type="gramEnd"/>
      <w:r w:rsidRPr="002C12C7">
        <w:rPr>
          <w:sz w:val="16"/>
        </w:rPr>
        <w:t xml:space="preserve"> By 1970, about half of state workers across the nation had gained collective bargaining privileges.21</w:t>
      </w:r>
    </w:p>
    <w:p w14:paraId="13288CD6" w14:textId="77777777" w:rsidR="00065E99" w:rsidRDefault="00065E99" w:rsidP="00065E99">
      <w:pPr>
        <w:rPr>
          <w:sz w:val="16"/>
        </w:rPr>
      </w:pPr>
      <w:r w:rsidRPr="002C12C7">
        <w:rPr>
          <w:sz w:val="16"/>
        </w:rPr>
        <w:t>Illinois followed in 1983.22 It’s now a state that proves those early activists correct.</w:t>
      </w:r>
    </w:p>
    <w:p w14:paraId="15AF9EE6" w14:textId="77777777" w:rsidR="00065E99" w:rsidRDefault="00065E99" w:rsidP="00065E99"/>
    <w:p w14:paraId="0D6F9707" w14:textId="77777777" w:rsidR="00065E99" w:rsidRPr="002C4B9A" w:rsidRDefault="00065E99" w:rsidP="00065E99">
      <w:pPr>
        <w:pStyle w:val="Heading4"/>
      </w:pPr>
      <w:r w:rsidRPr="002C4B9A">
        <w:t xml:space="preserve">Sustained gold demand </w:t>
      </w:r>
      <w:r w:rsidRPr="002C4B9A">
        <w:rPr>
          <w:u w:val="single"/>
        </w:rPr>
        <w:t>drives</w:t>
      </w:r>
      <w:r w:rsidRPr="002C4B9A">
        <w:t xml:space="preserve"> Indian economic growth.</w:t>
      </w:r>
    </w:p>
    <w:p w14:paraId="0D01A73C" w14:textId="77777777" w:rsidR="00065E99" w:rsidRPr="002C4B9A" w:rsidRDefault="00065E99" w:rsidP="00065E99">
      <w:r w:rsidRPr="002C4B9A">
        <w:t xml:space="preserve">Ruth </w:t>
      </w:r>
      <w:r w:rsidRPr="002C4B9A">
        <w:rPr>
          <w:rStyle w:val="Style13ptBold"/>
        </w:rPr>
        <w:t>Strachan 22</w:t>
      </w:r>
      <w:r w:rsidRPr="002C4B9A">
        <w:t>. Senior reporter at Investment Monitor, focusing on manufacturing, mining and commodities. She joined from the Financial Times, where she worked as a content editor in the events division FT Live. “India’s Golden Opportunity?” Investment Monitor. February 25, 2022. https://www.investmentmonitor.ai/sectors/extractive-industries/india-gold-mining-infrastructure-opportunity/</w:t>
      </w:r>
    </w:p>
    <w:p w14:paraId="13796B69" w14:textId="77777777" w:rsidR="00065E99" w:rsidRPr="002C4B9A" w:rsidRDefault="00065E99" w:rsidP="00065E99">
      <w:pPr>
        <w:rPr>
          <w:sz w:val="16"/>
        </w:rPr>
      </w:pPr>
      <w:r w:rsidRPr="002C4B9A">
        <w:rPr>
          <w:sz w:val="16"/>
        </w:rPr>
        <w:t xml:space="preserve">Speaking in August of 2021 to the Economic Times, Anil Agarwal, the chairman of </w:t>
      </w:r>
      <w:r w:rsidRPr="002C4B9A">
        <w:rPr>
          <w:rStyle w:val="StyleUnderline"/>
          <w:highlight w:val="green"/>
        </w:rPr>
        <w:t>Indian mining</w:t>
      </w:r>
      <w:r w:rsidRPr="002C4B9A">
        <w:rPr>
          <w:sz w:val="16"/>
        </w:rPr>
        <w:t xml:space="preserve"> company Indian </w:t>
      </w:r>
      <w:proofErr w:type="spellStart"/>
      <w:r w:rsidRPr="002C4B9A">
        <w:rPr>
          <w:sz w:val="16"/>
        </w:rPr>
        <w:t>Vendant</w:t>
      </w:r>
      <w:proofErr w:type="spellEnd"/>
      <w:r w:rsidRPr="002C4B9A">
        <w:rPr>
          <w:sz w:val="16"/>
        </w:rPr>
        <w:t xml:space="preserve">, cited </w:t>
      </w:r>
      <w:r w:rsidRPr="002C4B9A">
        <w:rPr>
          <w:rStyle w:val="StyleUnderline"/>
        </w:rPr>
        <w:t xml:space="preserve">coal and </w:t>
      </w:r>
      <w:r w:rsidRPr="002C4B9A">
        <w:rPr>
          <w:rStyle w:val="StyleUnderline"/>
          <w:highlight w:val="green"/>
        </w:rPr>
        <w:t xml:space="preserve">gold as </w:t>
      </w:r>
      <w:r w:rsidRPr="002C4B9A">
        <w:rPr>
          <w:rStyle w:val="Emphasis"/>
          <w:highlight w:val="green"/>
        </w:rPr>
        <w:t>key</w:t>
      </w:r>
      <w:r w:rsidRPr="002C4B9A">
        <w:rPr>
          <w:rStyle w:val="Emphasis"/>
        </w:rPr>
        <w:t xml:space="preserve"> resources</w:t>
      </w:r>
      <w:r w:rsidRPr="002C4B9A">
        <w:rPr>
          <w:sz w:val="16"/>
        </w:rPr>
        <w:t xml:space="preserve"> impacted positively by the bill. Coal has long been an important export </w:t>
      </w:r>
      <w:r w:rsidRPr="002C4B9A">
        <w:rPr>
          <w:rStyle w:val="StyleUnderline"/>
        </w:rPr>
        <w:t>for India</w:t>
      </w:r>
      <w:r w:rsidRPr="002C4B9A">
        <w:rPr>
          <w:sz w:val="16"/>
        </w:rPr>
        <w:t xml:space="preserve"> – it is the second-largest coal producer in the world – but its </w:t>
      </w:r>
      <w:r w:rsidRPr="002C4B9A">
        <w:rPr>
          <w:rStyle w:val="StyleUnderline"/>
        </w:rPr>
        <w:t xml:space="preserve">gold </w:t>
      </w:r>
      <w:r w:rsidRPr="002C4B9A">
        <w:rPr>
          <w:rStyle w:val="StyleUnderline"/>
          <w:highlight w:val="green"/>
        </w:rPr>
        <w:t>resources are largely untapped</w:t>
      </w:r>
      <w:r w:rsidRPr="002C4B9A">
        <w:rPr>
          <w:sz w:val="16"/>
        </w:rPr>
        <w:t>.</w:t>
      </w:r>
    </w:p>
    <w:p w14:paraId="341A60FB" w14:textId="77777777" w:rsidR="00065E99" w:rsidRPr="002C4B9A" w:rsidRDefault="00065E99" w:rsidP="00065E99">
      <w:pPr>
        <w:rPr>
          <w:sz w:val="16"/>
        </w:rPr>
      </w:pPr>
      <w:r w:rsidRPr="002C4B9A">
        <w:rPr>
          <w:sz w:val="16"/>
        </w:rPr>
        <w:t>Fool’s gold or hitting the jackpot?</w:t>
      </w:r>
    </w:p>
    <w:p w14:paraId="73073BBF" w14:textId="77777777" w:rsidR="00065E99" w:rsidRPr="002C4B9A" w:rsidRDefault="00065E99" w:rsidP="00065E99">
      <w:pPr>
        <w:rPr>
          <w:sz w:val="16"/>
        </w:rPr>
      </w:pPr>
      <w:r w:rsidRPr="002C4B9A">
        <w:rPr>
          <w:sz w:val="16"/>
        </w:rPr>
        <w:t xml:space="preserve">In a country that has some of the </w:t>
      </w:r>
      <w:r w:rsidRPr="002C4B9A">
        <w:rPr>
          <w:rStyle w:val="StyleUnderline"/>
          <w:highlight w:val="green"/>
        </w:rPr>
        <w:t>highest gold stocks</w:t>
      </w:r>
      <w:r w:rsidRPr="002C4B9A">
        <w:rPr>
          <w:rStyle w:val="StyleUnderline"/>
        </w:rPr>
        <w:t xml:space="preserve"> held by households </w:t>
      </w:r>
      <w:r w:rsidRPr="002C4B9A">
        <w:rPr>
          <w:rStyle w:val="StyleUnderline"/>
          <w:highlight w:val="green"/>
        </w:rPr>
        <w:t>in the world</w:t>
      </w:r>
      <w:r w:rsidRPr="002C4B9A">
        <w:rPr>
          <w:sz w:val="16"/>
        </w:rPr>
        <w:t xml:space="preserve"> – around 25,000 </w:t>
      </w:r>
      <w:proofErr w:type="spellStart"/>
      <w:r w:rsidRPr="002C4B9A">
        <w:rPr>
          <w:sz w:val="16"/>
        </w:rPr>
        <w:t>tonnes</w:t>
      </w:r>
      <w:proofErr w:type="spellEnd"/>
      <w:r w:rsidRPr="002C4B9A">
        <w:rPr>
          <w:sz w:val="16"/>
        </w:rPr>
        <w:t xml:space="preserve"> (t) </w:t>
      </w:r>
      <w:r w:rsidRPr="002C4B9A">
        <w:rPr>
          <w:rStyle w:val="StyleUnderline"/>
        </w:rPr>
        <w:t xml:space="preserve">worth about </w:t>
      </w:r>
      <w:r w:rsidRPr="002C4B9A">
        <w:rPr>
          <w:rStyle w:val="Emphasis"/>
          <w:highlight w:val="green"/>
        </w:rPr>
        <w:t>$800bn</w:t>
      </w:r>
      <w:r w:rsidRPr="002C4B9A">
        <w:rPr>
          <w:sz w:val="16"/>
        </w:rPr>
        <w:t xml:space="preserve">, according to a 2018 World Gold Council (WGC) report – </w:t>
      </w:r>
      <w:r w:rsidRPr="002C4B9A">
        <w:rPr>
          <w:rStyle w:val="StyleUnderline"/>
        </w:rPr>
        <w:t xml:space="preserve">there is </w:t>
      </w:r>
      <w:r w:rsidRPr="002C4B9A">
        <w:rPr>
          <w:rStyle w:val="StyleUnderline"/>
          <w:highlight w:val="green"/>
        </w:rPr>
        <w:t>little gold being mined</w:t>
      </w:r>
      <w:r w:rsidRPr="002C4B9A">
        <w:rPr>
          <w:sz w:val="16"/>
        </w:rPr>
        <w:t xml:space="preserve"> in India.</w:t>
      </w:r>
    </w:p>
    <w:p w14:paraId="778C01EC" w14:textId="77777777" w:rsidR="00065E99" w:rsidRPr="002C4B9A" w:rsidRDefault="00065E99" w:rsidP="00065E99">
      <w:pPr>
        <w:rPr>
          <w:sz w:val="16"/>
        </w:rPr>
      </w:pPr>
      <w:r w:rsidRPr="002C4B9A">
        <w:rPr>
          <w:sz w:val="16"/>
        </w:rPr>
        <w:t xml:space="preserve">In fact, India was the </w:t>
      </w:r>
      <w:r w:rsidRPr="002C4B9A">
        <w:rPr>
          <w:rStyle w:val="StyleUnderline"/>
        </w:rPr>
        <w:t>world’s second-</w:t>
      </w:r>
      <w:r w:rsidRPr="002C4B9A">
        <w:rPr>
          <w:rStyle w:val="StyleUnderline"/>
          <w:highlight w:val="green"/>
        </w:rPr>
        <w:t>largest gold consumer</w:t>
      </w:r>
      <w:r w:rsidRPr="002C4B9A">
        <w:rPr>
          <w:sz w:val="16"/>
        </w:rPr>
        <w:t xml:space="preserve"> after China between 2016 and 2020, and imports made up 86% of India’s overall gold supply, according to a 2021 WGC report. </w:t>
      </w:r>
      <w:r w:rsidRPr="002C4B9A">
        <w:rPr>
          <w:rStyle w:val="StyleUnderline"/>
        </w:rPr>
        <w:t xml:space="preserve">This </w:t>
      </w:r>
      <w:r w:rsidRPr="002C4B9A">
        <w:rPr>
          <w:rStyle w:val="StyleUnderline"/>
          <w:highlight w:val="green"/>
        </w:rPr>
        <w:t>booming domestic market</w:t>
      </w:r>
      <w:r w:rsidRPr="002C4B9A">
        <w:rPr>
          <w:rStyle w:val="StyleUnderline"/>
        </w:rPr>
        <w:t xml:space="preserve"> and India's </w:t>
      </w:r>
      <w:r w:rsidRPr="002C4B9A">
        <w:rPr>
          <w:rStyle w:val="Emphasis"/>
        </w:rPr>
        <w:t>surfeit of gold reserves</w:t>
      </w:r>
      <w:r w:rsidRPr="002C4B9A">
        <w:rPr>
          <w:rStyle w:val="StyleUnderline"/>
        </w:rPr>
        <w:t xml:space="preserve"> only serve to highlight the opportunities on offer </w:t>
      </w:r>
      <w:r w:rsidRPr="002C4B9A">
        <w:rPr>
          <w:sz w:val="16"/>
        </w:rPr>
        <w:t>should the country start to tap better into its own resources.</w:t>
      </w:r>
    </w:p>
    <w:p w14:paraId="5132BE88" w14:textId="77777777" w:rsidR="00065E99" w:rsidRPr="002C4B9A" w:rsidRDefault="00065E99" w:rsidP="00065E99">
      <w:pPr>
        <w:rPr>
          <w:sz w:val="16"/>
        </w:rPr>
      </w:pPr>
      <w:r w:rsidRPr="002C4B9A">
        <w:rPr>
          <w:sz w:val="16"/>
        </w:rPr>
        <w:t xml:space="preserve">In 2022, the government reported that </w:t>
      </w:r>
      <w:r w:rsidRPr="002C4B9A">
        <w:rPr>
          <w:rStyle w:val="StyleUnderline"/>
        </w:rPr>
        <w:t xml:space="preserve">India had </w:t>
      </w:r>
      <w:r w:rsidRPr="002C4B9A">
        <w:rPr>
          <w:rStyle w:val="StyleUnderline"/>
          <w:highlight w:val="green"/>
        </w:rPr>
        <w:t xml:space="preserve">501.8t of </w:t>
      </w:r>
      <w:r w:rsidRPr="002C4B9A">
        <w:rPr>
          <w:rStyle w:val="Emphasis"/>
          <w:highlight w:val="green"/>
        </w:rPr>
        <w:t>gold ore reserves</w:t>
      </w:r>
      <w:r w:rsidRPr="002C4B9A">
        <w:rPr>
          <w:sz w:val="16"/>
        </w:rPr>
        <w:t xml:space="preserve">. The 2022 Gold Mining in India WGC report forecasted that </w:t>
      </w:r>
      <w:r w:rsidRPr="002C4B9A">
        <w:rPr>
          <w:rStyle w:val="StyleUnderline"/>
        </w:rPr>
        <w:t xml:space="preserve">the country could have the </w:t>
      </w:r>
      <w:r w:rsidRPr="002C4B9A">
        <w:rPr>
          <w:rStyle w:val="StyleUnderline"/>
          <w:highlight w:val="green"/>
        </w:rPr>
        <w:t>potential to boost</w:t>
      </w:r>
      <w:r w:rsidRPr="002C4B9A">
        <w:rPr>
          <w:rStyle w:val="StyleUnderline"/>
        </w:rPr>
        <w:t xml:space="preserve"> production to an </w:t>
      </w:r>
      <w:r w:rsidRPr="002C4B9A">
        <w:rPr>
          <w:rStyle w:val="Emphasis"/>
          <w:highlight w:val="green"/>
        </w:rPr>
        <w:t>average of 20t per year</w:t>
      </w:r>
      <w:r w:rsidRPr="002C4B9A">
        <w:rPr>
          <w:rStyle w:val="StyleUnderline"/>
        </w:rPr>
        <w:t xml:space="preserve"> in the long term</w:t>
      </w:r>
      <w:r w:rsidRPr="002C4B9A">
        <w:rPr>
          <w:sz w:val="16"/>
        </w:rPr>
        <w:t>, a big jump from its 2020 production of 1.6t.</w:t>
      </w:r>
    </w:p>
    <w:p w14:paraId="22C454BB" w14:textId="77777777" w:rsidR="00065E99" w:rsidRPr="002C4B9A" w:rsidRDefault="00065E99" w:rsidP="00065E99">
      <w:pPr>
        <w:rPr>
          <w:sz w:val="16"/>
        </w:rPr>
      </w:pPr>
      <w:r w:rsidRPr="002C4B9A">
        <w:rPr>
          <w:sz w:val="16"/>
        </w:rPr>
        <w:t xml:space="preserve">These are small numbers compared with the mammoth production of China – which produced 328.98t in 2021 alone, according to Statista – </w:t>
      </w:r>
      <w:r w:rsidRPr="002C4B9A">
        <w:rPr>
          <w:rStyle w:val="StyleUnderline"/>
        </w:rPr>
        <w:t xml:space="preserve">but the </w:t>
      </w:r>
      <w:r w:rsidRPr="002C4B9A">
        <w:rPr>
          <w:rStyle w:val="Emphasis"/>
          <w:highlight w:val="green"/>
        </w:rPr>
        <w:t>increased demand</w:t>
      </w:r>
      <w:r w:rsidRPr="002C4B9A">
        <w:rPr>
          <w:rStyle w:val="StyleUnderline"/>
        </w:rPr>
        <w:t xml:space="preserve"> </w:t>
      </w:r>
      <w:r w:rsidRPr="002C4B9A">
        <w:rPr>
          <w:rStyle w:val="StyleUnderline"/>
          <w:highlight w:val="green"/>
        </w:rPr>
        <w:t>for gold</w:t>
      </w:r>
      <w:r w:rsidRPr="002C4B9A">
        <w:rPr>
          <w:sz w:val="16"/>
        </w:rPr>
        <w:t xml:space="preserve"> (particularly around India's wedding season) </w:t>
      </w:r>
      <w:r w:rsidRPr="002C4B9A">
        <w:rPr>
          <w:rStyle w:val="StyleUnderline"/>
        </w:rPr>
        <w:t xml:space="preserve">could be better </w:t>
      </w:r>
      <w:r w:rsidRPr="002C4B9A">
        <w:rPr>
          <w:rStyle w:val="Emphasis"/>
          <w:highlight w:val="green"/>
        </w:rPr>
        <w:t>served by its own reserves.</w:t>
      </w:r>
    </w:p>
    <w:p w14:paraId="60F33DEF" w14:textId="77777777" w:rsidR="00065E99" w:rsidRDefault="00065E99" w:rsidP="00065E99"/>
    <w:p w14:paraId="6E9BD5E9" w14:textId="77777777" w:rsidR="00065E99" w:rsidRPr="002C4B9A" w:rsidRDefault="00065E99" w:rsidP="00065E99">
      <w:pPr>
        <w:pStyle w:val="Heading4"/>
      </w:pPr>
      <w:r w:rsidRPr="002C4B9A">
        <w:t>Extinction---</w:t>
      </w:r>
      <w:r w:rsidRPr="002C4B9A">
        <w:rPr>
          <w:u w:val="single"/>
        </w:rPr>
        <w:t>growth-driven</w:t>
      </w:r>
      <w:r w:rsidRPr="002C4B9A">
        <w:t xml:space="preserve"> Indian soft power </w:t>
      </w:r>
      <w:r w:rsidRPr="002C4B9A">
        <w:rPr>
          <w:u w:val="single"/>
        </w:rPr>
        <w:t>screens out</w:t>
      </w:r>
      <w:r w:rsidRPr="002C4B9A">
        <w:t xml:space="preserve"> risks from </w:t>
      </w:r>
      <w:r w:rsidRPr="002C4B9A">
        <w:rPr>
          <w:u w:val="single"/>
        </w:rPr>
        <w:t>warming</w:t>
      </w:r>
      <w:r w:rsidRPr="002C4B9A">
        <w:t xml:space="preserve">, </w:t>
      </w:r>
      <w:r w:rsidRPr="002C4B9A">
        <w:rPr>
          <w:u w:val="single"/>
        </w:rPr>
        <w:t>cybersecurity</w:t>
      </w:r>
      <w:r w:rsidRPr="002C4B9A">
        <w:t xml:space="preserve">, and </w:t>
      </w:r>
      <w:r w:rsidRPr="002C4B9A">
        <w:rPr>
          <w:u w:val="single"/>
        </w:rPr>
        <w:t>rogue AI</w:t>
      </w:r>
      <w:r w:rsidRPr="002C4B9A">
        <w:t xml:space="preserve">. </w:t>
      </w:r>
    </w:p>
    <w:p w14:paraId="6B6A2E8C" w14:textId="77777777" w:rsidR="00065E99" w:rsidRPr="002C4B9A" w:rsidRDefault="00065E99" w:rsidP="00065E99">
      <w:pPr>
        <w:rPr>
          <w:rStyle w:val="Style13ptBold"/>
          <w:rFonts w:asciiTheme="minorHAnsi" w:hAnsiTheme="minorHAnsi" w:cstheme="minorHAnsi"/>
        </w:rPr>
      </w:pPr>
      <w:r w:rsidRPr="002C4B9A">
        <w:rPr>
          <w:rFonts w:asciiTheme="minorHAnsi" w:hAnsiTheme="minorHAnsi" w:cstheme="minorHAnsi"/>
        </w:rPr>
        <w:t>Shyam</w:t>
      </w:r>
      <w:r w:rsidRPr="002C4B9A">
        <w:rPr>
          <w:rStyle w:val="Style13ptBold"/>
          <w:rFonts w:asciiTheme="minorHAnsi" w:hAnsiTheme="minorHAnsi" w:cstheme="minorHAnsi"/>
        </w:rPr>
        <w:t xml:space="preserve"> Saran 21</w:t>
      </w:r>
      <w:r w:rsidRPr="002C4B9A">
        <w:rPr>
          <w:rFonts w:asciiTheme="minorHAnsi" w:hAnsiTheme="minorHAnsi" w:cstheme="minorHAnsi"/>
        </w:rPr>
        <w:t xml:space="preserve">. Former Foreign Secretary and Senior Fellow and Member of the Governing Board at the Centre for Policy Research, Life Trustee of India International Centre, Member of the Governing Board of the Institute of Chinese Studies, Trustee at the World Wildlife Fund (India) and Member of the Executive Council of the Federation of Chambers of Commerce and Industry; The Tribune India, “Seize the Moment.” October 7. https://www.tribuneindia.com/news/comment/seize-the-moment-321202 </w:t>
      </w:r>
    </w:p>
    <w:p w14:paraId="6388A812" w14:textId="77777777" w:rsidR="00065E99" w:rsidRPr="002C4B9A" w:rsidRDefault="00065E99" w:rsidP="00065E99">
      <w:pPr>
        <w:rPr>
          <w:rFonts w:asciiTheme="minorHAnsi" w:hAnsiTheme="minorHAnsi" w:cstheme="minorHAnsi"/>
          <w:sz w:val="16"/>
        </w:rPr>
      </w:pPr>
      <w:r w:rsidRPr="002C4B9A">
        <w:rPr>
          <w:rStyle w:val="StyleUnderline"/>
          <w:rFonts w:asciiTheme="minorHAnsi" w:hAnsiTheme="minorHAnsi" w:cstheme="minorHAnsi"/>
        </w:rPr>
        <w:t xml:space="preserve">An </w:t>
      </w:r>
      <w:r w:rsidRPr="002C4B9A">
        <w:rPr>
          <w:rStyle w:val="Emphasis"/>
          <w:rFonts w:asciiTheme="minorHAnsi" w:hAnsiTheme="minorHAnsi" w:cstheme="minorHAnsi"/>
        </w:rPr>
        <w:t>indispensable requirement</w:t>
      </w:r>
      <w:r w:rsidRPr="002C4B9A">
        <w:rPr>
          <w:rStyle w:val="StyleUnderline"/>
          <w:rFonts w:asciiTheme="minorHAnsi" w:hAnsiTheme="minorHAnsi" w:cstheme="minorHAnsi"/>
        </w:rPr>
        <w:t xml:space="preserve"> to charting </w:t>
      </w:r>
      <w:r w:rsidRPr="002C4B9A">
        <w:rPr>
          <w:rStyle w:val="Emphasis"/>
          <w:rFonts w:asciiTheme="minorHAnsi" w:hAnsiTheme="minorHAnsi" w:cstheme="minorHAnsi"/>
          <w:highlight w:val="green"/>
        </w:rPr>
        <w:t>India’s path to power</w:t>
      </w:r>
      <w:r w:rsidRPr="002C4B9A">
        <w:rPr>
          <w:rStyle w:val="StyleUnderline"/>
          <w:rFonts w:asciiTheme="minorHAnsi" w:hAnsiTheme="minorHAnsi" w:cstheme="minorHAnsi"/>
        </w:rPr>
        <w:t xml:space="preserve"> </w:t>
      </w:r>
      <w:r w:rsidRPr="002C4B9A">
        <w:rPr>
          <w:rStyle w:val="StyleUnderline"/>
          <w:rFonts w:asciiTheme="minorHAnsi" w:hAnsiTheme="minorHAnsi" w:cstheme="minorHAnsi"/>
          <w:highlight w:val="green"/>
        </w:rPr>
        <w:t>is getting</w:t>
      </w:r>
      <w:r w:rsidRPr="002C4B9A">
        <w:rPr>
          <w:rStyle w:val="StyleUnderline"/>
          <w:rFonts w:asciiTheme="minorHAnsi" w:hAnsiTheme="minorHAnsi" w:cstheme="minorHAnsi"/>
        </w:rPr>
        <w:t xml:space="preserve"> </w:t>
      </w:r>
      <w:r w:rsidRPr="002C4B9A">
        <w:rPr>
          <w:rFonts w:asciiTheme="minorHAnsi" w:hAnsiTheme="minorHAnsi" w:cstheme="minorHAnsi"/>
          <w:sz w:val="16"/>
        </w:rPr>
        <w:t xml:space="preserve">the </w:t>
      </w:r>
      <w:r w:rsidRPr="002C4B9A">
        <w:rPr>
          <w:rStyle w:val="StyleUnderline"/>
          <w:rFonts w:asciiTheme="minorHAnsi" w:hAnsiTheme="minorHAnsi" w:cstheme="minorHAnsi"/>
        </w:rPr>
        <w:t xml:space="preserve">country back on a </w:t>
      </w:r>
      <w:r w:rsidRPr="002C4B9A">
        <w:rPr>
          <w:rStyle w:val="Emphasis"/>
          <w:rFonts w:asciiTheme="minorHAnsi" w:hAnsiTheme="minorHAnsi" w:cstheme="minorHAnsi"/>
          <w:highlight w:val="green"/>
        </w:rPr>
        <w:t>high growth</w:t>
      </w:r>
      <w:r w:rsidRPr="002C4B9A">
        <w:rPr>
          <w:rFonts w:asciiTheme="minorHAnsi" w:hAnsiTheme="minorHAnsi" w:cstheme="minorHAnsi"/>
          <w:sz w:val="16"/>
        </w:rPr>
        <w:t xml:space="preserve"> trajectory. </w:t>
      </w:r>
      <w:r w:rsidRPr="002C4B9A">
        <w:rPr>
          <w:rStyle w:val="StyleUnderline"/>
          <w:rFonts w:asciiTheme="minorHAnsi" w:hAnsiTheme="minorHAnsi" w:cstheme="minorHAnsi"/>
        </w:rPr>
        <w:t xml:space="preserve">It is the </w:t>
      </w:r>
      <w:r w:rsidRPr="002C4B9A">
        <w:rPr>
          <w:rStyle w:val="Emphasis"/>
          <w:rFonts w:asciiTheme="minorHAnsi" w:hAnsiTheme="minorHAnsi" w:cstheme="minorHAnsi"/>
          <w:highlight w:val="green"/>
        </w:rPr>
        <w:t>substance of economic muscle</w:t>
      </w:r>
      <w:r w:rsidRPr="002C4B9A">
        <w:rPr>
          <w:rStyle w:val="StyleUnderline"/>
          <w:rFonts w:asciiTheme="minorHAnsi" w:hAnsiTheme="minorHAnsi" w:cstheme="minorHAnsi"/>
          <w:highlight w:val="green"/>
        </w:rPr>
        <w:t xml:space="preserve"> rather than</w:t>
      </w:r>
      <w:r w:rsidRPr="002C4B9A">
        <w:rPr>
          <w:rStyle w:val="StyleUnderline"/>
          <w:rFonts w:asciiTheme="minorHAnsi" w:hAnsiTheme="minorHAnsi" w:cstheme="minorHAnsi"/>
        </w:rPr>
        <w:t xml:space="preserve"> </w:t>
      </w:r>
      <w:r w:rsidRPr="002C4B9A">
        <w:rPr>
          <w:rStyle w:val="Emphasis"/>
          <w:rFonts w:asciiTheme="minorHAnsi" w:hAnsiTheme="minorHAnsi" w:cstheme="minorHAnsi"/>
        </w:rPr>
        <w:t xml:space="preserve">mere </w:t>
      </w:r>
      <w:r w:rsidRPr="002C4B9A">
        <w:rPr>
          <w:rStyle w:val="Emphasis"/>
          <w:rFonts w:asciiTheme="minorHAnsi" w:hAnsiTheme="minorHAnsi" w:cstheme="minorHAnsi"/>
          <w:highlight w:val="green"/>
        </w:rPr>
        <w:t>posture</w:t>
      </w:r>
      <w:r w:rsidRPr="002C4B9A">
        <w:rPr>
          <w:rStyle w:val="StyleUnderline"/>
          <w:rFonts w:asciiTheme="minorHAnsi" w:hAnsiTheme="minorHAnsi" w:cstheme="minorHAnsi"/>
        </w:rPr>
        <w:t xml:space="preserve"> of strength which will expand </w:t>
      </w:r>
      <w:r w:rsidRPr="002C4B9A">
        <w:rPr>
          <w:rStyle w:val="Emphasis"/>
          <w:rFonts w:asciiTheme="minorHAnsi" w:hAnsiTheme="minorHAnsi" w:cstheme="minorHAnsi"/>
        </w:rPr>
        <w:t xml:space="preserve">room for </w:t>
      </w:r>
      <w:proofErr w:type="spellStart"/>
      <w:r w:rsidRPr="002C4B9A">
        <w:rPr>
          <w:rStyle w:val="Emphasis"/>
          <w:rFonts w:asciiTheme="minorHAnsi" w:hAnsiTheme="minorHAnsi" w:cstheme="minorHAnsi"/>
        </w:rPr>
        <w:t>manouevre</w:t>
      </w:r>
      <w:proofErr w:type="spellEnd"/>
      <w:r w:rsidRPr="002C4B9A">
        <w:rPr>
          <w:rStyle w:val="StyleUnderline"/>
          <w:rFonts w:asciiTheme="minorHAnsi" w:hAnsiTheme="minorHAnsi" w:cstheme="minorHAnsi"/>
        </w:rPr>
        <w:t xml:space="preserve"> in an </w:t>
      </w:r>
      <w:r w:rsidRPr="002C4B9A">
        <w:rPr>
          <w:rStyle w:val="Emphasis"/>
          <w:rFonts w:asciiTheme="minorHAnsi" w:hAnsiTheme="minorHAnsi" w:cstheme="minorHAnsi"/>
        </w:rPr>
        <w:t>era of</w:t>
      </w:r>
      <w:r w:rsidRPr="002C4B9A">
        <w:rPr>
          <w:rFonts w:asciiTheme="minorHAnsi" w:hAnsiTheme="minorHAnsi" w:cstheme="minorHAnsi"/>
          <w:sz w:val="16"/>
        </w:rPr>
        <w:t xml:space="preserve"> geopolitical </w:t>
      </w:r>
      <w:r w:rsidRPr="002C4B9A">
        <w:rPr>
          <w:rStyle w:val="Emphasis"/>
          <w:rFonts w:asciiTheme="minorHAnsi" w:hAnsiTheme="minorHAnsi" w:cstheme="minorHAnsi"/>
        </w:rPr>
        <w:t>contestation</w:t>
      </w:r>
      <w:r w:rsidRPr="002C4B9A">
        <w:rPr>
          <w:rFonts w:asciiTheme="minorHAnsi" w:hAnsiTheme="minorHAnsi" w:cstheme="minorHAnsi"/>
          <w:sz w:val="16"/>
        </w:rPr>
        <w:t xml:space="preserve">. This requires not only sustaining but also expanding the outward orientation of the economy and its becoming part of both regional and global supply chains. </w:t>
      </w:r>
      <w:proofErr w:type="spellStart"/>
      <w:r w:rsidRPr="002C4B9A">
        <w:rPr>
          <w:rFonts w:asciiTheme="minorHAnsi" w:hAnsiTheme="minorHAnsi" w:cstheme="minorHAnsi"/>
          <w:sz w:val="16"/>
        </w:rPr>
        <w:t>Atmanirbhar</w:t>
      </w:r>
      <w:proofErr w:type="spellEnd"/>
      <w:r w:rsidRPr="002C4B9A">
        <w:rPr>
          <w:rFonts w:asciiTheme="minorHAnsi" w:hAnsiTheme="minorHAnsi" w:cstheme="minorHAnsi"/>
          <w:sz w:val="16"/>
        </w:rPr>
        <w:t xml:space="preserve"> Bharat must not mean a relapse into a high-cost and low-quality economy which prevailed before the 1990s. India’s future as a great power requires its integration with the regional and global economy and In</w:t>
      </w:r>
      <w:r w:rsidRPr="002C4B9A">
        <w:rPr>
          <w:rFonts w:asciiTheme="minorHAnsi" w:hAnsiTheme="minorHAnsi" w:cstheme="minorHAnsi"/>
          <w:sz w:val="16"/>
        </w:rPr>
        <w:tab/>
      </w:r>
      <w:proofErr w:type="spellStart"/>
      <w:r w:rsidRPr="002C4B9A">
        <w:rPr>
          <w:rFonts w:asciiTheme="minorHAnsi" w:hAnsiTheme="minorHAnsi" w:cstheme="minorHAnsi"/>
          <w:sz w:val="16"/>
        </w:rPr>
        <w:t>dia</w:t>
      </w:r>
      <w:proofErr w:type="spellEnd"/>
      <w:r w:rsidRPr="002C4B9A">
        <w:rPr>
          <w:rFonts w:asciiTheme="minorHAnsi" w:hAnsiTheme="minorHAnsi" w:cstheme="minorHAnsi"/>
          <w:sz w:val="16"/>
        </w:rPr>
        <w:t xml:space="preserve"> must position itself as the engine of growth for the entire subcontinent. The </w:t>
      </w:r>
      <w:proofErr w:type="spellStart"/>
      <w:r w:rsidRPr="002C4B9A">
        <w:rPr>
          <w:rFonts w:asciiTheme="minorHAnsi" w:hAnsiTheme="minorHAnsi" w:cstheme="minorHAnsi"/>
          <w:sz w:val="16"/>
        </w:rPr>
        <w:t>Neighbourhood</w:t>
      </w:r>
      <w:proofErr w:type="spellEnd"/>
      <w:r w:rsidRPr="002C4B9A">
        <w:rPr>
          <w:rFonts w:asciiTheme="minorHAnsi" w:hAnsiTheme="minorHAnsi" w:cstheme="minorHAnsi"/>
          <w:sz w:val="16"/>
        </w:rPr>
        <w:t xml:space="preserve"> First policy needs to be underpinned by regional economic integration and SAARC should be </w:t>
      </w:r>
      <w:proofErr w:type="spellStart"/>
      <w:r w:rsidRPr="002C4B9A">
        <w:rPr>
          <w:rFonts w:asciiTheme="minorHAnsi" w:hAnsiTheme="minorHAnsi" w:cstheme="minorHAnsi"/>
          <w:sz w:val="16"/>
        </w:rPr>
        <w:t>utilised</w:t>
      </w:r>
      <w:proofErr w:type="spellEnd"/>
      <w:r w:rsidRPr="002C4B9A">
        <w:rPr>
          <w:rFonts w:asciiTheme="minorHAnsi" w:hAnsiTheme="minorHAnsi" w:cstheme="minorHAnsi"/>
          <w:sz w:val="16"/>
        </w:rPr>
        <w:t xml:space="preserve">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Nepal and Sri Lanka for cooperation with China on regional connectivity and development. </w:t>
      </w:r>
      <w:r w:rsidRPr="002C4B9A">
        <w:rPr>
          <w:rStyle w:val="StyleUnderline"/>
          <w:rFonts w:asciiTheme="minorHAnsi" w:hAnsiTheme="minorHAnsi" w:cstheme="minorHAnsi"/>
          <w:highlight w:val="green"/>
        </w:rPr>
        <w:t>India</w:t>
      </w:r>
      <w:r w:rsidRPr="002C4B9A">
        <w:rPr>
          <w:rStyle w:val="StyleUnderline"/>
          <w:rFonts w:asciiTheme="minorHAnsi" w:hAnsiTheme="minorHAnsi" w:cstheme="minorHAnsi"/>
        </w:rPr>
        <w:t xml:space="preserve"> could </w:t>
      </w:r>
      <w:r w:rsidRPr="002C4B9A">
        <w:rPr>
          <w:rStyle w:val="StyleUnderline"/>
          <w:rFonts w:asciiTheme="minorHAnsi" w:hAnsiTheme="minorHAnsi" w:cstheme="minorHAnsi"/>
          <w:highlight w:val="green"/>
        </w:rPr>
        <w:t>become</w:t>
      </w:r>
      <w:r w:rsidRPr="002C4B9A">
        <w:rPr>
          <w:rStyle w:val="StyleUnderline"/>
          <w:rFonts w:asciiTheme="minorHAnsi" w:hAnsiTheme="minorHAnsi" w:cstheme="minorHAnsi"/>
        </w:rPr>
        <w:t xml:space="preserve"> a </w:t>
      </w:r>
      <w:r w:rsidRPr="002C4B9A">
        <w:rPr>
          <w:rStyle w:val="Emphasis"/>
          <w:rFonts w:asciiTheme="minorHAnsi" w:hAnsiTheme="minorHAnsi" w:cstheme="minorHAnsi"/>
          <w:highlight w:val="green"/>
        </w:rPr>
        <w:t>preferred partner</w:t>
      </w:r>
      <w:r w:rsidRPr="002C4B9A">
        <w:rPr>
          <w:rStyle w:val="StyleUnderline"/>
          <w:rFonts w:asciiTheme="minorHAnsi" w:hAnsiTheme="minorHAnsi" w:cstheme="minorHAnsi"/>
          <w:highlight w:val="green"/>
        </w:rPr>
        <w:t xml:space="preserve"> to</w:t>
      </w:r>
      <w:r w:rsidRPr="002C4B9A">
        <w:rPr>
          <w:rStyle w:val="StyleUnderline"/>
          <w:rFonts w:asciiTheme="minorHAnsi" w:hAnsiTheme="minorHAnsi" w:cstheme="minorHAnsi"/>
        </w:rPr>
        <w:t xml:space="preserve"> its South Asian </w:t>
      </w:r>
      <w:proofErr w:type="spellStart"/>
      <w:r w:rsidRPr="002C4B9A">
        <w:rPr>
          <w:rStyle w:val="Emphasis"/>
          <w:rFonts w:asciiTheme="minorHAnsi" w:hAnsiTheme="minorHAnsi" w:cstheme="minorHAnsi"/>
          <w:highlight w:val="green"/>
        </w:rPr>
        <w:t>neighbours</w:t>
      </w:r>
      <w:proofErr w:type="spellEnd"/>
      <w:r w:rsidRPr="002C4B9A">
        <w:rPr>
          <w:rStyle w:val="StyleUnderline"/>
          <w:rFonts w:asciiTheme="minorHAnsi" w:hAnsiTheme="minorHAnsi" w:cstheme="minorHAnsi"/>
        </w:rPr>
        <w:t xml:space="preserve"> in</w:t>
      </w:r>
      <w:r w:rsidRPr="002C4B9A">
        <w:rPr>
          <w:rFonts w:asciiTheme="minorHAnsi" w:hAnsiTheme="minorHAnsi" w:cstheme="minorHAnsi"/>
          <w:sz w:val="16"/>
        </w:rPr>
        <w:t xml:space="preserve"> their </w:t>
      </w:r>
      <w:r w:rsidRPr="002C4B9A">
        <w:rPr>
          <w:rStyle w:val="Emphasis"/>
          <w:rFonts w:asciiTheme="minorHAnsi" w:hAnsiTheme="minorHAnsi" w:cstheme="minorHAnsi"/>
        </w:rPr>
        <w:t>pursuit of social and economic development</w:t>
      </w:r>
      <w:r w:rsidRPr="002C4B9A">
        <w:rPr>
          <w:rStyle w:val="StyleUnderline"/>
          <w:rFonts w:asciiTheme="minorHAnsi" w:hAnsiTheme="minorHAnsi" w:cstheme="minorHAnsi"/>
        </w:rPr>
        <w:t xml:space="preserve">, drawing upon the </w:t>
      </w:r>
      <w:r w:rsidRPr="002C4B9A">
        <w:rPr>
          <w:rStyle w:val="Emphasis"/>
          <w:rFonts w:asciiTheme="minorHAnsi" w:hAnsiTheme="minorHAnsi" w:cstheme="minorHAnsi"/>
        </w:rPr>
        <w:t>advantage of proximity</w:t>
      </w:r>
      <w:r w:rsidRPr="002C4B9A">
        <w:rPr>
          <w:rStyle w:val="StyleUnderline"/>
          <w:rFonts w:asciiTheme="minorHAnsi" w:hAnsiTheme="minorHAnsi" w:cstheme="minorHAnsi"/>
        </w:rPr>
        <w:t xml:space="preserve">, the size of the Indian market and the </w:t>
      </w:r>
      <w:r w:rsidRPr="002C4B9A">
        <w:rPr>
          <w:rStyle w:val="Emphasis"/>
          <w:rFonts w:asciiTheme="minorHAnsi" w:hAnsiTheme="minorHAnsi" w:cstheme="minorHAnsi"/>
        </w:rPr>
        <w:t>deep</w:t>
      </w:r>
      <w:r w:rsidRPr="002C4B9A">
        <w:rPr>
          <w:rStyle w:val="StyleUnderline"/>
          <w:rFonts w:asciiTheme="minorHAnsi" w:hAnsiTheme="minorHAnsi" w:cstheme="minorHAnsi"/>
        </w:rPr>
        <w:t xml:space="preserve"> cultural </w:t>
      </w:r>
      <w:r w:rsidRPr="002C4B9A">
        <w:rPr>
          <w:rStyle w:val="Emphasis"/>
          <w:rFonts w:asciiTheme="minorHAnsi" w:hAnsiTheme="minorHAnsi" w:cstheme="minorHAnsi"/>
        </w:rPr>
        <w:t>affinities</w:t>
      </w:r>
      <w:r w:rsidRPr="002C4B9A">
        <w:rPr>
          <w:rStyle w:val="StyleUnderline"/>
          <w:rFonts w:asciiTheme="minorHAnsi" w:hAnsiTheme="minorHAnsi" w:cstheme="minorHAnsi"/>
        </w:rPr>
        <w:t xml:space="preserve"> that bind the </w:t>
      </w:r>
      <w:r w:rsidRPr="002C4B9A">
        <w:rPr>
          <w:rStyle w:val="Emphasis"/>
          <w:rFonts w:asciiTheme="minorHAnsi" w:hAnsiTheme="minorHAnsi" w:cstheme="minorHAnsi"/>
        </w:rPr>
        <w:t>people of the subcontinent together</w:t>
      </w:r>
      <w:r w:rsidRPr="002C4B9A">
        <w:rPr>
          <w:rFonts w:asciiTheme="minorHAnsi" w:hAnsiTheme="minorHAnsi" w:cstheme="minorHAnsi"/>
          <w:sz w:val="16"/>
        </w:rPr>
        <w:t>.</w:t>
      </w:r>
    </w:p>
    <w:p w14:paraId="0CA49415" w14:textId="77777777" w:rsidR="00065E99" w:rsidRPr="002C4B9A" w:rsidRDefault="00065E99" w:rsidP="00065E99">
      <w:pPr>
        <w:rPr>
          <w:rFonts w:asciiTheme="minorHAnsi" w:hAnsiTheme="minorHAnsi" w:cstheme="minorHAnsi"/>
          <w:sz w:val="16"/>
        </w:rPr>
      </w:pPr>
      <w:r w:rsidRPr="002C4B9A">
        <w:rPr>
          <w:rStyle w:val="StyleUnderline"/>
          <w:rFonts w:asciiTheme="minorHAnsi" w:hAnsiTheme="minorHAnsi" w:cstheme="minorHAnsi"/>
          <w:highlight w:val="green"/>
        </w:rPr>
        <w:t>India</w:t>
      </w:r>
      <w:r w:rsidRPr="002C4B9A">
        <w:rPr>
          <w:rStyle w:val="StyleUnderline"/>
          <w:rFonts w:asciiTheme="minorHAnsi" w:hAnsiTheme="minorHAnsi" w:cstheme="minorHAnsi"/>
        </w:rPr>
        <w:t xml:space="preserve"> is at a </w:t>
      </w:r>
      <w:r w:rsidRPr="002C4B9A">
        <w:rPr>
          <w:rStyle w:val="Emphasis"/>
          <w:rFonts w:asciiTheme="minorHAnsi" w:hAnsiTheme="minorHAnsi" w:cstheme="minorHAnsi"/>
        </w:rPr>
        <w:t>stage</w:t>
      </w:r>
      <w:r w:rsidRPr="002C4B9A">
        <w:rPr>
          <w:rStyle w:val="StyleUnderline"/>
          <w:rFonts w:asciiTheme="minorHAnsi" w:hAnsiTheme="minorHAnsi" w:cstheme="minorHAnsi"/>
        </w:rPr>
        <w:t xml:space="preserve"> of its</w:t>
      </w:r>
      <w:r w:rsidRPr="002C4B9A">
        <w:rPr>
          <w:rFonts w:asciiTheme="minorHAnsi" w:hAnsiTheme="minorHAnsi" w:cstheme="minorHAnsi"/>
          <w:sz w:val="16"/>
        </w:rPr>
        <w:t xml:space="preserve"> development </w:t>
      </w:r>
      <w:r w:rsidRPr="002C4B9A">
        <w:rPr>
          <w:rStyle w:val="StyleUnderline"/>
          <w:rFonts w:asciiTheme="minorHAnsi" w:hAnsiTheme="minorHAnsi" w:cstheme="minorHAnsi"/>
        </w:rPr>
        <w:t xml:space="preserve">cycle when it </w:t>
      </w:r>
      <w:r w:rsidRPr="002C4B9A">
        <w:rPr>
          <w:rStyle w:val="Emphasis"/>
          <w:rFonts w:asciiTheme="minorHAnsi" w:hAnsiTheme="minorHAnsi" w:cstheme="minorHAnsi"/>
        </w:rPr>
        <w:t>needs large infusions</w:t>
      </w:r>
      <w:r w:rsidRPr="002C4B9A">
        <w:rPr>
          <w:rStyle w:val="StyleUnderline"/>
          <w:rFonts w:asciiTheme="minorHAnsi" w:hAnsiTheme="minorHAnsi" w:cstheme="minorHAnsi"/>
        </w:rPr>
        <w:t xml:space="preserve"> of capital</w:t>
      </w:r>
      <w:r w:rsidRPr="002C4B9A">
        <w:rPr>
          <w:rFonts w:asciiTheme="minorHAnsi" w:hAnsiTheme="minorHAnsi" w:cstheme="minorHAnsi"/>
          <w:sz w:val="16"/>
        </w:rPr>
        <w:t xml:space="preserve"> and technology. </w:t>
      </w:r>
      <w:r w:rsidRPr="002C4B9A">
        <w:rPr>
          <w:rStyle w:val="StyleUnderline"/>
          <w:rFonts w:asciiTheme="minorHAnsi" w:hAnsiTheme="minorHAnsi" w:cstheme="minorHAnsi"/>
        </w:rPr>
        <w:t xml:space="preserve">India </w:t>
      </w:r>
      <w:r w:rsidRPr="002C4B9A">
        <w:rPr>
          <w:rStyle w:val="StyleUnderline"/>
          <w:rFonts w:asciiTheme="minorHAnsi" w:hAnsiTheme="minorHAnsi" w:cstheme="minorHAnsi"/>
          <w:highlight w:val="green"/>
        </w:rPr>
        <w:t xml:space="preserve">can </w:t>
      </w:r>
      <w:r w:rsidRPr="002C4B9A">
        <w:rPr>
          <w:rStyle w:val="Emphasis"/>
          <w:rFonts w:asciiTheme="minorHAnsi" w:hAnsiTheme="minorHAnsi" w:cstheme="minorHAnsi"/>
          <w:highlight w:val="green"/>
        </w:rPr>
        <w:t>leverage</w:t>
      </w:r>
      <w:r w:rsidRPr="002C4B9A">
        <w:rPr>
          <w:rStyle w:val="StyleUnderline"/>
          <w:rFonts w:asciiTheme="minorHAnsi" w:hAnsiTheme="minorHAnsi" w:cstheme="minorHAnsi"/>
        </w:rPr>
        <w:t xml:space="preserve"> its</w:t>
      </w:r>
      <w:r w:rsidRPr="002C4B9A">
        <w:rPr>
          <w:rFonts w:asciiTheme="minorHAnsi" w:hAnsiTheme="minorHAnsi" w:cstheme="minorHAnsi"/>
          <w:sz w:val="16"/>
        </w:rPr>
        <w:t xml:space="preserve"> benign </w:t>
      </w:r>
      <w:r w:rsidRPr="002C4B9A">
        <w:rPr>
          <w:rStyle w:val="Emphasis"/>
          <w:rFonts w:asciiTheme="minorHAnsi" w:hAnsiTheme="minorHAnsi" w:cstheme="minorHAnsi"/>
          <w:highlight w:val="green"/>
        </w:rPr>
        <w:t>partnerships</w:t>
      </w:r>
      <w:r w:rsidRPr="002C4B9A">
        <w:rPr>
          <w:rStyle w:val="StyleUnderline"/>
          <w:rFonts w:asciiTheme="minorHAnsi" w:hAnsiTheme="minorHAnsi" w:cstheme="minorHAnsi"/>
          <w:highlight w:val="green"/>
        </w:rPr>
        <w:t xml:space="preserve"> with</w:t>
      </w:r>
      <w:r w:rsidRPr="002C4B9A">
        <w:rPr>
          <w:rFonts w:asciiTheme="minorHAnsi" w:hAnsiTheme="minorHAnsi" w:cstheme="minorHAnsi"/>
          <w:sz w:val="16"/>
        </w:rPr>
        <w:t xml:space="preserve"> the key knowledge and financial </w:t>
      </w:r>
      <w:proofErr w:type="spellStart"/>
      <w:r w:rsidRPr="002C4B9A">
        <w:rPr>
          <w:rFonts w:asciiTheme="minorHAnsi" w:hAnsiTheme="minorHAnsi" w:cstheme="minorHAnsi"/>
          <w:sz w:val="16"/>
        </w:rPr>
        <w:t>centres</w:t>
      </w:r>
      <w:proofErr w:type="spellEnd"/>
      <w:r w:rsidRPr="002C4B9A">
        <w:rPr>
          <w:rFonts w:asciiTheme="minorHAnsi" w:hAnsiTheme="minorHAnsi" w:cstheme="minorHAnsi"/>
          <w:sz w:val="16"/>
        </w:rPr>
        <w:t xml:space="preserve"> of the world, in particular, </w:t>
      </w:r>
      <w:r w:rsidRPr="002C4B9A">
        <w:rPr>
          <w:rStyle w:val="StyleUnderline"/>
          <w:rFonts w:asciiTheme="minorHAnsi" w:hAnsiTheme="minorHAnsi" w:cstheme="minorHAnsi"/>
        </w:rPr>
        <w:t xml:space="preserve">the </w:t>
      </w:r>
      <w:r w:rsidRPr="002C4B9A">
        <w:rPr>
          <w:rStyle w:val="Emphasis"/>
          <w:rFonts w:asciiTheme="minorHAnsi" w:hAnsiTheme="minorHAnsi" w:cstheme="minorHAnsi"/>
          <w:highlight w:val="green"/>
        </w:rPr>
        <w:t>US</w:t>
      </w:r>
      <w:r w:rsidRPr="002C4B9A">
        <w:rPr>
          <w:rFonts w:asciiTheme="minorHAnsi" w:hAnsiTheme="minorHAnsi" w:cstheme="minorHAnsi"/>
          <w:sz w:val="16"/>
        </w:rPr>
        <w:t xml:space="preserve">, Europe and Japan, </w:t>
      </w:r>
      <w:r w:rsidRPr="002C4B9A">
        <w:rPr>
          <w:rStyle w:val="StyleUnderline"/>
          <w:rFonts w:asciiTheme="minorHAnsi" w:hAnsiTheme="minorHAnsi" w:cstheme="minorHAnsi"/>
        </w:rPr>
        <w:t>to build a stronger</w:t>
      </w:r>
      <w:r w:rsidRPr="002C4B9A">
        <w:rPr>
          <w:rFonts w:asciiTheme="minorHAnsi" w:hAnsiTheme="minorHAnsi" w:cstheme="minorHAnsi"/>
          <w:sz w:val="16"/>
        </w:rPr>
        <w:t xml:space="preserve"> and modern </w:t>
      </w:r>
      <w:r w:rsidRPr="002C4B9A">
        <w:rPr>
          <w:rStyle w:val="Emphasis"/>
          <w:rFonts w:asciiTheme="minorHAnsi" w:hAnsiTheme="minorHAnsi" w:cstheme="minorHAnsi"/>
        </w:rPr>
        <w:t>economy</w:t>
      </w:r>
      <w:r w:rsidRPr="002C4B9A">
        <w:rPr>
          <w:rFonts w:asciiTheme="minorHAnsi" w:hAnsiTheme="minorHAnsi" w:cstheme="minorHAnsi"/>
          <w:sz w:val="16"/>
        </w:rPr>
        <w:t xml:space="preserve">. </w:t>
      </w:r>
      <w:r w:rsidRPr="002C4B9A">
        <w:rPr>
          <w:rStyle w:val="StyleUnderline"/>
          <w:rFonts w:asciiTheme="minorHAnsi" w:hAnsiTheme="minorHAnsi" w:cstheme="minorHAnsi"/>
        </w:rPr>
        <w:t xml:space="preserve">The </w:t>
      </w:r>
      <w:r w:rsidRPr="002C4B9A">
        <w:rPr>
          <w:rStyle w:val="Emphasis"/>
          <w:rFonts w:asciiTheme="minorHAnsi" w:hAnsiTheme="minorHAnsi" w:cstheme="minorHAnsi"/>
          <w:highlight w:val="green"/>
        </w:rPr>
        <w:t>evolving geopolitical situation</w:t>
      </w:r>
      <w:r w:rsidRPr="002C4B9A">
        <w:rPr>
          <w:rStyle w:val="StyleUnderline"/>
          <w:rFonts w:asciiTheme="minorHAnsi" w:hAnsiTheme="minorHAnsi" w:cstheme="minorHAnsi"/>
          <w:highlight w:val="green"/>
        </w:rPr>
        <w:t xml:space="preserve"> places India in a </w:t>
      </w:r>
      <w:r w:rsidRPr="002C4B9A">
        <w:rPr>
          <w:rStyle w:val="Emphasis"/>
          <w:rFonts w:asciiTheme="minorHAnsi" w:hAnsiTheme="minorHAnsi" w:cstheme="minorHAnsi"/>
          <w:highlight w:val="green"/>
        </w:rPr>
        <w:t>sweet spot</w:t>
      </w:r>
      <w:r w:rsidRPr="002C4B9A">
        <w:rPr>
          <w:rStyle w:val="StyleUnderline"/>
          <w:rFonts w:asciiTheme="minorHAnsi" w:hAnsiTheme="minorHAnsi" w:cstheme="minorHAnsi"/>
        </w:rPr>
        <w:t xml:space="preserve"> because of </w:t>
      </w:r>
      <w:r w:rsidRPr="002C4B9A">
        <w:rPr>
          <w:rStyle w:val="Emphasis"/>
          <w:rFonts w:asciiTheme="minorHAnsi" w:hAnsiTheme="minorHAnsi" w:cstheme="minorHAnsi"/>
        </w:rPr>
        <w:t>concerns about a rising challenge</w:t>
      </w:r>
      <w:r w:rsidRPr="002C4B9A">
        <w:rPr>
          <w:rStyle w:val="StyleUnderline"/>
          <w:rFonts w:asciiTheme="minorHAnsi" w:hAnsiTheme="minorHAnsi" w:cstheme="minorHAnsi"/>
        </w:rPr>
        <w:t xml:space="preserve"> </w:t>
      </w:r>
      <w:r w:rsidRPr="002C4B9A">
        <w:rPr>
          <w:rStyle w:val="StyleUnderline"/>
          <w:rFonts w:asciiTheme="minorHAnsi" w:hAnsiTheme="minorHAnsi" w:cstheme="minorHAnsi"/>
          <w:highlight w:val="green"/>
        </w:rPr>
        <w:t xml:space="preserve">from </w:t>
      </w:r>
      <w:r w:rsidRPr="002C4B9A">
        <w:rPr>
          <w:rStyle w:val="Emphasis"/>
          <w:rFonts w:asciiTheme="minorHAnsi" w:hAnsiTheme="minorHAnsi" w:cstheme="minorHAnsi"/>
          <w:highlight w:val="green"/>
        </w:rPr>
        <w:t>China</w:t>
      </w:r>
      <w:r w:rsidRPr="002C4B9A">
        <w:rPr>
          <w:rFonts w:asciiTheme="minorHAnsi" w:hAnsiTheme="minorHAnsi" w:cstheme="minorHAnsi"/>
          <w:sz w:val="16"/>
        </w:rPr>
        <w:t xml:space="preserve">. Recent domestic developments in China, with growing hostility towards its hitherto vibrant private sector, is raising uncertainties and fears about the safety and viability of western investment in China. </w:t>
      </w:r>
      <w:r w:rsidRPr="002C4B9A">
        <w:rPr>
          <w:rStyle w:val="StyleUnderline"/>
          <w:rFonts w:asciiTheme="minorHAnsi" w:hAnsiTheme="minorHAnsi" w:cstheme="minorHAnsi"/>
        </w:rPr>
        <w:t>India’s economy</w:t>
      </w:r>
      <w:r w:rsidRPr="002C4B9A">
        <w:rPr>
          <w:rFonts w:asciiTheme="minorHAnsi" w:hAnsiTheme="minorHAnsi" w:cstheme="minorHAnsi"/>
          <w:sz w:val="16"/>
        </w:rPr>
        <w:t xml:space="preserve"> alone </w:t>
      </w:r>
      <w:r w:rsidRPr="002C4B9A">
        <w:rPr>
          <w:rStyle w:val="StyleUnderline"/>
          <w:rFonts w:asciiTheme="minorHAnsi" w:hAnsiTheme="minorHAnsi" w:cstheme="minorHAnsi"/>
        </w:rPr>
        <w:t xml:space="preserve">offers a </w:t>
      </w:r>
      <w:r w:rsidRPr="002C4B9A">
        <w:rPr>
          <w:rStyle w:val="Emphasis"/>
          <w:rFonts w:asciiTheme="minorHAnsi" w:hAnsiTheme="minorHAnsi" w:cstheme="minorHAnsi"/>
        </w:rPr>
        <w:t>scale comparable</w:t>
      </w:r>
      <w:r w:rsidRPr="002C4B9A">
        <w:rPr>
          <w:rStyle w:val="StyleUnderline"/>
          <w:rFonts w:asciiTheme="minorHAnsi" w:hAnsiTheme="minorHAnsi" w:cstheme="minorHAnsi"/>
        </w:rPr>
        <w:t xml:space="preserve"> to China</w:t>
      </w:r>
      <w:r w:rsidRPr="002C4B9A">
        <w:rPr>
          <w:rFonts w:asciiTheme="minorHAnsi" w:hAnsiTheme="minorHAnsi" w:cstheme="minorHAnsi"/>
          <w:sz w:val="16"/>
        </w:rPr>
        <w:t>. This would help transform India into one of the most dynamic and modern economies by the end of the current decade. The critical policy decisions to achieve this must be taken now.</w:t>
      </w:r>
    </w:p>
    <w:p w14:paraId="20D19F6E" w14:textId="77777777" w:rsidR="00065E99" w:rsidRPr="002C4B9A" w:rsidRDefault="00065E99" w:rsidP="00065E99">
      <w:pPr>
        <w:rPr>
          <w:rFonts w:asciiTheme="minorHAnsi" w:hAnsiTheme="minorHAnsi" w:cstheme="minorHAnsi"/>
          <w:sz w:val="16"/>
        </w:rPr>
      </w:pPr>
      <w:r w:rsidRPr="002C4B9A">
        <w:rPr>
          <w:rFonts w:asciiTheme="minorHAnsi" w:hAnsiTheme="minorHAnsi" w:cstheme="minorHAnsi"/>
          <w:sz w:val="16"/>
        </w:rPr>
        <w:t xml:space="preserve">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w:t>
      </w:r>
      <w:r w:rsidRPr="002C4B9A">
        <w:rPr>
          <w:rStyle w:val="StyleUnderline"/>
          <w:rFonts w:asciiTheme="minorHAnsi" w:hAnsiTheme="minorHAnsi" w:cstheme="minorHAnsi"/>
        </w:rPr>
        <w:t xml:space="preserve">There is </w:t>
      </w:r>
      <w:r w:rsidRPr="002C4B9A">
        <w:rPr>
          <w:rStyle w:val="Emphasis"/>
          <w:rFonts w:asciiTheme="minorHAnsi" w:hAnsiTheme="minorHAnsi" w:cstheme="minorHAnsi"/>
        </w:rPr>
        <w:t>no option</w:t>
      </w:r>
      <w:r w:rsidRPr="002C4B9A">
        <w:rPr>
          <w:rStyle w:val="StyleUnderline"/>
          <w:rFonts w:asciiTheme="minorHAnsi" w:hAnsiTheme="minorHAnsi" w:cstheme="minorHAnsi"/>
        </w:rPr>
        <w:t xml:space="preserve"> but to raise</w:t>
      </w:r>
      <w:r w:rsidRPr="002C4B9A">
        <w:rPr>
          <w:rFonts w:asciiTheme="minorHAnsi" w:hAnsiTheme="minorHAnsi" w:cstheme="minorHAnsi"/>
          <w:sz w:val="16"/>
        </w:rPr>
        <w:t xml:space="preserve"> the level of </w:t>
      </w:r>
      <w:r w:rsidRPr="002C4B9A">
        <w:rPr>
          <w:rStyle w:val="Emphasis"/>
          <w:rFonts w:asciiTheme="minorHAnsi" w:hAnsiTheme="minorHAnsi" w:cstheme="minorHAnsi"/>
        </w:rPr>
        <w:t>military preparedness</w:t>
      </w:r>
      <w:r w:rsidRPr="002C4B9A">
        <w:rPr>
          <w:rFonts w:asciiTheme="minorHAnsi" w:hAnsiTheme="minorHAnsi" w:cstheme="minorHAnsi"/>
          <w:sz w:val="16"/>
        </w:rPr>
        <w:t xml:space="preserve"> on our land frontiers but leveraging, </w:t>
      </w:r>
      <w:r w:rsidRPr="002C4B9A">
        <w:rPr>
          <w:rStyle w:val="StyleUnderline"/>
          <w:rFonts w:asciiTheme="minorHAnsi" w:hAnsiTheme="minorHAnsi" w:cstheme="minorHAnsi"/>
        </w:rPr>
        <w:t xml:space="preserve">in parallel, the </w:t>
      </w:r>
      <w:r w:rsidRPr="002C4B9A">
        <w:rPr>
          <w:rStyle w:val="Emphasis"/>
          <w:rFonts w:asciiTheme="minorHAnsi" w:hAnsiTheme="minorHAnsi" w:cstheme="minorHAnsi"/>
        </w:rPr>
        <w:t>country’s maritime assets</w:t>
      </w:r>
      <w:r w:rsidRPr="002C4B9A">
        <w:rPr>
          <w:rStyle w:val="StyleUnderline"/>
          <w:rFonts w:asciiTheme="minorHAnsi" w:hAnsiTheme="minorHAnsi" w:cstheme="minorHAnsi"/>
        </w:rPr>
        <w:t xml:space="preserve"> and its partnerships with </w:t>
      </w:r>
      <w:r w:rsidRPr="002C4B9A">
        <w:rPr>
          <w:rStyle w:val="Emphasis"/>
          <w:rFonts w:asciiTheme="minorHAnsi" w:hAnsiTheme="minorHAnsi" w:cstheme="minorHAnsi"/>
        </w:rPr>
        <w:t>other naval powers</w:t>
      </w:r>
      <w:r w:rsidRPr="002C4B9A">
        <w:rPr>
          <w:rStyle w:val="StyleUnderline"/>
          <w:rFonts w:asciiTheme="minorHAnsi" w:hAnsiTheme="minorHAnsi" w:cstheme="minorHAnsi"/>
        </w:rPr>
        <w:t xml:space="preserve"> in the </w:t>
      </w:r>
      <w:r w:rsidRPr="002C4B9A">
        <w:rPr>
          <w:rStyle w:val="Emphasis"/>
          <w:rFonts w:asciiTheme="minorHAnsi" w:hAnsiTheme="minorHAnsi" w:cstheme="minorHAnsi"/>
        </w:rPr>
        <w:t>Indo-Pacific</w:t>
      </w:r>
      <w:r w:rsidRPr="002C4B9A">
        <w:rPr>
          <w:rFonts w:asciiTheme="minorHAnsi" w:hAnsiTheme="minorHAnsi" w:cstheme="minorHAnsi"/>
          <w:sz w:val="16"/>
        </w:rPr>
        <w:t>, including through Quad.</w:t>
      </w:r>
    </w:p>
    <w:p w14:paraId="24DE0279" w14:textId="77777777" w:rsidR="00065E99" w:rsidRPr="002C4B9A" w:rsidRDefault="00065E99" w:rsidP="00065E99">
      <w:pPr>
        <w:rPr>
          <w:rFonts w:asciiTheme="minorHAnsi" w:hAnsiTheme="minorHAnsi" w:cstheme="minorHAnsi"/>
          <w:sz w:val="16"/>
        </w:rPr>
      </w:pPr>
      <w:r w:rsidRPr="002C4B9A">
        <w:rPr>
          <w:rStyle w:val="StyleUnderline"/>
          <w:rFonts w:asciiTheme="minorHAnsi" w:hAnsiTheme="minorHAnsi" w:cstheme="minorHAnsi"/>
        </w:rPr>
        <w:t xml:space="preserve">Most of the </w:t>
      </w:r>
      <w:r w:rsidRPr="002C4B9A">
        <w:rPr>
          <w:rStyle w:val="StyleUnderline"/>
          <w:rFonts w:asciiTheme="minorHAnsi" w:hAnsiTheme="minorHAnsi" w:cstheme="minorHAnsi"/>
          <w:highlight w:val="green"/>
        </w:rPr>
        <w:t>challenges</w:t>
      </w:r>
      <w:r w:rsidRPr="002C4B9A">
        <w:rPr>
          <w:rFonts w:asciiTheme="minorHAnsi" w:hAnsiTheme="minorHAnsi" w:cstheme="minorHAnsi"/>
          <w:sz w:val="16"/>
        </w:rPr>
        <w:t xml:space="preserve"> that confront the country </w:t>
      </w:r>
      <w:r w:rsidRPr="002C4B9A">
        <w:rPr>
          <w:rStyle w:val="StyleUnderline"/>
          <w:rFonts w:asciiTheme="minorHAnsi" w:hAnsiTheme="minorHAnsi" w:cstheme="minorHAnsi"/>
        </w:rPr>
        <w:t xml:space="preserve">are </w:t>
      </w:r>
      <w:r w:rsidRPr="002C4B9A">
        <w:rPr>
          <w:rStyle w:val="Emphasis"/>
          <w:rFonts w:asciiTheme="minorHAnsi" w:hAnsiTheme="minorHAnsi" w:cstheme="minorHAnsi"/>
        </w:rPr>
        <w:t>global</w:t>
      </w:r>
      <w:r w:rsidRPr="002C4B9A">
        <w:rPr>
          <w:rFonts w:asciiTheme="minorHAnsi" w:hAnsiTheme="minorHAnsi" w:cstheme="minorHAnsi"/>
          <w:sz w:val="16"/>
        </w:rPr>
        <w:t xml:space="preserve"> in scope and not amenable to national or even regional solutions. These </w:t>
      </w:r>
      <w:r w:rsidRPr="002C4B9A">
        <w:rPr>
          <w:rStyle w:val="StyleUnderline"/>
          <w:rFonts w:asciiTheme="minorHAnsi" w:hAnsiTheme="minorHAnsi" w:cstheme="minorHAnsi"/>
          <w:highlight w:val="green"/>
        </w:rPr>
        <w:t>include</w:t>
      </w:r>
      <w:r w:rsidRPr="002C4B9A">
        <w:rPr>
          <w:rStyle w:val="StyleUnderline"/>
          <w:rFonts w:asciiTheme="minorHAnsi" w:hAnsiTheme="minorHAnsi" w:cstheme="minorHAnsi"/>
        </w:rPr>
        <w:t xml:space="preserve"> </w:t>
      </w:r>
      <w:r w:rsidRPr="002C4B9A">
        <w:rPr>
          <w:rStyle w:val="Emphasis"/>
          <w:rFonts w:asciiTheme="minorHAnsi" w:hAnsiTheme="minorHAnsi" w:cstheme="minorHAnsi"/>
        </w:rPr>
        <w:t>public health</w:t>
      </w:r>
      <w:r w:rsidRPr="002C4B9A">
        <w:rPr>
          <w:rFonts w:asciiTheme="minorHAnsi" w:hAnsiTheme="minorHAnsi" w:cstheme="minorHAnsi"/>
          <w:sz w:val="16"/>
        </w:rPr>
        <w:t xml:space="preserve"> challenges such as the Covid-19 pandemic that is still ongoing and the impending threat of </w:t>
      </w:r>
      <w:r w:rsidRPr="002C4B9A">
        <w:rPr>
          <w:rStyle w:val="StyleUnderline"/>
          <w:rFonts w:asciiTheme="minorHAnsi" w:hAnsiTheme="minorHAnsi" w:cstheme="minorHAnsi"/>
        </w:rPr>
        <w:t xml:space="preserve">global </w:t>
      </w:r>
      <w:r w:rsidRPr="002C4B9A">
        <w:rPr>
          <w:rStyle w:val="Emphasis"/>
          <w:rFonts w:asciiTheme="minorHAnsi" w:hAnsiTheme="minorHAnsi" w:cstheme="minorHAnsi"/>
          <w:highlight w:val="green"/>
        </w:rPr>
        <w:t>climate change</w:t>
      </w:r>
      <w:r w:rsidRPr="002C4B9A">
        <w:rPr>
          <w:rStyle w:val="StyleUnderline"/>
          <w:rFonts w:asciiTheme="minorHAnsi" w:hAnsiTheme="minorHAnsi" w:cstheme="minorHAnsi"/>
        </w:rPr>
        <w:t xml:space="preserve"> which may </w:t>
      </w:r>
      <w:r w:rsidRPr="002C4B9A">
        <w:rPr>
          <w:rStyle w:val="StyleUnderline"/>
          <w:rFonts w:asciiTheme="minorHAnsi" w:hAnsiTheme="minorHAnsi" w:cstheme="minorHAnsi"/>
          <w:highlight w:val="green"/>
        </w:rPr>
        <w:t xml:space="preserve">have </w:t>
      </w:r>
      <w:r w:rsidRPr="002C4B9A">
        <w:rPr>
          <w:rStyle w:val="Emphasis"/>
          <w:rFonts w:asciiTheme="minorHAnsi" w:hAnsiTheme="minorHAnsi" w:cstheme="minorHAnsi"/>
          <w:highlight w:val="green"/>
        </w:rPr>
        <w:t>catastrophic consequences</w:t>
      </w:r>
      <w:r w:rsidRPr="002C4B9A">
        <w:rPr>
          <w:rFonts w:asciiTheme="minorHAnsi" w:hAnsiTheme="minorHAnsi" w:cstheme="minorHAnsi"/>
          <w:sz w:val="16"/>
        </w:rPr>
        <w:t xml:space="preserve">. </w:t>
      </w:r>
      <w:r w:rsidRPr="002C4B9A">
        <w:rPr>
          <w:rStyle w:val="StyleUnderline"/>
          <w:rFonts w:asciiTheme="minorHAnsi" w:hAnsiTheme="minorHAnsi" w:cstheme="minorHAnsi"/>
        </w:rPr>
        <w:t xml:space="preserve">These </w:t>
      </w:r>
      <w:r w:rsidRPr="002C4B9A">
        <w:rPr>
          <w:rStyle w:val="StyleUnderline"/>
          <w:rFonts w:asciiTheme="minorHAnsi" w:hAnsiTheme="minorHAnsi" w:cstheme="minorHAnsi"/>
          <w:highlight w:val="green"/>
        </w:rPr>
        <w:t>demand</w:t>
      </w:r>
      <w:r w:rsidRPr="002C4B9A">
        <w:rPr>
          <w:rFonts w:asciiTheme="minorHAnsi" w:hAnsiTheme="minorHAnsi" w:cstheme="minorHAnsi"/>
          <w:sz w:val="16"/>
        </w:rPr>
        <w:t xml:space="preserve"> global and </w:t>
      </w:r>
      <w:r w:rsidRPr="002C4B9A">
        <w:rPr>
          <w:rStyle w:val="Emphasis"/>
          <w:rFonts w:asciiTheme="minorHAnsi" w:hAnsiTheme="minorHAnsi" w:cstheme="minorHAnsi"/>
          <w:highlight w:val="green"/>
        </w:rPr>
        <w:t>collaborative responses</w:t>
      </w:r>
      <w:r w:rsidRPr="002C4B9A">
        <w:rPr>
          <w:rStyle w:val="StyleUnderline"/>
          <w:rFonts w:asciiTheme="minorHAnsi" w:hAnsiTheme="minorHAnsi" w:cstheme="minorHAnsi"/>
        </w:rPr>
        <w:t xml:space="preserve"> infused </w:t>
      </w:r>
      <w:r w:rsidRPr="002C4B9A">
        <w:rPr>
          <w:rStyle w:val="StyleUnderline"/>
          <w:rFonts w:asciiTheme="minorHAnsi" w:hAnsiTheme="minorHAnsi" w:cstheme="minorHAnsi"/>
          <w:highlight w:val="green"/>
        </w:rPr>
        <w:t>with</w:t>
      </w:r>
      <w:r w:rsidRPr="002C4B9A">
        <w:rPr>
          <w:rStyle w:val="StyleUnderline"/>
          <w:rFonts w:asciiTheme="minorHAnsi" w:hAnsiTheme="minorHAnsi" w:cstheme="minorHAnsi"/>
        </w:rPr>
        <w:t xml:space="preserve"> a </w:t>
      </w:r>
      <w:r w:rsidRPr="002C4B9A">
        <w:rPr>
          <w:rStyle w:val="Emphasis"/>
          <w:rFonts w:asciiTheme="minorHAnsi" w:hAnsiTheme="minorHAnsi" w:cstheme="minorHAnsi"/>
        </w:rPr>
        <w:t xml:space="preserve">spirit of </w:t>
      </w:r>
      <w:r w:rsidRPr="002C4B9A">
        <w:rPr>
          <w:rStyle w:val="Emphasis"/>
          <w:rFonts w:asciiTheme="minorHAnsi" w:hAnsiTheme="minorHAnsi" w:cstheme="minorHAnsi"/>
          <w:highlight w:val="green"/>
        </w:rPr>
        <w:t>internationalism</w:t>
      </w:r>
      <w:r w:rsidRPr="002C4B9A">
        <w:rPr>
          <w:rStyle w:val="StyleUnderline"/>
          <w:rFonts w:asciiTheme="minorHAnsi" w:hAnsiTheme="minorHAnsi" w:cstheme="minorHAnsi"/>
          <w:highlight w:val="green"/>
        </w:rPr>
        <w:t xml:space="preserve">. India has a </w:t>
      </w:r>
      <w:r w:rsidRPr="002C4B9A">
        <w:rPr>
          <w:rStyle w:val="Emphasis"/>
          <w:rFonts w:asciiTheme="minorHAnsi" w:hAnsiTheme="minorHAnsi" w:cstheme="minorHAnsi"/>
          <w:highlight w:val="green"/>
        </w:rPr>
        <w:t>tradition</w:t>
      </w:r>
      <w:r w:rsidRPr="002C4B9A">
        <w:rPr>
          <w:rStyle w:val="Emphasis"/>
          <w:rFonts w:asciiTheme="minorHAnsi" w:hAnsiTheme="minorHAnsi" w:cstheme="minorHAnsi"/>
        </w:rPr>
        <w:t xml:space="preserve"> </w:t>
      </w:r>
      <w:r w:rsidRPr="002C4B9A">
        <w:rPr>
          <w:rStyle w:val="Emphasis"/>
          <w:rFonts w:asciiTheme="minorHAnsi" w:hAnsiTheme="minorHAnsi" w:cstheme="minorHAnsi"/>
          <w:highlight w:val="green"/>
        </w:rPr>
        <w:t>of supporting</w:t>
      </w:r>
      <w:r w:rsidRPr="002C4B9A">
        <w:rPr>
          <w:rFonts w:asciiTheme="minorHAnsi" w:hAnsiTheme="minorHAnsi" w:cstheme="minorHAnsi"/>
          <w:sz w:val="16"/>
        </w:rPr>
        <w:t xml:space="preserve"> multilateral </w:t>
      </w:r>
      <w:r w:rsidRPr="002C4B9A">
        <w:rPr>
          <w:rStyle w:val="Emphasis"/>
          <w:rFonts w:asciiTheme="minorHAnsi" w:hAnsiTheme="minorHAnsi" w:cstheme="minorHAnsi"/>
          <w:highlight w:val="green"/>
        </w:rPr>
        <w:t>institutions</w:t>
      </w:r>
      <w:r w:rsidRPr="002C4B9A">
        <w:rPr>
          <w:rStyle w:val="StyleUnderline"/>
          <w:rFonts w:asciiTheme="minorHAnsi" w:hAnsiTheme="minorHAnsi" w:cstheme="minorHAnsi"/>
        </w:rPr>
        <w:t xml:space="preserve"> and processes </w:t>
      </w:r>
      <w:r w:rsidRPr="002C4B9A">
        <w:rPr>
          <w:rStyle w:val="StyleUnderline"/>
          <w:rFonts w:asciiTheme="minorHAnsi" w:hAnsiTheme="minorHAnsi" w:cstheme="minorHAnsi"/>
          <w:highlight w:val="green"/>
        </w:rPr>
        <w:t xml:space="preserve">and can </w:t>
      </w:r>
      <w:r w:rsidRPr="002C4B9A">
        <w:rPr>
          <w:rStyle w:val="Emphasis"/>
          <w:rFonts w:asciiTheme="minorHAnsi" w:hAnsiTheme="minorHAnsi" w:cstheme="minorHAnsi"/>
          <w:highlight w:val="green"/>
        </w:rPr>
        <w:t>play a leadership role</w:t>
      </w:r>
      <w:r w:rsidRPr="002C4B9A">
        <w:rPr>
          <w:rFonts w:asciiTheme="minorHAnsi" w:hAnsiTheme="minorHAnsi" w:cstheme="minorHAnsi"/>
          <w:sz w:val="16"/>
        </w:rPr>
        <w:t xml:space="preserve"> in </w:t>
      </w:r>
      <w:r w:rsidRPr="002C4B9A">
        <w:rPr>
          <w:rStyle w:val="Emphasis"/>
          <w:rFonts w:asciiTheme="minorHAnsi" w:hAnsiTheme="minorHAnsi" w:cstheme="minorHAnsi"/>
          <w:highlight w:val="green"/>
        </w:rPr>
        <w:t>reviving them</w:t>
      </w:r>
      <w:r w:rsidRPr="002C4B9A">
        <w:rPr>
          <w:rStyle w:val="StyleUnderline"/>
          <w:rFonts w:asciiTheme="minorHAnsi" w:hAnsiTheme="minorHAnsi" w:cstheme="minorHAnsi"/>
        </w:rPr>
        <w:t xml:space="preserve">. This will mean </w:t>
      </w:r>
      <w:r w:rsidRPr="002C4B9A">
        <w:rPr>
          <w:rStyle w:val="Emphasis"/>
          <w:rFonts w:asciiTheme="minorHAnsi" w:hAnsiTheme="minorHAnsi" w:cstheme="minorHAnsi"/>
        </w:rPr>
        <w:t>reorienting India’s</w:t>
      </w:r>
      <w:r w:rsidRPr="002C4B9A">
        <w:rPr>
          <w:rFonts w:asciiTheme="minorHAnsi" w:hAnsiTheme="minorHAnsi" w:cstheme="minorHAnsi"/>
          <w:sz w:val="16"/>
        </w:rPr>
        <w:t xml:space="preserve"> foreign </w:t>
      </w:r>
      <w:r w:rsidRPr="002C4B9A">
        <w:rPr>
          <w:rStyle w:val="Emphasis"/>
          <w:rFonts w:asciiTheme="minorHAnsi" w:hAnsiTheme="minorHAnsi" w:cstheme="minorHAnsi"/>
        </w:rPr>
        <w:t>policy</w:t>
      </w:r>
      <w:r w:rsidRPr="002C4B9A">
        <w:rPr>
          <w:rStyle w:val="StyleUnderline"/>
          <w:rFonts w:asciiTheme="minorHAnsi" w:hAnsiTheme="minorHAnsi" w:cstheme="minorHAnsi"/>
        </w:rPr>
        <w:t xml:space="preserve"> towards </w:t>
      </w:r>
      <w:proofErr w:type="spellStart"/>
      <w:r w:rsidRPr="002C4B9A">
        <w:rPr>
          <w:rStyle w:val="StyleUnderline"/>
          <w:rFonts w:asciiTheme="minorHAnsi" w:hAnsiTheme="minorHAnsi" w:cstheme="minorHAnsi"/>
        </w:rPr>
        <w:t>mobilising</w:t>
      </w:r>
      <w:proofErr w:type="spellEnd"/>
      <w:r w:rsidRPr="002C4B9A">
        <w:rPr>
          <w:rStyle w:val="StyleUnderline"/>
          <w:rFonts w:asciiTheme="minorHAnsi" w:hAnsiTheme="minorHAnsi" w:cstheme="minorHAnsi"/>
        </w:rPr>
        <w:t xml:space="preserve"> the large</w:t>
      </w:r>
      <w:r w:rsidRPr="002C4B9A">
        <w:rPr>
          <w:rFonts w:asciiTheme="minorHAnsi" w:hAnsiTheme="minorHAnsi" w:cstheme="minorHAnsi"/>
          <w:sz w:val="16"/>
        </w:rPr>
        <w:t xml:space="preserve"> constituency of </w:t>
      </w:r>
      <w:r w:rsidRPr="002C4B9A">
        <w:rPr>
          <w:rStyle w:val="StyleUnderline"/>
          <w:rFonts w:asciiTheme="minorHAnsi" w:hAnsiTheme="minorHAnsi" w:cstheme="minorHAnsi"/>
        </w:rPr>
        <w:t>emerging</w:t>
      </w:r>
      <w:r w:rsidRPr="002C4B9A">
        <w:rPr>
          <w:rFonts w:asciiTheme="minorHAnsi" w:hAnsiTheme="minorHAnsi" w:cstheme="minorHAnsi"/>
          <w:sz w:val="16"/>
        </w:rPr>
        <w:t xml:space="preserve"> and developing </w:t>
      </w:r>
      <w:r w:rsidRPr="002C4B9A">
        <w:rPr>
          <w:rStyle w:val="StyleUnderline"/>
          <w:rFonts w:asciiTheme="minorHAnsi" w:hAnsiTheme="minorHAnsi" w:cstheme="minorHAnsi"/>
        </w:rPr>
        <w:t xml:space="preserve">countries with which </w:t>
      </w:r>
      <w:r w:rsidRPr="002C4B9A">
        <w:rPr>
          <w:rStyle w:val="Emphasis"/>
          <w:rFonts w:asciiTheme="minorHAnsi" w:hAnsiTheme="minorHAnsi" w:cstheme="minorHAnsi"/>
        </w:rPr>
        <w:t>India shares concerns</w:t>
      </w:r>
      <w:r w:rsidRPr="002C4B9A">
        <w:rPr>
          <w:rFonts w:asciiTheme="minorHAnsi" w:hAnsiTheme="minorHAnsi" w:cstheme="minorHAnsi"/>
          <w:sz w:val="16"/>
        </w:rPr>
        <w:t xml:space="preserve"> and interests on a large number of issues. This also points to the importance of India’s traditionally close relations with Russia and Iran. </w:t>
      </w:r>
      <w:r w:rsidRPr="002C4B9A">
        <w:rPr>
          <w:rStyle w:val="StyleUnderline"/>
          <w:rFonts w:asciiTheme="minorHAnsi" w:hAnsiTheme="minorHAnsi" w:cstheme="minorHAnsi"/>
          <w:highlight w:val="green"/>
        </w:rPr>
        <w:t>These include</w:t>
      </w:r>
      <w:r w:rsidRPr="002C4B9A">
        <w:rPr>
          <w:rFonts w:asciiTheme="minorHAnsi" w:hAnsiTheme="minorHAnsi" w:cstheme="minorHAnsi"/>
          <w:sz w:val="16"/>
        </w:rPr>
        <w:t xml:space="preserve"> the </w:t>
      </w:r>
      <w:r w:rsidRPr="002C4B9A">
        <w:rPr>
          <w:rStyle w:val="Emphasis"/>
          <w:rFonts w:asciiTheme="minorHAnsi" w:hAnsiTheme="minorHAnsi" w:cstheme="minorHAnsi"/>
        </w:rPr>
        <w:t>growing salience</w:t>
      </w:r>
      <w:r w:rsidRPr="002C4B9A">
        <w:rPr>
          <w:rStyle w:val="StyleUnderline"/>
          <w:rFonts w:asciiTheme="minorHAnsi" w:hAnsiTheme="minorHAnsi" w:cstheme="minorHAnsi"/>
        </w:rPr>
        <w:t xml:space="preserve"> of cyber </w:t>
      </w:r>
      <w:r w:rsidRPr="002C4B9A">
        <w:rPr>
          <w:rStyle w:val="Emphasis"/>
          <w:rFonts w:asciiTheme="minorHAnsi" w:hAnsiTheme="minorHAnsi" w:cstheme="minorHAnsi"/>
          <w:highlight w:val="green"/>
        </w:rPr>
        <w:t>security</w:t>
      </w:r>
      <w:r w:rsidRPr="002C4B9A">
        <w:rPr>
          <w:rStyle w:val="StyleUnderline"/>
          <w:rFonts w:asciiTheme="minorHAnsi" w:hAnsiTheme="minorHAnsi" w:cstheme="minorHAnsi"/>
        </w:rPr>
        <w:t xml:space="preserve"> and </w:t>
      </w:r>
      <w:r w:rsidRPr="002C4B9A">
        <w:rPr>
          <w:rStyle w:val="Emphasis"/>
          <w:rFonts w:asciiTheme="minorHAnsi" w:hAnsiTheme="minorHAnsi" w:cstheme="minorHAnsi"/>
        </w:rPr>
        <w:t>data privacy</w:t>
      </w:r>
      <w:r w:rsidRPr="002C4B9A">
        <w:rPr>
          <w:rStyle w:val="StyleUnderline"/>
          <w:rFonts w:asciiTheme="minorHAnsi" w:hAnsiTheme="minorHAnsi" w:cstheme="minorHAnsi"/>
        </w:rPr>
        <w:t xml:space="preserve"> </w:t>
      </w:r>
      <w:r w:rsidRPr="002C4B9A">
        <w:rPr>
          <w:rStyle w:val="StyleUnderline"/>
          <w:rFonts w:asciiTheme="minorHAnsi" w:hAnsiTheme="minorHAnsi" w:cstheme="minorHAnsi"/>
          <w:highlight w:val="green"/>
        </w:rPr>
        <w:t>and</w:t>
      </w:r>
      <w:r w:rsidRPr="002C4B9A">
        <w:rPr>
          <w:rStyle w:val="StyleUnderline"/>
          <w:rFonts w:asciiTheme="minorHAnsi" w:hAnsiTheme="minorHAnsi" w:cstheme="minorHAnsi"/>
        </w:rPr>
        <w:t xml:space="preserve"> the </w:t>
      </w:r>
      <w:r w:rsidRPr="002C4B9A">
        <w:rPr>
          <w:rStyle w:val="Emphasis"/>
          <w:rFonts w:asciiTheme="minorHAnsi" w:hAnsiTheme="minorHAnsi" w:cstheme="minorHAnsi"/>
          <w:highlight w:val="green"/>
        </w:rPr>
        <w:t>regulation of</w:t>
      </w:r>
      <w:r w:rsidRPr="002C4B9A">
        <w:rPr>
          <w:rStyle w:val="Emphasis"/>
          <w:rFonts w:asciiTheme="minorHAnsi" w:hAnsiTheme="minorHAnsi" w:cstheme="minorHAnsi"/>
        </w:rPr>
        <w:t xml:space="preserve"> advanced technologies</w:t>
      </w:r>
      <w:r w:rsidRPr="002C4B9A">
        <w:rPr>
          <w:rStyle w:val="StyleUnderline"/>
          <w:rFonts w:asciiTheme="minorHAnsi" w:hAnsiTheme="minorHAnsi" w:cstheme="minorHAnsi"/>
        </w:rPr>
        <w:t xml:space="preserve"> such as</w:t>
      </w:r>
      <w:r w:rsidRPr="002C4B9A">
        <w:rPr>
          <w:rFonts w:asciiTheme="minorHAnsi" w:hAnsiTheme="minorHAnsi" w:cstheme="minorHAnsi"/>
          <w:sz w:val="16"/>
        </w:rPr>
        <w:t xml:space="preserve"> </w:t>
      </w:r>
      <w:r w:rsidRPr="002C4B9A">
        <w:rPr>
          <w:rStyle w:val="Emphasis"/>
          <w:rFonts w:asciiTheme="minorHAnsi" w:hAnsiTheme="minorHAnsi" w:cstheme="minorHAnsi"/>
          <w:highlight w:val="green"/>
        </w:rPr>
        <w:t>A</w:t>
      </w:r>
      <w:r w:rsidRPr="002C4B9A">
        <w:rPr>
          <w:rFonts w:asciiTheme="minorHAnsi" w:hAnsiTheme="minorHAnsi" w:cstheme="minorHAnsi"/>
          <w:sz w:val="16"/>
        </w:rPr>
        <w:t xml:space="preserve">rtificial </w:t>
      </w:r>
      <w:r w:rsidRPr="002C4B9A">
        <w:rPr>
          <w:rStyle w:val="Emphasis"/>
          <w:rFonts w:asciiTheme="minorHAnsi" w:hAnsiTheme="minorHAnsi" w:cstheme="minorHAnsi"/>
          <w:highlight w:val="green"/>
        </w:rPr>
        <w:t>I</w:t>
      </w:r>
      <w:r w:rsidRPr="002C4B9A">
        <w:rPr>
          <w:rFonts w:asciiTheme="minorHAnsi" w:hAnsiTheme="minorHAnsi" w:cstheme="minorHAnsi"/>
          <w:sz w:val="16"/>
        </w:rPr>
        <w:t>ntelligence.</w:t>
      </w:r>
    </w:p>
    <w:p w14:paraId="7411A8AE" w14:textId="77777777" w:rsidR="00065E99" w:rsidRPr="002C4B9A" w:rsidRDefault="00065E99" w:rsidP="00065E99">
      <w:pPr>
        <w:rPr>
          <w:rFonts w:asciiTheme="minorHAnsi" w:hAnsiTheme="minorHAnsi" w:cstheme="minorHAnsi"/>
          <w:sz w:val="16"/>
        </w:rPr>
      </w:pPr>
      <w:r w:rsidRPr="002C4B9A">
        <w:rPr>
          <w:rFonts w:asciiTheme="minorHAnsi" w:hAnsiTheme="minorHAnsi" w:cstheme="minorHAnsi"/>
          <w:sz w:val="16"/>
        </w:rPr>
        <w:t xml:space="preserve">India possesses a great asset in its visionary and liberal Constitution as a guidepost to the country’s destiny as a great power. It draws upon India’s </w:t>
      </w:r>
      <w:proofErr w:type="spellStart"/>
      <w:r w:rsidRPr="002C4B9A">
        <w:rPr>
          <w:rFonts w:asciiTheme="minorHAnsi" w:hAnsiTheme="minorHAnsi" w:cstheme="minorHAnsi"/>
          <w:sz w:val="16"/>
        </w:rPr>
        <w:t>civilisational</w:t>
      </w:r>
      <w:proofErr w:type="spellEnd"/>
      <w:r w:rsidRPr="002C4B9A">
        <w:rPr>
          <w:rFonts w:asciiTheme="minorHAnsi" w:hAnsiTheme="minorHAnsi" w:cstheme="minorHAnsi"/>
          <w:sz w:val="16"/>
        </w:rPr>
        <w:t xml:space="preserve"> attributes while envisioning a modern and democratic society. It commits the state to extending security, health and education to all its citizens through policies that are inclusive and egalitarian. The individual rights and duties inscribed in the Constitution </w:t>
      </w:r>
      <w:proofErr w:type="spellStart"/>
      <w:r w:rsidRPr="002C4B9A">
        <w:rPr>
          <w:rFonts w:asciiTheme="minorHAnsi" w:hAnsiTheme="minorHAnsi" w:cstheme="minorHAnsi"/>
          <w:sz w:val="16"/>
        </w:rPr>
        <w:t>recognise</w:t>
      </w:r>
      <w:proofErr w:type="spellEnd"/>
      <w:r w:rsidRPr="002C4B9A">
        <w:rPr>
          <w:rFonts w:asciiTheme="minorHAnsi" w:hAnsiTheme="minorHAnsi" w:cstheme="minorHAnsi"/>
          <w:sz w:val="16"/>
        </w:rPr>
        <w:t xml:space="preserve"> the immense diversity of India as one of its greatest strengths, with citizenship transcending but not rejecting individual or community identities. It is these intrinsic national strengths which convince the authors that </w:t>
      </w:r>
      <w:r w:rsidRPr="002C4B9A">
        <w:rPr>
          <w:rStyle w:val="StyleUnderline"/>
          <w:rFonts w:asciiTheme="minorHAnsi" w:hAnsiTheme="minorHAnsi" w:cstheme="minorHAnsi"/>
          <w:highlight w:val="green"/>
        </w:rPr>
        <w:t>India</w:t>
      </w:r>
      <w:r w:rsidRPr="002C4B9A">
        <w:rPr>
          <w:rStyle w:val="StyleUnderline"/>
          <w:rFonts w:asciiTheme="minorHAnsi" w:hAnsiTheme="minorHAnsi" w:cstheme="minorHAnsi"/>
        </w:rPr>
        <w:t xml:space="preserve"> is the </w:t>
      </w:r>
      <w:r w:rsidRPr="002C4B9A">
        <w:rPr>
          <w:rStyle w:val="Emphasis"/>
          <w:rFonts w:asciiTheme="minorHAnsi" w:hAnsiTheme="minorHAnsi" w:cstheme="minorHAnsi"/>
          <w:highlight w:val="green"/>
        </w:rPr>
        <w:t>only country</w:t>
      </w:r>
      <w:r w:rsidRPr="002C4B9A">
        <w:rPr>
          <w:rFonts w:asciiTheme="minorHAnsi" w:hAnsiTheme="minorHAnsi" w:cstheme="minorHAnsi"/>
          <w:sz w:val="16"/>
        </w:rPr>
        <w:t xml:space="preserve"> which </w:t>
      </w:r>
      <w:r w:rsidRPr="002C4B9A">
        <w:rPr>
          <w:rStyle w:val="StyleUnderline"/>
          <w:rFonts w:asciiTheme="minorHAnsi" w:hAnsiTheme="minorHAnsi" w:cstheme="minorHAnsi"/>
          <w:highlight w:val="green"/>
        </w:rPr>
        <w:t xml:space="preserve">in terms of area, </w:t>
      </w:r>
      <w:r w:rsidRPr="002C4B9A">
        <w:rPr>
          <w:rStyle w:val="Emphasis"/>
          <w:rFonts w:asciiTheme="minorHAnsi" w:hAnsiTheme="minorHAnsi" w:cstheme="minorHAnsi"/>
          <w:highlight w:val="green"/>
        </w:rPr>
        <w:t>size of population</w:t>
      </w:r>
      <w:r w:rsidRPr="002C4B9A">
        <w:rPr>
          <w:rStyle w:val="StyleUnderline"/>
          <w:rFonts w:asciiTheme="minorHAnsi" w:hAnsiTheme="minorHAnsi" w:cstheme="minorHAnsi"/>
          <w:highlight w:val="green"/>
        </w:rPr>
        <w:t xml:space="preserve"> and </w:t>
      </w:r>
      <w:r w:rsidRPr="002C4B9A">
        <w:rPr>
          <w:rStyle w:val="Emphasis"/>
          <w:rFonts w:asciiTheme="minorHAnsi" w:hAnsiTheme="minorHAnsi" w:cstheme="minorHAnsi"/>
          <w:highlight w:val="green"/>
        </w:rPr>
        <w:t>scientific</w:t>
      </w:r>
      <w:r w:rsidRPr="002C4B9A">
        <w:rPr>
          <w:rFonts w:asciiTheme="minorHAnsi" w:hAnsiTheme="minorHAnsi" w:cstheme="minorHAnsi"/>
          <w:sz w:val="16"/>
        </w:rPr>
        <w:t xml:space="preserve"> and technological </w:t>
      </w:r>
      <w:r w:rsidRPr="002C4B9A">
        <w:rPr>
          <w:rStyle w:val="StyleUnderline"/>
          <w:rFonts w:asciiTheme="minorHAnsi" w:hAnsiTheme="minorHAnsi" w:cstheme="minorHAnsi"/>
          <w:highlight w:val="green"/>
        </w:rPr>
        <w:t>capabilities</w:t>
      </w:r>
      <w:r w:rsidRPr="002C4B9A">
        <w:rPr>
          <w:rFonts w:asciiTheme="minorHAnsi" w:hAnsiTheme="minorHAnsi" w:cstheme="minorHAnsi"/>
          <w:sz w:val="16"/>
        </w:rPr>
        <w:t xml:space="preserve"> can match, </w:t>
      </w:r>
      <w:r w:rsidRPr="002C4B9A">
        <w:rPr>
          <w:rStyle w:val="StyleUnderline"/>
          <w:rFonts w:asciiTheme="minorHAnsi" w:hAnsiTheme="minorHAnsi" w:cstheme="minorHAnsi"/>
        </w:rPr>
        <w:t>and</w:t>
      </w:r>
      <w:r w:rsidRPr="002C4B9A">
        <w:rPr>
          <w:rFonts w:asciiTheme="minorHAnsi" w:hAnsiTheme="minorHAnsi" w:cstheme="minorHAnsi"/>
          <w:sz w:val="16"/>
        </w:rPr>
        <w:t xml:space="preserve"> even surpass, China and </w:t>
      </w:r>
      <w:r w:rsidRPr="002C4B9A">
        <w:rPr>
          <w:rStyle w:val="StyleUnderline"/>
          <w:rFonts w:asciiTheme="minorHAnsi" w:hAnsiTheme="minorHAnsi" w:cstheme="minorHAnsi"/>
        </w:rPr>
        <w:t xml:space="preserve">emerge as a parallel </w:t>
      </w:r>
      <w:proofErr w:type="spellStart"/>
      <w:r w:rsidRPr="002C4B9A">
        <w:rPr>
          <w:rStyle w:val="Emphasis"/>
          <w:rFonts w:asciiTheme="minorHAnsi" w:hAnsiTheme="minorHAnsi" w:cstheme="minorHAnsi"/>
        </w:rPr>
        <w:t>civilisational</w:t>
      </w:r>
      <w:proofErr w:type="spellEnd"/>
      <w:r w:rsidRPr="002C4B9A">
        <w:rPr>
          <w:rStyle w:val="Emphasis"/>
          <w:rFonts w:asciiTheme="minorHAnsi" w:hAnsiTheme="minorHAnsi" w:cstheme="minorHAnsi"/>
        </w:rPr>
        <w:t xml:space="preserve"> state</w:t>
      </w:r>
      <w:r w:rsidRPr="002C4B9A">
        <w:rPr>
          <w:rFonts w:asciiTheme="minorHAnsi" w:hAnsiTheme="minorHAnsi" w:cstheme="minorHAnsi"/>
          <w:sz w:val="16"/>
        </w:rPr>
        <w:t>, as has been the case through most of recorded history.</w:t>
      </w:r>
    </w:p>
    <w:p w14:paraId="64811B69" w14:textId="77777777" w:rsidR="00065E99" w:rsidRPr="002C4B9A" w:rsidRDefault="00065E99" w:rsidP="00065E99"/>
    <w:p w14:paraId="48058341" w14:textId="77777777" w:rsidR="00065E99" w:rsidRPr="007C657D" w:rsidRDefault="00065E99" w:rsidP="00065E99"/>
    <w:p w14:paraId="4F18CCC6" w14:textId="77777777" w:rsidR="00406B0C" w:rsidRDefault="00406B0C" w:rsidP="00406B0C">
      <w:pPr>
        <w:pStyle w:val="Heading3"/>
      </w:pPr>
      <w:r>
        <w:t>DA---1NC</w:t>
      </w:r>
    </w:p>
    <w:p w14:paraId="0574B81A" w14:textId="77777777" w:rsidR="00406B0C" w:rsidRPr="00B76588" w:rsidRDefault="00406B0C" w:rsidP="00406B0C">
      <w:pPr>
        <w:pStyle w:val="Heading4"/>
        <w:rPr>
          <w:u w:val="single"/>
        </w:rPr>
      </w:pPr>
      <w:r w:rsidRPr="00B76588">
        <w:rPr>
          <w:u w:val="single"/>
        </w:rPr>
        <w:t>MIDTERMS DA</w:t>
      </w:r>
    </w:p>
    <w:p w14:paraId="69C76DB2" w14:textId="77777777" w:rsidR="00406B0C" w:rsidRDefault="00406B0C" w:rsidP="00406B0C"/>
    <w:p w14:paraId="22C844F8" w14:textId="77777777" w:rsidR="00406B0C" w:rsidRDefault="00406B0C" w:rsidP="00406B0C">
      <w:pPr>
        <w:pStyle w:val="Heading4"/>
      </w:pPr>
      <w:r w:rsidRPr="001A0AD5">
        <w:t xml:space="preserve">Dems win now but it’s </w:t>
      </w:r>
      <w:r w:rsidRPr="00C97A63">
        <w:rPr>
          <w:u w:val="single"/>
        </w:rPr>
        <w:t>close</w:t>
      </w:r>
      <w:r w:rsidRPr="001A0AD5">
        <w:t xml:space="preserve">. Beating Trump on </w:t>
      </w:r>
      <w:r w:rsidRPr="00C97A63">
        <w:rPr>
          <w:u w:val="single"/>
        </w:rPr>
        <w:t>affordability</w:t>
      </w:r>
      <w:r w:rsidRPr="001A0AD5">
        <w:t xml:space="preserve"> is </w:t>
      </w:r>
      <w:r w:rsidRPr="00C97A63">
        <w:rPr>
          <w:u w:val="single"/>
        </w:rPr>
        <w:t>key</w:t>
      </w:r>
      <w:r w:rsidRPr="001A0AD5">
        <w:t xml:space="preserve">.  </w:t>
      </w:r>
    </w:p>
    <w:p w14:paraId="780AA8DE" w14:textId="77777777" w:rsidR="00406B0C" w:rsidRPr="001A0AD5" w:rsidRDefault="00406B0C" w:rsidP="00406B0C">
      <w:pPr>
        <w:rPr>
          <w:sz w:val="21"/>
          <w:szCs w:val="21"/>
        </w:rPr>
      </w:pPr>
      <w:r>
        <w:rPr>
          <w:sz w:val="21"/>
          <w:szCs w:val="21"/>
        </w:rPr>
        <w:t xml:space="preserve">Julia </w:t>
      </w:r>
      <w:r w:rsidRPr="001A0AD5">
        <w:rPr>
          <w:rStyle w:val="Style13ptBold"/>
        </w:rPr>
        <w:t>Mueller 26</w:t>
      </w:r>
      <w:r>
        <w:rPr>
          <w:sz w:val="21"/>
          <w:szCs w:val="21"/>
        </w:rPr>
        <w:t>. Elections reporter. “</w:t>
      </w:r>
      <w:r w:rsidRPr="001A0AD5">
        <w:rPr>
          <w:sz w:val="21"/>
          <w:szCs w:val="21"/>
        </w:rPr>
        <w:t>Democrats start 2026 with fresh momentum — and lingering challenges</w:t>
      </w:r>
      <w:r>
        <w:rPr>
          <w:sz w:val="21"/>
          <w:szCs w:val="21"/>
        </w:rPr>
        <w:t xml:space="preserve">.” The Hill. 1/1/26. </w:t>
      </w:r>
      <w:r w:rsidRPr="001A0AD5">
        <w:rPr>
          <w:sz w:val="21"/>
          <w:szCs w:val="21"/>
        </w:rPr>
        <w:t>https://thehill.com/homenews/campaign/5668732-democrats-midterm-momentum-challenges/</w:t>
      </w:r>
      <w:r>
        <w:rPr>
          <w:sz w:val="21"/>
          <w:szCs w:val="21"/>
        </w:rPr>
        <w:t xml:space="preserve">. </w:t>
      </w:r>
    </w:p>
    <w:p w14:paraId="4BFD577D" w14:textId="77777777" w:rsidR="00406B0C" w:rsidRPr="00C97A63" w:rsidRDefault="00406B0C" w:rsidP="00406B0C">
      <w:pPr>
        <w:rPr>
          <w:sz w:val="16"/>
          <w:szCs w:val="21"/>
        </w:rPr>
      </w:pPr>
      <w:r w:rsidRPr="005A17E7">
        <w:rPr>
          <w:rStyle w:val="StyleUnderline"/>
          <w:highlight w:val="green"/>
        </w:rPr>
        <w:t>Dem</w:t>
      </w:r>
      <w:r w:rsidRPr="00A92C3F">
        <w:rPr>
          <w:rStyle w:val="StyleUnderline"/>
        </w:rPr>
        <w:t>ocrat</w:t>
      </w:r>
      <w:r w:rsidRPr="005A17E7">
        <w:rPr>
          <w:rStyle w:val="StyleUnderline"/>
          <w:highlight w:val="green"/>
        </w:rPr>
        <w:t>s are</w:t>
      </w:r>
      <w:r w:rsidRPr="00A92C3F">
        <w:rPr>
          <w:rStyle w:val="StyleUnderline"/>
        </w:rPr>
        <w:t xml:space="preserve"> heading into the midterm year </w:t>
      </w:r>
      <w:r w:rsidRPr="005A17E7">
        <w:rPr>
          <w:rStyle w:val="Emphasis"/>
          <w:highlight w:val="green"/>
        </w:rPr>
        <w:t>energized</w:t>
      </w:r>
      <w:r w:rsidRPr="00A92C3F">
        <w:rPr>
          <w:rStyle w:val="StyleUnderline"/>
        </w:rPr>
        <w:t xml:space="preserve"> by a </w:t>
      </w:r>
      <w:r w:rsidRPr="00A92C3F">
        <w:rPr>
          <w:rStyle w:val="Emphasis"/>
        </w:rPr>
        <w:t>string of</w:t>
      </w:r>
      <w:r w:rsidRPr="00A92C3F">
        <w:rPr>
          <w:rStyle w:val="StyleUnderline"/>
        </w:rPr>
        <w:t xml:space="preserve"> recent electoral </w:t>
      </w:r>
      <w:r w:rsidRPr="00A92C3F">
        <w:rPr>
          <w:rStyle w:val="Emphasis"/>
        </w:rPr>
        <w:t>victories</w:t>
      </w:r>
      <w:r w:rsidRPr="00A92C3F">
        <w:rPr>
          <w:rStyle w:val="StyleUnderline"/>
        </w:rPr>
        <w:t xml:space="preserve">, </w:t>
      </w:r>
      <w:r w:rsidRPr="005A17E7">
        <w:rPr>
          <w:rStyle w:val="StyleUnderline"/>
          <w:highlight w:val="green"/>
        </w:rPr>
        <w:t>but</w:t>
      </w:r>
      <w:r w:rsidRPr="00C97A63">
        <w:rPr>
          <w:sz w:val="16"/>
          <w:szCs w:val="21"/>
        </w:rPr>
        <w:t xml:space="preserve"> they also </w:t>
      </w:r>
      <w:r w:rsidRPr="00A92C3F">
        <w:rPr>
          <w:rStyle w:val="StyleUnderline"/>
        </w:rPr>
        <w:t xml:space="preserve">acknowledge the party </w:t>
      </w:r>
      <w:r w:rsidRPr="005A17E7">
        <w:rPr>
          <w:rStyle w:val="StyleUnderline"/>
          <w:highlight w:val="green"/>
        </w:rPr>
        <w:t>face</w:t>
      </w:r>
      <w:r w:rsidRPr="00D2147C">
        <w:rPr>
          <w:rStyle w:val="StyleUnderline"/>
        </w:rPr>
        <w:t>s</w:t>
      </w:r>
      <w:r w:rsidRPr="00A92C3F">
        <w:rPr>
          <w:rStyle w:val="StyleUnderline"/>
        </w:rPr>
        <w:t xml:space="preserve"> </w:t>
      </w:r>
      <w:r w:rsidRPr="00A92C3F">
        <w:rPr>
          <w:rStyle w:val="Emphasis"/>
        </w:rPr>
        <w:t xml:space="preserve">tough </w:t>
      </w:r>
      <w:r w:rsidRPr="005A17E7">
        <w:rPr>
          <w:rStyle w:val="Emphasis"/>
          <w:highlight w:val="green"/>
        </w:rPr>
        <w:t>challenges</w:t>
      </w:r>
      <w:r w:rsidRPr="00C97A63">
        <w:rPr>
          <w:sz w:val="16"/>
          <w:szCs w:val="21"/>
        </w:rPr>
        <w:t xml:space="preserve"> as it grapples with deeper troubles. </w:t>
      </w:r>
    </w:p>
    <w:p w14:paraId="51124694" w14:textId="77777777" w:rsidR="00406B0C" w:rsidRPr="00A92C3F" w:rsidRDefault="00406B0C" w:rsidP="00406B0C">
      <w:pPr>
        <w:rPr>
          <w:rStyle w:val="StyleUnderline"/>
        </w:rPr>
      </w:pPr>
      <w:r w:rsidRPr="00C97A63">
        <w:rPr>
          <w:sz w:val="16"/>
          <w:szCs w:val="21"/>
        </w:rPr>
        <w:t xml:space="preserve">The party says it </w:t>
      </w:r>
      <w:r w:rsidRPr="00A92C3F">
        <w:rPr>
          <w:rStyle w:val="StyleUnderline"/>
        </w:rPr>
        <w:t xml:space="preserve">has found a winning strategy by </w:t>
      </w:r>
      <w:r w:rsidRPr="005A17E7">
        <w:rPr>
          <w:rStyle w:val="StyleUnderline"/>
          <w:highlight w:val="green"/>
        </w:rPr>
        <w:t>emphasizing</w:t>
      </w:r>
      <w:r w:rsidRPr="00A92C3F">
        <w:rPr>
          <w:rStyle w:val="StyleUnderline"/>
        </w:rPr>
        <w:t xml:space="preserve"> the high </w:t>
      </w:r>
      <w:r w:rsidRPr="005A17E7">
        <w:rPr>
          <w:rStyle w:val="Emphasis"/>
          <w:highlight w:val="green"/>
        </w:rPr>
        <w:t>cost of living</w:t>
      </w:r>
      <w:r w:rsidRPr="005A17E7">
        <w:rPr>
          <w:rStyle w:val="StyleUnderline"/>
          <w:highlight w:val="green"/>
        </w:rPr>
        <w:t xml:space="preserve"> under</w:t>
      </w:r>
      <w:r w:rsidRPr="00A92C3F">
        <w:rPr>
          <w:rStyle w:val="StyleUnderline"/>
        </w:rPr>
        <w:t xml:space="preserve"> President </w:t>
      </w:r>
      <w:r w:rsidRPr="005A17E7">
        <w:rPr>
          <w:rStyle w:val="StyleUnderline"/>
          <w:highlight w:val="green"/>
        </w:rPr>
        <w:t>Trump</w:t>
      </w:r>
      <w:r w:rsidRPr="00C97A63">
        <w:rPr>
          <w:sz w:val="16"/>
          <w:szCs w:val="21"/>
        </w:rPr>
        <w:t xml:space="preserve">, which </w:t>
      </w:r>
      <w:r w:rsidRPr="005A17E7">
        <w:rPr>
          <w:rStyle w:val="StyleUnderline"/>
          <w:highlight w:val="green"/>
        </w:rPr>
        <w:t xml:space="preserve">helped </w:t>
      </w:r>
      <w:r w:rsidRPr="005A17E7">
        <w:rPr>
          <w:rStyle w:val="Emphasis"/>
          <w:highlight w:val="green"/>
        </w:rPr>
        <w:t>propel</w:t>
      </w:r>
      <w:r w:rsidRPr="00C97A63">
        <w:rPr>
          <w:sz w:val="16"/>
          <w:szCs w:val="21"/>
        </w:rPr>
        <w:t xml:space="preserve"> their </w:t>
      </w:r>
      <w:r w:rsidRPr="005A17E7">
        <w:rPr>
          <w:rStyle w:val="StyleUnderline"/>
          <w:highlight w:val="green"/>
        </w:rPr>
        <w:t>candidates</w:t>
      </w:r>
      <w:r w:rsidRPr="00A92C3F">
        <w:rPr>
          <w:rStyle w:val="StyleUnderline"/>
        </w:rPr>
        <w:t xml:space="preserve"> to victory </w:t>
      </w:r>
      <w:r w:rsidRPr="005A17E7">
        <w:rPr>
          <w:rStyle w:val="StyleUnderline"/>
          <w:highlight w:val="green"/>
        </w:rPr>
        <w:t>in</w:t>
      </w:r>
      <w:r w:rsidRPr="00C97A63">
        <w:rPr>
          <w:sz w:val="16"/>
          <w:szCs w:val="21"/>
        </w:rPr>
        <w:t xml:space="preserve"> a number of </w:t>
      </w:r>
      <w:r w:rsidRPr="005A17E7">
        <w:rPr>
          <w:rStyle w:val="Emphasis"/>
          <w:highlight w:val="green"/>
        </w:rPr>
        <w:t>competitive races</w:t>
      </w:r>
      <w:r w:rsidRPr="00A92C3F">
        <w:rPr>
          <w:rStyle w:val="StyleUnderline"/>
        </w:rPr>
        <w:t xml:space="preserve"> in 2025</w:t>
      </w:r>
      <w:r w:rsidRPr="00C97A63">
        <w:rPr>
          <w:sz w:val="16"/>
        </w:rPr>
        <w:t>.</w:t>
      </w:r>
    </w:p>
    <w:p w14:paraId="452A7262" w14:textId="77777777" w:rsidR="00406B0C" w:rsidRPr="00C97A63" w:rsidRDefault="00406B0C" w:rsidP="00406B0C">
      <w:pPr>
        <w:rPr>
          <w:sz w:val="16"/>
          <w:szCs w:val="21"/>
        </w:rPr>
      </w:pPr>
      <w:r w:rsidRPr="00D2147C">
        <w:rPr>
          <w:rStyle w:val="StyleUnderline"/>
        </w:rPr>
        <w:t xml:space="preserve">But even as they feel </w:t>
      </w:r>
      <w:r w:rsidRPr="00D2147C">
        <w:rPr>
          <w:rStyle w:val="Emphasis"/>
        </w:rPr>
        <w:t>optimistic</w:t>
      </w:r>
      <w:r w:rsidRPr="00D2147C">
        <w:rPr>
          <w:rStyle w:val="StyleUnderline"/>
        </w:rPr>
        <w:t xml:space="preserve"> about flipping the House in the midterms, Democrats are still struggling with </w:t>
      </w:r>
      <w:r w:rsidRPr="00D2147C">
        <w:rPr>
          <w:rStyle w:val="Emphasis"/>
        </w:rPr>
        <w:t>internal divisions</w:t>
      </w:r>
      <w:r w:rsidRPr="00D2147C">
        <w:rPr>
          <w:sz w:val="16"/>
          <w:szCs w:val="21"/>
        </w:rPr>
        <w:t xml:space="preserve"> they worry could haunt the party in years to come.</w:t>
      </w:r>
    </w:p>
    <w:p w14:paraId="0872F28C" w14:textId="77777777" w:rsidR="00406B0C" w:rsidRPr="00C97A63" w:rsidRDefault="00406B0C" w:rsidP="00406B0C">
      <w:pPr>
        <w:rPr>
          <w:sz w:val="16"/>
          <w:szCs w:val="21"/>
        </w:rPr>
      </w:pPr>
      <w:r w:rsidRPr="00C97A63">
        <w:rPr>
          <w:sz w:val="16"/>
          <w:szCs w:val="21"/>
        </w:rPr>
        <w:t>“</w:t>
      </w:r>
      <w:r w:rsidRPr="00A92C3F">
        <w:rPr>
          <w:rStyle w:val="StyleUnderline"/>
        </w:rPr>
        <w:t>Democrats are finding their way out</w:t>
      </w:r>
      <w:r w:rsidRPr="00C97A63">
        <w:rPr>
          <w:sz w:val="16"/>
          <w:szCs w:val="21"/>
        </w:rPr>
        <w:t xml:space="preserve"> of political wilderness and heading back into political power, </w:t>
      </w:r>
      <w:r w:rsidRPr="00A92C3F">
        <w:rPr>
          <w:rStyle w:val="StyleUnderline"/>
        </w:rPr>
        <w:t xml:space="preserve">with the help of Trump, his </w:t>
      </w:r>
      <w:r w:rsidRPr="00A92C3F">
        <w:rPr>
          <w:rStyle w:val="Emphasis"/>
        </w:rPr>
        <w:t>agenda</w:t>
      </w:r>
      <w:r w:rsidRPr="00C97A63">
        <w:rPr>
          <w:sz w:val="16"/>
          <w:szCs w:val="21"/>
        </w:rPr>
        <w:t xml:space="preserve">. … </w:t>
      </w:r>
      <w:r w:rsidRPr="00A92C3F">
        <w:rPr>
          <w:rStyle w:val="StyleUnderline"/>
        </w:rPr>
        <w:t xml:space="preserve">But I don’t think we should mistake this for Democrats becoming, </w:t>
      </w:r>
      <w:r w:rsidRPr="00A92C3F">
        <w:rPr>
          <w:rStyle w:val="Emphasis"/>
        </w:rPr>
        <w:t>overnight</w:t>
      </w:r>
      <w:r w:rsidRPr="00C97A63">
        <w:rPr>
          <w:sz w:val="16"/>
        </w:rPr>
        <w:t>,</w:t>
      </w:r>
      <w:r w:rsidRPr="00C97A63">
        <w:rPr>
          <w:sz w:val="16"/>
          <w:szCs w:val="21"/>
        </w:rPr>
        <w:t xml:space="preserve"> a lot </w:t>
      </w:r>
      <w:r w:rsidRPr="00A92C3F">
        <w:rPr>
          <w:rStyle w:val="StyleUnderline"/>
        </w:rPr>
        <w:t>more popular</w:t>
      </w:r>
      <w:r w:rsidRPr="00C97A63">
        <w:rPr>
          <w:sz w:val="16"/>
          <w:szCs w:val="21"/>
        </w:rPr>
        <w:t>, or having fixed the tremendous failures that got us into this position,” Democratic strategist Sawyer Hackett said.</w:t>
      </w:r>
    </w:p>
    <w:p w14:paraId="3CCF8946" w14:textId="77777777" w:rsidR="00406B0C" w:rsidRPr="00C97A63" w:rsidRDefault="00406B0C" w:rsidP="00406B0C">
      <w:pPr>
        <w:rPr>
          <w:sz w:val="16"/>
          <w:szCs w:val="21"/>
        </w:rPr>
      </w:pPr>
      <w:r w:rsidRPr="00C97A63">
        <w:rPr>
          <w:sz w:val="16"/>
          <w:szCs w:val="21"/>
        </w:rPr>
        <w:t>“Democrats do have to reconcile with how we landed ourselves in a second Trump term. … We still have work to do to kind of refine what our message is to the public.”</w:t>
      </w:r>
    </w:p>
    <w:p w14:paraId="00D226EA" w14:textId="77777777" w:rsidR="00406B0C" w:rsidRPr="00C97A63" w:rsidRDefault="00406B0C" w:rsidP="00406B0C">
      <w:pPr>
        <w:rPr>
          <w:sz w:val="16"/>
          <w:szCs w:val="21"/>
        </w:rPr>
      </w:pPr>
      <w:r w:rsidRPr="00C97A63">
        <w:rPr>
          <w:sz w:val="16"/>
          <w:szCs w:val="21"/>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192B8260" w14:textId="77777777" w:rsidR="00406B0C" w:rsidRPr="00C97A63" w:rsidRDefault="00406B0C" w:rsidP="00406B0C">
      <w:pPr>
        <w:rPr>
          <w:sz w:val="16"/>
          <w:szCs w:val="21"/>
        </w:rPr>
      </w:pPr>
      <w:r w:rsidRPr="00C97A63">
        <w:rPr>
          <w:sz w:val="16"/>
          <w:szCs w:val="21"/>
        </w:rPr>
        <w:t xml:space="preserve">But as the off-year election calendar ramped up, </w:t>
      </w:r>
      <w:r w:rsidRPr="00A92C3F">
        <w:rPr>
          <w:rStyle w:val="StyleUnderline"/>
        </w:rPr>
        <w:t xml:space="preserve">a string of </w:t>
      </w:r>
      <w:r w:rsidRPr="005A17E7">
        <w:rPr>
          <w:rStyle w:val="StyleUnderline"/>
          <w:highlight w:val="green"/>
        </w:rPr>
        <w:t>blue victories</w:t>
      </w:r>
      <w:r w:rsidRPr="00C97A63">
        <w:rPr>
          <w:sz w:val="16"/>
          <w:szCs w:val="21"/>
        </w:rPr>
        <w:t xml:space="preserve"> and overperformances </w:t>
      </w:r>
      <w:r w:rsidRPr="00A92C3F">
        <w:rPr>
          <w:rStyle w:val="StyleUnderline"/>
        </w:rPr>
        <w:t xml:space="preserve">put wind in the party’s sails and </w:t>
      </w:r>
      <w:r w:rsidRPr="005A17E7">
        <w:rPr>
          <w:rStyle w:val="Emphasis"/>
          <w:highlight w:val="green"/>
        </w:rPr>
        <w:t>lifted hopes</w:t>
      </w:r>
      <w:r w:rsidRPr="00A92C3F">
        <w:rPr>
          <w:rStyle w:val="StyleUnderline"/>
        </w:rPr>
        <w:t xml:space="preserve"> that Democrats could make a comeback in Congress </w:t>
      </w:r>
      <w:r w:rsidRPr="00C97A63">
        <w:rPr>
          <w:sz w:val="16"/>
          <w:szCs w:val="21"/>
        </w:rPr>
        <w:t>next fall.</w:t>
      </w:r>
    </w:p>
    <w:p w14:paraId="35356C87" w14:textId="77777777" w:rsidR="00406B0C" w:rsidRPr="00A92C3F" w:rsidRDefault="00406B0C" w:rsidP="00406B0C">
      <w:pPr>
        <w:rPr>
          <w:rStyle w:val="Emphasis"/>
        </w:rPr>
      </w:pPr>
      <w:r w:rsidRPr="00C97A63">
        <w:rPr>
          <w:sz w:val="16"/>
          <w:szCs w:val="21"/>
        </w:rPr>
        <w:t xml:space="preserve">Moderates Abigail </w:t>
      </w:r>
      <w:r w:rsidRPr="00A92C3F">
        <w:rPr>
          <w:rStyle w:val="StyleUnderline"/>
        </w:rPr>
        <w:t>Spanberger</w:t>
      </w:r>
      <w:r w:rsidRPr="00C97A63">
        <w:rPr>
          <w:sz w:val="16"/>
          <w:szCs w:val="21"/>
        </w:rPr>
        <w:t xml:space="preserve"> and Mikie </w:t>
      </w:r>
      <w:r w:rsidRPr="00A92C3F">
        <w:rPr>
          <w:rStyle w:val="StyleUnderline"/>
        </w:rPr>
        <w:t>Sherrill</w:t>
      </w:r>
      <w:r w:rsidRPr="00C97A63">
        <w:rPr>
          <w:sz w:val="16"/>
          <w:szCs w:val="21"/>
        </w:rPr>
        <w:t xml:space="preserve"> won by big margins in marquee governors’ races in Virginia and New Jersey, respectively, </w:t>
      </w:r>
      <w:r w:rsidRPr="00A92C3F">
        <w:rPr>
          <w:rStyle w:val="StyleUnderline"/>
        </w:rPr>
        <w:t>and</w:t>
      </w:r>
      <w:r w:rsidRPr="00C97A63">
        <w:rPr>
          <w:sz w:val="16"/>
          <w:szCs w:val="21"/>
        </w:rPr>
        <w:t xml:space="preserve"> democratic socialist Zohran </w:t>
      </w:r>
      <w:r w:rsidRPr="00A92C3F">
        <w:rPr>
          <w:rStyle w:val="StyleUnderline"/>
        </w:rPr>
        <w:t>Mamdani</w:t>
      </w:r>
      <w:r w:rsidRPr="00C97A63">
        <w:rPr>
          <w:sz w:val="16"/>
          <w:szCs w:val="21"/>
        </w:rPr>
        <w:t xml:space="preserve"> coasted to victory in New York City’s mayoral race. </w:t>
      </w:r>
      <w:r w:rsidRPr="00A92C3F">
        <w:rPr>
          <w:rStyle w:val="StyleUnderline"/>
        </w:rPr>
        <w:t>Democrats</w:t>
      </w:r>
      <w:r w:rsidRPr="00C97A63">
        <w:rPr>
          <w:sz w:val="16"/>
          <w:szCs w:val="21"/>
        </w:rPr>
        <w:t xml:space="preserve"> </w:t>
      </w:r>
      <w:r w:rsidRPr="00D2147C">
        <w:rPr>
          <w:sz w:val="16"/>
          <w:szCs w:val="21"/>
        </w:rPr>
        <w:t xml:space="preserve">also </w:t>
      </w:r>
      <w:r w:rsidRPr="00D2147C">
        <w:rPr>
          <w:rStyle w:val="StyleUnderline"/>
        </w:rPr>
        <w:t>won</w:t>
      </w:r>
      <w:r w:rsidRPr="00D2147C">
        <w:rPr>
          <w:sz w:val="16"/>
          <w:szCs w:val="21"/>
        </w:rPr>
        <w:t xml:space="preserve"> several smaller but </w:t>
      </w:r>
      <w:r w:rsidRPr="00D2147C">
        <w:rPr>
          <w:rStyle w:val="Emphasis"/>
        </w:rPr>
        <w:t>significant contests</w:t>
      </w:r>
      <w:r w:rsidRPr="00D2147C">
        <w:rPr>
          <w:rStyle w:val="StyleUnderline"/>
        </w:rPr>
        <w:t xml:space="preserve"> across the country, flipping seats on a commission in </w:t>
      </w:r>
      <w:r w:rsidRPr="00D2147C">
        <w:rPr>
          <w:rStyle w:val="Emphasis"/>
        </w:rPr>
        <w:t>Georgia</w:t>
      </w:r>
      <w:r w:rsidRPr="00D2147C">
        <w:rPr>
          <w:rStyle w:val="StyleUnderline"/>
        </w:rPr>
        <w:t xml:space="preserve"> and winning the Miami mayor’s office for the first time in </w:t>
      </w:r>
      <w:r w:rsidRPr="00D2147C">
        <w:rPr>
          <w:rStyle w:val="Emphasis"/>
        </w:rPr>
        <w:t>decades</w:t>
      </w:r>
      <w:r w:rsidRPr="00D2147C">
        <w:rPr>
          <w:sz w:val="16"/>
        </w:rPr>
        <w:t>.</w:t>
      </w:r>
    </w:p>
    <w:p w14:paraId="5D91393E" w14:textId="77777777" w:rsidR="00406B0C" w:rsidRPr="00C97A63" w:rsidRDefault="00406B0C" w:rsidP="00406B0C">
      <w:pPr>
        <w:rPr>
          <w:sz w:val="16"/>
          <w:szCs w:val="21"/>
        </w:rPr>
      </w:pPr>
      <w:r w:rsidRPr="00C97A63">
        <w:rPr>
          <w:sz w:val="16"/>
          <w:szCs w:val="21"/>
        </w:rPr>
        <w:t xml:space="preserve">On Tuesday, Democrats closed out 2025 with a special election win for a state Senate seat in Iowa, preventing Republicans from regaining a supermajority in the chamber. </w:t>
      </w:r>
    </w:p>
    <w:p w14:paraId="274DD894" w14:textId="77777777" w:rsidR="00406B0C" w:rsidRPr="00C97A63" w:rsidRDefault="00406B0C" w:rsidP="00406B0C">
      <w:pPr>
        <w:rPr>
          <w:sz w:val="16"/>
          <w:szCs w:val="21"/>
        </w:rPr>
      </w:pPr>
      <w:r w:rsidRPr="00C97A63">
        <w:rPr>
          <w:sz w:val="16"/>
          <w:szCs w:val="21"/>
        </w:rPr>
        <w:t xml:space="preserve">“With the last special election of the year now decided, one thing is clear: 2025 was the year of Democratic victories and overperformance, and </w:t>
      </w:r>
      <w:r w:rsidRPr="00A92C3F">
        <w:rPr>
          <w:rStyle w:val="StyleUnderline"/>
        </w:rPr>
        <w:t xml:space="preserve">Democrats are </w:t>
      </w:r>
      <w:r w:rsidRPr="005A17E7">
        <w:rPr>
          <w:rStyle w:val="Emphasis"/>
          <w:highlight w:val="green"/>
        </w:rPr>
        <w:t>on track</w:t>
      </w:r>
      <w:r w:rsidRPr="005A17E7">
        <w:rPr>
          <w:rStyle w:val="StyleUnderline"/>
          <w:highlight w:val="green"/>
        </w:rPr>
        <w:t xml:space="preserve"> for big midterm</w:t>
      </w:r>
      <w:r w:rsidRPr="00A92C3F">
        <w:rPr>
          <w:rStyle w:val="StyleUnderline"/>
        </w:rPr>
        <w:t xml:space="preserve"> election</w:t>
      </w:r>
      <w:r w:rsidRPr="005A17E7">
        <w:rPr>
          <w:rStyle w:val="StyleUnderline"/>
          <w:highlight w:val="green"/>
        </w:rPr>
        <w:t>s</w:t>
      </w:r>
      <w:r w:rsidRPr="00C97A63">
        <w:rPr>
          <w:sz w:val="16"/>
          <w:szCs w:val="21"/>
        </w:rPr>
        <w:t xml:space="preserve">,” Democratic National Committee (DNC) Chair Ken Martin said in a statement following the Iowa victory. </w:t>
      </w:r>
    </w:p>
    <w:p w14:paraId="707A67DA" w14:textId="77777777" w:rsidR="00406B0C" w:rsidRPr="00C97A63" w:rsidRDefault="00406B0C" w:rsidP="00406B0C">
      <w:pPr>
        <w:rPr>
          <w:sz w:val="16"/>
          <w:szCs w:val="21"/>
        </w:rPr>
      </w:pPr>
      <w:r w:rsidRPr="00C97A63">
        <w:rPr>
          <w:sz w:val="16"/>
          <w:szCs w:val="21"/>
        </w:rPr>
        <w:t xml:space="preserve">2025’s record has already prompted Democrats to expand their target lists for both state legislatures and the House, where Republicans hold just a slim 220-213 advantage. </w:t>
      </w:r>
      <w:r w:rsidRPr="00A92C3F">
        <w:rPr>
          <w:rStyle w:val="StyleUnderline"/>
        </w:rPr>
        <w:t xml:space="preserve">Democrats need to net just </w:t>
      </w:r>
      <w:r w:rsidRPr="00A92C3F">
        <w:rPr>
          <w:rStyle w:val="Emphasis"/>
        </w:rPr>
        <w:t>three seats</w:t>
      </w:r>
      <w:r w:rsidRPr="00A92C3F">
        <w:rPr>
          <w:rStyle w:val="StyleUnderline"/>
        </w:rPr>
        <w:t xml:space="preserve"> to flip the lower chamber</w:t>
      </w:r>
      <w:r w:rsidRPr="00C97A63">
        <w:rPr>
          <w:sz w:val="16"/>
          <w:szCs w:val="21"/>
        </w:rPr>
        <w:t xml:space="preserve">, and </w:t>
      </w:r>
      <w:r w:rsidRPr="00A92C3F">
        <w:rPr>
          <w:rStyle w:val="StyleUnderline"/>
        </w:rPr>
        <w:t>party leaders</w:t>
      </w:r>
      <w:r w:rsidRPr="00C97A63">
        <w:rPr>
          <w:sz w:val="16"/>
          <w:szCs w:val="21"/>
        </w:rPr>
        <w:t xml:space="preserve"> such as former Speaker Nancy Pelosi (D-Calif.) </w:t>
      </w:r>
      <w:r w:rsidRPr="00A92C3F">
        <w:rPr>
          <w:rStyle w:val="StyleUnderline"/>
        </w:rPr>
        <w:t xml:space="preserve">are now </w:t>
      </w:r>
      <w:r w:rsidRPr="00A92C3F">
        <w:rPr>
          <w:rStyle w:val="Emphasis"/>
        </w:rPr>
        <w:t>predicting</w:t>
      </w:r>
      <w:r w:rsidRPr="00A92C3F">
        <w:rPr>
          <w:rStyle w:val="StyleUnderline"/>
        </w:rPr>
        <w:t xml:space="preserve"> they can make it happen</w:t>
      </w:r>
      <w:r w:rsidRPr="00C97A63">
        <w:rPr>
          <w:sz w:val="16"/>
          <w:szCs w:val="21"/>
        </w:rPr>
        <w:t>.</w:t>
      </w:r>
    </w:p>
    <w:p w14:paraId="22EEF7FB" w14:textId="77777777" w:rsidR="00406B0C" w:rsidRPr="00C97A63" w:rsidRDefault="00406B0C" w:rsidP="00406B0C">
      <w:pPr>
        <w:rPr>
          <w:sz w:val="16"/>
          <w:szCs w:val="21"/>
        </w:rPr>
      </w:pPr>
      <w:r w:rsidRPr="00C97A63">
        <w:rPr>
          <w:sz w:val="16"/>
          <w:szCs w:val="21"/>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44AC0D4F" w14:textId="77777777" w:rsidR="00406B0C" w:rsidRPr="00C97A63" w:rsidRDefault="00406B0C" w:rsidP="00406B0C">
      <w:pPr>
        <w:rPr>
          <w:sz w:val="16"/>
          <w:szCs w:val="21"/>
        </w:rPr>
      </w:pPr>
      <w:r w:rsidRPr="00C97A63">
        <w:rPr>
          <w:sz w:val="16"/>
          <w:szCs w:val="21"/>
        </w:rPr>
        <w:t xml:space="preserve">The electoral wins in 2025 have shown “there is a path forward” as voters signal growing frustration with the Trump administration, she added. </w:t>
      </w:r>
    </w:p>
    <w:p w14:paraId="17876139" w14:textId="77777777" w:rsidR="00406B0C" w:rsidRPr="00C97A63" w:rsidRDefault="00406B0C" w:rsidP="00406B0C">
      <w:pPr>
        <w:rPr>
          <w:sz w:val="16"/>
          <w:szCs w:val="21"/>
        </w:rPr>
      </w:pPr>
      <w:r w:rsidRPr="00C97A63">
        <w:rPr>
          <w:sz w:val="16"/>
          <w:szCs w:val="21"/>
        </w:rPr>
        <w:t>“</w:t>
      </w:r>
      <w:r w:rsidRPr="00A92C3F">
        <w:rPr>
          <w:rStyle w:val="StyleUnderline"/>
        </w:rPr>
        <w:t>This referendum has proved that</w:t>
      </w:r>
      <w:r w:rsidRPr="00C97A63">
        <w:rPr>
          <w:sz w:val="16"/>
          <w:szCs w:val="21"/>
        </w:rPr>
        <w:t xml:space="preserve">, even if we don’t totally have our story together as a party yet, </w:t>
      </w:r>
      <w:r w:rsidRPr="00A92C3F">
        <w:rPr>
          <w:rStyle w:val="StyleUnderline"/>
        </w:rPr>
        <w:t xml:space="preserve">people are looking for </w:t>
      </w:r>
      <w:r w:rsidRPr="00A92C3F">
        <w:rPr>
          <w:rStyle w:val="Emphasis"/>
        </w:rPr>
        <w:t>change</w:t>
      </w:r>
      <w:r w:rsidRPr="00A92C3F">
        <w:rPr>
          <w:rStyle w:val="StyleUnderline"/>
        </w:rPr>
        <w:t xml:space="preserve"> and are </w:t>
      </w:r>
      <w:r w:rsidRPr="00A92C3F">
        <w:rPr>
          <w:rStyle w:val="Emphasis"/>
        </w:rPr>
        <w:t>not very pleased</w:t>
      </w:r>
      <w:r w:rsidRPr="00A92C3F">
        <w:rPr>
          <w:rStyle w:val="StyleUnderline"/>
        </w:rPr>
        <w:t xml:space="preserve"> with the status quo</w:t>
      </w:r>
      <w:r w:rsidRPr="00C97A63">
        <w:rPr>
          <w:sz w:val="16"/>
          <w:szCs w:val="21"/>
        </w:rPr>
        <w:t>,” Hunt said.</w:t>
      </w:r>
    </w:p>
    <w:p w14:paraId="3FA99329" w14:textId="77777777" w:rsidR="00406B0C" w:rsidRPr="00C97A63" w:rsidRDefault="00406B0C" w:rsidP="00406B0C">
      <w:pPr>
        <w:rPr>
          <w:sz w:val="16"/>
          <w:szCs w:val="21"/>
        </w:rPr>
      </w:pPr>
      <w:r w:rsidRPr="00A92C3F">
        <w:rPr>
          <w:rStyle w:val="Emphasis"/>
        </w:rPr>
        <w:t xml:space="preserve">High </w:t>
      </w:r>
      <w:r w:rsidRPr="005A17E7">
        <w:rPr>
          <w:rStyle w:val="Emphasis"/>
          <w:highlight w:val="green"/>
        </w:rPr>
        <w:t>prices</w:t>
      </w:r>
      <w:r w:rsidRPr="00C97A63">
        <w:rPr>
          <w:sz w:val="16"/>
          <w:szCs w:val="21"/>
        </w:rPr>
        <w:t xml:space="preserve">, steep tariffs and strains stemming from 2025’s record-long government shutdown have </w:t>
      </w:r>
      <w:r w:rsidRPr="005A17E7">
        <w:rPr>
          <w:rStyle w:val="StyleUnderline"/>
          <w:highlight w:val="green"/>
        </w:rPr>
        <w:t>dragged Trump to</w:t>
      </w:r>
      <w:r w:rsidRPr="00A92C3F">
        <w:rPr>
          <w:rStyle w:val="StyleUnderline"/>
        </w:rPr>
        <w:t xml:space="preserve"> some of his </w:t>
      </w:r>
      <w:r w:rsidRPr="005A17E7">
        <w:rPr>
          <w:rStyle w:val="StyleUnderline"/>
          <w:highlight w:val="green"/>
        </w:rPr>
        <w:t>lowest-ever approval</w:t>
      </w:r>
      <w:r w:rsidRPr="00A92C3F">
        <w:rPr>
          <w:rStyle w:val="StyleUnderline"/>
        </w:rPr>
        <w:t xml:space="preserve"> ratings </w:t>
      </w:r>
      <w:r w:rsidRPr="005A17E7">
        <w:rPr>
          <w:rStyle w:val="StyleUnderline"/>
          <w:highlight w:val="green"/>
        </w:rPr>
        <w:t>on</w:t>
      </w:r>
      <w:r w:rsidRPr="00A92C3F">
        <w:rPr>
          <w:rStyle w:val="StyleUnderline"/>
        </w:rPr>
        <w:t xml:space="preserve"> the </w:t>
      </w:r>
      <w:r w:rsidRPr="005A17E7">
        <w:rPr>
          <w:rStyle w:val="Emphasis"/>
          <w:highlight w:val="green"/>
        </w:rPr>
        <w:t>econ</w:t>
      </w:r>
      <w:r w:rsidRPr="00A92C3F">
        <w:rPr>
          <w:rStyle w:val="StyleUnderline"/>
        </w:rPr>
        <w:t>om</w:t>
      </w:r>
      <w:r w:rsidRPr="00C97A63">
        <w:rPr>
          <w:rStyle w:val="StyleUnderline"/>
        </w:rPr>
        <w:t xml:space="preserve">y, which was </w:t>
      </w:r>
      <w:r w:rsidRPr="005A17E7">
        <w:rPr>
          <w:rStyle w:val="StyleUnderline"/>
          <w:highlight w:val="green"/>
        </w:rPr>
        <w:t xml:space="preserve">the </w:t>
      </w:r>
      <w:r w:rsidRPr="005A17E7">
        <w:rPr>
          <w:rStyle w:val="Emphasis"/>
          <w:sz w:val="26"/>
          <w:szCs w:val="26"/>
          <w:highlight w:val="green"/>
        </w:rPr>
        <w:t>top issue for voters</w:t>
      </w:r>
      <w:r w:rsidRPr="00C97A63">
        <w:rPr>
          <w:sz w:val="16"/>
        </w:rPr>
        <w:t xml:space="preserve"> </w:t>
      </w:r>
      <w:r w:rsidRPr="00C97A63">
        <w:rPr>
          <w:sz w:val="16"/>
          <w:szCs w:val="21"/>
        </w:rPr>
        <w:t xml:space="preserve">throughout the 2025 elections. </w:t>
      </w:r>
    </w:p>
    <w:p w14:paraId="677F625C" w14:textId="77777777" w:rsidR="00406B0C" w:rsidRPr="00C97A63" w:rsidRDefault="00406B0C" w:rsidP="00406B0C">
      <w:pPr>
        <w:rPr>
          <w:sz w:val="16"/>
          <w:szCs w:val="21"/>
        </w:rPr>
      </w:pPr>
      <w:r w:rsidRPr="00C97A63">
        <w:rPr>
          <w:sz w:val="16"/>
          <w:szCs w:val="21"/>
        </w:rPr>
        <w:t xml:space="preserve">From Spanberger to Mamdani, Democratic </w:t>
      </w:r>
      <w:r w:rsidRPr="00C97A63">
        <w:rPr>
          <w:rStyle w:val="StyleUnderline"/>
        </w:rPr>
        <w:t xml:space="preserve">candidates found success by putting significant focus on </w:t>
      </w:r>
      <w:r w:rsidRPr="00C97A63">
        <w:rPr>
          <w:rStyle w:val="Emphasis"/>
        </w:rPr>
        <w:t>affordability</w:t>
      </w:r>
      <w:r w:rsidRPr="00C97A63">
        <w:rPr>
          <w:rStyle w:val="StyleUnderline"/>
        </w:rPr>
        <w:t xml:space="preserve"> and economic concerns</w:t>
      </w:r>
      <w:r w:rsidRPr="00C97A63">
        <w:rPr>
          <w:sz w:val="16"/>
          <w:szCs w:val="21"/>
        </w:rPr>
        <w:t xml:space="preserve">, and many in the party </w:t>
      </w:r>
      <w:r w:rsidRPr="00C97A63">
        <w:rPr>
          <w:rStyle w:val="StyleUnderline"/>
        </w:rPr>
        <w:t>want to lean into</w:t>
      </w:r>
      <w:r w:rsidRPr="00C97A63">
        <w:rPr>
          <w:sz w:val="16"/>
          <w:szCs w:val="21"/>
        </w:rPr>
        <w:t xml:space="preserve"> that even </w:t>
      </w:r>
      <w:r w:rsidRPr="00C97A63">
        <w:rPr>
          <w:rStyle w:val="Emphasis"/>
        </w:rPr>
        <w:t>more</w:t>
      </w:r>
      <w:r w:rsidRPr="00C97A63">
        <w:rPr>
          <w:rStyle w:val="StyleUnderline"/>
        </w:rPr>
        <w:t xml:space="preserve"> in 2026</w:t>
      </w:r>
      <w:r w:rsidRPr="00C97A63">
        <w:rPr>
          <w:sz w:val="16"/>
          <w:szCs w:val="21"/>
        </w:rPr>
        <w:t xml:space="preserve">. </w:t>
      </w:r>
    </w:p>
    <w:p w14:paraId="1CED54CA" w14:textId="77777777" w:rsidR="00406B0C" w:rsidRPr="00C97A63" w:rsidRDefault="00406B0C" w:rsidP="00406B0C">
      <w:pPr>
        <w:rPr>
          <w:sz w:val="16"/>
          <w:szCs w:val="21"/>
        </w:rPr>
      </w:pPr>
      <w:r w:rsidRPr="00C97A63">
        <w:rPr>
          <w:sz w:val="16"/>
          <w:szCs w:val="21"/>
        </w:rPr>
        <w:t>But it remains to be seen whether that will be a sufficient strategy for the party to maintain its momentum through the midterms and beyond.</w:t>
      </w:r>
    </w:p>
    <w:p w14:paraId="57DA9C67" w14:textId="77777777" w:rsidR="00406B0C" w:rsidRPr="00C97A63" w:rsidRDefault="00406B0C" w:rsidP="00406B0C">
      <w:pPr>
        <w:rPr>
          <w:sz w:val="16"/>
          <w:szCs w:val="21"/>
        </w:rPr>
      </w:pPr>
      <w:r w:rsidRPr="00C97A63">
        <w:rPr>
          <w:sz w:val="16"/>
          <w:szCs w:val="21"/>
        </w:rPr>
        <w:t>“All that obviously makes it easier for Democrats to constantly have something to throw against the wall,” said Democratic strategist Michael Ceraso, who’s worked on multiple presidential campaigns. “But I would argue I’m not quite sure if there’s a message that Democrats have proposed and driven that’s created the results we saw in November, or leading into the momentum that we’re seeing next year.”</w:t>
      </w:r>
    </w:p>
    <w:p w14:paraId="78AEFF25" w14:textId="77777777" w:rsidR="00406B0C" w:rsidRPr="00C97A63" w:rsidRDefault="00406B0C" w:rsidP="00406B0C">
      <w:pPr>
        <w:rPr>
          <w:sz w:val="16"/>
        </w:rPr>
      </w:pPr>
      <w:r w:rsidRPr="00C97A63">
        <w:rPr>
          <w:rStyle w:val="StyleUnderline"/>
        </w:rPr>
        <w:t xml:space="preserve">Party leadership and </w:t>
      </w:r>
      <w:r w:rsidRPr="005A17E7">
        <w:rPr>
          <w:rStyle w:val="StyleUnderline"/>
          <w:highlight w:val="green"/>
        </w:rPr>
        <w:t>operatives</w:t>
      </w:r>
      <w:r w:rsidRPr="00C97A63">
        <w:rPr>
          <w:rStyle w:val="StyleUnderline"/>
        </w:rPr>
        <w:t xml:space="preserve"> in and out of Washington “</w:t>
      </w:r>
      <w:r w:rsidRPr="005A17E7">
        <w:rPr>
          <w:rStyle w:val="StyleUnderline"/>
          <w:highlight w:val="green"/>
        </w:rPr>
        <w:t>need to be</w:t>
      </w:r>
      <w:r w:rsidRPr="00C97A63">
        <w:rPr>
          <w:rStyle w:val="StyleUnderline"/>
          <w:sz w:val="26"/>
          <w:szCs w:val="26"/>
        </w:rPr>
        <w:t xml:space="preserve"> </w:t>
      </w:r>
      <w:r w:rsidRPr="00C97A63">
        <w:rPr>
          <w:rStyle w:val="Emphasis"/>
          <w:sz w:val="26"/>
          <w:szCs w:val="26"/>
        </w:rPr>
        <w:t>very</w:t>
      </w:r>
      <w:r w:rsidRPr="00C97A63">
        <w:rPr>
          <w:rStyle w:val="StyleUnderline"/>
          <w:sz w:val="26"/>
          <w:szCs w:val="26"/>
        </w:rPr>
        <w:t xml:space="preserve">, </w:t>
      </w:r>
      <w:r w:rsidRPr="005A17E7">
        <w:rPr>
          <w:rStyle w:val="Emphasis"/>
          <w:sz w:val="26"/>
          <w:szCs w:val="26"/>
          <w:highlight w:val="green"/>
        </w:rPr>
        <w:t>very careful</w:t>
      </w:r>
      <w:r w:rsidRPr="00C97A63">
        <w:rPr>
          <w:rStyle w:val="StyleUnderline"/>
          <w:sz w:val="26"/>
          <w:szCs w:val="26"/>
        </w:rPr>
        <w:t xml:space="preserve"> </w:t>
      </w:r>
      <w:r w:rsidRPr="00D2147C">
        <w:rPr>
          <w:rStyle w:val="StyleUnderline"/>
          <w:sz w:val="26"/>
          <w:szCs w:val="26"/>
        </w:rPr>
        <w:t xml:space="preserve">… to not have any </w:t>
      </w:r>
      <w:r w:rsidRPr="00D2147C">
        <w:rPr>
          <w:rStyle w:val="Emphasis"/>
          <w:sz w:val="26"/>
          <w:szCs w:val="26"/>
        </w:rPr>
        <w:t>sense of hubris</w:t>
      </w:r>
      <w:r w:rsidRPr="00D2147C">
        <w:rPr>
          <w:sz w:val="16"/>
        </w:rPr>
        <w:t>,” Ceraso said. “I don’t think anybody should claim they really know how to win.”</w:t>
      </w:r>
    </w:p>
    <w:p w14:paraId="6C7F2593" w14:textId="77777777" w:rsidR="00406B0C" w:rsidRPr="00D2147C" w:rsidRDefault="00406B0C" w:rsidP="00406B0C"/>
    <w:p w14:paraId="64D17169" w14:textId="77777777" w:rsidR="00406B0C" w:rsidRDefault="00406B0C" w:rsidP="00406B0C">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51F8B078" w14:textId="77777777" w:rsidR="00406B0C" w:rsidRPr="00E33D16" w:rsidRDefault="00406B0C" w:rsidP="00406B0C">
      <w:r>
        <w:t xml:space="preserve">Eyal </w:t>
      </w:r>
      <w:r w:rsidRPr="00696081">
        <w:rPr>
          <w:rStyle w:val="Style13ptBold"/>
        </w:rPr>
        <w:t>Press</w:t>
      </w:r>
      <w:r>
        <w:rPr>
          <w:rStyle w:val="Style13ptBold"/>
        </w:rPr>
        <w:t xml:space="preserve"> ’</w:t>
      </w:r>
      <w:r w:rsidRPr="00696081">
        <w:rPr>
          <w:rStyle w:val="Style13ptBold"/>
        </w:rPr>
        <w:t>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4C96D7F1" w14:textId="77777777" w:rsidR="00406B0C" w:rsidRPr="00211071" w:rsidRDefault="00406B0C" w:rsidP="00406B0C">
      <w:pPr>
        <w:rPr>
          <w:sz w:val="16"/>
        </w:rPr>
      </w:pPr>
      <w:r w:rsidRPr="00211071">
        <w:rPr>
          <w:sz w:val="16"/>
        </w:rPr>
        <w:t xml:space="preserve">But even those who question Hawley’s motives don’t doubt his ambition, particularly as jockeying for 2028 begins. One thing he appears to recognize is that </w:t>
      </w:r>
      <w:r w:rsidRPr="005A17E7">
        <w:rPr>
          <w:rStyle w:val="Emphasis"/>
          <w:highlight w:val="green"/>
        </w:rPr>
        <w:t>siding</w:t>
      </w:r>
      <w:r w:rsidRPr="009A185F">
        <w:rPr>
          <w:rStyle w:val="Emphasis"/>
        </w:rPr>
        <w:t xml:space="preserve"> </w:t>
      </w:r>
      <w:r w:rsidRPr="005A17E7">
        <w:rPr>
          <w:rStyle w:val="Emphasis"/>
          <w:highlight w:val="green"/>
        </w:rPr>
        <w:t xml:space="preserve">with unions </w:t>
      </w:r>
      <w:r w:rsidRPr="00D912C3">
        <w:rPr>
          <w:rStyle w:val="StyleUnderline"/>
        </w:rPr>
        <w:t>has become</w:t>
      </w:r>
      <w:r w:rsidRPr="00D912C3">
        <w:rPr>
          <w:rStyle w:val="Emphasis"/>
        </w:rPr>
        <w:t xml:space="preserve"> </w:t>
      </w:r>
      <w:r w:rsidRPr="005A17E7">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5A17E7">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5A17E7">
        <w:rPr>
          <w:rStyle w:val="StyleUnderline"/>
          <w:highlight w:val="green"/>
        </w:rPr>
        <w:t>labor</w:t>
      </w:r>
      <w:r w:rsidRPr="005A17E7">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5A17E7">
        <w:rPr>
          <w:rStyle w:val="Emphasis"/>
          <w:highlight w:val="green"/>
        </w:rPr>
        <w:t>Among</w:t>
      </w:r>
      <w:r w:rsidRPr="009A185F">
        <w:rPr>
          <w:rStyle w:val="StyleUnderline"/>
        </w:rPr>
        <w:t xml:space="preserve"> young </w:t>
      </w:r>
      <w:r w:rsidRPr="005A17E7">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5A17E7">
        <w:rPr>
          <w:rStyle w:val="StyleUnderline"/>
          <w:highlight w:val="green"/>
        </w:rPr>
        <w:t>overwhelmingly backed</w:t>
      </w:r>
      <w:r w:rsidRPr="009A185F">
        <w:rPr>
          <w:rStyle w:val="StyleUnderline"/>
        </w:rPr>
        <w:t xml:space="preserve"> several provisions of </w:t>
      </w:r>
      <w:r w:rsidRPr="005A17E7">
        <w:rPr>
          <w:rStyle w:val="StyleUnderline"/>
          <w:highlight w:val="green"/>
        </w:rPr>
        <w:t>the PRO Act</w:t>
      </w:r>
      <w:r w:rsidRPr="00211071">
        <w:rPr>
          <w:sz w:val="16"/>
        </w:rPr>
        <w:t xml:space="preserve"> that the survey tested, </w:t>
      </w:r>
      <w:r w:rsidRPr="009A185F">
        <w:rPr>
          <w:rStyle w:val="StyleUnderline"/>
        </w:rPr>
        <w:t xml:space="preserve">such as </w:t>
      </w:r>
      <w:r w:rsidRPr="005A17E7">
        <w:rPr>
          <w:rStyle w:val="StyleUnderline"/>
          <w:highlight w:val="green"/>
        </w:rPr>
        <w:t>expediting</w:t>
      </w:r>
      <w:r w:rsidRPr="00211071">
        <w:rPr>
          <w:sz w:val="16"/>
        </w:rPr>
        <w:t xml:space="preserve"> the </w:t>
      </w:r>
      <w:r w:rsidRPr="005A17E7">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51E7050D" w14:textId="77777777" w:rsidR="00406B0C" w:rsidRPr="00211071" w:rsidRDefault="00406B0C" w:rsidP="00406B0C">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5A17E7">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5A17E7">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5A17E7">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5A17E7">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5A17E7">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5A17E7">
        <w:rPr>
          <w:rStyle w:val="Emphasis"/>
          <w:highlight w:val="green"/>
        </w:rPr>
        <w:t>see</w:t>
      </w:r>
      <w:r w:rsidRPr="00211071">
        <w:rPr>
          <w:sz w:val="16"/>
        </w:rPr>
        <w:t xml:space="preserve"> the </w:t>
      </w:r>
      <w:r w:rsidRPr="005A17E7">
        <w:rPr>
          <w:rStyle w:val="Emphasis"/>
          <w:highlight w:val="green"/>
        </w:rPr>
        <w:t>labor</w:t>
      </w:r>
      <w:r w:rsidRPr="009A185F">
        <w:rPr>
          <w:rStyle w:val="StyleUnderline"/>
        </w:rPr>
        <w:t xml:space="preserve"> movement’s leaders </w:t>
      </w:r>
      <w:r w:rsidRPr="005A17E7">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5A17E7">
        <w:rPr>
          <w:rStyle w:val="Emphasis"/>
          <w:sz w:val="28"/>
          <w:szCs w:val="28"/>
          <w:highlight w:val="green"/>
        </w:rPr>
        <w:t>enacting</w:t>
      </w:r>
      <w:r w:rsidRPr="00211071">
        <w:rPr>
          <w:sz w:val="16"/>
        </w:rPr>
        <w:t xml:space="preserve"> some of the </w:t>
      </w:r>
      <w:r w:rsidRPr="005A17E7">
        <w:rPr>
          <w:rStyle w:val="Emphasis"/>
          <w:sz w:val="28"/>
          <w:szCs w:val="28"/>
          <w:highlight w:val="green"/>
        </w:rPr>
        <w:t>pro-union reforms</w:t>
      </w:r>
      <w:r w:rsidRPr="00211071">
        <w:rPr>
          <w:sz w:val="16"/>
        </w:rPr>
        <w:t xml:space="preserve"> </w:t>
      </w:r>
      <w:r w:rsidRPr="009A185F">
        <w:rPr>
          <w:rStyle w:val="StyleUnderline"/>
        </w:rPr>
        <w:t xml:space="preserve">that </w:t>
      </w:r>
      <w:r w:rsidRPr="005A17E7">
        <w:rPr>
          <w:rStyle w:val="StyleUnderline"/>
          <w:highlight w:val="green"/>
        </w:rPr>
        <w:t>drew support</w:t>
      </w:r>
      <w:r w:rsidRPr="009A185F">
        <w:rPr>
          <w:rStyle w:val="StyleUnderline"/>
        </w:rPr>
        <w:t xml:space="preserve"> </w:t>
      </w:r>
      <w:r w:rsidRPr="005A17E7">
        <w:rPr>
          <w:rStyle w:val="StyleUnderline"/>
          <w:highlight w:val="green"/>
        </w:rPr>
        <w:t>from</w:t>
      </w:r>
      <w:r w:rsidRPr="009A185F">
        <w:rPr>
          <w:rStyle w:val="StyleUnderline"/>
        </w:rPr>
        <w:t xml:space="preserve"> young </w:t>
      </w:r>
      <w:r w:rsidRPr="005A17E7">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5A17E7">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5A17E7">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5A17E7">
        <w:rPr>
          <w:rStyle w:val="Emphasis"/>
          <w:sz w:val="28"/>
          <w:szCs w:val="28"/>
          <w:highlight w:val="green"/>
        </w:rPr>
        <w:t>leading</w:t>
      </w:r>
      <w:r w:rsidRPr="00211071">
        <w:rPr>
          <w:sz w:val="16"/>
        </w:rPr>
        <w:t xml:space="preserve"> more and more </w:t>
      </w:r>
      <w:r w:rsidRPr="005A17E7">
        <w:rPr>
          <w:rStyle w:val="Emphasis"/>
          <w:sz w:val="28"/>
          <w:szCs w:val="28"/>
          <w:highlight w:val="green"/>
        </w:rPr>
        <w:t>blue-collar workers to</w:t>
      </w:r>
      <w:r w:rsidRPr="00211071">
        <w:rPr>
          <w:sz w:val="16"/>
        </w:rPr>
        <w:t xml:space="preserve"> view </w:t>
      </w:r>
      <w:r w:rsidRPr="005A17E7">
        <w:rPr>
          <w:rStyle w:val="Emphasis"/>
          <w:sz w:val="28"/>
          <w:szCs w:val="28"/>
          <w:highlight w:val="green"/>
        </w:rPr>
        <w:t>the Republican Party</w:t>
      </w:r>
      <w:r w:rsidRPr="00211071">
        <w:rPr>
          <w:sz w:val="16"/>
        </w:rPr>
        <w:t xml:space="preserve"> as their home.</w:t>
      </w:r>
    </w:p>
    <w:p w14:paraId="26B9AF06" w14:textId="77777777" w:rsidR="00406B0C" w:rsidRPr="00B415DF" w:rsidRDefault="00406B0C" w:rsidP="00406B0C">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5A17E7">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5A17E7">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5A17E7">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5A17E7">
        <w:rPr>
          <w:rStyle w:val="StyleUnderline"/>
          <w:highlight w:val="green"/>
        </w:rPr>
        <w:t>cancelled</w:t>
      </w:r>
      <w:r w:rsidRPr="00211071">
        <w:rPr>
          <w:sz w:val="16"/>
        </w:rPr>
        <w:t xml:space="preserve"> the </w:t>
      </w:r>
      <w:r w:rsidRPr="005A17E7">
        <w:rPr>
          <w:rStyle w:val="StyleUnderline"/>
          <w:highlight w:val="green"/>
        </w:rPr>
        <w:t>union contracts</w:t>
      </w:r>
      <w:r w:rsidRPr="00211071">
        <w:rPr>
          <w:rStyle w:val="StyleUnderline"/>
        </w:rPr>
        <w:t xml:space="preserve"> </w:t>
      </w:r>
      <w:r w:rsidRPr="005A17E7">
        <w:rPr>
          <w:rStyle w:val="StyleUnderline"/>
          <w:highlight w:val="green"/>
        </w:rPr>
        <w:t>of</w:t>
      </w:r>
      <w:r w:rsidRPr="00211071">
        <w:rPr>
          <w:sz w:val="16"/>
        </w:rPr>
        <w:t xml:space="preserve"> nearly </w:t>
      </w:r>
      <w:r w:rsidRPr="00211071">
        <w:rPr>
          <w:rStyle w:val="StyleUnderline"/>
        </w:rPr>
        <w:t xml:space="preserve">a million </w:t>
      </w:r>
      <w:r w:rsidRPr="005A17E7">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C7C30DA" w14:textId="77777777" w:rsidR="00406B0C" w:rsidRDefault="00406B0C" w:rsidP="00406B0C"/>
    <w:p w14:paraId="036AF377" w14:textId="77777777" w:rsidR="00406B0C" w:rsidRDefault="00406B0C" w:rsidP="00406B0C">
      <w:pPr>
        <w:pStyle w:val="Heading4"/>
      </w:pPr>
      <w:r>
        <w:t xml:space="preserve">That lets the GOP </w:t>
      </w:r>
      <w:r w:rsidRPr="003C50F0">
        <w:rPr>
          <w:u w:val="single"/>
        </w:rPr>
        <w:t>champion</w:t>
      </w:r>
      <w:r>
        <w:t xml:space="preserve"> workforce economics, </w:t>
      </w:r>
      <w:r w:rsidRPr="003C50F0">
        <w:rPr>
          <w:u w:val="single"/>
        </w:rPr>
        <w:t>flipping</w:t>
      </w:r>
      <w:r>
        <w:t xml:space="preserve"> key districts.</w:t>
      </w:r>
    </w:p>
    <w:p w14:paraId="390ACEA8" w14:textId="77777777" w:rsidR="00406B0C" w:rsidRPr="00F0030B" w:rsidRDefault="00406B0C" w:rsidP="00406B0C">
      <w:r>
        <w:t>Jared</w:t>
      </w:r>
      <w:r w:rsidRPr="007A2F85">
        <w:rPr>
          <w:rStyle w:val="Style13ptBold"/>
        </w:rPr>
        <w:t xml:space="preserve"> Abbott ’25</w:t>
      </w:r>
      <w:r>
        <w:t>, PhD, political scientist, professor, and director of the Center for Working-Class Politics. Dustin Guastella, Carson Kindred, and Sean Mason. July 2025. The Center for Working-Class Politics, “Working-Class Social and Economic Attitudes: An Analysis,” https://images.jacobinmag.com/wp-content/uploads/2025/07/20091032/CWCP-Jacobin-report-20250721.pdf</w:t>
      </w:r>
    </w:p>
    <w:p w14:paraId="6EA6E63C" w14:textId="77777777" w:rsidR="00406B0C" w:rsidRPr="0018473B" w:rsidRDefault="00406B0C" w:rsidP="00406B0C">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proofErr w:type="spellStart"/>
      <w:r w:rsidRPr="005A17E7">
        <w:rPr>
          <w:rStyle w:val="Emphasis"/>
          <w:highlight w:val="green"/>
        </w:rPr>
        <w:t>predistributive</w:t>
      </w:r>
      <w:proofErr w:type="spellEnd"/>
      <w:r w:rsidRPr="005A17E7">
        <w:rPr>
          <w:rStyle w:val="StyleUnderline"/>
          <w:highlight w:val="gree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5A17E7">
        <w:rPr>
          <w:rStyle w:val="StyleUnderline"/>
          <w:highlight w:val="green"/>
        </w:rPr>
        <w:t xml:space="preserve">access to </w:t>
      </w:r>
      <w:r w:rsidRPr="005A17E7">
        <w:rPr>
          <w:rStyle w:val="Emphasis"/>
          <w:highlight w:val="green"/>
        </w:rPr>
        <w:t>good jobs</w:t>
      </w:r>
      <w:r w:rsidRPr="00FA00FA">
        <w:rPr>
          <w:rStyle w:val="StyleUnderline"/>
        </w:rPr>
        <w:t xml:space="preserve">, </w:t>
      </w:r>
      <w:r w:rsidRPr="005A17E7">
        <w:rPr>
          <w:rStyle w:val="StyleUnderline"/>
          <w:highlight w:val="green"/>
        </w:rPr>
        <w:t>and</w:t>
      </w:r>
      <w:r w:rsidRPr="006C37C2">
        <w:rPr>
          <w:rStyle w:val="StyleUnderline"/>
        </w:rPr>
        <w:t xml:space="preserve"> increasing </w:t>
      </w:r>
      <w:r w:rsidRPr="005A17E7">
        <w:rPr>
          <w:rStyle w:val="Emphasis"/>
          <w:highlight w:val="green"/>
        </w:rPr>
        <w:t>worker influence</w:t>
      </w:r>
      <w:r w:rsidRPr="005A17E7">
        <w:rPr>
          <w:rStyle w:val="StyleUnderline"/>
          <w:highlight w:val="green"/>
        </w:rPr>
        <w:t xml:space="preserve"> in corporate </w:t>
      </w:r>
      <w:r w:rsidRPr="005A17E7">
        <w:rPr>
          <w:rStyle w:val="Emphasis"/>
          <w:highlight w:val="gree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5A17E7">
        <w:rPr>
          <w:rStyle w:val="Emphasis"/>
          <w:highlight w:val="green"/>
        </w:rPr>
        <w:t>all</w:t>
      </w:r>
      <w:r w:rsidRPr="005A17E7">
        <w:rPr>
          <w:rStyle w:val="StyleUnderline"/>
          <w:highlight w:val="green"/>
        </w:rPr>
        <w:t xml:space="preserve"> viewed </w:t>
      </w:r>
      <w:r w:rsidRPr="005A17E7">
        <w:rPr>
          <w:rStyle w:val="Emphasis"/>
          <w:highlight w:val="green"/>
        </w:rPr>
        <w:t>favorably</w:t>
      </w:r>
      <w:r w:rsidRPr="005A17E7">
        <w:rPr>
          <w:rStyle w:val="StyleUnderline"/>
          <w:highlight w:val="gree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13DB7885" w14:textId="77777777" w:rsidR="00406B0C" w:rsidRPr="0018473B" w:rsidRDefault="00406B0C" w:rsidP="00406B0C">
      <w:pPr>
        <w:rPr>
          <w:sz w:val="16"/>
        </w:rPr>
      </w:pPr>
      <w:r w:rsidRPr="006C37C2">
        <w:rPr>
          <w:rStyle w:val="StyleUnderline"/>
        </w:rPr>
        <w:t xml:space="preserve">The </w:t>
      </w:r>
      <w:r w:rsidRPr="005A17E7">
        <w:rPr>
          <w:rStyle w:val="Emphasis"/>
          <w:highlight w:val="green"/>
        </w:rPr>
        <w:t>advantages</w:t>
      </w:r>
      <w:r w:rsidRPr="005A17E7">
        <w:rPr>
          <w:rStyle w:val="StyleUnderline"/>
          <w:highlight w:val="green"/>
        </w:rPr>
        <w:t xml:space="preserve"> of</w:t>
      </w:r>
      <w:r w:rsidRPr="0018473B">
        <w:rPr>
          <w:sz w:val="16"/>
        </w:rPr>
        <w:t xml:space="preserve"> a </w:t>
      </w:r>
      <w:r w:rsidRPr="005A17E7">
        <w:rPr>
          <w:rStyle w:val="StyleUnderline"/>
          <w:highlight w:val="green"/>
        </w:rPr>
        <w:t xml:space="preserve">worker-focused </w:t>
      </w:r>
      <w:r w:rsidRPr="005A17E7">
        <w:rPr>
          <w:rStyle w:val="Emphasis"/>
          <w:highlight w:val="green"/>
        </w:rPr>
        <w:t>economic populism</w:t>
      </w:r>
      <w:r w:rsidRPr="005A17E7">
        <w:rPr>
          <w:rStyle w:val="StyleUnderline"/>
          <w:highlight w:val="green"/>
        </w:rPr>
        <w:t xml:space="preserve"> are </w:t>
      </w:r>
      <w:r w:rsidRPr="005A17E7">
        <w:rPr>
          <w:rStyle w:val="Emphasis"/>
          <w:highlight w:val="green"/>
        </w:rPr>
        <w:t>clear</w:t>
      </w:r>
      <w:r w:rsidRPr="005A17E7">
        <w:rPr>
          <w:rStyle w:val="StyleUnderline"/>
          <w:highlight w:val="green"/>
        </w:rPr>
        <w:t>. Ahead of the</w:t>
      </w:r>
      <w:r w:rsidRPr="0018473B">
        <w:rPr>
          <w:sz w:val="16"/>
        </w:rPr>
        <w:t xml:space="preserve"> 20</w:t>
      </w:r>
      <w:r w:rsidRPr="00FA00FA">
        <w:rPr>
          <w:rStyle w:val="Emphasis"/>
        </w:rPr>
        <w:t xml:space="preserve">26 </w:t>
      </w:r>
      <w:r w:rsidRPr="005A17E7">
        <w:rPr>
          <w:rStyle w:val="Emphasis"/>
          <w:highlight w:val="gree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5A17E7">
        <w:rPr>
          <w:rStyle w:val="Emphasis"/>
          <w:highlight w:val="green"/>
        </w:rPr>
        <w:t>Party</w:t>
      </w:r>
      <w:r w:rsidRPr="005A17E7">
        <w:rPr>
          <w:rStyle w:val="StyleUnderline"/>
          <w:highlight w:val="green"/>
        </w:rPr>
        <w:t xml:space="preserve"> would be </w:t>
      </w:r>
      <w:r w:rsidRPr="005A17E7">
        <w:rPr>
          <w:rStyle w:val="Emphasis"/>
          <w:highlight w:val="green"/>
        </w:rPr>
        <w:t>wise</w:t>
      </w:r>
      <w:r w:rsidRPr="005A17E7">
        <w:rPr>
          <w:rStyle w:val="StyleUnderline"/>
          <w:highlight w:val="green"/>
        </w:rPr>
        <w:t xml:space="preserve"> to</w:t>
      </w:r>
      <w:r w:rsidRPr="006C37C2">
        <w:rPr>
          <w:rStyle w:val="StyleUnderline"/>
        </w:rPr>
        <w:t xml:space="preserve"> promote candidates that can </w:t>
      </w:r>
      <w:r w:rsidRPr="005A17E7">
        <w:rPr>
          <w:rStyle w:val="Emphasis"/>
          <w:highlight w:val="green"/>
        </w:rPr>
        <w:t>credibly campaign</w:t>
      </w:r>
      <w:r w:rsidRPr="005A17E7">
        <w:rPr>
          <w:rStyle w:val="StyleUnderline"/>
          <w:highlight w:val="green"/>
        </w:rPr>
        <w:t xml:space="preserve"> on such a </w:t>
      </w:r>
      <w:r w:rsidRPr="005A17E7">
        <w:rPr>
          <w:rStyle w:val="Emphasis"/>
          <w:highlight w:val="gree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65AB4F5F" w14:textId="77777777" w:rsidR="00406B0C" w:rsidRPr="0018473B" w:rsidRDefault="00406B0C" w:rsidP="00406B0C">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5A17E7">
        <w:rPr>
          <w:rStyle w:val="Emphasis"/>
          <w:highlight w:val="green"/>
        </w:rPr>
        <w:t>economically progressive</w:t>
      </w:r>
      <w:r w:rsidRPr="00943FFF">
        <w:rPr>
          <w:rStyle w:val="StyleUnderline"/>
        </w:rPr>
        <w:t xml:space="preserve"> Trump </w:t>
      </w:r>
      <w:r w:rsidRPr="005A17E7">
        <w:rPr>
          <w:rStyle w:val="StyleUnderline"/>
          <w:highlight w:val="gree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5A17E7">
        <w:rPr>
          <w:rStyle w:val="StyleUnderline"/>
          <w:highlight w:val="green"/>
        </w:rPr>
        <w:t xml:space="preserve">could </w:t>
      </w:r>
      <w:r w:rsidRPr="005A17E7">
        <w:rPr>
          <w:rStyle w:val="Emphasis"/>
          <w:highlight w:val="green"/>
        </w:rPr>
        <w:t>easily tip elections</w:t>
      </w:r>
      <w:r w:rsidRPr="006C10F3">
        <w:rPr>
          <w:rStyle w:val="StyleUnderline"/>
        </w:rPr>
        <w:t xml:space="preserve"> in key working-class-heavy </w:t>
      </w:r>
      <w:r w:rsidRPr="006C10F3">
        <w:rPr>
          <w:rStyle w:val="Emphasis"/>
        </w:rPr>
        <w:t>swing states</w:t>
      </w:r>
      <w:r w:rsidRPr="0018473B">
        <w:rPr>
          <w:sz w:val="16"/>
        </w:rPr>
        <w:t>.</w:t>
      </w:r>
    </w:p>
    <w:p w14:paraId="7810CD2B" w14:textId="77777777" w:rsidR="00406B0C" w:rsidRDefault="00406B0C" w:rsidP="00406B0C"/>
    <w:p w14:paraId="379BECC6" w14:textId="77777777" w:rsidR="00406B0C" w:rsidRPr="00601618" w:rsidRDefault="00406B0C" w:rsidP="00406B0C">
      <w:pPr>
        <w:pStyle w:val="Heading4"/>
      </w:pPr>
      <w:r>
        <w:t xml:space="preserve">A dem win shores up failing </w:t>
      </w:r>
      <w:r w:rsidRPr="001744A0">
        <w:rPr>
          <w:u w:val="single"/>
        </w:rPr>
        <w:t>alliance credibility</w:t>
      </w:r>
      <w:r>
        <w:t>.</w:t>
      </w:r>
    </w:p>
    <w:p w14:paraId="73D72F09" w14:textId="77777777" w:rsidR="00406B0C" w:rsidRDefault="00406B0C" w:rsidP="00406B0C">
      <w:r w:rsidRPr="00624C7E">
        <w:t>Mitch</w:t>
      </w:r>
      <w:r>
        <w:rPr>
          <w:rStyle w:val="Style13ptBold"/>
        </w:rPr>
        <w:t xml:space="preserve"> </w:t>
      </w:r>
      <w:r w:rsidRPr="00B10D24">
        <w:rPr>
          <w:rStyle w:val="Style13ptBold"/>
        </w:rPr>
        <w:t xml:space="preserve">Jackson </w:t>
      </w:r>
      <w:r>
        <w:rPr>
          <w:rStyle w:val="Style13ptBold"/>
        </w:rPr>
        <w:t>‘</w:t>
      </w:r>
      <w:r w:rsidRPr="00B10D24">
        <w:rPr>
          <w:rStyle w:val="Style13ptBold"/>
        </w:rPr>
        <w:t>25</w:t>
      </w:r>
      <w:r>
        <w:t xml:space="preserve">, JD from Western State College of Law, trial attorney and CEO of Jackson &amp; Wilson, a trial litigation firm. 05-29-2025. "The 2026 Midterms Could Save America — If We Show Up,” </w:t>
      </w:r>
      <w:r w:rsidRPr="0002494B">
        <w:t>https://mitchthelawyer.substack.com/p/the-2026-midterms-could-save-america</w:t>
      </w:r>
      <w:r>
        <w:t xml:space="preserve">, </w:t>
      </w:r>
      <w:proofErr w:type="gramStart"/>
      <w:r>
        <w:t>RNey</w:t>
      </w:r>
      <w:proofErr w:type="gramEnd"/>
    </w:p>
    <w:p w14:paraId="21345492" w14:textId="77777777" w:rsidR="00406B0C" w:rsidRPr="006C4F43" w:rsidRDefault="00406B0C" w:rsidP="00406B0C">
      <w:pPr>
        <w:rPr>
          <w:sz w:val="12"/>
        </w:rPr>
      </w:pPr>
      <w:r w:rsidRPr="006C4F43">
        <w:rPr>
          <w:sz w:val="12"/>
        </w:rPr>
        <w:t xml:space="preserve">Crucially, a </w:t>
      </w:r>
      <w:r w:rsidRPr="005A17E7">
        <w:rPr>
          <w:rStyle w:val="Emphasis"/>
          <w:highlight w:val="green"/>
        </w:rPr>
        <w:t>Democratic Congress</w:t>
      </w:r>
      <w:r w:rsidRPr="006C4F43">
        <w:rPr>
          <w:rStyle w:val="StyleUnderline"/>
        </w:rPr>
        <w:t xml:space="preserve"> would </w:t>
      </w:r>
      <w:r w:rsidRPr="005A17E7">
        <w:rPr>
          <w:rStyle w:val="StyleUnderline"/>
          <w:highlight w:val="green"/>
        </w:rPr>
        <w:t>restore</w:t>
      </w:r>
      <w:r w:rsidRPr="006C4F43">
        <w:rPr>
          <w:rStyle w:val="StyleUnderline"/>
        </w:rPr>
        <w:t xml:space="preserve"> the idea that </w:t>
      </w:r>
      <w:r w:rsidRPr="005A17E7">
        <w:rPr>
          <w:rStyle w:val="Emphasis"/>
          <w:highlight w:val="green"/>
        </w:rPr>
        <w:t>American</w:t>
      </w:r>
      <w:r w:rsidRPr="001744A0">
        <w:rPr>
          <w:rStyle w:val="Emphasis"/>
        </w:rPr>
        <w:t xml:space="preserve"> </w:t>
      </w:r>
      <w:r w:rsidRPr="005A17E7">
        <w:rPr>
          <w:rStyle w:val="Emphasis"/>
          <w:highlight w:val="green"/>
        </w:rPr>
        <w:t>fo</w:t>
      </w:r>
      <w:r w:rsidRPr="001744A0">
        <w:rPr>
          <w:rStyle w:val="Emphasis"/>
        </w:rPr>
        <w:t xml:space="preserve">reign </w:t>
      </w:r>
      <w:r w:rsidRPr="005A17E7">
        <w:rPr>
          <w:rStyle w:val="Emphasis"/>
          <w:highlight w:val="green"/>
        </w:rPr>
        <w:t>po</w:t>
      </w:r>
      <w:r w:rsidRPr="001744A0">
        <w:rPr>
          <w:rStyle w:val="Emphasis"/>
        </w:rPr>
        <w:t>licy</w:t>
      </w:r>
      <w:r w:rsidRPr="006C4F43">
        <w:rPr>
          <w:rStyle w:val="StyleUnderline"/>
        </w:rPr>
        <w:t xml:space="preserve"> should reflect American values</w:t>
      </w:r>
      <w:r w:rsidRPr="006C4F43">
        <w:rPr>
          <w:sz w:val="12"/>
        </w:rPr>
        <w:t xml:space="preserve">. </w:t>
      </w:r>
      <w:r w:rsidRPr="006C4F43">
        <w:rPr>
          <w:rStyle w:val="StyleUnderline"/>
        </w:rPr>
        <w:t xml:space="preserve">The </w:t>
      </w:r>
      <w:r w:rsidRPr="001744A0">
        <w:rPr>
          <w:rStyle w:val="StyleUnderline"/>
        </w:rPr>
        <w:t>world will hear a</w:t>
      </w:r>
      <w:r w:rsidRPr="006C4F43">
        <w:rPr>
          <w:rStyle w:val="StyleUnderline"/>
        </w:rPr>
        <w:t xml:space="preserve"> </w:t>
      </w:r>
      <w:r w:rsidRPr="001744A0">
        <w:rPr>
          <w:rStyle w:val="Emphasis"/>
        </w:rPr>
        <w:t>different message</w:t>
      </w:r>
      <w:r w:rsidRPr="006C4F43">
        <w:rPr>
          <w:rStyle w:val="StyleUnderline"/>
        </w:rPr>
        <w:t xml:space="preserve"> from Capitol Hill than the one coming from </w:t>
      </w:r>
      <w:r w:rsidRPr="001744A0">
        <w:rPr>
          <w:rStyle w:val="Emphasis"/>
        </w:rPr>
        <w:t>Trump’s X</w:t>
      </w:r>
      <w:r w:rsidRPr="006C4F43">
        <w:rPr>
          <w:sz w:val="12"/>
        </w:rPr>
        <w:t xml:space="preserve"> (or Truth Social or wherever). </w:t>
      </w:r>
      <w:r w:rsidRPr="001744A0">
        <w:rPr>
          <w:rStyle w:val="StyleUnderline"/>
        </w:rPr>
        <w:t xml:space="preserve">Congress </w:t>
      </w:r>
      <w:r w:rsidRPr="005A17E7">
        <w:rPr>
          <w:rStyle w:val="StyleUnderline"/>
          <w:highlight w:val="green"/>
        </w:rPr>
        <w:t xml:space="preserve">can </w:t>
      </w:r>
      <w:r w:rsidRPr="005A17E7">
        <w:rPr>
          <w:rStyle w:val="Emphasis"/>
          <w:highlight w:val="green"/>
        </w:rPr>
        <w:t>condemn atrocities</w:t>
      </w:r>
      <w:r w:rsidRPr="006C4F43">
        <w:rPr>
          <w:rStyle w:val="StyleUnderline"/>
        </w:rPr>
        <w:t xml:space="preserve"> like the slaughter of civilians by </w:t>
      </w:r>
      <w:r w:rsidRPr="001744A0">
        <w:rPr>
          <w:rStyle w:val="Emphasis"/>
        </w:rPr>
        <w:t>dictators</w:t>
      </w:r>
      <w:r w:rsidRPr="006C4F43">
        <w:rPr>
          <w:sz w:val="12"/>
        </w:rPr>
        <w:t xml:space="preserve">, </w:t>
      </w:r>
      <w:r w:rsidRPr="006C4F43">
        <w:rPr>
          <w:rStyle w:val="StyleUnderline"/>
        </w:rPr>
        <w:t>even if Trump stays silent</w:t>
      </w:r>
      <w:r w:rsidRPr="006C4F43">
        <w:rPr>
          <w:sz w:val="12"/>
        </w:rPr>
        <w:t xml:space="preserve"> or, worse, offers praise to those dictators. When President Trump was mute or praising Putin, remember that </w:t>
      </w:r>
      <w:r w:rsidRPr="006C4F43">
        <w:rPr>
          <w:rStyle w:val="StyleUnderline"/>
        </w:rPr>
        <w:t xml:space="preserve">in his first term Congress still </w:t>
      </w:r>
      <w:r w:rsidRPr="005A17E7">
        <w:rPr>
          <w:rStyle w:val="StyleUnderline"/>
          <w:highlight w:val="green"/>
        </w:rPr>
        <w:t>pass</w:t>
      </w:r>
      <w:r w:rsidRPr="006C4F43">
        <w:rPr>
          <w:rStyle w:val="StyleUnderline"/>
        </w:rPr>
        <w:t xml:space="preserve">ed </w:t>
      </w:r>
      <w:r w:rsidRPr="005A17E7">
        <w:rPr>
          <w:rStyle w:val="Emphasis"/>
          <w:highlight w:val="green"/>
        </w:rPr>
        <w:t>strong sanctions</w:t>
      </w:r>
      <w:r w:rsidRPr="006C4F43">
        <w:rPr>
          <w:rStyle w:val="StyleUnderline"/>
        </w:rPr>
        <w:t xml:space="preserve"> against Russia</w:t>
      </w:r>
      <w:r w:rsidRPr="006C4F43">
        <w:rPr>
          <w:sz w:val="12"/>
        </w:rPr>
        <w:t xml:space="preserve">, </w:t>
      </w:r>
      <w:r w:rsidRPr="006C4F43">
        <w:rPr>
          <w:rStyle w:val="StyleUnderline"/>
        </w:rPr>
        <w:t xml:space="preserve">showing the world at least part of the U.S. government stood on the </w:t>
      </w:r>
      <w:r w:rsidRPr="001744A0">
        <w:rPr>
          <w:rStyle w:val="Emphasis"/>
        </w:rPr>
        <w:t>right side</w:t>
      </w:r>
      <w:r w:rsidRPr="006C4F43">
        <w:rPr>
          <w:sz w:val="12"/>
        </w:rPr>
        <w:t xml:space="preserve">. </w:t>
      </w:r>
      <w:r w:rsidRPr="006C4F43">
        <w:rPr>
          <w:rStyle w:val="StyleUnderline"/>
        </w:rPr>
        <w:t xml:space="preserve">That </w:t>
      </w:r>
      <w:r w:rsidRPr="005A17E7">
        <w:rPr>
          <w:rStyle w:val="StyleUnderline"/>
          <w:highlight w:val="green"/>
        </w:rPr>
        <w:t>needs to happen</w:t>
      </w:r>
      <w:r w:rsidRPr="006C4F43">
        <w:rPr>
          <w:rStyle w:val="StyleUnderline"/>
        </w:rPr>
        <w:t xml:space="preserve"> again</w:t>
      </w:r>
      <w:r w:rsidRPr="006C4F43">
        <w:rPr>
          <w:sz w:val="12"/>
        </w:rPr>
        <w:t xml:space="preserve">, </w:t>
      </w:r>
      <w:r w:rsidRPr="005A17E7">
        <w:rPr>
          <w:rStyle w:val="Emphasis"/>
          <w:highlight w:val="green"/>
        </w:rPr>
        <w:t>tenfold</w:t>
      </w:r>
      <w:r w:rsidRPr="006C4F43">
        <w:rPr>
          <w:sz w:val="12"/>
        </w:rPr>
        <w:t>.</w:t>
      </w:r>
    </w:p>
    <w:p w14:paraId="6F9D38E2" w14:textId="77777777" w:rsidR="00406B0C" w:rsidRPr="006C4F43" w:rsidRDefault="00406B0C" w:rsidP="00406B0C">
      <w:pPr>
        <w:rPr>
          <w:sz w:val="12"/>
        </w:rPr>
      </w:pPr>
      <w:r w:rsidRPr="006C4F43">
        <w:rPr>
          <w:sz w:val="12"/>
        </w:rPr>
        <w:t>To everyday Americans, foreign policy can seem far away compared to the economy or rights at home. But it affects us intimately, jobs can be lost or created depending on trade policy, our sons and daughters might be called to fight if wars break out, terrorism can reach our shores if global stability falters, and of course things like pandemics and climate disasters ignore borders entirely. So having sane, steady leadership in international affairs is part of keeping Americans safe and prosperous.</w:t>
      </w:r>
    </w:p>
    <w:p w14:paraId="7D9C19C1" w14:textId="77777777" w:rsidR="00406B0C" w:rsidRPr="006C4F43" w:rsidRDefault="00406B0C" w:rsidP="00406B0C">
      <w:pPr>
        <w:rPr>
          <w:sz w:val="12"/>
        </w:rPr>
      </w:pPr>
      <w:r w:rsidRPr="006C4F43">
        <w:rPr>
          <w:sz w:val="12"/>
        </w:rPr>
        <w:t xml:space="preserve">A </w:t>
      </w:r>
      <w:r w:rsidRPr="006C4F43">
        <w:rPr>
          <w:rStyle w:val="StyleUnderline"/>
        </w:rPr>
        <w:t xml:space="preserve">Democratic Congress </w:t>
      </w:r>
      <w:r w:rsidRPr="005A17E7">
        <w:rPr>
          <w:rStyle w:val="StyleUnderline"/>
          <w:highlight w:val="green"/>
        </w:rPr>
        <w:t>will aim for</w:t>
      </w:r>
      <w:r w:rsidRPr="006C4F43">
        <w:rPr>
          <w:rStyle w:val="StyleUnderline"/>
        </w:rPr>
        <w:t xml:space="preserve"> that </w:t>
      </w:r>
      <w:r w:rsidRPr="005A17E7">
        <w:rPr>
          <w:rStyle w:val="Emphasis"/>
          <w:highlight w:val="green"/>
        </w:rPr>
        <w:t>steadiness</w:t>
      </w:r>
      <w:r w:rsidRPr="006C4F43">
        <w:rPr>
          <w:sz w:val="12"/>
        </w:rPr>
        <w:t xml:space="preserve">. They’ll push for consistent support of democracy abroad, which in turn makes us safer here (democracies tend not to go to war with each other, for example, and they’re more likely to trade fairly with us). They’ll also </w:t>
      </w:r>
      <w:r w:rsidRPr="005A17E7">
        <w:rPr>
          <w:rStyle w:val="Emphasis"/>
          <w:highlight w:val="green"/>
        </w:rPr>
        <w:t>guard</w:t>
      </w:r>
      <w:r w:rsidRPr="005A17E7">
        <w:rPr>
          <w:rStyle w:val="StyleUnderline"/>
          <w:highlight w:val="green"/>
        </w:rPr>
        <w:t xml:space="preserve"> against</w:t>
      </w:r>
      <w:r w:rsidRPr="006C4F43">
        <w:rPr>
          <w:rStyle w:val="StyleUnderline"/>
        </w:rPr>
        <w:t xml:space="preserve"> any </w:t>
      </w:r>
      <w:r w:rsidRPr="005A17E7">
        <w:rPr>
          <w:rStyle w:val="Emphasis"/>
          <w:highlight w:val="green"/>
        </w:rPr>
        <w:t>rash actions</w:t>
      </w:r>
      <w:r w:rsidRPr="006C4F43">
        <w:rPr>
          <w:sz w:val="12"/>
        </w:rPr>
        <w:t xml:space="preserve">: for example, they could pass legislation </w:t>
      </w:r>
      <w:r w:rsidRPr="006C4F43">
        <w:rPr>
          <w:rStyle w:val="StyleUnderline"/>
        </w:rPr>
        <w:t xml:space="preserve">requiring </w:t>
      </w:r>
      <w:r w:rsidRPr="001744A0">
        <w:rPr>
          <w:rStyle w:val="Emphasis"/>
        </w:rPr>
        <w:t>congressional authorization</w:t>
      </w:r>
      <w:r w:rsidRPr="006C4F43">
        <w:rPr>
          <w:rStyle w:val="StyleUnderline"/>
        </w:rPr>
        <w:t xml:space="preserve"> for certain </w:t>
      </w:r>
      <w:r w:rsidRPr="001744A0">
        <w:rPr>
          <w:rStyle w:val="Emphasis"/>
        </w:rPr>
        <w:t>military strikes</w:t>
      </w:r>
      <w:r w:rsidRPr="006C4F43">
        <w:rPr>
          <w:sz w:val="12"/>
        </w:rPr>
        <w:t xml:space="preserve">, </w:t>
      </w:r>
      <w:r w:rsidRPr="006C4F43">
        <w:rPr>
          <w:rStyle w:val="StyleUnderline"/>
        </w:rPr>
        <w:t xml:space="preserve">ensuring that no </w:t>
      </w:r>
      <w:r w:rsidRPr="001744A0">
        <w:rPr>
          <w:rStyle w:val="Emphasis"/>
        </w:rPr>
        <w:t>impulsive decision</w:t>
      </w:r>
      <w:r w:rsidRPr="006C4F43">
        <w:rPr>
          <w:rStyle w:val="StyleUnderline"/>
        </w:rPr>
        <w:t xml:space="preserve"> leads us into conflict </w:t>
      </w:r>
      <w:r w:rsidRPr="006C4F43">
        <w:rPr>
          <w:sz w:val="12"/>
        </w:rPr>
        <w:t>without debate.</w:t>
      </w:r>
    </w:p>
    <w:p w14:paraId="6894F16E" w14:textId="77777777" w:rsidR="00406B0C" w:rsidRPr="006C4F43" w:rsidRDefault="00406B0C" w:rsidP="00406B0C">
      <w:pPr>
        <w:rPr>
          <w:sz w:val="12"/>
        </w:rPr>
      </w:pPr>
      <w:r w:rsidRPr="006C4F43">
        <w:rPr>
          <w:sz w:val="12"/>
        </w:rPr>
        <w:t xml:space="preserve">America’s word has to mean something again. </w:t>
      </w:r>
      <w:r w:rsidRPr="006C4F43">
        <w:rPr>
          <w:rStyle w:val="StyleUnderline"/>
        </w:rPr>
        <w:t xml:space="preserve">Right now </w:t>
      </w:r>
      <w:r w:rsidRPr="005A17E7">
        <w:rPr>
          <w:rStyle w:val="StyleUnderline"/>
          <w:highlight w:val="green"/>
        </w:rPr>
        <w:t xml:space="preserve">allies are </w:t>
      </w:r>
      <w:r w:rsidRPr="005A17E7">
        <w:rPr>
          <w:rStyle w:val="Emphasis"/>
          <w:highlight w:val="green"/>
        </w:rPr>
        <w:t>unsure</w:t>
      </w:r>
      <w:r w:rsidRPr="006C4F43">
        <w:rPr>
          <w:rStyle w:val="StyleUnderline"/>
        </w:rPr>
        <w:t xml:space="preserve"> </w:t>
      </w:r>
      <w:r w:rsidRPr="005A17E7">
        <w:rPr>
          <w:rStyle w:val="StyleUnderline"/>
          <w:highlight w:val="green"/>
        </w:rPr>
        <w:t>if we’ll keep</w:t>
      </w:r>
      <w:r w:rsidRPr="006C4F43">
        <w:rPr>
          <w:rStyle w:val="StyleUnderline"/>
        </w:rPr>
        <w:t xml:space="preserve"> our </w:t>
      </w:r>
      <w:r w:rsidRPr="005A17E7">
        <w:rPr>
          <w:rStyle w:val="Emphasis"/>
          <w:highlight w:val="green"/>
        </w:rPr>
        <w:t>commitments</w:t>
      </w:r>
      <w:r w:rsidRPr="006C4F43">
        <w:rPr>
          <w:sz w:val="12"/>
        </w:rPr>
        <w:t xml:space="preserve">, </w:t>
      </w:r>
      <w:r w:rsidRPr="006C4F43">
        <w:rPr>
          <w:rStyle w:val="StyleUnderline"/>
        </w:rPr>
        <w:t xml:space="preserve">that </w:t>
      </w:r>
      <w:r w:rsidRPr="005A17E7">
        <w:rPr>
          <w:rStyle w:val="StyleUnderline"/>
          <w:highlight w:val="green"/>
        </w:rPr>
        <w:t>makes them</w:t>
      </w:r>
      <w:r w:rsidRPr="006C4F43">
        <w:rPr>
          <w:rStyle w:val="StyleUnderline"/>
        </w:rPr>
        <w:t xml:space="preserve"> </w:t>
      </w:r>
      <w:r w:rsidRPr="005A17E7">
        <w:rPr>
          <w:rStyle w:val="Emphasis"/>
          <w:highlight w:val="green"/>
        </w:rPr>
        <w:t>hedge their bets</w:t>
      </w:r>
      <w:r w:rsidRPr="005A17E7">
        <w:rPr>
          <w:sz w:val="12"/>
          <w:highlight w:val="green"/>
        </w:rPr>
        <w:t xml:space="preserve">, </w:t>
      </w:r>
      <w:r w:rsidRPr="005A17E7">
        <w:rPr>
          <w:rStyle w:val="StyleUnderline"/>
          <w:highlight w:val="green"/>
        </w:rPr>
        <w:t>and</w:t>
      </w:r>
      <w:r w:rsidRPr="006C4F43">
        <w:rPr>
          <w:rStyle w:val="StyleUnderline"/>
        </w:rPr>
        <w:t xml:space="preserve"> maybe </w:t>
      </w:r>
      <w:r w:rsidRPr="005A17E7">
        <w:rPr>
          <w:rStyle w:val="Emphasis"/>
          <w:highlight w:val="green"/>
        </w:rPr>
        <w:t>cozy up</w:t>
      </w:r>
      <w:r w:rsidRPr="005A17E7">
        <w:rPr>
          <w:rStyle w:val="StyleUnderline"/>
          <w:highlight w:val="green"/>
        </w:rPr>
        <w:t xml:space="preserve"> to </w:t>
      </w:r>
      <w:r w:rsidRPr="005A17E7">
        <w:rPr>
          <w:rStyle w:val="Emphasis"/>
          <w:highlight w:val="green"/>
        </w:rPr>
        <w:t>China</w:t>
      </w:r>
      <w:r w:rsidRPr="005A17E7">
        <w:rPr>
          <w:rStyle w:val="StyleUnderline"/>
          <w:highlight w:val="green"/>
        </w:rPr>
        <w:t xml:space="preserve"> or </w:t>
      </w:r>
      <w:r w:rsidRPr="005A17E7">
        <w:rPr>
          <w:rStyle w:val="Emphasis"/>
          <w:highlight w:val="green"/>
        </w:rPr>
        <w:t>Russia</w:t>
      </w:r>
      <w:r w:rsidRPr="006C4F43">
        <w:rPr>
          <w:rStyle w:val="StyleUnderline"/>
        </w:rPr>
        <w:t xml:space="preserve"> because </w:t>
      </w:r>
      <w:r w:rsidRPr="005A17E7">
        <w:rPr>
          <w:rStyle w:val="StyleUnderline"/>
          <w:highlight w:val="green"/>
        </w:rPr>
        <w:t xml:space="preserve">they think we’re </w:t>
      </w:r>
      <w:r w:rsidRPr="005A17E7">
        <w:rPr>
          <w:rStyle w:val="Emphasis"/>
          <w:highlight w:val="green"/>
        </w:rPr>
        <w:t>unreliable</w:t>
      </w:r>
      <w:r w:rsidRPr="006C4F43">
        <w:rPr>
          <w:sz w:val="12"/>
        </w:rPr>
        <w:t>. That’s bad for our influence and security.</w:t>
      </w:r>
    </w:p>
    <w:p w14:paraId="34FEED97" w14:textId="77777777" w:rsidR="00406B0C" w:rsidRPr="006C4F43" w:rsidRDefault="00406B0C" w:rsidP="00406B0C">
      <w:pPr>
        <w:rPr>
          <w:sz w:val="12"/>
        </w:rPr>
      </w:pPr>
      <w:r w:rsidRPr="006C4F43">
        <w:rPr>
          <w:rStyle w:val="StyleUnderline"/>
        </w:rPr>
        <w:t xml:space="preserve">By </w:t>
      </w:r>
      <w:r w:rsidRPr="005A17E7">
        <w:rPr>
          <w:rStyle w:val="Emphasis"/>
          <w:highlight w:val="green"/>
        </w:rPr>
        <w:t>electing Democrats</w:t>
      </w:r>
      <w:r w:rsidRPr="006C4F43">
        <w:rPr>
          <w:rStyle w:val="StyleUnderline"/>
        </w:rPr>
        <w:t>,</w:t>
      </w:r>
      <w:r w:rsidRPr="006C4F43">
        <w:rPr>
          <w:sz w:val="12"/>
        </w:rPr>
        <w:t xml:space="preserve"> </w:t>
      </w:r>
      <w:r w:rsidRPr="001744A0">
        <w:rPr>
          <w:rStyle w:val="StyleUnderline"/>
        </w:rPr>
        <w:t xml:space="preserve">we </w:t>
      </w:r>
      <w:r w:rsidRPr="005A17E7">
        <w:rPr>
          <w:rStyle w:val="StyleUnderline"/>
          <w:highlight w:val="green"/>
        </w:rPr>
        <w:t xml:space="preserve">send a </w:t>
      </w:r>
      <w:r w:rsidRPr="005A17E7">
        <w:rPr>
          <w:rStyle w:val="Emphasis"/>
          <w:highlight w:val="green"/>
        </w:rPr>
        <w:t>signal</w:t>
      </w:r>
      <w:r w:rsidRPr="006C4F43">
        <w:rPr>
          <w:rStyle w:val="StyleUnderline"/>
        </w:rPr>
        <w:t xml:space="preserve"> to the world </w:t>
      </w:r>
      <w:r w:rsidRPr="001744A0">
        <w:rPr>
          <w:rStyle w:val="StyleUnderline"/>
        </w:rPr>
        <w:t>that the United States is finding its way back</w:t>
      </w:r>
      <w:r w:rsidRPr="006C4F43">
        <w:rPr>
          <w:rStyle w:val="StyleUnderline"/>
        </w:rPr>
        <w:t xml:space="preserve"> to being a </w:t>
      </w:r>
      <w:r w:rsidRPr="001744A0">
        <w:rPr>
          <w:rStyle w:val="Emphasis"/>
        </w:rPr>
        <w:t>reliable partner</w:t>
      </w:r>
      <w:r w:rsidRPr="006C4F43">
        <w:rPr>
          <w:rStyle w:val="StyleUnderline"/>
        </w:rPr>
        <w:t xml:space="preserve"> </w:t>
      </w:r>
      <w:r w:rsidRPr="001744A0">
        <w:rPr>
          <w:rStyle w:val="Emphasis"/>
        </w:rPr>
        <w:t>and</w:t>
      </w:r>
      <w:r w:rsidRPr="006C4F43">
        <w:rPr>
          <w:rStyle w:val="StyleUnderline"/>
        </w:rPr>
        <w:t xml:space="preserve"> leader</w:t>
      </w:r>
      <w:r w:rsidRPr="006C4F43">
        <w:rPr>
          <w:sz w:val="12"/>
        </w:rPr>
        <w:t xml:space="preserve">. It tells everyone watching that Trump’s brand of isolation and autocracy isn’t all there is to us, that the American people still believe in democracy and friendship across borders. We will have </w:t>
      </w:r>
      <w:r w:rsidRPr="006C4F43">
        <w:rPr>
          <w:rStyle w:val="StyleUnderline"/>
        </w:rPr>
        <w:t>members of Congress traveling abroad</w:t>
      </w:r>
      <w:r w:rsidRPr="006C4F43">
        <w:rPr>
          <w:sz w:val="12"/>
        </w:rPr>
        <w:t xml:space="preserve">, </w:t>
      </w:r>
      <w:r w:rsidRPr="001744A0">
        <w:rPr>
          <w:rStyle w:val="Emphasis"/>
        </w:rPr>
        <w:t>reassuring allies</w:t>
      </w:r>
      <w:r w:rsidRPr="006C4F43">
        <w:rPr>
          <w:sz w:val="12"/>
        </w:rPr>
        <w:t xml:space="preserve">, </w:t>
      </w:r>
      <w:r w:rsidRPr="006C4F43">
        <w:rPr>
          <w:rStyle w:val="StyleUnderline"/>
        </w:rPr>
        <w:t xml:space="preserve">attending </w:t>
      </w:r>
      <w:r w:rsidRPr="001744A0">
        <w:rPr>
          <w:rStyle w:val="Emphasis"/>
        </w:rPr>
        <w:t>climate summits</w:t>
      </w:r>
      <w:r w:rsidRPr="006C4F43">
        <w:rPr>
          <w:rStyle w:val="StyleUnderline"/>
        </w:rPr>
        <w:t xml:space="preserve"> or </w:t>
      </w:r>
      <w:r w:rsidRPr="001744A0">
        <w:rPr>
          <w:rStyle w:val="Emphasis"/>
        </w:rPr>
        <w:t>diplomatic meetings</w:t>
      </w:r>
      <w:r w:rsidRPr="006C4F43">
        <w:rPr>
          <w:rStyle w:val="StyleUnderline"/>
        </w:rPr>
        <w:t xml:space="preserve"> even if the White House won’t</w:t>
      </w:r>
      <w:r w:rsidRPr="006C4F43">
        <w:rPr>
          <w:sz w:val="12"/>
        </w:rPr>
        <w:t xml:space="preserve">. They can be </w:t>
      </w:r>
      <w:r w:rsidRPr="006C4F43">
        <w:rPr>
          <w:rStyle w:val="StyleUnderline"/>
        </w:rPr>
        <w:t xml:space="preserve">our </w:t>
      </w:r>
      <w:r w:rsidRPr="001744A0">
        <w:rPr>
          <w:rStyle w:val="Emphasis"/>
        </w:rPr>
        <w:t>ambassadors</w:t>
      </w:r>
      <w:r w:rsidRPr="006C4F43">
        <w:rPr>
          <w:rStyle w:val="StyleUnderline"/>
        </w:rPr>
        <w:t xml:space="preserve"> of </w:t>
      </w:r>
      <w:r w:rsidRPr="001744A0">
        <w:rPr>
          <w:rStyle w:val="Emphasis"/>
        </w:rPr>
        <w:t>goodwill</w:t>
      </w:r>
      <w:r w:rsidRPr="006C4F43">
        <w:rPr>
          <w:sz w:val="12"/>
        </w:rPr>
        <w:t>, unofficially steering foreign policy toward engagement rather than retreat.</w:t>
      </w:r>
    </w:p>
    <w:p w14:paraId="32ED9186" w14:textId="77777777" w:rsidR="00406B0C" w:rsidRPr="006C4F43" w:rsidRDefault="00406B0C" w:rsidP="00406B0C">
      <w:pPr>
        <w:rPr>
          <w:sz w:val="12"/>
        </w:rPr>
      </w:pPr>
      <w:r w:rsidRPr="006C4F43">
        <w:rPr>
          <w:sz w:val="12"/>
        </w:rPr>
        <w:t xml:space="preserve">In short, </w:t>
      </w:r>
      <w:r w:rsidRPr="001744A0">
        <w:rPr>
          <w:rStyle w:val="Emphasis"/>
        </w:rPr>
        <w:t>flipping Congress</w:t>
      </w:r>
      <w:r w:rsidRPr="001744A0">
        <w:rPr>
          <w:rStyle w:val="StyleUnderline"/>
        </w:rPr>
        <w:t xml:space="preserve"> will help </w:t>
      </w:r>
      <w:r w:rsidRPr="001744A0">
        <w:rPr>
          <w:rStyle w:val="Emphasis"/>
        </w:rPr>
        <w:t>stabilize</w:t>
      </w:r>
      <w:r w:rsidRPr="001744A0">
        <w:rPr>
          <w:rStyle w:val="StyleUnderline"/>
        </w:rPr>
        <w:t xml:space="preserve"> the </w:t>
      </w:r>
      <w:r w:rsidRPr="001744A0">
        <w:rPr>
          <w:rStyle w:val="Emphasis"/>
        </w:rPr>
        <w:t>global ship</w:t>
      </w:r>
      <w:r w:rsidRPr="001744A0">
        <w:rPr>
          <w:rStyle w:val="StyleUnderline"/>
        </w:rPr>
        <w:t xml:space="preserve"> that Trump has been rocking</w:t>
      </w:r>
      <w:r w:rsidRPr="001744A0">
        <w:rPr>
          <w:sz w:val="12"/>
        </w:rPr>
        <w:t xml:space="preserve">. It’s about </w:t>
      </w:r>
      <w:r w:rsidRPr="001744A0">
        <w:rPr>
          <w:rStyle w:val="StyleUnderline"/>
        </w:rPr>
        <w:t xml:space="preserve">making sure America’s </w:t>
      </w:r>
      <w:r w:rsidRPr="001744A0">
        <w:rPr>
          <w:rStyle w:val="Emphasis"/>
        </w:rPr>
        <w:t>foreign policy</w:t>
      </w:r>
      <w:r w:rsidRPr="001744A0">
        <w:rPr>
          <w:rStyle w:val="StyleUnderline"/>
        </w:rPr>
        <w:t xml:space="preserve"> once again aligns with the </w:t>
      </w:r>
      <w:r w:rsidRPr="001744A0">
        <w:rPr>
          <w:rStyle w:val="Emphasis"/>
        </w:rPr>
        <w:t>ideals</w:t>
      </w:r>
      <w:r w:rsidRPr="001744A0">
        <w:rPr>
          <w:rStyle w:val="StyleUnderline"/>
        </w:rPr>
        <w:t xml:space="preserve"> of</w:t>
      </w:r>
      <w:r w:rsidRPr="001744A0">
        <w:rPr>
          <w:sz w:val="12"/>
        </w:rPr>
        <w:t xml:space="preserve"> democracy, human rights, and </w:t>
      </w:r>
      <w:r w:rsidRPr="001744A0">
        <w:rPr>
          <w:rStyle w:val="Emphasis"/>
        </w:rPr>
        <w:t>collective security</w:t>
      </w:r>
      <w:r w:rsidRPr="006C4F43">
        <w:rPr>
          <w:sz w:val="12"/>
        </w:rPr>
        <w:t xml:space="preserve"> that have long kept us and the world safer. And by doing so, we also protect our own democracy — because a world with more democracy and less authoritarian influence is a world where our system can thrive and not be undermined from outside. </w:t>
      </w:r>
      <w:r w:rsidRPr="006C4F43">
        <w:rPr>
          <w:rStyle w:val="StyleUnderline"/>
        </w:rPr>
        <w:t xml:space="preserve">Our vote at home </w:t>
      </w:r>
      <w:r w:rsidRPr="005A17E7">
        <w:rPr>
          <w:rStyle w:val="StyleUnderline"/>
          <w:highlight w:val="green"/>
        </w:rPr>
        <w:t xml:space="preserve">can </w:t>
      </w:r>
      <w:r w:rsidRPr="005A17E7">
        <w:rPr>
          <w:rStyle w:val="Emphasis"/>
          <w:highlight w:val="green"/>
        </w:rPr>
        <w:t>literally</w:t>
      </w:r>
      <w:r w:rsidRPr="005A17E7">
        <w:rPr>
          <w:rStyle w:val="StyleUnderline"/>
          <w:highlight w:val="green"/>
        </w:rPr>
        <w:t xml:space="preserve"> reverberate </w:t>
      </w:r>
      <w:r w:rsidRPr="005A17E7">
        <w:rPr>
          <w:rStyle w:val="Emphasis"/>
          <w:highlight w:val="green"/>
        </w:rPr>
        <w:t>globally</w:t>
      </w:r>
      <w:r w:rsidRPr="006C4F43">
        <w:rPr>
          <w:sz w:val="12"/>
        </w:rPr>
        <w:t>. That’s the power we have in 2026.</w:t>
      </w:r>
    </w:p>
    <w:p w14:paraId="5EF48916" w14:textId="77777777" w:rsidR="00406B0C" w:rsidRDefault="00406B0C" w:rsidP="00406B0C"/>
    <w:p w14:paraId="663BEECD" w14:textId="77777777" w:rsidR="00406B0C" w:rsidRDefault="00406B0C" w:rsidP="00406B0C">
      <w:pPr>
        <w:pStyle w:val="Heading4"/>
      </w:pPr>
      <w:bookmarkStart w:id="1" w:name="_Hlk217750843"/>
      <w:r>
        <w:t xml:space="preserve">Restoring credibility </w:t>
      </w:r>
      <w:r w:rsidRPr="007B214C">
        <w:rPr>
          <w:u w:val="single"/>
        </w:rPr>
        <w:t>averts</w:t>
      </w:r>
      <w:r>
        <w:t xml:space="preserve"> global war from </w:t>
      </w:r>
      <w:r w:rsidRPr="007B214C">
        <w:rPr>
          <w:u w:val="single"/>
        </w:rPr>
        <w:t>deterrence</w:t>
      </w:r>
      <w:r>
        <w:t xml:space="preserve"> failures and </w:t>
      </w:r>
      <w:proofErr w:type="spellStart"/>
      <w:r w:rsidRPr="007B214C">
        <w:rPr>
          <w:u w:val="single"/>
        </w:rPr>
        <w:t>prolif</w:t>
      </w:r>
      <w:proofErr w:type="spellEnd"/>
      <w:r>
        <w:t>.</w:t>
      </w:r>
    </w:p>
    <w:p w14:paraId="24451833" w14:textId="77777777" w:rsidR="00406B0C" w:rsidRPr="00325467" w:rsidRDefault="00406B0C" w:rsidP="00406B0C">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09BE1B52" w14:textId="77777777" w:rsidR="00406B0C" w:rsidRPr="005656A0" w:rsidRDefault="00406B0C" w:rsidP="00406B0C">
      <w:pPr>
        <w:rPr>
          <w:sz w:val="12"/>
        </w:rPr>
      </w:pPr>
      <w:r w:rsidRPr="005656A0">
        <w:rPr>
          <w:sz w:val="12"/>
        </w:rPr>
        <w:t xml:space="preserve">Even though </w:t>
      </w:r>
      <w:r w:rsidRPr="005656A0">
        <w:rPr>
          <w:rStyle w:val="StyleUnderline"/>
        </w:rPr>
        <w:t xml:space="preserve">the risk of </w:t>
      </w:r>
      <w:r w:rsidRPr="005A17E7">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A17E7">
        <w:rPr>
          <w:rStyle w:val="Emphasis"/>
          <w:highlight w:val="green"/>
        </w:rPr>
        <w:t>allies</w:t>
      </w:r>
      <w:r w:rsidRPr="005A17E7">
        <w:rPr>
          <w:rStyle w:val="StyleUnderline"/>
          <w:highlight w:val="green"/>
        </w:rPr>
        <w:t xml:space="preserve"> have </w:t>
      </w:r>
      <w:r w:rsidRPr="005A17E7">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A17E7">
        <w:rPr>
          <w:rStyle w:val="Emphasis"/>
          <w:highlight w:val="green"/>
        </w:rPr>
        <w:t>little progress</w:t>
      </w:r>
      <w:r w:rsidRPr="005656A0">
        <w:rPr>
          <w:rStyle w:val="StyleUnderline"/>
        </w:rPr>
        <w:t xml:space="preserve"> </w:t>
      </w:r>
      <w:r w:rsidRPr="005A17E7">
        <w:rPr>
          <w:rStyle w:val="StyleUnderline"/>
          <w:highlight w:val="green"/>
        </w:rPr>
        <w:t>on</w:t>
      </w:r>
      <w:r w:rsidRPr="005656A0">
        <w:rPr>
          <w:rStyle w:val="StyleUnderline"/>
        </w:rPr>
        <w:t xml:space="preserve"> developing a “</w:t>
      </w:r>
      <w:r w:rsidRPr="005A17E7">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5D2AD481" w14:textId="77777777" w:rsidR="00406B0C" w:rsidRPr="005656A0" w:rsidRDefault="00406B0C" w:rsidP="00406B0C">
      <w:pPr>
        <w:rPr>
          <w:sz w:val="12"/>
        </w:rPr>
      </w:pPr>
      <w:r w:rsidRPr="005656A0">
        <w:rPr>
          <w:rStyle w:val="StyleUnderline"/>
        </w:rPr>
        <w:t xml:space="preserve">U.S. </w:t>
      </w:r>
      <w:r w:rsidRPr="005A17E7">
        <w:rPr>
          <w:rStyle w:val="StyleUnderline"/>
          <w:highlight w:val="green"/>
        </w:rPr>
        <w:t xml:space="preserve">partners in </w:t>
      </w:r>
      <w:r w:rsidRPr="005A17E7">
        <w:rPr>
          <w:rStyle w:val="Emphasis"/>
          <w:highlight w:val="green"/>
        </w:rPr>
        <w:t>Asia</w:t>
      </w:r>
      <w:r w:rsidRPr="005656A0">
        <w:rPr>
          <w:rStyle w:val="StyleUnderline"/>
        </w:rPr>
        <w:t xml:space="preserve"> </w:t>
      </w:r>
      <w:r w:rsidRPr="005A17E7">
        <w:rPr>
          <w:rStyle w:val="StyleUnderline"/>
          <w:highlight w:val="green"/>
        </w:rPr>
        <w:t>and</w:t>
      </w:r>
      <w:r w:rsidRPr="005656A0">
        <w:rPr>
          <w:rStyle w:val="StyleUnderline"/>
        </w:rPr>
        <w:t xml:space="preserve"> the </w:t>
      </w:r>
      <w:r w:rsidRPr="005A17E7">
        <w:rPr>
          <w:rStyle w:val="Emphasis"/>
          <w:highlight w:val="green"/>
        </w:rPr>
        <w:t>M</w:t>
      </w:r>
      <w:r w:rsidRPr="005656A0">
        <w:rPr>
          <w:rStyle w:val="Emphasis"/>
        </w:rPr>
        <w:t xml:space="preserve">iddle </w:t>
      </w:r>
      <w:r w:rsidRPr="005A17E7">
        <w:rPr>
          <w:rStyle w:val="Emphasis"/>
          <w:highlight w:val="green"/>
        </w:rPr>
        <w:t>E</w:t>
      </w:r>
      <w:r w:rsidRPr="005656A0">
        <w:rPr>
          <w:rStyle w:val="Emphasis"/>
        </w:rPr>
        <w:t>ast also</w:t>
      </w:r>
      <w:r w:rsidRPr="005656A0">
        <w:rPr>
          <w:rStyle w:val="StyleUnderline"/>
        </w:rPr>
        <w:t xml:space="preserve"> spent the past decade </w:t>
      </w:r>
      <w:r w:rsidRPr="005A17E7">
        <w:rPr>
          <w:rStyle w:val="StyleUnderline"/>
          <w:highlight w:val="green"/>
        </w:rPr>
        <w:t>focused</w:t>
      </w:r>
      <w:r w:rsidRPr="005656A0">
        <w:rPr>
          <w:rStyle w:val="StyleUnderline"/>
        </w:rPr>
        <w:t xml:space="preserve"> far more </w:t>
      </w:r>
      <w:r w:rsidRPr="005A17E7">
        <w:rPr>
          <w:rStyle w:val="StyleUnderline"/>
          <w:highlight w:val="green"/>
        </w:rPr>
        <w:t xml:space="preserve">on </w:t>
      </w:r>
      <w:r w:rsidRPr="005A17E7">
        <w:rPr>
          <w:rStyle w:val="Emphasis"/>
          <w:highlight w:val="green"/>
        </w:rPr>
        <w:t>maintaining</w:t>
      </w:r>
      <w:r w:rsidRPr="005656A0">
        <w:rPr>
          <w:rStyle w:val="StyleUnderline"/>
        </w:rPr>
        <w:t xml:space="preserve"> their </w:t>
      </w:r>
      <w:r w:rsidRPr="005A17E7">
        <w:rPr>
          <w:rStyle w:val="Emphasis"/>
          <w:highlight w:val="green"/>
        </w:rPr>
        <w:t>alliances</w:t>
      </w:r>
      <w:r w:rsidRPr="005656A0">
        <w:rPr>
          <w:rStyle w:val="StyleUnderline"/>
        </w:rPr>
        <w:t xml:space="preserve"> with the United States </w:t>
      </w:r>
      <w:r w:rsidRPr="005A17E7">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A17E7">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4F275026" w14:textId="77777777" w:rsidR="00406B0C" w:rsidRPr="005656A0" w:rsidRDefault="00406B0C" w:rsidP="00406B0C">
      <w:pPr>
        <w:rPr>
          <w:sz w:val="12"/>
        </w:rPr>
      </w:pPr>
      <w:r w:rsidRPr="005656A0">
        <w:rPr>
          <w:sz w:val="12"/>
        </w:rPr>
        <w:t xml:space="preserve">So far, during the second Trump administration, </w:t>
      </w:r>
      <w:r w:rsidRPr="005A17E7">
        <w:rPr>
          <w:rStyle w:val="StyleUnderline"/>
          <w:highlight w:val="green"/>
        </w:rPr>
        <w:t>most</w:t>
      </w:r>
      <w:r w:rsidRPr="005656A0">
        <w:rPr>
          <w:rStyle w:val="StyleUnderline"/>
        </w:rPr>
        <w:t xml:space="preserve"> U.S. </w:t>
      </w:r>
      <w:r w:rsidRPr="005A17E7">
        <w:rPr>
          <w:rStyle w:val="StyleUnderline"/>
          <w:highlight w:val="green"/>
        </w:rPr>
        <w:t>allies</w:t>
      </w:r>
      <w:r w:rsidRPr="005656A0">
        <w:rPr>
          <w:rStyle w:val="StyleUnderline"/>
        </w:rPr>
        <w:t xml:space="preserve"> and partners </w:t>
      </w:r>
      <w:r w:rsidRPr="005A17E7">
        <w:rPr>
          <w:rStyle w:val="StyleUnderline"/>
          <w:highlight w:val="green"/>
        </w:rPr>
        <w:t xml:space="preserve">have </w:t>
      </w:r>
      <w:r w:rsidRPr="005A17E7">
        <w:rPr>
          <w:rStyle w:val="Emphasis"/>
          <w:highlight w:val="green"/>
        </w:rPr>
        <w:t>continued</w:t>
      </w:r>
      <w:r w:rsidRPr="005A17E7">
        <w:rPr>
          <w:rStyle w:val="StyleUnderline"/>
          <w:highlight w:val="green"/>
        </w:rPr>
        <w:t xml:space="preserve"> to </w:t>
      </w:r>
      <w:r w:rsidRPr="005A17E7">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A17E7">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A17E7">
        <w:rPr>
          <w:rStyle w:val="Emphasis"/>
          <w:highlight w:val="green"/>
        </w:rPr>
        <w:t>bent over backward</w:t>
      </w:r>
      <w:r w:rsidRPr="005A17E7">
        <w:rPr>
          <w:rStyle w:val="StyleUnderline"/>
          <w:highlight w:val="green"/>
        </w:rPr>
        <w:t xml:space="preserve"> to satisfy </w:t>
      </w:r>
      <w:r w:rsidRPr="005A17E7">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xml:space="preserve">,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w:t>
      </w:r>
      <w:proofErr w:type="spellStart"/>
      <w:r w:rsidRPr="005656A0">
        <w:rPr>
          <w:sz w:val="12"/>
        </w:rPr>
        <w:t>Takaichi</w:t>
      </w:r>
      <w:proofErr w:type="spellEnd"/>
      <w:r w:rsidRPr="005656A0">
        <w:rPr>
          <w:sz w:val="12"/>
        </w:rPr>
        <w:t xml:space="preserve"> said she would nominate him for a Nobel Peace Prize, and South Korean President Lee Jae-myung told Trump that he was “the only person who can make progress” toward peace between North and South Korea.</w:t>
      </w:r>
    </w:p>
    <w:p w14:paraId="323AA23D" w14:textId="77777777" w:rsidR="00406B0C" w:rsidRPr="005656A0" w:rsidRDefault="00406B0C" w:rsidP="00406B0C">
      <w:pPr>
        <w:rPr>
          <w:sz w:val="12"/>
        </w:rPr>
      </w:pPr>
      <w:r w:rsidRPr="005656A0">
        <w:rPr>
          <w:rStyle w:val="StyleUnderline"/>
        </w:rPr>
        <w:t xml:space="preserve">Allies have also used </w:t>
      </w:r>
      <w:r w:rsidRPr="005A17E7">
        <w:rPr>
          <w:rStyle w:val="Emphasis"/>
          <w:highlight w:val="green"/>
        </w:rPr>
        <w:t>economic deals</w:t>
      </w:r>
      <w:r w:rsidRPr="005656A0">
        <w:rPr>
          <w:rStyle w:val="StyleUnderline"/>
        </w:rPr>
        <w:t xml:space="preserve"> </w:t>
      </w:r>
      <w:r w:rsidRPr="005A17E7">
        <w:rPr>
          <w:rStyle w:val="StyleUnderline"/>
          <w:highlight w:val="green"/>
        </w:rPr>
        <w:t>to try to</w:t>
      </w:r>
      <w:r w:rsidRPr="005656A0">
        <w:rPr>
          <w:rStyle w:val="StyleUnderline"/>
        </w:rPr>
        <w:t xml:space="preserve"> </w:t>
      </w:r>
      <w:r w:rsidRPr="005A17E7">
        <w:rPr>
          <w:rStyle w:val="StyleUnderline"/>
          <w:highlight w:val="green"/>
        </w:rPr>
        <w:t>keep</w:t>
      </w:r>
      <w:r w:rsidRPr="005656A0">
        <w:rPr>
          <w:rStyle w:val="StyleUnderline"/>
        </w:rPr>
        <w:t xml:space="preserve"> the </w:t>
      </w:r>
      <w:r w:rsidRPr="005A17E7">
        <w:rPr>
          <w:rStyle w:val="StyleUnderline"/>
          <w:highlight w:val="green"/>
        </w:rPr>
        <w:t>U</w:t>
      </w:r>
      <w:r w:rsidRPr="005656A0">
        <w:rPr>
          <w:rStyle w:val="StyleUnderline"/>
        </w:rPr>
        <w:t xml:space="preserve">nited </w:t>
      </w:r>
      <w:r w:rsidRPr="005A17E7">
        <w:rPr>
          <w:rStyle w:val="StyleUnderline"/>
          <w:highlight w:val="green"/>
        </w:rPr>
        <w:t>S</w:t>
      </w:r>
      <w:r w:rsidRPr="005656A0">
        <w:rPr>
          <w:rStyle w:val="StyleUnderline"/>
        </w:rPr>
        <w:t xml:space="preserve">tates </w:t>
      </w:r>
      <w:r w:rsidRPr="005A17E7">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A17E7">
        <w:rPr>
          <w:rStyle w:val="StyleUnderline"/>
          <w:highlight w:val="green"/>
        </w:rPr>
        <w:t>agreed to unfavorable</w:t>
      </w:r>
      <w:r w:rsidRPr="005656A0">
        <w:rPr>
          <w:rStyle w:val="StyleUnderline"/>
        </w:rPr>
        <w:t xml:space="preserve"> </w:t>
      </w:r>
      <w:r w:rsidRPr="005656A0">
        <w:rPr>
          <w:rStyle w:val="Emphasis"/>
        </w:rPr>
        <w:t xml:space="preserve">trade </w:t>
      </w:r>
      <w:r w:rsidRPr="005A17E7">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A17E7">
        <w:rPr>
          <w:rStyle w:val="StyleUnderline"/>
          <w:highlight w:val="green"/>
        </w:rPr>
        <w:t>motivated by concerns</w:t>
      </w:r>
      <w:r w:rsidRPr="005656A0">
        <w:rPr>
          <w:rStyle w:val="StyleUnderline"/>
        </w:rPr>
        <w:t xml:space="preserve"> </w:t>
      </w:r>
      <w:r w:rsidRPr="005A17E7">
        <w:rPr>
          <w:rStyle w:val="StyleUnderline"/>
          <w:highlight w:val="green"/>
        </w:rPr>
        <w:t>that</w:t>
      </w:r>
      <w:r w:rsidRPr="005656A0">
        <w:rPr>
          <w:rStyle w:val="StyleUnderline"/>
        </w:rPr>
        <w:t xml:space="preserve"> a </w:t>
      </w:r>
      <w:r w:rsidRPr="005A17E7">
        <w:rPr>
          <w:rStyle w:val="Emphasis"/>
          <w:highlight w:val="green"/>
        </w:rPr>
        <w:t>major trade</w:t>
      </w:r>
      <w:r w:rsidRPr="005656A0">
        <w:rPr>
          <w:rStyle w:val="Emphasis"/>
        </w:rPr>
        <w:t xml:space="preserve"> </w:t>
      </w:r>
      <w:r w:rsidRPr="005A17E7">
        <w:rPr>
          <w:rStyle w:val="Emphasis"/>
          <w:highlight w:val="green"/>
        </w:rPr>
        <w:t>dispute</w:t>
      </w:r>
      <w:r w:rsidRPr="005656A0">
        <w:rPr>
          <w:rStyle w:val="StyleUnderline"/>
        </w:rPr>
        <w:t xml:space="preserve"> with the United States could </w:t>
      </w:r>
      <w:r w:rsidRPr="005A17E7">
        <w:rPr>
          <w:rStyle w:val="Emphasis"/>
          <w:highlight w:val="green"/>
        </w:rPr>
        <w:t>undermine</w:t>
      </w:r>
      <w:r w:rsidRPr="005656A0">
        <w:rPr>
          <w:rStyle w:val="StyleUnderline"/>
        </w:rPr>
        <w:t xml:space="preserve"> the </w:t>
      </w:r>
      <w:r w:rsidRPr="005656A0">
        <w:rPr>
          <w:rStyle w:val="Emphasis"/>
        </w:rPr>
        <w:t xml:space="preserve">close security </w:t>
      </w:r>
      <w:r w:rsidRPr="005A17E7">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0E6ECF3C" w14:textId="77777777" w:rsidR="00406B0C" w:rsidRPr="005656A0" w:rsidRDefault="00406B0C" w:rsidP="00406B0C">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4C10F8CD" w14:textId="77777777" w:rsidR="00406B0C" w:rsidRPr="005656A0" w:rsidRDefault="00406B0C" w:rsidP="00406B0C">
      <w:pPr>
        <w:rPr>
          <w:sz w:val="12"/>
        </w:rPr>
      </w:pPr>
      <w:r w:rsidRPr="005656A0">
        <w:rPr>
          <w:sz w:val="12"/>
        </w:rPr>
        <w:t>FLATTERY GETS YOU NOWHERE</w:t>
      </w:r>
    </w:p>
    <w:p w14:paraId="4225BFAB" w14:textId="77777777" w:rsidR="00406B0C" w:rsidRPr="005656A0" w:rsidRDefault="00406B0C" w:rsidP="00406B0C">
      <w:pPr>
        <w:rPr>
          <w:sz w:val="12"/>
        </w:rPr>
      </w:pPr>
      <w:r w:rsidRPr="005656A0">
        <w:rPr>
          <w:rStyle w:val="Emphasis"/>
        </w:rPr>
        <w:t>U.S. allies</w:t>
      </w:r>
      <w:r w:rsidRPr="005656A0">
        <w:rPr>
          <w:rStyle w:val="StyleUnderline"/>
        </w:rPr>
        <w:t xml:space="preserve"> cannot be faulted for </w:t>
      </w:r>
      <w:r w:rsidRPr="005A17E7">
        <w:rPr>
          <w:rStyle w:val="StyleUnderline"/>
          <w:highlight w:val="green"/>
        </w:rPr>
        <w:t xml:space="preserve">seeking to </w:t>
      </w:r>
      <w:r w:rsidRPr="005A17E7">
        <w:rPr>
          <w:rStyle w:val="Emphasis"/>
          <w:highlight w:val="green"/>
        </w:rPr>
        <w:t>placate Trump</w:t>
      </w:r>
      <w:r w:rsidRPr="005656A0">
        <w:rPr>
          <w:sz w:val="12"/>
        </w:rPr>
        <w:t xml:space="preserve">. They have </w:t>
      </w:r>
      <w:r w:rsidRPr="005A17E7">
        <w:rPr>
          <w:rStyle w:val="Emphasis"/>
          <w:highlight w:val="green"/>
        </w:rPr>
        <w:t>few</w:t>
      </w:r>
      <w:r w:rsidRPr="005656A0">
        <w:rPr>
          <w:rStyle w:val="Emphasis"/>
        </w:rPr>
        <w:t xml:space="preserve"> good </w:t>
      </w:r>
      <w:r w:rsidRPr="005A17E7">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A17E7">
        <w:rPr>
          <w:rStyle w:val="Emphasis"/>
          <w:highlight w:val="green"/>
        </w:rPr>
        <w:t>But</w:t>
      </w:r>
      <w:r w:rsidRPr="005656A0">
        <w:rPr>
          <w:sz w:val="12"/>
        </w:rPr>
        <w:t xml:space="preserve"> they should have no illusions: </w:t>
      </w:r>
      <w:r w:rsidRPr="005A17E7">
        <w:rPr>
          <w:rStyle w:val="Emphasis"/>
          <w:highlight w:val="green"/>
        </w:rPr>
        <w:t>Trump</w:t>
      </w:r>
      <w:r w:rsidRPr="005A17E7">
        <w:rPr>
          <w:rStyle w:val="StyleUnderline"/>
          <w:highlight w:val="green"/>
        </w:rPr>
        <w:t xml:space="preserve"> is </w:t>
      </w:r>
      <w:r w:rsidRPr="005A17E7">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A17E7">
        <w:rPr>
          <w:rStyle w:val="StyleUnderline"/>
          <w:highlight w:val="green"/>
        </w:rPr>
        <w:t>and</w:t>
      </w:r>
      <w:r w:rsidRPr="005656A0">
        <w:rPr>
          <w:rStyle w:val="StyleUnderline"/>
        </w:rPr>
        <w:t xml:space="preserve"> is </w:t>
      </w:r>
      <w:r w:rsidRPr="005A17E7">
        <w:rPr>
          <w:rStyle w:val="Emphasis"/>
          <w:highlight w:val="green"/>
        </w:rPr>
        <w:t>loyal</w:t>
      </w:r>
      <w:r w:rsidRPr="005A17E7">
        <w:rPr>
          <w:rStyle w:val="StyleUnderline"/>
          <w:highlight w:val="green"/>
        </w:rPr>
        <w:t xml:space="preserve"> only to </w:t>
      </w:r>
      <w:r w:rsidRPr="005A17E7">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3D36CBE1" w14:textId="77777777" w:rsidR="00406B0C" w:rsidRPr="005656A0" w:rsidRDefault="00406B0C" w:rsidP="00406B0C">
      <w:pPr>
        <w:rPr>
          <w:sz w:val="12"/>
        </w:rPr>
      </w:pPr>
      <w:r w:rsidRPr="005656A0">
        <w:rPr>
          <w:sz w:val="12"/>
        </w:rPr>
        <w:t xml:space="preserve">It is, in fact, </w:t>
      </w:r>
      <w:r w:rsidRPr="005656A0">
        <w:rPr>
          <w:rStyle w:val="StyleUnderline"/>
        </w:rPr>
        <w:t xml:space="preserve">no longer far-fetched to imagine a world in which </w:t>
      </w:r>
      <w:r w:rsidRPr="005A17E7">
        <w:rPr>
          <w:rStyle w:val="Emphasis"/>
          <w:highlight w:val="green"/>
        </w:rPr>
        <w:t>former allies</w:t>
      </w:r>
      <w:r w:rsidRPr="005656A0">
        <w:rPr>
          <w:rStyle w:val="StyleUnderline"/>
        </w:rPr>
        <w:t xml:space="preserve"> </w:t>
      </w:r>
      <w:r w:rsidRPr="005A17E7">
        <w:rPr>
          <w:rStyle w:val="StyleUnderline"/>
          <w:highlight w:val="green"/>
        </w:rPr>
        <w:t>see the</w:t>
      </w:r>
      <w:r w:rsidRPr="005656A0">
        <w:rPr>
          <w:rStyle w:val="StyleUnderline"/>
        </w:rPr>
        <w:t xml:space="preserve"> </w:t>
      </w:r>
      <w:r w:rsidRPr="005A17E7">
        <w:rPr>
          <w:rStyle w:val="StyleUnderline"/>
          <w:highlight w:val="green"/>
        </w:rPr>
        <w:t>U</w:t>
      </w:r>
      <w:r w:rsidRPr="005656A0">
        <w:rPr>
          <w:rStyle w:val="StyleUnderline"/>
        </w:rPr>
        <w:t xml:space="preserve">nited </w:t>
      </w:r>
      <w:r w:rsidRPr="005A17E7">
        <w:rPr>
          <w:rStyle w:val="StyleUnderline"/>
          <w:highlight w:val="green"/>
        </w:rPr>
        <w:t>S</w:t>
      </w:r>
      <w:r w:rsidRPr="005656A0">
        <w:rPr>
          <w:rStyle w:val="StyleUnderline"/>
        </w:rPr>
        <w:t xml:space="preserve">tates </w:t>
      </w:r>
      <w:r w:rsidRPr="005A17E7">
        <w:rPr>
          <w:rStyle w:val="StyleUnderline"/>
          <w:highlight w:val="green"/>
        </w:rPr>
        <w:t>as</w:t>
      </w:r>
      <w:r w:rsidRPr="005656A0">
        <w:rPr>
          <w:rStyle w:val="StyleUnderline"/>
        </w:rPr>
        <w:t xml:space="preserve"> not just </w:t>
      </w:r>
      <w:r w:rsidRPr="005A17E7">
        <w:rPr>
          <w:rStyle w:val="Emphasis"/>
          <w:highlight w:val="green"/>
        </w:rPr>
        <w:t>unreliable</w:t>
      </w:r>
      <w:r w:rsidRPr="005656A0">
        <w:rPr>
          <w:rStyle w:val="StyleUnderline"/>
        </w:rPr>
        <w:t xml:space="preserve"> but also </w:t>
      </w:r>
      <w:r w:rsidRPr="005A17E7">
        <w:rPr>
          <w:rStyle w:val="Emphasis"/>
          <w:highlight w:val="green"/>
        </w:rPr>
        <w:t>unpopular</w:t>
      </w:r>
      <w:r w:rsidRPr="005656A0">
        <w:rPr>
          <w:rStyle w:val="StyleUnderline"/>
        </w:rPr>
        <w:t xml:space="preserve"> and even </w:t>
      </w:r>
      <w:r w:rsidRPr="005A17E7">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7A383886" w14:textId="77777777" w:rsidR="00406B0C" w:rsidRPr="005656A0" w:rsidRDefault="00406B0C" w:rsidP="00406B0C">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59DD58F3" w14:textId="77777777" w:rsidR="00406B0C" w:rsidRPr="005656A0" w:rsidRDefault="00406B0C" w:rsidP="00406B0C">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1BAA4E40" w14:textId="77777777" w:rsidR="00406B0C" w:rsidRPr="005656A0" w:rsidRDefault="00406B0C" w:rsidP="00406B0C">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6F88BD45" w14:textId="77777777" w:rsidR="00406B0C" w:rsidRPr="005656A0" w:rsidRDefault="00406B0C" w:rsidP="00406B0C">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6BD1FFF7" w14:textId="77777777" w:rsidR="00406B0C" w:rsidRPr="005656A0" w:rsidRDefault="00406B0C" w:rsidP="00406B0C">
      <w:pPr>
        <w:rPr>
          <w:sz w:val="12"/>
        </w:rPr>
      </w:pPr>
      <w:r w:rsidRPr="005656A0">
        <w:rPr>
          <w:sz w:val="12"/>
        </w:rPr>
        <w:t xml:space="preserve">Some </w:t>
      </w:r>
      <w:r w:rsidRPr="005A17E7">
        <w:rPr>
          <w:rStyle w:val="Emphasis"/>
          <w:highlight w:val="green"/>
        </w:rPr>
        <w:t>allies</w:t>
      </w:r>
      <w:r w:rsidRPr="005656A0">
        <w:rPr>
          <w:rStyle w:val="StyleUnderline"/>
        </w:rPr>
        <w:t xml:space="preserve"> may also </w:t>
      </w:r>
      <w:r w:rsidRPr="005A17E7">
        <w:rPr>
          <w:rStyle w:val="StyleUnderline"/>
          <w:highlight w:val="green"/>
        </w:rPr>
        <w:t xml:space="preserve">seek to </w:t>
      </w:r>
      <w:r w:rsidRPr="005A17E7">
        <w:rPr>
          <w:rStyle w:val="Emphasis"/>
          <w:highlight w:val="green"/>
        </w:rPr>
        <w:t>develop</w:t>
      </w:r>
      <w:r w:rsidRPr="005A17E7">
        <w:rPr>
          <w:rStyle w:val="StyleUnderline"/>
          <w:highlight w:val="green"/>
        </w:rPr>
        <w:t xml:space="preserve"> their</w:t>
      </w:r>
      <w:r w:rsidRPr="005656A0">
        <w:rPr>
          <w:rStyle w:val="StyleUnderline"/>
        </w:rPr>
        <w:t xml:space="preserve"> </w:t>
      </w:r>
      <w:r w:rsidRPr="005A17E7">
        <w:rPr>
          <w:rStyle w:val="StyleUnderline"/>
          <w:highlight w:val="green"/>
        </w:rPr>
        <w:t xml:space="preserve">own </w:t>
      </w:r>
      <w:r w:rsidRPr="005A17E7">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A17E7">
        <w:rPr>
          <w:rStyle w:val="Emphasis"/>
          <w:highlight w:val="green"/>
        </w:rPr>
        <w:t>So</w:t>
      </w:r>
      <w:r w:rsidRPr="005656A0">
        <w:rPr>
          <w:rStyle w:val="Emphasis"/>
        </w:rPr>
        <w:t xml:space="preserve">uth </w:t>
      </w:r>
      <w:r w:rsidRPr="005A17E7">
        <w:rPr>
          <w:rStyle w:val="Emphasis"/>
          <w:highlight w:val="green"/>
        </w:rPr>
        <w:t>Ko</w:t>
      </w:r>
      <w:r w:rsidRPr="005656A0">
        <w:rPr>
          <w:rStyle w:val="Emphasis"/>
        </w:rPr>
        <w:t>reans</w:t>
      </w:r>
      <w:r w:rsidRPr="005656A0">
        <w:rPr>
          <w:rStyle w:val="StyleUnderline"/>
        </w:rPr>
        <w:t xml:space="preserve"> </w:t>
      </w:r>
      <w:r w:rsidRPr="005A17E7">
        <w:rPr>
          <w:rStyle w:val="StyleUnderline"/>
          <w:highlight w:val="green"/>
        </w:rPr>
        <w:t>want</w:t>
      </w:r>
      <w:r w:rsidRPr="005656A0">
        <w:rPr>
          <w:rStyle w:val="StyleUnderline"/>
        </w:rPr>
        <w:t xml:space="preserve"> their government to get </w:t>
      </w:r>
      <w:r w:rsidRPr="005A17E7">
        <w:rPr>
          <w:rStyle w:val="StyleUnderline"/>
          <w:highlight w:val="green"/>
        </w:rPr>
        <w:t xml:space="preserve">the </w:t>
      </w:r>
      <w:r w:rsidRPr="005A17E7">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A17E7">
        <w:rPr>
          <w:rStyle w:val="StyleUnderline"/>
          <w:highlight w:val="green"/>
        </w:rPr>
        <w:t>France</w:t>
      </w:r>
      <w:r w:rsidRPr="005656A0">
        <w:rPr>
          <w:rStyle w:val="StyleUnderline"/>
        </w:rPr>
        <w:t xml:space="preserve"> </w:t>
      </w:r>
      <w:r w:rsidRPr="005A17E7">
        <w:rPr>
          <w:rStyle w:val="StyleUnderline"/>
          <w:highlight w:val="green"/>
        </w:rPr>
        <w:t>and</w:t>
      </w:r>
      <w:r w:rsidRPr="005656A0">
        <w:rPr>
          <w:rStyle w:val="StyleUnderline"/>
        </w:rPr>
        <w:t xml:space="preserve"> the </w:t>
      </w:r>
      <w:r w:rsidRPr="005A17E7">
        <w:rPr>
          <w:rStyle w:val="StyleUnderline"/>
          <w:highlight w:val="green"/>
        </w:rPr>
        <w:t>U</w:t>
      </w:r>
      <w:r w:rsidRPr="005656A0">
        <w:rPr>
          <w:rStyle w:val="StyleUnderline"/>
        </w:rPr>
        <w:t xml:space="preserve">nited </w:t>
      </w:r>
      <w:r w:rsidRPr="005A17E7">
        <w:rPr>
          <w:rStyle w:val="StyleUnderline"/>
          <w:highlight w:val="green"/>
        </w:rPr>
        <w:t>K</w:t>
      </w:r>
      <w:r w:rsidRPr="005656A0">
        <w:rPr>
          <w:rStyle w:val="StyleUnderline"/>
        </w:rPr>
        <w:t xml:space="preserve">ingdom </w:t>
      </w:r>
      <w:r w:rsidRPr="005A17E7">
        <w:rPr>
          <w:rStyle w:val="StyleUnderline"/>
          <w:highlight w:val="green"/>
        </w:rPr>
        <w:t xml:space="preserve">might </w:t>
      </w:r>
      <w:r w:rsidRPr="005A17E7">
        <w:rPr>
          <w:rStyle w:val="Emphasis"/>
          <w:highlight w:val="green"/>
        </w:rPr>
        <w:t>supplement</w:t>
      </w:r>
      <w:r w:rsidRPr="005656A0">
        <w:rPr>
          <w:rStyle w:val="StyleUnderline"/>
        </w:rPr>
        <w:t xml:space="preserve"> </w:t>
      </w:r>
      <w:r w:rsidRPr="005A17E7">
        <w:rPr>
          <w:rStyle w:val="StyleUnderline"/>
          <w:highlight w:val="green"/>
        </w:rPr>
        <w:t>the</w:t>
      </w:r>
      <w:r w:rsidRPr="005656A0">
        <w:rPr>
          <w:rStyle w:val="StyleUnderline"/>
        </w:rPr>
        <w:t xml:space="preserve"> American </w:t>
      </w:r>
      <w:r w:rsidRPr="005A17E7">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A17E7">
        <w:rPr>
          <w:rStyle w:val="Emphasis"/>
          <w:highlight w:val="green"/>
        </w:rPr>
        <w:t>Saudi Arabia</w:t>
      </w:r>
      <w:r w:rsidRPr="005656A0">
        <w:rPr>
          <w:rStyle w:val="StyleUnderline"/>
        </w:rPr>
        <w:t xml:space="preserve"> </w:t>
      </w:r>
      <w:r w:rsidRPr="005A17E7">
        <w:rPr>
          <w:rStyle w:val="StyleUnderline"/>
          <w:highlight w:val="green"/>
        </w:rPr>
        <w:t>signed</w:t>
      </w:r>
      <w:r w:rsidRPr="005656A0">
        <w:rPr>
          <w:rStyle w:val="StyleUnderline"/>
        </w:rPr>
        <w:t xml:space="preserve"> a defense agreement </w:t>
      </w:r>
      <w:r w:rsidRPr="005A17E7">
        <w:rPr>
          <w:rStyle w:val="StyleUnderline"/>
          <w:highlight w:val="green"/>
        </w:rPr>
        <w:t xml:space="preserve">with </w:t>
      </w:r>
      <w:r w:rsidRPr="005A17E7">
        <w:rPr>
          <w:rStyle w:val="Emphasis"/>
          <w:highlight w:val="green"/>
        </w:rPr>
        <w:t>Pakistan</w:t>
      </w:r>
      <w:r w:rsidRPr="005656A0">
        <w:rPr>
          <w:sz w:val="12"/>
        </w:rPr>
        <w:t xml:space="preserve">. Pakistan has said that, under the deal, it </w:t>
      </w:r>
      <w:r w:rsidRPr="005656A0">
        <w:rPr>
          <w:rStyle w:val="StyleUnderline"/>
        </w:rPr>
        <w:t xml:space="preserve">could </w:t>
      </w:r>
      <w:r w:rsidRPr="005A17E7">
        <w:rPr>
          <w:rStyle w:val="StyleUnderline"/>
          <w:highlight w:val="green"/>
        </w:rPr>
        <w:t xml:space="preserve">make its </w:t>
      </w:r>
      <w:r w:rsidRPr="005A17E7">
        <w:rPr>
          <w:rStyle w:val="Emphasis"/>
          <w:highlight w:val="green"/>
        </w:rPr>
        <w:t>nuclear deterrent</w:t>
      </w:r>
      <w:r w:rsidRPr="005A17E7">
        <w:rPr>
          <w:rStyle w:val="StyleUnderline"/>
          <w:highlight w:val="green"/>
        </w:rPr>
        <w:t xml:space="preserve"> </w:t>
      </w:r>
      <w:r w:rsidRPr="005A17E7">
        <w:rPr>
          <w:rStyle w:val="Emphasis"/>
          <w:highlight w:val="green"/>
        </w:rPr>
        <w:t>available</w:t>
      </w:r>
      <w:r w:rsidRPr="005656A0">
        <w:rPr>
          <w:rStyle w:val="StyleUnderline"/>
        </w:rPr>
        <w:t xml:space="preserve"> to Saudi Arabia if needed</w:t>
      </w:r>
      <w:r w:rsidRPr="005656A0">
        <w:rPr>
          <w:sz w:val="12"/>
        </w:rPr>
        <w:t>.</w:t>
      </w:r>
    </w:p>
    <w:p w14:paraId="7255A954" w14:textId="77777777" w:rsidR="00406B0C" w:rsidRPr="005656A0" w:rsidRDefault="00406B0C" w:rsidP="00406B0C">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A17E7">
        <w:rPr>
          <w:rStyle w:val="StyleUnderline"/>
          <w:highlight w:val="green"/>
        </w:rPr>
        <w:t>small</w:t>
      </w:r>
      <w:r w:rsidRPr="005656A0">
        <w:rPr>
          <w:rStyle w:val="StyleUnderline"/>
        </w:rPr>
        <w:t xml:space="preserve"> </w:t>
      </w:r>
      <w:r w:rsidRPr="005A17E7">
        <w:rPr>
          <w:rStyle w:val="Emphasis"/>
          <w:highlight w:val="green"/>
        </w:rPr>
        <w:t>non-U.S.</w:t>
      </w:r>
      <w:r w:rsidRPr="005656A0">
        <w:rPr>
          <w:rStyle w:val="Emphasis"/>
        </w:rPr>
        <w:t xml:space="preserve"> nuclear </w:t>
      </w:r>
      <w:r w:rsidRPr="005A17E7">
        <w:rPr>
          <w:rStyle w:val="Emphasis"/>
          <w:highlight w:val="green"/>
        </w:rPr>
        <w:t>forces</w:t>
      </w:r>
      <w:r w:rsidRPr="005656A0">
        <w:rPr>
          <w:rStyle w:val="StyleUnderline"/>
        </w:rPr>
        <w:t xml:space="preserve"> </w:t>
      </w:r>
      <w:r w:rsidRPr="005A17E7">
        <w:rPr>
          <w:rStyle w:val="StyleUnderline"/>
          <w:highlight w:val="green"/>
        </w:rPr>
        <w:t xml:space="preserve">would be </w:t>
      </w:r>
      <w:r w:rsidRPr="005A17E7">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5B4DEC6E" w14:textId="77777777" w:rsidR="00406B0C" w:rsidRPr="005656A0" w:rsidRDefault="00406B0C" w:rsidP="00406B0C">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57742DF9" w14:textId="77777777" w:rsidR="00406B0C" w:rsidRPr="005656A0" w:rsidRDefault="00406B0C" w:rsidP="00406B0C">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A17E7">
        <w:rPr>
          <w:rStyle w:val="Emphasis"/>
          <w:highlight w:val="green"/>
        </w:rPr>
        <w:t>aversion</w:t>
      </w:r>
      <w:r w:rsidRPr="005A17E7">
        <w:rPr>
          <w:rStyle w:val="StyleUnderline"/>
          <w:highlight w:val="green"/>
        </w:rPr>
        <w:t xml:space="preserve"> to </w:t>
      </w:r>
      <w:r w:rsidRPr="005A17E7">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A17E7">
        <w:rPr>
          <w:rStyle w:val="StyleUnderline"/>
          <w:highlight w:val="green"/>
        </w:rPr>
        <w:t>paved the way for</w:t>
      </w:r>
      <w:r w:rsidRPr="005656A0">
        <w:rPr>
          <w:rStyle w:val="StyleUnderline"/>
        </w:rPr>
        <w:t xml:space="preserve"> </w:t>
      </w:r>
      <w:r w:rsidRPr="005A17E7">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1F148685" w14:textId="77777777" w:rsidR="00406B0C" w:rsidRPr="005656A0" w:rsidRDefault="00406B0C" w:rsidP="00406B0C">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5A17E7">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5A17E7">
        <w:rPr>
          <w:rStyle w:val="StyleUnderline"/>
          <w:highlight w:val="green"/>
        </w:rPr>
        <w:t xml:space="preserve">is </w:t>
      </w:r>
      <w:r w:rsidRPr="005A17E7">
        <w:rPr>
          <w:rStyle w:val="Emphasis"/>
          <w:highlight w:val="green"/>
        </w:rPr>
        <w:t>not committed</w:t>
      </w:r>
      <w:r w:rsidRPr="005656A0">
        <w:rPr>
          <w:rStyle w:val="StyleUnderline"/>
        </w:rPr>
        <w:t xml:space="preserve"> to defending that system</w:t>
      </w:r>
      <w:r w:rsidRPr="005656A0">
        <w:rPr>
          <w:sz w:val="12"/>
        </w:rPr>
        <w:t xml:space="preserve">, and there is </w:t>
      </w:r>
      <w:r w:rsidRPr="005A17E7">
        <w:rPr>
          <w:rStyle w:val="Emphasis"/>
          <w:highlight w:val="green"/>
        </w:rPr>
        <w:t>no guarantee</w:t>
      </w:r>
      <w:r w:rsidRPr="005656A0">
        <w:rPr>
          <w:rStyle w:val="StyleUnderline"/>
        </w:rPr>
        <w:t xml:space="preserve"> that </w:t>
      </w:r>
      <w:r w:rsidRPr="005A17E7">
        <w:rPr>
          <w:rStyle w:val="StyleUnderline"/>
          <w:highlight w:val="green"/>
        </w:rPr>
        <w:t xml:space="preserve">the </w:t>
      </w:r>
      <w:r w:rsidRPr="005A17E7">
        <w:rPr>
          <w:rStyle w:val="Emphasis"/>
          <w:highlight w:val="green"/>
        </w:rPr>
        <w:t>next</w:t>
      </w:r>
      <w:r w:rsidRPr="005656A0">
        <w:rPr>
          <w:rStyle w:val="Emphasis"/>
        </w:rPr>
        <w:t xml:space="preserve"> </w:t>
      </w:r>
      <w:r w:rsidRPr="005A17E7">
        <w:rPr>
          <w:rStyle w:val="Emphasis"/>
          <w:highlight w:val="green"/>
        </w:rPr>
        <w:t>pres</w:t>
      </w:r>
      <w:r w:rsidRPr="005656A0">
        <w:rPr>
          <w:rStyle w:val="Emphasis"/>
        </w:rPr>
        <w:t>ident</w:t>
      </w:r>
      <w:r w:rsidRPr="005656A0">
        <w:rPr>
          <w:rStyle w:val="StyleUnderline"/>
        </w:rPr>
        <w:t xml:space="preserve"> </w:t>
      </w:r>
      <w:r w:rsidRPr="005A17E7">
        <w:rPr>
          <w:rStyle w:val="StyleUnderline"/>
          <w:highlight w:val="green"/>
        </w:rPr>
        <w:t>will be</w:t>
      </w:r>
      <w:r w:rsidRPr="005A17E7">
        <w:rPr>
          <w:sz w:val="12"/>
          <w:highlight w:val="green"/>
        </w:rPr>
        <w:t>.</w:t>
      </w:r>
    </w:p>
    <w:bookmarkEnd w:id="1"/>
    <w:p w14:paraId="717966B8" w14:textId="77777777" w:rsidR="00406B0C" w:rsidRDefault="00406B0C" w:rsidP="00406B0C"/>
    <w:p w14:paraId="3F122E56" w14:textId="77777777" w:rsidR="002666D2" w:rsidRDefault="002666D2" w:rsidP="002666D2">
      <w:pPr>
        <w:pStyle w:val="Heading3"/>
      </w:pPr>
      <w:r>
        <w:t>CP---1NC</w:t>
      </w:r>
    </w:p>
    <w:p w14:paraId="37887016" w14:textId="77777777" w:rsidR="002666D2" w:rsidRPr="00260EAD" w:rsidRDefault="002666D2" w:rsidP="002666D2">
      <w:pPr>
        <w:pStyle w:val="Heading4"/>
        <w:rPr>
          <w:u w:val="single"/>
        </w:rPr>
      </w:pPr>
      <w:r w:rsidRPr="00260EAD">
        <w:rPr>
          <w:u w:val="single"/>
        </w:rPr>
        <w:t>COLLABORATIVE BARGAINING CP</w:t>
      </w:r>
    </w:p>
    <w:p w14:paraId="0840C37A" w14:textId="77777777" w:rsidR="002666D2" w:rsidRPr="00260EAD" w:rsidRDefault="002666D2" w:rsidP="002666D2"/>
    <w:p w14:paraId="05388837" w14:textId="69C6E6A3" w:rsidR="00DB6A36" w:rsidRDefault="002666D2" w:rsidP="00DB6A36">
      <w:pPr>
        <w:pStyle w:val="Heading4"/>
      </w:pPr>
      <w:r w:rsidRPr="00501563">
        <w:t xml:space="preserve">The United States federal government should </w:t>
      </w:r>
      <w:r w:rsidR="00DB6A36">
        <w:t>strengthen collaborative bargaining rights for federal workers.</w:t>
      </w:r>
    </w:p>
    <w:p w14:paraId="3797DDBD" w14:textId="64CE5B8D" w:rsidR="002666D2" w:rsidRPr="00501563" w:rsidRDefault="002666D2" w:rsidP="002666D2">
      <w:pPr>
        <w:pStyle w:val="Heading4"/>
      </w:pPr>
    </w:p>
    <w:p w14:paraId="39060F15" w14:textId="77777777" w:rsidR="002666D2" w:rsidRPr="00501563" w:rsidRDefault="002666D2" w:rsidP="002666D2">
      <w:pPr>
        <w:pStyle w:val="Heading4"/>
      </w:pPr>
      <w:r w:rsidRPr="00501563">
        <w:t xml:space="preserve">That </w:t>
      </w:r>
      <w:r w:rsidRPr="00501563">
        <w:rPr>
          <w:u w:val="single"/>
        </w:rPr>
        <w:t>exclusively solves</w:t>
      </w:r>
      <w:r w:rsidRPr="00501563">
        <w:t xml:space="preserve">, </w:t>
      </w:r>
      <w:r w:rsidRPr="00501563">
        <w:rPr>
          <w:u w:val="single"/>
        </w:rPr>
        <w:t>competes,</w:t>
      </w:r>
      <w:r w:rsidRPr="00501563">
        <w:t xml:space="preserve"> and </w:t>
      </w:r>
      <w:r w:rsidRPr="00501563">
        <w:rPr>
          <w:u w:val="single"/>
        </w:rPr>
        <w:t>solves the DAs</w:t>
      </w:r>
      <w:r w:rsidRPr="00501563">
        <w:t xml:space="preserve">—it </w:t>
      </w:r>
      <w:r w:rsidRPr="00501563">
        <w:rPr>
          <w:u w:val="single"/>
        </w:rPr>
        <w:t>reorients Trump’s base</w:t>
      </w:r>
      <w:r w:rsidRPr="00501563">
        <w:t xml:space="preserve"> from </w:t>
      </w:r>
      <w:r w:rsidRPr="00501563">
        <w:rPr>
          <w:u w:val="single"/>
        </w:rPr>
        <w:t>violent nationalism</w:t>
      </w:r>
      <w:r w:rsidRPr="00501563">
        <w:t xml:space="preserve"> towards </w:t>
      </w:r>
      <w:r w:rsidRPr="00501563">
        <w:rPr>
          <w:u w:val="single"/>
        </w:rPr>
        <w:t>labor organizing</w:t>
      </w:r>
      <w:r w:rsidRPr="00501563">
        <w:t xml:space="preserve"> and </w:t>
      </w:r>
      <w:r w:rsidRPr="00501563">
        <w:rPr>
          <w:u w:val="single"/>
        </w:rPr>
        <w:t>appeases the administration</w:t>
      </w:r>
      <w:r w:rsidRPr="00501563">
        <w:t>.</w:t>
      </w:r>
    </w:p>
    <w:p w14:paraId="387D7730" w14:textId="77777777" w:rsidR="002666D2" w:rsidRPr="00501563" w:rsidRDefault="002666D2" w:rsidP="002666D2">
      <w:r w:rsidRPr="00501563">
        <w:rPr>
          <w:rStyle w:val="Style13ptBold"/>
        </w:rPr>
        <w:t>Smemo 9/</w:t>
      </w:r>
      <w:proofErr w:type="gramStart"/>
      <w:r w:rsidRPr="00501563">
        <w:rPr>
          <w:rStyle w:val="Style13ptBold"/>
        </w:rPr>
        <w:t xml:space="preserve">15 </w:t>
      </w:r>
      <w:r w:rsidRPr="00501563">
        <w:t xml:space="preserve"> </w:t>
      </w:r>
      <w:r w:rsidRPr="00501563">
        <w:rPr>
          <w:sz w:val="16"/>
          <w:szCs w:val="16"/>
        </w:rPr>
        <w:t>Kristoffer</w:t>
      </w:r>
      <w:proofErr w:type="gramEnd"/>
      <w:r w:rsidRPr="00501563">
        <w:rPr>
          <w:sz w:val="16"/>
          <w:szCs w:val="16"/>
        </w:rPr>
        <w:t>. Faculty at the UCLA Institute for Research on Labor &amp; Employment. Historian of labor, politics, and popular culture in the United States "Building a Conservative Labor Movement: American Compass and the Right’s Pro-Worker Policy Agenda". New Labor Forum. https://newlaborforum.cuny.edu/2025/09/15/building-a-conservative-labor-movement-american-compass-and-the-rights-pro-worker-policy-agenda/ 9-15-2025 tiktokbussin15</w:t>
      </w:r>
    </w:p>
    <w:p w14:paraId="40524F1E" w14:textId="77777777" w:rsidR="002666D2" w:rsidRPr="00501563" w:rsidRDefault="002666D2" w:rsidP="002666D2">
      <w:pPr>
        <w:rPr>
          <w:sz w:val="12"/>
        </w:rPr>
      </w:pPr>
      <w:r w:rsidRPr="00501563">
        <w:rPr>
          <w:rStyle w:val="StyleUnderline"/>
        </w:rPr>
        <w:t xml:space="preserve">While </w:t>
      </w:r>
      <w:r w:rsidRPr="00501563">
        <w:rPr>
          <w:rStyle w:val="StyleUnderline"/>
          <w:highlight w:val="green"/>
        </w:rPr>
        <w:t>employers covet</w:t>
      </w:r>
      <w:r w:rsidRPr="00501563">
        <w:rPr>
          <w:rStyle w:val="StyleUnderline"/>
        </w:rPr>
        <w:t xml:space="preserve"> such </w:t>
      </w:r>
      <w:r w:rsidRPr="00501563">
        <w:rPr>
          <w:rStyle w:val="StyleUnderline"/>
          <w:highlight w:val="green"/>
        </w:rPr>
        <w:t xml:space="preserve">absolute authority </w:t>
      </w:r>
      <w:r w:rsidRPr="00501563">
        <w:rPr>
          <w:rStyle w:val="StyleUnderline"/>
        </w:rPr>
        <w:t>on the job</w:t>
      </w:r>
      <w:r w:rsidRPr="00501563">
        <w:rPr>
          <w:sz w:val="12"/>
        </w:rPr>
        <w:t xml:space="preserve">, Cass argues </w:t>
      </w:r>
      <w:r w:rsidRPr="00501563">
        <w:rPr>
          <w:rStyle w:val="StyleUnderline"/>
        </w:rPr>
        <w:t>that the purpose of public policy is to ensure that managerial prerogatives do not come at the expense of social stability or economic efficiency</w:t>
      </w:r>
      <w:r w:rsidRPr="00501563">
        <w:rPr>
          <w:sz w:val="12"/>
        </w:rPr>
        <w:t xml:space="preserve">. In American Compass’ founding letter, Cass drew on classical liberalism to sketch </w:t>
      </w:r>
      <w:r w:rsidRPr="00501563">
        <w:rPr>
          <w:rStyle w:val="StyleUnderline"/>
        </w:rPr>
        <w:t xml:space="preserve">a political economy that allowed for </w:t>
      </w:r>
      <w:r w:rsidRPr="00501563">
        <w:rPr>
          <w:rStyle w:val="Emphasis"/>
        </w:rPr>
        <w:t>some measure of social struggle to force through necessary changes</w:t>
      </w:r>
      <w:r w:rsidRPr="00501563">
        <w:rPr>
          <w:sz w:val="12"/>
        </w:rPr>
        <w:t>. The founding principles of the United States’ Constitutional order, he writes, “</w:t>
      </w:r>
      <w:r w:rsidRPr="00501563">
        <w:rPr>
          <w:rStyle w:val="StyleUnderline"/>
        </w:rPr>
        <w:t>ensure that prospective competitors can enter our markets, our civil society, and our politics, so that entrenched incumbents face constant pressure—and when some do snap rather than bend, replacements stand ready to fill the void</w:t>
      </w:r>
      <w:r w:rsidRPr="00501563">
        <w:rPr>
          <w:sz w:val="12"/>
        </w:rPr>
        <w:t>.”</w:t>
      </w:r>
      <w:proofErr w:type="gramStart"/>
      <w:r w:rsidRPr="00501563">
        <w:rPr>
          <w:sz w:val="12"/>
        </w:rPr>
        <w:t>17</w:t>
      </w:r>
      <w:proofErr w:type="gramEnd"/>
    </w:p>
    <w:p w14:paraId="30B21435" w14:textId="77777777" w:rsidR="002666D2" w:rsidRPr="00501563" w:rsidRDefault="002666D2" w:rsidP="002666D2">
      <w:pPr>
        <w:rPr>
          <w:sz w:val="12"/>
        </w:rPr>
      </w:pPr>
      <w:r w:rsidRPr="00501563">
        <w:rPr>
          <w:sz w:val="12"/>
        </w:rPr>
        <w:t>At this militant conjuncture, American Compass is busy articulating a preemptive policy program to channel and control workers’ self-activity.</w:t>
      </w:r>
    </w:p>
    <w:p w14:paraId="3ABDF4B8" w14:textId="77777777" w:rsidR="002666D2" w:rsidRPr="00501563" w:rsidRDefault="002666D2" w:rsidP="002666D2">
      <w:pPr>
        <w:rPr>
          <w:rStyle w:val="Emphasis"/>
        </w:rPr>
      </w:pPr>
      <w:r w:rsidRPr="00501563">
        <w:rPr>
          <w:sz w:val="12"/>
        </w:rPr>
        <w:t xml:space="preserve">For American Compass, </w:t>
      </w:r>
      <w:r w:rsidRPr="00501563">
        <w:rPr>
          <w:rStyle w:val="Emphasis"/>
        </w:rPr>
        <w:t xml:space="preserve">that </w:t>
      </w:r>
      <w:r w:rsidRPr="00501563">
        <w:rPr>
          <w:rStyle w:val="Emphasis"/>
          <w:highlight w:val="green"/>
        </w:rPr>
        <w:t>pressure needs to be</w:t>
      </w:r>
      <w:r w:rsidRPr="00501563">
        <w:rPr>
          <w:rStyle w:val="Emphasis"/>
        </w:rPr>
        <w:t xml:space="preserve"> carefully </w:t>
      </w:r>
      <w:r w:rsidRPr="00501563">
        <w:rPr>
          <w:rStyle w:val="Emphasis"/>
          <w:highlight w:val="green"/>
        </w:rPr>
        <w:t xml:space="preserve">managed </w:t>
      </w:r>
      <w:r w:rsidRPr="00501563">
        <w:rPr>
          <w:rStyle w:val="Emphasis"/>
        </w:rPr>
        <w:t>and calibrated</w:t>
      </w:r>
      <w:r w:rsidRPr="00501563">
        <w:rPr>
          <w:sz w:val="12"/>
        </w:rPr>
        <w:t xml:space="preserve"> to preserve the proper and ostensibly harmonious nature of capitalist markets. </w:t>
      </w:r>
      <w:r w:rsidRPr="002666D2">
        <w:rPr>
          <w:rStyle w:val="StyleUnderline"/>
        </w:rPr>
        <w:t>A 2020 open letter from American Compass signed by JD Vance, then U.S. Senator Marco Rubio, former U.S. Attorney General Jeff Sessions, and a host of conservative economists and policy analysts concluded</w:t>
      </w:r>
      <w:r w:rsidRPr="002666D2">
        <w:rPr>
          <w:sz w:val="12"/>
        </w:rPr>
        <w:t>: “</w:t>
      </w:r>
      <w:r w:rsidRPr="002666D2">
        <w:rPr>
          <w:rStyle w:val="Emphasis"/>
        </w:rPr>
        <w:t>In a well-functioning</w:t>
      </w:r>
      <w:r w:rsidRPr="00501563">
        <w:rPr>
          <w:rStyle w:val="Emphasis"/>
        </w:rPr>
        <w:t xml:space="preserve"> and competitive market</w:t>
      </w:r>
      <w:r w:rsidRPr="00501563">
        <w:rPr>
          <w:rStyle w:val="Emphasis"/>
          <w:highlight w:val="green"/>
        </w:rPr>
        <w:t>, participants meet as equals</w:t>
      </w:r>
      <w:r w:rsidRPr="00501563">
        <w:rPr>
          <w:rStyle w:val="Emphasis"/>
        </w:rPr>
        <w:t xml:space="preserve"> able to advance their interests through mutually beneficial relationships</w:t>
      </w:r>
      <w:r w:rsidRPr="00501563">
        <w:rPr>
          <w:sz w:val="12"/>
        </w:rPr>
        <w:t>.”18 </w:t>
      </w:r>
      <w:r w:rsidRPr="00501563">
        <w:rPr>
          <w:rStyle w:val="StyleUnderline"/>
        </w:rPr>
        <w:t xml:space="preserve">That language </w:t>
      </w:r>
      <w:r w:rsidRPr="002666D2">
        <w:rPr>
          <w:rStyle w:val="StyleUnderline"/>
        </w:rPr>
        <w:t>betrays the contradictions bedeviling any political project to reform capitalist social relations</w:t>
      </w:r>
      <w:r w:rsidRPr="002666D2">
        <w:rPr>
          <w:sz w:val="12"/>
        </w:rPr>
        <w:t>. Who is empowered to decide what constitutes a “mutually beneficial” relationship, and what does it actually mean to “meet</w:t>
      </w:r>
      <w:r w:rsidRPr="00501563">
        <w:rPr>
          <w:sz w:val="12"/>
        </w:rPr>
        <w:t xml:space="preserve"> as equals” at the point of production and in the corridors of power? Unlike other voices on the right, American Compass makes clear </w:t>
      </w:r>
      <w:r w:rsidRPr="00501563">
        <w:rPr>
          <w:rStyle w:val="StyleUnderline"/>
        </w:rPr>
        <w:t>that</w:t>
      </w:r>
      <w:r w:rsidRPr="00501563">
        <w:rPr>
          <w:rStyle w:val="Emphasis"/>
        </w:rPr>
        <w:t xml:space="preserve"> </w:t>
      </w:r>
      <w:r w:rsidRPr="00501563">
        <w:rPr>
          <w:rStyle w:val="Emphasis"/>
          <w:highlight w:val="green"/>
        </w:rPr>
        <w:t>there needs to be pressure</w:t>
      </w:r>
      <w:r w:rsidRPr="00501563">
        <w:rPr>
          <w:rStyle w:val="Emphasis"/>
        </w:rPr>
        <w:t xml:space="preserve"> applied </w:t>
      </w:r>
      <w:r w:rsidRPr="00501563">
        <w:rPr>
          <w:rStyle w:val="Emphasis"/>
          <w:highlight w:val="green"/>
        </w:rPr>
        <w:t xml:space="preserve">on capital </w:t>
      </w:r>
      <w:r w:rsidRPr="002666D2">
        <w:rPr>
          <w:rStyle w:val="Emphasis"/>
        </w:rPr>
        <w:t>to ensure that people earn enough</w:t>
      </w:r>
      <w:r w:rsidRPr="00501563">
        <w:rPr>
          <w:rStyle w:val="Emphasis"/>
        </w:rPr>
        <w:t xml:space="preserve"> to reproduce themselves as diligent and efficient laborers.</w:t>
      </w:r>
    </w:p>
    <w:p w14:paraId="24620AEA" w14:textId="77777777" w:rsidR="002666D2" w:rsidRPr="00501563" w:rsidRDefault="002666D2" w:rsidP="002666D2">
      <w:pPr>
        <w:rPr>
          <w:sz w:val="12"/>
        </w:rPr>
      </w:pPr>
      <w:r w:rsidRPr="002666D2">
        <w:rPr>
          <w:rStyle w:val="StyleUnderline"/>
        </w:rPr>
        <w:t>Bringing the appropriate amount of bottom-up pressure to bear on the workplace requires significant labor law reform</w:t>
      </w:r>
      <w:r w:rsidRPr="002666D2">
        <w:rPr>
          <w:sz w:val="12"/>
        </w:rPr>
        <w:t xml:space="preserve">, as unions and their partisans have long argued. American Compass urges </w:t>
      </w:r>
      <w:r w:rsidRPr="002666D2">
        <w:rPr>
          <w:rStyle w:val="Emphasis"/>
        </w:rPr>
        <w:t xml:space="preserve">amending the National Labor Relations Act (NLRA) to </w:t>
      </w:r>
      <w:r w:rsidRPr="00501563">
        <w:rPr>
          <w:rStyle w:val="Emphasis"/>
          <w:highlight w:val="green"/>
        </w:rPr>
        <w:t>allow for</w:t>
      </w:r>
      <w:r w:rsidRPr="00501563">
        <w:rPr>
          <w:rStyle w:val="Emphasis"/>
        </w:rPr>
        <w:t xml:space="preserve"> more “</w:t>
      </w:r>
      <w:r w:rsidRPr="00501563">
        <w:rPr>
          <w:rStyle w:val="Emphasis"/>
          <w:highlight w:val="green"/>
        </w:rPr>
        <w:t>cooperative</w:t>
      </w:r>
      <w:r w:rsidRPr="00501563">
        <w:rPr>
          <w:rStyle w:val="Emphasis"/>
        </w:rPr>
        <w:t xml:space="preserve">” deliberative </w:t>
      </w:r>
      <w:r w:rsidRPr="00501563">
        <w:rPr>
          <w:rStyle w:val="Emphasis"/>
          <w:highlight w:val="green"/>
        </w:rPr>
        <w:t>arrangements such as</w:t>
      </w:r>
      <w:r w:rsidRPr="00501563">
        <w:rPr>
          <w:rStyle w:val="Emphasis"/>
        </w:rPr>
        <w:t xml:space="preserve"> works </w:t>
      </w:r>
      <w:r w:rsidRPr="00501563">
        <w:rPr>
          <w:rStyle w:val="Emphasis"/>
          <w:highlight w:val="green"/>
        </w:rPr>
        <w:t>councils</w:t>
      </w:r>
      <w:r w:rsidRPr="00501563">
        <w:rPr>
          <w:rStyle w:val="Emphasis"/>
        </w:rPr>
        <w:t xml:space="preserve"> and </w:t>
      </w:r>
      <w:r w:rsidRPr="00501563">
        <w:rPr>
          <w:rStyle w:val="Emphasis"/>
          <w:highlight w:val="green"/>
        </w:rPr>
        <w:t>electing</w:t>
      </w:r>
      <w:r w:rsidRPr="00501563">
        <w:rPr>
          <w:rStyle w:val="Emphasis"/>
        </w:rPr>
        <w:t xml:space="preserve"> </w:t>
      </w:r>
      <w:r w:rsidRPr="00501563">
        <w:rPr>
          <w:rStyle w:val="Emphasis"/>
          <w:highlight w:val="green"/>
        </w:rPr>
        <w:t xml:space="preserve">worker representatives to </w:t>
      </w:r>
      <w:r w:rsidRPr="00501563">
        <w:rPr>
          <w:rStyle w:val="Emphasis"/>
        </w:rPr>
        <w:t xml:space="preserve">company </w:t>
      </w:r>
      <w:r w:rsidRPr="00501563">
        <w:rPr>
          <w:rStyle w:val="Emphasis"/>
          <w:highlight w:val="green"/>
        </w:rPr>
        <w:t>boards</w:t>
      </w:r>
      <w:r w:rsidRPr="00501563">
        <w:rPr>
          <w:rStyle w:val="StyleUnderline"/>
        </w:rPr>
        <w:t>. While the NLRA originally outlawed such set ups to prevent employer-dominated bodies from frustrating genuine worker organizations</w:t>
      </w:r>
      <w:r w:rsidRPr="00501563">
        <w:rPr>
          <w:sz w:val="12"/>
        </w:rPr>
        <w:t xml:space="preserve">, American Compass’ Chris Griswold argues </w:t>
      </w:r>
      <w:r w:rsidRPr="00501563">
        <w:rPr>
          <w:rStyle w:val="StyleUnderline"/>
        </w:rPr>
        <w:t xml:space="preserve">the Magna Carta of U.S. labor law instead reinforced an </w:t>
      </w:r>
      <w:r w:rsidRPr="00501563">
        <w:rPr>
          <w:rStyle w:val="Emphasis"/>
        </w:rPr>
        <w:t>inherently “adversarial” collective bargaining regime</w:t>
      </w:r>
      <w:r w:rsidRPr="00501563">
        <w:rPr>
          <w:rStyle w:val="StyleUnderline"/>
        </w:rPr>
        <w:t xml:space="preserve">. </w:t>
      </w:r>
      <w:r w:rsidRPr="00501563">
        <w:rPr>
          <w:rStyle w:val="Emphasis"/>
        </w:rPr>
        <w:t>Allowing for more “</w:t>
      </w:r>
      <w:r w:rsidRPr="00501563">
        <w:rPr>
          <w:rStyle w:val="Emphasis"/>
          <w:highlight w:val="green"/>
        </w:rPr>
        <w:t>collaborative” bargaining</w:t>
      </w:r>
      <w:r w:rsidRPr="00501563">
        <w:rPr>
          <w:rStyle w:val="Emphasis"/>
        </w:rPr>
        <w:t xml:space="preserve"> would </w:t>
      </w:r>
      <w:r w:rsidRPr="00501563">
        <w:rPr>
          <w:rStyle w:val="Emphasis"/>
          <w:highlight w:val="green"/>
        </w:rPr>
        <w:t>create</w:t>
      </w:r>
      <w:r w:rsidRPr="00501563">
        <w:rPr>
          <w:rStyle w:val="Emphasis"/>
        </w:rPr>
        <w:t xml:space="preserve"> more </w:t>
      </w:r>
      <w:r w:rsidRPr="00501563">
        <w:rPr>
          <w:rStyle w:val="Emphasis"/>
          <w:highlight w:val="green"/>
        </w:rPr>
        <w:t>efficient</w:t>
      </w:r>
      <w:r w:rsidRPr="00501563">
        <w:rPr>
          <w:rStyle w:val="Emphasis"/>
        </w:rPr>
        <w:t xml:space="preserve"> and </w:t>
      </w:r>
      <w:r w:rsidRPr="00501563">
        <w:rPr>
          <w:rStyle w:val="Emphasis"/>
          <w:highlight w:val="green"/>
        </w:rPr>
        <w:t>less antagonistic workplaces</w:t>
      </w:r>
      <w:r w:rsidRPr="00501563">
        <w:rPr>
          <w:rStyle w:val="Emphasis"/>
        </w:rPr>
        <w:t xml:space="preserve">, not to mention </w:t>
      </w:r>
      <w:r w:rsidRPr="00501563">
        <w:rPr>
          <w:rStyle w:val="Emphasis"/>
          <w:highlight w:val="green"/>
        </w:rPr>
        <w:t>increase workers’ ability to win</w:t>
      </w:r>
      <w:r w:rsidRPr="00501563">
        <w:rPr>
          <w:rStyle w:val="Emphasis"/>
        </w:rPr>
        <w:t xml:space="preserve"> higher wages and better working conditions</w:t>
      </w:r>
      <w:r w:rsidRPr="00501563">
        <w:rPr>
          <w:rStyle w:val="StyleUnderline"/>
        </w:rPr>
        <w:t>. That all depends on ensuring that workers’ “voices” are in fact represented and heard, not shunted into company unions</w:t>
      </w:r>
      <w:r w:rsidRPr="00501563">
        <w:rPr>
          <w:sz w:val="12"/>
        </w:rPr>
        <w:t>.19</w:t>
      </w:r>
    </w:p>
    <w:p w14:paraId="60498534" w14:textId="77777777" w:rsidR="002666D2" w:rsidRPr="00501563" w:rsidRDefault="002666D2" w:rsidP="002666D2">
      <w:pPr>
        <w:rPr>
          <w:sz w:val="12"/>
        </w:rPr>
      </w:pPr>
      <w:r w:rsidRPr="00501563">
        <w:rPr>
          <w:rStyle w:val="StyleUnderline"/>
        </w:rPr>
        <w:t xml:space="preserve">Much </w:t>
      </w:r>
      <w:r w:rsidRPr="00501563">
        <w:rPr>
          <w:rStyle w:val="StyleUnderline"/>
          <w:highlight w:val="green"/>
        </w:rPr>
        <w:t>like the F</w:t>
      </w:r>
      <w:r w:rsidRPr="00501563">
        <w:rPr>
          <w:rStyle w:val="StyleUnderline"/>
        </w:rPr>
        <w:t xml:space="preserve">amily </w:t>
      </w:r>
      <w:r w:rsidRPr="00501563">
        <w:rPr>
          <w:rStyle w:val="StyleUnderline"/>
          <w:highlight w:val="green"/>
        </w:rPr>
        <w:t>I</w:t>
      </w:r>
      <w:r w:rsidRPr="00501563">
        <w:rPr>
          <w:rStyle w:val="StyleUnderline"/>
        </w:rPr>
        <w:t xml:space="preserve">ncome </w:t>
      </w:r>
      <w:r w:rsidRPr="00501563">
        <w:rPr>
          <w:rStyle w:val="StyleUnderline"/>
          <w:highlight w:val="green"/>
        </w:rPr>
        <w:t>S</w:t>
      </w:r>
      <w:r w:rsidRPr="00501563">
        <w:rPr>
          <w:rStyle w:val="StyleUnderline"/>
        </w:rPr>
        <w:t xml:space="preserve">upplemental </w:t>
      </w:r>
      <w:r w:rsidRPr="00501563">
        <w:rPr>
          <w:rStyle w:val="StyleUnderline"/>
          <w:highlight w:val="green"/>
        </w:rPr>
        <w:t>C</w:t>
      </w:r>
      <w:r w:rsidRPr="00501563">
        <w:rPr>
          <w:rStyle w:val="StyleUnderline"/>
        </w:rPr>
        <w:t>redit, giving workers a “seat at the table” demands a tense dance between expanding and containing worker organizing</w:t>
      </w:r>
      <w:r w:rsidRPr="00501563">
        <w:rPr>
          <w:sz w:val="12"/>
        </w:rPr>
        <w:t xml:space="preserve">. American Compass recently partnered with YouGov and announced </w:t>
      </w:r>
      <w:r w:rsidRPr="00501563">
        <w:rPr>
          <w:rStyle w:val="StyleUnderline"/>
          <w:highlight w:val="green"/>
        </w:rPr>
        <w:t xml:space="preserve">growing </w:t>
      </w:r>
      <w:r w:rsidRPr="00501563">
        <w:rPr>
          <w:rStyle w:val="StyleUnderline"/>
        </w:rPr>
        <w:t xml:space="preserve">public </w:t>
      </w:r>
      <w:r w:rsidRPr="00501563">
        <w:rPr>
          <w:rStyle w:val="StyleUnderline"/>
          <w:highlight w:val="green"/>
        </w:rPr>
        <w:t>support for unions</w:t>
      </w:r>
      <w:r w:rsidRPr="00501563">
        <w:rPr>
          <w:rStyle w:val="StyleUnderline"/>
        </w:rPr>
        <w:t xml:space="preserve"> in general—including barring captive audience meetings and expediting contract negotiations—</w:t>
      </w:r>
      <w:r w:rsidRPr="00501563">
        <w:rPr>
          <w:rStyle w:val="StyleUnderline"/>
          <w:highlight w:val="green"/>
        </w:rPr>
        <w:t xml:space="preserve">but not </w:t>
      </w:r>
      <w:r w:rsidRPr="00501563">
        <w:rPr>
          <w:rStyle w:val="StyleUnderline"/>
        </w:rPr>
        <w:t xml:space="preserve">for </w:t>
      </w:r>
      <w:r w:rsidRPr="00501563">
        <w:rPr>
          <w:rStyle w:val="StyleUnderline"/>
          <w:highlight w:val="green"/>
        </w:rPr>
        <w:t>reforms to enable</w:t>
      </w:r>
      <w:r w:rsidRPr="00501563">
        <w:rPr>
          <w:rStyle w:val="StyleUnderline"/>
        </w:rPr>
        <w:t xml:space="preserve"> greater </w:t>
      </w:r>
      <w:r w:rsidRPr="00501563">
        <w:rPr>
          <w:rStyle w:val="StyleUnderline"/>
          <w:highlight w:val="green"/>
        </w:rPr>
        <w:t>organizing</w:t>
      </w:r>
      <w:r w:rsidRPr="00501563">
        <w:rPr>
          <w:rStyle w:val="StyleUnderline"/>
        </w:rPr>
        <w:t xml:space="preserve"> such as card check authorizations</w:t>
      </w:r>
      <w:r w:rsidRPr="00501563">
        <w:rPr>
          <w:sz w:val="12"/>
        </w:rPr>
        <w:t xml:space="preserve">, </w:t>
      </w:r>
      <w:r w:rsidRPr="00501563">
        <w:rPr>
          <w:rStyle w:val="StyleUnderline"/>
        </w:rPr>
        <w:t>sharing personal contact information with union organizers, or an end to state right-to-work laws</w:t>
      </w:r>
      <w:r w:rsidRPr="00501563">
        <w:rPr>
          <w:sz w:val="12"/>
        </w:rPr>
        <w:t xml:space="preserve">.20 In op-ed pieces, Cass has also denounced </w:t>
      </w:r>
      <w:r w:rsidRPr="00501563">
        <w:rPr>
          <w:rStyle w:val="StyleUnderline"/>
          <w:highlight w:val="green"/>
        </w:rPr>
        <w:t>unions’</w:t>
      </w:r>
      <w:r w:rsidRPr="00501563">
        <w:rPr>
          <w:rStyle w:val="StyleUnderline"/>
        </w:rPr>
        <w:t xml:space="preserve"> electoral </w:t>
      </w:r>
      <w:r w:rsidRPr="00501563">
        <w:rPr>
          <w:rStyle w:val="StyleUnderline"/>
          <w:highlight w:val="green"/>
        </w:rPr>
        <w:t xml:space="preserve">politicking </w:t>
      </w:r>
      <w:r w:rsidRPr="00501563">
        <w:rPr>
          <w:rStyle w:val="StyleUnderline"/>
        </w:rPr>
        <w:t xml:space="preserve">as </w:t>
      </w:r>
      <w:r w:rsidRPr="00501563">
        <w:rPr>
          <w:rStyle w:val="StyleUnderline"/>
          <w:highlight w:val="green"/>
        </w:rPr>
        <w:t xml:space="preserve">an </w:t>
      </w:r>
      <w:r w:rsidRPr="00501563">
        <w:rPr>
          <w:rStyle w:val="Emphasis"/>
          <w:highlight w:val="green"/>
        </w:rPr>
        <w:t xml:space="preserve">impediment to collaborative </w:t>
      </w:r>
      <w:r w:rsidRPr="00501563">
        <w:rPr>
          <w:rStyle w:val="Emphasis"/>
        </w:rPr>
        <w:t xml:space="preserve">workplace </w:t>
      </w:r>
      <w:r w:rsidRPr="00501563">
        <w:rPr>
          <w:rStyle w:val="Emphasis"/>
          <w:highlight w:val="green"/>
        </w:rPr>
        <w:t>relations</w:t>
      </w:r>
      <w:r w:rsidRPr="00501563">
        <w:rPr>
          <w:rStyle w:val="Emphasis"/>
        </w:rPr>
        <w:t xml:space="preserve"> and claims that </w:t>
      </w:r>
      <w:r w:rsidRPr="00501563">
        <w:rPr>
          <w:rStyle w:val="Emphasis"/>
          <w:highlight w:val="green"/>
        </w:rPr>
        <w:t>workers only want apolitical unions</w:t>
      </w:r>
      <w:r w:rsidRPr="00501563">
        <w:rPr>
          <w:rStyle w:val="Emphasis"/>
        </w:rPr>
        <w:t>.</w:t>
      </w:r>
      <w:r w:rsidRPr="00501563">
        <w:rPr>
          <w:sz w:val="12"/>
        </w:rPr>
        <w:t>21</w:t>
      </w:r>
    </w:p>
    <w:p w14:paraId="7F87FFB1" w14:textId="77777777" w:rsidR="002666D2" w:rsidRPr="00501563" w:rsidRDefault="002666D2" w:rsidP="002666D2">
      <w:pPr>
        <w:rPr>
          <w:rStyle w:val="Emphasis"/>
        </w:rPr>
      </w:pPr>
      <w:r w:rsidRPr="00501563">
        <w:rPr>
          <w:rStyle w:val="StyleUnderline"/>
        </w:rPr>
        <w:t>These proposals, as well as claims about what working people want, come as growing numbers of workers are organizing themselves on the job, taking great risks, and winning some important victories</w:t>
      </w:r>
      <w:r w:rsidRPr="00501563">
        <w:rPr>
          <w:sz w:val="12"/>
        </w:rPr>
        <w:t xml:space="preserve">. Industrial workers have recently taken to the picket lines at John Deere, Kellogg’s, and the Big Three auto plants to reverse decades-old concessions to management on pay and benefits; Amazon workers are fighting digital Taylorism in warehouses and baristas are fighting the petty tyranny of store managers enforcing corporate discipline as a form of union-busting in Starbucks stores, teachers and nurses have fought to expand gains won over the past decade, while writers and actors recently took on the Hollywood conglomerates in a dual strike. These </w:t>
      </w:r>
      <w:r w:rsidRPr="00501563">
        <w:rPr>
          <w:rStyle w:val="StyleUnderline"/>
        </w:rPr>
        <w:t>dramatic work stoppages took place alongside more quotidian (and far-reaching) refusals of onerous and poorly paid work that in turn forced employers to improve pay in care, food service, and retail jobs.</w:t>
      </w:r>
      <w:r w:rsidRPr="00501563">
        <w:rPr>
          <w:sz w:val="12"/>
        </w:rPr>
        <w:t xml:space="preserve">22 At this militant conjuncture, American Compass is busy articulating a preemptive policy program to channel and control workers’ self-activity. After all, without it, </w:t>
      </w:r>
      <w:r w:rsidRPr="00501563">
        <w:rPr>
          <w:rStyle w:val="Emphasis"/>
        </w:rPr>
        <w:t>workers’ own organizing may well force more expansive reform or win victories beyond the scope of law and legislation.</w:t>
      </w:r>
    </w:p>
    <w:p w14:paraId="1F692768" w14:textId="77777777" w:rsidR="002666D2" w:rsidRPr="00501563" w:rsidRDefault="002666D2" w:rsidP="002666D2">
      <w:pPr>
        <w:rPr>
          <w:rStyle w:val="Emphasis"/>
        </w:rPr>
      </w:pPr>
      <w:r w:rsidRPr="00501563">
        <w:rPr>
          <w:sz w:val="12"/>
        </w:rPr>
        <w:t xml:space="preserve">American Compass’ </w:t>
      </w:r>
      <w:r w:rsidRPr="00501563">
        <w:rPr>
          <w:rStyle w:val="StyleUnderline"/>
        </w:rPr>
        <w:t xml:space="preserve">congressional </w:t>
      </w:r>
      <w:r w:rsidRPr="00501563">
        <w:rPr>
          <w:rStyle w:val="StyleUnderline"/>
          <w:highlight w:val="green"/>
        </w:rPr>
        <w:t>allies</w:t>
      </w:r>
      <w:r w:rsidRPr="00501563">
        <w:rPr>
          <w:rStyle w:val="StyleUnderline"/>
        </w:rPr>
        <w:t xml:space="preserve"> are attempting to </w:t>
      </w:r>
      <w:r w:rsidRPr="00501563">
        <w:rPr>
          <w:rStyle w:val="StyleUnderline"/>
          <w:highlight w:val="green"/>
        </w:rPr>
        <w:t>find ways to increase</w:t>
      </w:r>
      <w:r w:rsidRPr="00501563">
        <w:rPr>
          <w:rStyle w:val="StyleUnderline"/>
        </w:rPr>
        <w:t xml:space="preserve"> workers’ </w:t>
      </w:r>
      <w:r w:rsidRPr="00501563">
        <w:rPr>
          <w:rStyle w:val="StyleUnderline"/>
          <w:highlight w:val="green"/>
        </w:rPr>
        <w:t>bargaining power</w:t>
      </w:r>
      <w:r w:rsidRPr="00501563">
        <w:rPr>
          <w:rStyle w:val="StyleUnderline"/>
        </w:rPr>
        <w:t xml:space="preserve"> </w:t>
      </w:r>
      <w:r w:rsidRPr="00501563">
        <w:rPr>
          <w:rStyle w:val="StyleUnderline"/>
          <w:highlight w:val="green"/>
        </w:rPr>
        <w:t xml:space="preserve">without </w:t>
      </w:r>
      <w:r w:rsidRPr="00501563">
        <w:rPr>
          <w:rStyle w:val="Emphasis"/>
          <w:highlight w:val="green"/>
        </w:rPr>
        <w:t xml:space="preserve">rebuilding </w:t>
      </w:r>
      <w:r w:rsidRPr="00501563">
        <w:rPr>
          <w:rStyle w:val="Emphasis"/>
        </w:rPr>
        <w:t xml:space="preserve">a labor movement </w:t>
      </w:r>
      <w:r w:rsidRPr="00501563">
        <w:rPr>
          <w:rStyle w:val="Emphasis"/>
          <w:highlight w:val="green"/>
        </w:rPr>
        <w:t>capable of</w:t>
      </w:r>
      <w:r w:rsidRPr="00501563">
        <w:rPr>
          <w:rStyle w:val="Emphasis"/>
        </w:rPr>
        <w:t xml:space="preserve"> leveraging contract </w:t>
      </w:r>
      <w:r w:rsidRPr="00501563">
        <w:rPr>
          <w:rStyle w:val="Emphasis"/>
          <w:highlight w:val="green"/>
        </w:rPr>
        <w:t>negotiations with</w:t>
      </w:r>
      <w:r w:rsidRPr="00501563">
        <w:rPr>
          <w:rStyle w:val="Emphasis"/>
        </w:rPr>
        <w:t xml:space="preserve"> some of </w:t>
      </w:r>
      <w:r w:rsidRPr="00501563">
        <w:rPr>
          <w:rStyle w:val="Emphasis"/>
          <w:highlight w:val="green"/>
        </w:rPr>
        <w:t>the world’s largest corporations</w:t>
      </w:r>
      <w:r w:rsidRPr="00501563">
        <w:rPr>
          <w:rStyle w:val="Emphasis"/>
        </w:rPr>
        <w:t xml:space="preserve"> into political action.</w:t>
      </w:r>
    </w:p>
    <w:p w14:paraId="20198F3C" w14:textId="77777777" w:rsidR="002666D2" w:rsidRPr="00501563" w:rsidRDefault="002666D2" w:rsidP="002666D2">
      <w:pPr>
        <w:rPr>
          <w:sz w:val="12"/>
        </w:rPr>
      </w:pPr>
      <w:r w:rsidRPr="00501563">
        <w:rPr>
          <w:sz w:val="12"/>
        </w:rPr>
        <w:t xml:space="preserve">There are also those in ranks of </w:t>
      </w:r>
      <w:r w:rsidRPr="00501563">
        <w:rPr>
          <w:rStyle w:val="StyleUnderline"/>
        </w:rPr>
        <w:t xml:space="preserve">organized labor who might prefer American Compass’ version of labor law reform. </w:t>
      </w:r>
      <w:r w:rsidRPr="00501563">
        <w:rPr>
          <w:sz w:val="12"/>
        </w:rPr>
        <w:t xml:space="preserve">Take, for instance, </w:t>
      </w:r>
      <w:r w:rsidRPr="00501563">
        <w:rPr>
          <w:rStyle w:val="StyleUnderline"/>
        </w:rPr>
        <w:t>David Rolf, the former president of Service Workers International Union</w:t>
      </w:r>
      <w:r w:rsidRPr="00501563">
        <w:rPr>
          <w:sz w:val="12"/>
        </w:rPr>
        <w:t xml:space="preserve"> (SEIU) Local 775 who is now listed as a “Compass Advisor” on the think tank’s website and described reading </w:t>
      </w:r>
      <w:proofErr w:type="spellStart"/>
      <w:r w:rsidRPr="00501563">
        <w:rPr>
          <w:sz w:val="12"/>
        </w:rPr>
        <w:t>Cass’</w:t>
      </w:r>
      <w:proofErr w:type="spellEnd"/>
      <w:r w:rsidRPr="00501563">
        <w:rPr>
          <w:sz w:val="12"/>
        </w:rPr>
        <w:t xml:space="preserve"> The Once and Future Worker with delight.23 In the early 2000s, </w:t>
      </w:r>
      <w:r w:rsidRPr="00501563">
        <w:rPr>
          <w:rStyle w:val="StyleUnderline"/>
        </w:rPr>
        <w:t>Rolf presided over Local 775’s successful organizing campaign among nursing-home workers in the Seattle area, one driven almost entirely by top-down negotiations with employers</w:t>
      </w:r>
      <w:r w:rsidRPr="00501563">
        <w:rPr>
          <w:sz w:val="12"/>
        </w:rPr>
        <w:t xml:space="preserve">.24 Rolf’s model of organizing dovetails with the kind of conservative labor movement envisioned by American Compass, one devoid of strikes or political mobilization. </w:t>
      </w:r>
      <w:r w:rsidRPr="00501563">
        <w:rPr>
          <w:rStyle w:val="StyleUnderline"/>
        </w:rPr>
        <w:t>Rolf’s success bringing nursing home operators to the table came through establishing a miniature version of the “sectoral bargaining” common to Western Europe whereby tripartite institutions negotiate wages and benefits across entire industries or regions</w:t>
      </w:r>
      <w:r w:rsidRPr="00501563">
        <w:rPr>
          <w:sz w:val="12"/>
        </w:rPr>
        <w:t xml:space="preserve">. In a friendly public debate with Rolf, </w:t>
      </w:r>
      <w:r w:rsidRPr="00501563">
        <w:rPr>
          <w:rStyle w:val="StyleUnderline"/>
        </w:rPr>
        <w:t>Cass remained skeptical of sectoral bargaining,</w:t>
      </w:r>
      <w:r w:rsidRPr="00501563">
        <w:rPr>
          <w:sz w:val="12"/>
        </w:rPr>
        <w:t xml:space="preserve"> because </w:t>
      </w:r>
      <w:r w:rsidRPr="00501563">
        <w:rPr>
          <w:rStyle w:val="StyleUnderline"/>
        </w:rPr>
        <w:t>it reminded him of the industry-wide “pattern bargaining” between the United Automobile Workers and the Big Three that he believes doomed the domestic auto industry</w:t>
      </w:r>
      <w:r w:rsidRPr="00501563">
        <w:rPr>
          <w:sz w:val="12"/>
        </w:rPr>
        <w:t xml:space="preserve"> (and that historians have identified as a crucial part of the mid-century movement for building an American social democracy)</w:t>
      </w:r>
      <w:proofErr w:type="gramStart"/>
      <w:r w:rsidRPr="00501563">
        <w:rPr>
          <w:sz w:val="12"/>
        </w:rPr>
        <w:t>.</w:t>
      </w:r>
      <w:r w:rsidRPr="00501563">
        <w:rPr>
          <w:sz w:val="12"/>
          <w:vertAlign w:val="superscript"/>
        </w:rPr>
        <w:t>25</w:t>
      </w:r>
      <w:proofErr w:type="gramEnd"/>
    </w:p>
    <w:p w14:paraId="0F98AB18" w14:textId="77777777" w:rsidR="002666D2" w:rsidRPr="00501563" w:rsidRDefault="002666D2" w:rsidP="002666D2">
      <w:pPr>
        <w:rPr>
          <w:sz w:val="12"/>
        </w:rPr>
      </w:pPr>
      <w:r w:rsidRPr="00501563">
        <w:rPr>
          <w:sz w:val="12"/>
        </w:rPr>
        <w:t>American Compass’ congressional allies are attempting to find ways to increase workers’ bargaining power without rebuilding a labor movement capable of leveraging contract negotiations with some of the world’s largest corporations into political action. Following Trump’s reelection, Missouri Senator Josh Hawley introduced the Faster Labor Contracts Act to force employers to agree to a contract within ninety days of workers winning union recognition. Hawley’s bill is endorsed by the Teamsters and co-sponsored by Democrats Cory Booker (NJ), Gary Peters (MI), and Jeff Merkley (OR).26 Hawley’s bill directly confronts the management stonewalling that ultimately beat back the big private-sector organizing wins of the 1970s. Yet the very language of the Faster Labor Contracts Act does not address the many other antiunion tactics that employers have developed over the last half century to keep workers from even having their union recognized.27 Thus, American Compass’ vision of pro-worker labor law reform remains torn between giving workers a “seat at the table” but without threatening managerial prerogatives over the workplace or in politics.</w:t>
      </w:r>
    </w:p>
    <w:p w14:paraId="6EE87755" w14:textId="77777777" w:rsidR="002666D2" w:rsidRPr="00501563" w:rsidRDefault="002666D2" w:rsidP="002666D2">
      <w:pPr>
        <w:rPr>
          <w:sz w:val="12"/>
        </w:rPr>
      </w:pPr>
      <w:r w:rsidRPr="00501563">
        <w:rPr>
          <w:sz w:val="12"/>
        </w:rPr>
        <w:t>Targeting Workers, “Tightening” Labor Markets</w:t>
      </w:r>
    </w:p>
    <w:p w14:paraId="6736D9E2" w14:textId="77777777" w:rsidR="002666D2" w:rsidRPr="00501563" w:rsidRDefault="002666D2" w:rsidP="002666D2">
      <w:pPr>
        <w:rPr>
          <w:sz w:val="12"/>
        </w:rPr>
      </w:pPr>
      <w:r w:rsidRPr="00501563">
        <w:rPr>
          <w:sz w:val="12"/>
        </w:rPr>
        <w:t xml:space="preserve">To square the circle of how to improve the working conditions and living standards of workers without wholly alienating employers and investors, American Compass falls back on the “populist nationalism” long championed by Steve Bannon and that still resonates in the broader </w:t>
      </w:r>
      <w:proofErr w:type="spellStart"/>
      <w:r w:rsidRPr="00DB6A36">
        <w:rPr>
          <w:rStyle w:val="StyleUnderline"/>
        </w:rPr>
        <w:t>Trumpist</w:t>
      </w:r>
      <w:proofErr w:type="spellEnd"/>
      <w:r w:rsidRPr="00DB6A36">
        <w:rPr>
          <w:rStyle w:val="StyleUnderline"/>
        </w:rPr>
        <w:t xml:space="preserve"> coalition</w:t>
      </w:r>
      <w:r w:rsidRPr="00DB6A36">
        <w:rPr>
          <w:sz w:val="12"/>
        </w:rPr>
        <w:t xml:space="preserve">. It is that </w:t>
      </w:r>
      <w:r w:rsidRPr="00DB6A36">
        <w:rPr>
          <w:rStyle w:val="StyleUnderline"/>
        </w:rPr>
        <w:t>organized xenophobia driving Trump’s promise to execute mass deportations by masked federal agents</w:t>
      </w:r>
      <w:r w:rsidRPr="00DB6A36">
        <w:rPr>
          <w:sz w:val="12"/>
        </w:rPr>
        <w:t xml:space="preserve"> supported by active service military personnel and the courts. </w:t>
      </w:r>
      <w:r w:rsidRPr="00DB6A36">
        <w:rPr>
          <w:rStyle w:val="StyleUnderline"/>
        </w:rPr>
        <w:t>This terror has many uses, but one is to accomplish a reversal in the declining fortunes of the “American Worker</w:t>
      </w:r>
      <w:r w:rsidRPr="00501563">
        <w:rPr>
          <w:rStyle w:val="StyleUnderline"/>
        </w:rPr>
        <w:t>.”</w:t>
      </w:r>
      <w:r w:rsidRPr="00501563">
        <w:rPr>
          <w:sz w:val="12"/>
        </w:rPr>
        <w:t xml:space="preserve"> As political scientist Benjamin Braun and economist Cédric Durand point out, </w:t>
      </w:r>
      <w:r w:rsidRPr="00501563">
        <w:rPr>
          <w:rStyle w:val="StyleUnderline"/>
          <w:highlight w:val="green"/>
        </w:rPr>
        <w:t>Trump’s</w:t>
      </w:r>
      <w:r w:rsidRPr="00501563">
        <w:rPr>
          <w:rStyle w:val="StyleUnderline"/>
        </w:rPr>
        <w:t xml:space="preserve"> electoral </w:t>
      </w:r>
      <w:r w:rsidRPr="00501563">
        <w:rPr>
          <w:rStyle w:val="StyleUnderline"/>
          <w:highlight w:val="green"/>
        </w:rPr>
        <w:t>base</w:t>
      </w:r>
      <w:r w:rsidRPr="00501563">
        <w:rPr>
          <w:rStyle w:val="StyleUnderline"/>
        </w:rPr>
        <w:t xml:space="preserve"> after his 2024 win now “</w:t>
      </w:r>
      <w:r w:rsidRPr="00501563">
        <w:rPr>
          <w:rStyle w:val="StyleUnderline"/>
          <w:highlight w:val="green"/>
        </w:rPr>
        <w:t xml:space="preserve">expects </w:t>
      </w:r>
      <w:r w:rsidRPr="00501563">
        <w:rPr>
          <w:rStyle w:val="StyleUnderline"/>
        </w:rPr>
        <w:t xml:space="preserve">rising </w:t>
      </w:r>
      <w:r w:rsidRPr="00501563">
        <w:rPr>
          <w:rStyle w:val="StyleUnderline"/>
          <w:highlight w:val="green"/>
        </w:rPr>
        <w:t>living standards and secure jobs</w:t>
      </w:r>
      <w:r w:rsidRPr="00501563">
        <w:rPr>
          <w:rStyle w:val="StyleUnderline"/>
        </w:rPr>
        <w:t xml:space="preserve"> delivered via a tariff-led revival of U.S. manufacturing and a deportation-led tightening of the labor market</w:t>
      </w:r>
      <w:r w:rsidRPr="00501563">
        <w:rPr>
          <w:sz w:val="12"/>
        </w:rPr>
        <w:t xml:space="preserve">.”28 Delivering on those promises without further agitating globally oriented financial markets, not to mention industries dependent on immigrant labor, is its own incredibly tenuous balancing act. At this tense inflection point, </w:t>
      </w:r>
      <w:r w:rsidRPr="00501563">
        <w:rPr>
          <w:rStyle w:val="StyleUnderline"/>
        </w:rPr>
        <w:t>American Compass provides the policy language for how to translate mass deportations into raises for a nativist working class</w:t>
      </w:r>
      <w:r w:rsidRPr="00501563">
        <w:rPr>
          <w:sz w:val="12"/>
        </w:rPr>
        <w:t>.</w:t>
      </w:r>
    </w:p>
    <w:p w14:paraId="3E51A36B" w14:textId="77777777" w:rsidR="002666D2" w:rsidRPr="00501563" w:rsidRDefault="002666D2" w:rsidP="002666D2">
      <w:pPr>
        <w:rPr>
          <w:sz w:val="12"/>
        </w:rPr>
      </w:pPr>
      <w:r w:rsidRPr="00501563">
        <w:rPr>
          <w:sz w:val="12"/>
        </w:rPr>
        <w:t>American Compass’ labor and social policy program suggests a way to plan for a nativist working-class nationalism, even as it navigates the contradictions of achieving this within Trump’s Republican Party.</w:t>
      </w:r>
    </w:p>
    <w:p w14:paraId="5CF7246C" w14:textId="77777777" w:rsidR="002666D2" w:rsidRPr="00501563" w:rsidRDefault="002666D2" w:rsidP="002666D2">
      <w:pPr>
        <w:rPr>
          <w:sz w:val="12"/>
        </w:rPr>
      </w:pPr>
      <w:r w:rsidRPr="00501563">
        <w:rPr>
          <w:sz w:val="12"/>
        </w:rPr>
        <w:t>For American Compass, instituting mandatory E-Verify to severely punish employers who hire undocumented workers offers “one simple trick” to force employers to abandon “cheap labor.” By aggressively policing workplaces and imposing “catastrophic and criminal penalties” on firms who routinely hire undocumented labor, American Compass argues, U.S. employers will confront a “tight labor market,” especially in service and manual labor jobs, and thus will have no choice but to hire documented workers and pay them what they consider fair wages.29 “</w:t>
      </w:r>
      <w:r w:rsidRPr="00DB6A36">
        <w:rPr>
          <w:rStyle w:val="StyleUnderline"/>
        </w:rPr>
        <w:t>Rather than lament</w:t>
      </w:r>
      <w:r w:rsidRPr="00501563">
        <w:rPr>
          <w:rStyle w:val="StyleUnderline"/>
        </w:rPr>
        <w:t xml:space="preserve"> all the ‘jobs Americans won’t do,’ which exist only because the law</w:t>
      </w:r>
      <w:r w:rsidRPr="00501563">
        <w:rPr>
          <w:sz w:val="12"/>
        </w:rPr>
        <w:t xml:space="preserve"> </w:t>
      </w:r>
      <w:r w:rsidRPr="00501563">
        <w:rPr>
          <w:rStyle w:val="StyleUnderline"/>
        </w:rPr>
        <w:t xml:space="preserve">provides non-Americans to do them, </w:t>
      </w:r>
      <w:r w:rsidRPr="00501563">
        <w:rPr>
          <w:rStyle w:val="Emphasis"/>
          <w:highlight w:val="green"/>
        </w:rPr>
        <w:t>policymakers should leave employers no choice but to create jobs</w:t>
      </w:r>
      <w:r w:rsidRPr="00501563">
        <w:rPr>
          <w:rStyle w:val="Emphasis"/>
        </w:rPr>
        <w:t xml:space="preserve"> Americans will</w:t>
      </w:r>
      <w:r w:rsidRPr="00501563">
        <w:rPr>
          <w:sz w:val="12"/>
        </w:rPr>
        <w:t xml:space="preserve"> do.”30</w:t>
      </w:r>
    </w:p>
    <w:p w14:paraId="103D3A4C" w14:textId="77777777" w:rsidR="002666D2" w:rsidRPr="00501563" w:rsidRDefault="002666D2" w:rsidP="002666D2">
      <w:pPr>
        <w:rPr>
          <w:sz w:val="12"/>
        </w:rPr>
      </w:pPr>
      <w:r w:rsidRPr="00501563">
        <w:rPr>
          <w:rStyle w:val="StyleUnderline"/>
        </w:rPr>
        <w:t xml:space="preserve">This argument belies </w:t>
      </w:r>
      <w:r w:rsidRPr="00DB6A36">
        <w:rPr>
          <w:rStyle w:val="StyleUnderline"/>
        </w:rPr>
        <w:t>the ways that this kind of anti-immigrant policing empowers capital on the job by providing new technologies and capacities for the Department of Homeland Security to (re)classify those who have standing as citizen-workers</w:t>
      </w:r>
      <w:r w:rsidRPr="00DB6A36">
        <w:rPr>
          <w:sz w:val="12"/>
        </w:rPr>
        <w:t xml:space="preserve">. Imposing mandatory E-Verify procedures threatens to eliminate any remaining vestiges of New Deal–era industrial citizenship but also the protections of political citizenship for working people. As the political scientist Michael Macshler warns, </w:t>
      </w:r>
      <w:r w:rsidRPr="00DB6A36">
        <w:rPr>
          <w:rStyle w:val="StyleUnderline"/>
        </w:rPr>
        <w:t>“workplace enforcement complements rather than contradicts the larger project of making labor into a malleable</w:t>
      </w:r>
      <w:r w:rsidRPr="00501563">
        <w:rPr>
          <w:rStyle w:val="StyleUnderline"/>
        </w:rPr>
        <w:t xml:space="preserve"> and cheap commodity</w:t>
      </w:r>
      <w:r w:rsidRPr="00501563">
        <w:rPr>
          <w:sz w:val="12"/>
        </w:rPr>
        <w:t>.” The Cass co-authored sections of Heritage Foundation’s Project 2025 “Mandate for Leadership,” calling for “a more cooperative model run jointly with management that focuses solely on workplace issues,” overlaps with specific proposals to eviscerate or make meaningless a whole sweep of labor and workplace regulations and protections. “It may be that the undocumented worker is not a relic of the past, but a model for the future in which all workers are expendable, perhaps even deportable, with no protections whatsoever.”31 This could provide the opening to leverage state police power against not only the unorganized but also the organized.</w:t>
      </w:r>
    </w:p>
    <w:p w14:paraId="17F24124" w14:textId="77777777" w:rsidR="002666D2" w:rsidRPr="00501563" w:rsidRDefault="002666D2" w:rsidP="002666D2">
      <w:pPr>
        <w:rPr>
          <w:sz w:val="12"/>
        </w:rPr>
      </w:pPr>
      <w:r w:rsidRPr="00501563">
        <w:rPr>
          <w:sz w:val="12"/>
        </w:rPr>
        <w:t>Building a Conservative Labor Movement</w:t>
      </w:r>
    </w:p>
    <w:p w14:paraId="43B9B927" w14:textId="77777777" w:rsidR="002666D2" w:rsidRPr="00501563" w:rsidRDefault="002666D2" w:rsidP="002666D2">
      <w:pPr>
        <w:rPr>
          <w:rStyle w:val="Emphasis"/>
        </w:rPr>
      </w:pPr>
      <w:r w:rsidRPr="00501563">
        <w:rPr>
          <w:sz w:val="12"/>
        </w:rPr>
        <w:t xml:space="preserve">American Compass’ vision for building </w:t>
      </w:r>
      <w:r w:rsidRPr="00501563">
        <w:rPr>
          <w:rStyle w:val="StyleUnderline"/>
          <w:highlight w:val="green"/>
        </w:rPr>
        <w:t>a “conservative labor movement</w:t>
      </w:r>
      <w:r w:rsidRPr="00501563">
        <w:rPr>
          <w:rStyle w:val="StyleUnderline"/>
        </w:rPr>
        <w:t xml:space="preserve">” </w:t>
      </w:r>
      <w:r w:rsidRPr="00501563">
        <w:rPr>
          <w:rStyle w:val="StyleUnderline"/>
          <w:highlight w:val="green"/>
        </w:rPr>
        <w:t>challenges</w:t>
      </w:r>
      <w:r w:rsidRPr="00501563">
        <w:rPr>
          <w:rStyle w:val="StyleUnderline"/>
        </w:rPr>
        <w:t xml:space="preserve"> many of the right’s long-held </w:t>
      </w:r>
      <w:r w:rsidRPr="00501563">
        <w:rPr>
          <w:rStyle w:val="StyleUnderline"/>
          <w:highlight w:val="green"/>
        </w:rPr>
        <w:t xml:space="preserve">assumptions about </w:t>
      </w:r>
      <w:r w:rsidRPr="00501563">
        <w:rPr>
          <w:rStyle w:val="StyleUnderline"/>
        </w:rPr>
        <w:t xml:space="preserve">the proper </w:t>
      </w:r>
      <w:r w:rsidRPr="00501563">
        <w:rPr>
          <w:rStyle w:val="StyleUnderline"/>
          <w:highlight w:val="green"/>
        </w:rPr>
        <w:t>relations of power on the job</w:t>
      </w:r>
      <w:r w:rsidRPr="00501563">
        <w:rPr>
          <w:rStyle w:val="StyleUnderline"/>
        </w:rPr>
        <w:t xml:space="preserve"> in the United States</w:t>
      </w:r>
      <w:r w:rsidRPr="00501563">
        <w:rPr>
          <w:sz w:val="12"/>
        </w:rPr>
        <w:t xml:space="preserve">. Only by giving workers a “seat at the table,” Cass, his colleagues, and supporters argue, can the country reverse decades of wage stagnation and restore the efficiency of domestic production, strengthen national security, and rebuild the nuclear family. American Compass’ labor and social policy program suggests a way to plan </w:t>
      </w:r>
      <w:r w:rsidRPr="00501563">
        <w:rPr>
          <w:rStyle w:val="StyleUnderline"/>
        </w:rPr>
        <w:t>for a nativist working-class nationalism, even as it navigates the contradictions of achieving this within the coalitional and institutional bounds of Trump’s Republican Party</w:t>
      </w:r>
      <w:r w:rsidRPr="00501563">
        <w:rPr>
          <w:sz w:val="12"/>
        </w:rPr>
        <w:t xml:space="preserve">. Reading between the lines of American Compass’ program also betrays a nervousness about the capacity of the right’s extant policy program to contain the percolating militancy of workers hard-pressed by decades of wage stagnation and austerity. </w:t>
      </w:r>
      <w:r w:rsidRPr="00501563">
        <w:rPr>
          <w:rStyle w:val="Emphasis"/>
          <w:highlight w:val="green"/>
        </w:rPr>
        <w:t>It is imperative</w:t>
      </w:r>
      <w:r w:rsidRPr="00501563">
        <w:rPr>
          <w:rStyle w:val="Emphasis"/>
        </w:rPr>
        <w:t xml:space="preserve"> that </w:t>
      </w:r>
      <w:r w:rsidRPr="00501563">
        <w:rPr>
          <w:rStyle w:val="Emphasis"/>
          <w:highlight w:val="green"/>
        </w:rPr>
        <w:t>working people</w:t>
      </w:r>
      <w:r w:rsidRPr="00501563">
        <w:rPr>
          <w:rStyle w:val="Emphasis"/>
        </w:rPr>
        <w:t xml:space="preserve"> and their organizations </w:t>
      </w:r>
      <w:r w:rsidRPr="00501563">
        <w:rPr>
          <w:rStyle w:val="Emphasis"/>
          <w:highlight w:val="green"/>
        </w:rPr>
        <w:t>find ways to exploit</w:t>
      </w:r>
      <w:r w:rsidRPr="00501563">
        <w:rPr>
          <w:rStyle w:val="Emphasis"/>
        </w:rPr>
        <w:t xml:space="preserve"> those </w:t>
      </w:r>
      <w:r w:rsidRPr="00501563">
        <w:rPr>
          <w:rStyle w:val="Emphasis"/>
          <w:highlight w:val="green"/>
        </w:rPr>
        <w:t xml:space="preserve">tensions, </w:t>
      </w:r>
      <w:r w:rsidRPr="00501563">
        <w:rPr>
          <w:rStyle w:val="Emphasis"/>
        </w:rPr>
        <w:t xml:space="preserve">rather </w:t>
      </w:r>
      <w:r w:rsidRPr="00501563">
        <w:rPr>
          <w:rStyle w:val="Emphasis"/>
          <w:highlight w:val="green"/>
        </w:rPr>
        <w:t>than buy into</w:t>
      </w:r>
      <w:r w:rsidRPr="00501563">
        <w:rPr>
          <w:rStyle w:val="Emphasis"/>
        </w:rPr>
        <w:t xml:space="preserve"> their </w:t>
      </w:r>
      <w:r w:rsidRPr="00501563">
        <w:rPr>
          <w:rStyle w:val="Emphasis"/>
          <w:highlight w:val="green"/>
        </w:rPr>
        <w:t>false promises, to confront</w:t>
      </w:r>
      <w:r w:rsidRPr="00501563">
        <w:rPr>
          <w:rStyle w:val="Emphasis"/>
        </w:rPr>
        <w:t xml:space="preserve"> the </w:t>
      </w:r>
      <w:r w:rsidRPr="00501563">
        <w:rPr>
          <w:rStyle w:val="Emphasis"/>
          <w:highlight w:val="green"/>
        </w:rPr>
        <w:t xml:space="preserve">authoritarian drift </w:t>
      </w:r>
      <w:r w:rsidRPr="00501563">
        <w:rPr>
          <w:rStyle w:val="Emphasis"/>
        </w:rPr>
        <w:t>we now find ourselves in.</w:t>
      </w:r>
    </w:p>
    <w:p w14:paraId="4700D40D" w14:textId="77777777" w:rsidR="002666D2" w:rsidRDefault="002666D2" w:rsidP="002666D2">
      <w:pPr>
        <w:pStyle w:val="Heading4"/>
      </w:pPr>
      <w:r>
        <w:t xml:space="preserve">Non-adversarial unionism solves a </w:t>
      </w:r>
      <w:r>
        <w:rPr>
          <w:u w:val="single"/>
        </w:rPr>
        <w:t>convergence</w:t>
      </w:r>
      <w:r w:rsidRPr="008A76DE">
        <w:t xml:space="preserve"> </w:t>
      </w:r>
      <w:r>
        <w:t>of crises—warming, nuke war, disease.</w:t>
      </w:r>
    </w:p>
    <w:p w14:paraId="05D3CA1F" w14:textId="77777777" w:rsidR="002666D2" w:rsidRPr="008A76DE" w:rsidRDefault="002666D2" w:rsidP="002666D2">
      <w:pPr>
        <w:rPr>
          <w:rStyle w:val="Style13ptBold"/>
        </w:rPr>
      </w:pPr>
      <w:r>
        <w:rPr>
          <w:rStyle w:val="Style13ptBold"/>
        </w:rPr>
        <w:t xml:space="preserve">Hyman 25 </w:t>
      </w:r>
      <w:r w:rsidRPr="008A76DE">
        <w:rPr>
          <w:sz w:val="16"/>
          <w:szCs w:val="16"/>
        </w:rPr>
        <w:t xml:space="preserve">Richard. Emeritus Professor of Industrial Relations at the London School of Economics and Political Science. "The future(s) of employment relations in times of plague, war and ecological disaster", chapter 7 of “Concise Introduction to Employment Relations”. </w:t>
      </w:r>
      <w:hyperlink r:id="rId8" w:history="1">
        <w:r w:rsidRPr="008A76DE">
          <w:rPr>
            <w:rStyle w:val="Hyperlink"/>
            <w:sz w:val="16"/>
            <w:szCs w:val="16"/>
          </w:rPr>
          <w:t>https://www.elgaronline.com/monochap/book/9781802207484/chapter7.xml</w:t>
        </w:r>
      </w:hyperlink>
      <w:r w:rsidRPr="008A76DE">
        <w:rPr>
          <w:sz w:val="16"/>
          <w:szCs w:val="16"/>
        </w:rPr>
        <w:t xml:space="preserve"> Pp. 104-112 2-18-2025 tiktokbussin15</w:t>
      </w:r>
    </w:p>
    <w:p w14:paraId="28FDC11C" w14:textId="77777777" w:rsidR="002666D2" w:rsidRPr="00591020" w:rsidRDefault="002666D2" w:rsidP="002666D2">
      <w:pPr>
        <w:rPr>
          <w:sz w:val="12"/>
        </w:rPr>
      </w:pPr>
      <w:r w:rsidRPr="00591020">
        <w:rPr>
          <w:sz w:val="12"/>
        </w:rPr>
        <w:t xml:space="preserve">The years after 1945, which saw the consolidation of regimes of 'decommodification' in much of the </w:t>
      </w:r>
      <w:proofErr w:type="spellStart"/>
      <w:r w:rsidRPr="00591020">
        <w:rPr>
          <w:sz w:val="12"/>
        </w:rPr>
        <w:t>industrialised</w:t>
      </w:r>
      <w:proofErr w:type="spellEnd"/>
      <w:r w:rsidRPr="00591020">
        <w:rPr>
          <w:sz w:val="12"/>
        </w:rPr>
        <w:t xml:space="preserve"> world, also brought a 'new world order' in which the USA emerged as the hegemonic power. </w:t>
      </w:r>
      <w:r w:rsidRPr="001A799A">
        <w:rPr>
          <w:rStyle w:val="Emphasis"/>
        </w:rPr>
        <w:t xml:space="preserve">The threat of </w:t>
      </w:r>
      <w:r w:rsidRPr="00591020">
        <w:rPr>
          <w:rStyle w:val="Emphasis"/>
          <w:highlight w:val="green"/>
        </w:rPr>
        <w:t>nuclear Armageddon</w:t>
      </w:r>
      <w:r w:rsidRPr="001A799A">
        <w:rPr>
          <w:rStyle w:val="Emphasis"/>
        </w:rPr>
        <w:t xml:space="preserve"> seemed to be </w:t>
      </w:r>
      <w:r w:rsidRPr="00591020">
        <w:rPr>
          <w:rStyle w:val="Emphasis"/>
          <w:highlight w:val="green"/>
        </w:rPr>
        <w:t>controlled by</w:t>
      </w:r>
      <w:r w:rsidRPr="001A799A">
        <w:rPr>
          <w:rStyle w:val="Emphasis"/>
        </w:rPr>
        <w:t xml:space="preserve"> tacit </w:t>
      </w:r>
      <w:r w:rsidRPr="00591020">
        <w:rPr>
          <w:rStyle w:val="Emphasis"/>
          <w:highlight w:val="green"/>
        </w:rPr>
        <w:t>rules of the game</w:t>
      </w:r>
      <w:r w:rsidRPr="00591020">
        <w:rPr>
          <w:sz w:val="12"/>
        </w:rPr>
        <w:t xml:space="preserve"> in US relations with the Soviet Union, while economic integration in Western Europe appeared to bring an end to the risk of future warfare in that region.</w:t>
      </w:r>
    </w:p>
    <w:p w14:paraId="29E60B57" w14:textId="77777777" w:rsidR="002666D2" w:rsidRPr="001A799A" w:rsidRDefault="002666D2" w:rsidP="002666D2">
      <w:pPr>
        <w:rPr>
          <w:rStyle w:val="StyleUnderline"/>
        </w:rPr>
      </w:pPr>
      <w:r w:rsidRPr="00591020">
        <w:rPr>
          <w:sz w:val="12"/>
        </w:rPr>
        <w:t xml:space="preserve">However, </w:t>
      </w:r>
      <w:r w:rsidRPr="00591020">
        <w:rPr>
          <w:rStyle w:val="StyleUnderline"/>
        </w:rPr>
        <w:t xml:space="preserve">world </w:t>
      </w:r>
      <w:r w:rsidRPr="00591020">
        <w:rPr>
          <w:rStyle w:val="StyleUnderline"/>
          <w:highlight w:val="green"/>
        </w:rPr>
        <w:t>peace was</w:t>
      </w:r>
      <w:r w:rsidRPr="001A799A">
        <w:rPr>
          <w:rStyle w:val="StyleUnderline"/>
        </w:rPr>
        <w:t xml:space="preserve"> never universal and was always </w:t>
      </w:r>
      <w:r w:rsidRPr="00591020">
        <w:rPr>
          <w:rStyle w:val="StyleUnderline"/>
          <w:highlight w:val="green"/>
        </w:rPr>
        <w:t>fragile</w:t>
      </w:r>
      <w:r w:rsidRPr="00591020">
        <w:rPr>
          <w:sz w:val="12"/>
        </w:rPr>
        <w:t xml:space="preserve">. The Russian invasion of Ukraine in 2022 dispelled any illusions on this score. The war has </w:t>
      </w:r>
      <w:r w:rsidRPr="001A799A">
        <w:rPr>
          <w:rStyle w:val="StyleUnderline"/>
        </w:rPr>
        <w:t>disrupted supply chains and fuel supplies and caused a major increase in energy prices, intensifying pressures on living costs, which in many countries were already outstripping wages.</w:t>
      </w:r>
    </w:p>
    <w:p w14:paraId="794DDCF9" w14:textId="77777777" w:rsidR="002666D2" w:rsidRPr="00591020" w:rsidRDefault="002666D2" w:rsidP="002666D2">
      <w:pPr>
        <w:rPr>
          <w:sz w:val="12"/>
        </w:rPr>
      </w:pPr>
      <w:r w:rsidRPr="00591020">
        <w:rPr>
          <w:sz w:val="12"/>
        </w:rPr>
        <w:t>The Russian invasion seems set to provoke a new arms race. As Western governments increase military spending, many seem set to make further cuts in public services and welfare provision, intensifying the austerity which in the main has persisted since the economic crisis of 2008.</w:t>
      </w:r>
    </w:p>
    <w:p w14:paraId="3B232A87" w14:textId="77777777" w:rsidR="002666D2" w:rsidRPr="001A799A" w:rsidRDefault="002666D2" w:rsidP="002666D2">
      <w:pPr>
        <w:rPr>
          <w:rStyle w:val="StyleUnderline"/>
        </w:rPr>
      </w:pPr>
      <w:r w:rsidRPr="001A799A">
        <w:rPr>
          <w:rStyle w:val="StyleUnderline"/>
        </w:rPr>
        <w:t>There is little point in speculating about the longer-term outcome</w:t>
      </w:r>
      <w:r w:rsidRPr="00591020">
        <w:rPr>
          <w:sz w:val="12"/>
        </w:rPr>
        <w:t xml:space="preserve">, but there can be little doubt that the economic effects </w:t>
      </w:r>
      <w:r w:rsidRPr="001A799A">
        <w:rPr>
          <w:rStyle w:val="StyleUnderline"/>
        </w:rPr>
        <w:t xml:space="preserve">will </w:t>
      </w:r>
      <w:r w:rsidRPr="00591020">
        <w:rPr>
          <w:rStyle w:val="StyleUnderline"/>
          <w:highlight w:val="green"/>
        </w:rPr>
        <w:t>entail</w:t>
      </w:r>
      <w:r w:rsidRPr="001A799A">
        <w:rPr>
          <w:rStyle w:val="StyleUnderline"/>
        </w:rPr>
        <w:t xml:space="preserve"> a far </w:t>
      </w:r>
      <w:r w:rsidRPr="00591020">
        <w:rPr>
          <w:rStyle w:val="StyleUnderline"/>
          <w:highlight w:val="green"/>
        </w:rPr>
        <w:t xml:space="preserve">harsher climate for </w:t>
      </w:r>
      <w:r w:rsidRPr="00591020">
        <w:rPr>
          <w:rStyle w:val="StyleUnderline"/>
        </w:rPr>
        <w:t>employment relations.</w:t>
      </w:r>
    </w:p>
    <w:p w14:paraId="4F235070" w14:textId="77777777" w:rsidR="002666D2" w:rsidRPr="00591020" w:rsidRDefault="002666D2" w:rsidP="002666D2">
      <w:pPr>
        <w:rPr>
          <w:sz w:val="12"/>
        </w:rPr>
      </w:pPr>
      <w:r w:rsidRPr="00591020">
        <w:rPr>
          <w:sz w:val="12"/>
        </w:rPr>
        <w:t>No jobs on a dead planet?</w:t>
      </w:r>
    </w:p>
    <w:p w14:paraId="18D1B8E6" w14:textId="77777777" w:rsidR="002666D2" w:rsidRPr="00591020" w:rsidRDefault="002666D2" w:rsidP="002666D2">
      <w:pPr>
        <w:rPr>
          <w:sz w:val="12"/>
        </w:rPr>
      </w:pPr>
      <w:r w:rsidRPr="00591020">
        <w:rPr>
          <w:sz w:val="12"/>
        </w:rPr>
        <w:t xml:space="preserve">When Polanyi wrote of the development of </w:t>
      </w:r>
      <w:r w:rsidRPr="001A799A">
        <w:rPr>
          <w:rStyle w:val="StyleUnderline"/>
        </w:rPr>
        <w:t>'fictitious commodities'</w:t>
      </w:r>
      <w:r w:rsidRPr="00591020">
        <w:rPr>
          <w:sz w:val="12"/>
        </w:rPr>
        <w:t xml:space="preserve"> under capitalism, </w:t>
      </w:r>
      <w:r w:rsidRPr="001A799A">
        <w:rPr>
          <w:rStyle w:val="StyleUnderline"/>
        </w:rPr>
        <w:t xml:space="preserve">he specified three elements in this process: </w:t>
      </w:r>
      <w:proofErr w:type="spellStart"/>
      <w:r w:rsidRPr="00591020">
        <w:rPr>
          <w:rStyle w:val="StyleUnderline"/>
          <w:highlight w:val="green"/>
        </w:rPr>
        <w:t>labour</w:t>
      </w:r>
      <w:proofErr w:type="spellEnd"/>
      <w:r w:rsidRPr="001A799A">
        <w:rPr>
          <w:rStyle w:val="StyleUnderline"/>
        </w:rPr>
        <w:t>, land and money</w:t>
      </w:r>
      <w:r w:rsidRPr="00591020">
        <w:rPr>
          <w:sz w:val="12"/>
        </w:rPr>
        <w:t xml:space="preserve">. The previous discussion in this book has considered only </w:t>
      </w:r>
      <w:proofErr w:type="spellStart"/>
      <w:r w:rsidRPr="00591020">
        <w:rPr>
          <w:sz w:val="12"/>
        </w:rPr>
        <w:t>labour</w:t>
      </w:r>
      <w:proofErr w:type="spellEnd"/>
      <w:r w:rsidRPr="00591020">
        <w:rPr>
          <w:sz w:val="12"/>
        </w:rPr>
        <w:t>.</w:t>
      </w:r>
    </w:p>
    <w:p w14:paraId="40AF0BB9" w14:textId="77777777" w:rsidR="002666D2" w:rsidRPr="00591020" w:rsidRDefault="002666D2" w:rsidP="002666D2">
      <w:pPr>
        <w:rPr>
          <w:sz w:val="12"/>
        </w:rPr>
      </w:pPr>
      <w:r w:rsidRPr="00591020">
        <w:rPr>
          <w:sz w:val="12"/>
        </w:rPr>
        <w:t xml:space="preserve">However, Polanyi's analysis of the commodification of land - and by extension, nature more generally - </w:t>
      </w:r>
      <w:r w:rsidRPr="001A799A">
        <w:rPr>
          <w:rStyle w:val="StyleUnderline"/>
        </w:rPr>
        <w:t xml:space="preserve">has evident relevance to any assessment of the </w:t>
      </w:r>
      <w:r w:rsidRPr="00591020">
        <w:rPr>
          <w:rStyle w:val="StyleUnderline"/>
          <w:highlight w:val="green"/>
        </w:rPr>
        <w:t>environmental crisis</w:t>
      </w:r>
      <w:r w:rsidRPr="001A799A">
        <w:rPr>
          <w:rStyle w:val="StyleUnderline"/>
        </w:rPr>
        <w:t xml:space="preserve"> which today </w:t>
      </w:r>
      <w:r w:rsidRPr="00591020">
        <w:rPr>
          <w:rStyle w:val="Emphasis"/>
          <w:highlight w:val="green"/>
        </w:rPr>
        <w:t>threatens</w:t>
      </w:r>
      <w:r w:rsidRPr="001A799A">
        <w:rPr>
          <w:rStyle w:val="Emphasis"/>
        </w:rPr>
        <w:t xml:space="preserve"> the </w:t>
      </w:r>
      <w:r w:rsidRPr="00591020">
        <w:rPr>
          <w:rStyle w:val="Emphasis"/>
          <w:highlight w:val="green"/>
        </w:rPr>
        <w:t>survival of life on earth</w:t>
      </w:r>
      <w:r w:rsidRPr="00591020">
        <w:rPr>
          <w:sz w:val="12"/>
        </w:rPr>
        <w:t xml:space="preserve"> (Steinberg 2019).</w:t>
      </w:r>
    </w:p>
    <w:p w14:paraId="16618C94" w14:textId="77777777" w:rsidR="002666D2" w:rsidRPr="00591020" w:rsidRDefault="002666D2" w:rsidP="002666D2">
      <w:pPr>
        <w:rPr>
          <w:sz w:val="12"/>
        </w:rPr>
      </w:pPr>
      <w:r w:rsidRPr="00591020">
        <w:rPr>
          <w:sz w:val="12"/>
        </w:rPr>
        <w:t xml:space="preserve">A key landmark in public awareness of the threat of climate destruction was the 1987 report of the World Commission on Environment and Development, chaired by Norwegian Prime Minister Gro Harlem Brundtland. It </w:t>
      </w:r>
      <w:proofErr w:type="spellStart"/>
      <w:r w:rsidRPr="00591020">
        <w:rPr>
          <w:sz w:val="12"/>
        </w:rPr>
        <w:t>popularised</w:t>
      </w:r>
      <w:proofErr w:type="spellEnd"/>
      <w:r w:rsidRPr="00591020">
        <w:rPr>
          <w:sz w:val="12"/>
        </w:rPr>
        <w:t xml:space="preserve"> the concept of sustainable development, which it defined as 'development that meets the needs of the present without compromising the ability of future generations to meet their own needs'. Soon afterwards, the United Nations Framework Convention on Climate Change was signed by almost all the world's countries at the Rio Earth Summit in 1992. Its aim was to combat 'dangerous human interference with the climate system', in part by controlling greenhouse gas emissions. Since 1995, a Conference of the Parties (COP) has been held almost every year to debate international action to limit climate change - usually with disappointing results.</w:t>
      </w:r>
    </w:p>
    <w:p w14:paraId="375AD179" w14:textId="77777777" w:rsidR="002666D2" w:rsidRPr="00591020" w:rsidRDefault="002666D2" w:rsidP="002666D2">
      <w:pPr>
        <w:rPr>
          <w:sz w:val="12"/>
        </w:rPr>
      </w:pPr>
      <w:r w:rsidRPr="00591020">
        <w:rPr>
          <w:sz w:val="12"/>
        </w:rPr>
        <w:t xml:space="preserve">Despite growing recognition that humankind is careering towards disaster, </w:t>
      </w:r>
      <w:r w:rsidRPr="001A799A">
        <w:rPr>
          <w:rStyle w:val="StyleUnderline"/>
        </w:rPr>
        <w:t xml:space="preserve">there are </w:t>
      </w:r>
      <w:r w:rsidRPr="00591020">
        <w:rPr>
          <w:rStyle w:val="Emphasis"/>
          <w:highlight w:val="green"/>
        </w:rPr>
        <w:t>major conflicts</w:t>
      </w:r>
      <w:r w:rsidRPr="00591020">
        <w:rPr>
          <w:rStyle w:val="StyleUnderline"/>
          <w:highlight w:val="green"/>
        </w:rPr>
        <w:t xml:space="preserve"> in perspectives</w:t>
      </w:r>
      <w:r w:rsidRPr="001A799A">
        <w:rPr>
          <w:rStyle w:val="StyleUnderline"/>
        </w:rPr>
        <w:t xml:space="preserve"> and interests - </w:t>
      </w:r>
      <w:r w:rsidRPr="00591020">
        <w:rPr>
          <w:rStyle w:val="StyleUnderline"/>
          <w:highlight w:val="green"/>
        </w:rPr>
        <w:t>across</w:t>
      </w:r>
      <w:r w:rsidRPr="001A799A">
        <w:rPr>
          <w:rStyle w:val="StyleUnderline"/>
        </w:rPr>
        <w:t xml:space="preserve"> countries, between </w:t>
      </w:r>
      <w:r w:rsidRPr="00591020">
        <w:rPr>
          <w:rStyle w:val="StyleUnderline"/>
          <w:highlight w:val="green"/>
        </w:rPr>
        <w:t xml:space="preserve">capital and </w:t>
      </w:r>
      <w:proofErr w:type="spellStart"/>
      <w:r w:rsidRPr="00591020">
        <w:rPr>
          <w:rStyle w:val="StyleUnderline"/>
          <w:highlight w:val="green"/>
        </w:rPr>
        <w:t>labour</w:t>
      </w:r>
      <w:proofErr w:type="spellEnd"/>
      <w:r w:rsidRPr="001A799A">
        <w:rPr>
          <w:rStyle w:val="StyleUnderline"/>
        </w:rPr>
        <w:t xml:space="preserve">, </w:t>
      </w:r>
      <w:r w:rsidRPr="00591020">
        <w:rPr>
          <w:sz w:val="12"/>
        </w:rPr>
        <w:t xml:space="preserve">between different sections of the working class - </w:t>
      </w:r>
      <w:r w:rsidRPr="001A799A">
        <w:rPr>
          <w:rStyle w:val="StyleUnderline"/>
        </w:rPr>
        <w:t xml:space="preserve">and any resolution </w:t>
      </w:r>
      <w:r w:rsidRPr="00591020">
        <w:rPr>
          <w:rStyle w:val="StyleUnderline"/>
          <w:highlight w:val="green"/>
        </w:rPr>
        <w:t>confronts</w:t>
      </w:r>
      <w:r w:rsidRPr="001A799A">
        <w:rPr>
          <w:rStyle w:val="StyleUnderline"/>
        </w:rPr>
        <w:t xml:space="preserve"> multiple </w:t>
      </w:r>
      <w:r w:rsidRPr="00591020">
        <w:rPr>
          <w:rStyle w:val="StyleUnderline"/>
          <w:highlight w:val="green"/>
        </w:rPr>
        <w:t>collective action problems</w:t>
      </w:r>
      <w:r w:rsidRPr="001A799A">
        <w:rPr>
          <w:rStyle w:val="StyleUnderline"/>
        </w:rPr>
        <w:t>.</w:t>
      </w:r>
      <w:r w:rsidRPr="00591020">
        <w:rPr>
          <w:sz w:val="12"/>
        </w:rPr>
        <w:t xml:space="preserve"> Environmental destruction has been driven by corporate interests, not least in the fossil fuel industry. But traditionally, </w:t>
      </w:r>
      <w:r w:rsidRPr="001A799A">
        <w:rPr>
          <w:rStyle w:val="StyleUnderline"/>
        </w:rPr>
        <w:t xml:space="preserve">trade </w:t>
      </w:r>
      <w:r w:rsidRPr="00591020">
        <w:rPr>
          <w:rStyle w:val="StyleUnderline"/>
          <w:highlight w:val="green"/>
        </w:rPr>
        <w:t>unions have</w:t>
      </w:r>
      <w:r w:rsidRPr="001A799A">
        <w:rPr>
          <w:rStyle w:val="StyleUnderline"/>
        </w:rPr>
        <w:t xml:space="preserve"> often </w:t>
      </w:r>
      <w:r w:rsidRPr="00591020">
        <w:rPr>
          <w:rStyle w:val="StyleUnderline"/>
          <w:highlight w:val="green"/>
        </w:rPr>
        <w:t>defended the despoliation of nature</w:t>
      </w:r>
      <w:r w:rsidRPr="001A799A">
        <w:rPr>
          <w:rStyle w:val="StyleUnderline"/>
        </w:rPr>
        <w:t xml:space="preserve"> as the necessary foundation of employment and affordable consumption goods</w:t>
      </w:r>
      <w:r w:rsidRPr="00591020">
        <w:rPr>
          <w:sz w:val="12"/>
        </w:rPr>
        <w:t xml:space="preserve">. Writing a decade ago, Uzzell and </w:t>
      </w:r>
      <w:proofErr w:type="spellStart"/>
      <w:r w:rsidRPr="00591020">
        <w:rPr>
          <w:sz w:val="12"/>
        </w:rPr>
        <w:t>Räthzel</w:t>
      </w:r>
      <w:proofErr w:type="spellEnd"/>
      <w:r w:rsidRPr="00591020">
        <w:rPr>
          <w:sz w:val="12"/>
        </w:rPr>
        <w:t xml:space="preserve"> (2013: 1) claimed that 'over the past 40 years the relationship between environmentalists on the one hand and </w:t>
      </w:r>
      <w:proofErr w:type="spellStart"/>
      <w:r w:rsidRPr="00591020">
        <w:rPr>
          <w:sz w:val="12"/>
        </w:rPr>
        <w:t>labour</w:t>
      </w:r>
      <w:proofErr w:type="spellEnd"/>
      <w:r w:rsidRPr="00591020">
        <w:rPr>
          <w:sz w:val="12"/>
        </w:rPr>
        <w:t xml:space="preserve"> on the other has largely vacillated between distrust and suspicion at best through to </w:t>
      </w:r>
      <w:proofErr w:type="spellStart"/>
      <w:r w:rsidRPr="00591020">
        <w:rPr>
          <w:sz w:val="12"/>
        </w:rPr>
        <w:t>rancour</w:t>
      </w:r>
      <w:proofErr w:type="spellEnd"/>
      <w:r w:rsidRPr="00591020">
        <w:rPr>
          <w:sz w:val="12"/>
        </w:rPr>
        <w:t xml:space="preserve"> and open hostility at worst'. This is surely an exaggeration; but indeed, some decades ago environmental concerns rarely featured on the list of trade union priorities, whereas today they receive far greater attention. The risks of accelerating global warming are now understood, and </w:t>
      </w:r>
      <w:r w:rsidRPr="001A799A">
        <w:rPr>
          <w:rStyle w:val="StyleUnderline"/>
        </w:rPr>
        <w:t xml:space="preserve">the need for </w:t>
      </w:r>
      <w:proofErr w:type="spellStart"/>
      <w:r w:rsidRPr="001A799A">
        <w:rPr>
          <w:rStyle w:val="StyleUnderline"/>
        </w:rPr>
        <w:t>decarbonisation</w:t>
      </w:r>
      <w:proofErr w:type="spellEnd"/>
      <w:r w:rsidRPr="001A799A">
        <w:rPr>
          <w:rStyle w:val="StyleUnderline"/>
        </w:rPr>
        <w:t xml:space="preserve"> policies is broadly accepted</w:t>
      </w:r>
      <w:r w:rsidRPr="00591020">
        <w:rPr>
          <w:sz w:val="12"/>
        </w:rPr>
        <w:t>, but the process has been uneven and contested.</w:t>
      </w:r>
    </w:p>
    <w:p w14:paraId="3222E247" w14:textId="77777777" w:rsidR="002666D2" w:rsidRPr="00591020" w:rsidRDefault="002666D2" w:rsidP="002666D2">
      <w:pPr>
        <w:rPr>
          <w:sz w:val="12"/>
        </w:rPr>
      </w:pPr>
      <w:r w:rsidRPr="00591020">
        <w:rPr>
          <w:sz w:val="12"/>
        </w:rPr>
        <w:t xml:space="preserve">The traditional trade union view in most countries was that the environment was not a trade union issue (as with many other questions which are now centrally on the union agenda) and that there was inevitably a trade-off between pollution and jobs. Much has changed in recent years, however. Thomas and Doerflinger (2020:384-385) write that </w:t>
      </w:r>
      <w:r w:rsidRPr="001A799A">
        <w:rPr>
          <w:rStyle w:val="StyleUnderline"/>
        </w:rPr>
        <w:t xml:space="preserve">'trade union strategies are </w:t>
      </w:r>
      <w:r w:rsidRPr="00591020">
        <w:rPr>
          <w:rStyle w:val="StyleUnderline"/>
          <w:highlight w:val="green"/>
        </w:rPr>
        <w:t xml:space="preserve">characterized by </w:t>
      </w:r>
      <w:r w:rsidRPr="00591020">
        <w:rPr>
          <w:rStyle w:val="StyleUnderline"/>
        </w:rPr>
        <w:t xml:space="preserve">internal </w:t>
      </w:r>
      <w:r w:rsidRPr="00591020">
        <w:rPr>
          <w:rStyle w:val="StyleUnderline"/>
          <w:highlight w:val="green"/>
        </w:rPr>
        <w:t>tensions</w:t>
      </w:r>
      <w:r w:rsidRPr="001A799A">
        <w:rPr>
          <w:rStyle w:val="StyleUnderline"/>
        </w:rPr>
        <w:t xml:space="preserve"> and dilemmas arising </w:t>
      </w:r>
      <w:r w:rsidRPr="00591020">
        <w:rPr>
          <w:rStyle w:val="StyleUnderline"/>
          <w:highlight w:val="green"/>
        </w:rPr>
        <w:t>from concerns over job losses</w:t>
      </w:r>
      <w:r w:rsidRPr="001A799A">
        <w:rPr>
          <w:rStyle w:val="StyleUnderline"/>
        </w:rPr>
        <w:t xml:space="preserve"> in the traditionally unionized manufacturing and fossil-based power generation industries'</w:t>
      </w:r>
      <w:r w:rsidRPr="00591020">
        <w:rPr>
          <w:sz w:val="12"/>
        </w:rPr>
        <w:t xml:space="preserve">. They identify a </w:t>
      </w:r>
      <w:r w:rsidRPr="001A799A">
        <w:rPr>
          <w:rStyle w:val="StyleUnderline"/>
        </w:rPr>
        <w:t>shift from opposition to policies to mitigate climate change to what they term 'hedging' and eventually support. Some unions have not moved beyond opposition</w:t>
      </w:r>
      <w:r w:rsidRPr="00591020">
        <w:rPr>
          <w:sz w:val="12"/>
        </w:rPr>
        <w:t xml:space="preserve">: notably, in Europe, Polish unions (with a strong basis among coal miners), which in some cases still deny the reality of human-induced climate change. 'Hedging' involves acceptance of the scientific evidence and hence agreement in principle to </w:t>
      </w:r>
      <w:proofErr w:type="spellStart"/>
      <w:r w:rsidRPr="00591020">
        <w:rPr>
          <w:sz w:val="12"/>
        </w:rPr>
        <w:t>decarbonisation</w:t>
      </w:r>
      <w:proofErr w:type="spellEnd"/>
      <w:r w:rsidRPr="00591020">
        <w:rPr>
          <w:sz w:val="12"/>
        </w:rPr>
        <w:t xml:space="preserve"> policies, but </w:t>
      </w:r>
      <w:r w:rsidRPr="001A799A">
        <w:rPr>
          <w:rStyle w:val="StyleUnderline"/>
        </w:rPr>
        <w:t>resistance</w:t>
      </w:r>
      <w:r w:rsidRPr="00591020">
        <w:rPr>
          <w:sz w:val="12"/>
        </w:rPr>
        <w:t xml:space="preserve"> (often in collaboration with employers) </w:t>
      </w:r>
      <w:r w:rsidRPr="001A799A">
        <w:rPr>
          <w:rStyle w:val="StyleUnderline"/>
        </w:rPr>
        <w:t>to 'over-ambitious' goals which are seen as a threat to jobs</w:t>
      </w:r>
      <w:r w:rsidRPr="00591020">
        <w:rPr>
          <w:sz w:val="12"/>
        </w:rPr>
        <w:t xml:space="preserve">. </w:t>
      </w:r>
      <w:r w:rsidRPr="001A799A">
        <w:rPr>
          <w:rStyle w:val="StyleUnderline"/>
        </w:rPr>
        <w:t>More proactive policies accept the need for fundamental change</w:t>
      </w:r>
      <w:r w:rsidRPr="00591020">
        <w:rPr>
          <w:sz w:val="12"/>
        </w:rPr>
        <w:t xml:space="preserve"> to the existing economic model and seek new socio-ecological policies to assist workers. Though these three orientations might be seen as steps in a trajectory, there has been no smooth progression.</w:t>
      </w:r>
    </w:p>
    <w:p w14:paraId="7F4F9707" w14:textId="77777777" w:rsidR="002666D2" w:rsidRPr="00591020" w:rsidRDefault="002666D2" w:rsidP="002666D2">
      <w:pPr>
        <w:rPr>
          <w:sz w:val="12"/>
        </w:rPr>
      </w:pPr>
      <w:r w:rsidRPr="00591020">
        <w:rPr>
          <w:sz w:val="12"/>
        </w:rPr>
        <w:t>Increasingly, trade unions, especially at international level, have adopted the position that there can be no simple technological 'fix' to the climate crisis; that de-</w:t>
      </w:r>
      <w:proofErr w:type="spellStart"/>
      <w:r w:rsidRPr="00591020">
        <w:rPr>
          <w:sz w:val="12"/>
        </w:rPr>
        <w:t>industrialisation</w:t>
      </w:r>
      <w:proofErr w:type="spellEnd"/>
      <w:r w:rsidRPr="00591020">
        <w:rPr>
          <w:sz w:val="12"/>
        </w:rPr>
        <w:t xml:space="preserve"> is not the solution, but rather a targeted change in industrial policy; that there is a need for a new growth model which is both socially and ecologically sustainable; and that workers should not be the main victims of restructuring (Clarke and </w:t>
      </w:r>
      <w:proofErr w:type="spellStart"/>
      <w:r w:rsidRPr="00591020">
        <w:rPr>
          <w:sz w:val="12"/>
        </w:rPr>
        <w:t>LipsigMummé</w:t>
      </w:r>
      <w:proofErr w:type="spellEnd"/>
      <w:r w:rsidRPr="00591020">
        <w:rPr>
          <w:sz w:val="12"/>
        </w:rPr>
        <w:t xml:space="preserve"> 2020). Often, this is encapsulated in the demand for a 'just transition', a concept which became popular in the 1990s and had some influence on inter-governmental negotiations (Hampton 2015: 68-79).</w:t>
      </w:r>
    </w:p>
    <w:p w14:paraId="2B61F48F" w14:textId="77777777" w:rsidR="002666D2" w:rsidRPr="00591020" w:rsidRDefault="002666D2" w:rsidP="002666D2">
      <w:pPr>
        <w:rPr>
          <w:sz w:val="12"/>
        </w:rPr>
      </w:pPr>
      <w:r w:rsidRPr="00591020">
        <w:rPr>
          <w:sz w:val="12"/>
        </w:rPr>
        <w:t>However, a 'just transition' would not be cost-free in the short term. Unless corporations can be forced to pay the costs and governments to invest in the process, the fear is that those with fewer resources will have to bear the burden. In many countries, this has encouraged a political backlash, often orchestrated by right-wing populists, denying the reality of climate change or insisting that 'green' measures are not affordabl0065.</w:t>
      </w:r>
    </w:p>
    <w:p w14:paraId="67EFE617" w14:textId="77777777" w:rsidR="002666D2" w:rsidRPr="00591020" w:rsidRDefault="002666D2" w:rsidP="002666D2">
      <w:pPr>
        <w:rPr>
          <w:sz w:val="12"/>
        </w:rPr>
      </w:pPr>
      <w:r w:rsidRPr="00591020">
        <w:rPr>
          <w:sz w:val="12"/>
        </w:rPr>
        <w:t xml:space="preserve">Conversely, many experts question whether current proposals to resolve the 'jobs versus planet' dilemma are enough. For some, the idea of 'green growth' is an oxymoron. Hence Joy (2021) points out that 'carbon reduction without consumption reduction is only possible through methods that have their own massive environmental impacts and resource limitations'. The corollary is that the only solution is to abandon the goal of economic growth in </w:t>
      </w:r>
      <w:proofErr w:type="spellStart"/>
      <w:r w:rsidRPr="00591020">
        <w:rPr>
          <w:sz w:val="12"/>
        </w:rPr>
        <w:t>favour</w:t>
      </w:r>
      <w:proofErr w:type="spellEnd"/>
      <w:r w:rsidRPr="00591020">
        <w:rPr>
          <w:sz w:val="12"/>
        </w:rPr>
        <w:t xml:space="preserve"> of 'degrowth', since ever-expanding production and consumption cannot be environmentally sustainable. This, however, is to say the least politically challenging and raises major distributional issues, within and even more across countries.</w:t>
      </w:r>
    </w:p>
    <w:p w14:paraId="795AFFE1" w14:textId="77777777" w:rsidR="002666D2" w:rsidRPr="00591020" w:rsidRDefault="002666D2" w:rsidP="002666D2">
      <w:pPr>
        <w:rPr>
          <w:sz w:val="12"/>
        </w:rPr>
      </w:pPr>
      <w:r w:rsidRPr="00591020">
        <w:rPr>
          <w:sz w:val="12"/>
        </w:rPr>
        <w:t>Must the whole idea of economic growth be rethought? At the very least, the implication is a need for a radically different economic model, in which the long-accepted trade union demand for growth is abandoned or at least understood in totally new ways (Nitsche-Whitfield 2023). Degryse and Pochet (2009: 7) warn that 'global warming cannot be combated merely by making a few technical adjustments to our modes of production and consumption . . .. We need profoundly to rethink our model of growth, e.g. means of transport, and hence the whole range of policies currently being implemented in pursuit of development. What must therefore be envisaged as of now is societal change'. They insist that 'it would be illusory to believe that technology alone can save the environment'.</w:t>
      </w:r>
    </w:p>
    <w:p w14:paraId="331760C9" w14:textId="77777777" w:rsidR="002666D2" w:rsidRPr="00591020" w:rsidRDefault="002666D2" w:rsidP="002666D2">
      <w:pPr>
        <w:rPr>
          <w:sz w:val="12"/>
        </w:rPr>
      </w:pPr>
      <w:r w:rsidRPr="00591020">
        <w:rPr>
          <w:sz w:val="12"/>
        </w:rPr>
        <w:t xml:space="preserve">In June 2022, UN secretary-general, Antonio Guterres, declared that 'we seem trapped in a world where fossil fuel producers and financiers have humanity by the throat. For decades, the fossil fuel industry has invested heavily in pseudoscience and public relations - with a false narrative to </w:t>
      </w:r>
      <w:proofErr w:type="spellStart"/>
      <w:r w:rsidRPr="00591020">
        <w:rPr>
          <w:sz w:val="12"/>
        </w:rPr>
        <w:t>minimise</w:t>
      </w:r>
      <w:proofErr w:type="spellEnd"/>
      <w:r w:rsidRPr="00591020">
        <w:rPr>
          <w:sz w:val="12"/>
        </w:rPr>
        <w:t xml:space="preserve"> their responsibility for climate change and undermine ambitious climate policies'. Some optimists believe that there could be a shift towards a 'green capitalism'. But the political might of fossil fuel interests - together with the conflicting priorities and perspectives of developed and developing economies - have meant that the outcomes of global diplomacy have always been too little, too late. The planet continues to burn.</w:t>
      </w:r>
    </w:p>
    <w:p w14:paraId="22E8D736" w14:textId="77777777" w:rsidR="002666D2" w:rsidRPr="00591020" w:rsidRDefault="002666D2" w:rsidP="002666D2">
      <w:pPr>
        <w:rPr>
          <w:sz w:val="12"/>
        </w:rPr>
      </w:pPr>
      <w:r w:rsidRPr="00591020">
        <w:rPr>
          <w:sz w:val="12"/>
        </w:rPr>
        <w:t>The plague years</w:t>
      </w:r>
    </w:p>
    <w:p w14:paraId="59950470" w14:textId="77777777" w:rsidR="002666D2" w:rsidRPr="00591020" w:rsidRDefault="002666D2" w:rsidP="002666D2">
      <w:pPr>
        <w:rPr>
          <w:sz w:val="12"/>
        </w:rPr>
      </w:pPr>
      <w:r w:rsidRPr="00591020">
        <w:rPr>
          <w:sz w:val="12"/>
        </w:rPr>
        <w:t>At the end of 2019, a new respiratory disease emerged in Wuhan, the capital city of China's Hubei province, almost certainly transmitted to humans from bats. Thanks to modern air travel, what became known as Covid-19 soon spread across the world. Proliferation was also encouraged by the dependence of 'advanced' economies on low-wage migrant workers who were forced to live in cramped and overcrowded dormitories (Cook et al. 2020: 74; Sebastian and Seeliger 2022: 307). In a significant minority of cases, Covid resulted in death or long-term debilitation. In just over a year, at least 150 million people were infected, and more than three million died (Independent Panel 2021). Hospital systems in many countries, already suffering from budget cuts and staff shortages, were overwhelmed. Governments often responded by ordering the temporary closure of hospitality, leisure and educational facilities. The economic costs were immense.</w:t>
      </w:r>
    </w:p>
    <w:p w14:paraId="44D82403" w14:textId="77777777" w:rsidR="002666D2" w:rsidRPr="00591020" w:rsidRDefault="002666D2" w:rsidP="002666D2">
      <w:pPr>
        <w:rPr>
          <w:sz w:val="12"/>
        </w:rPr>
      </w:pPr>
      <w:r w:rsidRPr="00591020">
        <w:rPr>
          <w:sz w:val="12"/>
        </w:rPr>
        <w:t xml:space="preserve">Covid is a recent development; the climate crisis has been evident for decades. Yet the two are intimately linked. 'Habitat destruction and an ever-increasing pressure on natural resources (especially food production) have clearly emerged as a breeding ground for pandemics . . .. The assault on ecosystems that allowed the novel coronavirus to jump from animals to humans shows that sustainable use of Earth's resources and biodiversity protection have a key role in preventing similar diseases from emerging in the future' (ETUI and ETUC 2020: 78). </w:t>
      </w:r>
      <w:r w:rsidRPr="00591020">
        <w:rPr>
          <w:rStyle w:val="StyleUnderline"/>
          <w:highlight w:val="green"/>
        </w:rPr>
        <w:t>Transmission of</w:t>
      </w:r>
      <w:r w:rsidRPr="001A799A">
        <w:rPr>
          <w:rStyle w:val="StyleUnderline"/>
        </w:rPr>
        <w:t xml:space="preserve"> infectious </w:t>
      </w:r>
      <w:r w:rsidRPr="00591020">
        <w:rPr>
          <w:rStyle w:val="StyleUnderline"/>
          <w:highlight w:val="green"/>
        </w:rPr>
        <w:t>diseases</w:t>
      </w:r>
      <w:r w:rsidRPr="00591020">
        <w:rPr>
          <w:sz w:val="12"/>
        </w:rPr>
        <w:t xml:space="preserve"> across species, often with new and more dangerous mutations, </w:t>
      </w:r>
      <w:r w:rsidRPr="00591020">
        <w:rPr>
          <w:rStyle w:val="StyleUnderline"/>
          <w:highlight w:val="green"/>
        </w:rPr>
        <w:t>is encouraged</w:t>
      </w:r>
      <w:r w:rsidRPr="001A799A">
        <w:rPr>
          <w:rStyle w:val="StyleUnderline"/>
        </w:rPr>
        <w:t xml:space="preserve"> by destruction of the natural world and by factory farming</w:t>
      </w:r>
      <w:r w:rsidRPr="00591020">
        <w:rPr>
          <w:sz w:val="12"/>
        </w:rPr>
        <w:t xml:space="preserve">. In turn, </w:t>
      </w:r>
      <w:proofErr w:type="spellStart"/>
      <w:r w:rsidRPr="00591020">
        <w:rPr>
          <w:sz w:val="12"/>
        </w:rPr>
        <w:t>globalisation</w:t>
      </w:r>
      <w:proofErr w:type="spellEnd"/>
      <w:r w:rsidRPr="00591020">
        <w:rPr>
          <w:sz w:val="12"/>
        </w:rPr>
        <w:t xml:space="preserve"> transforms local infections into pandemics. A new coronavirus epidemic had been predicted since 2005, but most governments were totally unprepared. For scientists, the question now is not whether there will be a new pandemic - code-named 'Disease </w:t>
      </w:r>
      <w:proofErr w:type="gramStart"/>
      <w:r w:rsidRPr="00591020">
        <w:rPr>
          <w:sz w:val="12"/>
        </w:rPr>
        <w:t>X' —</w:t>
      </w:r>
      <w:proofErr w:type="gramEnd"/>
      <w:r w:rsidRPr="00591020">
        <w:rPr>
          <w:sz w:val="12"/>
        </w:rPr>
        <w:t xml:space="preserve"> but when. The World Health Organization has been attempting to coordinate contingency planning, but in mid-2024 the negotiations appeared to have stalled.</w:t>
      </w:r>
    </w:p>
    <w:p w14:paraId="32EA7370" w14:textId="77777777" w:rsidR="002666D2" w:rsidRPr="00591020" w:rsidRDefault="002666D2" w:rsidP="002666D2">
      <w:pPr>
        <w:rPr>
          <w:sz w:val="12"/>
        </w:rPr>
      </w:pPr>
      <w:r w:rsidRPr="00591020">
        <w:rPr>
          <w:rStyle w:val="StyleUnderline"/>
          <w:highlight w:val="green"/>
        </w:rPr>
        <w:t>'</w:t>
      </w:r>
      <w:proofErr w:type="spellStart"/>
      <w:r w:rsidRPr="00591020">
        <w:rPr>
          <w:rStyle w:val="StyleUnderline"/>
          <w:highlight w:val="green"/>
        </w:rPr>
        <w:t>Labour</w:t>
      </w:r>
      <w:proofErr w:type="spellEnd"/>
      <w:r w:rsidRPr="00591020">
        <w:rPr>
          <w:rStyle w:val="StyleUnderline"/>
          <w:highlight w:val="green"/>
        </w:rPr>
        <w:t xml:space="preserve"> markets</w:t>
      </w:r>
      <w:r w:rsidRPr="001A799A">
        <w:rPr>
          <w:rStyle w:val="StyleUnderline"/>
        </w:rPr>
        <w:t xml:space="preserve"> around the world </w:t>
      </w:r>
      <w:r w:rsidRPr="00591020">
        <w:rPr>
          <w:rStyle w:val="StyleUnderline"/>
          <w:highlight w:val="green"/>
        </w:rPr>
        <w:t>were disrupted in 2020</w:t>
      </w:r>
      <w:r w:rsidRPr="001A799A">
        <w:rPr>
          <w:rStyle w:val="StyleUnderline"/>
        </w:rPr>
        <w:t xml:space="preserve"> on a historically unprecedented scale'</w:t>
      </w:r>
      <w:r w:rsidRPr="00591020">
        <w:rPr>
          <w:sz w:val="12"/>
        </w:rPr>
        <w:t xml:space="preserve">, with workplace closures (temporary or permanent), job losses and reduced working hours for many of those still in employment. Working-hour losses in 2020 were approximately four times greater than during the global financial crisis in 2009' (ILO 2021: 1). In the EU, nearly 6 million workers were laid off in the first half of 2020. Surprisingly, </w:t>
      </w:r>
      <w:proofErr w:type="spellStart"/>
      <w:r w:rsidRPr="00591020">
        <w:rPr>
          <w:sz w:val="12"/>
        </w:rPr>
        <w:t>offcial</w:t>
      </w:r>
      <w:proofErr w:type="spellEnd"/>
      <w:r w:rsidRPr="00591020">
        <w:rPr>
          <w:sz w:val="12"/>
        </w:rPr>
        <w:t xml:space="preserve"> unemployment rates barely altered, largely because most of those who lost their jobs were registered as inactive rather than unemployed. Job losses would have been far higher but for government schemes to mitigate economic disruption. Job losses and reduced hours were particularly high in 'contact-intensive' sectors (</w:t>
      </w:r>
      <w:proofErr w:type="spellStart"/>
      <w:r w:rsidRPr="00591020">
        <w:rPr>
          <w:sz w:val="12"/>
        </w:rPr>
        <w:t>Eurofound</w:t>
      </w:r>
      <w:proofErr w:type="spellEnd"/>
      <w:r w:rsidRPr="00591020">
        <w:rPr>
          <w:sz w:val="12"/>
        </w:rPr>
        <w:t xml:space="preserve"> 2021: 1-2).</w:t>
      </w:r>
    </w:p>
    <w:p w14:paraId="675B5C30" w14:textId="77777777" w:rsidR="002666D2" w:rsidRPr="00591020" w:rsidRDefault="002666D2" w:rsidP="002666D2">
      <w:pPr>
        <w:rPr>
          <w:sz w:val="12"/>
        </w:rPr>
      </w:pPr>
      <w:r w:rsidRPr="00591020">
        <w:rPr>
          <w:sz w:val="12"/>
        </w:rPr>
        <w:t xml:space="preserve">The impact of Covid on workers has been extremely uneven: across countries, across sectors and across different types of employees. 'The crisis </w:t>
      </w:r>
      <w:r w:rsidRPr="00591020">
        <w:rPr>
          <w:rStyle w:val="StyleUnderline"/>
          <w:highlight w:val="green"/>
        </w:rPr>
        <w:t>exposed</w:t>
      </w:r>
      <w:r w:rsidRPr="001A799A">
        <w:rPr>
          <w:rStyle w:val="StyleUnderline"/>
        </w:rPr>
        <w:t xml:space="preserve"> the </w:t>
      </w:r>
      <w:r w:rsidRPr="00591020">
        <w:rPr>
          <w:rStyle w:val="StyleUnderline"/>
          <w:highlight w:val="green"/>
        </w:rPr>
        <w:t>fault lines in</w:t>
      </w:r>
      <w:r w:rsidRPr="001A799A">
        <w:rPr>
          <w:rStyle w:val="StyleUnderline"/>
        </w:rPr>
        <w:t xml:space="preserve"> our </w:t>
      </w:r>
      <w:r w:rsidRPr="00591020">
        <w:rPr>
          <w:rStyle w:val="StyleUnderline"/>
          <w:highlight w:val="green"/>
        </w:rPr>
        <w:t>societies</w:t>
      </w:r>
      <w:r w:rsidRPr="001A799A">
        <w:rPr>
          <w:rStyle w:val="StyleUnderline"/>
        </w:rPr>
        <w:t xml:space="preserve"> and played out along them'</w:t>
      </w:r>
      <w:r w:rsidRPr="00591020">
        <w:rPr>
          <w:sz w:val="12"/>
        </w:rPr>
        <w:t xml:space="preserve"> (</w:t>
      </w:r>
      <w:proofErr w:type="spellStart"/>
      <w:r w:rsidRPr="00591020">
        <w:rPr>
          <w:sz w:val="12"/>
        </w:rPr>
        <w:t>Eurofound</w:t>
      </w:r>
      <w:proofErr w:type="spellEnd"/>
      <w:r w:rsidRPr="00591020">
        <w:rPr>
          <w:sz w:val="12"/>
        </w:rPr>
        <w:t xml:space="preserve"> 2022: 64). Pre-existing inequalities, for example in terms of gender and ethnicity, have been intensified. Some occupational groups, including many professionals and other white-collar workers, were able to work from home in relative security (though often subject to new forms of stress) and sometimes gained financially through saving on the cost of commuting and other expenses. At the other extreme, 'national research evidence shows that the pandemic </w:t>
      </w:r>
      <w:r w:rsidRPr="001A799A">
        <w:rPr>
          <w:rStyle w:val="StyleUnderline"/>
        </w:rPr>
        <w:t xml:space="preserve">exacerbated the disadvantages of those groups that were considered </w:t>
      </w:r>
      <w:proofErr w:type="spellStart"/>
      <w:r w:rsidRPr="001A799A">
        <w:rPr>
          <w:rStyle w:val="StyleUnderline"/>
        </w:rPr>
        <w:t>marginalised</w:t>
      </w:r>
      <w:proofErr w:type="spellEnd"/>
      <w:r w:rsidRPr="00591020">
        <w:rPr>
          <w:sz w:val="12"/>
        </w:rPr>
        <w:t xml:space="preserve"> before the outbreak of the pandemic' (</w:t>
      </w:r>
      <w:proofErr w:type="spellStart"/>
      <w:r w:rsidRPr="00591020">
        <w:rPr>
          <w:sz w:val="12"/>
        </w:rPr>
        <w:t>Kyzlinkovå</w:t>
      </w:r>
      <w:proofErr w:type="spellEnd"/>
      <w:r w:rsidRPr="00591020">
        <w:rPr>
          <w:sz w:val="12"/>
        </w:rPr>
        <w:t xml:space="preserve"> 2021: 13). As Botey Gaude et al. (2022: 126) report, 'remote working is not an option for the majority of workers, as many occupations include tasks that are not </w:t>
      </w:r>
      <w:proofErr w:type="spellStart"/>
      <w:r w:rsidRPr="00591020">
        <w:rPr>
          <w:sz w:val="12"/>
        </w:rPr>
        <w:t>teleworkable</w:t>
      </w:r>
      <w:proofErr w:type="spellEnd"/>
      <w:r w:rsidRPr="00591020">
        <w:rPr>
          <w:sz w:val="12"/>
        </w:rPr>
        <w:t xml:space="preserve">. This could increase inequalities between groups of </w:t>
      </w:r>
      <w:proofErr w:type="gramStart"/>
      <w:r w:rsidRPr="00591020">
        <w:rPr>
          <w:sz w:val="12"/>
        </w:rPr>
        <w:t>workers'.</w:t>
      </w:r>
      <w:proofErr w:type="gramEnd"/>
      <w:r w:rsidRPr="00591020">
        <w:rPr>
          <w:sz w:val="12"/>
        </w:rPr>
        <w:t xml:space="preserve"> And indeed, many of those who were already poorest and most precarious suffered dramatically as a result of Covid-19.</w:t>
      </w:r>
    </w:p>
    <w:p w14:paraId="36EC88BC" w14:textId="77777777" w:rsidR="002666D2" w:rsidRPr="00591020" w:rsidRDefault="002666D2" w:rsidP="002666D2">
      <w:pPr>
        <w:rPr>
          <w:sz w:val="12"/>
        </w:rPr>
      </w:pPr>
      <w:r w:rsidRPr="00591020">
        <w:rPr>
          <w:sz w:val="12"/>
        </w:rPr>
        <w:t xml:space="preserve">Hence, </w:t>
      </w:r>
      <w:r w:rsidRPr="001A799A">
        <w:rPr>
          <w:rStyle w:val="StyleUnderline"/>
        </w:rPr>
        <w:t>'if any doubts lingered over the vulnerability of platform workers in hard times, COVID-19 surely dispelled them</w:t>
      </w:r>
      <w:r w:rsidRPr="00591020">
        <w:rPr>
          <w:sz w:val="12"/>
        </w:rPr>
        <w:t>. When government orders restricted the public to accessing essential services only, large numbers of platform workers doing customer-facing tasks, such as giving lifts or cleaning houses, lost their access to work overnight'. As seen in the previous chapter, a large proportion of such workers were formally classified as independent contractors, and thus were not covered by social protection insurance. 'On the other hand, platforms that provided services designated as essential - food and parcel delivery, for instance - saw escalating demand, and many broadened their offerings to take advantage of the changed climate' (</w:t>
      </w:r>
      <w:proofErr w:type="spellStart"/>
      <w:r w:rsidRPr="00591020">
        <w:rPr>
          <w:sz w:val="12"/>
        </w:rPr>
        <w:t>Eurofound</w:t>
      </w:r>
      <w:proofErr w:type="spellEnd"/>
      <w:r w:rsidRPr="00591020">
        <w:rPr>
          <w:sz w:val="12"/>
        </w:rPr>
        <w:t xml:space="preserve"> 2021: 16). However, the </w:t>
      </w:r>
      <w:proofErr w:type="spellStart"/>
      <w:r w:rsidRPr="00591020">
        <w:rPr>
          <w:sz w:val="12"/>
        </w:rPr>
        <w:t>Eurofound</w:t>
      </w:r>
      <w:proofErr w:type="spellEnd"/>
      <w:r w:rsidRPr="00591020">
        <w:rPr>
          <w:sz w:val="12"/>
        </w:rPr>
        <w:t xml:space="preserve"> report adds, though </w:t>
      </w:r>
      <w:r w:rsidRPr="001A799A">
        <w:rPr>
          <w:rStyle w:val="StyleUnderline"/>
        </w:rPr>
        <w:t>'the workers providing these services helped to keep society ticking over during lockdowns . . . they cannot be said to have had a "good pandemic".</w:t>
      </w:r>
      <w:r w:rsidRPr="00591020">
        <w:rPr>
          <w:sz w:val="12"/>
        </w:rPr>
        <w:t xml:space="preserve"> For some, </w:t>
      </w:r>
      <w:r w:rsidRPr="00591020">
        <w:rPr>
          <w:rStyle w:val="Emphasis"/>
          <w:highlight w:val="green"/>
        </w:rPr>
        <w:t>competition</w:t>
      </w:r>
      <w:r w:rsidRPr="001A799A">
        <w:rPr>
          <w:rStyle w:val="Emphasis"/>
        </w:rPr>
        <w:t xml:space="preserve"> for work </w:t>
      </w:r>
      <w:r w:rsidRPr="00591020">
        <w:rPr>
          <w:rStyle w:val="Emphasis"/>
          <w:highlight w:val="green"/>
        </w:rPr>
        <w:t>intensified</w:t>
      </w:r>
      <w:r w:rsidRPr="00591020">
        <w:rPr>
          <w:sz w:val="12"/>
        </w:rPr>
        <w:t xml:space="preserve"> as other newly unemployed workers swelled their ranks, and so take-home pay dropped, or they experienced long and unsocial working hours, higher work intensity and stress. For all, there was the risk of exposure to the virus to contend with, and the prospect of unpaid </w:t>
      </w:r>
      <w:proofErr w:type="spellStart"/>
      <w:r w:rsidRPr="00591020">
        <w:rPr>
          <w:sz w:val="12"/>
        </w:rPr>
        <w:t>selfquarantine</w:t>
      </w:r>
      <w:proofErr w:type="spellEnd"/>
      <w:r w:rsidRPr="00591020">
        <w:rPr>
          <w:sz w:val="12"/>
        </w:rPr>
        <w:t xml:space="preserve"> if confirmed as a close contact of someone with the virus. For those who fell ill with COVID-19, the refusal of platforms to cover sick pay left them reliant on their own resources or forced them to return to work before they had fully recovered'.</w:t>
      </w:r>
    </w:p>
    <w:p w14:paraId="2B467255" w14:textId="77777777" w:rsidR="002666D2" w:rsidRPr="00591020" w:rsidRDefault="002666D2" w:rsidP="002666D2">
      <w:pPr>
        <w:rPr>
          <w:sz w:val="12"/>
        </w:rPr>
      </w:pPr>
      <w:r w:rsidRPr="00591020">
        <w:rPr>
          <w:sz w:val="12"/>
        </w:rPr>
        <w:t xml:space="preserve">Similarly, Purkayastha et al. (2021: 4) note that 'workers in sectors declared essential by state authorities have been mandated to continue working in physical settings during the pandemic. Several such sectors involve many face-to-face contacts with colleagues and clients, meaning that workers face a higher risk of exposure to Covid-19. Unregulated safety measures, a lack of personal protective equipment and crowded settings further increase the risk in these sectors'. They add that 'persisting inequalities are exacerbated by the pandemic, as low-wage workers, workers from ethnic minorities, migrant workers and women are overrepresented in these sectors. They also face intersecting factors, including precarious contracts, job insecurity, inadequate paid sick leave, a lack of bargaining power and low socioeconomic </w:t>
      </w:r>
      <w:proofErr w:type="gramStart"/>
      <w:r w:rsidRPr="00591020">
        <w:rPr>
          <w:sz w:val="12"/>
        </w:rPr>
        <w:t>status'.</w:t>
      </w:r>
      <w:proofErr w:type="gramEnd"/>
      <w:r w:rsidRPr="00591020">
        <w:rPr>
          <w:sz w:val="12"/>
        </w:rPr>
        <w:t xml:space="preserve"> Women faced 'a higher exposure to the disease, a higher care burden and an increased risk of domestic violence. These patterns of inequality play a significant role in a health crisis, determining who is at greater risk of becoming infected, and whether or not they will have access to healthcare and self-isolation'.</w:t>
      </w:r>
    </w:p>
    <w:p w14:paraId="489CFF25" w14:textId="77777777" w:rsidR="002666D2" w:rsidRPr="00591020" w:rsidRDefault="002666D2" w:rsidP="002666D2">
      <w:pPr>
        <w:rPr>
          <w:sz w:val="12"/>
        </w:rPr>
      </w:pPr>
      <w:r w:rsidRPr="00591020">
        <w:rPr>
          <w:sz w:val="12"/>
        </w:rPr>
        <w:t>'Well-being across Europe plummeted during the lockdowns of spring 2020' (</w:t>
      </w:r>
      <w:proofErr w:type="spellStart"/>
      <w:r w:rsidRPr="00591020">
        <w:rPr>
          <w:sz w:val="12"/>
        </w:rPr>
        <w:t>Eurofound</w:t>
      </w:r>
      <w:proofErr w:type="spellEnd"/>
      <w:r w:rsidRPr="00591020">
        <w:rPr>
          <w:sz w:val="12"/>
        </w:rPr>
        <w:t xml:space="preserve"> 2021: 56). Among those contracting the disease but surviving, a significant proportion developed 'long Covid', with symptoms persisting for a duration as yet unknown. Stress and insecurity damaged mental health. Even among those who did not suffer economically (for example, by switching to home-working), damaging psychological effects were common. Many such workers were expected to be available online on a near-constant basis - leading to longer hours, shorter breaks and burnout. This was often coupled with remote surveillance and, especially for women, the shouldering of household and caring roles previously performed by others during working hours (</w:t>
      </w:r>
      <w:proofErr w:type="spellStart"/>
      <w:r w:rsidRPr="00591020">
        <w:rPr>
          <w:sz w:val="12"/>
        </w:rPr>
        <w:t>Countouris</w:t>
      </w:r>
      <w:proofErr w:type="spellEnd"/>
      <w:r w:rsidRPr="00591020">
        <w:rPr>
          <w:sz w:val="12"/>
        </w:rPr>
        <w:t xml:space="preserve"> and De Stefano 2021; McGinnity 2021; Vargas Llave and Weber 2021). Reporting a large-scale survey in Europe, </w:t>
      </w:r>
      <w:proofErr w:type="spellStart"/>
      <w:r w:rsidRPr="00591020">
        <w:rPr>
          <w:sz w:val="12"/>
        </w:rPr>
        <w:t>Eurofound</w:t>
      </w:r>
      <w:proofErr w:type="spellEnd"/>
      <w:r w:rsidRPr="00591020">
        <w:rPr>
          <w:sz w:val="12"/>
        </w:rPr>
        <w:t xml:space="preserve"> and ETF (2022:29) provided 'a rather negative picture, with many respondents - particularly young people — expressing feelings of social exclusion, low levels of life satisfaction, and strong fears about their financial and job situation'. They added that 'work-life balance remains suboptimal in all surveyed countries, with women facing particular challenges across all 37 countries . . .. The survey also revealed very high levels of job insecurity, overtime work, tiredness, and lack of access to further education and training </w:t>
      </w:r>
      <w:proofErr w:type="gramStart"/>
      <w:r w:rsidRPr="00591020">
        <w:rPr>
          <w:sz w:val="12"/>
        </w:rPr>
        <w:t>opportunities'.</w:t>
      </w:r>
      <w:proofErr w:type="gramEnd"/>
    </w:p>
    <w:p w14:paraId="49F5073B" w14:textId="77777777" w:rsidR="002666D2" w:rsidRPr="001A799A" w:rsidRDefault="002666D2" w:rsidP="002666D2">
      <w:pPr>
        <w:rPr>
          <w:rStyle w:val="StyleUnderline"/>
        </w:rPr>
      </w:pPr>
      <w:r w:rsidRPr="001A799A">
        <w:rPr>
          <w:rStyle w:val="StyleUnderline"/>
        </w:rPr>
        <w:t xml:space="preserve">A </w:t>
      </w:r>
      <w:r w:rsidRPr="00591020">
        <w:rPr>
          <w:rStyle w:val="StyleUnderline"/>
          <w:highlight w:val="green"/>
        </w:rPr>
        <w:t>key challenge</w:t>
      </w:r>
      <w:r w:rsidRPr="001A799A">
        <w:rPr>
          <w:rStyle w:val="StyleUnderline"/>
        </w:rPr>
        <w:t xml:space="preserve"> is how </w:t>
      </w:r>
      <w:r w:rsidRPr="00591020">
        <w:rPr>
          <w:rStyle w:val="StyleUnderline"/>
          <w:highlight w:val="green"/>
        </w:rPr>
        <w:t>to manage</w:t>
      </w:r>
      <w:r w:rsidRPr="001A799A">
        <w:rPr>
          <w:rStyle w:val="StyleUnderline"/>
        </w:rPr>
        <w:t xml:space="preserve"> the long-term </w:t>
      </w:r>
      <w:r w:rsidRPr="00591020">
        <w:rPr>
          <w:rStyle w:val="StyleUnderline"/>
          <w:highlight w:val="green"/>
        </w:rPr>
        <w:t>consequences</w:t>
      </w:r>
      <w:r w:rsidRPr="00591020">
        <w:rPr>
          <w:sz w:val="12"/>
        </w:rPr>
        <w:t xml:space="preserve">. New forms of flexibility in work and employment which developed during the pandemic may be used to benefit employers or workers, but not necessarily both. </w:t>
      </w:r>
      <w:r w:rsidRPr="001A799A">
        <w:rPr>
          <w:rStyle w:val="StyleUnderline"/>
        </w:rPr>
        <w:t xml:space="preserve">Many scenarios for 'recovery' are likely to </w:t>
      </w:r>
      <w:r w:rsidRPr="00591020">
        <w:rPr>
          <w:rStyle w:val="StyleUnderline"/>
          <w:highlight w:val="green"/>
        </w:rPr>
        <w:t>pose</w:t>
      </w:r>
      <w:r w:rsidRPr="001A799A">
        <w:rPr>
          <w:rStyle w:val="StyleUnderline"/>
        </w:rPr>
        <w:t xml:space="preserve"> </w:t>
      </w:r>
      <w:r w:rsidRPr="00591020">
        <w:rPr>
          <w:rStyle w:val="StyleUnderline"/>
          <w:highlight w:val="green"/>
        </w:rPr>
        <w:t>continuing threats</w:t>
      </w:r>
      <w:r w:rsidRPr="001A799A">
        <w:rPr>
          <w:rStyle w:val="StyleUnderline"/>
        </w:rPr>
        <w:t xml:space="preserve"> to physical and mental health</w:t>
      </w:r>
      <w:r w:rsidRPr="00591020">
        <w:rPr>
          <w:sz w:val="12"/>
        </w:rPr>
        <w:t xml:space="preserve">. And the looming political issue for the coming years is who will pay for the economic costs of Covid. </w:t>
      </w:r>
      <w:r w:rsidRPr="001A799A">
        <w:rPr>
          <w:rStyle w:val="StyleUnderline"/>
        </w:rPr>
        <w:t>Experience after the crisis of 2008 is far from encouraging. There could be major battles ahead.</w:t>
      </w:r>
    </w:p>
    <w:p w14:paraId="582345A3" w14:textId="77777777" w:rsidR="002666D2" w:rsidRPr="00591020" w:rsidRDefault="002666D2" w:rsidP="002666D2">
      <w:pPr>
        <w:rPr>
          <w:sz w:val="12"/>
        </w:rPr>
      </w:pPr>
      <w:r w:rsidRPr="00591020">
        <w:rPr>
          <w:sz w:val="12"/>
        </w:rPr>
        <w:t>Rethinking employment relations: contested futures</w:t>
      </w:r>
    </w:p>
    <w:p w14:paraId="5C336AEF" w14:textId="77777777" w:rsidR="002666D2" w:rsidRPr="00591020" w:rsidRDefault="002666D2" w:rsidP="002666D2">
      <w:pPr>
        <w:rPr>
          <w:rStyle w:val="Emphasis"/>
        </w:rPr>
      </w:pPr>
      <w:r w:rsidRPr="00591020">
        <w:rPr>
          <w:sz w:val="12"/>
        </w:rPr>
        <w:t xml:space="preserve">As suggested at the beginning of this </w:t>
      </w:r>
      <w:r w:rsidRPr="00591020">
        <w:rPr>
          <w:rStyle w:val="StyleUnderline"/>
        </w:rPr>
        <w:t xml:space="preserve">chapter, the study of industrial or </w:t>
      </w:r>
      <w:r w:rsidRPr="00591020">
        <w:rPr>
          <w:rStyle w:val="StyleUnderline"/>
          <w:highlight w:val="green"/>
        </w:rPr>
        <w:t>employment relations</w:t>
      </w:r>
      <w:r w:rsidRPr="00591020">
        <w:rPr>
          <w:rStyle w:val="StyleUnderline"/>
        </w:rPr>
        <w:t xml:space="preserve"> developed </w:t>
      </w:r>
      <w:r w:rsidRPr="00591020">
        <w:rPr>
          <w:rStyle w:val="StyleUnderline"/>
          <w:highlight w:val="green"/>
        </w:rPr>
        <w:t>in</w:t>
      </w:r>
      <w:r w:rsidRPr="00591020">
        <w:rPr>
          <w:rStyle w:val="StyleUnderline"/>
        </w:rPr>
        <w:t xml:space="preserve"> an era of </w:t>
      </w:r>
      <w:r w:rsidRPr="00591020">
        <w:rPr>
          <w:rStyle w:val="StyleUnderline"/>
          <w:highlight w:val="green"/>
        </w:rPr>
        <w:t>optimism</w:t>
      </w:r>
      <w:r w:rsidRPr="00591020">
        <w:rPr>
          <w:sz w:val="12"/>
        </w:rPr>
        <w:t xml:space="preserve"> in the prospects of continuing economic growth and social progress. The institutions of employment regulation </w:t>
      </w:r>
      <w:r w:rsidRPr="00591020">
        <w:rPr>
          <w:rStyle w:val="StyleUnderline"/>
        </w:rPr>
        <w:t>could be seen as contributing to a relatively consensual process of 'gain-sharing'</w:t>
      </w:r>
      <w:r w:rsidRPr="00591020">
        <w:rPr>
          <w:rStyle w:val="Emphasis"/>
        </w:rPr>
        <w:t xml:space="preserve">. That era had </w:t>
      </w:r>
      <w:r w:rsidRPr="00591020">
        <w:rPr>
          <w:rStyle w:val="Emphasis"/>
          <w:highlight w:val="green"/>
        </w:rPr>
        <w:t>already ended</w:t>
      </w:r>
      <w:r w:rsidRPr="00591020">
        <w:rPr>
          <w:sz w:val="12"/>
        </w:rPr>
        <w:t xml:space="preserve"> well before the turn of the century, </w:t>
      </w:r>
      <w:r w:rsidRPr="00591020">
        <w:rPr>
          <w:rStyle w:val="StyleUnderline"/>
        </w:rPr>
        <w:t xml:space="preserve">and the new challenges discussed above have </w:t>
      </w:r>
      <w:r w:rsidRPr="00591020">
        <w:rPr>
          <w:rStyle w:val="StyleUnderline"/>
          <w:highlight w:val="green"/>
        </w:rPr>
        <w:t>accentuated</w:t>
      </w:r>
      <w:r w:rsidRPr="00591020">
        <w:rPr>
          <w:rStyle w:val="StyleUnderline"/>
        </w:rPr>
        <w:t xml:space="preserve"> the </w:t>
      </w:r>
      <w:proofErr w:type="spellStart"/>
      <w:r w:rsidRPr="00591020">
        <w:rPr>
          <w:rStyle w:val="StyleUnderline"/>
          <w:highlight w:val="green"/>
        </w:rPr>
        <w:t>diffculties</w:t>
      </w:r>
      <w:proofErr w:type="spellEnd"/>
      <w:r w:rsidRPr="00591020">
        <w:rPr>
          <w:sz w:val="12"/>
        </w:rPr>
        <w:t>. Now, at best, it seems that the future will be one of 'pain-sharing'</w:t>
      </w:r>
      <w:r w:rsidRPr="00591020">
        <w:rPr>
          <w:rStyle w:val="StyleUnderline"/>
        </w:rPr>
        <w:t>. Are increased inequality and precarity reversible</w:t>
      </w:r>
      <w:r w:rsidRPr="00591020">
        <w:rPr>
          <w:sz w:val="12"/>
        </w:rPr>
        <w:t xml:space="preserve">? Who will repay the Covid debt? Can climate change lead to a 'just transition', or will the poor pay the costs? Will we see 'business as usual', or can humanity develop a new economic model? Can technological advancements facilitate more worker autonomy, or is it simply a new business opportunity? As </w:t>
      </w:r>
      <w:proofErr w:type="spellStart"/>
      <w:r w:rsidRPr="00591020">
        <w:rPr>
          <w:sz w:val="12"/>
        </w:rPr>
        <w:t>Meardi</w:t>
      </w:r>
      <w:proofErr w:type="spellEnd"/>
      <w:r w:rsidRPr="00591020">
        <w:rPr>
          <w:sz w:val="12"/>
        </w:rPr>
        <w:t xml:space="preserve"> suggests (2024: 30), </w:t>
      </w:r>
      <w:r w:rsidRPr="00591020">
        <w:rPr>
          <w:rStyle w:val="StyleUnderline"/>
        </w:rPr>
        <w:t>periods of crisis in the world of work have often stimulated analytical and theoretical innovation</w:t>
      </w:r>
      <w:r w:rsidRPr="00591020">
        <w:rPr>
          <w:sz w:val="12"/>
        </w:rPr>
        <w:t xml:space="preserve">. 'At a time when industrial relations as a field is in many ways shrinking institutionally and questioned academically, </w:t>
      </w:r>
      <w:r w:rsidRPr="00591020">
        <w:rPr>
          <w:rStyle w:val="StyleUnderline"/>
        </w:rPr>
        <w:t>times of crisis have provided fertile encounters with broader theories</w:t>
      </w:r>
      <w:r w:rsidRPr="00591020">
        <w:rPr>
          <w:sz w:val="12"/>
        </w:rPr>
        <w:t xml:space="preserve">. Furthermore . . . </w:t>
      </w:r>
      <w:r w:rsidRPr="00591020">
        <w:rPr>
          <w:rStyle w:val="Emphasis"/>
          <w:highlight w:val="green"/>
        </w:rPr>
        <w:t>the future</w:t>
      </w:r>
      <w:r w:rsidRPr="00591020">
        <w:rPr>
          <w:rStyle w:val="Emphasis"/>
        </w:rPr>
        <w:t xml:space="preserve"> of the field </w:t>
      </w:r>
      <w:r w:rsidRPr="00591020">
        <w:rPr>
          <w:rStyle w:val="Emphasis"/>
          <w:highlight w:val="green"/>
        </w:rPr>
        <w:t>has</w:t>
      </w:r>
      <w:r w:rsidRPr="00591020">
        <w:rPr>
          <w:rStyle w:val="Emphasis"/>
        </w:rPr>
        <w:t xml:space="preserve"> more </w:t>
      </w:r>
      <w:r w:rsidRPr="00591020">
        <w:rPr>
          <w:rStyle w:val="Emphasis"/>
          <w:highlight w:val="green"/>
        </w:rPr>
        <w:t xml:space="preserve">promising prospects if </w:t>
      </w:r>
      <w:proofErr w:type="spellStart"/>
      <w:r w:rsidRPr="00591020">
        <w:rPr>
          <w:rStyle w:val="Emphasis"/>
          <w:highlight w:val="green"/>
        </w:rPr>
        <w:t>recentred</w:t>
      </w:r>
      <w:proofErr w:type="spellEnd"/>
      <w:r w:rsidRPr="00591020">
        <w:rPr>
          <w:rStyle w:val="Emphasis"/>
          <w:highlight w:val="green"/>
        </w:rPr>
        <w:t xml:space="preserve"> on</w:t>
      </w:r>
      <w:r w:rsidRPr="00591020">
        <w:rPr>
          <w:rStyle w:val="Emphasis"/>
        </w:rPr>
        <w:t xml:space="preserve"> the broad notion of "</w:t>
      </w:r>
      <w:proofErr w:type="spellStart"/>
      <w:r w:rsidRPr="00591020">
        <w:rPr>
          <w:rStyle w:val="Emphasis"/>
          <w:highlight w:val="green"/>
        </w:rPr>
        <w:t>labour</w:t>
      </w:r>
      <w:proofErr w:type="spellEnd"/>
      <w:r w:rsidRPr="00591020">
        <w:rPr>
          <w:rStyle w:val="Emphasis"/>
          <w:highlight w:val="green"/>
        </w:rPr>
        <w:t xml:space="preserve"> problems</w:t>
      </w:r>
      <w:r w:rsidRPr="00591020">
        <w:rPr>
          <w:rStyle w:val="Emphasis"/>
        </w:rPr>
        <w:t xml:space="preserve">" </w:t>
      </w:r>
      <w:r w:rsidRPr="00591020">
        <w:rPr>
          <w:rStyle w:val="Emphasis"/>
          <w:highlight w:val="green"/>
        </w:rPr>
        <w:t>than</w:t>
      </w:r>
      <w:r w:rsidRPr="00591020">
        <w:rPr>
          <w:rStyle w:val="Emphasis"/>
        </w:rPr>
        <w:t xml:space="preserve"> if narrowed down to the micro level of the </w:t>
      </w:r>
      <w:r w:rsidRPr="00591020">
        <w:rPr>
          <w:rStyle w:val="Emphasis"/>
          <w:highlight w:val="green"/>
        </w:rPr>
        <w:t>employment relationship'</w:t>
      </w:r>
      <w:r w:rsidRPr="00591020">
        <w:rPr>
          <w:rStyle w:val="Emphasis"/>
        </w:rPr>
        <w:t>.</w:t>
      </w:r>
    </w:p>
    <w:p w14:paraId="3B9A422B" w14:textId="77777777" w:rsidR="002666D2" w:rsidRPr="00591020" w:rsidRDefault="002666D2" w:rsidP="002666D2">
      <w:pPr>
        <w:rPr>
          <w:rStyle w:val="Emphasis"/>
        </w:rPr>
      </w:pPr>
      <w:r w:rsidRPr="00591020">
        <w:rPr>
          <w:sz w:val="12"/>
        </w:rPr>
        <w:t xml:space="preserve">There are alternative futures, but they are contested: the </w:t>
      </w:r>
      <w:r w:rsidRPr="00591020">
        <w:rPr>
          <w:rStyle w:val="Emphasis"/>
          <w:highlight w:val="green"/>
        </w:rPr>
        <w:t>actors</w:t>
      </w:r>
      <w:r w:rsidRPr="00591020">
        <w:rPr>
          <w:rStyle w:val="Emphasis"/>
        </w:rPr>
        <w:t xml:space="preserve"> involved </w:t>
      </w:r>
      <w:r w:rsidRPr="00591020">
        <w:rPr>
          <w:rStyle w:val="Emphasis"/>
          <w:highlight w:val="green"/>
        </w:rPr>
        <w:t>have conflicting int</w:t>
      </w:r>
      <w:r w:rsidRPr="00591020">
        <w:rPr>
          <w:rStyle w:val="Emphasis"/>
        </w:rPr>
        <w:t>erests</w:t>
      </w:r>
      <w:r w:rsidRPr="00591020">
        <w:rPr>
          <w:sz w:val="12"/>
        </w:rPr>
        <w:t xml:space="preserve"> and possess unequal resources. Crucially, </w:t>
      </w:r>
      <w:r w:rsidRPr="00591020">
        <w:rPr>
          <w:rStyle w:val="StyleUnderline"/>
        </w:rPr>
        <w:t xml:space="preserve">employment regimes would </w:t>
      </w:r>
      <w:r w:rsidRPr="00591020">
        <w:rPr>
          <w:rStyle w:val="StyleUnderline"/>
          <w:highlight w:val="green"/>
        </w:rPr>
        <w:t>need to be transformed</w:t>
      </w:r>
      <w:r w:rsidRPr="00591020">
        <w:rPr>
          <w:sz w:val="12"/>
        </w:rPr>
        <w:t xml:space="preserve">. </w:t>
      </w:r>
      <w:r w:rsidRPr="00591020">
        <w:rPr>
          <w:rStyle w:val="StyleUnderline"/>
        </w:rPr>
        <w:t>In times when the 'normal employment relationship' was indeed normal,</w:t>
      </w:r>
      <w:r w:rsidRPr="00591020">
        <w:rPr>
          <w:sz w:val="12"/>
        </w:rPr>
        <w:t xml:space="preserve"> at least in </w:t>
      </w:r>
      <w:proofErr w:type="spellStart"/>
      <w:r w:rsidRPr="00591020">
        <w:rPr>
          <w:sz w:val="12"/>
        </w:rPr>
        <w:t>industrialised</w:t>
      </w:r>
      <w:proofErr w:type="spellEnd"/>
      <w:r w:rsidRPr="00591020">
        <w:rPr>
          <w:sz w:val="12"/>
        </w:rPr>
        <w:t xml:space="preserve"> countries</w:t>
      </w:r>
      <w:r w:rsidRPr="00591020">
        <w:rPr>
          <w:rStyle w:val="StyleUnderline"/>
        </w:rPr>
        <w:t>, the institutions of representation and negotiation were relatively inclusive</w:t>
      </w:r>
      <w:r w:rsidRPr="00591020">
        <w:rPr>
          <w:rStyle w:val="Emphasis"/>
        </w:rPr>
        <w:t>. This is no longer the case.</w:t>
      </w:r>
      <w:r w:rsidRPr="00591020">
        <w:rPr>
          <w:sz w:val="12"/>
        </w:rPr>
        <w:t xml:space="preserve"> </w:t>
      </w:r>
      <w:proofErr w:type="spellStart"/>
      <w:r w:rsidRPr="00591020">
        <w:rPr>
          <w:sz w:val="12"/>
        </w:rPr>
        <w:t>Globalised</w:t>
      </w:r>
      <w:proofErr w:type="spellEnd"/>
      <w:r w:rsidRPr="00591020">
        <w:rPr>
          <w:sz w:val="12"/>
        </w:rPr>
        <w:t xml:space="preserve"> '</w:t>
      </w:r>
      <w:proofErr w:type="spellStart"/>
      <w:r w:rsidRPr="00591020">
        <w:rPr>
          <w:sz w:val="12"/>
        </w:rPr>
        <w:t>neoentrepreneurial</w:t>
      </w:r>
      <w:proofErr w:type="spellEnd"/>
      <w:r w:rsidRPr="00591020">
        <w:rPr>
          <w:sz w:val="12"/>
        </w:rPr>
        <w:t xml:space="preserve">' capitalism, as Jenkins and Leicht (1997: 379) term it, 'produces </w:t>
      </w:r>
      <w:r w:rsidRPr="00591020">
        <w:rPr>
          <w:rStyle w:val="Emphasis"/>
          <w:highlight w:val="green"/>
        </w:rPr>
        <w:t>a</w:t>
      </w:r>
      <w:r w:rsidRPr="00591020">
        <w:rPr>
          <w:rStyle w:val="Emphasis"/>
        </w:rPr>
        <w:t xml:space="preserve"> more </w:t>
      </w:r>
      <w:r w:rsidRPr="00591020">
        <w:rPr>
          <w:rStyle w:val="Emphasis"/>
          <w:highlight w:val="green"/>
        </w:rPr>
        <w:t>fragmented labor market</w:t>
      </w:r>
      <w:r w:rsidRPr="00591020">
        <w:rPr>
          <w:sz w:val="12"/>
        </w:rPr>
        <w:t xml:space="preserve"> as it also </w:t>
      </w:r>
      <w:r w:rsidRPr="00591020">
        <w:rPr>
          <w:rStyle w:val="Emphasis"/>
          <w:highlight w:val="green"/>
        </w:rPr>
        <w:t>shrinks</w:t>
      </w:r>
      <w:r w:rsidRPr="00591020">
        <w:rPr>
          <w:rStyle w:val="Emphasis"/>
        </w:rPr>
        <w:t xml:space="preserve"> the number of established </w:t>
      </w:r>
      <w:r w:rsidRPr="00591020">
        <w:rPr>
          <w:rStyle w:val="Emphasis"/>
          <w:highlight w:val="green"/>
        </w:rPr>
        <w:t>places for members</w:t>
      </w:r>
      <w:r w:rsidRPr="00591020">
        <w:rPr>
          <w:rStyle w:val="Emphasis"/>
        </w:rPr>
        <w:t xml:space="preserve"> of the working class'</w:t>
      </w:r>
      <w:r w:rsidRPr="00591020">
        <w:rPr>
          <w:sz w:val="12"/>
        </w:rPr>
        <w:t xml:space="preserve">. </w:t>
      </w:r>
      <w:r w:rsidRPr="00591020">
        <w:rPr>
          <w:rStyle w:val="StyleUnderline"/>
        </w:rPr>
        <w:t xml:space="preserve">Different social and economic </w:t>
      </w:r>
      <w:r w:rsidRPr="008A76DE">
        <w:rPr>
          <w:rStyle w:val="StyleUnderline"/>
          <w:highlight w:val="green"/>
        </w:rPr>
        <w:t>groups have been affected</w:t>
      </w:r>
      <w:r w:rsidRPr="00591020">
        <w:rPr>
          <w:rStyle w:val="StyleUnderline"/>
        </w:rPr>
        <w:t xml:space="preserve"> in significantly different ways </w:t>
      </w:r>
      <w:r w:rsidRPr="008A76DE">
        <w:rPr>
          <w:rStyle w:val="StyleUnderline"/>
          <w:highlight w:val="green"/>
        </w:rPr>
        <w:t>by</w:t>
      </w:r>
      <w:r w:rsidRPr="00591020">
        <w:rPr>
          <w:sz w:val="12"/>
        </w:rPr>
        <w:t xml:space="preserve"> economic crisis and austerity, by </w:t>
      </w:r>
      <w:r w:rsidRPr="008A76DE">
        <w:rPr>
          <w:rStyle w:val="StyleUnderline"/>
          <w:highlight w:val="green"/>
        </w:rPr>
        <w:t>climate</w:t>
      </w:r>
      <w:r w:rsidRPr="00591020">
        <w:rPr>
          <w:rStyle w:val="StyleUnderline"/>
        </w:rPr>
        <w:t xml:space="preserve"> crisis and by </w:t>
      </w:r>
      <w:r w:rsidRPr="008A76DE">
        <w:rPr>
          <w:rStyle w:val="StyleUnderline"/>
          <w:highlight w:val="green"/>
        </w:rPr>
        <w:t>war and plague</w:t>
      </w:r>
      <w:r w:rsidRPr="00591020">
        <w:rPr>
          <w:sz w:val="12"/>
        </w:rPr>
        <w:t xml:space="preserve">, and </w:t>
      </w:r>
      <w:r w:rsidRPr="008A76DE">
        <w:rPr>
          <w:rStyle w:val="Emphasis"/>
          <w:highlight w:val="green"/>
        </w:rPr>
        <w:t>these</w:t>
      </w:r>
      <w:r w:rsidRPr="00591020">
        <w:rPr>
          <w:rStyle w:val="Emphasis"/>
        </w:rPr>
        <w:t xml:space="preserve"> differences </w:t>
      </w:r>
      <w:r w:rsidRPr="008A76DE">
        <w:rPr>
          <w:rStyle w:val="Emphasis"/>
          <w:highlight w:val="green"/>
        </w:rPr>
        <w:t xml:space="preserve">create new </w:t>
      </w:r>
      <w:r w:rsidRPr="008A76DE">
        <w:rPr>
          <w:rStyle w:val="Emphasis"/>
        </w:rPr>
        <w:t>divisions</w:t>
      </w:r>
      <w:r w:rsidRPr="00591020">
        <w:rPr>
          <w:rStyle w:val="Emphasis"/>
        </w:rPr>
        <w:t xml:space="preserve"> and </w:t>
      </w:r>
      <w:r w:rsidRPr="008A76DE">
        <w:rPr>
          <w:rStyle w:val="Emphasis"/>
          <w:highlight w:val="green"/>
        </w:rPr>
        <w:t>antagonisms</w:t>
      </w:r>
      <w:r w:rsidRPr="00591020">
        <w:rPr>
          <w:rStyle w:val="Emphasis"/>
        </w:rPr>
        <w:t>.</w:t>
      </w:r>
    </w:p>
    <w:p w14:paraId="27E94251" w14:textId="77777777" w:rsidR="002666D2" w:rsidRPr="00591020" w:rsidRDefault="002666D2" w:rsidP="002666D2">
      <w:pPr>
        <w:rPr>
          <w:sz w:val="12"/>
        </w:rPr>
      </w:pPr>
      <w:r w:rsidRPr="00591020">
        <w:rPr>
          <w:sz w:val="12"/>
        </w:rPr>
        <w:t xml:space="preserve">Yet any attempt to reverse the spiral of disintegration </w:t>
      </w:r>
      <w:r w:rsidRPr="008A76DE">
        <w:rPr>
          <w:rStyle w:val="StyleUnderline"/>
          <w:highlight w:val="green"/>
        </w:rPr>
        <w:t>requires</w:t>
      </w:r>
      <w:r w:rsidRPr="00591020">
        <w:rPr>
          <w:rStyle w:val="StyleUnderline"/>
        </w:rPr>
        <w:t xml:space="preserve"> both an outline of a new institutional settlement and an agency which can advance an alternative project</w:t>
      </w:r>
      <w:r w:rsidRPr="00591020">
        <w:rPr>
          <w:rStyle w:val="Emphasis"/>
        </w:rPr>
        <w:t xml:space="preserve">. </w:t>
      </w:r>
      <w:r w:rsidRPr="008A76DE">
        <w:rPr>
          <w:rStyle w:val="Emphasis"/>
          <w:highlight w:val="green"/>
        </w:rPr>
        <w:t>A sense of mutuality, of</w:t>
      </w:r>
      <w:r w:rsidRPr="00591020">
        <w:rPr>
          <w:rStyle w:val="Emphasis"/>
        </w:rPr>
        <w:t xml:space="preserve"> a common fate and </w:t>
      </w:r>
      <w:r w:rsidRPr="008A76DE">
        <w:rPr>
          <w:rStyle w:val="Emphasis"/>
          <w:highlight w:val="green"/>
        </w:rPr>
        <w:t>common interests</w:t>
      </w:r>
      <w:r w:rsidRPr="00591020">
        <w:rPr>
          <w:sz w:val="12"/>
        </w:rPr>
        <w:t xml:space="preserve">, is not objectively given but is a task requiring a </w:t>
      </w:r>
      <w:proofErr w:type="spellStart"/>
      <w:r w:rsidRPr="00591020">
        <w:rPr>
          <w:sz w:val="12"/>
        </w:rPr>
        <w:t>diffcult</w:t>
      </w:r>
      <w:proofErr w:type="spellEnd"/>
      <w:r w:rsidRPr="00591020">
        <w:rPr>
          <w:sz w:val="12"/>
        </w:rPr>
        <w:t xml:space="preserve"> struggle. </w:t>
      </w:r>
      <w:r w:rsidRPr="008A76DE">
        <w:rPr>
          <w:rStyle w:val="Emphasis"/>
          <w:highlight w:val="green"/>
        </w:rPr>
        <w:t>Unity cannot be built by</w:t>
      </w:r>
      <w:r w:rsidRPr="00591020">
        <w:rPr>
          <w:rStyle w:val="Emphasis"/>
        </w:rPr>
        <w:t xml:space="preserve"> a </w:t>
      </w:r>
      <w:r w:rsidRPr="008A76DE">
        <w:rPr>
          <w:rStyle w:val="Emphasis"/>
          <w:highlight w:val="green"/>
        </w:rPr>
        <w:t>linguistic sleight-of-hand</w:t>
      </w:r>
      <w:r w:rsidRPr="00591020">
        <w:rPr>
          <w:sz w:val="12"/>
        </w:rPr>
        <w:t xml:space="preserve">   'the people united' - but </w:t>
      </w:r>
      <w:r w:rsidRPr="008A76DE">
        <w:rPr>
          <w:rStyle w:val="Emphasis"/>
          <w:highlight w:val="green"/>
        </w:rPr>
        <w:t>requires sustained dialogue</w:t>
      </w:r>
      <w:r w:rsidRPr="00591020">
        <w:rPr>
          <w:rStyle w:val="Emphasis"/>
        </w:rPr>
        <w:t xml:space="preserve"> and debate</w:t>
      </w:r>
      <w:r w:rsidRPr="00591020">
        <w:rPr>
          <w:rStyle w:val="StyleUnderline"/>
        </w:rPr>
        <w:t xml:space="preserve">; </w:t>
      </w:r>
      <w:r w:rsidRPr="00591020">
        <w:rPr>
          <w:sz w:val="12"/>
        </w:rPr>
        <w:t xml:space="preserve">otherwise, the interests of the weakest are easily submerged beneath a spurious assumption of commonality. Solnit (2009) has explored how disasters can inspire an unexpected upsurge of solidarity and a sense of community. </w:t>
      </w:r>
      <w:r w:rsidRPr="008A76DE">
        <w:rPr>
          <w:rStyle w:val="StyleUnderline"/>
          <w:highlight w:val="green"/>
        </w:rPr>
        <w:t>'The existing system</w:t>
      </w:r>
      <w:r w:rsidRPr="00591020">
        <w:rPr>
          <w:rStyle w:val="StyleUnderline"/>
        </w:rPr>
        <w:t xml:space="preserve"> is </w:t>
      </w:r>
      <w:r w:rsidRPr="008A76DE">
        <w:rPr>
          <w:rStyle w:val="StyleUnderline"/>
          <w:highlight w:val="green"/>
        </w:rPr>
        <w:t>built on</w:t>
      </w:r>
      <w:r w:rsidRPr="00591020">
        <w:rPr>
          <w:rStyle w:val="StyleUnderline"/>
        </w:rPr>
        <w:t xml:space="preserve"> </w:t>
      </w:r>
      <w:r w:rsidRPr="008A76DE">
        <w:rPr>
          <w:rStyle w:val="StyleUnderline"/>
          <w:highlight w:val="green"/>
        </w:rPr>
        <w:t>fear</w:t>
      </w:r>
      <w:r w:rsidRPr="00591020">
        <w:rPr>
          <w:rStyle w:val="StyleUnderline"/>
        </w:rPr>
        <w:t xml:space="preserve"> of each other and of scarcity, and it has </w:t>
      </w:r>
      <w:r w:rsidRPr="008A76DE">
        <w:rPr>
          <w:rStyle w:val="StyleUnderline"/>
          <w:highlight w:val="green"/>
        </w:rPr>
        <w:t>created more scarcity</w:t>
      </w:r>
      <w:r w:rsidRPr="00591020">
        <w:rPr>
          <w:rStyle w:val="StyleUnderline"/>
        </w:rPr>
        <w:t xml:space="preserve"> and more to be afraid of.</w:t>
      </w:r>
      <w:r w:rsidRPr="00591020">
        <w:rPr>
          <w:sz w:val="12"/>
        </w:rPr>
        <w:t xml:space="preserve"> It is mitigated every day by altruism, mutual aid, and solidarity, by the acts of individuals and organizations who are motivated by hope and love rather than fear' (2009: 312). </w:t>
      </w:r>
      <w:r w:rsidRPr="00591020">
        <w:rPr>
          <w:rStyle w:val="StyleUnderline"/>
        </w:rPr>
        <w:t xml:space="preserve">If a real world of </w:t>
      </w:r>
      <w:proofErr w:type="spellStart"/>
      <w:r w:rsidRPr="00591020">
        <w:rPr>
          <w:rStyle w:val="StyleUnderline"/>
        </w:rPr>
        <w:t>civilised</w:t>
      </w:r>
      <w:proofErr w:type="spellEnd"/>
      <w:r w:rsidRPr="00591020">
        <w:rPr>
          <w:rStyle w:val="StyleUnderline"/>
        </w:rPr>
        <w:t xml:space="preserve"> employment relations is to be re-invented, </w:t>
      </w:r>
      <w:r w:rsidRPr="00591020">
        <w:rPr>
          <w:rStyle w:val="Emphasis"/>
        </w:rPr>
        <w:t xml:space="preserve">it </w:t>
      </w:r>
      <w:r w:rsidRPr="008A76DE">
        <w:rPr>
          <w:rStyle w:val="Emphasis"/>
          <w:highlight w:val="green"/>
        </w:rPr>
        <w:t>demands new alliances</w:t>
      </w:r>
      <w:r w:rsidRPr="00591020">
        <w:rPr>
          <w:rStyle w:val="Emphasis"/>
        </w:rPr>
        <w:t xml:space="preserve"> and an alternative vision.</w:t>
      </w:r>
      <w:r w:rsidRPr="00591020">
        <w:rPr>
          <w:sz w:val="12"/>
        </w:rPr>
        <w:t xml:space="preserve"> Utopian thinking is usually dismissed as precisely that — utopian. But it is more necessary than ever!</w:t>
      </w:r>
    </w:p>
    <w:p w14:paraId="3AA1D6F9" w14:textId="77777777" w:rsidR="002666D2" w:rsidRPr="005D388F" w:rsidRDefault="002666D2" w:rsidP="002666D2"/>
    <w:p w14:paraId="6DC0D51D" w14:textId="77777777" w:rsidR="002666D2" w:rsidRPr="00EE5B49" w:rsidRDefault="002666D2" w:rsidP="002666D2"/>
    <w:p w14:paraId="7DF870F4" w14:textId="77777777" w:rsidR="002666D2" w:rsidRDefault="002666D2" w:rsidP="002666D2"/>
    <w:p w14:paraId="5A06C2BB" w14:textId="23AEA4E3" w:rsidR="00406B0C" w:rsidRDefault="00406B0C" w:rsidP="00406B0C">
      <w:pPr>
        <w:pStyle w:val="Heading3"/>
      </w:pPr>
      <w:r>
        <w:t>DA---1NC</w:t>
      </w:r>
    </w:p>
    <w:p w14:paraId="506958F3" w14:textId="77777777" w:rsidR="00406B0C" w:rsidRPr="00D50570" w:rsidRDefault="00406B0C" w:rsidP="00406B0C">
      <w:pPr>
        <w:pStyle w:val="Heading4"/>
        <w:rPr>
          <w:u w:val="single"/>
        </w:rPr>
      </w:pPr>
      <w:r w:rsidRPr="00D50570">
        <w:rPr>
          <w:u w:val="single"/>
        </w:rPr>
        <w:t>USAID DA</w:t>
      </w:r>
    </w:p>
    <w:p w14:paraId="74863405" w14:textId="77777777" w:rsidR="00406B0C" w:rsidRPr="00357402" w:rsidRDefault="00406B0C" w:rsidP="00406B0C"/>
    <w:p w14:paraId="5B86AA89" w14:textId="77777777" w:rsidR="00406B0C" w:rsidRDefault="00406B0C" w:rsidP="00406B0C">
      <w:pPr>
        <w:pStyle w:val="Heading4"/>
      </w:pPr>
      <w:r w:rsidRPr="005D02F4">
        <w:t xml:space="preserve">The United States federal government should rescind all national security exemptions </w:t>
      </w:r>
      <w:r>
        <w:t xml:space="preserve">for collective bargaining rights </w:t>
      </w:r>
      <w:r w:rsidRPr="005D02F4">
        <w:t xml:space="preserve">placed on the Departments of </w:t>
      </w:r>
      <w:r>
        <w:t>War</w:t>
      </w:r>
      <w:r w:rsidRPr="005D02F4">
        <w:t>, Veterans Affairs, Treasury, Justice</w:t>
      </w:r>
      <w:r>
        <w:t xml:space="preserve">, </w:t>
      </w:r>
      <w:r w:rsidRPr="005D02F4">
        <w:t>Energy, Interior, Agriculture, Commerce, Homeland Security, and Health and Human Services; the National Science Foundation, Environmental Protection Agency, Nuclear Regulatory Commission, International Trade Commission, Federal Communications Commission, and General Services Administration since January 20th, 2025.</w:t>
      </w:r>
    </w:p>
    <w:p w14:paraId="58493A63" w14:textId="77777777" w:rsidR="00406B0C" w:rsidRPr="00D50570" w:rsidRDefault="00406B0C" w:rsidP="00406B0C"/>
    <w:p w14:paraId="0C51C208" w14:textId="77777777" w:rsidR="00406B0C" w:rsidRDefault="00406B0C" w:rsidP="00406B0C">
      <w:pPr>
        <w:pStyle w:val="Heading4"/>
      </w:pPr>
      <w:r>
        <w:t xml:space="preserve">The plan </w:t>
      </w:r>
      <w:r>
        <w:rPr>
          <w:u w:val="single"/>
        </w:rPr>
        <w:t>saves USAID</w:t>
      </w:r>
      <w:r>
        <w:t xml:space="preserve">—that topples </w:t>
      </w:r>
      <w:r>
        <w:rPr>
          <w:u w:val="single"/>
        </w:rPr>
        <w:t>current efforts</w:t>
      </w:r>
      <w:r>
        <w:t xml:space="preserve"> for countries to </w:t>
      </w:r>
      <w:r>
        <w:rPr>
          <w:u w:val="single"/>
        </w:rPr>
        <w:t>take the lead</w:t>
      </w:r>
      <w:r>
        <w:t xml:space="preserve"> and develop with their own—the plan </w:t>
      </w:r>
      <w:r>
        <w:rPr>
          <w:u w:val="single"/>
        </w:rPr>
        <w:t>bulldozes</w:t>
      </w:r>
      <w:r>
        <w:t xml:space="preserve"> developing economies.</w:t>
      </w:r>
    </w:p>
    <w:p w14:paraId="378D6D1F" w14:textId="77777777" w:rsidR="00406B0C" w:rsidRPr="00DC5FF9" w:rsidRDefault="00406B0C" w:rsidP="00406B0C">
      <w:r w:rsidRPr="00DC5FF9">
        <w:rPr>
          <w:rStyle w:val="Style13ptBold"/>
        </w:rPr>
        <w:t>John 25</w:t>
      </w:r>
      <w:r>
        <w:t xml:space="preserve"> </w:t>
      </w:r>
      <w:r w:rsidRPr="00DC5FF9">
        <w:rPr>
          <w:sz w:val="16"/>
          <w:szCs w:val="16"/>
        </w:rPr>
        <w:t>Ann. Writer at The Advocate. "Trump is Right, USAID Should Get Defunded – The Advocate". No Publication. https://gcadvocate.com/2025/07/15/trump-is-right-usaid-should-get-defunded/ 3-28-2025 tiktokbussin15</w:t>
      </w:r>
    </w:p>
    <w:p w14:paraId="47A00B4A" w14:textId="77777777" w:rsidR="00406B0C" w:rsidRPr="00DC5FF9" w:rsidRDefault="00406B0C" w:rsidP="00406B0C">
      <w:pPr>
        <w:rPr>
          <w:sz w:val="12"/>
        </w:rPr>
      </w:pPr>
      <w:r w:rsidRPr="00DC5FF9">
        <w:rPr>
          <w:sz w:val="12"/>
        </w:rPr>
        <w:t xml:space="preserve">Like a broken clock getting the time right, </w:t>
      </w:r>
      <w:r w:rsidRPr="00B6759D">
        <w:rPr>
          <w:rStyle w:val="Emphasis"/>
          <w:highlight w:val="green"/>
        </w:rPr>
        <w:t>Trump is correct</w:t>
      </w:r>
      <w:r w:rsidRPr="001C0D66">
        <w:rPr>
          <w:rStyle w:val="Emphasis"/>
        </w:rPr>
        <w:t xml:space="preserve"> that </w:t>
      </w:r>
      <w:r w:rsidRPr="00B6759D">
        <w:rPr>
          <w:rStyle w:val="Emphasis"/>
          <w:highlight w:val="green"/>
        </w:rPr>
        <w:t>USAID should not exist</w:t>
      </w:r>
      <w:r w:rsidRPr="00DC5FF9">
        <w:rPr>
          <w:sz w:val="12"/>
        </w:rPr>
        <w:t xml:space="preserve">. But not for his reasons. Contrary to Trump’s assessment that USAID does nothing for Americans, the agency arguably does more for the U.S. than for recipient countries. </w:t>
      </w:r>
      <w:r w:rsidRPr="00B6759D">
        <w:rPr>
          <w:rStyle w:val="StyleUnderline"/>
          <w:highlight w:val="green"/>
        </w:rPr>
        <w:t>The U.S. is</w:t>
      </w:r>
      <w:r w:rsidRPr="001C0D66">
        <w:rPr>
          <w:rStyle w:val="StyleUnderline"/>
        </w:rPr>
        <w:t xml:space="preserve"> both </w:t>
      </w:r>
      <w:r w:rsidRPr="00B6759D">
        <w:rPr>
          <w:rStyle w:val="StyleUnderline"/>
          <w:highlight w:val="green"/>
        </w:rPr>
        <w:t>the arsonist and firefighter in</w:t>
      </w:r>
      <w:r w:rsidRPr="001C0D66">
        <w:rPr>
          <w:rStyle w:val="StyleUnderline"/>
        </w:rPr>
        <w:t xml:space="preserve"> </w:t>
      </w:r>
      <w:r w:rsidRPr="00B6759D">
        <w:rPr>
          <w:rStyle w:val="StyleUnderline"/>
          <w:highlight w:val="green"/>
        </w:rPr>
        <w:t>the Global South</w:t>
      </w:r>
      <w:r w:rsidRPr="001C0D66">
        <w:rPr>
          <w:rStyle w:val="StyleUnderline"/>
        </w:rPr>
        <w:t xml:space="preserve"> and it’s time for USAID to grapple with the harms it’s done in the name of doing good.</w:t>
      </w:r>
      <w:r w:rsidRPr="00DC5FF9">
        <w:rPr>
          <w:sz w:val="12"/>
        </w:rPr>
        <w:t xml:space="preserve"> </w:t>
      </w:r>
    </w:p>
    <w:p w14:paraId="61DDE53B" w14:textId="77777777" w:rsidR="00406B0C" w:rsidRPr="00DC5FF9" w:rsidRDefault="00406B0C" w:rsidP="00406B0C">
      <w:pPr>
        <w:rPr>
          <w:sz w:val="12"/>
        </w:rPr>
      </w:pPr>
      <w:r w:rsidRPr="00DC5FF9">
        <w:rPr>
          <w:sz w:val="12"/>
        </w:rPr>
        <w:t xml:space="preserve">Amidst the daily scandals of the second Trump administration, the defunding of USAID has become synonymous with Trump’s executive overreach. USAID cuts are mentioned in the same breath as the other federal jobs headed for Musk’s shredder. Though factual, this </w:t>
      </w:r>
      <w:r w:rsidRPr="00B6759D">
        <w:rPr>
          <w:rStyle w:val="StyleUnderline"/>
          <w:highlight w:val="green"/>
        </w:rPr>
        <w:t>framing</w:t>
      </w:r>
      <w:r w:rsidRPr="001C0D66">
        <w:rPr>
          <w:rStyle w:val="StyleUnderline"/>
        </w:rPr>
        <w:t xml:space="preserve"> suggests </w:t>
      </w:r>
      <w:r w:rsidRPr="00B6759D">
        <w:rPr>
          <w:rStyle w:val="StyleUnderline"/>
          <w:highlight w:val="green"/>
        </w:rPr>
        <w:t>that</w:t>
      </w:r>
      <w:r w:rsidRPr="001C0D66">
        <w:rPr>
          <w:rStyle w:val="StyleUnderline"/>
        </w:rPr>
        <w:t xml:space="preserve"> fighting for </w:t>
      </w:r>
      <w:r w:rsidRPr="00B6759D">
        <w:rPr>
          <w:rStyle w:val="StyleUnderline"/>
          <w:highlight w:val="green"/>
        </w:rPr>
        <w:t>USAID is</w:t>
      </w:r>
      <w:r w:rsidRPr="001C0D66">
        <w:rPr>
          <w:rStyle w:val="StyleUnderline"/>
        </w:rPr>
        <w:t xml:space="preserve"> an act of liberal </w:t>
      </w:r>
      <w:r w:rsidRPr="00B6759D">
        <w:rPr>
          <w:rStyle w:val="StyleUnderline"/>
          <w:highlight w:val="green"/>
        </w:rPr>
        <w:t>resistance</w:t>
      </w:r>
      <w:r w:rsidRPr="00DC5FF9">
        <w:rPr>
          <w:sz w:val="12"/>
        </w:rPr>
        <w:t xml:space="preserve"> equal to saving the Postal Service. </w:t>
      </w:r>
      <w:r w:rsidRPr="00B6759D">
        <w:rPr>
          <w:rStyle w:val="StyleUnderline"/>
          <w:highlight w:val="green"/>
        </w:rPr>
        <w:t>But USAID is unlike other agencies</w:t>
      </w:r>
      <w:r w:rsidRPr="001C0D66">
        <w:rPr>
          <w:rStyle w:val="StyleUnderline"/>
        </w:rPr>
        <w:t xml:space="preserve">. My mail carrier has </w:t>
      </w:r>
      <w:r w:rsidRPr="00B6759D">
        <w:rPr>
          <w:rStyle w:val="StyleUnderline"/>
          <w:highlight w:val="green"/>
        </w:rPr>
        <w:t>never normalized</w:t>
      </w:r>
      <w:r w:rsidRPr="001C0D66">
        <w:rPr>
          <w:rStyle w:val="StyleUnderline"/>
        </w:rPr>
        <w:t xml:space="preserve"> Israeli </w:t>
      </w:r>
      <w:r w:rsidRPr="00B6759D">
        <w:rPr>
          <w:rStyle w:val="StyleUnderline"/>
          <w:highlight w:val="green"/>
        </w:rPr>
        <w:t>colonization</w:t>
      </w:r>
      <w:r w:rsidRPr="001C0D66">
        <w:rPr>
          <w:rStyle w:val="StyleUnderline"/>
        </w:rPr>
        <w:t xml:space="preserve"> of Palestine nor partnered with the Central Intelligence Agency to train foreign police in torture.</w:t>
      </w:r>
      <w:r w:rsidRPr="00DC5FF9">
        <w:rPr>
          <w:sz w:val="12"/>
        </w:rPr>
        <w:t xml:space="preserve"> </w:t>
      </w:r>
    </w:p>
    <w:p w14:paraId="18AFEFFD" w14:textId="77777777" w:rsidR="00406B0C" w:rsidRPr="001C0D66" w:rsidRDefault="00406B0C" w:rsidP="00406B0C">
      <w:pPr>
        <w:rPr>
          <w:rStyle w:val="StyleUnderline"/>
        </w:rPr>
      </w:pPr>
      <w:r w:rsidRPr="001C0D66">
        <w:rPr>
          <w:rStyle w:val="StyleUnderline"/>
        </w:rPr>
        <w:t xml:space="preserve">USAID </w:t>
      </w:r>
      <w:r w:rsidRPr="00DC5FF9">
        <w:rPr>
          <w:rStyle w:val="StyleUnderline"/>
        </w:rPr>
        <w:t>is</w:t>
      </w:r>
      <w:r w:rsidRPr="001C0D66">
        <w:rPr>
          <w:rStyle w:val="StyleUnderline"/>
        </w:rPr>
        <w:t xml:space="preserve"> state-sponsored reputation laundering</w:t>
      </w:r>
      <w:r w:rsidRPr="00DC5FF9">
        <w:rPr>
          <w:sz w:val="12"/>
        </w:rPr>
        <w:t xml:space="preserve">. Kathryn Mathers, a professor at Duke University who has worked on USAID-funded literacy projects, says that </w:t>
      </w:r>
      <w:r w:rsidRPr="00B6759D">
        <w:rPr>
          <w:rStyle w:val="Emphasis"/>
          <w:highlight w:val="green"/>
        </w:rPr>
        <w:t>the agency</w:t>
      </w:r>
      <w:r w:rsidRPr="001C0D66">
        <w:rPr>
          <w:rStyle w:val="Emphasis"/>
        </w:rPr>
        <w:t xml:space="preserve"> “in many ways </w:t>
      </w:r>
      <w:r w:rsidRPr="00B6759D">
        <w:rPr>
          <w:rStyle w:val="Emphasis"/>
          <w:highlight w:val="green"/>
        </w:rPr>
        <w:t>produces</w:t>
      </w:r>
      <w:r w:rsidRPr="001C0D66">
        <w:rPr>
          <w:rStyle w:val="Emphasis"/>
        </w:rPr>
        <w:t xml:space="preserve"> [</w:t>
      </w:r>
      <w:r w:rsidRPr="00B6759D">
        <w:rPr>
          <w:rStyle w:val="Emphasis"/>
          <w:highlight w:val="green"/>
        </w:rPr>
        <w:t>global inequality</w:t>
      </w:r>
      <w:r w:rsidRPr="001C0D66">
        <w:rPr>
          <w:rStyle w:val="Emphasis"/>
        </w:rPr>
        <w:t>],”</w:t>
      </w:r>
      <w:r w:rsidRPr="00DC5FF9">
        <w:rPr>
          <w:sz w:val="12"/>
        </w:rPr>
        <w:t xml:space="preserve"> by “</w:t>
      </w:r>
      <w:r w:rsidRPr="001C0D66">
        <w:rPr>
          <w:rStyle w:val="StyleUnderline"/>
        </w:rPr>
        <w:t xml:space="preserve">hiding the ways … U.S. policies, U.S. trade agreements and other forms of extractive capitalism are often the causes [of poverty].” </w:t>
      </w:r>
    </w:p>
    <w:p w14:paraId="30967170" w14:textId="77777777" w:rsidR="00406B0C" w:rsidRPr="00DC5FF9" w:rsidRDefault="00406B0C" w:rsidP="00406B0C">
      <w:pPr>
        <w:rPr>
          <w:sz w:val="12"/>
        </w:rPr>
      </w:pPr>
      <w:r w:rsidRPr="00DC5FF9">
        <w:rPr>
          <w:sz w:val="12"/>
        </w:rPr>
        <w:t xml:space="preserve">Our current political chaos overlooks how </w:t>
      </w:r>
      <w:r w:rsidRPr="001C0D66">
        <w:rPr>
          <w:rStyle w:val="Emphasis"/>
        </w:rPr>
        <w:t xml:space="preserve">USAID </w:t>
      </w:r>
      <w:r w:rsidRPr="00B6759D">
        <w:rPr>
          <w:rStyle w:val="Emphasis"/>
          <w:highlight w:val="green"/>
        </w:rPr>
        <w:t>keeps the Global South poor</w:t>
      </w:r>
      <w:r w:rsidRPr="00DC5FF9">
        <w:rPr>
          <w:sz w:val="12"/>
        </w:rPr>
        <w:t xml:space="preserve">. Decades of research shows that </w:t>
      </w:r>
      <w:r w:rsidRPr="001C0D66">
        <w:rPr>
          <w:rStyle w:val="StyleUnderline"/>
        </w:rPr>
        <w:t xml:space="preserve">foreign aid </w:t>
      </w:r>
      <w:r w:rsidRPr="00DC5FF9">
        <w:rPr>
          <w:rStyle w:val="StyleUnderline"/>
        </w:rPr>
        <w:t>keeps countries</w:t>
      </w:r>
      <w:r w:rsidRPr="001C0D66">
        <w:rPr>
          <w:rStyle w:val="StyleUnderline"/>
        </w:rPr>
        <w:t xml:space="preserve"> </w:t>
      </w:r>
      <w:r w:rsidRPr="00B6759D">
        <w:rPr>
          <w:rStyle w:val="StyleUnderline"/>
          <w:highlight w:val="green"/>
        </w:rPr>
        <w:t>dependent</w:t>
      </w:r>
      <w:r w:rsidRPr="001C0D66">
        <w:rPr>
          <w:rStyle w:val="StyleUnderline"/>
        </w:rPr>
        <w:t xml:space="preserve"> by </w:t>
      </w:r>
      <w:r w:rsidRPr="00B6759D">
        <w:rPr>
          <w:rStyle w:val="StyleUnderline"/>
          <w:highlight w:val="green"/>
        </w:rPr>
        <w:t>killing local production</w:t>
      </w:r>
      <w:r w:rsidRPr="001C0D66">
        <w:rPr>
          <w:rStyle w:val="StyleUnderline"/>
        </w:rPr>
        <w:t xml:space="preserve">. The </w:t>
      </w:r>
      <w:r w:rsidRPr="00B6759D">
        <w:rPr>
          <w:rStyle w:val="StyleUnderline"/>
          <w:highlight w:val="green"/>
        </w:rPr>
        <w:t>free aid floods the local market,</w:t>
      </w:r>
      <w:r w:rsidRPr="001C0D66">
        <w:rPr>
          <w:rStyle w:val="StyleUnderline"/>
        </w:rPr>
        <w:t xml:space="preserve"> and </w:t>
      </w:r>
      <w:r w:rsidRPr="00B6759D">
        <w:rPr>
          <w:rStyle w:val="StyleUnderline"/>
          <w:highlight w:val="green"/>
        </w:rPr>
        <w:t>drives down</w:t>
      </w:r>
      <w:r w:rsidRPr="001C0D66">
        <w:rPr>
          <w:rStyle w:val="StyleUnderline"/>
        </w:rPr>
        <w:t xml:space="preserve"> the </w:t>
      </w:r>
      <w:r w:rsidRPr="00B6759D">
        <w:rPr>
          <w:rStyle w:val="StyleUnderline"/>
          <w:highlight w:val="green"/>
        </w:rPr>
        <w:t>price</w:t>
      </w:r>
      <w:r w:rsidRPr="001C0D66">
        <w:rPr>
          <w:rStyle w:val="StyleUnderline"/>
        </w:rPr>
        <w:t xml:space="preserve"> of goods</w:t>
      </w:r>
      <w:r w:rsidRPr="00DC5FF9">
        <w:rPr>
          <w:sz w:val="12"/>
        </w:rPr>
        <w:t xml:space="preserve">. As a result, </w:t>
      </w:r>
      <w:r w:rsidRPr="001C0D66">
        <w:rPr>
          <w:rStyle w:val="StyleUnderline"/>
        </w:rPr>
        <w:t>local producers have to sell their goods at a loss and are eventually driven out of the market entirely</w:t>
      </w:r>
      <w:r w:rsidRPr="00DC5FF9">
        <w:rPr>
          <w:sz w:val="12"/>
        </w:rPr>
        <w:t xml:space="preserve">. For instance, </w:t>
      </w:r>
      <w:r w:rsidRPr="001C0D66">
        <w:rPr>
          <w:rStyle w:val="StyleUnderline"/>
        </w:rPr>
        <w:t>after the 1976 earthquake in Guatemala, the US’s “gift” of 27,000 metric tons of wheat depressed food prices</w:t>
      </w:r>
      <w:r w:rsidRPr="00DC5FF9">
        <w:rPr>
          <w:sz w:val="12"/>
        </w:rPr>
        <w:t xml:space="preserve">. The Guatemalan government responded by barring further imports of grain. </w:t>
      </w:r>
    </w:p>
    <w:p w14:paraId="168A95D4" w14:textId="77777777" w:rsidR="00406B0C" w:rsidRPr="00DC5FF9" w:rsidRDefault="00406B0C" w:rsidP="00406B0C">
      <w:pPr>
        <w:rPr>
          <w:sz w:val="12"/>
        </w:rPr>
      </w:pPr>
      <w:r w:rsidRPr="00DC5FF9">
        <w:rPr>
          <w:sz w:val="12"/>
        </w:rPr>
        <w:t xml:space="preserve">Despite the body of evidence, </w:t>
      </w:r>
      <w:r w:rsidRPr="00B6759D">
        <w:rPr>
          <w:rStyle w:val="Emphasis"/>
          <w:highlight w:val="green"/>
        </w:rPr>
        <w:t>USAID continues</w:t>
      </w:r>
      <w:r w:rsidRPr="001C0D66">
        <w:rPr>
          <w:rStyle w:val="Emphasis"/>
        </w:rPr>
        <w:t xml:space="preserve"> food aid programs </w:t>
      </w:r>
      <w:r w:rsidRPr="00B6759D">
        <w:rPr>
          <w:rStyle w:val="Emphasis"/>
          <w:highlight w:val="green"/>
        </w:rPr>
        <w:t>because it benefits American farmers</w:t>
      </w:r>
      <w:r w:rsidRPr="001C0D66">
        <w:rPr>
          <w:rStyle w:val="Emphasis"/>
        </w:rPr>
        <w:t>.</w:t>
      </w:r>
      <w:r w:rsidRPr="00DC5FF9">
        <w:rPr>
          <w:sz w:val="12"/>
        </w:rPr>
        <w:t xml:space="preserve"> The USAID program Food for Peace is intended to sell or donate American agricultural surplus. “</w:t>
      </w:r>
      <w:r w:rsidRPr="001C0D66">
        <w:rPr>
          <w:rStyle w:val="StyleUnderline"/>
        </w:rPr>
        <w:t>Someone always gets rich off a famine</w:t>
      </w:r>
      <w:r w:rsidRPr="00DC5FF9">
        <w:rPr>
          <w:sz w:val="12"/>
        </w:rPr>
        <w:t xml:space="preserve">,” said Michael Moren, former food aid monitor for USAID Somalia. </w:t>
      </w:r>
      <w:r w:rsidRPr="001C0D66">
        <w:rPr>
          <w:rStyle w:val="StyleUnderline"/>
        </w:rPr>
        <w:t>USAID makes sure it’s American farmers who profit from famine</w:t>
      </w:r>
      <w:r w:rsidRPr="00DC5FF9">
        <w:rPr>
          <w:sz w:val="12"/>
        </w:rPr>
        <w:t xml:space="preserve">. </w:t>
      </w:r>
    </w:p>
    <w:p w14:paraId="5DA2AC12" w14:textId="77777777" w:rsidR="00406B0C" w:rsidRPr="001C0D66" w:rsidRDefault="00406B0C" w:rsidP="00406B0C">
      <w:pPr>
        <w:rPr>
          <w:rStyle w:val="Emphasis"/>
        </w:rPr>
      </w:pPr>
      <w:r w:rsidRPr="00DC5FF9">
        <w:rPr>
          <w:sz w:val="12"/>
        </w:rPr>
        <w:t xml:space="preserve">USAID’s alignment with American political goals </w:t>
      </w:r>
      <w:r w:rsidRPr="001C0D66">
        <w:rPr>
          <w:rStyle w:val="StyleUnderline"/>
        </w:rPr>
        <w:t>hinders its humanitarian aims. Congress requires the President’s Emergency Plan for AIDS Relief</w:t>
      </w:r>
      <w:r w:rsidRPr="00DC5FF9">
        <w:rPr>
          <w:sz w:val="12"/>
        </w:rPr>
        <w:t xml:space="preserve"> (PEPFAR), </w:t>
      </w:r>
      <w:r w:rsidRPr="001C0D66">
        <w:rPr>
          <w:rStyle w:val="StyleUnderline"/>
        </w:rPr>
        <w:t>which is implemented by USAID, to spend one-third of the $120 billion it has received since 2003 on abstinence-only programming</w:t>
      </w:r>
      <w:r w:rsidRPr="00DC5FF9">
        <w:rPr>
          <w:sz w:val="12"/>
        </w:rPr>
        <w:t xml:space="preserve">. The approach has </w:t>
      </w:r>
      <w:r w:rsidRPr="001C0D66">
        <w:rPr>
          <w:rStyle w:val="StyleUnderline"/>
        </w:rPr>
        <w:t>never lowered rates of sexual disease</w:t>
      </w:r>
      <w:r w:rsidRPr="00DC5FF9">
        <w:rPr>
          <w:sz w:val="12"/>
        </w:rPr>
        <w:t xml:space="preserve">. Worse, research shows that </w:t>
      </w:r>
      <w:r w:rsidRPr="001C0D66">
        <w:rPr>
          <w:rStyle w:val="StyleUnderline"/>
        </w:rPr>
        <w:t>abstinence only programs make the fight against HIV harder by promoting medically inaccurate information</w:t>
      </w:r>
      <w:r w:rsidRPr="001C0D66">
        <w:rPr>
          <w:rStyle w:val="Emphasis"/>
        </w:rPr>
        <w:t>. Who knew spreading misinformation was part of the “</w:t>
      </w:r>
      <w:proofErr w:type="spellStart"/>
      <w:r w:rsidRPr="001C0D66">
        <w:rPr>
          <w:rStyle w:val="Emphasis"/>
        </w:rPr>
        <w:t>life saving</w:t>
      </w:r>
      <w:proofErr w:type="spellEnd"/>
      <w:r w:rsidRPr="001C0D66">
        <w:rPr>
          <w:rStyle w:val="Emphasis"/>
        </w:rPr>
        <w:t xml:space="preserve">” work USAID did. </w:t>
      </w:r>
    </w:p>
    <w:p w14:paraId="44B0285F" w14:textId="77777777" w:rsidR="00406B0C" w:rsidRPr="00DC5FF9" w:rsidRDefault="00406B0C" w:rsidP="00406B0C">
      <w:pPr>
        <w:rPr>
          <w:sz w:val="12"/>
        </w:rPr>
      </w:pPr>
      <w:r w:rsidRPr="00DC5FF9">
        <w:rPr>
          <w:sz w:val="12"/>
        </w:rPr>
        <w:t xml:space="preserve">If PEPFAR has mixed results, why has it continued to receive bipartisan support? The program cleans founder former President George W. </w:t>
      </w:r>
      <w:proofErr w:type="gramStart"/>
      <w:r w:rsidRPr="00DC5FF9">
        <w:rPr>
          <w:sz w:val="12"/>
        </w:rPr>
        <w:t>Bush‘</w:t>
      </w:r>
      <w:proofErr w:type="gramEnd"/>
      <w:r w:rsidRPr="00DC5FF9">
        <w:rPr>
          <w:sz w:val="12"/>
        </w:rPr>
        <w:t xml:space="preserve">s image. Since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3509ABB0" w14:textId="77777777" w:rsidR="00406B0C" w:rsidRPr="00DC5FF9" w:rsidRDefault="00406B0C" w:rsidP="00406B0C">
      <w:pPr>
        <w:rPr>
          <w:sz w:val="12"/>
        </w:rPr>
      </w:pPr>
      <w:r w:rsidRPr="00DC5FF9">
        <w:rPr>
          <w:sz w:val="12"/>
        </w:rPr>
        <w:t xml:space="preserve">Democrats consistently oppose abstinence-only education in the U.S. Why are they allowing it to be taught in the Global South? </w:t>
      </w:r>
    </w:p>
    <w:p w14:paraId="4F0C5D59" w14:textId="77777777" w:rsidR="00406B0C" w:rsidRPr="001C0D66" w:rsidRDefault="00406B0C" w:rsidP="00406B0C">
      <w:pPr>
        <w:rPr>
          <w:rStyle w:val="Emphasis"/>
        </w:rPr>
      </w:pPr>
      <w:r w:rsidRPr="00DC5FF9">
        <w:rPr>
          <w:sz w:val="12"/>
        </w:rPr>
        <w:t xml:space="preserve">This is not to say that PEPFAR is all bad. Twenty-five million people, like children infected at birth and refugees raped by soldiers, have been treated for HIV. But </w:t>
      </w:r>
      <w:r w:rsidRPr="00B6759D">
        <w:rPr>
          <w:rStyle w:val="Emphasis"/>
          <w:highlight w:val="green"/>
        </w:rPr>
        <w:t>the good done</w:t>
      </w:r>
      <w:r w:rsidRPr="001C0D66">
        <w:rPr>
          <w:rStyle w:val="Emphasis"/>
        </w:rPr>
        <w:t xml:space="preserve"> for individuals </w:t>
      </w:r>
      <w:r w:rsidRPr="00B6759D">
        <w:rPr>
          <w:rStyle w:val="Emphasis"/>
          <w:highlight w:val="green"/>
        </w:rPr>
        <w:t>does not erase</w:t>
      </w:r>
      <w:r w:rsidRPr="001C0D66">
        <w:rPr>
          <w:rStyle w:val="Emphasis"/>
        </w:rPr>
        <w:t xml:space="preserve"> the </w:t>
      </w:r>
      <w:r w:rsidRPr="00B6759D">
        <w:rPr>
          <w:rStyle w:val="Emphasis"/>
          <w:highlight w:val="green"/>
        </w:rPr>
        <w:t>harm</w:t>
      </w:r>
      <w:r w:rsidRPr="001C0D66">
        <w:rPr>
          <w:rStyle w:val="Emphasis"/>
        </w:rPr>
        <w:t xml:space="preserve"> done systematically to recipient countries. </w:t>
      </w:r>
    </w:p>
    <w:p w14:paraId="2865F414" w14:textId="77777777" w:rsidR="00406B0C" w:rsidRPr="00DC5FF9" w:rsidRDefault="00406B0C" w:rsidP="00406B0C">
      <w:pPr>
        <w:rPr>
          <w:sz w:val="12"/>
        </w:rPr>
      </w:pPr>
      <w:r w:rsidRPr="00DC5FF9">
        <w:rPr>
          <w:sz w:val="12"/>
        </w:rPr>
        <w:t xml:space="preserve">Historically, </w:t>
      </w:r>
      <w:r w:rsidRPr="001C0D66">
        <w:rPr>
          <w:rStyle w:val="Emphasis"/>
        </w:rPr>
        <w:t>critiques about the short-term nature of USAID programs have been brushed aside by pulling on heartstrings</w:t>
      </w:r>
      <w:r w:rsidRPr="001C0D66">
        <w:rPr>
          <w:rStyle w:val="StyleUnderline"/>
        </w:rPr>
        <w:t>. The Agency responded to opposition with the stories of the 1 million Rohingya refugees densely packed together in the world’s largest refugee camp</w:t>
      </w:r>
      <w:r w:rsidRPr="00DC5FF9">
        <w:rPr>
          <w:sz w:val="12"/>
        </w:rPr>
        <w:t xml:space="preserve">. The meanings? Esoteric critiques pale in the face of starving children. </w:t>
      </w:r>
    </w:p>
    <w:p w14:paraId="6A516773" w14:textId="77777777" w:rsidR="00406B0C" w:rsidRPr="00DC5FF9" w:rsidRDefault="00406B0C" w:rsidP="00406B0C">
      <w:pPr>
        <w:rPr>
          <w:sz w:val="12"/>
        </w:rPr>
      </w:pPr>
      <w:r w:rsidRPr="001C0D66">
        <w:rPr>
          <w:rStyle w:val="StyleUnderline"/>
        </w:rPr>
        <w:t>The State Department’s justification</w:t>
      </w:r>
      <w:r w:rsidRPr="00DC5FF9">
        <w:rPr>
          <w:sz w:val="12"/>
        </w:rPr>
        <w:t xml:space="preserve"> for the cuts is that USAID has no “return for the American people.” The accusation </w:t>
      </w:r>
      <w:r w:rsidRPr="001C0D66">
        <w:rPr>
          <w:rStyle w:val="StyleUnderline"/>
        </w:rPr>
        <w:t>has caused supporters to abandon moralistic language and say the quiet part out loud. USAID helps Americans. American wheat, soybean, and peanut farmers wrote op-eds explaining how USAID provides jobs and a market for surplus product</w:t>
      </w:r>
      <w:r w:rsidRPr="00DC5FF9">
        <w:rPr>
          <w:sz w:val="12"/>
        </w:rPr>
        <w:t xml:space="preserve">.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4FFA8BDB" w14:textId="77777777" w:rsidR="00406B0C" w:rsidRPr="001C0D66" w:rsidRDefault="00406B0C" w:rsidP="00406B0C">
      <w:pPr>
        <w:rPr>
          <w:rStyle w:val="Emphasis"/>
        </w:rPr>
      </w:pPr>
      <w:r w:rsidRPr="00DC5FF9">
        <w:rPr>
          <w:rStyle w:val="Emphasis"/>
        </w:rPr>
        <w:t>USAID is not a charity for the Global South. It is a way for liberals to soothe their guilt and play white savior.</w:t>
      </w:r>
      <w:r w:rsidRPr="001C0D66">
        <w:rPr>
          <w:rStyle w:val="Emphasis"/>
        </w:rPr>
        <w:t xml:space="preserve">   </w:t>
      </w:r>
    </w:p>
    <w:p w14:paraId="59D42BAC" w14:textId="77777777" w:rsidR="00406B0C" w:rsidRPr="00DC5FF9" w:rsidRDefault="00406B0C" w:rsidP="00406B0C">
      <w:pPr>
        <w:rPr>
          <w:sz w:val="12"/>
        </w:rPr>
      </w:pPr>
      <w:r w:rsidRPr="00DC5FF9">
        <w:rPr>
          <w:sz w:val="12"/>
        </w:rPr>
        <w:t xml:space="preserve">With USAID gone, there is the space for progressives to radically rethink development. Typical alternatives to USAID are other state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3B9C3A87" w14:textId="77777777" w:rsidR="00406B0C" w:rsidRPr="00DC5FF9" w:rsidRDefault="00406B0C" w:rsidP="00406B0C">
      <w:pPr>
        <w:rPr>
          <w:sz w:val="12"/>
        </w:rPr>
      </w:pPr>
      <w:bookmarkStart w:id="2" w:name="_Hlk210842359"/>
      <w:r w:rsidRPr="00DC5FF9">
        <w:rPr>
          <w:rStyle w:val="StyleUnderline"/>
        </w:rPr>
        <w:t xml:space="preserve">The </w:t>
      </w:r>
      <w:r w:rsidRPr="00B6759D">
        <w:rPr>
          <w:rStyle w:val="StyleUnderline"/>
          <w:highlight w:val="green"/>
        </w:rPr>
        <w:t xml:space="preserve">end of foreign aid </w:t>
      </w:r>
      <w:r w:rsidRPr="00DC5FF9">
        <w:rPr>
          <w:rStyle w:val="StyleUnderline"/>
        </w:rPr>
        <w:t xml:space="preserve">can </w:t>
      </w:r>
      <w:r w:rsidRPr="00B6759D">
        <w:rPr>
          <w:rStyle w:val="StyleUnderline"/>
          <w:highlight w:val="green"/>
        </w:rPr>
        <w:t>have positive effects</w:t>
      </w:r>
      <w:r w:rsidRPr="00DC5FF9">
        <w:rPr>
          <w:sz w:val="12"/>
        </w:rPr>
        <w:t xml:space="preserve">. The head of Africa CDC, Dr. Jean Kaseya, considers the </w:t>
      </w:r>
      <w:r w:rsidRPr="00B6759D">
        <w:rPr>
          <w:rStyle w:val="StyleUnderline"/>
          <w:highlight w:val="green"/>
        </w:rPr>
        <w:t xml:space="preserve">USAID </w:t>
      </w:r>
      <w:r w:rsidRPr="00DC5FF9">
        <w:rPr>
          <w:rStyle w:val="StyleUnderline"/>
        </w:rPr>
        <w:t xml:space="preserve">funding </w:t>
      </w:r>
      <w:r w:rsidRPr="00B6759D">
        <w:rPr>
          <w:rStyle w:val="StyleUnderline"/>
          <w:highlight w:val="green"/>
        </w:rPr>
        <w:t>freeze “a</w:t>
      </w:r>
      <w:r w:rsidRPr="00DC5FF9">
        <w:rPr>
          <w:rStyle w:val="StyleUnderline"/>
        </w:rPr>
        <w:t xml:space="preserve"> </w:t>
      </w:r>
      <w:proofErr w:type="spellStart"/>
      <w:proofErr w:type="gramStart"/>
      <w:r w:rsidRPr="00B6759D">
        <w:rPr>
          <w:rStyle w:val="StyleUnderline"/>
          <w:highlight w:val="green"/>
        </w:rPr>
        <w:t>wake up</w:t>
      </w:r>
      <w:proofErr w:type="spellEnd"/>
      <w:proofErr w:type="gramEnd"/>
      <w:r w:rsidRPr="00B6759D">
        <w:rPr>
          <w:rStyle w:val="StyleUnderline"/>
          <w:highlight w:val="green"/>
        </w:rPr>
        <w:t xml:space="preserve"> call</w:t>
      </w:r>
      <w:r w:rsidRPr="00DC5FF9">
        <w:rPr>
          <w:rStyle w:val="StyleUnderline"/>
        </w:rPr>
        <w:t xml:space="preserve">” and “an opportunity for us </w:t>
      </w:r>
      <w:r w:rsidRPr="00B6759D">
        <w:rPr>
          <w:rStyle w:val="StyleUnderline"/>
          <w:highlight w:val="green"/>
        </w:rPr>
        <w:t xml:space="preserve">to </w:t>
      </w:r>
      <w:r w:rsidRPr="00B6759D">
        <w:rPr>
          <w:rStyle w:val="Emphasis"/>
          <w:highlight w:val="green"/>
        </w:rPr>
        <w:t>rethink how African countries take the lead</w:t>
      </w:r>
      <w:r w:rsidRPr="00DC5FF9">
        <w:rPr>
          <w:sz w:val="12"/>
        </w:rPr>
        <w:t xml:space="preserve">.” Dr. Kaseya is correct that </w:t>
      </w:r>
      <w:r w:rsidRPr="00DC5FF9">
        <w:rPr>
          <w:rStyle w:val="Emphasis"/>
        </w:rPr>
        <w:t xml:space="preserve">stopping foreign aid </w:t>
      </w:r>
      <w:r w:rsidRPr="00B6759D">
        <w:rPr>
          <w:rStyle w:val="Emphasis"/>
          <w:highlight w:val="green"/>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w:t>
      </w:r>
      <w:proofErr w:type="spellStart"/>
      <w:r w:rsidRPr="00DC5FF9">
        <w:rPr>
          <w:sz w:val="12"/>
        </w:rPr>
        <w:t>mid 2010s</w:t>
      </w:r>
      <w:proofErr w:type="spellEnd"/>
      <w:r w:rsidRPr="00DC5FF9">
        <w:rPr>
          <w:sz w:val="12"/>
        </w:rPr>
        <w:t xml:space="preserve">. A </w:t>
      </w:r>
      <w:proofErr w:type="gramStart"/>
      <w:r w:rsidRPr="00DC5FF9">
        <w:rPr>
          <w:sz w:val="12"/>
        </w:rPr>
        <w:t>two decade</w:t>
      </w:r>
      <w:proofErr w:type="gramEnd"/>
      <w:r w:rsidRPr="00DC5FF9">
        <w:rPr>
          <w:sz w:val="12"/>
        </w:rPr>
        <w:t xml:space="preserv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737E2D19" w14:textId="77777777" w:rsidR="00406B0C" w:rsidRPr="00DC5FF9" w:rsidRDefault="00406B0C" w:rsidP="00406B0C">
      <w:pPr>
        <w:rPr>
          <w:rStyle w:val="Emphasis"/>
        </w:rPr>
      </w:pPr>
      <w:r w:rsidRPr="00DC5FF9">
        <w:rPr>
          <w:sz w:val="12"/>
        </w:rPr>
        <w:t>“</w:t>
      </w:r>
      <w:r w:rsidRPr="00B6759D">
        <w:rPr>
          <w:rStyle w:val="Emphasis"/>
          <w:highlight w:val="green"/>
        </w:rPr>
        <w:t>Aid could be</w:t>
      </w:r>
      <w:r w:rsidRPr="00DC5FF9">
        <w:rPr>
          <w:rStyle w:val="Emphasis"/>
        </w:rPr>
        <w:t xml:space="preserve"> worse than incompetent and inadvertently </w:t>
      </w:r>
      <w:r w:rsidRPr="00B6759D">
        <w:rPr>
          <w:rStyle w:val="Emphasis"/>
          <w:highlight w:val="green"/>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bookmarkEnd w:id="2"/>
    <w:p w14:paraId="4A95130A" w14:textId="77777777" w:rsidR="00406B0C" w:rsidRPr="00DC5FF9" w:rsidRDefault="00406B0C" w:rsidP="00406B0C">
      <w:pPr>
        <w:pStyle w:val="Heading4"/>
      </w:pPr>
      <w:r>
        <w:t xml:space="preserve">Global development solves </w:t>
      </w:r>
      <w:r>
        <w:rPr>
          <w:u w:val="single"/>
        </w:rPr>
        <w:t>extinction</w:t>
      </w:r>
      <w:r>
        <w:t>.</w:t>
      </w:r>
    </w:p>
    <w:p w14:paraId="54084351" w14:textId="77777777" w:rsidR="00406B0C" w:rsidRPr="00734C44" w:rsidRDefault="00406B0C" w:rsidP="00406B0C">
      <w:r w:rsidRPr="00734C44">
        <w:rPr>
          <w:rStyle w:val="Style13ptBold"/>
        </w:rPr>
        <w:t>Wong 22</w:t>
      </w:r>
      <w:r>
        <w:t xml:space="preserve">, </w:t>
      </w:r>
      <w:r w:rsidRPr="009D53D1">
        <w:rPr>
          <w:sz w:val="16"/>
          <w:szCs w:val="16"/>
        </w:rPr>
        <w:t xml:space="preserve">*MPH Candidate @ Johns Hopkins, computer engineer. **altruism writer. (*Ruth Grace Wong and **Eevee Ciara, 9-22-2022, "Rethinking </w:t>
      </w:r>
      <w:proofErr w:type="spellStart"/>
      <w:r w:rsidRPr="009D53D1">
        <w:rPr>
          <w:sz w:val="16"/>
          <w:szCs w:val="16"/>
        </w:rPr>
        <w:t>longtermism</w:t>
      </w:r>
      <w:proofErr w:type="spellEnd"/>
      <w:r w:rsidRPr="009D53D1">
        <w:rPr>
          <w:sz w:val="16"/>
          <w:szCs w:val="16"/>
        </w:rPr>
        <w:t xml:space="preserve"> and global development," https://sunyshore.substack.com/p/rethinking-longtermism-and-global)</w:t>
      </w:r>
    </w:p>
    <w:p w14:paraId="5C0B6EB7" w14:textId="77777777" w:rsidR="00406B0C" w:rsidRPr="00734C44" w:rsidRDefault="00406B0C" w:rsidP="00406B0C">
      <w:pPr>
        <w:rPr>
          <w:sz w:val="16"/>
        </w:rPr>
      </w:pPr>
      <w:r w:rsidRPr="00734C44">
        <w:rPr>
          <w:sz w:val="16"/>
        </w:rPr>
        <w:t xml:space="preserve">Global development is important for the long-term </w:t>
      </w:r>
      <w:proofErr w:type="gramStart"/>
      <w:r w:rsidRPr="00734C44">
        <w:rPr>
          <w:sz w:val="16"/>
        </w:rPr>
        <w:t>future</w:t>
      </w:r>
      <w:proofErr w:type="gramEnd"/>
    </w:p>
    <w:p w14:paraId="3DA338B9" w14:textId="77777777" w:rsidR="00406B0C" w:rsidRPr="00734C44" w:rsidRDefault="00406B0C" w:rsidP="00406B0C">
      <w:pPr>
        <w:rPr>
          <w:sz w:val="16"/>
        </w:rPr>
      </w:pPr>
      <w:r w:rsidRPr="00734C44">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39C3EDAB" w14:textId="77777777" w:rsidR="00406B0C" w:rsidRPr="00734C44" w:rsidRDefault="00406B0C" w:rsidP="00406B0C">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over time.</w:t>
      </w:r>
    </w:p>
    <w:p w14:paraId="2C819882" w14:textId="77777777" w:rsidR="00406B0C" w:rsidRPr="00734C44" w:rsidRDefault="00406B0C" w:rsidP="00406B0C">
      <w:pPr>
        <w:rPr>
          <w:sz w:val="16"/>
        </w:rPr>
      </w:pPr>
      <w:r w:rsidRPr="00734C44">
        <w:rPr>
          <w:sz w:val="16"/>
        </w:rPr>
        <w:t>Global development increases diversity in global governance</w:t>
      </w:r>
    </w:p>
    <w:p w14:paraId="02C46F79" w14:textId="77777777" w:rsidR="00406B0C" w:rsidRPr="00734C44" w:rsidRDefault="00406B0C" w:rsidP="00406B0C">
      <w:pPr>
        <w:rPr>
          <w:sz w:val="16"/>
        </w:rPr>
      </w:pPr>
      <w:r w:rsidRPr="00734C44">
        <w:rPr>
          <w:sz w:val="16"/>
        </w:rPr>
        <w:t xml:space="preserve">One of the main ways global development benefits the far future is through its impact on diversity and inclusion in world institutions. </w:t>
      </w:r>
      <w:r w:rsidRPr="00B6759D">
        <w:rPr>
          <w:rStyle w:val="StyleUnderline"/>
          <w:highlight w:val="green"/>
        </w:rPr>
        <w:t xml:space="preserve">As countries get </w:t>
      </w:r>
      <w:r w:rsidRPr="00B6759D">
        <w:rPr>
          <w:rStyle w:val="Emphasis"/>
          <w:highlight w:val="green"/>
        </w:rPr>
        <w:t>richer</w:t>
      </w:r>
      <w:r w:rsidRPr="00B6759D">
        <w:rPr>
          <w:rStyle w:val="StyleUnderline"/>
          <w:highlight w:val="green"/>
        </w:rPr>
        <w:t>, their people get</w:t>
      </w:r>
      <w:r w:rsidRPr="00734C44">
        <w:rPr>
          <w:rStyle w:val="StyleUnderline"/>
        </w:rPr>
        <w:t xml:space="preserve"> better educated and thus </w:t>
      </w:r>
      <w:r w:rsidRPr="00B6759D">
        <w:rPr>
          <w:rStyle w:val="StyleUnderline"/>
          <w:highlight w:val="green"/>
        </w:rPr>
        <w:t xml:space="preserve">better placed to </w:t>
      </w:r>
      <w:r w:rsidRPr="00B6759D">
        <w:rPr>
          <w:rStyle w:val="Emphasis"/>
          <w:highlight w:val="gree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B6759D">
        <w:rPr>
          <w:rStyle w:val="StyleUnderline"/>
          <w:highlight w:val="gree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B6759D">
        <w:rPr>
          <w:rStyle w:val="StyleUnderline"/>
          <w:highlight w:val="green"/>
        </w:rPr>
        <w:t>improves</w:t>
      </w:r>
      <w:r w:rsidRPr="00734C44">
        <w:rPr>
          <w:rStyle w:val="StyleUnderline"/>
        </w:rPr>
        <w:t xml:space="preserve"> the </w:t>
      </w:r>
      <w:r w:rsidRPr="00B6759D">
        <w:rPr>
          <w:rStyle w:val="Emphasis"/>
          <w:highlight w:val="green"/>
        </w:rPr>
        <w:t>quality of world governance</w:t>
      </w:r>
      <w:r w:rsidRPr="00734C44">
        <w:rPr>
          <w:sz w:val="16"/>
        </w:rPr>
        <w:t xml:space="preserve">, </w:t>
      </w:r>
      <w:r w:rsidRPr="00B6759D">
        <w:rPr>
          <w:rStyle w:val="StyleUnderline"/>
          <w:highlight w:val="green"/>
        </w:rPr>
        <w:t>which enables humanity to</w:t>
      </w:r>
      <w:r w:rsidRPr="00734C44">
        <w:rPr>
          <w:rStyle w:val="StyleUnderline"/>
        </w:rPr>
        <w:t xml:space="preserve"> better </w:t>
      </w:r>
      <w:r w:rsidRPr="00B6759D">
        <w:rPr>
          <w:rStyle w:val="Emphasis"/>
          <w:highlight w:val="green"/>
        </w:rPr>
        <w:t>navigate existential risks</w:t>
      </w:r>
      <w:r w:rsidRPr="00734C44">
        <w:rPr>
          <w:sz w:val="16"/>
        </w:rPr>
        <w:t xml:space="preserve"> and other global challenges.</w:t>
      </w:r>
    </w:p>
    <w:p w14:paraId="44F529EE" w14:textId="77777777" w:rsidR="00406B0C" w:rsidRPr="00734C44" w:rsidRDefault="00406B0C" w:rsidP="00406B0C">
      <w:pPr>
        <w:rPr>
          <w:sz w:val="16"/>
        </w:rPr>
      </w:pPr>
      <w:r w:rsidRPr="00734C44">
        <w:rPr>
          <w:sz w:val="16"/>
        </w:rPr>
        <w:t xml:space="preserve">Diversity in global institutions improves their efficacy in two ways. First, </w:t>
      </w:r>
      <w:r w:rsidRPr="00734C44">
        <w:rPr>
          <w:rStyle w:val="StyleUnderline"/>
        </w:rPr>
        <w:t xml:space="preserve">socially </w:t>
      </w:r>
      <w:r w:rsidRPr="00B6759D">
        <w:rPr>
          <w:rStyle w:val="Emphasis"/>
          <w:highlight w:val="green"/>
        </w:rPr>
        <w:t>diverse groups</w:t>
      </w:r>
      <w:r w:rsidRPr="00734C44">
        <w:rPr>
          <w:rStyle w:val="StyleUnderline"/>
        </w:rPr>
        <w:t xml:space="preserve"> outperform homogeneous groups at decision-making because they </w:t>
      </w:r>
      <w:r w:rsidRPr="00B6759D">
        <w:rPr>
          <w:rStyle w:val="Emphasis"/>
          <w:highlight w:val="green"/>
        </w:rPr>
        <w:t>deliberate</w:t>
      </w:r>
      <w:r w:rsidRPr="00734C44">
        <w:rPr>
          <w:rStyle w:val="Emphasis"/>
        </w:rPr>
        <w:t xml:space="preserve"> </w:t>
      </w:r>
      <w:r w:rsidRPr="00B6759D">
        <w:rPr>
          <w:rStyle w:val="Emphasis"/>
          <w:highlight w:val="green"/>
        </w:rPr>
        <w:t>more carefully</w:t>
      </w:r>
      <w:r w:rsidRPr="00734C44">
        <w:rPr>
          <w:sz w:val="16"/>
        </w:rPr>
        <w:t xml:space="preserve"> and pay more attention to facts. </w:t>
      </w:r>
      <w:r w:rsidRPr="00734C44">
        <w:rPr>
          <w:rStyle w:val="StyleUnderline"/>
        </w:rPr>
        <w:t xml:space="preserve">They </w:t>
      </w:r>
      <w:r w:rsidRPr="00B6759D">
        <w:rPr>
          <w:rStyle w:val="StyleUnderline"/>
          <w:highlight w:val="green"/>
        </w:rPr>
        <w:t xml:space="preserve">also </w:t>
      </w:r>
      <w:r w:rsidRPr="00B6759D">
        <w:rPr>
          <w:rStyle w:val="Emphasis"/>
          <w:highlight w:val="green"/>
        </w:rPr>
        <w:t>innovate more</w:t>
      </w:r>
      <w:r w:rsidRPr="00734C44">
        <w:rPr>
          <w:rStyle w:val="StyleUnderline"/>
        </w:rPr>
        <w:t xml:space="preserve"> because diverse group members bring </w:t>
      </w:r>
      <w:r w:rsidRPr="00734C44">
        <w:rPr>
          <w:rStyle w:val="Emphasis"/>
        </w:rPr>
        <w:t>unique perspectives</w:t>
      </w:r>
      <w:r w:rsidRPr="00734C44">
        <w:rPr>
          <w:sz w:val="16"/>
        </w:rPr>
        <w:t>.3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0C56796A" w14:textId="77777777" w:rsidR="00406B0C" w:rsidRPr="00734C44" w:rsidRDefault="00406B0C" w:rsidP="00406B0C">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nd they cannot participate meaningfully in world governance as long as their basic needs are not</w:t>
      </w:r>
      <w:r w:rsidRPr="00734C44">
        <w:rPr>
          <w:sz w:val="16"/>
        </w:rPr>
        <w:t xml:space="preserve"> met</w:t>
      </w:r>
      <w:proofErr w:type="gramStart"/>
      <w:r w:rsidRPr="00734C44">
        <w:rPr>
          <w:sz w:val="16"/>
        </w:rPr>
        <w:t>.4</w:t>
      </w:r>
      <w:proofErr w:type="gramEnd"/>
      <w:r w:rsidRPr="00734C44">
        <w:rPr>
          <w:sz w:val="16"/>
        </w:rPr>
        <w:t xml:space="preserve">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6C7C9BD7" w14:textId="77777777" w:rsidR="00406B0C" w:rsidRPr="00734C44" w:rsidRDefault="00406B0C" w:rsidP="00406B0C">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03737A20" w14:textId="77777777" w:rsidR="00406B0C" w:rsidRPr="00734C44" w:rsidRDefault="00406B0C" w:rsidP="00406B0C">
      <w:pPr>
        <w:rPr>
          <w:rStyle w:val="Emphasis"/>
        </w:rPr>
      </w:pPr>
      <w:r w:rsidRPr="00734C44">
        <w:rPr>
          <w:rStyle w:val="StyleUnderline"/>
        </w:rPr>
        <w:t xml:space="preserve">Global </w:t>
      </w:r>
      <w:r w:rsidRPr="00B6759D">
        <w:rPr>
          <w:rStyle w:val="StyleUnderline"/>
          <w:highlight w:val="green"/>
        </w:rPr>
        <w:t xml:space="preserve">development </w:t>
      </w:r>
      <w:r w:rsidRPr="00B6759D">
        <w:rPr>
          <w:rStyle w:val="Emphasis"/>
          <w:highlight w:val="green"/>
        </w:rPr>
        <w:t xml:space="preserve">reduces existential </w:t>
      </w:r>
      <w:proofErr w:type="gramStart"/>
      <w:r w:rsidRPr="00B6759D">
        <w:rPr>
          <w:rStyle w:val="Emphasis"/>
          <w:highlight w:val="green"/>
        </w:rPr>
        <w:t>risks</w:t>
      </w:r>
      <w:proofErr w:type="gramEnd"/>
    </w:p>
    <w:p w14:paraId="0020CA36" w14:textId="77777777" w:rsidR="00406B0C" w:rsidRPr="00734C44" w:rsidRDefault="00406B0C" w:rsidP="00406B0C">
      <w:pPr>
        <w:rPr>
          <w:sz w:val="16"/>
        </w:rPr>
      </w:pPr>
      <w:r w:rsidRPr="00734C44">
        <w:rPr>
          <w:sz w:val="16"/>
        </w:rPr>
        <w:t xml:space="preserve">Another important way in which global development improves the long-term future is by reducing existential risks, </w:t>
      </w:r>
      <w:r w:rsidRPr="00B6759D">
        <w:rPr>
          <w:rStyle w:val="StyleUnderline"/>
          <w:highlight w:val="green"/>
        </w:rPr>
        <w:t>particularly</w:t>
      </w:r>
      <w:r w:rsidRPr="00734C44">
        <w:rPr>
          <w:sz w:val="16"/>
        </w:rPr>
        <w:t xml:space="preserve"> risks </w:t>
      </w:r>
      <w:r w:rsidRPr="00734C44">
        <w:rPr>
          <w:rStyle w:val="StyleUnderline"/>
        </w:rPr>
        <w:t xml:space="preserve">from </w:t>
      </w:r>
      <w:r w:rsidRPr="00B6759D">
        <w:rPr>
          <w:rStyle w:val="Emphasis"/>
          <w:highlight w:val="green"/>
        </w:rPr>
        <w:t>pandemics</w:t>
      </w:r>
      <w:r w:rsidRPr="00B6759D">
        <w:rPr>
          <w:rStyle w:val="StyleUnderline"/>
          <w:highlight w:val="green"/>
        </w:rPr>
        <w:t xml:space="preserve"> and</w:t>
      </w:r>
      <w:r w:rsidRPr="00734C44">
        <w:rPr>
          <w:rStyle w:val="StyleUnderline"/>
        </w:rPr>
        <w:t xml:space="preserve"> political </w:t>
      </w:r>
      <w:r w:rsidRPr="00B6759D">
        <w:rPr>
          <w:rStyle w:val="Emphasis"/>
          <w:highlight w:val="gree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w:t>
      </w:r>
      <w:proofErr w:type="gramStart"/>
      <w:r w:rsidRPr="00734C44">
        <w:rPr>
          <w:sz w:val="16"/>
        </w:rPr>
        <w:t>.7</w:t>
      </w:r>
      <w:proofErr w:type="gramEnd"/>
      <w:r w:rsidRPr="00734C44">
        <w:rPr>
          <w:sz w:val="16"/>
        </w:rPr>
        <w:t xml:space="preserve"> Also, </w:t>
      </w:r>
      <w:r w:rsidRPr="00B6759D">
        <w:rPr>
          <w:rStyle w:val="StyleUnderline"/>
          <w:highlight w:val="green"/>
        </w:rPr>
        <w:t>malnutrition weakens</w:t>
      </w:r>
      <w:r w:rsidRPr="00734C44">
        <w:rPr>
          <w:rStyle w:val="StyleUnderline"/>
        </w:rPr>
        <w:t xml:space="preserve"> </w:t>
      </w:r>
      <w:r w:rsidRPr="00734C44">
        <w:rPr>
          <w:sz w:val="16"/>
        </w:rPr>
        <w:t xml:space="preserve">the </w:t>
      </w:r>
      <w:r w:rsidRPr="00B6759D">
        <w:rPr>
          <w:rStyle w:val="Emphasis"/>
          <w:highlight w:val="green"/>
        </w:rPr>
        <w:t>immune systems</w:t>
      </w:r>
      <w:r w:rsidRPr="00734C44">
        <w:rPr>
          <w:sz w:val="16"/>
        </w:rPr>
        <w:t xml:space="preserve"> of poor people, thereby making them more vulnerable to disease</w:t>
      </w:r>
      <w:proofErr w:type="gramStart"/>
      <w:r w:rsidRPr="00734C44">
        <w:rPr>
          <w:sz w:val="16"/>
        </w:rPr>
        <w:t>.8</w:t>
      </w:r>
      <w:proofErr w:type="gramEnd"/>
      <w:r w:rsidRPr="00734C44">
        <w:rPr>
          <w:sz w:val="16"/>
        </w:rPr>
        <w:t xml:space="preserve"> </w:t>
      </w:r>
      <w:r w:rsidRPr="00734C44">
        <w:rPr>
          <w:rStyle w:val="StyleUnderline"/>
        </w:rPr>
        <w:t xml:space="preserve">Raising national </w:t>
      </w:r>
      <w:r w:rsidRPr="00B6759D">
        <w:rPr>
          <w:rStyle w:val="Emphasis"/>
          <w:highlight w:val="green"/>
        </w:rPr>
        <w:t>income</w:t>
      </w:r>
      <w:r w:rsidRPr="00734C44">
        <w:rPr>
          <w:rStyle w:val="StyleUnderline"/>
        </w:rPr>
        <w:t xml:space="preserve"> improves population health and </w:t>
      </w:r>
      <w:r w:rsidRPr="00B6759D">
        <w:rPr>
          <w:rStyle w:val="StyleUnderline"/>
          <w:highlight w:val="green"/>
        </w:rPr>
        <w:t>enables countries to invest</w:t>
      </w:r>
      <w:r w:rsidRPr="00734C44">
        <w:rPr>
          <w:sz w:val="16"/>
        </w:rPr>
        <w:t xml:space="preserve"> more </w:t>
      </w:r>
      <w:r w:rsidRPr="00B6759D">
        <w:rPr>
          <w:rStyle w:val="StyleUnderline"/>
          <w:highlight w:val="green"/>
        </w:rPr>
        <w:t>in</w:t>
      </w:r>
      <w:r w:rsidRPr="00734C44">
        <w:rPr>
          <w:rStyle w:val="StyleUnderline"/>
        </w:rPr>
        <w:t xml:space="preserve"> public </w:t>
      </w:r>
      <w:r w:rsidRPr="00B6759D">
        <w:rPr>
          <w:rStyle w:val="Emphasis"/>
          <w:highlight w:val="green"/>
        </w:rPr>
        <w:t>health infrastructure</w:t>
      </w:r>
      <w:r w:rsidRPr="00B6759D">
        <w:rPr>
          <w:rStyle w:val="StyleUnderline"/>
          <w:highlight w:val="green"/>
        </w:rPr>
        <w:t>, which makes populations</w:t>
      </w:r>
      <w:r w:rsidRPr="00734C44">
        <w:rPr>
          <w:rStyle w:val="StyleUnderline"/>
        </w:rPr>
        <w:t xml:space="preserve"> more </w:t>
      </w:r>
      <w:r w:rsidRPr="00B6759D">
        <w:rPr>
          <w:rStyle w:val="Emphasis"/>
          <w:highlight w:val="green"/>
        </w:rPr>
        <w:t>resilient to</w:t>
      </w:r>
      <w:r w:rsidRPr="00734C44">
        <w:rPr>
          <w:sz w:val="16"/>
        </w:rPr>
        <w:t xml:space="preserve"> potentially </w:t>
      </w:r>
      <w:r w:rsidRPr="00734C44">
        <w:rPr>
          <w:rStyle w:val="Emphasis"/>
        </w:rPr>
        <w:t xml:space="preserve">catastrophic </w:t>
      </w:r>
      <w:r w:rsidRPr="00B6759D">
        <w:rPr>
          <w:rStyle w:val="Emphasis"/>
          <w:highlight w:val="green"/>
        </w:rPr>
        <w:t>pandemics</w:t>
      </w:r>
      <w:r w:rsidRPr="00734C44">
        <w:rPr>
          <w:sz w:val="16"/>
        </w:rPr>
        <w:t>.</w:t>
      </w:r>
    </w:p>
    <w:p w14:paraId="04FA3005" w14:textId="77777777" w:rsidR="00406B0C" w:rsidRPr="00E455A8" w:rsidRDefault="00406B0C" w:rsidP="00406B0C">
      <w:pPr>
        <w:rPr>
          <w:sz w:val="16"/>
        </w:rPr>
      </w:pPr>
      <w:r w:rsidRPr="007A1E2F">
        <w:rPr>
          <w:rStyle w:val="StyleUnderline"/>
        </w:rPr>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widespread </w:t>
      </w:r>
      <w:r w:rsidRPr="00B6759D">
        <w:rPr>
          <w:rStyle w:val="StyleUnderline"/>
          <w:highlight w:val="green"/>
        </w:rPr>
        <w:t>poverty makes</w:t>
      </w:r>
      <w:r w:rsidRPr="00734C44">
        <w:rPr>
          <w:sz w:val="16"/>
        </w:rPr>
        <w:t xml:space="preserve"> </w:t>
      </w:r>
      <w:r w:rsidRPr="00B6759D">
        <w:rPr>
          <w:rStyle w:val="Emphasis"/>
          <w:highlight w:val="green"/>
        </w:rPr>
        <w:t>effective</w:t>
      </w:r>
      <w:r w:rsidRPr="00734C44">
        <w:rPr>
          <w:sz w:val="16"/>
        </w:rPr>
        <w:t xml:space="preserve">, equitable </w:t>
      </w:r>
      <w:r w:rsidRPr="00B6759D">
        <w:rPr>
          <w:rStyle w:val="Emphasis"/>
          <w:highlight w:val="green"/>
        </w:rPr>
        <w:t>governance</w:t>
      </w:r>
      <w:r w:rsidRPr="00734C44">
        <w:rPr>
          <w:rStyle w:val="StyleUnderline"/>
        </w:rPr>
        <w:t xml:space="preserve"> </w:t>
      </w:r>
      <w:r w:rsidRPr="00734C44">
        <w:rPr>
          <w:rStyle w:val="Emphasis"/>
        </w:rPr>
        <w:t xml:space="preserve">more </w:t>
      </w:r>
      <w:r w:rsidRPr="00B6759D">
        <w:rPr>
          <w:rStyle w:val="Emphasis"/>
          <w:highlight w:val="green"/>
        </w:rPr>
        <w:t>difficult</w:t>
      </w:r>
      <w:r w:rsidRPr="00734C44">
        <w:rPr>
          <w:sz w:val="16"/>
        </w:rPr>
        <w:t xml:space="preserve"> to achieve; and when weak governments fail to improve their people’s lives, their legitimacy suffers.” </w:t>
      </w:r>
      <w:r w:rsidRPr="00B6759D">
        <w:rPr>
          <w:rStyle w:val="StyleUnderline"/>
          <w:highlight w:val="green"/>
        </w:rPr>
        <w:t>Weak states</w:t>
      </w:r>
      <w:r w:rsidRPr="00734C44">
        <w:rPr>
          <w:sz w:val="16"/>
        </w:rPr>
        <w:t xml:space="preserve"> often </w:t>
      </w:r>
      <w:r w:rsidRPr="00B6759D">
        <w:rPr>
          <w:rStyle w:val="Emphasis"/>
          <w:highlight w:val="green"/>
        </w:rPr>
        <w:t>engender terrorism</w:t>
      </w:r>
      <w:r w:rsidRPr="00B6759D">
        <w:rPr>
          <w:rStyle w:val="StyleUnderline"/>
          <w:highlight w:val="green"/>
        </w:rPr>
        <w:t xml:space="preserve"> and </w:t>
      </w:r>
      <w:r w:rsidRPr="00B6759D">
        <w:rPr>
          <w:rStyle w:val="Emphasis"/>
          <w:highlight w:val="green"/>
        </w:rPr>
        <w:t>crime</w:t>
      </w:r>
      <w:r w:rsidRPr="00734C44">
        <w:rPr>
          <w:rStyle w:val="StyleUnderline"/>
        </w:rPr>
        <w:t xml:space="preserve"> because they are unable to maintain law and order</w:t>
      </w:r>
      <w:r w:rsidRPr="00734C44">
        <w:rPr>
          <w:sz w:val="16"/>
        </w:rPr>
        <w:t xml:space="preserve"> in their territories.9</w:t>
      </w:r>
    </w:p>
    <w:p w14:paraId="531DF268" w14:textId="77777777" w:rsidR="002666D2" w:rsidRDefault="002666D2" w:rsidP="002666D2">
      <w:pPr>
        <w:pStyle w:val="Heading3"/>
      </w:pPr>
      <w:r>
        <w:t>CP---1NC</w:t>
      </w:r>
    </w:p>
    <w:p w14:paraId="3EE96DDA" w14:textId="77777777" w:rsidR="002666D2" w:rsidRPr="00A67F45" w:rsidRDefault="002666D2" w:rsidP="002666D2">
      <w:pPr>
        <w:pStyle w:val="Heading4"/>
        <w:rPr>
          <w:u w:val="single"/>
        </w:rPr>
      </w:pPr>
      <w:r w:rsidRPr="00A67F45">
        <w:rPr>
          <w:u w:val="single"/>
        </w:rPr>
        <w:t>GREENLAND CP</w:t>
      </w:r>
    </w:p>
    <w:p w14:paraId="1C281785" w14:textId="77777777" w:rsidR="002666D2" w:rsidRDefault="002666D2" w:rsidP="002666D2"/>
    <w:p w14:paraId="7F97E631" w14:textId="6F0323E9" w:rsidR="00DB6A36" w:rsidRDefault="002666D2" w:rsidP="00DB6A36">
      <w:pPr>
        <w:pStyle w:val="Heading4"/>
      </w:pPr>
      <w:r>
        <w:t>The United States federal government should invade Greenland if and only if t</w:t>
      </w:r>
      <w:r w:rsidRPr="00742CDC">
        <w:t xml:space="preserve">he United States federal government </w:t>
      </w:r>
      <w:r w:rsidR="00DB6A36">
        <w:t xml:space="preserve">strengthens collective bargaining rights for federal workers protected in the 2004 </w:t>
      </w:r>
      <w:r w:rsidR="00DB6A36" w:rsidRPr="005068CD">
        <w:t>5 U.S. Code § 7103</w:t>
      </w:r>
      <w:r w:rsidR="00DB6A36">
        <w:t>.</w:t>
      </w:r>
    </w:p>
    <w:p w14:paraId="47A70F4F" w14:textId="77777777" w:rsidR="00DB6A36" w:rsidRPr="00DB6A36" w:rsidRDefault="00DB6A36" w:rsidP="00DB6A36"/>
    <w:p w14:paraId="48E89823" w14:textId="0166F42B" w:rsidR="002666D2" w:rsidRDefault="002666D2" w:rsidP="002666D2">
      <w:pPr>
        <w:pStyle w:val="Heading4"/>
      </w:pPr>
      <w:r>
        <w:t xml:space="preserve">Trump invades it now. It’s </w:t>
      </w:r>
      <w:r w:rsidRPr="003A4D0C">
        <w:rPr>
          <w:u w:val="single"/>
        </w:rPr>
        <w:t>short term</w:t>
      </w:r>
      <w:r>
        <w:t xml:space="preserve"> and </w:t>
      </w:r>
      <w:r w:rsidRPr="003A4D0C">
        <w:rPr>
          <w:u w:val="single"/>
        </w:rPr>
        <w:t>no one</w:t>
      </w:r>
      <w:r>
        <w:t xml:space="preserve"> in the government can check it. </w:t>
      </w:r>
    </w:p>
    <w:p w14:paraId="1E2141F2" w14:textId="77777777" w:rsidR="002666D2" w:rsidRDefault="002666D2" w:rsidP="002666D2">
      <w:r w:rsidRPr="00112B66">
        <w:rPr>
          <w:rStyle w:val="Style13ptBold"/>
        </w:rPr>
        <w:t>Nichols 25</w:t>
      </w:r>
      <w:r w:rsidRPr="00112B66">
        <w:t>,</w:t>
      </w:r>
      <w:r w:rsidRPr="008D2F80">
        <w:t xml:space="preserve"> Tom Nichols, American writer, academic specialist on international affairs, and retired professor at the U.S. Naval War College. His work dealt with issues involving Russia, nuclear weapons, and national security affairs</w:t>
      </w:r>
      <w:r>
        <w:t>, The Atlantic</w:t>
      </w:r>
      <w:r w:rsidRPr="008D2F80">
        <w:t>, 4-7-2025 ["Take Trump Seriously About Greenland," available on:  https://www.theatlantic.com/ideas/archive/2025/04/trump-greenland-ally-war/682306/, accessed:  4-7-</w:t>
      </w:r>
      <w:proofErr w:type="gramStart"/>
      <w:r w:rsidRPr="008D2F80">
        <w:t>2025]</w:t>
      </w:r>
      <w:proofErr w:type="spellStart"/>
      <w:r w:rsidRPr="008D2F80">
        <w:t>rrf</w:t>
      </w:r>
      <w:proofErr w:type="spellEnd"/>
      <w:proofErr w:type="gramEnd"/>
    </w:p>
    <w:p w14:paraId="7CEBA279" w14:textId="77777777" w:rsidR="002666D2" w:rsidRPr="003A4D0C" w:rsidRDefault="002666D2" w:rsidP="002666D2">
      <w:pPr>
        <w:rPr>
          <w:sz w:val="16"/>
        </w:rPr>
      </w:pPr>
      <w:r w:rsidRPr="008D2F80">
        <w:rPr>
          <w:u w:val="single"/>
        </w:rPr>
        <w:t>The United States grabbing land from an ally sounds like the stuff of a Netflix political thriller</w:t>
      </w:r>
      <w:r w:rsidRPr="003A4D0C">
        <w:rPr>
          <w:sz w:val="16"/>
        </w:rPr>
        <w:t xml:space="preserve">. But </w:t>
      </w:r>
      <w:r w:rsidRPr="00752781">
        <w:rPr>
          <w:u w:val="single"/>
        </w:rPr>
        <w:t xml:space="preserve">every American should </w:t>
      </w:r>
      <w:r w:rsidRPr="003A4D0C">
        <w:rPr>
          <w:highlight w:val="green"/>
          <w:u w:val="single"/>
        </w:rPr>
        <w:t xml:space="preserve">contemplate </w:t>
      </w:r>
      <w:r w:rsidRPr="00752781">
        <w:rPr>
          <w:u w:val="single"/>
        </w:rPr>
        <w:t xml:space="preserve">three </w:t>
      </w:r>
      <w:r w:rsidRPr="003A4D0C">
        <w:rPr>
          <w:highlight w:val="green"/>
          <w:u w:val="single"/>
        </w:rPr>
        <w:t>realities about</w:t>
      </w:r>
      <w:r w:rsidRPr="008D2F80">
        <w:rPr>
          <w:u w:val="single"/>
        </w:rPr>
        <w:t xml:space="preserve"> Donald </w:t>
      </w:r>
      <w:r w:rsidRPr="003A4D0C">
        <w:rPr>
          <w:highlight w:val="green"/>
          <w:u w:val="single"/>
        </w:rPr>
        <w:t>Trump’s</w:t>
      </w:r>
      <w:r w:rsidRPr="008D2F80">
        <w:rPr>
          <w:u w:val="single"/>
        </w:rPr>
        <w:t xml:space="preserve"> aggressive </w:t>
      </w:r>
      <w:r w:rsidRPr="003A4D0C">
        <w:rPr>
          <w:highlight w:val="green"/>
          <w:u w:val="single"/>
        </w:rPr>
        <w:t>desire to acquire Greenland</w:t>
      </w:r>
      <w:r w:rsidRPr="003A4D0C">
        <w:rPr>
          <w:sz w:val="16"/>
        </w:rPr>
        <w:t xml:space="preserve">, a semiautonomous Danish territory. </w:t>
      </w:r>
      <w:r w:rsidRPr="008D2F80">
        <w:rPr>
          <w:u w:val="single"/>
        </w:rPr>
        <w:t xml:space="preserve">First, </w:t>
      </w:r>
      <w:r w:rsidRPr="00752781">
        <w:rPr>
          <w:u w:val="single"/>
        </w:rPr>
        <w:t>unlike his usual shtick,</w:t>
      </w:r>
      <w:r w:rsidRPr="008D2F80">
        <w:rPr>
          <w:u w:val="single"/>
        </w:rPr>
        <w:t xml:space="preserve"> in which he floats wild ideas and then he and his aides alternate between saying he was serious and saying he might have been joking, </w:t>
      </w:r>
      <w:r w:rsidRPr="003A4D0C">
        <w:rPr>
          <w:highlight w:val="green"/>
          <w:u w:val="single"/>
        </w:rPr>
        <w:t>he means it</w:t>
      </w:r>
      <w:r w:rsidRPr="003A4D0C">
        <w:rPr>
          <w:sz w:val="16"/>
          <w:highlight w:val="green"/>
        </w:rPr>
        <w:t>.</w:t>
      </w:r>
      <w:r w:rsidRPr="003A4D0C">
        <w:rPr>
          <w:sz w:val="16"/>
        </w:rPr>
        <w:t xml:space="preserve"> </w:t>
      </w:r>
      <w:r w:rsidRPr="008D2F80">
        <w:rPr>
          <w:u w:val="single"/>
        </w:rPr>
        <w:t xml:space="preserve">The Danes seem to believe him, and so should Americans. When </w:t>
      </w:r>
      <w:r w:rsidRPr="003A4D0C">
        <w:rPr>
          <w:highlight w:val="green"/>
          <w:u w:val="single"/>
        </w:rPr>
        <w:t xml:space="preserve">institutions </w:t>
      </w:r>
      <w:r w:rsidRPr="00752781">
        <w:rPr>
          <w:rStyle w:val="Emphasis"/>
        </w:rPr>
        <w:t xml:space="preserve">begin </w:t>
      </w:r>
      <w:r w:rsidRPr="003A4D0C">
        <w:rPr>
          <w:rStyle w:val="Emphasis"/>
          <w:highlight w:val="green"/>
        </w:rPr>
        <w:t>planning</w:t>
      </w:r>
      <w:r w:rsidRPr="008D2F80">
        <w:rPr>
          <w:u w:val="single"/>
        </w:rPr>
        <w:t xml:space="preserve"> based on the president’s directions, as the White House is now doing, </w:t>
      </w:r>
      <w:r w:rsidRPr="00752781">
        <w:rPr>
          <w:u w:val="single"/>
        </w:rPr>
        <w:t xml:space="preserve">it’s </w:t>
      </w:r>
      <w:r w:rsidRPr="003A4D0C">
        <w:rPr>
          <w:highlight w:val="green"/>
          <w:u w:val="single"/>
        </w:rPr>
        <w:t xml:space="preserve">no longer idle </w:t>
      </w:r>
      <w:proofErr w:type="gramStart"/>
      <w:r w:rsidRPr="003A4D0C">
        <w:rPr>
          <w:highlight w:val="green"/>
          <w:u w:val="single"/>
        </w:rPr>
        <w:t>talk</w:t>
      </w:r>
      <w:r w:rsidRPr="008D2F80">
        <w:rPr>
          <w:u w:val="single"/>
        </w:rPr>
        <w:t>.</w:t>
      </w:r>
      <w:r w:rsidRPr="0078223F">
        <w:rPr>
          <w:sz w:val="12"/>
        </w:rPr>
        <w:t>¶</w:t>
      </w:r>
      <w:proofErr w:type="gramEnd"/>
      <w:r w:rsidRPr="003A4D0C">
        <w:rPr>
          <w:sz w:val="12"/>
          <w:u w:val="single"/>
        </w:rPr>
        <w:t xml:space="preserve"> </w:t>
      </w:r>
      <w:r w:rsidRPr="003A4D0C">
        <w:rPr>
          <w:sz w:val="16"/>
        </w:rPr>
        <w:t xml:space="preserve">Second, </w:t>
      </w:r>
      <w:r w:rsidRPr="008B1E11">
        <w:rPr>
          <w:u w:val="single"/>
        </w:rPr>
        <w:t>Trump is calling for actions that likely contravene American and international law. He is undermining the peace and stability of an allied nation, while threatening a campaign of territorial conquest</w:t>
      </w:r>
      <w:r w:rsidRPr="003A4D0C">
        <w:rPr>
          <w:sz w:val="16"/>
        </w:rPr>
        <w:t xml:space="preserve">. He refuses to rule out an unprovoked war of aggression, a violation of the United Nations Charter and an international crime that would be little different in kind from Russian President Vladimir Putin’s attempt to seize Ukraine. Finally, the almost-certain illegality of any attempt to seize Greenland against the will of its people and the Danish government means that if Trump directs the U.S. military to engage in such an operation, he could well precipitate the greatest civil-military crisis in American history since the Civil </w:t>
      </w:r>
      <w:proofErr w:type="gramStart"/>
      <w:r w:rsidRPr="003A4D0C">
        <w:rPr>
          <w:sz w:val="16"/>
        </w:rPr>
        <w:t>War.</w:t>
      </w:r>
      <w:r w:rsidRPr="0078223F">
        <w:rPr>
          <w:sz w:val="12"/>
        </w:rPr>
        <w:t>¶</w:t>
      </w:r>
      <w:proofErr w:type="gramEnd"/>
      <w:r w:rsidRPr="003A4D0C">
        <w:rPr>
          <w:sz w:val="16"/>
        </w:rPr>
        <w:t xml:space="preserve"> </w:t>
      </w:r>
      <w:r w:rsidRPr="00752781">
        <w:rPr>
          <w:u w:val="single"/>
        </w:rPr>
        <w:t xml:space="preserve">How do </w:t>
      </w:r>
      <w:r w:rsidRPr="003A4D0C">
        <w:rPr>
          <w:highlight w:val="green"/>
          <w:u w:val="single"/>
        </w:rPr>
        <w:t>we know Trump is serious</w:t>
      </w:r>
      <w:r w:rsidRPr="008B1E11">
        <w:rPr>
          <w:u w:val="single"/>
        </w:rPr>
        <w:t>? “</w:t>
      </w:r>
      <w:r w:rsidRPr="00752781">
        <w:rPr>
          <w:u w:val="single"/>
        </w:rPr>
        <w:t>One way or another</w:t>
      </w:r>
      <w:r w:rsidRPr="008B1E11">
        <w:rPr>
          <w:u w:val="single"/>
        </w:rPr>
        <w:t>,” the president crowed in his speech to a Joint Session of Congress last month, “</w:t>
      </w:r>
      <w:r w:rsidRPr="00752781">
        <w:rPr>
          <w:u w:val="single"/>
        </w:rPr>
        <w:t xml:space="preserve">we’re </w:t>
      </w:r>
      <w:proofErr w:type="spellStart"/>
      <w:r w:rsidRPr="00752781">
        <w:rPr>
          <w:u w:val="single"/>
        </w:rPr>
        <w:t>gonna</w:t>
      </w:r>
      <w:proofErr w:type="spellEnd"/>
      <w:r w:rsidRPr="00752781">
        <w:rPr>
          <w:u w:val="single"/>
        </w:rPr>
        <w:t xml:space="preserve"> get it.</w:t>
      </w:r>
      <w:r w:rsidRPr="008B1E11">
        <w:rPr>
          <w:u w:val="single"/>
        </w:rPr>
        <w:t>”</w:t>
      </w:r>
      <w:r w:rsidRPr="003A4D0C">
        <w:rPr>
          <w:sz w:val="16"/>
        </w:rPr>
        <w:t xml:space="preserve"> A few weeks later, in case anyone missed the point, </w:t>
      </w:r>
      <w:r w:rsidRPr="00752781">
        <w:rPr>
          <w:u w:val="single"/>
        </w:rPr>
        <w:t xml:space="preserve">Trump </w:t>
      </w:r>
      <w:r w:rsidRPr="003A4D0C">
        <w:rPr>
          <w:highlight w:val="green"/>
          <w:u w:val="single"/>
        </w:rPr>
        <w:t>told NBC</w:t>
      </w:r>
      <w:r w:rsidRPr="008B1E11">
        <w:rPr>
          <w:u w:val="single"/>
        </w:rPr>
        <w:t>: “</w:t>
      </w:r>
      <w:r w:rsidRPr="003A4D0C">
        <w:rPr>
          <w:highlight w:val="green"/>
          <w:u w:val="single"/>
        </w:rPr>
        <w:t>We’ll get Greenland</w:t>
      </w:r>
      <w:r w:rsidRPr="008B1E11">
        <w:rPr>
          <w:u w:val="single"/>
        </w:rPr>
        <w:t xml:space="preserve">. Yeah, </w:t>
      </w:r>
      <w:r w:rsidRPr="003A4D0C">
        <w:rPr>
          <w:highlight w:val="green"/>
          <w:u w:val="single"/>
        </w:rPr>
        <w:t>100 percent</w:t>
      </w:r>
      <w:r w:rsidRPr="008B1E11">
        <w:rPr>
          <w:u w:val="single"/>
        </w:rPr>
        <w:t xml:space="preserve">.” </w:t>
      </w:r>
      <w:r w:rsidRPr="003A4D0C">
        <w:rPr>
          <w:sz w:val="16"/>
        </w:rPr>
        <w:t xml:space="preserve">Trump says a lot of strange things, certainly. He has mused about striking hurricanes with nuclear weapons, running for a constitutionally prohibited third term, staying in office even if he loses, and annexing Canada as the 51st state. But </w:t>
      </w:r>
      <w:r w:rsidRPr="008B1E11">
        <w:rPr>
          <w:u w:val="single"/>
        </w:rPr>
        <w:t xml:space="preserve">when a president publicly makes a vow to Congress to do something and then repeats that vow over and over, </w:t>
      </w:r>
      <w:r w:rsidRPr="00752781">
        <w:rPr>
          <w:u w:val="single"/>
        </w:rPr>
        <w:t xml:space="preserve">such </w:t>
      </w:r>
      <w:r w:rsidRPr="003A4D0C">
        <w:rPr>
          <w:highlight w:val="green"/>
          <w:u w:val="single"/>
        </w:rPr>
        <w:t xml:space="preserve">statements </w:t>
      </w:r>
      <w:r w:rsidRPr="00752781">
        <w:rPr>
          <w:u w:val="single"/>
        </w:rPr>
        <w:t xml:space="preserve">are </w:t>
      </w:r>
      <w:r w:rsidRPr="003A4D0C">
        <w:rPr>
          <w:highlight w:val="green"/>
          <w:u w:val="single"/>
        </w:rPr>
        <w:t xml:space="preserve">not </w:t>
      </w:r>
      <w:r w:rsidRPr="00752781">
        <w:rPr>
          <w:u w:val="single"/>
        </w:rPr>
        <w:t xml:space="preserve">trial </w:t>
      </w:r>
      <w:r w:rsidRPr="003A4D0C">
        <w:rPr>
          <w:highlight w:val="green"/>
          <w:u w:val="single"/>
        </w:rPr>
        <w:t xml:space="preserve">balloons; they are </w:t>
      </w:r>
      <w:proofErr w:type="gramStart"/>
      <w:r w:rsidRPr="003A4D0C">
        <w:rPr>
          <w:highlight w:val="green"/>
          <w:u w:val="single"/>
        </w:rPr>
        <w:t>policy</w:t>
      </w:r>
      <w:r w:rsidRPr="008B1E11">
        <w:rPr>
          <w:u w:val="single"/>
        </w:rPr>
        <w:t>.</w:t>
      </w:r>
      <w:r w:rsidRPr="0078223F">
        <w:rPr>
          <w:sz w:val="12"/>
        </w:rPr>
        <w:t>¶</w:t>
      </w:r>
      <w:proofErr w:type="gramEnd"/>
      <w:r w:rsidRPr="003A4D0C">
        <w:rPr>
          <w:sz w:val="12"/>
          <w:u w:val="single"/>
        </w:rPr>
        <w:t xml:space="preserve"> </w:t>
      </w:r>
      <w:r w:rsidRPr="003A4D0C">
        <w:rPr>
          <w:sz w:val="16"/>
        </w:rPr>
        <w:t>And sure enough, Trump has followed up by sending Vice President J. D. Vance and his wife, Usha Vance, as unwelcome emissaries to Greenland. Vance—a neo-isolationist who apparently expresses opposition to the president’s plans only in Signal chats—has now embraced Trump’s old-school imperialism. Worse, Vance tried to press Trump’s case by boorishly criticizing Denmark’s relationship with the island, smarmily telling the Danes: “You have not done a good job by the people of Greenland.” (Imagine the reaction in Washington if a European leader came, say, to Puerto Rico, castigated America’s management of the commonwealth, and urged the island to sever ties with the United States.) But at least he promised that military force, which to gain Greenland would have to be directed against Denmark, a NATO ally, was not going to be part of America’s efforts.</w:t>
      </w:r>
      <w:r w:rsidRPr="0078223F">
        <w:rPr>
          <w:sz w:val="12"/>
        </w:rPr>
        <w:t>¶</w:t>
      </w:r>
      <w:r w:rsidRPr="003A4D0C">
        <w:rPr>
          <w:sz w:val="16"/>
        </w:rPr>
        <w:t xml:space="preserve"> Trump, true to form, short-sheeted his hapless VP the next day by saying that military force was not, in fact, “off the table.”</w:t>
      </w:r>
      <w:r w:rsidRPr="0078223F">
        <w:rPr>
          <w:sz w:val="12"/>
        </w:rPr>
        <w:t>¶</w:t>
      </w:r>
      <w:r w:rsidRPr="003A4D0C">
        <w:rPr>
          <w:sz w:val="16"/>
        </w:rPr>
        <w:t xml:space="preserve"> On Monday, The Washington Post reported that the White House has begun work on estimating the costs of controlling Greenland in “the most concrete effort yet to turn President Donald Trump’s desire to acquire the Danish territory into actionable policy.” Once these kinds of meetings start taking place in the White House, the next step is usually to send out orders to the rest of the American national-security establishment, including the CIA and the Pentagon, to begin planning for various </w:t>
      </w:r>
      <w:proofErr w:type="gramStart"/>
      <w:r w:rsidRPr="003A4D0C">
        <w:rPr>
          <w:sz w:val="16"/>
        </w:rPr>
        <w:t>contingencies.</w:t>
      </w:r>
      <w:r w:rsidRPr="0078223F">
        <w:rPr>
          <w:sz w:val="12"/>
        </w:rPr>
        <w:t>¶</w:t>
      </w:r>
      <w:proofErr w:type="gramEnd"/>
      <w:r w:rsidRPr="003A4D0C">
        <w:rPr>
          <w:sz w:val="16"/>
        </w:rPr>
        <w:t xml:space="preserve"> Even if the American people supported direct aggression against our own allies—by a large margin, they do not—public opinion is not a legitimate excuse for treaty-breaking. Treaties are the law of the land in the United States, and the president’s Article II powers as commander in chief do not allow him to wave a monarchical hand and violate those treaties at will. Just as Trump cannot legally issue orders to violate the Geneva Conventions or other agreements to which the United States is a signatory, he does not have the right to break America’s pact with NATO at will and effectively declare war against Denmark. When George W. Bush ordered U.S. forces into combat against Iraq in 2003, some of his critics claimed that his actions were illegal, but Bush at least had the fig leaf of a congressional resolution, as well as a lengthy list of UN Security Council resolutions. Trump will have literally nothing except his insistent greed and glory-seeking </w:t>
      </w:r>
      <w:proofErr w:type="gramStart"/>
      <w:r w:rsidRPr="003A4D0C">
        <w:rPr>
          <w:sz w:val="16"/>
        </w:rPr>
        <w:t>vanity.</w:t>
      </w:r>
      <w:r w:rsidRPr="0078223F">
        <w:rPr>
          <w:sz w:val="12"/>
        </w:rPr>
        <w:t>¶</w:t>
      </w:r>
      <w:proofErr w:type="gramEnd"/>
      <w:r w:rsidRPr="003A4D0C">
        <w:rPr>
          <w:sz w:val="16"/>
        </w:rPr>
        <w:t xml:space="preserve"> </w:t>
      </w:r>
      <w:r w:rsidRPr="008B1E11">
        <w:rPr>
          <w:u w:val="single"/>
        </w:rPr>
        <w:t>If the U.S. military is given direct orders to seize Greenland—that is, if it is told to enter the territory of another nation, pull down that nation’s flag, and then claim the ground in the name of the United States—it will have been ordered to attack an ally and engage in a war of conquest, even if no shot is ever fired</w:t>
      </w:r>
      <w:r w:rsidRPr="003A4D0C">
        <w:rPr>
          <w:sz w:val="16"/>
        </w:rPr>
        <w:t xml:space="preserve">. These would be illegal orders, because they would violate not only our treaty obligations but also international prohibitions against unprovoked wars of aggression. At home, the president would be contravening the Constitution: Article II does not allow the commander in chief to run around the planet seizing territories he happens to </w:t>
      </w:r>
      <w:proofErr w:type="gramStart"/>
      <w:r w:rsidRPr="003A4D0C">
        <w:rPr>
          <w:sz w:val="16"/>
        </w:rPr>
        <w:t>want.</w:t>
      </w:r>
      <w:r w:rsidRPr="0078223F">
        <w:rPr>
          <w:sz w:val="12"/>
        </w:rPr>
        <w:t>¶</w:t>
      </w:r>
      <w:proofErr w:type="gramEnd"/>
      <w:r w:rsidRPr="003A4D0C">
        <w:rPr>
          <w:sz w:val="16"/>
        </w:rPr>
        <w:t xml:space="preserve"> At that point, every senior commander, from the chairman of the Joint Chiefs on down, has a moral obligation to refuse to accept or support such a command. Pauline Shanks Kaurin, a military-ethics professor at the Naval War College (where I also taught for many years) told me, speaking in her personal capacity and not on behalf of the Defense Department, that civilian leaders have “the right to be wrong,” but that if the United States moves against Greenland, especially if both America and Denmark are part of NATO, “senior military leaders have an obligation to advise against this course of action and resign if necessary.” Shanks Kaurin added that this obligation might even extend to a requirement to refuse to draw up any </w:t>
      </w:r>
      <w:proofErr w:type="gramStart"/>
      <w:r w:rsidRPr="003A4D0C">
        <w:rPr>
          <w:sz w:val="16"/>
        </w:rPr>
        <w:t>plans.</w:t>
      </w:r>
      <w:r w:rsidRPr="0078223F">
        <w:rPr>
          <w:sz w:val="12"/>
        </w:rPr>
        <w:t>¶</w:t>
      </w:r>
      <w:proofErr w:type="gramEnd"/>
      <w:r w:rsidRPr="003A4D0C">
        <w:rPr>
          <w:sz w:val="16"/>
        </w:rPr>
        <w:t xml:space="preserve"> But what if the orders are less obvious? Trump long ago mastered the Mafia-like talent of making his desires evident without actually telling others to engage in unsavory acts. In that case, he could issue instructions to the military aimed at intimidating Greenland that on their face are legal but that are obviously </w:t>
      </w:r>
      <w:proofErr w:type="gramStart"/>
      <w:r w:rsidRPr="003A4D0C">
        <w:rPr>
          <w:sz w:val="16"/>
        </w:rPr>
        <w:t>aggressive.</w:t>
      </w:r>
      <w:r w:rsidRPr="0078223F">
        <w:rPr>
          <w:sz w:val="12"/>
        </w:rPr>
        <w:t>¶</w:t>
      </w:r>
      <w:proofErr w:type="gramEnd"/>
      <w:r w:rsidRPr="003A4D0C">
        <w:rPr>
          <w:sz w:val="16"/>
        </w:rPr>
        <w:t xml:space="preserve"> Retired Major General Charles Dunlap, who served as the deputy judge advocate general of the U.S. Air Force and now teaches law at Duke, suggested that Trump could take advantage, for example, of the wide latitude given to the United States in its basing agreement with Greenland. The president, Dunlap told me in an email, could choose to engage in “a gross misreading of the agreement” and move a large number of troops to Greenland as “a show of force aimed at establishing a fait accompli of some kind.” Military officers are required to presume that commands from higher authority are legal orders, and so a series of directives aimed at swarming forces into Greenland would likely be obeyed, Dunlap said, “because of the potential ambiguity” of such directives “as well as the inference of lawfulness</w:t>
      </w:r>
      <w:proofErr w:type="gramStart"/>
      <w:r w:rsidRPr="003A4D0C">
        <w:rPr>
          <w:sz w:val="16"/>
        </w:rPr>
        <w:t>.”</w:t>
      </w:r>
      <w:r w:rsidRPr="0078223F">
        <w:rPr>
          <w:sz w:val="12"/>
        </w:rPr>
        <w:t>¶</w:t>
      </w:r>
      <w:proofErr w:type="gramEnd"/>
      <w:r w:rsidRPr="003A4D0C">
        <w:rPr>
          <w:sz w:val="16"/>
        </w:rPr>
        <w:t xml:space="preserve"> In any case, </w:t>
      </w:r>
      <w:r w:rsidRPr="003A4D0C">
        <w:rPr>
          <w:highlight w:val="green"/>
          <w:u w:val="single"/>
        </w:rPr>
        <w:t>Trump and</w:t>
      </w:r>
      <w:r w:rsidRPr="008B1E11">
        <w:rPr>
          <w:u w:val="single"/>
        </w:rPr>
        <w:t xml:space="preserve"> Defense Secretary Pete </w:t>
      </w:r>
      <w:r w:rsidRPr="003A4D0C">
        <w:rPr>
          <w:highlight w:val="green"/>
          <w:u w:val="single"/>
        </w:rPr>
        <w:t xml:space="preserve">Hegseth </w:t>
      </w:r>
      <w:r w:rsidRPr="00752781">
        <w:rPr>
          <w:u w:val="single"/>
        </w:rPr>
        <w:t xml:space="preserve">have </w:t>
      </w:r>
      <w:r w:rsidRPr="003A4D0C">
        <w:rPr>
          <w:highlight w:val="green"/>
          <w:u w:val="single"/>
        </w:rPr>
        <w:t xml:space="preserve">taken </w:t>
      </w:r>
      <w:r w:rsidRPr="00752781">
        <w:rPr>
          <w:u w:val="single"/>
        </w:rPr>
        <w:t xml:space="preserve">important </w:t>
      </w:r>
      <w:r w:rsidRPr="003A4D0C">
        <w:rPr>
          <w:highlight w:val="green"/>
          <w:u w:val="single"/>
        </w:rPr>
        <w:t xml:space="preserve">steps to ensure that no one is left </w:t>
      </w:r>
      <w:r w:rsidRPr="00752781">
        <w:rPr>
          <w:u w:val="single"/>
        </w:rPr>
        <w:t xml:space="preserve">in the Pentagon </w:t>
      </w:r>
      <w:r w:rsidRPr="003A4D0C">
        <w:rPr>
          <w:highlight w:val="green"/>
          <w:u w:val="single"/>
        </w:rPr>
        <w:t xml:space="preserve">to tell them </w:t>
      </w:r>
      <w:r w:rsidRPr="00752781">
        <w:rPr>
          <w:u w:val="single"/>
        </w:rPr>
        <w:t xml:space="preserve">that </w:t>
      </w:r>
      <w:r w:rsidRPr="003A4D0C">
        <w:rPr>
          <w:highlight w:val="green"/>
          <w:u w:val="single"/>
        </w:rPr>
        <w:t xml:space="preserve">their orders </w:t>
      </w:r>
      <w:r w:rsidRPr="00752781">
        <w:rPr>
          <w:u w:val="single"/>
        </w:rPr>
        <w:t xml:space="preserve">might be </w:t>
      </w:r>
      <w:r w:rsidRPr="003A4D0C">
        <w:rPr>
          <w:highlight w:val="green"/>
          <w:u w:val="single"/>
        </w:rPr>
        <w:t>unlawful.</w:t>
      </w:r>
      <w:r w:rsidRPr="008B1E11">
        <w:rPr>
          <w:u w:val="single"/>
        </w:rPr>
        <w:t xml:space="preserve"> All of the top military lawyers whose job is to provide independent legal advice on such matters have been fired</w:t>
      </w:r>
      <w:r w:rsidRPr="003A4D0C">
        <w:rPr>
          <w:sz w:val="16"/>
        </w:rPr>
        <w:t xml:space="preserve">. And, as Dunlap notes, </w:t>
      </w:r>
      <w:r w:rsidRPr="003A4D0C">
        <w:rPr>
          <w:highlight w:val="green"/>
          <w:u w:val="single"/>
        </w:rPr>
        <w:t xml:space="preserve">courts </w:t>
      </w:r>
      <w:r w:rsidRPr="00752781">
        <w:rPr>
          <w:u w:val="single"/>
        </w:rPr>
        <w:t xml:space="preserve">are notoriously </w:t>
      </w:r>
      <w:r w:rsidRPr="003A4D0C">
        <w:rPr>
          <w:highlight w:val="green"/>
          <w:u w:val="single"/>
        </w:rPr>
        <w:t xml:space="preserve">reluctant </w:t>
      </w:r>
      <w:r w:rsidRPr="00752781">
        <w:rPr>
          <w:u w:val="single"/>
        </w:rPr>
        <w:t>to get involved</w:t>
      </w:r>
      <w:r w:rsidRPr="008B1E11">
        <w:rPr>
          <w:u w:val="single"/>
        </w:rPr>
        <w:t xml:space="preserve"> in such questions, </w:t>
      </w:r>
      <w:r w:rsidRPr="00752781">
        <w:rPr>
          <w:u w:val="single"/>
        </w:rPr>
        <w:t xml:space="preserve">which is why </w:t>
      </w:r>
      <w:r w:rsidRPr="003A4D0C">
        <w:rPr>
          <w:rStyle w:val="Emphasis"/>
          <w:highlight w:val="green"/>
        </w:rPr>
        <w:t>Congress must step in</w:t>
      </w:r>
      <w:r w:rsidRPr="003A4D0C">
        <w:rPr>
          <w:sz w:val="16"/>
        </w:rPr>
        <w:t>. “The military,” he said, “ought not be put in the middle of something like this</w:t>
      </w:r>
      <w:proofErr w:type="gramStart"/>
      <w:r w:rsidRPr="003A4D0C">
        <w:rPr>
          <w:sz w:val="16"/>
        </w:rPr>
        <w:t>.”</w:t>
      </w:r>
      <w:r w:rsidRPr="0078223F">
        <w:rPr>
          <w:sz w:val="12"/>
        </w:rPr>
        <w:t>¶</w:t>
      </w:r>
      <w:proofErr w:type="gramEnd"/>
      <w:r w:rsidRPr="003A4D0C">
        <w:rPr>
          <w:sz w:val="16"/>
        </w:rPr>
        <w:t xml:space="preserve"> Americans used to take their presidents far more seriously. Before Trump, when a president spoke, his words instantly became the policy of the United States government—for better or worse. When President Ronald Reagan caught his own aides flat-footed by bungling a policy message during a press conference in 1983, for example, a Reagan-administration official later said: “You can’t say ‘No, he didn’t mean it’ or ‘That’s not really government policy.’ That’s out of the question</w:t>
      </w:r>
      <w:proofErr w:type="gramStart"/>
      <w:r w:rsidRPr="003A4D0C">
        <w:rPr>
          <w:sz w:val="16"/>
        </w:rPr>
        <w:t>.”</w:t>
      </w:r>
      <w:r w:rsidRPr="0078223F">
        <w:rPr>
          <w:sz w:val="12"/>
        </w:rPr>
        <w:t>¶</w:t>
      </w:r>
      <w:proofErr w:type="gramEnd"/>
      <w:r w:rsidRPr="003A4D0C">
        <w:rPr>
          <w:sz w:val="16"/>
        </w:rPr>
        <w:t xml:space="preserve"> But those days are long gone. </w:t>
      </w:r>
      <w:r w:rsidRPr="003A4D0C">
        <w:rPr>
          <w:u w:val="single"/>
        </w:rPr>
        <w:t>As a direct result of Trump’s many off-the-cuff ruminations and long stretches of political glossolalia, Trump has convinced many Americans not to take their president at his word until it’s too late</w:t>
      </w:r>
      <w:r w:rsidRPr="003A4D0C">
        <w:rPr>
          <w:sz w:val="16"/>
        </w:rPr>
        <w:t>. (Consider how many people, for example, refused to believe that he would impose massive global tariffs, a policy they can now examine more closely by the light of a burning stock market</w:t>
      </w:r>
      <w:proofErr w:type="gramStart"/>
      <w:r w:rsidRPr="003A4D0C">
        <w:rPr>
          <w:sz w:val="16"/>
        </w:rPr>
        <w:t>.)</w:t>
      </w:r>
      <w:r w:rsidRPr="0078223F">
        <w:rPr>
          <w:sz w:val="12"/>
        </w:rPr>
        <w:t>¶</w:t>
      </w:r>
      <w:proofErr w:type="gramEnd"/>
      <w:r w:rsidRPr="003A4D0C">
        <w:rPr>
          <w:sz w:val="16"/>
        </w:rPr>
        <w:t xml:space="preserve"> I realize that this entire discussion seems like utter lunacy. War against … Denmark? But </w:t>
      </w:r>
      <w:r w:rsidRPr="003A4D0C">
        <w:rPr>
          <w:u w:val="single"/>
        </w:rPr>
        <w:t>when the president says something, it’s policy. Trump insists that he must be taken seriously. Americans and their elected representatives across the political spectrum should oblige him.</w:t>
      </w:r>
    </w:p>
    <w:p w14:paraId="76C4F9AF" w14:textId="77777777" w:rsidR="002666D2" w:rsidRDefault="002666D2" w:rsidP="002666D2">
      <w:pPr>
        <w:pStyle w:val="Heading4"/>
      </w:pPr>
      <w:r>
        <w:t>Global nuclear war.</w:t>
      </w:r>
    </w:p>
    <w:p w14:paraId="7DABA6FB" w14:textId="77777777" w:rsidR="002666D2" w:rsidRPr="006E589F" w:rsidRDefault="002666D2" w:rsidP="002666D2">
      <w:r w:rsidRPr="00112B66">
        <w:rPr>
          <w:rStyle w:val="Style13ptBold"/>
        </w:rPr>
        <w:t>Svendsen 25</w:t>
      </w:r>
      <w:r>
        <w:t>, Otto Svendsen, Otto Svendsen Associate Fellow, Europe, Russia, and Eurasia Program, CSIS, 1-21-2025 ["Seizing Greenland Is Worse Than a Bad Deal, available on:  https://www.csis.org/analysis/seizing-greenland-worse-bad-deal, accessed:  3-25-</w:t>
      </w:r>
      <w:proofErr w:type="gramStart"/>
      <w:r>
        <w:t>2025]</w:t>
      </w:r>
      <w:proofErr w:type="spellStart"/>
      <w:r>
        <w:t>cdm</w:t>
      </w:r>
      <w:proofErr w:type="spellEnd"/>
      <w:proofErr w:type="gramEnd"/>
    </w:p>
    <w:p w14:paraId="3D31E77D" w14:textId="77777777" w:rsidR="002666D2" w:rsidRPr="008D2F80" w:rsidRDefault="002666D2" w:rsidP="002666D2">
      <w:pPr>
        <w:rPr>
          <w:u w:val="single"/>
        </w:rPr>
      </w:pPr>
      <w:r>
        <w:t xml:space="preserve">Finally, by refusing to rule out the use of force against an Arctic NATO ally, </w:t>
      </w:r>
      <w:r w:rsidRPr="00F04721">
        <w:rPr>
          <w:rStyle w:val="StyleUnderline"/>
          <w:highlight w:val="green"/>
        </w:rPr>
        <w:t>Trump is taking a sledgehammer to</w:t>
      </w:r>
      <w:r>
        <w:t xml:space="preserve"> the last remnants of </w:t>
      </w:r>
      <w:r w:rsidRPr="00F04721">
        <w:rPr>
          <w:rStyle w:val="StyleUnderline"/>
          <w:highlight w:val="green"/>
        </w:rPr>
        <w:t>Arctic exceptionalism</w:t>
      </w:r>
      <w:r>
        <w:t xml:space="preserve">—the notion that </w:t>
      </w:r>
      <w:r w:rsidRPr="00F04721">
        <w:rPr>
          <w:rStyle w:val="StyleUnderline"/>
          <w:highlight w:val="green"/>
        </w:rPr>
        <w:t>the Arctic is governed</w:t>
      </w:r>
      <w:r>
        <w:t xml:space="preserve"> </w:t>
      </w:r>
      <w:r w:rsidRPr="00F04721">
        <w:rPr>
          <w:rStyle w:val="StyleUnderline"/>
          <w:highlight w:val="green"/>
        </w:rPr>
        <w:t>by unwritten rules</w:t>
      </w:r>
      <w:r>
        <w:t xml:space="preserve">, beliefs, and history </w:t>
      </w:r>
      <w:r w:rsidRPr="00F04721">
        <w:rPr>
          <w:rStyle w:val="StyleUnderline"/>
          <w:highlight w:val="green"/>
        </w:rPr>
        <w:t>that have protected it from great-power rivalry</w:t>
      </w:r>
      <w:r>
        <w:t xml:space="preserve">. Russia and China will be the ultimate benefactors. Beyond </w:t>
      </w:r>
      <w:r w:rsidRPr="00F04721">
        <w:rPr>
          <w:rStyle w:val="StyleUnderline"/>
          <w:highlight w:val="green"/>
        </w:rPr>
        <w:t>causing doubts about</w:t>
      </w:r>
      <w:r>
        <w:t xml:space="preserve"> Washington’s willingness to stand by its </w:t>
      </w:r>
      <w:r w:rsidRPr="00F04721">
        <w:rPr>
          <w:rStyle w:val="StyleUnderline"/>
          <w:highlight w:val="green"/>
        </w:rPr>
        <w:t>NATO</w:t>
      </w:r>
      <w:r>
        <w:t xml:space="preserve"> allies, it has given credence to the notion that sovereign borders can be undermined in the name of “national security.” </w:t>
      </w:r>
      <w:r w:rsidRPr="00F04721">
        <w:rPr>
          <w:rStyle w:val="StyleUnderline"/>
          <w:highlight w:val="green"/>
        </w:rPr>
        <w:t xml:space="preserve">Russia may </w:t>
      </w:r>
      <w:r w:rsidRPr="006E589F">
        <w:t>seize on Trump’s expansionist musings</w:t>
      </w:r>
      <w:r>
        <w:t xml:space="preserve"> and </w:t>
      </w:r>
      <w:r w:rsidRPr="00F04721">
        <w:rPr>
          <w:rStyle w:val="StyleUnderline"/>
          <w:highlight w:val="green"/>
        </w:rPr>
        <w:t>assert itself militarily</w:t>
      </w:r>
      <w:r>
        <w:t xml:space="preserve"> </w:t>
      </w:r>
      <w:r w:rsidRPr="00F04721">
        <w:rPr>
          <w:rStyle w:val="StyleUnderline"/>
          <w:highlight w:val="green"/>
        </w:rPr>
        <w:t>in</w:t>
      </w:r>
      <w:r>
        <w:t xml:space="preserve"> other parts of the European Arctic. One potential flashpoint is </w:t>
      </w:r>
      <w:r w:rsidRPr="006E589F">
        <w:t>the</w:t>
      </w:r>
      <w:r>
        <w:t xml:space="preserve"> Norwegian archipelago </w:t>
      </w:r>
      <w:r w:rsidRPr="00F04721">
        <w:rPr>
          <w:rStyle w:val="StyleUnderline"/>
          <w:highlight w:val="green"/>
        </w:rPr>
        <w:t>Svalbard</w:t>
      </w:r>
      <w:r>
        <w:t xml:space="preserve">, </w:t>
      </w:r>
      <w:r w:rsidRPr="00F04721">
        <w:rPr>
          <w:rStyle w:val="StyleUnderline"/>
          <w:highlight w:val="green"/>
        </w:rPr>
        <w:t>on which Russian</w:t>
      </w:r>
      <w:r>
        <w:t xml:space="preserve"> national</w:t>
      </w:r>
      <w:r w:rsidRPr="00F04721">
        <w:rPr>
          <w:rStyle w:val="StyleUnderline"/>
          <w:highlight w:val="green"/>
        </w:rPr>
        <w:t>s</w:t>
      </w:r>
      <w:r>
        <w:t xml:space="preserve"> and companies </w:t>
      </w:r>
      <w:r w:rsidRPr="00F04721">
        <w:rPr>
          <w:rStyle w:val="StyleUnderline"/>
          <w:highlight w:val="green"/>
        </w:rPr>
        <w:t>have a robust presence</w:t>
      </w:r>
      <w:r>
        <w:t xml:space="preserve"> and where the Kremlin has refused to comply with Norway’s right to inspect Russian fishing ships in its exclusive economy zone. To a lesser extent, </w:t>
      </w:r>
      <w:r w:rsidRPr="008D2F80">
        <w:rPr>
          <w:highlight w:val="green"/>
          <w:u w:val="single"/>
        </w:rPr>
        <w:t>Trump’s comments about Greenland could</w:t>
      </w:r>
      <w:r w:rsidRPr="008D2F80">
        <w:rPr>
          <w:u w:val="single"/>
        </w:rPr>
        <w:t xml:space="preserve"> also </w:t>
      </w:r>
      <w:r w:rsidRPr="008D2F80">
        <w:rPr>
          <w:highlight w:val="green"/>
          <w:u w:val="single"/>
        </w:rPr>
        <w:t>undermine</w:t>
      </w:r>
      <w:r w:rsidRPr="008D2F80">
        <w:rPr>
          <w:u w:val="single"/>
        </w:rPr>
        <w:t xml:space="preserve"> U.S. diplomatic </w:t>
      </w:r>
      <w:r w:rsidRPr="008D2F80">
        <w:rPr>
          <w:highlight w:val="green"/>
          <w:u w:val="single"/>
        </w:rPr>
        <w:t>efforts urging China to show restraint in</w:t>
      </w:r>
      <w:r w:rsidRPr="008D2F80">
        <w:rPr>
          <w:u w:val="single"/>
        </w:rPr>
        <w:t xml:space="preserve"> the </w:t>
      </w:r>
      <w:r w:rsidRPr="008D2F80">
        <w:rPr>
          <w:highlight w:val="green"/>
          <w:u w:val="single"/>
        </w:rPr>
        <w:t>Taiwan</w:t>
      </w:r>
      <w:r w:rsidRPr="008D2F80">
        <w:rPr>
          <w:u w:val="single"/>
        </w:rPr>
        <w:t xml:space="preserve"> Strait.</w:t>
      </w:r>
    </w:p>
    <w:p w14:paraId="3E8A8D70" w14:textId="77777777" w:rsidR="002666D2" w:rsidRDefault="002666D2" w:rsidP="002666D2"/>
    <w:p w14:paraId="55DC540C" w14:textId="77777777" w:rsidR="00065E99" w:rsidRDefault="00065E99" w:rsidP="00065E99">
      <w:pPr>
        <w:pStyle w:val="Heading2"/>
      </w:pPr>
      <w:r>
        <w:t>Solvency</w:t>
      </w:r>
    </w:p>
    <w:p w14:paraId="00913272" w14:textId="77777777" w:rsidR="00065E99" w:rsidRPr="007C657D" w:rsidRDefault="00065E99" w:rsidP="00065E99">
      <w:pPr>
        <w:pStyle w:val="Heading3"/>
      </w:pPr>
      <w:r>
        <w:t>Circumvention---1NC</w:t>
      </w:r>
    </w:p>
    <w:p w14:paraId="5D48E9F9" w14:textId="63166C34" w:rsidR="00065E99" w:rsidRDefault="00065E99" w:rsidP="00065E99">
      <w:pPr>
        <w:pStyle w:val="Heading4"/>
      </w:pPr>
      <w:r>
        <w:t>The plan gets circumvented:</w:t>
      </w:r>
    </w:p>
    <w:p w14:paraId="5144D5E4" w14:textId="3D76C7CA" w:rsidR="00065E99" w:rsidRDefault="00065E99" w:rsidP="00065E99">
      <w:pPr>
        <w:pStyle w:val="Heading4"/>
      </w:pPr>
      <w:r>
        <w:t xml:space="preserve">1. FLRA—federal bargaining rights </w:t>
      </w:r>
      <w:r>
        <w:rPr>
          <w:u w:val="single"/>
        </w:rPr>
        <w:t>will be cut</w:t>
      </w:r>
      <w:r>
        <w:t xml:space="preserve">, the FLRA is the </w:t>
      </w:r>
      <w:r>
        <w:rPr>
          <w:u w:val="single"/>
        </w:rPr>
        <w:t>only way</w:t>
      </w:r>
      <w:r>
        <w:t xml:space="preserve"> to return them, and they </w:t>
      </w:r>
      <w:r>
        <w:rPr>
          <w:u w:val="single"/>
        </w:rPr>
        <w:t>can’t</w:t>
      </w:r>
      <w:r>
        <w:t xml:space="preserve"> and </w:t>
      </w:r>
      <w:r>
        <w:rPr>
          <w:u w:val="single"/>
        </w:rPr>
        <w:t>won’t</w:t>
      </w:r>
      <w:r>
        <w:t xml:space="preserve">—conservative </w:t>
      </w:r>
      <w:r>
        <w:rPr>
          <w:u w:val="single"/>
        </w:rPr>
        <w:t>fill-in</w:t>
      </w:r>
      <w:r>
        <w:t>.</w:t>
      </w:r>
    </w:p>
    <w:p w14:paraId="58CE685D" w14:textId="77777777" w:rsidR="00065E99" w:rsidRPr="004D15E3" w:rsidRDefault="00065E99" w:rsidP="00065E99">
      <w:r w:rsidRPr="004D15E3">
        <w:rPr>
          <w:rStyle w:val="Style13ptBold"/>
        </w:rPr>
        <w:t>Purifoy 25</w:t>
      </w:r>
      <w:r>
        <w:t xml:space="preserve"> </w:t>
      </w:r>
      <w:r w:rsidRPr="004D15E3">
        <w:rPr>
          <w:sz w:val="16"/>
          <w:szCs w:val="16"/>
        </w:rPr>
        <w:t>Parker. Associate Reporter at Bloomberg Law. "Federal Worker Unions Short on Options During Trump Policy Blitz". No Publication. https://news.bloomberglaw.com/daily-labor-report/federal-workers-union-contacts 7-31-2025 tiktokbussin15</w:t>
      </w:r>
    </w:p>
    <w:p w14:paraId="01869E24" w14:textId="77777777" w:rsidR="00065E99" w:rsidRPr="004D15E3" w:rsidRDefault="00065E99" w:rsidP="00065E99">
      <w:pPr>
        <w:rPr>
          <w:sz w:val="12"/>
        </w:rPr>
      </w:pPr>
      <w:r w:rsidRPr="005A17E7">
        <w:rPr>
          <w:rStyle w:val="Emphasis"/>
          <w:highlight w:val="green"/>
        </w:rPr>
        <w:t>Federal</w:t>
      </w:r>
      <w:r w:rsidRPr="004D15E3">
        <w:rPr>
          <w:rStyle w:val="Emphasis"/>
        </w:rPr>
        <w:t xml:space="preserve">-sector labor </w:t>
      </w:r>
      <w:r w:rsidRPr="005A17E7">
        <w:rPr>
          <w:rStyle w:val="Emphasis"/>
          <w:highlight w:val="green"/>
        </w:rPr>
        <w:t>unions</w:t>
      </w:r>
      <w:r w:rsidRPr="004D15E3">
        <w:rPr>
          <w:rStyle w:val="Emphasis"/>
        </w:rPr>
        <w:t xml:space="preserve"> have </w:t>
      </w:r>
      <w:r w:rsidRPr="005A17E7">
        <w:rPr>
          <w:rStyle w:val="Emphasis"/>
          <w:highlight w:val="green"/>
        </w:rPr>
        <w:t>challenged</w:t>
      </w:r>
      <w:r w:rsidRPr="004D15E3">
        <w:rPr>
          <w:rStyle w:val="Emphasis"/>
        </w:rPr>
        <w:t xml:space="preserve"> the barrage of </w:t>
      </w:r>
      <w:r w:rsidRPr="005A17E7">
        <w:rPr>
          <w:rStyle w:val="Emphasis"/>
          <w:highlight w:val="green"/>
        </w:rPr>
        <w:t>initiatives</w:t>
      </w:r>
      <w:r w:rsidRPr="004D15E3">
        <w:rPr>
          <w:rStyle w:val="Emphasis"/>
        </w:rPr>
        <w:t xml:space="preserve"> in multiple venues</w:t>
      </w:r>
      <w:r w:rsidRPr="004D15E3">
        <w:rPr>
          <w:sz w:val="12"/>
        </w:rPr>
        <w:t>.</w:t>
      </w:r>
    </w:p>
    <w:p w14:paraId="246D8334" w14:textId="77777777" w:rsidR="00065E99" w:rsidRPr="004D15E3" w:rsidRDefault="00065E99" w:rsidP="00065E99">
      <w:pPr>
        <w:rPr>
          <w:rStyle w:val="Emphasis"/>
        </w:rPr>
      </w:pPr>
      <w:r w:rsidRPr="004D15E3">
        <w:rPr>
          <w:sz w:val="12"/>
        </w:rPr>
        <w:t xml:space="preserve">The American Federation of Government Employees and the National Treasury Employees Union, together </w:t>
      </w:r>
      <w:r w:rsidRPr="004D15E3">
        <w:rPr>
          <w:rStyle w:val="StyleUnderline"/>
        </w:rPr>
        <w:t>some of the largest unions for federal workers</w:t>
      </w:r>
      <w:r w:rsidRPr="004D15E3">
        <w:rPr>
          <w:sz w:val="12"/>
        </w:rPr>
        <w:t xml:space="preserve">, initially </w:t>
      </w:r>
      <w:r w:rsidRPr="005A17E7">
        <w:rPr>
          <w:rStyle w:val="StyleUnderline"/>
          <w:highlight w:val="green"/>
        </w:rPr>
        <w:t xml:space="preserve">obtained </w:t>
      </w:r>
      <w:r w:rsidRPr="004D15E3">
        <w:rPr>
          <w:rStyle w:val="StyleUnderline"/>
        </w:rPr>
        <w:t xml:space="preserve">federal court </w:t>
      </w:r>
      <w:r w:rsidRPr="005A17E7">
        <w:rPr>
          <w:rStyle w:val="StyleUnderline"/>
          <w:highlight w:val="green"/>
        </w:rPr>
        <w:t>injunctions to block</w:t>
      </w:r>
      <w:r w:rsidRPr="004D15E3">
        <w:rPr>
          <w:rStyle w:val="StyleUnderline"/>
        </w:rPr>
        <w:t xml:space="preserve"> layoffs and the </w:t>
      </w:r>
      <w:r w:rsidRPr="005A17E7">
        <w:rPr>
          <w:rStyle w:val="StyleUnderline"/>
          <w:highlight w:val="green"/>
        </w:rPr>
        <w:t>termination of c</w:t>
      </w:r>
      <w:r w:rsidRPr="004D15E3">
        <w:rPr>
          <w:rStyle w:val="StyleUnderline"/>
        </w:rPr>
        <w:t xml:space="preserve">ollective </w:t>
      </w:r>
      <w:r w:rsidRPr="005A17E7">
        <w:rPr>
          <w:rStyle w:val="StyleUnderline"/>
          <w:highlight w:val="green"/>
        </w:rPr>
        <w:t>b</w:t>
      </w:r>
      <w:r w:rsidRPr="004D15E3">
        <w:rPr>
          <w:rStyle w:val="StyleUnderline"/>
        </w:rPr>
        <w:t xml:space="preserve">argaining </w:t>
      </w:r>
      <w:r w:rsidRPr="005A17E7">
        <w:rPr>
          <w:rStyle w:val="StyleUnderline"/>
          <w:highlight w:val="green"/>
        </w:rPr>
        <w:t>r</w:t>
      </w:r>
      <w:r w:rsidRPr="004D15E3">
        <w:rPr>
          <w:rStyle w:val="StyleUnderline"/>
        </w:rPr>
        <w:t>ights</w:t>
      </w:r>
      <w:r w:rsidRPr="004D15E3">
        <w:rPr>
          <w:sz w:val="12"/>
        </w:rPr>
        <w:t xml:space="preserve">, but </w:t>
      </w:r>
      <w:r w:rsidRPr="004D15E3">
        <w:rPr>
          <w:rStyle w:val="Emphasis"/>
        </w:rPr>
        <w:t xml:space="preserve">the </w:t>
      </w:r>
      <w:r w:rsidRPr="005A17E7">
        <w:rPr>
          <w:rStyle w:val="Emphasis"/>
          <w:highlight w:val="green"/>
        </w:rPr>
        <w:t>Supreme Court and</w:t>
      </w:r>
      <w:r w:rsidRPr="004D15E3">
        <w:rPr>
          <w:rStyle w:val="Emphasis"/>
        </w:rPr>
        <w:t xml:space="preserve"> several </w:t>
      </w:r>
      <w:r w:rsidRPr="005A17E7">
        <w:rPr>
          <w:rStyle w:val="Emphasis"/>
          <w:highlight w:val="green"/>
        </w:rPr>
        <w:t>appellate</w:t>
      </w:r>
      <w:r w:rsidRPr="004D15E3">
        <w:rPr>
          <w:rStyle w:val="Emphasis"/>
        </w:rPr>
        <w:t xml:space="preserve"> court</w:t>
      </w:r>
      <w:r w:rsidRPr="005A17E7">
        <w:rPr>
          <w:rStyle w:val="Emphasis"/>
          <w:highlight w:val="green"/>
        </w:rPr>
        <w:t>s</w:t>
      </w:r>
      <w:r w:rsidRPr="004D15E3">
        <w:rPr>
          <w:rStyle w:val="Emphasis"/>
        </w:rPr>
        <w:t xml:space="preserve"> </w:t>
      </w:r>
      <w:r w:rsidRPr="005A17E7">
        <w:rPr>
          <w:rStyle w:val="Emphasis"/>
          <w:highlight w:val="green"/>
        </w:rPr>
        <w:t>stayed the orders</w:t>
      </w:r>
      <w:r w:rsidRPr="004D15E3">
        <w:rPr>
          <w:rStyle w:val="Emphasis"/>
        </w:rPr>
        <w:t>.</w:t>
      </w:r>
    </w:p>
    <w:p w14:paraId="184F173E" w14:textId="77777777" w:rsidR="00065E99" w:rsidRPr="004D15E3" w:rsidRDefault="00065E99" w:rsidP="00065E99">
      <w:pPr>
        <w:rPr>
          <w:sz w:val="12"/>
        </w:rPr>
      </w:pPr>
      <w:r w:rsidRPr="004D15E3">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2D3B7117" w14:textId="77777777" w:rsidR="00065E99" w:rsidRPr="004D15E3" w:rsidRDefault="00065E99" w:rsidP="00065E99">
      <w:pPr>
        <w:rPr>
          <w:sz w:val="12"/>
        </w:rPr>
      </w:pPr>
      <w:r w:rsidRPr="004D15E3">
        <w:rPr>
          <w:sz w:val="12"/>
        </w:rPr>
        <w:t xml:space="preserve">The union representing workers at the US Patent and Trademark Office has also grieved RTO policy changes as well as the suspension of worker training programs. </w:t>
      </w:r>
    </w:p>
    <w:p w14:paraId="5C6E4D18" w14:textId="77777777" w:rsidR="00065E99" w:rsidRPr="004D15E3" w:rsidRDefault="00065E99" w:rsidP="00065E99">
      <w:pPr>
        <w:rPr>
          <w:rStyle w:val="Emphasis"/>
        </w:rPr>
      </w:pPr>
      <w:r w:rsidRPr="004D15E3">
        <w:rPr>
          <w:sz w:val="12"/>
        </w:rPr>
        <w:t xml:space="preserve">Those </w:t>
      </w:r>
      <w:r w:rsidRPr="005A17E7">
        <w:rPr>
          <w:rStyle w:val="StyleUnderline"/>
          <w:highlight w:val="green"/>
        </w:rPr>
        <w:t>arbitration</w:t>
      </w:r>
      <w:r w:rsidRPr="004D15E3">
        <w:rPr>
          <w:rStyle w:val="StyleUnderline"/>
        </w:rPr>
        <w:t xml:space="preserve"> proceedings </w:t>
      </w:r>
      <w:r w:rsidRPr="005A17E7">
        <w:rPr>
          <w:rStyle w:val="StyleUnderline"/>
          <w:highlight w:val="green"/>
        </w:rPr>
        <w:t>can</w:t>
      </w:r>
      <w:r w:rsidRPr="004D15E3">
        <w:rPr>
          <w:rStyle w:val="StyleUnderline"/>
        </w:rPr>
        <w:t xml:space="preserve"> eventually </w:t>
      </w:r>
      <w:r w:rsidRPr="005A17E7">
        <w:rPr>
          <w:rStyle w:val="StyleUnderline"/>
          <w:highlight w:val="green"/>
        </w:rPr>
        <w:t>be appealed</w:t>
      </w:r>
      <w:r w:rsidRPr="004D15E3">
        <w:rPr>
          <w:rStyle w:val="StyleUnderline"/>
        </w:rPr>
        <w:t xml:space="preserve"> up </w:t>
      </w:r>
      <w:r w:rsidRPr="005A17E7">
        <w:rPr>
          <w:rStyle w:val="StyleUnderline"/>
          <w:highlight w:val="green"/>
        </w:rPr>
        <w:t xml:space="preserve">to the </w:t>
      </w:r>
      <w:r w:rsidRPr="005A17E7">
        <w:rPr>
          <w:rStyle w:val="Emphasis"/>
          <w:highlight w:val="green"/>
        </w:rPr>
        <w:t>F</w:t>
      </w:r>
      <w:r w:rsidRPr="004D15E3">
        <w:rPr>
          <w:rStyle w:val="Emphasis"/>
        </w:rPr>
        <w:t xml:space="preserve">ederal </w:t>
      </w:r>
      <w:r w:rsidRPr="005A17E7">
        <w:rPr>
          <w:rStyle w:val="Emphasis"/>
          <w:highlight w:val="green"/>
        </w:rPr>
        <w:t>L</w:t>
      </w:r>
      <w:r w:rsidRPr="004D15E3">
        <w:rPr>
          <w:rStyle w:val="Emphasis"/>
        </w:rPr>
        <w:t xml:space="preserve">abor </w:t>
      </w:r>
      <w:r w:rsidRPr="005A17E7">
        <w:rPr>
          <w:rStyle w:val="Emphasis"/>
          <w:highlight w:val="green"/>
        </w:rPr>
        <w:t>R</w:t>
      </w:r>
      <w:r w:rsidRPr="004D15E3">
        <w:rPr>
          <w:rStyle w:val="Emphasis"/>
        </w:rPr>
        <w:t xml:space="preserve">elations </w:t>
      </w:r>
      <w:r w:rsidRPr="005A17E7">
        <w:rPr>
          <w:rStyle w:val="Emphasis"/>
          <w:highlight w:val="green"/>
        </w:rPr>
        <w:t>A</w:t>
      </w:r>
      <w:r w:rsidRPr="004D15E3">
        <w:rPr>
          <w:rStyle w:val="Emphasis"/>
        </w:rPr>
        <w:t>uthority</w:t>
      </w:r>
      <w:r w:rsidRPr="004D15E3">
        <w:rPr>
          <w:rStyle w:val="StyleUnderline"/>
        </w:rPr>
        <w:t>—tasked with adjudicating unfair labor practices and facilitating union elections</w:t>
      </w:r>
      <w:r w:rsidRPr="004D15E3">
        <w:rPr>
          <w:sz w:val="12"/>
        </w:rPr>
        <w:t xml:space="preserve">—but </w:t>
      </w:r>
      <w:r w:rsidRPr="005A17E7">
        <w:rPr>
          <w:rStyle w:val="Emphasis"/>
          <w:highlight w:val="green"/>
        </w:rPr>
        <w:t>it’s been deadlocked</w:t>
      </w:r>
      <w:r w:rsidRPr="004D15E3">
        <w:rPr>
          <w:rStyle w:val="Emphasis"/>
        </w:rPr>
        <w:t xml:space="preserve"> since February </w:t>
      </w:r>
      <w:r w:rsidRPr="005A17E7">
        <w:rPr>
          <w:rStyle w:val="Emphasis"/>
          <w:highlight w:val="green"/>
        </w:rPr>
        <w:t>after Trump fired former chair</w:t>
      </w:r>
      <w:r w:rsidRPr="004D15E3">
        <w:rPr>
          <w:rStyle w:val="Emphasis"/>
        </w:rPr>
        <w:t xml:space="preserve"> Susan </w:t>
      </w:r>
      <w:r w:rsidRPr="005A17E7">
        <w:rPr>
          <w:rStyle w:val="Emphasis"/>
          <w:highlight w:val="green"/>
        </w:rPr>
        <w:t>Grundmann</w:t>
      </w:r>
      <w:r w:rsidRPr="004D15E3">
        <w:rPr>
          <w:sz w:val="12"/>
        </w:rPr>
        <w:t xml:space="preserve">. With one Democrat and one Republican on the panel, it’s likely </w:t>
      </w:r>
      <w:r w:rsidRPr="005A17E7">
        <w:rPr>
          <w:rStyle w:val="Emphasis"/>
          <w:highlight w:val="green"/>
        </w:rPr>
        <w:t>the FLRA won’t decide</w:t>
      </w:r>
      <w:r w:rsidRPr="004D15E3">
        <w:rPr>
          <w:rStyle w:val="Emphasis"/>
        </w:rPr>
        <w:t xml:space="preserve"> controversial </w:t>
      </w:r>
      <w:r w:rsidRPr="005A17E7">
        <w:rPr>
          <w:rStyle w:val="Emphasis"/>
          <w:highlight w:val="green"/>
        </w:rPr>
        <w:t>cases until another member is appointed</w:t>
      </w:r>
      <w:r w:rsidRPr="004D15E3">
        <w:rPr>
          <w:rStyle w:val="Emphasis"/>
        </w:rPr>
        <w:t>.</w:t>
      </w:r>
    </w:p>
    <w:p w14:paraId="0E9069BA" w14:textId="77777777" w:rsidR="00065E99" w:rsidRPr="004D15E3" w:rsidRDefault="00065E99" w:rsidP="00065E99">
      <w:pPr>
        <w:rPr>
          <w:sz w:val="12"/>
        </w:rPr>
      </w:pPr>
      <w:r w:rsidRPr="004D15E3">
        <w:rPr>
          <w:rStyle w:val="StyleUnderline"/>
        </w:rPr>
        <w:t>“We don’t have any other option,” said</w:t>
      </w:r>
      <w:r w:rsidRPr="004D15E3">
        <w:rPr>
          <w:sz w:val="12"/>
        </w:rPr>
        <w:t xml:space="preserve"> Justin Chen, president of AFGE Council 238. “</w:t>
      </w:r>
      <w:r w:rsidRPr="004D15E3">
        <w:rPr>
          <w:rStyle w:val="StyleUnderline"/>
        </w:rPr>
        <w:t>We have to exhaust every single regular venue as proposed through the Federal Labor Relations Act before we can even think about trying to sniff civil court</w:t>
      </w:r>
      <w:r w:rsidRPr="004D15E3">
        <w:rPr>
          <w:sz w:val="12"/>
        </w:rPr>
        <w:t>.”</w:t>
      </w:r>
    </w:p>
    <w:p w14:paraId="5534B1D3" w14:textId="77777777" w:rsidR="00065E99" w:rsidRPr="004D15E3" w:rsidRDefault="00065E99" w:rsidP="00065E99">
      <w:pPr>
        <w:rPr>
          <w:sz w:val="12"/>
        </w:rPr>
      </w:pPr>
      <w:r w:rsidRPr="004D15E3">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6196E0C3" w14:textId="77777777" w:rsidR="00065E99" w:rsidRPr="004D15E3" w:rsidRDefault="00065E99" w:rsidP="00065E99">
      <w:pPr>
        <w:rPr>
          <w:sz w:val="12"/>
        </w:rPr>
      </w:pPr>
      <w:r w:rsidRPr="004D15E3">
        <w:rPr>
          <w:sz w:val="12"/>
        </w:rPr>
        <w:t xml:space="preserve">“Our position is that our collective bargaining agreements remain in full force and effect, and VA is required by law and CBA to participate in grievance and arbitration proceedings,” Dargon said. </w:t>
      </w:r>
    </w:p>
    <w:p w14:paraId="7439955E" w14:textId="77777777" w:rsidR="00065E99" w:rsidRPr="004D15E3" w:rsidRDefault="00065E99" w:rsidP="00065E99">
      <w:pPr>
        <w:rPr>
          <w:sz w:val="12"/>
        </w:rPr>
      </w:pPr>
      <w:r w:rsidRPr="004D15E3">
        <w:rPr>
          <w:sz w:val="12"/>
        </w:rPr>
        <w:t>Watchdog Agencies Overwhelmed</w:t>
      </w:r>
    </w:p>
    <w:p w14:paraId="60243301" w14:textId="77777777" w:rsidR="00065E99" w:rsidRPr="004D15E3" w:rsidRDefault="00065E99" w:rsidP="00065E99">
      <w:pPr>
        <w:rPr>
          <w:sz w:val="12"/>
        </w:rPr>
      </w:pPr>
      <w:r w:rsidRPr="004D15E3">
        <w:rPr>
          <w:sz w:val="12"/>
        </w:rPr>
        <w:t>The Merit Systems Protection Board, which hears appeals from workers over adverse employment decisions, has been inundated with thousands of new cases and lacks a quorum to make final decisions on them.</w:t>
      </w:r>
    </w:p>
    <w:p w14:paraId="67C590F1" w14:textId="77777777" w:rsidR="00065E99" w:rsidRPr="004D15E3" w:rsidRDefault="00065E99" w:rsidP="00065E99">
      <w:pPr>
        <w:rPr>
          <w:sz w:val="12"/>
        </w:rPr>
      </w:pPr>
      <w:r w:rsidRPr="004D15E3">
        <w:rPr>
          <w:sz w:val="12"/>
        </w:rPr>
        <w:t>The MSPB has received over 11,000 new cases since Trump took office, more than double what it received in the entirety of fiscal year 2024, according to the agency’s records.</w:t>
      </w:r>
    </w:p>
    <w:p w14:paraId="215656C1" w14:textId="77777777" w:rsidR="00065E99" w:rsidRPr="004D15E3" w:rsidRDefault="00065E99" w:rsidP="00065E99">
      <w:pPr>
        <w:rPr>
          <w:sz w:val="12"/>
        </w:rPr>
      </w:pPr>
      <w:r w:rsidRPr="004D15E3">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084ADE7E" w14:textId="77777777" w:rsidR="00065E99" w:rsidRPr="004D15E3" w:rsidRDefault="00065E99" w:rsidP="00065E99">
      <w:pPr>
        <w:rPr>
          <w:sz w:val="12"/>
        </w:rPr>
      </w:pPr>
      <w:r w:rsidRPr="004D15E3">
        <w:rPr>
          <w:sz w:val="12"/>
        </w:rPr>
        <w:t xml:space="preserve">“Once an administrative judge issues a recommended decision and there’s an appeal for that decision, if there’s no quorum, it’ll just sit there,” said Keir Bickerstaffe, an attorney with </w:t>
      </w:r>
      <w:proofErr w:type="spellStart"/>
      <w:r w:rsidRPr="004D15E3">
        <w:rPr>
          <w:sz w:val="12"/>
        </w:rPr>
        <w:t>Kalijarvi</w:t>
      </w:r>
      <w:proofErr w:type="spellEnd"/>
      <w:r w:rsidRPr="004D15E3">
        <w:rPr>
          <w:sz w:val="12"/>
        </w:rPr>
        <w:t xml:space="preserve">, </w:t>
      </w:r>
      <w:proofErr w:type="spellStart"/>
      <w:r w:rsidRPr="004D15E3">
        <w:rPr>
          <w:sz w:val="12"/>
        </w:rPr>
        <w:t>Chuzi</w:t>
      </w:r>
      <w:proofErr w:type="spellEnd"/>
      <w:r w:rsidRPr="004D15E3">
        <w:rPr>
          <w:sz w:val="12"/>
        </w:rPr>
        <w:t>, Newman &amp; Fitch, P.C. Some MSPB cases sat untouched for five years after the first Trump administration left the board with no quorum, Bickerstaffe said.</w:t>
      </w:r>
    </w:p>
    <w:p w14:paraId="3B4639FA" w14:textId="77777777" w:rsidR="00065E99" w:rsidRPr="004D15E3" w:rsidRDefault="00065E99" w:rsidP="00065E99">
      <w:pPr>
        <w:rPr>
          <w:rStyle w:val="Emphasis"/>
        </w:rPr>
      </w:pPr>
      <w:r w:rsidRPr="005A17E7">
        <w:rPr>
          <w:rStyle w:val="Emphasis"/>
          <w:highlight w:val="green"/>
        </w:rPr>
        <w:t>The FLRA has been without</w:t>
      </w:r>
      <w:r w:rsidRPr="004D15E3">
        <w:rPr>
          <w:rStyle w:val="Emphasis"/>
        </w:rPr>
        <w:t xml:space="preserve"> a Senate-confirmed general </w:t>
      </w:r>
      <w:r w:rsidRPr="005A17E7">
        <w:rPr>
          <w:rStyle w:val="Emphasis"/>
          <w:highlight w:val="green"/>
        </w:rPr>
        <w:t>counsel since 2017</w:t>
      </w:r>
      <w:r w:rsidRPr="004D15E3">
        <w:rPr>
          <w:rStyle w:val="Emphasis"/>
        </w:rPr>
        <w:t xml:space="preserve">, which </w:t>
      </w:r>
      <w:r w:rsidRPr="005A17E7">
        <w:rPr>
          <w:rStyle w:val="Emphasis"/>
          <w:highlight w:val="green"/>
        </w:rPr>
        <w:t>cuts off</w:t>
      </w:r>
      <w:r w:rsidRPr="004D15E3">
        <w:rPr>
          <w:rStyle w:val="Emphasis"/>
        </w:rPr>
        <w:t xml:space="preserve"> another </w:t>
      </w:r>
      <w:r w:rsidRPr="005A17E7">
        <w:rPr>
          <w:rStyle w:val="Emphasis"/>
          <w:highlight w:val="green"/>
        </w:rPr>
        <w:t>pathway for unions to get disputes</w:t>
      </w:r>
      <w:r w:rsidRPr="004D15E3">
        <w:rPr>
          <w:rStyle w:val="Emphasis"/>
        </w:rPr>
        <w:t xml:space="preserve"> before the full authority and compounds the issue if agencies refuse to engage in arbitration.</w:t>
      </w:r>
    </w:p>
    <w:p w14:paraId="102AFA20" w14:textId="77777777" w:rsidR="00065E99" w:rsidRPr="004D15E3" w:rsidRDefault="00065E99" w:rsidP="00065E99">
      <w:pPr>
        <w:rPr>
          <w:rStyle w:val="StyleUnderline"/>
        </w:rPr>
      </w:pPr>
      <w:r w:rsidRPr="004D15E3">
        <w:rPr>
          <w:sz w:val="12"/>
        </w:rPr>
        <w:t xml:space="preserve">The FLRA’s </w:t>
      </w:r>
      <w:r w:rsidRPr="004D15E3">
        <w:rPr>
          <w:rStyle w:val="StyleUnderline"/>
        </w:rPr>
        <w:t>Grundmann and</w:t>
      </w:r>
      <w:r w:rsidRPr="004D15E3">
        <w:rPr>
          <w:sz w:val="12"/>
        </w:rPr>
        <w:t xml:space="preserve"> MSPB’s </w:t>
      </w:r>
      <w:r w:rsidRPr="004D15E3">
        <w:rPr>
          <w:rStyle w:val="StyleUnderline"/>
        </w:rPr>
        <w:t>Harris</w:t>
      </w:r>
      <w:r w:rsidRPr="004D15E3">
        <w:rPr>
          <w:sz w:val="12"/>
        </w:rPr>
        <w:t xml:space="preserve"> both </w:t>
      </w:r>
      <w:r w:rsidRPr="004D15E3">
        <w:rPr>
          <w:rStyle w:val="StyleUnderline"/>
        </w:rPr>
        <w:t>sued to undo their firings. The Supreme Court and a D.C. federal appeals panel upheld injunction stays</w:t>
      </w:r>
      <w:r w:rsidRPr="004D15E3">
        <w:rPr>
          <w:sz w:val="12"/>
        </w:rPr>
        <w:t xml:space="preserve"> in Harris and Grundmann’s cases, respectively, </w:t>
      </w:r>
      <w:r w:rsidRPr="004D15E3">
        <w:rPr>
          <w:rStyle w:val="StyleUnderline"/>
        </w:rPr>
        <w:t>meaning they likely won’t be reinstated until the merits of their firings are examined.</w:t>
      </w:r>
    </w:p>
    <w:p w14:paraId="5BCA49FB" w14:textId="77777777" w:rsidR="00065E99" w:rsidRPr="004D15E3" w:rsidRDefault="00065E99" w:rsidP="00065E99">
      <w:pPr>
        <w:rPr>
          <w:rStyle w:val="Emphasis"/>
        </w:rPr>
      </w:pPr>
      <w:r w:rsidRPr="004D15E3">
        <w:rPr>
          <w:rStyle w:val="Emphasis"/>
        </w:rPr>
        <w:t xml:space="preserve">The </w:t>
      </w:r>
      <w:r w:rsidRPr="005A17E7">
        <w:rPr>
          <w:rStyle w:val="Emphasis"/>
          <w:highlight w:val="green"/>
        </w:rPr>
        <w:t>White House proposed</w:t>
      </w:r>
      <w:r w:rsidRPr="004D15E3">
        <w:rPr>
          <w:rStyle w:val="Emphasis"/>
        </w:rPr>
        <w:t xml:space="preserve"> drastically </w:t>
      </w:r>
      <w:r w:rsidRPr="005A17E7">
        <w:rPr>
          <w:rStyle w:val="Emphasis"/>
          <w:highlight w:val="green"/>
        </w:rPr>
        <w:t>shrinking the FLRA</w:t>
      </w:r>
      <w:r w:rsidRPr="004D15E3">
        <w:rPr>
          <w:rStyle w:val="Emphasis"/>
        </w:rPr>
        <w:t xml:space="preserve"> and </w:t>
      </w:r>
      <w:r w:rsidRPr="005A17E7">
        <w:rPr>
          <w:rStyle w:val="Emphasis"/>
          <w:highlight w:val="green"/>
        </w:rPr>
        <w:t>consolidating decision-making</w:t>
      </w:r>
      <w:r w:rsidRPr="004D15E3">
        <w:rPr>
          <w:rStyle w:val="Emphasis"/>
        </w:rPr>
        <w:t xml:space="preserve"> responsibilities with the authority members starting </w:t>
      </w:r>
      <w:r w:rsidRPr="005A17E7">
        <w:rPr>
          <w:rStyle w:val="Emphasis"/>
          <w:highlight w:val="green"/>
        </w:rPr>
        <w:t>next year</w:t>
      </w:r>
      <w:r w:rsidRPr="004D15E3">
        <w:rPr>
          <w:rStyle w:val="Emphasis"/>
        </w:rPr>
        <w:t>.</w:t>
      </w:r>
    </w:p>
    <w:p w14:paraId="7A851066" w14:textId="77777777" w:rsidR="00065E99" w:rsidRPr="004D15E3" w:rsidRDefault="00065E99" w:rsidP="00065E99">
      <w:pPr>
        <w:rPr>
          <w:rStyle w:val="Emphasis"/>
        </w:rPr>
      </w:pPr>
      <w:r w:rsidRPr="004D15E3">
        <w:rPr>
          <w:rStyle w:val="StyleUnderline"/>
        </w:rPr>
        <w:t xml:space="preserve">The fiscal year 2026 budget proposed </w:t>
      </w:r>
      <w:r w:rsidRPr="005A17E7">
        <w:rPr>
          <w:rStyle w:val="Emphasis"/>
          <w:highlight w:val="green"/>
        </w:rPr>
        <w:t>eliminating all a</w:t>
      </w:r>
      <w:r w:rsidRPr="004D15E3">
        <w:rPr>
          <w:rStyle w:val="Emphasis"/>
        </w:rPr>
        <w:t xml:space="preserve">dministrative </w:t>
      </w:r>
      <w:r w:rsidRPr="005A17E7">
        <w:rPr>
          <w:rStyle w:val="Emphasis"/>
          <w:highlight w:val="green"/>
        </w:rPr>
        <w:t>l</w:t>
      </w:r>
      <w:r w:rsidRPr="004D15E3">
        <w:rPr>
          <w:rStyle w:val="Emphasis"/>
        </w:rPr>
        <w:t xml:space="preserve">aw </w:t>
      </w:r>
      <w:r w:rsidRPr="005A17E7">
        <w:rPr>
          <w:rStyle w:val="Emphasis"/>
          <w:highlight w:val="green"/>
        </w:rPr>
        <w:t>j</w:t>
      </w:r>
      <w:r w:rsidRPr="004D15E3">
        <w:rPr>
          <w:rStyle w:val="Emphasis"/>
        </w:rPr>
        <w:t>udge</w:t>
      </w:r>
      <w:r w:rsidRPr="005A17E7">
        <w:rPr>
          <w:rStyle w:val="Emphasis"/>
          <w:highlight w:val="green"/>
        </w:rPr>
        <w:t>s</w:t>
      </w:r>
      <w:r w:rsidRPr="004D15E3">
        <w:rPr>
          <w:rStyle w:val="StyleUnderline"/>
        </w:rPr>
        <w:t xml:space="preserve"> and designating the authority’s staff attorneys as hearing officers to conduct fact-finding and draft recommended decisions in ULP cases</w:t>
      </w:r>
      <w:r w:rsidRPr="004D15E3">
        <w:rPr>
          <w:sz w:val="12"/>
        </w:rPr>
        <w:t xml:space="preserve">. It will also remove decision-making responsibility from regional directors in representation cases, </w:t>
      </w:r>
      <w:r w:rsidRPr="005A17E7">
        <w:rPr>
          <w:rStyle w:val="StyleUnderline"/>
          <w:highlight w:val="green"/>
        </w:rPr>
        <w:t>allowing</w:t>
      </w:r>
      <w:r w:rsidRPr="004D15E3">
        <w:rPr>
          <w:rStyle w:val="StyleUnderline"/>
        </w:rPr>
        <w:t xml:space="preserve"> those </w:t>
      </w:r>
      <w:r w:rsidRPr="005A17E7">
        <w:rPr>
          <w:rStyle w:val="StyleUnderline"/>
          <w:highlight w:val="green"/>
        </w:rPr>
        <w:t>disputes</w:t>
      </w:r>
      <w:r w:rsidRPr="005A17E7">
        <w:rPr>
          <w:rStyle w:val="Emphasis"/>
          <w:highlight w:val="green"/>
        </w:rPr>
        <w:t xml:space="preserve"> to go straight</w:t>
      </w:r>
      <w:r w:rsidRPr="004D15E3">
        <w:rPr>
          <w:rStyle w:val="Emphasis"/>
        </w:rPr>
        <w:t xml:space="preserve"> up </w:t>
      </w:r>
      <w:r w:rsidRPr="005A17E7">
        <w:rPr>
          <w:rStyle w:val="Emphasis"/>
          <w:highlight w:val="green"/>
        </w:rPr>
        <w:t>to</w:t>
      </w:r>
      <w:r w:rsidRPr="004D15E3">
        <w:rPr>
          <w:rStyle w:val="Emphasis"/>
        </w:rPr>
        <w:t xml:space="preserve"> the authority.</w:t>
      </w:r>
    </w:p>
    <w:p w14:paraId="5DD320AC" w14:textId="77777777" w:rsidR="00065E99" w:rsidRPr="004D15E3" w:rsidRDefault="00065E99" w:rsidP="00065E99">
      <w:pPr>
        <w:rPr>
          <w:sz w:val="12"/>
        </w:rPr>
      </w:pPr>
      <w:r w:rsidRPr="004D15E3">
        <w:rPr>
          <w:sz w:val="12"/>
        </w:rPr>
        <w:t>The budget proposal states the changes are designed to improve agency efficiency and cut costs, but Summerlin said it could inflict lasting damage.</w:t>
      </w:r>
    </w:p>
    <w:p w14:paraId="07995E00" w14:textId="77777777" w:rsidR="00065E99" w:rsidRPr="004D15E3" w:rsidRDefault="00065E99" w:rsidP="00065E99">
      <w:pPr>
        <w:rPr>
          <w:sz w:val="12"/>
        </w:rPr>
      </w:pPr>
      <w:r w:rsidRPr="004D15E3">
        <w:rPr>
          <w:rStyle w:val="Emphasis"/>
        </w:rPr>
        <w:t xml:space="preserve">“The </w:t>
      </w:r>
      <w:r w:rsidRPr="005A17E7">
        <w:rPr>
          <w:rStyle w:val="Emphasis"/>
          <w:highlight w:val="green"/>
        </w:rPr>
        <w:t>changes</w:t>
      </w:r>
      <w:r w:rsidRPr="004D15E3">
        <w:rPr>
          <w:rStyle w:val="Emphasis"/>
        </w:rPr>
        <w:t xml:space="preserve"> being made to the FLRA </w:t>
      </w:r>
      <w:r w:rsidRPr="005A17E7">
        <w:rPr>
          <w:rStyle w:val="Emphasis"/>
          <w:highlight w:val="green"/>
        </w:rPr>
        <w:t>are</w:t>
      </w:r>
      <w:r w:rsidRPr="004D15E3">
        <w:rPr>
          <w:rStyle w:val="Emphasis"/>
        </w:rPr>
        <w:t xml:space="preserve"> really </w:t>
      </w:r>
      <w:r w:rsidRPr="005A17E7">
        <w:rPr>
          <w:rStyle w:val="Emphasis"/>
          <w:highlight w:val="green"/>
        </w:rPr>
        <w:t>permanent disruptions to the</w:t>
      </w:r>
      <w:r w:rsidRPr="004D15E3">
        <w:rPr>
          <w:rStyle w:val="Emphasis"/>
        </w:rPr>
        <w:t xml:space="preserve"> way things have been done</w:t>
      </w:r>
      <w:r w:rsidRPr="004D15E3">
        <w:rPr>
          <w:sz w:val="12"/>
        </w:rPr>
        <w:t xml:space="preserve"> in the past </w:t>
      </w:r>
      <w:r w:rsidRPr="004D15E3">
        <w:rPr>
          <w:rStyle w:val="StyleUnderline"/>
        </w:rPr>
        <w:t xml:space="preserve">that keep confidence in the </w:t>
      </w:r>
      <w:r w:rsidRPr="005A17E7">
        <w:rPr>
          <w:rStyle w:val="StyleUnderline"/>
          <w:highlight w:val="green"/>
        </w:rPr>
        <w:t>FLRA as a neutral</w:t>
      </w:r>
      <w:r w:rsidRPr="004D15E3">
        <w:rPr>
          <w:rStyle w:val="StyleUnderline"/>
        </w:rPr>
        <w:t xml:space="preserve"> adjudicatory </w:t>
      </w:r>
      <w:r w:rsidRPr="005A17E7">
        <w:rPr>
          <w:rStyle w:val="StyleUnderline"/>
          <w:highlight w:val="green"/>
        </w:rPr>
        <w:t>body</w:t>
      </w:r>
      <w:r w:rsidRPr="004D15E3">
        <w:rPr>
          <w:sz w:val="12"/>
        </w:rPr>
        <w:t>,” she said.</w:t>
      </w:r>
    </w:p>
    <w:p w14:paraId="21B7CE9D" w14:textId="08A76A61" w:rsidR="00065E99" w:rsidRPr="0008449C" w:rsidRDefault="00065E99" w:rsidP="00065E99">
      <w:pPr>
        <w:pStyle w:val="Heading4"/>
      </w:pPr>
      <w:r>
        <w:t xml:space="preserve">2. AGENCY FUNCTIONS—Trump shifts them to </w:t>
      </w:r>
      <w:r>
        <w:rPr>
          <w:u w:val="single"/>
        </w:rPr>
        <w:t>non-unionized</w:t>
      </w:r>
      <w:r>
        <w:t xml:space="preserve"> agencies</w:t>
      </w:r>
    </w:p>
    <w:p w14:paraId="237E21BF" w14:textId="77777777" w:rsidR="00065E99" w:rsidRPr="0008449C" w:rsidRDefault="00065E99" w:rsidP="00065E99">
      <w:pPr>
        <w:rPr>
          <w:rFonts w:eastAsia="Calibri"/>
        </w:rPr>
      </w:pPr>
      <w:r w:rsidRPr="00624E88">
        <w:rPr>
          <w:rFonts w:eastAsia="Calibri"/>
          <w:b/>
          <w:bCs/>
          <w:sz w:val="26"/>
        </w:rPr>
        <w:t>Leyton et al. 25</w:t>
      </w:r>
      <w:r w:rsidRPr="00624E88">
        <w:rPr>
          <w:rFonts w:eastAsia="Calibri"/>
        </w:rPr>
        <w:t xml:space="preserve">, </w:t>
      </w:r>
      <w:r w:rsidRPr="0008449C">
        <w:rPr>
          <w:rFonts w:eastAsia="Calibri"/>
          <w:sz w:val="16"/>
          <w:szCs w:val="16"/>
        </w:rPr>
        <w:t xml:space="preserve">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w:t>
      </w:r>
      <w:proofErr w:type="spellStart"/>
      <w:r w:rsidRPr="0008449C">
        <w:rPr>
          <w:rFonts w:eastAsia="Calibri"/>
          <w:sz w:val="16"/>
          <w:szCs w:val="16"/>
        </w:rPr>
        <w:t>Tholin</w:t>
      </w:r>
      <w:proofErr w:type="spellEnd"/>
      <w:r w:rsidRPr="0008449C">
        <w:rPr>
          <w:rFonts w:eastAsia="Calibri"/>
          <w:sz w:val="16"/>
          <w:szCs w:val="16"/>
        </w:rPr>
        <w:t xml:space="preserve">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w:t>
      </w:r>
      <w:hyperlink r:id="rId9" w:history="1">
        <w:r w:rsidRPr="00C34A4B">
          <w:rPr>
            <w:rStyle w:val="Hyperlink"/>
            <w:rFonts w:eastAsia="Calibri"/>
            <w:sz w:val="16"/>
            <w:szCs w:val="16"/>
          </w:rPr>
          <w:t>https://storage.courtlistener.com/recap/gov.uscourts.ca9.155a8e3f-9992-410d-b4d7-0c19d97d29ac/gov.uscourts.ca9.155a8e3f-9992-410d-b4d7-0c19d97d29ac.23.0.pdf</w:t>
        </w:r>
      </w:hyperlink>
      <w:r w:rsidRPr="0008449C">
        <w:rPr>
          <w:rFonts w:eastAsia="Calibri"/>
          <w:sz w:val="16"/>
          <w:szCs w:val="16"/>
        </w:rPr>
        <w:t>)</w:t>
      </w:r>
      <w:r>
        <w:rPr>
          <w:rFonts w:eastAsia="Calibri"/>
          <w:sz w:val="16"/>
          <w:szCs w:val="16"/>
        </w:rPr>
        <w:t xml:space="preserve"> tiktokbussin15</w:t>
      </w:r>
    </w:p>
    <w:p w14:paraId="38E16584" w14:textId="77777777" w:rsidR="00065E99" w:rsidRPr="0008449C" w:rsidRDefault="00065E99" w:rsidP="00065E99">
      <w:pPr>
        <w:rPr>
          <w:sz w:val="12"/>
        </w:rPr>
      </w:pPr>
      <w:r w:rsidRPr="005A17E7">
        <w:rPr>
          <w:rStyle w:val="Emphasis"/>
          <w:highlight w:val="green"/>
        </w:rPr>
        <w:t>Agencies</w:t>
      </w:r>
      <w:r w:rsidRPr="0008449C">
        <w:rPr>
          <w:rStyle w:val="Emphasis"/>
        </w:rPr>
        <w:t xml:space="preserve"> across the government </w:t>
      </w:r>
      <w:r w:rsidRPr="005A17E7">
        <w:rPr>
          <w:rStyle w:val="Emphasis"/>
          <w:highlight w:val="green"/>
        </w:rPr>
        <w:t>are eliminating functions</w:t>
      </w:r>
      <w:r w:rsidRPr="0008449C">
        <w:rPr>
          <w:sz w:val="12"/>
        </w:rPr>
        <w:t xml:space="preserve"> (Add.368-69);13 </w:t>
      </w:r>
      <w:r w:rsidRPr="005A17E7">
        <w:rPr>
          <w:rStyle w:val="StyleUnderline"/>
          <w:highlight w:val="green"/>
        </w:rPr>
        <w:t>the President is asserting</w:t>
      </w:r>
      <w:r w:rsidRPr="0008449C">
        <w:rPr>
          <w:rStyle w:val="StyleUnderline"/>
        </w:rPr>
        <w:t xml:space="preserve"> that </w:t>
      </w:r>
      <w:r w:rsidRPr="005A17E7">
        <w:rPr>
          <w:rStyle w:val="StyleUnderline"/>
          <w:highlight w:val="green"/>
        </w:rPr>
        <w:t>his</w:t>
      </w:r>
      <w:r w:rsidRPr="0008449C">
        <w:rPr>
          <w:rStyle w:val="StyleUnderline"/>
        </w:rPr>
        <w:t xml:space="preserve"> E</w:t>
      </w:r>
      <w:r w:rsidRPr="005A17E7">
        <w:rPr>
          <w:rStyle w:val="StyleUnderline"/>
          <w:highlight w:val="green"/>
        </w:rPr>
        <w:t>x</w:t>
      </w:r>
      <w:r w:rsidRPr="0008449C">
        <w:rPr>
          <w:rStyle w:val="StyleUnderline"/>
        </w:rPr>
        <w:t xml:space="preserve">ecutive </w:t>
      </w:r>
      <w:r w:rsidRPr="005A17E7">
        <w:rPr>
          <w:rStyle w:val="StyleUnderline"/>
          <w:highlight w:val="green"/>
        </w:rPr>
        <w:t>O</w:t>
      </w:r>
      <w:r w:rsidRPr="0008449C">
        <w:rPr>
          <w:rStyle w:val="StyleUnderline"/>
        </w:rPr>
        <w:t xml:space="preserve">rders </w:t>
      </w:r>
      <w:r w:rsidRPr="005A17E7">
        <w:rPr>
          <w:rStyle w:val="StyleUnderline"/>
          <w:highlight w:val="green"/>
        </w:rPr>
        <w:t>abolishing offices</w:t>
      </w:r>
      <w:r w:rsidRPr="0008449C">
        <w:rPr>
          <w:rStyle w:val="StyleUnderline"/>
        </w:rPr>
        <w:t xml:space="preserve"> somehow </w:t>
      </w:r>
      <w:r w:rsidRPr="005A17E7">
        <w:rPr>
          <w:rStyle w:val="Emphasis"/>
          <w:highlight w:val="green"/>
        </w:rPr>
        <w:t>eliminate their</w:t>
      </w:r>
      <w:r w:rsidRPr="0008449C">
        <w:rPr>
          <w:rStyle w:val="Emphasis"/>
        </w:rPr>
        <w:t xml:space="preserve"> “statutory and regulatory </w:t>
      </w:r>
      <w:r w:rsidRPr="005A17E7">
        <w:rPr>
          <w:rStyle w:val="Emphasis"/>
          <w:highlight w:val="green"/>
        </w:rPr>
        <w:t>foundation</w:t>
      </w:r>
      <w:r w:rsidRPr="0008449C">
        <w:rPr>
          <w:rStyle w:val="Emphasis"/>
        </w:rPr>
        <w:t xml:space="preserve">” </w:t>
      </w:r>
      <w:r w:rsidRPr="0008449C">
        <w:rPr>
          <w:sz w:val="12"/>
        </w:rPr>
        <w:t xml:space="preserve">(Add.398);14 </w:t>
      </w:r>
      <w:r w:rsidRPr="005A17E7">
        <w:rPr>
          <w:rStyle w:val="Emphasis"/>
          <w:highlight w:val="green"/>
        </w:rPr>
        <w:t>and</w:t>
      </w:r>
      <w:r w:rsidRPr="0008449C">
        <w:rPr>
          <w:rStyle w:val="Emphasis"/>
        </w:rPr>
        <w:t xml:space="preserve"> the reorganization </w:t>
      </w:r>
      <w:r w:rsidRPr="005A17E7">
        <w:rPr>
          <w:rStyle w:val="Emphasis"/>
          <w:highlight w:val="green"/>
        </w:rPr>
        <w:t>is transferring functions and offices between agencies</w:t>
      </w:r>
      <w:r w:rsidRPr="0008449C">
        <w:rPr>
          <w:sz w:val="12"/>
        </w:rPr>
        <w:t xml:space="preserve">.15 Agriculture Secretary Rollins recently commented that </w:t>
      </w:r>
      <w:r w:rsidRPr="0008449C">
        <w:rPr>
          <w:rStyle w:val="StyleUnderline"/>
        </w:rPr>
        <w:t>the plan is to “right-size the federal government, across every single agency.”</w:t>
      </w:r>
      <w:r w:rsidRPr="0008449C">
        <w:rPr>
          <w:sz w:val="12"/>
        </w:rPr>
        <w:t xml:space="preserve"> Add.294</w:t>
      </w:r>
    </w:p>
    <w:p w14:paraId="3A005D95" w14:textId="77777777" w:rsidR="00065E99" w:rsidRDefault="00065E99" w:rsidP="00065E99">
      <w:pPr>
        <w:rPr>
          <w:sz w:val="12"/>
        </w:rPr>
      </w:pPr>
      <w:r w:rsidRPr="0008449C">
        <w:rPr>
          <w:sz w:val="12"/>
        </w:rPr>
        <w:t xml:space="preserve">The District Court rejected the Government’s interpretation that the President, OMB, and OPM were merely providing “guidance about how agencies should conduct RIFs,” finding that record evidence “paints a very different picture: that the </w:t>
      </w:r>
      <w:r w:rsidRPr="005A17E7">
        <w:rPr>
          <w:rStyle w:val="Emphasis"/>
          <w:highlight w:val="green"/>
        </w:rPr>
        <w:t>agencies are acting at the direction of the President</w:t>
      </w:r>
      <w:r w:rsidRPr="0008449C">
        <w:rPr>
          <w:rStyle w:val="Emphasis"/>
        </w:rPr>
        <w:t xml:space="preserve"> and his team</w:t>
      </w:r>
      <w:r w:rsidRPr="0008449C">
        <w:rPr>
          <w:sz w:val="12"/>
        </w:rPr>
        <w:t>.” Add.397.</w:t>
      </w:r>
    </w:p>
    <w:p w14:paraId="6145FD84" w14:textId="5538214A" w:rsidR="00065E99" w:rsidRDefault="00065E99" w:rsidP="00065E99">
      <w:pPr>
        <w:pStyle w:val="Heading4"/>
        <w:ind w:left="720"/>
      </w:pPr>
      <w:r>
        <w:t xml:space="preserve">4. US CODE—Trumpian agencies </w:t>
      </w:r>
      <w:r>
        <w:rPr>
          <w:u w:val="single"/>
        </w:rPr>
        <w:t>declare emergencies</w:t>
      </w:r>
      <w:r>
        <w:t xml:space="preserve"> to </w:t>
      </w:r>
      <w:r>
        <w:rPr>
          <w:u w:val="single"/>
        </w:rPr>
        <w:t>circumvent</w:t>
      </w:r>
      <w:r>
        <w:t xml:space="preserve"> bargaining.</w:t>
      </w:r>
    </w:p>
    <w:p w14:paraId="551B8EC3" w14:textId="77777777" w:rsidR="00065E99" w:rsidRPr="008834EE" w:rsidRDefault="00065E99" w:rsidP="00065E99">
      <w:r w:rsidRPr="008834EE">
        <w:rPr>
          <w:rStyle w:val="Style13ptBold"/>
        </w:rPr>
        <w:t>Bur 21</w:t>
      </w:r>
      <w:r>
        <w:t xml:space="preserve"> </w:t>
      </w:r>
      <w:r w:rsidRPr="008834EE">
        <w:rPr>
          <w:sz w:val="16"/>
          <w:szCs w:val="16"/>
        </w:rPr>
        <w:t xml:space="preserve">Jessie. </w:t>
      </w:r>
      <w:proofErr w:type="spellStart"/>
      <w:r w:rsidRPr="008834EE">
        <w:rPr>
          <w:sz w:val="16"/>
          <w:szCs w:val="16"/>
        </w:rPr>
        <w:t>Nextgov</w:t>
      </w:r>
      <w:proofErr w:type="spellEnd"/>
      <w:r w:rsidRPr="008834EE">
        <w:rPr>
          <w:sz w:val="16"/>
          <w:szCs w:val="16"/>
        </w:rPr>
        <w:t xml:space="preserve">/FCW's executive </w:t>
      </w:r>
      <w:proofErr w:type="gramStart"/>
      <w:r w:rsidRPr="008834EE">
        <w:rPr>
          <w:sz w:val="16"/>
          <w:szCs w:val="16"/>
        </w:rPr>
        <w:t>editor  "</w:t>
      </w:r>
      <w:proofErr w:type="gramEnd"/>
      <w:r w:rsidRPr="008834EE">
        <w:rPr>
          <w:sz w:val="16"/>
          <w:szCs w:val="16"/>
        </w:rPr>
        <w:t>The gray area of shifting federal labor relations policy". Federal Times. https://www.federaltimes.com/management/2021/05/24/the-gray-area-of-shifting-federal-labor-relations-policy/ 5-24-2021 tiktokbussin15</w:t>
      </w:r>
    </w:p>
    <w:p w14:paraId="1D40B891" w14:textId="77777777" w:rsidR="00065E99" w:rsidRPr="008834EE" w:rsidRDefault="00065E99" w:rsidP="00065E99">
      <w:pPr>
        <w:rPr>
          <w:sz w:val="12"/>
        </w:rPr>
      </w:pPr>
      <w:r w:rsidRPr="008834EE">
        <w:rPr>
          <w:rStyle w:val="StyleUnderline"/>
        </w:rPr>
        <w:t xml:space="preserve">President Joe </w:t>
      </w:r>
      <w:r w:rsidRPr="005A17E7">
        <w:rPr>
          <w:rStyle w:val="StyleUnderline"/>
          <w:highlight w:val="green"/>
        </w:rPr>
        <w:t xml:space="preserve">Biden </w:t>
      </w:r>
      <w:r w:rsidRPr="008834EE">
        <w:rPr>
          <w:rStyle w:val="StyleUnderline"/>
        </w:rPr>
        <w:t xml:space="preserve">issued an executive </w:t>
      </w:r>
      <w:r w:rsidRPr="005A17E7">
        <w:rPr>
          <w:rStyle w:val="StyleUnderline"/>
          <w:highlight w:val="green"/>
        </w:rPr>
        <w:t>order</w:t>
      </w:r>
      <w:r w:rsidRPr="008834EE">
        <w:rPr>
          <w:rStyle w:val="StyleUnderline"/>
        </w:rPr>
        <w:t xml:space="preserve"> just days into his administration </w:t>
      </w:r>
      <w:r w:rsidRPr="005A17E7">
        <w:rPr>
          <w:rStyle w:val="StyleUnderline"/>
          <w:highlight w:val="green"/>
        </w:rPr>
        <w:t>revoking</w:t>
      </w:r>
      <w:r w:rsidRPr="008834EE">
        <w:rPr>
          <w:rStyle w:val="StyleUnderline"/>
        </w:rPr>
        <w:t xml:space="preserve"> many of the </w:t>
      </w:r>
      <w:r w:rsidRPr="005A17E7">
        <w:rPr>
          <w:rStyle w:val="StyleUnderline"/>
          <w:highlight w:val="green"/>
        </w:rPr>
        <w:t>restrictions</w:t>
      </w:r>
      <w:r w:rsidRPr="008834EE">
        <w:rPr>
          <w:rStyle w:val="StyleUnderline"/>
        </w:rPr>
        <w:t xml:space="preserve"> the </w:t>
      </w:r>
      <w:r w:rsidRPr="005A17E7">
        <w:rPr>
          <w:rStyle w:val="StyleUnderline"/>
          <w:highlight w:val="green"/>
        </w:rPr>
        <w:t>Trump</w:t>
      </w:r>
      <w:r w:rsidRPr="008834EE">
        <w:rPr>
          <w:rStyle w:val="StyleUnderline"/>
        </w:rPr>
        <w:t xml:space="preserve"> administration had </w:t>
      </w:r>
      <w:r w:rsidRPr="005A17E7">
        <w:rPr>
          <w:rStyle w:val="StyleUnderline"/>
          <w:highlight w:val="green"/>
        </w:rPr>
        <w:t>placed on</w:t>
      </w:r>
      <w:r w:rsidRPr="008834EE">
        <w:rPr>
          <w:rStyle w:val="StyleUnderline"/>
        </w:rPr>
        <w:t xml:space="preserve"> collective </w:t>
      </w:r>
      <w:r w:rsidRPr="005A17E7">
        <w:rPr>
          <w:rStyle w:val="StyleUnderline"/>
          <w:highlight w:val="green"/>
        </w:rPr>
        <w:t>bargaining</w:t>
      </w:r>
      <w:r w:rsidRPr="008834EE">
        <w:rPr>
          <w:rStyle w:val="StyleUnderline"/>
        </w:rPr>
        <w:t xml:space="preserve"> and instructing </w:t>
      </w:r>
      <w:r w:rsidRPr="005A17E7">
        <w:rPr>
          <w:rStyle w:val="StyleUnderline"/>
          <w:highlight w:val="green"/>
        </w:rPr>
        <w:t>agencies</w:t>
      </w:r>
      <w:r w:rsidRPr="008834EE">
        <w:rPr>
          <w:rStyle w:val="StyleUnderline"/>
        </w:rPr>
        <w:t xml:space="preserve"> to make every effort to bargain in good faith with their respective unions</w:t>
      </w:r>
      <w:r w:rsidRPr="008834EE">
        <w:rPr>
          <w:sz w:val="12"/>
        </w:rPr>
        <w:t>.</w:t>
      </w:r>
    </w:p>
    <w:p w14:paraId="56F55177" w14:textId="77777777" w:rsidR="00065E99" w:rsidRPr="008834EE" w:rsidRDefault="00065E99" w:rsidP="00065E99">
      <w:pPr>
        <w:rPr>
          <w:rStyle w:val="StyleUnderline"/>
        </w:rPr>
      </w:pPr>
      <w:r w:rsidRPr="008834EE">
        <w:rPr>
          <w:sz w:val="12"/>
        </w:rPr>
        <w:t xml:space="preserve">And though </w:t>
      </w:r>
      <w:r w:rsidRPr="008834EE">
        <w:rPr>
          <w:rStyle w:val="StyleUnderline"/>
        </w:rPr>
        <w:t>the Office of Personnel Management has since issued guidance on those orders and administration intent in federal labor relations, space for interpretation and the will of existing agency leadership remains.</w:t>
      </w:r>
    </w:p>
    <w:p w14:paraId="1C432450" w14:textId="77777777" w:rsidR="00065E99" w:rsidRPr="008834EE" w:rsidRDefault="00065E99" w:rsidP="00065E99">
      <w:pPr>
        <w:rPr>
          <w:sz w:val="12"/>
        </w:rPr>
      </w:pPr>
      <w:r w:rsidRPr="008834EE">
        <w:rPr>
          <w:sz w:val="12"/>
        </w:rPr>
        <w:t xml:space="preserve">Take for example, </w:t>
      </w:r>
      <w:r w:rsidRPr="005A17E7">
        <w:rPr>
          <w:rStyle w:val="StyleUnderline"/>
          <w:highlight w:val="green"/>
        </w:rPr>
        <w:t>the Bureau of Engraving and Printing</w:t>
      </w:r>
      <w:r w:rsidRPr="008834EE">
        <w:rPr>
          <w:rStyle w:val="StyleUnderline"/>
        </w:rPr>
        <w:t>, which announced in February the award of a contract to provide clip-on location tracking devices designed to determine when employees get within a certain distance of each other and may therefore be potential vectors of COVID-19 infection</w:t>
      </w:r>
      <w:r w:rsidRPr="008834EE">
        <w:rPr>
          <w:sz w:val="12"/>
        </w:rPr>
        <w:t>.</w:t>
      </w:r>
    </w:p>
    <w:p w14:paraId="56D4E1FC" w14:textId="77777777" w:rsidR="00065E99" w:rsidRDefault="00065E99" w:rsidP="00065E99">
      <w:pPr>
        <w:rPr>
          <w:rStyle w:val="Emphasis"/>
        </w:rPr>
      </w:pPr>
      <w:r w:rsidRPr="008834EE">
        <w:rPr>
          <w:sz w:val="12"/>
        </w:rPr>
        <w:t xml:space="preserve">According to a letter Sens. Chris Van Hollen, D-Md., and Ben Cardin D-Md., sent to the acting director of the Office of Personnel Management, </w:t>
      </w:r>
      <w:r w:rsidRPr="008834EE">
        <w:rPr>
          <w:rStyle w:val="StyleUnderline"/>
        </w:rPr>
        <w:t xml:space="preserve">the agency has </w:t>
      </w:r>
      <w:r w:rsidRPr="005A17E7">
        <w:rPr>
          <w:rStyle w:val="StyleUnderline"/>
          <w:highlight w:val="green"/>
        </w:rPr>
        <w:t>declined to bargain</w:t>
      </w:r>
      <w:r w:rsidRPr="008834EE">
        <w:rPr>
          <w:rStyle w:val="StyleUnderline"/>
        </w:rPr>
        <w:t xml:space="preserve"> with its employee unions on the use of such technology, </w:t>
      </w:r>
      <w:r w:rsidRPr="005A17E7">
        <w:rPr>
          <w:rStyle w:val="Emphasis"/>
          <w:highlight w:val="green"/>
        </w:rPr>
        <w:t xml:space="preserve">citing </w:t>
      </w:r>
      <w:r w:rsidRPr="008834EE">
        <w:rPr>
          <w:rStyle w:val="Emphasis"/>
        </w:rPr>
        <w:t xml:space="preserve">authority in </w:t>
      </w:r>
      <w:r w:rsidRPr="005A17E7">
        <w:rPr>
          <w:rStyle w:val="Emphasis"/>
          <w:highlight w:val="green"/>
        </w:rPr>
        <w:t>U.S. Code</w:t>
      </w:r>
      <w:r w:rsidRPr="008834EE">
        <w:rPr>
          <w:rStyle w:val="Emphasis"/>
        </w:rPr>
        <w:t xml:space="preserve"> which states </w:t>
      </w:r>
      <w:r w:rsidRPr="005A17E7">
        <w:rPr>
          <w:rStyle w:val="Emphasis"/>
          <w:highlight w:val="green"/>
        </w:rPr>
        <w:t>that nothing in collective bargaining protections</w:t>
      </w:r>
      <w:r w:rsidRPr="008834EE">
        <w:rPr>
          <w:rStyle w:val="Emphasis"/>
        </w:rPr>
        <w:t xml:space="preserve"> shall </w:t>
      </w:r>
      <w:r w:rsidRPr="005A17E7">
        <w:rPr>
          <w:rStyle w:val="Emphasis"/>
          <w:highlight w:val="green"/>
        </w:rPr>
        <w:t xml:space="preserve">prevent </w:t>
      </w:r>
      <w:r w:rsidRPr="008834EE">
        <w:rPr>
          <w:rStyle w:val="Emphasis"/>
        </w:rPr>
        <w:t xml:space="preserve">a management official of </w:t>
      </w:r>
      <w:r w:rsidRPr="005A17E7">
        <w:rPr>
          <w:rStyle w:val="Emphasis"/>
          <w:highlight w:val="green"/>
        </w:rPr>
        <w:t>any agency to “take whatever actions</w:t>
      </w:r>
      <w:r w:rsidRPr="008834EE">
        <w:rPr>
          <w:rStyle w:val="Emphasis"/>
        </w:rPr>
        <w:t xml:space="preserve"> may be </w:t>
      </w:r>
      <w:r w:rsidRPr="005A17E7">
        <w:rPr>
          <w:rStyle w:val="Emphasis"/>
          <w:highlight w:val="green"/>
        </w:rPr>
        <w:t>necessary</w:t>
      </w:r>
      <w:r w:rsidRPr="008834EE">
        <w:rPr>
          <w:rStyle w:val="Emphasis"/>
        </w:rPr>
        <w:t xml:space="preserve"> to carry out the agency mission </w:t>
      </w:r>
      <w:r w:rsidRPr="005A17E7">
        <w:rPr>
          <w:rStyle w:val="Emphasis"/>
          <w:highlight w:val="green"/>
        </w:rPr>
        <w:t>during emergencies</w:t>
      </w:r>
      <w:r w:rsidRPr="008834EE">
        <w:rPr>
          <w:rStyle w:val="Emphasis"/>
        </w:rPr>
        <w:t>.”</w:t>
      </w:r>
    </w:p>
    <w:p w14:paraId="3FEE60FB" w14:textId="77777777" w:rsidR="00065E99" w:rsidRDefault="00065E99" w:rsidP="00065E99">
      <w:pPr>
        <w:rPr>
          <w:sz w:val="12"/>
        </w:rPr>
      </w:pPr>
    </w:p>
    <w:p w14:paraId="386B15FF" w14:textId="4C9A4B83" w:rsidR="00FD4571" w:rsidRDefault="00FD4571" w:rsidP="00065E99">
      <w:pPr>
        <w:pStyle w:val="Heading3"/>
      </w:pPr>
      <w:r>
        <w:t>Plan Flaw---</w:t>
      </w:r>
      <w:proofErr w:type="gramStart"/>
      <w:r>
        <w:t>1NC</w:t>
      </w:r>
      <w:proofErr w:type="gramEnd"/>
    </w:p>
    <w:p w14:paraId="4E2B230D" w14:textId="77777777" w:rsidR="00FD4571" w:rsidRPr="00FD4571" w:rsidRDefault="00FD4571" w:rsidP="00FD4571"/>
    <w:p w14:paraId="370B4E42" w14:textId="32F692D0" w:rsidR="00065E99" w:rsidRDefault="00065E99" w:rsidP="00065E99">
      <w:pPr>
        <w:pStyle w:val="Heading3"/>
      </w:pPr>
      <w:r w:rsidRPr="007C657D">
        <w:t>Solven</w:t>
      </w:r>
      <w:r>
        <w:t>cy---1NC</w:t>
      </w:r>
    </w:p>
    <w:p w14:paraId="07585549" w14:textId="2F7EA428" w:rsidR="00065E99" w:rsidRDefault="00DB6A36" w:rsidP="00065E99">
      <w:pPr>
        <w:pStyle w:val="Heading4"/>
      </w:pPr>
      <w:r>
        <w:t>4</w:t>
      </w:r>
      <w:r w:rsidR="00065E99">
        <w:t xml:space="preserve">. Trump can’t </w:t>
      </w:r>
      <w:r w:rsidR="00065E99">
        <w:rPr>
          <w:u w:val="single"/>
        </w:rPr>
        <w:t>drain the swamp</w:t>
      </w:r>
      <w:r w:rsidR="00065E99">
        <w:t xml:space="preserve">; he’s just created a </w:t>
      </w:r>
      <w:r w:rsidR="00065E99">
        <w:rPr>
          <w:u w:val="single"/>
        </w:rPr>
        <w:t>water cycle</w:t>
      </w:r>
      <w:r w:rsidR="00065E99">
        <w:t xml:space="preserve"> that accidentally </w:t>
      </w:r>
      <w:r w:rsidR="00065E99">
        <w:rPr>
          <w:u w:val="single"/>
        </w:rPr>
        <w:t>re-empower</w:t>
      </w:r>
      <w:r w:rsidR="00065E99">
        <w:t xml:space="preserve"> agencies. </w:t>
      </w:r>
    </w:p>
    <w:p w14:paraId="62CC7A34" w14:textId="77777777" w:rsidR="00065E99" w:rsidRPr="00C9076B" w:rsidRDefault="00065E99" w:rsidP="00065E99">
      <w:r w:rsidRPr="00C9076B">
        <w:rPr>
          <w:rStyle w:val="Style13ptBold"/>
        </w:rPr>
        <w:t>Crews 25</w:t>
      </w:r>
      <w:r>
        <w:t xml:space="preserve"> </w:t>
      </w:r>
      <w:r w:rsidRPr="00C9076B">
        <w:rPr>
          <w:sz w:val="16"/>
          <w:szCs w:val="16"/>
        </w:rPr>
        <w:t>Clyde Wayne. Fred L. Smith Fellow in Regulatory Studies at the Competitive Enterprise Institute.  "Trump’s Deregulation Gains Muscle—But Is He Skipping Leg Day?". Forbes. https://www.forbes.com/sites/waynecrews/2025/04/02/trumps-deregulation-gains-muscle-but-is-he-skipping-leg-day/ 4-2-2025 tiktokbussin15</w:t>
      </w:r>
    </w:p>
    <w:p w14:paraId="59790EEE" w14:textId="77777777" w:rsidR="00065E99" w:rsidRPr="003922A8" w:rsidRDefault="00065E99" w:rsidP="00065E99">
      <w:pPr>
        <w:rPr>
          <w:rStyle w:val="Emphasis"/>
        </w:rPr>
      </w:pPr>
      <w:r w:rsidRPr="005A17E7">
        <w:rPr>
          <w:rStyle w:val="StyleUnderline"/>
          <w:highlight w:val="green"/>
        </w:rPr>
        <w:t>Despite Trump</w:t>
      </w:r>
      <w:r w:rsidRPr="003922A8">
        <w:rPr>
          <w:rStyle w:val="StyleUnderline"/>
        </w:rPr>
        <w:t xml:space="preserve">-era </w:t>
      </w:r>
      <w:r w:rsidRPr="005A17E7">
        <w:rPr>
          <w:rStyle w:val="StyleUnderline"/>
          <w:highlight w:val="green"/>
        </w:rPr>
        <w:t>deregulation</w:t>
      </w:r>
      <w:r w:rsidRPr="003922A8">
        <w:rPr>
          <w:rStyle w:val="StyleUnderline"/>
        </w:rPr>
        <w:t xml:space="preserve"> efforts</w:t>
      </w:r>
      <w:r w:rsidRPr="003922A8">
        <w:rPr>
          <w:sz w:val="12"/>
        </w:rPr>
        <w:t>, “</w:t>
      </w:r>
      <w:r w:rsidRPr="005A17E7">
        <w:rPr>
          <w:rStyle w:val="Emphasis"/>
          <w:highlight w:val="green"/>
        </w:rPr>
        <w:t xml:space="preserve">swamp </w:t>
      </w:r>
      <w:r w:rsidRPr="005A17E7">
        <w:rPr>
          <w:rStyle w:val="StyleUnderline"/>
          <w:highlight w:val="green"/>
        </w:rPr>
        <w:t>things” persist</w:t>
      </w:r>
      <w:r w:rsidRPr="003922A8">
        <w:rPr>
          <w:sz w:val="12"/>
        </w:rPr>
        <w:t>—</w:t>
      </w:r>
      <w:r w:rsidRPr="005A17E7">
        <w:rPr>
          <w:rStyle w:val="StyleUnderline"/>
          <w:highlight w:val="green"/>
        </w:rPr>
        <w:t>policies that</w:t>
      </w:r>
      <w:r w:rsidRPr="003922A8">
        <w:rPr>
          <w:rStyle w:val="StyleUnderline"/>
        </w:rPr>
        <w:t>, despite cutting some red tape</w:t>
      </w:r>
      <w:r w:rsidRPr="003922A8">
        <w:rPr>
          <w:sz w:val="12"/>
        </w:rPr>
        <w:t xml:space="preserve">, inadvertently or otherwise </w:t>
      </w:r>
      <w:r w:rsidRPr="005A17E7">
        <w:rPr>
          <w:rStyle w:val="Emphasis"/>
          <w:highlight w:val="green"/>
        </w:rPr>
        <w:t>reinforce government power</w:t>
      </w:r>
      <w:r w:rsidRPr="003922A8">
        <w:rPr>
          <w:rStyle w:val="Emphasis"/>
        </w:rPr>
        <w:t xml:space="preserve"> rather than curtail it.</w:t>
      </w:r>
    </w:p>
    <w:p w14:paraId="143EABD6" w14:textId="77777777" w:rsidR="00065E99" w:rsidRPr="003922A8" w:rsidRDefault="00065E99" w:rsidP="00065E99">
      <w:pPr>
        <w:rPr>
          <w:sz w:val="12"/>
        </w:rPr>
      </w:pPr>
      <w:r w:rsidRPr="003922A8">
        <w:rPr>
          <w:sz w:val="12"/>
        </w:rPr>
        <w:t xml:space="preserve">Today, on Trump’s Liberation Day, consumer-smacking </w:t>
      </w:r>
      <w:r w:rsidRPr="003922A8">
        <w:rPr>
          <w:rStyle w:val="StyleUnderline"/>
        </w:rPr>
        <w:t>tariffs</w:t>
      </w:r>
      <w:r w:rsidRPr="003922A8">
        <w:rPr>
          <w:sz w:val="12"/>
        </w:rPr>
        <w:t>—described by some as the biggest tax hike in global history—</w:t>
      </w:r>
      <w:r w:rsidRPr="003922A8">
        <w:rPr>
          <w:rStyle w:val="StyleUnderline"/>
        </w:rPr>
        <w:t>serve as a reminder of these discordant notes</w:t>
      </w:r>
      <w:r w:rsidRPr="003922A8">
        <w:rPr>
          <w:sz w:val="12"/>
        </w:rPr>
        <w:t xml:space="preserve">. So does the floating of a </w:t>
      </w:r>
      <w:r w:rsidRPr="003922A8">
        <w:rPr>
          <w:rStyle w:val="StyleUnderline"/>
        </w:rPr>
        <w:t>DOGE dividend</w:t>
      </w:r>
      <w:r w:rsidRPr="003922A8">
        <w:rPr>
          <w:sz w:val="12"/>
        </w:rPr>
        <w:t xml:space="preserve"> (potential fodder for the left’s long-sought universal basic income) and the </w:t>
      </w:r>
      <w:r w:rsidRPr="003922A8">
        <w:rPr>
          <w:rStyle w:val="StyleUnderline"/>
        </w:rPr>
        <w:t>wielding of federal university funding as a carrot-and-stick</w:t>
      </w:r>
      <w:r w:rsidRPr="003922A8">
        <w:rPr>
          <w:sz w:val="12"/>
        </w:rPr>
        <w:t xml:space="preserve"> to influence and cancel speech and research, </w:t>
      </w:r>
      <w:r w:rsidRPr="003922A8">
        <w:rPr>
          <w:rStyle w:val="StyleUnderline"/>
        </w:rPr>
        <w:t>rather than simply eliminating such funding outright</w:t>
      </w:r>
      <w:r w:rsidRPr="003922A8">
        <w:rPr>
          <w:sz w:val="12"/>
        </w:rPr>
        <w:t>.</w:t>
      </w:r>
    </w:p>
    <w:p w14:paraId="4352EF62" w14:textId="77777777" w:rsidR="00065E99" w:rsidRPr="003922A8" w:rsidRDefault="00065E99" w:rsidP="00065E99">
      <w:pPr>
        <w:rPr>
          <w:rStyle w:val="Emphasis"/>
        </w:rPr>
      </w:pPr>
      <w:r w:rsidRPr="005A17E7">
        <w:rPr>
          <w:rStyle w:val="StyleUnderline"/>
          <w:highlight w:val="green"/>
        </w:rPr>
        <w:t>Two</w:t>
      </w:r>
      <w:r w:rsidRPr="003922A8">
        <w:rPr>
          <w:rStyle w:val="StyleUnderline"/>
        </w:rPr>
        <w:t xml:space="preserve"> additional Trump e</w:t>
      </w:r>
      <w:r w:rsidRPr="005A17E7">
        <w:rPr>
          <w:rStyle w:val="StyleUnderline"/>
          <w:highlight w:val="green"/>
        </w:rPr>
        <w:t>x</w:t>
      </w:r>
      <w:r w:rsidRPr="003922A8">
        <w:rPr>
          <w:rStyle w:val="StyleUnderline"/>
        </w:rPr>
        <w:t xml:space="preserve">ecutive </w:t>
      </w:r>
      <w:r w:rsidRPr="005A17E7">
        <w:rPr>
          <w:rStyle w:val="StyleUnderline"/>
          <w:highlight w:val="green"/>
        </w:rPr>
        <w:t>o</w:t>
      </w:r>
      <w:r w:rsidRPr="003922A8">
        <w:rPr>
          <w:rStyle w:val="StyleUnderline"/>
        </w:rPr>
        <w:t>rder</w:t>
      </w:r>
      <w:r w:rsidRPr="005A17E7">
        <w:rPr>
          <w:rStyle w:val="StyleUnderline"/>
          <w:highlight w:val="green"/>
        </w:rPr>
        <w:t>s</w:t>
      </w:r>
      <w:r w:rsidRPr="003922A8">
        <w:rPr>
          <w:sz w:val="12"/>
        </w:rPr>
        <w:t xml:space="preserve"> this week </w:t>
      </w:r>
      <w:r w:rsidRPr="005A17E7">
        <w:rPr>
          <w:rStyle w:val="StyleUnderline"/>
          <w:highlight w:val="green"/>
        </w:rPr>
        <w:t>would</w:t>
      </w:r>
      <w:r w:rsidRPr="003922A8">
        <w:rPr>
          <w:rStyle w:val="StyleUnderline"/>
        </w:rPr>
        <w:t>, in different ways, partly</w:t>
      </w:r>
      <w:r w:rsidRPr="003922A8">
        <w:rPr>
          <w:sz w:val="12"/>
        </w:rPr>
        <w:t xml:space="preserve"> </w:t>
      </w:r>
      <w:r w:rsidRPr="005A17E7">
        <w:rPr>
          <w:rStyle w:val="Emphasis"/>
          <w:highlight w:val="green"/>
        </w:rPr>
        <w:t>refill the swamp</w:t>
      </w:r>
      <w:r w:rsidRPr="003922A8">
        <w:rPr>
          <w:rStyle w:val="Emphasis"/>
        </w:rPr>
        <w:t xml:space="preserve"> by </w:t>
      </w:r>
      <w:r w:rsidRPr="005A17E7">
        <w:rPr>
          <w:rStyle w:val="Emphasis"/>
          <w:highlight w:val="green"/>
        </w:rPr>
        <w:t>expanding the remits of</w:t>
      </w:r>
      <w:r w:rsidRPr="003922A8">
        <w:rPr>
          <w:rStyle w:val="Emphasis"/>
        </w:rPr>
        <w:t xml:space="preserve"> problematic </w:t>
      </w:r>
      <w:r w:rsidRPr="005A17E7">
        <w:rPr>
          <w:rStyle w:val="Emphasis"/>
          <w:highlight w:val="green"/>
        </w:rPr>
        <w:t>agencies in</w:t>
      </w:r>
      <w:r w:rsidRPr="003922A8">
        <w:rPr>
          <w:rStyle w:val="Emphasis"/>
        </w:rPr>
        <w:t xml:space="preserve"> shortsighted </w:t>
      </w:r>
      <w:r w:rsidRPr="005A17E7">
        <w:rPr>
          <w:rStyle w:val="Emphasis"/>
          <w:highlight w:val="green"/>
        </w:rPr>
        <w:t>pursuit of glittery</w:t>
      </w:r>
      <w:r w:rsidRPr="003922A8">
        <w:rPr>
          <w:rStyle w:val="Emphasis"/>
        </w:rPr>
        <w:t xml:space="preserve"> but </w:t>
      </w:r>
      <w:r w:rsidRPr="005A17E7">
        <w:rPr>
          <w:rStyle w:val="Emphasis"/>
          <w:highlight w:val="green"/>
        </w:rPr>
        <w:t>temporary goals</w:t>
      </w:r>
      <w:r w:rsidRPr="003922A8">
        <w:rPr>
          <w:rStyle w:val="Emphasis"/>
        </w:rPr>
        <w:t>.</w:t>
      </w:r>
    </w:p>
    <w:p w14:paraId="5FB656BF" w14:textId="77777777" w:rsidR="00065E99" w:rsidRPr="003922A8" w:rsidRDefault="00065E99" w:rsidP="00065E99">
      <w:pPr>
        <w:rPr>
          <w:rStyle w:val="StyleUnderline"/>
        </w:rPr>
      </w:pPr>
      <w:r w:rsidRPr="003922A8">
        <w:rPr>
          <w:sz w:val="12"/>
        </w:rPr>
        <w:t>The first, “</w:t>
      </w:r>
      <w:r w:rsidRPr="005A17E7">
        <w:rPr>
          <w:rStyle w:val="StyleUnderline"/>
          <w:highlight w:val="green"/>
        </w:rPr>
        <w:t>C</w:t>
      </w:r>
      <w:r w:rsidRPr="003922A8">
        <w:rPr>
          <w:rStyle w:val="StyleUnderline"/>
        </w:rPr>
        <w:t xml:space="preserve">ombatting </w:t>
      </w:r>
      <w:r w:rsidRPr="005A17E7">
        <w:rPr>
          <w:rStyle w:val="StyleUnderline"/>
          <w:highlight w:val="green"/>
        </w:rPr>
        <w:t>U</w:t>
      </w:r>
      <w:r w:rsidRPr="003922A8">
        <w:rPr>
          <w:rStyle w:val="StyleUnderline"/>
        </w:rPr>
        <w:t xml:space="preserve">nfair </w:t>
      </w:r>
      <w:r w:rsidRPr="005A17E7">
        <w:rPr>
          <w:rStyle w:val="StyleUnderline"/>
          <w:highlight w:val="green"/>
        </w:rPr>
        <w:t>P</w:t>
      </w:r>
      <w:r w:rsidRPr="003922A8">
        <w:rPr>
          <w:rStyle w:val="StyleUnderline"/>
        </w:rPr>
        <w:t xml:space="preserve">ractices in the </w:t>
      </w:r>
      <w:r w:rsidRPr="005A17E7">
        <w:rPr>
          <w:rStyle w:val="StyleUnderline"/>
          <w:highlight w:val="green"/>
        </w:rPr>
        <w:t>L</w:t>
      </w:r>
      <w:r w:rsidRPr="003922A8">
        <w:rPr>
          <w:rStyle w:val="StyleUnderline"/>
        </w:rPr>
        <w:t xml:space="preserve">ive </w:t>
      </w:r>
      <w:r w:rsidRPr="005A17E7">
        <w:rPr>
          <w:rStyle w:val="StyleUnderline"/>
          <w:highlight w:val="green"/>
        </w:rPr>
        <w:t>E</w:t>
      </w:r>
      <w:r w:rsidRPr="003922A8">
        <w:rPr>
          <w:rStyle w:val="StyleUnderline"/>
        </w:rPr>
        <w:t xml:space="preserve">ntertainment </w:t>
      </w:r>
      <w:r w:rsidRPr="005A17E7">
        <w:rPr>
          <w:rStyle w:val="StyleUnderline"/>
          <w:highlight w:val="green"/>
        </w:rPr>
        <w:t>M</w:t>
      </w:r>
      <w:r w:rsidRPr="003922A8">
        <w:rPr>
          <w:rStyle w:val="StyleUnderline"/>
        </w:rPr>
        <w:t>arket</w:t>
      </w:r>
      <w:r w:rsidRPr="003922A8">
        <w:rPr>
          <w:sz w:val="12"/>
        </w:rPr>
        <w:t xml:space="preserve">” </w:t>
      </w:r>
      <w:r w:rsidRPr="005A17E7">
        <w:rPr>
          <w:rStyle w:val="Emphasis"/>
          <w:highlight w:val="green"/>
        </w:rPr>
        <w:t>expands authorities at</w:t>
      </w:r>
      <w:r w:rsidRPr="003922A8">
        <w:rPr>
          <w:rStyle w:val="Emphasis"/>
        </w:rPr>
        <w:t xml:space="preserve"> several </w:t>
      </w:r>
      <w:r w:rsidRPr="005A17E7">
        <w:rPr>
          <w:rStyle w:val="Emphasis"/>
          <w:highlight w:val="green"/>
        </w:rPr>
        <w:t xml:space="preserve">federal bodies </w:t>
      </w:r>
      <w:r w:rsidRPr="003922A8">
        <w:rPr>
          <w:rStyle w:val="Emphasis"/>
        </w:rPr>
        <w:t xml:space="preserve">in the name of </w:t>
      </w:r>
      <w:r w:rsidRPr="005A17E7">
        <w:rPr>
          <w:rStyle w:val="Emphasis"/>
          <w:highlight w:val="green"/>
        </w:rPr>
        <w:t>cracking down on</w:t>
      </w:r>
      <w:r w:rsidRPr="003922A8">
        <w:rPr>
          <w:rStyle w:val="Emphasis"/>
        </w:rPr>
        <w:t xml:space="preserve"> concert </w:t>
      </w:r>
      <w:r w:rsidRPr="005A17E7">
        <w:rPr>
          <w:rStyle w:val="Emphasis"/>
          <w:highlight w:val="green"/>
        </w:rPr>
        <w:t>ticket scalping</w:t>
      </w:r>
      <w:r w:rsidRPr="003922A8">
        <w:rPr>
          <w:sz w:val="12"/>
        </w:rPr>
        <w:t>. The second, “</w:t>
      </w:r>
      <w:r w:rsidRPr="005A17E7">
        <w:rPr>
          <w:rStyle w:val="StyleUnderline"/>
          <w:highlight w:val="green"/>
        </w:rPr>
        <w:t>E</w:t>
      </w:r>
      <w:r w:rsidRPr="003922A8">
        <w:rPr>
          <w:rStyle w:val="StyleUnderline"/>
        </w:rPr>
        <w:t xml:space="preserve">stablishing the </w:t>
      </w:r>
      <w:r w:rsidRPr="005A17E7">
        <w:rPr>
          <w:rStyle w:val="StyleUnderline"/>
          <w:highlight w:val="green"/>
        </w:rPr>
        <w:t>U</w:t>
      </w:r>
      <w:r w:rsidRPr="003922A8">
        <w:rPr>
          <w:rStyle w:val="StyleUnderline"/>
        </w:rPr>
        <w:t xml:space="preserve">nited </w:t>
      </w:r>
      <w:r w:rsidRPr="005A17E7">
        <w:rPr>
          <w:rStyle w:val="StyleUnderline"/>
          <w:highlight w:val="green"/>
        </w:rPr>
        <w:t>S</w:t>
      </w:r>
      <w:r w:rsidRPr="003922A8">
        <w:rPr>
          <w:rStyle w:val="StyleUnderline"/>
        </w:rPr>
        <w:t xml:space="preserve">tates </w:t>
      </w:r>
      <w:r w:rsidRPr="005A17E7">
        <w:rPr>
          <w:rStyle w:val="StyleUnderline"/>
          <w:highlight w:val="green"/>
        </w:rPr>
        <w:t>I</w:t>
      </w:r>
      <w:r w:rsidRPr="003922A8">
        <w:rPr>
          <w:rStyle w:val="StyleUnderline"/>
        </w:rPr>
        <w:t xml:space="preserve">nvestment </w:t>
      </w:r>
      <w:r w:rsidRPr="005A17E7">
        <w:rPr>
          <w:rStyle w:val="StyleUnderline"/>
          <w:highlight w:val="green"/>
        </w:rPr>
        <w:t>A</w:t>
      </w:r>
      <w:r w:rsidRPr="003922A8">
        <w:rPr>
          <w:rStyle w:val="StyleUnderline"/>
        </w:rPr>
        <w:t>ccelerator</w:t>
      </w:r>
      <w:r w:rsidRPr="003922A8">
        <w:rPr>
          <w:sz w:val="12"/>
        </w:rPr>
        <w:t xml:space="preserve">” </w:t>
      </w:r>
      <w:r w:rsidRPr="005A17E7">
        <w:rPr>
          <w:rStyle w:val="StyleUnderline"/>
          <w:highlight w:val="green"/>
        </w:rPr>
        <w:t xml:space="preserve">adds a new </w:t>
      </w:r>
      <w:r w:rsidRPr="003922A8">
        <w:rPr>
          <w:rStyle w:val="StyleUnderline"/>
        </w:rPr>
        <w:t xml:space="preserve">member to Washington’s </w:t>
      </w:r>
      <w:r w:rsidRPr="005A17E7">
        <w:rPr>
          <w:rStyle w:val="StyleUnderline"/>
          <w:highlight w:val="green"/>
        </w:rPr>
        <w:t>401 agencies</w:t>
      </w:r>
      <w:r w:rsidRPr="003922A8">
        <w:rPr>
          <w:rStyle w:val="StyleUnderline"/>
        </w:rPr>
        <w:t xml:space="preserve"> and </w:t>
      </w:r>
      <w:r w:rsidRPr="005A17E7">
        <w:rPr>
          <w:rStyle w:val="StyleUnderline"/>
          <w:highlight w:val="green"/>
        </w:rPr>
        <w:t>legitimizes</w:t>
      </w:r>
      <w:r w:rsidRPr="003922A8">
        <w:rPr>
          <w:rStyle w:val="StyleUnderline"/>
        </w:rPr>
        <w:t xml:space="preserve"> the </w:t>
      </w:r>
      <w:r w:rsidRPr="005A17E7">
        <w:rPr>
          <w:rStyle w:val="StyleUnderline"/>
          <w:highlight w:val="green"/>
        </w:rPr>
        <w:t>Biden-era CHIPS</w:t>
      </w:r>
      <w:r w:rsidRPr="003922A8">
        <w:rPr>
          <w:rStyle w:val="StyleUnderline"/>
        </w:rPr>
        <w:t xml:space="preserve"> and Science </w:t>
      </w:r>
      <w:r w:rsidRPr="005A17E7">
        <w:rPr>
          <w:rStyle w:val="StyleUnderline"/>
          <w:highlight w:val="green"/>
        </w:rPr>
        <w:t>Act philosophy</w:t>
      </w:r>
      <w:r w:rsidRPr="003922A8">
        <w:rPr>
          <w:rStyle w:val="StyleUnderline"/>
        </w:rPr>
        <w:t xml:space="preserve"> of government steering and industrial policy.</w:t>
      </w:r>
    </w:p>
    <w:p w14:paraId="712AB68C" w14:textId="77777777" w:rsidR="00065E99" w:rsidRPr="00345233" w:rsidRDefault="00065E99" w:rsidP="00065E99"/>
    <w:p w14:paraId="0EAA1EE9" w14:textId="5F6FCDBF" w:rsidR="00065E99" w:rsidRPr="000046DB" w:rsidRDefault="00DB6A36" w:rsidP="00065E99">
      <w:pPr>
        <w:pStyle w:val="Heading4"/>
      </w:pPr>
      <w:r>
        <w:t>5</w:t>
      </w:r>
      <w:r w:rsidR="00065E99">
        <w:t xml:space="preserve">. </w:t>
      </w:r>
      <w:r w:rsidR="00065E99" w:rsidRPr="000046DB">
        <w:t>Trump executive theory preempts CBA enforcement and multiple ALT CAUSES</w:t>
      </w:r>
    </w:p>
    <w:p w14:paraId="2F708279" w14:textId="77777777" w:rsidR="00065E99" w:rsidRPr="000046DB" w:rsidRDefault="00065E99" w:rsidP="00065E99">
      <w:r w:rsidRPr="000046DB">
        <w:t>- Trump also removes the heads of independent agencies, impounds federal funds, and eliminates entire agencies</w:t>
      </w:r>
    </w:p>
    <w:p w14:paraId="0A4A2DC8" w14:textId="77777777" w:rsidR="00065E99" w:rsidRPr="000046DB" w:rsidRDefault="00065E99" w:rsidP="00065E99">
      <w:r w:rsidRPr="000046DB">
        <w:rPr>
          <w:rStyle w:val="Style13ptBold"/>
        </w:rPr>
        <w:t>Moynihan 25</w:t>
      </w:r>
      <w:r w:rsidRPr="000046DB">
        <w:t xml:space="preserve">, Donald P. Moynihan, University of Michigan, Review of Public Personnel Administration 2025, Vol. 45(2) 233–237 [“Trump’s Politicization of the Civil Service: Taking the Unitary Executive Seriously” available online at: </w:t>
      </w:r>
      <w:hyperlink r:id="rId10" w:history="1">
        <w:r w:rsidRPr="000046DB">
          <w:rPr>
            <w:rStyle w:val="Hyperlink"/>
          </w:rPr>
          <w:t>https://journals.sagepub.com/doi/pdf/10.1177/0734371X251337407</w:t>
        </w:r>
      </w:hyperlink>
      <w:r w:rsidRPr="000046DB">
        <w:t>, accessed 10-2-</w:t>
      </w:r>
      <w:proofErr w:type="gramStart"/>
      <w:r w:rsidRPr="000046DB">
        <w:t>25]</w:t>
      </w:r>
      <w:proofErr w:type="spellStart"/>
      <w:r w:rsidRPr="000046DB">
        <w:t>cdm</w:t>
      </w:r>
      <w:proofErr w:type="spellEnd"/>
      <w:proofErr w:type="gramEnd"/>
    </w:p>
    <w:p w14:paraId="5ACB129E" w14:textId="77777777" w:rsidR="00065E99" w:rsidRPr="000046DB" w:rsidRDefault="00065E99" w:rsidP="00065E99">
      <w:r w:rsidRPr="000046DB">
        <w:rPr>
          <w:rStyle w:val="StyleUnderline"/>
        </w:rPr>
        <w:t>In</w:t>
      </w:r>
      <w:r w:rsidRPr="000046DB">
        <w:t xml:space="preserve"> the </w:t>
      </w:r>
      <w:r w:rsidRPr="005A17E7">
        <w:rPr>
          <w:rStyle w:val="StyleUnderline"/>
          <w:highlight w:val="green"/>
        </w:rPr>
        <w:t>Schedule F</w:t>
      </w:r>
      <w:r w:rsidRPr="000046DB">
        <w:rPr>
          <w:rStyle w:val="StyleUnderline"/>
        </w:rPr>
        <w:t xml:space="preserve"> Executive Order </w:t>
      </w:r>
      <w:r w:rsidRPr="005A17E7">
        <w:rPr>
          <w:rStyle w:val="StyleUnderline"/>
          <w:highlight w:val="green"/>
        </w:rPr>
        <w:t>and</w:t>
      </w:r>
      <w:r w:rsidRPr="000046DB">
        <w:rPr>
          <w:rStyle w:val="StyleUnderline"/>
        </w:rPr>
        <w:t xml:space="preserve"> </w:t>
      </w:r>
      <w:r w:rsidRPr="005A17E7">
        <w:rPr>
          <w:rStyle w:val="StyleUnderline"/>
          <w:highlight w:val="green"/>
        </w:rPr>
        <w:t>elsewhere</w:t>
      </w:r>
      <w:r w:rsidRPr="000046DB">
        <w:rPr>
          <w:rStyle w:val="StyleUnderline"/>
        </w:rPr>
        <w:t xml:space="preserve"> the </w:t>
      </w:r>
      <w:r w:rsidRPr="005A17E7">
        <w:rPr>
          <w:rStyle w:val="StyleUnderline"/>
          <w:highlight w:val="green"/>
        </w:rPr>
        <w:t>Trump</w:t>
      </w:r>
      <w:r w:rsidRPr="000046DB">
        <w:rPr>
          <w:rStyle w:val="StyleUnderline"/>
        </w:rPr>
        <w:t xml:space="preserve"> administration </w:t>
      </w:r>
      <w:r w:rsidRPr="005A17E7">
        <w:rPr>
          <w:rStyle w:val="StyleUnderline"/>
          <w:highlight w:val="green"/>
        </w:rPr>
        <w:t>is</w:t>
      </w:r>
      <w:r w:rsidRPr="000046DB">
        <w:rPr>
          <w:rStyle w:val="StyleUnderline"/>
        </w:rPr>
        <w:t xml:space="preserve"> explicitly </w:t>
      </w:r>
      <w:r w:rsidRPr="005A17E7">
        <w:rPr>
          <w:rStyle w:val="StyleUnderline"/>
          <w:highlight w:val="green"/>
        </w:rPr>
        <w:t>relying on</w:t>
      </w:r>
      <w:r w:rsidRPr="000046DB">
        <w:rPr>
          <w:rStyle w:val="StyleUnderline"/>
        </w:rPr>
        <w:t xml:space="preserve"> </w:t>
      </w:r>
      <w:r w:rsidRPr="005A17E7">
        <w:rPr>
          <w:rStyle w:val="StyleUnderline"/>
          <w:highlight w:val="green"/>
        </w:rPr>
        <w:t>unitary</w:t>
      </w:r>
      <w:r w:rsidRPr="000046DB">
        <w:rPr>
          <w:rStyle w:val="StyleUnderline"/>
        </w:rPr>
        <w:t xml:space="preserve"> </w:t>
      </w:r>
      <w:r w:rsidRPr="005A17E7">
        <w:rPr>
          <w:rStyle w:val="StyleUnderline"/>
          <w:highlight w:val="green"/>
        </w:rPr>
        <w:t>executive theory</w:t>
      </w:r>
      <w:r w:rsidRPr="000046DB">
        <w:rPr>
          <w:rStyle w:val="StyleUnderline"/>
        </w:rPr>
        <w:t>.</w:t>
      </w:r>
      <w:r w:rsidRPr="000046DB">
        <w:t xml:space="preserve"> This is the </w:t>
      </w:r>
      <w:r w:rsidRPr="000046DB">
        <w:rPr>
          <w:rStyle w:val="StyleUnderline"/>
        </w:rPr>
        <w:t>novel legal theory</w:t>
      </w:r>
      <w:r w:rsidRPr="000046DB">
        <w:t xml:space="preserve"> that the </w:t>
      </w:r>
      <w:r w:rsidRPr="000046DB">
        <w:rPr>
          <w:rStyle w:val="StyleUnderline"/>
        </w:rPr>
        <w:t>founding fathers</w:t>
      </w:r>
      <w:r w:rsidRPr="000046DB">
        <w:t xml:space="preserve"> of the American constitution </w:t>
      </w:r>
      <w:r w:rsidRPr="000046DB">
        <w:rPr>
          <w:rStyle w:val="StyleUnderline"/>
        </w:rPr>
        <w:t>wanted a President with King-like powers</w:t>
      </w:r>
      <w:r w:rsidRPr="000046DB">
        <w:t>. More specifically, it is a theory that the vesting and take care clauses of Article II of the constitution gives the President previously unrecognized powers over the executive branch, and protects him from traditional constraints.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3B9623BF" w14:textId="77777777" w:rsidR="00065E99" w:rsidRPr="000046DB" w:rsidRDefault="00065E99" w:rsidP="00065E99">
      <w:pPr>
        <w:rPr>
          <w:rStyle w:val="StyleUnderline"/>
        </w:rPr>
      </w:pPr>
      <w:r w:rsidRPr="000046DB">
        <w:t xml:space="preserve">This </w:t>
      </w:r>
      <w:r w:rsidRPr="000046DB">
        <w:rPr>
          <w:rStyle w:val="StyleUnderline"/>
        </w:rPr>
        <w:t>broad assumption of power</w:t>
      </w:r>
      <w:r w:rsidRPr="000046DB">
        <w:t xml:space="preserve">, and protection from accountability, can be </w:t>
      </w:r>
      <w:r w:rsidRPr="005A17E7">
        <w:rPr>
          <w:rStyle w:val="StyleUnderline"/>
          <w:highlight w:val="green"/>
        </w:rPr>
        <w:t>applied</w:t>
      </w:r>
      <w:r w:rsidRPr="000046DB">
        <w:rPr>
          <w:rStyle w:val="StyleUnderline"/>
        </w:rPr>
        <w:t xml:space="preserve"> </w:t>
      </w:r>
      <w:r w:rsidRPr="005A17E7">
        <w:rPr>
          <w:rStyle w:val="StyleUnderline"/>
          <w:highlight w:val="green"/>
        </w:rPr>
        <w:t>in a myriad of ways</w:t>
      </w:r>
      <w:r w:rsidRPr="000046DB">
        <w:t xml:space="preserve"> </w:t>
      </w:r>
      <w:r w:rsidRPr="000046DB">
        <w:rPr>
          <w:rStyle w:val="StyleUnderline"/>
        </w:rPr>
        <w:t xml:space="preserve">that </w:t>
      </w:r>
      <w:r w:rsidRPr="005A17E7">
        <w:rPr>
          <w:rStyle w:val="StyleUnderline"/>
          <w:highlight w:val="green"/>
        </w:rPr>
        <w:t>upends</w:t>
      </w:r>
      <w:r w:rsidRPr="000046DB">
        <w:rPr>
          <w:rStyle w:val="StyleUnderline"/>
        </w:rPr>
        <w:t xml:space="preserve"> </w:t>
      </w:r>
      <w:r w:rsidRPr="005A17E7">
        <w:rPr>
          <w:rStyle w:val="StyleUnderline"/>
          <w:highlight w:val="green"/>
        </w:rPr>
        <w:t>our</w:t>
      </w:r>
      <w:r w:rsidRPr="000046DB">
        <w:rPr>
          <w:rStyle w:val="StyleUnderline"/>
        </w:rPr>
        <w:t xml:space="preserve"> traditional </w:t>
      </w:r>
      <w:r w:rsidRPr="005A17E7">
        <w:rPr>
          <w:rStyle w:val="StyleUnderline"/>
          <w:highlight w:val="green"/>
        </w:rPr>
        <w:t>understanding of</w:t>
      </w:r>
      <w:r w:rsidRPr="000046DB">
        <w:rPr>
          <w:rStyle w:val="StyleUnderline"/>
        </w:rPr>
        <w:t xml:space="preserve"> the role of </w:t>
      </w:r>
      <w:r w:rsidRPr="005A17E7">
        <w:rPr>
          <w:rStyle w:val="StyleUnderline"/>
          <w:highlight w:val="green"/>
        </w:rPr>
        <w:t>the</w:t>
      </w:r>
      <w:r w:rsidRPr="000046DB">
        <w:rPr>
          <w:rStyle w:val="StyleUnderline"/>
        </w:rPr>
        <w:t xml:space="preserve"> </w:t>
      </w:r>
      <w:r w:rsidRPr="005A17E7">
        <w:rPr>
          <w:rStyle w:val="StyleUnderline"/>
          <w:highlight w:val="green"/>
        </w:rPr>
        <w:t>Presidency</w:t>
      </w:r>
      <w:r w:rsidRPr="000046DB">
        <w:rPr>
          <w:rStyle w:val="StyleUnderline"/>
        </w:rPr>
        <w:t xml:space="preserve"> in American governance</w:t>
      </w:r>
      <w:r w:rsidRPr="000046DB">
        <w:t xml:space="preserve">. For example, it can be used to argue that the </w:t>
      </w:r>
      <w:r w:rsidRPr="005A17E7">
        <w:rPr>
          <w:rStyle w:val="StyleUnderline"/>
          <w:highlight w:val="green"/>
        </w:rPr>
        <w:t>President</w:t>
      </w:r>
      <w:r w:rsidRPr="000046DB">
        <w:t xml:space="preserve"> is allowed to </w:t>
      </w:r>
      <w:r w:rsidRPr="005A17E7">
        <w:rPr>
          <w:rStyle w:val="StyleUnderline"/>
          <w:highlight w:val="green"/>
        </w:rPr>
        <w:t>remove</w:t>
      </w:r>
      <w:r w:rsidRPr="000046DB">
        <w:t xml:space="preserve"> the </w:t>
      </w:r>
      <w:r w:rsidRPr="005A17E7">
        <w:rPr>
          <w:rStyle w:val="StyleUnderline"/>
          <w:highlight w:val="green"/>
        </w:rPr>
        <w:t>heads of independent agencies</w:t>
      </w:r>
      <w:r w:rsidRPr="000046DB">
        <w:t xml:space="preserve"> or </w:t>
      </w:r>
      <w:r w:rsidRPr="000046DB">
        <w:rPr>
          <w:rStyle w:val="StyleUnderline"/>
        </w:rPr>
        <w:t>Inspectors General</w:t>
      </w:r>
      <w:r w:rsidRPr="000046DB">
        <w:t xml:space="preserve"> </w:t>
      </w:r>
      <w:r w:rsidRPr="000046DB">
        <w:rPr>
          <w:rStyle w:val="StyleUnderline"/>
        </w:rPr>
        <w:t>without due process or cause</w:t>
      </w:r>
      <w:r w:rsidRPr="000046DB">
        <w:t xml:space="preserve">, </w:t>
      </w:r>
      <w:r w:rsidRPr="005A17E7">
        <w:rPr>
          <w:rStyle w:val="StyleUnderline"/>
          <w:highlight w:val="green"/>
        </w:rPr>
        <w:t>impound</w:t>
      </w:r>
      <w:r w:rsidRPr="000046DB">
        <w:rPr>
          <w:rStyle w:val="StyleUnderline"/>
        </w:rPr>
        <w:t xml:space="preserve"> federal </w:t>
      </w:r>
      <w:r w:rsidRPr="005A17E7">
        <w:rPr>
          <w:rStyle w:val="StyleUnderline"/>
          <w:highlight w:val="green"/>
        </w:rPr>
        <w:t>funds</w:t>
      </w:r>
      <w:r w:rsidRPr="000046DB">
        <w:rPr>
          <w:rStyle w:val="StyleUnderline"/>
        </w:rPr>
        <w:t xml:space="preserve"> to selectively </w:t>
      </w:r>
      <w:r w:rsidRPr="005A17E7">
        <w:rPr>
          <w:rStyle w:val="StyleUnderline"/>
          <w:highlight w:val="green"/>
        </w:rPr>
        <w:t>ignore</w:t>
      </w:r>
      <w:r w:rsidRPr="000046DB">
        <w:rPr>
          <w:rStyle w:val="StyleUnderline"/>
        </w:rPr>
        <w:t xml:space="preserve"> Congressional </w:t>
      </w:r>
      <w:r w:rsidRPr="005A17E7">
        <w:rPr>
          <w:rStyle w:val="StyleUnderline"/>
          <w:highlight w:val="green"/>
        </w:rPr>
        <w:t>appropriations</w:t>
      </w:r>
      <w:r w:rsidRPr="000046DB">
        <w:rPr>
          <w:rStyle w:val="StyleUnderline"/>
        </w:rPr>
        <w:t xml:space="preserve">, </w:t>
      </w:r>
      <w:r w:rsidRPr="005A17E7">
        <w:rPr>
          <w:rStyle w:val="StyleUnderline"/>
          <w:highlight w:val="green"/>
        </w:rPr>
        <w:t>cancel</w:t>
      </w:r>
      <w:r w:rsidRPr="000046DB">
        <w:rPr>
          <w:rStyle w:val="StyleUnderline"/>
        </w:rPr>
        <w:t xml:space="preserve"> </w:t>
      </w:r>
      <w:r w:rsidRPr="005A17E7">
        <w:rPr>
          <w:rStyle w:val="StyleUnderline"/>
          <w:highlight w:val="green"/>
        </w:rPr>
        <w:t>c</w:t>
      </w:r>
      <w:r w:rsidRPr="000046DB">
        <w:rPr>
          <w:rStyle w:val="StyleUnderline"/>
        </w:rPr>
        <w:t xml:space="preserve">ollective </w:t>
      </w:r>
      <w:r w:rsidRPr="005A17E7">
        <w:rPr>
          <w:rStyle w:val="StyleUnderline"/>
          <w:highlight w:val="green"/>
        </w:rPr>
        <w:t>b</w:t>
      </w:r>
      <w:r w:rsidRPr="000046DB">
        <w:rPr>
          <w:rStyle w:val="StyleUnderline"/>
        </w:rPr>
        <w:t xml:space="preserve">argaining </w:t>
      </w:r>
      <w:r w:rsidRPr="005A17E7">
        <w:rPr>
          <w:rStyle w:val="StyleUnderline"/>
          <w:highlight w:val="green"/>
        </w:rPr>
        <w:t>a</w:t>
      </w:r>
      <w:r w:rsidRPr="000046DB">
        <w:rPr>
          <w:rStyle w:val="StyleUnderline"/>
        </w:rPr>
        <w:t>greement</w:t>
      </w:r>
      <w:r w:rsidRPr="005A17E7">
        <w:rPr>
          <w:rStyle w:val="StyleUnderline"/>
          <w:highlight w:val="green"/>
        </w:rPr>
        <w:t>s</w:t>
      </w:r>
      <w:r w:rsidRPr="000046DB">
        <w:rPr>
          <w:rStyle w:val="StyleUnderline"/>
        </w:rPr>
        <w:t>, and effectively eliminate agencies</w:t>
      </w:r>
      <w:r w:rsidRPr="000046DB">
        <w:t xml:space="preserve">, all of which Trump has done. </w:t>
      </w:r>
      <w:r w:rsidRPr="000046DB">
        <w:rPr>
          <w:rStyle w:val="StyleUnderline"/>
        </w:rPr>
        <w:t>Adherents</w:t>
      </w:r>
      <w:r w:rsidRPr="000046DB">
        <w:t xml:space="preserve"> of the unitary executive theory believe </w:t>
      </w:r>
      <w:r w:rsidRPr="000046DB">
        <w:rPr>
          <w:rStyle w:val="StyleUnderline"/>
        </w:rPr>
        <w:t>that the civil service system is an unconstitutional constraint on his powers</w:t>
      </w:r>
      <w:r w:rsidRPr="000046DB">
        <w:t xml:space="preserve">. Together, these changes </w:t>
      </w:r>
      <w:r w:rsidRPr="005A17E7">
        <w:rPr>
          <w:rStyle w:val="StyleUnderline"/>
          <w:highlight w:val="green"/>
        </w:rPr>
        <w:t>represent</w:t>
      </w:r>
      <w:r w:rsidRPr="000046DB">
        <w:rPr>
          <w:rStyle w:val="StyleUnderline"/>
        </w:rPr>
        <w:t xml:space="preserve"> an </w:t>
      </w:r>
      <w:r w:rsidRPr="005A17E7">
        <w:rPr>
          <w:rStyle w:val="StyleUnderline"/>
          <w:highlight w:val="green"/>
        </w:rPr>
        <w:t>unprecedented</w:t>
      </w:r>
      <w:r w:rsidRPr="000046DB">
        <w:rPr>
          <w:rStyle w:val="StyleUnderline"/>
        </w:rPr>
        <w:t xml:space="preserve"> </w:t>
      </w:r>
      <w:r w:rsidRPr="005A17E7">
        <w:rPr>
          <w:rStyle w:val="StyleUnderline"/>
          <w:highlight w:val="green"/>
        </w:rPr>
        <w:t>politicization</w:t>
      </w:r>
      <w:r w:rsidRPr="000046DB">
        <w:rPr>
          <w:rStyle w:val="StyleUnderline"/>
        </w:rPr>
        <w:t xml:space="preserve"> of the people and dollars that make up the federal government</w:t>
      </w:r>
      <w:r w:rsidRPr="000046DB">
        <w:t xml:space="preserve">, as well as </w:t>
      </w:r>
      <w:r w:rsidRPr="005A17E7">
        <w:rPr>
          <w:rStyle w:val="StyleUnderline"/>
          <w:highlight w:val="green"/>
        </w:rPr>
        <w:t>upend</w:t>
      </w:r>
      <w:r w:rsidRPr="000046DB">
        <w:rPr>
          <w:rStyle w:val="StyleUnderline"/>
        </w:rPr>
        <w:t xml:space="preserve"> the balance of </w:t>
      </w:r>
      <w:r w:rsidRPr="005A17E7">
        <w:rPr>
          <w:rStyle w:val="StyleUnderline"/>
          <w:highlight w:val="green"/>
        </w:rPr>
        <w:t>power</w:t>
      </w:r>
      <w:r w:rsidRPr="000046DB">
        <w:rPr>
          <w:rStyle w:val="StyleUnderline"/>
        </w:rPr>
        <w:t xml:space="preserve"> between Congress and the President</w:t>
      </w:r>
      <w:r w:rsidRPr="000046DB">
        <w:t xml:space="preserve">. In doing so, </w:t>
      </w:r>
      <w:r w:rsidRPr="000046DB">
        <w:rPr>
          <w:rStyle w:val="StyleUnderline"/>
        </w:rPr>
        <w:t xml:space="preserve">they </w:t>
      </w:r>
      <w:r w:rsidRPr="005A17E7">
        <w:rPr>
          <w:rStyle w:val="StyleUnderline"/>
          <w:highlight w:val="green"/>
        </w:rPr>
        <w:t>weaken</w:t>
      </w:r>
      <w:r w:rsidRPr="000046DB">
        <w:rPr>
          <w:rStyle w:val="StyleUnderline"/>
        </w:rPr>
        <w:t xml:space="preserve"> the democratic </w:t>
      </w:r>
      <w:r w:rsidRPr="005A17E7">
        <w:rPr>
          <w:rStyle w:val="StyleUnderline"/>
          <w:highlight w:val="green"/>
        </w:rPr>
        <w:t>institutions</w:t>
      </w:r>
      <w:r w:rsidRPr="000046DB">
        <w:rPr>
          <w:rStyle w:val="StyleUnderline"/>
        </w:rPr>
        <w:t>, norms and practices that have shaped American government in a dramatic and unprecedented ways.</w:t>
      </w:r>
    </w:p>
    <w:p w14:paraId="09E622E4" w14:textId="77777777" w:rsidR="00065E99" w:rsidRPr="004E1F17" w:rsidRDefault="00065E99" w:rsidP="00065E99"/>
    <w:p w14:paraId="5CD549C3" w14:textId="77777777" w:rsidR="00065E99" w:rsidRPr="005D388F" w:rsidRDefault="00065E99" w:rsidP="00065E99"/>
    <w:p w14:paraId="6BB57CEB" w14:textId="2423907B" w:rsidR="00065E99" w:rsidRDefault="00065E99" w:rsidP="00065E99">
      <w:pPr>
        <w:pStyle w:val="Heading2"/>
      </w:pPr>
      <w:r>
        <w:t>ADV---</w:t>
      </w:r>
      <w:r w:rsidR="00DB6A36">
        <w:t>Bureaucracy</w:t>
      </w:r>
    </w:p>
    <w:p w14:paraId="12EA72B9" w14:textId="10A0C400" w:rsidR="00DB6A36" w:rsidRDefault="00DB6A36" w:rsidP="00065E99">
      <w:pPr>
        <w:pStyle w:val="Heading3"/>
      </w:pPr>
      <w:r>
        <w:t>Framing---1NC</w:t>
      </w:r>
    </w:p>
    <w:p w14:paraId="06E655B2" w14:textId="77777777" w:rsidR="00DB6A36" w:rsidRPr="00DB6A36" w:rsidRDefault="00DB6A36" w:rsidP="00DB6A36"/>
    <w:p w14:paraId="68AB4CEA" w14:textId="6685C6F1" w:rsidR="00DB6A36" w:rsidRDefault="00DB6A36" w:rsidP="00065E99">
      <w:pPr>
        <w:pStyle w:val="Heading3"/>
      </w:pPr>
      <w:r>
        <w:t>Turn---</w:t>
      </w:r>
      <w:proofErr w:type="gramStart"/>
      <w:r>
        <w:t>1NC</w:t>
      </w:r>
      <w:proofErr w:type="gramEnd"/>
    </w:p>
    <w:p w14:paraId="452F906B" w14:textId="77777777" w:rsidR="00DB6A36" w:rsidRPr="000046DB" w:rsidRDefault="00DB6A36" w:rsidP="00DB6A36">
      <w:pPr>
        <w:pStyle w:val="Heading4"/>
      </w:pPr>
      <w:r w:rsidRPr="000046DB">
        <w:t>Civil service firewalls undermine institutional effectiveness.</w:t>
      </w:r>
    </w:p>
    <w:p w14:paraId="4CC4248C" w14:textId="77777777" w:rsidR="00DB6A36" w:rsidRPr="000046DB" w:rsidRDefault="00DB6A36" w:rsidP="00DB6A36">
      <w:r w:rsidRPr="000046DB">
        <w:rPr>
          <w:rStyle w:val="Style13ptBold"/>
        </w:rPr>
        <w:t>Counts Xu 25</w:t>
      </w:r>
      <w:r w:rsidRPr="000046DB">
        <w:t>, Laura Counts interviewing Guo Xu Associate Professor, Business and Public Policy, Haas News | Berkeley Haas, 2-14-2025 ["Is the U.S. Civil Service really broken? What the research says about bureaucratic efficiency and reform, available on:  https://newsroom.haas.berkeley.edu/is-the-u-s-civil-service-really-broken-what-the-research-says-about-bureaucratic-efficiency-and-reform/, accessed:  10-7-</w:t>
      </w:r>
      <w:proofErr w:type="gramStart"/>
      <w:r w:rsidRPr="000046DB">
        <w:t>2025]</w:t>
      </w:r>
      <w:proofErr w:type="spellStart"/>
      <w:r w:rsidRPr="000046DB">
        <w:t>cdm</w:t>
      </w:r>
      <w:proofErr w:type="spellEnd"/>
      <w:proofErr w:type="gramEnd"/>
    </w:p>
    <w:p w14:paraId="1BBAFA3C" w14:textId="77777777" w:rsidR="00DB6A36" w:rsidRPr="000046DB" w:rsidRDefault="00DB6A36" w:rsidP="00DB6A36">
      <w:r w:rsidRPr="000046DB">
        <w:t xml:space="preserve">Your research indicates that political misalignment between federal employees and a presidential administration can lead to decreased performance and slowdowns. What did you find? </w:t>
      </w:r>
    </w:p>
    <w:p w14:paraId="6F1E8E6F" w14:textId="77777777" w:rsidR="00DB6A36" w:rsidRPr="000046DB" w:rsidRDefault="00DB6A36" w:rsidP="00DB6A36">
      <w:pPr>
        <w:rPr>
          <w:rStyle w:val="StyleUnderline"/>
        </w:rPr>
      </w:pPr>
      <w:r w:rsidRPr="000046DB">
        <w:t xml:space="preserve">Civil service protections decrease turnover by, as mentioned earlier, insulating civil servants from political interference. At the same time, however, </w:t>
      </w:r>
      <w:r w:rsidRPr="005A17E7">
        <w:rPr>
          <w:rStyle w:val="StyleUnderline"/>
          <w:highlight w:val="green"/>
        </w:rPr>
        <w:t>this</w:t>
      </w:r>
      <w:r w:rsidRPr="000046DB">
        <w:t xml:space="preserve"> “</w:t>
      </w:r>
      <w:r w:rsidRPr="005A17E7">
        <w:rPr>
          <w:rStyle w:val="StyleUnderline"/>
          <w:highlight w:val="green"/>
        </w:rPr>
        <w:t>firewall</w:t>
      </w:r>
      <w:r w:rsidRPr="000046DB">
        <w:t xml:space="preserve">” </w:t>
      </w:r>
      <w:r w:rsidRPr="005A17E7">
        <w:rPr>
          <w:rStyle w:val="StyleUnderline"/>
          <w:highlight w:val="green"/>
        </w:rPr>
        <w:t>makes civil servants</w:t>
      </w:r>
      <w:r w:rsidRPr="000046DB">
        <w:t xml:space="preserve"> </w:t>
      </w:r>
      <w:r w:rsidRPr="005A17E7">
        <w:rPr>
          <w:rStyle w:val="StyleUnderline"/>
          <w:highlight w:val="green"/>
        </w:rPr>
        <w:t>harder</w:t>
      </w:r>
      <w:r w:rsidRPr="000046DB">
        <w:t xml:space="preserve"> for politicians </w:t>
      </w:r>
      <w:r w:rsidRPr="005A17E7">
        <w:rPr>
          <w:rStyle w:val="StyleUnderline"/>
          <w:highlight w:val="green"/>
        </w:rPr>
        <w:t>to control</w:t>
      </w:r>
      <w:r w:rsidRPr="000046DB">
        <w:t xml:space="preserve">. </w:t>
      </w:r>
      <w:r w:rsidRPr="005A17E7">
        <w:rPr>
          <w:rStyle w:val="StyleUnderline"/>
          <w:highlight w:val="green"/>
        </w:rPr>
        <w:t>Without</w:t>
      </w:r>
      <w:r w:rsidRPr="000046DB">
        <w:t xml:space="preserve"> </w:t>
      </w:r>
      <w:r w:rsidRPr="005A17E7">
        <w:rPr>
          <w:rStyle w:val="StyleUnderline"/>
          <w:highlight w:val="green"/>
        </w:rPr>
        <w:t>the ability to replace career civil servants</w:t>
      </w:r>
      <w:r w:rsidRPr="000046DB">
        <w:t xml:space="preserve">, there will always be </w:t>
      </w:r>
      <w:r w:rsidRPr="005A17E7">
        <w:rPr>
          <w:rStyle w:val="StyleUnderline"/>
          <w:highlight w:val="green"/>
        </w:rPr>
        <w:t>some</w:t>
      </w:r>
      <w:r w:rsidRPr="000046DB">
        <w:t xml:space="preserve"> civil servants who are </w:t>
      </w:r>
      <w:r w:rsidRPr="005A17E7">
        <w:rPr>
          <w:rStyle w:val="StyleUnderline"/>
          <w:highlight w:val="green"/>
        </w:rPr>
        <w:t>politically</w:t>
      </w:r>
      <w:r w:rsidRPr="000046DB">
        <w:t xml:space="preserve"> </w:t>
      </w:r>
      <w:r w:rsidRPr="005A17E7">
        <w:rPr>
          <w:rStyle w:val="StyleUnderline"/>
          <w:highlight w:val="green"/>
        </w:rPr>
        <w:t>misaligned</w:t>
      </w:r>
      <w:r w:rsidRPr="000046DB">
        <w:t xml:space="preserve"> with the president—they might disagree with policies or they could simply be demoralized. When we looked at procurement officers, we found that officers who did not share the same party affiliation as the president </w:t>
      </w:r>
      <w:r w:rsidRPr="005A17E7">
        <w:rPr>
          <w:rStyle w:val="StyleUnderline"/>
          <w:highlight w:val="green"/>
        </w:rPr>
        <w:t>tend to incur</w:t>
      </w:r>
      <w:r w:rsidRPr="000046DB">
        <w:t xml:space="preserve"> larger </w:t>
      </w:r>
      <w:r w:rsidRPr="005A17E7">
        <w:rPr>
          <w:rStyle w:val="StyleUnderline"/>
          <w:highlight w:val="green"/>
        </w:rPr>
        <w:t>cost overruns and delays</w:t>
      </w:r>
      <w:r w:rsidRPr="000046DB">
        <w:t xml:space="preserve">. When we looked at HR surveys covering federal government workers, we also found that </w:t>
      </w:r>
      <w:r w:rsidRPr="005A17E7">
        <w:rPr>
          <w:rStyle w:val="StyleUnderline"/>
          <w:highlight w:val="green"/>
        </w:rPr>
        <w:t>politically misaligned respondents</w:t>
      </w:r>
      <w:r w:rsidRPr="000046DB">
        <w:t xml:space="preserve"> </w:t>
      </w:r>
      <w:r w:rsidRPr="005A17E7">
        <w:rPr>
          <w:rStyle w:val="StyleUnderline"/>
          <w:highlight w:val="green"/>
        </w:rPr>
        <w:t>were less motivated</w:t>
      </w:r>
      <w:r w:rsidRPr="000046DB">
        <w:t xml:space="preserve"> </w:t>
      </w:r>
      <w:r w:rsidRPr="005A17E7">
        <w:rPr>
          <w:rStyle w:val="StyleUnderline"/>
          <w:highlight w:val="green"/>
        </w:rPr>
        <w:t>and</w:t>
      </w:r>
      <w:r w:rsidRPr="000046DB">
        <w:t xml:space="preserve"> less </w:t>
      </w:r>
      <w:r w:rsidRPr="005A17E7">
        <w:rPr>
          <w:rStyle w:val="StyleUnderline"/>
          <w:highlight w:val="green"/>
        </w:rPr>
        <w:t>likely</w:t>
      </w:r>
      <w:r w:rsidRPr="000046DB">
        <w:t xml:space="preserve"> </w:t>
      </w:r>
      <w:r w:rsidRPr="005A17E7">
        <w:rPr>
          <w:rStyle w:val="StyleUnderline"/>
          <w:highlight w:val="green"/>
        </w:rPr>
        <w:t>to identify with the</w:t>
      </w:r>
      <w:r w:rsidRPr="000046DB">
        <w:t xml:space="preserve"> overall </w:t>
      </w:r>
      <w:r w:rsidRPr="005A17E7">
        <w:rPr>
          <w:rStyle w:val="StyleUnderline"/>
          <w:highlight w:val="green"/>
        </w:rPr>
        <w:t>mission of the agency</w:t>
      </w:r>
      <w:r w:rsidRPr="000046DB">
        <w:t xml:space="preserve">. In this sense, </w:t>
      </w:r>
      <w:r w:rsidRPr="000046DB">
        <w:rPr>
          <w:rStyle w:val="StyleUnderline"/>
        </w:rPr>
        <w:t>civil service protections are</w:t>
      </w:r>
      <w:r w:rsidRPr="000046DB">
        <w:t xml:space="preserve"> </w:t>
      </w:r>
      <w:r w:rsidRPr="000046DB">
        <w:rPr>
          <w:rStyle w:val="StyleUnderline"/>
        </w:rPr>
        <w:t xml:space="preserve">a </w:t>
      </w:r>
      <w:proofErr w:type="gramStart"/>
      <w:r w:rsidRPr="000046DB">
        <w:rPr>
          <w:rStyle w:val="StyleUnderline"/>
        </w:rPr>
        <w:t>double edged</w:t>
      </w:r>
      <w:proofErr w:type="gramEnd"/>
      <w:r w:rsidRPr="000046DB">
        <w:rPr>
          <w:rStyle w:val="StyleUnderline"/>
        </w:rPr>
        <w:t xml:space="preserve"> sword</w:t>
      </w:r>
      <w:r w:rsidRPr="000046DB">
        <w:t xml:space="preserve">: civil service protections can increase government performance by providing stability and continuity; however, this also means that not all workers will always agree with the president in office. This potential for </w:t>
      </w:r>
      <w:r w:rsidRPr="005A17E7">
        <w:rPr>
          <w:rStyle w:val="StyleUnderline"/>
          <w:highlight w:val="green"/>
        </w:rPr>
        <w:t>mission misalignment might make the civil service less effective.</w:t>
      </w:r>
      <w:r w:rsidRPr="000046DB">
        <w:rPr>
          <w:rStyle w:val="StyleUnderline"/>
        </w:rPr>
        <w:t xml:space="preserve"> </w:t>
      </w:r>
    </w:p>
    <w:p w14:paraId="41CF34F6" w14:textId="77777777" w:rsidR="00DB6A36" w:rsidRPr="00DB6A36" w:rsidRDefault="00DB6A36" w:rsidP="00DB6A36"/>
    <w:p w14:paraId="0AFE7F4F" w14:textId="4BC8928F" w:rsidR="00065E99" w:rsidRDefault="00065E99" w:rsidP="00065E99">
      <w:pPr>
        <w:pStyle w:val="Heading3"/>
      </w:pPr>
      <w:r>
        <w:t>Impact---</w:t>
      </w:r>
      <w:proofErr w:type="spellStart"/>
      <w:r>
        <w:t>Heg</w:t>
      </w:r>
      <w:proofErr w:type="spellEnd"/>
      <w:r>
        <w:t>---1NC</w:t>
      </w:r>
    </w:p>
    <w:p w14:paraId="6066C0CE" w14:textId="4A32F0DB" w:rsidR="00065E99" w:rsidRPr="00406B0C" w:rsidRDefault="00065E99" w:rsidP="00065E99">
      <w:pPr>
        <w:pStyle w:val="Heading4"/>
        <w:rPr>
          <w:b w:val="0"/>
          <w:bCs/>
        </w:rPr>
      </w:pPr>
      <w:proofErr w:type="spellStart"/>
      <w:r>
        <w:rPr>
          <w:u w:val="single"/>
        </w:rPr>
        <w:t>Heg</w:t>
      </w:r>
      <w:proofErr w:type="spellEnd"/>
      <w:r>
        <w:t xml:space="preserve"> is </w:t>
      </w:r>
      <w:r>
        <w:rPr>
          <w:u w:val="single"/>
        </w:rPr>
        <w:t>irrelevant</w:t>
      </w:r>
      <w:r>
        <w:t xml:space="preserve"> for </w:t>
      </w:r>
      <w:r>
        <w:rPr>
          <w:u w:val="single"/>
        </w:rPr>
        <w:t>peace</w:t>
      </w:r>
      <w:r w:rsidR="00406B0C">
        <w:t xml:space="preserve">. </w:t>
      </w:r>
      <w:r w:rsidRPr="00406B0C">
        <w:rPr>
          <w:b w:val="0"/>
          <w:bCs/>
          <w:u w:val="single"/>
        </w:rPr>
        <w:t>Eurasia</w:t>
      </w:r>
      <w:r w:rsidRPr="00406B0C">
        <w:rPr>
          <w:b w:val="0"/>
          <w:bCs/>
        </w:rPr>
        <w:t xml:space="preserve"> and the </w:t>
      </w:r>
      <w:r w:rsidRPr="00406B0C">
        <w:rPr>
          <w:b w:val="0"/>
          <w:bCs/>
          <w:u w:val="single"/>
        </w:rPr>
        <w:t>Middle East</w:t>
      </w:r>
      <w:r w:rsidRPr="00406B0C">
        <w:rPr>
          <w:b w:val="0"/>
          <w:bCs/>
        </w:rPr>
        <w:t xml:space="preserve"> are </w:t>
      </w:r>
      <w:r w:rsidRPr="00406B0C">
        <w:rPr>
          <w:b w:val="0"/>
          <w:bCs/>
          <w:u w:val="single"/>
        </w:rPr>
        <w:t>all balanced</w:t>
      </w:r>
      <w:r w:rsidRPr="00406B0C">
        <w:rPr>
          <w:b w:val="0"/>
          <w:bCs/>
        </w:rPr>
        <w:t xml:space="preserve"> by </w:t>
      </w:r>
      <w:r w:rsidRPr="00406B0C">
        <w:rPr>
          <w:b w:val="0"/>
          <w:bCs/>
          <w:u w:val="single"/>
        </w:rPr>
        <w:t>geography</w:t>
      </w:r>
      <w:r w:rsidRPr="00406B0C">
        <w:rPr>
          <w:b w:val="0"/>
          <w:bCs/>
        </w:rPr>
        <w:t xml:space="preserve">, </w:t>
      </w:r>
      <w:r w:rsidRPr="00406B0C">
        <w:rPr>
          <w:b w:val="0"/>
          <w:bCs/>
          <w:u w:val="single"/>
        </w:rPr>
        <w:t>tech</w:t>
      </w:r>
      <w:r w:rsidRPr="00406B0C">
        <w:rPr>
          <w:b w:val="0"/>
          <w:bCs/>
        </w:rPr>
        <w:t xml:space="preserve">, and </w:t>
      </w:r>
      <w:r w:rsidRPr="00406B0C">
        <w:rPr>
          <w:b w:val="0"/>
          <w:bCs/>
          <w:u w:val="single"/>
        </w:rPr>
        <w:t>A2AD</w:t>
      </w:r>
      <w:r w:rsidRPr="00406B0C">
        <w:rPr>
          <w:b w:val="0"/>
          <w:bCs/>
        </w:rPr>
        <w:t xml:space="preserve"> regardless of </w:t>
      </w:r>
      <w:r w:rsidRPr="00406B0C">
        <w:rPr>
          <w:b w:val="0"/>
          <w:bCs/>
          <w:u w:val="single"/>
        </w:rPr>
        <w:t>U.S. presence</w:t>
      </w:r>
      <w:r w:rsidRPr="00406B0C">
        <w:rPr>
          <w:b w:val="0"/>
          <w:bCs/>
        </w:rPr>
        <w:t>.</w:t>
      </w:r>
    </w:p>
    <w:p w14:paraId="60FF8722" w14:textId="77777777" w:rsidR="00065E99" w:rsidRDefault="00065E99" w:rsidP="00065E99">
      <w:proofErr w:type="spellStart"/>
      <w:r>
        <w:rPr>
          <w:rStyle w:val="Style13ptBold"/>
        </w:rPr>
        <w:t>Mccallion</w:t>
      </w:r>
      <w:proofErr w:type="spellEnd"/>
      <w:r>
        <w:rPr>
          <w:rStyle w:val="Style13ptBold"/>
        </w:rPr>
        <w:t>, 24</w:t>
      </w:r>
      <w:r>
        <w:t xml:space="preserve"> (Christopher </w:t>
      </w:r>
      <w:proofErr w:type="spellStart"/>
      <w:r>
        <w:t>Mccallion</w:t>
      </w:r>
      <w:proofErr w:type="spellEnd"/>
      <w:r>
        <w:t>, formerly an adjunct lecturer in political science at Hunter College, City University of New York, and holds an MSc in Theory and History of International Relations from the London School of Economics and Political Science. 5-23-2024, accessed 2-5-2025, Defense Priorities, "Grand Strategy: Geography", https://www.defensepriorities.org/explainers/grand-strategy-geography/)//Babcii</w:t>
      </w:r>
    </w:p>
    <w:p w14:paraId="45F01D8F" w14:textId="77777777" w:rsidR="00065E99" w:rsidRDefault="00065E99" w:rsidP="00065E99">
      <w:r>
        <w:rPr>
          <w:sz w:val="14"/>
        </w:rPr>
        <w:t>Slim chances of a Eurasian hegemon</w:t>
      </w:r>
    </w:p>
    <w:p w14:paraId="27AADA9B" w14:textId="77777777" w:rsidR="00065E99" w:rsidRDefault="00065E99" w:rsidP="00065E99">
      <w:r w:rsidRPr="009E41AF">
        <w:rPr>
          <w:highlight w:val="green"/>
          <w:u w:val="single"/>
        </w:rPr>
        <w:t xml:space="preserve">Neither </w:t>
      </w:r>
      <w:r w:rsidRPr="009E41AF">
        <w:rPr>
          <w:b/>
          <w:highlight w:val="green"/>
          <w:u w:val="single"/>
        </w:rPr>
        <w:t>China</w:t>
      </w:r>
      <w:r w:rsidRPr="009E41AF">
        <w:rPr>
          <w:highlight w:val="green"/>
          <w:u w:val="single"/>
        </w:rPr>
        <w:t xml:space="preserve"> nor </w:t>
      </w:r>
      <w:r w:rsidRPr="009E41AF">
        <w:rPr>
          <w:b/>
          <w:highlight w:val="green"/>
          <w:u w:val="single"/>
        </w:rPr>
        <w:t>Russia</w:t>
      </w:r>
      <w:r>
        <w:rPr>
          <w:u w:val="single"/>
        </w:rPr>
        <w:t xml:space="preserve"> </w:t>
      </w:r>
      <w:r w:rsidRPr="009E41AF">
        <w:rPr>
          <w:highlight w:val="green"/>
          <w:u w:val="single"/>
        </w:rPr>
        <w:t>is</w:t>
      </w:r>
      <w:r>
        <w:rPr>
          <w:sz w:val="14"/>
        </w:rPr>
        <w:t xml:space="preserve"> well-</w:t>
      </w:r>
      <w:r w:rsidRPr="009E41AF">
        <w:rPr>
          <w:highlight w:val="green"/>
          <w:u w:val="single"/>
        </w:rPr>
        <w:t>positioned to pursue</w:t>
      </w:r>
      <w:r>
        <w:rPr>
          <w:sz w:val="14"/>
        </w:rPr>
        <w:t xml:space="preserve"> </w:t>
      </w:r>
      <w:r>
        <w:rPr>
          <w:u w:val="single"/>
        </w:rPr>
        <w:t>concerted</w:t>
      </w:r>
      <w:r>
        <w:rPr>
          <w:sz w:val="14"/>
        </w:rPr>
        <w:t xml:space="preserve"> </w:t>
      </w:r>
      <w:r w:rsidRPr="009E41AF">
        <w:rPr>
          <w:b/>
          <w:highlight w:val="green"/>
          <w:u w:val="single"/>
        </w:rPr>
        <w:t>territorial expansion</w:t>
      </w:r>
      <w:r>
        <w:rPr>
          <w:sz w:val="14"/>
        </w:rPr>
        <w:t xml:space="preserve">, </w:t>
      </w:r>
      <w:r w:rsidRPr="009E41AF">
        <w:rPr>
          <w:highlight w:val="green"/>
          <w:u w:val="single"/>
        </w:rPr>
        <w:t>let alone</w:t>
      </w:r>
      <w:r>
        <w:rPr>
          <w:u w:val="single"/>
        </w:rPr>
        <w:t xml:space="preserve"> to </w:t>
      </w:r>
      <w:r w:rsidRPr="009E41AF">
        <w:rPr>
          <w:highlight w:val="green"/>
          <w:u w:val="single"/>
        </w:rPr>
        <w:t xml:space="preserve">achieve </w:t>
      </w:r>
      <w:r w:rsidRPr="009E41AF">
        <w:rPr>
          <w:b/>
          <w:highlight w:val="green"/>
          <w:u w:val="single"/>
        </w:rPr>
        <w:t>regional hegemony</w:t>
      </w:r>
      <w:r>
        <w:rPr>
          <w:sz w:val="14"/>
        </w:rPr>
        <w:t xml:space="preserve"> </w:t>
      </w:r>
      <w:r>
        <w:rPr>
          <w:u w:val="single"/>
        </w:rPr>
        <w:t>and project</w:t>
      </w:r>
      <w:r>
        <w:rPr>
          <w:sz w:val="14"/>
        </w:rPr>
        <w:t xml:space="preserve"> power </w:t>
      </w:r>
      <w:r>
        <w:rPr>
          <w:b/>
          <w:u w:val="single"/>
        </w:rPr>
        <w:t>into the Western Hemisphere</w:t>
      </w:r>
      <w:r>
        <w:rPr>
          <w:sz w:val="14"/>
        </w:rPr>
        <w:t>.</w:t>
      </w:r>
    </w:p>
    <w:p w14:paraId="6091361C" w14:textId="77777777" w:rsidR="00065E99" w:rsidRDefault="00065E99" w:rsidP="00065E99">
      <w:r>
        <w:rPr>
          <w:sz w:val="14"/>
        </w:rPr>
        <w:t xml:space="preserve">In the near term, </w:t>
      </w:r>
      <w:r>
        <w:rPr>
          <w:u w:val="single"/>
        </w:rPr>
        <w:t>both face the problem that</w:t>
      </w:r>
      <w:r>
        <w:rPr>
          <w:sz w:val="14"/>
        </w:rPr>
        <w:t xml:space="preserve"> the </w:t>
      </w:r>
      <w:r w:rsidRPr="009E41AF">
        <w:rPr>
          <w:highlight w:val="green"/>
          <w:u w:val="single"/>
        </w:rPr>
        <w:t>current military</w:t>
      </w:r>
      <w:r>
        <w:rPr>
          <w:u w:val="single"/>
        </w:rPr>
        <w:t xml:space="preserve">-technological </w:t>
      </w:r>
      <w:r w:rsidRPr="009E41AF">
        <w:rPr>
          <w:highlight w:val="green"/>
          <w:u w:val="single"/>
        </w:rPr>
        <w:t>balance</w:t>
      </w:r>
      <w:r>
        <w:rPr>
          <w:sz w:val="14"/>
        </w:rPr>
        <w:t xml:space="preserve"> seems to </w:t>
      </w:r>
      <w:r w:rsidRPr="009E41AF">
        <w:rPr>
          <w:b/>
          <w:highlight w:val="green"/>
          <w:u w:val="single"/>
        </w:rPr>
        <w:t>favor defense</w:t>
      </w:r>
      <w:r>
        <w:rPr>
          <w:sz w:val="14"/>
        </w:rPr>
        <w:t>, a condition that offense-defense theorists call “</w:t>
      </w:r>
      <w:r>
        <w:rPr>
          <w:b/>
          <w:u w:val="single"/>
        </w:rPr>
        <w:t>defense dominance</w:t>
      </w:r>
      <w:r>
        <w:rPr>
          <w:sz w:val="14"/>
        </w:rPr>
        <w:t xml:space="preserve">.”35 This has been dramatically </w:t>
      </w:r>
      <w:r w:rsidRPr="009E41AF">
        <w:rPr>
          <w:highlight w:val="green"/>
          <w:u w:val="single"/>
        </w:rPr>
        <w:t>demonstrated by</w:t>
      </w:r>
      <w:r>
        <w:rPr>
          <w:sz w:val="14"/>
        </w:rPr>
        <w:t xml:space="preserve"> the war in </w:t>
      </w:r>
      <w:r w:rsidRPr="009E41AF">
        <w:rPr>
          <w:b/>
          <w:highlight w:val="green"/>
          <w:u w:val="single"/>
        </w:rPr>
        <w:t>Ukraine</w:t>
      </w:r>
      <w:r>
        <w:rPr>
          <w:sz w:val="14"/>
        </w:rPr>
        <w:t xml:space="preserve">, where both sides have been able to blunt the other’s attempts at an offensive breakthrough by establishing defenses in depth. While a continued war of attrition may eventually wear down Ukrainian forces to the point that Russia can advance, so </w:t>
      </w:r>
      <w:proofErr w:type="gramStart"/>
      <w:r>
        <w:rPr>
          <w:sz w:val="14"/>
        </w:rPr>
        <w:t>far</w:t>
      </w:r>
      <w:proofErr w:type="gramEnd"/>
      <w:r>
        <w:rPr>
          <w:sz w:val="14"/>
        </w:rPr>
        <w:t xml:space="preserve"> the </w:t>
      </w:r>
      <w:r w:rsidRPr="009E41AF">
        <w:rPr>
          <w:b/>
          <w:highlight w:val="green"/>
          <w:u w:val="single"/>
        </w:rPr>
        <w:t>battle lines have barely changed</w:t>
      </w:r>
      <w:r>
        <w:rPr>
          <w:sz w:val="14"/>
        </w:rPr>
        <w:t xml:space="preserve"> since the beginning of the war, held fast by dense belts of mines, drones, and artillery.36</w:t>
      </w:r>
    </w:p>
    <w:p w14:paraId="3DD5CD27" w14:textId="77777777" w:rsidR="00065E99" w:rsidRDefault="00065E99" w:rsidP="00065E99">
      <w:r>
        <w:t>[Map Omitted]</w:t>
      </w:r>
    </w:p>
    <w:p w14:paraId="4E2C2A1B" w14:textId="77777777" w:rsidR="00065E99" w:rsidRDefault="00065E99" w:rsidP="00065E99">
      <w:r w:rsidRPr="009E41AF">
        <w:rPr>
          <w:b/>
          <w:highlight w:val="green"/>
          <w:u w:val="single"/>
        </w:rPr>
        <w:t>China</w:t>
      </w:r>
      <w:r>
        <w:rPr>
          <w:sz w:val="14"/>
        </w:rPr>
        <w:t xml:space="preserve">, which is more powerful than Russia and a more plausible candidate for regional hegemony, also </w:t>
      </w:r>
      <w:r w:rsidRPr="009E41AF">
        <w:rPr>
          <w:b/>
          <w:highlight w:val="green"/>
          <w:u w:val="single"/>
        </w:rPr>
        <w:t>faces</w:t>
      </w:r>
      <w:r>
        <w:rPr>
          <w:b/>
          <w:u w:val="single"/>
        </w:rPr>
        <w:t xml:space="preserve"> a </w:t>
      </w:r>
      <w:r w:rsidRPr="009E41AF">
        <w:rPr>
          <w:b/>
          <w:highlight w:val="green"/>
          <w:u w:val="single"/>
        </w:rPr>
        <w:t>more challenging geography</w:t>
      </w:r>
      <w:r>
        <w:rPr>
          <w:sz w:val="14"/>
        </w:rPr>
        <w:t xml:space="preserve"> with which to contend. Just as defense dominance provides an advantage to China against the United States in the West Pacific, it helps balance the scales between China and its weaker neighbors. The </w:t>
      </w:r>
      <w:r>
        <w:rPr>
          <w:b/>
          <w:u w:val="single"/>
        </w:rPr>
        <w:t xml:space="preserve">geography of East Asia is </w:t>
      </w:r>
      <w:r w:rsidRPr="009E41AF">
        <w:rPr>
          <w:b/>
          <w:highlight w:val="green"/>
          <w:u w:val="single"/>
        </w:rPr>
        <w:t>not conducive to</w:t>
      </w:r>
      <w:r>
        <w:rPr>
          <w:sz w:val="14"/>
        </w:rPr>
        <w:t xml:space="preserve"> territorial </w:t>
      </w:r>
      <w:r w:rsidRPr="009E41AF">
        <w:rPr>
          <w:b/>
          <w:highlight w:val="green"/>
          <w:u w:val="single"/>
        </w:rPr>
        <w:t>expansion</w:t>
      </w:r>
      <w:r>
        <w:rPr>
          <w:sz w:val="14"/>
        </w:rPr>
        <w:t xml:space="preserve">, populated as it is by </w:t>
      </w:r>
      <w:r w:rsidRPr="009E41AF">
        <w:rPr>
          <w:highlight w:val="green"/>
          <w:u w:val="single"/>
        </w:rPr>
        <w:t>islands</w:t>
      </w:r>
      <w:r>
        <w:rPr>
          <w:u w:val="single"/>
        </w:rPr>
        <w:t xml:space="preserve"> that would </w:t>
      </w:r>
      <w:r w:rsidRPr="009E41AF">
        <w:rPr>
          <w:highlight w:val="green"/>
          <w:u w:val="single"/>
        </w:rPr>
        <w:t>have to be taken by</w:t>
      </w:r>
      <w:r>
        <w:rPr>
          <w:sz w:val="14"/>
        </w:rPr>
        <w:t xml:space="preserve"> the kind of </w:t>
      </w:r>
      <w:r>
        <w:rPr>
          <w:b/>
          <w:u w:val="single"/>
        </w:rPr>
        <w:t xml:space="preserve">difficult </w:t>
      </w:r>
      <w:r w:rsidRPr="009E41AF">
        <w:rPr>
          <w:b/>
          <w:highlight w:val="green"/>
          <w:u w:val="single"/>
        </w:rPr>
        <w:t>amphibious operations</w:t>
      </w:r>
      <w:r>
        <w:rPr>
          <w:sz w:val="14"/>
        </w:rPr>
        <w:t xml:space="preserve"> described above.37 These </w:t>
      </w:r>
      <w:r w:rsidRPr="009E41AF">
        <w:rPr>
          <w:highlight w:val="green"/>
          <w:u w:val="single"/>
        </w:rPr>
        <w:t>states</w:t>
      </w:r>
      <w:r>
        <w:rPr>
          <w:sz w:val="14"/>
        </w:rPr>
        <w:t xml:space="preserve"> can also </w:t>
      </w:r>
      <w:r w:rsidRPr="009E41AF">
        <w:rPr>
          <w:b/>
          <w:highlight w:val="green"/>
          <w:u w:val="single"/>
        </w:rPr>
        <w:t>easily and rapidly acquire anti-access</w:t>
      </w:r>
      <w:r>
        <w:rPr>
          <w:b/>
          <w:u w:val="single"/>
        </w:rPr>
        <w:t xml:space="preserve">/area denial </w:t>
      </w:r>
      <w:r w:rsidRPr="009E41AF">
        <w:rPr>
          <w:b/>
          <w:highlight w:val="green"/>
          <w:u w:val="single"/>
        </w:rPr>
        <w:t>capabilities</w:t>
      </w:r>
      <w:r>
        <w:rPr>
          <w:sz w:val="14"/>
        </w:rPr>
        <w:t xml:space="preserve"> of their own, providing a capable defense of their home islands and preventing China from dominating the South China Sea.38 In order to secure oil imports from the Gulf, China’s ships must cross the Indian Ocean and a number of maritime chokepoints, putting them at risk of interdiction in a major conflict.39 </w:t>
      </w:r>
      <w:r>
        <w:rPr>
          <w:u w:val="single"/>
        </w:rPr>
        <w:t xml:space="preserve">China’s size </w:t>
      </w:r>
      <w:r>
        <w:rPr>
          <w:sz w:val="14"/>
        </w:rPr>
        <w:t xml:space="preserve">also </w:t>
      </w:r>
      <w:r>
        <w:rPr>
          <w:u w:val="single"/>
        </w:rPr>
        <w:t>curses it with extensive land borders</w:t>
      </w:r>
      <w:r>
        <w:rPr>
          <w:sz w:val="14"/>
        </w:rPr>
        <w:t xml:space="preserve"> to worry about, including </w:t>
      </w:r>
      <w:r>
        <w:rPr>
          <w:u w:val="single"/>
        </w:rPr>
        <w:t>with regional powers like</w:t>
      </w:r>
      <w:r>
        <w:rPr>
          <w:sz w:val="14"/>
        </w:rPr>
        <w:t xml:space="preserve"> </w:t>
      </w:r>
      <w:r>
        <w:rPr>
          <w:b/>
          <w:u w:val="single"/>
        </w:rPr>
        <w:t>Russia</w:t>
      </w:r>
      <w:r>
        <w:rPr>
          <w:sz w:val="14"/>
        </w:rPr>
        <w:t xml:space="preserve"> to its north </w:t>
      </w:r>
      <w:r>
        <w:rPr>
          <w:u w:val="single"/>
        </w:rPr>
        <w:t xml:space="preserve">and </w:t>
      </w:r>
      <w:r>
        <w:rPr>
          <w:b/>
          <w:u w:val="single"/>
        </w:rPr>
        <w:t>India</w:t>
      </w:r>
      <w:r>
        <w:rPr>
          <w:sz w:val="14"/>
        </w:rPr>
        <w:t xml:space="preserve"> to its south.</w:t>
      </w:r>
    </w:p>
    <w:p w14:paraId="0F583EF4" w14:textId="77777777" w:rsidR="00065E99" w:rsidRDefault="00065E99" w:rsidP="00065E99">
      <w:r w:rsidRPr="009E41AF">
        <w:rPr>
          <w:highlight w:val="green"/>
          <w:u w:val="single"/>
        </w:rPr>
        <w:t xml:space="preserve">In the </w:t>
      </w:r>
      <w:r w:rsidRPr="009E41AF">
        <w:rPr>
          <w:b/>
          <w:highlight w:val="green"/>
          <w:u w:val="single"/>
        </w:rPr>
        <w:t>Middle East</w:t>
      </w:r>
      <w:r w:rsidRPr="009E41AF">
        <w:rPr>
          <w:sz w:val="14"/>
          <w:highlight w:val="green"/>
        </w:rPr>
        <w:t xml:space="preserve">, </w:t>
      </w:r>
      <w:r w:rsidRPr="009E41AF">
        <w:rPr>
          <w:highlight w:val="green"/>
          <w:u w:val="single"/>
        </w:rPr>
        <w:t>there is</w:t>
      </w:r>
      <w:r>
        <w:rPr>
          <w:sz w:val="14"/>
        </w:rPr>
        <w:t xml:space="preserve"> a rough </w:t>
      </w:r>
      <w:r w:rsidRPr="009E41AF">
        <w:rPr>
          <w:b/>
          <w:highlight w:val="green"/>
          <w:u w:val="single"/>
        </w:rPr>
        <w:t>equilibrium</w:t>
      </w:r>
      <w:r>
        <w:rPr>
          <w:sz w:val="14"/>
        </w:rPr>
        <w:t xml:space="preserve"> of power </w:t>
      </w:r>
      <w:r w:rsidRPr="009E41AF">
        <w:rPr>
          <w:b/>
          <w:highlight w:val="green"/>
          <w:u w:val="single"/>
        </w:rPr>
        <w:t>without</w:t>
      </w:r>
      <w:r>
        <w:rPr>
          <w:b/>
          <w:u w:val="single"/>
        </w:rPr>
        <w:t xml:space="preserve"> the </w:t>
      </w:r>
      <w:r w:rsidRPr="009E41AF">
        <w:rPr>
          <w:b/>
          <w:highlight w:val="green"/>
          <w:u w:val="single"/>
        </w:rPr>
        <w:t>added U.S. presence</w:t>
      </w:r>
      <w:r>
        <w:rPr>
          <w:sz w:val="14"/>
        </w:rPr>
        <w:t xml:space="preserve">.40 Not only is </w:t>
      </w:r>
      <w:r w:rsidRPr="009E41AF">
        <w:rPr>
          <w:b/>
          <w:highlight w:val="green"/>
          <w:u w:val="single"/>
        </w:rPr>
        <w:t>Iran balanced by</w:t>
      </w:r>
      <w:r>
        <w:rPr>
          <w:b/>
          <w:u w:val="single"/>
        </w:rPr>
        <w:t xml:space="preserve"> its </w:t>
      </w:r>
      <w:r w:rsidRPr="009E41AF">
        <w:rPr>
          <w:b/>
          <w:highlight w:val="green"/>
          <w:u w:val="single"/>
        </w:rPr>
        <w:t>regional rivals</w:t>
      </w:r>
      <w:r>
        <w:rPr>
          <w:sz w:val="14"/>
        </w:rPr>
        <w:t xml:space="preserve">, </w:t>
      </w:r>
      <w:r>
        <w:rPr>
          <w:u w:val="single"/>
        </w:rPr>
        <w:t>but</w:t>
      </w:r>
      <w:r>
        <w:rPr>
          <w:sz w:val="14"/>
        </w:rPr>
        <w:t xml:space="preserve"> global </w:t>
      </w:r>
      <w:r w:rsidRPr="009E41AF">
        <w:rPr>
          <w:highlight w:val="green"/>
          <w:u w:val="single"/>
        </w:rPr>
        <w:t>oil supplies are</w:t>
      </w:r>
      <w:r>
        <w:rPr>
          <w:sz w:val="14"/>
        </w:rPr>
        <w:t xml:space="preserve"> both </w:t>
      </w:r>
      <w:r w:rsidRPr="009E41AF">
        <w:rPr>
          <w:b/>
          <w:highlight w:val="green"/>
          <w:u w:val="single"/>
        </w:rPr>
        <w:t>difficult to critically disrupt</w:t>
      </w:r>
      <w:r w:rsidRPr="009E41AF">
        <w:rPr>
          <w:sz w:val="14"/>
          <w:highlight w:val="green"/>
        </w:rPr>
        <w:t xml:space="preserve"> </w:t>
      </w:r>
      <w:r w:rsidRPr="009E41AF">
        <w:rPr>
          <w:highlight w:val="green"/>
          <w:u w:val="single"/>
        </w:rPr>
        <w:t xml:space="preserve">and of </w:t>
      </w:r>
      <w:r w:rsidRPr="009E41AF">
        <w:rPr>
          <w:b/>
          <w:highlight w:val="green"/>
          <w:u w:val="single"/>
        </w:rPr>
        <w:t>declining importance</w:t>
      </w:r>
      <w:r>
        <w:rPr>
          <w:sz w:val="14"/>
        </w:rPr>
        <w:t xml:space="preserve"> given the growing number of alternative energy sources.41</w:t>
      </w:r>
    </w:p>
    <w:p w14:paraId="4773D4C2" w14:textId="77777777" w:rsidR="00065E99" w:rsidRDefault="00065E99" w:rsidP="00065E99">
      <w:r>
        <w:rPr>
          <w:sz w:val="14"/>
        </w:rPr>
        <w:t xml:space="preserve">Furthermore, it has been plausibly argued that the </w:t>
      </w:r>
      <w:r w:rsidRPr="009E41AF">
        <w:rPr>
          <w:highlight w:val="green"/>
          <w:u w:val="single"/>
        </w:rPr>
        <w:t>value of conquest as a source of</w:t>
      </w:r>
      <w:r>
        <w:rPr>
          <w:sz w:val="14"/>
        </w:rPr>
        <w:t xml:space="preserve"> cumulative </w:t>
      </w:r>
      <w:r w:rsidRPr="009E41AF">
        <w:rPr>
          <w:b/>
          <w:highlight w:val="green"/>
          <w:u w:val="single"/>
        </w:rPr>
        <w:t>power is diminishing</w:t>
      </w:r>
      <w:r>
        <w:rPr>
          <w:b/>
          <w:u w:val="single"/>
        </w:rPr>
        <w:t>,</w:t>
      </w:r>
      <w:r>
        <w:rPr>
          <w:sz w:val="14"/>
        </w:rPr>
        <w:t xml:space="preserve"> and that the nuclear revolution makes the threat from a regional hegemon irrelevant.42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3763E78D" w14:textId="02387FCA" w:rsidR="00065E99" w:rsidRDefault="00065E99" w:rsidP="00065E99">
      <w:pPr>
        <w:pStyle w:val="Heading3"/>
      </w:pPr>
      <w:r>
        <w:t>Impact---Tech---1NC</w:t>
      </w:r>
    </w:p>
    <w:p w14:paraId="0B7AC19A" w14:textId="77777777" w:rsidR="00406B0C" w:rsidRPr="00020BD7" w:rsidRDefault="00406B0C" w:rsidP="00406B0C">
      <w:pPr>
        <w:pStyle w:val="Heading4"/>
        <w:rPr>
          <w:b w:val="0"/>
          <w:bCs/>
        </w:rPr>
      </w:pPr>
      <w:r>
        <w:t xml:space="preserve">No </w:t>
      </w:r>
      <w:r>
        <w:rPr>
          <w:u w:val="single"/>
        </w:rPr>
        <w:t>emerging tech</w:t>
      </w:r>
      <w:r>
        <w:t xml:space="preserve"> impact. </w:t>
      </w:r>
      <w:r w:rsidRPr="00020BD7">
        <w:rPr>
          <w:b w:val="0"/>
          <w:bCs/>
        </w:rPr>
        <w:t>Their shit is blog post nonsense</w:t>
      </w:r>
      <w:r>
        <w:rPr>
          <w:b w:val="0"/>
          <w:bCs/>
        </w:rPr>
        <w:t>.</w:t>
      </w:r>
    </w:p>
    <w:p w14:paraId="7F61DA14" w14:textId="77777777" w:rsidR="00406B0C" w:rsidRDefault="00406B0C" w:rsidP="00406B0C">
      <w:r>
        <w:rPr>
          <w:rStyle w:val="Style13ptBold"/>
        </w:rPr>
        <w:t xml:space="preserve">Sechser et al., </w:t>
      </w:r>
      <w:proofErr w:type="gramStart"/>
      <w:r>
        <w:rPr>
          <w:rStyle w:val="Style13ptBold"/>
        </w:rPr>
        <w:t>2019</w:t>
      </w:r>
      <w:r>
        <w:rPr>
          <w:sz w:val="16"/>
        </w:rPr>
        <w:t>— *</w:t>
      </w:r>
      <w:proofErr w:type="gramEnd"/>
      <w:r>
        <w:rPr>
          <w:sz w:val="16"/>
        </w:rPr>
        <w:t xml:space="preserve">Todd S. Sechser is the Pamela Feinour Edmonds and Franklin S. Edmonds, Jr. Discovery Professor of Politics and Public Policy at the University of Virginia and Senior Fellow at the Miller Center of Public Affairs. Dr. Sechser was previously a Stanton Nuclear Security Fellow at the Council on Foreign Relations and a John M. Olin National Security Fellow at Harvard University. He received his Ph.D. in political science from Stanford University. **Neil Narang is an Associate Professor of Political Science at the University of California, Santa Barbara, and Senior Research Scholar at the Institute for Global Conflict and Cooperation at the University of California. From 2015-2016, he served as a Senior Advisor in the Office of the Secretary of Defense for Policy on a Council on Foreign Relations International Affairs Fellowship. Previously, he held positions at the Center for International Security and Cooperation at Stanford University, the University of Pennsylvania, and the Los Alamos National Laboratory. He received his Ph.D. in Political Science from the University of California, San Diego. ***Caitlin Talmadge is Associate Professor of Security Studies in the School of Foreign at Georgetown University, as well as Senior Non-Resident Fellow in Foreign Policy at the Brookings Institution. Dr. Talmadge was previously a Stanton Nuclear Security Fellow at the Council on Foreign Relations and a John M. Olin National Security Fellow at Harvard University, as well as a consultant to the Office of Net Assessment at the U.S. Department of Defense. She is a graduate of Harvard (A.B., Government) and the Massachusetts Institute of Technology (Ph.D., Political Science). (“Emerging technologies and strategic stability in peacetime, crisis, and war;” </w:t>
      </w:r>
      <w:r>
        <w:rPr>
          <w:i/>
          <w:sz w:val="16"/>
        </w:rPr>
        <w:t>Journal of Strategic Studies</w:t>
      </w:r>
      <w:r>
        <w:rPr>
          <w:sz w:val="16"/>
        </w:rPr>
        <w:t>, 42:6; pg. 728-729;)</w:t>
      </w:r>
    </w:p>
    <w:p w14:paraId="67F826C0" w14:textId="77777777" w:rsidR="00406B0C" w:rsidRDefault="00406B0C" w:rsidP="00406B0C">
      <w:r>
        <w:rPr>
          <w:sz w:val="16"/>
        </w:rPr>
        <w:t xml:space="preserve">Yet </w:t>
      </w:r>
      <w:r>
        <w:rPr>
          <w:rStyle w:val="StyleUnderline"/>
        </w:rPr>
        <w:t xml:space="preserve">the </w:t>
      </w:r>
      <w:r>
        <w:rPr>
          <w:rStyle w:val="Emphasis"/>
          <w:highlight w:val="green"/>
        </w:rPr>
        <w:t>history</w:t>
      </w:r>
      <w:r>
        <w:rPr>
          <w:rStyle w:val="Emphasis"/>
        </w:rPr>
        <w:t xml:space="preserve"> of technological revolutions</w:t>
      </w:r>
      <w:r>
        <w:rPr>
          <w:rStyle w:val="StyleUnderline"/>
        </w:rPr>
        <w:t xml:space="preserve"> </w:t>
      </w:r>
      <w:r>
        <w:rPr>
          <w:rStyle w:val="StyleUnderline"/>
          <w:highlight w:val="green"/>
        </w:rPr>
        <w:t xml:space="preserve">counsels </w:t>
      </w:r>
      <w:r>
        <w:rPr>
          <w:rStyle w:val="Emphasis"/>
          <w:highlight w:val="green"/>
        </w:rPr>
        <w:t>against</w:t>
      </w:r>
      <w:r>
        <w:rPr>
          <w:rStyle w:val="StyleUnderline"/>
          <w:highlight w:val="green"/>
        </w:rPr>
        <w:t xml:space="preserve"> alarmism</w:t>
      </w:r>
      <w:r>
        <w:rPr>
          <w:sz w:val="16"/>
        </w:rPr>
        <w:t xml:space="preserve">. Extrapolating from current technological trends is problematic, both because </w:t>
      </w:r>
      <w:r>
        <w:rPr>
          <w:rStyle w:val="StyleUnderline"/>
          <w:highlight w:val="green"/>
        </w:rPr>
        <w:t>tech</w:t>
      </w:r>
      <w:r>
        <w:rPr>
          <w:rStyle w:val="StyleUnderline"/>
        </w:rPr>
        <w:t xml:space="preserve">nologies often </w:t>
      </w:r>
      <w:r>
        <w:rPr>
          <w:rStyle w:val="Emphasis"/>
          <w:highlight w:val="green"/>
        </w:rPr>
        <w:t>do not live up to their promise</w:t>
      </w:r>
      <w:r>
        <w:rPr>
          <w:rStyle w:val="StyleUnderline"/>
        </w:rPr>
        <w:t xml:space="preserve">, and because technologies often have </w:t>
      </w:r>
      <w:r>
        <w:rPr>
          <w:rStyle w:val="Emphasis"/>
          <w:highlight w:val="green"/>
        </w:rPr>
        <w:t>countervailing</w:t>
      </w:r>
      <w:r>
        <w:rPr>
          <w:rStyle w:val="StyleUnderline"/>
        </w:rPr>
        <w:t xml:space="preserve"> or </w:t>
      </w:r>
      <w:r>
        <w:rPr>
          <w:rStyle w:val="Emphasis"/>
        </w:rPr>
        <w:t xml:space="preserve">conditional </w:t>
      </w:r>
      <w:r>
        <w:rPr>
          <w:rStyle w:val="Emphasis"/>
          <w:highlight w:val="green"/>
        </w:rPr>
        <w:t>effects</w:t>
      </w:r>
      <w:r>
        <w:rPr>
          <w:rStyle w:val="StyleUnderline"/>
        </w:rPr>
        <w:t xml:space="preserve"> that can </w:t>
      </w:r>
      <w:r>
        <w:rPr>
          <w:rStyle w:val="Emphasis"/>
          <w:highlight w:val="green"/>
        </w:rPr>
        <w:t>temper</w:t>
      </w:r>
      <w:r>
        <w:rPr>
          <w:rStyle w:val="StyleUnderline"/>
        </w:rPr>
        <w:t xml:space="preserve"> </w:t>
      </w:r>
      <w:r>
        <w:rPr>
          <w:rStyle w:val="StyleUnderline"/>
          <w:highlight w:val="green"/>
        </w:rPr>
        <w:t xml:space="preserve">their </w:t>
      </w:r>
      <w:r>
        <w:rPr>
          <w:rStyle w:val="Emphasis"/>
          <w:highlight w:val="green"/>
        </w:rPr>
        <w:t>negative consequences</w:t>
      </w:r>
      <w:r>
        <w:rPr>
          <w:sz w:val="16"/>
        </w:rPr>
        <w:t xml:space="preserve">. Thus, </w:t>
      </w:r>
      <w:r>
        <w:rPr>
          <w:rStyle w:val="StyleUnderline"/>
        </w:rPr>
        <w:t xml:space="preserve">the fear that </w:t>
      </w:r>
      <w:r>
        <w:rPr>
          <w:rStyle w:val="Emphasis"/>
        </w:rPr>
        <w:t>emerging technologies</w:t>
      </w:r>
      <w:r>
        <w:rPr>
          <w:rStyle w:val="StyleUnderline"/>
        </w:rPr>
        <w:t xml:space="preserve"> will necessarily cause </w:t>
      </w:r>
      <w:r>
        <w:rPr>
          <w:rStyle w:val="Emphasis"/>
        </w:rPr>
        <w:t>sudden</w:t>
      </w:r>
      <w:r>
        <w:rPr>
          <w:rStyle w:val="StyleUnderline"/>
        </w:rPr>
        <w:t xml:space="preserve"> and </w:t>
      </w:r>
      <w:r>
        <w:rPr>
          <w:rStyle w:val="Emphasis"/>
        </w:rPr>
        <w:t>spectacular changes</w:t>
      </w:r>
      <w:r>
        <w:rPr>
          <w:rStyle w:val="StyleUnderline"/>
        </w:rPr>
        <w:t xml:space="preserve"> to international politics should be treated with </w:t>
      </w:r>
      <w:r>
        <w:rPr>
          <w:rStyle w:val="Emphasis"/>
        </w:rPr>
        <w:t>caution</w:t>
      </w:r>
      <w:r>
        <w:rPr>
          <w:sz w:val="16"/>
        </w:rPr>
        <w:t xml:space="preserve">. There are at least two reasons to be circumspect. First, </w:t>
      </w:r>
      <w:r>
        <w:rPr>
          <w:rStyle w:val="StyleUnderline"/>
        </w:rPr>
        <w:t xml:space="preserve">very </w:t>
      </w:r>
      <w:r>
        <w:rPr>
          <w:rStyle w:val="Emphasis"/>
          <w:highlight w:val="green"/>
        </w:rPr>
        <w:t>few</w:t>
      </w:r>
      <w:r>
        <w:rPr>
          <w:rStyle w:val="StyleUnderline"/>
          <w:highlight w:val="green"/>
        </w:rPr>
        <w:t xml:space="preserve"> technologies</w:t>
      </w:r>
      <w:r>
        <w:rPr>
          <w:rStyle w:val="StyleUnderline"/>
        </w:rPr>
        <w:t xml:space="preserve"> </w:t>
      </w:r>
      <w:r>
        <w:rPr>
          <w:rStyle w:val="StyleUnderline"/>
          <w:highlight w:val="green"/>
        </w:rPr>
        <w:t>fundamentally</w:t>
      </w:r>
      <w:r>
        <w:rPr>
          <w:rStyle w:val="StyleUnderline"/>
        </w:rPr>
        <w:t xml:space="preserve"> </w:t>
      </w:r>
      <w:r>
        <w:rPr>
          <w:rStyle w:val="StyleUnderline"/>
          <w:highlight w:val="green"/>
        </w:rPr>
        <w:t xml:space="preserve">reshape </w:t>
      </w:r>
      <w:r>
        <w:rPr>
          <w:rStyle w:val="StyleUnderline"/>
        </w:rPr>
        <w:t xml:space="preserve">the dynamics of international </w:t>
      </w:r>
      <w:r>
        <w:rPr>
          <w:rStyle w:val="StyleUnderline"/>
          <w:highlight w:val="green"/>
        </w:rPr>
        <w:t>conflict</w:t>
      </w:r>
      <w:r>
        <w:rPr>
          <w:rStyle w:val="StyleUnderline"/>
        </w:rPr>
        <w:t>.</w:t>
      </w:r>
      <w:r>
        <w:rPr>
          <w:sz w:val="16"/>
        </w:rPr>
        <w:t xml:space="preserve"> Historically, </w:t>
      </w:r>
      <w:r>
        <w:rPr>
          <w:rStyle w:val="StyleUnderline"/>
          <w:highlight w:val="green"/>
        </w:rPr>
        <w:t>most</w:t>
      </w:r>
      <w:r>
        <w:rPr>
          <w:rStyle w:val="StyleUnderline"/>
        </w:rPr>
        <w:t xml:space="preserve"> technological </w:t>
      </w:r>
      <w:r>
        <w:rPr>
          <w:rStyle w:val="StyleUnderline"/>
          <w:highlight w:val="green"/>
        </w:rPr>
        <w:t>innovations</w:t>
      </w:r>
      <w:r>
        <w:rPr>
          <w:rStyle w:val="StyleUnderline"/>
        </w:rPr>
        <w:t xml:space="preserve"> have </w:t>
      </w:r>
      <w:r>
        <w:rPr>
          <w:rStyle w:val="StyleUnderline"/>
          <w:highlight w:val="green"/>
        </w:rPr>
        <w:t xml:space="preserve">amounted to </w:t>
      </w:r>
      <w:r>
        <w:rPr>
          <w:rStyle w:val="Emphasis"/>
          <w:highlight w:val="green"/>
        </w:rPr>
        <w:t>incremental advancements,</w:t>
      </w:r>
      <w:r>
        <w:rPr>
          <w:sz w:val="16"/>
          <w:highlight w:val="green"/>
        </w:rPr>
        <w:t xml:space="preserve"> </w:t>
      </w:r>
      <w:r>
        <w:rPr>
          <w:rStyle w:val="StyleUnderline"/>
          <w:highlight w:val="green"/>
        </w:rPr>
        <w:t>and</w:t>
      </w:r>
      <w:r>
        <w:rPr>
          <w:sz w:val="16"/>
        </w:rPr>
        <w:t xml:space="preserve"> some have </w:t>
      </w:r>
      <w:r>
        <w:rPr>
          <w:rStyle w:val="Emphasis"/>
          <w:highlight w:val="green"/>
        </w:rPr>
        <w:t>disappeared into irrelevance</w:t>
      </w:r>
      <w:r>
        <w:rPr>
          <w:sz w:val="16"/>
        </w:rPr>
        <w:t xml:space="preserve"> despite widespread hype about their promise. For example, </w:t>
      </w:r>
      <w:r>
        <w:rPr>
          <w:rStyle w:val="StyleUnderline"/>
        </w:rPr>
        <w:t xml:space="preserve">the introduction of </w:t>
      </w:r>
      <w:r>
        <w:rPr>
          <w:rStyle w:val="Emphasis"/>
        </w:rPr>
        <w:t>chemical weapons</w:t>
      </w:r>
      <w:r>
        <w:rPr>
          <w:sz w:val="16"/>
        </w:rPr>
        <w:t xml:space="preserve"> </w:t>
      </w:r>
      <w:r>
        <w:rPr>
          <w:rStyle w:val="StyleUnderline"/>
        </w:rPr>
        <w:t>was widely expected to immediately change the nature of warfare</w:t>
      </w:r>
      <w:r>
        <w:rPr>
          <w:sz w:val="16"/>
        </w:rPr>
        <w:t xml:space="preserve"> and deterrence after the British army first used poison gas on the battlefield during World War I. </w:t>
      </w:r>
      <w:r>
        <w:rPr>
          <w:rStyle w:val="StyleUnderline"/>
        </w:rPr>
        <w:t xml:space="preserve">Yet chemical weapons quickly turned out to be less </w:t>
      </w:r>
      <w:r>
        <w:rPr>
          <w:rStyle w:val="Emphasis"/>
        </w:rPr>
        <w:t>practical</w:t>
      </w:r>
      <w:r>
        <w:rPr>
          <w:rStyle w:val="StyleUnderline"/>
        </w:rPr>
        <w:t xml:space="preserve">, easier to </w:t>
      </w:r>
      <w:r>
        <w:rPr>
          <w:rStyle w:val="Emphasis"/>
        </w:rPr>
        <w:t>counter</w:t>
      </w:r>
      <w:r>
        <w:rPr>
          <w:rStyle w:val="StyleUnderline"/>
        </w:rPr>
        <w:t xml:space="preserve">, and </w:t>
      </w:r>
      <w:r>
        <w:rPr>
          <w:rStyle w:val="Emphasis"/>
        </w:rPr>
        <w:t>less effective</w:t>
      </w:r>
      <w:r>
        <w:rPr>
          <w:sz w:val="16"/>
        </w:rPr>
        <w:t xml:space="preserve"> than conventional high-explosives in inflicting damage and disrupting enemy operations</w:t>
      </w:r>
      <w:proofErr w:type="gramStart"/>
      <w:r>
        <w:rPr>
          <w:sz w:val="16"/>
        </w:rPr>
        <w:t>.6</w:t>
      </w:r>
      <w:proofErr w:type="gramEnd"/>
      <w:r>
        <w:rPr>
          <w:sz w:val="16"/>
        </w:rPr>
        <w:t xml:space="preserve"> Other technologies have become important only after advancements in other areas allowed them to reach their full potential: until armies developed tactics for effectively employing firearms, for instance, these weapons had little effect on the balance of power. And </w:t>
      </w:r>
      <w:r>
        <w:rPr>
          <w:rStyle w:val="StyleUnderline"/>
          <w:highlight w:val="green"/>
        </w:rPr>
        <w:t>even when technologies</w:t>
      </w:r>
      <w:r>
        <w:rPr>
          <w:rStyle w:val="StyleUnderline"/>
        </w:rPr>
        <w:t xml:space="preserve"> do </w:t>
      </w:r>
      <w:r>
        <w:rPr>
          <w:rStyle w:val="StyleUnderline"/>
          <w:highlight w:val="green"/>
        </w:rPr>
        <w:t>have significant</w:t>
      </w:r>
      <w:r>
        <w:rPr>
          <w:rStyle w:val="StyleUnderline"/>
        </w:rPr>
        <w:t xml:space="preserve"> strategic </w:t>
      </w:r>
      <w:r>
        <w:rPr>
          <w:rStyle w:val="StyleUnderline"/>
          <w:highlight w:val="green"/>
        </w:rPr>
        <w:t>consequences</w:t>
      </w:r>
      <w:r>
        <w:rPr>
          <w:rStyle w:val="StyleUnderline"/>
        </w:rPr>
        <w:t xml:space="preserve">, </w:t>
      </w:r>
      <w:r>
        <w:rPr>
          <w:rStyle w:val="StyleUnderline"/>
          <w:highlight w:val="green"/>
        </w:rPr>
        <w:t>they</w:t>
      </w:r>
      <w:r>
        <w:rPr>
          <w:rStyle w:val="StyleUnderline"/>
        </w:rPr>
        <w:t xml:space="preserve"> often </w:t>
      </w:r>
      <w:r>
        <w:rPr>
          <w:rStyle w:val="StyleUnderline"/>
          <w:highlight w:val="green"/>
        </w:rPr>
        <w:t xml:space="preserve">take </w:t>
      </w:r>
      <w:r>
        <w:rPr>
          <w:rStyle w:val="Emphasis"/>
          <w:highlight w:val="green"/>
        </w:rPr>
        <w:t>decades to emerge</w:t>
      </w:r>
      <w:r>
        <w:rPr>
          <w:sz w:val="16"/>
        </w:rPr>
        <w:t xml:space="preserve">, as the invention of airplanes and tanks illustrates. In short, </w:t>
      </w:r>
      <w:r>
        <w:rPr>
          <w:rStyle w:val="StyleUnderline"/>
        </w:rPr>
        <w:t xml:space="preserve">it is easy to </w:t>
      </w:r>
      <w:r>
        <w:rPr>
          <w:rStyle w:val="Emphasis"/>
        </w:rPr>
        <w:t>exaggerate</w:t>
      </w:r>
      <w:r>
        <w:rPr>
          <w:rStyle w:val="StyleUnderline"/>
        </w:rPr>
        <w:t xml:space="preserve"> the strategic effects of nascent technologies</w:t>
      </w:r>
      <w:r>
        <w:rPr>
          <w:sz w:val="16"/>
        </w:rPr>
        <w:t xml:space="preserve">.7 Second, even if today’s emerging technologies are poised to drive important changes in the international system, they are likely to have variegated and even contradictory effects. Technologies may be </w:t>
      </w:r>
      <w:proofErr w:type="spellStart"/>
      <w:r>
        <w:rPr>
          <w:sz w:val="16"/>
        </w:rPr>
        <w:t>destabilising</w:t>
      </w:r>
      <w:proofErr w:type="spellEnd"/>
      <w:r>
        <w:rPr>
          <w:sz w:val="16"/>
        </w:rPr>
        <w:t xml:space="preserve"> under some conditions, but </w:t>
      </w:r>
      <w:proofErr w:type="spellStart"/>
      <w:r>
        <w:rPr>
          <w:sz w:val="16"/>
        </w:rPr>
        <w:t>stabilising</w:t>
      </w:r>
      <w:proofErr w:type="spellEnd"/>
      <w:r>
        <w:rPr>
          <w:sz w:val="16"/>
        </w:rPr>
        <w:t xml:space="preserve"> in others. Furthermore, </w:t>
      </w:r>
      <w:r>
        <w:rPr>
          <w:rStyle w:val="StyleUnderline"/>
        </w:rPr>
        <w:t xml:space="preserve">other </w:t>
      </w:r>
      <w:r>
        <w:rPr>
          <w:rStyle w:val="StyleUnderline"/>
          <w:highlight w:val="green"/>
        </w:rPr>
        <w:t>factors</w:t>
      </w:r>
      <w:r>
        <w:rPr>
          <w:rStyle w:val="StyleUnderline"/>
        </w:rPr>
        <w:t xml:space="preserve"> are likely to </w:t>
      </w:r>
      <w:r>
        <w:rPr>
          <w:rStyle w:val="Emphasis"/>
          <w:highlight w:val="green"/>
        </w:rPr>
        <w:t>mediate</w:t>
      </w:r>
      <w:r>
        <w:rPr>
          <w:rStyle w:val="StyleUnderline"/>
        </w:rPr>
        <w:t xml:space="preserve"> </w:t>
      </w:r>
      <w:r>
        <w:rPr>
          <w:rStyle w:val="StyleUnderline"/>
          <w:highlight w:val="green"/>
        </w:rPr>
        <w:t xml:space="preserve">the effects of </w:t>
      </w:r>
      <w:r>
        <w:rPr>
          <w:rStyle w:val="Emphasis"/>
          <w:highlight w:val="green"/>
        </w:rPr>
        <w:t>new</w:t>
      </w:r>
      <w:r>
        <w:rPr>
          <w:rStyle w:val="Emphasis"/>
        </w:rPr>
        <w:t xml:space="preserve"> </w:t>
      </w:r>
      <w:r>
        <w:rPr>
          <w:rStyle w:val="Emphasis"/>
          <w:highlight w:val="green"/>
        </w:rPr>
        <w:t>tech</w:t>
      </w:r>
      <w:r>
        <w:rPr>
          <w:rStyle w:val="Emphasis"/>
        </w:rPr>
        <w:t>nologies</w:t>
      </w:r>
      <w:r>
        <w:rPr>
          <w:rStyle w:val="StyleUnderline"/>
        </w:rPr>
        <w:t xml:space="preserve"> on the international system, </w:t>
      </w:r>
      <w:r>
        <w:rPr>
          <w:rStyle w:val="StyleUnderline"/>
          <w:highlight w:val="green"/>
        </w:rPr>
        <w:t>including</w:t>
      </w:r>
      <w:r>
        <w:rPr>
          <w:rStyle w:val="StyleUnderline"/>
        </w:rPr>
        <w:t xml:space="preserve"> </w:t>
      </w:r>
      <w:r>
        <w:rPr>
          <w:rStyle w:val="Emphasis"/>
          <w:highlight w:val="green"/>
        </w:rPr>
        <w:t>geography</w:t>
      </w:r>
      <w:r>
        <w:rPr>
          <w:rStyle w:val="StyleUnderline"/>
        </w:rPr>
        <w:t xml:space="preserve">, the </w:t>
      </w:r>
      <w:r>
        <w:rPr>
          <w:rStyle w:val="Emphasis"/>
        </w:rPr>
        <w:t xml:space="preserve">distribution of material power, </w:t>
      </w:r>
      <w:r>
        <w:rPr>
          <w:rStyle w:val="Emphasis"/>
          <w:highlight w:val="green"/>
        </w:rPr>
        <w:t>military strategy</w:t>
      </w:r>
      <w:r>
        <w:rPr>
          <w:rStyle w:val="StyleUnderline"/>
        </w:rPr>
        <w:t xml:space="preserve">, </w:t>
      </w:r>
      <w:r>
        <w:rPr>
          <w:rStyle w:val="Emphasis"/>
        </w:rPr>
        <w:t>domestic</w:t>
      </w:r>
      <w:r>
        <w:rPr>
          <w:rStyle w:val="StyleUnderline"/>
        </w:rPr>
        <w:t xml:space="preserve"> </w:t>
      </w:r>
      <w:r>
        <w:rPr>
          <w:rStyle w:val="StyleUnderline"/>
          <w:highlight w:val="green"/>
        </w:rPr>
        <w:t>and</w:t>
      </w:r>
      <w:r>
        <w:rPr>
          <w:rStyle w:val="StyleUnderline"/>
        </w:rPr>
        <w:t xml:space="preserve"> </w:t>
      </w:r>
      <w:proofErr w:type="spellStart"/>
      <w:r>
        <w:rPr>
          <w:rStyle w:val="Emphasis"/>
        </w:rPr>
        <w:t>organisational</w:t>
      </w:r>
      <w:proofErr w:type="spellEnd"/>
      <w:r>
        <w:rPr>
          <w:rStyle w:val="Emphasis"/>
        </w:rPr>
        <w:t xml:space="preserve"> </w:t>
      </w:r>
      <w:r>
        <w:rPr>
          <w:rStyle w:val="Emphasis"/>
          <w:highlight w:val="green"/>
        </w:rPr>
        <w:t>politics</w:t>
      </w:r>
      <w:r>
        <w:rPr>
          <w:rStyle w:val="StyleUnderline"/>
        </w:rPr>
        <w:t xml:space="preserve">, and social and cultural variables, to name </w:t>
      </w:r>
      <w:r>
        <w:rPr>
          <w:rStyle w:val="Emphasis"/>
        </w:rPr>
        <w:t>only a few</w:t>
      </w:r>
      <w:r>
        <w:rPr>
          <w:sz w:val="16"/>
        </w:rPr>
        <w:t xml:space="preserve">.8 Consequently, </w:t>
      </w:r>
      <w:r>
        <w:rPr>
          <w:rStyle w:val="StyleUnderline"/>
        </w:rPr>
        <w:t xml:space="preserve">the strategic effects of new technologies often </w:t>
      </w:r>
      <w:r>
        <w:rPr>
          <w:rStyle w:val="Emphasis"/>
        </w:rPr>
        <w:t>defy</w:t>
      </w:r>
      <w:r>
        <w:rPr>
          <w:rStyle w:val="StyleUnderline"/>
        </w:rPr>
        <w:t xml:space="preserve"> simple classification.</w:t>
      </w:r>
      <w:r>
        <w:rPr>
          <w:sz w:val="16"/>
        </w:rPr>
        <w:t xml:space="preserve"> Indeed, more than 70 years after </w:t>
      </w:r>
      <w:r>
        <w:rPr>
          <w:rStyle w:val="StyleUnderline"/>
        </w:rPr>
        <w:t xml:space="preserve">nuclear weapons </w:t>
      </w:r>
      <w:r>
        <w:rPr>
          <w:sz w:val="16"/>
        </w:rPr>
        <w:t xml:space="preserve">emerged as a new technology, their </w:t>
      </w:r>
      <w:r>
        <w:rPr>
          <w:rStyle w:val="StyleUnderline"/>
        </w:rPr>
        <w:t xml:space="preserve">consequences for stability </w:t>
      </w:r>
      <w:r>
        <w:rPr>
          <w:rStyle w:val="Emphasis"/>
        </w:rPr>
        <w:t>continue</w:t>
      </w:r>
      <w:r>
        <w:rPr>
          <w:rStyle w:val="StyleUnderline"/>
        </w:rPr>
        <w:t xml:space="preserve"> to be debated</w:t>
      </w:r>
      <w:r>
        <w:rPr>
          <w:sz w:val="16"/>
        </w:rPr>
        <w:t>.9</w:t>
      </w:r>
    </w:p>
    <w:p w14:paraId="1602FB98" w14:textId="77777777" w:rsidR="00406B0C" w:rsidRPr="00406B0C" w:rsidRDefault="00406B0C" w:rsidP="00406B0C"/>
    <w:p w14:paraId="4B0275B1" w14:textId="3A891127" w:rsidR="00065E99" w:rsidRDefault="00065E99" w:rsidP="00065E99">
      <w:pPr>
        <w:pStyle w:val="Heading2"/>
      </w:pPr>
      <w:r>
        <w:t>ADV---Secrecy</w:t>
      </w:r>
    </w:p>
    <w:p w14:paraId="3869D959" w14:textId="77777777" w:rsidR="00065E99" w:rsidRPr="007C657D" w:rsidRDefault="00065E99" w:rsidP="00065E99">
      <w:pPr>
        <w:pStyle w:val="Heading3"/>
      </w:pPr>
      <w:proofErr w:type="spellStart"/>
      <w:r>
        <w:t>Squo</w:t>
      </w:r>
      <w:proofErr w:type="spellEnd"/>
      <w:r>
        <w:t xml:space="preserve"> Solves---</w:t>
      </w:r>
      <w:proofErr w:type="gramStart"/>
      <w:r>
        <w:t>1NC</w:t>
      </w:r>
      <w:proofErr w:type="gramEnd"/>
    </w:p>
    <w:p w14:paraId="4FC40133" w14:textId="77777777" w:rsidR="00065E99" w:rsidRPr="00345233" w:rsidRDefault="00065E99" w:rsidP="00065E99">
      <w:pPr>
        <w:pStyle w:val="Heading4"/>
        <w:rPr>
          <w:bCs/>
        </w:rPr>
      </w:pPr>
      <w:r w:rsidRPr="00345233">
        <w:rPr>
          <w:bCs/>
          <w:u w:val="single"/>
        </w:rPr>
        <w:t>Unilateral unionism</w:t>
      </w:r>
      <w:r w:rsidRPr="00345233">
        <w:rPr>
          <w:bCs/>
        </w:rPr>
        <w:t xml:space="preserve"> solves case </w:t>
      </w:r>
      <w:r w:rsidRPr="00345233">
        <w:rPr>
          <w:bCs/>
          <w:u w:val="single"/>
        </w:rPr>
        <w:t>now</w:t>
      </w:r>
      <w:r w:rsidRPr="00345233">
        <w:rPr>
          <w:bCs/>
        </w:rPr>
        <w:t>.</w:t>
      </w:r>
    </w:p>
    <w:p w14:paraId="2D6EE183" w14:textId="77777777" w:rsidR="00065E99" w:rsidRPr="000046DB" w:rsidRDefault="00065E99" w:rsidP="00065E99">
      <w:r w:rsidRPr="000046DB">
        <w:rPr>
          <w:rStyle w:val="Style13ptBold"/>
        </w:rPr>
        <w:t>Smalley 25</w:t>
      </w:r>
      <w:r w:rsidRPr="000046DB">
        <w:t>, Colin Smalley, Colin Smalley is president of IFPTE Local 777 in Chicago at the Army Corps of Engineers. He wrote this article in his capacity as a volunteer with the Emergency Workplace Organizing Committee, and it does not represent the views of his employer. This article first appeared on EWOC’s blog., Labor Notes, 5-8-2025 ["How Federal Workers Without a Union Can Still Act Like a Union, available on:  https://labornotes.org/blogs/2025/05/how-federal-workers-without-union-can-still-act-union, accessed:  9-13-</w:t>
      </w:r>
      <w:proofErr w:type="gramStart"/>
      <w:r w:rsidRPr="000046DB">
        <w:t>2025]</w:t>
      </w:r>
      <w:proofErr w:type="spellStart"/>
      <w:r w:rsidRPr="000046DB">
        <w:t>cdm</w:t>
      </w:r>
      <w:proofErr w:type="spellEnd"/>
      <w:proofErr w:type="gramEnd"/>
    </w:p>
    <w:p w14:paraId="11CE2C38" w14:textId="77777777" w:rsidR="00065E99" w:rsidRPr="000046DB" w:rsidRDefault="00065E99" w:rsidP="00065E99">
      <w:pPr>
        <w:rPr>
          <w:sz w:val="12"/>
        </w:rPr>
      </w:pPr>
      <w:r w:rsidRPr="000046DB">
        <w:rPr>
          <w:sz w:val="12"/>
        </w:rPr>
        <w:t>EXECUTIVE ORDER CHANGES</w:t>
      </w:r>
    </w:p>
    <w:p w14:paraId="2D831AB7" w14:textId="77777777" w:rsidR="00065E99" w:rsidRPr="000046DB" w:rsidRDefault="00065E99" w:rsidP="00065E99">
      <w:pPr>
        <w:rPr>
          <w:sz w:val="12"/>
        </w:rPr>
      </w:pPr>
      <w:r w:rsidRPr="000046DB">
        <w:rPr>
          <w:sz w:val="12"/>
        </w:rPr>
        <w:t xml:space="preserve">However, for a majority of these workers, Trump’s Executive Order </w:t>
      </w:r>
      <w:r w:rsidRPr="005A17E7">
        <w:rPr>
          <w:rStyle w:val="Heading3Char2"/>
          <w:highlight w:val="green"/>
        </w:rPr>
        <w:t>14251</w:t>
      </w:r>
      <w:r w:rsidRPr="000046DB">
        <w:rPr>
          <w:sz w:val="12"/>
        </w:rPr>
        <w:t xml:space="preserve"> </w:t>
      </w:r>
      <w:r w:rsidRPr="005A17E7">
        <w:rPr>
          <w:rStyle w:val="Heading3Char2"/>
          <w:highlight w:val="green"/>
        </w:rPr>
        <w:t>strips</w:t>
      </w:r>
      <w:r w:rsidRPr="000046DB">
        <w:rPr>
          <w:sz w:val="12"/>
        </w:rPr>
        <w:t xml:space="preserve"> those </w:t>
      </w:r>
      <w:r w:rsidRPr="005A17E7">
        <w:rPr>
          <w:rStyle w:val="Heading3Char2"/>
          <w:highlight w:val="green"/>
        </w:rPr>
        <w:t>rights</w:t>
      </w:r>
      <w:r w:rsidRPr="000046DB">
        <w:rPr>
          <w:sz w:val="12"/>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19A4A511" w14:textId="77777777" w:rsidR="00065E99" w:rsidRPr="000046DB" w:rsidRDefault="00065E99" w:rsidP="00065E99">
      <w:pPr>
        <w:rPr>
          <w:sz w:val="12"/>
        </w:rPr>
      </w:pPr>
      <w:r w:rsidRPr="000046DB">
        <w:rPr>
          <w:sz w:val="12"/>
        </w:rPr>
        <w:t>Whether it’s well-established local unions or newly formed organizing committees, many workers are asking, “What’s the point in a union?” or “What can our union do at this point?”</w:t>
      </w:r>
    </w:p>
    <w:p w14:paraId="5C5D34B2" w14:textId="77777777" w:rsidR="00065E99" w:rsidRPr="000046DB" w:rsidRDefault="00065E99" w:rsidP="00065E99">
      <w:pPr>
        <w:rPr>
          <w:sz w:val="12"/>
        </w:rPr>
      </w:pPr>
      <w:r w:rsidRPr="000046DB">
        <w:rPr>
          <w:sz w:val="12"/>
        </w:rPr>
        <w:t>UNILATERAL UNIONISM</w:t>
      </w:r>
    </w:p>
    <w:p w14:paraId="7EBB815A" w14:textId="77777777" w:rsidR="00065E99" w:rsidRPr="000046DB" w:rsidRDefault="00065E99" w:rsidP="00065E99">
      <w:pPr>
        <w:rPr>
          <w:sz w:val="12"/>
        </w:rPr>
      </w:pPr>
      <w:r w:rsidRPr="000046DB">
        <w:rPr>
          <w:rStyle w:val="Heading3Char2"/>
        </w:rPr>
        <w:t xml:space="preserve">This scenario </w:t>
      </w:r>
      <w:r w:rsidRPr="005A17E7">
        <w:rPr>
          <w:rStyle w:val="Heading3Char2"/>
          <w:highlight w:val="green"/>
        </w:rPr>
        <w:t>puts</w:t>
      </w:r>
      <w:r w:rsidRPr="000046DB">
        <w:rPr>
          <w:sz w:val="12"/>
        </w:rPr>
        <w:t xml:space="preserve"> </w:t>
      </w:r>
      <w:r w:rsidRPr="005A17E7">
        <w:rPr>
          <w:rStyle w:val="Heading3Char2"/>
          <w:highlight w:val="green"/>
        </w:rPr>
        <w:t>us</w:t>
      </w:r>
      <w:r w:rsidRPr="000046DB">
        <w:rPr>
          <w:sz w:val="12"/>
        </w:rPr>
        <w:t xml:space="preserve"> </w:t>
      </w:r>
      <w:r w:rsidRPr="005A17E7">
        <w:rPr>
          <w:rStyle w:val="Heading3Char2"/>
          <w:highlight w:val="green"/>
        </w:rPr>
        <w:t>in</w:t>
      </w:r>
      <w:r w:rsidRPr="000046DB">
        <w:rPr>
          <w:sz w:val="12"/>
        </w:rPr>
        <w:t xml:space="preserve"> the same situation as workers who are forming a union and haven't yet built the majority they would need to win formal union recognition—sometimes called “pre-majority unionism”. In my shop we’ve been calling our situation “</w:t>
      </w:r>
      <w:r w:rsidRPr="005A17E7">
        <w:rPr>
          <w:rStyle w:val="Emphasis"/>
          <w:highlight w:val="green"/>
        </w:rPr>
        <w:t>unilateral unionism</w:t>
      </w:r>
      <w:r w:rsidRPr="000046DB">
        <w:rPr>
          <w:rStyle w:val="Heading3Char2"/>
        </w:rPr>
        <w:t xml:space="preserve">,” since </w:t>
      </w:r>
      <w:r w:rsidRPr="005A17E7">
        <w:rPr>
          <w:rStyle w:val="Heading3Char2"/>
          <w:highlight w:val="green"/>
        </w:rPr>
        <w:t>we</w:t>
      </w:r>
      <w:r w:rsidRPr="000046DB">
        <w:rPr>
          <w:rStyle w:val="Heading3Char2"/>
        </w:rPr>
        <w:t xml:space="preserve"> do </w:t>
      </w:r>
      <w:r w:rsidRPr="005A17E7">
        <w:rPr>
          <w:rStyle w:val="Heading3Char2"/>
          <w:highlight w:val="green"/>
        </w:rPr>
        <w:t>have majority membership</w:t>
      </w:r>
      <w:r w:rsidRPr="000046DB">
        <w:rPr>
          <w:sz w:val="12"/>
        </w:rPr>
        <w:t>. Either way, if recognition from the employer is off the table, we have to be able to build power through collective action instead. The reality is: There’s still so much workers can do!</w:t>
      </w:r>
    </w:p>
    <w:p w14:paraId="7A5E6116" w14:textId="77777777" w:rsidR="00065E99" w:rsidRPr="000046DB" w:rsidRDefault="00065E99" w:rsidP="00065E99">
      <w:pPr>
        <w:rPr>
          <w:sz w:val="12"/>
        </w:rPr>
      </w:pPr>
      <w:r w:rsidRPr="005A17E7">
        <w:rPr>
          <w:rStyle w:val="Heading3Char2"/>
          <w:highlight w:val="green"/>
        </w:rPr>
        <w:t>Federal workers still have legal protections</w:t>
      </w:r>
      <w:r w:rsidRPr="000046DB">
        <w:rPr>
          <w:rStyle w:val="Heading3Char2"/>
        </w:rPr>
        <w:t xml:space="preserve"> from retaliation and reprisal for collectively using their workplace rights</w:t>
      </w:r>
      <w:r w:rsidRPr="000046DB">
        <w:rPr>
          <w:sz w:val="12"/>
        </w:rPr>
        <w:t>. Need to appeal a bad decision by overworked HR? Need to challenge a power-hungry boss? Need to improve the working conditions for you and your co-workers? It’s all still possible.</w:t>
      </w:r>
    </w:p>
    <w:p w14:paraId="11BF91E4" w14:textId="77777777" w:rsidR="00065E99" w:rsidRPr="000046DB" w:rsidRDefault="00065E99" w:rsidP="00065E99">
      <w:pPr>
        <w:rPr>
          <w:sz w:val="12"/>
        </w:rPr>
      </w:pPr>
      <w:r w:rsidRPr="000046DB">
        <w:rPr>
          <w:sz w:val="12"/>
        </w:rPr>
        <w:t>HOW FEDERAL WORKERS CAN FIGHT BACK</w:t>
      </w:r>
    </w:p>
    <w:p w14:paraId="7D4C85E8" w14:textId="77777777" w:rsidR="00065E99" w:rsidRPr="000046DB" w:rsidRDefault="00065E99" w:rsidP="00065E99">
      <w:pPr>
        <w:rPr>
          <w:sz w:val="12"/>
        </w:rPr>
      </w:pPr>
      <w:r w:rsidRPr="000046DB">
        <w:rPr>
          <w:sz w:val="12"/>
        </w:rPr>
        <w:t xml:space="preserve">At the Emergency Workplace Organizing Committee—a </w:t>
      </w:r>
      <w:r w:rsidRPr="005A17E7">
        <w:rPr>
          <w:rStyle w:val="Heading3Char2"/>
          <w:highlight w:val="green"/>
        </w:rPr>
        <w:t>grassroots group</w:t>
      </w:r>
      <w:r w:rsidRPr="000046DB">
        <w:rPr>
          <w:sz w:val="12"/>
        </w:rPr>
        <w:t xml:space="preserve"> that </w:t>
      </w:r>
      <w:r w:rsidRPr="005A17E7">
        <w:rPr>
          <w:rStyle w:val="Heading3Char2"/>
          <w:highlight w:val="green"/>
        </w:rPr>
        <w:t>provides support</w:t>
      </w:r>
      <w:r w:rsidRPr="000046DB">
        <w:rPr>
          <w:sz w:val="12"/>
        </w:rPr>
        <w:t xml:space="preserve"> and how-to resources to workers organizing on the job—we’ve assembled the following list of ways that we as </w:t>
      </w:r>
      <w:r w:rsidRPr="005A17E7">
        <w:rPr>
          <w:rStyle w:val="Heading3Char2"/>
          <w:highlight w:val="green"/>
        </w:rPr>
        <w:t>federal workers</w:t>
      </w:r>
      <w:r w:rsidRPr="000046DB">
        <w:rPr>
          <w:sz w:val="12"/>
        </w:rPr>
        <w:t xml:space="preserve"> can </w:t>
      </w:r>
      <w:r w:rsidRPr="005A17E7">
        <w:rPr>
          <w:rStyle w:val="Heading3Char2"/>
          <w:highlight w:val="green"/>
        </w:rPr>
        <w:t>fight back with protection</w:t>
      </w:r>
      <w:r w:rsidRPr="000046DB">
        <w:rPr>
          <w:sz w:val="12"/>
        </w:rPr>
        <w:t xml:space="preserve"> from reprisal or retaliation and </w:t>
      </w:r>
      <w:r w:rsidRPr="005A17E7">
        <w:rPr>
          <w:rStyle w:val="Heading3Char2"/>
          <w:highlight w:val="green"/>
        </w:rPr>
        <w:t>regardless of</w:t>
      </w:r>
      <w:r w:rsidRPr="000046DB">
        <w:rPr>
          <w:sz w:val="12"/>
        </w:rPr>
        <w:t xml:space="preserve"> our </w:t>
      </w:r>
      <w:r w:rsidRPr="005A17E7">
        <w:rPr>
          <w:rStyle w:val="Heading3Char2"/>
          <w:highlight w:val="green"/>
        </w:rPr>
        <w:t>status with</w:t>
      </w:r>
      <w:r w:rsidRPr="000046DB">
        <w:rPr>
          <w:sz w:val="12"/>
        </w:rPr>
        <w:t xml:space="preserve"> the </w:t>
      </w:r>
      <w:r w:rsidRPr="005A17E7">
        <w:rPr>
          <w:rStyle w:val="Heading3Char2"/>
          <w:highlight w:val="green"/>
        </w:rPr>
        <w:t>FLRA</w:t>
      </w:r>
      <w:r w:rsidRPr="000046DB">
        <w:rPr>
          <w:sz w:val="12"/>
        </w:rPr>
        <w:t>.</w:t>
      </w:r>
    </w:p>
    <w:p w14:paraId="7BBA0A51" w14:textId="77777777" w:rsidR="00065E99" w:rsidRPr="000046DB" w:rsidRDefault="00065E99" w:rsidP="00065E99">
      <w:pPr>
        <w:rPr>
          <w:sz w:val="12"/>
        </w:rPr>
      </w:pPr>
      <w:r w:rsidRPr="000046DB">
        <w:rPr>
          <w:sz w:val="12"/>
        </w:rPr>
        <w:t xml:space="preserve">Fight discrimination: </w:t>
      </w:r>
      <w:r w:rsidRPr="005A17E7">
        <w:rPr>
          <w:rStyle w:val="Heading3Char2"/>
          <w:highlight w:val="green"/>
        </w:rPr>
        <w:t>Oppose discrimination</w:t>
      </w:r>
      <w:r w:rsidRPr="000046DB">
        <w:rPr>
          <w:sz w:val="12"/>
        </w:rPr>
        <w:t xml:space="preserve"> (as an individual or collectively) in the moment and challenge discrimination through the Equal Employment Opportunity statutes, with a representative on official time.</w:t>
      </w:r>
    </w:p>
    <w:p w14:paraId="2B2ABB24" w14:textId="77777777" w:rsidR="00065E99" w:rsidRPr="000046DB" w:rsidRDefault="00065E99" w:rsidP="00065E99">
      <w:pPr>
        <w:rPr>
          <w:sz w:val="12"/>
        </w:rPr>
      </w:pPr>
      <w:r w:rsidRPr="000046DB">
        <w:rPr>
          <w:sz w:val="12"/>
        </w:rPr>
        <w:t xml:space="preserve">Work safe and healthy: </w:t>
      </w:r>
      <w:r w:rsidRPr="005A17E7">
        <w:rPr>
          <w:rStyle w:val="Heading3Char2"/>
          <w:highlight w:val="green"/>
        </w:rPr>
        <w:t>Ensure healthy and safe workplaces</w:t>
      </w:r>
      <w:r w:rsidRPr="000046DB">
        <w:rPr>
          <w:sz w:val="12"/>
        </w:rPr>
        <w:t xml:space="preserve"> through union representation on safety inspections and safety committees with the representatives on official time, make reports of unsafe or unhealthful conditions and refuse to perform unsafe work.</w:t>
      </w:r>
    </w:p>
    <w:p w14:paraId="215A1558" w14:textId="77777777" w:rsidR="00065E99" w:rsidRPr="000046DB" w:rsidRDefault="00065E99" w:rsidP="00065E99">
      <w:pPr>
        <w:rPr>
          <w:sz w:val="12"/>
        </w:rPr>
      </w:pPr>
      <w:r w:rsidRPr="000046DB">
        <w:rPr>
          <w:sz w:val="12"/>
        </w:rPr>
        <w:t xml:space="preserve">File grievances: </w:t>
      </w:r>
      <w:r w:rsidRPr="005A17E7">
        <w:rPr>
          <w:rStyle w:val="Heading3Char2"/>
          <w:highlight w:val="green"/>
        </w:rPr>
        <w:t>File administrative grievances</w:t>
      </w:r>
      <w:r w:rsidRPr="000046DB">
        <w:rPr>
          <w:sz w:val="12"/>
        </w:rPr>
        <w:t xml:space="preserve"> according to agency guidance. Where possible, utilize agency alternate dispute resolution processes to insert mediation, arbitration, and third-party fact-finding into the mix. Most agencies will have such a process, and many provide a right to a representative on official time. (See for example, the DOD, VA, and USDA policies.)</w:t>
      </w:r>
    </w:p>
    <w:p w14:paraId="17F18C77" w14:textId="77777777" w:rsidR="00065E99" w:rsidRPr="000046DB" w:rsidRDefault="00065E99" w:rsidP="00065E99">
      <w:pPr>
        <w:rPr>
          <w:sz w:val="12"/>
        </w:rPr>
      </w:pPr>
      <w:r w:rsidRPr="000046DB">
        <w:rPr>
          <w:sz w:val="12"/>
        </w:rPr>
        <w:t xml:space="preserve">Defend targeted co-workers: </w:t>
      </w:r>
      <w:r w:rsidRPr="005A17E7">
        <w:rPr>
          <w:rStyle w:val="Heading3Char2"/>
          <w:highlight w:val="green"/>
        </w:rPr>
        <w:t>Respond to</w:t>
      </w:r>
      <w:r w:rsidRPr="000046DB">
        <w:rPr>
          <w:sz w:val="12"/>
        </w:rPr>
        <w:t xml:space="preserve"> discipline and </w:t>
      </w:r>
      <w:r w:rsidRPr="005A17E7">
        <w:rPr>
          <w:rStyle w:val="Heading3Char2"/>
          <w:highlight w:val="green"/>
        </w:rPr>
        <w:t>adverse actions and</w:t>
      </w:r>
      <w:r w:rsidRPr="000046DB">
        <w:rPr>
          <w:sz w:val="12"/>
        </w:rPr>
        <w:t xml:space="preserve"> then </w:t>
      </w:r>
      <w:r w:rsidRPr="005A17E7">
        <w:rPr>
          <w:rStyle w:val="Heading3Char2"/>
          <w:highlight w:val="green"/>
        </w:rPr>
        <w:t>appeal</w:t>
      </w:r>
      <w:r w:rsidRPr="000046DB">
        <w:rPr>
          <w:sz w:val="12"/>
        </w:rPr>
        <w:t xml:space="preserve"> them as necessary. The regulations allow for the “release” of the employee’s representative, so this should be official time or worst case, an entitlement of the representative to take leave.</w:t>
      </w:r>
    </w:p>
    <w:p w14:paraId="28A66D40" w14:textId="77777777" w:rsidR="00065E99" w:rsidRPr="000046DB" w:rsidRDefault="00065E99" w:rsidP="00065E99">
      <w:pPr>
        <w:rPr>
          <w:sz w:val="12"/>
        </w:rPr>
      </w:pPr>
      <w:r w:rsidRPr="000046DB">
        <w:rPr>
          <w:sz w:val="12"/>
        </w:rPr>
        <w:t xml:space="preserve">Get that money: </w:t>
      </w:r>
      <w:r w:rsidRPr="005A17E7">
        <w:rPr>
          <w:rStyle w:val="Heading3Char2"/>
          <w:highlight w:val="green"/>
        </w:rPr>
        <w:t>File claims</w:t>
      </w:r>
      <w:r w:rsidRPr="000046DB">
        <w:rPr>
          <w:sz w:val="12"/>
        </w:rPr>
        <w:t xml:space="preserve"> when a worker has been misclassified or denied overtime under the Fair Labor Standards Act. Representatives must be “released” from their normal duties.</w:t>
      </w:r>
    </w:p>
    <w:p w14:paraId="13B9F6B0" w14:textId="77777777" w:rsidR="00065E99" w:rsidRPr="000046DB" w:rsidRDefault="00065E99" w:rsidP="00065E99">
      <w:pPr>
        <w:rPr>
          <w:sz w:val="12"/>
        </w:rPr>
      </w:pPr>
      <w:r w:rsidRPr="000046DB">
        <w:rPr>
          <w:sz w:val="12"/>
        </w:rPr>
        <w:t>Help workers who get hurt: File appeals when a workers’ compensation claim is improperly denied. Union representatives are explicitly allowed, and the regulations do not rely on the Federal Service Labor-Management Relations Statute or its defined terms.</w:t>
      </w:r>
    </w:p>
    <w:p w14:paraId="60396785" w14:textId="77777777" w:rsidR="00065E99" w:rsidRPr="000046DB" w:rsidRDefault="00065E99" w:rsidP="00065E99">
      <w:pPr>
        <w:rPr>
          <w:sz w:val="12"/>
        </w:rPr>
      </w:pPr>
      <w:r w:rsidRPr="000046DB">
        <w:rPr>
          <w:sz w:val="12"/>
        </w:rPr>
        <w:t xml:space="preserve">Stay informed: File </w:t>
      </w:r>
      <w:r w:rsidRPr="005A17E7">
        <w:rPr>
          <w:rStyle w:val="Heading3Char2"/>
          <w:highlight w:val="green"/>
        </w:rPr>
        <w:t>request</w:t>
      </w:r>
      <w:r w:rsidRPr="000046DB">
        <w:rPr>
          <w:sz w:val="12"/>
        </w:rPr>
        <w:t xml:space="preserve">s for </w:t>
      </w:r>
      <w:r w:rsidRPr="005A17E7">
        <w:rPr>
          <w:rStyle w:val="Heading3Char2"/>
          <w:highlight w:val="green"/>
        </w:rPr>
        <w:t>documents</w:t>
      </w:r>
      <w:r w:rsidRPr="000046DB">
        <w:rPr>
          <w:sz w:val="12"/>
        </w:rPr>
        <w:t xml:space="preserve"> or other records under the Freedom of Information Act but not during duty time. Cite non-commercial use to request a fee waiver and cite public interest in legally and fairly administered public service to overcome Privacy Act objections.</w:t>
      </w:r>
    </w:p>
    <w:p w14:paraId="15455241" w14:textId="77777777" w:rsidR="00065E99" w:rsidRPr="000046DB" w:rsidRDefault="00065E99" w:rsidP="00065E99">
      <w:pPr>
        <w:rPr>
          <w:sz w:val="12"/>
        </w:rPr>
      </w:pPr>
      <w:r w:rsidRPr="000046DB">
        <w:rPr>
          <w:sz w:val="12"/>
        </w:rPr>
        <w:t xml:space="preserve">Agitate for change: </w:t>
      </w:r>
      <w:r w:rsidRPr="005A17E7">
        <w:rPr>
          <w:rStyle w:val="Heading3Char2"/>
          <w:highlight w:val="green"/>
        </w:rPr>
        <w:t>Advocate</w:t>
      </w:r>
      <w:r w:rsidRPr="000046DB">
        <w:rPr>
          <w:sz w:val="12"/>
        </w:rPr>
        <w:t xml:space="preserve"> for members’ views in Congress, </w:t>
      </w:r>
      <w:r w:rsidRPr="005A17E7">
        <w:rPr>
          <w:rStyle w:val="Heading3Char2"/>
          <w:highlight w:val="green"/>
        </w:rPr>
        <w:t>including lobbying</w:t>
      </w:r>
      <w:r w:rsidRPr="000046DB">
        <w:rPr>
          <w:sz w:val="12"/>
        </w:rPr>
        <w:t>, but not during duty time. Cite the Lloyd-LaFollette Act of 1912, and if there’s any reprisal for off-duty permitted political activity, cite the Hatch Act.</w:t>
      </w:r>
    </w:p>
    <w:p w14:paraId="1F714189" w14:textId="77777777" w:rsidR="00065E99" w:rsidRPr="000046DB" w:rsidRDefault="00065E99" w:rsidP="00065E99">
      <w:pPr>
        <w:rPr>
          <w:sz w:val="12"/>
        </w:rPr>
      </w:pPr>
      <w:r w:rsidRPr="000046DB">
        <w:rPr>
          <w:sz w:val="12"/>
        </w:rPr>
        <w:t xml:space="preserve">Speak out: Get creative with </w:t>
      </w:r>
      <w:r w:rsidRPr="005A17E7">
        <w:rPr>
          <w:rStyle w:val="Heading3Char2"/>
          <w:highlight w:val="green"/>
        </w:rPr>
        <w:t>whistle-blowing</w:t>
      </w:r>
      <w:r w:rsidRPr="000046DB">
        <w:rPr>
          <w:sz w:val="12"/>
        </w:rPr>
        <w:t xml:space="preserve">. A well-scripted “march on the boss” or a petition are great ways to take collective action that are </w:t>
      </w:r>
      <w:r w:rsidRPr="005A17E7">
        <w:rPr>
          <w:rStyle w:val="Heading3Char2"/>
          <w:highlight w:val="green"/>
        </w:rPr>
        <w:t>protected by the</w:t>
      </w:r>
      <w:r w:rsidRPr="000046DB">
        <w:rPr>
          <w:sz w:val="12"/>
        </w:rPr>
        <w:t xml:space="preserve"> </w:t>
      </w:r>
      <w:r w:rsidRPr="005A17E7">
        <w:rPr>
          <w:rStyle w:val="Heading3Char2"/>
          <w:highlight w:val="green"/>
        </w:rPr>
        <w:t>Whistleblower Protection Act</w:t>
      </w:r>
      <w:r w:rsidRPr="000046DB">
        <w:rPr>
          <w:sz w:val="12"/>
        </w:rPr>
        <w:t>, so long as they disclose any violation of any law, regulation, rule, or policy, or an abuse of authority.</w:t>
      </w:r>
    </w:p>
    <w:p w14:paraId="56EBE7E7" w14:textId="77777777" w:rsidR="00065E99" w:rsidRPr="000046DB" w:rsidRDefault="00065E99" w:rsidP="00065E99">
      <w:pPr>
        <w:rPr>
          <w:sz w:val="12"/>
        </w:rPr>
      </w:pPr>
      <w:r w:rsidRPr="000046DB">
        <w:rPr>
          <w:sz w:val="12"/>
        </w:rPr>
        <w:t>Keep learning: Pool resources through union dues to ensure access to expert training for representatives, congressional advocacy, and organizing.</w:t>
      </w:r>
    </w:p>
    <w:p w14:paraId="332C7F88" w14:textId="77777777" w:rsidR="00065E99" w:rsidRPr="000046DB" w:rsidRDefault="00065E99" w:rsidP="00065E99">
      <w:pPr>
        <w:rPr>
          <w:sz w:val="12"/>
        </w:rPr>
      </w:pPr>
      <w:r w:rsidRPr="000046DB">
        <w:rPr>
          <w:sz w:val="12"/>
        </w:rPr>
        <w:t xml:space="preserve">Regardless of what the White House says, a union is a group of workers making decisions together and taking collective action to improve their lives. The law doesn’t give us the right to </w:t>
      </w:r>
      <w:proofErr w:type="gramStart"/>
      <w:r w:rsidRPr="000046DB">
        <w:rPr>
          <w:sz w:val="12"/>
        </w:rPr>
        <w:t>organize—</w:t>
      </w:r>
      <w:proofErr w:type="gramEnd"/>
      <w:r w:rsidRPr="000046DB">
        <w:rPr>
          <w:sz w:val="12"/>
        </w:rPr>
        <w:t>we always have that power.</w:t>
      </w:r>
    </w:p>
    <w:p w14:paraId="4D254C7D" w14:textId="77777777" w:rsidR="00065E99" w:rsidRDefault="00065E99" w:rsidP="00065E99">
      <w:pPr>
        <w:pStyle w:val="Heading3"/>
      </w:pPr>
      <w:r>
        <w:t>Thumpers---1NC</w:t>
      </w:r>
    </w:p>
    <w:p w14:paraId="2AF42736" w14:textId="77777777" w:rsidR="00065E99" w:rsidRPr="000046DB" w:rsidRDefault="00065E99" w:rsidP="00065E99">
      <w:pPr>
        <w:pStyle w:val="Heading4"/>
      </w:pPr>
      <w:r w:rsidRPr="000046DB">
        <w:t>Shutdown RIFs thump</w:t>
      </w:r>
    </w:p>
    <w:p w14:paraId="73910740" w14:textId="77777777" w:rsidR="00065E99" w:rsidRPr="000046DB" w:rsidRDefault="00065E99" w:rsidP="00065E99">
      <w:r w:rsidRPr="000046DB">
        <w:rPr>
          <w:rStyle w:val="Style13ptBold"/>
        </w:rPr>
        <w:t>Bednar 25</w:t>
      </w:r>
      <w:r w:rsidRPr="000046DB">
        <w:t>, Nicholas Bednar is an associate professor of law at the University of Minnesota Law School. He writes in the areas of executive politics, administrative law, and immigration. He holds a PhD in political science from Vanderbilt University and a JD from the University of Minnesota Law School, Lawfare, 9-29-2025 ["Reductions in Force During Shutdowns, available on:  https://www.lawfaremedia.org/article/reductions-in-force-during-shutdowns, accessed:  10-1-</w:t>
      </w:r>
      <w:proofErr w:type="gramStart"/>
      <w:r w:rsidRPr="000046DB">
        <w:t>2025]</w:t>
      </w:r>
      <w:proofErr w:type="spellStart"/>
      <w:r w:rsidRPr="000046DB">
        <w:t>cdm</w:t>
      </w:r>
      <w:proofErr w:type="spellEnd"/>
      <w:proofErr w:type="gramEnd"/>
    </w:p>
    <w:p w14:paraId="1DD00AC7" w14:textId="77777777" w:rsidR="00065E99" w:rsidRPr="000046DB" w:rsidRDefault="00065E99" w:rsidP="00065E99">
      <w:pPr>
        <w:rPr>
          <w:rStyle w:val="StyleUnderline"/>
        </w:rPr>
      </w:pPr>
      <w:r w:rsidRPr="000046DB">
        <w:t xml:space="preserve">Government appropriations expire on Sept. 30. Without additional funding, the federal government will </w:t>
      </w:r>
      <w:r w:rsidRPr="005A17E7">
        <w:rPr>
          <w:rStyle w:val="StyleUnderline"/>
          <w:highlight w:val="green"/>
        </w:rPr>
        <w:t>shut down</w:t>
      </w:r>
      <w:r w:rsidRPr="000046DB">
        <w:t xml:space="preserve">, </w:t>
      </w:r>
      <w:r w:rsidRPr="000046DB">
        <w:rPr>
          <w:rStyle w:val="StyleUnderline"/>
        </w:rPr>
        <w:t xml:space="preserve">temporarily </w:t>
      </w:r>
      <w:r w:rsidRPr="005A17E7">
        <w:rPr>
          <w:rStyle w:val="StyleUnderline"/>
          <w:highlight w:val="green"/>
        </w:rPr>
        <w:t>furlough</w:t>
      </w:r>
      <w:r w:rsidRPr="000046DB">
        <w:rPr>
          <w:rStyle w:val="StyleUnderline"/>
        </w:rPr>
        <w:t xml:space="preserve">ing large numbers of </w:t>
      </w:r>
      <w:r w:rsidRPr="005A17E7">
        <w:rPr>
          <w:rStyle w:val="StyleUnderline"/>
          <w:highlight w:val="green"/>
        </w:rPr>
        <w:t>fed</w:t>
      </w:r>
      <w:r w:rsidRPr="000046DB">
        <w:rPr>
          <w:rStyle w:val="StyleUnderline"/>
        </w:rPr>
        <w:t xml:space="preserve">eral </w:t>
      </w:r>
      <w:r w:rsidRPr="005A17E7">
        <w:rPr>
          <w:rStyle w:val="StyleUnderline"/>
          <w:highlight w:val="green"/>
        </w:rPr>
        <w:t>employees</w:t>
      </w:r>
      <w:r w:rsidRPr="000046DB">
        <w:t xml:space="preserve">. The </w:t>
      </w:r>
      <w:r w:rsidRPr="005A17E7">
        <w:rPr>
          <w:rStyle w:val="StyleUnderline"/>
          <w:highlight w:val="green"/>
        </w:rPr>
        <w:t>Trump</w:t>
      </w:r>
      <w:r w:rsidRPr="000046DB">
        <w:t xml:space="preserve"> administration </w:t>
      </w:r>
      <w:r w:rsidRPr="005A17E7">
        <w:rPr>
          <w:rStyle w:val="StyleUnderline"/>
          <w:highlight w:val="green"/>
        </w:rPr>
        <w:t>views this</w:t>
      </w:r>
      <w:r w:rsidRPr="000046DB">
        <w:t xml:space="preserve"> looming shutdown </w:t>
      </w:r>
      <w:r w:rsidRPr="005A17E7">
        <w:rPr>
          <w:rStyle w:val="StyleUnderline"/>
          <w:highlight w:val="green"/>
        </w:rPr>
        <w:t>as</w:t>
      </w:r>
      <w:r w:rsidRPr="000046DB">
        <w:rPr>
          <w:rStyle w:val="StyleUnderline"/>
        </w:rPr>
        <w:t xml:space="preserve"> an </w:t>
      </w:r>
      <w:r w:rsidRPr="005A17E7">
        <w:rPr>
          <w:rStyle w:val="StyleUnderline"/>
          <w:highlight w:val="green"/>
        </w:rPr>
        <w:t>opportunity to permanently</w:t>
      </w:r>
      <w:r w:rsidRPr="000046DB">
        <w:rPr>
          <w:rStyle w:val="StyleUnderline"/>
        </w:rPr>
        <w:t xml:space="preserve"> </w:t>
      </w:r>
      <w:r w:rsidRPr="005A17E7">
        <w:rPr>
          <w:rStyle w:val="StyleUnderline"/>
          <w:highlight w:val="green"/>
        </w:rPr>
        <w:t>reduce</w:t>
      </w:r>
      <w:r w:rsidRPr="000046DB">
        <w:rPr>
          <w:rStyle w:val="StyleUnderline"/>
        </w:rPr>
        <w:t xml:space="preserve"> the size of </w:t>
      </w:r>
      <w:r w:rsidRPr="005A17E7">
        <w:rPr>
          <w:rStyle w:val="StyleUnderline"/>
          <w:highlight w:val="green"/>
        </w:rPr>
        <w:t>the</w:t>
      </w:r>
      <w:r w:rsidRPr="000046DB">
        <w:rPr>
          <w:rStyle w:val="StyleUnderline"/>
        </w:rPr>
        <w:t xml:space="preserve"> </w:t>
      </w:r>
      <w:r w:rsidRPr="005A17E7">
        <w:rPr>
          <w:rStyle w:val="StyleUnderline"/>
          <w:highlight w:val="green"/>
        </w:rPr>
        <w:t>fed</w:t>
      </w:r>
      <w:r w:rsidRPr="000046DB">
        <w:rPr>
          <w:rStyle w:val="StyleUnderline"/>
        </w:rPr>
        <w:t xml:space="preserve">eral </w:t>
      </w:r>
      <w:r w:rsidRPr="005A17E7">
        <w:rPr>
          <w:rStyle w:val="StyleUnderline"/>
          <w:highlight w:val="green"/>
        </w:rPr>
        <w:t>workforce</w:t>
      </w:r>
      <w:r w:rsidRPr="000046DB">
        <w:t>. In a recent memorandum, the Office of Management and Budget (</w:t>
      </w:r>
      <w:r w:rsidRPr="005A17E7">
        <w:rPr>
          <w:rStyle w:val="StyleUnderline"/>
          <w:highlight w:val="green"/>
        </w:rPr>
        <w:t>OMB</w:t>
      </w:r>
      <w:r w:rsidRPr="000046DB">
        <w:t xml:space="preserve">) </w:t>
      </w:r>
      <w:r w:rsidRPr="005A17E7">
        <w:rPr>
          <w:rStyle w:val="StyleUnderline"/>
          <w:highlight w:val="green"/>
        </w:rPr>
        <w:t>directed agencies</w:t>
      </w:r>
      <w:r w:rsidRPr="000046DB">
        <w:t xml:space="preserve"> to “use this opportunity </w:t>
      </w:r>
      <w:r w:rsidRPr="005A17E7">
        <w:rPr>
          <w:rStyle w:val="StyleUnderline"/>
          <w:highlight w:val="green"/>
        </w:rPr>
        <w:t>to</w:t>
      </w:r>
      <w:r w:rsidRPr="000046DB">
        <w:t xml:space="preserve"> </w:t>
      </w:r>
      <w:r w:rsidRPr="005A17E7">
        <w:rPr>
          <w:rStyle w:val="StyleUnderline"/>
          <w:highlight w:val="green"/>
        </w:rPr>
        <w:t>consider</w:t>
      </w:r>
      <w:r w:rsidRPr="000046DB">
        <w:rPr>
          <w:rStyle w:val="StyleUnderline"/>
        </w:rPr>
        <w:t xml:space="preserve"> Reduction in Force (</w:t>
      </w:r>
      <w:r w:rsidRPr="005A17E7">
        <w:rPr>
          <w:rStyle w:val="StyleUnderline"/>
          <w:highlight w:val="green"/>
        </w:rPr>
        <w:t>RIF</w:t>
      </w:r>
      <w:r w:rsidRPr="000046DB">
        <w:rPr>
          <w:rStyle w:val="StyleUnderline"/>
        </w:rPr>
        <w:t xml:space="preserve">) </w:t>
      </w:r>
      <w:r w:rsidRPr="005A17E7">
        <w:rPr>
          <w:rStyle w:val="StyleUnderline"/>
          <w:highlight w:val="green"/>
        </w:rPr>
        <w:t>notices</w:t>
      </w:r>
      <w:r w:rsidRPr="000046DB">
        <w:rPr>
          <w:rStyle w:val="StyleUnderline"/>
        </w:rPr>
        <w:t xml:space="preserve"> for all employees</w:t>
      </w:r>
      <w:r w:rsidRPr="000046DB">
        <w:t xml:space="preserve"> in programs, projects, or activities that satisfy all three of the following conditions: (1) discretionary funding lapses on October 1, 2025; (2) another source of funding ... is not currently available, and (3) the PPA is not consistent with the President’s priorities.” In short, </w:t>
      </w:r>
      <w:r w:rsidRPr="000046DB">
        <w:rPr>
          <w:rStyle w:val="StyleUnderline"/>
        </w:rPr>
        <w:t xml:space="preserve">the administration intends to </w:t>
      </w:r>
      <w:r w:rsidRPr="005A17E7">
        <w:rPr>
          <w:rStyle w:val="StyleUnderline"/>
          <w:highlight w:val="green"/>
        </w:rPr>
        <w:t>treat</w:t>
      </w:r>
      <w:r w:rsidRPr="000046DB">
        <w:rPr>
          <w:rStyle w:val="StyleUnderline"/>
        </w:rPr>
        <w:t xml:space="preserve"> the </w:t>
      </w:r>
      <w:r w:rsidRPr="005A17E7">
        <w:rPr>
          <w:rStyle w:val="StyleUnderline"/>
          <w:highlight w:val="green"/>
        </w:rPr>
        <w:t>shutdown</w:t>
      </w:r>
      <w:r w:rsidRPr="000046DB">
        <w:rPr>
          <w:rStyle w:val="StyleUnderline"/>
        </w:rPr>
        <w:t xml:space="preserve"> </w:t>
      </w:r>
      <w:r w:rsidRPr="005A17E7">
        <w:rPr>
          <w:rStyle w:val="StyleUnderline"/>
          <w:highlight w:val="green"/>
        </w:rPr>
        <w:t>as</w:t>
      </w:r>
      <w:r w:rsidRPr="000046DB">
        <w:rPr>
          <w:rStyle w:val="StyleUnderline"/>
        </w:rPr>
        <w:t xml:space="preserve"> a </w:t>
      </w:r>
      <w:r w:rsidRPr="005A17E7">
        <w:rPr>
          <w:rStyle w:val="StyleUnderline"/>
          <w:highlight w:val="green"/>
        </w:rPr>
        <w:t>legal basis for</w:t>
      </w:r>
      <w:r w:rsidRPr="000046DB">
        <w:rPr>
          <w:rStyle w:val="StyleUnderline"/>
        </w:rPr>
        <w:t xml:space="preserve"> </w:t>
      </w:r>
      <w:r w:rsidRPr="005A17E7">
        <w:rPr>
          <w:rStyle w:val="StyleUnderline"/>
          <w:highlight w:val="green"/>
        </w:rPr>
        <w:t>permanent RIFs.</w:t>
      </w:r>
    </w:p>
    <w:p w14:paraId="513A36C1" w14:textId="77777777" w:rsidR="00065E99" w:rsidRPr="000046DB" w:rsidRDefault="00065E99" w:rsidP="00065E99">
      <w:r w:rsidRPr="000046DB">
        <w:t xml:space="preserve">Historically, federal agencies have not used RIFs to manage shutdowns. Under the </w:t>
      </w:r>
      <w:proofErr w:type="spellStart"/>
      <w:r w:rsidRPr="000046DB">
        <w:t>Antideficiency</w:t>
      </w:r>
      <w:proofErr w:type="spellEnd"/>
      <w:r w:rsidRPr="000046DB">
        <w:t xml:space="preserve"> Act, shutdowns trigger temporary furloughs of non-excepted employees who are recalled once funding resumes and granted automatic back pay. Excepted </w:t>
      </w:r>
      <w:proofErr w:type="gramStart"/>
      <w:r w:rsidRPr="000046DB">
        <w:t>employees—</w:t>
      </w:r>
      <w:proofErr w:type="gramEnd"/>
      <w:r w:rsidRPr="000046DB">
        <w:t>those allowed to work during a lapse in appropriations—remain on the job without pay but also receive back pay once the shutdown ends.</w:t>
      </w:r>
    </w:p>
    <w:p w14:paraId="41536860" w14:textId="77777777" w:rsidR="00065E99" w:rsidRDefault="00065E99" w:rsidP="00065E99">
      <w:r w:rsidRPr="000046DB">
        <w:t xml:space="preserve">Using RIFs in this context is uncharted territory. Neither the Merit Systems Protection Board (MSPB) nor the federal courts have squarely addressed whether a lapse in appropriations legally justifies the permanent removal of federal employees. No statute expressly gives agencies more expansive authority to initiate RIFs during a shutdown. </w:t>
      </w:r>
      <w:r w:rsidRPr="005A17E7">
        <w:rPr>
          <w:rStyle w:val="StyleUnderline"/>
          <w:highlight w:val="green"/>
        </w:rPr>
        <w:t>Existing precedent</w:t>
      </w:r>
      <w:r w:rsidRPr="000046DB">
        <w:rPr>
          <w:rStyle w:val="StyleUnderline"/>
        </w:rPr>
        <w:t xml:space="preserve">, however, </w:t>
      </w:r>
      <w:r w:rsidRPr="005A17E7">
        <w:rPr>
          <w:rStyle w:val="StyleUnderline"/>
          <w:highlight w:val="green"/>
        </w:rPr>
        <w:t>provides</w:t>
      </w:r>
      <w:r w:rsidRPr="000046DB">
        <w:rPr>
          <w:rStyle w:val="StyleUnderline"/>
        </w:rPr>
        <w:t xml:space="preserve"> reasons to think the </w:t>
      </w:r>
      <w:r w:rsidRPr="005A17E7">
        <w:rPr>
          <w:rStyle w:val="StyleUnderline"/>
          <w:highlight w:val="green"/>
        </w:rPr>
        <w:t>courts may uphold such RI</w:t>
      </w:r>
      <w:r w:rsidRPr="005A17E7">
        <w:rPr>
          <w:highlight w:val="green"/>
        </w:rPr>
        <w:t>Fs</w:t>
      </w:r>
      <w:r w:rsidRPr="000046DB">
        <w:t>, provided the administration follows the proper procedures. Ultimately, Congress has the legislative authority to prevent future disruptions to the federal workforce.</w:t>
      </w:r>
    </w:p>
    <w:p w14:paraId="4CD4380E" w14:textId="77777777" w:rsidR="00065E99" w:rsidRDefault="00065E99" w:rsidP="00065E99">
      <w:pPr>
        <w:pStyle w:val="Heading3"/>
      </w:pPr>
      <w:r>
        <w:t>Impact---Admin State---1NC</w:t>
      </w:r>
    </w:p>
    <w:p w14:paraId="4E82FC31" w14:textId="77777777" w:rsidR="00406B0C" w:rsidRDefault="00406B0C" w:rsidP="00406B0C">
      <w:pPr>
        <w:pStyle w:val="Heading4"/>
      </w:pPr>
      <w:r>
        <w:t xml:space="preserve">No uniqueness. </w:t>
      </w:r>
    </w:p>
    <w:p w14:paraId="1211C1C4" w14:textId="77777777" w:rsidR="00406B0C" w:rsidRDefault="00406B0C" w:rsidP="00406B0C">
      <w:r w:rsidRPr="00365DD7">
        <w:t xml:space="preserve">Erin </w:t>
      </w:r>
      <w:r w:rsidRPr="00365DD7">
        <w:rPr>
          <w:rStyle w:val="Style13ptBold"/>
        </w:rPr>
        <w:t>Schumaker 9/14</w:t>
      </w:r>
      <w:r>
        <w:t>. H</w:t>
      </w:r>
      <w:r w:rsidRPr="00365DD7">
        <w:t xml:space="preserve">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4E432723" w14:textId="77777777" w:rsidR="00406B0C" w:rsidRPr="00F724FD" w:rsidRDefault="00406B0C" w:rsidP="00406B0C">
      <w:pPr>
        <w:rPr>
          <w:sz w:val="16"/>
        </w:rPr>
      </w:pPr>
      <w:r w:rsidRPr="00F724FD">
        <w:rPr>
          <w:sz w:val="16"/>
        </w:rPr>
        <w:t xml:space="preserve">But </w:t>
      </w:r>
      <w:r w:rsidRPr="00BE3545">
        <w:rPr>
          <w:rStyle w:val="StyleUnderline"/>
        </w:rPr>
        <w:t xml:space="preserve">if </w:t>
      </w:r>
      <w:r w:rsidRPr="007E2846">
        <w:rPr>
          <w:rStyle w:val="Emphasis"/>
          <w:highlight w:val="green"/>
        </w:rPr>
        <w:t>Trump</w:t>
      </w:r>
      <w:r w:rsidRPr="00BE3545">
        <w:rPr>
          <w:rStyle w:val="StyleUnderline"/>
        </w:rPr>
        <w:t xml:space="preserve">’s goal was to </w:t>
      </w:r>
      <w:r w:rsidRPr="007E2846">
        <w:rPr>
          <w:rStyle w:val="Emphasis"/>
          <w:highlight w:val="green"/>
        </w:rPr>
        <w:t>dismantle</w:t>
      </w:r>
      <w:r w:rsidRPr="00BE3545">
        <w:rPr>
          <w:rStyle w:val="StyleUnderline"/>
        </w:rPr>
        <w:t xml:space="preserve"> the </w:t>
      </w:r>
      <w:proofErr w:type="gramStart"/>
      <w:r w:rsidRPr="007E2846">
        <w:rPr>
          <w:rStyle w:val="Emphasis"/>
          <w:highlight w:val="green"/>
        </w:rPr>
        <w:t>workforce</w:t>
      </w:r>
      <w:proofErr w:type="gramEnd"/>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7E2846">
        <w:rPr>
          <w:rStyle w:val="StyleUnderline"/>
          <w:highlight w:val="green"/>
        </w:rPr>
        <w:t xml:space="preserve">he’s got a </w:t>
      </w:r>
      <w:r w:rsidRPr="007E2846">
        <w:rPr>
          <w:rStyle w:val="Emphasis"/>
          <w:highlight w:val="green"/>
        </w:rPr>
        <w:t>long way to go</w:t>
      </w:r>
      <w:r w:rsidRPr="00F724FD">
        <w:rPr>
          <w:sz w:val="16"/>
        </w:rPr>
        <w:t xml:space="preserve">. Although he’s disrupted swaths of the government, </w:t>
      </w:r>
      <w:r w:rsidRPr="00BE3545">
        <w:rPr>
          <w:rStyle w:val="StyleUnderline"/>
        </w:rPr>
        <w:t xml:space="preserve">the </w:t>
      </w:r>
      <w:r w:rsidRPr="007E2846">
        <w:rPr>
          <w:rStyle w:val="Emphasis"/>
          <w:highlight w:val="green"/>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7E2846">
        <w:rPr>
          <w:rStyle w:val="StyleUnderline"/>
          <w:highlight w:val="green"/>
        </w:rPr>
        <w:t xml:space="preserve">are </w:t>
      </w:r>
      <w:r w:rsidRPr="007E2846">
        <w:rPr>
          <w:rStyle w:val="Emphasis"/>
          <w:highlight w:val="green"/>
        </w:rPr>
        <w:t>sticking it out</w:t>
      </w:r>
      <w:r w:rsidRPr="00F724FD">
        <w:rPr>
          <w:sz w:val="16"/>
        </w:rPr>
        <w:t>, according to Labor Department statistics and the White House’s own admission.</w:t>
      </w:r>
    </w:p>
    <w:p w14:paraId="014146A1" w14:textId="77777777" w:rsidR="00406B0C" w:rsidRPr="00F724FD" w:rsidRDefault="00406B0C" w:rsidP="00406B0C">
      <w:pPr>
        <w:rPr>
          <w:sz w:val="16"/>
        </w:rPr>
      </w:pPr>
      <w:r w:rsidRPr="00F724FD">
        <w:rPr>
          <w:sz w:val="16"/>
        </w:rPr>
        <w:t xml:space="preserve">Many of those who’ve chosen to remain are keeping their heads down. Some aren’t — and their </w:t>
      </w:r>
      <w:r w:rsidRPr="007E2846">
        <w:rPr>
          <w:rStyle w:val="Emphasis"/>
          <w:highlight w:val="green"/>
        </w:rPr>
        <w:t>open defiance</w:t>
      </w:r>
      <w:r w:rsidRPr="00BE3545">
        <w:rPr>
          <w:rStyle w:val="StyleUnderline"/>
        </w:rPr>
        <w:t xml:space="preserve"> of Trump administration policies may </w:t>
      </w:r>
      <w:r w:rsidRPr="007E2846">
        <w:rPr>
          <w:rStyle w:val="Emphasis"/>
          <w:highlight w:val="green"/>
        </w:rPr>
        <w:t>make it hard</w:t>
      </w:r>
      <w:r w:rsidRPr="00951EB9">
        <w:rPr>
          <w:rStyle w:val="Emphasis"/>
        </w:rPr>
        <w:t>er</w:t>
      </w:r>
      <w:r w:rsidRPr="00BE3545">
        <w:rPr>
          <w:rStyle w:val="StyleUnderline"/>
        </w:rPr>
        <w:t xml:space="preserve"> for the administration </w:t>
      </w:r>
      <w:r w:rsidRPr="007E2846">
        <w:rPr>
          <w:rStyle w:val="StyleUnderline"/>
          <w:highlight w:val="green"/>
        </w:rPr>
        <w:t xml:space="preserve">to </w:t>
      </w:r>
      <w:r w:rsidRPr="007E2846">
        <w:rPr>
          <w:rStyle w:val="Emphasis"/>
          <w:highlight w:val="green"/>
        </w:rPr>
        <w:t>achieve Trump’s goals</w:t>
      </w:r>
      <w:r w:rsidRPr="00BE3545">
        <w:rPr>
          <w:rStyle w:val="StyleUnderline"/>
        </w:rPr>
        <w:t xml:space="preserve"> — much </w:t>
      </w:r>
      <w:r w:rsidRPr="007E2846">
        <w:rPr>
          <w:rStyle w:val="StyleUnderline"/>
          <w:highlight w:val="green"/>
        </w:rPr>
        <w:t>like</w:t>
      </w:r>
      <w:r w:rsidRPr="00BE3545">
        <w:rPr>
          <w:rStyle w:val="StyleUnderline"/>
        </w:rPr>
        <w:t xml:space="preserve"> Trump complained they did in </w:t>
      </w:r>
      <w:r w:rsidRPr="007E2846">
        <w:rPr>
          <w:rStyle w:val="Emphasis"/>
          <w:highlight w:val="green"/>
        </w:rPr>
        <w:t>his first term</w:t>
      </w:r>
      <w:r w:rsidRPr="00F724FD">
        <w:rPr>
          <w:sz w:val="16"/>
        </w:rPr>
        <w:t>.</w:t>
      </w:r>
    </w:p>
    <w:p w14:paraId="403F4AF5" w14:textId="77777777" w:rsidR="00406B0C" w:rsidRPr="00F724FD" w:rsidRDefault="00406B0C" w:rsidP="00406B0C">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572B62E2" w14:textId="77777777" w:rsidR="00406B0C" w:rsidRPr="00F724FD" w:rsidRDefault="00406B0C" w:rsidP="00406B0C">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xml:space="preserve">, even though they could get a job somewhere else or look for a job somewhere else,” said Rushab Sanghvi, general counsel for the American Federation of Government Employees, whose bargaining agreements at </w:t>
      </w:r>
      <w:proofErr w:type="spellStart"/>
      <w:r w:rsidRPr="00F724FD">
        <w:rPr>
          <w:sz w:val="16"/>
        </w:rPr>
        <w:t>at</w:t>
      </w:r>
      <w:proofErr w:type="spellEnd"/>
      <w:r w:rsidRPr="00F724FD">
        <w:rPr>
          <w:sz w:val="16"/>
        </w:rPr>
        <w:t xml:space="preserve"> least six agencies Trump has sought to scuttle. “There will be a new administration, with new priorities.”</w:t>
      </w:r>
    </w:p>
    <w:p w14:paraId="367D6127" w14:textId="77777777" w:rsidR="00406B0C" w:rsidRPr="00F724FD" w:rsidRDefault="00406B0C" w:rsidP="00406B0C">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0304E1F9" w14:textId="77777777" w:rsidR="00406B0C" w:rsidRPr="00F724FD" w:rsidRDefault="00406B0C" w:rsidP="00406B0C">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6D5DC7E6" w14:textId="77777777" w:rsidR="00406B0C" w:rsidRPr="00F724FD" w:rsidRDefault="00406B0C" w:rsidP="00406B0C">
      <w:pPr>
        <w:rPr>
          <w:sz w:val="16"/>
        </w:rPr>
      </w:pPr>
      <w:r w:rsidRPr="00F724FD">
        <w:rPr>
          <w:sz w:val="16"/>
        </w:rPr>
        <w:t xml:space="preserve">By year’s end, the administration expects to cut </w:t>
      </w:r>
      <w:proofErr w:type="spellStart"/>
      <w:r w:rsidRPr="00F724FD">
        <w:rPr>
          <w:sz w:val="16"/>
        </w:rPr>
        <w:t>loose</w:t>
      </w:r>
      <w:proofErr w:type="spellEnd"/>
      <w:r w:rsidRPr="00F724FD">
        <w:rPr>
          <w:sz w:val="16"/>
        </w:rPr>
        <w:t xml:space="preserve"> 100,000 more federal workers, according to the White House Office of Personnel Management. That’s a lot, but it amounts to a cut of about 12 percent.</w:t>
      </w:r>
    </w:p>
    <w:p w14:paraId="41CAB679" w14:textId="77777777" w:rsidR="00406B0C" w:rsidRPr="00F724FD" w:rsidRDefault="00406B0C" w:rsidP="00406B0C">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18C70A5D" w14:textId="77777777" w:rsidR="00406B0C" w:rsidRPr="00F724FD" w:rsidRDefault="00406B0C" w:rsidP="00406B0C">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26E5536D" w14:textId="77777777" w:rsidR="00406B0C" w:rsidRPr="00F724FD" w:rsidRDefault="00406B0C" w:rsidP="00406B0C">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7E2846">
        <w:rPr>
          <w:rStyle w:val="Emphasis"/>
          <w:highlight w:val="green"/>
        </w:rPr>
        <w:t>percent</w:t>
      </w:r>
      <w:r w:rsidRPr="00BE3545">
        <w:rPr>
          <w:rStyle w:val="StyleUnderline"/>
        </w:rPr>
        <w:t xml:space="preserve">age of federal workers </w:t>
      </w:r>
      <w:r w:rsidRPr="007E2846">
        <w:rPr>
          <w:rStyle w:val="StyleUnderline"/>
          <w:highlight w:val="green"/>
        </w:rPr>
        <w:t>quitting</w:t>
      </w:r>
      <w:r w:rsidRPr="00BE3545">
        <w:rPr>
          <w:rStyle w:val="StyleUnderline"/>
        </w:rPr>
        <w:t xml:space="preserve"> each month </w:t>
      </w:r>
      <w:r w:rsidRPr="007E2846">
        <w:rPr>
          <w:rStyle w:val="Emphasis"/>
          <w:highlight w:val="gree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7E2846">
        <w:rPr>
          <w:rStyle w:val="StyleUnderline"/>
          <w:highlight w:val="green"/>
        </w:rPr>
        <w:t>same</w:t>
      </w:r>
      <w:r w:rsidRPr="00BE3545">
        <w:rPr>
          <w:rStyle w:val="StyleUnderline"/>
        </w:rPr>
        <w:t xml:space="preserve"> percentage </w:t>
      </w:r>
      <w:r w:rsidRPr="007E2846">
        <w:rPr>
          <w:rStyle w:val="StyleUnderline"/>
          <w:highlight w:val="green"/>
        </w:rPr>
        <w:t>as</w:t>
      </w:r>
      <w:r w:rsidRPr="00BE3545">
        <w:rPr>
          <w:rStyle w:val="StyleUnderline"/>
        </w:rPr>
        <w:t xml:space="preserve"> last year </w:t>
      </w:r>
      <w:r w:rsidRPr="007E2846">
        <w:rPr>
          <w:rStyle w:val="StyleUnderline"/>
          <w:highlight w:val="green"/>
        </w:rPr>
        <w:t>before Trump took office</w:t>
      </w:r>
      <w:r w:rsidRPr="00BE3545">
        <w:rPr>
          <w:rStyle w:val="StyleUnderline"/>
        </w:rPr>
        <w:t xml:space="preserve"> and down from 0.7 percent at the height of the pandemic</w:t>
      </w:r>
      <w:r w:rsidRPr="00F724FD">
        <w:rPr>
          <w:sz w:val="16"/>
        </w:rPr>
        <w:t>.</w:t>
      </w:r>
    </w:p>
    <w:p w14:paraId="46BE3492" w14:textId="77777777" w:rsidR="00406B0C" w:rsidRPr="00F724FD" w:rsidRDefault="00406B0C" w:rsidP="00406B0C">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09F392D1" w14:textId="77777777" w:rsidR="00406B0C" w:rsidRPr="00F724FD" w:rsidRDefault="00406B0C" w:rsidP="00406B0C">
      <w:pPr>
        <w:rPr>
          <w:sz w:val="16"/>
        </w:rPr>
      </w:pPr>
      <w:r w:rsidRPr="00BE3545">
        <w:rPr>
          <w:rStyle w:val="StyleUnderline"/>
        </w:rPr>
        <w:t xml:space="preserve">The quit rate among federal workers is still </w:t>
      </w:r>
      <w:r w:rsidRPr="007E2846">
        <w:rPr>
          <w:rStyle w:val="Emphasis"/>
          <w:highlight w:val="green"/>
        </w:rPr>
        <w:t>far below</w:t>
      </w:r>
      <w:r w:rsidRPr="00BE3545">
        <w:rPr>
          <w:rStyle w:val="StyleUnderline"/>
        </w:rPr>
        <w:t xml:space="preserve"> the 2.2 percent rate of </w:t>
      </w:r>
      <w:r w:rsidRPr="007E2846">
        <w:rPr>
          <w:rStyle w:val="StyleUnderline"/>
          <w:highlight w:val="green"/>
        </w:rPr>
        <w:t xml:space="preserve">the </w:t>
      </w:r>
      <w:r w:rsidRPr="007E2846">
        <w:rPr>
          <w:rStyle w:val="Emphasis"/>
          <w:highlight w:val="green"/>
        </w:rPr>
        <w:t>private sector</w:t>
      </w:r>
      <w:r w:rsidRPr="00F724FD">
        <w:rPr>
          <w:sz w:val="16"/>
        </w:rPr>
        <w:t>.</w:t>
      </w:r>
    </w:p>
    <w:p w14:paraId="6054243B" w14:textId="77777777" w:rsidR="00406B0C" w:rsidRPr="00F724FD" w:rsidRDefault="00406B0C" w:rsidP="00406B0C">
      <w:pPr>
        <w:rPr>
          <w:sz w:val="16"/>
        </w:rPr>
      </w:pPr>
      <w:r w:rsidRPr="00F724FD">
        <w:rPr>
          <w:sz w:val="16"/>
        </w:rPr>
        <w:t>That’s despite the White House’s estimate that 80 percent of the departures were voluntary.</w:t>
      </w:r>
    </w:p>
    <w:p w14:paraId="16FED024" w14:textId="77777777" w:rsidR="00406B0C" w:rsidRPr="00F724FD" w:rsidRDefault="00406B0C" w:rsidP="00406B0C">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4883AD59" w14:textId="77777777" w:rsidR="00406B0C" w:rsidRPr="00F724FD" w:rsidRDefault="00406B0C" w:rsidP="00406B0C">
      <w:pPr>
        <w:rPr>
          <w:sz w:val="16"/>
        </w:rPr>
      </w:pPr>
      <w:r w:rsidRPr="00F724FD">
        <w:rPr>
          <w:sz w:val="16"/>
        </w:rPr>
        <w:t xml:space="preserve">Rather than go quietly, </w:t>
      </w:r>
      <w:r w:rsidRPr="007E2846">
        <w:rPr>
          <w:rStyle w:val="StyleUnderline"/>
          <w:highlight w:val="green"/>
        </w:rPr>
        <w:t xml:space="preserve">workers who </w:t>
      </w:r>
      <w:r w:rsidRPr="007E2846">
        <w:rPr>
          <w:rStyle w:val="Emphasis"/>
          <w:highlight w:val="green"/>
        </w:rPr>
        <w:t>resent</w:t>
      </w:r>
      <w:r w:rsidRPr="007E2846">
        <w:rPr>
          <w:rStyle w:val="StyleUnderline"/>
          <w:highlight w:val="green"/>
        </w:rPr>
        <w:t xml:space="preserve"> Trump</w:t>
      </w:r>
      <w:r w:rsidRPr="00BE3545">
        <w:rPr>
          <w:rStyle w:val="StyleUnderline"/>
        </w:rPr>
        <w:t xml:space="preserve">’s attacks, as well as the damage they say the president has done to the programs they work on, </w:t>
      </w:r>
      <w:r w:rsidRPr="007E2846">
        <w:rPr>
          <w:rStyle w:val="Emphasis"/>
          <w:highlight w:val="green"/>
        </w:rPr>
        <w:t>intend to fight it out</w:t>
      </w:r>
      <w:r w:rsidRPr="00F724FD">
        <w:rPr>
          <w:sz w:val="16"/>
        </w:rPr>
        <w:t>.</w:t>
      </w:r>
    </w:p>
    <w:p w14:paraId="7E9E18FA" w14:textId="77777777" w:rsidR="00406B0C" w:rsidRPr="00F724FD" w:rsidRDefault="00406B0C" w:rsidP="00406B0C">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1231335F" w14:textId="77777777" w:rsidR="00406B0C" w:rsidRPr="00F724FD" w:rsidRDefault="00406B0C" w:rsidP="00406B0C">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048C836E" w14:textId="77777777" w:rsidR="00406B0C" w:rsidRPr="00F724FD" w:rsidRDefault="00406B0C" w:rsidP="00406B0C">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1D9AC41E" w14:textId="77777777" w:rsidR="00406B0C" w:rsidRPr="00F724FD" w:rsidRDefault="00406B0C" w:rsidP="00406B0C">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55626C5E" w14:textId="77777777" w:rsidR="00406B0C" w:rsidRPr="00F724FD" w:rsidRDefault="00406B0C" w:rsidP="00406B0C">
      <w:pPr>
        <w:rPr>
          <w:sz w:val="16"/>
        </w:rPr>
      </w:pPr>
      <w:r w:rsidRPr="007E2846">
        <w:rPr>
          <w:rStyle w:val="StyleUnderline"/>
          <w:highlight w:val="green"/>
        </w:rPr>
        <w:t>Those</w:t>
      </w:r>
      <w:r w:rsidRPr="006E7DB9">
        <w:rPr>
          <w:rStyle w:val="StyleUnderline"/>
        </w:rPr>
        <w:t xml:space="preserve"> in the crosshairs</w:t>
      </w:r>
      <w:r w:rsidRPr="00F724FD">
        <w:rPr>
          <w:sz w:val="16"/>
        </w:rPr>
        <w:t xml:space="preserve"> say they’re </w:t>
      </w:r>
      <w:r w:rsidRPr="007E2846">
        <w:rPr>
          <w:rStyle w:val="Emphasis"/>
          <w:highlight w:val="green"/>
        </w:rPr>
        <w:t>lean</w:t>
      </w:r>
      <w:r w:rsidRPr="00F724FD">
        <w:rPr>
          <w:sz w:val="16"/>
        </w:rPr>
        <w:t xml:space="preserve">ing </w:t>
      </w:r>
      <w:r w:rsidRPr="007E2846">
        <w:rPr>
          <w:rStyle w:val="StyleUnderline"/>
          <w:highlight w:val="green"/>
        </w:rPr>
        <w:t>on</w:t>
      </w:r>
      <w:r w:rsidRPr="006E7DB9">
        <w:rPr>
          <w:rStyle w:val="StyleUnderline"/>
        </w:rPr>
        <w:t xml:space="preserve"> the </w:t>
      </w:r>
      <w:r w:rsidRPr="007E2846">
        <w:rPr>
          <w:rStyle w:val="Emphasis"/>
          <w:highlight w:val="green"/>
        </w:rPr>
        <w:t>extensive</w:t>
      </w:r>
      <w:r w:rsidRPr="00951EB9">
        <w:rPr>
          <w:rStyle w:val="Emphasis"/>
        </w:rPr>
        <w:t xml:space="preserve"> system of </w:t>
      </w:r>
      <w:r w:rsidRPr="007E2846">
        <w:rPr>
          <w:rStyle w:val="Emphasis"/>
          <w:highlight w:val="green"/>
        </w:rPr>
        <w:t>protections</w:t>
      </w:r>
      <w:r w:rsidRPr="007E2846">
        <w:rPr>
          <w:rStyle w:val="StyleUnderline"/>
          <w:highlight w:val="gree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3BE43834" w14:textId="77777777" w:rsidR="00406B0C" w:rsidRPr="00F724FD" w:rsidRDefault="00406B0C" w:rsidP="00406B0C">
      <w:pPr>
        <w:rPr>
          <w:sz w:val="16"/>
        </w:rPr>
      </w:pPr>
      <w:r w:rsidRPr="00F724FD">
        <w:rPr>
          <w:sz w:val="16"/>
        </w:rPr>
        <w:t xml:space="preserve">“It’s not perfect, but </w:t>
      </w:r>
      <w:r w:rsidRPr="006E7DB9">
        <w:rPr>
          <w:rStyle w:val="StyleUnderline"/>
        </w:rPr>
        <w:t xml:space="preserve">it’s set up </w:t>
      </w:r>
      <w:r w:rsidRPr="007E2846">
        <w:rPr>
          <w:rStyle w:val="StyleUnderline"/>
          <w:highlight w:val="green"/>
        </w:rPr>
        <w:t>to give</w:t>
      </w:r>
      <w:r w:rsidRPr="006E7DB9">
        <w:rPr>
          <w:rStyle w:val="StyleUnderline"/>
        </w:rPr>
        <w:t xml:space="preserve"> people </w:t>
      </w:r>
      <w:r w:rsidRPr="007E2846">
        <w:rPr>
          <w:rStyle w:val="Emphasis"/>
          <w:highlight w:val="gree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3D4CE581" w14:textId="77777777" w:rsidR="00406B0C" w:rsidRPr="00F724FD" w:rsidRDefault="00406B0C" w:rsidP="00406B0C">
      <w:pPr>
        <w:rPr>
          <w:sz w:val="16"/>
        </w:rPr>
      </w:pPr>
      <w:r w:rsidRPr="007E2846">
        <w:rPr>
          <w:rStyle w:val="StyleUnderline"/>
          <w:highlight w:val="green"/>
        </w:rPr>
        <w:t>AFGE</w:t>
      </w:r>
      <w:r w:rsidRPr="006E7DB9">
        <w:rPr>
          <w:rStyle w:val="StyleUnderline"/>
        </w:rPr>
        <w:t xml:space="preserve"> and its allies have </w:t>
      </w:r>
      <w:r w:rsidRPr="007E2846">
        <w:rPr>
          <w:rStyle w:val="StyleUnderline"/>
          <w:highlight w:val="green"/>
        </w:rPr>
        <w:t>filed</w:t>
      </w:r>
      <w:r w:rsidRPr="006E7DB9">
        <w:rPr>
          <w:rStyle w:val="StyleUnderline"/>
        </w:rPr>
        <w:t xml:space="preserve"> at least a </w:t>
      </w:r>
      <w:r w:rsidRPr="007E2846">
        <w:rPr>
          <w:rStyle w:val="Emphasis"/>
          <w:highlight w:val="gree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7E2846">
        <w:rPr>
          <w:rStyle w:val="Emphasis"/>
          <w:highlight w:val="green"/>
        </w:rPr>
        <w:t>whistleblower complaints</w:t>
      </w:r>
      <w:r w:rsidRPr="006E7DB9">
        <w:rPr>
          <w:rStyle w:val="StyleUnderline"/>
        </w:rPr>
        <w:t xml:space="preserve"> or gone public with their concerns about political interference at their agencies</w:t>
      </w:r>
      <w:r w:rsidRPr="00F724FD">
        <w:rPr>
          <w:sz w:val="16"/>
        </w:rPr>
        <w:t>.</w:t>
      </w:r>
    </w:p>
    <w:p w14:paraId="4A0D4BB2" w14:textId="77777777" w:rsidR="00406B0C" w:rsidRPr="00F724FD" w:rsidRDefault="00406B0C" w:rsidP="00406B0C">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7B1DD097" w14:textId="77777777" w:rsidR="00406B0C" w:rsidRPr="00365DD7" w:rsidRDefault="00406B0C" w:rsidP="00406B0C">
      <w:r w:rsidRPr="00AE7A15">
        <w:rPr>
          <w:rStyle w:val="StyleUnderline"/>
        </w:rPr>
        <w:t xml:space="preserve">All the </w:t>
      </w:r>
      <w:r w:rsidRPr="007E2846">
        <w:rPr>
          <w:rStyle w:val="StyleUnderline"/>
          <w:highlight w:val="green"/>
        </w:rPr>
        <w:t>upheaval</w:t>
      </w:r>
      <w:r w:rsidRPr="00AE7A15">
        <w:rPr>
          <w:rStyle w:val="StyleUnderline"/>
        </w:rPr>
        <w:t xml:space="preserve"> has </w:t>
      </w:r>
      <w:r w:rsidRPr="007E2846">
        <w:rPr>
          <w:rStyle w:val="StyleUnderline"/>
          <w:highlight w:val="green"/>
        </w:rPr>
        <w:t>prompted</w:t>
      </w:r>
      <w:r w:rsidRPr="00AE7A15">
        <w:rPr>
          <w:rStyle w:val="StyleUnderline"/>
        </w:rPr>
        <w:t xml:space="preserve"> </w:t>
      </w:r>
      <w:r w:rsidRPr="00951EB9">
        <w:rPr>
          <w:rStyle w:val="Emphasis"/>
        </w:rPr>
        <w:t xml:space="preserve">even </w:t>
      </w:r>
      <w:r w:rsidRPr="007E2846">
        <w:rPr>
          <w:rStyle w:val="Emphasis"/>
          <w:highlight w:val="green"/>
        </w:rPr>
        <w:t>Republican</w:t>
      </w:r>
      <w:r w:rsidRPr="00951EB9">
        <w:rPr>
          <w:rStyle w:val="Emphasis"/>
        </w:rPr>
        <w:t xml:space="preserve"> lawmaker</w:t>
      </w:r>
      <w:r w:rsidRPr="007E2846">
        <w:rPr>
          <w:rStyle w:val="Emphasis"/>
          <w:highlight w:val="green"/>
        </w:rPr>
        <w:t>s</w:t>
      </w:r>
      <w:r w:rsidRPr="007E2846">
        <w:rPr>
          <w:rStyle w:val="StyleUnderline"/>
          <w:highlight w:val="green"/>
        </w:rPr>
        <w:t xml:space="preserve"> to </w:t>
      </w:r>
      <w:r w:rsidRPr="007E2846">
        <w:rPr>
          <w:rStyle w:val="Emphasis"/>
          <w:highlight w:val="green"/>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bookmarkEnd w:id="0"/>
    <w:p w14:paraId="5B847491" w14:textId="77777777" w:rsidR="00751636" w:rsidRDefault="00751636" w:rsidP="00751636">
      <w:pPr>
        <w:pStyle w:val="Heading1"/>
      </w:pPr>
      <w:r>
        <w:t>2NC---Round 7---Georgetown</w:t>
      </w:r>
    </w:p>
    <w:p w14:paraId="0378D152" w14:textId="77777777" w:rsidR="00751636" w:rsidRPr="00685CE8" w:rsidRDefault="00751636" w:rsidP="00751636"/>
    <w:p w14:paraId="4D02E6D1" w14:textId="77777777" w:rsidR="00751636" w:rsidRDefault="00751636" w:rsidP="00751636">
      <w:pPr>
        <w:pStyle w:val="Heading2"/>
      </w:pPr>
      <w:r>
        <w:t>Solvency</w:t>
      </w:r>
    </w:p>
    <w:p w14:paraId="035DCA54" w14:textId="77777777" w:rsidR="00751636" w:rsidRDefault="00751636" w:rsidP="00751636">
      <w:pPr>
        <w:pStyle w:val="Heading3"/>
      </w:pPr>
      <w:r>
        <w:t>XT--1NC 1A—FLRA Circumvention</w:t>
      </w:r>
    </w:p>
    <w:p w14:paraId="4027A94B" w14:textId="77777777" w:rsidR="00751636" w:rsidRPr="005A17E7" w:rsidRDefault="00751636" w:rsidP="00751636">
      <w:pPr>
        <w:pStyle w:val="Heading4"/>
        <w:rPr>
          <w:rStyle w:val="StyleUnderline"/>
          <w:highlight w:val="green"/>
        </w:rPr>
      </w:pPr>
      <w:r>
        <w:rPr>
          <w:rFonts w:eastAsia="Times New Roman"/>
        </w:rPr>
        <w:t>The AFF has ‘</w:t>
      </w:r>
      <w:r w:rsidRPr="00F668A6">
        <w:rPr>
          <w:rFonts w:eastAsia="Times New Roman"/>
          <w:u w:val="single"/>
        </w:rPr>
        <w:t>absolutely zero</w:t>
      </w:r>
      <w:r>
        <w:rPr>
          <w:rFonts w:eastAsia="Times New Roman"/>
        </w:rPr>
        <w:t>’ shot at solving.</w:t>
      </w:r>
    </w:p>
    <w:p w14:paraId="4C96859A" w14:textId="77777777" w:rsidR="00751636" w:rsidRPr="005A17E7" w:rsidRDefault="00751636" w:rsidP="00751636">
      <w:pPr>
        <w:rPr>
          <w:rStyle w:val="StyleUnderline"/>
          <w:highlight w:val="green"/>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4590393D" w14:textId="77777777" w:rsidR="00751636" w:rsidRPr="005A17E7" w:rsidRDefault="00751636" w:rsidP="00751636">
      <w:pPr>
        <w:rPr>
          <w:rStyle w:val="StyleUnderline"/>
          <w:highlight w:val="green"/>
        </w:rPr>
      </w:pPr>
      <w:r w:rsidRPr="005A17E7">
        <w:rPr>
          <w:rStyle w:val="StyleUnderline"/>
          <w:highlight w:val="green"/>
        </w:rPr>
        <w:t>There are</w:t>
      </w:r>
      <w:r w:rsidRPr="00D36324">
        <w:rPr>
          <w:sz w:val="16"/>
        </w:rPr>
        <w:t xml:space="preserve"> currently </w:t>
      </w:r>
      <w:r w:rsidRPr="005A17E7">
        <w:rPr>
          <w:rStyle w:val="Emphasis"/>
          <w:sz w:val="30"/>
          <w:szCs w:val="30"/>
          <w:highlight w:val="green"/>
        </w:rPr>
        <w:t>absolutely zero</w:t>
      </w:r>
      <w:r w:rsidRPr="005A17E7">
        <w:rPr>
          <w:rStyle w:val="StyleUnderline"/>
          <w:highlight w:val="green"/>
        </w:rPr>
        <w:t xml:space="preserve"> enforcement mechanisms available to Federal</w:t>
      </w:r>
      <w:r w:rsidRPr="00D36324">
        <w:rPr>
          <w:rStyle w:val="StyleUnderline"/>
        </w:rPr>
        <w:t xml:space="preserve"> sector labor organizations</w:t>
      </w:r>
      <w:r w:rsidRPr="00D36324">
        <w:rPr>
          <w:sz w:val="16"/>
        </w:rPr>
        <w:t xml:space="preserve"> (</w:t>
      </w:r>
      <w:r w:rsidRPr="005A17E7">
        <w:rPr>
          <w:rStyle w:val="Emphasis"/>
          <w:highlight w:val="gree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48F0C043" w14:textId="77777777" w:rsidR="00751636" w:rsidRPr="005A17E7" w:rsidRDefault="00751636" w:rsidP="00751636">
      <w:pPr>
        <w:rPr>
          <w:rStyle w:val="StyleUnderline"/>
          <w:highlight w:val="green"/>
        </w:rPr>
      </w:pPr>
      <w:r w:rsidRPr="00D36324">
        <w:rPr>
          <w:sz w:val="16"/>
        </w:rPr>
        <w:t>Unfair Labor Practices (ULP)</w:t>
      </w:r>
    </w:p>
    <w:p w14:paraId="570CA1C8" w14:textId="77777777" w:rsidR="00751636" w:rsidRPr="005A17E7" w:rsidRDefault="00751636" w:rsidP="00751636">
      <w:pPr>
        <w:rPr>
          <w:rStyle w:val="StyleUnderline"/>
          <w:highlight w:val="green"/>
        </w:rPr>
      </w:pPr>
      <w:r w:rsidRPr="00D36324">
        <w:rPr>
          <w:sz w:val="16"/>
        </w:rPr>
        <w:t xml:space="preserve">Let’s start with unfair labor practices. </w:t>
      </w:r>
      <w:r w:rsidRPr="005A17E7">
        <w:rPr>
          <w:rStyle w:val="StyleUnderline"/>
          <w:highlight w:val="green"/>
        </w:rPr>
        <w:t>There</w:t>
      </w:r>
      <w:r w:rsidRPr="008B7DAD">
        <w:rPr>
          <w:sz w:val="16"/>
          <w:szCs w:val="16"/>
        </w:rPr>
        <w:t xml:space="preserve"> currently</w:t>
      </w:r>
      <w:r w:rsidRPr="00D36324">
        <w:rPr>
          <w:sz w:val="16"/>
        </w:rPr>
        <w:t xml:space="preserve"> </w:t>
      </w:r>
      <w:r w:rsidRPr="005A17E7">
        <w:rPr>
          <w:rStyle w:val="StyleUnderline"/>
          <w:highlight w:val="green"/>
        </w:rPr>
        <w:t xml:space="preserve">is </w:t>
      </w:r>
      <w:r w:rsidRPr="005A17E7">
        <w:rPr>
          <w:rStyle w:val="Emphasis"/>
          <w:highlight w:val="gree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5A17E7">
        <w:rPr>
          <w:rStyle w:val="StyleUnderline"/>
          <w:highlight w:val="green"/>
        </w:rPr>
        <w:t xml:space="preserve">of the </w:t>
      </w:r>
      <w:r w:rsidRPr="005A17E7">
        <w:rPr>
          <w:rStyle w:val="Emphasis"/>
          <w:highlight w:val="green"/>
        </w:rPr>
        <w:t>F</w:t>
      </w:r>
      <w:r w:rsidRPr="00D36324">
        <w:rPr>
          <w:rStyle w:val="StyleUnderline"/>
        </w:rPr>
        <w:t xml:space="preserve">ederal </w:t>
      </w:r>
      <w:r w:rsidRPr="005A17E7">
        <w:rPr>
          <w:rStyle w:val="Emphasis"/>
          <w:highlight w:val="green"/>
        </w:rPr>
        <w:t>L</w:t>
      </w:r>
      <w:r w:rsidRPr="00D36324">
        <w:rPr>
          <w:rStyle w:val="StyleUnderline"/>
        </w:rPr>
        <w:t xml:space="preserve">abor </w:t>
      </w:r>
      <w:r w:rsidRPr="005A17E7">
        <w:rPr>
          <w:rStyle w:val="Emphasis"/>
          <w:highlight w:val="green"/>
        </w:rPr>
        <w:t>R</w:t>
      </w:r>
      <w:r w:rsidRPr="00D36324">
        <w:rPr>
          <w:rStyle w:val="StyleUnderline"/>
        </w:rPr>
        <w:t xml:space="preserve">elations </w:t>
      </w:r>
      <w:r w:rsidRPr="005A17E7">
        <w:rPr>
          <w:rStyle w:val="Emphasis"/>
          <w:highlight w:val="green"/>
        </w:rPr>
        <w:t>A</w:t>
      </w:r>
      <w:r w:rsidRPr="00D36324">
        <w:rPr>
          <w:rStyle w:val="StyleUnderline"/>
        </w:rPr>
        <w:t>uthority</w:t>
      </w:r>
      <w:r w:rsidRPr="00D36324">
        <w:rPr>
          <w:sz w:val="16"/>
        </w:rPr>
        <w:t xml:space="preserve"> (Authority). Thus, </w:t>
      </w:r>
      <w:r w:rsidRPr="005A17E7">
        <w:rPr>
          <w:rStyle w:val="StyleUnderline"/>
          <w:highlight w:val="gree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5A17E7">
        <w:rPr>
          <w:rStyle w:val="Emphasis"/>
          <w:highlight w:val="green"/>
        </w:rPr>
        <w:t>ULP</w:t>
      </w:r>
      <w:r w:rsidRPr="00D36324">
        <w:rPr>
          <w:sz w:val="16"/>
        </w:rPr>
        <w:t xml:space="preserve">) </w:t>
      </w:r>
      <w:r w:rsidRPr="005A17E7">
        <w:rPr>
          <w:rStyle w:val="Emphasis"/>
          <w:highlight w:val="green"/>
        </w:rPr>
        <w:t>complaints</w:t>
      </w:r>
      <w:r w:rsidRPr="005A17E7">
        <w:rPr>
          <w:rStyle w:val="StyleUnderline"/>
          <w:highlight w:val="green"/>
        </w:rPr>
        <w:t xml:space="preserve"> can be issued</w:t>
      </w:r>
      <w:r w:rsidRPr="00D36324">
        <w:rPr>
          <w:rStyle w:val="StyleUnderline"/>
        </w:rPr>
        <w:t xml:space="preserve"> to </w:t>
      </w:r>
      <w:r w:rsidRPr="00B46049">
        <w:rPr>
          <w:rStyle w:val="Emphasis"/>
        </w:rPr>
        <w:t>enforce the Statute</w:t>
      </w:r>
      <w:r w:rsidRPr="00D36324">
        <w:rPr>
          <w:sz w:val="16"/>
        </w:rPr>
        <w:t>.</w:t>
      </w:r>
    </w:p>
    <w:p w14:paraId="1AA74E86" w14:textId="77777777" w:rsidR="00751636" w:rsidRPr="005A17E7" w:rsidRDefault="00751636" w:rsidP="00751636">
      <w:pPr>
        <w:rPr>
          <w:rStyle w:val="StyleUnderline"/>
          <w:highlight w:val="green"/>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1F7C2E7E" w14:textId="77777777" w:rsidR="00751636" w:rsidRPr="005A17E7" w:rsidRDefault="00751636" w:rsidP="00751636">
      <w:pPr>
        <w:rPr>
          <w:rStyle w:val="StyleUnderline"/>
          <w:highlight w:val="green"/>
        </w:rPr>
      </w:pPr>
      <w:r w:rsidRPr="00D36324">
        <w:rPr>
          <w:sz w:val="16"/>
        </w:rPr>
        <w:t xml:space="preserve">Thus, </w:t>
      </w:r>
      <w:r w:rsidRPr="005A17E7">
        <w:rPr>
          <w:rStyle w:val="Emphasis"/>
          <w:highlight w:val="green"/>
        </w:rPr>
        <w:t>agency</w:t>
      </w:r>
      <w:r w:rsidRPr="00B46049">
        <w:rPr>
          <w:rStyle w:val="Emphasis"/>
        </w:rPr>
        <w:t xml:space="preserve"> unilateral </w:t>
      </w:r>
      <w:r w:rsidRPr="005A17E7">
        <w:rPr>
          <w:rStyle w:val="Emphasis"/>
          <w:highlight w:val="green"/>
        </w:rPr>
        <w:t>changes</w:t>
      </w:r>
      <w:r w:rsidRPr="00D36324">
        <w:rPr>
          <w:sz w:val="16"/>
        </w:rPr>
        <w:t xml:space="preserve"> (such as terminating telework and remote work, a reduction in force, a reorganization, a realignment) </w:t>
      </w:r>
      <w:r w:rsidRPr="005A17E7">
        <w:rPr>
          <w:rStyle w:val="StyleUnderline"/>
          <w:highlight w:val="green"/>
        </w:rPr>
        <w:t xml:space="preserve">can be </w:t>
      </w:r>
      <w:r w:rsidRPr="005A17E7">
        <w:rPr>
          <w:rStyle w:val="Emphasis"/>
          <w:highlight w:val="green"/>
        </w:rPr>
        <w:t>unilaterally implemented</w:t>
      </w:r>
      <w:r w:rsidRPr="005A17E7">
        <w:rPr>
          <w:rStyle w:val="StyleUnderline"/>
          <w:highlight w:val="green"/>
        </w:rPr>
        <w:t xml:space="preserve"> without fulfilling</w:t>
      </w:r>
      <w:r w:rsidRPr="00D36324">
        <w:rPr>
          <w:rStyle w:val="StyleUnderline"/>
        </w:rPr>
        <w:t xml:space="preserve"> the </w:t>
      </w:r>
      <w:r w:rsidRPr="005A17E7">
        <w:rPr>
          <w:rStyle w:val="Emphasis"/>
          <w:highlight w:val="green"/>
        </w:rPr>
        <w:t>statutory</w:t>
      </w:r>
      <w:r w:rsidRPr="00B46049">
        <w:rPr>
          <w:rStyle w:val="Emphasis"/>
        </w:rPr>
        <w:t xml:space="preserve"> bargaining </w:t>
      </w:r>
      <w:r w:rsidRPr="005A17E7">
        <w:rPr>
          <w:rStyle w:val="Emphasis"/>
          <w:highlight w:val="gree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7A105A02" w14:textId="77777777" w:rsidR="00751636" w:rsidRPr="005A17E7" w:rsidRDefault="00751636" w:rsidP="00751636">
      <w:pPr>
        <w:rPr>
          <w:rStyle w:val="StyleUnderline"/>
          <w:highlight w:val="green"/>
        </w:rPr>
      </w:pPr>
      <w:r w:rsidRPr="00D36324">
        <w:rPr>
          <w:sz w:val="16"/>
        </w:rPr>
        <w:t>Federal Service Impasses Panel (FSIP)</w:t>
      </w:r>
    </w:p>
    <w:p w14:paraId="6059EE71" w14:textId="77777777" w:rsidR="00751636" w:rsidRPr="005A17E7" w:rsidRDefault="00751636" w:rsidP="00751636">
      <w:pPr>
        <w:rPr>
          <w:rStyle w:val="StyleUnderline"/>
          <w:highlight w:val="green"/>
        </w:rPr>
      </w:pPr>
      <w:r w:rsidRPr="00D36324">
        <w:rPr>
          <w:sz w:val="16"/>
        </w:rPr>
        <w:t>Let’s talk about the Federal Service Impasses Panel (FSIP).</w:t>
      </w:r>
    </w:p>
    <w:p w14:paraId="751D5EA8" w14:textId="77777777" w:rsidR="00751636" w:rsidRPr="005A17E7" w:rsidRDefault="00751636" w:rsidP="00751636">
      <w:pPr>
        <w:rPr>
          <w:rStyle w:val="StyleUnderline"/>
          <w:highlight w:val="green"/>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02C54BAB" w14:textId="77777777" w:rsidR="00751636" w:rsidRPr="005A17E7" w:rsidRDefault="00751636" w:rsidP="00751636">
      <w:pPr>
        <w:rPr>
          <w:rStyle w:val="StyleUnderline"/>
          <w:highlight w:val="green"/>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5A17E7">
        <w:rPr>
          <w:rStyle w:val="Emphasis"/>
          <w:highlight w:val="green"/>
        </w:rPr>
        <w:t>completely ignore</w:t>
      </w:r>
      <w:r w:rsidRPr="005A17E7">
        <w:rPr>
          <w:rStyle w:val="StyleUnderline"/>
          <w:highlight w:val="green"/>
        </w:rPr>
        <w:t xml:space="preserve"> the union</w:t>
      </w:r>
      <w:r w:rsidRPr="00D36324">
        <w:rPr>
          <w:rStyle w:val="StyleUnderline"/>
        </w:rPr>
        <w:t xml:space="preserve"> and implement the change since </w:t>
      </w:r>
      <w:r w:rsidRPr="005A17E7">
        <w:rPr>
          <w:rStyle w:val="StyleUnderline"/>
          <w:highlight w:val="green"/>
        </w:rPr>
        <w:t xml:space="preserve">there is </w:t>
      </w:r>
      <w:r w:rsidRPr="005A17E7">
        <w:rPr>
          <w:rStyle w:val="Emphasis"/>
          <w:highlight w:val="green"/>
        </w:rPr>
        <w:t>no FSIP</w:t>
      </w:r>
      <w:r w:rsidRPr="005A17E7">
        <w:rPr>
          <w:rStyle w:val="StyleUnderline"/>
          <w:highlight w:val="gree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65F4A3AE" w14:textId="77777777" w:rsidR="00751636" w:rsidRPr="005A17E7" w:rsidRDefault="00751636" w:rsidP="00751636">
      <w:pPr>
        <w:rPr>
          <w:rStyle w:val="StyleUnderline"/>
          <w:highlight w:val="green"/>
        </w:rPr>
      </w:pPr>
      <w:r w:rsidRPr="00557F3D">
        <w:rPr>
          <w:sz w:val="16"/>
        </w:rPr>
        <w:t>Federal Labor Relations Authority (FLRA)</w:t>
      </w:r>
    </w:p>
    <w:p w14:paraId="75382BC4" w14:textId="77777777" w:rsidR="00751636" w:rsidRPr="005A17E7" w:rsidRDefault="00751636" w:rsidP="00751636">
      <w:pPr>
        <w:rPr>
          <w:rStyle w:val="StyleUnderline"/>
          <w:highlight w:val="green"/>
        </w:rPr>
      </w:pPr>
      <w:r w:rsidRPr="00557F3D">
        <w:rPr>
          <w:sz w:val="16"/>
        </w:rPr>
        <w:t>Now, let’s talk about arbitration and the Authority.</w:t>
      </w:r>
    </w:p>
    <w:p w14:paraId="06F40215" w14:textId="77777777" w:rsidR="00751636" w:rsidRPr="005A17E7" w:rsidRDefault="00751636" w:rsidP="00751636">
      <w:pPr>
        <w:rPr>
          <w:rStyle w:val="StyleUnderline"/>
          <w:highlight w:val="green"/>
        </w:rPr>
      </w:pPr>
      <w:r w:rsidRPr="00557F3D">
        <w:rPr>
          <w:sz w:val="16"/>
        </w:rPr>
        <w:t xml:space="preserve">Let’s say the union attempts to enforce a contract provision or an unfair labor practice through the </w:t>
      </w:r>
      <w:r w:rsidRPr="00B46049">
        <w:rPr>
          <w:rStyle w:val="Emphasis"/>
        </w:rPr>
        <w:t xml:space="preserve">negotiated </w:t>
      </w:r>
      <w:r w:rsidRPr="005A17E7">
        <w:rPr>
          <w:rStyle w:val="Emphasis"/>
          <w:highlight w:val="gree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5A17E7">
        <w:rPr>
          <w:rStyle w:val="Emphasis"/>
          <w:highlight w:val="green"/>
        </w:rPr>
        <w:t>arbitration</w:t>
      </w:r>
      <w:r w:rsidRPr="00557F3D">
        <w:rPr>
          <w:sz w:val="16"/>
        </w:rPr>
        <w:t>.</w:t>
      </w:r>
    </w:p>
    <w:p w14:paraId="5A00871D" w14:textId="77777777" w:rsidR="00751636" w:rsidRPr="005A17E7" w:rsidRDefault="00751636" w:rsidP="00751636">
      <w:pPr>
        <w:rPr>
          <w:rStyle w:val="StyleUnderline"/>
          <w:highlight w:val="green"/>
        </w:rPr>
      </w:pPr>
      <w:r w:rsidRPr="005A17E7">
        <w:rPr>
          <w:rStyle w:val="StyleUnderline"/>
          <w:highlight w:val="green"/>
        </w:rPr>
        <w:t xml:space="preserve">After </w:t>
      </w:r>
      <w:r w:rsidRPr="005A17E7">
        <w:rPr>
          <w:rStyle w:val="Emphasis"/>
          <w:highlight w:val="gree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5A17E7">
        <w:rPr>
          <w:rStyle w:val="StyleUnderline"/>
          <w:highlight w:val="green"/>
        </w:rPr>
        <w:t xml:space="preserve">and paying </w:t>
      </w:r>
      <w:r w:rsidRPr="005A17E7">
        <w:rPr>
          <w:rStyle w:val="Emphasis"/>
          <w:highlight w:val="gree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year for the </w:t>
      </w:r>
      <w:r w:rsidRPr="002175AB">
        <w:rPr>
          <w:sz w:val="16"/>
        </w:rPr>
        <w:t xml:space="preserve">arbitrator’s decision — and </w:t>
      </w:r>
      <w:r w:rsidRPr="002175AB">
        <w:rPr>
          <w:rStyle w:val="StyleUnderline"/>
        </w:rPr>
        <w:t>even assuming the union wins</w:t>
      </w:r>
      <w:r w:rsidRPr="002175AB">
        <w:rPr>
          <w:sz w:val="16"/>
        </w:rPr>
        <w:t xml:space="preserve"> on the merits and obtains a viable remedy — </w:t>
      </w:r>
      <w:r w:rsidRPr="002175AB">
        <w:rPr>
          <w:rStyle w:val="StyleUnderline"/>
        </w:rPr>
        <w:t xml:space="preserve">the agency will file </w:t>
      </w:r>
      <w:r w:rsidRPr="002175AB">
        <w:rPr>
          <w:rStyle w:val="Emphasis"/>
        </w:rPr>
        <w:t>exceptions with the Authority</w:t>
      </w:r>
      <w:r w:rsidRPr="002175AB">
        <w:rPr>
          <w:sz w:val="16"/>
        </w:rPr>
        <w:t xml:space="preserve"> — meaning that the </w:t>
      </w:r>
      <w:r w:rsidRPr="002175AB">
        <w:rPr>
          <w:rStyle w:val="StyleUnderline"/>
        </w:rPr>
        <w:t>arbitra</w:t>
      </w:r>
      <w:r w:rsidRPr="00557F3D">
        <w:rPr>
          <w:rStyle w:val="StyleUnderline"/>
        </w:rPr>
        <w:t xml:space="preserve">tion </w:t>
      </w:r>
      <w:r w:rsidRPr="005A17E7">
        <w:rPr>
          <w:rStyle w:val="StyleUnderline"/>
          <w:highlight w:val="green"/>
        </w:rPr>
        <w:t>award is not</w:t>
      </w:r>
      <w:r w:rsidRPr="00557F3D">
        <w:rPr>
          <w:rStyle w:val="StyleUnderline"/>
        </w:rPr>
        <w:t xml:space="preserve"> </w:t>
      </w:r>
      <w:r w:rsidRPr="00B46049">
        <w:rPr>
          <w:rStyle w:val="Emphasis"/>
        </w:rPr>
        <w:t xml:space="preserve">final and </w:t>
      </w:r>
      <w:r w:rsidRPr="005A17E7">
        <w:rPr>
          <w:rStyle w:val="Emphasis"/>
          <w:highlight w:val="green"/>
        </w:rPr>
        <w:t>binding</w:t>
      </w:r>
      <w:r w:rsidRPr="00557F3D">
        <w:rPr>
          <w:sz w:val="16"/>
        </w:rPr>
        <w:t>.</w:t>
      </w:r>
    </w:p>
    <w:p w14:paraId="614C592C" w14:textId="77777777" w:rsidR="00751636" w:rsidRPr="005A17E7" w:rsidRDefault="00751636" w:rsidP="00751636">
      <w:pPr>
        <w:rPr>
          <w:rStyle w:val="StyleUnderline"/>
          <w:highlight w:val="green"/>
        </w:rPr>
      </w:pPr>
      <w:r w:rsidRPr="00557F3D">
        <w:rPr>
          <w:sz w:val="16"/>
        </w:rPr>
        <w:t xml:space="preserve">The Authority currently has </w:t>
      </w:r>
      <w:r w:rsidRPr="002175AB">
        <w:rPr>
          <w:rStyle w:val="Emphasis"/>
        </w:rPr>
        <w:t>one Republican</w:t>
      </w:r>
      <w:r w:rsidRPr="002175AB">
        <w:rPr>
          <w:rStyle w:val="StyleUnderline"/>
        </w:rPr>
        <w:t xml:space="preserve"> and </w:t>
      </w:r>
      <w:r w:rsidRPr="002175AB">
        <w:rPr>
          <w:rStyle w:val="Emphasis"/>
        </w:rPr>
        <w:t>one Democratic member</w:t>
      </w:r>
      <w:r w:rsidRPr="002175AB">
        <w:rPr>
          <w:sz w:val="16"/>
        </w:rPr>
        <w:t xml:space="preserve">. It is more than possible that </w:t>
      </w:r>
      <w:r w:rsidRPr="002175AB">
        <w:rPr>
          <w:rStyle w:val="StyleUnderline"/>
        </w:rPr>
        <w:t>the Members will disagree</w:t>
      </w:r>
      <w:r w:rsidRPr="002175AB">
        <w:rPr>
          <w:sz w:val="16"/>
        </w:rPr>
        <w:t xml:space="preserve"> on the agency’s exceptions </w:t>
      </w:r>
      <w:r w:rsidRPr="002175AB">
        <w:rPr>
          <w:rStyle w:val="StyleUnderline"/>
        </w:rPr>
        <w:t xml:space="preserve">and </w:t>
      </w:r>
      <w:r w:rsidRPr="002175AB">
        <w:rPr>
          <w:rStyle w:val="Emphasis"/>
        </w:rPr>
        <w:t>not issue a decision</w:t>
      </w:r>
      <w:r w:rsidRPr="002175AB">
        <w:rPr>
          <w:sz w:val="16"/>
        </w:rPr>
        <w:t>. So,</w:t>
      </w:r>
      <w:r w:rsidRPr="00557F3D">
        <w:rPr>
          <w:sz w:val="16"/>
        </w:rPr>
        <w:t xml:space="preserve"> </w:t>
      </w:r>
      <w:r w:rsidRPr="005A17E7">
        <w:rPr>
          <w:rStyle w:val="StyleUnderline"/>
          <w:highlight w:val="gree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5A17E7">
        <w:rPr>
          <w:rStyle w:val="StyleUnderline"/>
          <w:highlight w:val="green"/>
        </w:rPr>
        <w:t xml:space="preserve">received </w:t>
      </w:r>
      <w:r w:rsidRPr="005A17E7">
        <w:rPr>
          <w:rStyle w:val="Emphasis"/>
          <w:highlight w:val="green"/>
        </w:rPr>
        <w:t>absolutely nothing</w:t>
      </w:r>
      <w:r w:rsidRPr="00557F3D">
        <w:rPr>
          <w:rStyle w:val="StyleUnderline"/>
        </w:rPr>
        <w:t xml:space="preserve"> in return</w:t>
      </w:r>
      <w:r w:rsidRPr="00557F3D">
        <w:rPr>
          <w:sz w:val="16"/>
        </w:rPr>
        <w:t>.</w:t>
      </w:r>
    </w:p>
    <w:p w14:paraId="4905CD91" w14:textId="77777777" w:rsidR="00751636" w:rsidRPr="005A17E7" w:rsidRDefault="00751636" w:rsidP="00751636">
      <w:pPr>
        <w:rPr>
          <w:rStyle w:val="StyleUnderline"/>
          <w:highlight w:val="green"/>
        </w:rPr>
      </w:pPr>
      <w:r w:rsidRPr="002175AB">
        <w:rPr>
          <w:sz w:val="16"/>
        </w:rPr>
        <w:t xml:space="preserve">Let’s </w:t>
      </w:r>
      <w:r w:rsidRPr="002175AB">
        <w:rPr>
          <w:rStyle w:val="StyleUnderline"/>
        </w:rPr>
        <w:t xml:space="preserve">assume the Authority Members agree and uphold the </w:t>
      </w:r>
      <w:r w:rsidRPr="002175AB">
        <w:rPr>
          <w:rStyle w:val="Emphasis"/>
        </w:rPr>
        <w:t>arbitration award</w:t>
      </w:r>
      <w:r w:rsidRPr="002175AB">
        <w:rPr>
          <w:sz w:val="16"/>
        </w:rPr>
        <w:t xml:space="preserve">, </w:t>
      </w:r>
      <w:r w:rsidRPr="002175AB">
        <w:rPr>
          <w:rStyle w:val="StyleUnderline"/>
        </w:rPr>
        <w:t xml:space="preserve">but </w:t>
      </w:r>
      <w:r w:rsidRPr="005A17E7">
        <w:rPr>
          <w:rStyle w:val="StyleUnderline"/>
          <w:highlight w:val="green"/>
        </w:rPr>
        <w:t xml:space="preserve">the agency </w:t>
      </w:r>
      <w:r w:rsidRPr="005A17E7">
        <w:rPr>
          <w:rStyle w:val="Emphasis"/>
          <w:highlight w:val="green"/>
        </w:rPr>
        <w:t>does not comply</w:t>
      </w:r>
      <w:r w:rsidRPr="00557F3D">
        <w:rPr>
          <w:sz w:val="16"/>
        </w:rPr>
        <w:t xml:space="preserve">. </w:t>
      </w:r>
      <w:r w:rsidRPr="005A17E7">
        <w:rPr>
          <w:rStyle w:val="StyleUnderline"/>
          <w:highlight w:val="green"/>
        </w:rPr>
        <w:t xml:space="preserve">The </w:t>
      </w:r>
      <w:r w:rsidRPr="005A17E7">
        <w:rPr>
          <w:rStyle w:val="Emphasis"/>
          <w:highlight w:val="green"/>
        </w:rPr>
        <w:t>only way</w:t>
      </w:r>
      <w:r w:rsidRPr="005A17E7">
        <w:rPr>
          <w:rStyle w:val="StyleUnderline"/>
          <w:highlight w:val="gree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5A17E7">
        <w:rPr>
          <w:rStyle w:val="StyleUnderline"/>
          <w:highlight w:val="green"/>
        </w:rPr>
        <w:t>is through</w:t>
      </w:r>
      <w:r w:rsidRPr="00557F3D">
        <w:rPr>
          <w:rStyle w:val="StyleUnderline"/>
        </w:rPr>
        <w:t xml:space="preserve"> the </w:t>
      </w:r>
      <w:r w:rsidRPr="005A17E7">
        <w:rPr>
          <w:rStyle w:val="Emphasis"/>
          <w:highlight w:val="gree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7EAC12AE" w14:textId="77777777" w:rsidR="00751636" w:rsidRPr="005A17E7" w:rsidRDefault="00751636" w:rsidP="00751636">
      <w:pPr>
        <w:rPr>
          <w:rStyle w:val="StyleUnderline"/>
          <w:highlight w:val="green"/>
        </w:rPr>
      </w:pPr>
    </w:p>
    <w:p w14:paraId="2A55A9B4" w14:textId="77777777" w:rsidR="00751636" w:rsidRPr="00FA0BDB" w:rsidRDefault="00751636" w:rsidP="00751636"/>
    <w:p w14:paraId="335C280C" w14:textId="77777777" w:rsidR="00751636" w:rsidRPr="009558F1" w:rsidRDefault="00751636" w:rsidP="00751636">
      <w:pPr>
        <w:pStyle w:val="Heading4"/>
        <w:numPr>
          <w:ilvl w:val="0"/>
          <w:numId w:val="57"/>
        </w:numPr>
      </w:pPr>
      <w:r>
        <w:t xml:space="preserve">EDUCATION—they sidestep the entire discussion of the affs legal process, AND durable fiat </w:t>
      </w:r>
      <w:r>
        <w:rPr>
          <w:u w:val="single"/>
        </w:rPr>
        <w:t>broadly</w:t>
      </w:r>
      <w:r>
        <w:t xml:space="preserve"> ruins real world education.</w:t>
      </w:r>
    </w:p>
    <w:p w14:paraId="71791D0A" w14:textId="77777777" w:rsidR="00751636" w:rsidRPr="000046DB" w:rsidRDefault="00751636" w:rsidP="00751636">
      <w:r w:rsidRPr="000046DB">
        <w:rPr>
          <w:rStyle w:val="Style13ptBold"/>
        </w:rPr>
        <w:t>Kearney 14</w:t>
      </w:r>
      <w:r w:rsidRPr="000046DB">
        <w:t>, Michael. Internationally recognized expert in Data Science, Natural Language, and Artificial Intelligence. Former debate coach at the University of Kansas. “How Durable Is It? A Contextualized Interpretation Of Fiat In Policy Debate,” National Journal of Speech &amp; Debate, 2(2), January 2014, http://site.theforensicsfiles.com/NJSD.2-2.Final.pdf</w:t>
      </w:r>
    </w:p>
    <w:p w14:paraId="4E5BE9D0" w14:textId="77777777" w:rsidR="00751636" w:rsidRDefault="00751636" w:rsidP="00751636">
      <w:pPr>
        <w:rPr>
          <w:sz w:val="12"/>
        </w:rPr>
      </w:pPr>
      <w:r w:rsidRPr="000046DB">
        <w:rPr>
          <w:sz w:val="12"/>
        </w:rPr>
        <w:t xml:space="preserve">FIAT AD INFINITUM I believe these trends have emerged because </w:t>
      </w:r>
      <w:r w:rsidRPr="000046DB">
        <w:rPr>
          <w:rStyle w:val="Heading3Char2"/>
        </w:rPr>
        <w:t xml:space="preserve">the sophistication of </w:t>
      </w:r>
      <w:r w:rsidRPr="000046DB">
        <w:rPr>
          <w:rStyle w:val="Emphasis"/>
        </w:rPr>
        <w:t>fiat theory</w:t>
      </w:r>
      <w:r w:rsidRPr="000046DB">
        <w:rPr>
          <w:rStyle w:val="Heading3Char2"/>
        </w:rPr>
        <w:t xml:space="preserve"> has </w:t>
      </w:r>
      <w:r w:rsidRPr="000046DB">
        <w:rPr>
          <w:rStyle w:val="Emphasis"/>
        </w:rPr>
        <w:t>stagnated</w:t>
      </w:r>
      <w:r w:rsidRPr="000046DB">
        <w:rPr>
          <w:sz w:val="12"/>
        </w:rPr>
        <w:t xml:space="preserve">. More often than not, </w:t>
      </w:r>
      <w:r w:rsidRPr="000046DB">
        <w:rPr>
          <w:rStyle w:val="Heading3Char2"/>
        </w:rPr>
        <w:t>when today's debaters encounter arguments that question the durability of their policies, the most common response is simply, “</w:t>
      </w:r>
      <w:r w:rsidRPr="000046DB">
        <w:rPr>
          <w:rStyle w:val="Emphasis"/>
        </w:rPr>
        <w:t>fiat is durable</w:t>
      </w:r>
      <w:r w:rsidRPr="000046DB">
        <w:rPr>
          <w:rStyle w:val="Heading3Char2"/>
        </w:rPr>
        <w:t>,” presumably representing an alternative understanding of fiat</w:t>
      </w:r>
      <w:r w:rsidRPr="000046DB">
        <w:rPr>
          <w:sz w:val="12"/>
        </w:rPr>
        <w:t xml:space="preserve">. </w:t>
      </w:r>
      <w:r w:rsidRPr="000046DB">
        <w:rPr>
          <w:rStyle w:val="Heading3Char2"/>
        </w:rPr>
        <w:t xml:space="preserve">This implicit </w:t>
      </w:r>
      <w:r w:rsidRPr="0071350A">
        <w:rPr>
          <w:rStyle w:val="Heading3Char2"/>
          <w:highlight w:val="green"/>
        </w:rPr>
        <w:t>interpretation</w:t>
      </w:r>
      <w:r w:rsidRPr="000046DB">
        <w:rPr>
          <w:sz w:val="12"/>
        </w:rPr>
        <w:t xml:space="preserve"> of fiat, which I will refer to as fiat ad infinitum, </w:t>
      </w:r>
      <w:r w:rsidRPr="000046DB">
        <w:rPr>
          <w:rStyle w:val="Heading3Char2"/>
        </w:rPr>
        <w:t xml:space="preserve">suggests </w:t>
      </w:r>
      <w:r w:rsidRPr="0071350A">
        <w:rPr>
          <w:rStyle w:val="Heading3Char2"/>
          <w:highlight w:val="green"/>
        </w:rPr>
        <w:t>that fiat is</w:t>
      </w:r>
      <w:r w:rsidRPr="000046DB">
        <w:rPr>
          <w:rStyle w:val="Heading3Char2"/>
        </w:rPr>
        <w:t xml:space="preserve"> </w:t>
      </w:r>
      <w:r w:rsidRPr="000046DB">
        <w:rPr>
          <w:rStyle w:val="Emphasis"/>
        </w:rPr>
        <w:t>infinite</w:t>
      </w:r>
      <w:r w:rsidRPr="000046DB">
        <w:rPr>
          <w:rStyle w:val="Heading3Char2"/>
        </w:rPr>
        <w:t xml:space="preserve"> and </w:t>
      </w:r>
      <w:r w:rsidRPr="0071350A">
        <w:rPr>
          <w:rStyle w:val="Emphasis"/>
          <w:highlight w:val="green"/>
        </w:rPr>
        <w:t>unbounded</w:t>
      </w:r>
      <w:r w:rsidRPr="0071350A">
        <w:rPr>
          <w:rStyle w:val="Heading3Char2"/>
          <w:highlight w:val="green"/>
        </w:rPr>
        <w:t xml:space="preserve"> by real world forces</w:t>
      </w:r>
      <w:r w:rsidRPr="000046DB">
        <w:rPr>
          <w:sz w:val="12"/>
        </w:rPr>
        <w:t xml:space="preserve">. In a sense, </w:t>
      </w:r>
      <w:r w:rsidRPr="000046DB">
        <w:rPr>
          <w:rStyle w:val="Heading3Char2"/>
        </w:rPr>
        <w:t>the utopian nature of this interpretation</w:t>
      </w:r>
      <w:r w:rsidRPr="000046DB">
        <w:rPr>
          <w:sz w:val="12"/>
        </w:rPr>
        <w:t xml:space="preserve"> mirrors a conceptualization of debate as a form of social criticism wherein debaters emphasize the ideal world rather than the real world.2 In theory, this approach is not without merit. However, </w:t>
      </w:r>
      <w:r w:rsidRPr="000046DB">
        <w:rPr>
          <w:rStyle w:val="Heading3Char2"/>
        </w:rPr>
        <w:t>given contemporary debate’s emphasis on the real world</w:t>
      </w:r>
      <w:r w:rsidRPr="000046DB">
        <w:rPr>
          <w:sz w:val="12"/>
        </w:rPr>
        <w:t xml:space="preserve">, fiat ad infinitum </w:t>
      </w:r>
      <w:r w:rsidRPr="0071350A">
        <w:rPr>
          <w:rStyle w:val="Heading3Char2"/>
          <w:highlight w:val="green"/>
        </w:rPr>
        <w:t>seems</w:t>
      </w:r>
      <w:r w:rsidRPr="000046DB">
        <w:rPr>
          <w:rStyle w:val="Heading3Char2"/>
        </w:rPr>
        <w:t xml:space="preserve"> both </w:t>
      </w:r>
      <w:r w:rsidRPr="0071350A">
        <w:rPr>
          <w:rStyle w:val="Emphasis"/>
          <w:highlight w:val="green"/>
        </w:rPr>
        <w:t>unnecessary</w:t>
      </w:r>
      <w:r w:rsidRPr="0071350A">
        <w:rPr>
          <w:rStyle w:val="Heading3Char2"/>
          <w:highlight w:val="green"/>
        </w:rPr>
        <w:t xml:space="preserve"> and </w:t>
      </w:r>
      <w:r w:rsidRPr="0071350A">
        <w:rPr>
          <w:rStyle w:val="Emphasis"/>
          <w:highlight w:val="green"/>
        </w:rPr>
        <w:t>counterproductive</w:t>
      </w:r>
      <w:r w:rsidRPr="000046DB">
        <w:rPr>
          <w:rStyle w:val="Heading3Char2"/>
        </w:rPr>
        <w:t xml:space="preserve"> as </w:t>
      </w:r>
      <w:r w:rsidRPr="0071350A">
        <w:rPr>
          <w:rStyle w:val="Heading3Char2"/>
          <w:highlight w:val="green"/>
        </w:rPr>
        <w:t xml:space="preserve">it departs too far from </w:t>
      </w:r>
      <w:r w:rsidRPr="0071350A">
        <w:rPr>
          <w:rStyle w:val="Emphasis"/>
          <w:highlight w:val="green"/>
        </w:rPr>
        <w:t>topic lit</w:t>
      </w:r>
      <w:r w:rsidRPr="000046DB">
        <w:rPr>
          <w:rStyle w:val="Heading3Char2"/>
        </w:rPr>
        <w:t>erature and the real world more generally</w:t>
      </w:r>
      <w:r w:rsidRPr="000046DB">
        <w:rPr>
          <w:sz w:val="12"/>
        </w:rPr>
        <w:t xml:space="preserve">. CONTEXTUALIZED FIAT As an alternative to fiat ad infinitum, I propose </w:t>
      </w:r>
      <w:r w:rsidRPr="000046DB">
        <w:rPr>
          <w:rStyle w:val="Heading3Char2"/>
        </w:rPr>
        <w:t>a contextualized understanding of fiat</w:t>
      </w:r>
      <w:r w:rsidRPr="000046DB">
        <w:rPr>
          <w:sz w:val="12"/>
        </w:rPr>
        <w:t xml:space="preserve">. This proposed interpretation </w:t>
      </w:r>
      <w:r w:rsidRPr="000046DB">
        <w:rPr>
          <w:rStyle w:val="Heading3Char2"/>
        </w:rPr>
        <w:t>would serve primarily as the justification for debating what “should” be done, but relevant forces would still influence the power and durability of any particular action</w:t>
      </w:r>
      <w:r w:rsidRPr="000046DB">
        <w:rPr>
          <w:sz w:val="12"/>
        </w:rPr>
        <w:t xml:space="preserve">. In other words, </w:t>
      </w:r>
      <w:r w:rsidRPr="000046DB">
        <w:rPr>
          <w:rStyle w:val="Heading3Char2"/>
        </w:rPr>
        <w:t>debates would still focus on hypothetically implemented policies, but</w:t>
      </w:r>
      <w:r w:rsidRPr="000046DB">
        <w:rPr>
          <w:sz w:val="12"/>
        </w:rPr>
        <w:t xml:space="preserve"> they </w:t>
      </w:r>
      <w:r w:rsidRPr="000046DB">
        <w:rPr>
          <w:rStyle w:val="Heading3Char2"/>
        </w:rPr>
        <w:t xml:space="preserve">would no longer ignore many </w:t>
      </w:r>
      <w:proofErr w:type="gramStart"/>
      <w:r w:rsidRPr="000046DB">
        <w:rPr>
          <w:rStyle w:val="Heading3Char2"/>
        </w:rPr>
        <w:t>real world</w:t>
      </w:r>
      <w:proofErr w:type="gramEnd"/>
      <w:r w:rsidRPr="000046DB">
        <w:rPr>
          <w:rStyle w:val="Heading3Char2"/>
        </w:rPr>
        <w:t xml:space="preserve"> consequences</w:t>
      </w:r>
      <w:r w:rsidRPr="000046DB">
        <w:rPr>
          <w:sz w:val="12"/>
        </w:rPr>
        <w:t xml:space="preserve">. To better understand this interpretation, I will explain how a contextualized understanding of fiat might fluctuate depending on institutional, attitudinal, and temporal changes. Institutional changes refer to the relative abilities of acting agencies. In many debates, participants introduce evidence that advocates for particular actors, only to later retreat when opposing teams “fiat” a similar action by a different actor. This retreat often occurs because </w:t>
      </w:r>
      <w:r w:rsidRPr="000046DB">
        <w:rPr>
          <w:rStyle w:val="Emphasis"/>
        </w:rPr>
        <w:t xml:space="preserve">participants </w:t>
      </w:r>
      <w:r w:rsidRPr="0071350A">
        <w:rPr>
          <w:rStyle w:val="Emphasis"/>
          <w:highlight w:val="green"/>
        </w:rPr>
        <w:t>struggle to differentiate</w:t>
      </w:r>
      <w:r w:rsidRPr="000046DB">
        <w:rPr>
          <w:rStyle w:val="Emphasis"/>
        </w:rPr>
        <w:t xml:space="preserve"> between the </w:t>
      </w:r>
      <w:r w:rsidRPr="0071350A">
        <w:rPr>
          <w:rStyle w:val="Emphasis"/>
          <w:highlight w:val="green"/>
        </w:rPr>
        <w:t>institutional limitations of</w:t>
      </w:r>
      <w:r w:rsidRPr="000046DB">
        <w:rPr>
          <w:rStyle w:val="Emphasis"/>
        </w:rPr>
        <w:t xml:space="preserve"> policy </w:t>
      </w:r>
      <w:r w:rsidRPr="0071350A">
        <w:rPr>
          <w:rStyle w:val="Emphasis"/>
          <w:highlight w:val="green"/>
        </w:rPr>
        <w:t>actors</w:t>
      </w:r>
      <w:r w:rsidRPr="000046DB">
        <w:rPr>
          <w:rStyle w:val="Heading3Char2"/>
        </w:rPr>
        <w:t xml:space="preserve">. Since fiat ad infinitum treats every action as infinitely durable, debaters presume that decisions made by executive </w:t>
      </w:r>
      <w:r w:rsidRPr="000046DB">
        <w:rPr>
          <w:rStyle w:val="Emphasis"/>
        </w:rPr>
        <w:t>agencies</w:t>
      </w:r>
      <w:r w:rsidRPr="000046DB">
        <w:rPr>
          <w:rStyle w:val="Heading3Char2"/>
        </w:rPr>
        <w:t xml:space="preserve"> possess the same staying power as decisions made by the </w:t>
      </w:r>
      <w:r w:rsidRPr="000046DB">
        <w:rPr>
          <w:rStyle w:val="Emphasis"/>
        </w:rPr>
        <w:t>President</w:t>
      </w:r>
      <w:r w:rsidRPr="000046DB">
        <w:rPr>
          <w:rStyle w:val="Heading3Char2"/>
        </w:rPr>
        <w:t xml:space="preserve">, the </w:t>
      </w:r>
      <w:r w:rsidRPr="000046DB">
        <w:rPr>
          <w:rStyle w:val="Emphasis"/>
        </w:rPr>
        <w:t>Congress</w:t>
      </w:r>
      <w:r w:rsidRPr="000046DB">
        <w:rPr>
          <w:rStyle w:val="Heading3Char2"/>
        </w:rPr>
        <w:t xml:space="preserve">, and the </w:t>
      </w:r>
      <w:r w:rsidRPr="000046DB">
        <w:rPr>
          <w:rStyle w:val="Emphasis"/>
        </w:rPr>
        <w:t>Supreme Court</w:t>
      </w:r>
      <w:r w:rsidRPr="000046DB">
        <w:rPr>
          <w:rStyle w:val="Heading3Char2"/>
        </w:rPr>
        <w:t>. A contextualized interpretation of fiat</w:t>
      </w:r>
      <w:r w:rsidRPr="000046DB">
        <w:rPr>
          <w:sz w:val="12"/>
        </w:rPr>
        <w:t xml:space="preserve">, on the other hand, </w:t>
      </w:r>
      <w:r w:rsidRPr="000046DB">
        <w:rPr>
          <w:rStyle w:val="Heading3Char2"/>
        </w:rPr>
        <w:t xml:space="preserve">would </w:t>
      </w:r>
      <w:r w:rsidRPr="000046DB">
        <w:rPr>
          <w:rStyle w:val="Emphasis"/>
        </w:rPr>
        <w:t>reward debaters who compare</w:t>
      </w:r>
      <w:r w:rsidRPr="000046DB">
        <w:rPr>
          <w:rStyle w:val="Heading3Char2"/>
        </w:rPr>
        <w:t xml:space="preserve"> the inherent </w:t>
      </w:r>
      <w:r w:rsidRPr="000046DB">
        <w:rPr>
          <w:rStyle w:val="Emphasis"/>
        </w:rPr>
        <w:t>strengths and weakness of institutions</w:t>
      </w:r>
      <w:r w:rsidRPr="000046DB">
        <w:rPr>
          <w:sz w:val="12"/>
        </w:rPr>
        <w:t xml:space="preserve">. Attitudinal changes refer to the general mood surrounding policies. </w:t>
      </w:r>
      <w:r w:rsidRPr="000046DB">
        <w:rPr>
          <w:rStyle w:val="Heading3Char2"/>
        </w:rPr>
        <w:t xml:space="preserve">Though fiat sidesteps feasibility questions, attitudes can still influence policies after passage. Of course, any interpretation of fiat must assume that a policy has enough support to come into existence. However, debate would be </w:t>
      </w:r>
      <w:r w:rsidRPr="000046DB">
        <w:rPr>
          <w:rStyle w:val="Emphasis"/>
        </w:rPr>
        <w:t>ignoring</w:t>
      </w:r>
      <w:r w:rsidRPr="000046DB">
        <w:rPr>
          <w:rStyle w:val="Heading3Char2"/>
        </w:rPr>
        <w:t xml:space="preserve"> a wealth of </w:t>
      </w:r>
      <w:r w:rsidRPr="000046DB">
        <w:rPr>
          <w:rStyle w:val="Emphasis"/>
        </w:rPr>
        <w:t>history</w:t>
      </w:r>
      <w:r w:rsidRPr="000046DB">
        <w:rPr>
          <w:rStyle w:val="Heading3Char2"/>
        </w:rPr>
        <w:t xml:space="preserve"> and </w:t>
      </w:r>
      <w:r w:rsidRPr="000046DB">
        <w:rPr>
          <w:rStyle w:val="Emphasis"/>
        </w:rPr>
        <w:t>lit</w:t>
      </w:r>
      <w:r w:rsidRPr="000046DB">
        <w:rPr>
          <w:rStyle w:val="Heading3Char2"/>
        </w:rPr>
        <w:t>erature by pretending that every policy carries the same level of support</w:t>
      </w:r>
      <w:r w:rsidRPr="000046DB">
        <w:rPr>
          <w:sz w:val="12"/>
        </w:rPr>
        <w:t xml:space="preserve">. Here, the lines become less clear, but </w:t>
      </w:r>
      <w:r w:rsidRPr="000046DB">
        <w:rPr>
          <w:rStyle w:val="Heading3Char2"/>
        </w:rPr>
        <w:t>recent pieces of major legislation help provide some context for these attitudinal forces on policies. Shortly after</w:t>
      </w:r>
      <w:r w:rsidRPr="000046DB">
        <w:rPr>
          <w:sz w:val="12"/>
        </w:rPr>
        <w:t xml:space="preserve"> the </w:t>
      </w:r>
      <w:r w:rsidRPr="000046DB">
        <w:rPr>
          <w:rStyle w:val="Heading3Char2"/>
        </w:rPr>
        <w:t xml:space="preserve">passage of </w:t>
      </w:r>
      <w:r w:rsidRPr="000046DB">
        <w:rPr>
          <w:rStyle w:val="Emphasis"/>
        </w:rPr>
        <w:t>Obama</w:t>
      </w:r>
      <w:r w:rsidRPr="000046DB">
        <w:rPr>
          <w:sz w:val="12"/>
        </w:rPr>
        <w:t xml:space="preserve">’s controversial health </w:t>
      </w:r>
      <w:r w:rsidRPr="000046DB">
        <w:rPr>
          <w:rStyle w:val="Emphasis"/>
        </w:rPr>
        <w:t>care</w:t>
      </w:r>
      <w:r w:rsidRPr="000046DB">
        <w:rPr>
          <w:sz w:val="12"/>
        </w:rPr>
        <w:t xml:space="preserve"> legislation, </w:t>
      </w:r>
      <w:r w:rsidRPr="000046DB">
        <w:rPr>
          <w:rStyle w:val="Heading3Char2"/>
        </w:rPr>
        <w:t>the judiciary</w:t>
      </w:r>
      <w:r w:rsidRPr="000046DB">
        <w:rPr>
          <w:sz w:val="12"/>
        </w:rPr>
        <w:t xml:space="preserve">, potential </w:t>
      </w:r>
      <w:r w:rsidRPr="000046DB">
        <w:rPr>
          <w:rStyle w:val="Heading3Char2"/>
        </w:rPr>
        <w:t>presidential candidates, and an entire political party attempted to reverse the law</w:t>
      </w:r>
      <w:r w:rsidRPr="000046DB">
        <w:rPr>
          <w:sz w:val="12"/>
        </w:rPr>
        <w:t xml:space="preserve">.3 </w:t>
      </w:r>
      <w:r w:rsidRPr="000046DB">
        <w:rPr>
          <w:rStyle w:val="Heading3Char2"/>
        </w:rPr>
        <w:t xml:space="preserve">Conversely, the almost unanimously supported </w:t>
      </w:r>
      <w:r w:rsidRPr="000046DB">
        <w:rPr>
          <w:rStyle w:val="Emphasis"/>
        </w:rPr>
        <w:t>Patriot Act</w:t>
      </w:r>
      <w:r w:rsidRPr="000046DB">
        <w:rPr>
          <w:rStyle w:val="Heading3Char2"/>
        </w:rPr>
        <w:t xml:space="preserve"> legislation has slowly given way to growing opposition</w:t>
      </w:r>
      <w:r w:rsidRPr="000046DB">
        <w:rPr>
          <w:sz w:val="12"/>
        </w:rPr>
        <w:t xml:space="preserve">.4 Under the fiat ad infinitum interpretation, these policies would be equally durable, </w:t>
      </w:r>
      <w:r w:rsidRPr="000046DB">
        <w:rPr>
          <w:rStyle w:val="Heading3Char2"/>
        </w:rPr>
        <w:t>and debaters would be denied the opportunity to make arguments regarding the attitudes that shaped real world policies</w:t>
      </w:r>
      <w:r w:rsidRPr="000046DB">
        <w:rPr>
          <w:sz w:val="12"/>
        </w:rPr>
        <w:t xml:space="preserve">. Temporal changes refer to the potential political, cultural, and economic influences on policies in the future. Political sea changes typically occur when a party gains or regains control over a governmental body. Changes in the executive branch, for example, often produce policy reversals. Since its inception, The Mexico City Gag Rule has been adopted or rescinded according to the political party of the President.5 Cultural changes have also influenced policies, though these changes generally occur slowly. Recently, cultural changes resulted in the reversals of the Don’t Ask Don’t Tell and Defense Of Marriage Act policies.6 Finally, economic changes regularly influence policies. In the case of financial regulations, The Glass-Steagall Act was adopted and repealed as the economy expanded and contracted.7 In sum, these </w:t>
      </w:r>
      <w:r w:rsidRPr="000046DB">
        <w:rPr>
          <w:rStyle w:val="Heading3Char2"/>
        </w:rPr>
        <w:t xml:space="preserve">changes over time provide the contexts that shape political institutions and policy decisions. Without </w:t>
      </w:r>
      <w:r w:rsidRPr="0071350A">
        <w:rPr>
          <w:rStyle w:val="Heading3Char2"/>
          <w:highlight w:val="green"/>
        </w:rPr>
        <w:t>a contextual</w:t>
      </w:r>
      <w:r w:rsidRPr="000046DB">
        <w:rPr>
          <w:rStyle w:val="Heading3Char2"/>
        </w:rPr>
        <w:t xml:space="preserve">ized </w:t>
      </w:r>
      <w:r w:rsidRPr="0071350A">
        <w:rPr>
          <w:rStyle w:val="Heading3Char2"/>
          <w:highlight w:val="green"/>
        </w:rPr>
        <w:t>understanding of fiat</w:t>
      </w:r>
      <w:r w:rsidRPr="000046DB">
        <w:rPr>
          <w:sz w:val="12"/>
        </w:rPr>
        <w:t xml:space="preserve">, however, </w:t>
      </w:r>
      <w:r w:rsidRPr="000046DB">
        <w:rPr>
          <w:rStyle w:val="Heading3Char2"/>
        </w:rPr>
        <w:t>policy debate would continue to diverge from the political, cultural, and economic forces that create the real world</w:t>
      </w:r>
      <w:r w:rsidRPr="000046DB">
        <w:rPr>
          <w:sz w:val="12"/>
        </w:rPr>
        <w:t xml:space="preserve">. </w:t>
      </w:r>
      <w:r w:rsidRPr="000046DB">
        <w:rPr>
          <w:rStyle w:val="Heading3Char2"/>
        </w:rPr>
        <w:t xml:space="preserve">Debate </w:t>
      </w:r>
      <w:r w:rsidRPr="0071350A">
        <w:rPr>
          <w:rStyle w:val="Heading3Char2"/>
          <w:highlight w:val="green"/>
        </w:rPr>
        <w:t xml:space="preserve">challenges individuals to </w:t>
      </w:r>
      <w:r w:rsidRPr="0071350A">
        <w:rPr>
          <w:rStyle w:val="Emphasis"/>
          <w:highlight w:val="green"/>
        </w:rPr>
        <w:t>research, think critically, and communicate</w:t>
      </w:r>
      <w:r w:rsidRPr="000046DB">
        <w:rPr>
          <w:rStyle w:val="Heading3Char2"/>
        </w:rPr>
        <w:t xml:space="preserve"> effectively </w:t>
      </w:r>
      <w:r w:rsidRPr="0071350A">
        <w:rPr>
          <w:rStyle w:val="Heading3Char2"/>
          <w:highlight w:val="green"/>
        </w:rPr>
        <w:t>about</w:t>
      </w:r>
      <w:r w:rsidRPr="000046DB">
        <w:rPr>
          <w:rStyle w:val="Heading3Char2"/>
        </w:rPr>
        <w:t xml:space="preserve"> hypothetical actions. So long as debate continues to emphasize the real world, these skills will require debaters to understand </w:t>
      </w:r>
      <w:r w:rsidRPr="0071350A">
        <w:rPr>
          <w:rStyle w:val="Heading3Char2"/>
          <w:highlight w:val="green"/>
        </w:rPr>
        <w:t xml:space="preserve">the </w:t>
      </w:r>
      <w:r w:rsidRPr="0071350A">
        <w:rPr>
          <w:rStyle w:val="Emphasis"/>
          <w:highlight w:val="green"/>
        </w:rPr>
        <w:t>institutional, attitudinal, and temporal changes</w:t>
      </w:r>
      <w:r w:rsidRPr="0071350A">
        <w:rPr>
          <w:rStyle w:val="Heading3Char2"/>
          <w:highlight w:val="green"/>
        </w:rPr>
        <w:t xml:space="preserve"> that influence real policies</w:t>
      </w:r>
      <w:r w:rsidRPr="000046DB">
        <w:rPr>
          <w:sz w:val="12"/>
        </w:rPr>
        <w:t xml:space="preserve">. Adopting a contextualized understanding of fiat will not simplify debate, but </w:t>
      </w:r>
      <w:r w:rsidRPr="000046DB">
        <w:rPr>
          <w:rStyle w:val="Heading3Char2"/>
        </w:rPr>
        <w:t xml:space="preserve">categorically </w:t>
      </w:r>
      <w:r w:rsidRPr="0071350A">
        <w:rPr>
          <w:rStyle w:val="Emphasis"/>
          <w:highlight w:val="green"/>
        </w:rPr>
        <w:t>dismissing real world consequences</w:t>
      </w:r>
      <w:r w:rsidRPr="0071350A">
        <w:rPr>
          <w:rStyle w:val="Heading3Char2"/>
          <w:highlight w:val="green"/>
        </w:rPr>
        <w:t xml:space="preserve"> will</w:t>
      </w:r>
      <w:r w:rsidRPr="000046DB">
        <w:rPr>
          <w:rStyle w:val="Heading3Char2"/>
        </w:rPr>
        <w:t xml:space="preserve"> certainly </w:t>
      </w:r>
      <w:r w:rsidRPr="0071350A">
        <w:rPr>
          <w:rStyle w:val="Emphasis"/>
          <w:highlight w:val="green"/>
        </w:rPr>
        <w:t>dumb it down</w:t>
      </w:r>
      <w:r w:rsidRPr="0071350A">
        <w:rPr>
          <w:sz w:val="12"/>
          <w:highlight w:val="green"/>
        </w:rPr>
        <w:t>.</w:t>
      </w:r>
      <w:r w:rsidRPr="000046DB">
        <w:rPr>
          <w:sz w:val="12"/>
        </w:rPr>
        <w:t xml:space="preserve"> </w:t>
      </w:r>
    </w:p>
    <w:p w14:paraId="3725C108" w14:textId="77777777" w:rsidR="00751636" w:rsidRDefault="00751636" w:rsidP="00751636">
      <w:pPr>
        <w:pStyle w:val="Heading3"/>
      </w:pPr>
      <w:r>
        <w:t>XT—1NC 1E—US Code Circumvention</w:t>
      </w:r>
    </w:p>
    <w:p w14:paraId="3E6B1C09" w14:textId="77777777" w:rsidR="00751636" w:rsidRPr="000F3EB5" w:rsidRDefault="00751636" w:rsidP="00751636">
      <w:pPr>
        <w:keepNext/>
        <w:keepLines/>
        <w:spacing w:before="40" w:after="0"/>
        <w:outlineLvl w:val="3"/>
        <w:rPr>
          <w:rFonts w:eastAsia="Times New Roman" w:cs="Times New Roman"/>
          <w:b/>
          <w:iCs/>
          <w:sz w:val="26"/>
        </w:rPr>
      </w:pPr>
      <w:r>
        <w:rPr>
          <w:rFonts w:eastAsia="Times New Roman" w:cs="Times New Roman"/>
          <w:b/>
          <w:iCs/>
          <w:sz w:val="26"/>
        </w:rPr>
        <w:t xml:space="preserve">Union lawyers in </w:t>
      </w:r>
      <w:r>
        <w:rPr>
          <w:rFonts w:eastAsia="Times New Roman" w:cs="Times New Roman"/>
          <w:b/>
          <w:iCs/>
          <w:sz w:val="26"/>
          <w:u w:val="single"/>
        </w:rPr>
        <w:t>Trumps case side neg</w:t>
      </w:r>
      <w:r>
        <w:rPr>
          <w:rFonts w:eastAsia="Times New Roman" w:cs="Times New Roman"/>
          <w:b/>
          <w:iCs/>
          <w:sz w:val="26"/>
        </w:rPr>
        <w:t>.</w:t>
      </w:r>
    </w:p>
    <w:p w14:paraId="2E1F4DBA" w14:textId="77777777" w:rsidR="00751636" w:rsidRPr="00624E88" w:rsidRDefault="00751636" w:rsidP="00751636">
      <w:pPr>
        <w:rPr>
          <w:rFonts w:eastAsia="Calibri"/>
        </w:rPr>
      </w:pPr>
      <w:r w:rsidRPr="00624E88">
        <w:rPr>
          <w:rFonts w:eastAsia="Calibri"/>
          <w:b/>
          <w:bCs/>
          <w:sz w:val="26"/>
        </w:rPr>
        <w:t>Wilson et al. 25</w:t>
      </w:r>
      <w:r w:rsidRPr="00624E88">
        <w:rPr>
          <w:rFonts w:eastAsia="Calibri"/>
        </w:rPr>
        <w:t>,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Document 47 in ECF for National Treasury Employees Union v. Donald J. Trump, et al., No. 1:25-cv-935-PLF, United States District Court for the District of Columbia, https://storage.courtlistener.com/recap/gov.uscourts.dcd.279006/gov.uscourts.dcd.279006.47.0_1.pdf)</w:t>
      </w:r>
    </w:p>
    <w:p w14:paraId="01F5A4DA" w14:textId="77777777" w:rsidR="00751636" w:rsidRPr="00624E88" w:rsidRDefault="00751636" w:rsidP="00751636">
      <w:pPr>
        <w:rPr>
          <w:rFonts w:eastAsia="Calibri"/>
        </w:rPr>
      </w:pPr>
      <w:r w:rsidRPr="00624E88">
        <w:rPr>
          <w:rFonts w:eastAsia="Calibri"/>
        </w:rPr>
        <w:t>[[[FOOTNOTE 4]]]</w:t>
      </w:r>
    </w:p>
    <w:p w14:paraId="47C1EF39" w14:textId="77777777" w:rsidR="00751636" w:rsidRPr="00624E88" w:rsidRDefault="00751636" w:rsidP="00751636">
      <w:pPr>
        <w:rPr>
          <w:rFonts w:eastAsia="Calibri"/>
          <w:sz w:val="16"/>
        </w:rPr>
      </w:pPr>
      <w:r w:rsidRPr="00624E88">
        <w:rPr>
          <w:rFonts w:eastAsia="Calibri"/>
          <w:sz w:val="16"/>
        </w:rPr>
        <w:t xml:space="preserve">See </w:t>
      </w:r>
      <w:r w:rsidRPr="00C8218B">
        <w:rPr>
          <w:rFonts w:eastAsia="Calibri"/>
          <w:b/>
          <w:iCs/>
          <w:highlight w:val="green"/>
          <w:u w:val="single"/>
          <w:bdr w:val="single" w:sz="8" w:space="0" w:color="auto"/>
        </w:rPr>
        <w:t>5 U.S.C. § 7106</w:t>
      </w:r>
      <w:r w:rsidRPr="00624E88">
        <w:rPr>
          <w:rFonts w:eastAsia="Calibri"/>
          <w:sz w:val="16"/>
        </w:rPr>
        <w:t xml:space="preserve"> (</w:t>
      </w:r>
      <w:r w:rsidRPr="00C8218B">
        <w:rPr>
          <w:rFonts w:eastAsia="Calibri"/>
          <w:b/>
          <w:iCs/>
          <w:highlight w:val="green"/>
          <w:u w:val="single"/>
          <w:bdr w:val="single" w:sz="8" w:space="0" w:color="auto"/>
        </w:rPr>
        <w:t>grant</w:t>
      </w:r>
      <w:r w:rsidRPr="00624E88">
        <w:rPr>
          <w:rFonts w:eastAsia="Calibri"/>
          <w:u w:val="single"/>
        </w:rPr>
        <w:t xml:space="preserve">ing </w:t>
      </w:r>
      <w:r w:rsidRPr="00C8218B">
        <w:rPr>
          <w:rFonts w:eastAsia="Calibri"/>
          <w:highlight w:val="green"/>
          <w:u w:val="single"/>
        </w:rPr>
        <w:t>agencies</w:t>
      </w:r>
      <w:r w:rsidRPr="00624E88">
        <w:rPr>
          <w:rFonts w:eastAsia="Calibri"/>
          <w:u w:val="single"/>
        </w:rPr>
        <w:t xml:space="preserve"> the </w:t>
      </w:r>
      <w:r w:rsidRPr="00C8218B">
        <w:rPr>
          <w:rFonts w:eastAsia="Calibri"/>
          <w:highlight w:val="green"/>
          <w:u w:val="single"/>
        </w:rPr>
        <w:t>right</w:t>
      </w:r>
      <w:r w:rsidRPr="00C8218B">
        <w:rPr>
          <w:rFonts w:eastAsia="Calibri"/>
          <w:sz w:val="16"/>
          <w:highlight w:val="green"/>
        </w:rPr>
        <w:t xml:space="preserve"> “</w:t>
      </w:r>
      <w:r w:rsidRPr="00C8218B">
        <w:rPr>
          <w:rFonts w:eastAsia="Calibri"/>
          <w:highlight w:val="green"/>
          <w:u w:val="single"/>
        </w:rPr>
        <w:t>to take</w:t>
      </w:r>
      <w:r w:rsidRPr="00C8218B">
        <w:rPr>
          <w:rFonts w:eastAsia="Calibri"/>
          <w:sz w:val="16"/>
          <w:highlight w:val="green"/>
        </w:rPr>
        <w:t xml:space="preserve"> </w:t>
      </w:r>
      <w:r w:rsidRPr="00C8218B">
        <w:rPr>
          <w:rFonts w:eastAsia="Calibri"/>
          <w:b/>
          <w:iCs/>
          <w:highlight w:val="green"/>
          <w:u w:val="single"/>
          <w:bdr w:val="single" w:sz="8" w:space="0" w:color="auto"/>
        </w:rPr>
        <w:t>whatever actions</w:t>
      </w:r>
      <w:r w:rsidRPr="00624E88">
        <w:rPr>
          <w:rFonts w:eastAsia="Calibri"/>
          <w:sz w:val="16"/>
        </w:rPr>
        <w:t xml:space="preserve"> may be </w:t>
      </w:r>
      <w:r w:rsidRPr="00C8218B">
        <w:rPr>
          <w:rFonts w:eastAsia="Calibri"/>
          <w:b/>
          <w:iCs/>
          <w:highlight w:val="green"/>
          <w:u w:val="single"/>
          <w:bdr w:val="single" w:sz="8" w:space="0" w:color="auto"/>
        </w:rPr>
        <w:t>necessary</w:t>
      </w:r>
      <w:r w:rsidRPr="00C8218B">
        <w:rPr>
          <w:rFonts w:eastAsia="Calibri"/>
          <w:sz w:val="16"/>
          <w:highlight w:val="green"/>
        </w:rPr>
        <w:t xml:space="preserve"> </w:t>
      </w:r>
      <w:r w:rsidRPr="00C8218B">
        <w:rPr>
          <w:rFonts w:eastAsia="Calibri"/>
          <w:highlight w:val="green"/>
          <w:u w:val="single"/>
        </w:rPr>
        <w:t>to carry out</w:t>
      </w:r>
      <w:r w:rsidRPr="00624E88">
        <w:rPr>
          <w:rFonts w:eastAsia="Calibri"/>
          <w:u w:val="single"/>
        </w:rPr>
        <w:t xml:space="preserve"> the</w:t>
      </w:r>
      <w:r w:rsidRPr="00624E88">
        <w:rPr>
          <w:rFonts w:eastAsia="Calibri"/>
          <w:sz w:val="16"/>
        </w:rPr>
        <w:t xml:space="preserve"> </w:t>
      </w:r>
      <w:r w:rsidRPr="00C8218B">
        <w:rPr>
          <w:rFonts w:eastAsia="Calibri"/>
          <w:b/>
          <w:iCs/>
          <w:highlight w:val="green"/>
          <w:u w:val="single"/>
          <w:bdr w:val="single" w:sz="8" w:space="0" w:color="auto"/>
        </w:rPr>
        <w:t>agency mission</w:t>
      </w:r>
      <w:r w:rsidRPr="00C8218B">
        <w:rPr>
          <w:rFonts w:eastAsia="Calibri"/>
          <w:sz w:val="16"/>
          <w:highlight w:val="green"/>
        </w:rPr>
        <w:t xml:space="preserve"> </w:t>
      </w:r>
      <w:r w:rsidRPr="00C8218B">
        <w:rPr>
          <w:rFonts w:eastAsia="Calibri"/>
          <w:highlight w:val="green"/>
          <w:u w:val="single"/>
        </w:rPr>
        <w:t>during</w:t>
      </w:r>
      <w:r w:rsidRPr="00C8218B">
        <w:rPr>
          <w:rFonts w:eastAsia="Calibri"/>
          <w:sz w:val="16"/>
          <w:highlight w:val="green"/>
        </w:rPr>
        <w:t xml:space="preserve"> </w:t>
      </w:r>
      <w:r w:rsidRPr="00C8218B">
        <w:rPr>
          <w:rFonts w:eastAsia="Calibri"/>
          <w:b/>
          <w:iCs/>
          <w:highlight w:val="green"/>
          <w:u w:val="single"/>
          <w:bdr w:val="single" w:sz="8" w:space="0" w:color="auto"/>
        </w:rPr>
        <w:t>emergencies</w:t>
      </w:r>
      <w:r w:rsidRPr="00624E88">
        <w:rPr>
          <w:rFonts w:eastAsia="Calibri"/>
          <w:sz w:val="16"/>
        </w:rPr>
        <w:t xml:space="preserve">”); DHS, ICE, 70 F.L.R.A. 628, 630 (2018) (finding that </w:t>
      </w:r>
      <w:r w:rsidRPr="00624E88">
        <w:rPr>
          <w:rFonts w:eastAsia="Calibri"/>
          <w:u w:val="single"/>
        </w:rPr>
        <w:t>agencies may</w:t>
      </w:r>
      <w:r w:rsidRPr="00624E88">
        <w:rPr>
          <w:rFonts w:eastAsia="Calibri"/>
          <w:sz w:val="16"/>
        </w:rPr>
        <w:t xml:space="preserve"> </w:t>
      </w:r>
      <w:r w:rsidRPr="00624E88">
        <w:rPr>
          <w:rFonts w:eastAsia="Calibri"/>
          <w:b/>
          <w:iCs/>
          <w:u w:val="single"/>
          <w:bdr w:val="single" w:sz="8" w:space="0" w:color="auto"/>
        </w:rPr>
        <w:t>bargain</w:t>
      </w:r>
      <w:r w:rsidRPr="00624E88">
        <w:rPr>
          <w:rFonts w:eastAsia="Calibri"/>
          <w:sz w:val="16"/>
        </w:rPr>
        <w:t xml:space="preserve"> </w:t>
      </w:r>
      <w:r w:rsidRPr="00624E88">
        <w:rPr>
          <w:rFonts w:eastAsia="Calibri"/>
          <w:u w:val="single"/>
        </w:rPr>
        <w:t>after implementing changes</w:t>
      </w:r>
      <w:r w:rsidRPr="00624E88">
        <w:rPr>
          <w:rFonts w:eastAsia="Calibri"/>
          <w:sz w:val="16"/>
        </w:rPr>
        <w:t xml:space="preserve"> to conditions of employment </w:t>
      </w:r>
      <w:r w:rsidRPr="00624E88">
        <w:rPr>
          <w:rFonts w:eastAsia="Calibri"/>
          <w:u w:val="single"/>
        </w:rPr>
        <w:t>if changes made pursuant to a</w:t>
      </w:r>
      <w:r w:rsidRPr="00624E88">
        <w:rPr>
          <w:rFonts w:eastAsia="Calibri"/>
          <w:sz w:val="16"/>
        </w:rPr>
        <w:t xml:space="preserve"> </w:t>
      </w:r>
      <w:r w:rsidRPr="00624E88">
        <w:rPr>
          <w:rFonts w:eastAsia="Calibri"/>
          <w:b/>
          <w:iCs/>
          <w:u w:val="single"/>
          <w:bdr w:val="single" w:sz="8" w:space="0" w:color="auto"/>
        </w:rPr>
        <w:t>law</w:t>
      </w:r>
      <w:r w:rsidRPr="00624E88">
        <w:rPr>
          <w:rFonts w:eastAsia="Calibri"/>
          <w:sz w:val="16"/>
        </w:rPr>
        <w:t xml:space="preserve"> </w:t>
      </w:r>
      <w:r w:rsidRPr="00624E88">
        <w:rPr>
          <w:rFonts w:eastAsia="Calibri"/>
          <w:u w:val="single"/>
        </w:rPr>
        <w:t>or government-wide regulation</w:t>
      </w:r>
      <w:r w:rsidRPr="00624E88">
        <w:rPr>
          <w:rFonts w:eastAsia="Calibri"/>
          <w:sz w:val="16"/>
        </w:rPr>
        <w:t>).</w:t>
      </w:r>
    </w:p>
    <w:p w14:paraId="7603481B" w14:textId="77777777" w:rsidR="00751636" w:rsidRPr="000B39E5" w:rsidRDefault="00751636" w:rsidP="00751636">
      <w:pPr>
        <w:rPr>
          <w:rFonts w:eastAsia="Calibri"/>
        </w:rPr>
      </w:pPr>
      <w:r w:rsidRPr="00624E88">
        <w:rPr>
          <w:rFonts w:eastAsia="Calibri"/>
        </w:rPr>
        <w:t>[[[END FOOTNOTE 4]]]</w:t>
      </w:r>
    </w:p>
    <w:p w14:paraId="76F221F3" w14:textId="77777777" w:rsidR="00751636" w:rsidRDefault="00751636" w:rsidP="00751636">
      <w:pPr>
        <w:pStyle w:val="Heading3"/>
      </w:pPr>
      <w:r>
        <w:t>XT—1NC X—Plan Flaw</w:t>
      </w:r>
    </w:p>
    <w:p w14:paraId="420D6814" w14:textId="77777777" w:rsidR="00751636" w:rsidRDefault="00751636" w:rsidP="00751636"/>
    <w:p w14:paraId="175EAA66" w14:textId="77777777" w:rsidR="00751636" w:rsidRDefault="00751636" w:rsidP="00751636">
      <w:pPr>
        <w:pStyle w:val="Heading4"/>
      </w:pPr>
      <w:r>
        <w:t>Here’s the part that defines it. They’d have to prove that rescinding CBAs was an unfair labor practice. They can’t do that given the eradication of CBAs!</w:t>
      </w:r>
    </w:p>
    <w:p w14:paraId="25BBCA72" w14:textId="77777777" w:rsidR="00751636" w:rsidRPr="00486C8C" w:rsidRDefault="00751636" w:rsidP="00751636">
      <w:r w:rsidRPr="00486C8C">
        <w:rPr>
          <w:rStyle w:val="Style13ptBold"/>
        </w:rPr>
        <w:t>LII ND</w:t>
      </w:r>
      <w:r>
        <w:t xml:space="preserve"> </w:t>
      </w:r>
      <w:r w:rsidRPr="00486C8C">
        <w:rPr>
          <w:sz w:val="16"/>
          <w:szCs w:val="16"/>
        </w:rPr>
        <w:t>Legal Information Institute.  "5 U.S. Code § 7103". LII / Legal Information Institute. https://www.law.cornell.edu/uscode/text/5/7103 tiktokbussin15</w:t>
      </w:r>
    </w:p>
    <w:p w14:paraId="30524484" w14:textId="77777777" w:rsidR="00751636" w:rsidRPr="00932C90" w:rsidRDefault="00751636" w:rsidP="00751636">
      <w:pPr>
        <w:rPr>
          <w:sz w:val="12"/>
        </w:rPr>
      </w:pPr>
      <w:r w:rsidRPr="00932C90">
        <w:rPr>
          <w:sz w:val="12"/>
        </w:rPr>
        <w:t xml:space="preserve">(a) </w:t>
      </w:r>
      <w:r w:rsidRPr="00932C90">
        <w:rPr>
          <w:rStyle w:val="StyleUnderline"/>
          <w:highlight w:val="green"/>
        </w:rPr>
        <w:t>For</w:t>
      </w:r>
      <w:r w:rsidRPr="00932C90">
        <w:rPr>
          <w:sz w:val="12"/>
        </w:rPr>
        <w:t xml:space="preserve"> the purpose of </w:t>
      </w:r>
      <w:r w:rsidRPr="00932C90">
        <w:rPr>
          <w:rStyle w:val="StyleUnderline"/>
          <w:highlight w:val="green"/>
        </w:rPr>
        <w:t>this</w:t>
      </w:r>
      <w:r w:rsidRPr="00932C90">
        <w:rPr>
          <w:rStyle w:val="StyleUnderline"/>
        </w:rPr>
        <w:t xml:space="preserve"> chapter</w:t>
      </w:r>
      <w:r w:rsidRPr="00932C90">
        <w:rPr>
          <w:sz w:val="12"/>
        </w:rPr>
        <w:t>—</w:t>
      </w:r>
    </w:p>
    <w:p w14:paraId="5F1B5245" w14:textId="77777777" w:rsidR="00751636" w:rsidRPr="00932C90" w:rsidRDefault="00751636" w:rsidP="00751636">
      <w:pPr>
        <w:rPr>
          <w:sz w:val="12"/>
        </w:rPr>
      </w:pPr>
      <w:r w:rsidRPr="00932C90">
        <w:rPr>
          <w:sz w:val="12"/>
        </w:rPr>
        <w:t>(1) “person” means an individual, labor organization, or agency;</w:t>
      </w:r>
    </w:p>
    <w:p w14:paraId="3630047F" w14:textId="77777777" w:rsidR="00751636" w:rsidRPr="00932C90" w:rsidRDefault="00751636" w:rsidP="00751636">
      <w:pPr>
        <w:rPr>
          <w:sz w:val="12"/>
        </w:rPr>
      </w:pPr>
      <w:r w:rsidRPr="00932C90">
        <w:rPr>
          <w:sz w:val="12"/>
        </w:rPr>
        <w:t>(2) “</w:t>
      </w:r>
      <w:r w:rsidRPr="00932C90">
        <w:rPr>
          <w:rStyle w:val="StyleUnderline"/>
          <w:highlight w:val="green"/>
        </w:rPr>
        <w:t>employee</w:t>
      </w:r>
      <w:r w:rsidRPr="00932C90">
        <w:rPr>
          <w:sz w:val="12"/>
        </w:rPr>
        <w:t xml:space="preserve">” </w:t>
      </w:r>
      <w:r w:rsidRPr="00932C90">
        <w:rPr>
          <w:rStyle w:val="StyleUnderline"/>
          <w:highlight w:val="green"/>
        </w:rPr>
        <w:t>means</w:t>
      </w:r>
      <w:r w:rsidRPr="00932C90">
        <w:rPr>
          <w:rStyle w:val="StyleUnderline"/>
        </w:rPr>
        <w:t xml:space="preserve"> an </w:t>
      </w:r>
      <w:r w:rsidRPr="00932C90">
        <w:rPr>
          <w:rStyle w:val="StyleUnderline"/>
          <w:highlight w:val="green"/>
        </w:rPr>
        <w:t>individual</w:t>
      </w:r>
      <w:r w:rsidRPr="00932C90">
        <w:rPr>
          <w:sz w:val="12"/>
        </w:rPr>
        <w:t>—</w:t>
      </w:r>
    </w:p>
    <w:p w14:paraId="6B295766" w14:textId="77777777" w:rsidR="00751636" w:rsidRPr="00932C90" w:rsidRDefault="00751636" w:rsidP="00751636">
      <w:pPr>
        <w:rPr>
          <w:sz w:val="12"/>
        </w:rPr>
      </w:pPr>
      <w:r w:rsidRPr="00486C8C">
        <w:rPr>
          <w:rStyle w:val="StyleUnderline"/>
          <w:highlight w:val="green"/>
        </w:rPr>
        <w:t xml:space="preserve">(A) employed </w:t>
      </w:r>
      <w:r w:rsidRPr="00932C90">
        <w:rPr>
          <w:rStyle w:val="StyleUnderline"/>
          <w:highlight w:val="green"/>
        </w:rPr>
        <w:t>in an agency</w:t>
      </w:r>
      <w:r w:rsidRPr="00932C90">
        <w:rPr>
          <w:sz w:val="12"/>
        </w:rPr>
        <w:t>; or</w:t>
      </w:r>
    </w:p>
    <w:p w14:paraId="2C0AC709" w14:textId="77777777" w:rsidR="00751636" w:rsidRPr="00932C90" w:rsidRDefault="00751636" w:rsidP="00751636">
      <w:pPr>
        <w:rPr>
          <w:sz w:val="12"/>
        </w:rPr>
      </w:pPr>
      <w:r w:rsidRPr="00486C8C">
        <w:rPr>
          <w:rStyle w:val="StyleUnderline"/>
          <w:highlight w:val="green"/>
        </w:rPr>
        <w:t>(B) whose employment</w:t>
      </w:r>
      <w:r w:rsidRPr="00932C90">
        <w:rPr>
          <w:rStyle w:val="StyleUnderline"/>
        </w:rPr>
        <w:t xml:space="preserve"> in an agency </w:t>
      </w:r>
      <w:r w:rsidRPr="00932C90">
        <w:rPr>
          <w:rStyle w:val="StyleUnderline"/>
          <w:highlight w:val="green"/>
        </w:rPr>
        <w:t>has ceased because of any unfair labor practice</w:t>
      </w:r>
      <w:r w:rsidRPr="00932C90">
        <w:rPr>
          <w:sz w:val="12"/>
        </w:rPr>
        <w:t xml:space="preserve"> under section 7116 of this title and who has not obtained any other regular and substantially equivalent employment, as determined under regulations prescribed by the Federal Labor Relations Authority;</w:t>
      </w:r>
    </w:p>
    <w:p w14:paraId="34827C29" w14:textId="77777777" w:rsidR="00751636" w:rsidRPr="00D23735" w:rsidRDefault="00751636" w:rsidP="00751636">
      <w:pPr>
        <w:pStyle w:val="Heading4"/>
      </w:pPr>
      <w:r>
        <w:t>“</w:t>
      </w:r>
      <w:r w:rsidRPr="00D23735">
        <w:rPr>
          <w:u w:val="single"/>
        </w:rPr>
        <w:t>Workers</w:t>
      </w:r>
      <w:r>
        <w:t xml:space="preserve">” is a term of art </w:t>
      </w:r>
      <w:r>
        <w:rPr>
          <w:u w:val="single"/>
        </w:rPr>
        <w:t>distinguished</w:t>
      </w:r>
      <w:r>
        <w:t xml:space="preserve"> from “</w:t>
      </w:r>
      <w:r w:rsidRPr="00D23735">
        <w:rPr>
          <w:u w:val="single"/>
        </w:rPr>
        <w:t>employees</w:t>
      </w:r>
      <w:r>
        <w:t>.”</w:t>
      </w:r>
    </w:p>
    <w:p w14:paraId="0CE20D36" w14:textId="77777777" w:rsidR="00751636" w:rsidRDefault="00751636" w:rsidP="00751636">
      <w:r>
        <w:t>--The resolution says “</w:t>
      </w:r>
      <w:r w:rsidRPr="00353BBD">
        <w:rPr>
          <w:u w:val="single"/>
        </w:rPr>
        <w:t>for workers</w:t>
      </w:r>
      <w:r>
        <w:t xml:space="preserve">,” </w:t>
      </w:r>
      <w:r w:rsidRPr="00BF7F4C">
        <w:rPr>
          <w:i/>
          <w:u w:val="single"/>
        </w:rPr>
        <w:t>not</w:t>
      </w:r>
      <w:r>
        <w:t xml:space="preserve"> “</w:t>
      </w:r>
      <w:r w:rsidRPr="00353BBD">
        <w:rPr>
          <w:u w:val="single"/>
        </w:rPr>
        <w:t>of employees</w:t>
      </w:r>
      <w:r>
        <w:t xml:space="preserve">.” That </w:t>
      </w:r>
      <w:r w:rsidRPr="00BF7F4C">
        <w:rPr>
          <w:u w:val="single"/>
        </w:rPr>
        <w:t>specifically</w:t>
      </w:r>
      <w:r>
        <w:t xml:space="preserve"> </w:t>
      </w:r>
      <w:r>
        <w:rPr>
          <w:u w:val="single"/>
        </w:rPr>
        <w:t>includes</w:t>
      </w:r>
      <w:r>
        <w:t xml:space="preserve"> the groups presently </w:t>
      </w:r>
      <w:r w:rsidRPr="00BF7F4C">
        <w:t>excepted</w:t>
      </w:r>
      <w:r>
        <w:t xml:space="preserve"> from the </w:t>
      </w:r>
      <w:r w:rsidRPr="00BF7F4C">
        <w:t>NLRA</w:t>
      </w:r>
      <w:r>
        <w:t>.</w:t>
      </w:r>
    </w:p>
    <w:p w14:paraId="57217BB3" w14:textId="77777777" w:rsidR="00751636" w:rsidRPr="000F3B2C" w:rsidRDefault="00751636" w:rsidP="00751636">
      <w:pPr>
        <w:rPr>
          <w:rStyle w:val="Style13ptBold"/>
        </w:rPr>
      </w:pPr>
      <w:r>
        <w:rPr>
          <w:rStyle w:val="Style13ptBold"/>
        </w:rPr>
        <w:t>Gross 3</w:t>
      </w:r>
      <w:r w:rsidRPr="000728DA">
        <w:t xml:space="preserve"> –</w:t>
      </w:r>
      <w:r>
        <w:t xml:space="preserve"> Partner at Wilson Elser with over 17 years of experience.</w:t>
      </w:r>
    </w:p>
    <w:p w14:paraId="3A936CE0" w14:textId="77777777" w:rsidR="00751636" w:rsidRDefault="00751636" w:rsidP="00751636">
      <w:r w:rsidRPr="000F3B2C">
        <w:t>Jared S. Gross</w:t>
      </w:r>
      <w:r>
        <w:t xml:space="preserve">, “Recognition of Labor Unions in a Comparative Context: Has the Recognition of Labor Unions in </w:t>
      </w:r>
      <w:proofErr w:type="gramStart"/>
      <w:r>
        <w:t>the  United</w:t>
      </w:r>
      <w:proofErr w:type="gramEnd"/>
      <w:r>
        <w:t xml:space="preserve"> Kingdom Entered a New Era?”, Chicago-Kent Law Review, April 2003, https://scholarship.kentlaw.iit.edu/cgi/viewcontent.cgi?article=3395&amp;context=cklawreview</w:t>
      </w:r>
    </w:p>
    <w:p w14:paraId="44C4A7F7" w14:textId="77777777" w:rsidR="00751636" w:rsidRDefault="00751636" w:rsidP="00751636">
      <w:pPr>
        <w:rPr>
          <w:sz w:val="16"/>
        </w:rPr>
      </w:pPr>
      <w:r w:rsidRPr="000D7F56">
        <w:rPr>
          <w:rStyle w:val="StyleUnderline"/>
          <w:highlight w:val="green"/>
        </w:rPr>
        <w:t xml:space="preserve">The ERA provides </w:t>
      </w:r>
      <w:r w:rsidRPr="000D7F56">
        <w:rPr>
          <w:rStyle w:val="Emphasis"/>
          <w:sz w:val="26"/>
          <w:szCs w:val="26"/>
          <w:highlight w:val="green"/>
        </w:rPr>
        <w:t>rights to "workers" rather than "employees,"</w:t>
      </w:r>
      <w:r w:rsidRPr="00BF7F4C">
        <w:rPr>
          <w:sz w:val="16"/>
        </w:rPr>
        <w:t xml:space="preserve"> 99 </w:t>
      </w:r>
      <w:r w:rsidRPr="0046501C">
        <w:rPr>
          <w:rStyle w:val="Emphasis"/>
          <w:sz w:val="26"/>
          <w:szCs w:val="26"/>
          <w:highlight w:val="green"/>
        </w:rPr>
        <w:t>defining workers</w:t>
      </w:r>
      <w:r w:rsidRPr="000D7F56">
        <w:rPr>
          <w:rStyle w:val="StyleUnderline"/>
          <w:highlight w:val="green"/>
        </w:rPr>
        <w:t xml:space="preserve"> as "employee[s], </w:t>
      </w:r>
      <w:r w:rsidRPr="000D7F56">
        <w:rPr>
          <w:rStyle w:val="Emphasis"/>
          <w:sz w:val="26"/>
          <w:szCs w:val="26"/>
          <w:highlight w:val="green"/>
        </w:rPr>
        <w:t>or anyone else who works</w:t>
      </w:r>
      <w:r w:rsidRPr="000728DA">
        <w:rPr>
          <w:sz w:val="16"/>
          <w:szCs w:val="16"/>
        </w:rPr>
        <w:t xml:space="preserve"> personally </w:t>
      </w:r>
      <w:r w:rsidRPr="008E5DDE">
        <w:rPr>
          <w:rStyle w:val="StyleUnderline"/>
          <w:highlight w:val="green"/>
        </w:rPr>
        <w:t xml:space="preserve">for </w:t>
      </w:r>
      <w:r w:rsidRPr="008E5DDE">
        <w:rPr>
          <w:rStyle w:val="Emphasis"/>
          <w:highlight w:val="green"/>
        </w:rPr>
        <w:t>another</w:t>
      </w:r>
      <w:r w:rsidRPr="008E5DDE">
        <w:rPr>
          <w:rStyle w:val="Emphasis"/>
        </w:rPr>
        <w:t xml:space="preserve"> party</w:t>
      </w:r>
      <w:r w:rsidRPr="00F4346E">
        <w:rPr>
          <w:rStyle w:val="StyleUnderline"/>
        </w:rPr>
        <w:t xml:space="preserve"> other than in circumstances where that party is a professional client of that individual."</w:t>
      </w:r>
      <w:r w:rsidRPr="00BF7F4C">
        <w:rPr>
          <w:sz w:val="16"/>
        </w:rPr>
        <w:t xml:space="preserve"> 100 It has yet to be seen how broad </w:t>
      </w:r>
      <w:r w:rsidRPr="000728DA">
        <w:rPr>
          <w:rStyle w:val="Emphasis"/>
        </w:rPr>
        <w:t>this</w:t>
      </w:r>
      <w:r w:rsidRPr="000728DA">
        <w:rPr>
          <w:rStyle w:val="StyleUnderline"/>
        </w:rPr>
        <w:t xml:space="preserve"> definition</w:t>
      </w:r>
      <w:r w:rsidRPr="000728DA">
        <w:rPr>
          <w:sz w:val="16"/>
        </w:rPr>
        <w:t xml:space="preserve"> is, but it </w:t>
      </w:r>
      <w:r w:rsidRPr="000728DA">
        <w:rPr>
          <w:rStyle w:val="Emphasis"/>
          <w:highlight w:val="green"/>
        </w:rPr>
        <w:t>certainly</w:t>
      </w:r>
      <w:r w:rsidRPr="000728DA">
        <w:rPr>
          <w:rStyle w:val="StyleUnderline"/>
        </w:rPr>
        <w:t xml:space="preserve"> encompasses </w:t>
      </w:r>
      <w:r w:rsidRPr="000728DA">
        <w:rPr>
          <w:rStyle w:val="StyleUnderline"/>
          <w:highlight w:val="green"/>
        </w:rPr>
        <w:t xml:space="preserve">more </w:t>
      </w:r>
      <w:r w:rsidRPr="000728DA">
        <w:rPr>
          <w:rStyle w:val="Emphasis"/>
          <w:highlight w:val="green"/>
        </w:rPr>
        <w:t>workers</w:t>
      </w:r>
      <w:r w:rsidRPr="000728DA">
        <w:rPr>
          <w:rStyle w:val="StyleUnderline"/>
          <w:highlight w:val="green"/>
        </w:rPr>
        <w:t xml:space="preserve"> </w:t>
      </w:r>
      <w:r w:rsidRPr="00486C8C">
        <w:rPr>
          <w:rStyle w:val="StyleUnderline"/>
        </w:rPr>
        <w:t xml:space="preserve">than the </w:t>
      </w:r>
      <w:r w:rsidRPr="00486C8C">
        <w:rPr>
          <w:rStyle w:val="Emphasis"/>
        </w:rPr>
        <w:t>NLRA</w:t>
      </w:r>
      <w:r w:rsidRPr="00486C8C">
        <w:rPr>
          <w:rStyle w:val="StyleUnderline"/>
        </w:rPr>
        <w:t xml:space="preserve"> does </w:t>
      </w:r>
      <w:r w:rsidRPr="00486C8C">
        <w:rPr>
          <w:rStyle w:val="Emphasis"/>
        </w:rPr>
        <w:t>because</w:t>
      </w:r>
      <w:r w:rsidRPr="00486C8C">
        <w:rPr>
          <w:rStyle w:val="StyleUnderline"/>
        </w:rPr>
        <w:t>,</w:t>
      </w:r>
      <w:r w:rsidRPr="00486C8C">
        <w:rPr>
          <w:sz w:val="16"/>
        </w:rPr>
        <w:t xml:space="preserve"> for instance, </w:t>
      </w:r>
      <w:r w:rsidRPr="00486C8C">
        <w:rPr>
          <w:rStyle w:val="StyleUnderline"/>
        </w:rPr>
        <w:t xml:space="preserve">there are </w:t>
      </w:r>
      <w:r w:rsidRPr="00486C8C">
        <w:rPr>
          <w:rStyle w:val="Emphasis"/>
        </w:rPr>
        <w:t>no</w:t>
      </w:r>
      <w:r w:rsidRPr="00486C8C">
        <w:rPr>
          <w:sz w:val="16"/>
        </w:rPr>
        <w:t xml:space="preserve"> managerial, public, or supervisory </w:t>
      </w:r>
      <w:r w:rsidRPr="00486C8C">
        <w:rPr>
          <w:rStyle w:val="Emphasis"/>
        </w:rPr>
        <w:t>exceptions</w:t>
      </w:r>
      <w:r w:rsidRPr="00BF7F4C">
        <w:rPr>
          <w:rStyle w:val="StyleUnderline"/>
        </w:rPr>
        <w:t>.</w:t>
      </w:r>
      <w:r w:rsidRPr="00BF7F4C">
        <w:rPr>
          <w:sz w:val="16"/>
        </w:rPr>
        <w:t xml:space="preserve"> 101</w:t>
      </w:r>
    </w:p>
    <w:p w14:paraId="476C795C" w14:textId="77777777" w:rsidR="00751636" w:rsidRDefault="00751636" w:rsidP="00751636">
      <w:pPr>
        <w:pStyle w:val="Heading3"/>
      </w:pPr>
      <w:r>
        <w:t>1</w:t>
      </w:r>
      <w:r w:rsidRPr="00B957B9">
        <w:t xml:space="preserve">NC </w:t>
      </w:r>
      <w:r>
        <w:t>3—Trump Fills the Swamp</w:t>
      </w:r>
    </w:p>
    <w:p w14:paraId="277894F7" w14:textId="77777777" w:rsidR="00751636" w:rsidRPr="00AA250F" w:rsidRDefault="00751636" w:rsidP="00751636">
      <w:pPr>
        <w:pStyle w:val="Heading4"/>
      </w:pPr>
      <w:r>
        <w:t xml:space="preserve">This is offense. His orders are </w:t>
      </w:r>
      <w:r>
        <w:rPr>
          <w:u w:val="single"/>
        </w:rPr>
        <w:t>actively complicating</w:t>
      </w:r>
      <w:r>
        <w:t xml:space="preserve"> efforts to structurally deregulate the government, and give them </w:t>
      </w:r>
      <w:r>
        <w:rPr>
          <w:u w:val="single"/>
        </w:rPr>
        <w:t>more power</w:t>
      </w:r>
      <w:r>
        <w:t xml:space="preserve"> than they had </w:t>
      </w:r>
      <w:proofErr w:type="gramStart"/>
      <w:r>
        <w:t>beforehand</w:t>
      </w:r>
      <w:proofErr w:type="gramEnd"/>
    </w:p>
    <w:p w14:paraId="57F799B3" w14:textId="77777777" w:rsidR="00751636" w:rsidRPr="00C9076B" w:rsidRDefault="00751636" w:rsidP="00751636">
      <w:r w:rsidRPr="00C9076B">
        <w:rPr>
          <w:rStyle w:val="Style13ptBold"/>
        </w:rPr>
        <w:t>Crews 25</w:t>
      </w:r>
      <w:r>
        <w:t xml:space="preserve"> </w:t>
      </w:r>
      <w:r w:rsidRPr="00C9076B">
        <w:rPr>
          <w:sz w:val="16"/>
          <w:szCs w:val="16"/>
        </w:rPr>
        <w:t>Clyde Wayne. Fred L. Smith Fellow in Regulatory Studies at the Competitive Enterprise Institute.  "Trump’s Deregulation Gains Muscle—But Is He Skipping Leg Day?". Forbes. https://www.forbes.com/sites/waynecrews/2025/04/02/trumps-deregulation-gains-muscle-but-is-he-skipping-leg-day/ 4-2-2025 tiktokbussin15</w:t>
      </w:r>
    </w:p>
    <w:p w14:paraId="50D05D4A" w14:textId="77777777" w:rsidR="00751636" w:rsidRPr="003922A8" w:rsidRDefault="00751636" w:rsidP="00751636">
      <w:pPr>
        <w:rPr>
          <w:rStyle w:val="Emphasis"/>
        </w:rPr>
      </w:pPr>
      <w:r w:rsidRPr="003922A8">
        <w:rPr>
          <w:rStyle w:val="StyleUnderline"/>
        </w:rPr>
        <w:t xml:space="preserve">What the </w:t>
      </w:r>
      <w:r w:rsidRPr="00C9076B">
        <w:rPr>
          <w:rStyle w:val="StyleUnderline"/>
          <w:highlight w:val="green"/>
        </w:rPr>
        <w:t>Trump</w:t>
      </w:r>
      <w:r w:rsidRPr="003922A8">
        <w:rPr>
          <w:rStyle w:val="StyleUnderline"/>
        </w:rPr>
        <w:t xml:space="preserve"> regime still </w:t>
      </w:r>
      <w:r w:rsidRPr="00C9076B">
        <w:rPr>
          <w:rStyle w:val="Emphasis"/>
          <w:highlight w:val="green"/>
        </w:rPr>
        <w:t>lacks</w:t>
      </w:r>
      <w:r w:rsidRPr="003922A8">
        <w:rPr>
          <w:rStyle w:val="Emphasis"/>
        </w:rPr>
        <w:t xml:space="preserve"> is </w:t>
      </w:r>
      <w:r w:rsidRPr="00C9076B">
        <w:rPr>
          <w:rStyle w:val="Emphasis"/>
          <w:highlight w:val="green"/>
        </w:rPr>
        <w:t>foundational</w:t>
      </w:r>
      <w:r w:rsidRPr="003922A8">
        <w:rPr>
          <w:rStyle w:val="Emphasis"/>
        </w:rPr>
        <w:t xml:space="preserve">, philosophical </w:t>
      </w:r>
      <w:r w:rsidRPr="00C9076B">
        <w:rPr>
          <w:rStyle w:val="Emphasis"/>
          <w:highlight w:val="green"/>
        </w:rPr>
        <w:t xml:space="preserve">challenges to </w:t>
      </w:r>
      <w:r w:rsidRPr="00C9076B">
        <w:rPr>
          <w:rStyle w:val="Emphasis"/>
        </w:rPr>
        <w:t>the</w:t>
      </w:r>
      <w:r w:rsidRPr="003922A8">
        <w:rPr>
          <w:rStyle w:val="Emphasis"/>
        </w:rPr>
        <w:t xml:space="preserve"> </w:t>
      </w:r>
      <w:r w:rsidRPr="00C9076B">
        <w:rPr>
          <w:rStyle w:val="Emphasis"/>
        </w:rPr>
        <w:t>doctrine of “market failure” and to</w:t>
      </w:r>
      <w:r w:rsidRPr="003922A8">
        <w:rPr>
          <w:rStyle w:val="Emphasis"/>
        </w:rPr>
        <w:t xml:space="preserve"> the </w:t>
      </w:r>
      <w:r w:rsidRPr="00C9076B">
        <w:rPr>
          <w:rStyle w:val="Emphasis"/>
          <w:highlight w:val="green"/>
        </w:rPr>
        <w:t>presumption of agency expertise</w:t>
      </w:r>
      <w:r w:rsidRPr="00C9076B">
        <w:rPr>
          <w:sz w:val="12"/>
        </w:rPr>
        <w:t xml:space="preserve">. To be fair, this sentiment is nearly fully absent in Congress as well. We should wish to see regulatory streamlining succeed long past the Trump era; but </w:t>
      </w:r>
      <w:r w:rsidRPr="00C9076B">
        <w:rPr>
          <w:rStyle w:val="Emphasis"/>
          <w:highlight w:val="green"/>
        </w:rPr>
        <w:t>legitimizing suspect</w:t>
      </w:r>
      <w:r w:rsidRPr="003922A8">
        <w:rPr>
          <w:rStyle w:val="Emphasis"/>
        </w:rPr>
        <w:t xml:space="preserve"> philosophies and </w:t>
      </w:r>
      <w:r w:rsidRPr="00C9076B">
        <w:rPr>
          <w:rStyle w:val="Emphasis"/>
          <w:highlight w:val="green"/>
        </w:rPr>
        <w:t>functions within the</w:t>
      </w:r>
      <w:r w:rsidRPr="003922A8">
        <w:rPr>
          <w:rStyle w:val="Emphasis"/>
        </w:rPr>
        <w:t xml:space="preserve"> very </w:t>
      </w:r>
      <w:r w:rsidRPr="00C9076B">
        <w:rPr>
          <w:rStyle w:val="Emphasis"/>
          <w:highlight w:val="green"/>
        </w:rPr>
        <w:t>admini</w:t>
      </w:r>
      <w:r w:rsidRPr="003922A8">
        <w:rPr>
          <w:rStyle w:val="Emphasis"/>
        </w:rPr>
        <w:t xml:space="preserve">strative </w:t>
      </w:r>
      <w:r w:rsidRPr="00C9076B">
        <w:rPr>
          <w:rStyle w:val="Emphasis"/>
          <w:highlight w:val="green"/>
        </w:rPr>
        <w:t>state</w:t>
      </w:r>
      <w:r w:rsidRPr="003922A8">
        <w:rPr>
          <w:rStyle w:val="Emphasis"/>
        </w:rPr>
        <w:t xml:space="preserve"> the administration is purportedly trying to deconstruct can </w:t>
      </w:r>
      <w:r w:rsidRPr="00C9076B">
        <w:rPr>
          <w:rStyle w:val="Emphasis"/>
          <w:highlight w:val="green"/>
        </w:rPr>
        <w:t>inadvertently advance</w:t>
      </w:r>
      <w:r w:rsidRPr="003922A8">
        <w:rPr>
          <w:rStyle w:val="Emphasis"/>
        </w:rPr>
        <w:t xml:space="preserve"> aims of </w:t>
      </w:r>
      <w:r w:rsidRPr="00C9076B">
        <w:rPr>
          <w:rStyle w:val="Emphasis"/>
        </w:rPr>
        <w:t xml:space="preserve">those with more </w:t>
      </w:r>
      <w:r w:rsidRPr="00C9076B">
        <w:rPr>
          <w:rStyle w:val="Emphasis"/>
          <w:highlight w:val="green"/>
        </w:rPr>
        <w:t>interventionist mindsets</w:t>
      </w:r>
      <w:r w:rsidRPr="003922A8">
        <w:rPr>
          <w:rStyle w:val="Emphasis"/>
        </w:rPr>
        <w:t>.</w:t>
      </w:r>
    </w:p>
    <w:p w14:paraId="6497C3FC" w14:textId="77777777" w:rsidR="00751636" w:rsidRPr="003922A8" w:rsidRDefault="00751636" w:rsidP="00751636">
      <w:pPr>
        <w:rPr>
          <w:rStyle w:val="Emphasis"/>
        </w:rPr>
      </w:pPr>
      <w:r w:rsidRPr="003922A8">
        <w:rPr>
          <w:rStyle w:val="StyleUnderline"/>
        </w:rPr>
        <w:t xml:space="preserve">Certain </w:t>
      </w:r>
      <w:r w:rsidRPr="00C9076B">
        <w:rPr>
          <w:rStyle w:val="StyleUnderline"/>
        </w:rPr>
        <w:t>things</w:t>
      </w:r>
      <w:r w:rsidRPr="003922A8">
        <w:rPr>
          <w:rStyle w:val="StyleUnderline"/>
        </w:rPr>
        <w:t xml:space="preserve"> are foundational</w:t>
      </w:r>
      <w:r w:rsidRPr="00C9076B">
        <w:rPr>
          <w:sz w:val="12"/>
        </w:rPr>
        <w:t xml:space="preserve">; on pricing and market power issues and on business resource allocation, </w:t>
      </w:r>
      <w:r w:rsidRPr="00C9076B">
        <w:rPr>
          <w:rStyle w:val="StyleUnderline"/>
          <w:highlight w:val="green"/>
        </w:rPr>
        <w:t>Trump’s</w:t>
      </w:r>
      <w:r w:rsidRPr="003922A8">
        <w:rPr>
          <w:rStyle w:val="StyleUnderline"/>
        </w:rPr>
        <w:t xml:space="preserve"> two </w:t>
      </w:r>
      <w:r w:rsidRPr="00C9076B">
        <w:rPr>
          <w:rStyle w:val="StyleUnderline"/>
          <w:highlight w:val="green"/>
        </w:rPr>
        <w:t xml:space="preserve">orders </w:t>
      </w:r>
      <w:r w:rsidRPr="00C9076B">
        <w:rPr>
          <w:rStyle w:val="StyleUnderline"/>
        </w:rPr>
        <w:t>miss the opportunity to highlight political failures across sectors</w:t>
      </w:r>
      <w:r w:rsidRPr="00C9076B">
        <w:rPr>
          <w:sz w:val="12"/>
        </w:rPr>
        <w:t xml:space="preserve">. If these go unchallenged, </w:t>
      </w:r>
      <w:r w:rsidRPr="00C9076B">
        <w:rPr>
          <w:rStyle w:val="Emphasis"/>
        </w:rPr>
        <w:t xml:space="preserve">they can </w:t>
      </w:r>
      <w:r w:rsidRPr="00C9076B">
        <w:rPr>
          <w:rStyle w:val="Emphasis"/>
          <w:highlight w:val="green"/>
        </w:rPr>
        <w:t>complicate efforts to</w:t>
      </w:r>
      <w:r w:rsidRPr="003922A8">
        <w:rPr>
          <w:rStyle w:val="Emphasis"/>
        </w:rPr>
        <w:t xml:space="preserve"> </w:t>
      </w:r>
      <w:r w:rsidRPr="00C9076B">
        <w:rPr>
          <w:rStyle w:val="Emphasis"/>
        </w:rPr>
        <w:t xml:space="preserve">deregulate and extricate beneficial market activity from government and </w:t>
      </w:r>
      <w:r w:rsidRPr="00C9076B">
        <w:rPr>
          <w:rStyle w:val="Emphasis"/>
          <w:highlight w:val="green"/>
        </w:rPr>
        <w:t>deliver structural deregulation.</w:t>
      </w:r>
    </w:p>
    <w:p w14:paraId="2D468E2A" w14:textId="77777777" w:rsidR="00751636" w:rsidRDefault="00751636" w:rsidP="00751636">
      <w:pPr>
        <w:rPr>
          <w:sz w:val="12"/>
        </w:rPr>
      </w:pPr>
      <w:r w:rsidRPr="003922A8">
        <w:rPr>
          <w:rStyle w:val="StyleUnderline"/>
        </w:rPr>
        <w:t xml:space="preserve">To “commence deconstruction” means </w:t>
      </w:r>
      <w:r w:rsidRPr="00C9076B">
        <w:rPr>
          <w:rStyle w:val="Emphasis"/>
        </w:rPr>
        <w:t xml:space="preserve">actual </w:t>
      </w:r>
      <w:r w:rsidRPr="00C9076B">
        <w:rPr>
          <w:rStyle w:val="Emphasis"/>
          <w:highlight w:val="green"/>
        </w:rPr>
        <w:t>dismantling must occur</w:t>
      </w:r>
      <w:r w:rsidRPr="00C9076B">
        <w:rPr>
          <w:sz w:val="12"/>
        </w:rPr>
        <w:t xml:space="preserve">. Just as skipping leg day at the gym leads to an unbalanced physique, </w:t>
      </w:r>
      <w:r w:rsidRPr="00C9076B">
        <w:rPr>
          <w:rStyle w:val="StyleUnderline"/>
          <w:highlight w:val="green"/>
        </w:rPr>
        <w:t xml:space="preserve">skipping structural deregulation </w:t>
      </w:r>
      <w:r w:rsidRPr="00C9076B">
        <w:rPr>
          <w:rStyle w:val="StyleUnderline"/>
        </w:rPr>
        <w:t xml:space="preserve">while </w:t>
      </w:r>
      <w:r w:rsidRPr="00C9076B">
        <w:rPr>
          <w:rStyle w:val="StyleUnderline"/>
          <w:highlight w:val="green"/>
        </w:rPr>
        <w:t>preserving agencies</w:t>
      </w:r>
      <w:r w:rsidRPr="003922A8">
        <w:rPr>
          <w:rStyle w:val="StyleUnderline"/>
        </w:rPr>
        <w:t xml:space="preserve"> and programs that should be eliminated </w:t>
      </w:r>
      <w:r w:rsidRPr="00C9076B">
        <w:rPr>
          <w:rStyle w:val="Emphasis"/>
          <w:highlight w:val="green"/>
        </w:rPr>
        <w:t>leaves the economy vulnerable to</w:t>
      </w:r>
      <w:r w:rsidRPr="00C9076B">
        <w:rPr>
          <w:rStyle w:val="Emphasis"/>
        </w:rPr>
        <w:t xml:space="preserve"> permanent </w:t>
      </w:r>
      <w:r w:rsidRPr="00C9076B">
        <w:rPr>
          <w:rStyle w:val="Emphasis"/>
          <w:highlight w:val="green"/>
        </w:rPr>
        <w:t>federal steering</w:t>
      </w:r>
      <w:r w:rsidRPr="00C9076B">
        <w:rPr>
          <w:sz w:val="12"/>
        </w:rPr>
        <w:t xml:space="preserve">. A </w:t>
      </w:r>
      <w:r w:rsidRPr="003922A8">
        <w:rPr>
          <w:rStyle w:val="StyleUnderline"/>
        </w:rPr>
        <w:t xml:space="preserve">serious </w:t>
      </w:r>
      <w:r w:rsidRPr="00C9076B">
        <w:rPr>
          <w:rStyle w:val="StyleUnderline"/>
          <w:highlight w:val="green"/>
        </w:rPr>
        <w:t>deregulation</w:t>
      </w:r>
      <w:r w:rsidRPr="003922A8">
        <w:rPr>
          <w:rStyle w:val="StyleUnderline"/>
        </w:rPr>
        <w:t xml:space="preserve"> agenda </w:t>
      </w:r>
      <w:r w:rsidRPr="00C9076B">
        <w:rPr>
          <w:rStyle w:val="StyleUnderline"/>
          <w:highlight w:val="green"/>
        </w:rPr>
        <w:t>requires</w:t>
      </w:r>
      <w:r w:rsidRPr="003922A8">
        <w:rPr>
          <w:rStyle w:val="StyleUnderline"/>
        </w:rPr>
        <w:t xml:space="preserve"> fundamental </w:t>
      </w:r>
      <w:r w:rsidRPr="00C9076B">
        <w:rPr>
          <w:rStyle w:val="Emphasis"/>
          <w:highlight w:val="green"/>
        </w:rPr>
        <w:t>changes—eliminating, not empowering</w:t>
      </w:r>
      <w:r w:rsidRPr="003922A8">
        <w:rPr>
          <w:rStyle w:val="Emphasis"/>
        </w:rPr>
        <w:t xml:space="preserve">, departments and </w:t>
      </w:r>
      <w:r w:rsidRPr="00C9076B">
        <w:rPr>
          <w:rStyle w:val="Emphasis"/>
          <w:highlight w:val="green"/>
        </w:rPr>
        <w:t>agencies</w:t>
      </w:r>
      <w:r w:rsidRPr="00C9076B">
        <w:rPr>
          <w:sz w:val="12"/>
        </w:rPr>
        <w:t xml:space="preserve"> (some smaller bodies, along with the Department of Education, have been targeted), </w:t>
      </w:r>
      <w:r w:rsidRPr="00C9076B">
        <w:rPr>
          <w:rStyle w:val="StyleUnderline"/>
        </w:rPr>
        <w:t>abolishing</w:t>
      </w:r>
      <w:r w:rsidRPr="003922A8">
        <w:rPr>
          <w:rStyle w:val="StyleUnderline"/>
        </w:rPr>
        <w:t xml:space="preserve"> the enabling statutes that </w:t>
      </w:r>
      <w:r w:rsidRPr="00C9076B">
        <w:rPr>
          <w:rStyle w:val="StyleUnderline"/>
        </w:rPr>
        <w:t>sustain the administrative state, cutting market-distorting subsidies, and dismantling regulatory agencies’ unchecked power</w:t>
      </w:r>
      <w:r w:rsidRPr="00C9076B">
        <w:rPr>
          <w:sz w:val="12"/>
        </w:rPr>
        <w:t xml:space="preserve">. If that isn’t happening, at the very least, </w:t>
      </w:r>
      <w:r w:rsidRPr="00C9076B">
        <w:rPr>
          <w:rStyle w:val="Emphasis"/>
          <w:highlight w:val="green"/>
        </w:rPr>
        <w:t xml:space="preserve">the scope </w:t>
      </w:r>
      <w:r w:rsidRPr="00C9076B">
        <w:rPr>
          <w:rStyle w:val="Emphasis"/>
        </w:rPr>
        <w:t xml:space="preserve">of federal departments and agencies </w:t>
      </w:r>
      <w:r w:rsidRPr="00C9076B">
        <w:rPr>
          <w:rStyle w:val="Emphasis"/>
          <w:highlight w:val="green"/>
        </w:rPr>
        <w:t>must not be expanded</w:t>
      </w:r>
      <w:r w:rsidRPr="00C9076B">
        <w:rPr>
          <w:sz w:val="12"/>
        </w:rPr>
        <w:t xml:space="preserve">. </w:t>
      </w:r>
      <w:r w:rsidRPr="00C9076B">
        <w:rPr>
          <w:rStyle w:val="StyleUnderline"/>
        </w:rPr>
        <w:t>The federal government has little vocabulary for this approach</w:t>
      </w:r>
      <w:r w:rsidRPr="00C9076B">
        <w:rPr>
          <w:sz w:val="12"/>
        </w:rPr>
        <w:t xml:space="preserve">, yet </w:t>
      </w:r>
      <w:r w:rsidRPr="00C9076B">
        <w:rPr>
          <w:rStyle w:val="Emphasis"/>
        </w:rPr>
        <w:t xml:space="preserve">it is </w:t>
      </w:r>
      <w:r w:rsidRPr="00C9076B">
        <w:rPr>
          <w:rStyle w:val="Emphasis"/>
          <w:highlight w:val="green"/>
        </w:rPr>
        <w:t xml:space="preserve">essential to </w:t>
      </w:r>
      <w:r w:rsidRPr="00C9076B">
        <w:rPr>
          <w:rStyle w:val="Emphasis"/>
        </w:rPr>
        <w:t xml:space="preserve">fostering </w:t>
      </w:r>
      <w:r w:rsidRPr="00C9076B">
        <w:rPr>
          <w:rStyle w:val="Emphasis"/>
          <w:highlight w:val="green"/>
        </w:rPr>
        <w:t>free competition</w:t>
      </w:r>
      <w:r w:rsidRPr="00C9076B">
        <w:rPr>
          <w:rStyle w:val="Emphasis"/>
        </w:rPr>
        <w:t xml:space="preserve"> and delivering consumer benefits. If </w:t>
      </w:r>
      <w:r w:rsidRPr="00C9076B">
        <w:rPr>
          <w:rStyle w:val="Emphasis"/>
          <w:highlight w:val="green"/>
        </w:rPr>
        <w:t>the swamp needs draining, it’s critical not to clog the pipes</w:t>
      </w:r>
      <w:r w:rsidRPr="00C9076B">
        <w:rPr>
          <w:sz w:val="12"/>
          <w:highlight w:val="green"/>
        </w:rPr>
        <w:t>.</w:t>
      </w:r>
    </w:p>
    <w:p w14:paraId="06C89F27" w14:textId="77777777" w:rsidR="00751636" w:rsidRPr="00AA250F" w:rsidRDefault="00751636" w:rsidP="00751636"/>
    <w:p w14:paraId="598E4FFE" w14:textId="77777777" w:rsidR="00751636" w:rsidRPr="00205B6C" w:rsidRDefault="00751636" w:rsidP="00751636"/>
    <w:p w14:paraId="439F9F49" w14:textId="77777777" w:rsidR="00751636" w:rsidRDefault="00751636" w:rsidP="00751636">
      <w:pPr>
        <w:pStyle w:val="Heading2"/>
      </w:pPr>
      <w:r>
        <w:t>Bureaucracy Advantage</w:t>
      </w:r>
    </w:p>
    <w:p w14:paraId="5DAE8F74" w14:textId="77777777" w:rsidR="00751636" w:rsidRDefault="00751636" w:rsidP="00751636">
      <w:pPr>
        <w:pStyle w:val="Heading3"/>
      </w:pPr>
      <w:r>
        <w:t>1NC 1—Admin Case Turn</w:t>
      </w:r>
    </w:p>
    <w:p w14:paraId="0CC2507A" w14:textId="77777777" w:rsidR="00751636" w:rsidRPr="000046DB" w:rsidRDefault="00751636" w:rsidP="00751636">
      <w:pPr>
        <w:pStyle w:val="Heading4"/>
        <w:rPr>
          <w:b w:val="0"/>
          <w:bCs/>
        </w:rPr>
      </w:pPr>
      <w:r>
        <w:t xml:space="preserve">3 – </w:t>
      </w:r>
      <w:r>
        <w:rPr>
          <w:u w:val="single"/>
        </w:rPr>
        <w:t>EFFECTIVENESS</w:t>
      </w:r>
      <w:r w:rsidRPr="000046DB">
        <w:rPr>
          <w:b w:val="0"/>
        </w:rPr>
        <w:t xml:space="preserve">—Unions undermine effective state policy implementation </w:t>
      </w:r>
      <w:r w:rsidRPr="000046DB">
        <w:rPr>
          <w:bCs/>
        </w:rPr>
        <w:t xml:space="preserve">– </w:t>
      </w:r>
      <w:r>
        <w:rPr>
          <w:bCs/>
        </w:rPr>
        <w:t xml:space="preserve">Unions </w:t>
      </w:r>
      <w:r w:rsidRPr="000046DB">
        <w:rPr>
          <w:bCs/>
        </w:rPr>
        <w:t xml:space="preserve">take </w:t>
      </w:r>
      <w:r w:rsidRPr="000046DB">
        <w:rPr>
          <w:bCs/>
          <w:u w:val="single"/>
        </w:rPr>
        <w:t>official time</w:t>
      </w:r>
      <w:r w:rsidRPr="000046DB">
        <w:rPr>
          <w:bCs/>
        </w:rPr>
        <w:t xml:space="preserve"> to negotiate, undermine effectiveness</w:t>
      </w:r>
    </w:p>
    <w:p w14:paraId="15960B0D" w14:textId="77777777" w:rsidR="00751636" w:rsidRPr="000046DB" w:rsidRDefault="00751636" w:rsidP="00751636">
      <w:r w:rsidRPr="000046DB">
        <w:rPr>
          <w:rStyle w:val="Style13ptBold"/>
        </w:rPr>
        <w:t>Glock 4/4</w:t>
      </w:r>
      <w:r w:rsidRPr="000046DB">
        <w:t xml:space="preserve">[Judge Glock is the director of research and a senior fellow at the Manhattan Institute and a contributing editor of City Journal. "Trump Goes After Federal Unions—It’s About Time". City Journal. 4/4/25. </w:t>
      </w:r>
      <w:hyperlink r:id="rId11" w:history="1">
        <w:r w:rsidRPr="000046DB">
          <w:rPr>
            <w:rStyle w:val="Hyperlink"/>
          </w:rPr>
          <w:t>https://www.city-journal.org/article/trump-collective-bargaining-unions-government-workers</w:t>
        </w:r>
      </w:hyperlink>
      <w:r w:rsidRPr="000046DB">
        <w:t xml:space="preserve">. </w:t>
      </w:r>
      <w:proofErr w:type="spellStart"/>
      <w:r w:rsidRPr="000046DB">
        <w:t>ctdunc</w:t>
      </w:r>
      <w:proofErr w:type="spellEnd"/>
      <w:r w:rsidRPr="000046DB">
        <w:t>]</w:t>
      </w:r>
    </w:p>
    <w:p w14:paraId="3832A413" w14:textId="77777777" w:rsidR="00751636" w:rsidRPr="000046DB" w:rsidRDefault="00751636" w:rsidP="00751636">
      <w:pPr>
        <w:rPr>
          <w:sz w:val="16"/>
        </w:rPr>
      </w:pPr>
      <w:r w:rsidRPr="000046DB">
        <w:rPr>
          <w:sz w:val="16"/>
        </w:rPr>
        <w:t xml:space="preserve">Last week, President Donald Trump signed an executive order that marks his most decisive attack on the civil-service system so far. The order, “Exclusions from Federal Labor-Management Relations Programs,” ended collective bargaining for </w:t>
      </w:r>
      <w:r w:rsidRPr="0071350A">
        <w:rPr>
          <w:rStyle w:val="Heading3Char2"/>
          <w:highlight w:val="green"/>
        </w:rPr>
        <w:t>unions</w:t>
      </w:r>
      <w:r w:rsidRPr="000046DB">
        <w:rPr>
          <w:rStyle w:val="Heading3Char2"/>
        </w:rPr>
        <w:t xml:space="preserve"> across </w:t>
      </w:r>
      <w:r w:rsidRPr="000046DB">
        <w:rPr>
          <w:sz w:val="16"/>
        </w:rPr>
        <w:t xml:space="preserve">most of </w:t>
      </w:r>
      <w:r w:rsidRPr="000046DB">
        <w:rPr>
          <w:rStyle w:val="Heading3Char2"/>
        </w:rPr>
        <w:t>the federal government</w:t>
      </w:r>
      <w:r w:rsidRPr="000046DB">
        <w:rPr>
          <w:sz w:val="16"/>
        </w:rPr>
        <w:t>.</w:t>
      </w:r>
    </w:p>
    <w:p w14:paraId="09CD4925" w14:textId="77777777" w:rsidR="00751636" w:rsidRPr="000046DB" w:rsidRDefault="00751636" w:rsidP="00751636">
      <w:pPr>
        <w:rPr>
          <w:sz w:val="16"/>
        </w:rPr>
      </w:pPr>
      <w:r w:rsidRPr="000046DB">
        <w:rPr>
          <w:sz w:val="16"/>
        </w:rPr>
        <w:t xml:space="preserve">These unions </w:t>
      </w:r>
      <w:r w:rsidRPr="000046DB">
        <w:rPr>
          <w:rStyle w:val="Heading3Char2"/>
        </w:rPr>
        <w:t xml:space="preserve">have been </w:t>
      </w:r>
      <w:r w:rsidRPr="0071350A">
        <w:rPr>
          <w:rStyle w:val="Heading3Char2"/>
          <w:highlight w:val="green"/>
        </w:rPr>
        <w:t xml:space="preserve">a </w:t>
      </w:r>
      <w:r w:rsidRPr="0071350A">
        <w:rPr>
          <w:rStyle w:val="Emphasis"/>
          <w:highlight w:val="green"/>
        </w:rPr>
        <w:t>millstone around the neck</w:t>
      </w:r>
      <w:r w:rsidRPr="0071350A">
        <w:rPr>
          <w:rStyle w:val="Heading3Char2"/>
          <w:highlight w:val="green"/>
        </w:rPr>
        <w:t xml:space="preserve"> of the government</w:t>
      </w:r>
      <w:r w:rsidRPr="000046DB">
        <w:rPr>
          <w:rStyle w:val="Heading3Char2"/>
        </w:rPr>
        <w:t xml:space="preserve"> and taxpayers for decades</w:t>
      </w:r>
      <w:r w:rsidRPr="000046DB">
        <w:rPr>
          <w:sz w:val="16"/>
        </w:rPr>
        <w:t>. Trump is right to end their influence.</w:t>
      </w:r>
    </w:p>
    <w:p w14:paraId="237BB48F" w14:textId="77777777" w:rsidR="00751636" w:rsidRPr="000046DB" w:rsidRDefault="00751636" w:rsidP="00751636">
      <w:pPr>
        <w:rPr>
          <w:sz w:val="16"/>
        </w:rPr>
      </w:pPr>
      <w:r w:rsidRPr="000046DB">
        <w:rPr>
          <w:sz w:val="16"/>
        </w:rPr>
        <w:t>Despite the enduring image of hard-hat-wearing factory workers, today’s unionized employees are more likely to be white-collar workers in government jobs. In the private sector, only 6 percent of the workforce is unionized. In the federal government, that figure rises to 25 percent—over a third if the military is excluded. President Joe Biden’s expansion of federal hiring, combined with his strong support for unionization, helped federal unions surpass 1 million members by the end of his term.</w:t>
      </w:r>
    </w:p>
    <w:p w14:paraId="5BCA9A8E" w14:textId="77777777" w:rsidR="00751636" w:rsidRPr="000046DB" w:rsidRDefault="00751636" w:rsidP="00751636">
      <w:pPr>
        <w:rPr>
          <w:sz w:val="16"/>
        </w:rPr>
      </w:pPr>
      <w:r w:rsidRPr="000046DB">
        <w:rPr>
          <w:sz w:val="16"/>
        </w:rPr>
        <w:t>But federal employees aren’t in desperate need of union protection. The average annual pay in the federal workforce is $100,000, and it rises to $140,000 if one includes the generous benefits. That’s more than 50 percent higher than average private-sector compensation. The vast majority of federal employees are white-collar workers with bachelor’s degrees. They are hardly an oppressed group.</w:t>
      </w:r>
    </w:p>
    <w:p w14:paraId="069813CE" w14:textId="77777777" w:rsidR="00751636" w:rsidRPr="000046DB" w:rsidRDefault="00751636" w:rsidP="00751636">
      <w:pPr>
        <w:rPr>
          <w:sz w:val="16"/>
        </w:rPr>
      </w:pPr>
      <w:r w:rsidRPr="000046DB">
        <w:rPr>
          <w:sz w:val="16"/>
        </w:rPr>
        <w:t xml:space="preserve">In his executive order, </w:t>
      </w:r>
      <w:r w:rsidRPr="000046DB">
        <w:rPr>
          <w:rStyle w:val="Heading3Char2"/>
        </w:rPr>
        <w:t xml:space="preserve">the president invoked a section of civil service law that allows him to stop collective bargaining if he determines that an agency “has as a primary function intelligence, counterintelligence, investigative, or national security work.” Most of the largest departments named in the order fit that description, including the Department of Defense, much of the Department of Homeland Security, and the Department of Energy, which focuses heavily on defense and nuclear issues. </w:t>
      </w:r>
      <w:r w:rsidRPr="000046DB">
        <w:rPr>
          <w:sz w:val="16"/>
        </w:rPr>
        <w:t xml:space="preserve">The </w:t>
      </w:r>
      <w:r w:rsidRPr="000046DB">
        <w:rPr>
          <w:rStyle w:val="Emphasis"/>
        </w:rPr>
        <w:t>legal basis</w:t>
      </w:r>
      <w:r w:rsidRPr="000046DB">
        <w:rPr>
          <w:sz w:val="16"/>
        </w:rPr>
        <w:t xml:space="preserve"> for Trump’s action in these cases is </w:t>
      </w:r>
      <w:r w:rsidRPr="000046DB">
        <w:rPr>
          <w:rStyle w:val="Emphasis"/>
        </w:rPr>
        <w:t>solid</w:t>
      </w:r>
      <w:r w:rsidRPr="000046DB">
        <w:rPr>
          <w:sz w:val="16"/>
        </w:rPr>
        <w:t>.</w:t>
      </w:r>
    </w:p>
    <w:p w14:paraId="133C6DA0" w14:textId="77777777" w:rsidR="00751636" w:rsidRPr="000046DB" w:rsidRDefault="00751636" w:rsidP="00751636">
      <w:pPr>
        <w:rPr>
          <w:sz w:val="16"/>
        </w:rPr>
      </w:pPr>
      <w:r w:rsidRPr="000046DB">
        <w:rPr>
          <w:sz w:val="16"/>
        </w:rPr>
        <w:t>But some agencies on Trump’s list are more of a legal stretch, among them the Environmental Protection Agency and the Food and Drug Administration. The White House claims that functions like fossil-fuel production, pandemic preparedness, or economic activity are related to national security, and thus can be removed from the unions’ grip. Courts will try to roll back his order for these agencies, unless Congress steps in to support his agenda.</w:t>
      </w:r>
    </w:p>
    <w:p w14:paraId="104657EA" w14:textId="77777777" w:rsidR="00751636" w:rsidRPr="000046DB" w:rsidRDefault="00751636" w:rsidP="00751636">
      <w:pPr>
        <w:rPr>
          <w:sz w:val="16"/>
        </w:rPr>
      </w:pPr>
      <w:r w:rsidRPr="000046DB">
        <w:rPr>
          <w:sz w:val="16"/>
        </w:rPr>
        <w:t xml:space="preserve">The </w:t>
      </w:r>
      <w:r w:rsidRPr="0071350A">
        <w:rPr>
          <w:rStyle w:val="Heading3Char2"/>
          <w:highlight w:val="green"/>
        </w:rPr>
        <w:t>Trump</w:t>
      </w:r>
      <w:r w:rsidRPr="000046DB">
        <w:rPr>
          <w:rStyle w:val="Heading3Char2"/>
        </w:rPr>
        <w:t xml:space="preserve"> administration’s </w:t>
      </w:r>
      <w:r w:rsidRPr="0071350A">
        <w:rPr>
          <w:rStyle w:val="Heading3Char2"/>
          <w:highlight w:val="green"/>
        </w:rPr>
        <w:t>guidance</w:t>
      </w:r>
      <w:r w:rsidRPr="000046DB">
        <w:rPr>
          <w:rStyle w:val="Heading3Char2"/>
        </w:rPr>
        <w:t xml:space="preserve"> on the order </w:t>
      </w:r>
      <w:r w:rsidRPr="0071350A">
        <w:rPr>
          <w:rStyle w:val="Heading3Char2"/>
          <w:highlight w:val="green"/>
        </w:rPr>
        <w:t>targeted</w:t>
      </w:r>
      <w:r w:rsidRPr="000046DB">
        <w:rPr>
          <w:rStyle w:val="Heading3Char2"/>
        </w:rPr>
        <w:t xml:space="preserve"> in particular the egregious practice of “official time,” or “union time”—</w:t>
      </w:r>
      <w:r w:rsidRPr="0071350A">
        <w:rPr>
          <w:rStyle w:val="Emphasis"/>
          <w:highlight w:val="green"/>
        </w:rPr>
        <w:t>federal employees</w:t>
      </w:r>
      <w:r w:rsidRPr="0071350A">
        <w:rPr>
          <w:rStyle w:val="Heading3Char2"/>
          <w:highlight w:val="green"/>
        </w:rPr>
        <w:t xml:space="preserve"> working on </w:t>
      </w:r>
      <w:r w:rsidRPr="0071350A">
        <w:rPr>
          <w:rStyle w:val="Emphasis"/>
          <w:highlight w:val="green"/>
        </w:rPr>
        <w:t>union business</w:t>
      </w:r>
      <w:r w:rsidRPr="0071350A">
        <w:rPr>
          <w:rStyle w:val="Heading3Char2"/>
          <w:highlight w:val="green"/>
        </w:rPr>
        <w:t xml:space="preserve"> while being </w:t>
      </w:r>
      <w:r w:rsidRPr="0071350A">
        <w:rPr>
          <w:rStyle w:val="Emphasis"/>
          <w:highlight w:val="green"/>
        </w:rPr>
        <w:t>paid</w:t>
      </w:r>
      <w:r w:rsidRPr="0071350A">
        <w:rPr>
          <w:rStyle w:val="Heading3Char2"/>
          <w:highlight w:val="green"/>
        </w:rPr>
        <w:t xml:space="preserve"> by </w:t>
      </w:r>
      <w:r w:rsidRPr="0071350A">
        <w:rPr>
          <w:rStyle w:val="Emphasis"/>
          <w:highlight w:val="green"/>
        </w:rPr>
        <w:t>taxpayers</w:t>
      </w:r>
      <w:r w:rsidRPr="000046DB">
        <w:rPr>
          <w:rStyle w:val="Heading3Char2"/>
        </w:rPr>
        <w:t xml:space="preserve"> and using government office space</w:t>
      </w:r>
      <w:r w:rsidRPr="000046DB">
        <w:rPr>
          <w:sz w:val="16"/>
        </w:rPr>
        <w:t>.</w:t>
      </w:r>
    </w:p>
    <w:p w14:paraId="75A755BD" w14:textId="77777777" w:rsidR="00751636" w:rsidRPr="000046DB" w:rsidRDefault="00751636" w:rsidP="00751636">
      <w:pPr>
        <w:rPr>
          <w:rStyle w:val="Heading3Char2"/>
        </w:rPr>
      </w:pPr>
      <w:r w:rsidRPr="000046DB">
        <w:rPr>
          <w:sz w:val="16"/>
        </w:rPr>
        <w:t xml:space="preserve">For example, </w:t>
      </w:r>
      <w:r w:rsidRPr="0071350A">
        <w:rPr>
          <w:rStyle w:val="Heading3Char2"/>
          <w:highlight w:val="green"/>
        </w:rPr>
        <w:t>union rep</w:t>
      </w:r>
      <w:r w:rsidRPr="000046DB">
        <w:rPr>
          <w:rStyle w:val="Heading3Char2"/>
        </w:rPr>
        <w:t>resentative</w:t>
      </w:r>
      <w:r w:rsidRPr="0071350A">
        <w:rPr>
          <w:rStyle w:val="Heading3Char2"/>
          <w:highlight w:val="green"/>
        </w:rPr>
        <w:t xml:space="preserve">s spend hundreds of thousands of </w:t>
      </w:r>
      <w:r w:rsidRPr="0071350A">
        <w:rPr>
          <w:rStyle w:val="Emphasis"/>
          <w:highlight w:val="green"/>
        </w:rPr>
        <w:t>hours</w:t>
      </w:r>
      <w:r w:rsidRPr="000046DB">
        <w:rPr>
          <w:rStyle w:val="Heading3Char2"/>
        </w:rPr>
        <w:t xml:space="preserve"> every year </w:t>
      </w:r>
      <w:r w:rsidRPr="0071350A">
        <w:rPr>
          <w:rStyle w:val="Emphasis"/>
          <w:highlight w:val="green"/>
        </w:rPr>
        <w:t>negotiating</w:t>
      </w:r>
      <w:r w:rsidRPr="000046DB">
        <w:rPr>
          <w:rStyle w:val="Heading3Char2"/>
        </w:rPr>
        <w:t xml:space="preserve"> collective bargaining </w:t>
      </w:r>
      <w:r w:rsidRPr="0071350A">
        <w:rPr>
          <w:rStyle w:val="Emphasis"/>
          <w:highlight w:val="green"/>
        </w:rPr>
        <w:t>agreements</w:t>
      </w:r>
      <w:r w:rsidRPr="000046DB">
        <w:rPr>
          <w:rStyle w:val="Heading3Char2"/>
        </w:rPr>
        <w:t>, meaning the government pays to negotiate against itself</w:t>
      </w:r>
      <w:r w:rsidRPr="000046DB">
        <w:rPr>
          <w:sz w:val="16"/>
        </w:rPr>
        <w:t xml:space="preserve">. </w:t>
      </w:r>
      <w:r w:rsidRPr="0071350A">
        <w:rPr>
          <w:rStyle w:val="Heading3Char2"/>
          <w:highlight w:val="green"/>
        </w:rPr>
        <w:t>Unions use</w:t>
      </w:r>
      <w:r w:rsidRPr="000046DB">
        <w:rPr>
          <w:rStyle w:val="Heading3Char2"/>
        </w:rPr>
        <w:t xml:space="preserve"> many </w:t>
      </w:r>
      <w:r w:rsidRPr="0071350A">
        <w:rPr>
          <w:rStyle w:val="Heading3Char2"/>
          <w:highlight w:val="green"/>
        </w:rPr>
        <w:t>more</w:t>
      </w:r>
      <w:r w:rsidRPr="000046DB">
        <w:rPr>
          <w:rStyle w:val="Heading3Char2"/>
        </w:rPr>
        <w:t xml:space="preserve"> official-time </w:t>
      </w:r>
      <w:r w:rsidRPr="0071350A">
        <w:rPr>
          <w:rStyle w:val="Heading3Char2"/>
          <w:highlight w:val="green"/>
        </w:rPr>
        <w:t xml:space="preserve">hours </w:t>
      </w:r>
      <w:r w:rsidRPr="0071350A">
        <w:rPr>
          <w:rStyle w:val="Emphasis"/>
          <w:highlight w:val="green"/>
        </w:rPr>
        <w:t>fighting penalties</w:t>
      </w:r>
      <w:r w:rsidRPr="000046DB">
        <w:rPr>
          <w:rStyle w:val="Heading3Char2"/>
        </w:rPr>
        <w:t xml:space="preserve"> or dismissals of workers, meaning </w:t>
      </w:r>
      <w:r w:rsidRPr="0071350A">
        <w:rPr>
          <w:rStyle w:val="Heading3Char2"/>
          <w:highlight w:val="green"/>
        </w:rPr>
        <w:t xml:space="preserve">the government </w:t>
      </w:r>
      <w:r w:rsidRPr="0071350A">
        <w:rPr>
          <w:rStyle w:val="Emphasis"/>
          <w:highlight w:val="green"/>
        </w:rPr>
        <w:t>funds opposition</w:t>
      </w:r>
      <w:r w:rsidRPr="000046DB">
        <w:rPr>
          <w:rStyle w:val="Heading3Char2"/>
        </w:rPr>
        <w:t xml:space="preserve"> to its own managers</w:t>
      </w:r>
      <w:r w:rsidRPr="000046DB">
        <w:rPr>
          <w:sz w:val="16"/>
        </w:rPr>
        <w:t xml:space="preserve">. Altogether, </w:t>
      </w:r>
      <w:r w:rsidRPr="000046DB">
        <w:rPr>
          <w:rStyle w:val="Heading3Char2"/>
        </w:rPr>
        <w:t xml:space="preserve">the government estimates that </w:t>
      </w:r>
      <w:r w:rsidRPr="0071350A">
        <w:rPr>
          <w:rStyle w:val="Emphasis"/>
          <w:highlight w:val="green"/>
        </w:rPr>
        <w:t>official time</w:t>
      </w:r>
      <w:r w:rsidRPr="0071350A">
        <w:rPr>
          <w:rStyle w:val="Heading3Char2"/>
          <w:highlight w:val="green"/>
        </w:rPr>
        <w:t xml:space="preserve"> costs taxpayers</w:t>
      </w:r>
      <w:r w:rsidRPr="000046DB">
        <w:rPr>
          <w:rStyle w:val="Heading3Char2"/>
        </w:rPr>
        <w:t xml:space="preserve"> over </w:t>
      </w:r>
      <w:r w:rsidRPr="0071350A">
        <w:rPr>
          <w:rStyle w:val="Emphasis"/>
          <w:highlight w:val="green"/>
        </w:rPr>
        <w:t>$150 million annually</w:t>
      </w:r>
      <w:r w:rsidRPr="000046DB">
        <w:rPr>
          <w:rStyle w:val="Heading3Char2"/>
        </w:rPr>
        <w:t>.</w:t>
      </w:r>
    </w:p>
    <w:p w14:paraId="2F913A88" w14:textId="77777777" w:rsidR="00751636" w:rsidRPr="000046DB" w:rsidRDefault="00751636" w:rsidP="00751636">
      <w:pPr>
        <w:rPr>
          <w:sz w:val="16"/>
        </w:rPr>
      </w:pPr>
      <w:r w:rsidRPr="000046DB">
        <w:rPr>
          <w:sz w:val="16"/>
        </w:rPr>
        <w:t>Federal unions are making a ruckus about the executive order, but they often don’t speak for their members. Everett Kelley, who leads the largest federal employee union, estimates that about 30 percent of his members voted for Trump. Yet somehow, 94 percent of the American Federation of Government Employees’ donations in the last election went to Democrats.</w:t>
      </w:r>
    </w:p>
    <w:p w14:paraId="717F4B72" w14:textId="77777777" w:rsidR="00751636" w:rsidRPr="000046DB" w:rsidRDefault="00751636" w:rsidP="00751636">
      <w:pPr>
        <w:rPr>
          <w:sz w:val="16"/>
        </w:rPr>
      </w:pPr>
      <w:r w:rsidRPr="000046DB">
        <w:rPr>
          <w:sz w:val="16"/>
        </w:rPr>
        <w:t>The AFGE also sued Trump to end his deferred resignation program, which offered cash for employees who wanted to leave the civil service. It’s hard to see the harm to the union’s members if they want to accept voluntary retirement. The clear reason AFGE opposed the offer is that it wanted to keep as many dues-payers as possible.</w:t>
      </w:r>
    </w:p>
    <w:p w14:paraId="3B7E3EAA" w14:textId="77777777" w:rsidR="00751636" w:rsidRPr="000046DB" w:rsidRDefault="00751636" w:rsidP="00751636">
      <w:pPr>
        <w:rPr>
          <w:sz w:val="16"/>
        </w:rPr>
      </w:pPr>
      <w:r w:rsidRPr="000046DB">
        <w:rPr>
          <w:sz w:val="16"/>
        </w:rPr>
        <w:t xml:space="preserve">President </w:t>
      </w:r>
      <w:r w:rsidRPr="000046DB">
        <w:rPr>
          <w:rStyle w:val="Heading3Char2"/>
        </w:rPr>
        <w:t>Trump may be pushing boundaries, but his challenge to government unions rests on firm legal footing and plain common sense</w:t>
      </w:r>
      <w:r w:rsidRPr="000046DB">
        <w:rPr>
          <w:sz w:val="16"/>
        </w:rPr>
        <w:t xml:space="preserve">. There is </w:t>
      </w:r>
      <w:r w:rsidRPr="0071350A">
        <w:rPr>
          <w:rStyle w:val="Emphasis"/>
          <w:highlight w:val="green"/>
        </w:rPr>
        <w:t>no justification</w:t>
      </w:r>
      <w:r w:rsidRPr="000046DB">
        <w:rPr>
          <w:sz w:val="16"/>
        </w:rPr>
        <w:t xml:space="preserve"> for </w:t>
      </w:r>
      <w:r w:rsidRPr="0071350A">
        <w:rPr>
          <w:rStyle w:val="Heading3Char2"/>
          <w:highlight w:val="green"/>
        </w:rPr>
        <w:t xml:space="preserve">handing control of the federal workforce to </w:t>
      </w:r>
      <w:r w:rsidRPr="0071350A">
        <w:rPr>
          <w:rStyle w:val="Emphasis"/>
          <w:highlight w:val="green"/>
        </w:rPr>
        <w:t>unions that obstruct its mission</w:t>
      </w:r>
      <w:r w:rsidRPr="000046DB">
        <w:rPr>
          <w:rStyle w:val="Heading3Char2"/>
        </w:rPr>
        <w:t xml:space="preserve">. </w:t>
      </w:r>
      <w:r w:rsidRPr="000046DB">
        <w:rPr>
          <w:sz w:val="16"/>
        </w:rPr>
        <w:t>Whatever portions of the president’s order survive will mark a lasting improvement in the civil service.</w:t>
      </w:r>
    </w:p>
    <w:p w14:paraId="7536C91C" w14:textId="77777777" w:rsidR="00751636" w:rsidRDefault="00751636" w:rsidP="00751636"/>
    <w:p w14:paraId="51CE30B4" w14:textId="77777777" w:rsidR="00751636" w:rsidRPr="000046DB" w:rsidRDefault="00751636" w:rsidP="00751636">
      <w:pPr>
        <w:pStyle w:val="Heading4"/>
      </w:pPr>
      <w:r>
        <w:t xml:space="preserve">4 – </w:t>
      </w:r>
      <w:r w:rsidRPr="002B492B">
        <w:rPr>
          <w:u w:val="single"/>
        </w:rPr>
        <w:t>EFFICIENCY</w:t>
      </w:r>
      <w:r w:rsidRPr="000046DB">
        <w:t>—Federal collective bargaining weakens agencies---ensures bureaucratic slowdowns and poor performance</w:t>
      </w:r>
    </w:p>
    <w:p w14:paraId="6E2F5B34" w14:textId="77777777" w:rsidR="00751636" w:rsidRPr="000046DB" w:rsidRDefault="00751636" w:rsidP="00751636">
      <w:r w:rsidRPr="000046DB">
        <w:t xml:space="preserve">Judge </w:t>
      </w:r>
      <w:r w:rsidRPr="000046DB">
        <w:rPr>
          <w:rStyle w:val="Style13ptBold"/>
        </w:rPr>
        <w:t>Glock and</w:t>
      </w:r>
      <w:r w:rsidRPr="000046DB">
        <w:t xml:space="preserve"> Renu </w:t>
      </w:r>
      <w:r w:rsidRPr="000046DB">
        <w:rPr>
          <w:rStyle w:val="Style13ptBold"/>
        </w:rPr>
        <w:t>Mukherjee 2025</w:t>
      </w:r>
      <w:r w:rsidRPr="000046DB">
        <w:t xml:space="preserve">, Director of Research and Senior Fellow Manhattan Institute; Fellow Manhattan Institute; “Radical Civil Service Reform Is Not Radical: Lessons for the Federal Government from the States”, March, https://media4.manhattan-institute.org/wp-content/uploads/radical-civil-service-reform-is-not-radical-lessons-for-the-federal-government-from-the-states.pdf, accessed 8-25-25, </w:t>
      </w:r>
      <w:proofErr w:type="spellStart"/>
      <w:proofErr w:type="gramStart"/>
      <w:r w:rsidRPr="000046DB">
        <w:t>HMc</w:t>
      </w:r>
      <w:proofErr w:type="spellEnd"/>
      <w:proofErr w:type="gramEnd"/>
    </w:p>
    <w:p w14:paraId="29CAD6B9" w14:textId="77777777" w:rsidR="00751636" w:rsidRPr="000046DB" w:rsidRDefault="00751636" w:rsidP="00751636">
      <w:pPr>
        <w:rPr>
          <w:sz w:val="16"/>
          <w:lang w:val="en-CA"/>
        </w:rPr>
      </w:pPr>
      <w:r w:rsidRPr="000046DB">
        <w:rPr>
          <w:sz w:val="16"/>
          <w:lang w:val="en-CA"/>
        </w:rPr>
        <w:t xml:space="preserve">But </w:t>
      </w:r>
      <w:r w:rsidRPr="000046DB">
        <w:rPr>
          <w:rStyle w:val="Heading3Char2"/>
        </w:rPr>
        <w:t xml:space="preserve">the movement for a professional civil service </w:t>
      </w:r>
      <w:r w:rsidRPr="000046DB">
        <w:rPr>
          <w:sz w:val="16"/>
        </w:rPr>
        <w:t>soon</w:t>
      </w:r>
      <w:r w:rsidRPr="000046DB">
        <w:rPr>
          <w:rStyle w:val="Heading3Char2"/>
        </w:rPr>
        <w:t xml:space="preserve"> went beyond objective hiring standards</w:t>
      </w:r>
      <w:r w:rsidRPr="000046DB">
        <w:rPr>
          <w:sz w:val="16"/>
          <w:lang w:val="en-CA"/>
        </w:rPr>
        <w:t xml:space="preserve">. Pushed by a growing </w:t>
      </w:r>
      <w:r w:rsidRPr="0071350A">
        <w:rPr>
          <w:rStyle w:val="Heading3Char2"/>
          <w:highlight w:val="green"/>
        </w:rPr>
        <w:t>public-sector union</w:t>
      </w:r>
      <w:r w:rsidRPr="000046DB">
        <w:rPr>
          <w:sz w:val="16"/>
          <w:lang w:val="en-CA"/>
        </w:rPr>
        <w:t xml:space="preserve"> movement, it </w:t>
      </w:r>
      <w:r w:rsidRPr="0071350A">
        <w:rPr>
          <w:rStyle w:val="Heading3Char2"/>
          <w:highlight w:val="green"/>
        </w:rPr>
        <w:t>advocated</w:t>
      </w:r>
      <w:r w:rsidRPr="000046DB">
        <w:rPr>
          <w:rStyle w:val="Heading3Char2"/>
        </w:rPr>
        <w:t xml:space="preserve"> for more </w:t>
      </w:r>
      <w:r w:rsidRPr="0071350A">
        <w:rPr>
          <w:rStyle w:val="Heading3Char2"/>
          <w:highlight w:val="green"/>
        </w:rPr>
        <w:t>protections for workers from dismissal and discipline</w:t>
      </w:r>
      <w:r w:rsidRPr="000046DB">
        <w:rPr>
          <w:sz w:val="16"/>
          <w:lang w:val="en-CA"/>
        </w:rPr>
        <w:t xml:space="preserve">, a greater focus on </w:t>
      </w:r>
      <w:r w:rsidRPr="000046DB">
        <w:rPr>
          <w:rStyle w:val="Heading3Char2"/>
        </w:rPr>
        <w:t>seniority over merit</w:t>
      </w:r>
      <w:r w:rsidRPr="000046DB">
        <w:rPr>
          <w:sz w:val="16"/>
          <w:lang w:val="en-CA"/>
        </w:rPr>
        <w:t xml:space="preserve"> in compensation and promotion, </w:t>
      </w:r>
      <w:r w:rsidRPr="000046DB">
        <w:rPr>
          <w:rStyle w:val="Heading3Char2"/>
        </w:rPr>
        <w:t xml:space="preserve">and other changes </w:t>
      </w:r>
      <w:r w:rsidRPr="0071350A">
        <w:rPr>
          <w:rStyle w:val="Heading3Char2"/>
          <w:highlight w:val="green"/>
        </w:rPr>
        <w:t>that</w:t>
      </w:r>
      <w:r w:rsidRPr="000046DB">
        <w:rPr>
          <w:sz w:val="16"/>
          <w:lang w:val="en-CA"/>
        </w:rPr>
        <w:t xml:space="preserve"> together </w:t>
      </w:r>
      <w:r w:rsidRPr="0071350A">
        <w:rPr>
          <w:rStyle w:val="Heading3Char2"/>
          <w:highlight w:val="green"/>
        </w:rPr>
        <w:t>reduced efficiency</w:t>
      </w:r>
      <w:r w:rsidRPr="000046DB">
        <w:rPr>
          <w:sz w:val="16"/>
          <w:lang w:val="en-CA"/>
        </w:rPr>
        <w:t xml:space="preserve">.7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President Jimmy Carter told Congress in1978 that the civil service system “has become a bureaucratic maze which neglects merit, tolerates poor performance, permits abuse of legitimate employee rights, and mires every personnel action in red tape, delay and confusion.”9 Yet </w:t>
      </w:r>
      <w:r w:rsidRPr="000046DB">
        <w:rPr>
          <w:rStyle w:val="Heading3Char2"/>
        </w:rPr>
        <w:t>the Civil Service Reform Act (</w:t>
      </w:r>
      <w:r w:rsidRPr="0071350A">
        <w:rPr>
          <w:rStyle w:val="Heading3Char2"/>
          <w:highlight w:val="green"/>
        </w:rPr>
        <w:t>CSRA</w:t>
      </w:r>
      <w:r w:rsidRPr="000046DB">
        <w:rPr>
          <w:sz w:val="16"/>
          <w:lang w:val="en-CA"/>
        </w:rPr>
        <w:t xml:space="preserve">), which passed that year and is still the basis for the modern federal civil service, if anything </w:t>
      </w:r>
      <w:r w:rsidRPr="000046DB">
        <w:rPr>
          <w:rStyle w:val="Heading3Char2"/>
        </w:rPr>
        <w:t xml:space="preserve">cemented the power of the traditional civil service </w:t>
      </w:r>
      <w:r w:rsidRPr="0071350A">
        <w:rPr>
          <w:rStyle w:val="Heading3Char2"/>
          <w:highlight w:val="green"/>
        </w:rPr>
        <w:t>and expanded the input of unions</w:t>
      </w:r>
      <w:r w:rsidRPr="000046DB">
        <w:rPr>
          <w:rStyle w:val="Heading3Char2"/>
        </w:rPr>
        <w:t xml:space="preserve"> in the system.</w:t>
      </w:r>
      <w:r w:rsidRPr="000046DB">
        <w:rPr>
          <w:sz w:val="16"/>
          <w:lang w:val="en-CA"/>
        </w:rPr>
        <w:t>10</w:t>
      </w:r>
    </w:p>
    <w:p w14:paraId="659C425C" w14:textId="77777777" w:rsidR="00751636" w:rsidRPr="000046DB" w:rsidRDefault="00751636" w:rsidP="00751636">
      <w:pPr>
        <w:rPr>
          <w:sz w:val="16"/>
          <w:lang w:val="en-CA"/>
        </w:rPr>
      </w:pPr>
      <w:r w:rsidRPr="000046DB">
        <w:rPr>
          <w:sz w:val="16"/>
          <w:lang w:val="en-CA"/>
        </w:rPr>
        <w:t xml:space="preserve">In the 1990s, many </w:t>
      </w:r>
      <w:r w:rsidRPr="0071350A">
        <w:rPr>
          <w:rStyle w:val="Heading3Char2"/>
          <w:highlight w:val="green"/>
        </w:rPr>
        <w:t>states</w:t>
      </w:r>
      <w:r w:rsidRPr="000046DB">
        <w:rPr>
          <w:sz w:val="16"/>
          <w:lang w:val="en-CA"/>
        </w:rPr>
        <w:t xml:space="preserve"> began making substantial reforms to their legacy civil service systems. These states were often late to adopt a formal civil service (a general civil service system was not embraced until the 1940s in Georgia and the 1970s in Texas), but they </w:t>
      </w:r>
      <w:proofErr w:type="spellStart"/>
      <w:r w:rsidRPr="0071350A">
        <w:rPr>
          <w:rStyle w:val="Heading3Char2"/>
          <w:highlight w:val="green"/>
        </w:rPr>
        <w:t>were</w:t>
      </w:r>
      <w:proofErr w:type="spellEnd"/>
      <w:r w:rsidRPr="0071350A">
        <w:rPr>
          <w:rStyle w:val="Heading3Char2"/>
          <w:highlight w:val="green"/>
        </w:rPr>
        <w:t xml:space="preserve"> willing to end procedural restrictions</w:t>
      </w:r>
      <w:r w:rsidRPr="000046DB">
        <w:rPr>
          <w:rStyle w:val="Heading3Char2"/>
        </w:rPr>
        <w:t xml:space="preserve"> on dismissals and centralized hiring based on tests </w:t>
      </w:r>
      <w:r w:rsidRPr="0071350A">
        <w:rPr>
          <w:rStyle w:val="Heading3Char2"/>
          <w:highlight w:val="green"/>
        </w:rPr>
        <w:t>and</w:t>
      </w:r>
      <w:r w:rsidRPr="000046DB">
        <w:rPr>
          <w:rStyle w:val="Heading3Char2"/>
        </w:rPr>
        <w:t xml:space="preserve"> to </w:t>
      </w:r>
      <w:r w:rsidRPr="0071350A">
        <w:rPr>
          <w:rStyle w:val="Heading3Char2"/>
          <w:highlight w:val="green"/>
        </w:rPr>
        <w:t>give managers</w:t>
      </w:r>
      <w:r w:rsidRPr="000046DB">
        <w:rPr>
          <w:rStyle w:val="Heading3Char2"/>
        </w:rPr>
        <w:t xml:space="preserve"> substantially </w:t>
      </w:r>
      <w:r w:rsidRPr="0071350A">
        <w:rPr>
          <w:rStyle w:val="Heading3Char2"/>
          <w:highlight w:val="green"/>
        </w:rPr>
        <w:t>more discretion</w:t>
      </w:r>
      <w:r w:rsidRPr="000046DB">
        <w:rPr>
          <w:rStyle w:val="Heading3Char2"/>
        </w:rPr>
        <w:t xml:space="preserve"> in terms of their power to organize and direct their workforce</w:t>
      </w:r>
      <w:r w:rsidRPr="000046DB">
        <w:rPr>
          <w:sz w:val="16"/>
          <w:lang w:val="en-CA"/>
        </w:rPr>
        <w:t>. After a first burst of reform in the 1990s and early 2000s, state civil service reform slowed for a time.11But after the Republican state-level victories in 2010, there was an increase in new reform laws, and new decentralizing civil service laws have continued to pass up to present day.12</w:t>
      </w:r>
    </w:p>
    <w:p w14:paraId="36AAA461" w14:textId="77777777" w:rsidR="00751636" w:rsidRDefault="00751636" w:rsidP="00751636">
      <w:pPr>
        <w:rPr>
          <w:rStyle w:val="Heading3Char2"/>
        </w:rPr>
      </w:pPr>
      <w:r w:rsidRPr="000046DB">
        <w:rPr>
          <w:sz w:val="16"/>
          <w:lang w:val="en-CA"/>
        </w:rPr>
        <w:t xml:space="preserve">The </w:t>
      </w:r>
      <w:proofErr w:type="gramStart"/>
      <w:r w:rsidRPr="000046DB">
        <w:rPr>
          <w:sz w:val="16"/>
          <w:lang w:val="en-CA"/>
        </w:rPr>
        <w:t>general consensus</w:t>
      </w:r>
      <w:proofErr w:type="gramEnd"/>
      <w:r w:rsidRPr="000046DB">
        <w:rPr>
          <w:sz w:val="16"/>
          <w:lang w:val="en-CA"/>
        </w:rPr>
        <w:t xml:space="preserve"> is that </w:t>
      </w:r>
      <w:r w:rsidRPr="000046DB">
        <w:rPr>
          <w:rStyle w:val="Heading3Char2"/>
        </w:rPr>
        <w:t xml:space="preserve">the </w:t>
      </w:r>
      <w:r w:rsidRPr="0071350A">
        <w:rPr>
          <w:rStyle w:val="Heading3Char2"/>
          <w:highlight w:val="green"/>
        </w:rPr>
        <w:t>worst-case scenarios</w:t>
      </w:r>
      <w:r w:rsidRPr="000046DB">
        <w:rPr>
          <w:rStyle w:val="Heading3Char2"/>
        </w:rPr>
        <w:t xml:space="preserve"> predicted by opponents of</w:t>
      </w:r>
      <w:r w:rsidRPr="000046DB">
        <w:rPr>
          <w:sz w:val="16"/>
          <w:lang w:val="en-CA"/>
        </w:rPr>
        <w:t xml:space="preserve"> what became known as “</w:t>
      </w:r>
      <w:r w:rsidRPr="000046DB">
        <w:rPr>
          <w:rStyle w:val="Heading3Char2"/>
        </w:rPr>
        <w:t xml:space="preserve">radical civil service reform” </w:t>
      </w:r>
      <w:r w:rsidRPr="0071350A">
        <w:rPr>
          <w:rStyle w:val="Emphasis"/>
          <w:highlight w:val="green"/>
        </w:rPr>
        <w:t>have not played out</w:t>
      </w:r>
      <w:r w:rsidRPr="000046DB">
        <w:rPr>
          <w:rStyle w:val="Heading3Char2"/>
        </w:rPr>
        <w:t xml:space="preserve">, and most </w:t>
      </w:r>
      <w:r w:rsidRPr="0071350A">
        <w:rPr>
          <w:rStyle w:val="Heading3Char2"/>
          <w:highlight w:val="green"/>
        </w:rPr>
        <w:t>post-reform reports</w:t>
      </w:r>
      <w:r w:rsidRPr="000046DB">
        <w:rPr>
          <w:rStyle w:val="Heading3Char2"/>
        </w:rPr>
        <w:t xml:space="preserve"> and studies </w:t>
      </w:r>
      <w:r w:rsidRPr="0071350A">
        <w:rPr>
          <w:rStyle w:val="Heading3Char2"/>
          <w:highlight w:val="green"/>
        </w:rPr>
        <w:t xml:space="preserve">indicate more satisfaction among government managers and a more </w:t>
      </w:r>
      <w:r w:rsidRPr="0071350A">
        <w:rPr>
          <w:rStyle w:val="Emphasis"/>
          <w:highlight w:val="green"/>
        </w:rPr>
        <w:t>flexible and productive workforce</w:t>
      </w:r>
      <w:r w:rsidRPr="000046DB">
        <w:rPr>
          <w:sz w:val="16"/>
          <w:lang w:val="en-CA"/>
        </w:rPr>
        <w:t xml:space="preserve">. At this point, </w:t>
      </w:r>
      <w:r w:rsidRPr="000046DB">
        <w:rPr>
          <w:rStyle w:val="Heading3Char2"/>
        </w:rPr>
        <w:t>so-called radical reform has become normal</w:t>
      </w:r>
      <w:r w:rsidRPr="000046DB">
        <w:rPr>
          <w:sz w:val="16"/>
          <w:lang w:val="en-CA"/>
        </w:rPr>
        <w:t xml:space="preserve">. Although </w:t>
      </w:r>
      <w:r w:rsidRPr="000046DB">
        <w:rPr>
          <w:rStyle w:val="Heading3Char2"/>
        </w:rPr>
        <w:t>the federal government</w:t>
      </w:r>
      <w:r w:rsidRPr="000046DB">
        <w:rPr>
          <w:sz w:val="16"/>
          <w:lang w:val="en-CA"/>
        </w:rPr>
        <w:t xml:space="preserve"> has adopted some reform measures recently, such as giving managers more authority over hiring, it </w:t>
      </w:r>
      <w:r w:rsidRPr="000046DB">
        <w:rPr>
          <w:rStyle w:val="Heading3Char2"/>
        </w:rPr>
        <w:t>has not adopted the more comprehensive models of the reformed states.</w:t>
      </w:r>
    </w:p>
    <w:p w14:paraId="4B70F8BA" w14:textId="77777777" w:rsidR="00751636" w:rsidRPr="000B39E5" w:rsidRDefault="00751636" w:rsidP="00751636">
      <w:pPr>
        <w:pStyle w:val="Heading4"/>
        <w:rPr>
          <w:bCs/>
        </w:rPr>
      </w:pPr>
      <w:r w:rsidRPr="000B39E5">
        <w:rPr>
          <w:bCs/>
        </w:rPr>
        <w:t xml:space="preserve">Union strength is </w:t>
      </w:r>
      <w:r w:rsidRPr="000B39E5">
        <w:rPr>
          <w:bCs/>
          <w:u w:val="single"/>
        </w:rPr>
        <w:t>backwards</w:t>
      </w:r>
      <w:r w:rsidRPr="000B39E5">
        <w:rPr>
          <w:bCs/>
        </w:rPr>
        <w:t xml:space="preserve">. Collective bargaining </w:t>
      </w:r>
      <w:r w:rsidRPr="000B39E5">
        <w:rPr>
          <w:bCs/>
          <w:u w:val="single"/>
        </w:rPr>
        <w:t>weakens</w:t>
      </w:r>
      <w:r w:rsidRPr="000B39E5">
        <w:rPr>
          <w:bCs/>
        </w:rPr>
        <w:t xml:space="preserve"> enforcement. </w:t>
      </w:r>
    </w:p>
    <w:p w14:paraId="4802C918" w14:textId="77777777" w:rsidR="00751636" w:rsidRPr="000046DB" w:rsidRDefault="00751636" w:rsidP="00751636">
      <w:r w:rsidRPr="000046DB">
        <w:t xml:space="preserve">James </w:t>
      </w:r>
      <w:r w:rsidRPr="000046DB">
        <w:rPr>
          <w:rStyle w:val="Style13ptBold"/>
        </w:rPr>
        <w:t>Sherk 25</w:t>
      </w:r>
      <w:r w:rsidRPr="000046DB">
        <w:t>, Director, Center for American Freedom, America First Policy Institute, 1-19-25, “Reining In The Unconstitutional Powers Of Federal Labor Unions and Arbitrators,” Harvard Journal of Law &amp; Public Policy, Vol. 48, https://journals.law.harvard.edu/jlpp/wp-content/uploads/sites/90/2025/01/Sherk-Unconstitutional-Powers.pdf</w:t>
      </w:r>
    </w:p>
    <w:p w14:paraId="2DE9692C" w14:textId="77777777" w:rsidR="00751636" w:rsidRPr="000046DB" w:rsidRDefault="00751636" w:rsidP="00751636">
      <w:pPr>
        <w:pStyle w:val="ListParagraph"/>
        <w:numPr>
          <w:ilvl w:val="0"/>
          <w:numId w:val="56"/>
        </w:numPr>
        <w:spacing w:line="256" w:lineRule="auto"/>
        <w:rPr>
          <w:rStyle w:val="Heading3Char2"/>
        </w:rPr>
      </w:pPr>
      <w:r w:rsidRPr="0071350A">
        <w:rPr>
          <w:rStyle w:val="Emphasis"/>
          <w:highlight w:val="green"/>
        </w:rPr>
        <w:t>CBAs</w:t>
      </w:r>
      <w:r w:rsidRPr="0071350A">
        <w:rPr>
          <w:rStyle w:val="Heading3Char2"/>
          <w:highlight w:val="green"/>
        </w:rPr>
        <w:t xml:space="preserve"> Affect</w:t>
      </w:r>
      <w:r w:rsidRPr="000046DB">
        <w:rPr>
          <w:rStyle w:val="Heading3Char2"/>
        </w:rPr>
        <w:t xml:space="preserve"> </w:t>
      </w:r>
      <w:r w:rsidRPr="000046DB">
        <w:rPr>
          <w:rStyle w:val="Emphasis"/>
        </w:rPr>
        <w:t xml:space="preserve">Agency </w:t>
      </w:r>
      <w:r w:rsidRPr="0071350A">
        <w:rPr>
          <w:rStyle w:val="Emphasis"/>
          <w:highlight w:val="green"/>
        </w:rPr>
        <w:t>Operations</w:t>
      </w:r>
      <w:r w:rsidRPr="000046DB">
        <w:rPr>
          <w:rStyle w:val="Heading3Char2"/>
        </w:rPr>
        <w:t xml:space="preserve"> </w:t>
      </w:r>
    </w:p>
    <w:p w14:paraId="6E749373" w14:textId="77777777" w:rsidR="00751636" w:rsidRPr="000046DB" w:rsidRDefault="00751636" w:rsidP="00751636">
      <w:pPr>
        <w:rPr>
          <w:sz w:val="16"/>
        </w:rPr>
      </w:pPr>
      <w:r w:rsidRPr="000046DB">
        <w:rPr>
          <w:rStyle w:val="Heading3Char2"/>
        </w:rPr>
        <w:t xml:space="preserve">Management </w:t>
      </w:r>
      <w:r w:rsidRPr="0071350A">
        <w:rPr>
          <w:rStyle w:val="Heading3Char2"/>
          <w:highlight w:val="green"/>
        </w:rPr>
        <w:t>procedures</w:t>
      </w:r>
      <w:r w:rsidRPr="000046DB">
        <w:rPr>
          <w:rStyle w:val="Heading3Char2"/>
        </w:rPr>
        <w:t xml:space="preserve"> have a </w:t>
      </w:r>
      <w:r w:rsidRPr="0071350A">
        <w:rPr>
          <w:rStyle w:val="Emphasis"/>
          <w:highlight w:val="green"/>
        </w:rPr>
        <w:t>large impact</w:t>
      </w:r>
      <w:r w:rsidRPr="0071350A">
        <w:rPr>
          <w:rStyle w:val="Heading3Char2"/>
          <w:highlight w:val="green"/>
        </w:rPr>
        <w:t xml:space="preserve"> on</w:t>
      </w:r>
      <w:r w:rsidRPr="000046DB">
        <w:rPr>
          <w:rStyle w:val="Heading3Char2"/>
        </w:rPr>
        <w:t xml:space="preserve"> </w:t>
      </w:r>
      <w:r w:rsidRPr="000046DB">
        <w:rPr>
          <w:rStyle w:val="Emphasis"/>
        </w:rPr>
        <w:t xml:space="preserve">agency </w:t>
      </w:r>
      <w:r w:rsidRPr="0071350A">
        <w:rPr>
          <w:rStyle w:val="Emphasis"/>
          <w:highlight w:val="green"/>
        </w:rPr>
        <w:t>operations</w:t>
      </w:r>
      <w:r w:rsidRPr="000046DB">
        <w:rPr>
          <w:rStyle w:val="Heading3Char2"/>
        </w:rPr>
        <w:t>. They are a major means by which agencies</w:t>
      </w:r>
      <w:r w:rsidRPr="000046DB">
        <w:rPr>
          <w:sz w:val="16"/>
        </w:rPr>
        <w:t>—like other employers—</w:t>
      </w:r>
      <w:r w:rsidRPr="000046DB">
        <w:rPr>
          <w:rStyle w:val="Emphasis"/>
        </w:rPr>
        <w:t>govern</w:t>
      </w:r>
      <w:r w:rsidRPr="000046DB">
        <w:rPr>
          <w:sz w:val="16"/>
        </w:rPr>
        <w:t xml:space="preserve"> their workforces. Academic research unsurprisingly finds that </w:t>
      </w:r>
      <w:r w:rsidRPr="000046DB">
        <w:rPr>
          <w:rStyle w:val="Heading3Char2"/>
        </w:rPr>
        <w:t xml:space="preserve">federal unions </w:t>
      </w:r>
      <w:r w:rsidRPr="000046DB">
        <w:rPr>
          <w:rStyle w:val="Emphasis"/>
        </w:rPr>
        <w:t>significantly affect</w:t>
      </w:r>
      <w:r w:rsidRPr="000046DB">
        <w:rPr>
          <w:rStyle w:val="Heading3Char2"/>
        </w:rPr>
        <w:t xml:space="preserve"> agency </w:t>
      </w:r>
      <w:r w:rsidRPr="000046DB">
        <w:rPr>
          <w:rStyle w:val="Emphasis"/>
        </w:rPr>
        <w:t>operations</w:t>
      </w:r>
      <w:r w:rsidRPr="000046DB">
        <w:rPr>
          <w:sz w:val="16"/>
        </w:rPr>
        <w:t xml:space="preserve">. One law review article documented how </w:t>
      </w:r>
      <w:r w:rsidRPr="000046DB">
        <w:rPr>
          <w:rStyle w:val="Heading3Char2"/>
        </w:rPr>
        <w:t>union CBAs prevented “</w:t>
      </w:r>
      <w:r w:rsidRPr="000046DB">
        <w:rPr>
          <w:rStyle w:val="Emphasis"/>
        </w:rPr>
        <w:t>structural deregulation</w:t>
      </w:r>
      <w:r w:rsidRPr="000046DB">
        <w:rPr>
          <w:rStyle w:val="Heading3Char2"/>
        </w:rPr>
        <w:t>” at the</w:t>
      </w:r>
      <w:r w:rsidRPr="000046DB">
        <w:rPr>
          <w:sz w:val="16"/>
        </w:rPr>
        <w:t xml:space="preserve"> Internal Revenue Service (</w:t>
      </w:r>
      <w:r w:rsidRPr="000046DB">
        <w:rPr>
          <w:rStyle w:val="Emphasis"/>
        </w:rPr>
        <w:t>IRS</w:t>
      </w:r>
      <w:r w:rsidRPr="000046DB">
        <w:rPr>
          <w:sz w:val="16"/>
        </w:rPr>
        <w:t xml:space="preserve">). </w:t>
      </w:r>
      <w:r w:rsidRPr="000046DB">
        <w:rPr>
          <w:rStyle w:val="Heading3Char2"/>
        </w:rPr>
        <w:t xml:space="preserve">Union contracts </w:t>
      </w:r>
      <w:r w:rsidRPr="000046DB">
        <w:rPr>
          <w:rStyle w:val="Emphasis"/>
        </w:rPr>
        <w:t>stymied</w:t>
      </w:r>
      <w:r w:rsidRPr="000046DB">
        <w:rPr>
          <w:sz w:val="16"/>
        </w:rPr>
        <w:t xml:space="preserve"> </w:t>
      </w:r>
      <w:r w:rsidRPr="000046DB">
        <w:rPr>
          <w:rStyle w:val="Heading3Char2"/>
        </w:rPr>
        <w:t xml:space="preserve">privatization efforts by making reductions-in-force </w:t>
      </w:r>
      <w:r w:rsidRPr="000046DB">
        <w:rPr>
          <w:rStyle w:val="Emphasis"/>
        </w:rPr>
        <w:t>difficult</w:t>
      </w:r>
      <w:r w:rsidRPr="000046DB">
        <w:rPr>
          <w:rStyle w:val="Heading3Char2"/>
        </w:rPr>
        <w:t xml:space="preserve">, undercut policies intended to </w:t>
      </w:r>
      <w:r w:rsidRPr="000046DB">
        <w:rPr>
          <w:rStyle w:val="Emphasis"/>
        </w:rPr>
        <w:t>shift enforcement</w:t>
      </w:r>
      <w:r w:rsidRPr="000046DB">
        <w:rPr>
          <w:sz w:val="16"/>
        </w:rPr>
        <w:t xml:space="preserve"> </w:t>
      </w:r>
      <w:r w:rsidRPr="000046DB">
        <w:rPr>
          <w:rStyle w:val="Heading3Char2"/>
        </w:rPr>
        <w:t xml:space="preserve">incentives, and made it hard for managers to tie employees’ pay to their performance. This </w:t>
      </w:r>
      <w:r w:rsidRPr="000046DB">
        <w:rPr>
          <w:rStyle w:val="Emphasis"/>
        </w:rPr>
        <w:t>undermined</w:t>
      </w:r>
      <w:r w:rsidRPr="000046DB">
        <w:rPr>
          <w:rStyle w:val="Heading3Char2"/>
        </w:rPr>
        <w:t xml:space="preserve"> efforts by</w:t>
      </w:r>
      <w:r w:rsidRPr="000046DB">
        <w:rPr>
          <w:sz w:val="16"/>
        </w:rPr>
        <w:t xml:space="preserve"> the </w:t>
      </w:r>
      <w:r w:rsidRPr="000046DB">
        <w:rPr>
          <w:rStyle w:val="Heading3Char2"/>
        </w:rPr>
        <w:t>Clinton and</w:t>
      </w:r>
      <w:r w:rsidRPr="000046DB">
        <w:rPr>
          <w:sz w:val="16"/>
        </w:rPr>
        <w:t xml:space="preserve"> George W</w:t>
      </w:r>
      <w:r w:rsidRPr="000046DB">
        <w:rPr>
          <w:rStyle w:val="Heading3Char2"/>
        </w:rPr>
        <w:t>.</w:t>
      </w:r>
      <w:r w:rsidRPr="000046DB">
        <w:rPr>
          <w:sz w:val="16"/>
        </w:rPr>
        <w:t xml:space="preserve"> </w:t>
      </w:r>
      <w:r w:rsidRPr="000046DB">
        <w:rPr>
          <w:rStyle w:val="Heading3Char2"/>
        </w:rPr>
        <w:t>Bush</w:t>
      </w:r>
      <w:r w:rsidRPr="000046DB">
        <w:rPr>
          <w:sz w:val="16"/>
        </w:rPr>
        <w:t xml:space="preserve"> Administrations </w:t>
      </w:r>
      <w:r w:rsidRPr="000046DB">
        <w:rPr>
          <w:rStyle w:val="Heading3Char2"/>
        </w:rPr>
        <w:t xml:space="preserve">to </w:t>
      </w:r>
      <w:r w:rsidRPr="000046DB">
        <w:rPr>
          <w:rStyle w:val="Emphasis"/>
        </w:rPr>
        <w:t>reorient</w:t>
      </w:r>
      <w:r w:rsidRPr="000046DB">
        <w:rPr>
          <w:sz w:val="16"/>
        </w:rPr>
        <w:t xml:space="preserve"> </w:t>
      </w:r>
      <w:r w:rsidRPr="000046DB">
        <w:rPr>
          <w:rStyle w:val="Heading3Char2"/>
        </w:rPr>
        <w:t xml:space="preserve">the </w:t>
      </w:r>
      <w:r w:rsidRPr="000046DB">
        <w:rPr>
          <w:rStyle w:val="Emphasis"/>
        </w:rPr>
        <w:t>IRS</w:t>
      </w:r>
      <w:r w:rsidRPr="000046DB">
        <w:rPr>
          <w:rStyle w:val="Heading3Char2"/>
        </w:rPr>
        <w:t xml:space="preserve"> away from </w:t>
      </w:r>
      <w:r w:rsidRPr="000046DB">
        <w:rPr>
          <w:rStyle w:val="Emphasis"/>
        </w:rPr>
        <w:t>aggressive enforcement</w:t>
      </w:r>
      <w:r w:rsidRPr="000046DB">
        <w:rPr>
          <w:sz w:val="16"/>
        </w:rPr>
        <w:t xml:space="preserve">.59 The author describes the </w:t>
      </w:r>
      <w:r w:rsidRPr="000046DB">
        <w:rPr>
          <w:rStyle w:val="Heading3Char2"/>
        </w:rPr>
        <w:t>Statute</w:t>
      </w:r>
      <w:r w:rsidRPr="000046DB">
        <w:rPr>
          <w:sz w:val="16"/>
        </w:rPr>
        <w:t xml:space="preserve"> as </w:t>
      </w:r>
      <w:r w:rsidRPr="000046DB">
        <w:rPr>
          <w:rStyle w:val="Heading3Char2"/>
        </w:rPr>
        <w:t>effectuating “separation of powers by contract</w:t>
      </w:r>
      <w:r w:rsidRPr="000046DB">
        <w:rPr>
          <w:sz w:val="16"/>
        </w:rPr>
        <w:t>.”</w:t>
      </w:r>
      <w:proofErr w:type="gramStart"/>
      <w:r w:rsidRPr="000046DB">
        <w:rPr>
          <w:sz w:val="16"/>
        </w:rPr>
        <w:t>60</w:t>
      </w:r>
      <w:proofErr w:type="gramEnd"/>
      <w:r w:rsidRPr="000046DB">
        <w:rPr>
          <w:sz w:val="16"/>
        </w:rPr>
        <w:t xml:space="preserve"> </w:t>
      </w:r>
    </w:p>
    <w:p w14:paraId="09499426" w14:textId="77777777" w:rsidR="00751636" w:rsidRPr="000046DB" w:rsidRDefault="00751636" w:rsidP="00751636">
      <w:pPr>
        <w:rPr>
          <w:sz w:val="16"/>
        </w:rPr>
      </w:pPr>
      <w:r w:rsidRPr="000046DB">
        <w:rPr>
          <w:sz w:val="16"/>
        </w:rPr>
        <w:t>Federal unions’ influence on agency operations was on full display under the Obama, Trump, and Biden Administrations. For example:</w:t>
      </w:r>
    </w:p>
    <w:p w14:paraId="66C52289" w14:textId="77777777" w:rsidR="00751636" w:rsidRPr="000046DB" w:rsidRDefault="00751636" w:rsidP="00751636">
      <w:pPr>
        <w:rPr>
          <w:sz w:val="16"/>
        </w:rPr>
      </w:pPr>
      <w:r w:rsidRPr="000046DB">
        <w:rPr>
          <w:rStyle w:val="Emphasis"/>
        </w:rPr>
        <w:t xml:space="preserve">Mandatory </w:t>
      </w:r>
      <w:r w:rsidRPr="0071350A">
        <w:rPr>
          <w:rStyle w:val="Emphasis"/>
          <w:highlight w:val="green"/>
        </w:rPr>
        <w:t>promotions</w:t>
      </w:r>
      <w:r w:rsidRPr="000046DB">
        <w:rPr>
          <w:sz w:val="16"/>
        </w:rPr>
        <w:t xml:space="preserve">. Many </w:t>
      </w:r>
      <w:r w:rsidRPr="000046DB">
        <w:rPr>
          <w:rStyle w:val="Heading3Char2"/>
        </w:rPr>
        <w:t xml:space="preserve">Federal </w:t>
      </w:r>
      <w:r w:rsidRPr="0071350A">
        <w:rPr>
          <w:rStyle w:val="Heading3Char2"/>
          <w:highlight w:val="green"/>
        </w:rPr>
        <w:t>CBAs contain provisions</w:t>
      </w:r>
      <w:r w:rsidRPr="000046DB">
        <w:rPr>
          <w:rStyle w:val="Heading3Char2"/>
        </w:rPr>
        <w:t xml:space="preserve"> governing</w:t>
      </w:r>
      <w:r w:rsidRPr="000046DB">
        <w:rPr>
          <w:sz w:val="16"/>
        </w:rPr>
        <w:t xml:space="preserve"> the </w:t>
      </w:r>
      <w:r w:rsidRPr="000046DB">
        <w:rPr>
          <w:rStyle w:val="Heading3Char2"/>
        </w:rPr>
        <w:t>promotion</w:t>
      </w:r>
      <w:r w:rsidRPr="000046DB">
        <w:rPr>
          <w:sz w:val="16"/>
        </w:rPr>
        <w:t xml:space="preserve"> process. The </w:t>
      </w:r>
      <w:r w:rsidRPr="000046DB">
        <w:rPr>
          <w:rStyle w:val="Heading3Char2"/>
        </w:rPr>
        <w:t xml:space="preserve">FLRA holds that these </w:t>
      </w:r>
      <w:r w:rsidRPr="0071350A">
        <w:rPr>
          <w:rStyle w:val="Heading3Char2"/>
          <w:highlight w:val="green"/>
        </w:rPr>
        <w:t xml:space="preserve">provisions are </w:t>
      </w:r>
      <w:r w:rsidRPr="0071350A">
        <w:rPr>
          <w:rStyle w:val="Emphasis"/>
          <w:highlight w:val="green"/>
        </w:rPr>
        <w:t>enforceable</w:t>
      </w:r>
      <w:r w:rsidRPr="000046DB">
        <w:rPr>
          <w:sz w:val="16"/>
        </w:rPr>
        <w:t xml:space="preserve">; </w:t>
      </w:r>
      <w:r w:rsidRPr="000046DB">
        <w:rPr>
          <w:rStyle w:val="Heading3Char2"/>
        </w:rPr>
        <w:t xml:space="preserve">agencies can be </w:t>
      </w:r>
      <w:r w:rsidRPr="0071350A">
        <w:rPr>
          <w:rStyle w:val="Heading3Char2"/>
          <w:highlight w:val="green"/>
        </w:rPr>
        <w:t xml:space="preserve">required to promote </w:t>
      </w:r>
      <w:r w:rsidRPr="0071350A">
        <w:rPr>
          <w:rStyle w:val="Emphasis"/>
          <w:highlight w:val="green"/>
        </w:rPr>
        <w:t>specific employees</w:t>
      </w:r>
      <w:r w:rsidRPr="000046DB">
        <w:rPr>
          <w:rStyle w:val="Heading3Char2"/>
        </w:rPr>
        <w:t xml:space="preserve"> who meet contractual promotion criteria</w:t>
      </w:r>
      <w:r w:rsidRPr="000046DB">
        <w:rPr>
          <w:sz w:val="16"/>
        </w:rPr>
        <w:t xml:space="preserve">.61 </w:t>
      </w:r>
      <w:r w:rsidRPr="000046DB">
        <w:rPr>
          <w:rStyle w:val="Heading3Char2"/>
        </w:rPr>
        <w:t xml:space="preserve">The </w:t>
      </w:r>
      <w:r w:rsidRPr="0071350A">
        <w:rPr>
          <w:rStyle w:val="Heading3Char2"/>
          <w:highlight w:val="green"/>
        </w:rPr>
        <w:t>IRS</w:t>
      </w:r>
      <w:r w:rsidRPr="000046DB">
        <w:rPr>
          <w:rStyle w:val="Heading3Char2"/>
        </w:rPr>
        <w:t xml:space="preserve"> agreed to a CBA that replaced </w:t>
      </w:r>
      <w:r w:rsidRPr="000046DB">
        <w:rPr>
          <w:rStyle w:val="Emphasis"/>
        </w:rPr>
        <w:t>in-person promotion</w:t>
      </w:r>
      <w:r w:rsidRPr="000046DB">
        <w:rPr>
          <w:rStyle w:val="Heading3Char2"/>
        </w:rPr>
        <w:t xml:space="preserve"> interviews with a system that automatically </w:t>
      </w:r>
      <w:r w:rsidRPr="0071350A">
        <w:rPr>
          <w:rStyle w:val="Heading3Char2"/>
          <w:highlight w:val="green"/>
        </w:rPr>
        <w:t>ranked the “</w:t>
      </w:r>
      <w:r w:rsidRPr="0071350A">
        <w:rPr>
          <w:rStyle w:val="Emphasis"/>
          <w:highlight w:val="green"/>
        </w:rPr>
        <w:t>best qualified</w:t>
      </w:r>
      <w:r w:rsidRPr="000046DB">
        <w:rPr>
          <w:rStyle w:val="Heading3Char2"/>
        </w:rPr>
        <w:t>” candidates and forwarded them to the selecting official.</w:t>
      </w:r>
      <w:r w:rsidRPr="000046DB">
        <w:rPr>
          <w:sz w:val="16"/>
        </w:rPr>
        <w:t xml:space="preserve"> During the Obama Administration an arbitrator interpreted the CBA as prohibiting the selecting official from getting input or recommendations from any other source. </w:t>
      </w:r>
      <w:r w:rsidRPr="000046DB">
        <w:rPr>
          <w:rStyle w:val="Heading3Char2"/>
        </w:rPr>
        <w:t>When IRS selecting officials made promotion decisions with</w:t>
      </w:r>
      <w:r w:rsidRPr="000046DB">
        <w:rPr>
          <w:sz w:val="16"/>
        </w:rPr>
        <w:t xml:space="preserve"> the assistance of </w:t>
      </w:r>
      <w:r w:rsidRPr="000046DB">
        <w:rPr>
          <w:rStyle w:val="Heading3Char2"/>
        </w:rPr>
        <w:t xml:space="preserve">interview panels, </w:t>
      </w:r>
      <w:r w:rsidRPr="0071350A">
        <w:rPr>
          <w:rStyle w:val="Heading3Char2"/>
          <w:highlight w:val="green"/>
        </w:rPr>
        <w:t xml:space="preserve">NTEU filed a </w:t>
      </w:r>
      <w:r w:rsidRPr="0071350A">
        <w:rPr>
          <w:rStyle w:val="Emphasis"/>
          <w:highlight w:val="green"/>
        </w:rPr>
        <w:t>grievance</w:t>
      </w:r>
      <w:r w:rsidRPr="000046DB">
        <w:rPr>
          <w:sz w:val="16"/>
        </w:rPr>
        <w:t xml:space="preserve">, which went before an arbitrator pursuant to the terms of the CBA. The </w:t>
      </w:r>
      <w:r w:rsidRPr="000046DB">
        <w:rPr>
          <w:rStyle w:val="Heading3Char2"/>
        </w:rPr>
        <w:t>arbitrator ordered the IRS to stop using panels</w:t>
      </w:r>
      <w:r w:rsidRPr="000046DB">
        <w:rPr>
          <w:sz w:val="16"/>
        </w:rPr>
        <w:t xml:space="preserve"> to interview promotion candidates. He also ordered the Obama Administration to give “priority consideration” to thousands of unsuccessful candidates who had higher automated scores than the internal candidates ultimately promoted. </w:t>
      </w:r>
      <w:r w:rsidRPr="000046DB">
        <w:rPr>
          <w:rStyle w:val="Heading3Char2"/>
        </w:rPr>
        <w:t>IRS had to consider</w:t>
      </w:r>
      <w:r w:rsidRPr="000046DB">
        <w:rPr>
          <w:sz w:val="16"/>
        </w:rPr>
        <w:t xml:space="preserve"> these </w:t>
      </w:r>
      <w:r w:rsidRPr="000046DB">
        <w:rPr>
          <w:rStyle w:val="Heading3Char2"/>
        </w:rPr>
        <w:t>candidates</w:t>
      </w:r>
      <w:r w:rsidRPr="000046DB">
        <w:rPr>
          <w:sz w:val="16"/>
        </w:rPr>
        <w:t xml:space="preserve"> for all available promotions before considering any other internal or external candidates—</w:t>
      </w:r>
      <w:r w:rsidRPr="0071350A">
        <w:rPr>
          <w:rStyle w:val="Heading3Char2"/>
          <w:highlight w:val="green"/>
        </w:rPr>
        <w:t>regardless of</w:t>
      </w:r>
      <w:r w:rsidRPr="000046DB">
        <w:rPr>
          <w:rStyle w:val="Heading3Char2"/>
        </w:rPr>
        <w:t xml:space="preserve"> whether supervisors believed their performance </w:t>
      </w:r>
      <w:r w:rsidRPr="0071350A">
        <w:rPr>
          <w:rStyle w:val="Heading3Char2"/>
          <w:highlight w:val="green"/>
        </w:rPr>
        <w:t>merited</w:t>
      </w:r>
      <w:r w:rsidRPr="000046DB">
        <w:rPr>
          <w:rStyle w:val="Heading3Char2"/>
        </w:rPr>
        <w:t xml:space="preserve"> promotion</w:t>
      </w:r>
      <w:r w:rsidRPr="000046DB">
        <w:rPr>
          <w:sz w:val="16"/>
        </w:rPr>
        <w:t>.62</w:t>
      </w:r>
    </w:p>
    <w:p w14:paraId="33CACC78" w14:textId="77777777" w:rsidR="00751636" w:rsidRPr="000046DB" w:rsidRDefault="00751636" w:rsidP="00751636">
      <w:pPr>
        <w:rPr>
          <w:sz w:val="16"/>
        </w:rPr>
      </w:pPr>
      <w:r w:rsidRPr="000046DB">
        <w:rPr>
          <w:sz w:val="16"/>
        </w:rPr>
        <w:t xml:space="preserve">Implementing the </w:t>
      </w:r>
      <w:r w:rsidRPr="000046DB">
        <w:rPr>
          <w:rStyle w:val="Emphasis"/>
        </w:rPr>
        <w:t>Accountability Act</w:t>
      </w:r>
      <w:r w:rsidRPr="000046DB">
        <w:rPr>
          <w:sz w:val="16"/>
        </w:rPr>
        <w:t xml:space="preserve">. Poor performance and misconduct at VA became a national scandal during the Obama Administration.63 </w:t>
      </w:r>
      <w:proofErr w:type="spellStart"/>
      <w:r w:rsidRPr="000046DB">
        <w:rPr>
          <w:sz w:val="16"/>
        </w:rPr>
        <w:t>Thencandidate</w:t>
      </w:r>
      <w:proofErr w:type="spellEnd"/>
      <w:r w:rsidRPr="000046DB">
        <w:rPr>
          <w:sz w:val="16"/>
        </w:rPr>
        <w:t xml:space="preserv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 65</w:t>
      </w:r>
    </w:p>
    <w:p w14:paraId="0612E440" w14:textId="77777777" w:rsidR="00751636" w:rsidRPr="000046DB" w:rsidRDefault="00751636" w:rsidP="00751636">
      <w:pPr>
        <w:rPr>
          <w:sz w:val="16"/>
        </w:rPr>
      </w:pPr>
      <w:r w:rsidRPr="000046DB">
        <w:rPr>
          <w:sz w:val="16"/>
        </w:rPr>
        <w:t xml:space="preserve">AFGE promptly grieved VA’s use of Section 714 authority. </w:t>
      </w:r>
      <w:r w:rsidRPr="000046DB">
        <w:rPr>
          <w:rStyle w:val="Heading3Char2"/>
        </w:rPr>
        <w:t>AFGE argued that while the U.S. Code no longer mandated PIPs, their collective bargaining agreement still did</w:t>
      </w:r>
      <w:r w:rsidRPr="000046DB">
        <w:rPr>
          <w:sz w:val="16"/>
        </w:rPr>
        <w:t xml:space="preserve">. 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Despite the fact that poor performance at VA had become a national scandal, the President had campaigned on fixing it, and Congress had acted to remove statutory requirements for PIPs, </w:t>
      </w:r>
      <w:r w:rsidRPr="000046DB">
        <w:rPr>
          <w:rStyle w:val="Heading3Char2"/>
        </w:rPr>
        <w:t>VA’s union contract blocked the agency from</w:t>
      </w:r>
      <w:r w:rsidRPr="000046DB">
        <w:rPr>
          <w:sz w:val="16"/>
        </w:rPr>
        <w:t xml:space="preserve"> quickly </w:t>
      </w:r>
      <w:r w:rsidRPr="000046DB">
        <w:rPr>
          <w:rStyle w:val="Heading3Char2"/>
        </w:rPr>
        <w:t>removing poor performers</w:t>
      </w:r>
      <w:r w:rsidRPr="000046DB">
        <w:rPr>
          <w:sz w:val="16"/>
        </w:rPr>
        <w:t>.</w:t>
      </w:r>
    </w:p>
    <w:p w14:paraId="1DCB17C3" w14:textId="77777777" w:rsidR="00751636" w:rsidRPr="000046DB" w:rsidRDefault="00751636" w:rsidP="00751636">
      <w:pPr>
        <w:rPr>
          <w:sz w:val="16"/>
        </w:rPr>
      </w:pPr>
      <w:r w:rsidRPr="0071350A">
        <w:rPr>
          <w:rStyle w:val="Emphasis"/>
          <w:highlight w:val="green"/>
        </w:rPr>
        <w:t>Telework</w:t>
      </w:r>
      <w:r w:rsidRPr="0071350A">
        <w:rPr>
          <w:rStyle w:val="Heading3Char2"/>
          <w:highlight w:val="green"/>
        </w:rPr>
        <w:t xml:space="preserve"> in </w:t>
      </w:r>
      <w:r w:rsidRPr="0071350A">
        <w:rPr>
          <w:rStyle w:val="Emphasis"/>
          <w:highlight w:val="green"/>
        </w:rPr>
        <w:t>defiance</w:t>
      </w:r>
      <w:r w:rsidRPr="000046DB">
        <w:rPr>
          <w:rStyle w:val="Heading3Char2"/>
        </w:rPr>
        <w:t xml:space="preserve"> of presidential priorities. Most of the federal workforce </w:t>
      </w:r>
      <w:r w:rsidRPr="0071350A">
        <w:rPr>
          <w:rStyle w:val="Heading3Char2"/>
          <w:highlight w:val="green"/>
        </w:rPr>
        <w:t>shifted to working remotely</w:t>
      </w:r>
      <w:r w:rsidRPr="000046DB">
        <w:rPr>
          <w:sz w:val="16"/>
        </w:rPr>
        <w:t xml:space="preserve">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0046DB">
        <w:rPr>
          <w:rStyle w:val="Heading3Char2"/>
        </w:rPr>
        <w:t>in</w:t>
      </w:r>
      <w:r w:rsidRPr="0071350A">
        <w:rPr>
          <w:rStyle w:val="Heading3Char2"/>
          <w:highlight w:val="green"/>
        </w:rPr>
        <w:t>-person work is needed to “build</w:t>
      </w:r>
      <w:r w:rsidRPr="000046DB">
        <w:rPr>
          <w:rStyle w:val="Heading3Char2"/>
        </w:rPr>
        <w:t xml:space="preserve"> a strong culture, </w:t>
      </w:r>
      <w:r w:rsidRPr="0071350A">
        <w:rPr>
          <w:rStyle w:val="Emphasis"/>
          <w:highlight w:val="green"/>
        </w:rPr>
        <w:t>trust</w:t>
      </w:r>
      <w:r w:rsidRPr="000046DB">
        <w:rPr>
          <w:rStyle w:val="Heading3Char2"/>
        </w:rPr>
        <w:t xml:space="preserve">, and </w:t>
      </w:r>
      <w:r w:rsidRPr="0071350A">
        <w:rPr>
          <w:rStyle w:val="Heading3Char2"/>
          <w:highlight w:val="green"/>
        </w:rPr>
        <w:t>interpersonal connections</w:t>
      </w:r>
      <w:r w:rsidRPr="000046DB">
        <w:rPr>
          <w:rStyle w:val="Heading3Char2"/>
        </w:rPr>
        <w:t>” and is “</w:t>
      </w:r>
      <w:r w:rsidRPr="0071350A">
        <w:rPr>
          <w:rStyle w:val="Heading3Char2"/>
          <w:highlight w:val="green"/>
        </w:rPr>
        <w:t xml:space="preserve">critical to the </w:t>
      </w:r>
      <w:r w:rsidRPr="0071350A">
        <w:rPr>
          <w:rStyle w:val="Emphasis"/>
          <w:highlight w:val="green"/>
        </w:rPr>
        <w:t>well-being</w:t>
      </w:r>
      <w:r w:rsidRPr="0071350A">
        <w:rPr>
          <w:rStyle w:val="Heading3Char2"/>
          <w:highlight w:val="green"/>
        </w:rPr>
        <w:t xml:space="preserve"> of</w:t>
      </w:r>
      <w:r w:rsidRPr="000046DB">
        <w:rPr>
          <w:rStyle w:val="Heading3Char2"/>
        </w:rPr>
        <w:t xml:space="preserve"> our teams</w:t>
      </w:r>
      <w:r w:rsidRPr="000046DB">
        <w:rPr>
          <w:sz w:val="16"/>
        </w:rPr>
        <w:t xml:space="preserve"> and will </w:t>
      </w:r>
      <w:r w:rsidRPr="0071350A">
        <w:rPr>
          <w:rStyle w:val="Heading3Char2"/>
          <w:highlight w:val="green"/>
        </w:rPr>
        <w:t>enable</w:t>
      </w:r>
      <w:r w:rsidRPr="000046DB">
        <w:rPr>
          <w:rStyle w:val="Heading3Char2"/>
        </w:rPr>
        <w:t xml:space="preserve"> us to deliver </w:t>
      </w:r>
      <w:r w:rsidRPr="0071350A">
        <w:rPr>
          <w:rStyle w:val="Heading3Char2"/>
          <w:highlight w:val="green"/>
        </w:rPr>
        <w:t>better results</w:t>
      </w:r>
      <w:r w:rsidRPr="000046DB">
        <w:rPr>
          <w:sz w:val="16"/>
        </w:rPr>
        <w:t xml:space="preserve"> for the American people.”</w:t>
      </w:r>
      <w:proofErr w:type="gramStart"/>
      <w:r w:rsidRPr="000046DB">
        <w:rPr>
          <w:sz w:val="16"/>
        </w:rPr>
        <w:t>71</w:t>
      </w:r>
      <w:proofErr w:type="gramEnd"/>
    </w:p>
    <w:p w14:paraId="135B4346" w14:textId="77777777" w:rsidR="00751636" w:rsidRPr="000046DB" w:rsidRDefault="00751636" w:rsidP="00751636">
      <w:pPr>
        <w:rPr>
          <w:sz w:val="16"/>
        </w:rPr>
      </w:pPr>
      <w:r w:rsidRPr="000046DB">
        <w:rPr>
          <w:sz w:val="16"/>
        </w:rPr>
        <w:t xml:space="preserve">Nonetheless, </w:t>
      </w:r>
      <w:r w:rsidRPr="0071350A">
        <w:rPr>
          <w:rStyle w:val="Emphasis"/>
          <w:highlight w:val="green"/>
        </w:rPr>
        <w:t>federal unions</w:t>
      </w:r>
      <w:r w:rsidRPr="000046DB">
        <w:rPr>
          <w:sz w:val="16"/>
        </w:rPr>
        <w:t xml:space="preserve"> made it clear they </w:t>
      </w:r>
      <w:r w:rsidRPr="0071350A">
        <w:rPr>
          <w:rStyle w:val="Heading3Char2"/>
          <w:highlight w:val="green"/>
        </w:rPr>
        <w:t xml:space="preserve">would </w:t>
      </w:r>
      <w:r w:rsidRPr="0071350A">
        <w:rPr>
          <w:rStyle w:val="Emphasis"/>
          <w:highlight w:val="green"/>
        </w:rPr>
        <w:t>not</w:t>
      </w:r>
      <w:r w:rsidRPr="0071350A">
        <w:rPr>
          <w:rStyle w:val="Heading3Char2"/>
          <w:highlight w:val="green"/>
        </w:rPr>
        <w:t xml:space="preserve"> go along</w:t>
      </w:r>
      <w:r w:rsidRPr="000046DB">
        <w:rPr>
          <w:sz w:val="16"/>
        </w:rPr>
        <w:t xml:space="preserve">.72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w:t>
      </w:r>
      <w:proofErr w:type="gramStart"/>
      <w:r w:rsidRPr="000046DB">
        <w:rPr>
          <w:sz w:val="16"/>
        </w:rPr>
        <w:t>. . . .</w:t>
      </w:r>
      <w:proofErr w:type="gramEnd"/>
      <w:r w:rsidRPr="000046DB">
        <w:rPr>
          <w:sz w:val="16"/>
        </w:rPr>
        <w:t xml:space="preserve"> </w:t>
      </w:r>
      <w:r w:rsidRPr="000046DB">
        <w:rPr>
          <w:rStyle w:val="Heading3Char2"/>
        </w:rPr>
        <w:t xml:space="preserve">These </w:t>
      </w:r>
      <w:r w:rsidRPr="000046DB">
        <w:rPr>
          <w:rStyle w:val="Emphasis"/>
        </w:rPr>
        <w:t>contracts</w:t>
      </w:r>
      <w:r w:rsidRPr="000046DB">
        <w:rPr>
          <w:rStyle w:val="Heading3Char2"/>
        </w:rPr>
        <w:t xml:space="preserve">, bargained collectively at the agencies where we represent frontline employees, </w:t>
      </w:r>
      <w:r w:rsidRPr="000046DB">
        <w:rPr>
          <w:rStyle w:val="Emphasis"/>
        </w:rPr>
        <w:t>remain in effect</w:t>
      </w:r>
      <w:r w:rsidRPr="000046DB">
        <w:rPr>
          <w:sz w:val="16"/>
        </w:rPr>
        <w:t>. Any changes to those agreements would have to be negotiated with NTEU.”</w:t>
      </w:r>
      <w:proofErr w:type="gramStart"/>
      <w:r w:rsidRPr="000046DB">
        <w:rPr>
          <w:sz w:val="16"/>
        </w:rPr>
        <w:t>74</w:t>
      </w:r>
      <w:proofErr w:type="gramEnd"/>
    </w:p>
    <w:p w14:paraId="2F308715" w14:textId="77777777" w:rsidR="00751636" w:rsidRPr="000046DB" w:rsidRDefault="00751636" w:rsidP="00751636">
      <w:pPr>
        <w:rPr>
          <w:sz w:val="16"/>
        </w:rPr>
      </w:pPr>
      <w:r w:rsidRPr="000046DB">
        <w:rPr>
          <w:sz w:val="16"/>
        </w:rPr>
        <w:t xml:space="preserve">As a result, </w:t>
      </w:r>
      <w:r w:rsidRPr="0071350A">
        <w:rPr>
          <w:rStyle w:val="Heading3Char2"/>
          <w:highlight w:val="green"/>
        </w:rPr>
        <w:t xml:space="preserve">remote work has </w:t>
      </w:r>
      <w:r w:rsidRPr="0071350A">
        <w:rPr>
          <w:rStyle w:val="Emphasis"/>
          <w:highlight w:val="green"/>
        </w:rPr>
        <w:t>remained</w:t>
      </w:r>
      <w:r w:rsidRPr="0071350A">
        <w:rPr>
          <w:rStyle w:val="Heading3Char2"/>
          <w:highlight w:val="green"/>
        </w:rPr>
        <w:t xml:space="preserve"> prevalent</w:t>
      </w:r>
      <w:r w:rsidRPr="000046DB">
        <w:rPr>
          <w:sz w:val="16"/>
        </w:rPr>
        <w:t>.75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The Statute prevented President Biden from implementing telework policies he considered essential for effective government.</w:t>
      </w:r>
    </w:p>
    <w:p w14:paraId="73BB025F" w14:textId="77777777" w:rsidR="00751636" w:rsidRPr="000046DB" w:rsidRDefault="00751636" w:rsidP="00751636">
      <w:pPr>
        <w:rPr>
          <w:sz w:val="16"/>
        </w:rPr>
      </w:pPr>
      <w:r w:rsidRPr="000046DB">
        <w:rPr>
          <w:rStyle w:val="Heading3Char2"/>
        </w:rPr>
        <w:t xml:space="preserve">The </w:t>
      </w:r>
      <w:r w:rsidRPr="0071350A">
        <w:rPr>
          <w:rStyle w:val="Heading3Char2"/>
          <w:highlight w:val="green"/>
        </w:rPr>
        <w:t>President</w:t>
      </w:r>
      <w:r w:rsidRPr="000046DB">
        <w:rPr>
          <w:sz w:val="16"/>
        </w:rPr>
        <w:t xml:space="preserve"> and his subordinates </w:t>
      </w:r>
      <w:r w:rsidRPr="0071350A">
        <w:rPr>
          <w:rStyle w:val="Emphasis"/>
          <w:highlight w:val="green"/>
        </w:rPr>
        <w:t>cannot alter</w:t>
      </w:r>
      <w:r w:rsidRPr="0071350A">
        <w:rPr>
          <w:rStyle w:val="Heading3Char2"/>
          <w:highlight w:val="green"/>
        </w:rPr>
        <w:t xml:space="preserve"> management</w:t>
      </w:r>
      <w:r w:rsidRPr="000046DB">
        <w:rPr>
          <w:rStyle w:val="Heading3Char2"/>
        </w:rPr>
        <w:t xml:space="preserve"> procedures embedded </w:t>
      </w:r>
      <w:r w:rsidRPr="0071350A">
        <w:rPr>
          <w:rStyle w:val="Heading3Char2"/>
          <w:highlight w:val="green"/>
        </w:rPr>
        <w:t>in CBAs</w:t>
      </w:r>
      <w:r w:rsidRPr="000046DB">
        <w:rPr>
          <w:rStyle w:val="Heading3Char2"/>
        </w:rPr>
        <w:t xml:space="preserve"> for extended periods of time</w:t>
      </w:r>
      <w:r w:rsidRPr="000046DB">
        <w:rPr>
          <w:sz w:val="16"/>
        </w:rPr>
        <w:t xml:space="preserve">—typically more than a single presidential term. Naturally, </w:t>
      </w:r>
      <w:r w:rsidRPr="000046DB">
        <w:rPr>
          <w:rStyle w:val="Heading3Char2"/>
        </w:rPr>
        <w:t xml:space="preserve">this </w:t>
      </w:r>
      <w:r w:rsidRPr="0071350A">
        <w:rPr>
          <w:rStyle w:val="Heading3Char2"/>
          <w:highlight w:val="green"/>
        </w:rPr>
        <w:t xml:space="preserve">restraint </w:t>
      </w:r>
      <w:r w:rsidRPr="0071350A">
        <w:rPr>
          <w:rStyle w:val="Emphasis"/>
          <w:highlight w:val="green"/>
        </w:rPr>
        <w:t>significantly impacts</w:t>
      </w:r>
      <w:r w:rsidRPr="0071350A">
        <w:rPr>
          <w:rStyle w:val="Heading3Char2"/>
          <w:highlight w:val="green"/>
        </w:rPr>
        <w:t xml:space="preserve"> how </w:t>
      </w:r>
      <w:r w:rsidRPr="0071350A">
        <w:rPr>
          <w:rStyle w:val="Emphasis"/>
          <w:highlight w:val="green"/>
        </w:rPr>
        <w:t>agencies operate</w:t>
      </w:r>
      <w:r w:rsidRPr="000046DB">
        <w:rPr>
          <w:rStyle w:val="Heading3Char2"/>
        </w:rPr>
        <w:t xml:space="preserve">. Indeed, AFGE has not been shy about using CBAs to affect not just workforce policies, but </w:t>
      </w:r>
      <w:r w:rsidRPr="000046DB">
        <w:rPr>
          <w:rStyle w:val="Emphasis"/>
        </w:rPr>
        <w:t>substantive agency policy</w:t>
      </w:r>
      <w:r w:rsidRPr="000046DB">
        <w:rPr>
          <w:sz w:val="16"/>
        </w:rPr>
        <w:t>.</w:t>
      </w:r>
    </w:p>
    <w:p w14:paraId="6856FD3B" w14:textId="77777777" w:rsidR="00751636" w:rsidRPr="000046DB" w:rsidRDefault="00751636" w:rsidP="00751636">
      <w:pPr>
        <w:rPr>
          <w:sz w:val="16"/>
        </w:rPr>
      </w:pPr>
      <w:r w:rsidRPr="000046DB">
        <w:rPr>
          <w:sz w:val="16"/>
        </w:rPr>
        <w:t xml:space="preserve">In 2024 AFGE negotiated </w:t>
      </w:r>
      <w:r w:rsidRPr="000046DB">
        <w:rPr>
          <w:rStyle w:val="Heading3Char2"/>
        </w:rPr>
        <w:t>an EPA CBA that included a</w:t>
      </w:r>
      <w:r w:rsidRPr="000046DB">
        <w:rPr>
          <w:sz w:val="16"/>
        </w:rPr>
        <w:t xml:space="preserve"> new “</w:t>
      </w:r>
      <w:r w:rsidRPr="000046DB">
        <w:rPr>
          <w:rStyle w:val="Heading3Char2"/>
        </w:rPr>
        <w:t>scientific integrity” article</w:t>
      </w:r>
      <w:r w:rsidRPr="000046DB">
        <w:rPr>
          <w:sz w:val="16"/>
        </w:rPr>
        <w:t xml:space="preserve">.79 The article </w:t>
      </w:r>
      <w:r w:rsidRPr="000046DB">
        <w:rPr>
          <w:rStyle w:val="Heading3Char2"/>
        </w:rPr>
        <w:t xml:space="preserve">requires bargaining with the union before altering the scope of the agency’s scientific integrity policy and allows </w:t>
      </w:r>
      <w:r w:rsidRPr="000046DB">
        <w:rPr>
          <w:rStyle w:val="Emphasis"/>
        </w:rPr>
        <w:t>third-party arbitrators</w:t>
      </w:r>
      <w:r w:rsidRPr="000046DB">
        <w:rPr>
          <w:rStyle w:val="Heading3Char2"/>
        </w:rPr>
        <w:t xml:space="preserve"> to adjudicate and impose remedies for alleged scientific integrity violations. These </w:t>
      </w:r>
      <w:r w:rsidRPr="0071350A">
        <w:rPr>
          <w:rStyle w:val="Heading3Char2"/>
          <w:highlight w:val="green"/>
        </w:rPr>
        <w:t>policies</w:t>
      </w:r>
      <w:r w:rsidRPr="000046DB">
        <w:rPr>
          <w:sz w:val="16"/>
        </w:rPr>
        <w:t xml:space="preserve"> will </w:t>
      </w:r>
      <w:r w:rsidRPr="0071350A">
        <w:rPr>
          <w:rStyle w:val="Heading3Char2"/>
          <w:highlight w:val="green"/>
        </w:rPr>
        <w:t>empower</w:t>
      </w:r>
      <w:r w:rsidRPr="000046DB">
        <w:rPr>
          <w:rStyle w:val="Heading3Char2"/>
        </w:rPr>
        <w:t xml:space="preserve"> career staff and </w:t>
      </w:r>
      <w:r w:rsidRPr="0071350A">
        <w:rPr>
          <w:rStyle w:val="Heading3Char2"/>
          <w:highlight w:val="green"/>
        </w:rPr>
        <w:t>arbitrators</w:t>
      </w:r>
      <w:r w:rsidRPr="0071350A">
        <w:rPr>
          <w:sz w:val="16"/>
          <w:highlight w:val="green"/>
        </w:rPr>
        <w:t>—</w:t>
      </w:r>
      <w:r w:rsidRPr="0071350A">
        <w:rPr>
          <w:rStyle w:val="Emphasis"/>
          <w:highlight w:val="green"/>
        </w:rPr>
        <w:t>not</w:t>
      </w:r>
      <w:r w:rsidRPr="0071350A">
        <w:rPr>
          <w:rStyle w:val="Heading3Char2"/>
          <w:highlight w:val="green"/>
        </w:rPr>
        <w:t xml:space="preserve"> agency </w:t>
      </w:r>
      <w:r w:rsidRPr="0071350A">
        <w:rPr>
          <w:rStyle w:val="Emphasis"/>
          <w:highlight w:val="green"/>
        </w:rPr>
        <w:t>leadership</w:t>
      </w:r>
      <w:r w:rsidRPr="000046DB">
        <w:rPr>
          <w:rStyle w:val="Heading3Char2"/>
        </w:rPr>
        <w:t>—to decide how EPA uses scientific data in policymaking.</w:t>
      </w:r>
      <w:r w:rsidRPr="000046DB">
        <w:rPr>
          <w:sz w:val="16"/>
        </w:rPr>
        <w:t xml:space="preserve"> An AFGE press release explained that it was </w:t>
      </w:r>
      <w:r w:rsidRPr="000046DB">
        <w:rPr>
          <w:rStyle w:val="Emphasis"/>
        </w:rPr>
        <w:t>intended</w:t>
      </w:r>
      <w:r w:rsidRPr="000046DB">
        <w:rPr>
          <w:rStyle w:val="Heading3Char2"/>
        </w:rPr>
        <w:t xml:space="preserve"> to </w:t>
      </w:r>
      <w:r w:rsidRPr="000046DB">
        <w:rPr>
          <w:rStyle w:val="Emphasis"/>
        </w:rPr>
        <w:t>stymie</w:t>
      </w:r>
      <w:r w:rsidRPr="000046DB">
        <w:rPr>
          <w:rStyle w:val="Heading3Char2"/>
        </w:rPr>
        <w:t xml:space="preserve"> a then-potential second </w:t>
      </w:r>
      <w:r w:rsidRPr="000046DB">
        <w:rPr>
          <w:rStyle w:val="Emphasis"/>
        </w:rPr>
        <w:t>Trump</w:t>
      </w:r>
      <w:r w:rsidRPr="000046DB">
        <w:rPr>
          <w:rStyle w:val="Heading3Char2"/>
        </w:rPr>
        <w:t xml:space="preserve"> Administration’s ability to reverse Biden climate policies</w:t>
      </w:r>
      <w:r w:rsidRPr="000046DB">
        <w:rPr>
          <w:sz w:val="16"/>
        </w:rPr>
        <w:t>:</w:t>
      </w:r>
    </w:p>
    <w:p w14:paraId="6C3DB10C" w14:textId="77777777" w:rsidR="00751636" w:rsidRPr="000046DB" w:rsidRDefault="00751636" w:rsidP="00751636">
      <w:pPr>
        <w:rPr>
          <w:sz w:val="16"/>
        </w:rPr>
      </w:pPr>
      <w:r w:rsidRPr="000046DB">
        <w:rPr>
          <w:sz w:val="16"/>
        </w:rPr>
        <w:t xml:space="preserve">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w:t>
      </w:r>
      <w:proofErr w:type="gramStart"/>
      <w:r w:rsidRPr="000046DB">
        <w:rPr>
          <w:sz w:val="16"/>
        </w:rPr>
        <w:t>. . . .</w:t>
      </w:r>
      <w:proofErr w:type="gramEnd"/>
      <w:r w:rsidRPr="000046DB">
        <w:rPr>
          <w:sz w:val="16"/>
        </w:rPr>
        <w:t xml:space="preserve">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 80</w:t>
      </w:r>
    </w:p>
    <w:p w14:paraId="15BE19CA" w14:textId="77777777" w:rsidR="00751636" w:rsidRPr="000046DB" w:rsidRDefault="00751636" w:rsidP="00751636">
      <w:pPr>
        <w:rPr>
          <w:sz w:val="16"/>
        </w:rPr>
      </w:pPr>
      <w:r w:rsidRPr="000046DB">
        <w:rPr>
          <w:sz w:val="16"/>
        </w:rPr>
        <w:t>Reporters described the new contract as “</w:t>
      </w:r>
      <w:r w:rsidRPr="000046DB">
        <w:rPr>
          <w:rStyle w:val="Heading3Char2"/>
        </w:rPr>
        <w:t xml:space="preserve">using </w:t>
      </w:r>
      <w:r w:rsidRPr="000046DB">
        <w:rPr>
          <w:rStyle w:val="Emphasis"/>
        </w:rPr>
        <w:t>collective bargaining</w:t>
      </w:r>
      <w:r w:rsidRPr="000046DB">
        <w:rPr>
          <w:rStyle w:val="Heading3Char2"/>
        </w:rPr>
        <w:t xml:space="preserve"> to </w:t>
      </w:r>
      <w:r w:rsidRPr="000046DB">
        <w:rPr>
          <w:rStyle w:val="Emphasis"/>
        </w:rPr>
        <w:t>thwart</w:t>
      </w:r>
      <w:r w:rsidRPr="000046DB">
        <w:rPr>
          <w:rStyle w:val="Heading3Char2"/>
        </w:rPr>
        <w:t xml:space="preserve"> a potential </w:t>
      </w:r>
      <w:r w:rsidRPr="000046DB">
        <w:rPr>
          <w:rStyle w:val="Emphasis"/>
        </w:rPr>
        <w:t>Trump</w:t>
      </w:r>
      <w:r w:rsidRPr="000046DB">
        <w:rPr>
          <w:rStyle w:val="Heading3Char2"/>
        </w:rPr>
        <w:t xml:space="preserve"> administration</w:t>
      </w:r>
      <w:r w:rsidRPr="000046DB">
        <w:rPr>
          <w:sz w:val="16"/>
        </w:rPr>
        <w:t>.”81 Not coincidentally, the contract lasts until 2028.</w:t>
      </w:r>
    </w:p>
    <w:p w14:paraId="38F01ABF" w14:textId="77777777" w:rsidR="00751636" w:rsidRPr="000046DB" w:rsidRDefault="00751636" w:rsidP="00751636">
      <w:pPr>
        <w:rPr>
          <w:sz w:val="16"/>
        </w:rPr>
      </w:pPr>
      <w:r w:rsidRPr="000046DB">
        <w:rPr>
          <w:rStyle w:val="Heading3Char2"/>
        </w:rPr>
        <w:t>The Statute</w:t>
      </w:r>
      <w:r w:rsidRPr="000046DB">
        <w:rPr>
          <w:sz w:val="16"/>
        </w:rPr>
        <w:t xml:space="preserve"> also effectively </w:t>
      </w:r>
      <w:r w:rsidRPr="0071350A">
        <w:rPr>
          <w:rStyle w:val="Heading3Char2"/>
          <w:highlight w:val="green"/>
        </w:rPr>
        <w:t xml:space="preserve">makes setting </w:t>
      </w:r>
      <w:r w:rsidRPr="0071350A">
        <w:rPr>
          <w:rStyle w:val="Emphasis"/>
          <w:highlight w:val="green"/>
        </w:rPr>
        <w:t>uniform</w:t>
      </w:r>
      <w:r w:rsidRPr="000046DB">
        <w:rPr>
          <w:rStyle w:val="Heading3Char2"/>
        </w:rPr>
        <w:t xml:space="preserve"> federal </w:t>
      </w:r>
      <w:r w:rsidRPr="0071350A">
        <w:rPr>
          <w:rStyle w:val="Heading3Char2"/>
          <w:highlight w:val="green"/>
        </w:rPr>
        <w:t xml:space="preserve">management </w:t>
      </w:r>
      <w:r w:rsidRPr="0071350A">
        <w:rPr>
          <w:rStyle w:val="Emphasis"/>
          <w:highlight w:val="green"/>
        </w:rPr>
        <w:t>policies impossible</w:t>
      </w:r>
      <w:r w:rsidRPr="000046DB">
        <w:rPr>
          <w:sz w:val="16"/>
        </w:rPr>
        <w:t xml:space="preserve">. Because § 7116(a)(7) gives existing </w:t>
      </w:r>
      <w:r w:rsidRPr="0071350A">
        <w:rPr>
          <w:rStyle w:val="Heading3Char2"/>
          <w:highlight w:val="green"/>
        </w:rPr>
        <w:t>CBAs precedence over</w:t>
      </w:r>
      <w:r w:rsidRPr="000046DB">
        <w:rPr>
          <w:rStyle w:val="Heading3Char2"/>
        </w:rPr>
        <w:t xml:space="preserve"> conflicting government-wide </w:t>
      </w:r>
      <w:r w:rsidRPr="0071350A">
        <w:rPr>
          <w:rStyle w:val="Emphasis"/>
          <w:highlight w:val="green"/>
        </w:rPr>
        <w:t>rules</w:t>
      </w:r>
      <w:r w:rsidRPr="0071350A">
        <w:rPr>
          <w:rStyle w:val="Heading3Char2"/>
          <w:highlight w:val="green"/>
        </w:rPr>
        <w:t xml:space="preserve"> and </w:t>
      </w:r>
      <w:r w:rsidRPr="0071350A">
        <w:rPr>
          <w:rStyle w:val="Emphasis"/>
          <w:highlight w:val="green"/>
        </w:rPr>
        <w:t>regulations</w:t>
      </w:r>
      <w:r w:rsidRPr="000046DB">
        <w:rPr>
          <w:rStyle w:val="Heading3Char2"/>
        </w:rPr>
        <w:t xml:space="preserve">— including executive orders—presidential management directives take effect </w:t>
      </w:r>
      <w:r w:rsidRPr="000046DB">
        <w:rPr>
          <w:rStyle w:val="Emphasis"/>
        </w:rPr>
        <w:t>haphazardly</w:t>
      </w:r>
      <w:r w:rsidRPr="000046DB">
        <w:rPr>
          <w:rStyle w:val="Heading3Char2"/>
        </w:rPr>
        <w:t xml:space="preserve"> across the Executive Branch. Implementation </w:t>
      </w:r>
      <w:r w:rsidRPr="000046DB">
        <w:rPr>
          <w:rStyle w:val="Emphasis"/>
        </w:rPr>
        <w:t>depends</w:t>
      </w:r>
      <w:r w:rsidRPr="000046DB">
        <w:rPr>
          <w:rStyle w:val="Heading3Char2"/>
        </w:rPr>
        <w:t xml:space="preserve"> on when </w:t>
      </w:r>
      <w:r w:rsidRPr="000046DB">
        <w:rPr>
          <w:rStyle w:val="Emphasis"/>
        </w:rPr>
        <w:t>CBAs</w:t>
      </w:r>
      <w:r w:rsidRPr="000046DB">
        <w:rPr>
          <w:rStyle w:val="Heading3Char2"/>
        </w:rPr>
        <w:t xml:space="preserve"> expire,</w:t>
      </w:r>
      <w:r w:rsidRPr="000046DB">
        <w:rPr>
          <w:sz w:val="16"/>
        </w:rPr>
        <w:t xml:space="preserve"> </w:t>
      </w:r>
      <w:r w:rsidRPr="000046DB">
        <w:rPr>
          <w:rStyle w:val="Heading3Char2"/>
        </w:rPr>
        <w:t>whether they have continuance clauses, and how long renegotiations take</w:t>
      </w:r>
      <w:r w:rsidRPr="000046DB">
        <w:rPr>
          <w:sz w:val="16"/>
        </w:rPr>
        <w:t>. President Biden’s struggle to return federal employees to in-person work is a prominent example of this phenomenon. Another high-profile example of staggered implementation occurred during the Trump Administration.</w:t>
      </w:r>
    </w:p>
    <w:p w14:paraId="6E3EEC59" w14:textId="77777777" w:rsidR="00751636" w:rsidRPr="000046DB" w:rsidRDefault="00751636" w:rsidP="00751636">
      <w:pPr>
        <w:rPr>
          <w:sz w:val="16"/>
        </w:rPr>
      </w:pPr>
      <w:r w:rsidRPr="000046DB">
        <w:rPr>
          <w:sz w:val="16"/>
        </w:rPr>
        <w:t xml:space="preserve">Popular perception holds that </w:t>
      </w:r>
      <w:r w:rsidRPr="0071350A">
        <w:rPr>
          <w:rStyle w:val="Heading3Char2"/>
          <w:highlight w:val="green"/>
        </w:rPr>
        <w:t>poorly performing</w:t>
      </w:r>
      <w:r w:rsidRPr="000046DB">
        <w:rPr>
          <w:rStyle w:val="Heading3Char2"/>
        </w:rPr>
        <w:t xml:space="preserve"> federal </w:t>
      </w:r>
      <w:r w:rsidRPr="0071350A">
        <w:rPr>
          <w:rStyle w:val="Heading3Char2"/>
          <w:highlight w:val="green"/>
        </w:rPr>
        <w:t xml:space="preserve">employees </w:t>
      </w:r>
      <w:r w:rsidRPr="0071350A">
        <w:rPr>
          <w:rStyle w:val="Emphasis"/>
          <w:highlight w:val="green"/>
        </w:rPr>
        <w:t>rarely</w:t>
      </w:r>
      <w:r w:rsidRPr="0071350A">
        <w:rPr>
          <w:rStyle w:val="Heading3Char2"/>
          <w:highlight w:val="green"/>
        </w:rPr>
        <w:t xml:space="preserve"> get </w:t>
      </w:r>
      <w:r w:rsidRPr="0071350A">
        <w:rPr>
          <w:rStyle w:val="Emphasis"/>
          <w:highlight w:val="green"/>
        </w:rPr>
        <w:t>fired</w:t>
      </w:r>
      <w:proofErr w:type="gramStart"/>
      <w:r w:rsidRPr="000046DB">
        <w:rPr>
          <w:sz w:val="16"/>
        </w:rPr>
        <w:t>.82</w:t>
      </w:r>
      <w:proofErr w:type="gramEnd"/>
      <w:r w:rsidRPr="000046DB">
        <w:rPr>
          <w:sz w:val="16"/>
        </w:rPr>
        <w:t xml:space="preserve"> </w:t>
      </w:r>
      <w:r w:rsidRPr="000046DB">
        <w:rPr>
          <w:rStyle w:val="Heading3Char2"/>
        </w:rPr>
        <w:t>Federal employees agree</w:t>
      </w:r>
      <w:r w:rsidRPr="000046DB">
        <w:rPr>
          <w:sz w:val="16"/>
        </w:rPr>
        <w:t xml:space="preserve">. In a 2017 Office of Personnel Management (OPM) survey, just 31 percent of federal employees reported that, in their work unit, “steps are taken to deal with a poor performer who cannot or will not improve.”83 In 2018 President </w:t>
      </w:r>
      <w:r w:rsidRPr="000046DB">
        <w:rPr>
          <w:rStyle w:val="Heading3Char2"/>
        </w:rPr>
        <w:t>Trump addressed this</w:t>
      </w:r>
      <w:r w:rsidRPr="000046DB">
        <w:rPr>
          <w:sz w:val="16"/>
        </w:rPr>
        <w:t xml:space="preserve"> problem </w:t>
      </w:r>
      <w:r w:rsidRPr="000046DB">
        <w:rPr>
          <w:rStyle w:val="Heading3Char2"/>
        </w:rPr>
        <w:t>with Executive Order 13839</w:t>
      </w:r>
      <w:r w:rsidRPr="000046DB">
        <w:rPr>
          <w:sz w:val="16"/>
        </w:rPr>
        <w:t xml:space="preserve">. </w:t>
      </w:r>
      <w:r w:rsidRPr="000046DB">
        <w:rPr>
          <w:rStyle w:val="Heading3Char2"/>
        </w:rPr>
        <w:t xml:space="preserve">The </w:t>
      </w:r>
      <w:r w:rsidRPr="0071350A">
        <w:rPr>
          <w:rStyle w:val="Heading3Char2"/>
          <w:highlight w:val="green"/>
        </w:rPr>
        <w:t>order</w:t>
      </w:r>
      <w:r w:rsidRPr="000046DB">
        <w:rPr>
          <w:sz w:val="16"/>
        </w:rPr>
        <w:t xml:space="preserve"> broadly </w:t>
      </w:r>
      <w:r w:rsidRPr="0071350A">
        <w:rPr>
          <w:rStyle w:val="Emphasis"/>
          <w:highlight w:val="green"/>
        </w:rPr>
        <w:t>streamlined</w:t>
      </w:r>
      <w:r w:rsidRPr="0071350A">
        <w:rPr>
          <w:rStyle w:val="Heading3Char2"/>
          <w:highlight w:val="green"/>
        </w:rPr>
        <w:t xml:space="preserve"> the</w:t>
      </w:r>
      <w:r w:rsidRPr="000046DB">
        <w:rPr>
          <w:rStyle w:val="Heading3Char2"/>
        </w:rPr>
        <w:t xml:space="preserve"> federal </w:t>
      </w:r>
      <w:r w:rsidRPr="0071350A">
        <w:rPr>
          <w:rStyle w:val="Emphasis"/>
          <w:highlight w:val="green"/>
        </w:rPr>
        <w:t>dismissal</w:t>
      </w:r>
      <w:r w:rsidRPr="000046DB">
        <w:rPr>
          <w:rStyle w:val="Emphasis"/>
        </w:rPr>
        <w:t xml:space="preserve"> process</w:t>
      </w:r>
      <w:r w:rsidRPr="000046DB">
        <w:rPr>
          <w:rStyle w:val="Heading3Char2"/>
        </w:rPr>
        <w:t xml:space="preserve"> to make removing poor performers simpler</w:t>
      </w:r>
      <w:r w:rsidRPr="000046DB">
        <w:rPr>
          <w:sz w:val="16"/>
        </w:rPr>
        <w:t xml:space="preserve">. Among other changes, the order directed agencies generally to limit the term of PIPs to 30 days.84 Before the order PIPs typically lasted 60 to 120 days—often a requirement of union contracts.85 Polling showed </w:t>
      </w:r>
      <w:r w:rsidRPr="000046DB">
        <w:rPr>
          <w:rStyle w:val="Heading3Char2"/>
        </w:rPr>
        <w:t xml:space="preserve">federal employees </w:t>
      </w:r>
      <w:r w:rsidRPr="000046DB">
        <w:rPr>
          <w:rStyle w:val="Emphasis"/>
        </w:rPr>
        <w:t>supported</w:t>
      </w:r>
      <w:r w:rsidRPr="000046DB">
        <w:rPr>
          <w:rStyle w:val="Heading3Char2"/>
        </w:rPr>
        <w:t xml:space="preserve"> the order</w:t>
      </w:r>
      <w:r w:rsidRPr="000046DB">
        <w:rPr>
          <w:sz w:val="16"/>
        </w:rPr>
        <w:t xml:space="preserve"> by a two-to-one margin.86 </w:t>
      </w:r>
      <w:r w:rsidRPr="0071350A">
        <w:rPr>
          <w:rStyle w:val="Emphasis"/>
          <w:highlight w:val="green"/>
        </w:rPr>
        <w:t>Federal</w:t>
      </w:r>
      <w:r w:rsidRPr="000046DB">
        <w:rPr>
          <w:rStyle w:val="Emphasis"/>
        </w:rPr>
        <w:t xml:space="preserve"> unions</w:t>
      </w:r>
      <w:r w:rsidRPr="000046DB">
        <w:rPr>
          <w:sz w:val="16"/>
        </w:rPr>
        <w:t xml:space="preserve">, however, decried the order as a “threat to democracy” and </w:t>
      </w:r>
      <w:r w:rsidRPr="0071350A">
        <w:rPr>
          <w:rStyle w:val="Emphasis"/>
          <w:highlight w:val="green"/>
        </w:rPr>
        <w:t>resisted</w:t>
      </w:r>
      <w:r w:rsidRPr="000046DB">
        <w:rPr>
          <w:rStyle w:val="Heading3Char2"/>
        </w:rPr>
        <w:t xml:space="preserve"> its implementation.87</w:t>
      </w:r>
    </w:p>
    <w:p w14:paraId="7EFDFFCC" w14:textId="77777777" w:rsidR="00751636" w:rsidRPr="000046DB" w:rsidRDefault="00751636" w:rsidP="00751636">
      <w:pPr>
        <w:rPr>
          <w:sz w:val="16"/>
        </w:rPr>
      </w:pPr>
      <w:r w:rsidRPr="0071350A">
        <w:rPr>
          <w:rStyle w:val="Heading3Char2"/>
          <w:highlight w:val="green"/>
        </w:rPr>
        <w:t>Unions</w:t>
      </w:r>
      <w:r w:rsidRPr="000046DB">
        <w:rPr>
          <w:rStyle w:val="Heading3Char2"/>
        </w:rPr>
        <w:t xml:space="preserve"> </w:t>
      </w:r>
      <w:r w:rsidRPr="000046DB">
        <w:rPr>
          <w:rStyle w:val="Emphasis"/>
        </w:rPr>
        <w:t xml:space="preserve">uniformly </w:t>
      </w:r>
      <w:proofErr w:type="gramStart"/>
      <w:r w:rsidRPr="0071350A">
        <w:rPr>
          <w:rStyle w:val="Emphasis"/>
          <w:highlight w:val="green"/>
        </w:rPr>
        <w:t>dragged out</w:t>
      </w:r>
      <w:proofErr w:type="gramEnd"/>
      <w:r w:rsidRPr="000046DB">
        <w:rPr>
          <w:rStyle w:val="Heading3Char2"/>
        </w:rPr>
        <w:t xml:space="preserve"> CBA </w:t>
      </w:r>
      <w:r w:rsidRPr="0071350A">
        <w:rPr>
          <w:rStyle w:val="Emphasis"/>
          <w:highlight w:val="green"/>
        </w:rPr>
        <w:t>negotiations</w:t>
      </w:r>
      <w:r w:rsidRPr="0071350A">
        <w:rPr>
          <w:rStyle w:val="Heading3Char2"/>
          <w:highlight w:val="green"/>
        </w:rPr>
        <w:t xml:space="preserve"> to </w:t>
      </w:r>
      <w:r w:rsidRPr="0071350A">
        <w:rPr>
          <w:rStyle w:val="Emphasis"/>
          <w:highlight w:val="green"/>
        </w:rPr>
        <w:t>delay implementation</w:t>
      </w:r>
      <w:r w:rsidRPr="000046DB">
        <w:rPr>
          <w:sz w:val="16"/>
        </w:rPr>
        <w:t xml:space="preserve">. As a result, </w:t>
      </w:r>
      <w:r w:rsidRPr="000046DB">
        <w:rPr>
          <w:rStyle w:val="Heading3Char2"/>
        </w:rPr>
        <w:t xml:space="preserve">the requirement for 30-day PIPs took effect </w:t>
      </w:r>
      <w:r w:rsidRPr="000046DB">
        <w:rPr>
          <w:rStyle w:val="Emphasis"/>
        </w:rPr>
        <w:t>unevenly</w:t>
      </w:r>
      <w:r w:rsidRPr="000046DB">
        <w:rPr>
          <w:rStyle w:val="Heading3Char2"/>
        </w:rPr>
        <w:t xml:space="preserve"> across the government</w:t>
      </w:r>
      <w:r w:rsidRPr="000046DB">
        <w:rPr>
          <w:sz w:val="16"/>
        </w:rPr>
        <w:t xml:space="preserve">. The order applied immediately to nonunion employees, such as managers and supervisors. The timing for unionized employees varied depending on how long their CBAs lasted and how long negotiations took. </w:t>
      </w:r>
      <w:r w:rsidRPr="000046DB">
        <w:rPr>
          <w:rStyle w:val="Heading3Char2"/>
        </w:rPr>
        <w:t xml:space="preserve">Many agencies </w:t>
      </w:r>
      <w:r w:rsidRPr="0071350A">
        <w:rPr>
          <w:rStyle w:val="Heading3Char2"/>
          <w:highlight w:val="green"/>
        </w:rPr>
        <w:t xml:space="preserve">took </w:t>
      </w:r>
      <w:r w:rsidRPr="0071350A">
        <w:rPr>
          <w:rStyle w:val="Emphasis"/>
          <w:highlight w:val="green"/>
        </w:rPr>
        <w:t>years</w:t>
      </w:r>
      <w:r w:rsidRPr="000046DB">
        <w:rPr>
          <w:rStyle w:val="Heading3Char2"/>
        </w:rPr>
        <w:t xml:space="preserve"> to implement the order</w:t>
      </w:r>
      <w:r w:rsidRPr="000046DB">
        <w:rPr>
          <w:sz w:val="16"/>
        </w:rPr>
        <w:t>. For example, AFGE-represented employees at EPA got the shorter PIPs in the summer of 2020.88 In other agencies union opposition prevented the order from ever taking effect.</w:t>
      </w:r>
    </w:p>
    <w:p w14:paraId="714B43D8" w14:textId="77777777" w:rsidR="00751636" w:rsidRPr="000046DB" w:rsidRDefault="00751636" w:rsidP="00751636">
      <w:pPr>
        <w:rPr>
          <w:sz w:val="16"/>
        </w:rPr>
      </w:pPr>
      <w:r w:rsidRPr="000046DB">
        <w:rPr>
          <w:sz w:val="16"/>
        </w:rPr>
        <w:t xml:space="preserve">At the Department of Veterans Affairs, </w:t>
      </w:r>
      <w:r w:rsidRPr="000046DB">
        <w:rPr>
          <w:rStyle w:val="Heading3Char2"/>
        </w:rPr>
        <w:t xml:space="preserve">negotiations with AFGE went to </w:t>
      </w:r>
      <w:r w:rsidRPr="000046DB">
        <w:rPr>
          <w:rStyle w:val="Emphasis"/>
        </w:rPr>
        <w:t>impasse</w:t>
      </w:r>
      <w:r w:rsidRPr="000046DB">
        <w:rPr>
          <w:sz w:val="16"/>
        </w:rPr>
        <w:t xml:space="preserv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w:t>
      </w:r>
      <w:r w:rsidRPr="000046DB">
        <w:rPr>
          <w:rStyle w:val="Emphasis"/>
        </w:rPr>
        <w:t>Union opposition</w:t>
      </w:r>
      <w:r w:rsidRPr="000046DB">
        <w:rPr>
          <w:rStyle w:val="Heading3Char2"/>
        </w:rPr>
        <w:t xml:space="preserve"> completely </w:t>
      </w:r>
      <w:r w:rsidRPr="000046DB">
        <w:rPr>
          <w:rStyle w:val="Emphasis"/>
        </w:rPr>
        <w:t>prevented</w:t>
      </w:r>
      <w:r w:rsidRPr="000046DB">
        <w:rPr>
          <w:rStyle w:val="Heading3Char2"/>
        </w:rPr>
        <w:t xml:space="preserve"> VA from implementing</w:t>
      </w:r>
      <w:r w:rsidRPr="000046DB">
        <w:rPr>
          <w:sz w:val="16"/>
        </w:rPr>
        <w:t xml:space="preserve"> President </w:t>
      </w:r>
      <w:r w:rsidRPr="000046DB">
        <w:rPr>
          <w:rStyle w:val="Heading3Char2"/>
        </w:rPr>
        <w:t xml:space="preserve">Trump’s directive to shorten PIPs. These examples demonstrate how the Statute has been applied to </w:t>
      </w:r>
      <w:r w:rsidRPr="000046DB">
        <w:rPr>
          <w:rStyle w:val="Emphasis"/>
        </w:rPr>
        <w:t>prevent</w:t>
      </w:r>
      <w:r w:rsidRPr="000046DB">
        <w:rPr>
          <w:rStyle w:val="Heading3Char2"/>
        </w:rPr>
        <w:t xml:space="preserve"> the President from setting </w:t>
      </w:r>
      <w:r w:rsidRPr="000046DB">
        <w:rPr>
          <w:rStyle w:val="Emphasis"/>
        </w:rPr>
        <w:t>uniform workforce policies</w:t>
      </w:r>
      <w:r w:rsidRPr="000046DB">
        <w:rPr>
          <w:rStyle w:val="Heading3Char2"/>
        </w:rPr>
        <w:t xml:space="preserve"> without </w:t>
      </w:r>
      <w:r w:rsidRPr="000046DB">
        <w:rPr>
          <w:rStyle w:val="Emphasis"/>
        </w:rPr>
        <w:t>union consent</w:t>
      </w:r>
      <w:r w:rsidRPr="000046DB">
        <w:rPr>
          <w:sz w:val="16"/>
        </w:rPr>
        <w:t>.</w:t>
      </w:r>
    </w:p>
    <w:p w14:paraId="6F76B6B8" w14:textId="77777777" w:rsidR="00751636" w:rsidRPr="006C46AF" w:rsidRDefault="00751636" w:rsidP="00751636"/>
    <w:p w14:paraId="384C976C" w14:textId="77777777" w:rsidR="00751636" w:rsidRPr="000B39E5" w:rsidRDefault="00751636" w:rsidP="00751636">
      <w:pPr>
        <w:pStyle w:val="Heading4"/>
        <w:rPr>
          <w:b w:val="0"/>
        </w:rPr>
      </w:pPr>
      <w:r w:rsidRPr="000B39E5">
        <w:rPr>
          <w:bCs/>
        </w:rPr>
        <w:t xml:space="preserve">TAXPAYERS—Unions undermine effective state policy implementation </w:t>
      </w:r>
      <w:r w:rsidRPr="000B39E5">
        <w:rPr>
          <w:b w:val="0"/>
        </w:rPr>
        <w:t xml:space="preserve">– they take </w:t>
      </w:r>
      <w:r w:rsidRPr="000B39E5">
        <w:rPr>
          <w:b w:val="0"/>
          <w:u w:val="single"/>
        </w:rPr>
        <w:t>official time</w:t>
      </w:r>
      <w:r w:rsidRPr="000B39E5">
        <w:rPr>
          <w:b w:val="0"/>
        </w:rPr>
        <w:t xml:space="preserve"> to negotiate, undermine </w:t>
      </w:r>
      <w:proofErr w:type="gramStart"/>
      <w:r w:rsidRPr="000B39E5">
        <w:rPr>
          <w:b w:val="0"/>
        </w:rPr>
        <w:t>effectiveness</w:t>
      </w:r>
      <w:proofErr w:type="gramEnd"/>
    </w:p>
    <w:p w14:paraId="6D59D755" w14:textId="77777777" w:rsidR="00751636" w:rsidRPr="000046DB" w:rsidRDefault="00751636" w:rsidP="00751636">
      <w:r w:rsidRPr="000046DB">
        <w:rPr>
          <w:rStyle w:val="Style13ptBold"/>
        </w:rPr>
        <w:t>Glock 4/4</w:t>
      </w:r>
      <w:r w:rsidRPr="000046DB">
        <w:t xml:space="preserve">[Judge Glock is the director of research and a senior fellow at the Manhattan Institute and a contributing editor of City Journal. "Trump Goes After Federal Unions—It’s About Time". City Journal. 4/4/25. </w:t>
      </w:r>
      <w:hyperlink r:id="rId12" w:history="1">
        <w:r w:rsidRPr="000046DB">
          <w:rPr>
            <w:rStyle w:val="Hyperlink"/>
          </w:rPr>
          <w:t>https://www.city-journal.org/article/trump-collective-bargaining-unions-government-workers</w:t>
        </w:r>
      </w:hyperlink>
      <w:r w:rsidRPr="000046DB">
        <w:t xml:space="preserve">. </w:t>
      </w:r>
      <w:proofErr w:type="spellStart"/>
      <w:r w:rsidRPr="000046DB">
        <w:t>ctdunc</w:t>
      </w:r>
      <w:proofErr w:type="spellEnd"/>
      <w:r w:rsidRPr="000046DB">
        <w:t>]</w:t>
      </w:r>
    </w:p>
    <w:p w14:paraId="2AA6D490" w14:textId="77777777" w:rsidR="00751636" w:rsidRPr="000046DB" w:rsidRDefault="00751636" w:rsidP="00751636">
      <w:pPr>
        <w:rPr>
          <w:sz w:val="16"/>
        </w:rPr>
      </w:pPr>
      <w:r w:rsidRPr="000046DB">
        <w:rPr>
          <w:sz w:val="16"/>
        </w:rPr>
        <w:t xml:space="preserve">Last week, President Donald Trump signed an executive order that marks his most decisive attack on the civil-service system so far. The order, “Exclusions from Federal Labor-Management Relations Programs,” ended collective bargaining for </w:t>
      </w:r>
      <w:r w:rsidRPr="0071350A">
        <w:rPr>
          <w:rStyle w:val="Heading3Char2"/>
          <w:highlight w:val="green"/>
        </w:rPr>
        <w:t>unions</w:t>
      </w:r>
      <w:r w:rsidRPr="000046DB">
        <w:rPr>
          <w:rStyle w:val="Heading3Char2"/>
        </w:rPr>
        <w:t xml:space="preserve"> across </w:t>
      </w:r>
      <w:r w:rsidRPr="000046DB">
        <w:rPr>
          <w:sz w:val="16"/>
        </w:rPr>
        <w:t xml:space="preserve">most of </w:t>
      </w:r>
      <w:r w:rsidRPr="000046DB">
        <w:rPr>
          <w:rStyle w:val="Heading3Char2"/>
        </w:rPr>
        <w:t>the federal government</w:t>
      </w:r>
      <w:r w:rsidRPr="000046DB">
        <w:rPr>
          <w:sz w:val="16"/>
        </w:rPr>
        <w:t>.</w:t>
      </w:r>
    </w:p>
    <w:p w14:paraId="5D355561" w14:textId="77777777" w:rsidR="00751636" w:rsidRPr="000046DB" w:rsidRDefault="00751636" w:rsidP="00751636">
      <w:pPr>
        <w:rPr>
          <w:sz w:val="16"/>
        </w:rPr>
      </w:pPr>
      <w:r w:rsidRPr="000046DB">
        <w:rPr>
          <w:sz w:val="16"/>
        </w:rPr>
        <w:t xml:space="preserve">These unions </w:t>
      </w:r>
      <w:r w:rsidRPr="000046DB">
        <w:rPr>
          <w:rStyle w:val="Heading3Char2"/>
        </w:rPr>
        <w:t xml:space="preserve">have been </w:t>
      </w:r>
      <w:r w:rsidRPr="0071350A">
        <w:rPr>
          <w:rStyle w:val="Heading3Char2"/>
          <w:highlight w:val="green"/>
        </w:rPr>
        <w:t xml:space="preserve">a </w:t>
      </w:r>
      <w:r w:rsidRPr="0071350A">
        <w:rPr>
          <w:rStyle w:val="Emphasis"/>
          <w:highlight w:val="green"/>
        </w:rPr>
        <w:t>millstone around the neck</w:t>
      </w:r>
      <w:r w:rsidRPr="0071350A">
        <w:rPr>
          <w:rStyle w:val="Heading3Char2"/>
          <w:highlight w:val="green"/>
        </w:rPr>
        <w:t xml:space="preserve"> of the government</w:t>
      </w:r>
      <w:r w:rsidRPr="000046DB">
        <w:rPr>
          <w:rStyle w:val="Heading3Char2"/>
        </w:rPr>
        <w:t xml:space="preserve"> and taxpayers for decades</w:t>
      </w:r>
      <w:r w:rsidRPr="000046DB">
        <w:rPr>
          <w:sz w:val="16"/>
        </w:rPr>
        <w:t>. Trump is right to end their influence.</w:t>
      </w:r>
    </w:p>
    <w:p w14:paraId="62194580" w14:textId="77777777" w:rsidR="00751636" w:rsidRPr="000046DB" w:rsidRDefault="00751636" w:rsidP="00751636">
      <w:pPr>
        <w:rPr>
          <w:sz w:val="16"/>
        </w:rPr>
      </w:pPr>
      <w:r w:rsidRPr="000046DB">
        <w:rPr>
          <w:sz w:val="16"/>
        </w:rPr>
        <w:t>Despite the enduring image of hard-hat-wearing factory workers, today’s unionized employees are more likely to be white-collar workers in government jobs. In the private sector, only 6 percent of the workforce is unionized. In the federal government, that figure rises to 25 percent—over a third if the military is excluded. President Joe Biden’s expansion of federal hiring, combined with his strong support for unionization, helped federal unions surpass 1 million members by the end of his term.</w:t>
      </w:r>
    </w:p>
    <w:p w14:paraId="7E8C227A" w14:textId="77777777" w:rsidR="00751636" w:rsidRPr="000046DB" w:rsidRDefault="00751636" w:rsidP="00751636">
      <w:pPr>
        <w:rPr>
          <w:sz w:val="16"/>
        </w:rPr>
      </w:pPr>
      <w:r w:rsidRPr="000046DB">
        <w:rPr>
          <w:sz w:val="16"/>
        </w:rPr>
        <w:t>But federal employees aren’t in desperate need of union protection. The average annual pay in the federal workforce is $100,000, and it rises to $140,000 if one includes the generous benefits. That’s more than 50 percent higher than average private-sector compensation. The vast majority of federal employees are white-collar workers with bachelor’s degrees. They are hardly an oppressed group.</w:t>
      </w:r>
    </w:p>
    <w:p w14:paraId="6113A07F" w14:textId="77777777" w:rsidR="00751636" w:rsidRPr="000046DB" w:rsidRDefault="00751636" w:rsidP="00751636">
      <w:pPr>
        <w:rPr>
          <w:sz w:val="16"/>
        </w:rPr>
      </w:pPr>
      <w:r w:rsidRPr="000046DB">
        <w:rPr>
          <w:sz w:val="16"/>
        </w:rPr>
        <w:t xml:space="preserve">In his executive order, </w:t>
      </w:r>
      <w:r w:rsidRPr="000046DB">
        <w:rPr>
          <w:rStyle w:val="Heading3Char2"/>
        </w:rPr>
        <w:t xml:space="preserve">the president invoked a section of civil service law that allows him to stop collective bargaining if he determines that an agency “has as a primary function intelligence, counterintelligence, investigative, or national security work.” Most of the largest departments named in the order fit that description, including the Department of Defense, much of the Department of Homeland Security, and the Department of Energy, which focuses heavily on defense and nuclear issues. </w:t>
      </w:r>
      <w:r w:rsidRPr="000046DB">
        <w:rPr>
          <w:sz w:val="16"/>
        </w:rPr>
        <w:t xml:space="preserve">The </w:t>
      </w:r>
      <w:r w:rsidRPr="000046DB">
        <w:rPr>
          <w:rStyle w:val="Emphasis"/>
        </w:rPr>
        <w:t>legal basis</w:t>
      </w:r>
      <w:r w:rsidRPr="000046DB">
        <w:rPr>
          <w:sz w:val="16"/>
        </w:rPr>
        <w:t xml:space="preserve"> for Trump’s action in these cases is </w:t>
      </w:r>
      <w:r w:rsidRPr="000046DB">
        <w:rPr>
          <w:rStyle w:val="Emphasis"/>
        </w:rPr>
        <w:t>solid</w:t>
      </w:r>
      <w:r w:rsidRPr="000046DB">
        <w:rPr>
          <w:sz w:val="16"/>
        </w:rPr>
        <w:t>.</w:t>
      </w:r>
    </w:p>
    <w:p w14:paraId="490123D8" w14:textId="77777777" w:rsidR="00751636" w:rsidRPr="000046DB" w:rsidRDefault="00751636" w:rsidP="00751636">
      <w:pPr>
        <w:rPr>
          <w:sz w:val="16"/>
        </w:rPr>
      </w:pPr>
      <w:r w:rsidRPr="000046DB">
        <w:rPr>
          <w:sz w:val="16"/>
        </w:rPr>
        <w:t>But some agencies on Trump’s list are more of a legal stretch, among them the Environmental Protection Agency and the Food and Drug Administration. The White House claims that functions like fossil-fuel production, pandemic preparedness, or economic activity are related to national security, and thus can be removed from the unions’ grip. Courts will try to roll back his order for these agencies, unless Congress steps in to support his agenda.</w:t>
      </w:r>
    </w:p>
    <w:p w14:paraId="4BC8EB09" w14:textId="77777777" w:rsidR="00751636" w:rsidRPr="000046DB" w:rsidRDefault="00751636" w:rsidP="00751636">
      <w:pPr>
        <w:rPr>
          <w:sz w:val="16"/>
        </w:rPr>
      </w:pPr>
      <w:r w:rsidRPr="000046DB">
        <w:rPr>
          <w:sz w:val="16"/>
        </w:rPr>
        <w:t xml:space="preserve">The </w:t>
      </w:r>
      <w:r w:rsidRPr="0071350A">
        <w:rPr>
          <w:rStyle w:val="Heading3Char2"/>
          <w:highlight w:val="green"/>
        </w:rPr>
        <w:t>Trump</w:t>
      </w:r>
      <w:r w:rsidRPr="000046DB">
        <w:rPr>
          <w:rStyle w:val="Heading3Char2"/>
        </w:rPr>
        <w:t xml:space="preserve"> administration’s </w:t>
      </w:r>
      <w:r w:rsidRPr="0071350A">
        <w:rPr>
          <w:rStyle w:val="Heading3Char2"/>
          <w:highlight w:val="green"/>
        </w:rPr>
        <w:t>guidance</w:t>
      </w:r>
      <w:r w:rsidRPr="000046DB">
        <w:rPr>
          <w:rStyle w:val="Heading3Char2"/>
        </w:rPr>
        <w:t xml:space="preserve"> on the order </w:t>
      </w:r>
      <w:r w:rsidRPr="0071350A">
        <w:rPr>
          <w:rStyle w:val="Heading3Char2"/>
          <w:highlight w:val="green"/>
        </w:rPr>
        <w:t>targeted</w:t>
      </w:r>
      <w:r w:rsidRPr="000046DB">
        <w:rPr>
          <w:rStyle w:val="Heading3Char2"/>
        </w:rPr>
        <w:t xml:space="preserve"> in particular the egregious practice of “official time,” or “union time”—</w:t>
      </w:r>
      <w:r w:rsidRPr="0071350A">
        <w:rPr>
          <w:rStyle w:val="Emphasis"/>
          <w:highlight w:val="green"/>
        </w:rPr>
        <w:t>federal employees</w:t>
      </w:r>
      <w:r w:rsidRPr="0071350A">
        <w:rPr>
          <w:rStyle w:val="Heading3Char2"/>
          <w:highlight w:val="green"/>
        </w:rPr>
        <w:t xml:space="preserve"> working on </w:t>
      </w:r>
      <w:r w:rsidRPr="0071350A">
        <w:rPr>
          <w:rStyle w:val="Emphasis"/>
          <w:highlight w:val="green"/>
        </w:rPr>
        <w:t>union business</w:t>
      </w:r>
      <w:r w:rsidRPr="0071350A">
        <w:rPr>
          <w:rStyle w:val="Heading3Char2"/>
          <w:highlight w:val="green"/>
        </w:rPr>
        <w:t xml:space="preserve"> while being </w:t>
      </w:r>
      <w:r w:rsidRPr="0071350A">
        <w:rPr>
          <w:rStyle w:val="Emphasis"/>
          <w:highlight w:val="green"/>
        </w:rPr>
        <w:t>paid</w:t>
      </w:r>
      <w:r w:rsidRPr="0071350A">
        <w:rPr>
          <w:rStyle w:val="Heading3Char2"/>
          <w:highlight w:val="green"/>
        </w:rPr>
        <w:t xml:space="preserve"> by </w:t>
      </w:r>
      <w:r w:rsidRPr="0071350A">
        <w:rPr>
          <w:rStyle w:val="Emphasis"/>
          <w:highlight w:val="green"/>
        </w:rPr>
        <w:t>taxpayers</w:t>
      </w:r>
      <w:r w:rsidRPr="000046DB">
        <w:rPr>
          <w:rStyle w:val="Heading3Char2"/>
        </w:rPr>
        <w:t xml:space="preserve"> and using government office space</w:t>
      </w:r>
      <w:r w:rsidRPr="000046DB">
        <w:rPr>
          <w:sz w:val="16"/>
        </w:rPr>
        <w:t>.</w:t>
      </w:r>
    </w:p>
    <w:p w14:paraId="75EDA2BD" w14:textId="77777777" w:rsidR="00751636" w:rsidRPr="000046DB" w:rsidRDefault="00751636" w:rsidP="00751636">
      <w:pPr>
        <w:rPr>
          <w:rStyle w:val="Heading3Char2"/>
        </w:rPr>
      </w:pPr>
      <w:r w:rsidRPr="000046DB">
        <w:rPr>
          <w:sz w:val="16"/>
        </w:rPr>
        <w:t xml:space="preserve">For example, </w:t>
      </w:r>
      <w:r w:rsidRPr="0071350A">
        <w:rPr>
          <w:rStyle w:val="Heading3Char2"/>
          <w:highlight w:val="green"/>
        </w:rPr>
        <w:t>union rep</w:t>
      </w:r>
      <w:r w:rsidRPr="000046DB">
        <w:rPr>
          <w:rStyle w:val="Heading3Char2"/>
        </w:rPr>
        <w:t>resentative</w:t>
      </w:r>
      <w:r w:rsidRPr="0071350A">
        <w:rPr>
          <w:rStyle w:val="Heading3Char2"/>
          <w:highlight w:val="green"/>
        </w:rPr>
        <w:t xml:space="preserve">s spend hundreds of thousands of </w:t>
      </w:r>
      <w:r w:rsidRPr="0071350A">
        <w:rPr>
          <w:rStyle w:val="Emphasis"/>
          <w:highlight w:val="green"/>
        </w:rPr>
        <w:t>hours</w:t>
      </w:r>
      <w:r w:rsidRPr="000046DB">
        <w:rPr>
          <w:rStyle w:val="Heading3Char2"/>
        </w:rPr>
        <w:t xml:space="preserve"> every year </w:t>
      </w:r>
      <w:r w:rsidRPr="0071350A">
        <w:rPr>
          <w:rStyle w:val="Emphasis"/>
          <w:highlight w:val="green"/>
        </w:rPr>
        <w:t>negotiating</w:t>
      </w:r>
      <w:r w:rsidRPr="000046DB">
        <w:rPr>
          <w:rStyle w:val="Heading3Char2"/>
        </w:rPr>
        <w:t xml:space="preserve"> collective bargaining </w:t>
      </w:r>
      <w:r w:rsidRPr="0071350A">
        <w:rPr>
          <w:rStyle w:val="Emphasis"/>
          <w:highlight w:val="green"/>
        </w:rPr>
        <w:t>agreements</w:t>
      </w:r>
      <w:r w:rsidRPr="000046DB">
        <w:rPr>
          <w:rStyle w:val="Heading3Char2"/>
        </w:rPr>
        <w:t>, meaning the government pays to negotiate against itself</w:t>
      </w:r>
      <w:r w:rsidRPr="000046DB">
        <w:rPr>
          <w:sz w:val="16"/>
        </w:rPr>
        <w:t xml:space="preserve">. </w:t>
      </w:r>
      <w:r w:rsidRPr="0071350A">
        <w:rPr>
          <w:rStyle w:val="Heading3Char2"/>
          <w:highlight w:val="green"/>
        </w:rPr>
        <w:t>Unions use</w:t>
      </w:r>
      <w:r w:rsidRPr="000046DB">
        <w:rPr>
          <w:rStyle w:val="Heading3Char2"/>
        </w:rPr>
        <w:t xml:space="preserve"> many </w:t>
      </w:r>
      <w:r w:rsidRPr="0071350A">
        <w:rPr>
          <w:rStyle w:val="Heading3Char2"/>
          <w:highlight w:val="green"/>
        </w:rPr>
        <w:t>more</w:t>
      </w:r>
      <w:r w:rsidRPr="000046DB">
        <w:rPr>
          <w:rStyle w:val="Heading3Char2"/>
        </w:rPr>
        <w:t xml:space="preserve"> official-time </w:t>
      </w:r>
      <w:r w:rsidRPr="0071350A">
        <w:rPr>
          <w:rStyle w:val="Heading3Char2"/>
          <w:highlight w:val="green"/>
        </w:rPr>
        <w:t xml:space="preserve">hours </w:t>
      </w:r>
      <w:r w:rsidRPr="0071350A">
        <w:rPr>
          <w:rStyle w:val="Emphasis"/>
          <w:highlight w:val="green"/>
        </w:rPr>
        <w:t>fighting penalties</w:t>
      </w:r>
      <w:r w:rsidRPr="000046DB">
        <w:rPr>
          <w:rStyle w:val="Heading3Char2"/>
        </w:rPr>
        <w:t xml:space="preserve"> or dismissals of workers, meaning </w:t>
      </w:r>
      <w:r w:rsidRPr="0071350A">
        <w:rPr>
          <w:rStyle w:val="Heading3Char2"/>
          <w:highlight w:val="green"/>
        </w:rPr>
        <w:t xml:space="preserve">the government </w:t>
      </w:r>
      <w:r w:rsidRPr="0071350A">
        <w:rPr>
          <w:rStyle w:val="Emphasis"/>
          <w:highlight w:val="green"/>
        </w:rPr>
        <w:t>funds opposition</w:t>
      </w:r>
      <w:r w:rsidRPr="000046DB">
        <w:rPr>
          <w:rStyle w:val="Heading3Char2"/>
        </w:rPr>
        <w:t xml:space="preserve"> to its own managers</w:t>
      </w:r>
      <w:r w:rsidRPr="000046DB">
        <w:rPr>
          <w:sz w:val="16"/>
        </w:rPr>
        <w:t xml:space="preserve">. Altogether, </w:t>
      </w:r>
      <w:r w:rsidRPr="000046DB">
        <w:rPr>
          <w:rStyle w:val="Heading3Char2"/>
        </w:rPr>
        <w:t xml:space="preserve">the government estimates that </w:t>
      </w:r>
      <w:r w:rsidRPr="0071350A">
        <w:rPr>
          <w:rStyle w:val="Emphasis"/>
          <w:highlight w:val="green"/>
        </w:rPr>
        <w:t>official time</w:t>
      </w:r>
      <w:r w:rsidRPr="0071350A">
        <w:rPr>
          <w:rStyle w:val="Heading3Char2"/>
          <w:highlight w:val="green"/>
        </w:rPr>
        <w:t xml:space="preserve"> costs taxpayers</w:t>
      </w:r>
      <w:r w:rsidRPr="000046DB">
        <w:rPr>
          <w:rStyle w:val="Heading3Char2"/>
        </w:rPr>
        <w:t xml:space="preserve"> over </w:t>
      </w:r>
      <w:r w:rsidRPr="0071350A">
        <w:rPr>
          <w:rStyle w:val="Emphasis"/>
          <w:highlight w:val="green"/>
        </w:rPr>
        <w:t>$150 million annually</w:t>
      </w:r>
      <w:r w:rsidRPr="000046DB">
        <w:rPr>
          <w:rStyle w:val="Heading3Char2"/>
        </w:rPr>
        <w:t>.</w:t>
      </w:r>
    </w:p>
    <w:p w14:paraId="38893122" w14:textId="77777777" w:rsidR="00751636" w:rsidRPr="000046DB" w:rsidRDefault="00751636" w:rsidP="00751636">
      <w:pPr>
        <w:rPr>
          <w:sz w:val="16"/>
        </w:rPr>
      </w:pPr>
      <w:r w:rsidRPr="000046DB">
        <w:rPr>
          <w:sz w:val="16"/>
        </w:rPr>
        <w:t>Federal unions are making a ruckus about the executive order, but they often don’t speak for their members. Everett Kelley, who leads the largest federal employee union, estimates that about 30 percent of his members voted for Trump. Yet somehow, 94 percent of the American Federation of Government Employees’ donations in the last election went to Democrats.</w:t>
      </w:r>
    </w:p>
    <w:p w14:paraId="022EC497" w14:textId="77777777" w:rsidR="00751636" w:rsidRPr="000046DB" w:rsidRDefault="00751636" w:rsidP="00751636">
      <w:pPr>
        <w:rPr>
          <w:sz w:val="16"/>
        </w:rPr>
      </w:pPr>
      <w:r w:rsidRPr="000046DB">
        <w:rPr>
          <w:sz w:val="16"/>
        </w:rPr>
        <w:t>The AFGE also sued Trump to end his deferred resignation program, which offered cash for employees who wanted to leave the civil service. It’s hard to see the harm to the union’s members if they want to accept voluntary retirement. The clear reason AFGE opposed the offer is that it wanted to keep as many dues-payers as possible.</w:t>
      </w:r>
    </w:p>
    <w:p w14:paraId="57388329" w14:textId="77777777" w:rsidR="00751636" w:rsidRPr="000046DB" w:rsidRDefault="00751636" w:rsidP="00751636">
      <w:pPr>
        <w:rPr>
          <w:sz w:val="16"/>
        </w:rPr>
      </w:pPr>
      <w:r w:rsidRPr="000046DB">
        <w:rPr>
          <w:sz w:val="16"/>
        </w:rPr>
        <w:t xml:space="preserve">President </w:t>
      </w:r>
      <w:r w:rsidRPr="000046DB">
        <w:rPr>
          <w:rStyle w:val="Heading3Char2"/>
        </w:rPr>
        <w:t>Trump may be pushing boundaries, but his challenge to government unions rests on firm legal footing and plain common sense</w:t>
      </w:r>
      <w:r w:rsidRPr="000046DB">
        <w:rPr>
          <w:sz w:val="16"/>
        </w:rPr>
        <w:t xml:space="preserve">. There is </w:t>
      </w:r>
      <w:r w:rsidRPr="0071350A">
        <w:rPr>
          <w:rStyle w:val="Emphasis"/>
          <w:highlight w:val="green"/>
        </w:rPr>
        <w:t>no justification</w:t>
      </w:r>
      <w:r w:rsidRPr="000046DB">
        <w:rPr>
          <w:sz w:val="16"/>
        </w:rPr>
        <w:t xml:space="preserve"> for </w:t>
      </w:r>
      <w:r w:rsidRPr="0071350A">
        <w:rPr>
          <w:rStyle w:val="Heading3Char2"/>
          <w:highlight w:val="green"/>
        </w:rPr>
        <w:t xml:space="preserve">handing control of the federal workforce to </w:t>
      </w:r>
      <w:r w:rsidRPr="0071350A">
        <w:rPr>
          <w:rStyle w:val="Emphasis"/>
          <w:highlight w:val="green"/>
        </w:rPr>
        <w:t>unions that obstruct its mission</w:t>
      </w:r>
      <w:r w:rsidRPr="000046DB">
        <w:rPr>
          <w:rStyle w:val="Heading3Char2"/>
        </w:rPr>
        <w:t xml:space="preserve">. </w:t>
      </w:r>
      <w:r w:rsidRPr="000046DB">
        <w:rPr>
          <w:sz w:val="16"/>
        </w:rPr>
        <w:t>Whatever portions of the president’s order survive will mark a lasting improvement in the civil service.</w:t>
      </w:r>
    </w:p>
    <w:p w14:paraId="2E0C9F7A" w14:textId="77777777" w:rsidR="00751636" w:rsidRPr="006C46AF" w:rsidRDefault="00751636" w:rsidP="00751636"/>
    <w:p w14:paraId="354EE529" w14:textId="77777777" w:rsidR="00751636" w:rsidRPr="000046DB" w:rsidRDefault="00751636" w:rsidP="00751636">
      <w:pPr>
        <w:pStyle w:val="Heading4"/>
      </w:pPr>
      <w:r w:rsidRPr="000046DB">
        <w:t>Principal/Agent misalignment decreases administrative effectiveness resulting in trillions in economic losses.</w:t>
      </w:r>
    </w:p>
    <w:p w14:paraId="2EBA2791" w14:textId="77777777" w:rsidR="00751636" w:rsidRPr="000046DB" w:rsidRDefault="00751636" w:rsidP="00751636">
      <w:pPr>
        <w:rPr>
          <w:rFonts w:ascii="Cambria Math" w:hAnsi="Cambria Math" w:cs="Cambria Math"/>
        </w:rPr>
      </w:pPr>
      <w:proofErr w:type="spellStart"/>
      <w:r w:rsidRPr="000046DB">
        <w:rPr>
          <w:rStyle w:val="Style13ptBold"/>
        </w:rPr>
        <w:t>Bellodi</w:t>
      </w:r>
      <w:proofErr w:type="spellEnd"/>
      <w:r w:rsidRPr="000046DB">
        <w:rPr>
          <w:rStyle w:val="Style13ptBold"/>
        </w:rPr>
        <w:t xml:space="preserve"> et al 25</w:t>
      </w:r>
      <w:r w:rsidRPr="000046DB">
        <w:t xml:space="preserve">; Luca </w:t>
      </w:r>
      <w:proofErr w:type="spellStart"/>
      <w:r w:rsidRPr="000046DB">
        <w:t>Bellodi</w:t>
      </w:r>
      <w:proofErr w:type="spellEnd"/>
      <w:r w:rsidRPr="000046DB">
        <w:t xml:space="preserve"> Stanford University,  Edoardo Teso Northwestern and Bocconi, Massimo Morelli Bocconi University, Matia Vannoni King’s College London, Jörg L. </w:t>
      </w:r>
      <w:proofErr w:type="spellStart"/>
      <w:r w:rsidRPr="000046DB">
        <w:t>Spenkuch</w:t>
      </w:r>
      <w:proofErr w:type="spellEnd"/>
      <w:r w:rsidRPr="000046DB">
        <w:t xml:space="preserve"> Northwestern University, Guo Xu UC Berkeley;  September 23, 2025 [“Personnel is Policy: Delegation and Political Misalignment in the Rulemaking Process</w:t>
      </w:r>
      <w:r w:rsidRPr="000046DB">
        <w:rPr>
          <w:rFonts w:ascii="Cambria Math" w:hAnsi="Cambria Math" w:cs="Cambria Math"/>
        </w:rPr>
        <w:t xml:space="preserve">” available online at:  </w:t>
      </w:r>
      <w:hyperlink r:id="rId13" w:history="1">
        <w:r w:rsidRPr="000046DB">
          <w:rPr>
            <w:rStyle w:val="Hyperlink"/>
            <w:rFonts w:ascii="Cambria Math" w:hAnsi="Cambria Math" w:cs="Cambria Math"/>
          </w:rPr>
          <w:t>http://guoxu.org/docs/misalignment_rulemaking.pdf</w:t>
        </w:r>
      </w:hyperlink>
      <w:r w:rsidRPr="000046DB">
        <w:rPr>
          <w:rFonts w:ascii="Cambria Math" w:hAnsi="Cambria Math" w:cs="Cambria Math"/>
        </w:rPr>
        <w:t>, accessed 10-10-25]</w:t>
      </w:r>
      <w:proofErr w:type="spellStart"/>
      <w:r w:rsidRPr="000046DB">
        <w:rPr>
          <w:rFonts w:ascii="Cambria Math" w:hAnsi="Cambria Math" w:cs="Cambria Math"/>
        </w:rPr>
        <w:t>cdm</w:t>
      </w:r>
      <w:proofErr w:type="spellEnd"/>
    </w:p>
    <w:p w14:paraId="368CBF11" w14:textId="77777777" w:rsidR="00751636" w:rsidRPr="000046DB" w:rsidRDefault="00751636" w:rsidP="00751636">
      <w:pPr>
        <w:rPr>
          <w:sz w:val="16"/>
        </w:rPr>
      </w:pPr>
      <w:r w:rsidRPr="000046DB">
        <w:rPr>
          <w:sz w:val="16"/>
        </w:rPr>
        <w:t xml:space="preserve"> </w:t>
      </w:r>
      <w:r w:rsidRPr="0071350A">
        <w:rPr>
          <w:rStyle w:val="StyleUnderline"/>
          <w:highlight w:val="green"/>
        </w:rPr>
        <w:t>Regulatory</w:t>
      </w:r>
      <w:r w:rsidRPr="000046DB">
        <w:rPr>
          <w:rStyle w:val="StyleUnderline"/>
        </w:rPr>
        <w:t xml:space="preserve"> </w:t>
      </w:r>
      <w:r w:rsidRPr="0071350A">
        <w:rPr>
          <w:rStyle w:val="StyleUnderline"/>
          <w:highlight w:val="green"/>
        </w:rPr>
        <w:t>policy</w:t>
      </w:r>
      <w:r w:rsidRPr="000046DB">
        <w:rPr>
          <w:rStyle w:val="StyleUnderline"/>
        </w:rPr>
        <w:t xml:space="preserve"> is a crucial tool through which governments around the world promote their political agendas</w:t>
      </w:r>
      <w:r w:rsidRPr="000046DB">
        <w:rPr>
          <w:sz w:val="16"/>
        </w:rPr>
        <w:t xml:space="preserve">, </w:t>
      </w:r>
      <w:r w:rsidRPr="0071350A">
        <w:rPr>
          <w:rStyle w:val="StyleUnderline"/>
          <w:highlight w:val="green"/>
        </w:rPr>
        <w:t>shap</w:t>
      </w:r>
      <w:r w:rsidRPr="000046DB">
        <w:rPr>
          <w:rStyle w:val="StyleUnderline"/>
        </w:rPr>
        <w:t xml:space="preserve">ing </w:t>
      </w:r>
      <w:r w:rsidRPr="0071350A">
        <w:rPr>
          <w:rStyle w:val="StyleUnderline"/>
          <w:highlight w:val="green"/>
        </w:rPr>
        <w:t>trillions</w:t>
      </w:r>
      <w:r w:rsidRPr="000046DB">
        <w:rPr>
          <w:rStyle w:val="StyleUnderline"/>
        </w:rPr>
        <w:t xml:space="preserve"> </w:t>
      </w:r>
      <w:r w:rsidRPr="0071350A">
        <w:rPr>
          <w:rStyle w:val="StyleUnderline"/>
          <w:highlight w:val="green"/>
        </w:rPr>
        <w:t>of</w:t>
      </w:r>
      <w:r w:rsidRPr="000046DB">
        <w:rPr>
          <w:rStyle w:val="StyleUnderline"/>
        </w:rPr>
        <w:t xml:space="preserve"> dollars of </w:t>
      </w:r>
      <w:r w:rsidRPr="0071350A">
        <w:rPr>
          <w:rStyle w:val="StyleUnderline"/>
          <w:highlight w:val="green"/>
        </w:rPr>
        <w:t>economic activity</w:t>
      </w:r>
      <w:r w:rsidRPr="000046DB">
        <w:rPr>
          <w:sz w:val="16"/>
        </w:rPr>
        <w:t xml:space="preserve"> every year (Coffrey et al., 2020; Crain and Crain, 2023; Trebbi et al., 2023). Rarely, if ever, however, do elected leaders craft specific pieces of regulation themselves. </w:t>
      </w:r>
      <w:r w:rsidRPr="000046DB">
        <w:rPr>
          <w:rStyle w:val="StyleUnderline"/>
        </w:rPr>
        <w:t>In</w:t>
      </w:r>
      <w:r w:rsidRPr="000046DB">
        <w:rPr>
          <w:sz w:val="16"/>
        </w:rPr>
        <w:t xml:space="preserve"> </w:t>
      </w:r>
      <w:r w:rsidRPr="000046DB">
        <w:rPr>
          <w:rStyle w:val="StyleUnderline"/>
        </w:rPr>
        <w:t xml:space="preserve">modern </w:t>
      </w:r>
      <w:r w:rsidRPr="0071350A">
        <w:rPr>
          <w:rStyle w:val="StyleUnderline"/>
          <w:highlight w:val="green"/>
        </w:rPr>
        <w:t>administrative</w:t>
      </w:r>
      <w:r w:rsidRPr="000046DB">
        <w:rPr>
          <w:rStyle w:val="StyleUnderline"/>
        </w:rPr>
        <w:t xml:space="preserve"> </w:t>
      </w:r>
      <w:r w:rsidRPr="0071350A">
        <w:rPr>
          <w:rStyle w:val="StyleUnderline"/>
          <w:highlight w:val="green"/>
        </w:rPr>
        <w:t>states</w:t>
      </w:r>
      <w:r w:rsidRPr="000046DB">
        <w:rPr>
          <w:rStyle w:val="StyleUnderline"/>
        </w:rPr>
        <w:t xml:space="preserve"> </w:t>
      </w:r>
      <w:r w:rsidRPr="000046DB">
        <w:rPr>
          <w:sz w:val="16"/>
        </w:rPr>
        <w:t xml:space="preserve">like the U.S., </w:t>
      </w:r>
      <w:r w:rsidRPr="000046DB">
        <w:rPr>
          <w:rStyle w:val="StyleUnderline"/>
        </w:rPr>
        <w:t xml:space="preserve">the responsibility for drafting and </w:t>
      </w:r>
      <w:r w:rsidRPr="0071350A">
        <w:rPr>
          <w:rStyle w:val="StyleUnderline"/>
          <w:highlight w:val="green"/>
        </w:rPr>
        <w:t>implementing</w:t>
      </w:r>
      <w:r w:rsidRPr="000046DB">
        <w:rPr>
          <w:rStyle w:val="StyleUnderline"/>
        </w:rPr>
        <w:t xml:space="preserve"> legally binding </w:t>
      </w:r>
      <w:r w:rsidRPr="0071350A">
        <w:rPr>
          <w:rStyle w:val="StyleUnderline"/>
          <w:highlight w:val="green"/>
        </w:rPr>
        <w:t>rules is</w:t>
      </w:r>
      <w:r w:rsidRPr="000046DB">
        <w:rPr>
          <w:rStyle w:val="StyleUnderline"/>
        </w:rPr>
        <w:t xml:space="preserve"> typically </w:t>
      </w:r>
      <w:r w:rsidRPr="0071350A">
        <w:rPr>
          <w:rStyle w:val="StyleUnderline"/>
          <w:highlight w:val="green"/>
        </w:rPr>
        <w:t>delegated</w:t>
      </w:r>
      <w:r w:rsidRPr="000046DB">
        <w:rPr>
          <w:rStyle w:val="StyleUnderline"/>
        </w:rPr>
        <w:t xml:space="preserve"> </w:t>
      </w:r>
      <w:r w:rsidRPr="0071350A">
        <w:rPr>
          <w:rStyle w:val="StyleUnderline"/>
          <w:highlight w:val="green"/>
        </w:rPr>
        <w:t>to</w:t>
      </w:r>
      <w:r w:rsidRPr="000046DB">
        <w:rPr>
          <w:rStyle w:val="StyleUnderline"/>
        </w:rPr>
        <w:t xml:space="preserve"> small groups of </w:t>
      </w:r>
      <w:r w:rsidRPr="0071350A">
        <w:rPr>
          <w:rStyle w:val="StyleUnderline"/>
          <w:highlight w:val="green"/>
        </w:rPr>
        <w:t>bureaucrats</w:t>
      </w:r>
      <w:r w:rsidRPr="000046DB">
        <w:rPr>
          <w:rStyle w:val="StyleUnderline"/>
        </w:rPr>
        <w:t xml:space="preserve"> with deep subject-matter expertise</w:t>
      </w:r>
      <w:r w:rsidRPr="000046DB">
        <w:rPr>
          <w:sz w:val="16"/>
        </w:rPr>
        <w:t xml:space="preserve">. These </w:t>
      </w:r>
      <w:r w:rsidRPr="000046DB">
        <w:rPr>
          <w:rStyle w:val="StyleUnderline"/>
        </w:rPr>
        <w:t>bureaucrats are tasked with</w:t>
      </w:r>
      <w:r w:rsidRPr="000046DB">
        <w:rPr>
          <w:sz w:val="16"/>
        </w:rPr>
        <w:t xml:space="preserve"> </w:t>
      </w:r>
      <w:r w:rsidRPr="000046DB">
        <w:rPr>
          <w:rStyle w:val="StyleUnderline"/>
        </w:rPr>
        <w:t>developing regulations that are technically sound and advance the policy goals of their political superiors</w:t>
      </w:r>
      <w:r w:rsidRPr="000046DB">
        <w:rPr>
          <w:sz w:val="16"/>
        </w:rPr>
        <w:t>.</w:t>
      </w:r>
    </w:p>
    <w:p w14:paraId="508ABD66" w14:textId="77777777" w:rsidR="00751636" w:rsidRPr="000046DB" w:rsidRDefault="00751636" w:rsidP="00751636">
      <w:pPr>
        <w:rPr>
          <w:sz w:val="16"/>
        </w:rPr>
      </w:pPr>
      <w:r w:rsidRPr="000046DB">
        <w:rPr>
          <w:sz w:val="16"/>
        </w:rPr>
        <w:t xml:space="preserve">Anecdotal accounts suggest that bureaucrats’ personal views may sometimes interfere with this mandate. For example, a high-ranking political appointee in the first Trump administration revealed in an (initially) anonymous op-ed in The New York Times that he and “many of the senior officials in [Trump’s] own administration are working diligently from within to frustrate parts of his agenda.”1 On the other side of the aisle, entrenched bureaucrats reportedly stifled the Obama administration’s attempts to overhaul the national security apparatus.2 Examples like these and many others illustrate a canonical insight from economic theories of delegation: a principal can typically not achieve the first-best outcome unless her preferences align with those of the agent (see, e.g., Aghion and </w:t>
      </w:r>
      <w:proofErr w:type="spellStart"/>
      <w:r w:rsidRPr="000046DB">
        <w:rPr>
          <w:sz w:val="16"/>
        </w:rPr>
        <w:t>Tirole</w:t>
      </w:r>
      <w:proofErr w:type="spellEnd"/>
      <w:r w:rsidRPr="000046DB">
        <w:rPr>
          <w:sz w:val="16"/>
        </w:rPr>
        <w:t xml:space="preserve">, 1997; </w:t>
      </w:r>
      <w:proofErr w:type="spellStart"/>
      <w:r w:rsidRPr="000046DB">
        <w:rPr>
          <w:sz w:val="16"/>
        </w:rPr>
        <w:t>Dessein</w:t>
      </w:r>
      <w:proofErr w:type="spellEnd"/>
      <w:r w:rsidRPr="000046DB">
        <w:rPr>
          <w:sz w:val="16"/>
        </w:rPr>
        <w:t>, 2002; Alonso and Matouschek, 2008).</w:t>
      </w:r>
    </w:p>
    <w:p w14:paraId="7590E42B" w14:textId="77777777" w:rsidR="00751636" w:rsidRPr="000046DB" w:rsidRDefault="00751636" w:rsidP="00751636">
      <w:pPr>
        <w:rPr>
          <w:sz w:val="16"/>
        </w:rPr>
      </w:pPr>
      <w:r w:rsidRPr="000046DB">
        <w:rPr>
          <w:sz w:val="16"/>
        </w:rPr>
        <w:t xml:space="preserve">In this paper, </w:t>
      </w:r>
      <w:r w:rsidRPr="0071350A">
        <w:rPr>
          <w:rStyle w:val="StyleUnderline"/>
          <w:highlight w:val="green"/>
        </w:rPr>
        <w:t>we</w:t>
      </w:r>
      <w:r w:rsidRPr="000046DB">
        <w:rPr>
          <w:sz w:val="16"/>
        </w:rPr>
        <w:t xml:space="preserve"> go beyond extant anecdotes and </w:t>
      </w:r>
      <w:r w:rsidRPr="0071350A">
        <w:rPr>
          <w:rStyle w:val="StyleUnderline"/>
          <w:highlight w:val="green"/>
        </w:rPr>
        <w:t>offer</w:t>
      </w:r>
      <w:r w:rsidRPr="000046DB">
        <w:rPr>
          <w:rStyle w:val="StyleUnderline"/>
        </w:rPr>
        <w:t xml:space="preserve"> </w:t>
      </w:r>
      <w:r w:rsidRPr="0071350A">
        <w:rPr>
          <w:rStyle w:val="StyleUnderline"/>
          <w:highlight w:val="green"/>
        </w:rPr>
        <w:t>the first</w:t>
      </w:r>
      <w:r w:rsidRPr="000046DB">
        <w:rPr>
          <w:rStyle w:val="StyleUnderline"/>
        </w:rPr>
        <w:t xml:space="preserve"> comprehensive </w:t>
      </w:r>
      <w:r w:rsidRPr="0071350A">
        <w:rPr>
          <w:rStyle w:val="StyleUnderline"/>
          <w:highlight w:val="green"/>
        </w:rPr>
        <w:t>empirical assessment</w:t>
      </w:r>
      <w:r w:rsidRPr="000046DB">
        <w:rPr>
          <w:rStyle w:val="StyleUnderline"/>
        </w:rPr>
        <w:t xml:space="preserve"> </w:t>
      </w:r>
      <w:r w:rsidRPr="0071350A">
        <w:rPr>
          <w:rStyle w:val="StyleUnderline"/>
          <w:highlight w:val="green"/>
        </w:rPr>
        <w:t>of</w:t>
      </w:r>
      <w:r w:rsidRPr="000046DB">
        <w:rPr>
          <w:rStyle w:val="StyleUnderline"/>
        </w:rPr>
        <w:t xml:space="preserve"> agency frictions due to </w:t>
      </w:r>
      <w:r w:rsidRPr="0071350A">
        <w:rPr>
          <w:rStyle w:val="StyleUnderline"/>
          <w:highlight w:val="green"/>
        </w:rPr>
        <w:t>ideological</w:t>
      </w:r>
      <w:r w:rsidRPr="000046DB">
        <w:rPr>
          <w:rStyle w:val="StyleUnderline"/>
        </w:rPr>
        <w:t xml:space="preserve"> </w:t>
      </w:r>
      <w:r w:rsidRPr="0071350A">
        <w:rPr>
          <w:rStyle w:val="StyleUnderline"/>
          <w:highlight w:val="green"/>
        </w:rPr>
        <w:t>misalignment</w:t>
      </w:r>
      <w:r w:rsidRPr="000046DB">
        <w:rPr>
          <w:rStyle w:val="StyleUnderline"/>
        </w:rPr>
        <w:t xml:space="preserve"> in the federal rulemaking process</w:t>
      </w:r>
      <w:r w:rsidRPr="000046DB">
        <w:rPr>
          <w:sz w:val="16"/>
        </w:rPr>
        <w:t xml:space="preserve"> in the U.S. To this end, we combine comprehensive personnel records from the federal government with administrative voter registration lists and information on all rulemaking activity between the spring of 1997 and the fall of 2023. These data allow us to identify the specific individuals who were responsible for shepherding more than 35,000 different regulations through the federal rulemaking process. They also allow us to identify individual bureaucrats’ partisan leanings. Drawing on this newly constructed data set, we test the idea that political misalignment among regulators distorts rulemaking.</w:t>
      </w:r>
    </w:p>
    <w:p w14:paraId="528E37F6" w14:textId="77777777" w:rsidR="00751636" w:rsidRPr="000046DB" w:rsidRDefault="00751636" w:rsidP="00751636">
      <w:pPr>
        <w:rPr>
          <w:sz w:val="16"/>
        </w:rPr>
      </w:pPr>
      <w:r w:rsidRPr="000046DB">
        <w:rPr>
          <w:sz w:val="16"/>
        </w:rPr>
        <w:t xml:space="preserve"> Our analysis begins by establishing three stylized facts. First, we show that Democrats are over-represented among regulators, both relative to their share in the population as well as relative to their share among federal bureaucrats. Second, individual regulators are highly specialized. They tend to work on narrow issues and only on particular parts of the Code of Federal Regulations. Third, and contrary to the predictions of classic theories of delegation, agency heads and political appointees frequently assign important regulatory responsibilities to bureaucrats whose partisan preferences are not aligned with their own.</w:t>
      </w:r>
    </w:p>
    <w:p w14:paraId="3505B966" w14:textId="77777777" w:rsidR="00751636" w:rsidRPr="000046DB" w:rsidRDefault="00751636" w:rsidP="00751636">
      <w:pPr>
        <w:rPr>
          <w:sz w:val="16"/>
        </w:rPr>
      </w:pPr>
      <w:r w:rsidRPr="000046DB">
        <w:rPr>
          <w:sz w:val="16"/>
        </w:rPr>
        <w:t>In the second part of the paper, we take the perspective of the principal and ask whether political misalignment is, in fact, associated with worse outcomes. Exploiting presidential transitions as a source of within-rule variation in the alignment of individual bureaucrats and their political superiors, we find that rules that are overseen by misaligned regulators take systematically longer to complete. We also find that the Office of Information and Regulatory Affairs (OIRA) engages in more drawn-out reviews when a rule is authored by misaligned regulators. OIRA is part of the Executive Office of the President. It reviews significant draft regulations to ensure that they align with the administration’s policy priorities. Although almost all rules eventually clear OIRA review, the fact that this process takes longer when it involves misaligned regulators is suggestive of either greater suspicion on the part of OIRA, a higher frequency of (perceived) problems with the rule, or both.</w:t>
      </w:r>
    </w:p>
    <w:p w14:paraId="37A66083" w14:textId="77777777" w:rsidR="00751636" w:rsidRPr="000046DB" w:rsidRDefault="00751636" w:rsidP="00751636">
      <w:pPr>
        <w:rPr>
          <w:rStyle w:val="StyleUnderline"/>
        </w:rPr>
      </w:pPr>
      <w:r w:rsidRPr="000046DB">
        <w:rPr>
          <w:sz w:val="16"/>
        </w:rPr>
        <w:t xml:space="preserve">Since slower rulemaking need not necessarily be counter to the interests of the principal, we turn to the notice-and-comment process and the actual text of enacted regulations as potentially quality-related outcomes. Leveraging state-of-the-art natural language process </w:t>
      </w:r>
      <w:proofErr w:type="spellStart"/>
      <w:r w:rsidRPr="000046DB">
        <w:rPr>
          <w:sz w:val="16"/>
        </w:rPr>
        <w:t>ing</w:t>
      </w:r>
      <w:proofErr w:type="spellEnd"/>
      <w:r w:rsidRPr="000046DB">
        <w:rPr>
          <w:sz w:val="16"/>
        </w:rPr>
        <w:t xml:space="preserve"> tools, we classify more than 13 million comments as supporting or opposing a proposed rule. We show that rules that were initiated by politically aligned regulators are less likely to be opposed and more likely to be supported by interested parties. Drawing on tools from computational linguistics, we also show that the sections of the Code of Federal Regulations (CFR) that were authored or revised by misaligned regulators are more verbose and, </w:t>
      </w:r>
      <w:proofErr w:type="spellStart"/>
      <w:r w:rsidRPr="000046DB">
        <w:rPr>
          <w:sz w:val="16"/>
        </w:rPr>
        <w:t>there fore</w:t>
      </w:r>
      <w:proofErr w:type="spellEnd"/>
      <w:r w:rsidRPr="000046DB">
        <w:rPr>
          <w:sz w:val="16"/>
        </w:rPr>
        <w:t xml:space="preserve">, more difficult to read. In this context, it is important to note that the Plain Writing Act of 2010 requires federal agencies to use clear, concise, and well-organized language, and that federal agencies use some of the same tools we do to assess the readability of proposed regulations. Taken together, these </w:t>
      </w:r>
      <w:r w:rsidRPr="0071350A">
        <w:rPr>
          <w:rStyle w:val="StyleUnderline"/>
          <w:highlight w:val="green"/>
        </w:rPr>
        <w:t>findings suggest</w:t>
      </w:r>
      <w:r w:rsidRPr="000046DB">
        <w:rPr>
          <w:rStyle w:val="StyleUnderline"/>
        </w:rPr>
        <w:t xml:space="preserve"> that political </w:t>
      </w:r>
      <w:r w:rsidRPr="0071350A">
        <w:rPr>
          <w:rStyle w:val="StyleUnderline"/>
          <w:highlight w:val="green"/>
        </w:rPr>
        <w:t>misalignment is</w:t>
      </w:r>
      <w:r w:rsidRPr="000046DB">
        <w:rPr>
          <w:rStyle w:val="StyleUnderline"/>
        </w:rPr>
        <w:t xml:space="preserve"> </w:t>
      </w:r>
      <w:r w:rsidRPr="0071350A">
        <w:rPr>
          <w:rStyle w:val="StyleUnderline"/>
          <w:highlight w:val="green"/>
        </w:rPr>
        <w:t>associated with lower-quality</w:t>
      </w:r>
      <w:r w:rsidRPr="000046DB">
        <w:rPr>
          <w:rStyle w:val="StyleUnderline"/>
        </w:rPr>
        <w:t xml:space="preserve"> </w:t>
      </w:r>
      <w:r w:rsidRPr="0071350A">
        <w:rPr>
          <w:rStyle w:val="StyleUnderline"/>
          <w:highlight w:val="green"/>
        </w:rPr>
        <w:t>rulemaking</w:t>
      </w:r>
      <w:r w:rsidRPr="000046DB">
        <w:rPr>
          <w:rStyle w:val="StyleUnderline"/>
        </w:rPr>
        <w:t>.</w:t>
      </w:r>
    </w:p>
    <w:p w14:paraId="04D14EFF" w14:textId="77777777" w:rsidR="00751636" w:rsidRPr="000046DB" w:rsidRDefault="00751636" w:rsidP="00751636">
      <w:pPr>
        <w:rPr>
          <w:rStyle w:val="StyleUnderline"/>
        </w:rPr>
      </w:pPr>
      <w:r w:rsidRPr="000046DB">
        <w:rPr>
          <w:sz w:val="16"/>
        </w:rPr>
        <w:t xml:space="preserve">To corroborate this interpretation, we directly address the possibility that greater textual complexity is indicative of higher precision and legal accuracy, in which case, misaligned regulators might produce rules that are actually better. With this objective in mind, we analyze court challenges to major rules, i.e., rules with an annual economic impact of $100 million or more. For each major rule, legal experts at the Institute for Policy Integrity coded whether that rule had been the subject of at least one federal lawsuit (Goodson et al., 2024). We find that </w:t>
      </w:r>
      <w:r w:rsidRPr="000046DB">
        <w:rPr>
          <w:rStyle w:val="StyleUnderline"/>
        </w:rPr>
        <w:t>rules</w:t>
      </w:r>
      <w:r w:rsidRPr="000046DB">
        <w:rPr>
          <w:sz w:val="16"/>
        </w:rPr>
        <w:t xml:space="preserve"> </w:t>
      </w:r>
      <w:r w:rsidRPr="000046DB">
        <w:rPr>
          <w:rStyle w:val="StyleUnderline"/>
        </w:rPr>
        <w:t xml:space="preserve">that were authored by misaligned regulators are </w:t>
      </w:r>
      <w:r w:rsidRPr="0071350A">
        <w:rPr>
          <w:rStyle w:val="StyleUnderline"/>
          <w:highlight w:val="green"/>
        </w:rPr>
        <w:t>more likely to be challenged in court</w:t>
      </w:r>
      <w:r w:rsidRPr="000046DB">
        <w:rPr>
          <w:rStyle w:val="StyleUnderline"/>
        </w:rPr>
        <w:t>.</w:t>
      </w:r>
    </w:p>
    <w:p w14:paraId="6CD03219" w14:textId="77777777" w:rsidR="00751636" w:rsidRDefault="00751636" w:rsidP="00751636">
      <w:pPr>
        <w:rPr>
          <w:rStyle w:val="StyleUnderline"/>
        </w:rPr>
      </w:pPr>
      <w:r w:rsidRPr="000046DB">
        <w:rPr>
          <w:sz w:val="16"/>
        </w:rPr>
        <w:t xml:space="preserve">Overall, the analysis in the second part of the paper documents that misaligned regulators oversee rules that </w:t>
      </w:r>
      <w:r w:rsidRPr="0071350A">
        <w:rPr>
          <w:rStyle w:val="StyleUnderline"/>
          <w:highlight w:val="green"/>
        </w:rPr>
        <w:t>take longer to review</w:t>
      </w:r>
      <w:r w:rsidRPr="000046DB">
        <w:rPr>
          <w:sz w:val="16"/>
        </w:rPr>
        <w:t xml:space="preserve"> and enact, are more verbose, </w:t>
      </w:r>
      <w:r w:rsidRPr="0071350A">
        <w:rPr>
          <w:rStyle w:val="StyleUnderline"/>
          <w:highlight w:val="green"/>
        </w:rPr>
        <w:t>generate</w:t>
      </w:r>
      <w:r w:rsidRPr="000046DB">
        <w:rPr>
          <w:sz w:val="16"/>
        </w:rPr>
        <w:t xml:space="preserve"> more </w:t>
      </w:r>
      <w:r w:rsidRPr="0071350A">
        <w:rPr>
          <w:rStyle w:val="StyleUnderline"/>
          <w:highlight w:val="green"/>
        </w:rPr>
        <w:t>negative feedback</w:t>
      </w:r>
      <w:r w:rsidRPr="000046DB">
        <w:rPr>
          <w:sz w:val="16"/>
        </w:rPr>
        <w:t xml:space="preserve"> from the public, and are more likely to be challenged in court. These </w:t>
      </w:r>
      <w:r w:rsidRPr="0071350A">
        <w:rPr>
          <w:rStyle w:val="StyleUnderline"/>
          <w:highlight w:val="green"/>
        </w:rPr>
        <w:t>findings provide</w:t>
      </w:r>
      <w:r w:rsidRPr="000046DB">
        <w:rPr>
          <w:sz w:val="16"/>
        </w:rPr>
        <w:t xml:space="preserve"> </w:t>
      </w:r>
      <w:r w:rsidRPr="0071350A">
        <w:rPr>
          <w:rStyle w:val="StyleUnderline"/>
          <w:highlight w:val="green"/>
        </w:rPr>
        <w:t>empirical support for</w:t>
      </w:r>
      <w:r w:rsidRPr="000046DB">
        <w:rPr>
          <w:rStyle w:val="StyleUnderline"/>
        </w:rPr>
        <w:t xml:space="preserve"> formal theories of delegation in which </w:t>
      </w:r>
      <w:r w:rsidRPr="0071350A">
        <w:rPr>
          <w:rStyle w:val="StyleUnderline"/>
          <w:highlight w:val="green"/>
        </w:rPr>
        <w:t>preference misalignment between principal and agent</w:t>
      </w:r>
      <w:r w:rsidRPr="000046DB">
        <w:rPr>
          <w:rStyle w:val="StyleUnderline"/>
        </w:rPr>
        <w:t xml:space="preserve"> gives </w:t>
      </w:r>
      <w:r w:rsidRPr="0071350A">
        <w:rPr>
          <w:rStyle w:val="StyleUnderline"/>
          <w:highlight w:val="green"/>
        </w:rPr>
        <w:t>rise</w:t>
      </w:r>
      <w:r w:rsidRPr="000046DB">
        <w:rPr>
          <w:rStyle w:val="StyleUnderline"/>
        </w:rPr>
        <w:t xml:space="preserve"> </w:t>
      </w:r>
      <w:r w:rsidRPr="0071350A">
        <w:rPr>
          <w:sz w:val="16"/>
          <w:highlight w:val="green"/>
        </w:rPr>
        <w:t>to</w:t>
      </w:r>
      <w:r w:rsidRPr="000046DB">
        <w:rPr>
          <w:rStyle w:val="StyleUnderline"/>
        </w:rPr>
        <w:t xml:space="preserve"> </w:t>
      </w:r>
      <w:r w:rsidRPr="0071350A">
        <w:rPr>
          <w:sz w:val="16"/>
          <w:highlight w:val="green"/>
        </w:rPr>
        <w:t>agency frictions</w:t>
      </w:r>
      <w:r w:rsidRPr="000046DB">
        <w:rPr>
          <w:rStyle w:val="StyleUnderline"/>
        </w:rPr>
        <w:t xml:space="preserve"> </w:t>
      </w:r>
      <w:r w:rsidRPr="0071350A">
        <w:rPr>
          <w:sz w:val="16"/>
          <w:highlight w:val="green"/>
        </w:rPr>
        <w:t>and</w:t>
      </w:r>
      <w:r w:rsidRPr="000046DB">
        <w:rPr>
          <w:rStyle w:val="StyleUnderline"/>
        </w:rPr>
        <w:t xml:space="preserve"> </w:t>
      </w:r>
      <w:r w:rsidRPr="0071350A">
        <w:rPr>
          <w:rStyle w:val="StyleUnderline"/>
          <w:highlight w:val="green"/>
        </w:rPr>
        <w:t>suboptimal outcomes</w:t>
      </w:r>
      <w:r w:rsidRPr="000046DB">
        <w:rPr>
          <w:rStyle w:val="StyleUnderline"/>
        </w:rPr>
        <w:t>.</w:t>
      </w:r>
    </w:p>
    <w:p w14:paraId="0A1EE265" w14:textId="77777777" w:rsidR="00751636" w:rsidRDefault="00751636" w:rsidP="00751636">
      <w:pPr>
        <w:pStyle w:val="Heading3"/>
        <w:rPr>
          <w:rFonts w:eastAsia="Calibri"/>
        </w:rPr>
      </w:pPr>
      <w:r>
        <w:rPr>
          <w:rFonts w:eastAsia="Calibri"/>
        </w:rPr>
        <w:t>AT: Brain Drain Inevitable</w:t>
      </w:r>
    </w:p>
    <w:p w14:paraId="5DDFF32A" w14:textId="77777777" w:rsidR="00751636" w:rsidRPr="00486C8C" w:rsidRDefault="00751636" w:rsidP="00751636">
      <w:pPr>
        <w:pStyle w:val="Heading4"/>
      </w:pPr>
      <w:r>
        <w:t xml:space="preserve">We control scope—even if </w:t>
      </w:r>
      <w:r>
        <w:rPr>
          <w:u w:val="single"/>
        </w:rPr>
        <w:t>brain drain</w:t>
      </w:r>
      <w:r>
        <w:t xml:space="preserve"> causes people to flee,</w:t>
      </w:r>
    </w:p>
    <w:p w14:paraId="73806E1E" w14:textId="77777777" w:rsidR="00751636" w:rsidRPr="005274EB" w:rsidRDefault="00751636" w:rsidP="00751636">
      <w:pPr>
        <w:keepNext/>
        <w:keepLines/>
        <w:spacing w:before="40" w:after="0"/>
        <w:outlineLvl w:val="3"/>
        <w:rPr>
          <w:rFonts w:eastAsiaTheme="majorEastAsia" w:cstheme="majorBidi"/>
          <w:b/>
          <w:iCs/>
          <w:sz w:val="26"/>
        </w:rPr>
      </w:pPr>
      <w:r>
        <w:rPr>
          <w:rFonts w:eastAsiaTheme="majorEastAsia" w:cstheme="majorBidi"/>
          <w:b/>
          <w:iCs/>
          <w:sz w:val="26"/>
        </w:rPr>
        <w:t xml:space="preserve">Card lists main reasons as “telework or family </w:t>
      </w:r>
      <w:proofErr w:type="gramStart"/>
      <w:r>
        <w:rPr>
          <w:rFonts w:eastAsiaTheme="majorEastAsia" w:cstheme="majorBidi"/>
          <w:b/>
          <w:iCs/>
          <w:sz w:val="26"/>
        </w:rPr>
        <w:t>leave</w:t>
      </w:r>
      <w:proofErr w:type="gramEnd"/>
      <w:r>
        <w:rPr>
          <w:rFonts w:eastAsiaTheme="majorEastAsia" w:cstheme="majorBidi"/>
          <w:b/>
          <w:iCs/>
          <w:sz w:val="26"/>
        </w:rPr>
        <w:t>”</w:t>
      </w:r>
    </w:p>
    <w:p w14:paraId="210D6944" w14:textId="77777777" w:rsidR="00751636" w:rsidRPr="005274EB" w:rsidRDefault="00751636" w:rsidP="00751636">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1A8C0CA1" w14:textId="77777777" w:rsidR="00751636" w:rsidRPr="005274EB" w:rsidRDefault="00751636" w:rsidP="00751636">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09CD3570" w14:textId="77777777" w:rsidR="00751636" w:rsidRPr="005274EB" w:rsidRDefault="00751636" w:rsidP="00751636">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486C8C">
        <w:rPr>
          <w:highlight w:val="green"/>
          <w:u w:val="single"/>
        </w:rPr>
        <w:t xml:space="preserve">workers fear </w:t>
      </w:r>
      <w:r w:rsidRPr="005274EB">
        <w:rPr>
          <w:highlight w:val="cyan"/>
          <w:u w:val="single"/>
        </w:rPr>
        <w:t>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486C8C">
        <w:rPr>
          <w:rStyle w:val="Emphasis"/>
          <w:highlight w:val="green"/>
        </w:rPr>
        <w:t xml:space="preserve">they won't have a say in </w:t>
      </w:r>
      <w:r w:rsidRPr="00486C8C">
        <w:rPr>
          <w:rStyle w:val="Emphasis"/>
        </w:rPr>
        <w:t xml:space="preserve">matters such as </w:t>
      </w:r>
      <w:r w:rsidRPr="00486C8C">
        <w:rPr>
          <w:rStyle w:val="Emphasis"/>
          <w:highlight w:val="green"/>
        </w:rPr>
        <w:t>telework or family leave policies</w:t>
      </w:r>
      <w:r w:rsidRPr="00486C8C">
        <w:rPr>
          <w:highlight w:val="green"/>
          <w:u w:val="single"/>
        </w:rPr>
        <w:t xml:space="preserve"> </w:t>
      </w:r>
      <w:r w:rsidRPr="005274EB">
        <w:rPr>
          <w:highlight w:val="cyan"/>
          <w:u w:val="single"/>
        </w:rPr>
        <w:t>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2087BEF7" w14:textId="77777777" w:rsidR="00751636" w:rsidRPr="000046DB" w:rsidRDefault="00751636" w:rsidP="00751636">
      <w:pPr>
        <w:pStyle w:val="Heading4"/>
        <w:rPr>
          <w:b w:val="0"/>
        </w:rPr>
      </w:pPr>
      <w:r w:rsidRPr="000046DB">
        <w:rPr>
          <w:b w:val="0"/>
        </w:rPr>
        <w:t xml:space="preserve">Managerial discretion over workers attracts </w:t>
      </w:r>
      <w:r w:rsidRPr="000046DB">
        <w:rPr>
          <w:b w:val="0"/>
          <w:u w:val="single"/>
        </w:rPr>
        <w:t>talent</w:t>
      </w:r>
      <w:r w:rsidRPr="000046DB">
        <w:rPr>
          <w:b w:val="0"/>
        </w:rPr>
        <w:t xml:space="preserve"> and </w:t>
      </w:r>
      <w:r w:rsidRPr="000046DB">
        <w:rPr>
          <w:b w:val="0"/>
          <w:u w:val="single"/>
        </w:rPr>
        <w:t>skill</w:t>
      </w:r>
      <w:r w:rsidRPr="000046DB">
        <w:rPr>
          <w:b w:val="0"/>
        </w:rPr>
        <w:t>.</w:t>
      </w:r>
    </w:p>
    <w:p w14:paraId="12B5C2D4" w14:textId="77777777" w:rsidR="00751636" w:rsidRPr="000046DB" w:rsidRDefault="00751636" w:rsidP="00751636">
      <w:r w:rsidRPr="000046DB">
        <w:t xml:space="preserve">Judge </w:t>
      </w:r>
      <w:r w:rsidRPr="000046DB">
        <w:rPr>
          <w:rStyle w:val="Style13ptBold"/>
        </w:rPr>
        <w:t xml:space="preserve">Glock </w:t>
      </w:r>
      <w:r w:rsidRPr="000046DB">
        <w:t>and Renu</w:t>
      </w:r>
      <w:r w:rsidRPr="000046DB">
        <w:rPr>
          <w:rStyle w:val="Style13ptBold"/>
        </w:rPr>
        <w:t xml:space="preserve"> Mukherjee 25</w:t>
      </w:r>
      <w:r w:rsidRPr="000046DB">
        <w:t>, Glock, PhD, is Director of Research and a senior fellow at the Manhattan Institute, Mukherjee, PhD Candidate at Boston College, Fellow at the Manhattan Institute, “Radical Civil Service Reform Is Not Radical: Lessons for the Federal Government from the States,” https://media4.manhattan-institute.org/wp-content/uploads/radical-civil-service-reform-is-not-radical-lessons-for-the-federal-government-from-the-states.pdf</w:t>
      </w:r>
    </w:p>
    <w:p w14:paraId="62000239" w14:textId="77777777" w:rsidR="00751636" w:rsidRPr="000046DB" w:rsidRDefault="00751636" w:rsidP="00751636">
      <w:pPr>
        <w:rPr>
          <w:sz w:val="16"/>
        </w:rPr>
      </w:pPr>
      <w:r w:rsidRPr="000046DB">
        <w:rPr>
          <w:sz w:val="16"/>
        </w:rPr>
        <w:t xml:space="preserve">Although it is too early to know if President Trump’s executive civil service reforms will bring results, Congress can still act on the lessons of the radical civil reform states to bring more extensive reforms to the federal system. </w:t>
      </w:r>
      <w:r w:rsidRPr="0071350A">
        <w:rPr>
          <w:rStyle w:val="Heading3Char2"/>
          <w:highlight w:val="green"/>
        </w:rPr>
        <w:t xml:space="preserve">States have </w:t>
      </w:r>
      <w:r w:rsidRPr="0071350A">
        <w:rPr>
          <w:rStyle w:val="Emphasis"/>
          <w:highlight w:val="green"/>
        </w:rPr>
        <w:t>attempted</w:t>
      </w:r>
      <w:r w:rsidRPr="000046DB">
        <w:rPr>
          <w:sz w:val="16"/>
        </w:rPr>
        <w:t xml:space="preserve"> </w:t>
      </w:r>
      <w:r w:rsidRPr="000046DB">
        <w:rPr>
          <w:rStyle w:val="Heading3Char2"/>
        </w:rPr>
        <w:t xml:space="preserve">several </w:t>
      </w:r>
      <w:r w:rsidRPr="0071350A">
        <w:rPr>
          <w:rStyle w:val="Heading3Char2"/>
          <w:highlight w:val="green"/>
        </w:rPr>
        <w:t xml:space="preserve">variations of </w:t>
      </w:r>
      <w:r w:rsidRPr="0071350A">
        <w:rPr>
          <w:rStyle w:val="Emphasis"/>
          <w:highlight w:val="green"/>
        </w:rPr>
        <w:t>r</w:t>
      </w:r>
      <w:r w:rsidRPr="000046DB">
        <w:rPr>
          <w:rStyle w:val="Emphasis"/>
        </w:rPr>
        <w:t xml:space="preserve">emoval </w:t>
      </w:r>
      <w:r w:rsidRPr="0071350A">
        <w:rPr>
          <w:rStyle w:val="Emphasis"/>
          <w:highlight w:val="green"/>
        </w:rPr>
        <w:t>processes</w:t>
      </w:r>
      <w:r w:rsidRPr="000046DB">
        <w:rPr>
          <w:rStyle w:val="Heading3Char2"/>
        </w:rPr>
        <w:t xml:space="preserve">, hiring systems, payment schedules, and </w:t>
      </w:r>
      <w:r w:rsidRPr="0071350A">
        <w:rPr>
          <w:rStyle w:val="Heading3Char2"/>
          <w:highlight w:val="green"/>
        </w:rPr>
        <w:t xml:space="preserve">union </w:t>
      </w:r>
      <w:r w:rsidRPr="0071350A">
        <w:rPr>
          <w:rStyle w:val="Emphasis"/>
          <w:highlight w:val="green"/>
        </w:rPr>
        <w:t>bargaining</w:t>
      </w:r>
      <w:r w:rsidRPr="000046DB">
        <w:rPr>
          <w:sz w:val="16"/>
        </w:rPr>
        <w:t xml:space="preserve">. For more radical civil service reform efforts, </w:t>
      </w:r>
      <w:r w:rsidRPr="000046DB">
        <w:rPr>
          <w:rStyle w:val="Heading3Char2"/>
        </w:rPr>
        <w:t xml:space="preserve">states have </w:t>
      </w:r>
      <w:r w:rsidRPr="0071350A">
        <w:rPr>
          <w:rStyle w:val="Emphasis"/>
          <w:highlight w:val="green"/>
        </w:rPr>
        <w:t>provided</w:t>
      </w:r>
      <w:r w:rsidRPr="000046DB">
        <w:rPr>
          <w:rStyle w:val="Heading3Char2"/>
        </w:rPr>
        <w:t xml:space="preserve"> Congress with </w:t>
      </w:r>
      <w:r w:rsidRPr="0071350A">
        <w:rPr>
          <w:rStyle w:val="Heading3Char2"/>
          <w:highlight w:val="green"/>
        </w:rPr>
        <w:t xml:space="preserve">many </w:t>
      </w:r>
      <w:r w:rsidRPr="0071350A">
        <w:rPr>
          <w:rStyle w:val="Emphasis"/>
          <w:highlight w:val="green"/>
        </w:rPr>
        <w:t>models</w:t>
      </w:r>
      <w:r w:rsidRPr="000046DB">
        <w:rPr>
          <w:sz w:val="16"/>
        </w:rPr>
        <w:t xml:space="preserve"> that they can adopt in part or in full. States have attempted several variations of removal, hiring, payment schedules, and union relations systems and have shown which have worked. </w:t>
      </w:r>
      <w:r w:rsidRPr="000046DB">
        <w:rPr>
          <w:rStyle w:val="Heading3Char2"/>
        </w:rPr>
        <w:t xml:space="preserve">The states </w:t>
      </w:r>
      <w:r w:rsidRPr="000046DB">
        <w:rPr>
          <w:rStyle w:val="Emphasis"/>
        </w:rPr>
        <w:t>demonstrate</w:t>
      </w:r>
      <w:r w:rsidRPr="000046DB">
        <w:rPr>
          <w:rStyle w:val="Heading3Char2"/>
        </w:rPr>
        <w:t xml:space="preserve"> that </w:t>
      </w:r>
      <w:r w:rsidRPr="0071350A">
        <w:rPr>
          <w:rStyle w:val="Emphasis"/>
          <w:highlight w:val="green"/>
        </w:rPr>
        <w:t>increased discretion</w:t>
      </w:r>
      <w:r w:rsidRPr="0071350A">
        <w:rPr>
          <w:rStyle w:val="Heading3Char2"/>
          <w:highlight w:val="green"/>
        </w:rPr>
        <w:t xml:space="preserve"> to </w:t>
      </w:r>
      <w:r w:rsidRPr="0071350A">
        <w:rPr>
          <w:rStyle w:val="Emphasis"/>
          <w:highlight w:val="green"/>
        </w:rPr>
        <w:t>managers</w:t>
      </w:r>
      <w:r w:rsidRPr="0071350A">
        <w:rPr>
          <w:rStyle w:val="Heading3Char2"/>
          <w:highlight w:val="green"/>
        </w:rPr>
        <w:t xml:space="preserve"> has created more</w:t>
      </w:r>
      <w:r w:rsidRPr="000046DB">
        <w:rPr>
          <w:rStyle w:val="Heading3Char2"/>
        </w:rPr>
        <w:t xml:space="preserve"> </w:t>
      </w:r>
      <w:r w:rsidRPr="0071350A">
        <w:rPr>
          <w:rStyle w:val="Emphasis"/>
          <w:highlight w:val="green"/>
        </w:rPr>
        <w:t>effective working environments</w:t>
      </w:r>
      <w:r w:rsidRPr="000046DB">
        <w:rPr>
          <w:rStyle w:val="Heading3Char2"/>
        </w:rPr>
        <w:t xml:space="preserve"> without politicizing the system</w:t>
      </w:r>
      <w:r w:rsidRPr="000046DB">
        <w:rPr>
          <w:sz w:val="16"/>
        </w:rPr>
        <w:t>, as many antireform groups had feared.15</w:t>
      </w:r>
    </w:p>
    <w:p w14:paraId="3562424A" w14:textId="77777777" w:rsidR="00751636" w:rsidRPr="000046DB" w:rsidRDefault="00751636" w:rsidP="00751636">
      <w:pPr>
        <w:rPr>
          <w:sz w:val="16"/>
        </w:rPr>
      </w:pPr>
      <w:r w:rsidRPr="000046DB">
        <w:rPr>
          <w:sz w:val="16"/>
        </w:rPr>
        <w:t xml:space="preserve">Those who counsel against civil service reform due to concerns about politics should be aware that even today there are no hard-and-fast rules separating the civil service from more political positions. Political scientists have long noted that </w:t>
      </w:r>
      <w:r w:rsidRPr="0071350A">
        <w:rPr>
          <w:rStyle w:val="Heading3Char2"/>
          <w:highlight w:val="green"/>
        </w:rPr>
        <w:t>appointments</w:t>
      </w:r>
      <w:r w:rsidRPr="000046DB">
        <w:rPr>
          <w:rStyle w:val="Heading3Char2"/>
        </w:rPr>
        <w:t xml:space="preserve"> and </w:t>
      </w:r>
      <w:r w:rsidRPr="0071350A">
        <w:rPr>
          <w:rStyle w:val="Heading3Char2"/>
          <w:highlight w:val="green"/>
        </w:rPr>
        <w:t>patronage</w:t>
      </w:r>
      <w:r w:rsidRPr="000046DB">
        <w:rPr>
          <w:rStyle w:val="Heading3Char2"/>
        </w:rPr>
        <w:t xml:space="preserve"> extend down into the civil service </w:t>
      </w:r>
      <w:r w:rsidRPr="0071350A">
        <w:rPr>
          <w:rStyle w:val="Heading3Char2"/>
          <w:highlight w:val="green"/>
        </w:rPr>
        <w:t xml:space="preserve">due to </w:t>
      </w:r>
      <w:r w:rsidRPr="0071350A">
        <w:rPr>
          <w:rStyle w:val="Emphasis"/>
          <w:highlight w:val="green"/>
        </w:rPr>
        <w:t>favoritism</w:t>
      </w:r>
      <w:r w:rsidRPr="000046DB">
        <w:rPr>
          <w:rStyle w:val="Heading3Char2"/>
        </w:rPr>
        <w:t xml:space="preserve"> and to </w:t>
      </w:r>
      <w:r w:rsidRPr="0071350A">
        <w:rPr>
          <w:rStyle w:val="Heading3Char2"/>
          <w:highlight w:val="green"/>
        </w:rPr>
        <w:t>selective promotion</w:t>
      </w:r>
      <w:r w:rsidRPr="000046DB">
        <w:rPr>
          <w:rStyle w:val="Heading3Char2"/>
        </w:rPr>
        <w:t xml:space="preserve"> and hiring, and the civil service extends up into </w:t>
      </w:r>
      <w:r w:rsidRPr="000046DB">
        <w:rPr>
          <w:rStyle w:val="Emphasis"/>
        </w:rPr>
        <w:t>appointment</w:t>
      </w:r>
      <w:r w:rsidRPr="000046DB">
        <w:rPr>
          <w:rStyle w:val="Heading3Char2"/>
        </w:rPr>
        <w:t xml:space="preserve"> and </w:t>
      </w:r>
      <w:r w:rsidRPr="000046DB">
        <w:rPr>
          <w:rStyle w:val="Emphasis"/>
        </w:rPr>
        <w:t>patronage</w:t>
      </w:r>
      <w:r w:rsidRPr="000046DB">
        <w:rPr>
          <w:sz w:val="16"/>
        </w:rPr>
        <w:t xml:space="preserve"> </w:t>
      </w:r>
      <w:r w:rsidRPr="000046DB">
        <w:rPr>
          <w:rStyle w:val="Heading3Char2"/>
        </w:rPr>
        <w:t xml:space="preserve">positions </w:t>
      </w:r>
      <w:r w:rsidRPr="0071350A">
        <w:rPr>
          <w:rStyle w:val="Heading3Char2"/>
          <w:highlight w:val="green"/>
        </w:rPr>
        <w:t>depending on the need for</w:t>
      </w:r>
      <w:r w:rsidRPr="000046DB">
        <w:rPr>
          <w:rStyle w:val="Heading3Char2"/>
        </w:rPr>
        <w:t xml:space="preserve"> </w:t>
      </w:r>
      <w:r w:rsidRPr="000046DB">
        <w:rPr>
          <w:rStyle w:val="Emphasis"/>
        </w:rPr>
        <w:t xml:space="preserve">certain </w:t>
      </w:r>
      <w:r w:rsidRPr="0071350A">
        <w:rPr>
          <w:rStyle w:val="Emphasis"/>
          <w:highlight w:val="green"/>
        </w:rPr>
        <w:t>skills</w:t>
      </w:r>
      <w:r w:rsidRPr="000046DB">
        <w:rPr>
          <w:sz w:val="16"/>
        </w:rPr>
        <w:t xml:space="preserve">.152 </w:t>
      </w:r>
      <w:r w:rsidRPr="000046DB">
        <w:rPr>
          <w:rStyle w:val="Heading3Char2"/>
        </w:rPr>
        <w:t xml:space="preserve">The </w:t>
      </w:r>
      <w:r w:rsidRPr="0071350A">
        <w:rPr>
          <w:rStyle w:val="Heading3Char2"/>
          <w:highlight w:val="green"/>
        </w:rPr>
        <w:t>attempt to</w:t>
      </w:r>
      <w:r w:rsidRPr="000046DB">
        <w:rPr>
          <w:rStyle w:val="Heading3Char2"/>
        </w:rPr>
        <w:t xml:space="preserve"> firmly </w:t>
      </w:r>
      <w:r w:rsidRPr="0071350A">
        <w:rPr>
          <w:rStyle w:val="Emphasis"/>
          <w:highlight w:val="green"/>
        </w:rPr>
        <w:t>delineate</w:t>
      </w:r>
      <w:r w:rsidRPr="000046DB">
        <w:rPr>
          <w:rStyle w:val="Heading3Char2"/>
        </w:rPr>
        <w:t xml:space="preserve"> the two spheres has </w:t>
      </w:r>
      <w:r w:rsidRPr="0071350A">
        <w:rPr>
          <w:rStyle w:val="Heading3Char2"/>
          <w:highlight w:val="green"/>
        </w:rPr>
        <w:t>increased the “</w:t>
      </w:r>
      <w:r w:rsidRPr="0071350A">
        <w:rPr>
          <w:rStyle w:val="Emphasis"/>
          <w:highlight w:val="green"/>
        </w:rPr>
        <w:t>thickening</w:t>
      </w:r>
      <w:r w:rsidRPr="000046DB">
        <w:rPr>
          <w:rStyle w:val="Heading3Char2"/>
        </w:rPr>
        <w:t>” of government</w:t>
      </w:r>
      <w:r w:rsidRPr="000046DB">
        <w:rPr>
          <w:sz w:val="16"/>
        </w:rPr>
        <w:t xml:space="preserve"> noted by political scientist Paul Light, meaning </w:t>
      </w:r>
      <w:r w:rsidRPr="000046DB">
        <w:rPr>
          <w:rStyle w:val="Heading3Char2"/>
        </w:rPr>
        <w:t xml:space="preserve">the </w:t>
      </w:r>
      <w:r w:rsidRPr="0071350A">
        <w:rPr>
          <w:rStyle w:val="Emphasis"/>
          <w:highlight w:val="green"/>
        </w:rPr>
        <w:t>increased</w:t>
      </w:r>
      <w:r w:rsidRPr="0071350A">
        <w:rPr>
          <w:rStyle w:val="Heading3Char2"/>
          <w:highlight w:val="green"/>
        </w:rPr>
        <w:t xml:space="preserve"> layers of </w:t>
      </w:r>
      <w:r w:rsidRPr="0071350A">
        <w:rPr>
          <w:rStyle w:val="Emphasis"/>
          <w:highlight w:val="green"/>
        </w:rPr>
        <w:t>hierarchy</w:t>
      </w:r>
      <w:r w:rsidRPr="000046DB">
        <w:rPr>
          <w:sz w:val="16"/>
        </w:rPr>
        <w:t xml:space="preserve"> from the top to the bottom of a department, including more “deputy chiefs of staff” and “associate assistant deputy secretary” positions.153 </w:t>
      </w:r>
      <w:r w:rsidRPr="000046DB">
        <w:rPr>
          <w:rStyle w:val="Heading3Char2"/>
        </w:rPr>
        <w:t>One reason that political scientists have found for thickening or layering is the effort by managers to create new positions to get around existing civil service hiring procedures</w:t>
      </w:r>
      <w:r w:rsidRPr="000046DB">
        <w:rPr>
          <w:sz w:val="16"/>
        </w:rPr>
        <w:t xml:space="preserve">.154 </w:t>
      </w:r>
      <w:r w:rsidRPr="0071350A">
        <w:rPr>
          <w:rStyle w:val="Emphasis"/>
          <w:highlight w:val="green"/>
        </w:rPr>
        <w:t>Extensive</w:t>
      </w:r>
      <w:r w:rsidRPr="000046DB">
        <w:rPr>
          <w:sz w:val="16"/>
        </w:rPr>
        <w:t xml:space="preserve"> civil service </w:t>
      </w:r>
      <w:r w:rsidRPr="0071350A">
        <w:rPr>
          <w:rStyle w:val="Emphasis"/>
          <w:highlight w:val="green"/>
        </w:rPr>
        <w:t>reform</w:t>
      </w:r>
      <w:r w:rsidRPr="0071350A">
        <w:rPr>
          <w:rStyle w:val="Heading3Char2"/>
          <w:highlight w:val="green"/>
        </w:rPr>
        <w:t xml:space="preserve"> would </w:t>
      </w:r>
      <w:r w:rsidRPr="0071350A">
        <w:rPr>
          <w:rStyle w:val="Emphasis"/>
          <w:highlight w:val="green"/>
        </w:rPr>
        <w:t>limit</w:t>
      </w:r>
      <w:r w:rsidRPr="000046DB">
        <w:rPr>
          <w:rStyle w:val="Emphasis"/>
        </w:rPr>
        <w:t xml:space="preserve"> this</w:t>
      </w:r>
      <w:r w:rsidRPr="000046DB">
        <w:rPr>
          <w:sz w:val="16"/>
        </w:rPr>
        <w:t xml:space="preserve"> tendency.</w:t>
      </w:r>
    </w:p>
    <w:p w14:paraId="1595D4D8" w14:textId="77777777" w:rsidR="00751636" w:rsidRPr="000046DB" w:rsidRDefault="00751636" w:rsidP="00751636">
      <w:pPr>
        <w:rPr>
          <w:sz w:val="16"/>
        </w:rPr>
      </w:pPr>
      <w:r w:rsidRPr="000046DB">
        <w:rPr>
          <w:rStyle w:val="Heading3Char2"/>
        </w:rPr>
        <w:t xml:space="preserve">The </w:t>
      </w:r>
      <w:r w:rsidRPr="000046DB">
        <w:rPr>
          <w:rStyle w:val="Emphasis"/>
        </w:rPr>
        <w:t xml:space="preserve">federal </w:t>
      </w:r>
      <w:r w:rsidRPr="0071350A">
        <w:rPr>
          <w:rStyle w:val="Emphasis"/>
          <w:highlight w:val="green"/>
        </w:rPr>
        <w:t>civil service</w:t>
      </w:r>
      <w:r w:rsidRPr="0071350A">
        <w:rPr>
          <w:rStyle w:val="Heading3Char2"/>
          <w:highlight w:val="green"/>
        </w:rPr>
        <w:t xml:space="preserve"> encompasses</w:t>
      </w:r>
      <w:r w:rsidRPr="000046DB">
        <w:rPr>
          <w:rStyle w:val="Heading3Char2"/>
        </w:rPr>
        <w:t xml:space="preserve"> a highly </w:t>
      </w:r>
      <w:r w:rsidRPr="0071350A">
        <w:rPr>
          <w:rStyle w:val="Emphasis"/>
          <w:highlight w:val="green"/>
        </w:rPr>
        <w:t>educated</w:t>
      </w:r>
      <w:r w:rsidRPr="0071350A">
        <w:rPr>
          <w:rStyle w:val="Heading3Char2"/>
          <w:highlight w:val="green"/>
        </w:rPr>
        <w:t xml:space="preserve"> and </w:t>
      </w:r>
      <w:r w:rsidRPr="0071350A">
        <w:rPr>
          <w:rStyle w:val="Emphasis"/>
          <w:highlight w:val="green"/>
        </w:rPr>
        <w:t>skilled workforce</w:t>
      </w:r>
      <w:r w:rsidRPr="000046DB">
        <w:rPr>
          <w:sz w:val="16"/>
        </w:rPr>
        <w:t xml:space="preserve"> that has shown itself </w:t>
      </w:r>
      <w:r w:rsidRPr="000046DB">
        <w:rPr>
          <w:rStyle w:val="Heading3Char2"/>
        </w:rPr>
        <w:t xml:space="preserve">capable of astounding accomplishments, from </w:t>
      </w:r>
      <w:r w:rsidRPr="0071350A">
        <w:rPr>
          <w:rStyle w:val="Heading3Char2"/>
          <w:highlight w:val="green"/>
        </w:rPr>
        <w:t xml:space="preserve">executing </w:t>
      </w:r>
      <w:r w:rsidRPr="0071350A">
        <w:rPr>
          <w:rStyle w:val="Emphasis"/>
          <w:highlight w:val="green"/>
        </w:rPr>
        <w:t>wars</w:t>
      </w:r>
      <w:r w:rsidRPr="0071350A">
        <w:rPr>
          <w:rStyle w:val="Heading3Char2"/>
          <w:highlight w:val="green"/>
        </w:rPr>
        <w:t xml:space="preserve"> to </w:t>
      </w:r>
      <w:r w:rsidRPr="0071350A">
        <w:rPr>
          <w:rStyle w:val="Emphasis"/>
          <w:highlight w:val="green"/>
        </w:rPr>
        <w:t>pioneering</w:t>
      </w:r>
      <w:r w:rsidRPr="0071350A">
        <w:rPr>
          <w:rStyle w:val="Heading3Char2"/>
          <w:highlight w:val="green"/>
        </w:rPr>
        <w:t xml:space="preserve"> new </w:t>
      </w:r>
      <w:r w:rsidRPr="0071350A">
        <w:rPr>
          <w:rStyle w:val="Emphasis"/>
          <w:highlight w:val="green"/>
        </w:rPr>
        <w:t>vaccines</w:t>
      </w:r>
      <w:r w:rsidRPr="000046DB">
        <w:rPr>
          <w:sz w:val="16"/>
        </w:rPr>
        <w:t xml:space="preserve">. But </w:t>
      </w:r>
      <w:r w:rsidRPr="000046DB">
        <w:rPr>
          <w:rStyle w:val="Heading3Char2"/>
        </w:rPr>
        <w:t xml:space="preserve">the </w:t>
      </w:r>
      <w:r w:rsidRPr="0071350A">
        <w:rPr>
          <w:rStyle w:val="Heading3Char2"/>
          <w:highlight w:val="green"/>
        </w:rPr>
        <w:t>current</w:t>
      </w:r>
      <w:r w:rsidRPr="000046DB">
        <w:rPr>
          <w:rStyle w:val="Heading3Char2"/>
        </w:rPr>
        <w:t xml:space="preserve"> civil service </w:t>
      </w:r>
      <w:r w:rsidRPr="0071350A">
        <w:rPr>
          <w:rStyle w:val="Heading3Char2"/>
          <w:highlight w:val="green"/>
        </w:rPr>
        <w:t xml:space="preserve">system </w:t>
      </w:r>
      <w:r w:rsidRPr="0071350A">
        <w:rPr>
          <w:rStyle w:val="Emphasis"/>
          <w:highlight w:val="green"/>
        </w:rPr>
        <w:t>does not reward</w:t>
      </w:r>
      <w:r w:rsidRPr="000046DB">
        <w:rPr>
          <w:rStyle w:val="Heading3Char2"/>
        </w:rPr>
        <w:t xml:space="preserve"> the </w:t>
      </w:r>
      <w:r w:rsidRPr="0071350A">
        <w:rPr>
          <w:rStyle w:val="Heading3Char2"/>
          <w:highlight w:val="green"/>
        </w:rPr>
        <w:t xml:space="preserve">best employees, </w:t>
      </w:r>
      <w:r w:rsidRPr="0071350A">
        <w:rPr>
          <w:rStyle w:val="Emphasis"/>
          <w:highlight w:val="green"/>
        </w:rPr>
        <w:t>does not allow</w:t>
      </w:r>
      <w:r w:rsidRPr="000046DB">
        <w:rPr>
          <w:rStyle w:val="Heading3Char2"/>
        </w:rPr>
        <w:t xml:space="preserve"> managers to </w:t>
      </w:r>
      <w:r w:rsidRPr="0071350A">
        <w:rPr>
          <w:rStyle w:val="Heading3Char2"/>
          <w:highlight w:val="green"/>
        </w:rPr>
        <w:t>hire in accordance</w:t>
      </w:r>
      <w:r w:rsidRPr="000046DB">
        <w:rPr>
          <w:rStyle w:val="Heading3Char2"/>
        </w:rPr>
        <w:t xml:space="preserve"> with</w:t>
      </w:r>
      <w:r w:rsidRPr="000046DB">
        <w:rPr>
          <w:sz w:val="16"/>
        </w:rPr>
        <w:t xml:space="preserve"> their </w:t>
      </w:r>
      <w:r w:rsidRPr="000046DB">
        <w:rPr>
          <w:rStyle w:val="Heading3Char2"/>
        </w:rPr>
        <w:t xml:space="preserve">designated goals, and </w:t>
      </w:r>
      <w:r w:rsidRPr="000046DB">
        <w:rPr>
          <w:rStyle w:val="Emphasis"/>
        </w:rPr>
        <w:t>does not control employees</w:t>
      </w:r>
      <w:r w:rsidRPr="000046DB">
        <w:rPr>
          <w:sz w:val="16"/>
        </w:rPr>
        <w:t xml:space="preserve"> who are </w:t>
      </w:r>
      <w:r w:rsidRPr="000046DB">
        <w:rPr>
          <w:rStyle w:val="Heading3Char2"/>
        </w:rPr>
        <w:t>burdening their colleagues.</w:t>
      </w:r>
    </w:p>
    <w:p w14:paraId="301332A5" w14:textId="77777777" w:rsidR="00751636" w:rsidRDefault="00751636" w:rsidP="00751636">
      <w:pPr>
        <w:pStyle w:val="Heading3"/>
      </w:pPr>
      <w:r>
        <w:t>AT: 1AC Keppler</w:t>
      </w:r>
    </w:p>
    <w:p w14:paraId="6B8AA50D" w14:textId="77777777" w:rsidR="00751636" w:rsidRDefault="00751636" w:rsidP="00751636">
      <w:pPr>
        <w:keepNext/>
        <w:keepLines/>
        <w:spacing w:before="40" w:after="0"/>
        <w:outlineLvl w:val="3"/>
        <w:rPr>
          <w:rFonts w:eastAsiaTheme="majorEastAsia" w:cstheme="majorBidi"/>
          <w:b/>
          <w:iCs/>
          <w:sz w:val="26"/>
        </w:rPr>
      </w:pPr>
      <w:r>
        <w:rPr>
          <w:rFonts w:eastAsiaTheme="majorEastAsia" w:cstheme="majorBidi"/>
          <w:b/>
          <w:iCs/>
          <w:sz w:val="26"/>
        </w:rPr>
        <w:t>Their card literally never mentions agencies, but is just like “CB makes them happy!”</w:t>
      </w:r>
    </w:p>
    <w:p w14:paraId="40EADE02" w14:textId="77777777" w:rsidR="00751636" w:rsidRPr="005274EB" w:rsidRDefault="00751636" w:rsidP="00751636">
      <w:pPr>
        <w:pStyle w:val="Heading4"/>
      </w:pPr>
      <w:r>
        <w:t xml:space="preserve">Their card is also just like “countries outside of the us are productive” and “clarification </w:t>
      </w:r>
      <w:proofErr w:type="gramStart"/>
      <w:r>
        <w:t>improves</w:t>
      </w:r>
      <w:proofErr w:type="gramEnd"/>
      <w:r>
        <w:t>”</w:t>
      </w:r>
    </w:p>
    <w:p w14:paraId="0D53B6FD" w14:textId="77777777" w:rsidR="00751636" w:rsidRPr="005274EB" w:rsidRDefault="00751636" w:rsidP="00751636">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5F9FCD98" w14:textId="77777777" w:rsidR="00751636" w:rsidRPr="005274EB" w:rsidRDefault="00751636" w:rsidP="00751636">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109F1737" w14:textId="77777777" w:rsidR="00751636" w:rsidRPr="005274EB" w:rsidRDefault="00751636" w:rsidP="00751636">
      <w:pPr>
        <w:rPr>
          <w:sz w:val="16"/>
        </w:rPr>
      </w:pPr>
      <w:r w:rsidRPr="005274EB">
        <w:rPr>
          <w:u w:val="single"/>
        </w:rPr>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424A4809" w14:textId="77777777" w:rsidR="00751636" w:rsidRPr="005274EB" w:rsidRDefault="00751636" w:rsidP="00751636">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486C8C">
        <w:rPr>
          <w:highlight w:val="gree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486C8C">
        <w:rPr>
          <w:highlight w:val="green"/>
          <w:u w:val="single"/>
        </w:rPr>
        <w:t>bring</w:t>
      </w:r>
      <w:r w:rsidRPr="00486C8C">
        <w:rPr>
          <w:sz w:val="16"/>
          <w:highlight w:val="green"/>
        </w:rPr>
        <w:t xml:space="preserve"> </w:t>
      </w:r>
      <w:r w:rsidRPr="00486C8C">
        <w:rPr>
          <w:b/>
          <w:iCs/>
          <w:highlight w:val="green"/>
          <w:u w:val="single"/>
          <w:bdr w:val="single" w:sz="8" w:space="0" w:color="auto"/>
        </w:rPr>
        <w:t>concerns</w:t>
      </w:r>
      <w:r w:rsidRPr="00486C8C">
        <w:rPr>
          <w:sz w:val="16"/>
          <w:highlight w:val="green"/>
        </w:rPr>
        <w:t xml:space="preserve"> </w:t>
      </w:r>
      <w:r w:rsidRPr="00486C8C">
        <w:rPr>
          <w:highlight w:val="green"/>
          <w:u w:val="single"/>
        </w:rPr>
        <w:t>to management's</w:t>
      </w:r>
      <w:r w:rsidRPr="005274EB">
        <w:rPr>
          <w:u w:val="single"/>
        </w:rPr>
        <w:t xml:space="preserve"> attention, and </w:t>
      </w:r>
      <w:r w:rsidRPr="00486C8C">
        <w:rPr>
          <w:highlight w:val="green"/>
          <w:u w:val="single"/>
        </w:rPr>
        <w:t>provide</w:t>
      </w:r>
      <w:r w:rsidRPr="00486C8C">
        <w:rPr>
          <w:sz w:val="16"/>
          <w:highlight w:val="green"/>
        </w:rPr>
        <w:t xml:space="preserve"> </w:t>
      </w:r>
      <w:r w:rsidRPr="00486C8C">
        <w:rPr>
          <w:b/>
          <w:iCs/>
          <w:highlight w:val="green"/>
          <w:u w:val="single"/>
          <w:bdr w:val="single" w:sz="8" w:space="0" w:color="auto"/>
        </w:rPr>
        <w:t>clarification</w:t>
      </w:r>
      <w:r w:rsidRPr="00486C8C">
        <w:rPr>
          <w:sz w:val="16"/>
          <w:highlight w:val="green"/>
        </w:rPr>
        <w:t xml:space="preserve"> </w:t>
      </w:r>
      <w:r w:rsidRPr="00486C8C">
        <w:rPr>
          <w:highlight w:val="green"/>
          <w:u w:val="single"/>
        </w:rPr>
        <w:t>to</w:t>
      </w:r>
      <w:r w:rsidRPr="005274EB">
        <w:rPr>
          <w:sz w:val="16"/>
        </w:rPr>
        <w:t xml:space="preserve"> their </w:t>
      </w:r>
      <w:r w:rsidRPr="00486C8C">
        <w:rPr>
          <w:highlight w:val="gree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36BA5DCF" w14:textId="77777777" w:rsidR="00751636" w:rsidRPr="005274EB" w:rsidRDefault="00751636" w:rsidP="00751636">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w:t>
      </w:r>
      <w:r w:rsidRPr="00486C8C">
        <w:rPr>
          <w:rStyle w:val="StyleUnderline"/>
        </w:rPr>
        <w:t>results in even small concessions from management</w:t>
      </w:r>
      <w:r w:rsidRPr="005274EB">
        <w:rPr>
          <w:sz w:val="16"/>
        </w:rPr>
        <w:t xml:space="preserve">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w:t>
      </w:r>
      <w:r w:rsidRPr="00486C8C">
        <w:rPr>
          <w:rStyle w:val="Emphasis"/>
          <w:highlight w:val="green"/>
        </w:rPr>
        <w:t xml:space="preserve">According to </w:t>
      </w:r>
      <w:r w:rsidRPr="00486C8C">
        <w:rPr>
          <w:rStyle w:val="Emphasis"/>
        </w:rPr>
        <w:t xml:space="preserve">a report published by </w:t>
      </w:r>
      <w:r w:rsidRPr="00486C8C">
        <w:rPr>
          <w:rStyle w:val="Emphasis"/>
          <w:highlight w:val="green"/>
        </w:rPr>
        <w:t xml:space="preserve">the World Bank, countries with higher unionization rates </w:t>
      </w:r>
      <w:r w:rsidRPr="00486C8C">
        <w:rPr>
          <w:rStyle w:val="Emphasis"/>
        </w:rPr>
        <w:t xml:space="preserve">tend to </w:t>
      </w:r>
      <w:r w:rsidRPr="00486C8C">
        <w:rPr>
          <w:rStyle w:val="Emphasis"/>
          <w:highlight w:val="green"/>
        </w:rPr>
        <w:t xml:space="preserve">exhibit higher productivity, </w:t>
      </w:r>
      <w:r w:rsidRPr="00486C8C">
        <w:rPr>
          <w:rStyle w:val="Emphasis"/>
        </w:rPr>
        <w:t>and a sizable population of labor union members tends to have a stabilizing and beneficial effect on the national economy</w:t>
      </w:r>
      <w:r w:rsidRPr="00486C8C">
        <w:rPr>
          <w:sz w:val="16"/>
        </w:rPr>
        <w:t>. 534</w:t>
      </w:r>
      <w:r w:rsidRPr="005274EB">
        <w:rPr>
          <w:sz w:val="16"/>
        </w:rPr>
        <w:t xml:space="preserve">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26AD8E31" w14:textId="77777777" w:rsidR="00751636" w:rsidRPr="00486C8C" w:rsidRDefault="00751636" w:rsidP="00751636"/>
    <w:p w14:paraId="6B34A5EB" w14:textId="77777777" w:rsidR="00751636" w:rsidRPr="000B39E5" w:rsidRDefault="00751636" w:rsidP="00751636">
      <w:pPr>
        <w:pStyle w:val="Heading4"/>
        <w:rPr>
          <w:bCs/>
        </w:rPr>
      </w:pPr>
      <w:r w:rsidRPr="000B39E5">
        <w:rPr>
          <w:bCs/>
        </w:rPr>
        <w:t xml:space="preserve">EFFICIENCY—Federal collective bargaining weakens agencies---ensures bureaucratic slowdowns and poor </w:t>
      </w:r>
      <w:proofErr w:type="gramStart"/>
      <w:r w:rsidRPr="000B39E5">
        <w:rPr>
          <w:bCs/>
        </w:rPr>
        <w:t>performance</w:t>
      </w:r>
      <w:proofErr w:type="gramEnd"/>
    </w:p>
    <w:p w14:paraId="5DCE2A72" w14:textId="77777777" w:rsidR="00751636" w:rsidRPr="000046DB" w:rsidRDefault="00751636" w:rsidP="00751636">
      <w:r w:rsidRPr="000046DB">
        <w:t xml:space="preserve">Judge </w:t>
      </w:r>
      <w:r w:rsidRPr="000046DB">
        <w:rPr>
          <w:rStyle w:val="Style13ptBold"/>
        </w:rPr>
        <w:t>Glock and</w:t>
      </w:r>
      <w:r w:rsidRPr="000046DB">
        <w:t xml:space="preserve"> Renu </w:t>
      </w:r>
      <w:r w:rsidRPr="000046DB">
        <w:rPr>
          <w:rStyle w:val="Style13ptBold"/>
        </w:rPr>
        <w:t>Mukherjee 2025</w:t>
      </w:r>
      <w:r w:rsidRPr="000046DB">
        <w:t xml:space="preserve">, Director of Research and Senior Fellow Manhattan Institute; Fellow Manhattan Institute; “Radical Civil Service Reform Is Not Radical: Lessons for the Federal Government from the States”, March, https://media4.manhattan-institute.org/wp-content/uploads/radical-civil-service-reform-is-not-radical-lessons-for-the-federal-government-from-the-states.pdf, accessed 8-25-25, </w:t>
      </w:r>
      <w:proofErr w:type="spellStart"/>
      <w:proofErr w:type="gramStart"/>
      <w:r w:rsidRPr="000046DB">
        <w:t>HMc</w:t>
      </w:r>
      <w:proofErr w:type="spellEnd"/>
      <w:proofErr w:type="gramEnd"/>
    </w:p>
    <w:p w14:paraId="493F3DD7" w14:textId="77777777" w:rsidR="00751636" w:rsidRPr="000046DB" w:rsidRDefault="00751636" w:rsidP="00751636">
      <w:pPr>
        <w:rPr>
          <w:sz w:val="16"/>
          <w:lang w:val="en-CA"/>
        </w:rPr>
      </w:pPr>
      <w:r w:rsidRPr="000046DB">
        <w:rPr>
          <w:sz w:val="16"/>
          <w:lang w:val="en-CA"/>
        </w:rPr>
        <w:t xml:space="preserve">But </w:t>
      </w:r>
      <w:r w:rsidRPr="000046DB">
        <w:rPr>
          <w:rStyle w:val="Heading3Char2"/>
        </w:rPr>
        <w:t xml:space="preserve">the movement for a professional civil service </w:t>
      </w:r>
      <w:r w:rsidRPr="000046DB">
        <w:rPr>
          <w:sz w:val="16"/>
        </w:rPr>
        <w:t>soon</w:t>
      </w:r>
      <w:r w:rsidRPr="000046DB">
        <w:rPr>
          <w:rStyle w:val="Heading3Char2"/>
        </w:rPr>
        <w:t xml:space="preserve"> went beyond objective hiring standards</w:t>
      </w:r>
      <w:r w:rsidRPr="000046DB">
        <w:rPr>
          <w:sz w:val="16"/>
          <w:lang w:val="en-CA"/>
        </w:rPr>
        <w:t xml:space="preserve">. Pushed by a growing </w:t>
      </w:r>
      <w:r w:rsidRPr="0071350A">
        <w:rPr>
          <w:rStyle w:val="Heading3Char2"/>
          <w:highlight w:val="green"/>
        </w:rPr>
        <w:t>public-sector union</w:t>
      </w:r>
      <w:r w:rsidRPr="000046DB">
        <w:rPr>
          <w:sz w:val="16"/>
          <w:lang w:val="en-CA"/>
        </w:rPr>
        <w:t xml:space="preserve"> movement, it </w:t>
      </w:r>
      <w:r w:rsidRPr="0071350A">
        <w:rPr>
          <w:rStyle w:val="Heading3Char2"/>
          <w:highlight w:val="green"/>
        </w:rPr>
        <w:t>advocated</w:t>
      </w:r>
      <w:r w:rsidRPr="000046DB">
        <w:rPr>
          <w:rStyle w:val="Heading3Char2"/>
        </w:rPr>
        <w:t xml:space="preserve"> for more </w:t>
      </w:r>
      <w:r w:rsidRPr="0071350A">
        <w:rPr>
          <w:rStyle w:val="Heading3Char2"/>
          <w:highlight w:val="green"/>
        </w:rPr>
        <w:t>protections for workers from dismissal and discipline</w:t>
      </w:r>
      <w:r w:rsidRPr="000046DB">
        <w:rPr>
          <w:sz w:val="16"/>
          <w:lang w:val="en-CA"/>
        </w:rPr>
        <w:t xml:space="preserve">, a greater focus on </w:t>
      </w:r>
      <w:r w:rsidRPr="000046DB">
        <w:rPr>
          <w:rStyle w:val="Heading3Char2"/>
        </w:rPr>
        <w:t>seniority over merit</w:t>
      </w:r>
      <w:r w:rsidRPr="000046DB">
        <w:rPr>
          <w:sz w:val="16"/>
          <w:lang w:val="en-CA"/>
        </w:rPr>
        <w:t xml:space="preserve"> in compensation and promotion, </w:t>
      </w:r>
      <w:r w:rsidRPr="000046DB">
        <w:rPr>
          <w:rStyle w:val="Heading3Char2"/>
        </w:rPr>
        <w:t xml:space="preserve">and other changes </w:t>
      </w:r>
      <w:r w:rsidRPr="0071350A">
        <w:rPr>
          <w:rStyle w:val="Heading3Char2"/>
          <w:highlight w:val="green"/>
        </w:rPr>
        <w:t>that</w:t>
      </w:r>
      <w:r w:rsidRPr="000046DB">
        <w:rPr>
          <w:sz w:val="16"/>
          <w:lang w:val="en-CA"/>
        </w:rPr>
        <w:t xml:space="preserve"> together </w:t>
      </w:r>
      <w:r w:rsidRPr="0071350A">
        <w:rPr>
          <w:rStyle w:val="Heading3Char2"/>
          <w:highlight w:val="green"/>
        </w:rPr>
        <w:t>reduced efficiency</w:t>
      </w:r>
      <w:r w:rsidRPr="000046DB">
        <w:rPr>
          <w:sz w:val="16"/>
          <w:lang w:val="en-CA"/>
        </w:rPr>
        <w:t xml:space="preserve">.7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President Jimmy Carter told Congress in1978 that the civil service system “has become a bureaucratic maze which neglects merit, tolerates poor performance, permits abuse of legitimate employee rights, and mires every personnel action in red tape, delay and confusion.”9 Yet </w:t>
      </w:r>
      <w:r w:rsidRPr="000046DB">
        <w:rPr>
          <w:rStyle w:val="Heading3Char2"/>
        </w:rPr>
        <w:t>the Civil Service Reform Act (</w:t>
      </w:r>
      <w:r w:rsidRPr="0071350A">
        <w:rPr>
          <w:rStyle w:val="Heading3Char2"/>
          <w:highlight w:val="green"/>
        </w:rPr>
        <w:t>CSRA</w:t>
      </w:r>
      <w:r w:rsidRPr="000046DB">
        <w:rPr>
          <w:sz w:val="16"/>
          <w:lang w:val="en-CA"/>
        </w:rPr>
        <w:t xml:space="preserve">), which passed that year and is still the basis for the modern federal civil service, if anything </w:t>
      </w:r>
      <w:r w:rsidRPr="000046DB">
        <w:rPr>
          <w:rStyle w:val="Heading3Char2"/>
        </w:rPr>
        <w:t xml:space="preserve">cemented the power of the traditional civil service </w:t>
      </w:r>
      <w:r w:rsidRPr="0071350A">
        <w:rPr>
          <w:rStyle w:val="Heading3Char2"/>
          <w:highlight w:val="green"/>
        </w:rPr>
        <w:t>and expanded the input of unions</w:t>
      </w:r>
      <w:r w:rsidRPr="000046DB">
        <w:rPr>
          <w:rStyle w:val="Heading3Char2"/>
        </w:rPr>
        <w:t xml:space="preserve"> in the system.</w:t>
      </w:r>
      <w:r w:rsidRPr="000046DB">
        <w:rPr>
          <w:sz w:val="16"/>
          <w:lang w:val="en-CA"/>
        </w:rPr>
        <w:t>10</w:t>
      </w:r>
    </w:p>
    <w:p w14:paraId="1A344690" w14:textId="77777777" w:rsidR="00751636" w:rsidRPr="000046DB" w:rsidRDefault="00751636" w:rsidP="00751636">
      <w:pPr>
        <w:rPr>
          <w:sz w:val="16"/>
          <w:lang w:val="en-CA"/>
        </w:rPr>
      </w:pPr>
      <w:r w:rsidRPr="000046DB">
        <w:rPr>
          <w:sz w:val="16"/>
          <w:lang w:val="en-CA"/>
        </w:rPr>
        <w:t xml:space="preserve">In the 1990s, many </w:t>
      </w:r>
      <w:r w:rsidRPr="0071350A">
        <w:rPr>
          <w:rStyle w:val="Heading3Char2"/>
          <w:highlight w:val="green"/>
        </w:rPr>
        <w:t>states</w:t>
      </w:r>
      <w:r w:rsidRPr="000046DB">
        <w:rPr>
          <w:sz w:val="16"/>
          <w:lang w:val="en-CA"/>
        </w:rPr>
        <w:t xml:space="preserve"> began making substantial reforms to their legacy civil service systems. These states were often late to adopt a formal civil service (a general civil service system was not embraced until the 1940s in Georgia and the 1970s in Texas), but they </w:t>
      </w:r>
      <w:proofErr w:type="spellStart"/>
      <w:r w:rsidRPr="0071350A">
        <w:rPr>
          <w:rStyle w:val="Heading3Char2"/>
          <w:highlight w:val="green"/>
        </w:rPr>
        <w:t>were</w:t>
      </w:r>
      <w:proofErr w:type="spellEnd"/>
      <w:r w:rsidRPr="0071350A">
        <w:rPr>
          <w:rStyle w:val="Heading3Char2"/>
          <w:highlight w:val="green"/>
        </w:rPr>
        <w:t xml:space="preserve"> willing to end procedural restrictions</w:t>
      </w:r>
      <w:r w:rsidRPr="000046DB">
        <w:rPr>
          <w:rStyle w:val="Heading3Char2"/>
        </w:rPr>
        <w:t xml:space="preserve"> on dismissals and centralized hiring based on tests </w:t>
      </w:r>
      <w:r w:rsidRPr="0071350A">
        <w:rPr>
          <w:rStyle w:val="Heading3Char2"/>
          <w:highlight w:val="green"/>
        </w:rPr>
        <w:t>and</w:t>
      </w:r>
      <w:r w:rsidRPr="000046DB">
        <w:rPr>
          <w:rStyle w:val="Heading3Char2"/>
        </w:rPr>
        <w:t xml:space="preserve"> to </w:t>
      </w:r>
      <w:r w:rsidRPr="0071350A">
        <w:rPr>
          <w:rStyle w:val="Heading3Char2"/>
          <w:highlight w:val="green"/>
        </w:rPr>
        <w:t>give managers</w:t>
      </w:r>
      <w:r w:rsidRPr="000046DB">
        <w:rPr>
          <w:rStyle w:val="Heading3Char2"/>
        </w:rPr>
        <w:t xml:space="preserve"> substantially </w:t>
      </w:r>
      <w:r w:rsidRPr="0071350A">
        <w:rPr>
          <w:rStyle w:val="Heading3Char2"/>
          <w:highlight w:val="green"/>
        </w:rPr>
        <w:t>more discretion</w:t>
      </w:r>
      <w:r w:rsidRPr="000046DB">
        <w:rPr>
          <w:rStyle w:val="Heading3Char2"/>
        </w:rPr>
        <w:t xml:space="preserve"> in terms of their power to organize and direct their workforce</w:t>
      </w:r>
      <w:r w:rsidRPr="000046DB">
        <w:rPr>
          <w:sz w:val="16"/>
          <w:lang w:val="en-CA"/>
        </w:rPr>
        <w:t>. After a first burst of reform in the 1990s and early 2000s, state civil service reform slowed for a time.11But after the Republican state-level victories in 2010, there was an increase in new reform laws, and new decentralizing civil service laws have continued to pass up to present day.12</w:t>
      </w:r>
    </w:p>
    <w:p w14:paraId="6283B38A" w14:textId="77777777" w:rsidR="00751636" w:rsidRPr="000046DB" w:rsidRDefault="00751636" w:rsidP="00751636">
      <w:pPr>
        <w:rPr>
          <w:sz w:val="16"/>
          <w:lang w:val="en-CA"/>
        </w:rPr>
      </w:pPr>
      <w:r w:rsidRPr="000046DB">
        <w:rPr>
          <w:sz w:val="16"/>
          <w:lang w:val="en-CA"/>
        </w:rPr>
        <w:t xml:space="preserve">The </w:t>
      </w:r>
      <w:proofErr w:type="gramStart"/>
      <w:r w:rsidRPr="000046DB">
        <w:rPr>
          <w:sz w:val="16"/>
          <w:lang w:val="en-CA"/>
        </w:rPr>
        <w:t>general consensus</w:t>
      </w:r>
      <w:proofErr w:type="gramEnd"/>
      <w:r w:rsidRPr="000046DB">
        <w:rPr>
          <w:sz w:val="16"/>
          <w:lang w:val="en-CA"/>
        </w:rPr>
        <w:t xml:space="preserve"> is that </w:t>
      </w:r>
      <w:r w:rsidRPr="000046DB">
        <w:rPr>
          <w:rStyle w:val="Heading3Char2"/>
        </w:rPr>
        <w:t xml:space="preserve">the </w:t>
      </w:r>
      <w:r w:rsidRPr="0071350A">
        <w:rPr>
          <w:rStyle w:val="Heading3Char2"/>
          <w:highlight w:val="green"/>
        </w:rPr>
        <w:t>worst-case scenarios</w:t>
      </w:r>
      <w:r w:rsidRPr="000046DB">
        <w:rPr>
          <w:rStyle w:val="Heading3Char2"/>
        </w:rPr>
        <w:t xml:space="preserve"> predicted by opponents of</w:t>
      </w:r>
      <w:r w:rsidRPr="000046DB">
        <w:rPr>
          <w:sz w:val="16"/>
          <w:lang w:val="en-CA"/>
        </w:rPr>
        <w:t xml:space="preserve"> what became known as “</w:t>
      </w:r>
      <w:r w:rsidRPr="000046DB">
        <w:rPr>
          <w:rStyle w:val="Heading3Char2"/>
        </w:rPr>
        <w:t xml:space="preserve">radical civil service reform” </w:t>
      </w:r>
      <w:r w:rsidRPr="0071350A">
        <w:rPr>
          <w:rStyle w:val="Emphasis"/>
          <w:highlight w:val="green"/>
        </w:rPr>
        <w:t>have not played out</w:t>
      </w:r>
      <w:r w:rsidRPr="000046DB">
        <w:rPr>
          <w:rStyle w:val="Heading3Char2"/>
        </w:rPr>
        <w:t xml:space="preserve">, and most </w:t>
      </w:r>
      <w:r w:rsidRPr="0071350A">
        <w:rPr>
          <w:rStyle w:val="Heading3Char2"/>
          <w:highlight w:val="green"/>
        </w:rPr>
        <w:t>post-reform reports</w:t>
      </w:r>
      <w:r w:rsidRPr="000046DB">
        <w:rPr>
          <w:rStyle w:val="Heading3Char2"/>
        </w:rPr>
        <w:t xml:space="preserve"> and studies </w:t>
      </w:r>
      <w:r w:rsidRPr="0071350A">
        <w:rPr>
          <w:rStyle w:val="Heading3Char2"/>
          <w:highlight w:val="green"/>
        </w:rPr>
        <w:t xml:space="preserve">indicate more satisfaction among government managers and a more </w:t>
      </w:r>
      <w:r w:rsidRPr="0071350A">
        <w:rPr>
          <w:rStyle w:val="Emphasis"/>
          <w:highlight w:val="green"/>
        </w:rPr>
        <w:t>flexible and productive workforce</w:t>
      </w:r>
      <w:r w:rsidRPr="000046DB">
        <w:rPr>
          <w:sz w:val="16"/>
          <w:lang w:val="en-CA"/>
        </w:rPr>
        <w:t xml:space="preserve">. At this point, </w:t>
      </w:r>
      <w:r w:rsidRPr="000046DB">
        <w:rPr>
          <w:rStyle w:val="Heading3Char2"/>
        </w:rPr>
        <w:t>so-called radical reform has become normal</w:t>
      </w:r>
      <w:r w:rsidRPr="000046DB">
        <w:rPr>
          <w:sz w:val="16"/>
          <w:lang w:val="en-CA"/>
        </w:rPr>
        <w:t xml:space="preserve">. Although </w:t>
      </w:r>
      <w:r w:rsidRPr="000046DB">
        <w:rPr>
          <w:rStyle w:val="Heading3Char2"/>
        </w:rPr>
        <w:t>the federal government</w:t>
      </w:r>
      <w:r w:rsidRPr="000046DB">
        <w:rPr>
          <w:sz w:val="16"/>
          <w:lang w:val="en-CA"/>
        </w:rPr>
        <w:t xml:space="preserve"> has adopted some reform measures recently, such as giving managers more authority over hiring, it </w:t>
      </w:r>
      <w:r w:rsidRPr="000046DB">
        <w:rPr>
          <w:rStyle w:val="Heading3Char2"/>
        </w:rPr>
        <w:t>has not adopted the more comprehensive models of the reformed states.</w:t>
      </w:r>
    </w:p>
    <w:p w14:paraId="718B9BEF" w14:textId="77777777" w:rsidR="00751636" w:rsidRPr="006C46AF" w:rsidRDefault="00751636" w:rsidP="00751636"/>
    <w:p w14:paraId="13EA01C2" w14:textId="77777777" w:rsidR="00751636" w:rsidRDefault="00751636" w:rsidP="00751636">
      <w:pPr>
        <w:pStyle w:val="Heading2"/>
      </w:pPr>
      <w:r>
        <w:t>Secrecy Advantage</w:t>
      </w:r>
    </w:p>
    <w:p w14:paraId="1352328A" w14:textId="77777777" w:rsidR="00751636" w:rsidRPr="0006648F" w:rsidRDefault="00751636" w:rsidP="00751636">
      <w:pPr>
        <w:pStyle w:val="Heading3"/>
        <w:rPr>
          <w:bCs/>
        </w:rPr>
      </w:pPr>
      <w:r w:rsidRPr="0006648F">
        <w:rPr>
          <w:bCs/>
        </w:rPr>
        <w:t>Unilateral Unionism---2nc</w:t>
      </w:r>
    </w:p>
    <w:p w14:paraId="5369A169" w14:textId="77777777" w:rsidR="00751636" w:rsidRDefault="00751636" w:rsidP="00751636">
      <w:pPr>
        <w:pStyle w:val="Heading4"/>
      </w:pPr>
      <w:bookmarkStart w:id="3" w:name="_Hlk209855199"/>
      <w:r>
        <w:t>The admin state is destroying trump from the inside.</w:t>
      </w:r>
    </w:p>
    <w:p w14:paraId="16622BB6" w14:textId="77777777" w:rsidR="00751636" w:rsidRDefault="00751636" w:rsidP="00751636">
      <w:r w:rsidRPr="00365DD7">
        <w:t xml:space="preserve">Erin </w:t>
      </w:r>
      <w:r w:rsidRPr="00365DD7">
        <w:rPr>
          <w:rStyle w:val="Style13ptBold"/>
        </w:rPr>
        <w:t>Schumaker 9/14</w:t>
      </w:r>
      <w:r>
        <w:t>. H</w:t>
      </w:r>
      <w:r w:rsidRPr="00365DD7">
        <w:t xml:space="preserve">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4F33B48A" w14:textId="77777777" w:rsidR="00751636" w:rsidRPr="00F724FD" w:rsidRDefault="00751636" w:rsidP="00751636">
      <w:pPr>
        <w:rPr>
          <w:sz w:val="16"/>
        </w:rPr>
      </w:pPr>
      <w:r w:rsidRPr="00F724FD">
        <w:rPr>
          <w:sz w:val="16"/>
        </w:rPr>
        <w:t xml:space="preserve">But </w:t>
      </w:r>
      <w:r w:rsidRPr="00BE3545">
        <w:rPr>
          <w:rStyle w:val="StyleUnderline"/>
        </w:rPr>
        <w:t xml:space="preserve">if </w:t>
      </w:r>
      <w:r w:rsidRPr="007E2846">
        <w:rPr>
          <w:rStyle w:val="Emphasis"/>
          <w:highlight w:val="green"/>
        </w:rPr>
        <w:t>Trump</w:t>
      </w:r>
      <w:r w:rsidRPr="00BE3545">
        <w:rPr>
          <w:rStyle w:val="StyleUnderline"/>
        </w:rPr>
        <w:t xml:space="preserve">’s goal was to </w:t>
      </w:r>
      <w:r w:rsidRPr="007E2846">
        <w:rPr>
          <w:rStyle w:val="Emphasis"/>
          <w:highlight w:val="green"/>
        </w:rPr>
        <w:t>dismantle</w:t>
      </w:r>
      <w:r w:rsidRPr="00BE3545">
        <w:rPr>
          <w:rStyle w:val="StyleUnderline"/>
        </w:rPr>
        <w:t xml:space="preserve"> the </w:t>
      </w:r>
      <w:proofErr w:type="gramStart"/>
      <w:r w:rsidRPr="007E2846">
        <w:rPr>
          <w:rStyle w:val="Emphasis"/>
          <w:highlight w:val="green"/>
        </w:rPr>
        <w:t>workforce</w:t>
      </w:r>
      <w:proofErr w:type="gramEnd"/>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7E2846">
        <w:rPr>
          <w:rStyle w:val="StyleUnderline"/>
          <w:highlight w:val="green"/>
        </w:rPr>
        <w:t xml:space="preserve">he’s got a </w:t>
      </w:r>
      <w:r w:rsidRPr="007E2846">
        <w:rPr>
          <w:rStyle w:val="Emphasis"/>
          <w:highlight w:val="green"/>
        </w:rPr>
        <w:t>long way to go</w:t>
      </w:r>
      <w:r w:rsidRPr="00F724FD">
        <w:rPr>
          <w:sz w:val="16"/>
        </w:rPr>
        <w:t xml:space="preserve">. Although he’s disrupted swaths of the government, </w:t>
      </w:r>
      <w:r w:rsidRPr="00BE3545">
        <w:rPr>
          <w:rStyle w:val="StyleUnderline"/>
        </w:rPr>
        <w:t xml:space="preserve">the </w:t>
      </w:r>
      <w:r w:rsidRPr="007E2846">
        <w:rPr>
          <w:rStyle w:val="Emphasis"/>
          <w:highlight w:val="green"/>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7E2846">
        <w:rPr>
          <w:rStyle w:val="StyleUnderline"/>
          <w:highlight w:val="green"/>
        </w:rPr>
        <w:t xml:space="preserve">are </w:t>
      </w:r>
      <w:r w:rsidRPr="007E2846">
        <w:rPr>
          <w:rStyle w:val="Emphasis"/>
          <w:highlight w:val="green"/>
        </w:rPr>
        <w:t>sticking it out</w:t>
      </w:r>
      <w:r w:rsidRPr="00F724FD">
        <w:rPr>
          <w:sz w:val="16"/>
        </w:rPr>
        <w:t>, according to Labor Department statistics and the White House’s own admission.</w:t>
      </w:r>
    </w:p>
    <w:p w14:paraId="0DA200A8" w14:textId="77777777" w:rsidR="00751636" w:rsidRPr="00F724FD" w:rsidRDefault="00751636" w:rsidP="00751636">
      <w:pPr>
        <w:rPr>
          <w:sz w:val="16"/>
        </w:rPr>
      </w:pPr>
      <w:r w:rsidRPr="00F724FD">
        <w:rPr>
          <w:sz w:val="16"/>
        </w:rPr>
        <w:t xml:space="preserve">Many of those who’ve chosen to remain are keeping their heads down. Some aren’t — and their </w:t>
      </w:r>
      <w:r w:rsidRPr="007E2846">
        <w:rPr>
          <w:rStyle w:val="Emphasis"/>
          <w:highlight w:val="green"/>
        </w:rPr>
        <w:t>open defiance</w:t>
      </w:r>
      <w:r w:rsidRPr="00BE3545">
        <w:rPr>
          <w:rStyle w:val="StyleUnderline"/>
        </w:rPr>
        <w:t xml:space="preserve"> of Trump administration policies may </w:t>
      </w:r>
      <w:r w:rsidRPr="007E2846">
        <w:rPr>
          <w:rStyle w:val="Emphasis"/>
          <w:highlight w:val="green"/>
        </w:rPr>
        <w:t>make it hard</w:t>
      </w:r>
      <w:r w:rsidRPr="00951EB9">
        <w:rPr>
          <w:rStyle w:val="Emphasis"/>
        </w:rPr>
        <w:t>er</w:t>
      </w:r>
      <w:r w:rsidRPr="00BE3545">
        <w:rPr>
          <w:rStyle w:val="StyleUnderline"/>
        </w:rPr>
        <w:t xml:space="preserve"> for the administration </w:t>
      </w:r>
      <w:r w:rsidRPr="007E2846">
        <w:rPr>
          <w:rStyle w:val="StyleUnderline"/>
          <w:highlight w:val="green"/>
        </w:rPr>
        <w:t xml:space="preserve">to </w:t>
      </w:r>
      <w:r w:rsidRPr="007E2846">
        <w:rPr>
          <w:rStyle w:val="Emphasis"/>
          <w:highlight w:val="green"/>
        </w:rPr>
        <w:t>achieve Trump’s goals</w:t>
      </w:r>
      <w:r w:rsidRPr="00BE3545">
        <w:rPr>
          <w:rStyle w:val="StyleUnderline"/>
        </w:rPr>
        <w:t xml:space="preserve"> — much </w:t>
      </w:r>
      <w:r w:rsidRPr="007E2846">
        <w:rPr>
          <w:rStyle w:val="StyleUnderline"/>
          <w:highlight w:val="green"/>
        </w:rPr>
        <w:t>like</w:t>
      </w:r>
      <w:r w:rsidRPr="00BE3545">
        <w:rPr>
          <w:rStyle w:val="StyleUnderline"/>
        </w:rPr>
        <w:t xml:space="preserve"> Trump complained they did in </w:t>
      </w:r>
      <w:r w:rsidRPr="007E2846">
        <w:rPr>
          <w:rStyle w:val="Emphasis"/>
          <w:highlight w:val="green"/>
        </w:rPr>
        <w:t>his first term</w:t>
      </w:r>
      <w:r w:rsidRPr="00F724FD">
        <w:rPr>
          <w:sz w:val="16"/>
        </w:rPr>
        <w:t>.</w:t>
      </w:r>
    </w:p>
    <w:p w14:paraId="1AFFDD70" w14:textId="77777777" w:rsidR="00751636" w:rsidRPr="00F724FD" w:rsidRDefault="00751636" w:rsidP="00751636">
      <w:pPr>
        <w:rPr>
          <w:sz w:val="16"/>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64DED233" w14:textId="77777777" w:rsidR="00751636" w:rsidRPr="00F724FD" w:rsidRDefault="00751636" w:rsidP="00751636">
      <w:pPr>
        <w:rPr>
          <w:sz w:val="16"/>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xml:space="preserve">, even though they could get a job somewhere else or look for a job somewhere else,” said Rushab Sanghvi, general counsel for the American Federation of Government Employees, whose bargaining agreements at </w:t>
      </w:r>
      <w:proofErr w:type="spellStart"/>
      <w:r w:rsidRPr="00F724FD">
        <w:rPr>
          <w:sz w:val="16"/>
        </w:rPr>
        <w:t>at</w:t>
      </w:r>
      <w:proofErr w:type="spellEnd"/>
      <w:r w:rsidRPr="00F724FD">
        <w:rPr>
          <w:sz w:val="16"/>
        </w:rPr>
        <w:t xml:space="preserve"> least six agencies Trump has sought to scuttle. “There will be a new administration, with new priorities.”</w:t>
      </w:r>
    </w:p>
    <w:p w14:paraId="5332D76D" w14:textId="77777777" w:rsidR="00751636" w:rsidRPr="00F724FD" w:rsidRDefault="00751636" w:rsidP="00751636">
      <w:pPr>
        <w:rPr>
          <w:sz w:val="16"/>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607F55D3" w14:textId="77777777" w:rsidR="00751636" w:rsidRPr="00F724FD" w:rsidRDefault="00751636" w:rsidP="00751636">
      <w:pPr>
        <w:rPr>
          <w:sz w:val="16"/>
        </w:rPr>
      </w:pPr>
      <w:r w:rsidRPr="00F724FD">
        <w:rPr>
          <w:sz w:val="16"/>
        </w:rPr>
        <w:t xml:space="preserve">While 200,000 federal workers have left the government this year,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100C68B4" w14:textId="77777777" w:rsidR="00751636" w:rsidRPr="00F724FD" w:rsidRDefault="00751636" w:rsidP="00751636">
      <w:pPr>
        <w:rPr>
          <w:sz w:val="16"/>
        </w:rPr>
      </w:pPr>
      <w:r w:rsidRPr="00F724FD">
        <w:rPr>
          <w:sz w:val="16"/>
        </w:rPr>
        <w:t xml:space="preserve">By year’s end, the administration expects to cut </w:t>
      </w:r>
      <w:proofErr w:type="spellStart"/>
      <w:r w:rsidRPr="00F724FD">
        <w:rPr>
          <w:sz w:val="16"/>
        </w:rPr>
        <w:t>loose</w:t>
      </w:r>
      <w:proofErr w:type="spellEnd"/>
      <w:r w:rsidRPr="00F724FD">
        <w:rPr>
          <w:sz w:val="16"/>
        </w:rPr>
        <w:t xml:space="preserve"> 100,000 more federal workers, according to the White House Office of Personnel Management. That’s a lot, but it amounts to a cut of about 12 percent.</w:t>
      </w:r>
    </w:p>
    <w:p w14:paraId="47198E31" w14:textId="77777777" w:rsidR="00751636" w:rsidRPr="00F724FD" w:rsidRDefault="00751636" w:rsidP="00751636">
      <w:pPr>
        <w:rPr>
          <w:sz w:val="16"/>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3A70CE9C" w14:textId="77777777" w:rsidR="00751636" w:rsidRPr="00F724FD" w:rsidRDefault="00751636" w:rsidP="00751636">
      <w:pPr>
        <w:rPr>
          <w:sz w:val="16"/>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14B3043A" w14:textId="77777777" w:rsidR="00751636" w:rsidRPr="00F724FD" w:rsidRDefault="00751636" w:rsidP="00751636">
      <w:pPr>
        <w:rPr>
          <w:sz w:val="16"/>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7E2846">
        <w:rPr>
          <w:rStyle w:val="Emphasis"/>
          <w:highlight w:val="green"/>
        </w:rPr>
        <w:t>percent</w:t>
      </w:r>
      <w:r w:rsidRPr="00BE3545">
        <w:rPr>
          <w:rStyle w:val="StyleUnderline"/>
        </w:rPr>
        <w:t xml:space="preserve">age of federal workers </w:t>
      </w:r>
      <w:r w:rsidRPr="007E2846">
        <w:rPr>
          <w:rStyle w:val="StyleUnderline"/>
          <w:highlight w:val="green"/>
        </w:rPr>
        <w:t>quitting</w:t>
      </w:r>
      <w:r w:rsidRPr="00BE3545">
        <w:rPr>
          <w:rStyle w:val="StyleUnderline"/>
        </w:rPr>
        <w:t xml:space="preserve"> each month </w:t>
      </w:r>
      <w:r w:rsidRPr="007E2846">
        <w:rPr>
          <w:rStyle w:val="Emphasis"/>
          <w:highlight w:val="green"/>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7E2846">
        <w:rPr>
          <w:rStyle w:val="StyleUnderline"/>
          <w:highlight w:val="green"/>
        </w:rPr>
        <w:t>same</w:t>
      </w:r>
      <w:r w:rsidRPr="00BE3545">
        <w:rPr>
          <w:rStyle w:val="StyleUnderline"/>
        </w:rPr>
        <w:t xml:space="preserve"> percentage </w:t>
      </w:r>
      <w:r w:rsidRPr="007E2846">
        <w:rPr>
          <w:rStyle w:val="StyleUnderline"/>
          <w:highlight w:val="green"/>
        </w:rPr>
        <w:t>as</w:t>
      </w:r>
      <w:r w:rsidRPr="00BE3545">
        <w:rPr>
          <w:rStyle w:val="StyleUnderline"/>
        </w:rPr>
        <w:t xml:space="preserve"> last year </w:t>
      </w:r>
      <w:r w:rsidRPr="007E2846">
        <w:rPr>
          <w:rStyle w:val="StyleUnderline"/>
          <w:highlight w:val="green"/>
        </w:rPr>
        <w:t>before Trump took office</w:t>
      </w:r>
      <w:r w:rsidRPr="00BE3545">
        <w:rPr>
          <w:rStyle w:val="StyleUnderline"/>
        </w:rPr>
        <w:t xml:space="preserve"> and down from 0.7 percent at the height of the pandemic</w:t>
      </w:r>
      <w:r w:rsidRPr="00F724FD">
        <w:rPr>
          <w:sz w:val="16"/>
        </w:rPr>
        <w:t>.</w:t>
      </w:r>
    </w:p>
    <w:p w14:paraId="32B5D879" w14:textId="77777777" w:rsidR="00751636" w:rsidRPr="00F724FD" w:rsidRDefault="00751636" w:rsidP="00751636">
      <w:pPr>
        <w:rPr>
          <w:sz w:val="16"/>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053E64AA" w14:textId="77777777" w:rsidR="00751636" w:rsidRPr="00F724FD" w:rsidRDefault="00751636" w:rsidP="00751636">
      <w:pPr>
        <w:rPr>
          <w:sz w:val="16"/>
        </w:rPr>
      </w:pPr>
      <w:r w:rsidRPr="00BE3545">
        <w:rPr>
          <w:rStyle w:val="StyleUnderline"/>
        </w:rPr>
        <w:t xml:space="preserve">The quit rate among federal workers is still </w:t>
      </w:r>
      <w:r w:rsidRPr="007E2846">
        <w:rPr>
          <w:rStyle w:val="Emphasis"/>
          <w:highlight w:val="green"/>
        </w:rPr>
        <w:t>far below</w:t>
      </w:r>
      <w:r w:rsidRPr="00BE3545">
        <w:rPr>
          <w:rStyle w:val="StyleUnderline"/>
        </w:rPr>
        <w:t xml:space="preserve"> the 2.2 percent rate of </w:t>
      </w:r>
      <w:r w:rsidRPr="007E2846">
        <w:rPr>
          <w:rStyle w:val="StyleUnderline"/>
          <w:highlight w:val="green"/>
        </w:rPr>
        <w:t xml:space="preserve">the </w:t>
      </w:r>
      <w:r w:rsidRPr="007E2846">
        <w:rPr>
          <w:rStyle w:val="Emphasis"/>
          <w:highlight w:val="green"/>
        </w:rPr>
        <w:t>private sector</w:t>
      </w:r>
      <w:r w:rsidRPr="00F724FD">
        <w:rPr>
          <w:sz w:val="16"/>
        </w:rPr>
        <w:t>.</w:t>
      </w:r>
    </w:p>
    <w:p w14:paraId="45A884E8" w14:textId="77777777" w:rsidR="00751636" w:rsidRPr="00F724FD" w:rsidRDefault="00751636" w:rsidP="00751636">
      <w:pPr>
        <w:rPr>
          <w:sz w:val="16"/>
        </w:rPr>
      </w:pPr>
      <w:r w:rsidRPr="00F724FD">
        <w:rPr>
          <w:sz w:val="16"/>
        </w:rPr>
        <w:t>That’s despite the White House’s estimate that 80 percent of the departures were voluntary.</w:t>
      </w:r>
    </w:p>
    <w:p w14:paraId="6CFF8621" w14:textId="77777777" w:rsidR="00751636" w:rsidRPr="00F724FD" w:rsidRDefault="00751636" w:rsidP="00751636">
      <w:pPr>
        <w:rPr>
          <w:sz w:val="16"/>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21C995A1" w14:textId="77777777" w:rsidR="00751636" w:rsidRPr="00F724FD" w:rsidRDefault="00751636" w:rsidP="00751636">
      <w:pPr>
        <w:rPr>
          <w:sz w:val="16"/>
        </w:rPr>
      </w:pPr>
      <w:r w:rsidRPr="00F724FD">
        <w:rPr>
          <w:sz w:val="16"/>
        </w:rPr>
        <w:t xml:space="preserve">Rather than go quietly, </w:t>
      </w:r>
      <w:r w:rsidRPr="007E2846">
        <w:rPr>
          <w:rStyle w:val="StyleUnderline"/>
          <w:highlight w:val="green"/>
        </w:rPr>
        <w:t xml:space="preserve">workers who </w:t>
      </w:r>
      <w:r w:rsidRPr="007E2846">
        <w:rPr>
          <w:rStyle w:val="Emphasis"/>
          <w:highlight w:val="green"/>
        </w:rPr>
        <w:t>resent</w:t>
      </w:r>
      <w:r w:rsidRPr="007E2846">
        <w:rPr>
          <w:rStyle w:val="StyleUnderline"/>
          <w:highlight w:val="green"/>
        </w:rPr>
        <w:t xml:space="preserve"> Trump</w:t>
      </w:r>
      <w:r w:rsidRPr="00BE3545">
        <w:rPr>
          <w:rStyle w:val="StyleUnderline"/>
        </w:rPr>
        <w:t xml:space="preserve">’s attacks, as well as the damage they say the president has done to the programs they work on, </w:t>
      </w:r>
      <w:r w:rsidRPr="007E2846">
        <w:rPr>
          <w:rStyle w:val="Emphasis"/>
          <w:highlight w:val="green"/>
        </w:rPr>
        <w:t>intend to fight it out</w:t>
      </w:r>
      <w:r w:rsidRPr="00F724FD">
        <w:rPr>
          <w:sz w:val="16"/>
        </w:rPr>
        <w:t>.</w:t>
      </w:r>
    </w:p>
    <w:p w14:paraId="4D7DFBDB" w14:textId="77777777" w:rsidR="00751636" w:rsidRPr="00F724FD" w:rsidRDefault="00751636" w:rsidP="00751636">
      <w:pPr>
        <w:rPr>
          <w:sz w:val="16"/>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7533ED80" w14:textId="77777777" w:rsidR="00751636" w:rsidRPr="00F724FD" w:rsidRDefault="00751636" w:rsidP="00751636">
      <w:pPr>
        <w:rPr>
          <w:sz w:val="16"/>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42B4BBF" w14:textId="77777777" w:rsidR="00751636" w:rsidRPr="00F724FD" w:rsidRDefault="00751636" w:rsidP="00751636">
      <w:pPr>
        <w:rPr>
          <w:sz w:val="16"/>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6C05CF27" w14:textId="77777777" w:rsidR="00751636" w:rsidRPr="00F724FD" w:rsidRDefault="00751636" w:rsidP="00751636">
      <w:pPr>
        <w:rPr>
          <w:sz w:val="16"/>
        </w:rPr>
      </w:pPr>
      <w:r w:rsidRPr="00F724FD">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35E8F32B" w14:textId="77777777" w:rsidR="00751636" w:rsidRPr="00F724FD" w:rsidRDefault="00751636" w:rsidP="00751636">
      <w:pPr>
        <w:rPr>
          <w:sz w:val="16"/>
        </w:rPr>
      </w:pPr>
      <w:r w:rsidRPr="007E2846">
        <w:rPr>
          <w:rStyle w:val="StyleUnderline"/>
          <w:highlight w:val="green"/>
        </w:rPr>
        <w:t>Those</w:t>
      </w:r>
      <w:r w:rsidRPr="006E7DB9">
        <w:rPr>
          <w:rStyle w:val="StyleUnderline"/>
        </w:rPr>
        <w:t xml:space="preserve"> in the crosshairs</w:t>
      </w:r>
      <w:r w:rsidRPr="00F724FD">
        <w:rPr>
          <w:sz w:val="16"/>
        </w:rPr>
        <w:t xml:space="preserve"> say they’re </w:t>
      </w:r>
      <w:r w:rsidRPr="007E2846">
        <w:rPr>
          <w:rStyle w:val="Emphasis"/>
          <w:highlight w:val="green"/>
        </w:rPr>
        <w:t>lean</w:t>
      </w:r>
      <w:r w:rsidRPr="00F724FD">
        <w:rPr>
          <w:sz w:val="16"/>
        </w:rPr>
        <w:t xml:space="preserve">ing </w:t>
      </w:r>
      <w:r w:rsidRPr="007E2846">
        <w:rPr>
          <w:rStyle w:val="StyleUnderline"/>
          <w:highlight w:val="green"/>
        </w:rPr>
        <w:t>on</w:t>
      </w:r>
      <w:r w:rsidRPr="006E7DB9">
        <w:rPr>
          <w:rStyle w:val="StyleUnderline"/>
        </w:rPr>
        <w:t xml:space="preserve"> the </w:t>
      </w:r>
      <w:r w:rsidRPr="007E2846">
        <w:rPr>
          <w:rStyle w:val="Emphasis"/>
          <w:highlight w:val="green"/>
        </w:rPr>
        <w:t>extensive</w:t>
      </w:r>
      <w:r w:rsidRPr="00951EB9">
        <w:rPr>
          <w:rStyle w:val="Emphasis"/>
        </w:rPr>
        <w:t xml:space="preserve"> system of </w:t>
      </w:r>
      <w:r w:rsidRPr="007E2846">
        <w:rPr>
          <w:rStyle w:val="Emphasis"/>
          <w:highlight w:val="green"/>
        </w:rPr>
        <w:t>protections</w:t>
      </w:r>
      <w:r w:rsidRPr="007E2846">
        <w:rPr>
          <w:rStyle w:val="StyleUnderline"/>
          <w:highlight w:val="green"/>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44C596F5" w14:textId="77777777" w:rsidR="00751636" w:rsidRPr="00F724FD" w:rsidRDefault="00751636" w:rsidP="00751636">
      <w:pPr>
        <w:rPr>
          <w:sz w:val="16"/>
        </w:rPr>
      </w:pPr>
      <w:r w:rsidRPr="00F724FD">
        <w:rPr>
          <w:sz w:val="16"/>
        </w:rPr>
        <w:t xml:space="preserve">“It’s not perfect, but </w:t>
      </w:r>
      <w:r w:rsidRPr="006E7DB9">
        <w:rPr>
          <w:rStyle w:val="StyleUnderline"/>
        </w:rPr>
        <w:t xml:space="preserve">it’s set up </w:t>
      </w:r>
      <w:r w:rsidRPr="007E2846">
        <w:rPr>
          <w:rStyle w:val="StyleUnderline"/>
          <w:highlight w:val="green"/>
        </w:rPr>
        <w:t>to give</w:t>
      </w:r>
      <w:r w:rsidRPr="006E7DB9">
        <w:rPr>
          <w:rStyle w:val="StyleUnderline"/>
        </w:rPr>
        <w:t xml:space="preserve"> people </w:t>
      </w:r>
      <w:r w:rsidRPr="007E2846">
        <w:rPr>
          <w:rStyle w:val="Emphasis"/>
          <w:highlight w:val="green"/>
        </w:rPr>
        <w:t>due process</w:t>
      </w:r>
      <w:r w:rsidRPr="00F724FD">
        <w:rPr>
          <w:sz w:val="16"/>
        </w:rPr>
        <w:t>. Employees are entitled to their due process, and by you just walking away and saying, ‘I’m just going to retire,’ you’re letting them not follow due process,” said the HHS staffer, who was granted anonymity to avoid retribution.</w:t>
      </w:r>
    </w:p>
    <w:p w14:paraId="6B3D02C7" w14:textId="77777777" w:rsidR="00751636" w:rsidRPr="00F724FD" w:rsidRDefault="00751636" w:rsidP="00751636">
      <w:pPr>
        <w:rPr>
          <w:sz w:val="16"/>
        </w:rPr>
      </w:pPr>
      <w:r w:rsidRPr="007E2846">
        <w:rPr>
          <w:rStyle w:val="StyleUnderline"/>
          <w:highlight w:val="green"/>
        </w:rPr>
        <w:t>AFGE</w:t>
      </w:r>
      <w:r w:rsidRPr="006E7DB9">
        <w:rPr>
          <w:rStyle w:val="StyleUnderline"/>
        </w:rPr>
        <w:t xml:space="preserve"> and its allies have </w:t>
      </w:r>
      <w:r w:rsidRPr="007E2846">
        <w:rPr>
          <w:rStyle w:val="StyleUnderline"/>
          <w:highlight w:val="green"/>
        </w:rPr>
        <w:t>filed</w:t>
      </w:r>
      <w:r w:rsidRPr="006E7DB9">
        <w:rPr>
          <w:rStyle w:val="StyleUnderline"/>
        </w:rPr>
        <w:t xml:space="preserve"> at least a </w:t>
      </w:r>
      <w:r w:rsidRPr="007E2846">
        <w:rPr>
          <w:rStyle w:val="Emphasis"/>
          <w:highlight w:val="green"/>
        </w:rPr>
        <w:t>dozen lawsuits</w:t>
      </w:r>
      <w:r w:rsidRPr="006E7DB9">
        <w:rPr>
          <w:rStyle w:val="StyleUnderline"/>
        </w:rPr>
        <w:t xml:space="preserve"> still working their way through the courts</w:t>
      </w:r>
      <w:r w:rsidRPr="00F724FD">
        <w:rPr>
          <w:sz w:val="16"/>
        </w:rPr>
        <w:t xml:space="preserve">, Sanghvi said, and </w:t>
      </w:r>
      <w:r w:rsidRPr="006E7DB9">
        <w:rPr>
          <w:rStyle w:val="StyleUnderline"/>
        </w:rPr>
        <w:t xml:space="preserve">union members are </w:t>
      </w:r>
      <w:r w:rsidRPr="00951EB9">
        <w:rPr>
          <w:rStyle w:val="Emphasis"/>
        </w:rPr>
        <w:t>making the case</w:t>
      </w:r>
      <w:r w:rsidRPr="006E7DB9">
        <w:rPr>
          <w:rStyle w:val="StyleUnderline"/>
        </w:rPr>
        <w:t xml:space="preserve"> to the public and to Congress about why the jobs they do and the services their agencies provide matter</w:t>
      </w:r>
      <w:r w:rsidRPr="00F724FD">
        <w:rPr>
          <w:sz w:val="16"/>
        </w:rPr>
        <w:t xml:space="preserve">. </w:t>
      </w:r>
      <w:r w:rsidRPr="006E7DB9">
        <w:rPr>
          <w:rStyle w:val="StyleUnderline"/>
        </w:rPr>
        <w:t xml:space="preserve">Some have filed </w:t>
      </w:r>
      <w:r w:rsidRPr="007E2846">
        <w:rPr>
          <w:rStyle w:val="Emphasis"/>
          <w:highlight w:val="green"/>
        </w:rPr>
        <w:t>whistleblower complaints</w:t>
      </w:r>
      <w:r w:rsidRPr="006E7DB9">
        <w:rPr>
          <w:rStyle w:val="StyleUnderline"/>
        </w:rPr>
        <w:t xml:space="preserve"> or gone public with their concerns about political interference at their agencies</w:t>
      </w:r>
      <w:r w:rsidRPr="00F724FD">
        <w:rPr>
          <w:sz w:val="16"/>
        </w:rPr>
        <w:t>.</w:t>
      </w:r>
    </w:p>
    <w:p w14:paraId="1EA07AF7" w14:textId="77777777" w:rsidR="00751636" w:rsidRPr="00F724FD" w:rsidRDefault="00751636" w:rsidP="00751636">
      <w:pPr>
        <w:rPr>
          <w:sz w:val="16"/>
        </w:rPr>
      </w:pPr>
      <w:r w:rsidRPr="00F724FD">
        <w:rPr>
          <w:sz w:val="16"/>
        </w:rPr>
        <w:t>As Debra Katz, legal counsel for two former NIH officials who filed whistleblower complaints Sept. 3 over the administration’s moves to change vaccine recommendations put it: “We shouldn’t roll over and play dead. Even though the institutions that have been set up to protect workers are not functional now, the administration at some point could change, and we could see this agency functioning again.”</w:t>
      </w:r>
    </w:p>
    <w:p w14:paraId="0D9A1426" w14:textId="77777777" w:rsidR="00751636" w:rsidRPr="00365DD7" w:rsidRDefault="00751636" w:rsidP="00751636">
      <w:r w:rsidRPr="00AE7A15">
        <w:rPr>
          <w:rStyle w:val="StyleUnderline"/>
        </w:rPr>
        <w:t xml:space="preserve">All the </w:t>
      </w:r>
      <w:r w:rsidRPr="007E2846">
        <w:rPr>
          <w:rStyle w:val="StyleUnderline"/>
          <w:highlight w:val="green"/>
        </w:rPr>
        <w:t>upheaval</w:t>
      </w:r>
      <w:r w:rsidRPr="00AE7A15">
        <w:rPr>
          <w:rStyle w:val="StyleUnderline"/>
        </w:rPr>
        <w:t xml:space="preserve"> has </w:t>
      </w:r>
      <w:r w:rsidRPr="007E2846">
        <w:rPr>
          <w:rStyle w:val="StyleUnderline"/>
          <w:highlight w:val="green"/>
        </w:rPr>
        <w:t>prompted</w:t>
      </w:r>
      <w:r w:rsidRPr="00AE7A15">
        <w:rPr>
          <w:rStyle w:val="StyleUnderline"/>
        </w:rPr>
        <w:t xml:space="preserve"> </w:t>
      </w:r>
      <w:r w:rsidRPr="00951EB9">
        <w:rPr>
          <w:rStyle w:val="Emphasis"/>
        </w:rPr>
        <w:t xml:space="preserve">even </w:t>
      </w:r>
      <w:r w:rsidRPr="007E2846">
        <w:rPr>
          <w:rStyle w:val="Emphasis"/>
          <w:highlight w:val="green"/>
        </w:rPr>
        <w:t>Republican</w:t>
      </w:r>
      <w:r w:rsidRPr="00951EB9">
        <w:rPr>
          <w:rStyle w:val="Emphasis"/>
        </w:rPr>
        <w:t xml:space="preserve"> lawmaker</w:t>
      </w:r>
      <w:r w:rsidRPr="007E2846">
        <w:rPr>
          <w:rStyle w:val="Emphasis"/>
          <w:highlight w:val="green"/>
        </w:rPr>
        <w:t>s</w:t>
      </w:r>
      <w:r w:rsidRPr="007E2846">
        <w:rPr>
          <w:rStyle w:val="StyleUnderline"/>
          <w:highlight w:val="green"/>
        </w:rPr>
        <w:t xml:space="preserve"> to </w:t>
      </w:r>
      <w:r w:rsidRPr="007E2846">
        <w:rPr>
          <w:rStyle w:val="Emphasis"/>
          <w:highlight w:val="green"/>
        </w:rPr>
        <w:t>complain</w:t>
      </w:r>
      <w:r w:rsidRPr="00AE7A15">
        <w:rPr>
          <w:rStyle w:val="StyleUnderline"/>
        </w:rPr>
        <w:t xml:space="preserve"> about the indiscriminate purge and administration officials to acknowledge their concerns and </w:t>
      </w:r>
      <w:r w:rsidRPr="00951EB9">
        <w:rPr>
          <w:rStyle w:val="Emphasis"/>
        </w:rPr>
        <w:t>even rehire workers</w:t>
      </w:r>
      <w:r w:rsidRPr="00AE7A15">
        <w:rPr>
          <w:rStyle w:val="StyleUnderline"/>
        </w:rPr>
        <w:t xml:space="preserve"> they’d let go</w:t>
      </w:r>
      <w:r w:rsidRPr="00F724FD">
        <w:rPr>
          <w:sz w:val="16"/>
        </w:rPr>
        <w:t>, including employees at the National Institute for Occupational Safety and Health who provided direct services to firefighters with cancer and coal miners with black lung disease, as well as an award-winning NIH Parkinson’s researcher.</w:t>
      </w:r>
    </w:p>
    <w:p w14:paraId="6B03B50B" w14:textId="77777777" w:rsidR="00751636" w:rsidRDefault="00751636" w:rsidP="00751636"/>
    <w:p w14:paraId="08454C87" w14:textId="77777777" w:rsidR="00751636" w:rsidRPr="00C009A3" w:rsidRDefault="00751636" w:rsidP="00751636">
      <w:pPr>
        <w:pStyle w:val="Heading4"/>
        <w:rPr>
          <w:bCs/>
          <w:u w:val="single"/>
        </w:rPr>
      </w:pPr>
      <w:r w:rsidRPr="00C009A3">
        <w:rPr>
          <w:bCs/>
        </w:rPr>
        <w:t xml:space="preserve">Un-unionized federal workers are </w:t>
      </w:r>
      <w:r w:rsidRPr="00C009A3">
        <w:rPr>
          <w:bCs/>
          <w:u w:val="single"/>
        </w:rPr>
        <w:t>still organized.</w:t>
      </w:r>
    </w:p>
    <w:p w14:paraId="65958F50" w14:textId="77777777" w:rsidR="00751636" w:rsidRPr="000046DB" w:rsidRDefault="00751636" w:rsidP="00751636">
      <w:pPr>
        <w:rPr>
          <w:rFonts w:asciiTheme="minorHAnsi" w:hAnsiTheme="minorHAnsi" w:cstheme="minorBidi"/>
        </w:rPr>
      </w:pPr>
      <w:r w:rsidRPr="000046DB">
        <w:rPr>
          <w:rStyle w:val="Style13ptBold"/>
        </w:rPr>
        <w:t>Jaffe 25</w:t>
      </w:r>
      <w:r w:rsidRPr="000046DB">
        <w:rPr>
          <w:rFonts w:asciiTheme="minorHAnsi" w:hAnsiTheme="minorHAnsi" w:cstheme="minorBidi"/>
        </w:rPr>
        <w:t>, Sarah Jaffe, writer and reporter living in New Orleans and on the road. She is the author of Work Won’t Love You Back: How Devotion To Our Jobs Keeps Us Exploited, Exhausted, and Alone; Necessary Trouble: Americans in Revolt, and her latest book is From the Ashes: Grief and Revolution in a World on Fire, all from Bold Type Books. Her journalism covers the politics of power, from the workplace to the streets, and her writing has been published in The Nation, The Washington Post, The Guardian, The New Republic, the New York Review of Books, and many other outlets. She is a columnist at The Progressive and In These Times. She also co-hosts the Belabored podcast, with Michelle Chen, covering today’s labor movement, and Heart Reacts, with Craig Gent, an advice podcast for the collapse of late capitalism.  In These Times, 2-14-2025 ["Federal Workers Rise up Against Musk, Trump and Drastic Cuts, available on:  https://inthesetimes.com/article/federal-workers-rise-up-musk-trump-doge, accessed:  9-13-</w:t>
      </w:r>
      <w:proofErr w:type="gramStart"/>
      <w:r w:rsidRPr="000046DB">
        <w:rPr>
          <w:rFonts w:asciiTheme="minorHAnsi" w:hAnsiTheme="minorHAnsi" w:cstheme="minorBidi"/>
        </w:rPr>
        <w:t>2025]</w:t>
      </w:r>
      <w:proofErr w:type="spellStart"/>
      <w:r w:rsidRPr="000046DB">
        <w:rPr>
          <w:rFonts w:asciiTheme="minorHAnsi" w:hAnsiTheme="minorHAnsi" w:cstheme="minorBidi"/>
        </w:rPr>
        <w:t>cdm</w:t>
      </w:r>
      <w:proofErr w:type="spellEnd"/>
      <w:proofErr w:type="gramEnd"/>
    </w:p>
    <w:p w14:paraId="35A7D9B6" w14:textId="77777777" w:rsidR="00751636" w:rsidRPr="000046DB" w:rsidRDefault="00751636" w:rsidP="00751636">
      <w:pPr>
        <w:rPr>
          <w:rFonts w:asciiTheme="minorHAnsi" w:hAnsiTheme="minorHAnsi" w:cstheme="minorBidi"/>
        </w:rPr>
      </w:pPr>
      <w:r w:rsidRPr="000046DB">
        <w:rPr>
          <w:rFonts w:asciiTheme="minorHAnsi" w:hAnsiTheme="minorHAnsi" w:cstheme="minorBidi"/>
        </w:rPr>
        <w:t>This requires, again, organizing beyond a few social media snaps and reposts. The Emergency Workplace Organizing Committee (</w:t>
      </w:r>
      <w:r w:rsidRPr="0071350A">
        <w:rPr>
          <w:rStyle w:val="Heading3Char2"/>
          <w:highlight w:val="green"/>
        </w:rPr>
        <w:t>EWOC</w:t>
      </w:r>
      <w:r w:rsidRPr="000046DB">
        <w:rPr>
          <w:rFonts w:asciiTheme="minorHAnsi" w:hAnsiTheme="minorHAnsi" w:cstheme="minorBidi"/>
        </w:rPr>
        <w:t xml:space="preserve">) </w:t>
      </w:r>
      <w:r w:rsidRPr="0071350A">
        <w:rPr>
          <w:rStyle w:val="Heading3Char2"/>
          <w:highlight w:val="green"/>
        </w:rPr>
        <w:t>is</w:t>
      </w:r>
      <w:r w:rsidRPr="000046DB">
        <w:rPr>
          <w:rFonts w:asciiTheme="minorHAnsi" w:hAnsiTheme="minorHAnsi" w:cstheme="minorBidi"/>
        </w:rPr>
        <w:t xml:space="preserve"> starting a project focusing on </w:t>
      </w:r>
      <w:r w:rsidRPr="0071350A">
        <w:rPr>
          <w:rStyle w:val="Heading3Char2"/>
          <w:highlight w:val="green"/>
        </w:rPr>
        <w:t>organizing federal</w:t>
      </w:r>
      <w:r w:rsidRPr="000046DB">
        <w:rPr>
          <w:rFonts w:asciiTheme="minorHAnsi" w:hAnsiTheme="minorHAnsi" w:cstheme="minorBidi"/>
        </w:rPr>
        <w:t xml:space="preserve"> </w:t>
      </w:r>
      <w:r w:rsidRPr="0071350A">
        <w:rPr>
          <w:rStyle w:val="Heading3Char2"/>
          <w:highlight w:val="green"/>
        </w:rPr>
        <w:t>workers</w:t>
      </w:r>
      <w:r w:rsidRPr="000046DB">
        <w:rPr>
          <w:rFonts w:asciiTheme="minorHAnsi" w:hAnsiTheme="minorHAnsi" w:cstheme="minorBidi"/>
        </w:rPr>
        <w:t xml:space="preserve"> </w:t>
      </w:r>
      <w:r w:rsidRPr="0071350A">
        <w:rPr>
          <w:rStyle w:val="Heading3Char2"/>
          <w:highlight w:val="green"/>
        </w:rPr>
        <w:t>who</w:t>
      </w:r>
      <w:r w:rsidRPr="000046DB">
        <w:rPr>
          <w:rFonts w:asciiTheme="minorHAnsi" w:hAnsiTheme="minorHAnsi" w:cstheme="minorBidi"/>
        </w:rPr>
        <w:t xml:space="preserve"> </w:t>
      </w:r>
      <w:r w:rsidRPr="0071350A">
        <w:rPr>
          <w:rStyle w:val="Heading3Char2"/>
          <w:highlight w:val="green"/>
        </w:rPr>
        <w:t>don’t</w:t>
      </w:r>
      <w:r w:rsidRPr="000046DB">
        <w:rPr>
          <w:rFonts w:asciiTheme="minorHAnsi" w:hAnsiTheme="minorHAnsi" w:cstheme="minorBidi"/>
        </w:rPr>
        <w:t xml:space="preserve"> already </w:t>
      </w:r>
      <w:r w:rsidRPr="0071350A">
        <w:rPr>
          <w:rStyle w:val="Heading3Char2"/>
          <w:highlight w:val="green"/>
        </w:rPr>
        <w:t>have a union</w:t>
      </w:r>
      <w:r w:rsidRPr="000046DB">
        <w:rPr>
          <w:rFonts w:asciiTheme="minorHAnsi" w:hAnsiTheme="minorHAnsi" w:cstheme="minorBidi"/>
        </w:rPr>
        <w:t xml:space="preserve">, Dols said, and despite the stifling of the various labor boards, </w:t>
      </w:r>
      <w:r w:rsidRPr="0071350A">
        <w:rPr>
          <w:rStyle w:val="Heading3Char2"/>
          <w:highlight w:val="green"/>
        </w:rPr>
        <w:t>workers can</w:t>
      </w:r>
      <w:r w:rsidRPr="000046DB">
        <w:rPr>
          <w:rFonts w:asciiTheme="minorHAnsi" w:hAnsiTheme="minorHAnsi" w:cstheme="minorBidi"/>
        </w:rPr>
        <w:t xml:space="preserve"> still </w:t>
      </w:r>
      <w:r w:rsidRPr="0071350A">
        <w:rPr>
          <w:rStyle w:val="Heading3Char2"/>
          <w:highlight w:val="green"/>
        </w:rPr>
        <w:t>behave like a union whether</w:t>
      </w:r>
      <w:r w:rsidRPr="000046DB">
        <w:rPr>
          <w:rFonts w:asciiTheme="minorHAnsi" w:hAnsiTheme="minorHAnsi" w:cstheme="minorBidi"/>
        </w:rPr>
        <w:t xml:space="preserve"> or not </w:t>
      </w:r>
      <w:r w:rsidRPr="0071350A">
        <w:rPr>
          <w:rStyle w:val="Heading3Char2"/>
          <w:highlight w:val="green"/>
        </w:rPr>
        <w:t>they’re legally recognized</w:t>
      </w:r>
      <w:r w:rsidRPr="000046DB">
        <w:rPr>
          <w:rFonts w:asciiTheme="minorHAnsi" w:hAnsiTheme="minorHAnsi" w:cstheme="minorBidi"/>
        </w:rPr>
        <w:t>. As for FUN, ​“We’re going to do everything we can to maximize our surface area, create opportunities for people to come in and take ownership over it,” Dols said.</w:t>
      </w:r>
    </w:p>
    <w:p w14:paraId="0357F94E" w14:textId="77777777" w:rsidR="00751636" w:rsidRPr="000046DB" w:rsidRDefault="00751636" w:rsidP="00751636">
      <w:pPr>
        <w:rPr>
          <w:rFonts w:asciiTheme="minorHAnsi" w:hAnsiTheme="minorHAnsi" w:cstheme="minorBidi"/>
        </w:rPr>
      </w:pPr>
      <w:r w:rsidRPr="000046DB">
        <w:rPr>
          <w:rFonts w:asciiTheme="minorHAnsi" w:hAnsiTheme="minorHAnsi" w:cstheme="minorBidi"/>
        </w:rPr>
        <w:t xml:space="preserve">They want </w:t>
      </w:r>
      <w:r w:rsidRPr="0071350A">
        <w:rPr>
          <w:rStyle w:val="Heading3Char2"/>
          <w:highlight w:val="green"/>
        </w:rPr>
        <w:t>to build a democratic mass organization</w:t>
      </w:r>
      <w:r w:rsidRPr="000046DB">
        <w:rPr>
          <w:rFonts w:asciiTheme="minorHAnsi" w:hAnsiTheme="minorHAnsi" w:cstheme="minorBidi"/>
        </w:rPr>
        <w:t xml:space="preserve"> out of the network, and to do that, they need to organize a lot of new members.</w:t>
      </w:r>
    </w:p>
    <w:p w14:paraId="6103E52C" w14:textId="77777777" w:rsidR="00751636" w:rsidRPr="000046DB" w:rsidRDefault="00751636" w:rsidP="00751636">
      <w:pPr>
        <w:rPr>
          <w:rFonts w:asciiTheme="minorHAnsi" w:hAnsiTheme="minorHAnsi" w:cstheme="minorBidi"/>
        </w:rPr>
      </w:pPr>
      <w:r w:rsidRPr="0071350A">
        <w:rPr>
          <w:rStyle w:val="Heading3Char2"/>
          <w:highlight w:val="green"/>
        </w:rPr>
        <w:t>The fight</w:t>
      </w:r>
      <w:r w:rsidRPr="000046DB">
        <w:rPr>
          <w:rFonts w:asciiTheme="minorHAnsi" w:hAnsiTheme="minorHAnsi" w:cstheme="minorBidi"/>
        </w:rPr>
        <w:t xml:space="preserve"> ahead </w:t>
      </w:r>
      <w:r w:rsidRPr="0071350A">
        <w:rPr>
          <w:rStyle w:val="Heading3Char2"/>
          <w:highlight w:val="green"/>
        </w:rPr>
        <w:t>is</w:t>
      </w:r>
      <w:r w:rsidRPr="000046DB">
        <w:rPr>
          <w:rFonts w:asciiTheme="minorHAnsi" w:hAnsiTheme="minorHAnsi" w:cstheme="minorBidi"/>
        </w:rPr>
        <w:t xml:space="preserve"> going to be </w:t>
      </w:r>
      <w:r w:rsidRPr="0071350A">
        <w:rPr>
          <w:rStyle w:val="Heading3Char2"/>
          <w:highlight w:val="green"/>
        </w:rPr>
        <w:t>a marathon</w:t>
      </w:r>
      <w:r w:rsidRPr="000046DB">
        <w:rPr>
          <w:rFonts w:asciiTheme="minorHAnsi" w:hAnsiTheme="minorHAnsi" w:cstheme="minorBidi"/>
        </w:rPr>
        <w:t xml:space="preserve">, not a sprint — a phrase well beyond cliché at this point, but it’s one worth remembering in this moment. ​“Some of us who are inclined to sprint — and God knows I’m inclined to sprint — have to make sure </w:t>
      </w:r>
      <w:r w:rsidRPr="0071350A">
        <w:rPr>
          <w:rStyle w:val="Heading3Char2"/>
          <w:highlight w:val="green"/>
        </w:rPr>
        <w:t>we’re</w:t>
      </w:r>
      <w:r w:rsidRPr="000046DB">
        <w:rPr>
          <w:rFonts w:asciiTheme="minorHAnsi" w:hAnsiTheme="minorHAnsi" w:cstheme="minorBidi"/>
        </w:rPr>
        <w:t xml:space="preserve"> </w:t>
      </w:r>
      <w:r w:rsidRPr="0071350A">
        <w:rPr>
          <w:rStyle w:val="Heading3Char2"/>
          <w:highlight w:val="green"/>
        </w:rPr>
        <w:t>making strategic choices to scale up</w:t>
      </w:r>
      <w:r w:rsidRPr="000046DB">
        <w:rPr>
          <w:rFonts w:asciiTheme="minorHAnsi" w:hAnsiTheme="minorHAnsi" w:cstheme="minorBidi"/>
        </w:rPr>
        <w:t xml:space="preserve"> in a way that’s sustainable because part of their crisis plan is to burn us out,” Dols continued. </w:t>
      </w:r>
    </w:p>
    <w:p w14:paraId="6D7BBFE5" w14:textId="77777777" w:rsidR="00751636" w:rsidRPr="000046DB" w:rsidRDefault="00751636" w:rsidP="00751636">
      <w:pPr>
        <w:rPr>
          <w:rFonts w:asciiTheme="minorHAnsi" w:hAnsiTheme="minorHAnsi" w:cstheme="minorBidi"/>
        </w:rPr>
      </w:pPr>
      <w:r w:rsidRPr="000046DB">
        <w:rPr>
          <w:rFonts w:asciiTheme="minorHAnsi" w:hAnsiTheme="minorHAnsi" w:cstheme="minorBidi"/>
        </w:rPr>
        <w:t xml:space="preserve">“Those of us who are already in the trenches need to pace ourselves in a way that we can survive this long run </w:t>
      </w:r>
      <w:proofErr w:type="gramStart"/>
      <w:r w:rsidRPr="000046DB">
        <w:rPr>
          <w:rFonts w:asciiTheme="minorHAnsi" w:hAnsiTheme="minorHAnsi" w:cstheme="minorBidi"/>
        </w:rPr>
        <w:t>and in the process,</w:t>
      </w:r>
      <w:proofErr w:type="gramEnd"/>
      <w:r w:rsidRPr="000046DB">
        <w:rPr>
          <w:rFonts w:asciiTheme="minorHAnsi" w:hAnsiTheme="minorHAnsi" w:cstheme="minorBidi"/>
        </w:rPr>
        <w:t xml:space="preserve"> </w:t>
      </w:r>
      <w:r w:rsidRPr="0071350A">
        <w:rPr>
          <w:rStyle w:val="Heading3Char2"/>
          <w:highlight w:val="green"/>
        </w:rPr>
        <w:t>enlist and train</w:t>
      </w:r>
      <w:r w:rsidRPr="000046DB">
        <w:rPr>
          <w:rFonts w:asciiTheme="minorHAnsi" w:hAnsiTheme="minorHAnsi" w:cstheme="minorBidi"/>
        </w:rPr>
        <w:t xml:space="preserve"> as many other </w:t>
      </w:r>
      <w:r w:rsidRPr="0071350A">
        <w:rPr>
          <w:rStyle w:val="Heading3Char2"/>
          <w:highlight w:val="green"/>
        </w:rPr>
        <w:t>people</w:t>
      </w:r>
      <w:r w:rsidRPr="000046DB">
        <w:rPr>
          <w:rFonts w:asciiTheme="minorHAnsi" w:hAnsiTheme="minorHAnsi" w:cstheme="minorBidi"/>
        </w:rPr>
        <w:t xml:space="preserve"> to walk and then to jog and then to run alongside us,” he said. </w:t>
      </w:r>
    </w:p>
    <w:p w14:paraId="3F7D9825" w14:textId="77777777" w:rsidR="00751636" w:rsidRPr="000046DB" w:rsidRDefault="00751636" w:rsidP="00751636">
      <w:pPr>
        <w:rPr>
          <w:rFonts w:asciiTheme="minorHAnsi" w:hAnsiTheme="minorHAnsi" w:cstheme="minorBidi"/>
        </w:rPr>
      </w:pPr>
      <w:r w:rsidRPr="000046DB">
        <w:rPr>
          <w:rFonts w:asciiTheme="minorHAnsi" w:hAnsiTheme="minorHAnsi" w:cstheme="minorBidi"/>
        </w:rPr>
        <w:t xml:space="preserve">“This isn’t going to be solved by a handful of really clever organizers. It’s going to be solved by </w:t>
      </w:r>
      <w:r w:rsidRPr="0071350A">
        <w:rPr>
          <w:rStyle w:val="Heading3Char2"/>
          <w:highlight w:val="green"/>
        </w:rPr>
        <w:t>an army of organizers mobilizing the broader public</w:t>
      </w:r>
      <w:r w:rsidRPr="000046DB">
        <w:rPr>
          <w:rFonts w:asciiTheme="minorHAnsi" w:hAnsiTheme="minorHAnsi" w:cstheme="minorBidi"/>
        </w:rPr>
        <w:t xml:space="preserve"> to make this crisis unmanageable for ​‘</w:t>
      </w:r>
      <w:proofErr w:type="spellStart"/>
      <w:r w:rsidRPr="000046DB">
        <w:rPr>
          <w:rFonts w:asciiTheme="minorHAnsi" w:hAnsiTheme="minorHAnsi" w:cstheme="minorBidi"/>
        </w:rPr>
        <w:t>em</w:t>
      </w:r>
      <w:proofErr w:type="spellEnd"/>
      <w:r w:rsidRPr="000046DB">
        <w:rPr>
          <w:rFonts w:asciiTheme="minorHAnsi" w:hAnsiTheme="minorHAnsi" w:cstheme="minorBidi"/>
        </w:rPr>
        <w:t>.”</w:t>
      </w:r>
    </w:p>
    <w:p w14:paraId="5042A945" w14:textId="77777777" w:rsidR="00751636" w:rsidRPr="000046DB" w:rsidRDefault="00751636" w:rsidP="00751636">
      <w:pPr>
        <w:rPr>
          <w:rFonts w:asciiTheme="minorHAnsi" w:hAnsiTheme="minorHAnsi" w:cstheme="minorBidi"/>
        </w:rPr>
      </w:pPr>
    </w:p>
    <w:p w14:paraId="28649023" w14:textId="77777777" w:rsidR="00751636" w:rsidRPr="00C009A3" w:rsidRDefault="00751636" w:rsidP="00751636">
      <w:pPr>
        <w:pStyle w:val="Heading4"/>
        <w:rPr>
          <w:bCs/>
        </w:rPr>
      </w:pPr>
      <w:r w:rsidRPr="00C009A3">
        <w:rPr>
          <w:bCs/>
        </w:rPr>
        <w:t>federal workers still have robust legal protections.</w:t>
      </w:r>
    </w:p>
    <w:p w14:paraId="34FA60EA" w14:textId="77777777" w:rsidR="00751636" w:rsidRPr="000046DB" w:rsidRDefault="00751636" w:rsidP="00751636">
      <w:r w:rsidRPr="000046DB">
        <w:rPr>
          <w:rStyle w:val="Style13ptBold"/>
        </w:rPr>
        <w:t>LDF No Date</w:t>
      </w:r>
      <w:r w:rsidRPr="000046DB">
        <w:t>, Legal Defense Fund ["Five Rights and Protections All Federal Workers Have, available on:  https://www.naacpldf.org/five-rights-federal-workers/, accessed:  9-13-</w:t>
      </w:r>
      <w:proofErr w:type="gramStart"/>
      <w:r w:rsidRPr="000046DB">
        <w:t>2025]</w:t>
      </w:r>
      <w:proofErr w:type="spellStart"/>
      <w:r w:rsidRPr="000046DB">
        <w:t>cdm</w:t>
      </w:r>
      <w:proofErr w:type="spellEnd"/>
      <w:proofErr w:type="gramEnd"/>
    </w:p>
    <w:p w14:paraId="0464AE74" w14:textId="77777777" w:rsidR="00751636" w:rsidRPr="000046DB" w:rsidRDefault="00751636" w:rsidP="00751636">
      <w:r w:rsidRPr="0071350A">
        <w:rPr>
          <w:rStyle w:val="Heading3Char2"/>
          <w:highlight w:val="green"/>
        </w:rPr>
        <w:t>No matter what Trump’s orders proclaim</w:t>
      </w:r>
      <w:r w:rsidRPr="000046DB">
        <w:t xml:space="preserve">, </w:t>
      </w:r>
      <w:r w:rsidRPr="0071350A">
        <w:rPr>
          <w:rStyle w:val="Heading3Char2"/>
          <w:highlight w:val="green"/>
        </w:rPr>
        <w:t>federal employment statutes have not changed</w:t>
      </w:r>
      <w:r w:rsidRPr="000046DB">
        <w:t xml:space="preserve">. </w:t>
      </w:r>
      <w:r w:rsidRPr="0071350A">
        <w:rPr>
          <w:rStyle w:val="Heading3Char2"/>
          <w:highlight w:val="green"/>
        </w:rPr>
        <w:t>Federal workers are still protected by</w:t>
      </w:r>
      <w:r w:rsidRPr="000046DB">
        <w:t xml:space="preserve"> the </w:t>
      </w:r>
      <w:r w:rsidRPr="0071350A">
        <w:rPr>
          <w:rStyle w:val="Heading3Char2"/>
          <w:highlight w:val="green"/>
        </w:rPr>
        <w:t>Civil Service Reform Act of 1978, Title VII</w:t>
      </w:r>
      <w:r w:rsidRPr="000046DB">
        <w:t xml:space="preserve"> of the Civil Rights Act, </w:t>
      </w:r>
      <w:r w:rsidRPr="0071350A">
        <w:rPr>
          <w:rStyle w:val="Heading3Char2"/>
          <w:highlight w:val="green"/>
        </w:rPr>
        <w:t>and many other federal laws and rules</w:t>
      </w:r>
      <w:r w:rsidRPr="000046DB">
        <w:t>. For free, direct legal support visit Rise Up: Federal Workers Legal Defense Network.</w:t>
      </w:r>
    </w:p>
    <w:p w14:paraId="25854985" w14:textId="77777777" w:rsidR="00751636" w:rsidRPr="000046DB" w:rsidRDefault="00751636" w:rsidP="00751636">
      <w:r w:rsidRPr="000046DB">
        <w:t>1. Federal employees have the right to be free from discrimination. </w:t>
      </w:r>
    </w:p>
    <w:p w14:paraId="056241B2" w14:textId="77777777" w:rsidR="00751636" w:rsidRPr="000046DB" w:rsidRDefault="00751636" w:rsidP="00751636">
      <w:r w:rsidRPr="000046DB">
        <w:t xml:space="preserve">The Civil Rights Act of 1964 is the law of the land, and its Title VII provision </w:t>
      </w:r>
      <w:r w:rsidRPr="0071350A">
        <w:rPr>
          <w:rStyle w:val="Heading3Char2"/>
          <w:highlight w:val="green"/>
        </w:rPr>
        <w:t>protects</w:t>
      </w:r>
      <w:r w:rsidRPr="000046DB">
        <w:t xml:space="preserve"> all workers </w:t>
      </w:r>
      <w:r w:rsidRPr="0071350A">
        <w:rPr>
          <w:rStyle w:val="Heading3Char2"/>
          <w:highlight w:val="green"/>
        </w:rPr>
        <w:t>from discrimination</w:t>
      </w:r>
      <w:r w:rsidRPr="000046DB">
        <w:t xml:space="preserve"> in hiring, firing, pay, job assignments, and benefits. It also protects against on-the-job </w:t>
      </w:r>
      <w:r w:rsidRPr="0071350A">
        <w:rPr>
          <w:rStyle w:val="Heading3Char2"/>
          <w:highlight w:val="green"/>
        </w:rPr>
        <w:t>harassment</w:t>
      </w:r>
      <w:r w:rsidRPr="000046DB">
        <w:t xml:space="preserve"> or </w:t>
      </w:r>
      <w:r w:rsidRPr="0071350A">
        <w:rPr>
          <w:rStyle w:val="Heading3Char2"/>
          <w:highlight w:val="green"/>
        </w:rPr>
        <w:t>intimidation</w:t>
      </w:r>
      <w:r w:rsidRPr="000046DB">
        <w:t xml:space="preserve"> based on race, color, religion, sex, sexual orientation, gender identity, and national origin. Other laws protect against discrimination on the basis of age, disability, military service, and genetic information. </w:t>
      </w:r>
    </w:p>
    <w:p w14:paraId="257EFCFE" w14:textId="77777777" w:rsidR="00751636" w:rsidRPr="000046DB" w:rsidRDefault="00751636" w:rsidP="00751636">
      <w:r w:rsidRPr="000046DB">
        <w:t xml:space="preserve">Federal workers seeking to remedy discrimination they are experiencing generally must report any incidents of discrimination to their employer’s Equal Employment Opportunity (EEO) officer within 45 days. Dates are important to this process, so federal employees may need to act quickly. </w:t>
      </w:r>
    </w:p>
    <w:p w14:paraId="13BC6003" w14:textId="77777777" w:rsidR="00751636" w:rsidRPr="000046DB" w:rsidRDefault="00751636" w:rsidP="00751636">
      <w:r w:rsidRPr="000046DB">
        <w:t xml:space="preserve">After the initial report is filed, an employee generally will need to file an administrative complaint with the Equal Employment Opportunity Commission (EEOC) and wait a period of time before a Title VII lawsuit can be filed in court. </w:t>
      </w:r>
    </w:p>
    <w:p w14:paraId="3CBC0E5C" w14:textId="77777777" w:rsidR="00751636" w:rsidRPr="000046DB" w:rsidRDefault="00751636" w:rsidP="00751636">
      <w:r w:rsidRPr="000046DB">
        <w:t>Learn More About the EEOC Complaint Process</w:t>
      </w:r>
    </w:p>
    <w:p w14:paraId="157FACE7" w14:textId="77777777" w:rsidR="00751636" w:rsidRPr="000046DB" w:rsidRDefault="00751636" w:rsidP="00751636">
      <w:r w:rsidRPr="000046DB">
        <w:t xml:space="preserve">2. Federal employees have the </w:t>
      </w:r>
      <w:r w:rsidRPr="0071350A">
        <w:rPr>
          <w:rStyle w:val="Heading3Char2"/>
          <w:highlight w:val="green"/>
        </w:rPr>
        <w:t>right to free speech</w:t>
      </w:r>
      <w:r w:rsidRPr="000046DB">
        <w:t>, but there are certain limits to what they can say or do.</w:t>
      </w:r>
    </w:p>
    <w:p w14:paraId="5E18C659" w14:textId="77777777" w:rsidR="00751636" w:rsidRPr="000046DB" w:rsidRDefault="00751636" w:rsidP="00751636">
      <w:r w:rsidRPr="000046DB">
        <w:t xml:space="preserve">In their private lives, federal employees have the right to vote, voice their opinions, and otherwise participate in the democratic process as citizens. However, the government may limit the speech of its employees in instances where that speech could impact their work responsibilities.  </w:t>
      </w:r>
    </w:p>
    <w:p w14:paraId="777E3984" w14:textId="77777777" w:rsidR="00751636" w:rsidRPr="000046DB" w:rsidRDefault="00751636" w:rsidP="00751636">
      <w:r w:rsidRPr="000046DB">
        <w:t>An employee’s First Amendment rights are strongest when speaking in their personal capacity — outside the workplace and off official devices. The ACLU District of Columbia has put together a First Amendment resource for federal employees.</w:t>
      </w:r>
    </w:p>
    <w:p w14:paraId="40718074" w14:textId="77777777" w:rsidR="00751636" w:rsidRPr="000046DB" w:rsidRDefault="00751636" w:rsidP="00751636">
      <w:r w:rsidRPr="000046DB">
        <w:t>Read About Federal Employee Speech and the First Amendment</w:t>
      </w:r>
    </w:p>
    <w:p w14:paraId="5D59B396" w14:textId="77777777" w:rsidR="00751636" w:rsidRPr="000046DB" w:rsidRDefault="00751636" w:rsidP="00751636">
      <w:r w:rsidRPr="000046DB">
        <w:t>The Hatch Act and agency-specific rules may place limits on federal employees’ political activity, and these are very important to follow.  When in doubt, seek advice from a lawyer.  The U.S. Office of Special Counsel has put together an FAQ about the Hatch Act.</w:t>
      </w:r>
    </w:p>
    <w:p w14:paraId="554B6C57" w14:textId="77777777" w:rsidR="00751636" w:rsidRPr="000046DB" w:rsidRDefault="00751636" w:rsidP="00751636">
      <w:r w:rsidRPr="000046DB">
        <w:t>Read the Hatch Act FAQ</w:t>
      </w:r>
    </w:p>
    <w:p w14:paraId="49882032" w14:textId="77777777" w:rsidR="00751636" w:rsidRPr="000046DB" w:rsidRDefault="00751636" w:rsidP="00751636">
      <w:r w:rsidRPr="000046DB">
        <w:t>3. There are legal protections for federal employees who report discrimination or disclose wrongdoing. </w:t>
      </w:r>
    </w:p>
    <w:p w14:paraId="0647E8CC" w14:textId="77777777" w:rsidR="00751636" w:rsidRPr="000046DB" w:rsidRDefault="00751636" w:rsidP="00751636">
      <w:r w:rsidRPr="000046DB">
        <w:t xml:space="preserve">If a federal employee has made others aware of activity that violates the law, is wasteful or abusive, or poses a danger to the public, they may be protected by laws that prohibit retaliation against whistleblowers.  </w:t>
      </w:r>
    </w:p>
    <w:p w14:paraId="0FBA8A4B" w14:textId="77777777" w:rsidR="00751636" w:rsidRPr="000046DB" w:rsidRDefault="00751636" w:rsidP="00751636">
      <w:r w:rsidRPr="0071350A">
        <w:rPr>
          <w:rStyle w:val="Heading3Char2"/>
          <w:highlight w:val="green"/>
        </w:rPr>
        <w:t>Whistleblower protections</w:t>
      </w:r>
      <w:r w:rsidRPr="000046DB">
        <w:t xml:space="preserve"> may also </w:t>
      </w:r>
      <w:r w:rsidRPr="0071350A">
        <w:rPr>
          <w:rStyle w:val="Heading3Char2"/>
          <w:highlight w:val="green"/>
        </w:rPr>
        <w:t>apply</w:t>
      </w:r>
      <w:r w:rsidRPr="000046DB">
        <w:t xml:space="preserve"> to disclosures of information to Congress or to internal government watchdogs, including the Office of Special Counsel or an Inspector General. The Government Accountability Project Democracy Protection Initiative has put together a guide to whistleblowing for federal employees.</w:t>
      </w:r>
    </w:p>
    <w:p w14:paraId="02580ADC" w14:textId="77777777" w:rsidR="00751636" w:rsidRPr="000046DB" w:rsidRDefault="00751636" w:rsidP="00751636">
      <w:r w:rsidRPr="000046DB">
        <w:t xml:space="preserve">There are also federal laws and </w:t>
      </w:r>
      <w:r w:rsidRPr="0071350A">
        <w:rPr>
          <w:rStyle w:val="Heading3Char2"/>
          <w:highlight w:val="green"/>
        </w:rPr>
        <w:t>rules</w:t>
      </w:r>
      <w:r w:rsidRPr="000046DB">
        <w:t xml:space="preserve"> that </w:t>
      </w:r>
      <w:r w:rsidRPr="0071350A">
        <w:rPr>
          <w:rStyle w:val="Heading3Char2"/>
          <w:highlight w:val="green"/>
        </w:rPr>
        <w:t>prohibit retaliation</w:t>
      </w:r>
      <w:r w:rsidRPr="000046DB">
        <w:t xml:space="preserve"> against federal employees who report illegal discrimination.</w:t>
      </w:r>
    </w:p>
    <w:p w14:paraId="06A54276" w14:textId="77777777" w:rsidR="00751636" w:rsidRPr="000046DB" w:rsidRDefault="00751636" w:rsidP="00751636">
      <w:r w:rsidRPr="000046DB">
        <w:t>Read the Guide to Whistleblowing for Federal Employees</w:t>
      </w:r>
    </w:p>
    <w:p w14:paraId="0CF3669D" w14:textId="77777777" w:rsidR="00751636" w:rsidRPr="000046DB" w:rsidRDefault="00751636" w:rsidP="00751636">
      <w:r w:rsidRPr="000046DB">
        <w:t>4. Many federal employees have other rights provided by civil service statutes and regulations. </w:t>
      </w:r>
    </w:p>
    <w:p w14:paraId="70B452EA" w14:textId="77777777" w:rsidR="00751636" w:rsidRPr="000046DB" w:rsidRDefault="00751636" w:rsidP="00751636">
      <w:r w:rsidRPr="0071350A">
        <w:rPr>
          <w:rStyle w:val="Heading3Char2"/>
          <w:highlight w:val="green"/>
        </w:rPr>
        <w:t>Civil service laws</w:t>
      </w:r>
      <w:r w:rsidRPr="000046DB">
        <w:t xml:space="preserve"> provide different protections depending on a federal employee’s position, classification, tenure, and other circumstances. These important rights are intended to </w:t>
      </w:r>
      <w:r w:rsidRPr="0071350A">
        <w:rPr>
          <w:rStyle w:val="Heading3Char2"/>
          <w:highlight w:val="green"/>
        </w:rPr>
        <w:t>promote</w:t>
      </w:r>
      <w:r w:rsidRPr="000046DB">
        <w:t xml:space="preserve"> the </w:t>
      </w:r>
      <w:r w:rsidRPr="0071350A">
        <w:rPr>
          <w:rStyle w:val="Heading3Char2"/>
          <w:highlight w:val="green"/>
        </w:rPr>
        <w:t>apolitical expertise</w:t>
      </w:r>
      <w:r w:rsidRPr="000046DB">
        <w:t xml:space="preserve"> and job security that civil servants need to serve the country effectively, and to protect against corruption and improper influence. </w:t>
      </w:r>
    </w:p>
    <w:p w14:paraId="50DDCD4D" w14:textId="77777777" w:rsidR="00751636" w:rsidRDefault="00751636" w:rsidP="00751636">
      <w:r w:rsidRPr="000046DB">
        <w:t xml:space="preserve">Federal employees who have completed an initial period on the job (usually between one or two years) are often protected against arbitrary or politically motivated termination. Protections may include advance-notice requirements before firing or reassignment and, in some cases, a right to challenge adverse employment decisions. </w:t>
      </w:r>
      <w:r w:rsidRPr="0071350A">
        <w:rPr>
          <w:rStyle w:val="Heading3Char2"/>
          <w:highlight w:val="green"/>
        </w:rPr>
        <w:t>Federal employees</w:t>
      </w:r>
      <w:r w:rsidRPr="000046DB">
        <w:t xml:space="preserve"> </w:t>
      </w:r>
      <w:r w:rsidRPr="0071350A">
        <w:rPr>
          <w:rStyle w:val="Heading3Char2"/>
          <w:highlight w:val="green"/>
        </w:rPr>
        <w:t>may</w:t>
      </w:r>
      <w:r w:rsidRPr="000046DB">
        <w:t xml:space="preserve"> also </w:t>
      </w:r>
      <w:r w:rsidRPr="0071350A">
        <w:rPr>
          <w:rStyle w:val="Heading3Char2"/>
          <w:highlight w:val="green"/>
        </w:rPr>
        <w:t>have rights under collective bargaining agreements</w:t>
      </w:r>
      <w:r w:rsidRPr="000046DB">
        <w:t xml:space="preserve"> that </w:t>
      </w:r>
      <w:r w:rsidRPr="0071350A">
        <w:rPr>
          <w:rStyle w:val="Heading3Char2"/>
          <w:highlight w:val="green"/>
        </w:rPr>
        <w:t>unions</w:t>
      </w:r>
      <w:r w:rsidRPr="000046DB">
        <w:t xml:space="preserve"> and the federal government </w:t>
      </w:r>
      <w:r w:rsidRPr="0071350A">
        <w:rPr>
          <w:rStyle w:val="Heading3Char2"/>
          <w:highlight w:val="green"/>
        </w:rPr>
        <w:t>have negotiated</w:t>
      </w:r>
      <w:r w:rsidRPr="000046DB">
        <w:t>.</w:t>
      </w:r>
    </w:p>
    <w:p w14:paraId="6819E44D" w14:textId="77777777" w:rsidR="00751636" w:rsidRDefault="00751636" w:rsidP="00751636"/>
    <w:p w14:paraId="44585C4D" w14:textId="77777777" w:rsidR="00751636" w:rsidRDefault="00751636" w:rsidP="00751636"/>
    <w:p w14:paraId="0CD9D942" w14:textId="77777777" w:rsidR="00751636" w:rsidRPr="0012789E" w:rsidRDefault="00751636" w:rsidP="00751636">
      <w:pPr>
        <w:pStyle w:val="Heading4"/>
      </w:pPr>
      <w:r>
        <w:t xml:space="preserve">Workers don’t have the </w:t>
      </w:r>
      <w:r>
        <w:rPr>
          <w:u w:val="single"/>
        </w:rPr>
        <w:t>authority</w:t>
      </w:r>
      <w:r>
        <w:t xml:space="preserve"> to bargain over policy objectives.</w:t>
      </w:r>
    </w:p>
    <w:p w14:paraId="1C705FF1" w14:textId="77777777" w:rsidR="00751636" w:rsidRDefault="00751636" w:rsidP="00751636">
      <w:r>
        <w:t xml:space="preserve">Nicholas </w:t>
      </w:r>
      <w:r w:rsidRPr="00F73F8E">
        <w:rPr>
          <w:rStyle w:val="Style13ptBold"/>
        </w:rPr>
        <w:t>Handler 25</w:t>
      </w:r>
      <w:r>
        <w:t>. Associate Professor of Law at Texas A&amp;M University School of Law. "Federal Labor Unions Strengthen the Administrative State." https://lpeproject.org/blog/federal-labor-unions-strengthen-the-administrative-state/</w:t>
      </w:r>
    </w:p>
    <w:p w14:paraId="1E1D656A" w14:textId="77777777" w:rsidR="00751636" w:rsidRPr="00D7289F" w:rsidRDefault="00751636" w:rsidP="00751636">
      <w:pPr>
        <w:rPr>
          <w:rStyle w:val="StyleUnderline"/>
        </w:rPr>
      </w:pPr>
      <w:r w:rsidRPr="005F22D7">
        <w:rPr>
          <w:sz w:val="16"/>
        </w:rPr>
        <w:t xml:space="preserve">As a matter of constitutional law, federal labor law does not undermine presidential authority in the way its opponents contend. First, </w:t>
      </w:r>
      <w:r w:rsidRPr="00D7289F">
        <w:rPr>
          <w:rStyle w:val="StyleUnderline"/>
        </w:rPr>
        <w:t xml:space="preserve">labor </w:t>
      </w:r>
      <w:r w:rsidRPr="00385AAC">
        <w:rPr>
          <w:rStyle w:val="StyleUnderline"/>
          <w:highlight w:val="green"/>
        </w:rPr>
        <w:t>protections</w:t>
      </w:r>
      <w:r w:rsidRPr="00385AAC">
        <w:rPr>
          <w:sz w:val="16"/>
          <w:highlight w:val="green"/>
        </w:rPr>
        <w:t xml:space="preserve"> </w:t>
      </w:r>
      <w:r w:rsidRPr="00385AAC">
        <w:rPr>
          <w:rStyle w:val="StyleUnderline"/>
          <w:highlight w:val="green"/>
        </w:rPr>
        <w:t xml:space="preserve">are </w:t>
      </w:r>
      <w:r w:rsidRPr="00385AAC">
        <w:rPr>
          <w:rStyle w:val="Emphasis"/>
          <w:highlight w:val="green"/>
        </w:rPr>
        <w:t>narrow</w:t>
      </w:r>
      <w:r w:rsidRPr="00B46049">
        <w:rPr>
          <w:rStyle w:val="Emphasis"/>
        </w:rPr>
        <w:t xml:space="preserve"> in scope</w:t>
      </w:r>
      <w:r w:rsidRPr="005F22D7">
        <w:rPr>
          <w:sz w:val="16"/>
        </w:rPr>
        <w:t xml:space="preserve">. Under the CSRA, </w:t>
      </w:r>
      <w:r w:rsidRPr="00385AAC">
        <w:rPr>
          <w:rStyle w:val="StyleUnderline"/>
          <w:highlight w:val="green"/>
        </w:rPr>
        <w:t>only federal “</w:t>
      </w:r>
      <w:r w:rsidRPr="00385AAC">
        <w:rPr>
          <w:rStyle w:val="Emphasis"/>
          <w:highlight w:val="green"/>
        </w:rPr>
        <w:t>employees</w:t>
      </w:r>
      <w:r w:rsidRPr="00385AAC">
        <w:rPr>
          <w:rStyle w:val="StyleUnderline"/>
          <w:highlight w:val="green"/>
        </w:rPr>
        <w:t>” can</w:t>
      </w:r>
      <w:r w:rsidRPr="005F22D7">
        <w:rPr>
          <w:sz w:val="16"/>
        </w:rPr>
        <w:t xml:space="preserve"> </w:t>
      </w:r>
      <w:r w:rsidRPr="00D7289F">
        <w:rPr>
          <w:rStyle w:val="StyleUnderline"/>
        </w:rPr>
        <w:t xml:space="preserve">organize and </w:t>
      </w:r>
      <w:r w:rsidRPr="00385AAC">
        <w:rPr>
          <w:rStyle w:val="StyleUnderline"/>
          <w:highlight w:val="green"/>
        </w:rPr>
        <w:t>bargain collectively</w:t>
      </w:r>
      <w:r w:rsidRPr="005F22D7">
        <w:rPr>
          <w:sz w:val="16"/>
        </w:rPr>
        <w:t>. “</w:t>
      </w:r>
      <w:r w:rsidRPr="00B46049">
        <w:rPr>
          <w:rStyle w:val="Emphasis"/>
        </w:rPr>
        <w:t>Employee</w:t>
      </w:r>
      <w:r w:rsidRPr="005F22D7">
        <w:rPr>
          <w:sz w:val="16"/>
        </w:rPr>
        <w:t xml:space="preserve">,” as that term is defined, </w:t>
      </w:r>
      <w:r w:rsidRPr="00385AAC">
        <w:rPr>
          <w:rStyle w:val="Emphasis"/>
          <w:highlight w:val="green"/>
        </w:rPr>
        <w:t>excludes</w:t>
      </w:r>
      <w:r w:rsidRPr="005F22D7">
        <w:rPr>
          <w:sz w:val="16"/>
        </w:rPr>
        <w:t xml:space="preserve"> the President’s </w:t>
      </w:r>
      <w:r w:rsidRPr="00385AAC">
        <w:rPr>
          <w:rStyle w:val="Emphasis"/>
          <w:highlight w:val="green"/>
        </w:rPr>
        <w:t>political appointees</w:t>
      </w:r>
      <w:r w:rsidRPr="00385AAC">
        <w:rPr>
          <w:sz w:val="16"/>
          <w:highlight w:val="green"/>
        </w:rPr>
        <w:t xml:space="preserve">, </w:t>
      </w:r>
      <w:r w:rsidRPr="00385AAC">
        <w:rPr>
          <w:rStyle w:val="StyleUnderline"/>
          <w:highlight w:val="green"/>
        </w:rPr>
        <w:t>as well as</w:t>
      </w:r>
      <w:r w:rsidRPr="00D7289F">
        <w:rPr>
          <w:rStyle w:val="StyleUnderline"/>
        </w:rPr>
        <w:t xml:space="preserve"> members of the </w:t>
      </w:r>
      <w:r w:rsidRPr="00385AAC">
        <w:rPr>
          <w:rStyle w:val="StyleUnderline"/>
          <w:highlight w:val="green"/>
        </w:rPr>
        <w:t>Senior Executive Service</w:t>
      </w:r>
      <w:r w:rsidRPr="00385AAC">
        <w:rPr>
          <w:sz w:val="16"/>
          <w:highlight w:val="green"/>
        </w:rPr>
        <w:t xml:space="preserve">, </w:t>
      </w:r>
      <w:r w:rsidRPr="00385AAC">
        <w:rPr>
          <w:rStyle w:val="StyleUnderline"/>
          <w:highlight w:val="green"/>
        </w:rPr>
        <w:t xml:space="preserve">who make up </w:t>
      </w:r>
      <w:r w:rsidRPr="00385AAC">
        <w:rPr>
          <w:rStyle w:val="Emphasis"/>
          <w:highlight w:val="green"/>
        </w:rPr>
        <w:t>most of the</w:t>
      </w:r>
      <w:r w:rsidRPr="00D7289F">
        <w:rPr>
          <w:rStyle w:val="StyleUnderline"/>
        </w:rPr>
        <w:t xml:space="preserve"> federal government’s</w:t>
      </w:r>
      <w:r w:rsidRPr="005F22D7">
        <w:rPr>
          <w:sz w:val="16"/>
        </w:rPr>
        <w:t xml:space="preserve"> </w:t>
      </w:r>
      <w:r w:rsidRPr="00385AAC">
        <w:rPr>
          <w:rStyle w:val="Emphasis"/>
          <w:highlight w:val="green"/>
        </w:rPr>
        <w:t>managerial</w:t>
      </w:r>
      <w:r w:rsidRPr="00385AAC">
        <w:rPr>
          <w:sz w:val="16"/>
          <w:highlight w:val="green"/>
        </w:rPr>
        <w:t xml:space="preserve"> </w:t>
      </w:r>
      <w:r w:rsidRPr="00385AAC">
        <w:rPr>
          <w:rStyle w:val="Emphasis"/>
          <w:highlight w:val="green"/>
        </w:rPr>
        <w:t>core</w:t>
      </w:r>
      <w:r w:rsidRPr="005F22D7">
        <w:rPr>
          <w:sz w:val="16"/>
        </w:rPr>
        <w:t xml:space="preserve">. In fact, </w:t>
      </w:r>
      <w:r w:rsidRPr="00385AAC">
        <w:rPr>
          <w:rStyle w:val="StyleUnderline"/>
          <w:highlight w:val="green"/>
        </w:rPr>
        <w:t>any</w:t>
      </w:r>
      <w:r w:rsidRPr="00D7289F">
        <w:rPr>
          <w:rStyle w:val="StyleUnderline"/>
        </w:rPr>
        <w:t>one who exercises “</w:t>
      </w:r>
      <w:r w:rsidRPr="00385AAC">
        <w:rPr>
          <w:rStyle w:val="StyleUnderline"/>
          <w:highlight w:val="green"/>
        </w:rPr>
        <w:t>supervisory</w:t>
      </w:r>
      <w:r w:rsidRPr="00D7289F">
        <w:rPr>
          <w:rStyle w:val="StyleUnderline"/>
        </w:rPr>
        <w:t xml:space="preserve">” </w:t>
      </w:r>
      <w:r w:rsidRPr="00385AAC">
        <w:rPr>
          <w:rStyle w:val="StyleUnderline"/>
          <w:highlight w:val="green"/>
        </w:rPr>
        <w:t>authority</w:t>
      </w:r>
      <w:r w:rsidRPr="005F22D7">
        <w:rPr>
          <w:sz w:val="16"/>
        </w:rPr>
        <w:t xml:space="preserve"> over other workers </w:t>
      </w:r>
      <w:r w:rsidRPr="00385AAC">
        <w:rPr>
          <w:rStyle w:val="StyleUnderline"/>
          <w:highlight w:val="green"/>
        </w:rPr>
        <w:t>is excluded</w:t>
      </w:r>
      <w:r w:rsidRPr="00D7289F">
        <w:rPr>
          <w:rStyle w:val="StyleUnderline"/>
        </w:rPr>
        <w:t xml:space="preserve"> from bargaining protections</w:t>
      </w:r>
      <w:r w:rsidRPr="005F22D7">
        <w:rPr>
          <w:sz w:val="16"/>
        </w:rPr>
        <w:t xml:space="preserve">. The </w:t>
      </w:r>
      <w:r w:rsidRPr="00787005">
        <w:rPr>
          <w:rStyle w:val="StyleUnderline"/>
        </w:rPr>
        <w:t>protections</w:t>
      </w:r>
      <w:r w:rsidRPr="005F22D7">
        <w:rPr>
          <w:sz w:val="16"/>
        </w:rPr>
        <w:t xml:space="preserve"> thus </w:t>
      </w:r>
      <w:r w:rsidRPr="00D7289F">
        <w:rPr>
          <w:rStyle w:val="StyleUnderline"/>
        </w:rPr>
        <w:t>don’t</w:t>
      </w:r>
      <w:r w:rsidRPr="005F22D7">
        <w:rPr>
          <w:sz w:val="16"/>
        </w:rPr>
        <w:t xml:space="preserve"> </w:t>
      </w:r>
      <w:r w:rsidRPr="00D7289F">
        <w:rPr>
          <w:rStyle w:val="StyleUnderline"/>
        </w:rPr>
        <w:t xml:space="preserve">reach the categories of </w:t>
      </w:r>
      <w:r w:rsidRPr="00787005">
        <w:rPr>
          <w:rStyle w:val="StyleUnderline"/>
        </w:rPr>
        <w:t xml:space="preserve">workers that </w:t>
      </w:r>
      <w:r w:rsidRPr="00B46049">
        <w:rPr>
          <w:rStyle w:val="Emphasis"/>
        </w:rPr>
        <w:t>participate regularly</w:t>
      </w:r>
      <w:r w:rsidRPr="00787005">
        <w:rPr>
          <w:sz w:val="16"/>
        </w:rPr>
        <w:t xml:space="preserve"> </w:t>
      </w:r>
      <w:r w:rsidRPr="00787005">
        <w:rPr>
          <w:rStyle w:val="StyleUnderline"/>
        </w:rPr>
        <w:t>in</w:t>
      </w:r>
      <w:r w:rsidRPr="00D7289F">
        <w:rPr>
          <w:rStyle w:val="StyleUnderline"/>
        </w:rPr>
        <w:t xml:space="preserve"> the formulation of </w:t>
      </w:r>
      <w:r w:rsidRPr="00B46049">
        <w:rPr>
          <w:rStyle w:val="Emphasis"/>
        </w:rPr>
        <w:t>high-level agency policies</w:t>
      </w:r>
      <w:r w:rsidRPr="005F22D7">
        <w:rPr>
          <w:sz w:val="16"/>
        </w:rPr>
        <w:t xml:space="preserve">. Instead, </w:t>
      </w:r>
      <w:r w:rsidRPr="00D7289F">
        <w:rPr>
          <w:rStyle w:val="StyleUnderline"/>
        </w:rPr>
        <w:t xml:space="preserve">they </w:t>
      </w:r>
      <w:r w:rsidRPr="00787005">
        <w:rPr>
          <w:rStyle w:val="StyleUnderline"/>
        </w:rPr>
        <w:t>cover</w:t>
      </w:r>
      <w:r w:rsidRPr="00D7289F">
        <w:rPr>
          <w:rStyle w:val="StyleUnderline"/>
        </w:rPr>
        <w:t xml:space="preserve"> primarily </w:t>
      </w:r>
      <w:r w:rsidRPr="00385AAC">
        <w:rPr>
          <w:rStyle w:val="Emphasis"/>
          <w:highlight w:val="green"/>
        </w:rPr>
        <w:t xml:space="preserve">front-line </w:t>
      </w:r>
      <w:proofErr w:type="gramStart"/>
      <w:r w:rsidRPr="00B46049">
        <w:rPr>
          <w:rStyle w:val="Emphasis"/>
        </w:rPr>
        <w:t>workers</w:t>
      </w:r>
      <w:r w:rsidRPr="005F22D7">
        <w:rPr>
          <w:sz w:val="16"/>
        </w:rPr>
        <w:t>—</w:t>
      </w:r>
      <w:proofErr w:type="gramEnd"/>
      <w:r w:rsidRPr="00D7289F">
        <w:rPr>
          <w:rStyle w:val="StyleUnderline"/>
        </w:rPr>
        <w:t>everyone from scientists, economists</w:t>
      </w:r>
      <w:r w:rsidRPr="005F22D7">
        <w:rPr>
          <w:sz w:val="16"/>
        </w:rPr>
        <w:t xml:space="preserve">, </w:t>
      </w:r>
      <w:r w:rsidRPr="00D7289F">
        <w:rPr>
          <w:rStyle w:val="StyleUnderline"/>
        </w:rPr>
        <w:t>and litigation attorneys to</w:t>
      </w:r>
      <w:r w:rsidRPr="005F22D7">
        <w:rPr>
          <w:sz w:val="16"/>
        </w:rPr>
        <w:t xml:space="preserve"> </w:t>
      </w:r>
      <w:r w:rsidRPr="00D7289F">
        <w:rPr>
          <w:rStyle w:val="StyleUnderline"/>
        </w:rPr>
        <w:t>prison guards and park rangers</w:t>
      </w:r>
      <w:r w:rsidRPr="005F22D7">
        <w:rPr>
          <w:sz w:val="16"/>
        </w:rPr>
        <w:t xml:space="preserve">. </w:t>
      </w:r>
      <w:r w:rsidRPr="00787005">
        <w:rPr>
          <w:rStyle w:val="StyleUnderline"/>
        </w:rPr>
        <w:t>These</w:t>
      </w:r>
      <w:r w:rsidRPr="00D7289F">
        <w:rPr>
          <w:rStyle w:val="StyleUnderline"/>
        </w:rPr>
        <w:t xml:space="preserve"> positions are key to ensuring that</w:t>
      </w:r>
      <w:r w:rsidRPr="005F22D7">
        <w:rPr>
          <w:sz w:val="16"/>
        </w:rPr>
        <w:t xml:space="preserve"> the </w:t>
      </w:r>
      <w:r w:rsidRPr="00D7289F">
        <w:rPr>
          <w:rStyle w:val="StyleUnderline"/>
        </w:rPr>
        <w:t>laws</w:t>
      </w:r>
      <w:r w:rsidRPr="005F22D7">
        <w:rPr>
          <w:sz w:val="16"/>
        </w:rPr>
        <w:t xml:space="preserve"> Congress has written </w:t>
      </w:r>
      <w:r w:rsidRPr="00D7289F">
        <w:rPr>
          <w:rStyle w:val="StyleUnderline"/>
        </w:rPr>
        <w:t>are</w:t>
      </w:r>
      <w:r w:rsidRPr="005F22D7">
        <w:rPr>
          <w:sz w:val="16"/>
        </w:rPr>
        <w:t xml:space="preserve"> faithfully </w:t>
      </w:r>
      <w:r w:rsidRPr="00B46049">
        <w:rPr>
          <w:rStyle w:val="Emphasis"/>
        </w:rPr>
        <w:t>executed</w:t>
      </w:r>
      <w:r w:rsidRPr="005F22D7">
        <w:rPr>
          <w:sz w:val="16"/>
        </w:rPr>
        <w:t xml:space="preserve"> by competent staffs, </w:t>
      </w:r>
      <w:r w:rsidRPr="00D7289F">
        <w:rPr>
          <w:rStyle w:val="StyleUnderline"/>
        </w:rPr>
        <w:t xml:space="preserve">but </w:t>
      </w:r>
      <w:r w:rsidRPr="00385AAC">
        <w:rPr>
          <w:rStyle w:val="Emphasis"/>
          <w:highlight w:val="green"/>
        </w:rPr>
        <w:t>don’t formulate</w:t>
      </w:r>
      <w:r w:rsidRPr="005F22D7">
        <w:rPr>
          <w:sz w:val="16"/>
        </w:rPr>
        <w:t xml:space="preserve"> </w:t>
      </w:r>
      <w:r w:rsidRPr="00D7289F">
        <w:rPr>
          <w:rStyle w:val="StyleUnderline"/>
        </w:rPr>
        <w:t xml:space="preserve">the types of policies that we usually think of as </w:t>
      </w:r>
      <w:r w:rsidRPr="00385AAC">
        <w:rPr>
          <w:rStyle w:val="StyleUnderline"/>
          <w:highlight w:val="green"/>
        </w:rPr>
        <w:t>presidential prerogatives</w:t>
      </w:r>
      <w:r w:rsidRPr="00D7289F">
        <w:rPr>
          <w:rStyle w:val="StyleUnderline"/>
        </w:rPr>
        <w:t>.</w:t>
      </w:r>
    </w:p>
    <w:p w14:paraId="68C84436" w14:textId="77777777" w:rsidR="00751636" w:rsidRPr="00D7159A" w:rsidRDefault="00751636" w:rsidP="00751636">
      <w:r w:rsidRPr="005F22D7">
        <w:rPr>
          <w:sz w:val="16"/>
        </w:rPr>
        <w:t xml:space="preserve">Second, to the extent that specific contractual provisions do impact policy, </w:t>
      </w:r>
      <w:r w:rsidRPr="00384AFE">
        <w:rPr>
          <w:rStyle w:val="StyleUnderline"/>
        </w:rPr>
        <w:t xml:space="preserve">federal law has built in </w:t>
      </w:r>
      <w:r w:rsidRPr="00385AAC">
        <w:rPr>
          <w:rStyle w:val="Emphasis"/>
          <w:highlight w:val="green"/>
        </w:rPr>
        <w:t>robust protections</w:t>
      </w:r>
      <w:r w:rsidRPr="00385AAC">
        <w:rPr>
          <w:rStyle w:val="StyleUnderline"/>
          <w:highlight w:val="green"/>
        </w:rPr>
        <w:t xml:space="preserve"> for presidential discretion</w:t>
      </w:r>
      <w:r w:rsidRPr="005F22D7">
        <w:rPr>
          <w:sz w:val="16"/>
        </w:rPr>
        <w:t xml:space="preserve">. The </w:t>
      </w:r>
      <w:r w:rsidRPr="00384AFE">
        <w:rPr>
          <w:rStyle w:val="StyleUnderline"/>
        </w:rPr>
        <w:t xml:space="preserve">CSRA contains provisions </w:t>
      </w:r>
      <w:r w:rsidRPr="00385AAC">
        <w:rPr>
          <w:rStyle w:val="StyleUnderline"/>
          <w:highlight w:val="green"/>
        </w:rPr>
        <w:t xml:space="preserve">that </w:t>
      </w:r>
      <w:r w:rsidRPr="00385AAC">
        <w:rPr>
          <w:rStyle w:val="Emphasis"/>
          <w:highlight w:val="green"/>
        </w:rPr>
        <w:t>prohibit</w:t>
      </w:r>
      <w:r w:rsidRPr="00384AFE">
        <w:rPr>
          <w:rStyle w:val="StyleUnderline"/>
        </w:rPr>
        <w:t xml:space="preserve"> </w:t>
      </w:r>
      <w:r w:rsidRPr="00385AAC">
        <w:rPr>
          <w:rStyle w:val="Emphasis"/>
          <w:highlight w:val="green"/>
        </w:rPr>
        <w:t>c</w:t>
      </w:r>
      <w:r w:rsidRPr="00384AFE">
        <w:rPr>
          <w:rStyle w:val="StyleUnderline"/>
        </w:rPr>
        <w:t xml:space="preserve">ollective </w:t>
      </w:r>
      <w:r w:rsidRPr="00385AAC">
        <w:rPr>
          <w:rStyle w:val="Emphasis"/>
          <w:highlight w:val="green"/>
        </w:rPr>
        <w:t>b</w:t>
      </w:r>
      <w:r w:rsidRPr="00384AFE">
        <w:rPr>
          <w:rStyle w:val="StyleUnderline"/>
        </w:rPr>
        <w:t xml:space="preserve">argaining </w:t>
      </w:r>
      <w:r w:rsidRPr="00B46049">
        <w:rPr>
          <w:rStyle w:val="Emphasis"/>
        </w:rPr>
        <w:t>a</w:t>
      </w:r>
      <w:r w:rsidRPr="00384AFE">
        <w:rPr>
          <w:rStyle w:val="StyleUnderline"/>
        </w:rPr>
        <w:t xml:space="preserve">greements </w:t>
      </w:r>
      <w:r w:rsidRPr="00385AAC">
        <w:rPr>
          <w:rStyle w:val="Emphasis"/>
          <w:highlight w:val="green"/>
        </w:rPr>
        <w:t>from infringing on</w:t>
      </w:r>
      <w:r w:rsidRPr="005F22D7">
        <w:rPr>
          <w:sz w:val="16"/>
        </w:rPr>
        <w:t xml:space="preserve"> </w:t>
      </w:r>
      <w:r w:rsidRPr="00384AFE">
        <w:rPr>
          <w:rStyle w:val="StyleUnderline"/>
        </w:rPr>
        <w:t>the President’s “</w:t>
      </w:r>
      <w:r w:rsidRPr="00385AAC">
        <w:rPr>
          <w:rStyle w:val="Emphasis"/>
          <w:highlight w:val="green"/>
        </w:rPr>
        <w:t>management rights</w:t>
      </w:r>
      <w:r w:rsidRPr="005F22D7">
        <w:rPr>
          <w:sz w:val="16"/>
        </w:rPr>
        <w:t xml:space="preserve">,” including </w:t>
      </w:r>
      <w:r w:rsidRPr="00384AFE">
        <w:rPr>
          <w:rStyle w:val="StyleUnderline"/>
        </w:rPr>
        <w:t xml:space="preserve">the right </w:t>
      </w:r>
      <w:r w:rsidRPr="00385AAC">
        <w:rPr>
          <w:rStyle w:val="StyleUnderline"/>
          <w:highlight w:val="green"/>
        </w:rPr>
        <w:t xml:space="preserve">to </w:t>
      </w:r>
      <w:r w:rsidRPr="00385AAC">
        <w:rPr>
          <w:rStyle w:val="Emphasis"/>
          <w:highlight w:val="green"/>
        </w:rPr>
        <w:t>determine</w:t>
      </w:r>
      <w:r w:rsidRPr="00384AFE">
        <w:rPr>
          <w:rStyle w:val="StyleUnderline"/>
        </w:rPr>
        <w:t xml:space="preserve"> the </w:t>
      </w:r>
      <w:r w:rsidRPr="00385AAC">
        <w:rPr>
          <w:rStyle w:val="Emphasis"/>
          <w:highlight w:val="green"/>
        </w:rPr>
        <w:t>agency’s “mission</w:t>
      </w:r>
      <w:r w:rsidRPr="00385AAC">
        <w:rPr>
          <w:sz w:val="16"/>
          <w:highlight w:val="green"/>
        </w:rPr>
        <w:t xml:space="preserve">, </w:t>
      </w:r>
      <w:r w:rsidRPr="00385AAC">
        <w:rPr>
          <w:rStyle w:val="Emphasis"/>
          <w:highlight w:val="green"/>
        </w:rPr>
        <w:t>budget</w:t>
      </w:r>
      <w:r w:rsidRPr="00385AAC">
        <w:rPr>
          <w:sz w:val="16"/>
          <w:highlight w:val="green"/>
        </w:rPr>
        <w:t xml:space="preserve">, </w:t>
      </w:r>
      <w:r w:rsidRPr="00385AAC">
        <w:rPr>
          <w:rStyle w:val="Emphasis"/>
          <w:highlight w:val="green"/>
        </w:rPr>
        <w:t>organization</w:t>
      </w:r>
      <w:r w:rsidRPr="00385AAC">
        <w:rPr>
          <w:sz w:val="16"/>
          <w:highlight w:val="green"/>
        </w:rPr>
        <w:t xml:space="preserve">, </w:t>
      </w:r>
      <w:r w:rsidRPr="00385AAC">
        <w:rPr>
          <w:rStyle w:val="StyleUnderline"/>
          <w:highlight w:val="green"/>
        </w:rPr>
        <w:t xml:space="preserve">number of </w:t>
      </w:r>
      <w:r w:rsidRPr="00385AAC">
        <w:rPr>
          <w:rStyle w:val="Emphasis"/>
          <w:highlight w:val="green"/>
        </w:rPr>
        <w:t>employees</w:t>
      </w:r>
      <w:r w:rsidRPr="00385AAC">
        <w:rPr>
          <w:sz w:val="16"/>
          <w:highlight w:val="green"/>
        </w:rPr>
        <w:t xml:space="preserve">, </w:t>
      </w:r>
      <w:r w:rsidRPr="00385AAC">
        <w:rPr>
          <w:rStyle w:val="StyleUnderline"/>
          <w:highlight w:val="green"/>
        </w:rPr>
        <w:t xml:space="preserve">and </w:t>
      </w:r>
      <w:r w:rsidRPr="00B46049">
        <w:rPr>
          <w:rStyle w:val="Emphasis"/>
        </w:rPr>
        <w:t xml:space="preserve">internal </w:t>
      </w:r>
      <w:r w:rsidRPr="00385AAC">
        <w:rPr>
          <w:rStyle w:val="Emphasis"/>
          <w:highlight w:val="green"/>
        </w:rPr>
        <w:t>security practices</w:t>
      </w:r>
      <w:r w:rsidRPr="00787005">
        <w:rPr>
          <w:sz w:val="16"/>
        </w:rPr>
        <w:t xml:space="preserve">.” </w:t>
      </w:r>
      <w:r w:rsidRPr="00787005">
        <w:rPr>
          <w:rStyle w:val="StyleUnderline"/>
        </w:rPr>
        <w:t xml:space="preserve">When the workplace rights of civil servants </w:t>
      </w:r>
      <w:r w:rsidRPr="00B46049">
        <w:rPr>
          <w:rStyle w:val="Emphasis"/>
        </w:rPr>
        <w:t>conflict with</w:t>
      </w:r>
      <w:r w:rsidRPr="00787005">
        <w:rPr>
          <w:rStyle w:val="StyleUnderline"/>
        </w:rPr>
        <w:t xml:space="preserve"> the </w:t>
      </w:r>
      <w:r w:rsidRPr="00B46049">
        <w:rPr>
          <w:rStyle w:val="Emphasis"/>
        </w:rPr>
        <w:t>policy initiatives of the President</w:t>
      </w:r>
      <w:r w:rsidRPr="005F22D7">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65EDA800" w14:textId="77777777" w:rsidR="00751636" w:rsidRPr="000046DB" w:rsidRDefault="00751636" w:rsidP="00751636">
      <w:pPr>
        <w:pStyle w:val="Heading4"/>
        <w:rPr>
          <w:b w:val="0"/>
        </w:rPr>
      </w:pPr>
      <w:r w:rsidRPr="000046DB">
        <w:rPr>
          <w:b w:val="0"/>
        </w:rPr>
        <w:t xml:space="preserve">States are </w:t>
      </w:r>
      <w:r w:rsidRPr="000046DB">
        <w:rPr>
          <w:b w:val="0"/>
          <w:u w:val="single"/>
        </w:rPr>
        <w:t>doing</w:t>
      </w:r>
      <w:r w:rsidRPr="000046DB">
        <w:rPr>
          <w:b w:val="0"/>
        </w:rPr>
        <w:t xml:space="preserve"> it in the </w:t>
      </w:r>
      <w:proofErr w:type="spellStart"/>
      <w:r w:rsidRPr="000046DB">
        <w:rPr>
          <w:b w:val="0"/>
          <w:u w:val="single"/>
        </w:rPr>
        <w:t>squo</w:t>
      </w:r>
      <w:proofErr w:type="spellEnd"/>
      <w:r w:rsidRPr="000046DB">
        <w:rPr>
          <w:b w:val="0"/>
        </w:rPr>
        <w:t xml:space="preserve">. </w:t>
      </w:r>
    </w:p>
    <w:p w14:paraId="695306C7" w14:textId="77777777" w:rsidR="00751636" w:rsidRPr="000046DB" w:rsidRDefault="00751636" w:rsidP="00751636">
      <w:r w:rsidRPr="000046DB">
        <w:rPr>
          <w:rStyle w:val="Style13ptBold"/>
        </w:rPr>
        <w:t>Diver ’25</w:t>
      </w:r>
      <w:r w:rsidRPr="000046DB">
        <w:t xml:space="preserve"> [Michael; May 12; Partner and Co-Chair, Securities Litigation Department and Chair, Securities Enforcement </w:t>
      </w:r>
      <w:proofErr w:type="spellStart"/>
      <w:r w:rsidRPr="000046DB">
        <w:t>Defens</w:t>
      </w:r>
      <w:proofErr w:type="spellEnd"/>
      <w:r w:rsidRPr="000046DB">
        <w:t xml:space="preserve">; Katten, “State Regulators Poised to Increase Enforcement Efforts as Trump Administration Executes Deregulation Agenda,” https://katten.com/state-regulators-poised-to-increase-enforcement-efforts-as-trump-administration-executes-deregulation-agenda] </w:t>
      </w:r>
    </w:p>
    <w:p w14:paraId="3137E705" w14:textId="77777777" w:rsidR="00751636" w:rsidRPr="000046DB" w:rsidRDefault="00751636" w:rsidP="00751636">
      <w:pPr>
        <w:rPr>
          <w:sz w:val="16"/>
        </w:rPr>
      </w:pPr>
      <w:r w:rsidRPr="000046DB">
        <w:rPr>
          <w:sz w:val="16"/>
        </w:rPr>
        <w:t xml:space="preserve">In the first three months of the second Trump administration, federal regulators have signaled a shift in priorities while enforcing federal securities violations and consumer protection laws. In fact, the administration has effectively shuttered the Consumer Financial Protection Bureau (CFPB) and effected significant changes to the Securities and Exchange Commission’s (SEC or Commission) organizational structure and enforcement procedures. As federal regulators shift their focus, </w:t>
      </w:r>
      <w:r w:rsidRPr="0071350A">
        <w:rPr>
          <w:rStyle w:val="Emphasis"/>
          <w:highlight w:val="green"/>
        </w:rPr>
        <w:t>state</w:t>
      </w:r>
      <w:r w:rsidRPr="000046DB">
        <w:rPr>
          <w:rStyle w:val="Heading3Char2"/>
        </w:rPr>
        <w:t xml:space="preserve"> attorney</w:t>
      </w:r>
      <w:r w:rsidRPr="0071350A">
        <w:rPr>
          <w:rStyle w:val="Emphasis"/>
          <w:highlight w:val="green"/>
        </w:rPr>
        <w:t>s</w:t>
      </w:r>
      <w:r w:rsidRPr="000046DB">
        <w:rPr>
          <w:rStyle w:val="Heading3Char2"/>
        </w:rPr>
        <w:t xml:space="preserve"> general </w:t>
      </w:r>
      <w:r w:rsidRPr="0071350A">
        <w:rPr>
          <w:rStyle w:val="Heading3Char2"/>
          <w:highlight w:val="green"/>
        </w:rPr>
        <w:t>have shown</w:t>
      </w:r>
      <w:r w:rsidRPr="000046DB">
        <w:rPr>
          <w:rStyle w:val="Heading3Char2"/>
        </w:rPr>
        <w:t xml:space="preserve"> a </w:t>
      </w:r>
      <w:r w:rsidRPr="0071350A">
        <w:rPr>
          <w:rStyle w:val="Emphasis"/>
          <w:highlight w:val="green"/>
        </w:rPr>
        <w:t>willingness</w:t>
      </w:r>
      <w:r w:rsidRPr="0071350A">
        <w:rPr>
          <w:rStyle w:val="Heading3Char2"/>
          <w:highlight w:val="green"/>
        </w:rPr>
        <w:t xml:space="preserve"> to ramp up </w:t>
      </w:r>
      <w:r w:rsidRPr="0071350A">
        <w:rPr>
          <w:rStyle w:val="Emphasis"/>
          <w:highlight w:val="green"/>
        </w:rPr>
        <w:t>enforcement</w:t>
      </w:r>
      <w:r w:rsidRPr="000046DB">
        <w:rPr>
          <w:rStyle w:val="Heading3Char2"/>
        </w:rPr>
        <w:t xml:space="preserve"> efforts</w:t>
      </w:r>
      <w:r w:rsidRPr="000046DB">
        <w:rPr>
          <w:sz w:val="16"/>
        </w:rPr>
        <w:t xml:space="preserve">. </w:t>
      </w:r>
      <w:r w:rsidRPr="0071350A">
        <w:rPr>
          <w:rStyle w:val="Emphasis"/>
          <w:highlight w:val="green"/>
        </w:rPr>
        <w:t>States</w:t>
      </w:r>
      <w:r w:rsidRPr="0071350A">
        <w:rPr>
          <w:rStyle w:val="Heading3Char2"/>
          <w:highlight w:val="green"/>
        </w:rPr>
        <w:t xml:space="preserve"> have </w:t>
      </w:r>
      <w:r w:rsidRPr="0071350A">
        <w:rPr>
          <w:rStyle w:val="Emphasis"/>
          <w:highlight w:val="green"/>
        </w:rPr>
        <w:t>various tools</w:t>
      </w:r>
      <w:r w:rsidRPr="000046DB">
        <w:rPr>
          <w:rStyle w:val="Heading3Char2"/>
        </w:rPr>
        <w:t xml:space="preserve"> at their disposal, including </w:t>
      </w:r>
      <w:r w:rsidRPr="0071350A">
        <w:rPr>
          <w:rStyle w:val="Emphasis"/>
          <w:highlight w:val="green"/>
        </w:rPr>
        <w:t>enforcing</w:t>
      </w:r>
      <w:r w:rsidRPr="000046DB">
        <w:rPr>
          <w:rStyle w:val="Heading3Char2"/>
        </w:rPr>
        <w:t xml:space="preserve"> existing </w:t>
      </w:r>
      <w:r w:rsidRPr="0071350A">
        <w:rPr>
          <w:rStyle w:val="Emphasis"/>
          <w:highlight w:val="green"/>
        </w:rPr>
        <w:t>federal</w:t>
      </w:r>
      <w:r w:rsidRPr="000046DB">
        <w:rPr>
          <w:rStyle w:val="Heading3Char2"/>
        </w:rPr>
        <w:t xml:space="preserve"> and state </w:t>
      </w:r>
      <w:r w:rsidRPr="0071350A">
        <w:rPr>
          <w:rStyle w:val="Emphasis"/>
          <w:highlight w:val="green"/>
        </w:rPr>
        <w:t>consumer</w:t>
      </w:r>
      <w:r w:rsidRPr="000046DB">
        <w:rPr>
          <w:rStyle w:val="Heading3Char2"/>
        </w:rPr>
        <w:t xml:space="preserve"> financial </w:t>
      </w:r>
      <w:r w:rsidRPr="0071350A">
        <w:rPr>
          <w:rStyle w:val="Emphasis"/>
          <w:highlight w:val="green"/>
        </w:rPr>
        <w:t>protection</w:t>
      </w:r>
      <w:r w:rsidRPr="000046DB">
        <w:rPr>
          <w:rStyle w:val="Heading3Char2"/>
        </w:rPr>
        <w:t xml:space="preserve"> and </w:t>
      </w:r>
      <w:r w:rsidRPr="000046DB">
        <w:rPr>
          <w:rStyle w:val="Emphasis"/>
        </w:rPr>
        <w:t>securities laws</w:t>
      </w:r>
      <w:r w:rsidRPr="000046DB">
        <w:rPr>
          <w:rStyle w:val="Heading3Char2"/>
        </w:rPr>
        <w:t xml:space="preserve"> and </w:t>
      </w:r>
      <w:r w:rsidRPr="0071350A">
        <w:rPr>
          <w:rStyle w:val="Emphasis"/>
          <w:highlight w:val="green"/>
        </w:rPr>
        <w:t>amending state law</w:t>
      </w:r>
      <w:r w:rsidRPr="0071350A">
        <w:rPr>
          <w:rStyle w:val="Heading3Char2"/>
          <w:highlight w:val="green"/>
        </w:rPr>
        <w:t xml:space="preserve"> to expand</w:t>
      </w:r>
      <w:r w:rsidRPr="000046DB">
        <w:rPr>
          <w:rStyle w:val="Heading3Char2"/>
        </w:rPr>
        <w:t xml:space="preserve"> their </w:t>
      </w:r>
      <w:r w:rsidRPr="0071350A">
        <w:rPr>
          <w:rStyle w:val="Emphasis"/>
          <w:highlight w:val="green"/>
        </w:rPr>
        <w:t>reg</w:t>
      </w:r>
      <w:r w:rsidRPr="000046DB">
        <w:rPr>
          <w:rStyle w:val="Emphasis"/>
        </w:rPr>
        <w:t>ulatory enforcement</w:t>
      </w:r>
      <w:r w:rsidRPr="000046DB">
        <w:rPr>
          <w:rStyle w:val="Heading3Char2"/>
        </w:rPr>
        <w:t xml:space="preserve"> authority</w:t>
      </w:r>
      <w:r w:rsidRPr="000046DB">
        <w:rPr>
          <w:sz w:val="16"/>
        </w:rPr>
        <w:t>.</w:t>
      </w:r>
    </w:p>
    <w:p w14:paraId="48A685C7" w14:textId="77777777" w:rsidR="00751636" w:rsidRPr="000046DB" w:rsidRDefault="00751636" w:rsidP="00751636">
      <w:pPr>
        <w:rPr>
          <w:sz w:val="16"/>
        </w:rPr>
      </w:pPr>
      <w:r w:rsidRPr="000046DB">
        <w:rPr>
          <w:sz w:val="16"/>
        </w:rPr>
        <w:t xml:space="preserve">The variances in state law and appetites of the state attorneys general may result in a patchwork style of enforcement across the United States. Moreover, </w:t>
      </w:r>
      <w:r w:rsidRPr="0071350A">
        <w:rPr>
          <w:rStyle w:val="Emphasis"/>
          <w:highlight w:val="green"/>
        </w:rPr>
        <w:t>states</w:t>
      </w:r>
      <w:r w:rsidRPr="0071350A">
        <w:rPr>
          <w:rStyle w:val="Heading3Char2"/>
          <w:highlight w:val="green"/>
        </w:rPr>
        <w:t xml:space="preserve"> with</w:t>
      </w:r>
      <w:r w:rsidRPr="000046DB">
        <w:rPr>
          <w:rStyle w:val="Heading3Char2"/>
        </w:rPr>
        <w:t xml:space="preserve"> a more </w:t>
      </w:r>
      <w:r w:rsidRPr="0071350A">
        <w:rPr>
          <w:rStyle w:val="Emphasis"/>
          <w:highlight w:val="green"/>
        </w:rPr>
        <w:t>aggressive enforcement</w:t>
      </w:r>
      <w:r w:rsidRPr="000046DB">
        <w:rPr>
          <w:rStyle w:val="Heading3Char2"/>
        </w:rPr>
        <w:t xml:space="preserve"> approach, such as </w:t>
      </w:r>
      <w:r w:rsidRPr="000046DB">
        <w:rPr>
          <w:rStyle w:val="Emphasis"/>
        </w:rPr>
        <w:t>New York</w:t>
      </w:r>
      <w:r w:rsidRPr="000046DB">
        <w:rPr>
          <w:rStyle w:val="Heading3Char2"/>
        </w:rPr>
        <w:t xml:space="preserve"> and </w:t>
      </w:r>
      <w:r w:rsidRPr="000046DB">
        <w:rPr>
          <w:rStyle w:val="Emphasis"/>
        </w:rPr>
        <w:t>Massachusetts</w:t>
      </w:r>
      <w:r w:rsidRPr="000046DB">
        <w:rPr>
          <w:rStyle w:val="Heading3Char2"/>
        </w:rPr>
        <w:t xml:space="preserve">, may </w:t>
      </w:r>
      <w:r w:rsidRPr="0071350A">
        <w:rPr>
          <w:rStyle w:val="Heading3Char2"/>
          <w:highlight w:val="green"/>
        </w:rPr>
        <w:t xml:space="preserve">also </w:t>
      </w:r>
      <w:r w:rsidRPr="0071350A">
        <w:rPr>
          <w:rStyle w:val="Emphasis"/>
          <w:highlight w:val="green"/>
        </w:rPr>
        <w:t>spur</w:t>
      </w:r>
      <w:r w:rsidRPr="0071350A">
        <w:rPr>
          <w:rStyle w:val="Heading3Char2"/>
          <w:highlight w:val="green"/>
        </w:rPr>
        <w:t xml:space="preserve"> other states to </w:t>
      </w:r>
      <w:r w:rsidRPr="0071350A">
        <w:rPr>
          <w:rStyle w:val="Emphasis"/>
          <w:highlight w:val="green"/>
        </w:rPr>
        <w:t>action</w:t>
      </w:r>
      <w:r w:rsidRPr="000046DB">
        <w:rPr>
          <w:sz w:val="16"/>
        </w:rPr>
        <w:t>.</w:t>
      </w:r>
    </w:p>
    <w:p w14:paraId="376710C4" w14:textId="77777777" w:rsidR="00751636" w:rsidRPr="000046DB" w:rsidRDefault="00751636" w:rsidP="00751636">
      <w:pPr>
        <w:rPr>
          <w:sz w:val="16"/>
        </w:rPr>
      </w:pPr>
      <w:r w:rsidRPr="000046DB">
        <w:rPr>
          <w:sz w:val="16"/>
        </w:rPr>
        <w:t>Trump Administration's Deregulation Agenda Expected to Impact the SEC Enforcement Program</w:t>
      </w:r>
    </w:p>
    <w:p w14:paraId="07FAF125" w14:textId="77777777" w:rsidR="00751636" w:rsidRPr="000046DB" w:rsidRDefault="00751636" w:rsidP="00751636">
      <w:pPr>
        <w:rPr>
          <w:sz w:val="16"/>
        </w:rPr>
      </w:pPr>
      <w:r w:rsidRPr="000046DB">
        <w:rPr>
          <w:sz w:val="16"/>
        </w:rPr>
        <w:t>Developments in Washington strongly suggest that the SEC under the Trump administration will depart from aggressive and novel enforcement strategies that characterized the previous administration. In the first few days of the current administration, President Trump announced a "massive" deregulation initiative,1 which we expect will impact the breadth and volume of SEC enforcement activity. Some changes already taking place at the SEC include:</w:t>
      </w:r>
    </w:p>
    <w:p w14:paraId="4101C5EC" w14:textId="77777777" w:rsidR="00751636" w:rsidRPr="000046DB" w:rsidRDefault="00751636" w:rsidP="00751636">
      <w:pPr>
        <w:rPr>
          <w:sz w:val="16"/>
        </w:rPr>
      </w:pPr>
      <w:r w:rsidRPr="000046DB">
        <w:rPr>
          <w:sz w:val="16"/>
        </w:rPr>
        <w:t>Refocusing the Commission's Enforcement Approach. During his confirmation hearing, SEC Chair Paul Atkins said he "will strive to protect investors from fraud, to keep politics out of how our securities laws and regulations are applied, and to advance clear rules of the road that encourage investment in our economy."2 He further called "for the SEC to return to its core mission" of "investor protection; fair, orderly, and efficient markets; and capital formation."3 Senate Banking Chairman Tim Scott observed that the Commission under Chair Atkins will "roll back harmful Biden-era policies" and "provide regulatory clarity for digital assets."4</w:t>
      </w:r>
    </w:p>
    <w:p w14:paraId="7C12D263" w14:textId="77777777" w:rsidR="00751636" w:rsidRPr="000046DB" w:rsidRDefault="00751636" w:rsidP="00751636">
      <w:pPr>
        <w:rPr>
          <w:sz w:val="16"/>
        </w:rPr>
      </w:pPr>
      <w:r w:rsidRPr="000046DB">
        <w:rPr>
          <w:sz w:val="16"/>
        </w:rPr>
        <w:t>Focus on Investor Fraud Protection. Going forward, many SEC observers expect the primary enforcement priority will shift to protecting investors from clear cases of fraud, rather than pursuing broader or more innovative regulatory actions.5</w:t>
      </w:r>
    </w:p>
    <w:p w14:paraId="791E1021" w14:textId="77777777" w:rsidR="00751636" w:rsidRPr="000046DB" w:rsidRDefault="00751636" w:rsidP="00751636">
      <w:pPr>
        <w:rPr>
          <w:sz w:val="16"/>
        </w:rPr>
      </w:pPr>
      <w:r w:rsidRPr="000046DB">
        <w:rPr>
          <w:sz w:val="16"/>
        </w:rPr>
        <w:t>Reduction in Enforcement Division Authority. The SEC revoked the Director of the Division of Enforcement’s ability to initiate investigations, formally centralizing decision-making at the Commission level.6</w:t>
      </w:r>
    </w:p>
    <w:p w14:paraId="115DBF0C" w14:textId="77777777" w:rsidR="00751636" w:rsidRPr="000046DB" w:rsidRDefault="00751636" w:rsidP="00751636">
      <w:pPr>
        <w:rPr>
          <w:sz w:val="16"/>
        </w:rPr>
      </w:pPr>
      <w:r w:rsidRPr="000046DB">
        <w:rPr>
          <w:sz w:val="16"/>
        </w:rPr>
        <w:t>Increased White House Oversight. Executive orders now restrict the SEC's independent rule-making authority7 and embed a White House liaison in key decision</w:t>
      </w:r>
      <w:r w:rsidRPr="000046DB">
        <w:rPr>
          <w:rFonts w:ascii="Cambria Math" w:hAnsi="Cambria Math" w:cs="Cambria Math"/>
          <w:sz w:val="16"/>
        </w:rPr>
        <w:noBreakHyphen/>
      </w:r>
      <w:r w:rsidRPr="000046DB">
        <w:rPr>
          <w:sz w:val="16"/>
        </w:rPr>
        <w:t>making processes.8</w:t>
      </w:r>
    </w:p>
    <w:p w14:paraId="5476E8FA" w14:textId="77777777" w:rsidR="00751636" w:rsidRPr="000046DB" w:rsidRDefault="00751636" w:rsidP="00751636">
      <w:pPr>
        <w:rPr>
          <w:sz w:val="16"/>
        </w:rPr>
      </w:pPr>
      <w:r w:rsidRPr="000046DB">
        <w:rPr>
          <w:sz w:val="16"/>
        </w:rPr>
        <w:t>Coordination with DOGE. Another executive order directs the SEC to coordinate its rule-making efforts with the DOGE government task force, which could lead to further agency restructuring and efficiency measures.9</w:t>
      </w:r>
    </w:p>
    <w:p w14:paraId="70D4B2CF" w14:textId="77777777" w:rsidR="00751636" w:rsidRPr="000046DB" w:rsidRDefault="00751636" w:rsidP="00751636">
      <w:pPr>
        <w:rPr>
          <w:sz w:val="16"/>
        </w:rPr>
      </w:pPr>
      <w:r w:rsidRPr="000046DB">
        <w:rPr>
          <w:sz w:val="16"/>
        </w:rPr>
        <w:t>Office Closures and Staff Reductions. The SEC reportedly canceled leases for major regional offices and plans to eliminate regional director positions, reducing the agency’s physical presence and staff autonomy.10</w:t>
      </w:r>
    </w:p>
    <w:p w14:paraId="2ADC8FEF" w14:textId="77777777" w:rsidR="00751636" w:rsidRPr="000046DB" w:rsidRDefault="00751636" w:rsidP="00751636">
      <w:pPr>
        <w:rPr>
          <w:sz w:val="16"/>
        </w:rPr>
      </w:pPr>
      <w:r w:rsidRPr="000046DB">
        <w:rPr>
          <w:sz w:val="16"/>
        </w:rPr>
        <w:t>Focus on Big Firms. Then-Acting SEC Chair Mark Uyeda suggested in an April 8, 2025, speech that the SEC could prioritize enforcement actions against larger, more complex investment advisers and firms, leaving oversight of smaller firms to state regulators.11</w:t>
      </w:r>
    </w:p>
    <w:p w14:paraId="6A8A8A7B" w14:textId="77777777" w:rsidR="00751636" w:rsidRPr="000046DB" w:rsidRDefault="00751636" w:rsidP="00751636">
      <w:pPr>
        <w:rPr>
          <w:sz w:val="16"/>
        </w:rPr>
      </w:pPr>
      <w:r w:rsidRPr="000046DB">
        <w:rPr>
          <w:sz w:val="16"/>
        </w:rPr>
        <w:t>Reduction in Crypto Enforcement. There will be fewer enforcement actions against the crypto industry, with a preference for rule-making and public guidance over enforcement actions to clarify the regulatory status of crypto assets.12</w:t>
      </w:r>
    </w:p>
    <w:p w14:paraId="5FEF7589" w14:textId="77777777" w:rsidR="00751636" w:rsidRPr="000046DB" w:rsidRDefault="00751636" w:rsidP="00751636">
      <w:pPr>
        <w:rPr>
          <w:sz w:val="16"/>
        </w:rPr>
      </w:pPr>
      <w:r w:rsidRPr="000046DB">
        <w:rPr>
          <w:sz w:val="16"/>
        </w:rPr>
        <w:t xml:space="preserve">Cryptocurrency Enforcement Taken on by the </w:t>
      </w:r>
      <w:proofErr w:type="gramStart"/>
      <w:r w:rsidRPr="000046DB">
        <w:rPr>
          <w:sz w:val="16"/>
        </w:rPr>
        <w:t>States</w:t>
      </w:r>
      <w:proofErr w:type="gramEnd"/>
    </w:p>
    <w:p w14:paraId="007CF558" w14:textId="77777777" w:rsidR="00751636" w:rsidRPr="000046DB" w:rsidRDefault="00751636" w:rsidP="00751636">
      <w:pPr>
        <w:rPr>
          <w:sz w:val="16"/>
        </w:rPr>
      </w:pPr>
      <w:r w:rsidRPr="000046DB">
        <w:rPr>
          <w:sz w:val="16"/>
        </w:rPr>
        <w:t xml:space="preserve">Particularly </w:t>
      </w:r>
      <w:r w:rsidRPr="0071350A">
        <w:rPr>
          <w:rStyle w:val="Heading3Char2"/>
          <w:highlight w:val="green"/>
        </w:rPr>
        <w:t>in</w:t>
      </w:r>
      <w:r w:rsidRPr="000046DB">
        <w:rPr>
          <w:rStyle w:val="Heading3Char2"/>
        </w:rPr>
        <w:t xml:space="preserve"> the area of </w:t>
      </w:r>
      <w:r w:rsidRPr="0071350A">
        <w:rPr>
          <w:rStyle w:val="Emphasis"/>
          <w:highlight w:val="green"/>
        </w:rPr>
        <w:t>crypto</w:t>
      </w:r>
      <w:r w:rsidRPr="000046DB">
        <w:rPr>
          <w:rStyle w:val="Heading3Char2"/>
        </w:rPr>
        <w:t xml:space="preserve">currency, </w:t>
      </w:r>
      <w:r w:rsidRPr="000046DB">
        <w:rPr>
          <w:rStyle w:val="Emphasis"/>
        </w:rPr>
        <w:t>states</w:t>
      </w:r>
      <w:r w:rsidRPr="000046DB">
        <w:rPr>
          <w:rStyle w:val="Heading3Char2"/>
        </w:rPr>
        <w:t xml:space="preserve"> are </w:t>
      </w:r>
      <w:r w:rsidRPr="000046DB">
        <w:rPr>
          <w:rStyle w:val="Emphasis"/>
        </w:rPr>
        <w:t>poised</w:t>
      </w:r>
      <w:r w:rsidRPr="000046DB">
        <w:rPr>
          <w:rStyle w:val="Heading3Char2"/>
        </w:rPr>
        <w:t xml:space="preserve"> to step up </w:t>
      </w:r>
      <w:r w:rsidRPr="000046DB">
        <w:rPr>
          <w:rStyle w:val="Emphasis"/>
        </w:rPr>
        <w:t>enforcement</w:t>
      </w:r>
      <w:r w:rsidRPr="000046DB">
        <w:rPr>
          <w:rStyle w:val="Heading3Char2"/>
        </w:rPr>
        <w:t xml:space="preserve"> activity</w:t>
      </w:r>
      <w:r w:rsidRPr="000046DB">
        <w:rPr>
          <w:sz w:val="16"/>
        </w:rPr>
        <w:t>. This follows the disbanding of the Department of Justice (DOJ) National Cryptocurrency Enforcement Team and Deputy Attorney General Todd Blanche’s announcement that the DOJ will "no longer pursue litigation or enforcement actions that have the effect of superimposing regulatory frameworks on digital assets[.]"13 The DOJ will instead focus on prosecuting individuals who victimize digital asset investors or use digital assets in furtherance of criminal conduct, including terrorism, human trafficking, and gang financing.14</w:t>
      </w:r>
    </w:p>
    <w:p w14:paraId="54DCEC03" w14:textId="77777777" w:rsidR="00751636" w:rsidRPr="000046DB" w:rsidRDefault="00751636" w:rsidP="00751636">
      <w:pPr>
        <w:rPr>
          <w:sz w:val="16"/>
        </w:rPr>
      </w:pPr>
      <w:r w:rsidRPr="000046DB">
        <w:rPr>
          <w:rStyle w:val="Emphasis"/>
        </w:rPr>
        <w:t>Several states</w:t>
      </w:r>
      <w:r w:rsidRPr="000046DB">
        <w:rPr>
          <w:rStyle w:val="Heading3Char2"/>
        </w:rPr>
        <w:t xml:space="preserve"> have already taken steps to ramp up </w:t>
      </w:r>
      <w:r w:rsidRPr="000046DB">
        <w:rPr>
          <w:rStyle w:val="Emphasis"/>
        </w:rPr>
        <w:t>enforcement</w:t>
      </w:r>
      <w:r w:rsidRPr="000046DB">
        <w:rPr>
          <w:rStyle w:val="Heading3Char2"/>
        </w:rPr>
        <w:t xml:space="preserve"> actions relating to </w:t>
      </w:r>
      <w:r w:rsidRPr="000046DB">
        <w:rPr>
          <w:rStyle w:val="Emphasis"/>
        </w:rPr>
        <w:t>crypto</w:t>
      </w:r>
      <w:r w:rsidRPr="000046DB">
        <w:rPr>
          <w:rStyle w:val="Heading3Char2"/>
        </w:rPr>
        <w:t xml:space="preserve">currency, with others </w:t>
      </w:r>
      <w:r w:rsidRPr="000046DB">
        <w:rPr>
          <w:rStyle w:val="Emphasis"/>
        </w:rPr>
        <w:t>likely</w:t>
      </w:r>
      <w:r w:rsidRPr="000046DB">
        <w:rPr>
          <w:rStyle w:val="Heading3Char2"/>
        </w:rPr>
        <w:t xml:space="preserve"> to </w:t>
      </w:r>
      <w:r w:rsidRPr="000046DB">
        <w:rPr>
          <w:rStyle w:val="Emphasis"/>
        </w:rPr>
        <w:t>follow</w:t>
      </w:r>
      <w:r w:rsidRPr="000046DB">
        <w:rPr>
          <w:sz w:val="16"/>
        </w:rPr>
        <w:t>. Recent examples include:</w:t>
      </w:r>
    </w:p>
    <w:p w14:paraId="3A570E07" w14:textId="77777777" w:rsidR="00751636" w:rsidRPr="000046DB" w:rsidRDefault="00751636" w:rsidP="00751636">
      <w:pPr>
        <w:rPr>
          <w:rStyle w:val="Emphasis"/>
        </w:rPr>
      </w:pPr>
      <w:r w:rsidRPr="0071350A">
        <w:rPr>
          <w:rStyle w:val="Emphasis"/>
          <w:highlight w:val="green"/>
        </w:rPr>
        <w:t>New York</w:t>
      </w:r>
    </w:p>
    <w:p w14:paraId="38C1E6CE" w14:textId="77777777" w:rsidR="00751636" w:rsidRPr="000046DB" w:rsidRDefault="00751636" w:rsidP="00751636">
      <w:pPr>
        <w:rPr>
          <w:sz w:val="16"/>
        </w:rPr>
      </w:pPr>
      <w:r w:rsidRPr="000046DB">
        <w:rPr>
          <w:sz w:val="16"/>
        </w:rPr>
        <w:t xml:space="preserve">In recent years, </w:t>
      </w:r>
      <w:r w:rsidRPr="000046DB">
        <w:rPr>
          <w:rStyle w:val="Heading3Char2"/>
        </w:rPr>
        <w:t xml:space="preserve">the </w:t>
      </w:r>
      <w:r w:rsidRPr="000046DB">
        <w:rPr>
          <w:rStyle w:val="Emphasis"/>
        </w:rPr>
        <w:t>A</w:t>
      </w:r>
      <w:r w:rsidRPr="000046DB">
        <w:rPr>
          <w:rStyle w:val="Heading3Char2"/>
        </w:rPr>
        <w:t xml:space="preserve">ttorney </w:t>
      </w:r>
      <w:r w:rsidRPr="000046DB">
        <w:rPr>
          <w:rStyle w:val="Emphasis"/>
        </w:rPr>
        <w:t>G</w:t>
      </w:r>
      <w:r w:rsidRPr="000046DB">
        <w:rPr>
          <w:rStyle w:val="Heading3Char2"/>
        </w:rPr>
        <w:t xml:space="preserve">eneral has filed </w:t>
      </w:r>
      <w:r w:rsidRPr="000046DB">
        <w:rPr>
          <w:rStyle w:val="Emphasis"/>
        </w:rPr>
        <w:t>multiple</w:t>
      </w:r>
      <w:r w:rsidRPr="000046DB">
        <w:rPr>
          <w:rStyle w:val="Heading3Char2"/>
        </w:rPr>
        <w:t xml:space="preserve"> lawsuits</w:t>
      </w:r>
      <w:r w:rsidRPr="000046DB">
        <w:rPr>
          <w:sz w:val="16"/>
        </w:rPr>
        <w:t xml:space="preserve"> against crypto platforms for selling or purchasing crypto tokens without registering in the state.</w:t>
      </w:r>
    </w:p>
    <w:p w14:paraId="01C03286" w14:textId="77777777" w:rsidR="00751636" w:rsidRPr="000046DB" w:rsidRDefault="00751636" w:rsidP="00751636">
      <w:pPr>
        <w:rPr>
          <w:sz w:val="16"/>
        </w:rPr>
      </w:pPr>
      <w:r w:rsidRPr="000046DB">
        <w:rPr>
          <w:sz w:val="16"/>
        </w:rPr>
        <w:t xml:space="preserve">In March 2023, sued </w:t>
      </w:r>
      <w:proofErr w:type="spellStart"/>
      <w:r w:rsidRPr="000046DB">
        <w:rPr>
          <w:sz w:val="16"/>
        </w:rPr>
        <w:t>KuCoin</w:t>
      </w:r>
      <w:proofErr w:type="spellEnd"/>
      <w:r w:rsidRPr="000046DB">
        <w:rPr>
          <w:sz w:val="16"/>
        </w:rPr>
        <w:t xml:space="preserve"> for failing to register as a securities and commodities broker-dealer under New York law.</w:t>
      </w:r>
    </w:p>
    <w:p w14:paraId="455EEF4F" w14:textId="77777777" w:rsidR="00751636" w:rsidRPr="000046DB" w:rsidRDefault="00751636" w:rsidP="00751636">
      <w:pPr>
        <w:rPr>
          <w:sz w:val="16"/>
        </w:rPr>
      </w:pPr>
      <w:r w:rsidRPr="000046DB">
        <w:rPr>
          <w:sz w:val="16"/>
        </w:rPr>
        <w:t xml:space="preserve">Secured a consent order in December 2023 banning </w:t>
      </w:r>
      <w:proofErr w:type="spellStart"/>
      <w:r w:rsidRPr="000046DB">
        <w:rPr>
          <w:sz w:val="16"/>
        </w:rPr>
        <w:t>KuCoin</w:t>
      </w:r>
      <w:proofErr w:type="spellEnd"/>
      <w:r w:rsidRPr="000046DB">
        <w:rPr>
          <w:sz w:val="16"/>
        </w:rPr>
        <w:t xml:space="preserve"> from trading securities and commodities in New York, requiring $16.7 million in refunds to investors and $5.3 million in penalties.15</w:t>
      </w:r>
    </w:p>
    <w:p w14:paraId="660F7F1E" w14:textId="77777777" w:rsidR="00751636" w:rsidRPr="000046DB" w:rsidRDefault="00751636" w:rsidP="00751636">
      <w:pPr>
        <w:rPr>
          <w:sz w:val="16"/>
        </w:rPr>
      </w:pPr>
      <w:r w:rsidRPr="0071350A">
        <w:rPr>
          <w:rStyle w:val="Emphasis"/>
          <w:highlight w:val="green"/>
        </w:rPr>
        <w:t>Iowa</w:t>
      </w:r>
    </w:p>
    <w:p w14:paraId="7B8C956F" w14:textId="77777777" w:rsidR="00751636" w:rsidRPr="000046DB" w:rsidRDefault="00751636" w:rsidP="00751636">
      <w:pPr>
        <w:rPr>
          <w:sz w:val="16"/>
        </w:rPr>
      </w:pPr>
      <w:r w:rsidRPr="000046DB">
        <w:rPr>
          <w:rStyle w:val="Emphasis"/>
        </w:rPr>
        <w:t>A</w:t>
      </w:r>
      <w:r w:rsidRPr="000046DB">
        <w:rPr>
          <w:rStyle w:val="Heading3Char2"/>
        </w:rPr>
        <w:t xml:space="preserve">ttorney </w:t>
      </w:r>
      <w:r w:rsidRPr="000046DB">
        <w:rPr>
          <w:rStyle w:val="Emphasis"/>
        </w:rPr>
        <w:t>G</w:t>
      </w:r>
      <w:r w:rsidRPr="000046DB">
        <w:rPr>
          <w:rStyle w:val="Heading3Char2"/>
        </w:rPr>
        <w:t xml:space="preserve">eneral filed </w:t>
      </w:r>
      <w:r w:rsidRPr="000046DB">
        <w:rPr>
          <w:rStyle w:val="Emphasis"/>
        </w:rPr>
        <w:t>lawsuits</w:t>
      </w:r>
      <w:r w:rsidRPr="000046DB">
        <w:rPr>
          <w:sz w:val="16"/>
        </w:rPr>
        <w:t xml:space="preserve"> against Lux Vending, LLC (Bitcoin Depot) and GDP Holdings LLC (Coin Flip), operators of cryptocurrency ATMs, alleging insufficient policies and procedures to identify and block scams.16</w:t>
      </w:r>
    </w:p>
    <w:p w14:paraId="5B4DC6F9" w14:textId="77777777" w:rsidR="00751636" w:rsidRPr="000046DB" w:rsidRDefault="00751636" w:rsidP="00751636">
      <w:pPr>
        <w:rPr>
          <w:sz w:val="16"/>
        </w:rPr>
      </w:pPr>
      <w:r w:rsidRPr="000046DB">
        <w:rPr>
          <w:sz w:val="16"/>
        </w:rPr>
        <w:t>Claims include Iowa Consumer Fraud Act violations, unfair and deceptive practices, and misrepresentation.17</w:t>
      </w:r>
    </w:p>
    <w:p w14:paraId="51D71DD7" w14:textId="77777777" w:rsidR="00751636" w:rsidRPr="000046DB" w:rsidRDefault="00751636" w:rsidP="00751636">
      <w:pPr>
        <w:rPr>
          <w:sz w:val="16"/>
        </w:rPr>
      </w:pPr>
      <w:r w:rsidRPr="000046DB">
        <w:rPr>
          <w:sz w:val="16"/>
        </w:rPr>
        <w:t>Asserted that companies profit from fees charged to consumers sending cryptocurrency to scammers and fail to warn or protect users adequately.</w:t>
      </w:r>
    </w:p>
    <w:p w14:paraId="44A0A3B6" w14:textId="77777777" w:rsidR="00751636" w:rsidRPr="000046DB" w:rsidRDefault="00751636" w:rsidP="00751636">
      <w:pPr>
        <w:rPr>
          <w:rStyle w:val="Emphasis"/>
        </w:rPr>
      </w:pPr>
      <w:r w:rsidRPr="0071350A">
        <w:rPr>
          <w:rStyle w:val="Emphasis"/>
          <w:highlight w:val="green"/>
        </w:rPr>
        <w:t>Pennsylvania</w:t>
      </w:r>
    </w:p>
    <w:p w14:paraId="61B55874" w14:textId="77777777" w:rsidR="00751636" w:rsidRPr="000046DB" w:rsidRDefault="00751636" w:rsidP="00751636">
      <w:pPr>
        <w:rPr>
          <w:sz w:val="16"/>
        </w:rPr>
      </w:pPr>
      <w:r w:rsidRPr="000046DB">
        <w:rPr>
          <w:sz w:val="16"/>
        </w:rPr>
        <w:t>Attorney General issued a public warning to consumers about scams involving cryptocurrency ATMs.18</w:t>
      </w:r>
    </w:p>
    <w:p w14:paraId="050F4418" w14:textId="77777777" w:rsidR="00751636" w:rsidRPr="000046DB" w:rsidRDefault="00751636" w:rsidP="00751636">
      <w:pPr>
        <w:rPr>
          <w:sz w:val="16"/>
        </w:rPr>
      </w:pPr>
      <w:r w:rsidRPr="000046DB">
        <w:rPr>
          <w:sz w:val="16"/>
        </w:rPr>
        <w:t>Provided tips for identifying scams and encouraged scam victims to contact the Attorney General’s office.</w:t>
      </w:r>
    </w:p>
    <w:p w14:paraId="35B3FA0D" w14:textId="77777777" w:rsidR="00751636" w:rsidRPr="000046DB" w:rsidRDefault="00751636" w:rsidP="00751636">
      <w:pPr>
        <w:rPr>
          <w:sz w:val="16"/>
        </w:rPr>
      </w:pPr>
      <w:r w:rsidRPr="000046DB">
        <w:rPr>
          <w:sz w:val="16"/>
        </w:rPr>
        <w:t>Indicated potential for future legal action against crypto companies operating ATMs in the state.</w:t>
      </w:r>
    </w:p>
    <w:p w14:paraId="548C9A71" w14:textId="77777777" w:rsidR="00751636" w:rsidRPr="000046DB" w:rsidRDefault="00751636" w:rsidP="00751636">
      <w:pPr>
        <w:rPr>
          <w:rStyle w:val="Heading3Char2"/>
        </w:rPr>
      </w:pPr>
      <w:r w:rsidRPr="000046DB">
        <w:rPr>
          <w:rStyle w:val="Emphasis"/>
        </w:rPr>
        <w:t>States Prepare</w:t>
      </w:r>
      <w:r w:rsidRPr="000046DB">
        <w:rPr>
          <w:rStyle w:val="Heading3Char2"/>
        </w:rPr>
        <w:t xml:space="preserve"> for the </w:t>
      </w:r>
      <w:r w:rsidRPr="000046DB">
        <w:rPr>
          <w:rStyle w:val="Emphasis"/>
        </w:rPr>
        <w:t>Uncertain</w:t>
      </w:r>
      <w:r w:rsidRPr="000046DB">
        <w:rPr>
          <w:rStyle w:val="Heading3Char2"/>
        </w:rPr>
        <w:t xml:space="preserve"> Future of the CFPB</w:t>
      </w:r>
    </w:p>
    <w:p w14:paraId="310DB319" w14:textId="77777777" w:rsidR="00751636" w:rsidRPr="000046DB" w:rsidRDefault="00751636" w:rsidP="00751636">
      <w:pPr>
        <w:rPr>
          <w:sz w:val="16"/>
        </w:rPr>
      </w:pPr>
      <w:r w:rsidRPr="000046DB">
        <w:rPr>
          <w:sz w:val="16"/>
        </w:rPr>
        <w:t xml:space="preserve">Likewise, as the Trump administration seeks to dismantle the CFPB, </w:t>
      </w:r>
      <w:r w:rsidRPr="000046DB">
        <w:rPr>
          <w:rStyle w:val="Emphasis"/>
        </w:rPr>
        <w:t>states</w:t>
      </w:r>
      <w:r w:rsidRPr="000046DB">
        <w:rPr>
          <w:rStyle w:val="Heading3Char2"/>
        </w:rPr>
        <w:t xml:space="preserve"> are preparing to </w:t>
      </w:r>
      <w:r w:rsidRPr="0071350A">
        <w:rPr>
          <w:rStyle w:val="Emphasis"/>
          <w:highlight w:val="green"/>
        </w:rPr>
        <w:t>fill the gap</w:t>
      </w:r>
      <w:r w:rsidRPr="0071350A">
        <w:rPr>
          <w:rStyle w:val="Heading3Char2"/>
          <w:highlight w:val="green"/>
        </w:rPr>
        <w:t xml:space="preserve"> in</w:t>
      </w:r>
      <w:r w:rsidRPr="000046DB">
        <w:rPr>
          <w:rStyle w:val="Heading3Char2"/>
        </w:rPr>
        <w:t xml:space="preserve"> regulation and </w:t>
      </w:r>
      <w:r w:rsidRPr="0071350A">
        <w:rPr>
          <w:rStyle w:val="Emphasis"/>
          <w:highlight w:val="green"/>
        </w:rPr>
        <w:t>enforcement</w:t>
      </w:r>
      <w:r w:rsidRPr="000046DB">
        <w:rPr>
          <w:rStyle w:val="Heading3Char2"/>
        </w:rPr>
        <w:t xml:space="preserve"> of </w:t>
      </w:r>
      <w:r w:rsidRPr="000046DB">
        <w:rPr>
          <w:rStyle w:val="Emphasis"/>
        </w:rPr>
        <w:t>consumer protection</w:t>
      </w:r>
      <w:r w:rsidRPr="000046DB">
        <w:rPr>
          <w:rStyle w:val="Heading3Char2"/>
        </w:rPr>
        <w:t xml:space="preserve"> violations</w:t>
      </w:r>
      <w:r w:rsidRPr="000046DB">
        <w:rPr>
          <w:sz w:val="16"/>
        </w:rPr>
        <w:t>.19 Recent actions states are taking to prepare for the CFPB enforcement gap include the following:</w:t>
      </w:r>
      <w:proofErr w:type="gramStart"/>
      <w:r w:rsidRPr="000046DB">
        <w:rPr>
          <w:sz w:val="16"/>
        </w:rPr>
        <w:t>20</w:t>
      </w:r>
      <w:proofErr w:type="gramEnd"/>
    </w:p>
    <w:p w14:paraId="759C9BF2" w14:textId="77777777" w:rsidR="00751636" w:rsidRPr="000046DB" w:rsidRDefault="00751636" w:rsidP="00751636">
      <w:pPr>
        <w:rPr>
          <w:sz w:val="16"/>
        </w:rPr>
      </w:pPr>
      <w:r w:rsidRPr="000046DB">
        <w:rPr>
          <w:sz w:val="16"/>
        </w:rPr>
        <w:t xml:space="preserve">Amicus Brief Filing. </w:t>
      </w:r>
      <w:r w:rsidRPr="0071350A">
        <w:rPr>
          <w:rStyle w:val="Emphasis"/>
          <w:highlight w:val="green"/>
        </w:rPr>
        <w:t>Twenty-three state</w:t>
      </w:r>
      <w:r w:rsidRPr="000046DB">
        <w:rPr>
          <w:rStyle w:val="Heading3Char2"/>
        </w:rPr>
        <w:t xml:space="preserve"> attorney</w:t>
      </w:r>
      <w:r w:rsidRPr="0071350A">
        <w:rPr>
          <w:rStyle w:val="Emphasis"/>
          <w:highlight w:val="green"/>
        </w:rPr>
        <w:t>s</w:t>
      </w:r>
      <w:r w:rsidRPr="000046DB">
        <w:rPr>
          <w:rStyle w:val="Heading3Char2"/>
        </w:rPr>
        <w:t xml:space="preserve"> general </w:t>
      </w:r>
      <w:r w:rsidRPr="0071350A">
        <w:rPr>
          <w:rStyle w:val="Heading3Char2"/>
          <w:highlight w:val="green"/>
        </w:rPr>
        <w:t>filed</w:t>
      </w:r>
      <w:r w:rsidRPr="000046DB">
        <w:rPr>
          <w:rStyle w:val="Heading3Char2"/>
        </w:rPr>
        <w:t xml:space="preserve"> an </w:t>
      </w:r>
      <w:r w:rsidRPr="000046DB">
        <w:rPr>
          <w:rStyle w:val="Emphasis"/>
        </w:rPr>
        <w:t>amicus</w:t>
      </w:r>
      <w:r w:rsidRPr="000046DB">
        <w:rPr>
          <w:rStyle w:val="Heading3Char2"/>
        </w:rPr>
        <w:t xml:space="preserve"> brief</w:t>
      </w:r>
      <w:r w:rsidRPr="000046DB">
        <w:rPr>
          <w:sz w:val="16"/>
        </w:rPr>
        <w:t xml:space="preserve"> supporting the National Treasury Employees Union’s action </w:t>
      </w:r>
      <w:r w:rsidRPr="0071350A">
        <w:rPr>
          <w:rStyle w:val="Heading3Char2"/>
          <w:highlight w:val="green"/>
        </w:rPr>
        <w:t xml:space="preserve">to </w:t>
      </w:r>
      <w:r w:rsidRPr="0071350A">
        <w:rPr>
          <w:rStyle w:val="Emphasis"/>
          <w:highlight w:val="green"/>
        </w:rPr>
        <w:t>block</w:t>
      </w:r>
      <w:r w:rsidRPr="000046DB">
        <w:rPr>
          <w:rStyle w:val="Heading3Char2"/>
        </w:rPr>
        <w:t xml:space="preserve"> the </w:t>
      </w:r>
      <w:r w:rsidRPr="0071350A">
        <w:rPr>
          <w:rStyle w:val="Heading3Char2"/>
          <w:highlight w:val="green"/>
        </w:rPr>
        <w:t>shutdown</w:t>
      </w:r>
      <w:r w:rsidRPr="000046DB">
        <w:rPr>
          <w:rStyle w:val="Heading3Char2"/>
        </w:rPr>
        <w:t xml:space="preserve"> of the </w:t>
      </w:r>
      <w:r w:rsidRPr="000046DB">
        <w:rPr>
          <w:rStyle w:val="Emphasis"/>
        </w:rPr>
        <w:t>CFPB</w:t>
      </w:r>
      <w:r w:rsidRPr="000046DB">
        <w:rPr>
          <w:sz w:val="16"/>
        </w:rPr>
        <w:t>, emphasizing the Bureau’s historical partnership with states in consumer protection cases.21</w:t>
      </w:r>
    </w:p>
    <w:p w14:paraId="14179943" w14:textId="77777777" w:rsidR="00751636" w:rsidRPr="000046DB" w:rsidRDefault="00751636" w:rsidP="00751636">
      <w:pPr>
        <w:rPr>
          <w:sz w:val="16"/>
        </w:rPr>
      </w:pPr>
      <w:r w:rsidRPr="000046DB">
        <w:rPr>
          <w:sz w:val="16"/>
        </w:rPr>
        <w:t>Independent Authority Under CFPA. States leverage their independent authority under the Consumer Financial Protection Act (CFPA) to bring civil actions against covered persons or providers for unfair, deceptive, and abusive acts or practices.22 Michigan's attorney general, for example, brought a claim under the CFPA against an online lender for offering loans with exorbitant interest rates, resulting in a settlement that stopped the lender from marketing and extending new loans to Michigan consumers.23</w:t>
      </w:r>
    </w:p>
    <w:p w14:paraId="685F6D0A" w14:textId="77777777" w:rsidR="00751636" w:rsidRPr="000046DB" w:rsidRDefault="00751636" w:rsidP="00751636">
      <w:pPr>
        <w:rPr>
          <w:sz w:val="16"/>
        </w:rPr>
      </w:pPr>
      <w:r w:rsidRPr="000046DB">
        <w:rPr>
          <w:sz w:val="16"/>
        </w:rPr>
        <w:t>New York's FAIR Act Proposal.</w:t>
      </w:r>
    </w:p>
    <w:p w14:paraId="2FE70056" w14:textId="77777777" w:rsidR="00751636" w:rsidRPr="000046DB" w:rsidRDefault="00751636" w:rsidP="00751636">
      <w:pPr>
        <w:rPr>
          <w:sz w:val="16"/>
        </w:rPr>
      </w:pPr>
      <w:r w:rsidRPr="000046DB">
        <w:rPr>
          <w:sz w:val="16"/>
        </w:rPr>
        <w:t>New York Attorney General Letitia James proposed the Fostering Affordability and Integrity through Reasonable Business Practices Act (FAIR), which would expand the state’s consumer protection law to cover "unfair" and "abusive” practices, allowing for broader enforcement authority.24</w:t>
      </w:r>
    </w:p>
    <w:p w14:paraId="4C04A5B4" w14:textId="77777777" w:rsidR="00751636" w:rsidRPr="000046DB" w:rsidRDefault="00751636" w:rsidP="00751636">
      <w:pPr>
        <w:rPr>
          <w:sz w:val="16"/>
        </w:rPr>
      </w:pPr>
      <w:r w:rsidRPr="000046DB">
        <w:rPr>
          <w:sz w:val="16"/>
        </w:rPr>
        <w:t>The FAIR Act would permit the New York attorney general to bring claims for a single instance of unfair, deceptive, or abusive activity, rather than being limited to conduct impacting the public at large.</w:t>
      </w:r>
    </w:p>
    <w:p w14:paraId="6955C8A6" w14:textId="77777777" w:rsidR="00751636" w:rsidRPr="000046DB" w:rsidRDefault="00751636" w:rsidP="00751636">
      <w:pPr>
        <w:rPr>
          <w:sz w:val="16"/>
        </w:rPr>
      </w:pPr>
      <w:r w:rsidRPr="000046DB">
        <w:rPr>
          <w:sz w:val="16"/>
        </w:rPr>
        <w:t>The FAIR Act would enable the New York attorney general to address a wide range of conduct, including predatory loans, fraudulent landlord-tenant transactions, and other prohibited activities affecting individuals.</w:t>
      </w:r>
    </w:p>
    <w:p w14:paraId="1AFF757A" w14:textId="77777777" w:rsidR="00751636" w:rsidRPr="000046DB" w:rsidRDefault="00751636" w:rsidP="00751636">
      <w:pPr>
        <w:rPr>
          <w:sz w:val="16"/>
        </w:rPr>
      </w:pPr>
      <w:r w:rsidRPr="000046DB">
        <w:rPr>
          <w:sz w:val="16"/>
        </w:rPr>
        <w:t>New York Banking Fee Regulations. New York's Department of Financial Services proposed regulations to eliminate exploitative and deceptive banking fees, such as prohibiting overdraft fees on overdrafts of less than $20 and charging overdraft fees that exceed the overdrawn amount.25</w:t>
      </w:r>
    </w:p>
    <w:p w14:paraId="554A95BF" w14:textId="77777777" w:rsidR="00751636" w:rsidRPr="000046DB" w:rsidRDefault="00751636" w:rsidP="00751636">
      <w:pPr>
        <w:rPr>
          <w:sz w:val="16"/>
        </w:rPr>
      </w:pPr>
      <w:r w:rsidRPr="000046DB">
        <w:rPr>
          <w:sz w:val="16"/>
        </w:rPr>
        <w:t>Massachusetts Junk Fee Regulations. Massachusetts Attorney General Joy Campbell issued new regulations under the state's consumer protection law to curb "junk fees."26 The regulations require companies to disclose the total price of a product or service upfront and provide clear information regarding additional charges.</w:t>
      </w:r>
    </w:p>
    <w:p w14:paraId="295FA4B8" w14:textId="77777777" w:rsidR="00751636" w:rsidRPr="000046DB" w:rsidRDefault="00751636" w:rsidP="00751636">
      <w:pPr>
        <w:rPr>
          <w:sz w:val="16"/>
        </w:rPr>
      </w:pPr>
      <w:r w:rsidRPr="000046DB">
        <w:rPr>
          <w:sz w:val="16"/>
        </w:rPr>
        <w:t>Expanded State Enforcement for Financial Markets</w:t>
      </w:r>
    </w:p>
    <w:p w14:paraId="553EE2A3" w14:textId="77777777" w:rsidR="00751636" w:rsidRPr="000046DB" w:rsidRDefault="00751636" w:rsidP="00751636">
      <w:pPr>
        <w:rPr>
          <w:sz w:val="16"/>
        </w:rPr>
      </w:pPr>
      <w:r w:rsidRPr="000046DB">
        <w:rPr>
          <w:sz w:val="16"/>
        </w:rPr>
        <w:t>States are also increasingly scrutinizing new financial products and digital platforms, with particular attention to the trading of event contracts and the practices of online investment platforms. Recent actions in Massachusetts highlight how state regulators are responding to perceived risks and potential violations in these emerging areas.</w:t>
      </w:r>
    </w:p>
    <w:p w14:paraId="68895F1B" w14:textId="77777777" w:rsidR="00751636" w:rsidRPr="000046DB" w:rsidRDefault="00751636" w:rsidP="00751636">
      <w:pPr>
        <w:rPr>
          <w:sz w:val="16"/>
        </w:rPr>
      </w:pPr>
      <w:r w:rsidRPr="000046DB">
        <w:rPr>
          <w:sz w:val="16"/>
        </w:rPr>
        <w:t>In March, Massachusetts Secretary of the Commonwealth Bill Galvin issued a subpoena to Robinhood over its launch of a prediction markets hub, which allows users to bet on the outcomes of events such as March Madness basketball tournaments.27 Galvin raised concerns about integrating gambling-like features on a platform popular with young investors, suggesting these event contracts are designed to lure users away from sound investing.</w:t>
      </w:r>
    </w:p>
    <w:p w14:paraId="79126B1E" w14:textId="77777777" w:rsidR="00751636" w:rsidRPr="000046DB" w:rsidRDefault="00751636" w:rsidP="00751636">
      <w:pPr>
        <w:rPr>
          <w:sz w:val="16"/>
        </w:rPr>
      </w:pPr>
      <w:r w:rsidRPr="000046DB">
        <w:rPr>
          <w:sz w:val="16"/>
        </w:rPr>
        <w:t>Massachusetts previously filed an enforcement action against Robinhood for improper "gamification" features, resulting in a $7.5 million settlement for violations of state securities laws.28</w:t>
      </w:r>
    </w:p>
    <w:p w14:paraId="52A455B5" w14:textId="77777777" w:rsidR="00751636" w:rsidRPr="000046DB" w:rsidRDefault="00751636" w:rsidP="00751636">
      <w:pPr>
        <w:rPr>
          <w:sz w:val="16"/>
        </w:rPr>
      </w:pPr>
      <w:r w:rsidRPr="000046DB">
        <w:rPr>
          <w:sz w:val="16"/>
        </w:rPr>
        <w:t>The current investigation may focus on potential violations of Massachusetts’s Fiduciary Rule, which requires broker-dealers and investment advisors to act with utmost care and loyalty to customers and make recommendations solely in the customer's best interest.29</w:t>
      </w:r>
    </w:p>
    <w:p w14:paraId="0578EBAE" w14:textId="77777777" w:rsidR="00751636" w:rsidRPr="000046DB" w:rsidRDefault="00751636" w:rsidP="00751636">
      <w:pPr>
        <w:rPr>
          <w:sz w:val="16"/>
        </w:rPr>
      </w:pPr>
      <w:r w:rsidRPr="000046DB">
        <w:rPr>
          <w:sz w:val="16"/>
        </w:rPr>
        <w:t>Conclusion</w:t>
      </w:r>
    </w:p>
    <w:p w14:paraId="0AF62D68" w14:textId="77777777" w:rsidR="00751636" w:rsidRPr="000046DB" w:rsidRDefault="00751636" w:rsidP="00751636">
      <w:pPr>
        <w:rPr>
          <w:sz w:val="16"/>
        </w:rPr>
      </w:pPr>
      <w:r w:rsidRPr="000046DB">
        <w:rPr>
          <w:sz w:val="16"/>
        </w:rPr>
        <w:t xml:space="preserve">Unlike past White House transitions, when federal regulators’ priorities remained relatively consistent, </w:t>
      </w:r>
      <w:r w:rsidRPr="000046DB">
        <w:rPr>
          <w:rStyle w:val="Heading3Char2"/>
        </w:rPr>
        <w:t xml:space="preserve">the </w:t>
      </w:r>
      <w:r w:rsidRPr="000046DB">
        <w:rPr>
          <w:rStyle w:val="Emphasis"/>
        </w:rPr>
        <w:t>Trump</w:t>
      </w:r>
      <w:r w:rsidRPr="000046DB">
        <w:rPr>
          <w:rStyle w:val="Heading3Char2"/>
        </w:rPr>
        <w:t xml:space="preserve"> administration's agenda has and will likely continue to significantly </w:t>
      </w:r>
      <w:r w:rsidRPr="000046DB">
        <w:rPr>
          <w:rStyle w:val="Emphasis"/>
        </w:rPr>
        <w:t>curtail</w:t>
      </w:r>
      <w:r w:rsidRPr="000046DB">
        <w:rPr>
          <w:rStyle w:val="Heading3Char2"/>
        </w:rPr>
        <w:t xml:space="preserve"> the scope and volume of actions brought by </w:t>
      </w:r>
      <w:r w:rsidRPr="000046DB">
        <w:rPr>
          <w:rStyle w:val="Emphasis"/>
        </w:rPr>
        <w:t>federal reg</w:t>
      </w:r>
      <w:r w:rsidRPr="000046DB">
        <w:rPr>
          <w:rStyle w:val="Heading3Char2"/>
        </w:rPr>
        <w:t>ulator</w:t>
      </w:r>
      <w:r w:rsidRPr="000046DB">
        <w:rPr>
          <w:rStyle w:val="Emphasis"/>
        </w:rPr>
        <w:t>s</w:t>
      </w:r>
      <w:r w:rsidRPr="000046DB">
        <w:rPr>
          <w:sz w:val="16"/>
        </w:rPr>
        <w:t xml:space="preserve">. However, </w:t>
      </w:r>
      <w:r w:rsidRPr="0071350A">
        <w:rPr>
          <w:rStyle w:val="Heading3Char2"/>
          <w:highlight w:val="green"/>
        </w:rPr>
        <w:t xml:space="preserve">we can </w:t>
      </w:r>
      <w:r w:rsidRPr="0071350A">
        <w:rPr>
          <w:rStyle w:val="Emphasis"/>
          <w:highlight w:val="green"/>
        </w:rPr>
        <w:t>expect state</w:t>
      </w:r>
      <w:r w:rsidRPr="000046DB">
        <w:rPr>
          <w:rStyle w:val="Heading3Char2"/>
        </w:rPr>
        <w:t xml:space="preserve"> attorney</w:t>
      </w:r>
      <w:r w:rsidRPr="0071350A">
        <w:rPr>
          <w:rStyle w:val="Emphasis"/>
          <w:highlight w:val="green"/>
        </w:rPr>
        <w:t>s</w:t>
      </w:r>
      <w:r w:rsidRPr="000046DB">
        <w:rPr>
          <w:rStyle w:val="Heading3Char2"/>
        </w:rPr>
        <w:t xml:space="preserve"> general, regulators, and legislators </w:t>
      </w:r>
      <w:r w:rsidRPr="0071350A">
        <w:rPr>
          <w:rStyle w:val="Heading3Char2"/>
          <w:highlight w:val="green"/>
        </w:rPr>
        <w:t xml:space="preserve">to </w:t>
      </w:r>
      <w:r w:rsidRPr="0071350A">
        <w:rPr>
          <w:rStyle w:val="Emphasis"/>
          <w:highlight w:val="green"/>
        </w:rPr>
        <w:t>increase enforcement</w:t>
      </w:r>
      <w:r w:rsidRPr="000046DB">
        <w:rPr>
          <w:rStyle w:val="Heading3Char2"/>
        </w:rPr>
        <w:t xml:space="preserve"> efforts</w:t>
      </w:r>
      <w:r w:rsidRPr="000046DB">
        <w:rPr>
          <w:sz w:val="16"/>
        </w:rPr>
        <w:t xml:space="preserve"> against financial markets participants. We will continue to monitor state-level initiatives very closely and will alert our financial markets clients to any significant developments.</w:t>
      </w:r>
    </w:p>
    <w:p w14:paraId="2138B54A" w14:textId="77777777" w:rsidR="00751636" w:rsidRPr="000046DB" w:rsidRDefault="00751636" w:rsidP="00751636"/>
    <w:bookmarkEnd w:id="3"/>
    <w:p w14:paraId="178FAECD" w14:textId="77777777" w:rsidR="00751636" w:rsidRPr="00AA250F" w:rsidRDefault="00751636" w:rsidP="00751636"/>
    <w:p w14:paraId="23D6E95A" w14:textId="77777777" w:rsidR="00751636" w:rsidRDefault="00751636" w:rsidP="00751636">
      <w:pPr>
        <w:pStyle w:val="Heading1"/>
      </w:pPr>
      <w:r>
        <w:t>1NR---Georgetown---Round 5</w:t>
      </w:r>
    </w:p>
    <w:p w14:paraId="06C2D912" w14:textId="77777777" w:rsidR="00751636" w:rsidRDefault="00751636" w:rsidP="00751636">
      <w:pPr>
        <w:pStyle w:val="Heading2"/>
      </w:pPr>
      <w:r>
        <w:t>CP---Collaborative Bargaining</w:t>
      </w:r>
    </w:p>
    <w:p w14:paraId="7C0E43EE" w14:textId="77777777" w:rsidR="00751636" w:rsidRDefault="00751636" w:rsidP="00751636">
      <w:pPr>
        <w:pStyle w:val="Heading3"/>
      </w:pPr>
      <w:r>
        <w:t>Kick---2NC</w:t>
      </w:r>
    </w:p>
    <w:p w14:paraId="4A50EABC" w14:textId="77777777" w:rsidR="00751636" w:rsidRDefault="00751636" w:rsidP="00751636">
      <w:pPr>
        <w:pStyle w:val="Analytic"/>
      </w:pPr>
    </w:p>
    <w:p w14:paraId="1D4A1015" w14:textId="77777777" w:rsidR="00751636" w:rsidRPr="00785126" w:rsidRDefault="00751636" w:rsidP="00751636"/>
    <w:p w14:paraId="3D57AAAE" w14:textId="77777777" w:rsidR="00751636" w:rsidRDefault="00751636" w:rsidP="00751636">
      <w:pPr>
        <w:pStyle w:val="Heading2"/>
      </w:pPr>
      <w:r>
        <w:t>DA---USAID</w:t>
      </w:r>
    </w:p>
    <w:p w14:paraId="673B9FC3" w14:textId="77777777" w:rsidR="00751636" w:rsidRDefault="00751636" w:rsidP="00751636">
      <w:pPr>
        <w:pStyle w:val="Heading3"/>
      </w:pPr>
      <w:r>
        <w:t>Kick---2NC</w:t>
      </w:r>
    </w:p>
    <w:p w14:paraId="756CF1C6" w14:textId="77777777" w:rsidR="00751636" w:rsidRDefault="00751636" w:rsidP="00751636">
      <w:pPr>
        <w:pStyle w:val="Analytic"/>
      </w:pPr>
    </w:p>
    <w:p w14:paraId="6F843562" w14:textId="77777777" w:rsidR="00751636" w:rsidRPr="00785126" w:rsidRDefault="00751636" w:rsidP="00751636"/>
    <w:p w14:paraId="3E00E591" w14:textId="77777777" w:rsidR="00751636" w:rsidRDefault="00751636" w:rsidP="00751636">
      <w:pPr>
        <w:pStyle w:val="Heading2"/>
      </w:pPr>
      <w:r>
        <w:t>DA---Midterms</w:t>
      </w:r>
    </w:p>
    <w:p w14:paraId="4373B3FB" w14:textId="77777777" w:rsidR="00751636" w:rsidRPr="002F32E7" w:rsidRDefault="00751636" w:rsidP="00751636"/>
    <w:p w14:paraId="48CC88E3" w14:textId="77777777" w:rsidR="00751636" w:rsidRDefault="00751636" w:rsidP="00751636">
      <w:pPr>
        <w:pStyle w:val="Heading3"/>
      </w:pPr>
      <w:r>
        <w:t>Impact---Alliances---2NC</w:t>
      </w:r>
    </w:p>
    <w:p w14:paraId="69AC4B19" w14:textId="77777777" w:rsidR="00751636" w:rsidRPr="00F81DD4" w:rsidRDefault="00751636" w:rsidP="00751636">
      <w:pPr>
        <w:pStyle w:val="Heading4"/>
      </w:pPr>
      <w:r>
        <w:t xml:space="preserve">1. </w:t>
      </w:r>
      <w:r w:rsidRPr="0051404A">
        <w:rPr>
          <w:u w:val="single"/>
        </w:rPr>
        <w:t>Timeframe</w:t>
      </w:r>
      <w:r>
        <w:t xml:space="preserve">. US security cuts </w:t>
      </w:r>
      <w:r w:rsidRPr="00C650DE">
        <w:rPr>
          <w:u w:val="single"/>
        </w:rPr>
        <w:t>both ways</w:t>
      </w:r>
      <w:r>
        <w:t xml:space="preserve">, causing </w:t>
      </w:r>
      <w:r w:rsidRPr="00C650DE">
        <w:rPr>
          <w:u w:val="single"/>
        </w:rPr>
        <w:t>draw-in</w:t>
      </w:r>
      <w:r>
        <w:t xml:space="preserve"> and </w:t>
      </w:r>
      <w:r w:rsidRPr="00C650DE">
        <w:rPr>
          <w:u w:val="single"/>
        </w:rPr>
        <w:t>quick</w:t>
      </w:r>
      <w:r>
        <w:t xml:space="preserve"> homeland destruction.</w:t>
      </w:r>
    </w:p>
    <w:p w14:paraId="11C9E7BC" w14:textId="77777777" w:rsidR="00751636" w:rsidRPr="00F81DD4" w:rsidRDefault="00751636" w:rsidP="00751636">
      <w:r w:rsidRPr="00F81DD4">
        <w:t xml:space="preserve">Mira </w:t>
      </w:r>
      <w:r w:rsidRPr="0051404A">
        <w:rPr>
          <w:rStyle w:val="Style13ptBold"/>
        </w:rPr>
        <w:t>Rapp-Hooper ‘20</w:t>
      </w:r>
      <w:r w:rsidRPr="00F81DD4">
        <w:t>, Stephen A. Schwarzman Fellow at the Council on Foreign Relations, 2020, Saving America’s Alliances: The United States Still Needs the System That Put It on Top, Foreign Affairs.</w:t>
      </w:r>
    </w:p>
    <w:p w14:paraId="09CBCF1F" w14:textId="77777777" w:rsidR="00751636" w:rsidRPr="00F81DD4" w:rsidRDefault="00751636" w:rsidP="00751636">
      <w:pPr>
        <w:rPr>
          <w:sz w:val="12"/>
        </w:rPr>
      </w:pPr>
      <w:r w:rsidRPr="00F81DD4">
        <w:rPr>
          <w:u w:val="single"/>
        </w:rPr>
        <w:t xml:space="preserve">The </w:t>
      </w:r>
      <w:r w:rsidRPr="004F3C74">
        <w:rPr>
          <w:highlight w:val="green"/>
          <w:u w:val="single"/>
        </w:rPr>
        <w:t xml:space="preserve">stakes of </w:t>
      </w:r>
      <w:r w:rsidRPr="004F3C74">
        <w:rPr>
          <w:rStyle w:val="Emphasis"/>
          <w:highlight w:val="green"/>
        </w:rPr>
        <w:t>failing</w:t>
      </w:r>
      <w:r w:rsidRPr="00F81DD4">
        <w:rPr>
          <w:sz w:val="12"/>
        </w:rPr>
        <w:t xml:space="preserve"> to reform </w:t>
      </w:r>
      <w:r w:rsidRPr="00F81DD4">
        <w:rPr>
          <w:u w:val="single"/>
        </w:rPr>
        <w:t xml:space="preserve">the </w:t>
      </w:r>
      <w:r w:rsidRPr="004F3C74">
        <w:rPr>
          <w:rStyle w:val="Emphasis"/>
          <w:highlight w:val="green"/>
        </w:rPr>
        <w:t>alliance system</w:t>
      </w:r>
      <w:r w:rsidRPr="004F3C74">
        <w:rPr>
          <w:sz w:val="12"/>
          <w:highlight w:val="green"/>
        </w:rPr>
        <w:t xml:space="preserve"> </w:t>
      </w:r>
      <w:r w:rsidRPr="004F3C74">
        <w:rPr>
          <w:rStyle w:val="Emphasis"/>
          <w:highlight w:val="green"/>
        </w:rPr>
        <w:t>could scarcely be higher</w:t>
      </w:r>
      <w:r w:rsidRPr="00F81DD4">
        <w:rPr>
          <w:sz w:val="12"/>
        </w:rPr>
        <w:t xml:space="preserve">. If Washington does not act, </w:t>
      </w:r>
      <w:r w:rsidRPr="00F81DD4">
        <w:rPr>
          <w:u w:val="single"/>
        </w:rPr>
        <w:t>it will miss the opportunity to protect its dearest interests on relatively favorable terms</w:t>
      </w:r>
      <w:r w:rsidRPr="00F81DD4">
        <w:rPr>
          <w:sz w:val="12"/>
        </w:rPr>
        <w:t xml:space="preserve">, </w:t>
      </w:r>
      <w:r w:rsidRPr="00F81DD4">
        <w:rPr>
          <w:u w:val="single"/>
        </w:rPr>
        <w:t>before China’s growing power and Russia’s revanchism</w:t>
      </w:r>
      <w:r w:rsidRPr="00F81DD4">
        <w:rPr>
          <w:sz w:val="12"/>
        </w:rPr>
        <w:t xml:space="preserve"> </w:t>
      </w:r>
      <w:r w:rsidRPr="00F81DD4">
        <w:rPr>
          <w:rStyle w:val="Emphasis"/>
        </w:rPr>
        <w:t>undermine the system’s proven guarantees</w:t>
      </w:r>
      <w:r w:rsidRPr="00F81DD4">
        <w:rPr>
          <w:sz w:val="12"/>
        </w:rPr>
        <w:t xml:space="preserve">. The reform agenda recommended here is vast, but it is far less burdensome than a U.S. foreign policy that cannot rely on allies. </w:t>
      </w:r>
      <w:r w:rsidRPr="00F81DD4">
        <w:rPr>
          <w:u w:val="single"/>
        </w:rPr>
        <w:t>The United States can no more go it alone now than it could in the immediate postwar years.</w:t>
      </w:r>
      <w:r w:rsidRPr="00F81DD4">
        <w:rPr>
          <w:sz w:val="12"/>
        </w:rPr>
        <w:t xml:space="preserve"> Whether the United States has alliances or not, </w:t>
      </w:r>
      <w:r w:rsidRPr="00F81DD4">
        <w:rPr>
          <w:u w:val="single"/>
        </w:rPr>
        <w:t xml:space="preserve">American </w:t>
      </w:r>
      <w:r w:rsidRPr="004F3C74">
        <w:rPr>
          <w:highlight w:val="green"/>
          <w:u w:val="single"/>
        </w:rPr>
        <w:t>security</w:t>
      </w:r>
      <w:r w:rsidRPr="00F81DD4">
        <w:rPr>
          <w:u w:val="single"/>
        </w:rPr>
        <w:t xml:space="preserve"> and prosperity </w:t>
      </w:r>
      <w:r w:rsidRPr="004F3C74">
        <w:rPr>
          <w:highlight w:val="green"/>
          <w:u w:val="single"/>
        </w:rPr>
        <w:t>will</w:t>
      </w:r>
      <w:r w:rsidRPr="00F81DD4">
        <w:rPr>
          <w:u w:val="single"/>
        </w:rPr>
        <w:t xml:space="preserve"> still </w:t>
      </w:r>
      <w:r w:rsidRPr="004F3C74">
        <w:rPr>
          <w:highlight w:val="green"/>
          <w:u w:val="single"/>
        </w:rPr>
        <w:t>require</w:t>
      </w:r>
      <w:r w:rsidRPr="00F81DD4">
        <w:rPr>
          <w:u w:val="single"/>
        </w:rPr>
        <w:t xml:space="preserve"> an </w:t>
      </w:r>
      <w:r w:rsidRPr="004F3C74">
        <w:rPr>
          <w:rStyle w:val="Emphasis"/>
          <w:highlight w:val="green"/>
        </w:rPr>
        <w:t>open and independent Asia and Europe</w:t>
      </w:r>
      <w:r w:rsidRPr="00F81DD4">
        <w:rPr>
          <w:sz w:val="12"/>
        </w:rPr>
        <w:t xml:space="preserve">. Even if Washington pulled back from both theaters, </w:t>
      </w:r>
      <w:r w:rsidRPr="00F81DD4">
        <w:rPr>
          <w:u w:val="single"/>
        </w:rPr>
        <w:t xml:space="preserve">the </w:t>
      </w:r>
      <w:r w:rsidRPr="004F3C74">
        <w:rPr>
          <w:highlight w:val="green"/>
          <w:u w:val="single"/>
        </w:rPr>
        <w:t>U</w:t>
      </w:r>
      <w:r w:rsidRPr="00F81DD4">
        <w:rPr>
          <w:u w:val="single"/>
        </w:rPr>
        <w:t xml:space="preserve">nited </w:t>
      </w:r>
      <w:r w:rsidRPr="004F3C74">
        <w:rPr>
          <w:highlight w:val="green"/>
          <w:u w:val="single"/>
        </w:rPr>
        <w:t>S</w:t>
      </w:r>
      <w:r w:rsidRPr="00F81DD4">
        <w:rPr>
          <w:u w:val="single"/>
        </w:rPr>
        <w:t xml:space="preserve">tates </w:t>
      </w:r>
      <w:r w:rsidRPr="004F3C74">
        <w:rPr>
          <w:highlight w:val="green"/>
          <w:u w:val="single"/>
        </w:rPr>
        <w:t>would</w:t>
      </w:r>
      <w:r w:rsidRPr="00F81DD4">
        <w:rPr>
          <w:u w:val="single"/>
        </w:rPr>
        <w:t xml:space="preserve"> still </w:t>
      </w:r>
      <w:r w:rsidRPr="004F3C74">
        <w:rPr>
          <w:highlight w:val="green"/>
          <w:u w:val="single"/>
        </w:rPr>
        <w:t xml:space="preserve">face </w:t>
      </w:r>
      <w:r w:rsidRPr="004F3C74">
        <w:rPr>
          <w:rStyle w:val="Emphasis"/>
          <w:highlight w:val="green"/>
        </w:rPr>
        <w:t>cyberattacks</w:t>
      </w:r>
      <w:r w:rsidRPr="00F81DD4">
        <w:rPr>
          <w:sz w:val="12"/>
        </w:rPr>
        <w:t xml:space="preserve">, </w:t>
      </w:r>
      <w:r w:rsidRPr="004F3C74">
        <w:rPr>
          <w:rStyle w:val="Emphasis"/>
          <w:highlight w:val="green"/>
        </w:rPr>
        <w:t>financial</w:t>
      </w:r>
      <w:r w:rsidRPr="00F81DD4">
        <w:rPr>
          <w:rStyle w:val="Emphasis"/>
        </w:rPr>
        <w:t xml:space="preserve"> and infrastructural </w:t>
      </w:r>
      <w:r w:rsidRPr="004F3C74">
        <w:rPr>
          <w:rStyle w:val="Emphasis"/>
          <w:highlight w:val="green"/>
        </w:rPr>
        <w:t>disruptions</w:t>
      </w:r>
      <w:r w:rsidRPr="00F81DD4">
        <w:rPr>
          <w:sz w:val="12"/>
        </w:rPr>
        <w:t xml:space="preserve">, </w:t>
      </w:r>
      <w:r w:rsidRPr="00F81DD4">
        <w:rPr>
          <w:rStyle w:val="Emphasis"/>
        </w:rPr>
        <w:t xml:space="preserve">and </w:t>
      </w:r>
      <w:r w:rsidRPr="004F3C74">
        <w:rPr>
          <w:rStyle w:val="Emphasis"/>
          <w:highlight w:val="green"/>
        </w:rPr>
        <w:t>assaults on</w:t>
      </w:r>
      <w:r w:rsidRPr="00F81DD4">
        <w:rPr>
          <w:rStyle w:val="Emphasis"/>
        </w:rPr>
        <w:t xml:space="preserve"> its democratic </w:t>
      </w:r>
      <w:r w:rsidRPr="004F3C74">
        <w:rPr>
          <w:rStyle w:val="Emphasis"/>
          <w:highlight w:val="green"/>
        </w:rPr>
        <w:t>institutions</w:t>
      </w:r>
      <w:r w:rsidRPr="00F81DD4">
        <w:rPr>
          <w:sz w:val="12"/>
        </w:rPr>
        <w:t xml:space="preserve">. And by retrenching, </w:t>
      </w:r>
      <w:r w:rsidRPr="00F81DD4">
        <w:rPr>
          <w:u w:val="single"/>
        </w:rPr>
        <w:t xml:space="preserve">Washington would </w:t>
      </w:r>
      <w:r w:rsidRPr="004F3C74">
        <w:rPr>
          <w:rStyle w:val="Emphasis"/>
          <w:highlight w:val="green"/>
        </w:rPr>
        <w:t>lose</w:t>
      </w:r>
      <w:r w:rsidRPr="00F81DD4">
        <w:rPr>
          <w:u w:val="single"/>
        </w:rPr>
        <w:t xml:space="preserve"> whatever </w:t>
      </w:r>
      <w:r w:rsidRPr="004F3C74">
        <w:rPr>
          <w:rStyle w:val="Emphasis"/>
          <w:highlight w:val="green"/>
        </w:rPr>
        <w:t>readiness for conflict</w:t>
      </w:r>
      <w:r w:rsidRPr="00F81DD4">
        <w:rPr>
          <w:rStyle w:val="Emphasis"/>
        </w:rPr>
        <w:t xml:space="preserve"> it currently has</w:t>
      </w:r>
      <w:r w:rsidRPr="00F81DD4">
        <w:rPr>
          <w:sz w:val="12"/>
        </w:rPr>
        <w:t xml:space="preserve">. </w:t>
      </w:r>
      <w:r w:rsidRPr="00F81DD4">
        <w:rPr>
          <w:u w:val="single"/>
        </w:rPr>
        <w:t>If the country later joined a war</w:t>
      </w:r>
      <w:r w:rsidRPr="00F81DD4">
        <w:rPr>
          <w:sz w:val="12"/>
        </w:rPr>
        <w:t xml:space="preserve"> abroad, </w:t>
      </w:r>
      <w:r w:rsidRPr="00F81DD4">
        <w:rPr>
          <w:u w:val="single"/>
        </w:rPr>
        <w:t>it would have to do so only after significant time delays and without the allied cooperation that might have allowed it to prevail</w:t>
      </w:r>
      <w:r w:rsidRPr="00F81DD4">
        <w:rPr>
          <w:sz w:val="12"/>
        </w:rPr>
        <w:t xml:space="preserve">. Put simply, </w:t>
      </w:r>
      <w:r w:rsidRPr="00F81DD4">
        <w:rPr>
          <w:rStyle w:val="Emphasis"/>
        </w:rPr>
        <w:t xml:space="preserve">the United States might </w:t>
      </w:r>
      <w:r w:rsidRPr="004F3C74">
        <w:rPr>
          <w:rStyle w:val="Emphasis"/>
          <w:highlight w:val="green"/>
        </w:rPr>
        <w:t>fall into</w:t>
      </w:r>
      <w:r w:rsidRPr="00F81DD4">
        <w:rPr>
          <w:rStyle w:val="Emphasis"/>
        </w:rPr>
        <w:t xml:space="preserve"> a </w:t>
      </w:r>
      <w:r w:rsidRPr="004F3C74">
        <w:rPr>
          <w:rStyle w:val="Emphasis"/>
          <w:highlight w:val="green"/>
        </w:rPr>
        <w:t>conflict</w:t>
      </w:r>
      <w:r w:rsidRPr="00F81DD4">
        <w:rPr>
          <w:rStyle w:val="Emphasis"/>
        </w:rPr>
        <w:t xml:space="preserve"> that it could have instead deterred</w:t>
      </w:r>
      <w:r w:rsidRPr="00F81DD4">
        <w:rPr>
          <w:sz w:val="12"/>
        </w:rPr>
        <w:t>—</w:t>
      </w:r>
      <w:r w:rsidRPr="00F81DD4">
        <w:rPr>
          <w:rStyle w:val="Emphasis"/>
        </w:rPr>
        <w:t xml:space="preserve">one now waged </w:t>
      </w:r>
      <w:r w:rsidRPr="004F3C74">
        <w:rPr>
          <w:rStyle w:val="Emphasis"/>
          <w:highlight w:val="green"/>
        </w:rPr>
        <w:t>with hypersonic speed and destruction</w:t>
      </w:r>
      <w:r w:rsidRPr="00F81DD4">
        <w:rPr>
          <w:sz w:val="12"/>
        </w:rPr>
        <w:t>.</w:t>
      </w:r>
    </w:p>
    <w:p w14:paraId="6AD59819" w14:textId="77777777" w:rsidR="00751636" w:rsidRDefault="00751636" w:rsidP="00751636">
      <w:pPr>
        <w:pStyle w:val="Heading3"/>
      </w:pPr>
      <w:r>
        <w:t>---AT: Aff Solves---Federal Workers---2NC</w:t>
      </w:r>
    </w:p>
    <w:p w14:paraId="1F38EDFF" w14:textId="77777777" w:rsidR="00751636" w:rsidRPr="007F2A78" w:rsidRDefault="00751636" w:rsidP="00751636">
      <w:pPr>
        <w:pStyle w:val="Heading4"/>
        <w:rPr>
          <w:b w:val="0"/>
          <w:bCs/>
        </w:rPr>
      </w:pPr>
      <w:r>
        <w:t xml:space="preserve">No </w:t>
      </w:r>
      <w:r w:rsidRPr="007F2A78">
        <w:rPr>
          <w:u w:val="single"/>
        </w:rPr>
        <w:t>uniqueness</w:t>
      </w:r>
      <w:r>
        <w:t xml:space="preserve">. </w:t>
      </w:r>
      <w:r w:rsidRPr="007F2A78">
        <w:rPr>
          <w:b w:val="0"/>
          <w:bCs/>
        </w:rPr>
        <w:t xml:space="preserve">The State Department needed reorganization and losses are overstated. </w:t>
      </w:r>
    </w:p>
    <w:p w14:paraId="660F0D4D" w14:textId="77777777" w:rsidR="00751636" w:rsidRPr="00001F64" w:rsidRDefault="00751636" w:rsidP="00751636">
      <w:r w:rsidRPr="00001F64">
        <w:t xml:space="preserve">Dr. Matthew </w:t>
      </w:r>
      <w:r w:rsidRPr="00001F64">
        <w:rPr>
          <w:rStyle w:val="Style13ptBold"/>
        </w:rPr>
        <w:t xml:space="preserve">Kroenig </w:t>
      </w:r>
      <w:r>
        <w:rPr>
          <w:rStyle w:val="Style13ptBold"/>
        </w:rPr>
        <w:t>25</w:t>
      </w:r>
      <w:r>
        <w:t xml:space="preserve">. </w:t>
      </w:r>
      <w:r w:rsidRPr="00001F64">
        <w:t>PhD, Professor, Government &amp; Foreign Service, Georgetown University</w:t>
      </w:r>
      <w:r>
        <w:t xml:space="preserve">. </w:t>
      </w:r>
      <w:r w:rsidRPr="00001F64">
        <w:t>"Trump's State Department Reforms Are Necessary</w:t>
      </w:r>
      <w:r>
        <w:t>.</w:t>
      </w:r>
      <w:r w:rsidRPr="00001F64">
        <w:t>" Foreign Policy</w:t>
      </w:r>
      <w:r>
        <w:t xml:space="preserve">. 8-8-2025. </w:t>
      </w:r>
      <w:r w:rsidRPr="00001F64">
        <w:t>https://foreignpolicy.com/2025/08/08/trump-state-department-reforms/</w:t>
      </w:r>
    </w:p>
    <w:p w14:paraId="6A7E2F9E" w14:textId="77777777" w:rsidR="00751636" w:rsidRPr="00001F64" w:rsidRDefault="00751636" w:rsidP="00751636">
      <w:pPr>
        <w:rPr>
          <w:sz w:val="16"/>
        </w:rPr>
      </w:pPr>
      <w:r w:rsidRPr="00001F64">
        <w:rPr>
          <w:sz w:val="16"/>
        </w:rPr>
        <w:t xml:space="preserve">In July, </w:t>
      </w:r>
      <w:r w:rsidRPr="00001F64">
        <w:rPr>
          <w:rStyle w:val="StyleUnderline"/>
        </w:rPr>
        <w:t>the</w:t>
      </w:r>
      <w:r w:rsidRPr="00001F64">
        <w:rPr>
          <w:sz w:val="16"/>
        </w:rPr>
        <w:t xml:space="preserve"> </w:t>
      </w:r>
      <w:r w:rsidRPr="00AB6EEF">
        <w:rPr>
          <w:rStyle w:val="Emphasis"/>
          <w:highlight w:val="green"/>
        </w:rPr>
        <w:t>Trump admin</w:t>
      </w:r>
      <w:r w:rsidRPr="00001F64">
        <w:rPr>
          <w:sz w:val="16"/>
        </w:rPr>
        <w:t xml:space="preserve">istration </w:t>
      </w:r>
      <w:r w:rsidRPr="00AB6EEF">
        <w:rPr>
          <w:rStyle w:val="StyleUnderline"/>
          <w:highlight w:val="green"/>
        </w:rPr>
        <w:t>enacted</w:t>
      </w:r>
      <w:r w:rsidRPr="00001F64">
        <w:rPr>
          <w:rStyle w:val="StyleUnderline"/>
        </w:rPr>
        <w:t xml:space="preserve"> the</w:t>
      </w:r>
      <w:r w:rsidRPr="00001F64">
        <w:rPr>
          <w:sz w:val="16"/>
        </w:rPr>
        <w:t xml:space="preserve"> most sweeping </w:t>
      </w:r>
      <w:r w:rsidRPr="00AB6EEF">
        <w:rPr>
          <w:rStyle w:val="Emphasis"/>
          <w:highlight w:val="green"/>
        </w:rPr>
        <w:t>reorg</w:t>
      </w:r>
      <w:r w:rsidRPr="00001F64">
        <w:rPr>
          <w:rStyle w:val="Emphasis"/>
        </w:rPr>
        <w:t>anization</w:t>
      </w:r>
      <w:r w:rsidRPr="00001F64">
        <w:rPr>
          <w:sz w:val="16"/>
        </w:rPr>
        <w:t xml:space="preserve"> </w:t>
      </w:r>
      <w:r w:rsidRPr="00AB6EEF">
        <w:rPr>
          <w:rStyle w:val="StyleUnderline"/>
          <w:highlight w:val="green"/>
        </w:rPr>
        <w:t>of</w:t>
      </w:r>
      <w:r w:rsidRPr="00001F64">
        <w:rPr>
          <w:rStyle w:val="StyleUnderline"/>
        </w:rPr>
        <w:t xml:space="preserve"> the</w:t>
      </w:r>
      <w:r w:rsidRPr="00001F64">
        <w:rPr>
          <w:sz w:val="16"/>
        </w:rPr>
        <w:t xml:space="preserve"> U.S. </w:t>
      </w:r>
      <w:r w:rsidRPr="00AB6EEF">
        <w:rPr>
          <w:rStyle w:val="Emphasis"/>
          <w:highlight w:val="green"/>
        </w:rPr>
        <w:t>State Department</w:t>
      </w:r>
      <w:r w:rsidRPr="00001F64">
        <w:rPr>
          <w:sz w:val="16"/>
        </w:rPr>
        <w:t xml:space="preserve"> in a generation, </w:t>
      </w:r>
      <w:r w:rsidRPr="00001F64">
        <w:rPr>
          <w:rStyle w:val="StyleUnderline"/>
        </w:rPr>
        <w:t>and the reaction from the</w:t>
      </w:r>
      <w:r w:rsidRPr="00001F64">
        <w:rPr>
          <w:sz w:val="16"/>
        </w:rPr>
        <w:t xml:space="preserve"> mainstream </w:t>
      </w:r>
      <w:r w:rsidRPr="00001F64">
        <w:rPr>
          <w:rStyle w:val="Emphasis"/>
        </w:rPr>
        <w:t>media</w:t>
      </w:r>
      <w:r w:rsidRPr="00001F64">
        <w:rPr>
          <w:sz w:val="16"/>
        </w:rPr>
        <w:t xml:space="preserve"> </w:t>
      </w:r>
      <w:r w:rsidRPr="00001F64">
        <w:rPr>
          <w:rStyle w:val="StyleUnderline"/>
        </w:rPr>
        <w:t>was overwhelmingly negative</w:t>
      </w:r>
      <w:r w:rsidRPr="00001F64">
        <w:rPr>
          <w:sz w:val="16"/>
        </w:rPr>
        <w:t xml:space="preserve">. </w:t>
      </w:r>
      <w:r w:rsidRPr="00001F64">
        <w:rPr>
          <w:rStyle w:val="StyleUnderline"/>
        </w:rPr>
        <w:t>But the</w:t>
      </w:r>
      <w:r w:rsidRPr="00001F64">
        <w:rPr>
          <w:sz w:val="16"/>
        </w:rPr>
        <w:t xml:space="preserve"> State </w:t>
      </w:r>
      <w:r w:rsidRPr="00AB6EEF">
        <w:rPr>
          <w:rStyle w:val="StyleUnderline"/>
          <w:highlight w:val="green"/>
        </w:rPr>
        <w:t>Department</w:t>
      </w:r>
      <w:r w:rsidRPr="00001F64">
        <w:rPr>
          <w:rStyle w:val="StyleUnderline"/>
        </w:rPr>
        <w:t xml:space="preserve"> was</w:t>
      </w:r>
      <w:r w:rsidRPr="00001F64">
        <w:rPr>
          <w:sz w:val="16"/>
        </w:rPr>
        <w:t xml:space="preserve"> </w:t>
      </w:r>
      <w:r w:rsidRPr="00AB6EEF">
        <w:rPr>
          <w:rStyle w:val="Emphasis"/>
          <w:highlight w:val="green"/>
        </w:rPr>
        <w:t>badly</w:t>
      </w:r>
      <w:r w:rsidRPr="00AB6EEF">
        <w:rPr>
          <w:sz w:val="16"/>
          <w:highlight w:val="green"/>
        </w:rPr>
        <w:t xml:space="preserve"> </w:t>
      </w:r>
      <w:r w:rsidRPr="00AB6EEF">
        <w:rPr>
          <w:rStyle w:val="StyleUnderline"/>
          <w:highlight w:val="green"/>
        </w:rPr>
        <w:t>in need of reform</w:t>
      </w:r>
      <w:r w:rsidRPr="00001F64">
        <w:rPr>
          <w:sz w:val="16"/>
        </w:rPr>
        <w:t xml:space="preserve">. The </w:t>
      </w:r>
      <w:r w:rsidRPr="00001F64">
        <w:rPr>
          <w:rStyle w:val="StyleUnderline"/>
        </w:rPr>
        <w:t>reorganization is the</w:t>
      </w:r>
      <w:r w:rsidRPr="00001F64">
        <w:rPr>
          <w:sz w:val="16"/>
        </w:rPr>
        <w:t xml:space="preserve"> first </w:t>
      </w:r>
      <w:r w:rsidRPr="00AB6EEF">
        <w:rPr>
          <w:rStyle w:val="Emphasis"/>
          <w:highlight w:val="green"/>
        </w:rPr>
        <w:t>step to</w:t>
      </w:r>
      <w:r w:rsidRPr="00001F64">
        <w:rPr>
          <w:rStyle w:val="Emphasis"/>
        </w:rPr>
        <w:t>ward</w:t>
      </w:r>
      <w:r w:rsidRPr="00001F64">
        <w:rPr>
          <w:sz w:val="16"/>
        </w:rPr>
        <w:t xml:space="preserve"> </w:t>
      </w:r>
      <w:r w:rsidRPr="00AB6EEF">
        <w:rPr>
          <w:rStyle w:val="StyleUnderline"/>
          <w:highlight w:val="green"/>
        </w:rPr>
        <w:t>reinvigorating</w:t>
      </w:r>
      <w:r w:rsidRPr="00001F64">
        <w:rPr>
          <w:rStyle w:val="StyleUnderline"/>
        </w:rPr>
        <w:t xml:space="preserve"> the department </w:t>
      </w:r>
      <w:r w:rsidRPr="00AB6EEF">
        <w:rPr>
          <w:rStyle w:val="StyleUnderline"/>
          <w:highlight w:val="green"/>
        </w:rPr>
        <w:t>to</w:t>
      </w:r>
      <w:r w:rsidRPr="00AB6EEF">
        <w:rPr>
          <w:sz w:val="16"/>
          <w:highlight w:val="green"/>
        </w:rPr>
        <w:t xml:space="preserve"> </w:t>
      </w:r>
      <w:r w:rsidRPr="00AB6EEF">
        <w:rPr>
          <w:rStyle w:val="Emphasis"/>
          <w:highlight w:val="green"/>
        </w:rPr>
        <w:t>advance U.S. interests</w:t>
      </w:r>
      <w:r w:rsidRPr="00001F64">
        <w:rPr>
          <w:sz w:val="16"/>
        </w:rPr>
        <w:t xml:space="preserve"> </w:t>
      </w:r>
      <w:r w:rsidRPr="00001F64">
        <w:rPr>
          <w:rStyle w:val="StyleUnderline"/>
        </w:rPr>
        <w:t>for a</w:t>
      </w:r>
      <w:r w:rsidRPr="00001F64">
        <w:rPr>
          <w:sz w:val="16"/>
        </w:rPr>
        <w:t xml:space="preserve"> more </w:t>
      </w:r>
      <w:r w:rsidRPr="00001F64">
        <w:rPr>
          <w:rStyle w:val="StyleUnderline"/>
        </w:rPr>
        <w:t>contentious period of geopolitics</w:t>
      </w:r>
      <w:r w:rsidRPr="00001F64">
        <w:rPr>
          <w:sz w:val="16"/>
        </w:rPr>
        <w:t>.</w:t>
      </w:r>
    </w:p>
    <w:p w14:paraId="05F5A8C7" w14:textId="77777777" w:rsidR="00751636" w:rsidRPr="00001F64" w:rsidRDefault="00751636" w:rsidP="00751636">
      <w:pPr>
        <w:rPr>
          <w:sz w:val="16"/>
        </w:rPr>
      </w:pPr>
      <w:r w:rsidRPr="00001F6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3C588EBE" w14:textId="77777777" w:rsidR="00751636" w:rsidRPr="00001F64" w:rsidRDefault="00751636" w:rsidP="00751636">
      <w:pPr>
        <w:rPr>
          <w:sz w:val="16"/>
        </w:rPr>
      </w:pPr>
      <w:r w:rsidRPr="00001F6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2C68EE8F" w14:textId="77777777" w:rsidR="00751636" w:rsidRPr="00001F64" w:rsidRDefault="00751636" w:rsidP="00751636">
      <w:pPr>
        <w:rPr>
          <w:sz w:val="16"/>
        </w:rPr>
      </w:pPr>
      <w:r w:rsidRPr="00001F64">
        <w:rPr>
          <w:sz w:val="16"/>
        </w:rPr>
        <w:t>Despite this reduction in responsibilities and importance, the size of the State Department has grown in recent decades.</w:t>
      </w:r>
    </w:p>
    <w:p w14:paraId="5094AE21" w14:textId="77777777" w:rsidR="00751636" w:rsidRPr="00001F64" w:rsidRDefault="00751636" w:rsidP="00751636">
      <w:pPr>
        <w:rPr>
          <w:sz w:val="16"/>
        </w:rPr>
      </w:pPr>
      <w:r w:rsidRPr="00001F6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72E8FB15" w14:textId="77777777" w:rsidR="00751636" w:rsidRPr="00001F64" w:rsidRDefault="00751636" w:rsidP="00751636">
      <w:pPr>
        <w:rPr>
          <w:sz w:val="16"/>
        </w:rPr>
      </w:pPr>
      <w:r w:rsidRPr="00001F6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6EF53F53" w14:textId="77777777" w:rsidR="00751636" w:rsidRPr="00001F64" w:rsidRDefault="00751636" w:rsidP="00751636">
      <w:pPr>
        <w:rPr>
          <w:sz w:val="16"/>
        </w:rPr>
      </w:pPr>
      <w:r w:rsidRPr="00001F64">
        <w:rPr>
          <w:sz w:val="16"/>
        </w:rPr>
        <w:t xml:space="preserve">That </w:t>
      </w:r>
      <w:r w:rsidRPr="00001F64">
        <w:rPr>
          <w:rStyle w:val="StyleUnderline"/>
        </w:rPr>
        <w:t>span of control is</w:t>
      </w:r>
      <w:r w:rsidRPr="00001F64">
        <w:rPr>
          <w:sz w:val="16"/>
        </w:rPr>
        <w:t xml:space="preserve"> </w:t>
      </w:r>
      <w:r w:rsidRPr="00001F64">
        <w:rPr>
          <w:rStyle w:val="Emphasis"/>
        </w:rPr>
        <w:t>unrealistic</w:t>
      </w:r>
      <w:r w:rsidRPr="00001F64">
        <w:rPr>
          <w:sz w:val="16"/>
        </w:rPr>
        <w:t xml:space="preserve"> </w:t>
      </w:r>
      <w:r w:rsidRPr="00001F64">
        <w:rPr>
          <w:rStyle w:val="StyleUnderline"/>
        </w:rPr>
        <w:t>for anyone</w:t>
      </w:r>
      <w:r w:rsidRPr="00001F64">
        <w:rPr>
          <w:sz w:val="16"/>
        </w:rPr>
        <w:t xml:space="preserve">, let alone someone who is also acting as the national security advisor and the national archivist. This </w:t>
      </w:r>
      <w:r w:rsidRPr="00001F64">
        <w:rPr>
          <w:rStyle w:val="StyleUnderline"/>
        </w:rPr>
        <w:t xml:space="preserve">seemingly flat </w:t>
      </w:r>
      <w:r w:rsidRPr="00AB6EEF">
        <w:rPr>
          <w:rStyle w:val="StyleUnderline"/>
          <w:highlight w:val="green"/>
        </w:rPr>
        <w:t>org</w:t>
      </w:r>
      <w:r w:rsidRPr="00001F64">
        <w:rPr>
          <w:rStyle w:val="StyleUnderline"/>
        </w:rPr>
        <w:t>anization</w:t>
      </w:r>
      <w:r w:rsidRPr="00001F64">
        <w:rPr>
          <w:sz w:val="16"/>
        </w:rPr>
        <w:t xml:space="preserve">, with everyone reporting directly to the secretary of state, </w:t>
      </w:r>
      <w:r w:rsidRPr="00AB6EEF">
        <w:rPr>
          <w:rStyle w:val="Emphasis"/>
          <w:sz w:val="24"/>
          <w:highlight w:val="green"/>
        </w:rPr>
        <w:t>regularly produced gridlock</w:t>
      </w:r>
      <w:r w:rsidRPr="00001F64">
        <w:rPr>
          <w:sz w:val="16"/>
        </w:rPr>
        <w:t xml:space="preserve"> </w:t>
      </w:r>
      <w:r w:rsidRPr="00001F64">
        <w:rPr>
          <w:rStyle w:val="StyleUnderline"/>
        </w:rPr>
        <w:t xml:space="preserve">as routine memos often had to be </w:t>
      </w:r>
      <w:r w:rsidRPr="00AB6EEF">
        <w:rPr>
          <w:rStyle w:val="StyleUnderline"/>
          <w:highlight w:val="green"/>
        </w:rPr>
        <w:t>reviewed by up to</w:t>
      </w:r>
      <w:r w:rsidRPr="00AB6EEF">
        <w:rPr>
          <w:sz w:val="16"/>
          <w:highlight w:val="green"/>
        </w:rPr>
        <w:t xml:space="preserve"> </w:t>
      </w:r>
      <w:r w:rsidRPr="00AB6EEF">
        <w:rPr>
          <w:rStyle w:val="Emphasis"/>
          <w:highlight w:val="green"/>
        </w:rPr>
        <w:t>10 bureaus</w:t>
      </w:r>
      <w:r w:rsidRPr="00AB6EEF">
        <w:rPr>
          <w:sz w:val="16"/>
          <w:highlight w:val="green"/>
        </w:rPr>
        <w:t>—</w:t>
      </w:r>
      <w:r w:rsidRPr="00AB6EEF">
        <w:rPr>
          <w:rStyle w:val="StyleUnderline"/>
          <w:highlight w:val="green"/>
        </w:rPr>
        <w:t>and</w:t>
      </w:r>
      <w:r w:rsidRPr="00001F64">
        <w:rPr>
          <w:rStyle w:val="StyleUnderline"/>
        </w:rPr>
        <w:t xml:space="preserve"> frequently by</w:t>
      </w:r>
      <w:r w:rsidRPr="00001F64">
        <w:rPr>
          <w:sz w:val="16"/>
        </w:rPr>
        <w:t xml:space="preserve"> </w:t>
      </w:r>
      <w:r w:rsidRPr="00AB6EEF">
        <w:rPr>
          <w:rStyle w:val="Emphasis"/>
          <w:highlight w:val="green"/>
        </w:rPr>
        <w:t>multiple</w:t>
      </w:r>
      <w:r w:rsidRPr="00001F64">
        <w:rPr>
          <w:sz w:val="16"/>
        </w:rPr>
        <w:t xml:space="preserve"> </w:t>
      </w:r>
      <w:r w:rsidRPr="00001F64">
        <w:rPr>
          <w:rStyle w:val="StyleUnderline"/>
        </w:rPr>
        <w:t xml:space="preserve">people </w:t>
      </w:r>
      <w:r w:rsidRPr="00AB6EEF">
        <w:rPr>
          <w:rStyle w:val="StyleUnderline"/>
          <w:highlight w:val="green"/>
        </w:rPr>
        <w:t>within</w:t>
      </w:r>
      <w:r w:rsidRPr="00001F64">
        <w:rPr>
          <w:rStyle w:val="StyleUnderline"/>
        </w:rPr>
        <w:t xml:space="preserve"> each bureau</w:t>
      </w:r>
      <w:r w:rsidRPr="00001F64">
        <w:rPr>
          <w:sz w:val="16"/>
        </w:rPr>
        <w:t>—</w:t>
      </w:r>
      <w:r w:rsidRPr="00001F64">
        <w:rPr>
          <w:rStyle w:val="Emphasis"/>
        </w:rPr>
        <w:t>before</w:t>
      </w:r>
      <w:r w:rsidRPr="00001F64">
        <w:rPr>
          <w:sz w:val="16"/>
        </w:rPr>
        <w:t xml:space="preserve"> </w:t>
      </w:r>
      <w:r w:rsidRPr="00001F64">
        <w:rPr>
          <w:rStyle w:val="StyleUnderline"/>
        </w:rPr>
        <w:t>reaching the secretary’s desk</w:t>
      </w:r>
      <w:r w:rsidRPr="00001F64">
        <w:rPr>
          <w:sz w:val="16"/>
        </w:rPr>
        <w:t>.</w:t>
      </w:r>
    </w:p>
    <w:p w14:paraId="518B462B" w14:textId="77777777" w:rsidR="00751636" w:rsidRPr="00001F64" w:rsidRDefault="00751636" w:rsidP="00751636">
      <w:pPr>
        <w:rPr>
          <w:sz w:val="16"/>
        </w:rPr>
      </w:pPr>
      <w:r w:rsidRPr="00001F64">
        <w:rPr>
          <w:sz w:val="16"/>
        </w:rPr>
        <w:t xml:space="preserve">These </w:t>
      </w:r>
      <w:r w:rsidRPr="00AB6EEF">
        <w:rPr>
          <w:rStyle w:val="StyleUnderline"/>
          <w:highlight w:val="green"/>
        </w:rPr>
        <w:t>real</w:t>
      </w:r>
      <w:r w:rsidRPr="00001F64">
        <w:rPr>
          <w:rStyle w:val="StyleUnderline"/>
        </w:rPr>
        <w:t xml:space="preserve"> management </w:t>
      </w:r>
      <w:r w:rsidRPr="00AB6EEF">
        <w:rPr>
          <w:rStyle w:val="StyleUnderline"/>
          <w:highlight w:val="green"/>
        </w:rPr>
        <w:t>challenges</w:t>
      </w:r>
      <w:r w:rsidRPr="00001F64">
        <w:rPr>
          <w:rStyle w:val="StyleUnderline"/>
        </w:rPr>
        <w:t xml:space="preserve"> have been </w:t>
      </w:r>
      <w:r w:rsidRPr="00AB6EEF">
        <w:rPr>
          <w:rStyle w:val="StyleUnderline"/>
          <w:highlight w:val="green"/>
        </w:rPr>
        <w:t>noted</w:t>
      </w:r>
      <w:r w:rsidRPr="00AB6EEF">
        <w:rPr>
          <w:sz w:val="16"/>
          <w:highlight w:val="green"/>
        </w:rPr>
        <w:t xml:space="preserve"> </w:t>
      </w:r>
      <w:r w:rsidRPr="00AB6EEF">
        <w:rPr>
          <w:rStyle w:val="Emphasis"/>
          <w:sz w:val="24"/>
          <w:highlight w:val="green"/>
        </w:rPr>
        <w:t>by bipartisan</w:t>
      </w:r>
      <w:r w:rsidRPr="00001F64">
        <w:rPr>
          <w:rStyle w:val="Emphasis"/>
          <w:sz w:val="24"/>
        </w:rPr>
        <w:t xml:space="preserve"> groups of </w:t>
      </w:r>
      <w:r w:rsidRPr="00AB6EEF">
        <w:rPr>
          <w:rStyle w:val="Emphasis"/>
          <w:sz w:val="24"/>
          <w:highlight w:val="green"/>
        </w:rPr>
        <w:t>experts and</w:t>
      </w:r>
      <w:r w:rsidRPr="00001F64">
        <w:rPr>
          <w:rStyle w:val="Emphasis"/>
          <w:sz w:val="24"/>
        </w:rPr>
        <w:t xml:space="preserve"> former </w:t>
      </w:r>
      <w:r w:rsidRPr="00AB6EEF">
        <w:rPr>
          <w:rStyle w:val="Emphasis"/>
          <w:sz w:val="24"/>
          <w:highlight w:val="green"/>
        </w:rPr>
        <w:t>officials</w:t>
      </w:r>
      <w:r w:rsidRPr="00001F64">
        <w:rPr>
          <w:sz w:val="16"/>
        </w:rPr>
        <w:t xml:space="preserve"> </w:t>
      </w:r>
      <w:r w:rsidRPr="00001F64">
        <w:rPr>
          <w:rStyle w:val="StyleUnderline"/>
        </w:rPr>
        <w:t>for years</w:t>
      </w:r>
      <w:r w:rsidRPr="00001F64">
        <w:rPr>
          <w:sz w:val="16"/>
        </w:rPr>
        <w:t>. In 2017, for example, the center that I manage at the Atlantic Council published a report on State Department reform by a bipartisan group of foreign-policy experts. Among other recommendations, they urged “</w:t>
      </w:r>
      <w:proofErr w:type="spellStart"/>
      <w:r w:rsidRPr="00001F64">
        <w:rPr>
          <w:sz w:val="16"/>
        </w:rPr>
        <w:t>reduc</w:t>
      </w:r>
      <w:proofErr w:type="spellEnd"/>
      <w:r w:rsidRPr="00001F64">
        <w:rPr>
          <w:sz w:val="16"/>
        </w:rPr>
        <w:t>[</w:t>
      </w:r>
      <w:proofErr w:type="spellStart"/>
      <w:r w:rsidRPr="00001F64">
        <w:rPr>
          <w:sz w:val="16"/>
        </w:rPr>
        <w:t>ing</w:t>
      </w:r>
      <w:proofErr w:type="spellEnd"/>
      <w:r w:rsidRPr="00001F64">
        <w:rPr>
          <w:sz w:val="16"/>
        </w:rPr>
        <w:t>] the number of bureaus and offices by consolidating and eliminating functions.” They also recommended “</w:t>
      </w:r>
      <w:proofErr w:type="spellStart"/>
      <w:r w:rsidRPr="00001F64">
        <w:rPr>
          <w:sz w:val="16"/>
        </w:rPr>
        <w:t>reduc</w:t>
      </w:r>
      <w:proofErr w:type="spellEnd"/>
      <w:r w:rsidRPr="00001F64">
        <w:rPr>
          <w:sz w:val="16"/>
        </w:rPr>
        <w:t>[</w:t>
      </w:r>
      <w:proofErr w:type="spellStart"/>
      <w:r w:rsidRPr="00001F64">
        <w:rPr>
          <w:sz w:val="16"/>
        </w:rPr>
        <w:t>ing</w:t>
      </w:r>
      <w:proofErr w:type="spellEnd"/>
      <w:r w:rsidRPr="00001F64">
        <w:rPr>
          <w:sz w:val="16"/>
        </w:rPr>
        <w:t xml:space="preserve">] the number of layers of clearance, review, and approval to three and push decision-making downward.” In his forward for the report, former two-time national security advisor Brent Scowcroft wrote, “The </w:t>
      </w:r>
      <w:r w:rsidRPr="00001F64">
        <w:rPr>
          <w:rStyle w:val="StyleUnderline"/>
        </w:rPr>
        <w:t>department’s esprit de corps has been</w:t>
      </w:r>
      <w:r w:rsidRPr="00001F64">
        <w:rPr>
          <w:sz w:val="16"/>
        </w:rPr>
        <w:t xml:space="preserve"> </w:t>
      </w:r>
      <w:r w:rsidRPr="00001F64">
        <w:rPr>
          <w:rStyle w:val="Emphasis"/>
        </w:rPr>
        <w:t>wounded</w:t>
      </w:r>
      <w:r w:rsidRPr="00001F64">
        <w:rPr>
          <w:sz w:val="16"/>
        </w:rPr>
        <w:t xml:space="preserve"> </w:t>
      </w:r>
      <w:r w:rsidRPr="00001F64">
        <w:rPr>
          <w:rStyle w:val="StyleUnderline"/>
        </w:rPr>
        <w:t>by</w:t>
      </w:r>
      <w:r w:rsidRPr="00001F64">
        <w:rPr>
          <w:sz w:val="16"/>
        </w:rPr>
        <w:t xml:space="preserve"> </w:t>
      </w:r>
      <w:r w:rsidRPr="00001F64">
        <w:rPr>
          <w:rStyle w:val="Emphasis"/>
        </w:rPr>
        <w:t>uneven attention</w:t>
      </w:r>
      <w:r w:rsidRPr="00001F64">
        <w:rPr>
          <w:sz w:val="16"/>
        </w:rPr>
        <w:t xml:space="preserve"> </w:t>
      </w:r>
      <w:r w:rsidRPr="00001F64">
        <w:rPr>
          <w:rStyle w:val="StyleUnderline"/>
        </w:rPr>
        <w:t>to management priorities over the years</w:t>
      </w:r>
      <w:r w:rsidRPr="00001F64">
        <w:rPr>
          <w:sz w:val="16"/>
        </w:rPr>
        <w:t xml:space="preserve"> … and encroachment on their basic mission—notably by the National Security Council staff and the Defense Department.”</w:t>
      </w:r>
    </w:p>
    <w:p w14:paraId="670FB291" w14:textId="77777777" w:rsidR="00751636" w:rsidRPr="00001F64" w:rsidRDefault="00751636" w:rsidP="00751636">
      <w:pPr>
        <w:rPr>
          <w:sz w:val="16"/>
        </w:rPr>
      </w:pPr>
      <w:r w:rsidRPr="00001F64">
        <w:rPr>
          <w:sz w:val="16"/>
        </w:rPr>
        <w:t xml:space="preserve">The </w:t>
      </w:r>
      <w:r w:rsidRPr="00001F64">
        <w:rPr>
          <w:rStyle w:val="StyleUnderline"/>
        </w:rPr>
        <w:t>problem was</w:t>
      </w:r>
      <w:r w:rsidRPr="00001F64">
        <w:rPr>
          <w:sz w:val="16"/>
        </w:rPr>
        <w:t xml:space="preserve"> </w:t>
      </w:r>
      <w:r w:rsidRPr="00001F64">
        <w:rPr>
          <w:rStyle w:val="Emphasis"/>
        </w:rPr>
        <w:t>clear</w:t>
      </w:r>
      <w:r w:rsidRPr="00001F64">
        <w:rPr>
          <w:sz w:val="16"/>
        </w:rPr>
        <w:t xml:space="preserve"> </w:t>
      </w:r>
      <w:r w:rsidRPr="00001F64">
        <w:rPr>
          <w:rStyle w:val="StyleUnderline"/>
        </w:rPr>
        <w:t>to</w:t>
      </w:r>
      <w:r w:rsidRPr="00001F64">
        <w:rPr>
          <w:sz w:val="16"/>
        </w:rPr>
        <w:t xml:space="preserve"> the </w:t>
      </w:r>
      <w:r w:rsidRPr="00001F64">
        <w:rPr>
          <w:rStyle w:val="StyleUnderline"/>
        </w:rPr>
        <w:t>wise people of</w:t>
      </w:r>
      <w:r w:rsidRPr="00001F64">
        <w:rPr>
          <w:sz w:val="16"/>
        </w:rPr>
        <w:t xml:space="preserve"> </w:t>
      </w:r>
      <w:r w:rsidRPr="00001F64">
        <w:rPr>
          <w:rStyle w:val="Emphasis"/>
        </w:rPr>
        <w:t>U.S. fo</w:t>
      </w:r>
      <w:r w:rsidRPr="00001F64">
        <w:rPr>
          <w:sz w:val="16"/>
        </w:rPr>
        <w:t xml:space="preserve">reign </w:t>
      </w:r>
      <w:r w:rsidRPr="00001F64">
        <w:rPr>
          <w:rStyle w:val="Emphasis"/>
        </w:rPr>
        <w:t>po</w:t>
      </w:r>
      <w:r w:rsidRPr="00001F64">
        <w:rPr>
          <w:sz w:val="16"/>
        </w:rPr>
        <w:t xml:space="preserve">licy, </w:t>
      </w:r>
      <w:r w:rsidRPr="00001F64">
        <w:rPr>
          <w:rStyle w:val="StyleUnderline"/>
        </w:rPr>
        <w:t>yet no action was taken</w:t>
      </w:r>
      <w:r w:rsidRPr="00001F64">
        <w:rPr>
          <w:sz w:val="16"/>
        </w:rPr>
        <w:t>.</w:t>
      </w:r>
    </w:p>
    <w:p w14:paraId="6042416F" w14:textId="77777777" w:rsidR="00751636" w:rsidRPr="00001F64" w:rsidRDefault="00751636" w:rsidP="00751636">
      <w:pPr>
        <w:rPr>
          <w:sz w:val="16"/>
        </w:rPr>
      </w:pPr>
      <w:r w:rsidRPr="00001F64">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68D53A94" w14:textId="77777777" w:rsidR="00751636" w:rsidRPr="00001F64" w:rsidRDefault="00751636" w:rsidP="00751636">
      <w:pPr>
        <w:rPr>
          <w:sz w:val="16"/>
        </w:rPr>
      </w:pPr>
      <w:r w:rsidRPr="00001F6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57353840" w14:textId="77777777" w:rsidR="00751636" w:rsidRPr="00001F64" w:rsidRDefault="00751636" w:rsidP="00751636">
      <w:pPr>
        <w:rPr>
          <w:sz w:val="16"/>
        </w:rPr>
      </w:pPr>
      <w:r w:rsidRPr="00001F6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2FBBCC16" w14:textId="77777777" w:rsidR="00751636" w:rsidRPr="00001F64" w:rsidRDefault="00751636" w:rsidP="00751636">
      <w:pPr>
        <w:rPr>
          <w:sz w:val="16"/>
        </w:rPr>
      </w:pPr>
      <w:r w:rsidRPr="00001F6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529143DA" w14:textId="77777777" w:rsidR="00751636" w:rsidRPr="00001F64" w:rsidRDefault="00751636" w:rsidP="00751636">
      <w:pPr>
        <w:rPr>
          <w:sz w:val="16"/>
        </w:rPr>
      </w:pPr>
      <w:r w:rsidRPr="00001F6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29E4F690" w14:textId="77777777" w:rsidR="00751636" w:rsidRPr="00F55AC5" w:rsidRDefault="00751636" w:rsidP="00751636">
      <w:pPr>
        <w:rPr>
          <w:sz w:val="16"/>
        </w:rPr>
      </w:pPr>
      <w:r w:rsidRPr="00001F64">
        <w:rPr>
          <w:sz w:val="16"/>
        </w:rPr>
        <w:t xml:space="preserve">Media </w:t>
      </w:r>
      <w:r w:rsidRPr="00AB6EEF">
        <w:rPr>
          <w:rStyle w:val="StyleUnderline"/>
          <w:highlight w:val="green"/>
        </w:rPr>
        <w:t>reports</w:t>
      </w:r>
      <w:r w:rsidRPr="00AB6EEF">
        <w:rPr>
          <w:sz w:val="16"/>
          <w:highlight w:val="green"/>
        </w:rPr>
        <w:t xml:space="preserve"> </w:t>
      </w:r>
      <w:r w:rsidRPr="00AB6EEF">
        <w:rPr>
          <w:rStyle w:val="Emphasis"/>
          <w:highlight w:val="green"/>
        </w:rPr>
        <w:t>dramatized</w:t>
      </w:r>
      <w:r w:rsidRPr="00001F64">
        <w:rPr>
          <w:sz w:val="16"/>
        </w:rPr>
        <w:t xml:space="preserve"> the </w:t>
      </w:r>
      <w:r w:rsidRPr="00AB6EEF">
        <w:rPr>
          <w:rStyle w:val="Emphasis"/>
          <w:highlight w:val="green"/>
        </w:rPr>
        <w:t>job losses</w:t>
      </w:r>
      <w:r w:rsidRPr="00001F64">
        <w:rPr>
          <w:sz w:val="16"/>
        </w:rPr>
        <w:t xml:space="preserve"> </w:t>
      </w:r>
      <w:r w:rsidRPr="00001F64">
        <w:rPr>
          <w:rStyle w:val="StyleUnderline"/>
        </w:rPr>
        <w:t>that would supposedly</w:t>
      </w:r>
      <w:r w:rsidRPr="00001F64">
        <w:rPr>
          <w:sz w:val="16"/>
        </w:rPr>
        <w:t xml:space="preserve"> </w:t>
      </w:r>
      <w:r w:rsidRPr="00AB6EEF">
        <w:rPr>
          <w:rStyle w:val="Emphasis"/>
          <w:highlight w:val="green"/>
        </w:rPr>
        <w:t>gut</w:t>
      </w:r>
      <w:r w:rsidRPr="00001F64">
        <w:rPr>
          <w:rStyle w:val="Emphasis"/>
        </w:rPr>
        <w:t xml:space="preserve"> U.S. </w:t>
      </w:r>
      <w:r w:rsidRPr="00AB6EEF">
        <w:rPr>
          <w:rStyle w:val="Emphasis"/>
          <w:highlight w:val="green"/>
        </w:rPr>
        <w:t>diplomacy</w:t>
      </w:r>
      <w:r w:rsidRPr="00AB6EEF">
        <w:rPr>
          <w:sz w:val="16"/>
          <w:highlight w:val="green"/>
        </w:rPr>
        <w:t xml:space="preserve">, </w:t>
      </w:r>
      <w:r w:rsidRPr="00AB6EEF">
        <w:rPr>
          <w:rStyle w:val="StyleUnderline"/>
          <w:highlight w:val="green"/>
        </w:rPr>
        <w:t>but</w:t>
      </w:r>
      <w:r w:rsidRPr="00001F64">
        <w:rPr>
          <w:sz w:val="16"/>
        </w:rPr>
        <w:t xml:space="preserve"> the </w:t>
      </w:r>
      <w:r w:rsidRPr="00AB6EEF">
        <w:rPr>
          <w:rStyle w:val="StyleUnderline"/>
          <w:highlight w:val="green"/>
        </w:rPr>
        <w:t>trimming</w:t>
      </w:r>
      <w:r w:rsidRPr="00001F64">
        <w:rPr>
          <w:rStyle w:val="StyleUnderline"/>
        </w:rPr>
        <w:t xml:space="preserve"> of</w:t>
      </w:r>
      <w:r w:rsidRPr="00001F64">
        <w:rPr>
          <w:sz w:val="16"/>
        </w:rPr>
        <w:t xml:space="preserve"> roughly </w:t>
      </w:r>
      <w:r w:rsidRPr="00AB6EEF">
        <w:rPr>
          <w:rStyle w:val="Emphasis"/>
          <w:highlight w:val="green"/>
        </w:rPr>
        <w:t>3,000</w:t>
      </w:r>
      <w:r w:rsidRPr="00001F64">
        <w:rPr>
          <w:rStyle w:val="Emphasis"/>
        </w:rPr>
        <w:t xml:space="preserve"> positions</w:t>
      </w:r>
      <w:r w:rsidRPr="00001F64">
        <w:rPr>
          <w:sz w:val="16"/>
        </w:rPr>
        <w:t xml:space="preserve"> </w:t>
      </w:r>
      <w:r w:rsidRPr="00001F64">
        <w:rPr>
          <w:rStyle w:val="StyleUnderline"/>
        </w:rPr>
        <w:t xml:space="preserve">from a staff </w:t>
      </w:r>
      <w:r w:rsidRPr="00AB6EEF">
        <w:rPr>
          <w:rStyle w:val="StyleUnderline"/>
          <w:highlight w:val="green"/>
        </w:rPr>
        <w:t>of</w:t>
      </w:r>
      <w:r w:rsidRPr="00AB6EEF">
        <w:rPr>
          <w:sz w:val="16"/>
          <w:highlight w:val="green"/>
        </w:rPr>
        <w:t xml:space="preserve"> </w:t>
      </w:r>
      <w:r w:rsidRPr="00AB6EEF">
        <w:rPr>
          <w:rStyle w:val="Emphasis"/>
          <w:highlight w:val="green"/>
        </w:rPr>
        <w:t>80,000</w:t>
      </w:r>
      <w:r w:rsidRPr="00AB6EEF">
        <w:rPr>
          <w:sz w:val="16"/>
          <w:highlight w:val="green"/>
        </w:rPr>
        <w:t xml:space="preserve"> </w:t>
      </w:r>
      <w:r w:rsidRPr="00AB6EEF">
        <w:rPr>
          <w:rStyle w:val="StyleUnderline"/>
          <w:highlight w:val="green"/>
        </w:rPr>
        <w:t>was</w:t>
      </w:r>
      <w:r w:rsidRPr="00001F64">
        <w:rPr>
          <w:rStyle w:val="StyleUnderline"/>
        </w:rPr>
        <w:t xml:space="preserve"> a</w:t>
      </w:r>
      <w:r w:rsidRPr="00001F64">
        <w:rPr>
          <w:sz w:val="16"/>
        </w:rPr>
        <w:t xml:space="preserve"> </w:t>
      </w:r>
      <w:r w:rsidRPr="00AB6EEF">
        <w:rPr>
          <w:rStyle w:val="Emphasis"/>
          <w:highlight w:val="green"/>
        </w:rPr>
        <w:t>modest</w:t>
      </w:r>
      <w:r w:rsidRPr="00001F64">
        <w:rPr>
          <w:sz w:val="16"/>
        </w:rPr>
        <w:t xml:space="preserve"> </w:t>
      </w:r>
      <w:r w:rsidRPr="00001F64">
        <w:rPr>
          <w:rStyle w:val="StyleUnderline"/>
        </w:rPr>
        <w:t>adjustment</w:t>
      </w:r>
      <w:r w:rsidRPr="00001F64">
        <w:rPr>
          <w:sz w:val="16"/>
        </w:rPr>
        <w:t xml:space="preserve">. </w:t>
      </w:r>
      <w:r w:rsidRPr="00001F64">
        <w:rPr>
          <w:rStyle w:val="StyleUnderline"/>
        </w:rPr>
        <w:t>It</w:t>
      </w:r>
      <w:r w:rsidRPr="00001F64">
        <w:rPr>
          <w:sz w:val="16"/>
        </w:rPr>
        <w:t xml:space="preserve"> simply </w:t>
      </w:r>
      <w:r w:rsidRPr="00AB6EEF">
        <w:rPr>
          <w:rStyle w:val="Emphasis"/>
          <w:highlight w:val="green"/>
        </w:rPr>
        <w:t>reversed</w:t>
      </w:r>
      <w:r w:rsidRPr="00001F64">
        <w:rPr>
          <w:sz w:val="16"/>
        </w:rPr>
        <w:t xml:space="preserve"> </w:t>
      </w:r>
      <w:r w:rsidRPr="00001F64">
        <w:rPr>
          <w:rStyle w:val="StyleUnderline"/>
        </w:rPr>
        <w:t xml:space="preserve">the </w:t>
      </w:r>
      <w:r w:rsidRPr="00AB6EEF">
        <w:rPr>
          <w:rStyle w:val="StyleUnderline"/>
          <w:highlight w:val="green"/>
        </w:rPr>
        <w:t>expansion from</w:t>
      </w:r>
      <w:r w:rsidRPr="00001F64">
        <w:rPr>
          <w:sz w:val="16"/>
        </w:rPr>
        <w:t xml:space="preserve"> the </w:t>
      </w:r>
      <w:r w:rsidRPr="00AB6EEF">
        <w:rPr>
          <w:rStyle w:val="Emphasis"/>
          <w:highlight w:val="green"/>
        </w:rPr>
        <w:t>Biden</w:t>
      </w:r>
      <w:r w:rsidRPr="00001F64">
        <w:rPr>
          <w:sz w:val="16"/>
        </w:rPr>
        <w:t xml:space="preserve"> administration </w:t>
      </w:r>
      <w:r w:rsidRPr="00001F64">
        <w:rPr>
          <w:rStyle w:val="StyleUnderline"/>
        </w:rPr>
        <w:t>and returned the State Department to the same staffing levels that prevailed during</w:t>
      </w:r>
      <w:r w:rsidRPr="00001F64">
        <w:rPr>
          <w:sz w:val="16"/>
        </w:rPr>
        <w:t xml:space="preserve"> U.S. President Donald </w:t>
      </w:r>
      <w:r w:rsidRPr="00001F64">
        <w:rPr>
          <w:rStyle w:val="StyleUnderline"/>
        </w:rPr>
        <w:t>Trump’s first term</w:t>
      </w:r>
      <w:r w:rsidRPr="00001F64">
        <w:rPr>
          <w:sz w:val="16"/>
        </w:rPr>
        <w:t>.</w:t>
      </w:r>
    </w:p>
    <w:p w14:paraId="4FD3A929" w14:textId="77777777" w:rsidR="00751636" w:rsidRPr="009A78A0" w:rsidRDefault="00751636" w:rsidP="00751636"/>
    <w:p w14:paraId="060D623D" w14:textId="77777777" w:rsidR="00751636" w:rsidRDefault="00751636" w:rsidP="00751636">
      <w:pPr>
        <w:pStyle w:val="Heading3"/>
      </w:pPr>
      <w:r>
        <w:t>Internal---2NC</w:t>
      </w:r>
    </w:p>
    <w:p w14:paraId="4A7E778E" w14:textId="77777777" w:rsidR="00751636" w:rsidRPr="007C1F76" w:rsidRDefault="00751636" w:rsidP="00751636">
      <w:pPr>
        <w:pStyle w:val="Heading4"/>
      </w:pPr>
      <w:proofErr w:type="gramStart"/>
      <w:r>
        <w:t>Yes</w:t>
      </w:r>
      <w:proofErr w:type="gramEnd"/>
      <w:r>
        <w:t xml:space="preserve"> internal link solvency. It is predicated on signaling against a </w:t>
      </w:r>
      <w:r w:rsidRPr="00D42129">
        <w:rPr>
          <w:u w:val="single"/>
        </w:rPr>
        <w:t>decisive</w:t>
      </w:r>
      <w:r>
        <w:t xml:space="preserve"> victory, which means House failure is sufficient. </w:t>
      </w:r>
    </w:p>
    <w:p w14:paraId="70BD61AB" w14:textId="77777777" w:rsidR="00751636" w:rsidRPr="00601618" w:rsidRDefault="00751636" w:rsidP="00751636">
      <w:r w:rsidRPr="00601618">
        <w:rPr>
          <w:rStyle w:val="Style13ptBold"/>
        </w:rPr>
        <w:t>Rahman 22</w:t>
      </w:r>
      <w:r w:rsidRPr="00601618">
        <w:t>, Omar H. Rahman, Middle East Council on Global Affairs, 11-20-2022 ["For Nations Abroad, U.S. Midterm Elections Are of Increasing Importance, available on:  https://mecouncil.org/blog_posts/for-nations-abroad-u-s-midterm-elections-are-of-increasing-importance/, accessed:  11-15-</w:t>
      </w:r>
      <w:proofErr w:type="gramStart"/>
      <w:r w:rsidRPr="00601618">
        <w:t>2025]</w:t>
      </w:r>
      <w:proofErr w:type="spellStart"/>
      <w:r w:rsidRPr="00601618">
        <w:t>cdm</w:t>
      </w:r>
      <w:proofErr w:type="spellEnd"/>
      <w:proofErr w:type="gramEnd"/>
    </w:p>
    <w:p w14:paraId="2C58CA38" w14:textId="77777777" w:rsidR="00751636" w:rsidRPr="00D42129" w:rsidRDefault="00751636" w:rsidP="00751636">
      <w:pPr>
        <w:rPr>
          <w:sz w:val="12"/>
        </w:rPr>
      </w:pPr>
      <w:r w:rsidRPr="00D42129">
        <w:rPr>
          <w:sz w:val="12"/>
        </w:rPr>
        <w:t xml:space="preserve">The elections held in the United States on November 8 were billed as </w:t>
      </w:r>
      <w:r w:rsidRPr="007C1F76">
        <w:rPr>
          <w:rStyle w:val="StyleUnderline"/>
        </w:rPr>
        <w:t xml:space="preserve">the most crucial </w:t>
      </w:r>
      <w:r w:rsidRPr="004F3C74">
        <w:rPr>
          <w:rStyle w:val="StyleUnderline"/>
          <w:highlight w:val="green"/>
        </w:rPr>
        <w:t>midterm</w:t>
      </w:r>
      <w:r w:rsidRPr="007C1F76">
        <w:rPr>
          <w:rStyle w:val="StyleUnderline"/>
        </w:rPr>
        <w:t>s in a generation</w:t>
      </w:r>
      <w:r w:rsidRPr="00D42129">
        <w:rPr>
          <w:sz w:val="12"/>
        </w:rPr>
        <w:t xml:space="preserve">. In a country deeply divided along ideological and party lines, </w:t>
      </w:r>
      <w:r w:rsidRPr="00601618">
        <w:rPr>
          <w:rStyle w:val="StyleUnderline"/>
        </w:rPr>
        <w:t xml:space="preserve">the </w:t>
      </w:r>
      <w:r w:rsidRPr="004F3C74">
        <w:rPr>
          <w:rStyle w:val="StyleUnderline"/>
          <w:highlight w:val="green"/>
        </w:rPr>
        <w:t>implications</w:t>
      </w:r>
      <w:r w:rsidRPr="00601618">
        <w:rPr>
          <w:rStyle w:val="StyleUnderline"/>
        </w:rPr>
        <w:t xml:space="preserve"> of</w:t>
      </w:r>
      <w:r w:rsidRPr="00D42129">
        <w:rPr>
          <w:sz w:val="12"/>
        </w:rPr>
        <w:t xml:space="preserve"> such </w:t>
      </w:r>
      <w:r w:rsidRPr="00601618">
        <w:rPr>
          <w:rStyle w:val="StyleUnderline"/>
        </w:rPr>
        <w:t xml:space="preserve">polls </w:t>
      </w:r>
      <w:r w:rsidRPr="004F3C74">
        <w:rPr>
          <w:rStyle w:val="StyleUnderline"/>
          <w:highlight w:val="green"/>
        </w:rPr>
        <w:t>go</w:t>
      </w:r>
      <w:r w:rsidRPr="00601618">
        <w:rPr>
          <w:rStyle w:val="StyleUnderline"/>
        </w:rPr>
        <w:t xml:space="preserve"> </w:t>
      </w:r>
      <w:r w:rsidRPr="004F3C74">
        <w:rPr>
          <w:rStyle w:val="StyleUnderline"/>
          <w:highlight w:val="green"/>
        </w:rPr>
        <w:t>well beyond domestic affairs</w:t>
      </w:r>
      <w:r w:rsidRPr="00D42129">
        <w:rPr>
          <w:sz w:val="12"/>
        </w:rPr>
        <w:t xml:space="preserve">. Polarization at home is seeping into Washington’s policy abroad, meaning that even </w:t>
      </w:r>
      <w:r w:rsidRPr="00601618">
        <w:rPr>
          <w:rStyle w:val="StyleUnderline"/>
        </w:rPr>
        <w:t>congressional</w:t>
      </w:r>
      <w:r w:rsidRPr="00D42129">
        <w:rPr>
          <w:sz w:val="12"/>
        </w:rPr>
        <w:t xml:space="preserve"> </w:t>
      </w:r>
      <w:r w:rsidRPr="004F3C74">
        <w:rPr>
          <w:rStyle w:val="StyleUnderline"/>
          <w:highlight w:val="green"/>
        </w:rPr>
        <w:t>polls</w:t>
      </w:r>
      <w:r w:rsidRPr="00D42129">
        <w:rPr>
          <w:sz w:val="12"/>
        </w:rPr>
        <w:t xml:space="preserve">, once largely ignored beyond U.S. borders, </w:t>
      </w:r>
      <w:r w:rsidRPr="004F3C74">
        <w:rPr>
          <w:rStyle w:val="StyleUnderline"/>
          <w:highlight w:val="green"/>
        </w:rPr>
        <w:t>are</w:t>
      </w:r>
      <w:r w:rsidRPr="00D42129">
        <w:rPr>
          <w:sz w:val="12"/>
        </w:rPr>
        <w:t xml:space="preserve"> now </w:t>
      </w:r>
      <w:r w:rsidRPr="004F3C74">
        <w:rPr>
          <w:rStyle w:val="StyleUnderline"/>
          <w:highlight w:val="green"/>
        </w:rPr>
        <w:t>keenly watched by allies</w:t>
      </w:r>
      <w:r w:rsidRPr="00D42129">
        <w:rPr>
          <w:sz w:val="12"/>
        </w:rPr>
        <w:t xml:space="preserve"> and foes alike.</w:t>
      </w:r>
    </w:p>
    <w:p w14:paraId="65528BCD" w14:textId="77777777" w:rsidR="00751636" w:rsidRPr="00D42129" w:rsidRDefault="00751636" w:rsidP="00751636">
      <w:pPr>
        <w:rPr>
          <w:sz w:val="12"/>
        </w:rPr>
      </w:pPr>
      <w:r w:rsidRPr="00D42129">
        <w:rPr>
          <w:sz w:val="12"/>
        </w:rPr>
        <w:t>In the event, the results were muddled. The Republicans narrowly won the House of Representatives, while the Democrats kept the Senate. Predictions of a “red wave” of Republican victories that would sweep Donald Trump back to the White House in 2024 proved to be well off the mark.</w:t>
      </w:r>
    </w:p>
    <w:p w14:paraId="2ACA1FED" w14:textId="77777777" w:rsidR="00751636" w:rsidRPr="00D42129" w:rsidRDefault="00751636" w:rsidP="00751636">
      <w:pPr>
        <w:rPr>
          <w:sz w:val="12"/>
        </w:rPr>
      </w:pPr>
      <w:r w:rsidRPr="00D42129">
        <w:rPr>
          <w:sz w:val="12"/>
        </w:rPr>
        <w:t xml:space="preserve">That did not stop Trump from announcing another presidential run, just days after the vote. But regardless of whether Trump returns to power, </w:t>
      </w:r>
      <w:r w:rsidRPr="00601618">
        <w:rPr>
          <w:rStyle w:val="StyleUnderline"/>
        </w:rPr>
        <w:t xml:space="preserve">division and </w:t>
      </w:r>
      <w:r w:rsidRPr="004F3C74">
        <w:rPr>
          <w:rStyle w:val="StyleUnderline"/>
          <w:highlight w:val="green"/>
        </w:rPr>
        <w:t>instability</w:t>
      </w:r>
      <w:r w:rsidRPr="00601618">
        <w:rPr>
          <w:rStyle w:val="StyleUnderline"/>
        </w:rPr>
        <w:t xml:space="preserve"> in Washington </w:t>
      </w:r>
      <w:r w:rsidRPr="004F3C74">
        <w:rPr>
          <w:rStyle w:val="StyleUnderline"/>
          <w:highlight w:val="green"/>
        </w:rPr>
        <w:t>means other countries</w:t>
      </w:r>
      <w:r w:rsidRPr="00601618">
        <w:rPr>
          <w:rStyle w:val="StyleUnderline"/>
        </w:rPr>
        <w:t xml:space="preserve"> are having to </w:t>
      </w:r>
      <w:r w:rsidRPr="004F3C74">
        <w:rPr>
          <w:rStyle w:val="StyleUnderline"/>
          <w:highlight w:val="green"/>
        </w:rPr>
        <w:t>navigate</w:t>
      </w:r>
      <w:r w:rsidRPr="00601618">
        <w:rPr>
          <w:rStyle w:val="StyleUnderline"/>
        </w:rPr>
        <w:t xml:space="preserve"> partisanship and </w:t>
      </w:r>
      <w:r w:rsidRPr="004F3C74">
        <w:rPr>
          <w:rStyle w:val="StyleUnderline"/>
          <w:highlight w:val="green"/>
        </w:rPr>
        <w:t>erratic</w:t>
      </w:r>
      <w:r w:rsidRPr="00601618">
        <w:rPr>
          <w:rStyle w:val="StyleUnderline"/>
        </w:rPr>
        <w:t xml:space="preserve"> </w:t>
      </w:r>
      <w:r w:rsidRPr="004F3C74">
        <w:rPr>
          <w:rStyle w:val="StyleUnderline"/>
          <w:highlight w:val="green"/>
        </w:rPr>
        <w:t>policy swings</w:t>
      </w:r>
      <w:r w:rsidRPr="00601618">
        <w:rPr>
          <w:rStyle w:val="StyleUnderline"/>
        </w:rPr>
        <w:t xml:space="preserve"> in ways that were unthinkable in the past</w:t>
      </w:r>
      <w:r w:rsidRPr="00D42129">
        <w:rPr>
          <w:sz w:val="12"/>
        </w:rPr>
        <w:t>. Moreover, partisan approaches to foreign policy have incentivized foreign powers to try and sway election outcomes in favor of their preferred party, rather than simply seeking influence in Washington more broadly.</w:t>
      </w:r>
    </w:p>
    <w:p w14:paraId="27378285" w14:textId="77777777" w:rsidR="00751636" w:rsidRPr="007C1F76" w:rsidRDefault="00751636" w:rsidP="00751636">
      <w:pPr>
        <w:rPr>
          <w:rStyle w:val="StyleUnderline"/>
        </w:rPr>
      </w:pPr>
      <w:r w:rsidRPr="007C1F76">
        <w:rPr>
          <w:rStyle w:val="StyleUnderline"/>
        </w:rPr>
        <w:t xml:space="preserve">That is </w:t>
      </w:r>
      <w:r w:rsidRPr="004F3C74">
        <w:rPr>
          <w:rStyle w:val="StyleUnderline"/>
          <w:highlight w:val="green"/>
        </w:rPr>
        <w:t>especially</w:t>
      </w:r>
      <w:r w:rsidRPr="007C1F76">
        <w:rPr>
          <w:rStyle w:val="StyleUnderline"/>
        </w:rPr>
        <w:t xml:space="preserve"> true </w:t>
      </w:r>
      <w:r w:rsidRPr="004F3C74">
        <w:rPr>
          <w:rStyle w:val="StyleUnderline"/>
          <w:highlight w:val="green"/>
        </w:rPr>
        <w:t>due to Trump</w:t>
      </w:r>
      <w:r w:rsidRPr="007C1F76">
        <w:rPr>
          <w:rStyle w:val="StyleUnderline"/>
        </w:rPr>
        <w:t xml:space="preserve"> himself, </w:t>
      </w:r>
      <w:r w:rsidRPr="004F3C74">
        <w:rPr>
          <w:rStyle w:val="StyleUnderline"/>
          <w:highlight w:val="green"/>
        </w:rPr>
        <w:t>whose</w:t>
      </w:r>
      <w:r w:rsidRPr="007C1F76">
        <w:rPr>
          <w:rStyle w:val="StyleUnderline"/>
        </w:rPr>
        <w:t xml:space="preserve"> persona and agenda are </w:t>
      </w:r>
      <w:r w:rsidRPr="004F3C74">
        <w:rPr>
          <w:rStyle w:val="StyleUnderline"/>
          <w:highlight w:val="green"/>
        </w:rPr>
        <w:t>polarizing</w:t>
      </w:r>
      <w:r w:rsidRPr="007C1F76">
        <w:rPr>
          <w:rStyle w:val="StyleUnderline"/>
        </w:rPr>
        <w:t xml:space="preserve"> both at home and on the international stage.</w:t>
      </w:r>
    </w:p>
    <w:p w14:paraId="1796DD5E" w14:textId="77777777" w:rsidR="00751636" w:rsidRPr="00D42129" w:rsidRDefault="00751636" w:rsidP="00751636">
      <w:pPr>
        <w:rPr>
          <w:sz w:val="12"/>
        </w:rPr>
      </w:pPr>
      <w:r w:rsidRPr="00D42129">
        <w:rPr>
          <w:sz w:val="12"/>
        </w:rPr>
        <w:t xml:space="preserve">With the exception of rightwing populists in Europe, </w:t>
      </w:r>
      <w:r w:rsidRPr="004F3C74">
        <w:rPr>
          <w:rStyle w:val="StyleUnderline"/>
          <w:highlight w:val="green"/>
        </w:rPr>
        <w:t>America’s partners</w:t>
      </w:r>
      <w:r w:rsidRPr="00D42129">
        <w:rPr>
          <w:sz w:val="12"/>
        </w:rPr>
        <w:t xml:space="preserve"> across the pond </w:t>
      </w:r>
      <w:r w:rsidRPr="004F3C74">
        <w:rPr>
          <w:rStyle w:val="StyleUnderline"/>
          <w:highlight w:val="green"/>
        </w:rPr>
        <w:t>detest</w:t>
      </w:r>
      <w:r w:rsidRPr="00D42129">
        <w:rPr>
          <w:sz w:val="12"/>
        </w:rPr>
        <w:t xml:space="preserve">ed </w:t>
      </w:r>
      <w:r w:rsidRPr="004F3C74">
        <w:rPr>
          <w:rStyle w:val="StyleUnderline"/>
          <w:highlight w:val="green"/>
        </w:rPr>
        <w:t>Trump</w:t>
      </w:r>
      <w:r w:rsidRPr="00D42129">
        <w:rPr>
          <w:sz w:val="12"/>
        </w:rPr>
        <w:t xml:space="preserve">. They were </w:t>
      </w:r>
      <w:r w:rsidRPr="004F3C74">
        <w:rPr>
          <w:rStyle w:val="StyleUnderline"/>
          <w:highlight w:val="green"/>
        </w:rPr>
        <w:t>rattled by his</w:t>
      </w:r>
      <w:r w:rsidRPr="00D42129">
        <w:rPr>
          <w:sz w:val="12"/>
        </w:rPr>
        <w:t xml:space="preserve"> </w:t>
      </w:r>
      <w:r w:rsidRPr="00601618">
        <w:rPr>
          <w:rStyle w:val="StyleUnderline"/>
        </w:rPr>
        <w:t xml:space="preserve">transactional </w:t>
      </w:r>
      <w:r w:rsidRPr="004F3C74">
        <w:rPr>
          <w:rStyle w:val="StyleUnderline"/>
          <w:highlight w:val="green"/>
        </w:rPr>
        <w:t>view of alliances</w:t>
      </w:r>
      <w:r w:rsidRPr="00D42129">
        <w:rPr>
          <w:sz w:val="12"/>
        </w:rPr>
        <w:t xml:space="preserve"> </w:t>
      </w:r>
      <w:r w:rsidRPr="004F3C74">
        <w:rPr>
          <w:rStyle w:val="StyleUnderline"/>
          <w:highlight w:val="green"/>
        </w:rPr>
        <w:t>and</w:t>
      </w:r>
      <w:r w:rsidRPr="00D42129">
        <w:rPr>
          <w:sz w:val="12"/>
        </w:rPr>
        <w:t xml:space="preserve"> his </w:t>
      </w:r>
      <w:r w:rsidRPr="00601618">
        <w:rPr>
          <w:rStyle w:val="StyleUnderline"/>
        </w:rPr>
        <w:t xml:space="preserve">antagonism to </w:t>
      </w:r>
      <w:r w:rsidRPr="004F3C74">
        <w:rPr>
          <w:rStyle w:val="StyleUnderline"/>
          <w:highlight w:val="green"/>
        </w:rPr>
        <w:t>institutions</w:t>
      </w:r>
      <w:r w:rsidRPr="00D42129">
        <w:rPr>
          <w:sz w:val="12"/>
        </w:rPr>
        <w:t xml:space="preserve"> and treaties like NATO, the Paris Climate Accords and the JCPOA nuclear agreement. They were overjoyed when Joe Biden and the Democrats defeated Trump in 2020.</w:t>
      </w:r>
    </w:p>
    <w:p w14:paraId="11B729B5" w14:textId="77777777" w:rsidR="00751636" w:rsidRPr="00D42129" w:rsidRDefault="00751636" w:rsidP="00751636">
      <w:pPr>
        <w:rPr>
          <w:sz w:val="12"/>
        </w:rPr>
      </w:pPr>
      <w:r w:rsidRPr="00D42129">
        <w:rPr>
          <w:sz w:val="12"/>
        </w:rPr>
        <w:t xml:space="preserve">These </w:t>
      </w:r>
      <w:r w:rsidRPr="004F3C74">
        <w:rPr>
          <w:rStyle w:val="StyleUnderline"/>
          <w:highlight w:val="green"/>
        </w:rPr>
        <w:t>allies will</w:t>
      </w:r>
      <w:r w:rsidRPr="00D42129">
        <w:rPr>
          <w:sz w:val="12"/>
        </w:rPr>
        <w:t xml:space="preserve"> likely </w:t>
      </w:r>
      <w:r w:rsidRPr="004F3C74">
        <w:rPr>
          <w:rStyle w:val="StyleUnderline"/>
          <w:highlight w:val="green"/>
        </w:rPr>
        <w:t>take heart from</w:t>
      </w:r>
      <w:r w:rsidRPr="00D42129">
        <w:rPr>
          <w:sz w:val="12"/>
        </w:rPr>
        <w:t xml:space="preserve"> the </w:t>
      </w:r>
      <w:r w:rsidRPr="004F3C74">
        <w:rPr>
          <w:rStyle w:val="StyleUnderline"/>
          <w:highlight w:val="green"/>
        </w:rPr>
        <w:t>Republican</w:t>
      </w:r>
      <w:r w:rsidRPr="00601618">
        <w:rPr>
          <w:rStyle w:val="StyleUnderline"/>
        </w:rPr>
        <w:t xml:space="preserve">s’ </w:t>
      </w:r>
      <w:r w:rsidRPr="004F3C74">
        <w:rPr>
          <w:rStyle w:val="StyleUnderline"/>
          <w:highlight w:val="green"/>
        </w:rPr>
        <w:t>failure</w:t>
      </w:r>
      <w:r w:rsidRPr="00D42129">
        <w:rPr>
          <w:sz w:val="12"/>
        </w:rPr>
        <w:t xml:space="preserve"> to secure a decisive victory </w:t>
      </w:r>
      <w:r w:rsidRPr="004F3C74">
        <w:rPr>
          <w:rStyle w:val="StyleUnderline"/>
          <w:highlight w:val="green"/>
        </w:rPr>
        <w:t>in the midterms</w:t>
      </w:r>
      <w:r w:rsidRPr="00D42129">
        <w:rPr>
          <w:sz w:val="12"/>
        </w:rPr>
        <w:t>, which could have forced a reversal of Biden’s clean energy policy and approach to climate change, as well as weakening American support for Ukraine in its war with Russia—issues on which the Europeans need a dependable partner in the U.S.</w:t>
      </w:r>
    </w:p>
    <w:p w14:paraId="3AC7ADF7" w14:textId="77777777" w:rsidR="00751636" w:rsidRPr="00D42129" w:rsidRDefault="00751636" w:rsidP="00751636"/>
    <w:p w14:paraId="1969B2D3" w14:textId="77777777" w:rsidR="00751636" w:rsidRDefault="00751636" w:rsidP="00751636">
      <w:pPr>
        <w:pStyle w:val="Heading3"/>
      </w:pPr>
      <w:r>
        <w:t>Internal---AT: Credibility Low Now---2NC</w:t>
      </w:r>
    </w:p>
    <w:p w14:paraId="06FE172E" w14:textId="77777777" w:rsidR="00751636" w:rsidRPr="00001F64" w:rsidRDefault="00751636" w:rsidP="00751636">
      <w:pPr>
        <w:pStyle w:val="Heading4"/>
      </w:pPr>
      <w:r w:rsidRPr="00001F64">
        <w:t xml:space="preserve">Allied assurances are </w:t>
      </w:r>
      <w:r w:rsidRPr="00001F64">
        <w:rPr>
          <w:u w:val="single"/>
        </w:rPr>
        <w:t>intact</w:t>
      </w:r>
      <w:r>
        <w:t xml:space="preserve"> but it’s at a brink to complacency</w:t>
      </w:r>
      <w:r w:rsidRPr="00001F64">
        <w:t>--</w:t>
      </w:r>
      <w:r w:rsidRPr="00001F64">
        <w:rPr>
          <w:u w:val="single"/>
        </w:rPr>
        <w:t>gold standard studies</w:t>
      </w:r>
      <w:r w:rsidRPr="00001F64">
        <w:t xml:space="preserve">. </w:t>
      </w:r>
    </w:p>
    <w:p w14:paraId="5CCC00F9" w14:textId="77777777" w:rsidR="00751636" w:rsidRPr="00001F64" w:rsidRDefault="00751636" w:rsidP="00751636">
      <w:r w:rsidRPr="00001F64">
        <w:t xml:space="preserve">Kelly A. </w:t>
      </w:r>
      <w:r w:rsidRPr="00001F64">
        <w:rPr>
          <w:rStyle w:val="Style13ptBold"/>
        </w:rPr>
        <w:t xml:space="preserve">Grieco </w:t>
      </w:r>
      <w:r>
        <w:rPr>
          <w:rStyle w:val="Style13ptBold"/>
        </w:rPr>
        <w:t xml:space="preserve">&amp; </w:t>
      </w:r>
      <w:r w:rsidRPr="00001F64">
        <w:t xml:space="preserve">Hunter </w:t>
      </w:r>
      <w:proofErr w:type="spellStart"/>
      <w:r w:rsidRPr="0015028B">
        <w:rPr>
          <w:rStyle w:val="Style13ptBold"/>
        </w:rPr>
        <w:t>Slingbaum</w:t>
      </w:r>
      <w:proofErr w:type="spellEnd"/>
      <w:r w:rsidRPr="00001F64">
        <w:rPr>
          <w:rStyle w:val="Style13ptBold"/>
        </w:rPr>
        <w:t xml:space="preserve"> </w:t>
      </w:r>
      <w:r>
        <w:rPr>
          <w:rStyle w:val="Style13ptBold"/>
        </w:rPr>
        <w:t>25</w:t>
      </w:r>
      <w:r>
        <w:t>. *</w:t>
      </w:r>
      <w:r w:rsidRPr="00001F64">
        <w:t>PhD political science, Senior Fellow with the Reimagining US Grand Strategy Program at the Stimson Center</w:t>
      </w:r>
      <w:r>
        <w:t>. **</w:t>
      </w:r>
      <w:r w:rsidRPr="00001F64">
        <w:t>Research Assistant with the Reimagining US Grand Strategy Program</w:t>
      </w:r>
      <w:r>
        <w:t xml:space="preserve">. </w:t>
      </w:r>
      <w:r w:rsidRPr="00001F64">
        <w:t xml:space="preserve"> "The Allies Are (Mostly) Alright – But Is That a Good Thing?" </w:t>
      </w:r>
      <w:r>
        <w:t xml:space="preserve">Stimson Center. 8-12-2025. </w:t>
      </w:r>
      <w:r w:rsidRPr="00001F64">
        <w:t>https://www.stimson.org/2025/the-allies-are-mostly-alright-but-is-that-a-good-thing/</w:t>
      </w:r>
    </w:p>
    <w:p w14:paraId="194E3251" w14:textId="77777777" w:rsidR="00751636" w:rsidRPr="00001F64" w:rsidRDefault="00751636" w:rsidP="00751636">
      <w:pPr>
        <w:rPr>
          <w:sz w:val="16"/>
        </w:rPr>
      </w:pPr>
      <w:r w:rsidRPr="00001F64">
        <w:rPr>
          <w:sz w:val="16"/>
        </w:rPr>
        <w:t xml:space="preserve">Six months into Donald Trump’s return to the White House, much of </w:t>
      </w:r>
      <w:r w:rsidRPr="00001F64">
        <w:rPr>
          <w:rStyle w:val="StyleUnderline"/>
        </w:rPr>
        <w:t xml:space="preserve">Washington’s </w:t>
      </w:r>
      <w:r w:rsidRPr="00001F64">
        <w:rPr>
          <w:rStyle w:val="Emphasis"/>
        </w:rPr>
        <w:t>foreign policy establishment</w:t>
      </w:r>
      <w:r w:rsidRPr="00001F64">
        <w:rPr>
          <w:rStyle w:val="StyleUnderline"/>
        </w:rPr>
        <w:t xml:space="preserve"> has </w:t>
      </w:r>
      <w:r w:rsidRPr="00001F64">
        <w:rPr>
          <w:rStyle w:val="Emphasis"/>
        </w:rPr>
        <w:t>sounded</w:t>
      </w:r>
      <w:r w:rsidRPr="00001F64">
        <w:rPr>
          <w:rStyle w:val="StyleUnderline"/>
        </w:rPr>
        <w:t xml:space="preserve"> the </w:t>
      </w:r>
      <w:r w:rsidRPr="00001F64">
        <w:rPr>
          <w:rStyle w:val="Emphasis"/>
        </w:rPr>
        <w:t>alarm</w:t>
      </w:r>
      <w:r w:rsidRPr="00001F64">
        <w:rPr>
          <w:sz w:val="16"/>
        </w:rPr>
        <w:t xml:space="preserve">. </w:t>
      </w:r>
      <w:r w:rsidRPr="00001F64">
        <w:rPr>
          <w:rStyle w:val="Emphasis"/>
        </w:rPr>
        <w:t>Editorial pages</w:t>
      </w:r>
      <w:r w:rsidRPr="00001F64">
        <w:rPr>
          <w:rStyle w:val="StyleUnderline"/>
        </w:rPr>
        <w:t xml:space="preserve"> warn of </w:t>
      </w:r>
      <w:r w:rsidRPr="00001F64">
        <w:rPr>
          <w:rStyle w:val="Emphasis"/>
        </w:rPr>
        <w:t>escalating tensions</w:t>
      </w:r>
      <w:r w:rsidRPr="00001F64">
        <w:rPr>
          <w:rStyle w:val="StyleUnderline"/>
        </w:rPr>
        <w:t xml:space="preserve"> with allies</w:t>
      </w:r>
      <w:r w:rsidRPr="00001F64">
        <w:rPr>
          <w:sz w:val="16"/>
        </w:rPr>
        <w:t xml:space="preserve"> and renewed doubts about the credibility of American security guarantees. Most of the concern has focused on Europe and NATO. But </w:t>
      </w:r>
      <w:r w:rsidRPr="00001F64">
        <w:rPr>
          <w:rStyle w:val="StyleUnderline"/>
        </w:rPr>
        <w:t>what about U.S. allies in the Indo-Pacific, where the stakes are</w:t>
      </w:r>
      <w:r w:rsidRPr="00001F64">
        <w:rPr>
          <w:sz w:val="16"/>
        </w:rPr>
        <w:t xml:space="preserve"> arguably </w:t>
      </w:r>
      <w:r w:rsidRPr="00001F64">
        <w:rPr>
          <w:rStyle w:val="Emphasis"/>
        </w:rPr>
        <w:t>highest</w:t>
      </w:r>
      <w:r w:rsidRPr="00001F64">
        <w:rPr>
          <w:sz w:val="16"/>
        </w:rPr>
        <w:t>? How are they viewing their relationship with Washington?</w:t>
      </w:r>
    </w:p>
    <w:p w14:paraId="67ED0971" w14:textId="77777777" w:rsidR="00751636" w:rsidRPr="00001F64" w:rsidRDefault="00751636" w:rsidP="00751636">
      <w:pPr>
        <w:rPr>
          <w:sz w:val="16"/>
        </w:rPr>
      </w:pPr>
      <w:r w:rsidRPr="00001F64">
        <w:rPr>
          <w:sz w:val="16"/>
        </w:rPr>
        <w:t xml:space="preserve">In late June 2025, </w:t>
      </w:r>
      <w:r w:rsidRPr="006438D3">
        <w:rPr>
          <w:rStyle w:val="StyleUnderline"/>
          <w:highlight w:val="green"/>
        </w:rPr>
        <w:t>we</w:t>
      </w:r>
      <w:r w:rsidRPr="00001F64">
        <w:t xml:space="preserve"> </w:t>
      </w:r>
      <w:r w:rsidRPr="006438D3">
        <w:rPr>
          <w:rStyle w:val="Emphasis"/>
          <w:highlight w:val="green"/>
        </w:rPr>
        <w:t>traveled</w:t>
      </w:r>
      <w:r w:rsidRPr="006438D3">
        <w:rPr>
          <w:rStyle w:val="StyleUnderline"/>
          <w:highlight w:val="green"/>
        </w:rPr>
        <w:t xml:space="preserve"> to </w:t>
      </w:r>
      <w:r w:rsidRPr="006438D3">
        <w:rPr>
          <w:rStyle w:val="Emphasis"/>
          <w:highlight w:val="green"/>
        </w:rPr>
        <w:t>Japan</w:t>
      </w:r>
      <w:r w:rsidRPr="006438D3">
        <w:rPr>
          <w:rStyle w:val="StyleUnderline"/>
          <w:highlight w:val="green"/>
        </w:rPr>
        <w:t xml:space="preserve"> and</w:t>
      </w:r>
      <w:r w:rsidRPr="00001F64">
        <w:rPr>
          <w:rStyle w:val="StyleUnderline"/>
        </w:rPr>
        <w:t xml:space="preserve"> the </w:t>
      </w:r>
      <w:r w:rsidRPr="006438D3">
        <w:rPr>
          <w:rStyle w:val="Emphasis"/>
          <w:highlight w:val="green"/>
        </w:rPr>
        <w:t>Philippines</w:t>
      </w:r>
      <w:r w:rsidRPr="00001F64">
        <w:rPr>
          <w:sz w:val="16"/>
        </w:rPr>
        <w:t>—two allies standing on the frontlines of the China challenge—</w:t>
      </w:r>
      <w:r w:rsidRPr="006438D3">
        <w:rPr>
          <w:rStyle w:val="StyleUnderline"/>
          <w:highlight w:val="green"/>
        </w:rPr>
        <w:t xml:space="preserve">and </w:t>
      </w:r>
      <w:r w:rsidRPr="006438D3">
        <w:rPr>
          <w:rStyle w:val="Emphasis"/>
          <w:highlight w:val="green"/>
        </w:rPr>
        <w:t>interviewed</w:t>
      </w:r>
      <w:r w:rsidRPr="00001F64">
        <w:rPr>
          <w:sz w:val="16"/>
        </w:rPr>
        <w:t xml:space="preserve"> nearly 30 </w:t>
      </w:r>
      <w:r w:rsidRPr="00001F64">
        <w:rPr>
          <w:rStyle w:val="Emphasis"/>
        </w:rPr>
        <w:t>government officials</w:t>
      </w:r>
      <w:r w:rsidRPr="00001F64">
        <w:rPr>
          <w:sz w:val="16"/>
        </w:rPr>
        <w:t xml:space="preserve">, active </w:t>
      </w:r>
      <w:r w:rsidRPr="00001F64">
        <w:rPr>
          <w:rStyle w:val="StyleUnderline"/>
        </w:rPr>
        <w:t>and</w:t>
      </w:r>
      <w:r w:rsidRPr="00001F64">
        <w:rPr>
          <w:sz w:val="16"/>
        </w:rPr>
        <w:t xml:space="preserve"> retired </w:t>
      </w:r>
      <w:r w:rsidRPr="00001F64">
        <w:rPr>
          <w:rStyle w:val="Emphasis"/>
        </w:rPr>
        <w:t xml:space="preserve">senior </w:t>
      </w:r>
      <w:r w:rsidRPr="006438D3">
        <w:rPr>
          <w:rStyle w:val="Emphasis"/>
          <w:highlight w:val="green"/>
        </w:rPr>
        <w:t>military leaders</w:t>
      </w:r>
      <w:r w:rsidRPr="00001F64">
        <w:rPr>
          <w:sz w:val="16"/>
        </w:rPr>
        <w:t xml:space="preserve">, </w:t>
      </w:r>
      <w:r w:rsidRPr="00001F64">
        <w:rPr>
          <w:rStyle w:val="StyleUnderline"/>
        </w:rPr>
        <w:t>and various experts with backgrounds in security</w:t>
      </w:r>
      <w:r w:rsidRPr="00001F64">
        <w:rPr>
          <w:sz w:val="16"/>
        </w:rPr>
        <w:t xml:space="preserve">, defense policy, and U.S. alliance relations. Given Trump’s rhetoric, tariffs, and the potential stakes of China’s growing power and assertiveness, we expected to encounter deep anxiety about American reliability. Instead, </w:t>
      </w:r>
      <w:r w:rsidRPr="006438D3">
        <w:rPr>
          <w:rStyle w:val="StyleUnderline"/>
          <w:highlight w:val="green"/>
        </w:rPr>
        <w:t>we found</w:t>
      </w:r>
      <w:r w:rsidRPr="00001F64">
        <w:rPr>
          <w:rStyle w:val="StyleUnderline"/>
        </w:rPr>
        <w:t xml:space="preserve"> a </w:t>
      </w:r>
      <w:r w:rsidRPr="006438D3">
        <w:rPr>
          <w:rStyle w:val="Emphasis"/>
          <w:sz w:val="32"/>
          <w:highlight w:val="green"/>
        </w:rPr>
        <w:t>striking</w:t>
      </w:r>
      <w:r w:rsidRPr="00001F64">
        <w:rPr>
          <w:sz w:val="16"/>
          <w:szCs w:val="32"/>
        </w:rPr>
        <w:t xml:space="preserve"> </w:t>
      </w:r>
      <w:r w:rsidRPr="00001F64">
        <w:rPr>
          <w:sz w:val="16"/>
        </w:rPr>
        <w:t xml:space="preserve">degree of </w:t>
      </w:r>
      <w:r w:rsidRPr="00001F64">
        <w:rPr>
          <w:rStyle w:val="Emphasis"/>
        </w:rPr>
        <w:t>continuity</w:t>
      </w:r>
      <w:r w:rsidRPr="00001F64">
        <w:rPr>
          <w:rStyle w:val="StyleUnderline"/>
        </w:rPr>
        <w:t xml:space="preserve"> and </w:t>
      </w:r>
      <w:r w:rsidRPr="006438D3">
        <w:rPr>
          <w:rStyle w:val="Emphasis"/>
          <w:highlight w:val="green"/>
        </w:rPr>
        <w:t>calm</w:t>
      </w:r>
      <w:r w:rsidRPr="00001F64">
        <w:rPr>
          <w:sz w:val="16"/>
        </w:rPr>
        <w:t xml:space="preserve">. The </w:t>
      </w:r>
      <w:r w:rsidRPr="00001F64">
        <w:rPr>
          <w:rStyle w:val="StyleUnderline"/>
        </w:rPr>
        <w:t>allies</w:t>
      </w:r>
      <w:r w:rsidRPr="00001F64">
        <w:rPr>
          <w:sz w:val="16"/>
        </w:rPr>
        <w:t xml:space="preserve"> may not be entirely at ease, but they </w:t>
      </w:r>
      <w:r w:rsidRPr="00001F64">
        <w:rPr>
          <w:rStyle w:val="StyleUnderline"/>
        </w:rPr>
        <w:t xml:space="preserve">are </w:t>
      </w:r>
      <w:r w:rsidRPr="00001F64">
        <w:rPr>
          <w:rStyle w:val="Emphasis"/>
        </w:rPr>
        <w:t>far</w:t>
      </w:r>
      <w:r w:rsidRPr="00001F64">
        <w:rPr>
          <w:rStyle w:val="StyleUnderline"/>
        </w:rPr>
        <w:t xml:space="preserve"> from </w:t>
      </w:r>
      <w:r w:rsidRPr="00001F64">
        <w:rPr>
          <w:rStyle w:val="Emphasis"/>
        </w:rPr>
        <w:t>panicked</w:t>
      </w:r>
      <w:r w:rsidRPr="00001F64">
        <w:rPr>
          <w:sz w:val="16"/>
        </w:rPr>
        <w:t>.</w:t>
      </w:r>
    </w:p>
    <w:p w14:paraId="0B9020DA" w14:textId="77777777" w:rsidR="00751636" w:rsidRPr="00001F64" w:rsidRDefault="00751636" w:rsidP="00751636">
      <w:pPr>
        <w:rPr>
          <w:sz w:val="16"/>
        </w:rPr>
      </w:pPr>
      <w:r w:rsidRPr="006438D3">
        <w:rPr>
          <w:rStyle w:val="StyleUnderline"/>
          <w:highlight w:val="green"/>
        </w:rPr>
        <w:t>The</w:t>
      </w:r>
      <w:r w:rsidRPr="006438D3">
        <w:rPr>
          <w:sz w:val="16"/>
          <w:highlight w:val="green"/>
        </w:rPr>
        <w:t xml:space="preserve"> </w:t>
      </w:r>
      <w:r w:rsidRPr="006438D3">
        <w:rPr>
          <w:rStyle w:val="Emphasis"/>
          <w:highlight w:val="green"/>
        </w:rPr>
        <w:t>perception</w:t>
      </w:r>
      <w:r w:rsidRPr="00001F64">
        <w:rPr>
          <w:sz w:val="16"/>
        </w:rPr>
        <w:t xml:space="preserve"> among U.S. allies in Asia that Washington </w:t>
      </w:r>
      <w:r w:rsidRPr="006438D3">
        <w:rPr>
          <w:rStyle w:val="StyleUnderline"/>
          <w:highlight w:val="green"/>
        </w:rPr>
        <w:t>is</w:t>
      </w:r>
      <w:r w:rsidRPr="00001F64">
        <w:rPr>
          <w:sz w:val="16"/>
        </w:rPr>
        <w:t xml:space="preserve"> largely conducting “</w:t>
      </w:r>
      <w:r w:rsidRPr="006438D3">
        <w:rPr>
          <w:rStyle w:val="Emphasis"/>
          <w:highlight w:val="green"/>
        </w:rPr>
        <w:t>business as usual</w:t>
      </w:r>
      <w:r w:rsidRPr="00001F64">
        <w:rPr>
          <w:sz w:val="16"/>
        </w:rPr>
        <w:t xml:space="preserve">” may provide short-term reassurance, </w:t>
      </w:r>
      <w:r w:rsidRPr="00D42129">
        <w:rPr>
          <w:rStyle w:val="StyleUnderline"/>
        </w:rPr>
        <w:t xml:space="preserve">but it </w:t>
      </w:r>
      <w:r w:rsidRPr="00D42129">
        <w:rPr>
          <w:rStyle w:val="StyleUnderline"/>
          <w:highlight w:val="green"/>
        </w:rPr>
        <w:t>also risks creating complacency and slowing efforts</w:t>
      </w:r>
      <w:r w:rsidRPr="00D42129">
        <w:rPr>
          <w:rStyle w:val="StyleUnderline"/>
        </w:rPr>
        <w:t xml:space="preserve"> to address urgent issues like burden sharing</w:t>
      </w:r>
      <w:r w:rsidRPr="00001F64">
        <w:rPr>
          <w:sz w:val="16"/>
        </w:rPr>
        <w:t>. Three themes emerged from our conversations that help explain why the region remains relatively unfazed—and what that reveals about the trajectory of America’s Indo-Pacific alliances.</w:t>
      </w:r>
    </w:p>
    <w:p w14:paraId="3348F4C8" w14:textId="77777777" w:rsidR="00751636" w:rsidRPr="00001F64" w:rsidRDefault="00751636" w:rsidP="00751636">
      <w:pPr>
        <w:rPr>
          <w:sz w:val="16"/>
        </w:rPr>
      </w:pPr>
      <w:r w:rsidRPr="00001F64">
        <w:rPr>
          <w:sz w:val="16"/>
        </w:rPr>
        <w:t>Continuity in Actions and Rhetoric</w:t>
      </w:r>
    </w:p>
    <w:p w14:paraId="10E36F3B" w14:textId="77777777" w:rsidR="00751636" w:rsidRPr="00001F64" w:rsidRDefault="00751636" w:rsidP="00751636">
      <w:pPr>
        <w:rPr>
          <w:sz w:val="16"/>
        </w:rPr>
      </w:pPr>
      <w:r w:rsidRPr="00001F64">
        <w:rPr>
          <w:sz w:val="16"/>
        </w:rPr>
        <w:t xml:space="preserve">Despite initial anxiety, </w:t>
      </w:r>
      <w:r w:rsidRPr="00001F64">
        <w:rPr>
          <w:rStyle w:val="Emphasis"/>
        </w:rPr>
        <w:t>Japan</w:t>
      </w:r>
      <w:r w:rsidRPr="00001F64">
        <w:rPr>
          <w:sz w:val="16"/>
        </w:rPr>
        <w:t xml:space="preserve">ese </w:t>
      </w:r>
      <w:r w:rsidRPr="00001F64">
        <w:rPr>
          <w:rStyle w:val="StyleUnderline"/>
        </w:rPr>
        <w:t xml:space="preserve">and </w:t>
      </w:r>
      <w:r w:rsidRPr="00001F64">
        <w:rPr>
          <w:rStyle w:val="Emphasis"/>
        </w:rPr>
        <w:t>Philippine</w:t>
      </w:r>
      <w:r w:rsidRPr="00001F64">
        <w:rPr>
          <w:sz w:val="16"/>
        </w:rPr>
        <w:t xml:space="preserve"> official</w:t>
      </w:r>
      <w:r w:rsidRPr="00001F64">
        <w:rPr>
          <w:rStyle w:val="Emphasis"/>
        </w:rPr>
        <w:t>s</w:t>
      </w:r>
      <w:r w:rsidRPr="00001F64">
        <w:rPr>
          <w:sz w:val="16"/>
        </w:rPr>
        <w:t xml:space="preserve"> </w:t>
      </w:r>
      <w:r w:rsidRPr="00001F64">
        <w:rPr>
          <w:rStyle w:val="StyleUnderline"/>
        </w:rPr>
        <w:t>were reassured by</w:t>
      </w:r>
      <w:r w:rsidRPr="00001F64">
        <w:rPr>
          <w:sz w:val="16"/>
        </w:rPr>
        <w:t xml:space="preserve"> a </w:t>
      </w:r>
      <w:r w:rsidRPr="00001F64">
        <w:rPr>
          <w:rStyle w:val="Emphasis"/>
        </w:rPr>
        <w:t>surprising</w:t>
      </w:r>
      <w:r w:rsidRPr="00001F64">
        <w:rPr>
          <w:sz w:val="16"/>
        </w:rPr>
        <w:t xml:space="preserve"> degree of </w:t>
      </w:r>
      <w:r w:rsidRPr="00001F64">
        <w:rPr>
          <w:rStyle w:val="Emphasis"/>
        </w:rPr>
        <w:t>continuity</w:t>
      </w:r>
      <w:r w:rsidRPr="00001F64">
        <w:rPr>
          <w:sz w:val="16"/>
        </w:rPr>
        <w:t xml:space="preserve"> </w:t>
      </w:r>
      <w:r w:rsidRPr="00001F64">
        <w:rPr>
          <w:rStyle w:val="StyleUnderline"/>
        </w:rPr>
        <w:t xml:space="preserve">in both rhetoric and practical </w:t>
      </w:r>
      <w:r w:rsidRPr="00001F64">
        <w:rPr>
          <w:rStyle w:val="Emphasis"/>
        </w:rPr>
        <w:t>military coop</w:t>
      </w:r>
      <w:r w:rsidRPr="00001F64">
        <w:rPr>
          <w:sz w:val="16"/>
        </w:rPr>
        <w:t>eration. Many of those we interviewed acknowledged that, in the months leading up to and following the start of the administration, there was widespread trepidation about their respective alliances’ uncertain future. In March, for example, Trump complained, “We have an interesting deal with Japan that we have to protect them, but they don’t have to protect us … Who makes these deals?”</w:t>
      </w:r>
    </w:p>
    <w:p w14:paraId="002EE45B" w14:textId="77777777" w:rsidR="00751636" w:rsidRPr="00001F64" w:rsidRDefault="00751636" w:rsidP="00751636">
      <w:pPr>
        <w:rPr>
          <w:rStyle w:val="StyleUnderline"/>
        </w:rPr>
      </w:pPr>
      <w:r w:rsidRPr="00001F64">
        <w:rPr>
          <w:sz w:val="16"/>
        </w:rPr>
        <w:t xml:space="preserve">Combined with demands for greater burden sharing, an amorphous “America First” doctrine, and the widely circulated footage of Ukrainian President Zelenskyy being berated in the Oval Office, such rhetoric raised fears that Trump would adopt a far more confrontational approach to Asian allies. Yet, as weeks turned to months, </w:t>
      </w:r>
      <w:r w:rsidRPr="006438D3">
        <w:rPr>
          <w:rStyle w:val="StyleUnderline"/>
          <w:highlight w:val="green"/>
        </w:rPr>
        <w:t>officials</w:t>
      </w:r>
      <w:r w:rsidRPr="00001F64">
        <w:rPr>
          <w:rStyle w:val="StyleUnderline"/>
        </w:rPr>
        <w:t xml:space="preserve"> in Tokyo and Manila </w:t>
      </w:r>
      <w:r w:rsidRPr="006438D3">
        <w:rPr>
          <w:rStyle w:val="StyleUnderline"/>
          <w:highlight w:val="green"/>
        </w:rPr>
        <w:t>found</w:t>
      </w:r>
      <w:r w:rsidRPr="00001F64">
        <w:rPr>
          <w:rStyle w:val="StyleUnderline"/>
        </w:rPr>
        <w:t xml:space="preserve"> </w:t>
      </w:r>
      <w:r w:rsidRPr="006438D3">
        <w:rPr>
          <w:rStyle w:val="Emphasis"/>
          <w:highlight w:val="green"/>
        </w:rPr>
        <w:t>reassurance</w:t>
      </w:r>
      <w:r w:rsidRPr="00001F64">
        <w:rPr>
          <w:sz w:val="16"/>
        </w:rPr>
        <w:t xml:space="preserve"> </w:t>
      </w:r>
      <w:r w:rsidRPr="006438D3">
        <w:rPr>
          <w:rStyle w:val="StyleUnderline"/>
          <w:highlight w:val="green"/>
        </w:rPr>
        <w:t>in</w:t>
      </w:r>
      <w:r w:rsidRPr="00001F64">
        <w:rPr>
          <w:sz w:val="16"/>
        </w:rPr>
        <w:t xml:space="preserve"> key areas of continuity. The most frequently cited sources of confidence were </w:t>
      </w:r>
      <w:r w:rsidRPr="006438D3">
        <w:rPr>
          <w:rStyle w:val="Emphasis"/>
          <w:highlight w:val="green"/>
        </w:rPr>
        <w:t>consistent</w:t>
      </w:r>
      <w:r w:rsidRPr="00001F64">
        <w:rPr>
          <w:rStyle w:val="StyleUnderline"/>
        </w:rPr>
        <w:t xml:space="preserve"> policy </w:t>
      </w:r>
      <w:r w:rsidRPr="006438D3">
        <w:rPr>
          <w:rStyle w:val="Emphasis"/>
          <w:highlight w:val="green"/>
        </w:rPr>
        <w:t>signals</w:t>
      </w:r>
      <w:r w:rsidRPr="006438D3">
        <w:rPr>
          <w:rStyle w:val="StyleUnderline"/>
          <w:highlight w:val="green"/>
        </w:rPr>
        <w:t xml:space="preserve"> and</w:t>
      </w:r>
      <w:r w:rsidRPr="00001F64">
        <w:rPr>
          <w:rStyle w:val="StyleUnderline"/>
        </w:rPr>
        <w:t xml:space="preserve"> sustained </w:t>
      </w:r>
      <w:r w:rsidRPr="00001F64">
        <w:rPr>
          <w:rStyle w:val="Emphasis"/>
        </w:rPr>
        <w:t xml:space="preserve">high-level </w:t>
      </w:r>
      <w:r w:rsidRPr="006438D3">
        <w:rPr>
          <w:rStyle w:val="Emphasis"/>
          <w:highlight w:val="green"/>
        </w:rPr>
        <w:t>engagement</w:t>
      </w:r>
      <w:r w:rsidRPr="00001F64">
        <w:rPr>
          <w:sz w:val="16"/>
        </w:rPr>
        <w:t xml:space="preserve">, </w:t>
      </w:r>
      <w:r w:rsidRPr="006438D3">
        <w:rPr>
          <w:rStyle w:val="StyleUnderline"/>
          <w:highlight w:val="green"/>
        </w:rPr>
        <w:t>particularly</w:t>
      </w:r>
      <w:r w:rsidRPr="00001F64">
        <w:rPr>
          <w:sz w:val="16"/>
        </w:rPr>
        <w:t xml:space="preserve"> U.S. Secretary of Defense Pete </w:t>
      </w:r>
      <w:r w:rsidRPr="006438D3">
        <w:rPr>
          <w:rStyle w:val="Emphasis"/>
          <w:highlight w:val="green"/>
        </w:rPr>
        <w:t>Hegseth</w:t>
      </w:r>
      <w:r w:rsidRPr="00001F64">
        <w:rPr>
          <w:rStyle w:val="Emphasis"/>
        </w:rPr>
        <w:t>’s</w:t>
      </w:r>
      <w:r w:rsidRPr="00001F64">
        <w:rPr>
          <w:sz w:val="16"/>
        </w:rPr>
        <w:t xml:space="preserve"> </w:t>
      </w:r>
      <w:r w:rsidRPr="00001F64">
        <w:rPr>
          <w:rStyle w:val="StyleUnderline"/>
        </w:rPr>
        <w:t xml:space="preserve">early visits to </w:t>
      </w:r>
      <w:r w:rsidRPr="00001F64">
        <w:rPr>
          <w:rStyle w:val="Emphasis"/>
        </w:rPr>
        <w:t>both countries</w:t>
      </w:r>
      <w:r w:rsidRPr="00001F64">
        <w:rPr>
          <w:sz w:val="16"/>
        </w:rPr>
        <w:t xml:space="preserve"> and his remarks at the Shangri-La Dialogue. In contrast to Trump’s past public questioning of NATO’s Article 5 commitments in Europe, </w:t>
      </w:r>
      <w:r w:rsidRPr="00001F64">
        <w:rPr>
          <w:rStyle w:val="Emphasis"/>
        </w:rPr>
        <w:t>Hegseth</w:t>
      </w:r>
      <w:r w:rsidRPr="00001F64">
        <w:rPr>
          <w:sz w:val="16"/>
        </w:rPr>
        <w:t xml:space="preserve"> </w:t>
      </w:r>
      <w:r w:rsidRPr="00001F64">
        <w:rPr>
          <w:rStyle w:val="StyleUnderline"/>
        </w:rPr>
        <w:t>affirmed</w:t>
      </w:r>
      <w:r w:rsidRPr="00001F64">
        <w:rPr>
          <w:sz w:val="16"/>
        </w:rPr>
        <w:t xml:space="preserve"> that, “</w:t>
      </w:r>
      <w:r w:rsidRPr="00001F64">
        <w:rPr>
          <w:rStyle w:val="StyleUnderline"/>
        </w:rPr>
        <w:t xml:space="preserve">America is proud to be </w:t>
      </w:r>
      <w:r w:rsidRPr="00001F64">
        <w:rPr>
          <w:rStyle w:val="Emphasis"/>
        </w:rPr>
        <w:t>back</w:t>
      </w:r>
      <w:r w:rsidRPr="00001F64">
        <w:rPr>
          <w:sz w:val="16"/>
        </w:rPr>
        <w:t xml:space="preserve"> </w:t>
      </w:r>
      <w:r w:rsidRPr="00001F64">
        <w:rPr>
          <w:rStyle w:val="StyleUnderline"/>
        </w:rPr>
        <w:t xml:space="preserve">in the Indo-Pacific—and </w:t>
      </w:r>
      <w:r w:rsidRPr="006438D3">
        <w:rPr>
          <w:rStyle w:val="StyleUnderline"/>
          <w:highlight w:val="green"/>
        </w:rPr>
        <w:t xml:space="preserve">we’re </w:t>
      </w:r>
      <w:r w:rsidRPr="006438D3">
        <w:rPr>
          <w:rStyle w:val="Emphasis"/>
          <w:highlight w:val="green"/>
        </w:rPr>
        <w:t>here</w:t>
      </w:r>
      <w:r w:rsidRPr="006438D3">
        <w:rPr>
          <w:rStyle w:val="StyleUnderline"/>
          <w:highlight w:val="green"/>
        </w:rPr>
        <w:t xml:space="preserve"> to </w:t>
      </w:r>
      <w:r w:rsidRPr="006438D3">
        <w:rPr>
          <w:rStyle w:val="Emphasis"/>
          <w:highlight w:val="green"/>
        </w:rPr>
        <w:t>stay</w:t>
      </w:r>
      <w:r w:rsidRPr="00001F64">
        <w:rPr>
          <w:sz w:val="16"/>
        </w:rPr>
        <w:t xml:space="preserve">.” </w:t>
      </w:r>
      <w:r w:rsidRPr="00001F64">
        <w:rPr>
          <w:rStyle w:val="StyleUnderline"/>
        </w:rPr>
        <w:t xml:space="preserve">Officials and </w:t>
      </w:r>
      <w:r w:rsidRPr="006438D3">
        <w:rPr>
          <w:rStyle w:val="StyleUnderline"/>
          <w:highlight w:val="green"/>
        </w:rPr>
        <w:t>experts</w:t>
      </w:r>
      <w:r w:rsidRPr="00001F64">
        <w:rPr>
          <w:sz w:val="16"/>
        </w:rPr>
        <w:t xml:space="preserve"> also </w:t>
      </w:r>
      <w:r w:rsidRPr="006438D3">
        <w:rPr>
          <w:rStyle w:val="StyleUnderline"/>
          <w:highlight w:val="green"/>
        </w:rPr>
        <w:t xml:space="preserve">found </w:t>
      </w:r>
      <w:r w:rsidRPr="006438D3">
        <w:rPr>
          <w:rStyle w:val="Emphasis"/>
          <w:highlight w:val="green"/>
        </w:rPr>
        <w:t>reassurance</w:t>
      </w:r>
      <w:r w:rsidRPr="00001F64">
        <w:rPr>
          <w:sz w:val="16"/>
        </w:rPr>
        <w:t xml:space="preserve"> </w:t>
      </w:r>
      <w:r w:rsidRPr="006438D3">
        <w:rPr>
          <w:rStyle w:val="StyleUnderline"/>
          <w:highlight w:val="green"/>
        </w:rPr>
        <w:t>in</w:t>
      </w:r>
      <w:r w:rsidRPr="00001F64">
        <w:rPr>
          <w:sz w:val="16"/>
        </w:rPr>
        <w:t xml:space="preserve"> </w:t>
      </w:r>
      <w:r w:rsidRPr="00001F64">
        <w:rPr>
          <w:rStyle w:val="StyleUnderline"/>
        </w:rPr>
        <w:t>Washington’s announcement that it would proceed with</w:t>
      </w:r>
      <w:r w:rsidRPr="00001F64">
        <w:rPr>
          <w:sz w:val="16"/>
        </w:rPr>
        <w:t>—and even accelerate—</w:t>
      </w:r>
      <w:r w:rsidRPr="006438D3">
        <w:rPr>
          <w:rStyle w:val="StyleUnderline"/>
          <w:highlight w:val="green"/>
        </w:rPr>
        <w:t xml:space="preserve">plans to </w:t>
      </w:r>
      <w:r w:rsidRPr="006438D3">
        <w:rPr>
          <w:rStyle w:val="Emphasis"/>
          <w:highlight w:val="green"/>
        </w:rPr>
        <w:t>upgrade</w:t>
      </w:r>
      <w:r w:rsidRPr="00001F64">
        <w:rPr>
          <w:sz w:val="16"/>
        </w:rPr>
        <w:t xml:space="preserve"> the U.S. </w:t>
      </w:r>
      <w:r w:rsidRPr="006438D3">
        <w:rPr>
          <w:rStyle w:val="Emphasis"/>
          <w:highlight w:val="green"/>
        </w:rPr>
        <w:t>c</w:t>
      </w:r>
      <w:r w:rsidRPr="00001F64">
        <w:rPr>
          <w:sz w:val="16"/>
        </w:rPr>
        <w:t>ommand-a</w:t>
      </w:r>
      <w:r w:rsidRPr="006438D3">
        <w:rPr>
          <w:rStyle w:val="Emphasis"/>
          <w:highlight w:val="green"/>
        </w:rPr>
        <w:t>n</w:t>
      </w:r>
      <w:r w:rsidRPr="00001F64">
        <w:rPr>
          <w:sz w:val="16"/>
        </w:rPr>
        <w:t>d-</w:t>
      </w:r>
      <w:r w:rsidRPr="006438D3">
        <w:rPr>
          <w:rStyle w:val="Emphasis"/>
          <w:highlight w:val="green"/>
        </w:rPr>
        <w:t>c</w:t>
      </w:r>
      <w:r w:rsidRPr="00001F64">
        <w:rPr>
          <w:sz w:val="16"/>
        </w:rPr>
        <w:t xml:space="preserve">ontrol structure </w:t>
      </w:r>
      <w:r w:rsidRPr="00001F64">
        <w:rPr>
          <w:rStyle w:val="StyleUnderline"/>
        </w:rPr>
        <w:t>in Japan and expand</w:t>
      </w:r>
      <w:r w:rsidRPr="00001F64">
        <w:rPr>
          <w:sz w:val="16"/>
        </w:rPr>
        <w:t xml:space="preserve"> both U.S. </w:t>
      </w:r>
      <w:r w:rsidRPr="00001F64">
        <w:rPr>
          <w:rStyle w:val="Emphasis"/>
        </w:rPr>
        <w:t>capabilities</w:t>
      </w:r>
      <w:r w:rsidRPr="00001F64">
        <w:rPr>
          <w:sz w:val="16"/>
        </w:rPr>
        <w:t xml:space="preserve"> and </w:t>
      </w:r>
      <w:r w:rsidRPr="00001F64">
        <w:rPr>
          <w:rStyle w:val="StyleUnderline"/>
        </w:rPr>
        <w:t>joint</w:t>
      </w:r>
      <w:r w:rsidRPr="00001F64">
        <w:rPr>
          <w:sz w:val="16"/>
        </w:rPr>
        <w:t xml:space="preserve"> scenario-based </w:t>
      </w:r>
      <w:r w:rsidRPr="00001F64">
        <w:rPr>
          <w:rStyle w:val="StyleUnderline"/>
        </w:rPr>
        <w:t xml:space="preserve">trainings in the Philippines. </w:t>
      </w:r>
    </w:p>
    <w:p w14:paraId="21FB3A32" w14:textId="77777777" w:rsidR="00751636" w:rsidRPr="00001F64" w:rsidRDefault="00751636" w:rsidP="00751636">
      <w:pPr>
        <w:rPr>
          <w:rStyle w:val="StyleUnderline"/>
        </w:rPr>
      </w:pPr>
      <w:r w:rsidRPr="00001F64">
        <w:rPr>
          <w:sz w:val="16"/>
        </w:rPr>
        <w:t xml:space="preserve">While those we spoke with in Tokyo and Manila expressed frustration over the administration’s tariff policies, they drew a clear line between trade tensions and U.S. defense commitments. </w:t>
      </w:r>
      <w:r w:rsidRPr="006438D3">
        <w:rPr>
          <w:rStyle w:val="StyleUnderline"/>
          <w:highlight w:val="green"/>
        </w:rPr>
        <w:t xml:space="preserve">The </w:t>
      </w:r>
      <w:r w:rsidRPr="006438D3">
        <w:rPr>
          <w:rStyle w:val="Emphasis"/>
          <w:highlight w:val="green"/>
        </w:rPr>
        <w:t>core</w:t>
      </w:r>
      <w:r w:rsidRPr="006438D3">
        <w:rPr>
          <w:rStyle w:val="StyleUnderline"/>
          <w:highlight w:val="green"/>
        </w:rPr>
        <w:t xml:space="preserve"> security </w:t>
      </w:r>
      <w:r w:rsidRPr="006438D3">
        <w:rPr>
          <w:rStyle w:val="Emphasis"/>
          <w:highlight w:val="green"/>
        </w:rPr>
        <w:t>promise</w:t>
      </w:r>
      <w:r w:rsidRPr="00001F64">
        <w:rPr>
          <w:rStyle w:val="StyleUnderline"/>
        </w:rPr>
        <w:t xml:space="preserve"> of the alliance </w:t>
      </w:r>
      <w:r w:rsidRPr="006438D3">
        <w:rPr>
          <w:rStyle w:val="Emphasis"/>
          <w:highlight w:val="green"/>
        </w:rPr>
        <w:t>remained</w:t>
      </w:r>
      <w:r w:rsidRPr="00001F64">
        <w:rPr>
          <w:sz w:val="16"/>
        </w:rPr>
        <w:t xml:space="preserve">, in their view, </w:t>
      </w:r>
      <w:r w:rsidRPr="006438D3">
        <w:rPr>
          <w:rStyle w:val="Emphasis"/>
          <w:highlight w:val="green"/>
        </w:rPr>
        <w:t>safe</w:t>
      </w:r>
      <w:r w:rsidRPr="00001F64">
        <w:rPr>
          <w:sz w:val="16"/>
        </w:rPr>
        <w:t xml:space="preserve">, </w:t>
      </w:r>
      <w:r w:rsidRPr="00001F64">
        <w:rPr>
          <w:rStyle w:val="StyleUnderline"/>
        </w:rPr>
        <w:t xml:space="preserve">even as </w:t>
      </w:r>
      <w:r w:rsidRPr="00001F64">
        <w:rPr>
          <w:rStyle w:val="Emphasis"/>
        </w:rPr>
        <w:t>economic ties</w:t>
      </w:r>
      <w:r w:rsidRPr="00001F64">
        <w:rPr>
          <w:rStyle w:val="StyleUnderline"/>
        </w:rPr>
        <w:t xml:space="preserve"> had grown </w:t>
      </w:r>
      <w:r w:rsidRPr="00001F64">
        <w:rPr>
          <w:rStyle w:val="Emphasis"/>
        </w:rPr>
        <w:t>fraught</w:t>
      </w:r>
      <w:r w:rsidRPr="00001F64">
        <w:rPr>
          <w:rStyle w:val="StyleUnderline"/>
        </w:rPr>
        <w:t>.</w:t>
      </w:r>
    </w:p>
    <w:p w14:paraId="3DF4606A" w14:textId="77777777" w:rsidR="00751636" w:rsidRPr="00001F64" w:rsidRDefault="00751636" w:rsidP="00751636">
      <w:pPr>
        <w:rPr>
          <w:sz w:val="16"/>
        </w:rPr>
      </w:pPr>
      <w:r w:rsidRPr="00001F64">
        <w:rPr>
          <w:sz w:val="16"/>
        </w:rPr>
        <w:t xml:space="preserve">Officials and </w:t>
      </w:r>
      <w:proofErr w:type="gramStart"/>
      <w:r w:rsidRPr="006438D3">
        <w:rPr>
          <w:rStyle w:val="StyleUnderline"/>
          <w:highlight w:val="green"/>
        </w:rPr>
        <w:t>experts</w:t>
      </w:r>
      <w:proofErr w:type="gramEnd"/>
      <w:r w:rsidRPr="00001F64">
        <w:rPr>
          <w:rStyle w:val="StyleUnderline"/>
        </w:rPr>
        <w:t xml:space="preserve"> we spoke with </w:t>
      </w:r>
      <w:r w:rsidRPr="006438D3">
        <w:rPr>
          <w:rStyle w:val="Emphasis"/>
          <w:highlight w:val="green"/>
        </w:rPr>
        <w:t>frequently</w:t>
      </w:r>
      <w:r w:rsidRPr="00001F64">
        <w:rPr>
          <w:rStyle w:val="StyleUnderline"/>
        </w:rPr>
        <w:t xml:space="preserve"> </w:t>
      </w:r>
      <w:r w:rsidRPr="006438D3">
        <w:rPr>
          <w:rStyle w:val="StyleUnderline"/>
          <w:highlight w:val="green"/>
        </w:rPr>
        <w:t>cited</w:t>
      </w:r>
      <w:r w:rsidRPr="00001F64">
        <w:rPr>
          <w:sz w:val="16"/>
        </w:rPr>
        <w:t xml:space="preserve"> the </w:t>
      </w:r>
      <w:r w:rsidRPr="006438D3">
        <w:rPr>
          <w:rStyle w:val="Emphasis"/>
          <w:highlight w:val="green"/>
        </w:rPr>
        <w:t>uninterrupted</w:t>
      </w:r>
      <w:r w:rsidRPr="00001F64">
        <w:rPr>
          <w:sz w:val="16"/>
        </w:rPr>
        <w:t xml:space="preserve"> </w:t>
      </w:r>
      <w:r w:rsidRPr="00001F64">
        <w:rPr>
          <w:rStyle w:val="Emphasis"/>
        </w:rPr>
        <w:t>routine</w:t>
      </w:r>
      <w:r w:rsidRPr="00001F64">
        <w:rPr>
          <w:sz w:val="16"/>
        </w:rPr>
        <w:t xml:space="preserve"> </w:t>
      </w:r>
      <w:r w:rsidRPr="00001F64">
        <w:rPr>
          <w:rStyle w:val="StyleUnderline"/>
        </w:rPr>
        <w:t>of allied activities</w:t>
      </w:r>
      <w:r w:rsidRPr="00001F64">
        <w:rPr>
          <w:sz w:val="16"/>
        </w:rPr>
        <w:t xml:space="preserve"> as another key signal of U.S. commitment. They highlighted the continuation of </w:t>
      </w:r>
      <w:r w:rsidRPr="00001F64">
        <w:rPr>
          <w:rStyle w:val="StyleUnderline"/>
        </w:rPr>
        <w:t xml:space="preserve">scheduled military </w:t>
      </w:r>
      <w:r w:rsidRPr="006438D3">
        <w:rPr>
          <w:rStyle w:val="Emphasis"/>
          <w:highlight w:val="green"/>
        </w:rPr>
        <w:t>exercises</w:t>
      </w:r>
      <w:r w:rsidRPr="006438D3">
        <w:rPr>
          <w:rStyle w:val="StyleUnderline"/>
          <w:highlight w:val="green"/>
        </w:rPr>
        <w:t xml:space="preserve"> and</w:t>
      </w:r>
      <w:r w:rsidRPr="00001F64">
        <w:rPr>
          <w:rStyle w:val="StyleUnderline"/>
        </w:rPr>
        <w:t xml:space="preserve"> combined </w:t>
      </w:r>
      <w:r w:rsidRPr="006438D3">
        <w:rPr>
          <w:rStyle w:val="Emphasis"/>
          <w:highlight w:val="green"/>
        </w:rPr>
        <w:t>training</w:t>
      </w:r>
      <w:r w:rsidRPr="00001F64">
        <w:rPr>
          <w:rStyle w:val="StyleUnderline"/>
        </w:rPr>
        <w:t xml:space="preserve"> events</w:t>
      </w:r>
      <w:r w:rsidRPr="00001F64">
        <w:rPr>
          <w:sz w:val="16"/>
        </w:rPr>
        <w:t xml:space="preserve">, noting that </w:t>
      </w:r>
      <w:r w:rsidRPr="00001F64">
        <w:rPr>
          <w:rStyle w:val="Emphasis"/>
        </w:rPr>
        <w:t>none</w:t>
      </w:r>
      <w:r w:rsidRPr="00001F64">
        <w:rPr>
          <w:rStyle w:val="StyleUnderline"/>
        </w:rPr>
        <w:t xml:space="preserve"> had been </w:t>
      </w:r>
      <w:r w:rsidRPr="00001F64">
        <w:rPr>
          <w:rStyle w:val="Emphasis"/>
        </w:rPr>
        <w:t>canceled</w:t>
      </w:r>
      <w:r w:rsidRPr="00001F64">
        <w:rPr>
          <w:rStyle w:val="StyleUnderline"/>
        </w:rPr>
        <w:t xml:space="preserve"> or </w:t>
      </w:r>
      <w:r w:rsidRPr="00001F64">
        <w:rPr>
          <w:rStyle w:val="Emphasis"/>
        </w:rPr>
        <w:t>scaled back</w:t>
      </w:r>
      <w:r w:rsidRPr="00001F64">
        <w:rPr>
          <w:sz w:val="16"/>
        </w:rPr>
        <w:t xml:space="preserve"> by the administration. Most notably, Balikatan marked its 40th anniversary as the premier annual exercise between the U.S. and Philippines armed forces, with this year’s iteration featuring a “full battle test.” These activities </w:t>
      </w:r>
      <w:r w:rsidRPr="00001F64">
        <w:rPr>
          <w:rStyle w:val="Emphasis"/>
        </w:rPr>
        <w:t>reassured</w:t>
      </w:r>
      <w:r w:rsidRPr="00001F64">
        <w:rPr>
          <w:sz w:val="16"/>
        </w:rPr>
        <w:t xml:space="preserve"> </w:t>
      </w:r>
      <w:r w:rsidRPr="00001F64">
        <w:rPr>
          <w:rStyle w:val="StyleUnderline"/>
        </w:rPr>
        <w:t xml:space="preserve">Tokyo and Manila that longstanding U.S. defense commitments </w:t>
      </w:r>
      <w:r w:rsidRPr="00001F64">
        <w:rPr>
          <w:rStyle w:val="Emphasis"/>
        </w:rPr>
        <w:t>endure</w:t>
      </w:r>
      <w:r w:rsidRPr="00001F64">
        <w:rPr>
          <w:sz w:val="16"/>
        </w:rPr>
        <w:t>.</w:t>
      </w:r>
    </w:p>
    <w:p w14:paraId="632398F9" w14:textId="77777777" w:rsidR="00751636" w:rsidRDefault="00751636" w:rsidP="00751636">
      <w:pPr>
        <w:rPr>
          <w:sz w:val="16"/>
        </w:rPr>
      </w:pPr>
      <w:r w:rsidRPr="006438D3">
        <w:rPr>
          <w:rStyle w:val="StyleUnderline"/>
          <w:highlight w:val="green"/>
        </w:rPr>
        <w:t xml:space="preserve">Trump’s </w:t>
      </w:r>
      <w:r w:rsidRPr="006438D3">
        <w:rPr>
          <w:rStyle w:val="Emphasis"/>
          <w:highlight w:val="green"/>
        </w:rPr>
        <w:t>pressure</w:t>
      </w:r>
      <w:r w:rsidRPr="00001F64">
        <w:rPr>
          <w:rStyle w:val="StyleUnderline"/>
        </w:rPr>
        <w:t xml:space="preserve"> on NATO</w:t>
      </w:r>
      <w:r w:rsidRPr="00001F64">
        <w:rPr>
          <w:sz w:val="16"/>
        </w:rPr>
        <w:t xml:space="preserve"> governments </w:t>
      </w:r>
      <w:r w:rsidRPr="00001F64">
        <w:rPr>
          <w:rStyle w:val="StyleUnderline"/>
        </w:rPr>
        <w:t xml:space="preserve">to </w:t>
      </w:r>
      <w:r w:rsidRPr="00001F64">
        <w:rPr>
          <w:rStyle w:val="Emphasis"/>
        </w:rPr>
        <w:t>spend</w:t>
      </w:r>
      <w:r w:rsidRPr="00001F64">
        <w:rPr>
          <w:rStyle w:val="StyleUnderline"/>
        </w:rPr>
        <w:t xml:space="preserve"> more</w:t>
      </w:r>
      <w:r w:rsidRPr="00001F64">
        <w:rPr>
          <w:sz w:val="16"/>
        </w:rPr>
        <w:t xml:space="preserve"> on defense </w:t>
      </w:r>
      <w:r w:rsidRPr="006438D3">
        <w:rPr>
          <w:rStyle w:val="StyleUnderline"/>
          <w:highlight w:val="green"/>
        </w:rPr>
        <w:t xml:space="preserve">made the alliance </w:t>
      </w:r>
      <w:r w:rsidRPr="006438D3">
        <w:rPr>
          <w:rStyle w:val="Emphasis"/>
          <w:highlight w:val="green"/>
        </w:rPr>
        <w:t>stronger</w:t>
      </w:r>
      <w:r w:rsidRPr="00001F64">
        <w:rPr>
          <w:sz w:val="16"/>
        </w:rPr>
        <w:t>.</w:t>
      </w:r>
    </w:p>
    <w:p w14:paraId="67B079D2" w14:textId="77777777" w:rsidR="00751636" w:rsidRDefault="00751636" w:rsidP="00751636">
      <w:pPr>
        <w:pStyle w:val="Analytic"/>
      </w:pPr>
    </w:p>
    <w:p w14:paraId="783E66AB" w14:textId="77777777" w:rsidR="00751636" w:rsidRDefault="00751636" w:rsidP="00751636">
      <w:pPr>
        <w:pStyle w:val="Heading3"/>
      </w:pPr>
      <w:r>
        <w:t>Link---Turns Case---Federal Workers---</w:t>
      </w:r>
      <w:proofErr w:type="gramStart"/>
      <w:r>
        <w:t>2NC</w:t>
      </w:r>
      <w:proofErr w:type="gramEnd"/>
    </w:p>
    <w:p w14:paraId="0CF5B838" w14:textId="77777777" w:rsidR="00751636" w:rsidRDefault="00751636" w:rsidP="00751636">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49A8E6D4" w14:textId="77777777" w:rsidR="00751636" w:rsidRPr="000A566C" w:rsidRDefault="00751636" w:rsidP="00751636">
      <w:r>
        <w:t xml:space="preserve">Riley </w:t>
      </w:r>
      <w:r w:rsidRPr="000A566C">
        <w:rPr>
          <w:rStyle w:val="Style13ptBold"/>
        </w:rPr>
        <w:t xml:space="preserve">Beggin ’24 </w:t>
      </w:r>
      <w:r>
        <w:t>and Phillip M. Bailey, reporters. 11-10-2024. USA TODAY, "What happens if Democrats flip the House? What it would mean for Donald Trump's second term," https://www.usatoday.com/story/news/politics/elections/2024/11/10/what-happens-democrats-win-house/76160136007/</w:t>
      </w:r>
    </w:p>
    <w:p w14:paraId="6FAC2C7A" w14:textId="77777777" w:rsidR="00751636" w:rsidRPr="002D2B84" w:rsidRDefault="00751636" w:rsidP="00751636">
      <w:pPr>
        <w:rPr>
          <w:sz w:val="16"/>
        </w:rPr>
      </w:pPr>
      <w:r w:rsidRPr="002D2B84">
        <w:rPr>
          <w:sz w:val="16"/>
        </w:rPr>
        <w:t>From mass deportations to corporate tax cuts: Trump's agenda on the line</w:t>
      </w:r>
    </w:p>
    <w:p w14:paraId="3B333FE1" w14:textId="77777777" w:rsidR="00751636" w:rsidRPr="002D2B84" w:rsidRDefault="00751636" w:rsidP="00751636">
      <w:pPr>
        <w:rPr>
          <w:sz w:val="16"/>
        </w:rPr>
      </w:pPr>
      <w:r w:rsidRPr="002D2B84">
        <w:rPr>
          <w:sz w:val="16"/>
        </w:rPr>
        <w:t>Republican then-presidential candidate and former President Donald Trump gestures during a campaign event at Dorton Arena, in Raleigh, North Carolina, on Nov. 4, 2024.</w:t>
      </w:r>
    </w:p>
    <w:p w14:paraId="38266272" w14:textId="77777777" w:rsidR="00751636" w:rsidRPr="002D2B84" w:rsidRDefault="00751636" w:rsidP="00751636">
      <w:pPr>
        <w:rPr>
          <w:sz w:val="16"/>
        </w:rPr>
      </w:pPr>
      <w:r w:rsidRPr="004F3C74">
        <w:rPr>
          <w:rStyle w:val="StyleUnderline"/>
          <w:highlight w:val="green"/>
        </w:rPr>
        <w:t xml:space="preserve">Which side </w:t>
      </w:r>
      <w:r w:rsidRPr="004F3C74">
        <w:rPr>
          <w:rStyle w:val="Emphasis"/>
          <w:highlight w:val="green"/>
        </w:rPr>
        <w:t>prevails</w:t>
      </w:r>
      <w:r w:rsidRPr="004F3C74">
        <w:rPr>
          <w:rStyle w:val="StyleUnderline"/>
          <w:highlight w:val="green"/>
        </w:rPr>
        <w:t xml:space="preserve"> will be the </w:t>
      </w:r>
      <w:r w:rsidRPr="004F3C74">
        <w:rPr>
          <w:rStyle w:val="Emphasis"/>
          <w:highlight w:val="green"/>
        </w:rPr>
        <w:t>difference</w:t>
      </w:r>
      <w:r w:rsidRPr="004F3C74">
        <w:rPr>
          <w:rStyle w:val="StyleUnderline"/>
          <w:highlight w:val="green"/>
        </w:rPr>
        <w:t xml:space="preserve"> between a House that </w:t>
      </w:r>
      <w:r w:rsidRPr="004F3C74">
        <w:rPr>
          <w:rStyle w:val="Emphasis"/>
          <w:highlight w:val="green"/>
        </w:rPr>
        <w:t>advances</w:t>
      </w:r>
      <w:r w:rsidRPr="004F3C74">
        <w:rPr>
          <w:rStyle w:val="StyleUnderline"/>
          <w:highlight w:val="green"/>
        </w:rPr>
        <w:t xml:space="preserve"> Trump's agenda or</w:t>
      </w:r>
      <w:r w:rsidRPr="00733A69">
        <w:rPr>
          <w:rStyle w:val="StyleUnderline"/>
        </w:rPr>
        <w:t xml:space="preserve"> one that </w:t>
      </w:r>
      <w:r w:rsidRPr="004F3C74">
        <w:rPr>
          <w:rStyle w:val="Emphasis"/>
          <w:highlight w:val="green"/>
        </w:rPr>
        <w:t>stymies him</w:t>
      </w:r>
      <w:r w:rsidRPr="004F3C74">
        <w:rPr>
          <w:rStyle w:val="StyleUnderline"/>
          <w:highlight w:val="green"/>
        </w:rPr>
        <w:t xml:space="preserve"> at </w:t>
      </w:r>
      <w:r w:rsidRPr="004F3C74">
        <w:rPr>
          <w:rStyle w:val="Emphasis"/>
          <w:highlight w:val="green"/>
        </w:rPr>
        <w:t>every turn</w:t>
      </w:r>
      <w:r w:rsidRPr="002D2B84">
        <w:rPr>
          <w:sz w:val="16"/>
        </w:rPr>
        <w:t>.</w:t>
      </w:r>
    </w:p>
    <w:p w14:paraId="339B82BC" w14:textId="77777777" w:rsidR="00751636" w:rsidRPr="00F35C2C" w:rsidRDefault="00751636" w:rsidP="00751636">
      <w:pPr>
        <w:rPr>
          <w:rStyle w:val="StyleUnderline"/>
        </w:rPr>
      </w:pPr>
      <w:r w:rsidRPr="004F3C74">
        <w:rPr>
          <w:rStyle w:val="StyleUnderline"/>
          <w:highlight w:val="green"/>
        </w:rPr>
        <w:t xml:space="preserve">With a </w:t>
      </w:r>
      <w:r w:rsidRPr="004F3C74">
        <w:rPr>
          <w:rStyle w:val="Emphasis"/>
          <w:highlight w:val="green"/>
        </w:rPr>
        <w:t>GOP</w:t>
      </w:r>
      <w:r w:rsidRPr="00733A69">
        <w:rPr>
          <w:rStyle w:val="Emphasis"/>
        </w:rPr>
        <w:t xml:space="preserve"> House</w:t>
      </w:r>
      <w:r w:rsidRPr="00733A69">
        <w:rPr>
          <w:rStyle w:val="StyleUnderline"/>
        </w:rPr>
        <w:t xml:space="preserve"> </w:t>
      </w:r>
      <w:r w:rsidRPr="004F3C74">
        <w:rPr>
          <w:rStyle w:val="StyleUnderline"/>
          <w:highlight w:val="green"/>
        </w:rPr>
        <w:t>majority</w:t>
      </w:r>
      <w:r w:rsidRPr="002D2B84">
        <w:rPr>
          <w:sz w:val="16"/>
        </w:rPr>
        <w:t xml:space="preserve">, </w:t>
      </w:r>
      <w:r w:rsidRPr="00733A69">
        <w:rPr>
          <w:rStyle w:val="StyleUnderline"/>
        </w:rPr>
        <w:t>Trump</w:t>
      </w:r>
      <w:r w:rsidRPr="002D2B84">
        <w:rPr>
          <w:sz w:val="16"/>
        </w:rPr>
        <w:t xml:space="preserve">, </w:t>
      </w:r>
      <w:r w:rsidRPr="004F3C74">
        <w:rPr>
          <w:rStyle w:val="StyleUnderline"/>
          <w:highlight w:val="green"/>
        </w:rPr>
        <w:t xml:space="preserve">his </w:t>
      </w:r>
      <w:r w:rsidRPr="004F3C74">
        <w:rPr>
          <w:rStyle w:val="Emphasis"/>
          <w:highlight w:val="green"/>
        </w:rPr>
        <w:t>agenda</w:t>
      </w:r>
      <w:r w:rsidRPr="002D2B84">
        <w:rPr>
          <w:sz w:val="16"/>
        </w:rPr>
        <w:t xml:space="preserve"> and the priorities of his conservative allies </w:t>
      </w:r>
      <w:r w:rsidRPr="00733A69">
        <w:rPr>
          <w:rStyle w:val="StyleUnderline"/>
        </w:rPr>
        <w:t xml:space="preserve">would </w:t>
      </w:r>
      <w:r w:rsidRPr="004F3C74">
        <w:rPr>
          <w:rStyle w:val="StyleUnderline"/>
          <w:highlight w:val="green"/>
        </w:rPr>
        <w:t xml:space="preserve">have a much </w:t>
      </w:r>
      <w:r w:rsidRPr="004F3C74">
        <w:rPr>
          <w:rStyle w:val="Emphasis"/>
          <w:highlight w:val="gree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6FF33F89" w14:textId="77777777" w:rsidR="00751636" w:rsidRPr="002D2B84" w:rsidRDefault="00751636" w:rsidP="00751636">
      <w:pPr>
        <w:rPr>
          <w:sz w:val="16"/>
        </w:rPr>
      </w:pPr>
      <w:r w:rsidRPr="00F35C2C">
        <w:rPr>
          <w:sz w:val="16"/>
        </w:rPr>
        <w:t>The president-elect's largest</w:t>
      </w:r>
      <w:r w:rsidRPr="002D2B84">
        <w:rPr>
          <w:sz w:val="16"/>
        </w:rPr>
        <w:t xml:space="preserve"> stated goal is </w:t>
      </w:r>
      <w:r w:rsidRPr="004F3C74">
        <w:rPr>
          <w:rStyle w:val="Emphasis"/>
          <w:highlight w:val="gree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61D9516B" w14:textId="77777777" w:rsidR="00751636" w:rsidRPr="002D2B84" w:rsidRDefault="00751636" w:rsidP="00751636">
      <w:pPr>
        <w:rPr>
          <w:sz w:val="16"/>
        </w:rPr>
      </w:pPr>
      <w:r w:rsidRPr="004F3C74">
        <w:rPr>
          <w:rStyle w:val="Emphasis"/>
          <w:highlight w:val="gree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4F3C74">
        <w:rPr>
          <w:rStyle w:val="Emphasis"/>
          <w:highlight w:val="green"/>
        </w:rPr>
        <w:t>have</w:t>
      </w:r>
      <w:r w:rsidRPr="004F3C74">
        <w:rPr>
          <w:rStyle w:val="StyleUnderline"/>
          <w:highlight w:val="green"/>
        </w:rPr>
        <w:t xml:space="preserve"> to go through</w:t>
      </w:r>
      <w:r w:rsidRPr="00733A69">
        <w:rPr>
          <w:rStyle w:val="StyleUnderline"/>
        </w:rPr>
        <w:t xml:space="preserve"> the </w:t>
      </w:r>
      <w:r w:rsidRPr="004F3C74">
        <w:rPr>
          <w:rStyle w:val="Emphasis"/>
          <w:highlight w:val="gree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69157060" w14:textId="77777777" w:rsidR="00751636" w:rsidRPr="002D2B84" w:rsidRDefault="00751636" w:rsidP="00751636">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76851266" w14:textId="77777777" w:rsidR="00751636" w:rsidRPr="002D2B84" w:rsidRDefault="00751636" w:rsidP="00751636">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6A1FD919" w14:textId="77777777" w:rsidR="00751636" w:rsidRPr="002D2B84" w:rsidRDefault="00751636" w:rsidP="00751636">
      <w:pPr>
        <w:rPr>
          <w:sz w:val="16"/>
        </w:rPr>
      </w:pPr>
      <w:r w:rsidRPr="002D2B84">
        <w:rPr>
          <w:sz w:val="16"/>
        </w:rPr>
        <w:t>But the temperature would climb even higher if Democrats control one chamber against a Republican White House and Senate.</w:t>
      </w:r>
    </w:p>
    <w:p w14:paraId="62D892A2" w14:textId="77777777" w:rsidR="00751636" w:rsidRPr="002D2B84" w:rsidRDefault="00751636" w:rsidP="00751636">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297E490A" w14:textId="77777777" w:rsidR="00751636" w:rsidRPr="002D2B84" w:rsidRDefault="00751636" w:rsidP="00751636">
      <w:pPr>
        <w:rPr>
          <w:rStyle w:val="StyleUnderline"/>
        </w:rPr>
      </w:pPr>
      <w:r w:rsidRPr="002D2B84">
        <w:rPr>
          <w:rStyle w:val="StyleUnderline"/>
        </w:rPr>
        <w:t xml:space="preserve">Any </w:t>
      </w:r>
      <w:r w:rsidRPr="004F3C74">
        <w:rPr>
          <w:rStyle w:val="Emphasis"/>
          <w:highlight w:val="green"/>
        </w:rPr>
        <w:t>hardline</w:t>
      </w:r>
      <w:r w:rsidRPr="004F3C74">
        <w:rPr>
          <w:rStyle w:val="StyleUnderline"/>
          <w:highlight w:val="green"/>
        </w:rPr>
        <w:t xml:space="preserve"> conservative</w:t>
      </w:r>
      <w:r w:rsidRPr="002D2B84">
        <w:rPr>
          <w:rStyle w:val="StyleUnderline"/>
        </w:rPr>
        <w:t xml:space="preserve"> domestic </w:t>
      </w:r>
      <w:r w:rsidRPr="004F3C74">
        <w:rPr>
          <w:rStyle w:val="StyleUnderline"/>
          <w:highlight w:val="green"/>
        </w:rPr>
        <w:t>policy</w:t>
      </w:r>
      <w:r w:rsidRPr="002D2B84">
        <w:rPr>
          <w:rStyle w:val="StyleUnderline"/>
        </w:rPr>
        <w:t xml:space="preserve"> ideas, however, such as </w:t>
      </w:r>
      <w:r w:rsidRPr="004F3C74">
        <w:rPr>
          <w:rStyle w:val="Emphasis"/>
          <w:highlight w:val="green"/>
        </w:rPr>
        <w:t>repealing</w:t>
      </w:r>
      <w:r w:rsidRPr="002D2B84">
        <w:rPr>
          <w:sz w:val="16"/>
        </w:rPr>
        <w:t xml:space="preserve"> the </w:t>
      </w:r>
      <w:r w:rsidRPr="004F3C74">
        <w:rPr>
          <w:rStyle w:val="Emphasis"/>
          <w:highlight w:val="green"/>
        </w:rPr>
        <w:t>A</w:t>
      </w:r>
      <w:r w:rsidRPr="002D2B84">
        <w:rPr>
          <w:rStyle w:val="StyleUnderline"/>
        </w:rPr>
        <w:t xml:space="preserve">ffordable </w:t>
      </w:r>
      <w:r w:rsidRPr="004F3C74">
        <w:rPr>
          <w:rStyle w:val="Emphasis"/>
          <w:highlight w:val="green"/>
        </w:rPr>
        <w:t>C</w:t>
      </w:r>
      <w:r w:rsidRPr="002D2B84">
        <w:rPr>
          <w:rStyle w:val="StyleUnderline"/>
        </w:rPr>
        <w:t xml:space="preserve">are </w:t>
      </w:r>
      <w:r w:rsidRPr="004F3C74">
        <w:rPr>
          <w:rStyle w:val="Emphasis"/>
          <w:highlight w:val="gree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4F3C74">
        <w:rPr>
          <w:rStyle w:val="StyleUnderline"/>
          <w:highlight w:val="green"/>
        </w:rPr>
        <w:t xml:space="preserve">restrictions on </w:t>
      </w:r>
      <w:r w:rsidRPr="004F3C74">
        <w:rPr>
          <w:rStyle w:val="Emphasis"/>
          <w:highlight w:val="green"/>
        </w:rPr>
        <w:t>abortion</w:t>
      </w:r>
      <w:r w:rsidRPr="002D2B84">
        <w:rPr>
          <w:sz w:val="16"/>
        </w:rPr>
        <w:t xml:space="preserve"> access, </w:t>
      </w:r>
      <w:r w:rsidRPr="004F3C74">
        <w:rPr>
          <w:rStyle w:val="StyleUnderline"/>
          <w:highlight w:val="green"/>
        </w:rPr>
        <w:t xml:space="preserve">scrapping </w:t>
      </w:r>
      <w:r w:rsidRPr="004F3C74">
        <w:rPr>
          <w:rStyle w:val="Emphasis"/>
          <w:highlight w:val="green"/>
        </w:rPr>
        <w:t>climate</w:t>
      </w:r>
      <w:r w:rsidRPr="002D2B84">
        <w:rPr>
          <w:sz w:val="16"/>
        </w:rPr>
        <w:t xml:space="preserve"> change </w:t>
      </w:r>
      <w:r w:rsidRPr="004F3C74">
        <w:rPr>
          <w:rStyle w:val="Emphasis"/>
          <w:highlight w:val="green"/>
        </w:rPr>
        <w:t>reg</w:t>
      </w:r>
      <w:r w:rsidRPr="002D2B84">
        <w:rPr>
          <w:rStyle w:val="StyleUnderline"/>
        </w:rPr>
        <w:t>ulation</w:t>
      </w:r>
      <w:r w:rsidRPr="004F3C74">
        <w:rPr>
          <w:rStyle w:val="Emphasis"/>
          <w:highlight w:val="gree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4F3C74">
        <w:rPr>
          <w:rStyle w:val="StyleUnderline"/>
          <w:highlight w:val="green"/>
        </w:rPr>
        <w:t xml:space="preserve">would be </w:t>
      </w:r>
      <w:r w:rsidRPr="004F3C74">
        <w:rPr>
          <w:rStyle w:val="Emphasis"/>
          <w:highlight w:val="green"/>
        </w:rPr>
        <w:t>impossible</w:t>
      </w:r>
      <w:r w:rsidRPr="002D2B84">
        <w:rPr>
          <w:rStyle w:val="StyleUnderline"/>
        </w:rPr>
        <w:t xml:space="preserve"> to pass Congress </w:t>
      </w:r>
      <w:r w:rsidRPr="004F3C74">
        <w:rPr>
          <w:rStyle w:val="StyleUnderline"/>
          <w:highlight w:val="green"/>
        </w:rPr>
        <w:t xml:space="preserve">unless </w:t>
      </w:r>
      <w:r w:rsidRPr="004F3C74">
        <w:rPr>
          <w:rStyle w:val="Emphasis"/>
          <w:highlight w:val="green"/>
        </w:rPr>
        <w:t>Repub</w:t>
      </w:r>
      <w:r w:rsidRPr="002D2B84">
        <w:rPr>
          <w:rStyle w:val="StyleUnderline"/>
        </w:rPr>
        <w:t>lican</w:t>
      </w:r>
      <w:r w:rsidRPr="004F3C74">
        <w:rPr>
          <w:rStyle w:val="Emphasis"/>
          <w:highlight w:val="green"/>
        </w:rPr>
        <w:t>s</w:t>
      </w:r>
      <w:r w:rsidRPr="002D2B84">
        <w:rPr>
          <w:sz w:val="16"/>
        </w:rPr>
        <w:t xml:space="preserve"> hold into their lead in the race to </w:t>
      </w:r>
      <w:r w:rsidRPr="004F3C74">
        <w:rPr>
          <w:rStyle w:val="StyleUnderline"/>
          <w:highlight w:val="green"/>
        </w:rPr>
        <w:t>control</w:t>
      </w:r>
      <w:r w:rsidRPr="002D2B84">
        <w:rPr>
          <w:rStyle w:val="StyleUnderline"/>
        </w:rPr>
        <w:t xml:space="preserve"> the House.</w:t>
      </w:r>
    </w:p>
    <w:p w14:paraId="6CC4C598" w14:textId="77777777" w:rsidR="00751636" w:rsidRDefault="00751636" w:rsidP="00751636">
      <w:pPr>
        <w:rPr>
          <w:sz w:val="16"/>
        </w:rPr>
      </w:pPr>
      <w:r w:rsidRPr="002D2B84">
        <w:rPr>
          <w:sz w:val="16"/>
        </w:rPr>
        <w:t xml:space="preserve">After a bitter loss at the presidential level, </w:t>
      </w:r>
      <w:r w:rsidRPr="004F3C74">
        <w:rPr>
          <w:rStyle w:val="Emphasis"/>
          <w:highlight w:val="green"/>
        </w:rPr>
        <w:t>Dem</w:t>
      </w:r>
      <w:r w:rsidRPr="002D2B84">
        <w:rPr>
          <w:rStyle w:val="StyleUnderline"/>
        </w:rPr>
        <w:t>ocrat</w:t>
      </w:r>
      <w:r w:rsidRPr="004F3C74">
        <w:rPr>
          <w:rStyle w:val="Emphasis"/>
          <w:highlight w:val="green"/>
        </w:rPr>
        <w:t>s</w:t>
      </w:r>
      <w:r w:rsidRPr="002D2B84">
        <w:rPr>
          <w:sz w:val="16"/>
        </w:rPr>
        <w:t xml:space="preserve"> potentially </w:t>
      </w:r>
      <w:r w:rsidRPr="004F3C74">
        <w:rPr>
          <w:rStyle w:val="StyleUnderline"/>
          <w:highlight w:val="green"/>
        </w:rPr>
        <w:t xml:space="preserve">represent the </w:t>
      </w:r>
      <w:r w:rsidRPr="004F3C74">
        <w:rPr>
          <w:rStyle w:val="Emphasis"/>
          <w:highlight w:val="green"/>
        </w:rPr>
        <w:t>only hurdle</w:t>
      </w:r>
      <w:r w:rsidRPr="004F3C74">
        <w:rPr>
          <w:rStyle w:val="StyleUnderline"/>
          <w:highlight w:val="green"/>
        </w:rPr>
        <w:t xml:space="preserve"> for </w:t>
      </w:r>
      <w:r w:rsidRPr="004F3C74">
        <w:rPr>
          <w:rStyle w:val="Emphasis"/>
          <w:highlight w:val="gree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53DD4490" w14:textId="77777777" w:rsidR="00751636" w:rsidRPr="002955AD" w:rsidRDefault="00751636" w:rsidP="00751636"/>
    <w:p w14:paraId="6A9C3B53" w14:textId="77777777" w:rsidR="00751636" w:rsidRDefault="00751636" w:rsidP="00751636"/>
    <w:p w14:paraId="069CD864" w14:textId="77777777" w:rsidR="00751636" w:rsidRDefault="00751636" w:rsidP="00751636">
      <w:pPr>
        <w:pStyle w:val="Heading3"/>
      </w:pPr>
      <w:r>
        <w:t xml:space="preserve">U---Georgetown---2NC </w:t>
      </w:r>
    </w:p>
    <w:p w14:paraId="4A2623C2" w14:textId="77777777" w:rsidR="00751636" w:rsidRDefault="00751636" w:rsidP="00751636">
      <w:pPr>
        <w:pStyle w:val="Heading3"/>
      </w:pPr>
      <w:r>
        <w:t>Link---Federal Workers---</w:t>
      </w:r>
      <w:proofErr w:type="gramStart"/>
      <w:r>
        <w:t>2NC</w:t>
      </w:r>
      <w:proofErr w:type="gramEnd"/>
    </w:p>
    <w:p w14:paraId="3436A27E" w14:textId="77777777" w:rsidR="00751636" w:rsidRDefault="00751636" w:rsidP="00751636">
      <w:pPr>
        <w:pStyle w:val="Heading4"/>
      </w:pPr>
      <w:r>
        <w:t xml:space="preserve">Federal workforce policy sends </w:t>
      </w:r>
      <w:r w:rsidRPr="008A2460">
        <w:rPr>
          <w:u w:val="single"/>
        </w:rPr>
        <w:t>cues</w:t>
      </w:r>
      <w:r>
        <w:t xml:space="preserve"> to the private sector about whether to </w:t>
      </w:r>
      <w:r w:rsidRPr="008A1A68">
        <w:rPr>
          <w:u w:val="single"/>
        </w:rPr>
        <w:t>roll back</w:t>
      </w:r>
      <w:r>
        <w:t xml:space="preserve"> or </w:t>
      </w:r>
      <w:r w:rsidRPr="008A1A68">
        <w:rPr>
          <w:u w:val="single"/>
        </w:rPr>
        <w:t>acquiesce</w:t>
      </w:r>
      <w:r>
        <w:t xml:space="preserve"> to unions.</w:t>
      </w:r>
    </w:p>
    <w:p w14:paraId="2F048D86" w14:textId="77777777" w:rsidR="00751636" w:rsidRPr="008A1A68" w:rsidRDefault="00751636" w:rsidP="00751636">
      <w:r w:rsidRPr="00C8452D">
        <w:rPr>
          <w:rStyle w:val="Style13ptBold"/>
        </w:rPr>
        <w:t xml:space="preserve">Sullivan ’25 </w:t>
      </w:r>
      <w:r>
        <w:t>[Eileen; September 2; NYT reporter, winner of the Pulitzer Prize; New York Times, "Trump Orders Have Stripped Nearly Half a Million Federal Workers of Union Rights," https://www.nytimes.com/2025/09/01/us/politics/trumps-unions-federal-workers.html]</w:t>
      </w:r>
    </w:p>
    <w:p w14:paraId="5CB607AC" w14:textId="77777777" w:rsidR="00751636" w:rsidRPr="008A1A68" w:rsidRDefault="00751636" w:rsidP="00751636">
      <w:pPr>
        <w:rPr>
          <w:sz w:val="16"/>
        </w:rPr>
      </w:pPr>
      <w:r w:rsidRPr="004F3C74">
        <w:rPr>
          <w:rStyle w:val="StyleUnderline"/>
          <w:highlight w:val="green"/>
        </w:rPr>
        <w:t>If the admin</w:t>
      </w:r>
      <w:r w:rsidRPr="008A1A68">
        <w:rPr>
          <w:sz w:val="16"/>
        </w:rPr>
        <w:t xml:space="preserve">istration </w:t>
      </w:r>
      <w:r w:rsidRPr="004F3C74">
        <w:rPr>
          <w:rStyle w:val="Emphasis"/>
          <w:highlight w:val="green"/>
        </w:rPr>
        <w:t>prevails</w:t>
      </w:r>
      <w:r w:rsidRPr="004F3C74">
        <w:rPr>
          <w:rStyle w:val="StyleUnderline"/>
          <w:highlight w:val="green"/>
        </w:rPr>
        <w:t>, it could</w:t>
      </w:r>
      <w:r w:rsidRPr="008A1A68">
        <w:rPr>
          <w:sz w:val="16"/>
        </w:rPr>
        <w:t xml:space="preserve"> mark the </w:t>
      </w:r>
      <w:r w:rsidRPr="004F3C74">
        <w:rPr>
          <w:rStyle w:val="Emphasis"/>
          <w:highlight w:val="green"/>
        </w:rPr>
        <w:t>begin</w:t>
      </w:r>
      <w:r w:rsidRPr="008A1A68">
        <w:rPr>
          <w:sz w:val="16"/>
        </w:rPr>
        <w:t xml:space="preserve">ning of a </w:t>
      </w:r>
      <w:r w:rsidRPr="00996FBB">
        <w:rPr>
          <w:rStyle w:val="StyleUnderline"/>
        </w:rPr>
        <w:t>broader</w:t>
      </w:r>
      <w:r w:rsidRPr="008A1A68">
        <w:rPr>
          <w:sz w:val="16"/>
        </w:rPr>
        <w:t xml:space="preserve"> </w:t>
      </w:r>
      <w:r w:rsidRPr="004F3C74">
        <w:rPr>
          <w:rStyle w:val="StyleUnderline"/>
          <w:highlight w:val="green"/>
        </w:rPr>
        <w:t xml:space="preserve">erosion of </w:t>
      </w:r>
      <w:r w:rsidRPr="004F3C74">
        <w:rPr>
          <w:rStyle w:val="Emphasis"/>
          <w:highlight w:val="green"/>
        </w:rPr>
        <w:t>c</w:t>
      </w:r>
      <w:r w:rsidRPr="008A1A68">
        <w:rPr>
          <w:sz w:val="16"/>
        </w:rPr>
        <w:t xml:space="preserve">ollective </w:t>
      </w:r>
      <w:r w:rsidRPr="004F3C74">
        <w:rPr>
          <w:rStyle w:val="Emphasis"/>
          <w:highlight w:val="green"/>
        </w:rPr>
        <w:t>b</w:t>
      </w:r>
      <w:r w:rsidRPr="008A1A68">
        <w:rPr>
          <w:sz w:val="16"/>
        </w:rPr>
        <w:t xml:space="preserve">argaining </w:t>
      </w:r>
      <w:r w:rsidRPr="004F3C74">
        <w:rPr>
          <w:rStyle w:val="Emphasis"/>
          <w:highlight w:val="green"/>
        </w:rPr>
        <w:t>r</w:t>
      </w:r>
      <w:r w:rsidRPr="008A1A68">
        <w:rPr>
          <w:sz w:val="16"/>
        </w:rPr>
        <w:t>ights, some analysts said.</w:t>
      </w:r>
    </w:p>
    <w:p w14:paraId="4E5141F4" w14:textId="77777777" w:rsidR="00751636" w:rsidRPr="008A1A68" w:rsidRDefault="00751636" w:rsidP="00751636">
      <w:pPr>
        <w:rPr>
          <w:sz w:val="16"/>
        </w:rPr>
      </w:pPr>
      <w:r w:rsidRPr="008A1A68">
        <w:rPr>
          <w:sz w:val="16"/>
        </w:rPr>
        <w:t>“</w:t>
      </w:r>
      <w:r w:rsidRPr="008A1A68">
        <w:rPr>
          <w:rStyle w:val="StyleUnderline"/>
        </w:rPr>
        <w:t xml:space="preserve">What </w:t>
      </w:r>
      <w:r w:rsidRPr="004F3C74">
        <w:rPr>
          <w:rStyle w:val="StyleUnderline"/>
          <w:highlight w:val="green"/>
        </w:rPr>
        <w:t>this</w:t>
      </w:r>
      <w:r w:rsidRPr="008A1A68">
        <w:rPr>
          <w:rStyle w:val="StyleUnderline"/>
        </w:rPr>
        <w:t xml:space="preserve"> does is </w:t>
      </w:r>
      <w:r w:rsidRPr="004F3C74">
        <w:rPr>
          <w:rStyle w:val="Emphasis"/>
          <w:highlight w:val="green"/>
        </w:rPr>
        <w:t>signal</w:t>
      </w:r>
      <w:r w:rsidRPr="008A1A68">
        <w:rPr>
          <w:sz w:val="16"/>
        </w:rPr>
        <w:t xml:space="preserve"> </w:t>
      </w:r>
      <w:r w:rsidRPr="004F3C74">
        <w:rPr>
          <w:rStyle w:val="StyleUnderline"/>
          <w:highlight w:val="green"/>
        </w:rPr>
        <w:t xml:space="preserve">to </w:t>
      </w:r>
      <w:r w:rsidRPr="004F3C74">
        <w:rPr>
          <w:rStyle w:val="Emphasis"/>
          <w:highlight w:val="green"/>
        </w:rPr>
        <w:t>private sector</w:t>
      </w:r>
      <w:r w:rsidRPr="004F3C74">
        <w:rPr>
          <w:rStyle w:val="StyleUnderline"/>
          <w:highlight w:val="green"/>
        </w:rPr>
        <w:t xml:space="preserve"> employers</w:t>
      </w:r>
      <w:r w:rsidRPr="008A1A68">
        <w:rPr>
          <w:sz w:val="16"/>
        </w:rPr>
        <w:t xml:space="preserve"> that </w:t>
      </w:r>
      <w:r w:rsidRPr="004F3C74">
        <w:rPr>
          <w:rStyle w:val="StyleUnderline"/>
          <w:highlight w:val="green"/>
        </w:rPr>
        <w:t xml:space="preserve">they can </w:t>
      </w:r>
      <w:r w:rsidRPr="004F3C74">
        <w:rPr>
          <w:rStyle w:val="Emphasis"/>
          <w:highlight w:val="green"/>
        </w:rPr>
        <w:t>go</w:t>
      </w:r>
      <w:r w:rsidRPr="004F3C74">
        <w:rPr>
          <w:rStyle w:val="StyleUnderline"/>
          <w:highlight w:val="green"/>
        </w:rPr>
        <w:t xml:space="preserve"> to </w:t>
      </w:r>
      <w:r w:rsidRPr="004F3C74">
        <w:rPr>
          <w:rStyle w:val="Emphasis"/>
          <w:highlight w:val="green"/>
        </w:rPr>
        <w:t>war</w:t>
      </w:r>
      <w:r w:rsidRPr="004F3C74">
        <w:rPr>
          <w:rStyle w:val="StyleUnderline"/>
          <w:highlight w:val="green"/>
        </w:rPr>
        <w:t xml:space="preserve"> with the </w:t>
      </w:r>
      <w:r w:rsidRPr="004F3C74">
        <w:rPr>
          <w:rStyle w:val="Emphasis"/>
          <w:highlight w:val="green"/>
        </w:rPr>
        <w:t>unions</w:t>
      </w:r>
      <w:r w:rsidRPr="008A1A68">
        <w:rPr>
          <w:sz w:val="16"/>
        </w:rPr>
        <w:t xml:space="preserve">” </w:t>
      </w:r>
      <w:r w:rsidRPr="004F3C74">
        <w:rPr>
          <w:rStyle w:val="StyleUnderline"/>
          <w:highlight w:val="green"/>
        </w:rPr>
        <w:t xml:space="preserve">and </w:t>
      </w:r>
      <w:r w:rsidRPr="004F3C74">
        <w:rPr>
          <w:rStyle w:val="Emphasis"/>
          <w:highlight w:val="green"/>
        </w:rPr>
        <w:t>not</w:t>
      </w:r>
      <w:r w:rsidRPr="004F3C74">
        <w:rPr>
          <w:rStyle w:val="StyleUnderline"/>
          <w:highlight w:val="green"/>
        </w:rPr>
        <w:t xml:space="preserve"> face</w:t>
      </w:r>
      <w:r w:rsidRPr="008A1A68">
        <w:rPr>
          <w:rStyle w:val="StyleUnderline"/>
        </w:rPr>
        <w:t xml:space="preserve"> </w:t>
      </w:r>
      <w:r w:rsidRPr="008A1A68">
        <w:rPr>
          <w:rStyle w:val="Emphasis"/>
        </w:rPr>
        <w:t xml:space="preserve">legal </w:t>
      </w:r>
      <w:r w:rsidRPr="004F3C74">
        <w:rPr>
          <w:rStyle w:val="Emphasis"/>
          <w:highlight w:val="green"/>
        </w:rPr>
        <w:t>consequences</w:t>
      </w:r>
      <w:r w:rsidRPr="008A1A68">
        <w:rPr>
          <w:sz w:val="16"/>
        </w:rPr>
        <w:t>, said Erik Loomis, a labor historian at the University of Rhode Island.</w:t>
      </w:r>
    </w:p>
    <w:p w14:paraId="1E5BF9C5" w14:textId="77777777" w:rsidR="00751636" w:rsidRPr="008A1A68" w:rsidRDefault="00751636" w:rsidP="00751636">
      <w:pPr>
        <w:rPr>
          <w:sz w:val="16"/>
        </w:rPr>
      </w:pPr>
      <w:r w:rsidRPr="008A1A68">
        <w:rPr>
          <w:sz w:val="16"/>
        </w:rPr>
        <w:t xml:space="preserve">Joseph A. </w:t>
      </w:r>
      <w:r w:rsidRPr="008A1A68">
        <w:rPr>
          <w:rStyle w:val="StyleUnderline"/>
        </w:rPr>
        <w:t>McCartin</w:t>
      </w:r>
      <w:r w:rsidRPr="008A1A68">
        <w:rPr>
          <w:sz w:val="16"/>
        </w:rPr>
        <w:t xml:space="preserve">, a labor history professor at Georgetown University, </w:t>
      </w:r>
      <w:r w:rsidRPr="008A1A68">
        <w:rPr>
          <w:rStyle w:val="StyleUnderline"/>
        </w:rPr>
        <w:t>pointed to</w:t>
      </w:r>
      <w:r w:rsidRPr="008A1A68">
        <w:rPr>
          <w:sz w:val="16"/>
        </w:rPr>
        <w:t xml:space="preserve"> the impact of President Ronald </w:t>
      </w:r>
      <w:r w:rsidRPr="004F3C74">
        <w:rPr>
          <w:rStyle w:val="Emphasis"/>
          <w:highlight w:val="green"/>
        </w:rPr>
        <w:t>Reagan’s</w:t>
      </w:r>
      <w:r w:rsidRPr="008A1A68">
        <w:rPr>
          <w:sz w:val="16"/>
        </w:rPr>
        <w:t xml:space="preserve"> </w:t>
      </w:r>
      <w:r w:rsidRPr="004F3C74">
        <w:rPr>
          <w:rStyle w:val="Emphasis"/>
          <w:highlight w:val="green"/>
        </w:rPr>
        <w:t>firing</w:t>
      </w:r>
      <w:r w:rsidRPr="004F3C74">
        <w:rPr>
          <w:sz w:val="16"/>
          <w:highlight w:val="green"/>
        </w:rPr>
        <w:t xml:space="preserve"> </w:t>
      </w:r>
      <w:r w:rsidRPr="004F3C74">
        <w:rPr>
          <w:rStyle w:val="StyleUnderline"/>
          <w:highlight w:val="green"/>
        </w:rPr>
        <w:t>of air traffic</w:t>
      </w:r>
      <w:r w:rsidRPr="008A1A68">
        <w:rPr>
          <w:rStyle w:val="StyleUnderline"/>
        </w:rPr>
        <w:t xml:space="preserve"> </w:t>
      </w:r>
      <w:r w:rsidRPr="004F3C74">
        <w:rPr>
          <w:rStyle w:val="StyleUnderline"/>
          <w:highlight w:val="green"/>
        </w:rPr>
        <w:t>controllers</w:t>
      </w:r>
      <w:r w:rsidRPr="008A1A68">
        <w:rPr>
          <w:sz w:val="16"/>
        </w:rPr>
        <w:t xml:space="preserve"> in 1981.</w:t>
      </w:r>
    </w:p>
    <w:p w14:paraId="4989C306" w14:textId="77777777" w:rsidR="00751636" w:rsidRPr="008A1A68" w:rsidRDefault="00751636" w:rsidP="00751636">
      <w:pPr>
        <w:rPr>
          <w:sz w:val="16"/>
        </w:rPr>
      </w:pPr>
      <w:r w:rsidRPr="008A1A68">
        <w:rPr>
          <w:sz w:val="16"/>
        </w:rPr>
        <w:t>“</w:t>
      </w:r>
      <w:r w:rsidRPr="008A1A68">
        <w:rPr>
          <w:rStyle w:val="StyleUnderline"/>
        </w:rPr>
        <w:t xml:space="preserve">It </w:t>
      </w:r>
      <w:r w:rsidRPr="004F3C74">
        <w:rPr>
          <w:rStyle w:val="Emphasis"/>
          <w:highlight w:val="green"/>
        </w:rPr>
        <w:t>demonstrated</w:t>
      </w:r>
      <w:r w:rsidRPr="008A1A68">
        <w:rPr>
          <w:rStyle w:val="StyleUnderline"/>
        </w:rPr>
        <w:t xml:space="preserve"> to private sector employers the </w:t>
      </w:r>
      <w:r w:rsidRPr="004F3C74">
        <w:rPr>
          <w:rStyle w:val="Emphasis"/>
          <w:highlight w:val="green"/>
        </w:rPr>
        <w:t>leverage</w:t>
      </w:r>
      <w:r w:rsidRPr="008A1A68">
        <w:rPr>
          <w:sz w:val="16"/>
        </w:rPr>
        <w:t xml:space="preserve"> </w:t>
      </w:r>
      <w:r w:rsidRPr="004F3C74">
        <w:rPr>
          <w:rStyle w:val="StyleUnderline"/>
          <w:highlight w:val="green"/>
        </w:rPr>
        <w:t xml:space="preserve">that could be had by taking an </w:t>
      </w:r>
      <w:r w:rsidRPr="004F3C74">
        <w:rPr>
          <w:rStyle w:val="Emphasis"/>
          <w:highlight w:val="green"/>
        </w:rPr>
        <w:t>aggressive approach</w:t>
      </w:r>
      <w:r w:rsidRPr="008A1A68">
        <w:rPr>
          <w:rStyle w:val="StyleUnderline"/>
        </w:rPr>
        <w:t xml:space="preserve"> to unions, </w:t>
      </w:r>
      <w:r w:rsidRPr="004F3C74">
        <w:rPr>
          <w:rStyle w:val="StyleUnderline"/>
          <w:highlight w:val="green"/>
        </w:rPr>
        <w:t>to</w:t>
      </w:r>
      <w:r w:rsidRPr="008A1A68">
        <w:rPr>
          <w:sz w:val="16"/>
        </w:rPr>
        <w:t xml:space="preserve"> </w:t>
      </w:r>
      <w:r w:rsidRPr="004F3C74">
        <w:rPr>
          <w:rStyle w:val="Emphasis"/>
          <w:highlight w:val="green"/>
        </w:rPr>
        <w:t>c</w:t>
      </w:r>
      <w:r w:rsidRPr="008A1A68">
        <w:rPr>
          <w:sz w:val="16"/>
        </w:rPr>
        <w:t xml:space="preserve">ollective </w:t>
      </w:r>
      <w:r w:rsidRPr="004F3C74">
        <w:rPr>
          <w:rStyle w:val="Emphasis"/>
          <w:highlight w:val="green"/>
        </w:rPr>
        <w:t>b</w:t>
      </w:r>
      <w:r w:rsidRPr="008A1A68">
        <w:rPr>
          <w:sz w:val="16"/>
        </w:rPr>
        <w:t>argaining,” he said. But what Mr. Reagan did in 1981 looks moderate compared to what Mr. Trump is doing, Mr. McCartin added.</w:t>
      </w:r>
    </w:p>
    <w:p w14:paraId="450B8975" w14:textId="77777777" w:rsidR="00751636" w:rsidRPr="008A1A68" w:rsidRDefault="00751636" w:rsidP="00751636">
      <w:pPr>
        <w:rPr>
          <w:sz w:val="16"/>
        </w:rPr>
      </w:pPr>
      <w:r w:rsidRPr="008A1A68">
        <w:rPr>
          <w:sz w:val="16"/>
        </w:rPr>
        <w:t>“It is an action that’s almost incomparable in terms of what a president can do to undermine unions,” Mr. McCartin said.</w:t>
      </w:r>
    </w:p>
    <w:p w14:paraId="66A523E5" w14:textId="77777777" w:rsidR="00751636" w:rsidRDefault="00751636" w:rsidP="00751636">
      <w:pPr>
        <w:pStyle w:val="Heading4"/>
      </w:pPr>
      <w:r>
        <w:t xml:space="preserve">It’s </w:t>
      </w:r>
      <w:r w:rsidRPr="00D30AC2">
        <w:rPr>
          <w:u w:val="single"/>
        </w:rPr>
        <w:t>overwhelmingly</w:t>
      </w:r>
      <w:r>
        <w:t xml:space="preserve"> popular. </w:t>
      </w:r>
    </w:p>
    <w:p w14:paraId="685EF296" w14:textId="77777777" w:rsidR="00751636" w:rsidRDefault="00751636" w:rsidP="00751636">
      <w:r w:rsidRPr="001D04E5">
        <w:rPr>
          <w:rStyle w:val="Style13ptBold"/>
        </w:rPr>
        <w:t>Suter ’25</w:t>
      </w:r>
      <w:r>
        <w:t xml:space="preserve"> [Tara; March 13; Political reporter at The Hill; The Hill, “60 Percent of Voters Unhappy with DOGE Handling of Federal Workers: Poll,”</w:t>
      </w:r>
      <w:r w:rsidRPr="0074185C">
        <w:t xml:space="preserve"> </w:t>
      </w:r>
      <w:r w:rsidRPr="009642CC">
        <w:t>https://thehill.com/homenews/administration/5194393-voters-doge-federal-workers-poll/</w:t>
      </w:r>
      <w:r>
        <w:t>]</w:t>
      </w:r>
    </w:p>
    <w:p w14:paraId="1D8D6200" w14:textId="77777777" w:rsidR="00751636" w:rsidRPr="00B16E27" w:rsidRDefault="00751636" w:rsidP="00751636">
      <w:pPr>
        <w:rPr>
          <w:sz w:val="16"/>
        </w:rPr>
      </w:pPr>
      <w:r w:rsidRPr="00B16E27">
        <w:rPr>
          <w:sz w:val="16"/>
        </w:rPr>
        <w:t xml:space="preserve">A </w:t>
      </w:r>
      <w:r w:rsidRPr="004F3C74">
        <w:rPr>
          <w:rStyle w:val="Emphasis"/>
          <w:highlight w:val="green"/>
        </w:rPr>
        <w:t>majority of voters</w:t>
      </w:r>
      <w:r w:rsidRPr="00B16E27">
        <w:rPr>
          <w:sz w:val="16"/>
        </w:rPr>
        <w:t xml:space="preserve"> are </w:t>
      </w:r>
      <w:r w:rsidRPr="004F3C74">
        <w:rPr>
          <w:rStyle w:val="StyleUnderline"/>
          <w:highlight w:val="green"/>
        </w:rPr>
        <w:t>unhappy with</w:t>
      </w:r>
      <w:r w:rsidRPr="00B16E27">
        <w:rPr>
          <w:sz w:val="16"/>
        </w:rPr>
        <w:t xml:space="preserve"> the Department of Government Efficiency’s (DOGE) </w:t>
      </w:r>
      <w:r w:rsidRPr="004F3C74">
        <w:rPr>
          <w:rStyle w:val="StyleUnderline"/>
          <w:highlight w:val="green"/>
        </w:rPr>
        <w:t>handling of federal workers</w:t>
      </w:r>
      <w:r w:rsidRPr="00B16E27">
        <w:rPr>
          <w:sz w:val="16"/>
        </w:rPr>
        <w:t>, according to a new poll.</w:t>
      </w:r>
    </w:p>
    <w:p w14:paraId="53F556FE" w14:textId="77777777" w:rsidR="00751636" w:rsidRPr="00B16E27" w:rsidRDefault="00751636" w:rsidP="00751636">
      <w:pPr>
        <w:rPr>
          <w:sz w:val="16"/>
        </w:rPr>
      </w:pPr>
      <w:r w:rsidRPr="00B16E27">
        <w:rPr>
          <w:sz w:val="16"/>
        </w:rPr>
        <w:t xml:space="preserve">When asked about “the way Elon Musk and DOGE are dealing with workers employed by the federal government,” </w:t>
      </w:r>
      <w:r w:rsidRPr="004F3C74">
        <w:rPr>
          <w:rStyle w:val="Emphasis"/>
          <w:highlight w:val="gree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4F3C74">
        <w:rPr>
          <w:rStyle w:val="Emphasis"/>
          <w:highlight w:val="gree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06172292" w14:textId="77777777" w:rsidR="00751636" w:rsidRDefault="00751636" w:rsidP="00751636">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4095FBC7" w14:textId="77777777" w:rsidR="00751636" w:rsidRDefault="00751636" w:rsidP="00751636"/>
    <w:p w14:paraId="54E8D8BC" w14:textId="77777777" w:rsidR="00751636" w:rsidRDefault="00751636" w:rsidP="00751636">
      <w:pPr>
        <w:pStyle w:val="Heading4"/>
      </w:pPr>
      <w:r>
        <w:t xml:space="preserve">2. CHECKING TRUMP---An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GOP a </w:t>
      </w:r>
      <w:r w:rsidRPr="005A0AB5">
        <w:rPr>
          <w:u w:val="single"/>
        </w:rPr>
        <w:t>lifeline</w:t>
      </w:r>
      <w:r>
        <w:t xml:space="preserve">. </w:t>
      </w:r>
    </w:p>
    <w:p w14:paraId="03CF7D2A" w14:textId="77777777" w:rsidR="00751636" w:rsidRPr="000D58A5" w:rsidRDefault="00751636" w:rsidP="00751636">
      <w:r w:rsidRPr="004479B2">
        <w:rPr>
          <w:rStyle w:val="Style13ptBold"/>
        </w:rPr>
        <w:t xml:space="preserve">Huang ’24 </w:t>
      </w:r>
      <w:r>
        <w:t>[</w:t>
      </w:r>
      <w:proofErr w:type="spellStart"/>
      <w:r>
        <w:t>Yasheng</w:t>
      </w:r>
      <w:proofErr w:type="spellEnd"/>
      <w:r>
        <w:t>; November 15; PhD, Professor of Global Economics and Management at MIT Sloan School of Management; Project Syndicate, "To Win Back Voters, Democrats Should Let Trump Be Trump," https://archive.ph/Qgwzm]</w:t>
      </w:r>
    </w:p>
    <w:p w14:paraId="4A017811" w14:textId="77777777" w:rsidR="00751636" w:rsidRPr="006C6B8F" w:rsidRDefault="00751636" w:rsidP="00751636">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35680CC7" w14:textId="77777777" w:rsidR="00751636" w:rsidRPr="006C6B8F" w:rsidRDefault="00751636" w:rsidP="00751636">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4F3C74">
        <w:rPr>
          <w:rStyle w:val="StyleUnderline"/>
          <w:highlight w:val="green"/>
        </w:rPr>
        <w:t xml:space="preserve">Instead of </w:t>
      </w:r>
      <w:r w:rsidRPr="004F3C74">
        <w:rPr>
          <w:rStyle w:val="Emphasis"/>
          <w:highlight w:val="green"/>
        </w:rPr>
        <w:t>blocking</w:t>
      </w:r>
      <w:r w:rsidRPr="006C6B8F">
        <w:rPr>
          <w:sz w:val="16"/>
        </w:rPr>
        <w:t xml:space="preserve"> President-elect Donald </w:t>
      </w:r>
      <w:r w:rsidRPr="004F3C74">
        <w:rPr>
          <w:rStyle w:val="StyleUnderline"/>
          <w:highlight w:val="gree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4F3C74">
        <w:rPr>
          <w:rStyle w:val="StyleUnderline"/>
          <w:highlight w:val="green"/>
        </w:rPr>
        <w:t xml:space="preserve">let it </w:t>
      </w:r>
      <w:r w:rsidRPr="004F3C74">
        <w:rPr>
          <w:rStyle w:val="Emphasis"/>
          <w:highlight w:val="gree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73BEF7A5" w14:textId="77777777" w:rsidR="00751636" w:rsidRPr="006C6B8F" w:rsidRDefault="00751636" w:rsidP="00751636">
      <w:pPr>
        <w:rPr>
          <w:sz w:val="16"/>
        </w:rPr>
      </w:pPr>
      <w:r w:rsidRPr="00802F47">
        <w:rPr>
          <w:rStyle w:val="StyleUnderline"/>
        </w:rPr>
        <w:t xml:space="preserve">By </w:t>
      </w:r>
      <w:r w:rsidRPr="004F3C74">
        <w:rPr>
          <w:rStyle w:val="Emphasis"/>
          <w:highlight w:val="green"/>
        </w:rPr>
        <w:t>exposing</w:t>
      </w:r>
      <w:r w:rsidRPr="00802F47">
        <w:rPr>
          <w:rStyle w:val="StyleUnderline"/>
        </w:rPr>
        <w:t xml:space="preserve"> ordinary Americans to the </w:t>
      </w:r>
      <w:r w:rsidRPr="005A0AB5">
        <w:rPr>
          <w:rStyle w:val="Emphasis"/>
        </w:rPr>
        <w:t xml:space="preserve">harsh </w:t>
      </w:r>
      <w:r w:rsidRPr="004F3C74">
        <w:rPr>
          <w:rStyle w:val="Emphasis"/>
          <w:highlight w:val="green"/>
        </w:rPr>
        <w:t>consequences</w:t>
      </w:r>
      <w:r w:rsidRPr="004F3C74">
        <w:rPr>
          <w:rStyle w:val="StyleUnderline"/>
          <w:highlight w:val="green"/>
        </w:rPr>
        <w:t xml:space="preserve"> of </w:t>
      </w:r>
      <w:r w:rsidRPr="004F3C74">
        <w:rPr>
          <w:rStyle w:val="Emphasis"/>
          <w:highlight w:val="green"/>
        </w:rPr>
        <w:t>MAGA policies</w:t>
      </w:r>
      <w:r w:rsidRPr="006C6B8F">
        <w:rPr>
          <w:sz w:val="16"/>
        </w:rPr>
        <w:t xml:space="preserve"> – the elimination of essential health-care protections, the erosion of the minimum wage, tax cuts for the rich, and the </w:t>
      </w:r>
      <w:r w:rsidRPr="004F3C74">
        <w:rPr>
          <w:rStyle w:val="Emphasis"/>
          <w:highlight w:val="green"/>
        </w:rPr>
        <w:t>rollback</w:t>
      </w:r>
      <w:r w:rsidRPr="004F3C74">
        <w:rPr>
          <w:rStyle w:val="StyleUnderline"/>
          <w:highlight w:val="green"/>
        </w:rPr>
        <w:t xml:space="preserve"> of </w:t>
      </w:r>
      <w:r w:rsidRPr="004F3C74">
        <w:rPr>
          <w:rStyle w:val="Emphasis"/>
          <w:highlight w:val="green"/>
        </w:rPr>
        <w:t>environmental</w:t>
      </w:r>
      <w:r w:rsidRPr="004F3C74">
        <w:rPr>
          <w:rStyle w:val="StyleUnderline"/>
          <w:highlight w:val="green"/>
        </w:rPr>
        <w:t xml:space="preserve"> and</w:t>
      </w:r>
      <w:r w:rsidRPr="00802F47">
        <w:rPr>
          <w:rStyle w:val="StyleUnderline"/>
        </w:rPr>
        <w:t xml:space="preserve"> workplace-</w:t>
      </w:r>
      <w:r w:rsidRPr="004F3C74">
        <w:rPr>
          <w:rStyle w:val="Emphasis"/>
          <w:highlight w:val="green"/>
        </w:rPr>
        <w:t>safety reg</w:t>
      </w:r>
      <w:r w:rsidRPr="00802F47">
        <w:rPr>
          <w:rStyle w:val="StyleUnderline"/>
        </w:rPr>
        <w:t>ulation</w:t>
      </w:r>
      <w:r w:rsidRPr="004F3C74">
        <w:rPr>
          <w:rStyle w:val="Emphasis"/>
          <w:highlight w:val="green"/>
        </w:rPr>
        <w:t>s</w:t>
      </w:r>
      <w:r w:rsidRPr="00722A3C">
        <w:rPr>
          <w:rStyle w:val="StyleUnderline"/>
        </w:rPr>
        <w:t xml:space="preserve"> – </w:t>
      </w:r>
      <w:r w:rsidRPr="004F3C74">
        <w:rPr>
          <w:rStyle w:val="Emphasis"/>
          <w:highlight w:val="green"/>
        </w:rPr>
        <w:t>Dem</w:t>
      </w:r>
      <w:r w:rsidRPr="00722A3C">
        <w:rPr>
          <w:rStyle w:val="StyleUnderline"/>
        </w:rPr>
        <w:t>ocrat</w:t>
      </w:r>
      <w:r w:rsidRPr="004F3C74">
        <w:rPr>
          <w:rStyle w:val="Emphasis"/>
          <w:highlight w:val="green"/>
        </w:rPr>
        <w:t>s</w:t>
      </w:r>
      <w:r w:rsidRPr="00722A3C">
        <w:rPr>
          <w:rStyle w:val="StyleUnderline"/>
        </w:rPr>
        <w:t xml:space="preserve"> could </w:t>
      </w:r>
      <w:r w:rsidRPr="004F3C74">
        <w:rPr>
          <w:rStyle w:val="Emphasis"/>
          <w:highlight w:val="green"/>
        </w:rPr>
        <w:t>underscore</w:t>
      </w:r>
      <w:r w:rsidRPr="004F3C74">
        <w:rPr>
          <w:rStyle w:val="StyleUnderline"/>
          <w:highlight w:val="green"/>
        </w:rPr>
        <w:t xml:space="preserve"> Trump’s </w:t>
      </w:r>
      <w:r w:rsidRPr="004F3C74">
        <w:rPr>
          <w:rStyle w:val="Emphasis"/>
          <w:highlight w:val="gree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4F3C74">
        <w:rPr>
          <w:rStyle w:val="StyleUnderline"/>
          <w:highlight w:val="gree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4F3C74">
        <w:rPr>
          <w:rStyle w:val="Emphasis"/>
          <w:highlight w:val="green"/>
        </w:rPr>
        <w:t>realize</w:t>
      </w:r>
      <w:r w:rsidRPr="006C6B8F">
        <w:rPr>
          <w:sz w:val="16"/>
        </w:rPr>
        <w:t xml:space="preserve"> that </w:t>
      </w:r>
      <w:r w:rsidRPr="0060715B">
        <w:rPr>
          <w:rStyle w:val="StyleUnderline"/>
        </w:rPr>
        <w:t>the</w:t>
      </w:r>
      <w:r w:rsidRPr="006C6B8F">
        <w:rPr>
          <w:sz w:val="16"/>
        </w:rPr>
        <w:t xml:space="preserve"> </w:t>
      </w:r>
      <w:r w:rsidRPr="004F3C74">
        <w:rPr>
          <w:rStyle w:val="Emphasis"/>
          <w:highlight w:val="green"/>
        </w:rPr>
        <w:t>Dem</w:t>
      </w:r>
      <w:r w:rsidRPr="0060715B">
        <w:rPr>
          <w:rStyle w:val="StyleUnderline"/>
        </w:rPr>
        <w:t xml:space="preserve">ocratic </w:t>
      </w:r>
      <w:r w:rsidRPr="0015134D">
        <w:rPr>
          <w:rStyle w:val="Emphasis"/>
        </w:rPr>
        <w:t>Party</w:t>
      </w:r>
      <w:r w:rsidRPr="0060715B">
        <w:rPr>
          <w:rStyle w:val="StyleUnderline"/>
        </w:rPr>
        <w:t xml:space="preserve"> is </w:t>
      </w:r>
      <w:r w:rsidRPr="004F3C74">
        <w:rPr>
          <w:rStyle w:val="Emphasis"/>
          <w:highlight w:val="green"/>
        </w:rPr>
        <w:t>more aligned</w:t>
      </w:r>
      <w:r w:rsidRPr="004F3C74">
        <w:rPr>
          <w:rStyle w:val="StyleUnderline"/>
          <w:highlight w:val="green"/>
        </w:rPr>
        <w:t xml:space="preserve"> with their </w:t>
      </w:r>
      <w:r w:rsidRPr="004F3C74">
        <w:rPr>
          <w:rStyle w:val="Emphasis"/>
          <w:highlight w:val="green"/>
        </w:rPr>
        <w:t>interests</w:t>
      </w:r>
      <w:r w:rsidRPr="006C6B8F">
        <w:rPr>
          <w:sz w:val="16"/>
        </w:rPr>
        <w:t>.</w:t>
      </w:r>
    </w:p>
    <w:p w14:paraId="002F6E7B" w14:textId="77777777" w:rsidR="00751636" w:rsidRPr="006C6B8F" w:rsidRDefault="00751636" w:rsidP="00751636">
      <w:pPr>
        <w:rPr>
          <w:sz w:val="16"/>
        </w:rPr>
      </w:pPr>
      <w:r w:rsidRPr="006C6B8F">
        <w:rPr>
          <w:sz w:val="16"/>
        </w:rPr>
        <w:t>Play the Long Game</w:t>
      </w:r>
    </w:p>
    <w:p w14:paraId="36AE09C6" w14:textId="77777777" w:rsidR="00751636" w:rsidRPr="006C6B8F" w:rsidRDefault="00751636" w:rsidP="00751636">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4DB9C766" w14:textId="77777777" w:rsidR="00751636" w:rsidRPr="0073514E" w:rsidRDefault="00751636" w:rsidP="00751636">
      <w:pPr>
        <w:rPr>
          <w:rStyle w:val="StyleUnderline"/>
        </w:rPr>
      </w:pPr>
      <w:r w:rsidRPr="005A0AB5">
        <w:rPr>
          <w:sz w:val="16"/>
        </w:rPr>
        <w:t xml:space="preserve">Many </w:t>
      </w:r>
      <w:r w:rsidRPr="004F3C74">
        <w:rPr>
          <w:rStyle w:val="StyleUnderline"/>
          <w:highlight w:val="green"/>
        </w:rPr>
        <w:t>Trump supporters</w:t>
      </w:r>
      <w:r w:rsidRPr="005A0AB5">
        <w:rPr>
          <w:sz w:val="16"/>
        </w:rPr>
        <w:t xml:space="preserve">, after all, </w:t>
      </w:r>
      <w:r w:rsidRPr="004F3C74">
        <w:rPr>
          <w:rStyle w:val="StyleUnderline"/>
          <w:highlight w:val="green"/>
        </w:rPr>
        <w:t xml:space="preserve">are </w:t>
      </w:r>
      <w:r w:rsidRPr="004F3C74">
        <w:rPr>
          <w:rStyle w:val="Emphasis"/>
          <w:highlight w:val="gree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6B236D71" w14:textId="77777777" w:rsidR="00751636" w:rsidRPr="006C6B8F" w:rsidRDefault="00751636" w:rsidP="00751636">
      <w:pPr>
        <w:rPr>
          <w:sz w:val="16"/>
        </w:rPr>
      </w:pPr>
      <w:r w:rsidRPr="0073514E">
        <w:rPr>
          <w:rStyle w:val="StyleUnderline"/>
        </w:rPr>
        <w:t xml:space="preserve">While </w:t>
      </w:r>
      <w:r w:rsidRPr="004F3C74">
        <w:rPr>
          <w:rStyle w:val="StyleUnderline"/>
          <w:highlight w:val="gree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4F3C74">
        <w:rPr>
          <w:rStyle w:val="Emphasis"/>
          <w:highlight w:val="green"/>
        </w:rPr>
        <w:t>cannot</w:t>
      </w:r>
      <w:r w:rsidRPr="004F3C74">
        <w:rPr>
          <w:rStyle w:val="StyleUnderline"/>
          <w:highlight w:val="green"/>
        </w:rPr>
        <w:t xml:space="preserve"> ignore</w:t>
      </w:r>
      <w:r w:rsidRPr="0073514E">
        <w:rPr>
          <w:rStyle w:val="StyleUnderline"/>
        </w:rPr>
        <w:t xml:space="preserve"> the </w:t>
      </w:r>
      <w:r w:rsidRPr="004F3C74">
        <w:rPr>
          <w:rStyle w:val="StyleUnderline"/>
          <w:highlight w:val="green"/>
        </w:rPr>
        <w:t xml:space="preserve">impact of </w:t>
      </w:r>
      <w:r w:rsidRPr="004F3C74">
        <w:rPr>
          <w:rStyle w:val="Emphasis"/>
          <w:highlight w:val="gree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492A7CA4" w14:textId="77777777" w:rsidR="00751636" w:rsidRPr="006C6B8F" w:rsidRDefault="00751636" w:rsidP="00751636">
      <w:pPr>
        <w:rPr>
          <w:sz w:val="16"/>
        </w:rPr>
      </w:pPr>
      <w:r w:rsidRPr="006C6B8F">
        <w:rPr>
          <w:sz w:val="16"/>
        </w:rPr>
        <w:t xml:space="preserve">Simply put, </w:t>
      </w:r>
      <w:r w:rsidRPr="004F3C74">
        <w:rPr>
          <w:rStyle w:val="Emphasis"/>
          <w:highlight w:val="green"/>
        </w:rPr>
        <w:t>Dem</w:t>
      </w:r>
      <w:r w:rsidRPr="0073514E">
        <w:rPr>
          <w:rStyle w:val="StyleUnderline"/>
        </w:rPr>
        <w:t>ocrat</w:t>
      </w:r>
      <w:r w:rsidRPr="004F3C74">
        <w:rPr>
          <w:rStyle w:val="Emphasis"/>
          <w:highlight w:val="green"/>
        </w:rPr>
        <w:t>s</w:t>
      </w:r>
      <w:r w:rsidRPr="004F3C74">
        <w:rPr>
          <w:rStyle w:val="StyleUnderline"/>
          <w:highlight w:val="green"/>
        </w:rPr>
        <w:t xml:space="preserve"> should play the </w:t>
      </w:r>
      <w:r w:rsidRPr="004F3C74">
        <w:rPr>
          <w:rStyle w:val="Emphasis"/>
          <w:highlight w:val="gree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7DFC6B54" w14:textId="77777777" w:rsidR="00751636" w:rsidRPr="006C6B8F" w:rsidRDefault="00751636" w:rsidP="00751636">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57AE67DB" w14:textId="77777777" w:rsidR="00751636" w:rsidRPr="006C6B8F" w:rsidRDefault="00751636" w:rsidP="00751636">
      <w:pPr>
        <w:rPr>
          <w:sz w:val="16"/>
        </w:rPr>
      </w:pPr>
      <w:r w:rsidRPr="006C6B8F">
        <w:rPr>
          <w:sz w:val="16"/>
        </w:rPr>
        <w:t xml:space="preserve">The conclusion is clear: </w:t>
      </w:r>
      <w:r w:rsidRPr="004F3C74">
        <w:rPr>
          <w:rStyle w:val="StyleUnderline"/>
          <w:highlight w:val="gree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4F3C74">
        <w:rPr>
          <w:rStyle w:val="Emphasis"/>
          <w:highlight w:val="green"/>
        </w:rPr>
        <w:t>only</w:t>
      </w:r>
      <w:r w:rsidRPr="006C6B8F">
        <w:rPr>
          <w:sz w:val="16"/>
        </w:rPr>
        <w:t xml:space="preserve"> – </w:t>
      </w:r>
      <w:r w:rsidRPr="004F3C74">
        <w:rPr>
          <w:rStyle w:val="StyleUnderline"/>
          <w:highlight w:val="green"/>
        </w:rPr>
        <w:t xml:space="preserve">way for </w:t>
      </w:r>
      <w:r w:rsidRPr="004F3C74">
        <w:rPr>
          <w:rStyle w:val="Emphasis"/>
          <w:highlight w:val="green"/>
        </w:rPr>
        <w:t>working-class</w:t>
      </w:r>
      <w:r w:rsidRPr="004F3C74">
        <w:rPr>
          <w:rStyle w:val="StyleUnderline"/>
          <w:highlight w:val="green"/>
        </w:rPr>
        <w:t xml:space="preserve"> Americans</w:t>
      </w:r>
      <w:r w:rsidRPr="00CE4E7A">
        <w:rPr>
          <w:rStyle w:val="StyleUnderline"/>
        </w:rPr>
        <w:t xml:space="preserve">, now the </w:t>
      </w:r>
      <w:r w:rsidRPr="004F3C74">
        <w:rPr>
          <w:rStyle w:val="Emphasis"/>
          <w:highlight w:val="green"/>
        </w:rPr>
        <w:t>bedrock</w:t>
      </w:r>
      <w:r w:rsidRPr="004F3C74">
        <w:rPr>
          <w:rStyle w:val="StyleUnderline"/>
          <w:highlight w:val="green"/>
        </w:rPr>
        <w:t xml:space="preserve"> of </w:t>
      </w:r>
      <w:r w:rsidRPr="004F3C74">
        <w:rPr>
          <w:rStyle w:val="Emphasis"/>
          <w:highlight w:val="green"/>
        </w:rPr>
        <w:t>Trump’s coalition</w:t>
      </w:r>
      <w:r w:rsidRPr="00CE4E7A">
        <w:rPr>
          <w:rStyle w:val="StyleUnderline"/>
        </w:rPr>
        <w:t>,</w:t>
      </w:r>
      <w:r w:rsidRPr="006C6B8F">
        <w:rPr>
          <w:sz w:val="16"/>
        </w:rPr>
        <w:t xml:space="preserve"> </w:t>
      </w:r>
      <w:r w:rsidRPr="004F3C74">
        <w:rPr>
          <w:rStyle w:val="StyleUnderline"/>
          <w:highlight w:val="green"/>
        </w:rPr>
        <w:t>to see who</w:t>
      </w:r>
      <w:r w:rsidRPr="00CE4E7A">
        <w:rPr>
          <w:rStyle w:val="StyleUnderline"/>
        </w:rPr>
        <w:t xml:space="preserve"> </w:t>
      </w:r>
      <w:r w:rsidRPr="00CE4E7A">
        <w:rPr>
          <w:rStyle w:val="Emphasis"/>
        </w:rPr>
        <w:t>truly</w:t>
      </w:r>
      <w:r w:rsidRPr="00CE4E7A">
        <w:rPr>
          <w:rStyle w:val="StyleUnderline"/>
        </w:rPr>
        <w:t xml:space="preserve"> </w:t>
      </w:r>
      <w:r w:rsidRPr="004F3C74">
        <w:rPr>
          <w:rStyle w:val="StyleUnderline"/>
          <w:highlight w:val="green"/>
        </w:rPr>
        <w:t xml:space="preserve">serves their </w:t>
      </w:r>
      <w:r w:rsidRPr="004F3C74">
        <w:rPr>
          <w:rStyle w:val="Emphasis"/>
          <w:highlight w:val="green"/>
        </w:rPr>
        <w:t>interests</w:t>
      </w:r>
      <w:r w:rsidRPr="004F3C74">
        <w:rPr>
          <w:rStyle w:val="StyleUnderline"/>
          <w:highlight w:val="green"/>
        </w:rPr>
        <w:t xml:space="preserve"> is to </w:t>
      </w:r>
      <w:r w:rsidRPr="004F3C74">
        <w:rPr>
          <w:rStyle w:val="Emphasis"/>
          <w:highlight w:val="green"/>
        </w:rPr>
        <w:t>feel</w:t>
      </w:r>
      <w:r w:rsidRPr="00CE4E7A">
        <w:rPr>
          <w:rStyle w:val="StyleUnderline"/>
        </w:rPr>
        <w:t xml:space="preserve"> the </w:t>
      </w:r>
      <w:r w:rsidRPr="00CE4E7A">
        <w:rPr>
          <w:rStyle w:val="Emphasis"/>
        </w:rPr>
        <w:t>effects</w:t>
      </w:r>
      <w:r w:rsidRPr="00CE4E7A">
        <w:rPr>
          <w:rStyle w:val="StyleUnderline"/>
        </w:rPr>
        <w:t xml:space="preserve"> of the </w:t>
      </w:r>
      <w:r w:rsidRPr="004F3C74">
        <w:rPr>
          <w:rStyle w:val="Emphasis"/>
          <w:highlight w:val="green"/>
        </w:rPr>
        <w:t>policies</w:t>
      </w:r>
      <w:r w:rsidRPr="004F3C74">
        <w:rPr>
          <w:rStyle w:val="StyleUnderline"/>
          <w:highlight w:val="green"/>
        </w:rPr>
        <w:t xml:space="preserve"> enacted by the </w:t>
      </w:r>
      <w:r w:rsidRPr="004F3C74">
        <w:rPr>
          <w:rStyle w:val="Emphasis"/>
          <w:highlight w:val="green"/>
        </w:rPr>
        <w:t>pres</w:t>
      </w:r>
      <w:r w:rsidRPr="00CE4E7A">
        <w:rPr>
          <w:rStyle w:val="StyleUnderline"/>
        </w:rPr>
        <w:t xml:space="preserve">ident they </w:t>
      </w:r>
      <w:r w:rsidRPr="00CE4E7A">
        <w:rPr>
          <w:rStyle w:val="Emphasis"/>
        </w:rPr>
        <w:t>voted for</w:t>
      </w:r>
      <w:r w:rsidRPr="006C6B8F">
        <w:rPr>
          <w:sz w:val="16"/>
        </w:rPr>
        <w:t>.</w:t>
      </w:r>
    </w:p>
    <w:p w14:paraId="58D31D97" w14:textId="77777777" w:rsidR="00751636" w:rsidRPr="006C6B8F" w:rsidRDefault="00751636" w:rsidP="00751636">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36230C50" w14:textId="77777777" w:rsidR="00751636" w:rsidRPr="006C6B8F" w:rsidRDefault="00751636" w:rsidP="00751636">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799C2676" w14:textId="77777777" w:rsidR="00751636" w:rsidRPr="00AA46FE" w:rsidRDefault="00751636" w:rsidP="00751636">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767C6F0E" w14:textId="77777777" w:rsidR="00751636" w:rsidRPr="006C6B8F" w:rsidRDefault="00751636" w:rsidP="00751636">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1EBD6566" w14:textId="77777777" w:rsidR="00751636" w:rsidRPr="006C6B8F" w:rsidRDefault="00751636" w:rsidP="00751636">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62E7B087" w14:textId="77777777" w:rsidR="00751636" w:rsidRPr="006C6B8F" w:rsidRDefault="00751636" w:rsidP="00751636">
      <w:pPr>
        <w:rPr>
          <w:sz w:val="16"/>
        </w:rPr>
      </w:pPr>
      <w:r w:rsidRPr="006C6B8F">
        <w:rPr>
          <w:sz w:val="16"/>
        </w:rPr>
        <w:t>No Good Policy Goes Unpunished</w:t>
      </w:r>
    </w:p>
    <w:p w14:paraId="6D6C06E7" w14:textId="77777777" w:rsidR="00751636" w:rsidRPr="006C6B8F" w:rsidRDefault="00751636" w:rsidP="00751636">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6451C048" w14:textId="77777777" w:rsidR="00751636" w:rsidRPr="006C6B8F" w:rsidRDefault="00751636" w:rsidP="00751636">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2F4A6771" w14:textId="77777777" w:rsidR="00751636" w:rsidRPr="006C6B8F" w:rsidRDefault="00751636" w:rsidP="00751636">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546F395C" w14:textId="77777777" w:rsidR="00751636" w:rsidRPr="006C6B8F" w:rsidRDefault="00751636" w:rsidP="00751636">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49F85A0F" w14:textId="77777777" w:rsidR="00751636" w:rsidRPr="003E51FF" w:rsidRDefault="00751636" w:rsidP="00751636">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4F3C74">
        <w:rPr>
          <w:rStyle w:val="Emphasis"/>
          <w:highlight w:val="green"/>
        </w:rPr>
        <w:t>best way</w:t>
      </w:r>
      <w:r w:rsidRPr="004F3C74">
        <w:rPr>
          <w:rStyle w:val="StyleUnderline"/>
          <w:highlight w:val="green"/>
        </w:rPr>
        <w:t xml:space="preserve"> to </w:t>
      </w:r>
      <w:r w:rsidRPr="004F3C74">
        <w:rPr>
          <w:rStyle w:val="Emphasis"/>
          <w:highlight w:val="green"/>
        </w:rPr>
        <w:t>fight</w:t>
      </w:r>
      <w:r w:rsidRPr="004F3C74">
        <w:rPr>
          <w:rStyle w:val="StyleUnderline"/>
          <w:highlight w:val="green"/>
        </w:rPr>
        <w:t xml:space="preserve"> your </w:t>
      </w:r>
      <w:r w:rsidRPr="004F3C74">
        <w:rPr>
          <w:rStyle w:val="Emphasis"/>
          <w:highlight w:val="green"/>
        </w:rPr>
        <w:t>opponent</w:t>
      </w:r>
      <w:r w:rsidRPr="004F3C74">
        <w:rPr>
          <w:rStyle w:val="StyleUnderline"/>
          <w:highlight w:val="green"/>
        </w:rPr>
        <w:t xml:space="preserve"> is to </w:t>
      </w:r>
      <w:r w:rsidRPr="004F3C74">
        <w:rPr>
          <w:rStyle w:val="Emphasis"/>
          <w:highlight w:val="gree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57A3D0E8" w14:textId="77777777" w:rsidR="00751636" w:rsidRPr="006C6B8F" w:rsidRDefault="00751636" w:rsidP="00751636">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42923DDB" w14:textId="77777777" w:rsidR="00751636" w:rsidRPr="006C6B8F" w:rsidRDefault="00751636" w:rsidP="00751636">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7F5BD1C6" w14:textId="77777777" w:rsidR="00751636" w:rsidRPr="006C6B8F" w:rsidRDefault="00751636" w:rsidP="00751636">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008B8342" w14:textId="77777777" w:rsidR="00751636" w:rsidRPr="006C6B8F" w:rsidRDefault="00751636" w:rsidP="00751636">
      <w:pPr>
        <w:rPr>
          <w:sz w:val="16"/>
        </w:rPr>
      </w:pPr>
      <w:r w:rsidRPr="0015134D">
        <w:rPr>
          <w:sz w:val="16"/>
        </w:rPr>
        <w:t xml:space="preserve">By contrast, </w:t>
      </w:r>
      <w:r w:rsidRPr="0015134D">
        <w:rPr>
          <w:rStyle w:val="StyleUnderline"/>
        </w:rPr>
        <w:t xml:space="preserve">Republican </w:t>
      </w:r>
      <w:r w:rsidRPr="004F3C74">
        <w:rPr>
          <w:rStyle w:val="Emphasis"/>
          <w:highlight w:val="green"/>
        </w:rPr>
        <w:t>missteps</w:t>
      </w:r>
      <w:r w:rsidRPr="0015134D">
        <w:rPr>
          <w:rStyle w:val="StyleUnderline"/>
        </w:rPr>
        <w:t xml:space="preserve"> and overreach have </w:t>
      </w:r>
      <w:r w:rsidRPr="004F3C74">
        <w:rPr>
          <w:rStyle w:val="StyleUnderline"/>
          <w:highlight w:val="green"/>
        </w:rPr>
        <w:t xml:space="preserve">been a boon for </w:t>
      </w:r>
      <w:r w:rsidRPr="004F3C74">
        <w:rPr>
          <w:rStyle w:val="Emphasis"/>
          <w:highlight w:val="green"/>
        </w:rPr>
        <w:t>Dem</w:t>
      </w:r>
      <w:r w:rsidRPr="0015134D">
        <w:rPr>
          <w:rStyle w:val="StyleUnderline"/>
        </w:rPr>
        <w:t>ocrat</w:t>
      </w:r>
      <w:r w:rsidRPr="004F3C74">
        <w:rPr>
          <w:rStyle w:val="Emphasis"/>
          <w:highlight w:val="gree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4F3C74">
        <w:rPr>
          <w:rStyle w:val="StyleUnderline"/>
          <w:highlight w:val="green"/>
        </w:rPr>
        <w:t>Dem</w:t>
      </w:r>
      <w:r w:rsidRPr="0015134D">
        <w:rPr>
          <w:rStyle w:val="StyleUnderline"/>
        </w:rPr>
        <w:t xml:space="preserve">ocratic Party </w:t>
      </w:r>
      <w:r w:rsidRPr="004F3C74">
        <w:rPr>
          <w:rStyle w:val="Emphasis"/>
          <w:highlight w:val="green"/>
        </w:rPr>
        <w:t>defied</w:t>
      </w:r>
      <w:r w:rsidRPr="0015134D">
        <w:rPr>
          <w:rStyle w:val="StyleUnderline"/>
        </w:rPr>
        <w:t xml:space="preserve"> analysts’ </w:t>
      </w:r>
      <w:r w:rsidRPr="004F3C74">
        <w:rPr>
          <w:rStyle w:val="StyleUnderline"/>
          <w:highlight w:val="green"/>
        </w:rPr>
        <w:t>expectations</w:t>
      </w:r>
      <w:r w:rsidRPr="0015134D">
        <w:rPr>
          <w:sz w:val="16"/>
        </w:rPr>
        <w:t xml:space="preserve"> and the historical trend of incumbents losing Congressional seats, </w:t>
      </w:r>
      <w:r w:rsidRPr="0015134D">
        <w:rPr>
          <w:rStyle w:val="StyleUnderline"/>
        </w:rPr>
        <w:t xml:space="preserve">largely </w:t>
      </w:r>
      <w:r w:rsidRPr="004F3C74">
        <w:rPr>
          <w:rStyle w:val="StyleUnderline"/>
          <w:highlight w:val="gree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4F3C74">
        <w:rPr>
          <w:rStyle w:val="StyleUnderline"/>
          <w:highlight w:val="green"/>
        </w:rPr>
        <w:t xml:space="preserve">decision to </w:t>
      </w:r>
      <w:r w:rsidRPr="004F3C74">
        <w:rPr>
          <w:rStyle w:val="Emphasis"/>
          <w:highlight w:val="green"/>
        </w:rPr>
        <w:t>overturn</w:t>
      </w:r>
      <w:r w:rsidRPr="0015134D">
        <w:rPr>
          <w:sz w:val="16"/>
        </w:rPr>
        <w:t xml:space="preserve"> women’s constitutional </w:t>
      </w:r>
      <w:r w:rsidRPr="0015134D">
        <w:rPr>
          <w:rStyle w:val="StyleUnderline"/>
        </w:rPr>
        <w:t xml:space="preserve">right to </w:t>
      </w:r>
      <w:r w:rsidRPr="004F3C74">
        <w:rPr>
          <w:rStyle w:val="Emphasis"/>
          <w:highlight w:val="gree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033724DE" w14:textId="77777777" w:rsidR="00751636" w:rsidRPr="006C6B8F" w:rsidRDefault="00751636" w:rsidP="00751636">
      <w:pPr>
        <w:rPr>
          <w:sz w:val="16"/>
        </w:rPr>
      </w:pPr>
      <w:r w:rsidRPr="006C6B8F">
        <w:rPr>
          <w:sz w:val="16"/>
        </w:rPr>
        <w:t>The Path Back to the White House</w:t>
      </w:r>
    </w:p>
    <w:p w14:paraId="758DFA5D" w14:textId="77777777" w:rsidR="00751636" w:rsidRPr="006C6B8F" w:rsidRDefault="00751636" w:rsidP="00751636">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62CAC372" w14:textId="77777777" w:rsidR="00751636" w:rsidRPr="006C6B8F" w:rsidRDefault="00751636" w:rsidP="00751636">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17B8CF19" w14:textId="77777777" w:rsidR="00751636" w:rsidRPr="006C6B8F" w:rsidRDefault="00751636" w:rsidP="00751636">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27EDAE07" w14:textId="77777777" w:rsidR="00751636" w:rsidRPr="00FE37A0" w:rsidRDefault="00751636" w:rsidP="00751636">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4F3C74">
        <w:rPr>
          <w:rStyle w:val="Emphasis"/>
          <w:highlight w:val="green"/>
        </w:rPr>
        <w:t>Dem</w:t>
      </w:r>
      <w:r w:rsidRPr="00FE37A0">
        <w:rPr>
          <w:rStyle w:val="StyleUnderline"/>
        </w:rPr>
        <w:t>ocrat</w:t>
      </w:r>
      <w:r w:rsidRPr="004F3C74">
        <w:rPr>
          <w:rStyle w:val="Emphasis"/>
          <w:highlight w:val="green"/>
        </w:rPr>
        <w:t>s</w:t>
      </w:r>
      <w:r w:rsidRPr="00FE37A0">
        <w:rPr>
          <w:rStyle w:val="StyleUnderline"/>
        </w:rPr>
        <w:t xml:space="preserve"> could </w:t>
      </w:r>
      <w:r w:rsidRPr="004F3C74">
        <w:rPr>
          <w:rStyle w:val="Emphasis"/>
          <w:highlight w:val="green"/>
        </w:rPr>
        <w:t>capitalize</w:t>
      </w:r>
      <w:r w:rsidRPr="00FE37A0">
        <w:rPr>
          <w:rStyle w:val="StyleUnderline"/>
        </w:rPr>
        <w:t xml:space="preserve"> </w:t>
      </w:r>
      <w:r w:rsidRPr="004F3C74">
        <w:rPr>
          <w:rStyle w:val="StyleUnderline"/>
          <w:highlight w:val="green"/>
        </w:rPr>
        <w:t xml:space="preserve">on </w:t>
      </w:r>
      <w:r w:rsidRPr="004F3C74">
        <w:rPr>
          <w:rStyle w:val="Emphasis"/>
          <w:highlight w:val="green"/>
        </w:rPr>
        <w:t>dissatisfaction</w:t>
      </w:r>
      <w:r w:rsidRPr="004F3C74">
        <w:rPr>
          <w:rStyle w:val="StyleUnderline"/>
          <w:highlight w:val="green"/>
        </w:rPr>
        <w:t xml:space="preserve"> with MAGA</w:t>
      </w:r>
      <w:r w:rsidRPr="0015134D">
        <w:rPr>
          <w:rStyle w:val="StyleUnderline"/>
        </w:rPr>
        <w:t>’s</w:t>
      </w:r>
      <w:r w:rsidRPr="00FE37A0">
        <w:rPr>
          <w:rStyle w:val="StyleUnderline"/>
        </w:rPr>
        <w:t xml:space="preserve"> radical agenda </w:t>
      </w:r>
      <w:r w:rsidRPr="004F3C74">
        <w:rPr>
          <w:rStyle w:val="StyleUnderline"/>
          <w:highlight w:val="green"/>
        </w:rPr>
        <w:t xml:space="preserve">to </w:t>
      </w:r>
      <w:r w:rsidRPr="004F3C74">
        <w:rPr>
          <w:rStyle w:val="Emphasis"/>
          <w:highlight w:val="green"/>
        </w:rPr>
        <w:t>regain</w:t>
      </w:r>
      <w:r w:rsidRPr="00FE37A0">
        <w:rPr>
          <w:rStyle w:val="StyleUnderline"/>
        </w:rPr>
        <w:t xml:space="preserve"> control of </w:t>
      </w:r>
      <w:r w:rsidRPr="004F3C74">
        <w:rPr>
          <w:rStyle w:val="Emphasis"/>
          <w:highlight w:val="green"/>
        </w:rPr>
        <w:t>Congress</w:t>
      </w:r>
      <w:r w:rsidRPr="004F3C74">
        <w:rPr>
          <w:rStyle w:val="StyleUnderline"/>
          <w:highlight w:val="green"/>
        </w:rPr>
        <w:t xml:space="preserve"> in</w:t>
      </w:r>
      <w:r w:rsidRPr="00FE37A0">
        <w:rPr>
          <w:rStyle w:val="StyleUnderline"/>
        </w:rPr>
        <w:t xml:space="preserve"> 20</w:t>
      </w:r>
      <w:r w:rsidRPr="004F3C74">
        <w:rPr>
          <w:rStyle w:val="Emphasis"/>
          <w:highlight w:val="green"/>
        </w:rPr>
        <w:t>26</w:t>
      </w:r>
      <w:r w:rsidRPr="00FE37A0">
        <w:rPr>
          <w:rStyle w:val="StyleUnderline"/>
        </w:rPr>
        <w:t xml:space="preserve">, </w:t>
      </w:r>
      <w:r w:rsidRPr="004F3C74">
        <w:rPr>
          <w:rStyle w:val="StyleUnderline"/>
          <w:highlight w:val="green"/>
        </w:rPr>
        <w:t xml:space="preserve">positioning them to </w:t>
      </w:r>
      <w:r w:rsidRPr="004F3C74">
        <w:rPr>
          <w:rStyle w:val="Emphasis"/>
          <w:highlight w:val="green"/>
        </w:rPr>
        <w:t>win</w:t>
      </w:r>
      <w:r w:rsidRPr="00FE37A0">
        <w:rPr>
          <w:rStyle w:val="StyleUnderline"/>
        </w:rPr>
        <w:t xml:space="preserve"> back the White House </w:t>
      </w:r>
      <w:r w:rsidRPr="004F3C74">
        <w:rPr>
          <w:rStyle w:val="StyleUnderline"/>
          <w:highlight w:val="green"/>
        </w:rPr>
        <w:t>in</w:t>
      </w:r>
      <w:r w:rsidRPr="00FE37A0">
        <w:rPr>
          <w:rStyle w:val="StyleUnderline"/>
        </w:rPr>
        <w:t xml:space="preserve"> 2</w:t>
      </w:r>
      <w:r w:rsidRPr="008B0BA9">
        <w:rPr>
          <w:rStyle w:val="StyleUnderline"/>
        </w:rPr>
        <w:t>0</w:t>
      </w:r>
      <w:r w:rsidRPr="004F3C74">
        <w:rPr>
          <w:rStyle w:val="Emphasis"/>
          <w:highlight w:val="green"/>
        </w:rPr>
        <w:t>28</w:t>
      </w:r>
      <w:r w:rsidRPr="00FE37A0">
        <w:rPr>
          <w:rStyle w:val="StyleUnderline"/>
        </w:rPr>
        <w:t>.</w:t>
      </w:r>
    </w:p>
    <w:p w14:paraId="643A0201" w14:textId="77777777" w:rsidR="00751636" w:rsidRPr="006C6B8F" w:rsidRDefault="00751636" w:rsidP="00751636">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4F3C74">
        <w:rPr>
          <w:rStyle w:val="StyleUnderline"/>
          <w:highlight w:val="green"/>
        </w:rPr>
        <w:t>they could push</w:t>
      </w:r>
      <w:r w:rsidRPr="006C6B8F">
        <w:rPr>
          <w:rStyle w:val="StyleUnderline"/>
        </w:rPr>
        <w:t xml:space="preserve"> through </w:t>
      </w:r>
      <w:r w:rsidRPr="006C6B8F">
        <w:rPr>
          <w:rStyle w:val="Emphasis"/>
        </w:rPr>
        <w:t xml:space="preserve">sweeping </w:t>
      </w:r>
      <w:r w:rsidRPr="004F3C74">
        <w:rPr>
          <w:rStyle w:val="Emphasis"/>
          <w:highlight w:val="green"/>
        </w:rPr>
        <w:t>reforms</w:t>
      </w:r>
      <w:r w:rsidRPr="004F3C74">
        <w:rPr>
          <w:rStyle w:val="StyleUnderline"/>
          <w:highlight w:val="gree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4F3C74">
        <w:rPr>
          <w:rStyle w:val="Emphasis"/>
          <w:highlight w:val="green"/>
        </w:rPr>
        <w:t>health care</w:t>
      </w:r>
      <w:r w:rsidRPr="006C6B8F">
        <w:rPr>
          <w:sz w:val="16"/>
        </w:rPr>
        <w:t xml:space="preserve">, </w:t>
      </w:r>
      <w:r w:rsidRPr="004F3C74">
        <w:rPr>
          <w:rStyle w:val="Emphasis"/>
          <w:highlight w:val="green"/>
        </w:rPr>
        <w:t>climate</w:t>
      </w:r>
      <w:r w:rsidRPr="006C6B8F">
        <w:rPr>
          <w:sz w:val="16"/>
        </w:rPr>
        <w:t xml:space="preserve"> change, </w:t>
      </w:r>
      <w:r w:rsidRPr="006C6B8F">
        <w:rPr>
          <w:rStyle w:val="StyleUnderline"/>
        </w:rPr>
        <w:t xml:space="preserve">and </w:t>
      </w:r>
      <w:r w:rsidRPr="004F3C74">
        <w:rPr>
          <w:rStyle w:val="Emphasis"/>
          <w:highlight w:val="gree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206BDACC" w14:textId="77777777" w:rsidR="00751636" w:rsidRPr="006C6B8F" w:rsidRDefault="00751636" w:rsidP="00751636">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64B5964E" w14:textId="77777777" w:rsidR="00751636" w:rsidRDefault="00751636" w:rsidP="00751636">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25541224" w14:textId="77777777" w:rsidR="00751636" w:rsidRDefault="00751636" w:rsidP="00751636">
      <w:pPr>
        <w:pStyle w:val="Heading3"/>
      </w:pPr>
      <w:r>
        <w:t>Link---AT: Thumpers---</w:t>
      </w:r>
      <w:proofErr w:type="spellStart"/>
      <w:r>
        <w:t>Venezuala</w:t>
      </w:r>
      <w:proofErr w:type="spellEnd"/>
      <w:r>
        <w:t xml:space="preserve"> + Epstein---</w:t>
      </w:r>
      <w:proofErr w:type="gramStart"/>
      <w:r>
        <w:t>2NC</w:t>
      </w:r>
      <w:proofErr w:type="gramEnd"/>
    </w:p>
    <w:p w14:paraId="2548C6D2" w14:textId="77777777" w:rsidR="00751636" w:rsidRDefault="00751636" w:rsidP="00751636">
      <w:pPr>
        <w:pStyle w:val="Analytic"/>
      </w:pPr>
    </w:p>
    <w:p w14:paraId="740034A9" w14:textId="77777777" w:rsidR="00751636" w:rsidRDefault="00751636" w:rsidP="00751636">
      <w:pPr>
        <w:pStyle w:val="Heading3"/>
      </w:pPr>
      <w:r>
        <w:t>Link---AT: No Predictions---</w:t>
      </w:r>
      <w:proofErr w:type="gramStart"/>
      <w:r>
        <w:t>2NC</w:t>
      </w:r>
      <w:proofErr w:type="gramEnd"/>
    </w:p>
    <w:p w14:paraId="46F13772" w14:textId="77777777" w:rsidR="00751636" w:rsidRDefault="00751636" w:rsidP="00751636">
      <w:pPr>
        <w:pStyle w:val="Heading4"/>
      </w:pPr>
      <w:r>
        <w:t xml:space="preserve">2. It’s not too early. Dems have the lead but it’s </w:t>
      </w:r>
      <w:r w:rsidRPr="00151CE0">
        <w:rPr>
          <w:u w:val="single"/>
        </w:rPr>
        <w:t>close</w:t>
      </w:r>
      <w:r>
        <w:t xml:space="preserve">. </w:t>
      </w:r>
    </w:p>
    <w:p w14:paraId="2EE8FA97" w14:textId="77777777" w:rsidR="00751636" w:rsidRPr="00851200" w:rsidRDefault="00751636" w:rsidP="00751636">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w:t>
      </w:r>
      <w:r w:rsidRPr="00851200">
        <w:t>https://rollcall.com/2025/03/10/house-midterm-elections-race-ratings/</w:t>
      </w:r>
    </w:p>
    <w:p w14:paraId="3AE23518" w14:textId="77777777" w:rsidR="00751636" w:rsidRPr="008E1859" w:rsidRDefault="00751636" w:rsidP="00751636">
      <w:pPr>
        <w:rPr>
          <w:sz w:val="16"/>
        </w:rPr>
      </w:pPr>
      <w:r w:rsidRPr="008E1859">
        <w:rPr>
          <w:sz w:val="16"/>
        </w:rPr>
        <w:t xml:space="preserve">ANALYSIS — </w:t>
      </w:r>
      <w:r w:rsidRPr="00A34E86">
        <w:rPr>
          <w:rStyle w:val="StyleUnderline"/>
        </w:rPr>
        <w:t>Even though</w:t>
      </w:r>
      <w:r w:rsidRPr="008E1859">
        <w:rPr>
          <w:sz w:val="16"/>
        </w:rPr>
        <w:t xml:space="preserve"> the </w:t>
      </w:r>
      <w:r w:rsidRPr="00A34E86">
        <w:rPr>
          <w:rStyle w:val="StyleUnderline"/>
        </w:rPr>
        <w:t>midterms are</w:t>
      </w:r>
      <w:r w:rsidRPr="008E1859">
        <w:rPr>
          <w:sz w:val="16"/>
        </w:rPr>
        <w:t xml:space="preserve"> 20 </w:t>
      </w:r>
      <w:r w:rsidRPr="00A34E86">
        <w:rPr>
          <w:rStyle w:val="StyleUnderline"/>
        </w:rPr>
        <w:t>months away</w:t>
      </w:r>
      <w:r w:rsidRPr="008E1859">
        <w:rPr>
          <w:sz w:val="16"/>
        </w:rPr>
        <w:t xml:space="preserve">, </w:t>
      </w:r>
      <w:r w:rsidRPr="0015672D">
        <w:rPr>
          <w:rStyle w:val="Emphasis"/>
          <w:sz w:val="28"/>
          <w:szCs w:val="28"/>
          <w:highlight w:val="green"/>
        </w:rPr>
        <w:t>it’s not too early to project</w:t>
      </w:r>
      <w:r w:rsidRPr="008E1859">
        <w:rPr>
          <w:sz w:val="16"/>
        </w:rPr>
        <w:t xml:space="preserve"> that </w:t>
      </w:r>
      <w:r w:rsidRPr="0015672D">
        <w:rPr>
          <w:rStyle w:val="Emphasis"/>
          <w:highlight w:val="green"/>
        </w:rPr>
        <w:t>the headliner</w:t>
      </w:r>
      <w:r w:rsidRPr="008E1859">
        <w:rPr>
          <w:sz w:val="16"/>
        </w:rPr>
        <w:t xml:space="preserve"> of the 2026 elections </w:t>
      </w:r>
      <w:r w:rsidRPr="0015672D">
        <w:rPr>
          <w:rStyle w:val="Emphasis"/>
          <w:highlight w:val="green"/>
        </w:rPr>
        <w:t>will be</w:t>
      </w:r>
      <w:r w:rsidRPr="008E1859">
        <w:rPr>
          <w:sz w:val="16"/>
        </w:rPr>
        <w:t xml:space="preserve"> </w:t>
      </w:r>
      <w:r w:rsidRPr="00A34E86">
        <w:rPr>
          <w:rStyle w:val="Emphasis"/>
        </w:rPr>
        <w:t xml:space="preserve">the fight for </w:t>
      </w:r>
      <w:r w:rsidRPr="0015672D">
        <w:rPr>
          <w:rStyle w:val="Emphasis"/>
          <w:highlight w:val="green"/>
        </w:rPr>
        <w:t>the House</w:t>
      </w:r>
      <w:r w:rsidRPr="008E1859">
        <w:rPr>
          <w:sz w:val="16"/>
        </w:rPr>
        <w:t xml:space="preserve"> </w:t>
      </w:r>
      <w:r w:rsidRPr="00A34E86">
        <w:rPr>
          <w:rStyle w:val="StyleUnderline"/>
        </w:rPr>
        <w:t>majority</w:t>
      </w:r>
      <w:r w:rsidRPr="008E1859">
        <w:rPr>
          <w:sz w:val="16"/>
        </w:rPr>
        <w:t>.</w:t>
      </w:r>
    </w:p>
    <w:p w14:paraId="131BA314" w14:textId="77777777" w:rsidR="00751636" w:rsidRPr="008E1859" w:rsidRDefault="00751636" w:rsidP="00751636">
      <w:pPr>
        <w:rPr>
          <w:sz w:val="16"/>
        </w:rPr>
      </w:pPr>
      <w:r w:rsidRPr="00A34E86">
        <w:rPr>
          <w:rStyle w:val="StyleUnderline"/>
        </w:rPr>
        <w:t>Republicans’</w:t>
      </w:r>
      <w:r w:rsidRPr="008E1859">
        <w:rPr>
          <w:sz w:val="16"/>
        </w:rPr>
        <w:t xml:space="preserve"> </w:t>
      </w:r>
      <w:r w:rsidRPr="00A34E86">
        <w:rPr>
          <w:rStyle w:val="StyleUnderline"/>
        </w:rPr>
        <w:t>three-seat Senate majority</w:t>
      </w:r>
      <w:r w:rsidRPr="008E1859">
        <w:rPr>
          <w:sz w:val="16"/>
        </w:rPr>
        <w:t xml:space="preserve"> </w:t>
      </w:r>
      <w:r w:rsidRPr="00A34E86">
        <w:rPr>
          <w:rStyle w:val="StyleUnderline"/>
        </w:rPr>
        <w:t>and</w:t>
      </w:r>
      <w:r w:rsidRPr="008E1859">
        <w:rPr>
          <w:sz w:val="16"/>
        </w:rPr>
        <w:t xml:space="preserve"> </w:t>
      </w:r>
      <w:r w:rsidRPr="00A34E86">
        <w:rPr>
          <w:rStyle w:val="StyleUnderline"/>
        </w:rPr>
        <w:t>a</w:t>
      </w:r>
      <w:r w:rsidRPr="008E1859">
        <w:rPr>
          <w:sz w:val="16"/>
        </w:rPr>
        <w:t xml:space="preserve"> </w:t>
      </w:r>
      <w:r w:rsidRPr="00A34E86">
        <w:rPr>
          <w:rStyle w:val="StyleUnderline"/>
        </w:rPr>
        <w:t>dearth of competitive races</w:t>
      </w:r>
      <w:r w:rsidRPr="008E1859">
        <w:rPr>
          <w:sz w:val="16"/>
        </w:rPr>
        <w:t xml:space="preserve"> </w:t>
      </w:r>
      <w:r w:rsidRPr="00A34E86">
        <w:rPr>
          <w:rStyle w:val="StyleUnderline"/>
        </w:rPr>
        <w:t>puts</w:t>
      </w:r>
      <w:r w:rsidRPr="008E1859">
        <w:rPr>
          <w:sz w:val="16"/>
        </w:rPr>
        <w:t xml:space="preserve"> next year’s battle for </w:t>
      </w:r>
      <w:r w:rsidRPr="00A34E86">
        <w:rPr>
          <w:rStyle w:val="StyleUnderline"/>
        </w:rPr>
        <w:t>the Senate</w:t>
      </w:r>
      <w:r w:rsidRPr="008E1859">
        <w:rPr>
          <w:sz w:val="16"/>
        </w:rPr>
        <w:t xml:space="preserve"> </w:t>
      </w:r>
      <w:r w:rsidRPr="00A34E86">
        <w:rPr>
          <w:rStyle w:val="StyleUnderline"/>
        </w:rPr>
        <w:t>on a side stage</w:t>
      </w:r>
      <w:r w:rsidRPr="008E1859">
        <w:rPr>
          <w:sz w:val="16"/>
        </w:rPr>
        <w:t xml:space="preserve"> compared with the House elections. </w:t>
      </w:r>
      <w:r w:rsidRPr="00A34E86">
        <w:rPr>
          <w:rStyle w:val="StyleUnderline"/>
        </w:rPr>
        <w:t>After gaining a seat</w:t>
      </w:r>
      <w:r w:rsidRPr="008E1859">
        <w:rPr>
          <w:sz w:val="16"/>
        </w:rPr>
        <w:t xml:space="preserve"> in 2024, </w:t>
      </w:r>
      <w:r w:rsidRPr="00A34E86">
        <w:rPr>
          <w:rStyle w:val="Emphasis"/>
        </w:rPr>
        <w:t xml:space="preserve">House </w:t>
      </w:r>
      <w:r w:rsidRPr="0015672D">
        <w:rPr>
          <w:rStyle w:val="Emphasis"/>
          <w:highlight w:val="green"/>
        </w:rPr>
        <w:t>Democrats</w:t>
      </w:r>
      <w:r w:rsidRPr="008E1859">
        <w:rPr>
          <w:sz w:val="16"/>
        </w:rPr>
        <w:t xml:space="preserve"> </w:t>
      </w:r>
      <w:r w:rsidRPr="0015672D">
        <w:rPr>
          <w:rStyle w:val="Emphasis"/>
          <w:highlight w:val="green"/>
        </w:rPr>
        <w:t>need</w:t>
      </w:r>
      <w:r w:rsidRPr="008E1859">
        <w:rPr>
          <w:sz w:val="16"/>
        </w:rPr>
        <w:t xml:space="preserve"> </w:t>
      </w:r>
      <w:r w:rsidRPr="0015672D">
        <w:rPr>
          <w:rStyle w:val="StyleUnderline"/>
          <w:highlight w:val="green"/>
        </w:rPr>
        <w:t>to gain</w:t>
      </w:r>
      <w:r w:rsidRPr="0015672D">
        <w:rPr>
          <w:sz w:val="16"/>
          <w:highlight w:val="green"/>
        </w:rPr>
        <w:t xml:space="preserve"> </w:t>
      </w:r>
      <w:r w:rsidRPr="0015672D">
        <w:rPr>
          <w:rStyle w:val="Emphasis"/>
          <w:highlight w:val="green"/>
        </w:rPr>
        <w:t>just three seats</w:t>
      </w:r>
      <w:r w:rsidRPr="008E1859">
        <w:rPr>
          <w:sz w:val="16"/>
        </w:rPr>
        <w:t xml:space="preserve"> </w:t>
      </w:r>
      <w:r w:rsidRPr="00A34E86">
        <w:rPr>
          <w:rStyle w:val="StyleUnderline"/>
        </w:rPr>
        <w:t>to claim the majority</w:t>
      </w:r>
      <w:r w:rsidRPr="008E1859">
        <w:rPr>
          <w:sz w:val="16"/>
        </w:rPr>
        <w:t xml:space="preserve"> next year. </w:t>
      </w:r>
    </w:p>
    <w:p w14:paraId="264BE313" w14:textId="77777777" w:rsidR="00751636" w:rsidRPr="008E1859" w:rsidRDefault="00751636" w:rsidP="00751636">
      <w:pPr>
        <w:rPr>
          <w:sz w:val="16"/>
        </w:rPr>
      </w:pPr>
      <w:r w:rsidRPr="00863AD7">
        <w:rPr>
          <w:rStyle w:val="StyleUnderline"/>
        </w:rPr>
        <w:t>According</w:t>
      </w:r>
      <w:r w:rsidRPr="008E1859">
        <w:rPr>
          <w:sz w:val="16"/>
        </w:rPr>
        <w:t xml:space="preserve"> to </w:t>
      </w:r>
      <w:r w:rsidRPr="00863AD7">
        <w:rPr>
          <w:rStyle w:val="StyleUnderline"/>
        </w:rPr>
        <w:t>Inside Elections’</w:t>
      </w:r>
      <w:r w:rsidRPr="008E1859">
        <w:rPr>
          <w:sz w:val="16"/>
        </w:rPr>
        <w:t xml:space="preserve"> </w:t>
      </w:r>
      <w:r w:rsidRPr="00863AD7">
        <w:rPr>
          <w:rStyle w:val="StyleUnderline"/>
        </w:rPr>
        <w:t>initial</w:t>
      </w:r>
      <w:r w:rsidRPr="008E1859">
        <w:rPr>
          <w:sz w:val="16"/>
        </w:rPr>
        <w:t xml:space="preserve"> individual House race ratings of the 2026 cycle, </w:t>
      </w:r>
      <w:r w:rsidRPr="008E1859">
        <w:rPr>
          <w:rStyle w:val="StyleUnderline"/>
        </w:rPr>
        <w:t xml:space="preserve">the </w:t>
      </w:r>
      <w:r w:rsidRPr="0015672D">
        <w:rPr>
          <w:rStyle w:val="StyleUnderline"/>
          <w:highlight w:val="green"/>
        </w:rPr>
        <w:t>fight for the majority</w:t>
      </w:r>
      <w:r w:rsidRPr="008E1859">
        <w:rPr>
          <w:rStyle w:val="StyleUnderline"/>
        </w:rPr>
        <w:t xml:space="preserve"> </w:t>
      </w:r>
      <w:r w:rsidRPr="0015672D">
        <w:rPr>
          <w:rStyle w:val="StyleUnderline"/>
          <w:highlight w:val="green"/>
        </w:rPr>
        <w:t>looks</w:t>
      </w:r>
      <w:r w:rsidRPr="008E1859">
        <w:rPr>
          <w:sz w:val="16"/>
        </w:rPr>
        <w:t xml:space="preserve"> to be a </w:t>
      </w:r>
      <w:r w:rsidRPr="0015672D">
        <w:rPr>
          <w:rStyle w:val="StyleUnderline"/>
          <w:highlight w:val="green"/>
        </w:rPr>
        <w:t>close</w:t>
      </w:r>
      <w:r w:rsidRPr="008E1859">
        <w:rPr>
          <w:sz w:val="16"/>
        </w:rPr>
        <w:t xml:space="preserve">, district-by-district battle. But cycles, particularly </w:t>
      </w:r>
      <w:r w:rsidRPr="008E1859">
        <w:rPr>
          <w:rStyle w:val="StyleUnderline"/>
        </w:rPr>
        <w:t>midterms</w:t>
      </w:r>
      <w:r w:rsidRPr="008E1859">
        <w:rPr>
          <w:sz w:val="16"/>
        </w:rPr>
        <w:t xml:space="preserve">, </w:t>
      </w:r>
      <w:r w:rsidRPr="008E1859">
        <w:rPr>
          <w:rStyle w:val="StyleUnderline"/>
        </w:rPr>
        <w:t>can evolve</w:t>
      </w:r>
      <w:r w:rsidRPr="008E1859">
        <w:rPr>
          <w:sz w:val="16"/>
        </w:rPr>
        <w:t xml:space="preserve"> </w:t>
      </w:r>
      <w:r w:rsidRPr="008E1859">
        <w:rPr>
          <w:rStyle w:val="StyleUnderline"/>
        </w:rPr>
        <w:t>and</w:t>
      </w:r>
      <w:r w:rsidRPr="008E1859">
        <w:rPr>
          <w:sz w:val="16"/>
        </w:rPr>
        <w:t xml:space="preserve"> sometimes </w:t>
      </w:r>
      <w:r w:rsidRPr="008E1859">
        <w:rPr>
          <w:rStyle w:val="StyleUnderline"/>
        </w:rPr>
        <w:t>even change</w:t>
      </w:r>
      <w:r w:rsidRPr="008E1859">
        <w:rPr>
          <w:sz w:val="16"/>
        </w:rPr>
        <w:t xml:space="preserve"> dramatically.</w:t>
      </w:r>
    </w:p>
    <w:p w14:paraId="48531B35" w14:textId="77777777" w:rsidR="00751636" w:rsidRPr="008E1859" w:rsidRDefault="00751636" w:rsidP="00751636">
      <w:pPr>
        <w:rPr>
          <w:sz w:val="16"/>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374788C9" w14:textId="77777777" w:rsidR="00751636" w:rsidRPr="008E1859" w:rsidRDefault="00751636" w:rsidP="00751636">
      <w:pPr>
        <w:rPr>
          <w:sz w:val="16"/>
        </w:rPr>
      </w:pPr>
      <w:r w:rsidRPr="0015672D">
        <w:rPr>
          <w:rStyle w:val="StyleUnderline"/>
          <w:highlight w:val="green"/>
        </w:rPr>
        <w:t>The</w:t>
      </w:r>
      <w:r w:rsidRPr="008E1859">
        <w:rPr>
          <w:sz w:val="16"/>
        </w:rPr>
        <w:t xml:space="preserve"> initial </w:t>
      </w:r>
      <w:r w:rsidRPr="0015672D">
        <w:rPr>
          <w:rStyle w:val="Emphasis"/>
          <w:highlight w:val="green"/>
        </w:rPr>
        <w:t>playing field</w:t>
      </w:r>
      <w:r w:rsidRPr="008E1859">
        <w:rPr>
          <w:sz w:val="16"/>
        </w:rPr>
        <w:t xml:space="preserve"> </w:t>
      </w:r>
      <w:r w:rsidRPr="0015672D">
        <w:rPr>
          <w:rStyle w:val="StyleUnderline"/>
          <w:highlight w:val="green"/>
        </w:rPr>
        <w:t>is</w:t>
      </w:r>
      <w:r w:rsidRPr="008E1859">
        <w:rPr>
          <w:rStyle w:val="StyleUnderline"/>
        </w:rPr>
        <w:t xml:space="preserve"> disproportionately</w:t>
      </w:r>
      <w:r w:rsidRPr="008E1859">
        <w:rPr>
          <w:sz w:val="16"/>
        </w:rPr>
        <w:t xml:space="preserve"> </w:t>
      </w:r>
      <w:r w:rsidRPr="0015672D">
        <w:rPr>
          <w:rStyle w:val="Emphasis"/>
          <w:highlight w:val="green"/>
        </w:rPr>
        <w:t>Democratic turf</w:t>
      </w:r>
      <w:r w:rsidRPr="008E1859">
        <w:rPr>
          <w:sz w:val="16"/>
        </w:rPr>
        <w:t xml:space="preserve">, with the party </w:t>
      </w:r>
      <w:r w:rsidRPr="008E1859">
        <w:rPr>
          <w:rStyle w:val="StyleUnderline"/>
        </w:rPr>
        <w:t>defending 34 vulnerable seats</w:t>
      </w:r>
      <w:r w:rsidRPr="008E1859">
        <w:rPr>
          <w:sz w:val="16"/>
        </w:rPr>
        <w:t xml:space="preserve"> </w:t>
      </w:r>
      <w:r w:rsidRPr="008E1859">
        <w:rPr>
          <w:rStyle w:val="StyleUnderline"/>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4E575A44" w14:textId="77777777" w:rsidR="00751636" w:rsidRPr="008E1859" w:rsidRDefault="00751636" w:rsidP="00751636">
      <w:pPr>
        <w:rPr>
          <w:sz w:val="16"/>
        </w:rPr>
      </w:pPr>
      <w:r w:rsidRPr="0015672D">
        <w:rPr>
          <w:rStyle w:val="Emphasis"/>
          <w:highlight w:val="green"/>
        </w:rPr>
        <w:t>But</w:t>
      </w:r>
      <w:r w:rsidRPr="0015672D">
        <w:rPr>
          <w:rStyle w:val="StyleUnderline"/>
          <w:highlight w:val="green"/>
        </w:rPr>
        <w:t xml:space="preserve"> </w:t>
      </w:r>
      <w:r w:rsidRPr="0015672D">
        <w:rPr>
          <w:rStyle w:val="Emphasis"/>
          <w:sz w:val="28"/>
          <w:szCs w:val="28"/>
          <w:highlight w:val="green"/>
        </w:rPr>
        <w:t>Republicans are defending</w:t>
      </w:r>
      <w:r w:rsidRPr="008E1859">
        <w:rPr>
          <w:sz w:val="16"/>
        </w:rPr>
        <w:t xml:space="preserve"> </w:t>
      </w:r>
      <w:r w:rsidRPr="008E1859">
        <w:rPr>
          <w:rStyle w:val="StyleUnderline"/>
        </w:rPr>
        <w:t>a disproportionately</w:t>
      </w:r>
      <w:r w:rsidRPr="008E1859">
        <w:rPr>
          <w:sz w:val="16"/>
        </w:rPr>
        <w:t xml:space="preserve"> </w:t>
      </w:r>
      <w:r w:rsidRPr="008E1859">
        <w:rPr>
          <w:rStyle w:val="StyleUnderline"/>
        </w:rPr>
        <w:t>larger share of the</w:t>
      </w:r>
      <w:r w:rsidRPr="008E1859">
        <w:rPr>
          <w:sz w:val="16"/>
        </w:rPr>
        <w:t xml:space="preserve"> </w:t>
      </w:r>
      <w:r w:rsidRPr="0015672D">
        <w:rPr>
          <w:rStyle w:val="Emphasis"/>
          <w:sz w:val="28"/>
          <w:szCs w:val="28"/>
          <w:highlight w:val="green"/>
        </w:rPr>
        <w:t>Toss-up races</w:t>
      </w:r>
      <w:r w:rsidRPr="008E1859">
        <w:rPr>
          <w:sz w:val="16"/>
        </w:rPr>
        <w:t xml:space="preserve">. </w:t>
      </w:r>
      <w:r w:rsidRPr="008E1859">
        <w:rPr>
          <w:rStyle w:val="StyleUnderline"/>
        </w:rPr>
        <w:t>Seven</w:t>
      </w:r>
      <w:r w:rsidRPr="008E1859">
        <w:rPr>
          <w:sz w:val="16"/>
        </w:rPr>
        <w:t xml:space="preserve"> House </w:t>
      </w:r>
      <w:r w:rsidRPr="008E1859">
        <w:rPr>
          <w:rStyle w:val="StyleUnderline"/>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082EB4FA" w14:textId="77777777" w:rsidR="00751636" w:rsidRPr="008E1859" w:rsidRDefault="00751636" w:rsidP="00751636">
      <w:pPr>
        <w:rPr>
          <w:sz w:val="16"/>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02E19F3C" w14:textId="77777777" w:rsidR="00751636" w:rsidRPr="008E1859" w:rsidRDefault="00751636" w:rsidP="00751636">
      <w:pPr>
        <w:rPr>
          <w:sz w:val="16"/>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24A66E0E" w14:textId="77777777" w:rsidR="00751636" w:rsidRPr="008E1859" w:rsidRDefault="00751636" w:rsidP="00751636">
      <w:pPr>
        <w:rPr>
          <w:sz w:val="16"/>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1FD8DDD7" w14:textId="77777777" w:rsidR="00751636" w:rsidRPr="008E1859" w:rsidRDefault="00751636" w:rsidP="00751636">
      <w:pPr>
        <w:rPr>
          <w:sz w:val="16"/>
        </w:rPr>
      </w:pPr>
      <w:r w:rsidRPr="008E1859">
        <w:rPr>
          <w:rStyle w:val="StyleUnderline"/>
        </w:rPr>
        <w:t>Under</w:t>
      </w:r>
      <w:r w:rsidRPr="008E1859">
        <w:rPr>
          <w:sz w:val="16"/>
        </w:rPr>
        <w:t xml:space="preserve"> the </w:t>
      </w:r>
      <w:r w:rsidRPr="008E1859">
        <w:rPr>
          <w:rStyle w:val="StyleUnderline"/>
        </w:rPr>
        <w:t>current conditions</w:t>
      </w:r>
      <w:r w:rsidRPr="008E1859">
        <w:rPr>
          <w:sz w:val="16"/>
        </w:rPr>
        <w:t xml:space="preserve">, </w:t>
      </w:r>
      <w:r w:rsidRPr="0015672D">
        <w:rPr>
          <w:rStyle w:val="Emphasis"/>
          <w:highlight w:val="green"/>
        </w:rPr>
        <w:t>the race</w:t>
      </w:r>
      <w:r w:rsidRPr="008E1859">
        <w:rPr>
          <w:sz w:val="16"/>
        </w:rPr>
        <w:t xml:space="preserve"> </w:t>
      </w:r>
      <w:r w:rsidRPr="0015672D">
        <w:rPr>
          <w:rStyle w:val="Emphasis"/>
          <w:highlight w:val="green"/>
        </w:rPr>
        <w:t>for the House majority</w:t>
      </w:r>
      <w:r w:rsidRPr="008E1859">
        <w:rPr>
          <w:sz w:val="16"/>
        </w:rPr>
        <w:t xml:space="preserve"> </w:t>
      </w:r>
      <w:r w:rsidRPr="0015672D">
        <w:rPr>
          <w:rStyle w:val="StyleUnderline"/>
          <w:highlight w:val="green"/>
        </w:rPr>
        <w:t>should be</w:t>
      </w:r>
      <w:r w:rsidRPr="0015672D">
        <w:rPr>
          <w:sz w:val="16"/>
          <w:highlight w:val="green"/>
        </w:rPr>
        <w:t xml:space="preserve"> </w:t>
      </w:r>
      <w:r w:rsidRPr="0015672D">
        <w:rPr>
          <w:rStyle w:val="Emphasis"/>
          <w:highlight w:val="green"/>
        </w:rPr>
        <w:t>very close</w:t>
      </w:r>
      <w:r w:rsidRPr="008E1859">
        <w:rPr>
          <w:sz w:val="16"/>
        </w:rPr>
        <w:t xml:space="preserve">. </w:t>
      </w:r>
      <w:r w:rsidRPr="008E1859">
        <w:rPr>
          <w:rStyle w:val="StyleUnderline"/>
        </w:rPr>
        <w:t>But</w:t>
      </w:r>
      <w:r w:rsidRPr="008E1859">
        <w:rPr>
          <w:sz w:val="16"/>
        </w:rPr>
        <w:t xml:space="preserve"> cycles have a way of evolving, and </w:t>
      </w:r>
      <w:r w:rsidRPr="008E1859">
        <w:rPr>
          <w:rStyle w:val="StyleUnderline"/>
        </w:rPr>
        <w:t>battlegrounds can shift</w:t>
      </w:r>
      <w:r w:rsidRPr="008E1859">
        <w:rPr>
          <w:sz w:val="16"/>
        </w:rPr>
        <w:t xml:space="preserve"> in size and makeup, particularly in midterms. </w:t>
      </w:r>
    </w:p>
    <w:p w14:paraId="5DC347E9" w14:textId="77777777" w:rsidR="00751636" w:rsidRPr="008E1859" w:rsidRDefault="00751636" w:rsidP="00751636">
      <w:pPr>
        <w:rPr>
          <w:sz w:val="16"/>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27AAA870" w14:textId="77777777" w:rsidR="00751636" w:rsidRPr="008E1859" w:rsidRDefault="00751636" w:rsidP="00751636">
      <w:pPr>
        <w:rPr>
          <w:sz w:val="16"/>
        </w:rPr>
      </w:pPr>
      <w:r w:rsidRPr="0015672D">
        <w:rPr>
          <w:rStyle w:val="Emphasis"/>
          <w:highlight w:val="green"/>
        </w:rPr>
        <w:t>In</w:t>
      </w:r>
      <w:r w:rsidRPr="008E1859">
        <w:rPr>
          <w:sz w:val="16"/>
        </w:rPr>
        <w:t xml:space="preserve"> February </w:t>
      </w:r>
      <w:r w:rsidRPr="0015672D">
        <w:rPr>
          <w:rStyle w:val="Emphasis"/>
          <w:highlight w:val="green"/>
        </w:rPr>
        <w:t>2017</w:t>
      </w:r>
      <w:r w:rsidRPr="008E1859">
        <w:rPr>
          <w:sz w:val="16"/>
        </w:rPr>
        <w:t xml:space="preserve">, </w:t>
      </w:r>
      <w:r w:rsidRPr="008E1859">
        <w:rPr>
          <w:rStyle w:val="StyleUnderline"/>
        </w:rPr>
        <w:t>at the beginning of Trump’s first midterm</w:t>
      </w:r>
      <w:r w:rsidRPr="008E1859">
        <w:rPr>
          <w:sz w:val="16"/>
        </w:rPr>
        <w:t xml:space="preserve"> election cycle, </w:t>
      </w:r>
      <w:r w:rsidRPr="008E1859">
        <w:rPr>
          <w:rStyle w:val="StyleUnderline"/>
        </w:rPr>
        <w:t>the</w:t>
      </w:r>
      <w:r w:rsidRPr="008E1859">
        <w:rPr>
          <w:sz w:val="16"/>
        </w:rPr>
        <w:t xml:space="preserve"> House </w:t>
      </w:r>
      <w:r w:rsidRPr="008E1859">
        <w:rPr>
          <w:rStyle w:val="StyleUnderline"/>
        </w:rPr>
        <w:t>battlefield consisted of 43 seats</w:t>
      </w:r>
      <w:r w:rsidRPr="008E1859">
        <w:rPr>
          <w:sz w:val="16"/>
        </w:rPr>
        <w:t xml:space="preserve"> — </w:t>
      </w:r>
      <w:r w:rsidRPr="008E1859">
        <w:rPr>
          <w:rStyle w:val="StyleUnderline"/>
        </w:rPr>
        <w:t>28 held by Republicans</w:t>
      </w:r>
      <w:r w:rsidRPr="008E1859">
        <w:rPr>
          <w:sz w:val="16"/>
        </w:rPr>
        <w:t xml:space="preserve"> and 15 by Democrats. But </w:t>
      </w:r>
      <w:r w:rsidRPr="008E1859">
        <w:rPr>
          <w:rStyle w:val="StyleUnderline"/>
        </w:rPr>
        <w:t>by the end</w:t>
      </w:r>
      <w:r w:rsidRPr="008E1859">
        <w:rPr>
          <w:sz w:val="16"/>
        </w:rPr>
        <w:t xml:space="preserve"> of the 2018 cycle, </w:t>
      </w:r>
      <w:r w:rsidRPr="008E1859">
        <w:rPr>
          <w:rStyle w:val="StyleUnderline"/>
        </w:rPr>
        <w:t>the number of competitive seats had doubled</w:t>
      </w:r>
      <w:r w:rsidRPr="008E1859">
        <w:rPr>
          <w:sz w:val="16"/>
        </w:rPr>
        <w:t xml:space="preserve"> to 89 seats. </w:t>
      </w:r>
      <w:r w:rsidRPr="0015672D">
        <w:rPr>
          <w:rStyle w:val="Emphasis"/>
          <w:highlight w:val="green"/>
        </w:rPr>
        <w:t>Republicans</w:t>
      </w:r>
      <w:r w:rsidRPr="008E1859">
        <w:rPr>
          <w:sz w:val="16"/>
        </w:rPr>
        <w:t xml:space="preserve"> were </w:t>
      </w:r>
      <w:r w:rsidRPr="0015672D">
        <w:rPr>
          <w:rStyle w:val="Emphasis"/>
          <w:highlight w:val="green"/>
        </w:rPr>
        <w:t>dramatically on the defensive</w:t>
      </w:r>
      <w:r w:rsidRPr="008E1859">
        <w:rPr>
          <w:sz w:val="16"/>
        </w:rPr>
        <w:t xml:space="preserve">, </w:t>
      </w:r>
      <w:r w:rsidRPr="008E1859">
        <w:rPr>
          <w:rStyle w:val="StyleUnderline"/>
        </w:rPr>
        <w:t>with 81 vulnerable seats</w:t>
      </w:r>
      <w:r w:rsidRPr="008E1859">
        <w:rPr>
          <w:sz w:val="16"/>
        </w:rPr>
        <w:t xml:space="preserve"> compared with Democrats’ eight, </w:t>
      </w:r>
      <w:r w:rsidRPr="0015672D">
        <w:rPr>
          <w:rStyle w:val="StyleUnderline"/>
          <w:highlight w:val="green"/>
        </w:rPr>
        <w:t>and</w:t>
      </w:r>
      <w:r w:rsidRPr="008E1859">
        <w:rPr>
          <w:rStyle w:val="StyleUnderline"/>
        </w:rPr>
        <w:t xml:space="preserve"> </w:t>
      </w:r>
      <w:r w:rsidRPr="0015672D">
        <w:rPr>
          <w:rStyle w:val="Emphasis"/>
          <w:highlight w:val="green"/>
        </w:rPr>
        <w:t>Democrats</w:t>
      </w:r>
      <w:r w:rsidRPr="0015672D">
        <w:rPr>
          <w:rStyle w:val="StyleUnderline"/>
          <w:highlight w:val="green"/>
        </w:rPr>
        <w:t xml:space="preserve"> </w:t>
      </w:r>
      <w:r w:rsidRPr="0015672D">
        <w:rPr>
          <w:rStyle w:val="Emphasis"/>
          <w:highlight w:val="green"/>
        </w:rPr>
        <w:t>gained</w:t>
      </w:r>
      <w:r w:rsidRPr="008E1859">
        <w:rPr>
          <w:rStyle w:val="StyleUnderline"/>
        </w:rPr>
        <w:t xml:space="preserve"> a net of </w:t>
      </w:r>
      <w:r w:rsidRPr="0015672D">
        <w:rPr>
          <w:rStyle w:val="Emphasis"/>
          <w:highlight w:val="green"/>
        </w:rPr>
        <w:t>41</w:t>
      </w:r>
      <w:r w:rsidRPr="008E1859">
        <w:rPr>
          <w:rStyle w:val="StyleUnderline"/>
        </w:rPr>
        <w:t xml:space="preserve"> seats</w:t>
      </w:r>
      <w:r w:rsidRPr="008E1859">
        <w:rPr>
          <w:sz w:val="16"/>
        </w:rPr>
        <w:t xml:space="preserve"> that cycle </w:t>
      </w:r>
      <w:r w:rsidRPr="0015672D">
        <w:rPr>
          <w:rStyle w:val="Emphasis"/>
          <w:highlight w:val="green"/>
        </w:rPr>
        <w:t>to flip the chamber</w:t>
      </w:r>
      <w:r w:rsidRPr="008E1859">
        <w:rPr>
          <w:sz w:val="16"/>
        </w:rPr>
        <w:t xml:space="preserve">. </w:t>
      </w:r>
    </w:p>
    <w:p w14:paraId="590C8EA7" w14:textId="77777777" w:rsidR="00751636" w:rsidRPr="008E1859" w:rsidRDefault="00751636" w:rsidP="00751636">
      <w:pPr>
        <w:rPr>
          <w:sz w:val="16"/>
        </w:rPr>
      </w:pPr>
      <w:r w:rsidRPr="0015672D">
        <w:rPr>
          <w:rStyle w:val="Emphasis"/>
          <w:highlight w:val="green"/>
        </w:rPr>
        <w:t>With Trump</w:t>
      </w:r>
      <w:r w:rsidRPr="008E1859">
        <w:rPr>
          <w:rStyle w:val="StyleUnderline"/>
        </w:rPr>
        <w:t>’s aggressive first few weeks</w:t>
      </w:r>
      <w:r w:rsidRPr="008E1859">
        <w:rPr>
          <w:sz w:val="16"/>
        </w:rPr>
        <w:t xml:space="preserve"> in office, </w:t>
      </w:r>
      <w:r w:rsidRPr="0015672D">
        <w:rPr>
          <w:rStyle w:val="Emphasis"/>
          <w:sz w:val="28"/>
          <w:szCs w:val="28"/>
          <w:highlight w:val="green"/>
        </w:rPr>
        <w:t>history may repeat itself</w:t>
      </w:r>
      <w:r w:rsidRPr="0015672D">
        <w:rPr>
          <w:sz w:val="16"/>
          <w:highlight w:val="green"/>
        </w:rPr>
        <w:t>.</w:t>
      </w:r>
      <w:r w:rsidRPr="008E1859">
        <w:rPr>
          <w:sz w:val="16"/>
        </w:rPr>
        <w:t xml:space="preserve"> </w:t>
      </w:r>
    </w:p>
    <w:p w14:paraId="51C97ED3" w14:textId="77777777" w:rsidR="00751636" w:rsidRPr="008E1859" w:rsidRDefault="00751636" w:rsidP="00751636">
      <w:pPr>
        <w:rPr>
          <w:sz w:val="16"/>
        </w:rPr>
      </w:pPr>
      <w:r w:rsidRPr="0015672D">
        <w:rPr>
          <w:rStyle w:val="StyleUnderline"/>
          <w:highlight w:val="green"/>
        </w:rPr>
        <w:t>Typically</w:t>
      </w:r>
      <w:r w:rsidRPr="0015672D">
        <w:rPr>
          <w:sz w:val="16"/>
          <w:highlight w:val="green"/>
        </w:rPr>
        <w:t xml:space="preserve">, </w:t>
      </w:r>
      <w:r w:rsidRPr="0015672D">
        <w:rPr>
          <w:rStyle w:val="StyleUnderline"/>
          <w:highlight w:val="green"/>
        </w:rPr>
        <w:t>midterm</w:t>
      </w:r>
      <w:r w:rsidRPr="008E1859">
        <w:rPr>
          <w:sz w:val="16"/>
        </w:rPr>
        <w:t xml:space="preserve"> </w:t>
      </w:r>
      <w:r w:rsidRPr="008E1859">
        <w:rPr>
          <w:rStyle w:val="StyleUnderline"/>
        </w:rPr>
        <w:t>elections</w:t>
      </w:r>
      <w:r w:rsidRPr="008E1859">
        <w:rPr>
          <w:sz w:val="16"/>
        </w:rPr>
        <w:t xml:space="preserve"> </w:t>
      </w:r>
      <w:r w:rsidRPr="0015672D">
        <w:rPr>
          <w:rStyle w:val="StyleUnderline"/>
          <w:highlight w:val="green"/>
        </w:rPr>
        <w:t>go poorly for the president</w:t>
      </w:r>
      <w:r w:rsidRPr="008E1859">
        <w:rPr>
          <w:rStyle w:val="StyleUnderline"/>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3A133C8B" w14:textId="77777777" w:rsidR="00751636" w:rsidRPr="008E1859" w:rsidRDefault="00751636" w:rsidP="00751636">
      <w:pPr>
        <w:rPr>
          <w:sz w:val="16"/>
        </w:rPr>
      </w:pPr>
      <w:r w:rsidRPr="0015672D">
        <w:rPr>
          <w:rStyle w:val="StyleUnderline"/>
          <w:highlight w:val="green"/>
        </w:rPr>
        <w:t>Support</w:t>
      </w:r>
      <w:r w:rsidRPr="008E1859">
        <w:rPr>
          <w:rStyle w:val="StyleUnderline"/>
        </w:rPr>
        <w:t xml:space="preserve"> for Trump’s policies</w:t>
      </w:r>
      <w:r w:rsidRPr="008E1859">
        <w:rPr>
          <w:sz w:val="16"/>
        </w:rPr>
        <w:t xml:space="preserve"> on government efficiency, tariffs and foreign policy </w:t>
      </w:r>
      <w:r w:rsidRPr="0015672D">
        <w:rPr>
          <w:rStyle w:val="StyleUnderline"/>
          <w:highlight w:val="green"/>
        </w:rPr>
        <w:t>will wane</w:t>
      </w:r>
      <w:r w:rsidRPr="008E1859">
        <w:rPr>
          <w:rStyle w:val="StyleUnderline"/>
        </w:rPr>
        <w:t xml:space="preserve"> if his actions start to hurt people’s everyday lives</w:t>
      </w:r>
      <w:r w:rsidRPr="008E1859">
        <w:rPr>
          <w:sz w:val="16"/>
        </w:rPr>
        <w:t xml:space="preserve">. </w:t>
      </w:r>
      <w:r w:rsidRPr="0015672D">
        <w:rPr>
          <w:rStyle w:val="StyleUnderline"/>
          <w:highlight w:val="green"/>
        </w:rPr>
        <w:t>Economic decline</w:t>
      </w:r>
      <w:r w:rsidRPr="008E1859">
        <w:rPr>
          <w:sz w:val="16"/>
        </w:rPr>
        <w:t xml:space="preserve"> or instability </w:t>
      </w:r>
      <w:r w:rsidRPr="008E1859">
        <w:rPr>
          <w:rStyle w:val="StyleUnderline"/>
        </w:rPr>
        <w:t>and questions</w:t>
      </w:r>
      <w:r w:rsidRPr="008E1859">
        <w:rPr>
          <w:sz w:val="16"/>
        </w:rPr>
        <w:t xml:space="preserve"> </w:t>
      </w:r>
      <w:r w:rsidRPr="008E1859">
        <w:rPr>
          <w:rStyle w:val="StyleUnderline"/>
        </w:rPr>
        <w:t>about national security</w:t>
      </w:r>
      <w:r w:rsidRPr="008E1859">
        <w:rPr>
          <w:sz w:val="16"/>
        </w:rPr>
        <w:t xml:space="preserve"> would likely </w:t>
      </w:r>
      <w:r w:rsidRPr="008E1859">
        <w:rPr>
          <w:rStyle w:val="StyleUnderline"/>
        </w:rPr>
        <w:t>excite Democratic voters</w:t>
      </w:r>
      <w:r w:rsidRPr="008E1859">
        <w:rPr>
          <w:sz w:val="16"/>
        </w:rPr>
        <w:t xml:space="preserve">, </w:t>
      </w:r>
      <w:r w:rsidRPr="008E1859">
        <w:rPr>
          <w:rStyle w:val="StyleUnderline"/>
        </w:rPr>
        <w:t>turn off independents</w:t>
      </w:r>
      <w:r w:rsidRPr="008E1859">
        <w:rPr>
          <w:sz w:val="16"/>
        </w:rPr>
        <w:t xml:space="preserve"> and </w:t>
      </w:r>
      <w:r w:rsidRPr="0015672D">
        <w:rPr>
          <w:rStyle w:val="StyleUnderline"/>
          <w:highlight w:val="green"/>
        </w:rPr>
        <w:t>temper GOP enthusiasm</w:t>
      </w:r>
      <w:r w:rsidRPr="008E1859">
        <w:rPr>
          <w:sz w:val="16"/>
        </w:rPr>
        <w:t xml:space="preserve">. </w:t>
      </w:r>
      <w:r w:rsidRPr="0015672D">
        <w:rPr>
          <w:rStyle w:val="Emphasis"/>
          <w:highlight w:val="green"/>
        </w:rPr>
        <w:t>Republicans</w:t>
      </w:r>
      <w:r w:rsidRPr="008E1859">
        <w:rPr>
          <w:sz w:val="16"/>
        </w:rPr>
        <w:t xml:space="preserve"> already </w:t>
      </w:r>
      <w:r w:rsidRPr="0015672D">
        <w:rPr>
          <w:rStyle w:val="Emphasis"/>
          <w:highlight w:val="green"/>
        </w:rPr>
        <w:t>have the challenge</w:t>
      </w:r>
      <w:r w:rsidRPr="008E1859">
        <w:rPr>
          <w:sz w:val="16"/>
        </w:rPr>
        <w:t xml:space="preserve"> next year </w:t>
      </w:r>
      <w:r w:rsidRPr="0015672D">
        <w:rPr>
          <w:rStyle w:val="Emphasis"/>
          <w:highlight w:val="green"/>
        </w:rPr>
        <w:t>of turning out</w:t>
      </w:r>
      <w:r w:rsidRPr="008E1859">
        <w:rPr>
          <w:sz w:val="16"/>
        </w:rPr>
        <w:t xml:space="preserve"> Trump </w:t>
      </w:r>
      <w:r w:rsidRPr="0015672D">
        <w:rPr>
          <w:rStyle w:val="Emphasis"/>
          <w:highlight w:val="green"/>
        </w:rPr>
        <w:t>voters</w:t>
      </w:r>
      <w:r w:rsidRPr="008E1859">
        <w:rPr>
          <w:sz w:val="16"/>
        </w:rPr>
        <w:t xml:space="preserve"> </w:t>
      </w:r>
      <w:r w:rsidRPr="008E1859">
        <w:rPr>
          <w:rStyle w:val="StyleUnderline"/>
        </w:rPr>
        <w:t>when Trump isn’t on the ballot</w:t>
      </w:r>
      <w:r w:rsidRPr="008E1859">
        <w:rPr>
          <w:sz w:val="16"/>
        </w:rPr>
        <w:t xml:space="preserve">. </w:t>
      </w:r>
    </w:p>
    <w:p w14:paraId="0F067CD0" w14:textId="77777777" w:rsidR="00751636" w:rsidRPr="00151CE0" w:rsidRDefault="00751636" w:rsidP="00751636">
      <w:pPr>
        <w:rPr>
          <w:sz w:val="16"/>
        </w:rPr>
      </w:pPr>
      <w:r w:rsidRPr="008E1859">
        <w:rPr>
          <w:rStyle w:val="StyleUnderline"/>
        </w:rPr>
        <w:t>GOP lawmakers are currently confident</w:t>
      </w:r>
      <w:r w:rsidRPr="008E1859">
        <w:rPr>
          <w:sz w:val="16"/>
        </w:rPr>
        <w:t xml:space="preserve"> they are acting well within a mandate voters gave their party in 2024, </w:t>
      </w:r>
      <w:r w:rsidRPr="008E1859">
        <w:rPr>
          <w:rStyle w:val="StyleUnderline"/>
        </w:rPr>
        <w:t>but there could be increased tensions</w:t>
      </w:r>
      <w:r w:rsidRPr="008E1859">
        <w:rPr>
          <w:sz w:val="16"/>
        </w:rPr>
        <w:t xml:space="preserve"> between Trump and Republicans on Capitol Hill later in the cycle. </w:t>
      </w:r>
      <w:r w:rsidRPr="0015672D">
        <w:rPr>
          <w:rStyle w:val="Emphasis"/>
          <w:sz w:val="28"/>
          <w:szCs w:val="28"/>
          <w:highlight w:val="green"/>
        </w:rPr>
        <w:t>House Republicans</w:t>
      </w:r>
      <w:r w:rsidRPr="008E1859">
        <w:rPr>
          <w:sz w:val="16"/>
        </w:rPr>
        <w:t xml:space="preserve"> </w:t>
      </w:r>
      <w:r w:rsidRPr="008E1859">
        <w:rPr>
          <w:rStyle w:val="StyleUnderline"/>
        </w:rPr>
        <w:t>are poised to</w:t>
      </w:r>
      <w:r w:rsidRPr="008E1859">
        <w:rPr>
          <w:sz w:val="16"/>
        </w:rPr>
        <w:t xml:space="preserve"> </w:t>
      </w:r>
      <w:r w:rsidRPr="0015672D">
        <w:rPr>
          <w:rStyle w:val="Emphasis"/>
          <w:sz w:val="28"/>
          <w:szCs w:val="28"/>
          <w:highlight w:val="green"/>
        </w:rPr>
        <w:t>take the brunt of voter dissatisfaction</w:t>
      </w:r>
      <w:r w:rsidRPr="008E1859">
        <w:rPr>
          <w:sz w:val="16"/>
        </w:rPr>
        <w:t xml:space="preserve"> if </w:t>
      </w:r>
      <w:r w:rsidRPr="008E1859">
        <w:rPr>
          <w:rStyle w:val="StyleUnderline"/>
        </w:rPr>
        <w:t>the president’s policies don’t go well</w:t>
      </w:r>
      <w:r w:rsidRPr="008E1859">
        <w:rPr>
          <w:sz w:val="16"/>
        </w:rPr>
        <w:t xml:space="preserve">, because Trump doesn’t have to face voters in 2026. </w:t>
      </w:r>
    </w:p>
    <w:p w14:paraId="06EEE2A6" w14:textId="77777777" w:rsidR="00751636" w:rsidRPr="00710787" w:rsidRDefault="00751636" w:rsidP="00751636">
      <w:pPr>
        <w:pStyle w:val="Heading4"/>
      </w:pPr>
      <w:r>
        <w:t xml:space="preserve">3. Voters and donors are </w:t>
      </w:r>
      <w:r>
        <w:rPr>
          <w:u w:val="single"/>
        </w:rPr>
        <w:t>already</w:t>
      </w:r>
      <w:r>
        <w:t xml:space="preserve"> making up their minds. </w:t>
      </w:r>
    </w:p>
    <w:p w14:paraId="1579BECB" w14:textId="77777777" w:rsidR="00751636" w:rsidRDefault="00751636" w:rsidP="00751636">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w:t>
      </w:r>
      <w:proofErr w:type="gramStart"/>
      <w:r w:rsidRPr="00710787">
        <w:t>started..</w:t>
      </w:r>
      <w:proofErr w:type="gramEnd"/>
      <w:r w:rsidRPr="00710787">
        <w:t xml:space="preserve">" USA TODAY. </w:t>
      </w:r>
      <w:r>
        <w:t>4-11-2025</w:t>
      </w:r>
      <w:r w:rsidRPr="00710787">
        <w:t>. https://www.usatoday.com/story/opinion/columnist/2025/04/11/democrats-congress-midterms-2026-election/83014650007/</w:t>
      </w:r>
    </w:p>
    <w:p w14:paraId="7A9925F8" w14:textId="77777777" w:rsidR="00751636" w:rsidRPr="00710787" w:rsidRDefault="00751636" w:rsidP="00751636">
      <w:pPr>
        <w:rPr>
          <w:sz w:val="16"/>
        </w:rPr>
      </w:pPr>
      <w:r w:rsidRPr="0015672D">
        <w:rPr>
          <w:rStyle w:val="Emphasis"/>
          <w:highlight w:val="green"/>
        </w:rPr>
        <w:t>Trump</w:t>
      </w:r>
      <w:r w:rsidRPr="00710787">
        <w:rPr>
          <w:sz w:val="16"/>
        </w:rPr>
        <w:t xml:space="preserve"> </w:t>
      </w:r>
      <w:r w:rsidRPr="0015672D">
        <w:rPr>
          <w:rStyle w:val="StyleUnderline"/>
          <w:highlight w:val="green"/>
        </w:rPr>
        <w:t>is</w:t>
      </w:r>
      <w:r w:rsidRPr="00710787">
        <w:rPr>
          <w:rStyle w:val="StyleUnderline"/>
        </w:rPr>
        <w:t xml:space="preserve"> already </w:t>
      </w:r>
      <w:r w:rsidRPr="0015672D">
        <w:rPr>
          <w:rStyle w:val="Emphasis"/>
          <w:highlight w:val="green"/>
        </w:rPr>
        <w:t>promising big</w:t>
      </w:r>
      <w:r w:rsidRPr="00710787">
        <w:rPr>
          <w:rStyle w:val="Emphasis"/>
        </w:rPr>
        <w:t xml:space="preserve"> midterm </w:t>
      </w:r>
      <w:r w:rsidRPr="0015672D">
        <w:rPr>
          <w:rStyle w:val="Emphasis"/>
          <w:highlight w:val="green"/>
        </w:rPr>
        <w:t>wins</w:t>
      </w:r>
      <w:r w:rsidRPr="00710787">
        <w:rPr>
          <w:sz w:val="16"/>
        </w:rPr>
        <w:t>. Not so fast.</w:t>
      </w:r>
    </w:p>
    <w:p w14:paraId="60528C15" w14:textId="77777777" w:rsidR="00751636" w:rsidRPr="00710787" w:rsidRDefault="00751636" w:rsidP="00751636">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StyleUnderline"/>
        </w:rPr>
        <w:t xml:space="preserve">the </w:t>
      </w:r>
      <w:r w:rsidRPr="0015672D">
        <w:rPr>
          <w:rStyle w:val="StyleUnderline"/>
          <w:highlight w:val="green"/>
        </w:rPr>
        <w:t>midterms</w:t>
      </w:r>
      <w:r w:rsidRPr="00710787">
        <w:rPr>
          <w:sz w:val="16"/>
        </w:rPr>
        <w:t xml:space="preserve"> </w:t>
      </w:r>
      <w:r w:rsidRPr="00710787">
        <w:rPr>
          <w:rStyle w:val="StyleUnderline"/>
        </w:rPr>
        <w:t>were</w:t>
      </w:r>
      <w:r w:rsidRPr="00710787">
        <w:rPr>
          <w:sz w:val="16"/>
        </w:rPr>
        <w:t xml:space="preserve"> </w:t>
      </w:r>
      <w:r w:rsidRPr="0015672D">
        <w:rPr>
          <w:rStyle w:val="Emphasis"/>
          <w:highlight w:val="green"/>
        </w:rPr>
        <w:t>off to an early start</w:t>
      </w:r>
      <w:r w:rsidRPr="00710787">
        <w:rPr>
          <w:sz w:val="16"/>
        </w:rPr>
        <w:t>. He agreed.</w:t>
      </w:r>
    </w:p>
    <w:p w14:paraId="59D4FE88" w14:textId="77777777" w:rsidR="00751636" w:rsidRDefault="00751636" w:rsidP="00751636">
      <w:pPr>
        <w:rPr>
          <w:rStyle w:val="StyleUnderline"/>
        </w:rPr>
      </w:pPr>
      <w:r w:rsidRPr="00710787">
        <w:rPr>
          <w:sz w:val="16"/>
        </w:rPr>
        <w:t>"</w:t>
      </w:r>
      <w:r w:rsidRPr="00710787">
        <w:rPr>
          <w:rStyle w:val="StyleUnderline"/>
        </w:rPr>
        <w:t xml:space="preserve">It's </w:t>
      </w:r>
      <w:r w:rsidRPr="00710787">
        <w:rPr>
          <w:rStyle w:val="Emphasis"/>
        </w:rPr>
        <w:t>definitely</w:t>
      </w:r>
      <w:r w:rsidRPr="00710787">
        <w:rPr>
          <w:rStyle w:val="StyleUnderline"/>
        </w:rPr>
        <w:t xml:space="preserve"> become a </w:t>
      </w:r>
      <w:r w:rsidRPr="00710787">
        <w:rPr>
          <w:rStyle w:val="Emphasis"/>
        </w:rPr>
        <w:t>full-contact sport</w:t>
      </w:r>
      <w:r w:rsidRPr="00710787">
        <w:rPr>
          <w:sz w:val="16"/>
        </w:rPr>
        <w:t>," Pack told me. "</w:t>
      </w:r>
      <w:r w:rsidRPr="00710787">
        <w:rPr>
          <w:rStyle w:val="StyleUnderline"/>
        </w:rPr>
        <w:t xml:space="preserve">And it seems </w:t>
      </w:r>
      <w:r w:rsidRPr="0015672D">
        <w:rPr>
          <w:rStyle w:val="Emphasis"/>
          <w:highlight w:val="green"/>
        </w:rPr>
        <w:t>there's no</w:t>
      </w:r>
      <w:r w:rsidRPr="00710787">
        <w:rPr>
          <w:rStyle w:val="StyleUnderline"/>
        </w:rPr>
        <w:t xml:space="preserve"> </w:t>
      </w:r>
      <w:r w:rsidRPr="0015672D">
        <w:rPr>
          <w:rStyle w:val="Emphasis"/>
          <w:highlight w:val="green"/>
        </w:rPr>
        <w:t>longer</w:t>
      </w:r>
      <w:r w:rsidRPr="0015672D">
        <w:rPr>
          <w:rStyle w:val="StyleUnderline"/>
          <w:highlight w:val="green"/>
        </w:rPr>
        <w:t xml:space="preserve"> an </w:t>
      </w:r>
      <w:r w:rsidRPr="0015672D">
        <w:rPr>
          <w:rStyle w:val="Emphasis"/>
          <w:highlight w:val="green"/>
        </w:rPr>
        <w:t>off-season</w:t>
      </w:r>
      <w:r w:rsidRPr="00710787">
        <w:rPr>
          <w:rStyle w:val="StyleUnderline"/>
        </w:rPr>
        <w:t>."</w:t>
      </w:r>
    </w:p>
    <w:p w14:paraId="5B359FBD" w14:textId="77777777" w:rsidR="00751636" w:rsidRDefault="00751636" w:rsidP="00751636">
      <w:pPr>
        <w:rPr>
          <w:rStyle w:val="StyleUnderline"/>
        </w:rPr>
      </w:pPr>
      <w:r w:rsidRPr="00710787">
        <w:rPr>
          <w:rStyle w:val="StyleUnderline"/>
        </w:rPr>
        <w:t xml:space="preserve">Kondik said </w:t>
      </w:r>
      <w:r w:rsidRPr="0015672D">
        <w:rPr>
          <w:rStyle w:val="Emphasis"/>
          <w:highlight w:val="green"/>
        </w:rPr>
        <w:t>money flooding</w:t>
      </w:r>
      <w:r w:rsidRPr="00710787">
        <w:rPr>
          <w:rStyle w:val="StyleUnderline"/>
        </w:rPr>
        <w:t xml:space="preserve"> </w:t>
      </w:r>
      <w:r w:rsidRPr="0015672D">
        <w:rPr>
          <w:rStyle w:val="StyleUnderline"/>
          <w:highlight w:val="green"/>
        </w:rPr>
        <w:t>into races</w:t>
      </w:r>
      <w:r w:rsidRPr="00710787">
        <w:rPr>
          <w:rStyle w:val="StyleUnderline"/>
        </w:rPr>
        <w:t xml:space="preserve"> </w:t>
      </w:r>
      <w:r w:rsidRPr="00710787">
        <w:rPr>
          <w:rStyle w:val="Emphasis"/>
        </w:rPr>
        <w:t xml:space="preserve">early </w:t>
      </w:r>
      <w:r w:rsidRPr="0015672D">
        <w:rPr>
          <w:rStyle w:val="Emphasis"/>
          <w:highlight w:val="green"/>
        </w:rPr>
        <w:t>accelerates</w:t>
      </w:r>
      <w:r w:rsidRPr="0015672D">
        <w:rPr>
          <w:rStyle w:val="StyleUnderline"/>
          <w:highlight w:val="green"/>
        </w:rPr>
        <w:t xml:space="preserve"> the </w:t>
      </w:r>
      <w:r w:rsidRPr="0015672D">
        <w:rPr>
          <w:rStyle w:val="Emphasis"/>
          <w:highlight w:val="green"/>
        </w:rPr>
        <w:t>cycle</w:t>
      </w:r>
      <w:r w:rsidRPr="00710787">
        <w:rPr>
          <w:rStyle w:val="StyleUnderline"/>
        </w:rPr>
        <w:t xml:space="preserve"> to where it </w:t>
      </w:r>
      <w:r w:rsidRPr="00710787">
        <w:rPr>
          <w:rStyle w:val="Emphasis"/>
        </w:rPr>
        <w:t>hardly starts</w:t>
      </w:r>
      <w:r w:rsidRPr="00710787">
        <w:rPr>
          <w:rStyle w:val="StyleUnderline"/>
        </w:rPr>
        <w:t xml:space="preserve"> or </w:t>
      </w:r>
      <w:r w:rsidRPr="00710787">
        <w:rPr>
          <w:rStyle w:val="Emphasis"/>
        </w:rPr>
        <w:t>stops</w:t>
      </w:r>
      <w:r w:rsidRPr="00710787">
        <w:rPr>
          <w:rStyle w:val="StyleUnderline"/>
        </w:rPr>
        <w:t>.</w:t>
      </w:r>
    </w:p>
    <w:p w14:paraId="333E0AED" w14:textId="77777777" w:rsidR="00751636" w:rsidRDefault="00751636" w:rsidP="00751636">
      <w:pPr>
        <w:rPr>
          <w:rStyle w:val="StyleUnderline"/>
        </w:rPr>
      </w:pPr>
      <w:r w:rsidRPr="00710787">
        <w:rPr>
          <w:sz w:val="16"/>
        </w:rPr>
        <w:t>"</w:t>
      </w:r>
      <w:r w:rsidRPr="00710787">
        <w:rPr>
          <w:rStyle w:val="StyleUnderline"/>
        </w:rPr>
        <w:t xml:space="preserve">There's so much money in the political system that </w:t>
      </w:r>
      <w:r w:rsidRPr="0015672D">
        <w:rPr>
          <w:rStyle w:val="StyleUnderline"/>
          <w:highlight w:val="green"/>
        </w:rPr>
        <w:t xml:space="preserve">it's </w:t>
      </w:r>
      <w:r w:rsidRPr="0015672D">
        <w:rPr>
          <w:rStyle w:val="Emphasis"/>
          <w:sz w:val="28"/>
          <w:szCs w:val="32"/>
          <w:highlight w:val="green"/>
        </w:rPr>
        <w:t>never too early</w:t>
      </w:r>
      <w:r w:rsidRPr="0015672D">
        <w:rPr>
          <w:rStyle w:val="StyleUnderline"/>
          <w:sz w:val="28"/>
          <w:szCs w:val="32"/>
          <w:highlight w:val="green"/>
        </w:rPr>
        <w:t xml:space="preserve"> </w:t>
      </w:r>
      <w:r w:rsidRPr="0015672D">
        <w:rPr>
          <w:rStyle w:val="StyleUnderline"/>
          <w:highlight w:val="green"/>
        </w:rPr>
        <w:t>to see</w:t>
      </w:r>
      <w:r w:rsidRPr="00710787">
        <w:rPr>
          <w:rStyle w:val="StyleUnderline"/>
        </w:rPr>
        <w:t xml:space="preserve"> </w:t>
      </w:r>
      <w:r w:rsidRPr="0015672D">
        <w:rPr>
          <w:rStyle w:val="StyleUnderline"/>
          <w:highlight w:val="green"/>
        </w:rPr>
        <w:t>attacks</w:t>
      </w:r>
      <w:r w:rsidRPr="00710787">
        <w:rPr>
          <w:sz w:val="16"/>
        </w:rPr>
        <w:t>," Kondik said. "</w:t>
      </w:r>
      <w:r w:rsidRPr="00710787">
        <w:rPr>
          <w:rStyle w:val="StyleUnderline"/>
        </w:rPr>
        <w:t xml:space="preserve">There really is </w:t>
      </w:r>
      <w:r w:rsidRPr="0015672D">
        <w:rPr>
          <w:rStyle w:val="Emphasis"/>
          <w:highlight w:val="green"/>
        </w:rPr>
        <w:t>effectively</w:t>
      </w:r>
      <w:r w:rsidRPr="0015672D">
        <w:rPr>
          <w:rStyle w:val="StyleUnderline"/>
          <w:highlight w:val="green"/>
        </w:rPr>
        <w:t xml:space="preserve"> a </w:t>
      </w:r>
      <w:r w:rsidRPr="0015672D">
        <w:rPr>
          <w:rStyle w:val="Emphasis"/>
          <w:highlight w:val="green"/>
        </w:rPr>
        <w:t>permanent campaign</w:t>
      </w:r>
      <w:r w:rsidRPr="00710787">
        <w:rPr>
          <w:rStyle w:val="StyleUnderline"/>
        </w:rPr>
        <w:t xml:space="preserve"> for the </w:t>
      </w:r>
      <w:r w:rsidRPr="00710787">
        <w:rPr>
          <w:rStyle w:val="Emphasis"/>
        </w:rPr>
        <w:t>House</w:t>
      </w:r>
      <w:r w:rsidRPr="00710787">
        <w:rPr>
          <w:rStyle w:val="StyleUnderline"/>
        </w:rPr>
        <w:t>."</w:t>
      </w:r>
    </w:p>
    <w:p w14:paraId="6E35E3D6" w14:textId="77777777" w:rsidR="00751636" w:rsidRDefault="00751636" w:rsidP="00751636">
      <w:pPr>
        <w:rPr>
          <w:rStyle w:val="StyleUnderline"/>
        </w:rPr>
      </w:pPr>
      <w:r w:rsidRPr="00710787">
        <w:rPr>
          <w:rStyle w:val="StyleUnderline"/>
        </w:rPr>
        <w:t xml:space="preserve">With the </w:t>
      </w:r>
      <w:r w:rsidRPr="00710787">
        <w:rPr>
          <w:rStyle w:val="Emphasis"/>
        </w:rPr>
        <w:t>cycle</w:t>
      </w:r>
      <w:r w:rsidRPr="00710787">
        <w:rPr>
          <w:rStyle w:val="StyleUnderline"/>
        </w:rPr>
        <w:t xml:space="preserve"> already </w:t>
      </w:r>
      <w:r w:rsidRPr="00710787">
        <w:rPr>
          <w:rStyle w:val="Emphasis"/>
        </w:rPr>
        <w:t>churning</w:t>
      </w:r>
      <w:r w:rsidRPr="00710787">
        <w:rPr>
          <w:sz w:val="16"/>
        </w:rPr>
        <w:t xml:space="preserve">, Fitzpatrick and other potentially </w:t>
      </w:r>
      <w:r w:rsidRPr="0015672D">
        <w:rPr>
          <w:rStyle w:val="StyleUnderline"/>
          <w:highlight w:val="green"/>
        </w:rPr>
        <w:t>vulnerable</w:t>
      </w:r>
      <w:r w:rsidRPr="00710787">
        <w:rPr>
          <w:sz w:val="16"/>
        </w:rPr>
        <w:t xml:space="preserve"> </w:t>
      </w:r>
      <w:r w:rsidRPr="0015672D">
        <w:rPr>
          <w:rStyle w:val="StyleUnderline"/>
          <w:highlight w:val="green"/>
        </w:rPr>
        <w:t>Republicans</w:t>
      </w:r>
      <w:r w:rsidRPr="00710787">
        <w:rPr>
          <w:rStyle w:val="StyleUnderline"/>
        </w:rPr>
        <w:t xml:space="preserve"> will </w:t>
      </w:r>
      <w:r w:rsidRPr="0015672D">
        <w:rPr>
          <w:rStyle w:val="StyleUnderline"/>
          <w:highlight w:val="green"/>
        </w:rPr>
        <w:t>face</w:t>
      </w:r>
      <w:r w:rsidRPr="00710787">
        <w:rPr>
          <w:sz w:val="16"/>
        </w:rPr>
        <w:t xml:space="preserve"> certain </w:t>
      </w:r>
      <w:r w:rsidRPr="0015672D">
        <w:rPr>
          <w:rStyle w:val="Emphasis"/>
          <w:highlight w:val="green"/>
        </w:rPr>
        <w:t>scrutiny</w:t>
      </w:r>
      <w:r w:rsidRPr="00710787">
        <w:rPr>
          <w:rStyle w:val="StyleUnderline"/>
        </w:rPr>
        <w:t xml:space="preserve"> </w:t>
      </w:r>
      <w:r w:rsidRPr="0015672D">
        <w:rPr>
          <w:rStyle w:val="StyleUnderline"/>
          <w:highlight w:val="green"/>
        </w:rPr>
        <w:t xml:space="preserve">from </w:t>
      </w:r>
      <w:r w:rsidRPr="0015672D">
        <w:rPr>
          <w:rStyle w:val="Emphasis"/>
          <w:highlight w:val="green"/>
        </w:rPr>
        <w:t>voters</w:t>
      </w:r>
      <w:r w:rsidRPr="00710787">
        <w:rPr>
          <w:sz w:val="16"/>
        </w:rPr>
        <w:t xml:space="preserve"> and special interests </w:t>
      </w:r>
      <w:r w:rsidRPr="00710787">
        <w:rPr>
          <w:rStyle w:val="StyleUnderline"/>
        </w:rPr>
        <w:t xml:space="preserve">looking to see how close to ‒ or distant from ‒ he is to a </w:t>
      </w:r>
      <w:r w:rsidRPr="00710787">
        <w:rPr>
          <w:rStyle w:val="Emphasis"/>
        </w:rPr>
        <w:t>controversial president</w:t>
      </w:r>
      <w:r w:rsidRPr="00710787">
        <w:rPr>
          <w:rStyle w:val="StyleUnderline"/>
        </w:rPr>
        <w:t xml:space="preserve"> who could serve as an effective </w:t>
      </w:r>
      <w:r w:rsidRPr="00710787">
        <w:rPr>
          <w:rStyle w:val="Emphasis"/>
        </w:rPr>
        <w:t>deadweight</w:t>
      </w:r>
      <w:r w:rsidRPr="00710787">
        <w:rPr>
          <w:rStyle w:val="StyleUnderline"/>
        </w:rPr>
        <w:t xml:space="preserve"> on his </w:t>
      </w:r>
      <w:r w:rsidRPr="00710787">
        <w:rPr>
          <w:rStyle w:val="Emphasis"/>
        </w:rPr>
        <w:t>campaign</w:t>
      </w:r>
      <w:r w:rsidRPr="00710787">
        <w:rPr>
          <w:rStyle w:val="StyleUnderline"/>
        </w:rPr>
        <w:t>.</w:t>
      </w:r>
    </w:p>
    <w:p w14:paraId="24727C5C" w14:textId="77777777" w:rsidR="00751636" w:rsidRPr="00092B75" w:rsidRDefault="00751636" w:rsidP="00751636"/>
    <w:p w14:paraId="57199363" w14:textId="77777777" w:rsidR="00751636" w:rsidRDefault="00751636" w:rsidP="00751636">
      <w:pPr>
        <w:pStyle w:val="Heading3"/>
      </w:pPr>
      <w:r>
        <w:t>---AT: Long Time---2NC</w:t>
      </w:r>
    </w:p>
    <w:p w14:paraId="0B381F20" w14:textId="77777777" w:rsidR="00751636" w:rsidRPr="00C173C0" w:rsidRDefault="00751636" w:rsidP="00751636">
      <w:pPr>
        <w:pStyle w:val="Heading4"/>
        <w:rPr>
          <w:rFonts w:eastAsia="Times New Roman"/>
        </w:rPr>
      </w:pPr>
      <w:r>
        <w:rPr>
          <w:rFonts w:eastAsia="Times New Roman"/>
        </w:rPr>
        <w:t xml:space="preserve">The link about union support is </w:t>
      </w:r>
      <w:r w:rsidRPr="005E5F61">
        <w:rPr>
          <w:rFonts w:eastAsia="Times New Roman"/>
          <w:u w:val="single"/>
        </w:rPr>
        <w:t>long</w:t>
      </w:r>
      <w:r>
        <w:rPr>
          <w:rFonts w:eastAsia="Times New Roman"/>
          <w:u w:val="single"/>
        </w:rPr>
        <w:t>-</w:t>
      </w:r>
      <w:r w:rsidRPr="005E5F61">
        <w:rPr>
          <w:rFonts w:eastAsia="Times New Roman"/>
          <w:u w:val="single"/>
        </w:rPr>
        <w:t>term</w:t>
      </w:r>
      <w:r w:rsidRPr="00C173C0">
        <w:rPr>
          <w:rFonts w:eastAsia="Times New Roman"/>
        </w:rPr>
        <w:t xml:space="preserve">. </w:t>
      </w:r>
      <w:r>
        <w:rPr>
          <w:rFonts w:eastAsia="Times New Roman"/>
        </w:rPr>
        <w:t xml:space="preserve">They’ll </w:t>
      </w:r>
      <w:r w:rsidRPr="00C173C0">
        <w:rPr>
          <w:rFonts w:eastAsia="Times New Roman"/>
        </w:rPr>
        <w:t xml:space="preserve">channel resources AND </w:t>
      </w:r>
      <w:r w:rsidRPr="005E5F61">
        <w:rPr>
          <w:rFonts w:eastAsia="Times New Roman"/>
          <w:u w:val="single"/>
        </w:rPr>
        <w:t>remind voters</w:t>
      </w:r>
      <w:r w:rsidRPr="00C173C0">
        <w:rPr>
          <w:rFonts w:eastAsia="Times New Roman"/>
        </w:rPr>
        <w:t xml:space="preserve"> about the plan, come November.</w:t>
      </w:r>
    </w:p>
    <w:p w14:paraId="030EC028" w14:textId="77777777" w:rsidR="00751636" w:rsidRPr="00251F88" w:rsidRDefault="00751636" w:rsidP="00751636">
      <w:r>
        <w:t>Aurelia</w:t>
      </w:r>
      <w:r w:rsidRPr="000B0EDF">
        <w:rPr>
          <w:rStyle w:val="Style13ptBold"/>
        </w:rPr>
        <w:t xml:space="preserve"> Glass ’21</w:t>
      </w:r>
      <w:r>
        <w:t>, senior fellow and the senior adviser to the American Worker Project with David Madland and Ruy Teixeira. 12-21-2025. Center for American Progress Action, "Unions Are Critical to the Democratic Party’s Electoral Success," https://www.americanprogressaction.org/article/unions-critical-democratic-partys-electoral-success/</w:t>
      </w:r>
    </w:p>
    <w:p w14:paraId="67EE747A" w14:textId="77777777" w:rsidR="00751636" w:rsidRPr="002F32E7" w:rsidRDefault="00751636" w:rsidP="00751636">
      <w:r w:rsidRPr="0094313D">
        <w:rPr>
          <w:sz w:val="16"/>
        </w:rPr>
        <w:t xml:space="preserve">The union Democrat advantage is more nuanced than merely voting the union ticket, however; </w:t>
      </w:r>
      <w:r w:rsidRPr="004F3C74">
        <w:rPr>
          <w:rStyle w:val="StyleUnderline"/>
          <w:highlight w:val="green"/>
        </w:rPr>
        <w:t>unions provide</w:t>
      </w:r>
      <w:r w:rsidRPr="00C11844">
        <w:rPr>
          <w:rStyle w:val="StyleUnderline"/>
        </w:rPr>
        <w:t xml:space="preserve"> a range of critical </w:t>
      </w:r>
      <w:r w:rsidRPr="004F3C74">
        <w:rPr>
          <w:rStyle w:val="StyleUnderline"/>
          <w:highlight w:val="green"/>
        </w:rPr>
        <w:t xml:space="preserve">support for voters, including </w:t>
      </w:r>
      <w:r w:rsidRPr="004F3C74">
        <w:rPr>
          <w:rStyle w:val="Emphasis"/>
          <w:highlight w:val="green"/>
        </w:rPr>
        <w:t>educating them</w:t>
      </w:r>
      <w:r w:rsidRPr="0094313D">
        <w:rPr>
          <w:sz w:val="16"/>
        </w:rPr>
        <w:t xml:space="preserve"> about worker issues and which candidates will support workers, </w:t>
      </w:r>
      <w:r w:rsidRPr="004F3C74">
        <w:rPr>
          <w:rStyle w:val="StyleUnderline"/>
          <w:highlight w:val="green"/>
        </w:rPr>
        <w:t xml:space="preserve">providing </w:t>
      </w:r>
      <w:proofErr w:type="spellStart"/>
      <w:r w:rsidRPr="004F3C74">
        <w:rPr>
          <w:rStyle w:val="Emphasis"/>
          <w:highlight w:val="green"/>
        </w:rPr>
        <w:t>minischools</w:t>
      </w:r>
      <w:proofErr w:type="spellEnd"/>
      <w:r w:rsidRPr="00C11844">
        <w:rPr>
          <w:rStyle w:val="StyleUnderline"/>
        </w:rPr>
        <w:t xml:space="preserve"> of </w:t>
      </w:r>
      <w:r w:rsidRPr="00C11844">
        <w:rPr>
          <w:rStyle w:val="Emphasis"/>
        </w:rPr>
        <w:t>democracy</w:t>
      </w:r>
      <w:r w:rsidRPr="00C11844">
        <w:rPr>
          <w:rStyle w:val="StyleUnderline"/>
        </w:rPr>
        <w:t xml:space="preserve"> through</w:t>
      </w:r>
      <w:r w:rsidRPr="0094313D">
        <w:rPr>
          <w:sz w:val="16"/>
        </w:rPr>
        <w:t xml:space="preserve"> their </w:t>
      </w:r>
      <w:r w:rsidRPr="00C11844">
        <w:rPr>
          <w:rStyle w:val="StyleUnderline"/>
        </w:rPr>
        <w:t>internal operations</w:t>
      </w:r>
      <w:r w:rsidRPr="0094313D">
        <w:rPr>
          <w:sz w:val="16"/>
        </w:rPr>
        <w:t xml:space="preserve">,3 </w:t>
      </w:r>
      <w:r w:rsidRPr="004F3C74">
        <w:rPr>
          <w:rStyle w:val="StyleUnderline"/>
          <w:highlight w:val="green"/>
        </w:rPr>
        <w:t>encouraging</w:t>
      </w:r>
      <w:r w:rsidRPr="0094313D">
        <w:rPr>
          <w:sz w:val="16"/>
        </w:rPr>
        <w:t xml:space="preserve"> their </w:t>
      </w:r>
      <w:r w:rsidRPr="004F3C74">
        <w:rPr>
          <w:rStyle w:val="StyleUnderline"/>
          <w:highlight w:val="green"/>
        </w:rPr>
        <w:t xml:space="preserve">members to </w:t>
      </w:r>
      <w:r w:rsidRPr="004F3C74">
        <w:rPr>
          <w:rStyle w:val="Emphasis"/>
          <w:highlight w:val="green"/>
        </w:rPr>
        <w:t>vote</w:t>
      </w:r>
      <w:r w:rsidRPr="004F3C74">
        <w:rPr>
          <w:rStyle w:val="StyleUnderline"/>
          <w:highlight w:val="green"/>
        </w:rPr>
        <w:t>, and providing</w:t>
      </w:r>
      <w:r w:rsidRPr="00C11844">
        <w:rPr>
          <w:rStyle w:val="StyleUnderline"/>
        </w:rPr>
        <w:t xml:space="preserve"> </w:t>
      </w:r>
      <w:r w:rsidRPr="00C11844">
        <w:rPr>
          <w:rStyle w:val="Emphasis"/>
        </w:rPr>
        <w:t xml:space="preserve">financial </w:t>
      </w:r>
      <w:r w:rsidRPr="004F3C74">
        <w:rPr>
          <w:rStyle w:val="Emphasis"/>
          <w:highlight w:val="green"/>
        </w:rPr>
        <w:t>resources</w:t>
      </w:r>
      <w:r w:rsidRPr="004F3C74">
        <w:rPr>
          <w:rStyle w:val="StyleUnderline"/>
          <w:highlight w:val="green"/>
        </w:rPr>
        <w:t xml:space="preserve"> for </w:t>
      </w:r>
      <w:r w:rsidRPr="004F3C74">
        <w:rPr>
          <w:rStyle w:val="Emphasis"/>
          <w:highlight w:val="green"/>
        </w:rPr>
        <w:t>campaigns</w:t>
      </w:r>
      <w:r w:rsidRPr="0094313D">
        <w:rPr>
          <w:sz w:val="16"/>
        </w:rPr>
        <w:t xml:space="preserve">. </w:t>
      </w:r>
      <w:r w:rsidRPr="004F3C74">
        <w:rPr>
          <w:rStyle w:val="StyleUnderline"/>
          <w:highlight w:val="green"/>
        </w:rPr>
        <w:t xml:space="preserve">Unions’ role in </w:t>
      </w:r>
      <w:r w:rsidRPr="004F3C74">
        <w:rPr>
          <w:rStyle w:val="Emphasis"/>
          <w:highlight w:val="green"/>
        </w:rPr>
        <w:t>educating</w:t>
      </w:r>
      <w:r w:rsidRPr="0094313D">
        <w:rPr>
          <w:rStyle w:val="Emphasis"/>
        </w:rPr>
        <w:t xml:space="preserve"> voters</w:t>
      </w:r>
      <w:r w:rsidRPr="00C11844">
        <w:rPr>
          <w:rStyle w:val="StyleUnderline"/>
        </w:rPr>
        <w:t xml:space="preserve"> may be </w:t>
      </w:r>
      <w:r w:rsidRPr="004F3C74">
        <w:rPr>
          <w:rStyle w:val="Emphasis"/>
          <w:highlight w:val="green"/>
        </w:rPr>
        <w:t>particularly important</w:t>
      </w:r>
      <w:r w:rsidRPr="0094313D">
        <w:rPr>
          <w:sz w:val="16"/>
        </w:rPr>
        <w:t xml:space="preserve">. </w:t>
      </w:r>
      <w:r w:rsidRPr="004F3C74">
        <w:rPr>
          <w:rStyle w:val="StyleUnderline"/>
          <w:highlight w:val="green"/>
        </w:rPr>
        <w:t>Union voters</w:t>
      </w:r>
      <w:r w:rsidRPr="0094313D">
        <w:rPr>
          <w:rStyle w:val="StyleUnderline"/>
        </w:rPr>
        <w:t xml:space="preserve"> who support </w:t>
      </w:r>
      <w:r w:rsidRPr="0094313D">
        <w:rPr>
          <w:rStyle w:val="Emphasis"/>
        </w:rPr>
        <w:t>worker-oriented</w:t>
      </w:r>
      <w:r w:rsidRPr="0094313D">
        <w:rPr>
          <w:rStyle w:val="StyleUnderline"/>
        </w:rPr>
        <w:t xml:space="preserve"> policies </w:t>
      </w:r>
      <w:r w:rsidRPr="004F3C74">
        <w:rPr>
          <w:rStyle w:val="StyleUnderline"/>
          <w:highlight w:val="green"/>
        </w:rPr>
        <w:t xml:space="preserve">are </w:t>
      </w:r>
      <w:r w:rsidRPr="004F3C74">
        <w:rPr>
          <w:rStyle w:val="Emphasis"/>
          <w:highlight w:val="green"/>
        </w:rPr>
        <w:t>more likely</w:t>
      </w:r>
      <w:r w:rsidRPr="004F3C74">
        <w:rPr>
          <w:rStyle w:val="StyleUnderline"/>
          <w:highlight w:val="green"/>
        </w:rPr>
        <w:t xml:space="preserve"> to vote for their union’s </w:t>
      </w:r>
      <w:r w:rsidRPr="004F3C74">
        <w:rPr>
          <w:rStyle w:val="Emphasis"/>
          <w:highlight w:val="green"/>
        </w:rPr>
        <w:t>endorsed candidate</w:t>
      </w:r>
      <w:r w:rsidRPr="0094313D">
        <w:rPr>
          <w:sz w:val="16"/>
        </w:rPr>
        <w:t>, which suggests that unions strengthen the link between economic pragmatism and votes for pro-labor candidates.4 Union members prefer candidates they perceive as being advocates for the working class,5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r>
        <w:rPr>
          <w:sz w:val="16"/>
        </w:rPr>
        <w:t>\</w:t>
      </w:r>
    </w:p>
    <w:p w14:paraId="41F76422" w14:textId="77777777" w:rsidR="00751636" w:rsidRDefault="00751636" w:rsidP="00751636">
      <w:pPr>
        <w:pStyle w:val="Heading3"/>
      </w:pPr>
      <w:r>
        <w:t>Link---AT: Thumpers---Black Swans---</w:t>
      </w:r>
      <w:proofErr w:type="gramStart"/>
      <w:r>
        <w:t>2NC</w:t>
      </w:r>
      <w:proofErr w:type="gramEnd"/>
    </w:p>
    <w:p w14:paraId="4AC947D7" w14:textId="77777777" w:rsidR="00751636" w:rsidRPr="00032D21" w:rsidRDefault="00751636" w:rsidP="00751636">
      <w:pPr>
        <w:pStyle w:val="Heading4"/>
      </w:pPr>
      <w:r>
        <w:t xml:space="preserve">Black swans are </w:t>
      </w:r>
      <w:r w:rsidRPr="00CB4B75">
        <w:rPr>
          <w:u w:val="single"/>
        </w:rPr>
        <w:t>highly unlikely</w:t>
      </w:r>
      <w:r>
        <w:t xml:space="preserve"> and low impact.</w:t>
      </w:r>
    </w:p>
    <w:p w14:paraId="26D5D4A1" w14:textId="77777777" w:rsidR="00751636" w:rsidRPr="00032D21" w:rsidRDefault="00751636" w:rsidP="00751636">
      <w:r>
        <w:t xml:space="preserve">Dr. Peter </w:t>
      </w:r>
      <w:r w:rsidRPr="00032D21">
        <w:rPr>
          <w:rStyle w:val="Style13ptBold"/>
        </w:rPr>
        <w:t>Finn 10-30</w:t>
      </w:r>
      <w:r>
        <w:t>, PhD, Senior Lecturer, Politics, Kingston University,</w:t>
      </w:r>
      <w:r w:rsidRPr="00145003">
        <w:t xml:space="preserve"> </w:t>
      </w:r>
      <w:r>
        <w:t>10/30/2025,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744AEFF0" w14:textId="77777777" w:rsidR="00751636" w:rsidRPr="00CB4B75" w:rsidRDefault="00751636" w:rsidP="00751636">
      <w:pPr>
        <w:rPr>
          <w:sz w:val="16"/>
        </w:rPr>
      </w:pPr>
      <w:r w:rsidRPr="008355C4">
        <w:rPr>
          <w:rStyle w:val="StyleUnderline"/>
          <w:highlight w:val="green"/>
        </w:rPr>
        <w:t>There may</w:t>
      </w:r>
      <w:r w:rsidRPr="00CB4B75">
        <w:rPr>
          <w:rStyle w:val="StyleUnderline"/>
        </w:rPr>
        <w:t xml:space="preserve">, of course, </w:t>
      </w:r>
      <w:r w:rsidRPr="008355C4">
        <w:rPr>
          <w:rStyle w:val="StyleUnderline"/>
          <w:highlight w:val="green"/>
        </w:rPr>
        <w:t>be</w:t>
      </w:r>
      <w:r w:rsidRPr="00CB4B75">
        <w:rPr>
          <w:rStyle w:val="StyleUnderline"/>
        </w:rPr>
        <w:t xml:space="preserve"> some sort of </w:t>
      </w:r>
      <w:r w:rsidRPr="008355C4">
        <w:rPr>
          <w:rStyle w:val="Emphasis"/>
          <w:highlight w:val="green"/>
        </w:rPr>
        <w:t>black swan event</w:t>
      </w:r>
      <w:r w:rsidRPr="00CB4B75">
        <w:rPr>
          <w:rStyle w:val="StyleUnderline"/>
        </w:rPr>
        <w:t xml:space="preserve"> such as 9/11 </w:t>
      </w:r>
      <w:r w:rsidRPr="008355C4">
        <w:rPr>
          <w:rStyle w:val="StyleUnderline"/>
          <w:highlight w:val="green"/>
        </w:rPr>
        <w:t>that fundamentally alters</w:t>
      </w:r>
      <w:r w:rsidRPr="00CB4B75">
        <w:rPr>
          <w:rStyle w:val="StyleUnderline"/>
        </w:rPr>
        <w:t xml:space="preserve"> </w:t>
      </w:r>
      <w:r w:rsidRPr="00CB4B75">
        <w:rPr>
          <w:rStyle w:val="Emphasis"/>
        </w:rPr>
        <w:t xml:space="preserve">the </w:t>
      </w:r>
      <w:r w:rsidRPr="008355C4">
        <w:rPr>
          <w:rStyle w:val="Emphasis"/>
          <w:highlight w:val="green"/>
        </w:rPr>
        <w:t>political environment</w:t>
      </w:r>
      <w:r w:rsidRPr="00CB4B75">
        <w:rPr>
          <w:sz w:val="16"/>
        </w:rPr>
        <w:t xml:space="preserve"> in ways that are currently hard to anticipate </w:t>
      </w:r>
      <w:r w:rsidRPr="00CB4B75">
        <w:rPr>
          <w:rStyle w:val="StyleUnderline"/>
        </w:rPr>
        <w:t>or an “October surprise”</w:t>
      </w:r>
      <w:r w:rsidRPr="00CB4B75">
        <w:rPr>
          <w:sz w:val="16"/>
        </w:rPr>
        <w:t xml:space="preserve"> or scandal </w:t>
      </w:r>
      <w:r w:rsidRPr="00CB4B75">
        <w:rPr>
          <w:rStyle w:val="StyleUnderline"/>
        </w:rPr>
        <w:t>that throws the Democratic Party of course</w:t>
      </w:r>
      <w:r w:rsidRPr="00CB4B75">
        <w:rPr>
          <w:sz w:val="16"/>
        </w:rPr>
        <w:t xml:space="preserve"> in the lead up to Election Day 2026. Another more routine possibility here is that the policies of the Trump administration such as tariffs have their desired effects and the economy, which is always a key electoral issue, is in a good state come next fall. </w:t>
      </w:r>
      <w:r w:rsidRPr="008355C4">
        <w:rPr>
          <w:rStyle w:val="Emphasis"/>
          <w:highlight w:val="green"/>
        </w:rPr>
        <w:t>However, on balance</w:t>
      </w:r>
      <w:r w:rsidRPr="00CB4B75">
        <w:rPr>
          <w:rStyle w:val="StyleUnderline"/>
        </w:rPr>
        <w:t xml:space="preserve">, </w:t>
      </w:r>
      <w:r w:rsidRPr="008355C4">
        <w:rPr>
          <w:rStyle w:val="StyleUnderline"/>
          <w:highlight w:val="green"/>
        </w:rPr>
        <w:t>it seems</w:t>
      </w:r>
      <w:r w:rsidRPr="008355C4">
        <w:rPr>
          <w:rStyle w:val="Emphasis"/>
          <w:highlight w:val="green"/>
        </w:rPr>
        <w:t xml:space="preserve"> unlikely</w:t>
      </w:r>
      <w:r w:rsidRPr="00CB4B75">
        <w:rPr>
          <w:rStyle w:val="StyleUnderline"/>
        </w:rPr>
        <w:t xml:space="preserve"> that the </w:t>
      </w:r>
      <w:r w:rsidRPr="008355C4">
        <w:rPr>
          <w:rStyle w:val="Emphasis"/>
          <w:highlight w:val="green"/>
        </w:rPr>
        <w:t>Republican Party</w:t>
      </w:r>
      <w:r w:rsidRPr="008355C4">
        <w:rPr>
          <w:rStyle w:val="StyleUnderline"/>
          <w:highlight w:val="green"/>
        </w:rPr>
        <w:t xml:space="preserve"> will hold</w:t>
      </w:r>
      <w:r w:rsidRPr="00CB4B75">
        <w:rPr>
          <w:rStyle w:val="StyleUnderline"/>
        </w:rPr>
        <w:t xml:space="preserve"> the </w:t>
      </w:r>
      <w:r w:rsidRPr="008355C4">
        <w:rPr>
          <w:rStyle w:val="StyleUnderline"/>
          <w:highlight w:val="green"/>
        </w:rPr>
        <w:t>majority in both houses</w:t>
      </w:r>
      <w:r w:rsidRPr="00CB4B75">
        <w:rPr>
          <w:rStyle w:val="StyleUnderline"/>
        </w:rPr>
        <w:t xml:space="preserve"> of congress in the next Congress</w:t>
      </w:r>
      <w:r w:rsidRPr="00CB4B75">
        <w:rPr>
          <w:sz w:val="16"/>
        </w:rPr>
        <w:t>.</w:t>
      </w:r>
    </w:p>
    <w:p w14:paraId="79E3C704" w14:textId="77777777" w:rsidR="00751636" w:rsidRDefault="00751636" w:rsidP="00751636">
      <w:pPr>
        <w:pStyle w:val="Heading4"/>
      </w:pPr>
      <w:r>
        <w:t xml:space="preserve">The </w:t>
      </w:r>
      <w:r w:rsidRPr="002C679A">
        <w:rPr>
          <w:u w:val="single"/>
        </w:rPr>
        <w:t>AFF</w:t>
      </w:r>
      <w:r>
        <w:t xml:space="preserve"> is the </w:t>
      </w:r>
      <w:r w:rsidRPr="002C679A">
        <w:rPr>
          <w:u w:val="single"/>
        </w:rPr>
        <w:t>black swan</w:t>
      </w:r>
      <w:r>
        <w:t>!</w:t>
      </w:r>
    </w:p>
    <w:p w14:paraId="3256D5F8" w14:textId="77777777" w:rsidR="00751636" w:rsidRPr="00B35C91" w:rsidRDefault="00751636" w:rsidP="00751636">
      <w:r w:rsidRPr="00B35C91">
        <w:rPr>
          <w:rStyle w:val="Style13ptBold"/>
        </w:rPr>
        <w:t>Finn ’10-30</w:t>
      </w:r>
      <w:r>
        <w:t xml:space="preserve"> [Peter; 2025; Senior Lecturer @ Kingston University London; The London School of Economics and Political Science,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485B6C20" w14:textId="77777777" w:rsidR="00751636" w:rsidRPr="00B35C91" w:rsidRDefault="00751636" w:rsidP="00751636">
      <w:pPr>
        <w:rPr>
          <w:sz w:val="16"/>
        </w:rPr>
      </w:pPr>
      <w:r w:rsidRPr="00B35C91">
        <w:rPr>
          <w:sz w:val="16"/>
        </w:rPr>
        <w:t xml:space="preserve">Though one imagines </w:t>
      </w:r>
      <w:r w:rsidRPr="00B35C91">
        <w:rPr>
          <w:rStyle w:val="StyleUnderline"/>
        </w:rPr>
        <w:t xml:space="preserve">Republican </w:t>
      </w:r>
      <w:r w:rsidRPr="004F3C74">
        <w:rPr>
          <w:rStyle w:val="Emphasis"/>
          <w:highlight w:val="green"/>
        </w:rPr>
        <w:t>strategists</w:t>
      </w:r>
      <w:r w:rsidRPr="00B35C91">
        <w:rPr>
          <w:rStyle w:val="StyleUnderline"/>
        </w:rPr>
        <w:t xml:space="preserve"> are </w:t>
      </w:r>
      <w:r w:rsidRPr="004F3C74">
        <w:rPr>
          <w:rStyle w:val="StyleUnderline"/>
          <w:highlight w:val="green"/>
        </w:rPr>
        <w:t xml:space="preserve">trying to game out </w:t>
      </w:r>
      <w:r w:rsidRPr="004F3C74">
        <w:rPr>
          <w:rStyle w:val="Emphasis"/>
          <w:highlight w:val="green"/>
        </w:rPr>
        <w:t>scenario</w:t>
      </w:r>
      <w:r w:rsidRPr="00B35C91">
        <w:rPr>
          <w:rStyle w:val="Emphasis"/>
        </w:rPr>
        <w:t>s</w:t>
      </w:r>
      <w:r w:rsidRPr="00B35C91">
        <w:rPr>
          <w:rStyle w:val="StyleUnderline"/>
        </w:rPr>
        <w:t xml:space="preserve"> </w:t>
      </w:r>
      <w:r w:rsidRPr="004F3C74">
        <w:rPr>
          <w:rStyle w:val="StyleUnderline"/>
          <w:highlight w:val="green"/>
        </w:rPr>
        <w:t>where they</w:t>
      </w:r>
      <w:r w:rsidRPr="00B35C91">
        <w:rPr>
          <w:rStyle w:val="StyleUnderline"/>
        </w:rPr>
        <w:t xml:space="preserve"> can </w:t>
      </w:r>
      <w:r w:rsidRPr="004F3C74">
        <w:rPr>
          <w:rStyle w:val="StyleUnderline"/>
          <w:highlight w:val="green"/>
        </w:rPr>
        <w:t xml:space="preserve">hold </w:t>
      </w:r>
      <w:r w:rsidRPr="004F3C74">
        <w:rPr>
          <w:rStyle w:val="Emphasis"/>
          <w:highlight w:val="green"/>
        </w:rPr>
        <w:t>both houses</w:t>
      </w:r>
      <w:r w:rsidRPr="00B35C91">
        <w:rPr>
          <w:rStyle w:val="StyleUnderline"/>
        </w:rPr>
        <w:t xml:space="preserve"> of congress</w:t>
      </w:r>
      <w:r w:rsidRPr="00B35C91">
        <w:rPr>
          <w:sz w:val="16"/>
        </w:rPr>
        <w:t xml:space="preserve">, for the reasons given above, and barring some major changes to the Congressional map through redistricting, at present this </w:t>
      </w:r>
      <w:r w:rsidRPr="00B35C91">
        <w:rPr>
          <w:rStyle w:val="StyleUnderline"/>
        </w:rPr>
        <w:t xml:space="preserve">appears as </w:t>
      </w:r>
      <w:r w:rsidRPr="004F3C74">
        <w:rPr>
          <w:rStyle w:val="Emphasis"/>
          <w:highlight w:val="green"/>
        </w:rPr>
        <w:t>unlikely</w:t>
      </w:r>
      <w:r w:rsidRPr="004F3C74">
        <w:rPr>
          <w:rStyle w:val="StyleUnderline"/>
          <w:highlight w:val="green"/>
        </w:rPr>
        <w:t xml:space="preserve"> as a “</w:t>
      </w:r>
      <w:r w:rsidRPr="004F3C74">
        <w:rPr>
          <w:rStyle w:val="Emphasis"/>
          <w:highlight w:val="green"/>
        </w:rPr>
        <w:t>blue wave</w:t>
      </w:r>
      <w:r w:rsidRPr="00B35C91">
        <w:rPr>
          <w:rStyle w:val="StyleUnderline"/>
        </w:rPr>
        <w:t>”.</w:t>
      </w:r>
    </w:p>
    <w:p w14:paraId="764FEA14" w14:textId="77777777" w:rsidR="00751636" w:rsidRPr="00B35C91" w:rsidRDefault="00751636" w:rsidP="00751636">
      <w:pPr>
        <w:rPr>
          <w:rStyle w:val="StyleUnderline"/>
        </w:rPr>
      </w:pPr>
      <w:r w:rsidRPr="00B35C91">
        <w:rPr>
          <w:sz w:val="16"/>
        </w:rPr>
        <w:t xml:space="preserve">There may, of course, be some sort of black swan event such as 9/11 that fundamentally alters the political environment in ways that are currently hard to anticipate or an “October surprise” or scandal that throws the Democratic Party of course in the lead up to Election Day 2026. Another more </w:t>
      </w:r>
      <w:r w:rsidRPr="00B35C91">
        <w:rPr>
          <w:rStyle w:val="StyleUnderline"/>
        </w:rPr>
        <w:t xml:space="preserve">routine </w:t>
      </w:r>
      <w:r w:rsidRPr="004F3C74">
        <w:rPr>
          <w:rStyle w:val="Emphasis"/>
          <w:highlight w:val="green"/>
        </w:rPr>
        <w:t>possibility</w:t>
      </w:r>
      <w:r w:rsidRPr="00B35C91">
        <w:rPr>
          <w:sz w:val="16"/>
        </w:rPr>
        <w:t xml:space="preserve"> here </w:t>
      </w:r>
      <w:r w:rsidRPr="00B35C91">
        <w:rPr>
          <w:rStyle w:val="StyleUnderline"/>
        </w:rPr>
        <w:t xml:space="preserve">is </w:t>
      </w:r>
      <w:r w:rsidRPr="004F3C74">
        <w:rPr>
          <w:rStyle w:val="StyleUnderline"/>
          <w:highlight w:val="green"/>
        </w:rPr>
        <w:t>that</w:t>
      </w:r>
      <w:r w:rsidRPr="00B35C91">
        <w:rPr>
          <w:rStyle w:val="StyleUnderline"/>
        </w:rPr>
        <w:t xml:space="preserve"> the </w:t>
      </w:r>
      <w:r w:rsidRPr="004F3C74">
        <w:rPr>
          <w:rStyle w:val="Emphasis"/>
          <w:highlight w:val="green"/>
        </w:rPr>
        <w:t>policies</w:t>
      </w:r>
      <w:r w:rsidRPr="004F3C74">
        <w:rPr>
          <w:rStyle w:val="StyleUnderline"/>
          <w:highlight w:val="green"/>
        </w:rPr>
        <w:t xml:space="preserve"> of</w:t>
      </w:r>
      <w:r w:rsidRPr="00B35C91">
        <w:rPr>
          <w:rStyle w:val="StyleUnderline"/>
        </w:rPr>
        <w:t xml:space="preserve"> the </w:t>
      </w:r>
      <w:r w:rsidRPr="004F3C74">
        <w:rPr>
          <w:rStyle w:val="StyleUnderline"/>
          <w:highlight w:val="green"/>
        </w:rPr>
        <w:t>Trump</w:t>
      </w:r>
      <w:r w:rsidRPr="00B35C91">
        <w:rPr>
          <w:rStyle w:val="StyleUnderline"/>
        </w:rPr>
        <w:t xml:space="preserve"> administration such as tariffs </w:t>
      </w:r>
      <w:r w:rsidRPr="004F3C74">
        <w:rPr>
          <w:rStyle w:val="StyleUnderline"/>
          <w:highlight w:val="green"/>
        </w:rPr>
        <w:t>have</w:t>
      </w:r>
      <w:r w:rsidRPr="00B35C91">
        <w:rPr>
          <w:rStyle w:val="StyleUnderline"/>
        </w:rPr>
        <w:t xml:space="preserve"> their </w:t>
      </w:r>
      <w:r w:rsidRPr="004F3C74">
        <w:rPr>
          <w:rStyle w:val="Emphasis"/>
          <w:highlight w:val="green"/>
        </w:rPr>
        <w:t>desired effects</w:t>
      </w:r>
      <w:r w:rsidRPr="004F3C74">
        <w:rPr>
          <w:rStyle w:val="StyleUnderline"/>
          <w:highlight w:val="green"/>
        </w:rPr>
        <w:t xml:space="preserve"> and the </w:t>
      </w:r>
      <w:r w:rsidRPr="004F3C74">
        <w:rPr>
          <w:rStyle w:val="Emphasis"/>
          <w:highlight w:val="green"/>
        </w:rPr>
        <w:t>econ</w:t>
      </w:r>
      <w:r w:rsidRPr="00B35C91">
        <w:rPr>
          <w:rStyle w:val="Emphasis"/>
        </w:rPr>
        <w:t>omy</w:t>
      </w:r>
      <w:r w:rsidRPr="00B35C91">
        <w:rPr>
          <w:rStyle w:val="StyleUnderline"/>
        </w:rPr>
        <w:t>,</w:t>
      </w:r>
      <w:r w:rsidRPr="00B35C91">
        <w:rPr>
          <w:sz w:val="16"/>
        </w:rPr>
        <w:t xml:space="preserve"> </w:t>
      </w:r>
      <w:r w:rsidRPr="00B35C91">
        <w:rPr>
          <w:rStyle w:val="StyleUnderline"/>
        </w:rPr>
        <w:t xml:space="preserve">which </w:t>
      </w:r>
      <w:r w:rsidRPr="004F3C74">
        <w:rPr>
          <w:rStyle w:val="StyleUnderline"/>
          <w:highlight w:val="green"/>
        </w:rPr>
        <w:t>is</w:t>
      </w:r>
      <w:r w:rsidRPr="00B35C91">
        <w:rPr>
          <w:rStyle w:val="StyleUnderline"/>
        </w:rPr>
        <w:t xml:space="preserve"> always </w:t>
      </w:r>
      <w:r w:rsidRPr="004F3C74">
        <w:rPr>
          <w:rStyle w:val="StyleUnderline"/>
          <w:highlight w:val="green"/>
        </w:rPr>
        <w:t xml:space="preserve">a </w:t>
      </w:r>
      <w:r w:rsidRPr="004F3C74">
        <w:rPr>
          <w:rStyle w:val="Emphasis"/>
          <w:highlight w:val="green"/>
        </w:rPr>
        <w:t>key</w:t>
      </w:r>
      <w:r w:rsidRPr="004F3C74">
        <w:rPr>
          <w:rStyle w:val="StyleUnderline"/>
          <w:highlight w:val="green"/>
        </w:rPr>
        <w:t xml:space="preserve"> electoral </w:t>
      </w:r>
      <w:r w:rsidRPr="004F3C74">
        <w:rPr>
          <w:rStyle w:val="Emphasis"/>
          <w:highlight w:val="green"/>
        </w:rPr>
        <w:t>issue</w:t>
      </w:r>
      <w:r w:rsidRPr="004F3C74">
        <w:rPr>
          <w:sz w:val="16"/>
          <w:highlight w:val="green"/>
        </w:rPr>
        <w:t>,</w:t>
      </w:r>
      <w:r w:rsidRPr="00B35C91">
        <w:rPr>
          <w:sz w:val="16"/>
        </w:rPr>
        <w:t xml:space="preserve"> is in a good state come next fall. However, on balance, it seems </w:t>
      </w:r>
      <w:r w:rsidRPr="004F3C74">
        <w:rPr>
          <w:rStyle w:val="Emphasis"/>
          <w:highlight w:val="green"/>
        </w:rPr>
        <w:t>unlikely</w:t>
      </w:r>
      <w:r w:rsidRPr="00B35C91">
        <w:rPr>
          <w:rStyle w:val="StyleUnderline"/>
        </w:rPr>
        <w:t xml:space="preserve"> that </w:t>
      </w:r>
      <w:r w:rsidRPr="004F3C74">
        <w:rPr>
          <w:rStyle w:val="StyleUnderline"/>
          <w:highlight w:val="green"/>
        </w:rPr>
        <w:t>the</w:t>
      </w:r>
      <w:r w:rsidRPr="00B35C91">
        <w:rPr>
          <w:rStyle w:val="StyleUnderline"/>
        </w:rPr>
        <w:t xml:space="preserve"> Republican </w:t>
      </w:r>
      <w:r w:rsidRPr="004F3C74">
        <w:rPr>
          <w:rStyle w:val="Emphasis"/>
          <w:highlight w:val="green"/>
        </w:rPr>
        <w:t>Party</w:t>
      </w:r>
      <w:r w:rsidRPr="004F3C74">
        <w:rPr>
          <w:rStyle w:val="StyleUnderline"/>
          <w:highlight w:val="green"/>
        </w:rPr>
        <w:t xml:space="preserve"> will hold the </w:t>
      </w:r>
      <w:r w:rsidRPr="004F3C74">
        <w:rPr>
          <w:rStyle w:val="Emphasis"/>
          <w:highlight w:val="green"/>
        </w:rPr>
        <w:t>majority</w:t>
      </w:r>
      <w:r w:rsidRPr="004F3C74">
        <w:rPr>
          <w:rStyle w:val="StyleUnderline"/>
          <w:highlight w:val="green"/>
        </w:rPr>
        <w:t xml:space="preserve"> in </w:t>
      </w:r>
      <w:r w:rsidRPr="004F3C74">
        <w:rPr>
          <w:rStyle w:val="Emphasis"/>
          <w:highlight w:val="green"/>
        </w:rPr>
        <w:t>both houses</w:t>
      </w:r>
      <w:r w:rsidRPr="00B35C91">
        <w:rPr>
          <w:rStyle w:val="StyleUnderline"/>
        </w:rPr>
        <w:t xml:space="preserve"> of congress in the next Congress.</w:t>
      </w:r>
    </w:p>
    <w:p w14:paraId="72D3F507" w14:textId="77777777" w:rsidR="00751636" w:rsidRDefault="00751636" w:rsidP="00751636">
      <w:pPr>
        <w:pStyle w:val="Heading4"/>
      </w:pPr>
      <w:r w:rsidRPr="009A0B37">
        <w:rPr>
          <w:u w:val="single"/>
        </w:rPr>
        <w:t>OVERCORRECT</w:t>
      </w:r>
      <w:r>
        <w:t xml:space="preserve">---The incumbent party </w:t>
      </w:r>
      <w:r w:rsidRPr="009A0B37">
        <w:rPr>
          <w:u w:val="single"/>
        </w:rPr>
        <w:t>loses</w:t>
      </w:r>
      <w:r>
        <w:t xml:space="preserve"> ground </w:t>
      </w:r>
      <w:r w:rsidRPr="009A0B37">
        <w:rPr>
          <w:u w:val="single"/>
        </w:rPr>
        <w:t>90%</w:t>
      </w:r>
      <w:r>
        <w:t xml:space="preserve"> of the time </w:t>
      </w:r>
      <w:r w:rsidRPr="009A0B37">
        <w:rPr>
          <w:u w:val="single"/>
        </w:rPr>
        <w:t>BUT ONLY</w:t>
      </w:r>
      <w:r>
        <w:t xml:space="preserve"> increased </w:t>
      </w:r>
      <w:r w:rsidRPr="009A0B37">
        <w:rPr>
          <w:u w:val="single"/>
        </w:rPr>
        <w:t>job approval</w:t>
      </w:r>
      <w:r>
        <w:t xml:space="preserve"> like the aff </w:t>
      </w:r>
      <w:r w:rsidRPr="009A0B37">
        <w:rPr>
          <w:u w:val="single"/>
        </w:rPr>
        <w:t>guarantees victory</w:t>
      </w:r>
      <w:r>
        <w:t>.</w:t>
      </w:r>
    </w:p>
    <w:p w14:paraId="486BFFCF" w14:textId="77777777" w:rsidR="00751636" w:rsidRPr="009A0B37" w:rsidRDefault="00751636" w:rsidP="00751636">
      <w:pPr>
        <w:pStyle w:val="ListParagraph"/>
        <w:numPr>
          <w:ilvl w:val="0"/>
          <w:numId w:val="60"/>
        </w:numPr>
      </w:pPr>
      <w:proofErr w:type="spellStart"/>
      <w:r>
        <w:t>Its</w:t>
      </w:r>
      <w:proofErr w:type="spellEnd"/>
      <w:r>
        <w:t xml:space="preserve"> not too far out, job approval a year before signals how it will go the next year.</w:t>
      </w:r>
    </w:p>
    <w:p w14:paraId="7241822F" w14:textId="77777777" w:rsidR="00751636" w:rsidRPr="00242B36" w:rsidRDefault="00751636" w:rsidP="00751636">
      <w:proofErr w:type="spellStart"/>
      <w:r w:rsidRPr="00242B36">
        <w:rPr>
          <w:rStyle w:val="Style13ptBold"/>
        </w:rPr>
        <w:t>Galston</w:t>
      </w:r>
      <w:proofErr w:type="spellEnd"/>
      <w:r w:rsidRPr="00242B36">
        <w:rPr>
          <w:rStyle w:val="Style13ptBold"/>
        </w:rPr>
        <w:t xml:space="preserve"> ‘8-28</w:t>
      </w:r>
      <w:r>
        <w:t xml:space="preserve"> [William; August 28; Senior Fellow in Governance Studies at the Brookings Institution, former Deputy Assistant to the President for Domestic Policy during the Clinton administration, Ph.D. in Political Science from the University of Chicago; Brookings Institution, “What history tells us about the 2026 midterm elections,” https://www.brookings.edu/articles/what-history-tells-us-about-the-2026-midterm-elections/]</w:t>
      </w:r>
    </w:p>
    <w:p w14:paraId="562C4B0C" w14:textId="77777777" w:rsidR="00751636" w:rsidRPr="001000AC" w:rsidRDefault="00751636" w:rsidP="00751636">
      <w:pPr>
        <w:rPr>
          <w:sz w:val="16"/>
        </w:rPr>
      </w:pPr>
      <w:r w:rsidRPr="001000AC">
        <w:rPr>
          <w:sz w:val="16"/>
        </w:rPr>
        <w:t>The lessons of history</w:t>
      </w:r>
    </w:p>
    <w:p w14:paraId="7C47DC81" w14:textId="77777777" w:rsidR="00751636" w:rsidRPr="001000AC" w:rsidRDefault="00751636" w:rsidP="00751636">
      <w:pPr>
        <w:rPr>
          <w:sz w:val="16"/>
        </w:rPr>
      </w:pPr>
      <w:r w:rsidRPr="001000AC">
        <w:rPr>
          <w:sz w:val="16"/>
        </w:rPr>
        <w:t>With the 2026 midterm elections little more than a year away, how is the contest for control of the House of Representatives shaping up? Let’s begin with what we can learn from history.</w:t>
      </w:r>
    </w:p>
    <w:p w14:paraId="6BE33633" w14:textId="77777777" w:rsidR="00751636" w:rsidRPr="001000AC" w:rsidRDefault="00751636" w:rsidP="00751636">
      <w:pPr>
        <w:rPr>
          <w:sz w:val="16"/>
        </w:rPr>
      </w:pPr>
      <w:r w:rsidRPr="001000AC">
        <w:rPr>
          <w:sz w:val="16"/>
        </w:rPr>
        <w:t xml:space="preserve">First: </w:t>
      </w:r>
      <w:r w:rsidRPr="009A0B37">
        <w:rPr>
          <w:rStyle w:val="StyleUnderline"/>
        </w:rPr>
        <w:t xml:space="preserve">the </w:t>
      </w:r>
      <w:r w:rsidRPr="004F3C74">
        <w:rPr>
          <w:rStyle w:val="StyleUnderline"/>
          <w:highlight w:val="green"/>
        </w:rPr>
        <w:t xml:space="preserve">president’s </w:t>
      </w:r>
      <w:r w:rsidRPr="004F3C74">
        <w:rPr>
          <w:rStyle w:val="Emphasis"/>
          <w:highlight w:val="green"/>
        </w:rPr>
        <w:t>party</w:t>
      </w:r>
      <w:r w:rsidRPr="009A0B37">
        <w:rPr>
          <w:rStyle w:val="StyleUnderline"/>
        </w:rPr>
        <w:t xml:space="preserve"> almost </w:t>
      </w:r>
      <w:r w:rsidRPr="004F3C74">
        <w:rPr>
          <w:rStyle w:val="StyleUnderline"/>
          <w:highlight w:val="green"/>
        </w:rPr>
        <w:t xml:space="preserve">always </w:t>
      </w:r>
      <w:r w:rsidRPr="004F3C74">
        <w:rPr>
          <w:rStyle w:val="Emphasis"/>
          <w:highlight w:val="green"/>
        </w:rPr>
        <w:t>loses ground</w:t>
      </w:r>
      <w:r w:rsidRPr="004F3C74">
        <w:rPr>
          <w:rStyle w:val="StyleUnderline"/>
          <w:highlight w:val="green"/>
        </w:rPr>
        <w:t xml:space="preserve"> in midterm</w:t>
      </w:r>
      <w:r w:rsidRPr="009A0B37">
        <w:rPr>
          <w:rStyle w:val="StyleUnderline"/>
        </w:rPr>
        <w:t xml:space="preserve"> </w:t>
      </w:r>
      <w:r w:rsidRPr="009A0B37">
        <w:rPr>
          <w:rStyle w:val="Emphasis"/>
        </w:rPr>
        <w:t>House election</w:t>
      </w:r>
      <w:r w:rsidRPr="004F3C74">
        <w:rPr>
          <w:rStyle w:val="Emphasis"/>
          <w:highlight w:val="green"/>
        </w:rPr>
        <w:t>s</w:t>
      </w:r>
      <w:r w:rsidRPr="009A0B37">
        <w:rPr>
          <w:rStyle w:val="StyleUnderline"/>
        </w:rPr>
        <w:t xml:space="preserve">, as has happened in </w:t>
      </w:r>
      <w:r w:rsidRPr="009A0B37">
        <w:rPr>
          <w:rStyle w:val="Emphasis"/>
        </w:rPr>
        <w:t>20</w:t>
      </w:r>
      <w:r w:rsidRPr="009A0B37">
        <w:rPr>
          <w:rStyle w:val="StyleUnderline"/>
        </w:rPr>
        <w:t xml:space="preserve"> of the past </w:t>
      </w:r>
      <w:r w:rsidRPr="009A0B37">
        <w:rPr>
          <w:rStyle w:val="Emphasis"/>
        </w:rPr>
        <w:t>22</w:t>
      </w:r>
      <w:r w:rsidRPr="009A0B37">
        <w:rPr>
          <w:rStyle w:val="StyleUnderline"/>
        </w:rPr>
        <w:t xml:space="preserve"> midterm </w:t>
      </w:r>
      <w:r w:rsidRPr="009A0B37">
        <w:rPr>
          <w:rStyle w:val="Emphasis"/>
        </w:rPr>
        <w:t>elections</w:t>
      </w:r>
      <w:r w:rsidRPr="001000AC">
        <w:rPr>
          <w:sz w:val="16"/>
        </w:rPr>
        <w:t xml:space="preserve">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06A32DC1" w14:textId="77777777" w:rsidR="00751636" w:rsidRDefault="00751636" w:rsidP="00751636">
      <w:pPr>
        <w:rPr>
          <w:rStyle w:val="StyleUnderline"/>
        </w:rPr>
      </w:pPr>
      <w:r w:rsidRPr="001000AC">
        <w:rPr>
          <w:sz w:val="16"/>
        </w:rPr>
        <w:t xml:space="preserve">Second: </w:t>
      </w:r>
      <w:r w:rsidRPr="009A0B37">
        <w:rPr>
          <w:rStyle w:val="StyleUnderline"/>
        </w:rPr>
        <w:t xml:space="preserve">The president’s </w:t>
      </w:r>
      <w:r w:rsidRPr="004F3C74">
        <w:rPr>
          <w:rStyle w:val="Emphasis"/>
          <w:highlight w:val="green"/>
        </w:rPr>
        <w:t>job</w:t>
      </w:r>
      <w:r w:rsidRPr="004F3C74">
        <w:rPr>
          <w:rStyle w:val="StyleUnderline"/>
          <w:highlight w:val="green"/>
        </w:rPr>
        <w:t xml:space="preserve"> approval has a </w:t>
      </w:r>
      <w:r w:rsidRPr="004F3C74">
        <w:rPr>
          <w:rStyle w:val="Emphasis"/>
          <w:highlight w:val="green"/>
        </w:rPr>
        <w:t>strong impact</w:t>
      </w:r>
      <w:r w:rsidRPr="004F3C74">
        <w:rPr>
          <w:rStyle w:val="StyleUnderline"/>
          <w:highlight w:val="green"/>
        </w:rPr>
        <w:t xml:space="preserve"> on</w:t>
      </w:r>
      <w:r w:rsidRPr="009A0B37">
        <w:rPr>
          <w:rStyle w:val="StyleUnderline"/>
        </w:rPr>
        <w:t xml:space="preserve"> the </w:t>
      </w:r>
      <w:r w:rsidRPr="004F3C74">
        <w:rPr>
          <w:rStyle w:val="Emphasis"/>
          <w:highlight w:val="green"/>
        </w:rPr>
        <w:t>outcome</w:t>
      </w:r>
      <w:r w:rsidRPr="009A0B37">
        <w:rPr>
          <w:rStyle w:val="StyleUnderline"/>
        </w:rPr>
        <w:t xml:space="preserve"> of midterm House elections</w:t>
      </w:r>
      <w:r w:rsidRPr="001000AC">
        <w:rPr>
          <w:sz w:val="16"/>
        </w:rPr>
        <w:t xml:space="preserve">. Although there are wide variations, the overall correlation is clear: </w:t>
      </w:r>
      <w:r w:rsidRPr="009A0B37">
        <w:rPr>
          <w:rStyle w:val="StyleUnderline"/>
        </w:rPr>
        <w:t xml:space="preserve">The </w:t>
      </w:r>
      <w:r w:rsidRPr="004F3C74">
        <w:rPr>
          <w:rStyle w:val="Emphasis"/>
          <w:highlight w:val="green"/>
        </w:rPr>
        <w:t>higher</w:t>
      </w:r>
      <w:r w:rsidRPr="009A0B37">
        <w:rPr>
          <w:rStyle w:val="StyleUnderline"/>
        </w:rPr>
        <w:t xml:space="preserve"> his job </w:t>
      </w:r>
      <w:r w:rsidRPr="004F3C74">
        <w:rPr>
          <w:rStyle w:val="Emphasis"/>
          <w:highlight w:val="green"/>
        </w:rPr>
        <w:t>approval</w:t>
      </w:r>
      <w:r w:rsidRPr="009A0B37">
        <w:rPr>
          <w:rStyle w:val="StyleUnderline"/>
        </w:rPr>
        <w:t xml:space="preserve">, the </w:t>
      </w:r>
      <w:r w:rsidRPr="004F3C74">
        <w:rPr>
          <w:rStyle w:val="StyleUnderline"/>
          <w:highlight w:val="green"/>
        </w:rPr>
        <w:t>lower</w:t>
      </w:r>
      <w:r w:rsidRPr="009A0B37">
        <w:rPr>
          <w:rStyle w:val="StyleUnderline"/>
        </w:rPr>
        <w:t xml:space="preserve"> the </w:t>
      </w:r>
      <w:r w:rsidRPr="004F3C74">
        <w:rPr>
          <w:rStyle w:val="Emphasis"/>
          <w:highlight w:val="green"/>
        </w:rPr>
        <w:t>losses</w:t>
      </w:r>
      <w:r w:rsidRPr="009A0B37">
        <w:rPr>
          <w:rStyle w:val="StyleUnderline"/>
        </w:rPr>
        <w:t xml:space="preserve"> that his party will experience. As Election Day nears, the </w:t>
      </w:r>
      <w:r w:rsidRPr="0026038C">
        <w:rPr>
          <w:rStyle w:val="Emphasis"/>
        </w:rPr>
        <w:t>correlation</w:t>
      </w:r>
      <w:r w:rsidRPr="009A0B37">
        <w:rPr>
          <w:rStyle w:val="Emphasis"/>
        </w:rPr>
        <w:t xml:space="preserve"> becomes tighter</w:t>
      </w:r>
      <w:r w:rsidRPr="009A0B37">
        <w:rPr>
          <w:rStyle w:val="StyleUnderline"/>
        </w:rPr>
        <w:t>.</w:t>
      </w:r>
    </w:p>
    <w:p w14:paraId="3D1EF5E4" w14:textId="77777777" w:rsidR="00751636" w:rsidRDefault="00751636" w:rsidP="00751636">
      <w:pPr>
        <w:rPr>
          <w:rStyle w:val="StyleUnderline"/>
        </w:rPr>
      </w:pPr>
      <w:r w:rsidRPr="001000AC">
        <w:rPr>
          <w:sz w:val="16"/>
        </w:rPr>
        <w:t xml:space="preserve">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w:t>
      </w:r>
      <w:r w:rsidRPr="004F3C74">
        <w:rPr>
          <w:rStyle w:val="StyleUnderline"/>
          <w:highlight w:val="green"/>
        </w:rPr>
        <w:t>every time the president’s</w:t>
      </w:r>
      <w:r w:rsidRPr="00BF6620">
        <w:rPr>
          <w:rStyle w:val="StyleUnderline"/>
        </w:rPr>
        <w:t xml:space="preserve"> net job </w:t>
      </w:r>
      <w:r w:rsidRPr="004F3C74">
        <w:rPr>
          <w:rStyle w:val="Emphasis"/>
          <w:highlight w:val="green"/>
        </w:rPr>
        <w:t>approval</w:t>
      </w:r>
      <w:r w:rsidRPr="001000AC">
        <w:rPr>
          <w:sz w:val="16"/>
        </w:rPr>
        <w:t xml:space="preserve"> (approval minus disapproval) </w:t>
      </w:r>
      <w:r w:rsidRPr="004F3C74">
        <w:rPr>
          <w:rStyle w:val="StyleUnderline"/>
          <w:highlight w:val="green"/>
        </w:rPr>
        <w:t xml:space="preserve">was </w:t>
      </w:r>
      <w:r w:rsidRPr="004F3C74">
        <w:rPr>
          <w:rStyle w:val="Emphasis"/>
          <w:highlight w:val="green"/>
        </w:rPr>
        <w:t>negative</w:t>
      </w:r>
      <w:r w:rsidRPr="004F3C74">
        <w:rPr>
          <w:rStyle w:val="StyleUnderline"/>
          <w:highlight w:val="green"/>
        </w:rPr>
        <w:t xml:space="preserve"> a year before</w:t>
      </w:r>
      <w:r w:rsidRPr="00BF6620">
        <w:rPr>
          <w:rStyle w:val="StyleUnderline"/>
        </w:rPr>
        <w:t xml:space="preserve"> a </w:t>
      </w:r>
      <w:r w:rsidRPr="00BF6620">
        <w:rPr>
          <w:rStyle w:val="Emphasis"/>
        </w:rPr>
        <w:t xml:space="preserve">midterm </w:t>
      </w:r>
      <w:r w:rsidRPr="004F3C74">
        <w:rPr>
          <w:rStyle w:val="Emphasis"/>
          <w:highlight w:val="green"/>
        </w:rPr>
        <w:t>election</w:t>
      </w:r>
      <w:r w:rsidRPr="00BF6620">
        <w:rPr>
          <w:rStyle w:val="StyleUnderline"/>
        </w:rPr>
        <w:t xml:space="preserve">, the president’s </w:t>
      </w:r>
      <w:r w:rsidRPr="004F3C74">
        <w:rPr>
          <w:rStyle w:val="StyleUnderline"/>
          <w:highlight w:val="green"/>
        </w:rPr>
        <w:t xml:space="preserve">party </w:t>
      </w:r>
      <w:r w:rsidRPr="004F3C74">
        <w:rPr>
          <w:rStyle w:val="Emphasis"/>
          <w:highlight w:val="green"/>
        </w:rPr>
        <w:t>lost ground</w:t>
      </w:r>
      <w:r w:rsidRPr="00BF6620">
        <w:rPr>
          <w:rStyle w:val="StyleUnderline"/>
        </w:rPr>
        <w:t xml:space="preserve"> in the House.</w:t>
      </w:r>
    </w:p>
    <w:p w14:paraId="67CC0F2E" w14:textId="77777777" w:rsidR="00751636" w:rsidRPr="001000AC" w:rsidRDefault="00751636" w:rsidP="00751636">
      <w:pPr>
        <w:rPr>
          <w:sz w:val="16"/>
        </w:rPr>
      </w:pPr>
      <w:r w:rsidRPr="001000AC">
        <w:rPr>
          <w:sz w:val="16"/>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1A6F525F" w14:textId="77777777" w:rsidR="00751636" w:rsidRPr="001000AC" w:rsidRDefault="00751636" w:rsidP="00751636">
      <w:pPr>
        <w:rPr>
          <w:sz w:val="16"/>
        </w:rPr>
      </w:pPr>
      <w:r w:rsidRPr="001000AC">
        <w:rPr>
          <w:sz w:val="16"/>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3BB7C740" w14:textId="77777777" w:rsidR="00751636" w:rsidRPr="001000AC" w:rsidRDefault="00751636" w:rsidP="00751636">
      <w:pPr>
        <w:rPr>
          <w:sz w:val="16"/>
        </w:rPr>
      </w:pPr>
      <w:r w:rsidRPr="001000AC">
        <w:rPr>
          <w:sz w:val="16"/>
        </w:rPr>
        <w:t xml:space="preserve">A hypothetical example will clarify the meaning of “swing.” Suppose that in a presidential year, Party A gets </w:t>
      </w:r>
      <w:r w:rsidRPr="00422C92">
        <w:rPr>
          <w:sz w:val="16"/>
          <w:u w:val="single"/>
        </w:rPr>
        <w:t>52</w:t>
      </w:r>
      <w:r w:rsidRPr="001000AC">
        <w:rPr>
          <w:sz w:val="16"/>
        </w:rPr>
        <w:t>% of the national House vote and Party B gets 48%. In the midterm two years later, Party A loses four points of its national vote share and ends up with 48% while Party B gains four points, to 52%. The swing would be the sum of these changes—eight points.</w:t>
      </w:r>
    </w:p>
    <w:p w14:paraId="1463B9B2" w14:textId="77777777" w:rsidR="00751636" w:rsidRPr="001000AC" w:rsidRDefault="00751636" w:rsidP="00751636">
      <w:pPr>
        <w:rPr>
          <w:sz w:val="16"/>
        </w:rPr>
      </w:pPr>
      <w:r w:rsidRPr="001000AC">
        <w:rPr>
          <w:sz w:val="16"/>
        </w:rPr>
        <w:t>Here are the results since 2000:</w:t>
      </w:r>
    </w:p>
    <w:p w14:paraId="50D7942A" w14:textId="77777777" w:rsidR="00751636" w:rsidRPr="001000AC" w:rsidRDefault="00751636" w:rsidP="00751636">
      <w:pPr>
        <w:rPr>
          <w:sz w:val="16"/>
        </w:rPr>
      </w:pPr>
      <w:r w:rsidRPr="001000AC">
        <w:rPr>
          <w:sz w:val="16"/>
        </w:rPr>
        <w:t>[FIGURE 1 OMITTED]</w:t>
      </w:r>
    </w:p>
    <w:p w14:paraId="795BF96E" w14:textId="77777777" w:rsidR="00751636" w:rsidRPr="001000AC" w:rsidRDefault="00751636" w:rsidP="00751636">
      <w:pPr>
        <w:rPr>
          <w:sz w:val="16"/>
        </w:rPr>
      </w:pPr>
      <w:r w:rsidRPr="001000AC">
        <w:rPr>
          <w:sz w:val="16"/>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587CD98F" w14:textId="77777777" w:rsidR="00751636" w:rsidRPr="001000AC" w:rsidRDefault="00751636" w:rsidP="00751636">
      <w:pPr>
        <w:rPr>
          <w:sz w:val="16"/>
        </w:rPr>
      </w:pPr>
      <w:r w:rsidRPr="001000AC">
        <w:rPr>
          <w:sz w:val="16"/>
        </w:rPr>
        <w:t>What does this history tell us about the 2026 midterm elections?</w:t>
      </w:r>
    </w:p>
    <w:p w14:paraId="48B332AB" w14:textId="77777777" w:rsidR="00751636" w:rsidRDefault="00751636" w:rsidP="00751636">
      <w:pPr>
        <w:rPr>
          <w:rStyle w:val="StyleUnderline"/>
        </w:rPr>
      </w:pPr>
      <w:r w:rsidRPr="001000AC">
        <w:rPr>
          <w:sz w:val="16"/>
        </w:rPr>
        <w:t xml:space="preserve">As we have seen, the president’s party almost always loses ground in the midterm election following his victory, and the unusual circumstances that fueled the two exceptions since the 1930s do not seem </w:t>
      </w:r>
      <w:r w:rsidRPr="0026038C">
        <w:rPr>
          <w:sz w:val="16"/>
        </w:rPr>
        <w:t>to</w:t>
      </w:r>
      <w:r w:rsidRPr="001000AC">
        <w:rPr>
          <w:sz w:val="16"/>
        </w:rPr>
        <w:t xml:space="preserve"> prevail today. After the 2024 election, moreover, Republicans held only 220 seats, just two more than the minimum needed for a majority. Barring unforeseeable game-changing events during the next 14 months, </w:t>
      </w:r>
      <w:r w:rsidRPr="00BF6620">
        <w:rPr>
          <w:rStyle w:val="StyleUnderline"/>
        </w:rPr>
        <w:t xml:space="preserve">the </w:t>
      </w:r>
      <w:r w:rsidRPr="004F3C74">
        <w:rPr>
          <w:rStyle w:val="Emphasis"/>
          <w:highlight w:val="green"/>
        </w:rPr>
        <w:t>probability</w:t>
      </w:r>
      <w:r w:rsidRPr="00BF6620">
        <w:rPr>
          <w:rStyle w:val="StyleUnderline"/>
        </w:rPr>
        <w:t xml:space="preserve"> that </w:t>
      </w:r>
      <w:r w:rsidRPr="004F3C74">
        <w:rPr>
          <w:rStyle w:val="StyleUnderline"/>
          <w:highlight w:val="green"/>
        </w:rPr>
        <w:t xml:space="preserve">Republicans will </w:t>
      </w:r>
      <w:r w:rsidRPr="004F3C74">
        <w:rPr>
          <w:rStyle w:val="Emphasis"/>
          <w:highlight w:val="green"/>
        </w:rPr>
        <w:t>lose control</w:t>
      </w:r>
      <w:r w:rsidRPr="00BF6620">
        <w:rPr>
          <w:rStyle w:val="StyleUnderline"/>
        </w:rPr>
        <w:t xml:space="preserve"> of the House </w:t>
      </w:r>
      <w:r w:rsidRPr="004F3C74">
        <w:rPr>
          <w:rStyle w:val="StyleUnderline"/>
          <w:highlight w:val="green"/>
        </w:rPr>
        <w:t xml:space="preserve">is </w:t>
      </w:r>
      <w:r w:rsidRPr="004F3C74">
        <w:rPr>
          <w:rStyle w:val="Emphasis"/>
          <w:highlight w:val="green"/>
        </w:rPr>
        <w:t>very high</w:t>
      </w:r>
      <w:r w:rsidRPr="004F3C74">
        <w:rPr>
          <w:rStyle w:val="StyleUnderline"/>
          <w:highlight w:val="green"/>
        </w:rPr>
        <w:t>.</w:t>
      </w:r>
    </w:p>
    <w:p w14:paraId="1DAB9D4B" w14:textId="77777777" w:rsidR="00751636" w:rsidRPr="001000AC" w:rsidRDefault="00751636" w:rsidP="00751636">
      <w:pPr>
        <w:rPr>
          <w:sz w:val="16"/>
        </w:rPr>
      </w:pPr>
      <w:r w:rsidRPr="001000AC">
        <w:rPr>
          <w:sz w:val="16"/>
        </w:rPr>
        <w:t>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the number of seats Democrats will need to take over the House will remain in single digits, a modest number by historical standards.</w:t>
      </w:r>
    </w:p>
    <w:p w14:paraId="5BBE118C" w14:textId="77777777" w:rsidR="00751636" w:rsidRPr="001000AC" w:rsidRDefault="00751636" w:rsidP="00751636">
      <w:pPr>
        <w:rPr>
          <w:sz w:val="16"/>
        </w:rPr>
      </w:pPr>
      <w:r w:rsidRPr="001000AC">
        <w:rPr>
          <w:sz w:val="16"/>
        </w:rPr>
        <w:t xml:space="preserve">If history is any guide, President </w:t>
      </w:r>
      <w:r w:rsidRPr="004F3C74">
        <w:rPr>
          <w:rStyle w:val="Emphasis"/>
          <w:highlight w:val="green"/>
        </w:rPr>
        <w:t>Trump’s</w:t>
      </w:r>
      <w:r w:rsidRPr="00BF6620">
        <w:rPr>
          <w:rStyle w:val="StyleUnderline"/>
        </w:rPr>
        <w:t xml:space="preserve"> personal </w:t>
      </w:r>
      <w:r w:rsidRPr="004F3C74">
        <w:rPr>
          <w:rStyle w:val="Emphasis"/>
          <w:highlight w:val="green"/>
        </w:rPr>
        <w:t>relationship</w:t>
      </w:r>
      <w:r w:rsidRPr="004F3C74">
        <w:rPr>
          <w:rStyle w:val="StyleUnderline"/>
          <w:highlight w:val="green"/>
        </w:rPr>
        <w:t xml:space="preserve"> with</w:t>
      </w:r>
      <w:r w:rsidRPr="00BF6620">
        <w:rPr>
          <w:rStyle w:val="StyleUnderline"/>
        </w:rPr>
        <w:t xml:space="preserve"> his </w:t>
      </w:r>
      <w:r w:rsidRPr="004F3C74">
        <w:rPr>
          <w:rStyle w:val="Emphasis"/>
          <w:highlight w:val="green"/>
        </w:rPr>
        <w:t>supporters</w:t>
      </w:r>
      <w:r w:rsidRPr="00BF6620">
        <w:rPr>
          <w:rStyle w:val="StyleUnderline"/>
        </w:rPr>
        <w:t xml:space="preserve"> may </w:t>
      </w:r>
      <w:r w:rsidRPr="004F3C74">
        <w:rPr>
          <w:rStyle w:val="StyleUnderline"/>
          <w:highlight w:val="green"/>
        </w:rPr>
        <w:t>work to</w:t>
      </w:r>
      <w:r w:rsidRPr="00BF6620">
        <w:rPr>
          <w:rStyle w:val="StyleUnderline"/>
        </w:rPr>
        <w:t xml:space="preserve"> the </w:t>
      </w:r>
      <w:r w:rsidRPr="004F3C74">
        <w:rPr>
          <w:rStyle w:val="StyleUnderline"/>
          <w:highlight w:val="green"/>
        </w:rPr>
        <w:t>Dem</w:t>
      </w:r>
      <w:r w:rsidRPr="0026038C">
        <w:rPr>
          <w:rStyle w:val="StyleUnderline"/>
        </w:rPr>
        <w:t>ocrat</w:t>
      </w:r>
      <w:r w:rsidRPr="004F3C74">
        <w:rPr>
          <w:rStyle w:val="StyleUnderline"/>
          <w:highlight w:val="green"/>
        </w:rPr>
        <w:t>s</w:t>
      </w:r>
      <w:r w:rsidRPr="0026038C">
        <w:rPr>
          <w:rStyle w:val="StyleUnderline"/>
        </w:rPr>
        <w:t>’</w:t>
      </w:r>
      <w:r w:rsidRPr="00BF6620">
        <w:rPr>
          <w:rStyle w:val="StyleUnderline"/>
        </w:rPr>
        <w:t xml:space="preserve"> </w:t>
      </w:r>
      <w:r w:rsidRPr="004F3C74">
        <w:rPr>
          <w:rStyle w:val="Emphasis"/>
          <w:highlight w:val="green"/>
        </w:rPr>
        <w:t>advantage</w:t>
      </w:r>
      <w:r w:rsidRPr="001000AC">
        <w:rPr>
          <w:sz w:val="16"/>
        </w:rPr>
        <w:t xml:space="preserve">, as it did in the 2018 midterm election after Trump’s upset victory over Hillary Clinton in 2016. In 2018, </w:t>
      </w:r>
      <w:r w:rsidRPr="00BF6620">
        <w:rPr>
          <w:rStyle w:val="StyleUnderline"/>
        </w:rPr>
        <w:t xml:space="preserve">total </w:t>
      </w:r>
      <w:r w:rsidRPr="004F3C74">
        <w:rPr>
          <w:rStyle w:val="Emphasis"/>
          <w:highlight w:val="green"/>
        </w:rPr>
        <w:t>support</w:t>
      </w:r>
      <w:r w:rsidRPr="004F3C74">
        <w:rPr>
          <w:rStyle w:val="StyleUnderline"/>
          <w:highlight w:val="green"/>
        </w:rPr>
        <w:t xml:space="preserve"> for</w:t>
      </w:r>
      <w:r w:rsidRPr="00BF6620">
        <w:rPr>
          <w:rStyle w:val="StyleUnderline"/>
        </w:rPr>
        <w:t xml:space="preserve"> House </w:t>
      </w:r>
      <w:r w:rsidRPr="004F3C74">
        <w:rPr>
          <w:rStyle w:val="StyleUnderline"/>
          <w:highlight w:val="green"/>
        </w:rPr>
        <w:t>Republican</w:t>
      </w:r>
      <w:r w:rsidRPr="00BF6620">
        <w:rPr>
          <w:rStyle w:val="StyleUnderline"/>
        </w:rPr>
        <w:t xml:space="preserve"> candidate</w:t>
      </w:r>
      <w:r w:rsidRPr="004F3C74">
        <w:rPr>
          <w:rStyle w:val="StyleUnderline"/>
          <w:highlight w:val="green"/>
        </w:rPr>
        <w:t>s</w:t>
      </w:r>
      <w:r w:rsidRPr="00BF6620">
        <w:rPr>
          <w:rStyle w:val="StyleUnderline"/>
        </w:rPr>
        <w:t xml:space="preserve"> </w:t>
      </w:r>
      <w:r w:rsidRPr="004F3C74">
        <w:rPr>
          <w:rStyle w:val="Emphasis"/>
          <w:highlight w:val="green"/>
        </w:rPr>
        <w:t>fell</w:t>
      </w:r>
      <w:r w:rsidRPr="001000AC">
        <w:rPr>
          <w:sz w:val="16"/>
        </w:rPr>
        <w:t xml:space="preserve">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25B416C1" w14:textId="77777777" w:rsidR="00751636" w:rsidRPr="001000AC" w:rsidRDefault="00751636" w:rsidP="00751636">
      <w:pPr>
        <w:rPr>
          <w:sz w:val="16"/>
        </w:rPr>
      </w:pPr>
      <w:r w:rsidRPr="001000AC">
        <w:rPr>
          <w:sz w:val="16"/>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08D9BD5D" w14:textId="77777777" w:rsidR="00751636" w:rsidRPr="001000AC" w:rsidRDefault="00751636" w:rsidP="00751636">
      <w:pPr>
        <w:rPr>
          <w:sz w:val="16"/>
        </w:rPr>
      </w:pPr>
      <w:r w:rsidRPr="004F3C74">
        <w:rPr>
          <w:rStyle w:val="StyleUnderline"/>
          <w:highlight w:val="green"/>
        </w:rPr>
        <w:t>If Republicans are to</w:t>
      </w:r>
      <w:r w:rsidRPr="0026038C">
        <w:rPr>
          <w:rStyle w:val="StyleUnderline"/>
        </w:rPr>
        <w:t xml:space="preserve"> have a serious </w:t>
      </w:r>
      <w:r w:rsidRPr="0026038C">
        <w:rPr>
          <w:rStyle w:val="Emphasis"/>
        </w:rPr>
        <w:t>chance</w:t>
      </w:r>
      <w:r w:rsidRPr="0026038C">
        <w:rPr>
          <w:rStyle w:val="StyleUnderline"/>
        </w:rPr>
        <w:t xml:space="preserve"> of retaining </w:t>
      </w:r>
      <w:r w:rsidRPr="004F3C74">
        <w:rPr>
          <w:rStyle w:val="Emphasis"/>
          <w:highlight w:val="green"/>
        </w:rPr>
        <w:t>control</w:t>
      </w:r>
      <w:r w:rsidRPr="0026038C">
        <w:rPr>
          <w:rStyle w:val="StyleUnderline"/>
        </w:rPr>
        <w:t xml:space="preserve"> of </w:t>
      </w:r>
      <w:r w:rsidRPr="004F3C74">
        <w:rPr>
          <w:rStyle w:val="StyleUnderline"/>
          <w:highlight w:val="green"/>
        </w:rPr>
        <w:t>the House</w:t>
      </w:r>
      <w:r w:rsidRPr="0026038C">
        <w:rPr>
          <w:sz w:val="16"/>
        </w:rPr>
        <w:t xml:space="preserve">, President </w:t>
      </w:r>
      <w:r w:rsidRPr="004F3C74">
        <w:rPr>
          <w:rStyle w:val="Emphasis"/>
          <w:highlight w:val="green"/>
        </w:rPr>
        <w:t>Trump</w:t>
      </w:r>
      <w:r w:rsidRPr="004F3C74">
        <w:rPr>
          <w:rStyle w:val="StyleUnderline"/>
          <w:highlight w:val="green"/>
        </w:rPr>
        <w:t xml:space="preserve"> will have to improve</w:t>
      </w:r>
      <w:r w:rsidRPr="0026038C">
        <w:rPr>
          <w:rStyle w:val="StyleUnderline"/>
        </w:rPr>
        <w:t xml:space="preserve"> his </w:t>
      </w:r>
      <w:r w:rsidRPr="004F3C74">
        <w:rPr>
          <w:rStyle w:val="Emphasis"/>
          <w:highlight w:val="green"/>
        </w:rPr>
        <w:t>job approval</w:t>
      </w:r>
      <w:r w:rsidRPr="0026038C">
        <w:rPr>
          <w:rStyle w:val="StyleUnderline"/>
        </w:rPr>
        <w:t xml:space="preserve"> significantly</w:t>
      </w:r>
      <w:r w:rsidRPr="0026038C">
        <w:rPr>
          <w:sz w:val="16"/>
        </w:rPr>
        <w:t>. A widely used unweighted average of recent surveys</w:t>
      </w:r>
      <w:r w:rsidRPr="001000AC">
        <w:rPr>
          <w:sz w:val="16"/>
        </w:rPr>
        <w:t xml:space="preserve"> places his approval at 45.8% and disapproval at 50.9%, a net of -5.1. An average that weights polls for recency, quality, and other factors finds 44.3% approval and 52.2% disapproval, a net of -7.9. </w:t>
      </w:r>
      <w:r w:rsidRPr="00BF6620">
        <w:rPr>
          <w:rStyle w:val="StyleUnderline"/>
        </w:rPr>
        <w:t xml:space="preserve">The president’s </w:t>
      </w:r>
      <w:r w:rsidRPr="00BF6620">
        <w:rPr>
          <w:rStyle w:val="Emphasis"/>
        </w:rPr>
        <w:t>standing</w:t>
      </w:r>
      <w:r w:rsidRPr="00BF6620">
        <w:rPr>
          <w:rStyle w:val="StyleUnderline"/>
        </w:rPr>
        <w:t xml:space="preserve"> is especially </w:t>
      </w:r>
      <w:r w:rsidRPr="00BF6620">
        <w:rPr>
          <w:rStyle w:val="Emphasis"/>
        </w:rPr>
        <w:t>low</w:t>
      </w:r>
      <w:r w:rsidRPr="00BF6620">
        <w:rPr>
          <w:rStyle w:val="StyleUnderline"/>
        </w:rPr>
        <w:t xml:space="preserve"> among </w:t>
      </w:r>
      <w:r w:rsidRPr="00BF6620">
        <w:rPr>
          <w:rStyle w:val="Emphasis"/>
        </w:rPr>
        <w:t>groups</w:t>
      </w:r>
      <w:r w:rsidRPr="00BF6620">
        <w:rPr>
          <w:rStyle w:val="StyleUnderline"/>
        </w:rPr>
        <w:t xml:space="preserve"> that shifted </w:t>
      </w:r>
      <w:r w:rsidRPr="00BF6620">
        <w:rPr>
          <w:rStyle w:val="Emphasis"/>
        </w:rPr>
        <w:t>toward him</w:t>
      </w:r>
      <w:r w:rsidRPr="00BF6620">
        <w:rPr>
          <w:rStyle w:val="StyleUnderline"/>
        </w:rPr>
        <w:t xml:space="preserve"> in last year’s presidential </w:t>
      </w:r>
      <w:r w:rsidRPr="00BF6620">
        <w:rPr>
          <w:rStyle w:val="Emphasis"/>
        </w:rPr>
        <w:t>election</w:t>
      </w:r>
      <w:r w:rsidRPr="001000AC">
        <w:rPr>
          <w:sz w:val="16"/>
        </w:rPr>
        <w:t>—just 28% approval among Hispanics and Independents and 29% among young adults ages 18 to 29.</w:t>
      </w:r>
    </w:p>
    <w:p w14:paraId="244244B2" w14:textId="77777777" w:rsidR="00751636" w:rsidRPr="00242B36" w:rsidRDefault="00751636" w:rsidP="00751636">
      <w:r w:rsidRPr="001000AC">
        <w:rPr>
          <w:sz w:val="16"/>
        </w:rPr>
        <w:t xml:space="preserve">As we have seen, </w:t>
      </w:r>
      <w:r w:rsidRPr="00BF6620">
        <w:rPr>
          <w:rStyle w:val="StyleUnderline"/>
        </w:rPr>
        <w:t xml:space="preserve">there is no </w:t>
      </w:r>
      <w:r w:rsidRPr="00BF6620">
        <w:rPr>
          <w:rStyle w:val="Emphasis"/>
        </w:rPr>
        <w:t>modern precedent</w:t>
      </w:r>
      <w:r w:rsidRPr="00BF6620">
        <w:rPr>
          <w:rStyle w:val="StyleUnderline"/>
        </w:rPr>
        <w:t xml:space="preserve"> for the president’s party to </w:t>
      </w:r>
      <w:r w:rsidRPr="00BF6620">
        <w:rPr>
          <w:rStyle w:val="Emphasis"/>
        </w:rPr>
        <w:t>avoid losses</w:t>
      </w:r>
      <w:r w:rsidRPr="00BF6620">
        <w:rPr>
          <w:rStyle w:val="StyleUnderline"/>
        </w:rPr>
        <w:t xml:space="preserve"> in the House unless the president’s </w:t>
      </w:r>
      <w:r w:rsidRPr="00BF6620">
        <w:rPr>
          <w:rStyle w:val="Emphasis"/>
        </w:rPr>
        <w:t>job approval</w:t>
      </w:r>
      <w:r w:rsidRPr="00BF6620">
        <w:rPr>
          <w:rStyle w:val="StyleUnderline"/>
        </w:rPr>
        <w:t xml:space="preserve"> is well above 50%. </w:t>
      </w:r>
      <w:r w:rsidRPr="001000AC">
        <w:rPr>
          <w:sz w:val="16"/>
        </w:rPr>
        <w:t>By this measure, Trump has a long way to go.</w:t>
      </w:r>
    </w:p>
    <w:p w14:paraId="1D522513" w14:textId="77777777" w:rsidR="00751636" w:rsidRDefault="00751636" w:rsidP="00751636">
      <w:pPr>
        <w:pStyle w:val="Heading3"/>
      </w:pPr>
      <w:r>
        <w:t>Link---AT: Thumpers---Senate---</w:t>
      </w:r>
      <w:proofErr w:type="gramStart"/>
      <w:r>
        <w:t>2NC</w:t>
      </w:r>
      <w:proofErr w:type="gramEnd"/>
    </w:p>
    <w:p w14:paraId="73651D85" w14:textId="77777777" w:rsidR="00751636" w:rsidRDefault="00751636" w:rsidP="00751636">
      <w:pPr>
        <w:pStyle w:val="Heading4"/>
      </w:pPr>
      <w:r>
        <w:t>Senate race is close.</w:t>
      </w:r>
    </w:p>
    <w:p w14:paraId="092A6C6F" w14:textId="77777777" w:rsidR="00751636" w:rsidRPr="001949A1" w:rsidRDefault="00751636" w:rsidP="00751636">
      <w:r w:rsidRPr="001949A1">
        <w:t xml:space="preserve">Bridget </w:t>
      </w:r>
      <w:r w:rsidRPr="001949A1">
        <w:rPr>
          <w:rStyle w:val="Style13ptBold"/>
        </w:rPr>
        <w:t>Bowman 12/28</w:t>
      </w:r>
      <w:r w:rsidRPr="001949A1">
        <w:t>, national political reporter for NBC News</w:t>
      </w:r>
      <w:r>
        <w:t xml:space="preserve">, </w:t>
      </w:r>
      <w:r w:rsidRPr="001949A1">
        <w:t>12-28-2025, “The 10 Senate races that will decide the balance of power in 2026,” NBC News, https://www.nbcnews.com/politics/2026-election/10-senate-races-will-decide-balance-power-2026-rcna248276</w:t>
      </w:r>
    </w:p>
    <w:p w14:paraId="3B8E8E34" w14:textId="77777777" w:rsidR="00751636" w:rsidRDefault="00751636" w:rsidP="00751636">
      <w:r w:rsidRPr="001949A1">
        <w:rPr>
          <w:rStyle w:val="StyleUnderline"/>
        </w:rPr>
        <w:t xml:space="preserve">The </w:t>
      </w:r>
      <w:r w:rsidRPr="00BC65E4">
        <w:rPr>
          <w:rStyle w:val="StyleUnderline"/>
          <w:highlight w:val="green"/>
        </w:rPr>
        <w:t>fight for</w:t>
      </w:r>
      <w:r w:rsidRPr="001949A1">
        <w:rPr>
          <w:rStyle w:val="StyleUnderline"/>
        </w:rPr>
        <w:t xml:space="preserve"> the </w:t>
      </w:r>
      <w:r w:rsidRPr="00BC65E4">
        <w:rPr>
          <w:rStyle w:val="StyleUnderline"/>
          <w:highlight w:val="green"/>
        </w:rPr>
        <w:t xml:space="preserve">Senate is </w:t>
      </w:r>
      <w:r w:rsidRPr="00BC65E4">
        <w:rPr>
          <w:rStyle w:val="Emphasis"/>
          <w:highlight w:val="green"/>
        </w:rPr>
        <w:t>expanding</w:t>
      </w:r>
      <w:r w:rsidRPr="001949A1">
        <w:rPr>
          <w:rStyle w:val="StyleUnderline"/>
        </w:rPr>
        <w:t xml:space="preserve"> to a few more states next year</w:t>
      </w:r>
      <w:r>
        <w:t>, as both parties tout talented candidates and point to political dynamics tilting in their favor.</w:t>
      </w:r>
    </w:p>
    <w:p w14:paraId="66F23D5A" w14:textId="77777777" w:rsidR="00751636" w:rsidRDefault="00751636" w:rsidP="00751636">
      <w:r w:rsidRPr="00BC65E4">
        <w:rPr>
          <w:rStyle w:val="Emphasis"/>
          <w:highlight w:val="green"/>
        </w:rPr>
        <w:t>Dem</w:t>
      </w:r>
      <w:r w:rsidRPr="001949A1">
        <w:rPr>
          <w:rStyle w:val="StyleUnderline"/>
        </w:rPr>
        <w:t xml:space="preserve">ocrats still face an </w:t>
      </w:r>
      <w:r w:rsidRPr="0070065C">
        <w:rPr>
          <w:rStyle w:val="Emphasis"/>
        </w:rPr>
        <w:t xml:space="preserve">uphill battle </w:t>
      </w:r>
      <w:r w:rsidRPr="001949A1">
        <w:rPr>
          <w:rStyle w:val="StyleUnderline"/>
        </w:rPr>
        <w:t>to net the four seats they need to take control of the Senate</w:t>
      </w:r>
      <w:r>
        <w:t xml:space="preserve">, which would involve winning at least two states that President Donald Trump carried by double digits in 2024. </w:t>
      </w:r>
      <w:r w:rsidRPr="001949A1">
        <w:rPr>
          <w:rStyle w:val="StyleUnderline"/>
        </w:rPr>
        <w:t xml:space="preserve">But they </w:t>
      </w:r>
      <w:r w:rsidRPr="00BC65E4">
        <w:rPr>
          <w:rStyle w:val="StyleUnderline"/>
          <w:highlight w:val="green"/>
        </w:rPr>
        <w:t>see</w:t>
      </w:r>
      <w:r w:rsidRPr="001949A1">
        <w:rPr>
          <w:rStyle w:val="StyleUnderline"/>
        </w:rPr>
        <w:t xml:space="preserve"> a glimmer of </w:t>
      </w:r>
      <w:r w:rsidRPr="00BC65E4">
        <w:rPr>
          <w:rStyle w:val="StyleUnderline"/>
          <w:highlight w:val="green"/>
        </w:rPr>
        <w:t xml:space="preserve">hope following </w:t>
      </w:r>
      <w:r w:rsidRPr="00BC65E4">
        <w:rPr>
          <w:rStyle w:val="Emphasis"/>
          <w:highlight w:val="green"/>
        </w:rPr>
        <w:t>victories in</w:t>
      </w:r>
      <w:r w:rsidRPr="0070065C">
        <w:rPr>
          <w:rStyle w:val="Emphasis"/>
        </w:rPr>
        <w:t xml:space="preserve"> the 20</w:t>
      </w:r>
      <w:r w:rsidRPr="00BC65E4">
        <w:rPr>
          <w:rStyle w:val="Emphasis"/>
          <w:highlight w:val="green"/>
        </w:rPr>
        <w:t>25</w:t>
      </w:r>
      <w:r w:rsidRPr="0070065C">
        <w:rPr>
          <w:rStyle w:val="Emphasis"/>
        </w:rPr>
        <w:t xml:space="preserve"> elections</w:t>
      </w:r>
      <w:r w:rsidRPr="001949A1">
        <w:rPr>
          <w:rStyle w:val="StyleUnderline"/>
        </w:rPr>
        <w:t xml:space="preserve"> </w:t>
      </w:r>
      <w:r w:rsidRPr="00BC65E4">
        <w:rPr>
          <w:rStyle w:val="StyleUnderline"/>
          <w:highlight w:val="green"/>
        </w:rPr>
        <w:t>and</w:t>
      </w:r>
      <w:r w:rsidRPr="001949A1">
        <w:rPr>
          <w:rStyle w:val="StyleUnderline"/>
        </w:rPr>
        <w:t xml:space="preserve"> as </w:t>
      </w:r>
      <w:r w:rsidRPr="00BC65E4">
        <w:rPr>
          <w:rStyle w:val="Emphasis"/>
          <w:highlight w:val="green"/>
        </w:rPr>
        <w:t>Trump’s approval</w:t>
      </w:r>
      <w:r w:rsidRPr="0070065C">
        <w:rPr>
          <w:rStyle w:val="Emphasis"/>
        </w:rPr>
        <w:t xml:space="preserve"> rating</w:t>
      </w:r>
      <w:r w:rsidRPr="001949A1">
        <w:rPr>
          <w:rStyle w:val="StyleUnderline"/>
        </w:rPr>
        <w:t xml:space="preserve">, particularly </w:t>
      </w:r>
      <w:r w:rsidRPr="00BC65E4">
        <w:rPr>
          <w:rStyle w:val="StyleUnderline"/>
          <w:highlight w:val="green"/>
        </w:rPr>
        <w:t>on</w:t>
      </w:r>
      <w:r w:rsidRPr="001949A1">
        <w:rPr>
          <w:rStyle w:val="StyleUnderline"/>
        </w:rPr>
        <w:t xml:space="preserve"> his handling of </w:t>
      </w:r>
      <w:r w:rsidRPr="0070065C">
        <w:rPr>
          <w:rStyle w:val="Emphasis"/>
        </w:rPr>
        <w:t xml:space="preserve">the </w:t>
      </w:r>
      <w:r w:rsidRPr="00BC65E4">
        <w:rPr>
          <w:rStyle w:val="Emphasis"/>
          <w:highlight w:val="green"/>
        </w:rPr>
        <w:t>econ</w:t>
      </w:r>
      <w:r w:rsidRPr="0070065C">
        <w:rPr>
          <w:rStyle w:val="Emphasis"/>
        </w:rPr>
        <w:t>omy</w:t>
      </w:r>
      <w:r w:rsidRPr="001949A1">
        <w:rPr>
          <w:rStyle w:val="StyleUnderline"/>
        </w:rPr>
        <w:t xml:space="preserve">, </w:t>
      </w:r>
      <w:r w:rsidRPr="00BC65E4">
        <w:rPr>
          <w:rStyle w:val="Emphasis"/>
          <w:highlight w:val="green"/>
        </w:rPr>
        <w:t>has dropped</w:t>
      </w:r>
      <w:r>
        <w:t>.</w:t>
      </w:r>
    </w:p>
    <w:p w14:paraId="76288513" w14:textId="77777777" w:rsidR="00751636" w:rsidRDefault="00751636" w:rsidP="00751636">
      <w:r>
        <w:t xml:space="preserve">And </w:t>
      </w:r>
      <w:r w:rsidRPr="00BC65E4">
        <w:rPr>
          <w:rStyle w:val="Emphasis"/>
          <w:highlight w:val="green"/>
        </w:rPr>
        <w:t>Dem</w:t>
      </w:r>
      <w:r w:rsidRPr="001949A1">
        <w:rPr>
          <w:rStyle w:val="StyleUnderline"/>
        </w:rPr>
        <w:t xml:space="preserve">ocrats believe they </w:t>
      </w:r>
      <w:r w:rsidRPr="00BC65E4">
        <w:rPr>
          <w:rStyle w:val="StyleUnderline"/>
          <w:highlight w:val="green"/>
        </w:rPr>
        <w:t xml:space="preserve">can </w:t>
      </w:r>
      <w:r w:rsidRPr="00BC65E4">
        <w:rPr>
          <w:rStyle w:val="Emphasis"/>
          <w:highlight w:val="green"/>
        </w:rPr>
        <w:t>capitalize</w:t>
      </w:r>
      <w:r w:rsidRPr="001949A1">
        <w:rPr>
          <w:rStyle w:val="StyleUnderline"/>
        </w:rPr>
        <w:t xml:space="preserve"> on issues such as high costs and health care, </w:t>
      </w:r>
      <w:r w:rsidRPr="00BC65E4">
        <w:rPr>
          <w:rStyle w:val="StyleUnderline"/>
          <w:highlight w:val="green"/>
        </w:rPr>
        <w:t xml:space="preserve">while </w:t>
      </w:r>
      <w:r w:rsidRPr="00BC65E4">
        <w:rPr>
          <w:rStyle w:val="Emphasis"/>
          <w:highlight w:val="green"/>
        </w:rPr>
        <w:t>Rep</w:t>
      </w:r>
      <w:r w:rsidRPr="001949A1">
        <w:rPr>
          <w:rStyle w:val="StyleUnderline"/>
        </w:rPr>
        <w:t xml:space="preserve">ublicans continue to </w:t>
      </w:r>
      <w:r w:rsidRPr="00BC65E4">
        <w:rPr>
          <w:rStyle w:val="Emphasis"/>
          <w:highlight w:val="green"/>
        </w:rPr>
        <w:t>struggle</w:t>
      </w:r>
      <w:r w:rsidRPr="00BC65E4">
        <w:rPr>
          <w:rStyle w:val="StyleUnderline"/>
          <w:highlight w:val="green"/>
        </w:rPr>
        <w:t xml:space="preserve"> to </w:t>
      </w:r>
      <w:r w:rsidRPr="00BC65E4">
        <w:rPr>
          <w:rStyle w:val="Emphasis"/>
          <w:highlight w:val="green"/>
        </w:rPr>
        <w:t>turn out</w:t>
      </w:r>
      <w:r w:rsidRPr="001949A1">
        <w:rPr>
          <w:rStyle w:val="StyleUnderline"/>
        </w:rPr>
        <w:t xml:space="preserve"> Trump’s supporters when he is not on the ballot</w:t>
      </w:r>
      <w:r>
        <w:t>.</w:t>
      </w:r>
    </w:p>
    <w:p w14:paraId="0B8632E0" w14:textId="77777777" w:rsidR="00751636" w:rsidRDefault="00751636" w:rsidP="00751636">
      <w:pPr>
        <w:pStyle w:val="Heading4"/>
      </w:pPr>
      <w:r>
        <w:t xml:space="preserve">The senate race is close and will be </w:t>
      </w:r>
      <w:r w:rsidRPr="00284995">
        <w:rPr>
          <w:u w:val="single"/>
        </w:rPr>
        <w:t>decided</w:t>
      </w:r>
      <w:r>
        <w:t xml:space="preserve"> by Trump’s moves on the economy.</w:t>
      </w:r>
    </w:p>
    <w:p w14:paraId="365A705A" w14:textId="77777777" w:rsidR="00751636" w:rsidRPr="00376A9F" w:rsidRDefault="00751636" w:rsidP="00751636">
      <w:r>
        <w:t xml:space="preserve">Andrew </w:t>
      </w:r>
      <w:r w:rsidRPr="00376A9F">
        <w:rPr>
          <w:rStyle w:val="Style13ptBold"/>
        </w:rPr>
        <w:t>Stanton 12/27</w:t>
      </w:r>
      <w:r>
        <w:t>, Newsweek staff writer, 12/27/25, “Five Senate Seats Most Likely to Flip from Republicans to Democrats in 2026,” https://www.newsweek.com/five-senate-seats-most-likely-to-flip-from-republicans-to-democrats-in-2026-11268917</w:t>
      </w:r>
    </w:p>
    <w:p w14:paraId="4694F048" w14:textId="77777777" w:rsidR="00751636" w:rsidRPr="00D15E81" w:rsidRDefault="00751636" w:rsidP="00751636">
      <w:pPr>
        <w:rPr>
          <w:sz w:val="16"/>
        </w:rPr>
      </w:pPr>
      <w:r w:rsidRPr="00BC65E4">
        <w:rPr>
          <w:rStyle w:val="StyleUnderline"/>
          <w:highlight w:val="green"/>
        </w:rPr>
        <w:t>Dem</w:t>
      </w:r>
      <w:r w:rsidRPr="00B85ABE">
        <w:rPr>
          <w:rStyle w:val="StyleUnderline"/>
        </w:rPr>
        <w:t>ocrat</w:t>
      </w:r>
      <w:r w:rsidRPr="00BC65E4">
        <w:rPr>
          <w:rStyle w:val="StyleUnderline"/>
          <w:highlight w:val="green"/>
        </w:rPr>
        <w:t>s</w:t>
      </w:r>
      <w:r w:rsidRPr="00B85ABE">
        <w:rPr>
          <w:rStyle w:val="StyleUnderline"/>
        </w:rPr>
        <w:t xml:space="preserve"> </w:t>
      </w:r>
      <w:r w:rsidRPr="00BC65E4">
        <w:rPr>
          <w:rStyle w:val="StyleUnderline"/>
          <w:highlight w:val="green"/>
        </w:rPr>
        <w:t>are hoping to</w:t>
      </w:r>
      <w:r w:rsidRPr="00F2718A">
        <w:rPr>
          <w:rStyle w:val="StyleUnderline"/>
        </w:rPr>
        <w:t xml:space="preserve"> overcome</w:t>
      </w:r>
      <w:r w:rsidRPr="00B85ABE">
        <w:rPr>
          <w:rStyle w:val="StyleUnderline"/>
        </w:rPr>
        <w:t xml:space="preserve"> a challenging map and </w:t>
      </w:r>
      <w:r w:rsidRPr="00BC65E4">
        <w:rPr>
          <w:rStyle w:val="Emphasis"/>
          <w:highlight w:val="green"/>
        </w:rPr>
        <w:t>win</w:t>
      </w:r>
      <w:r w:rsidRPr="00B85ABE">
        <w:rPr>
          <w:rStyle w:val="Emphasis"/>
        </w:rPr>
        <w:t xml:space="preserve"> control of the </w:t>
      </w:r>
      <w:r w:rsidRPr="00BC65E4">
        <w:rPr>
          <w:rStyle w:val="Emphasis"/>
          <w:highlight w:val="green"/>
        </w:rPr>
        <w:t>Senate</w:t>
      </w:r>
      <w:r w:rsidRPr="00D15E81">
        <w:rPr>
          <w:sz w:val="16"/>
        </w:rPr>
        <w:t xml:space="preserve"> in November as </w:t>
      </w:r>
      <w:r w:rsidRPr="00BC65E4">
        <w:rPr>
          <w:rStyle w:val="StyleUnderline"/>
          <w:highlight w:val="green"/>
        </w:rPr>
        <w:t>polls suggest</w:t>
      </w:r>
      <w:r w:rsidRPr="00B85ABE">
        <w:rPr>
          <w:rStyle w:val="StyleUnderline"/>
        </w:rPr>
        <w:t xml:space="preserve"> several </w:t>
      </w:r>
      <w:r w:rsidRPr="00BC65E4">
        <w:rPr>
          <w:rStyle w:val="StyleUnderline"/>
          <w:highlight w:val="green"/>
        </w:rPr>
        <w:t>race</w:t>
      </w:r>
      <w:r w:rsidRPr="00B85ABE">
        <w:rPr>
          <w:rStyle w:val="StyleUnderline"/>
        </w:rPr>
        <w:t>s in states won by</w:t>
      </w:r>
      <w:r w:rsidRPr="00D15E81">
        <w:rPr>
          <w:sz w:val="16"/>
        </w:rPr>
        <w:t xml:space="preserve"> President Donald </w:t>
      </w:r>
      <w:r w:rsidRPr="00B85ABE">
        <w:rPr>
          <w:rStyle w:val="StyleUnderline"/>
        </w:rPr>
        <w:t xml:space="preserve">Trump </w:t>
      </w:r>
      <w:r w:rsidRPr="00BC65E4">
        <w:rPr>
          <w:rStyle w:val="Emphasis"/>
          <w:highlight w:val="green"/>
        </w:rPr>
        <w:t>could become competitive</w:t>
      </w:r>
      <w:r w:rsidRPr="00D15E81">
        <w:rPr>
          <w:sz w:val="16"/>
        </w:rPr>
        <w:t>.</w:t>
      </w:r>
    </w:p>
    <w:p w14:paraId="5AD2CDDA" w14:textId="77777777" w:rsidR="00751636" w:rsidRPr="00D15E81" w:rsidRDefault="00751636" w:rsidP="00751636">
      <w:pPr>
        <w:rPr>
          <w:sz w:val="16"/>
        </w:rPr>
      </w:pPr>
      <w:r w:rsidRPr="00D15E81">
        <w:rPr>
          <w:sz w:val="16"/>
        </w:rPr>
        <w:t>In a statement to Newsweek, NRSC Regional Press Secretary Nick Puglia expressed confidence in Republicans’ chances, saying that Democrats are “the most unpopular they’ve ever been.”</w:t>
      </w:r>
    </w:p>
    <w:p w14:paraId="642FF9E9" w14:textId="77777777" w:rsidR="00751636" w:rsidRPr="00D15E81" w:rsidRDefault="00751636" w:rsidP="00751636">
      <w:pPr>
        <w:rPr>
          <w:sz w:val="16"/>
        </w:rPr>
      </w:pPr>
      <w:r w:rsidRPr="00D15E81">
        <w:rPr>
          <w:sz w:val="16"/>
        </w:rPr>
        <w:t>Why It Matters</w:t>
      </w:r>
    </w:p>
    <w:p w14:paraId="1F93580E" w14:textId="77777777" w:rsidR="00751636" w:rsidRPr="00D15E81" w:rsidRDefault="00751636" w:rsidP="00751636">
      <w:pPr>
        <w:rPr>
          <w:sz w:val="16"/>
        </w:rPr>
      </w:pPr>
      <w:r w:rsidRPr="00D15E81">
        <w:rPr>
          <w:sz w:val="16"/>
        </w:rPr>
        <w:t xml:space="preserve">Roughly </w:t>
      </w:r>
      <w:r w:rsidRPr="00296091">
        <w:rPr>
          <w:rStyle w:val="StyleUnderline"/>
        </w:rPr>
        <w:t xml:space="preserve">one-third of Senate seats are </w:t>
      </w:r>
      <w:r w:rsidRPr="00296091">
        <w:rPr>
          <w:rStyle w:val="Emphasis"/>
        </w:rPr>
        <w:t>up for re-election</w:t>
      </w:r>
      <w:r w:rsidRPr="00296091">
        <w:rPr>
          <w:rStyle w:val="StyleUnderline"/>
        </w:rPr>
        <w:t xml:space="preserve"> in November</w:t>
      </w:r>
      <w:r w:rsidRPr="00D15E81">
        <w:rPr>
          <w:sz w:val="16"/>
        </w:rPr>
        <w:t xml:space="preserve">. </w:t>
      </w:r>
      <w:r w:rsidRPr="00BC65E4">
        <w:rPr>
          <w:rStyle w:val="StyleUnderline"/>
          <w:highlight w:val="green"/>
        </w:rPr>
        <w:t>Dem</w:t>
      </w:r>
      <w:r w:rsidRPr="00296091">
        <w:rPr>
          <w:rStyle w:val="StyleUnderline"/>
        </w:rPr>
        <w:t>ocrat</w:t>
      </w:r>
      <w:r w:rsidRPr="00BC65E4">
        <w:rPr>
          <w:rStyle w:val="StyleUnderline"/>
          <w:highlight w:val="green"/>
        </w:rPr>
        <w:t>s</w:t>
      </w:r>
      <w:r w:rsidRPr="00296091">
        <w:rPr>
          <w:rStyle w:val="StyleUnderline"/>
        </w:rPr>
        <w:t xml:space="preserve"> </w:t>
      </w:r>
      <w:r w:rsidRPr="00BC65E4">
        <w:rPr>
          <w:rStyle w:val="StyleUnderline"/>
          <w:highlight w:val="green"/>
        </w:rPr>
        <w:t>are optimistic about</w:t>
      </w:r>
      <w:r w:rsidRPr="00296091">
        <w:rPr>
          <w:rStyle w:val="StyleUnderline"/>
        </w:rPr>
        <w:t xml:space="preserve"> their </w:t>
      </w:r>
      <w:r w:rsidRPr="00BC65E4">
        <w:rPr>
          <w:rStyle w:val="StyleUnderline"/>
          <w:highlight w:val="green"/>
        </w:rPr>
        <w:t xml:space="preserve">chances of </w:t>
      </w:r>
      <w:r w:rsidRPr="00BC65E4">
        <w:rPr>
          <w:rStyle w:val="Emphasis"/>
          <w:highlight w:val="green"/>
        </w:rPr>
        <w:t>winning</w:t>
      </w:r>
      <w:r w:rsidRPr="00296091">
        <w:rPr>
          <w:rStyle w:val="Emphasis"/>
        </w:rPr>
        <w:t xml:space="preserve"> control of</w:t>
      </w:r>
      <w:r w:rsidRPr="00D15E81">
        <w:rPr>
          <w:sz w:val="16"/>
        </w:rPr>
        <w:t xml:space="preserve"> the House—but their math in </w:t>
      </w:r>
      <w:r w:rsidRPr="00296091">
        <w:rPr>
          <w:rStyle w:val="Emphasis"/>
        </w:rPr>
        <w:t xml:space="preserve">the </w:t>
      </w:r>
      <w:r w:rsidRPr="00BC65E4">
        <w:rPr>
          <w:rStyle w:val="Emphasis"/>
          <w:highlight w:val="green"/>
        </w:rPr>
        <w:t>Senate</w:t>
      </w:r>
      <w:r w:rsidRPr="00D15E81">
        <w:rPr>
          <w:sz w:val="16"/>
        </w:rPr>
        <w:t xml:space="preserve"> is tougher. Republicans hold 53 seats, and Democrats hold 47 seats, so they must pick up four seats to win a majority. They will have to win more conservative states to win a majority.</w:t>
      </w:r>
    </w:p>
    <w:p w14:paraId="72A5E6F3" w14:textId="77777777" w:rsidR="00751636" w:rsidRPr="00D15E81" w:rsidRDefault="00751636" w:rsidP="00751636">
      <w:pPr>
        <w:rPr>
          <w:sz w:val="16"/>
        </w:rPr>
      </w:pPr>
      <w:r w:rsidRPr="00D15E81">
        <w:rPr>
          <w:sz w:val="16"/>
        </w:rPr>
        <w:t>What to Know</w:t>
      </w:r>
    </w:p>
    <w:p w14:paraId="6199FE9F" w14:textId="77777777" w:rsidR="00751636" w:rsidRPr="00D15E81" w:rsidRDefault="00751636" w:rsidP="00751636">
      <w:pPr>
        <w:rPr>
          <w:sz w:val="16"/>
        </w:rPr>
      </w:pPr>
      <w:r w:rsidRPr="00D15E81">
        <w:rPr>
          <w:sz w:val="16"/>
        </w:rPr>
        <w:t>The seats held by GOP Senator Susan Collins in Maine, a state Trump has lost in each of his three runs, and retiring Senator Thom Tillis in North Carolina, which Trump won by only about 3 points last November, are viewed as Democrats’ best pickup opportunities.</w:t>
      </w:r>
    </w:p>
    <w:p w14:paraId="6BCA0DD3" w14:textId="77777777" w:rsidR="00751636" w:rsidRPr="00D15E81" w:rsidRDefault="00751636" w:rsidP="00751636">
      <w:pPr>
        <w:rPr>
          <w:sz w:val="16"/>
        </w:rPr>
      </w:pPr>
      <w:r w:rsidRPr="00D15E81">
        <w:rPr>
          <w:sz w:val="16"/>
        </w:rPr>
        <w:t>But no other Republicans representing single-digit Trump or states won by former Vice President Kamala Harris are up for reelection. This means Democrats must win more solidly conservative territory to win a majority.</w:t>
      </w:r>
    </w:p>
    <w:p w14:paraId="41813F5A" w14:textId="77777777" w:rsidR="00751636" w:rsidRPr="00D15E81" w:rsidRDefault="00751636" w:rsidP="00751636">
      <w:pPr>
        <w:rPr>
          <w:sz w:val="16"/>
        </w:rPr>
      </w:pPr>
      <w:r w:rsidRPr="00D15E81">
        <w:rPr>
          <w:sz w:val="16"/>
        </w:rPr>
        <w:t>Democrats are also defending two seats in states won by Trump—the seats in Georgia held by Senator Jon Ossoff and Michigan by retiring Senator Gary Peters.</w:t>
      </w:r>
    </w:p>
    <w:p w14:paraId="16684886" w14:textId="77777777" w:rsidR="00751636" w:rsidRPr="00D15E81" w:rsidRDefault="00751636" w:rsidP="00751636">
      <w:pPr>
        <w:rPr>
          <w:sz w:val="16"/>
        </w:rPr>
      </w:pPr>
      <w:r w:rsidRPr="00D15E81">
        <w:rPr>
          <w:sz w:val="16"/>
        </w:rPr>
        <w:t>Stephen Farnsworth, political science professor at the University of Mary Washington, told Newsweek the Senate “seems more likely to remain in Republican hands than not.”</w:t>
      </w:r>
    </w:p>
    <w:p w14:paraId="39B2F494" w14:textId="77777777" w:rsidR="00751636" w:rsidRPr="00D15E81" w:rsidRDefault="00751636" w:rsidP="00751636">
      <w:pPr>
        <w:rPr>
          <w:sz w:val="16"/>
        </w:rPr>
      </w:pPr>
      <w:r w:rsidRPr="00D15E81">
        <w:rPr>
          <w:sz w:val="16"/>
        </w:rPr>
        <w:t>“Democrats have good pickup opportunities in NC and ME—and perhaps an outside chance in Ohio. Even so, a very good election night for Democrats in the upper chamber would only bring the Senate to 50-50, with a Republican VP serving as the tie-breaker,” he said.</w:t>
      </w:r>
    </w:p>
    <w:p w14:paraId="215D9893" w14:textId="77777777" w:rsidR="00751636" w:rsidRPr="00D15E81" w:rsidRDefault="00751636" w:rsidP="00751636">
      <w:pPr>
        <w:rPr>
          <w:sz w:val="16"/>
        </w:rPr>
      </w:pPr>
      <w:r w:rsidRPr="00BC65E4">
        <w:rPr>
          <w:rStyle w:val="StyleUnderline"/>
          <w:highlight w:val="green"/>
        </w:rPr>
        <w:t xml:space="preserve">Trump’s </w:t>
      </w:r>
      <w:r w:rsidRPr="00BC65E4">
        <w:rPr>
          <w:rStyle w:val="Emphasis"/>
          <w:highlight w:val="green"/>
        </w:rPr>
        <w:t>messaging on the econ</w:t>
      </w:r>
      <w:r w:rsidRPr="00296091">
        <w:rPr>
          <w:rStyle w:val="Emphasis"/>
        </w:rPr>
        <w:t>omy</w:t>
      </w:r>
      <w:r w:rsidRPr="00296091">
        <w:rPr>
          <w:rStyle w:val="StyleUnderline"/>
        </w:rPr>
        <w:t xml:space="preserve"> </w:t>
      </w:r>
      <w:r w:rsidRPr="00BC65E4">
        <w:rPr>
          <w:rStyle w:val="StyleUnderline"/>
          <w:highlight w:val="green"/>
        </w:rPr>
        <w:t>will be</w:t>
      </w:r>
      <w:r w:rsidRPr="00296091">
        <w:rPr>
          <w:rStyle w:val="StyleUnderline"/>
        </w:rPr>
        <w:t xml:space="preserve"> a </w:t>
      </w:r>
      <w:r w:rsidRPr="00BC65E4">
        <w:rPr>
          <w:rStyle w:val="StyleUnderline"/>
          <w:highlight w:val="green"/>
        </w:rPr>
        <w:t>key</w:t>
      </w:r>
      <w:r w:rsidRPr="00296091">
        <w:rPr>
          <w:rStyle w:val="StyleUnderline"/>
        </w:rPr>
        <w:t xml:space="preserve"> question for Republicans</w:t>
      </w:r>
      <w:r w:rsidRPr="00D15E81">
        <w:rPr>
          <w:sz w:val="16"/>
        </w:rPr>
        <w:t>.</w:t>
      </w:r>
    </w:p>
    <w:p w14:paraId="1EB30BD5" w14:textId="77777777" w:rsidR="00751636" w:rsidRPr="00D15E81" w:rsidRDefault="00751636" w:rsidP="00751636">
      <w:pPr>
        <w:rPr>
          <w:sz w:val="16"/>
        </w:rPr>
      </w:pPr>
      <w:r w:rsidRPr="00D15E81">
        <w:rPr>
          <w:sz w:val="16"/>
        </w:rPr>
        <w:t>“</w:t>
      </w:r>
      <w:r w:rsidRPr="00296091">
        <w:rPr>
          <w:rStyle w:val="StyleUnderline"/>
        </w:rPr>
        <w:t xml:space="preserve">Voters will </w:t>
      </w:r>
      <w:r w:rsidRPr="00296091">
        <w:rPr>
          <w:rStyle w:val="Emphasis"/>
        </w:rPr>
        <w:t>not be distracted</w:t>
      </w:r>
      <w:r w:rsidRPr="00296091">
        <w:rPr>
          <w:rStyle w:val="StyleUnderline"/>
        </w:rPr>
        <w:t xml:space="preserve"> from </w:t>
      </w:r>
      <w:r w:rsidRPr="00296091">
        <w:rPr>
          <w:rStyle w:val="Emphasis"/>
        </w:rPr>
        <w:t>poor economic performance</w:t>
      </w:r>
      <w:r w:rsidRPr="00D15E81">
        <w:rPr>
          <w:sz w:val="16"/>
        </w:rPr>
        <w:t xml:space="preserve">. </w:t>
      </w:r>
      <w:r w:rsidRPr="00BC65E4">
        <w:rPr>
          <w:rStyle w:val="StyleUnderline"/>
          <w:highlight w:val="green"/>
        </w:rPr>
        <w:t>Republicans need voters to feel better about</w:t>
      </w:r>
      <w:r w:rsidRPr="00296091">
        <w:rPr>
          <w:rStyle w:val="StyleUnderline"/>
        </w:rPr>
        <w:t xml:space="preserve"> their </w:t>
      </w:r>
      <w:r w:rsidRPr="00BC65E4">
        <w:rPr>
          <w:rStyle w:val="StyleUnderline"/>
          <w:highlight w:val="green"/>
        </w:rPr>
        <w:t>financial situation</w:t>
      </w:r>
      <w:r w:rsidRPr="00D15E81">
        <w:rPr>
          <w:sz w:val="16"/>
        </w:rPr>
        <w:t xml:space="preserve"> - </w:t>
      </w:r>
      <w:r w:rsidRPr="00296091">
        <w:rPr>
          <w:rStyle w:val="Emphasis"/>
        </w:rPr>
        <w:t>and soon</w:t>
      </w:r>
      <w:r w:rsidRPr="00D15E81">
        <w:rPr>
          <w:sz w:val="16"/>
        </w:rPr>
        <w:t>—</w:t>
      </w:r>
      <w:r w:rsidRPr="00296091">
        <w:rPr>
          <w:rStyle w:val="Emphasis"/>
        </w:rPr>
        <w:t>if they hope to retain control</w:t>
      </w:r>
      <w:r w:rsidRPr="00D15E81">
        <w:rPr>
          <w:sz w:val="16"/>
        </w:rPr>
        <w:t xml:space="preserve"> of the House,” he said.</w:t>
      </w:r>
    </w:p>
    <w:p w14:paraId="55D9A858" w14:textId="77777777" w:rsidR="00751636" w:rsidRPr="00D15E81" w:rsidRDefault="00751636" w:rsidP="00751636">
      <w:pPr>
        <w:rPr>
          <w:sz w:val="16"/>
        </w:rPr>
      </w:pPr>
      <w:r w:rsidRPr="00D15E81">
        <w:rPr>
          <w:sz w:val="16"/>
        </w:rPr>
        <w:t xml:space="preserve">The Cook Political Report lists </w:t>
      </w:r>
      <w:r w:rsidRPr="00BC65E4">
        <w:rPr>
          <w:rStyle w:val="StyleUnderline"/>
          <w:highlight w:val="green"/>
        </w:rPr>
        <w:t>five Republican</w:t>
      </w:r>
      <w:r w:rsidRPr="00296091">
        <w:rPr>
          <w:rStyle w:val="StyleUnderline"/>
        </w:rPr>
        <w:t xml:space="preserve">-held </w:t>
      </w:r>
      <w:r w:rsidRPr="00BC65E4">
        <w:rPr>
          <w:rStyle w:val="StyleUnderline"/>
          <w:highlight w:val="green"/>
        </w:rPr>
        <w:t>seats</w:t>
      </w:r>
      <w:r w:rsidRPr="00D15E81">
        <w:rPr>
          <w:sz w:val="16"/>
        </w:rPr>
        <w:t xml:space="preserve"> as </w:t>
      </w:r>
      <w:r w:rsidRPr="00BC65E4">
        <w:rPr>
          <w:rStyle w:val="StyleUnderline"/>
          <w:highlight w:val="green"/>
        </w:rPr>
        <w:t>potentially</w:t>
      </w:r>
      <w:r w:rsidRPr="00D15E81">
        <w:rPr>
          <w:sz w:val="16"/>
        </w:rPr>
        <w:t xml:space="preserve"> being </w:t>
      </w:r>
      <w:r w:rsidRPr="00BC65E4">
        <w:rPr>
          <w:rStyle w:val="Emphasis"/>
          <w:highlight w:val="green"/>
        </w:rPr>
        <w:t>competitive</w:t>
      </w:r>
      <w:r w:rsidRPr="00D15E81">
        <w:rPr>
          <w:sz w:val="16"/>
        </w:rPr>
        <w:t>. Maine and North Carolina are viewed as toss-ups, Ohio is viewed as Leans Republican, and Iowa and Texas are both viewed as Likely Republican.</w:t>
      </w:r>
    </w:p>
    <w:p w14:paraId="1A1C1A21" w14:textId="77777777" w:rsidR="00751636" w:rsidRPr="00D15E81" w:rsidRDefault="00751636" w:rsidP="00751636">
      <w:pPr>
        <w:rPr>
          <w:sz w:val="16"/>
        </w:rPr>
      </w:pPr>
      <w:r w:rsidRPr="00D15E81">
        <w:rPr>
          <w:sz w:val="16"/>
        </w:rPr>
        <w:t>Here is a look at the GOP-held seats considered the most competitive ahead of the midterms.</w:t>
      </w:r>
    </w:p>
    <w:p w14:paraId="43231584" w14:textId="77777777" w:rsidR="00751636" w:rsidRPr="00296091" w:rsidRDefault="00751636" w:rsidP="00751636">
      <w:pPr>
        <w:rPr>
          <w:rStyle w:val="StyleUnderline"/>
        </w:rPr>
      </w:pPr>
      <w:r w:rsidRPr="00BC65E4">
        <w:rPr>
          <w:rStyle w:val="StyleUnderline"/>
          <w:highlight w:val="green"/>
        </w:rPr>
        <w:t>Maine</w:t>
      </w:r>
    </w:p>
    <w:p w14:paraId="33FD4544" w14:textId="77777777" w:rsidR="00751636" w:rsidRPr="00D15E81" w:rsidRDefault="00751636" w:rsidP="00751636">
      <w:pPr>
        <w:rPr>
          <w:sz w:val="16"/>
        </w:rPr>
      </w:pPr>
      <w:r w:rsidRPr="00D15E81">
        <w:rPr>
          <w:sz w:val="16"/>
        </w:rPr>
        <w:t xml:space="preserve">In Maine, </w:t>
      </w:r>
      <w:r w:rsidRPr="00296091">
        <w:rPr>
          <w:rStyle w:val="StyleUnderline"/>
        </w:rPr>
        <w:t>Collins</w:t>
      </w:r>
      <w:r w:rsidRPr="00D15E81">
        <w:rPr>
          <w:sz w:val="16"/>
        </w:rPr>
        <w:t xml:space="preserve"> has won in tough environments before—most recently in 2020, when she won despite former President Joe Biden carrying the state by 9 points. But </w:t>
      </w:r>
      <w:r w:rsidRPr="00296091">
        <w:rPr>
          <w:rStyle w:val="StyleUnderline"/>
        </w:rPr>
        <w:t xml:space="preserve">2026 </w:t>
      </w:r>
      <w:r w:rsidRPr="00BC65E4">
        <w:rPr>
          <w:rStyle w:val="StyleUnderline"/>
          <w:highlight w:val="green"/>
        </w:rPr>
        <w:t>may prove to be</w:t>
      </w:r>
      <w:r w:rsidRPr="00296091">
        <w:rPr>
          <w:rStyle w:val="StyleUnderline"/>
        </w:rPr>
        <w:t xml:space="preserve"> her </w:t>
      </w:r>
      <w:r w:rsidRPr="00BC65E4">
        <w:rPr>
          <w:rStyle w:val="Emphasis"/>
          <w:highlight w:val="green"/>
        </w:rPr>
        <w:t>toughest race yet</w:t>
      </w:r>
      <w:r w:rsidRPr="00D15E81">
        <w:rPr>
          <w:sz w:val="16"/>
        </w:rPr>
        <w:t>. Despite the nation drifting 6 points rightward in 2024, Maine barely budged, backing Harris by 7 points.</w:t>
      </w:r>
    </w:p>
    <w:p w14:paraId="16571327" w14:textId="77777777" w:rsidR="00751636" w:rsidRPr="00D15E81" w:rsidRDefault="00751636" w:rsidP="00751636">
      <w:pPr>
        <w:rPr>
          <w:sz w:val="16"/>
        </w:rPr>
      </w:pPr>
      <w:r w:rsidRPr="00D15E81">
        <w:rPr>
          <w:sz w:val="16"/>
        </w:rPr>
        <w:t>It’s not clear who she will face in the general election, as Democrats in Maine are set to decide a competitive primary between Governor Janet Mills and Graham Platner.</w:t>
      </w:r>
    </w:p>
    <w:p w14:paraId="258683A8" w14:textId="77777777" w:rsidR="00751636" w:rsidRPr="00D15E81" w:rsidRDefault="00751636" w:rsidP="00751636">
      <w:pPr>
        <w:rPr>
          <w:sz w:val="16"/>
        </w:rPr>
      </w:pPr>
      <w:r w:rsidRPr="00D15E81">
        <w:rPr>
          <w:sz w:val="16"/>
        </w:rPr>
        <w:t>Mills has won by large margins in her elections, so many Democrats view her as the strongest candidate to defeat Collins. But more progressive Democrats believe Platner may have a more inspiring message and represent a new generation of leadership. He has faced backlash for old social media posts, but it’s not clear how that has reshaped the campaign.</w:t>
      </w:r>
    </w:p>
    <w:p w14:paraId="34757842" w14:textId="77777777" w:rsidR="00751636" w:rsidRPr="00D15E81" w:rsidRDefault="00751636" w:rsidP="00751636">
      <w:pPr>
        <w:rPr>
          <w:sz w:val="16"/>
        </w:rPr>
      </w:pPr>
      <w:r w:rsidRPr="00D15E81">
        <w:rPr>
          <w:sz w:val="16"/>
        </w:rPr>
        <w:t xml:space="preserve">The most </w:t>
      </w:r>
      <w:r w:rsidRPr="00296091">
        <w:rPr>
          <w:rStyle w:val="StyleUnderline"/>
        </w:rPr>
        <w:t xml:space="preserve">recent </w:t>
      </w:r>
      <w:r w:rsidRPr="00BC65E4">
        <w:rPr>
          <w:rStyle w:val="StyleUnderline"/>
          <w:highlight w:val="green"/>
        </w:rPr>
        <w:t>poll</w:t>
      </w:r>
      <w:r w:rsidRPr="00296091">
        <w:rPr>
          <w:rStyle w:val="StyleUnderline"/>
        </w:rPr>
        <w:t xml:space="preserve"> of the race </w:t>
      </w:r>
      <w:r w:rsidRPr="00BC65E4">
        <w:rPr>
          <w:rStyle w:val="Emphasis"/>
          <w:highlight w:val="green"/>
        </w:rPr>
        <w:t>shows</w:t>
      </w:r>
      <w:r w:rsidRPr="00296091">
        <w:rPr>
          <w:rStyle w:val="Emphasis"/>
        </w:rPr>
        <w:t xml:space="preserve"> a </w:t>
      </w:r>
      <w:r w:rsidRPr="00BC65E4">
        <w:rPr>
          <w:rStyle w:val="Emphasis"/>
          <w:highlight w:val="green"/>
        </w:rPr>
        <w:t>close election</w:t>
      </w:r>
      <w:r w:rsidRPr="00D15E81">
        <w:rPr>
          <w:sz w:val="16"/>
        </w:rPr>
        <w:t>. The Pan Atlantic Research poll of 820 likely voters from November 29-December 7, 2025, showed Collins and Mills in a tie (43 percent each), while Platner led Collins by a single point (43 percent to 42 percent).</w:t>
      </w:r>
    </w:p>
    <w:p w14:paraId="1993469C" w14:textId="77777777" w:rsidR="00751636" w:rsidRPr="00D15E81" w:rsidRDefault="00751636" w:rsidP="00751636">
      <w:pPr>
        <w:rPr>
          <w:sz w:val="16"/>
        </w:rPr>
      </w:pPr>
      <w:r w:rsidRPr="00D15E81">
        <w:rPr>
          <w:sz w:val="16"/>
        </w:rPr>
        <w:t>A poll from the Maine People’s Research Center gave Collins an advantage over Mills (46 percent to 42 percent), but Platner a lead over Collins in the hypothetical matchup (45 percent to 41 percent). It surveyed 783 likely voters from October 26-29, 2025, and had a margin of error of plus or minus 3.5 percentage points.</w:t>
      </w:r>
    </w:p>
    <w:p w14:paraId="42087EDA" w14:textId="77777777" w:rsidR="00751636" w:rsidRPr="00D15E81" w:rsidRDefault="00751636" w:rsidP="00751636">
      <w:pPr>
        <w:rPr>
          <w:sz w:val="16"/>
        </w:rPr>
      </w:pPr>
      <w:r w:rsidRPr="00D15E81">
        <w:rPr>
          <w:sz w:val="16"/>
        </w:rPr>
        <w:t>North Carolina</w:t>
      </w:r>
    </w:p>
    <w:p w14:paraId="5AF7432A" w14:textId="77777777" w:rsidR="00751636" w:rsidRPr="00D15E81" w:rsidRDefault="00751636" w:rsidP="00751636">
      <w:pPr>
        <w:rPr>
          <w:sz w:val="16"/>
        </w:rPr>
      </w:pPr>
      <w:r w:rsidRPr="00BC65E4">
        <w:rPr>
          <w:rStyle w:val="StyleUnderline"/>
          <w:highlight w:val="green"/>
        </w:rPr>
        <w:t>North Carolina represents Democrats’</w:t>
      </w:r>
      <w:r w:rsidRPr="00D15E81">
        <w:rPr>
          <w:rStyle w:val="StyleUnderline"/>
        </w:rPr>
        <w:t xml:space="preserve"> </w:t>
      </w:r>
      <w:r w:rsidRPr="00D15E81">
        <w:rPr>
          <w:rStyle w:val="Emphasis"/>
        </w:rPr>
        <w:t xml:space="preserve">other </w:t>
      </w:r>
      <w:r w:rsidRPr="00BC65E4">
        <w:rPr>
          <w:rStyle w:val="Emphasis"/>
          <w:highlight w:val="green"/>
        </w:rPr>
        <w:t>prime target</w:t>
      </w:r>
      <w:r w:rsidRPr="00D15E81">
        <w:rPr>
          <w:sz w:val="16"/>
        </w:rPr>
        <w:t>. It gave Trump a 3-point victory last November and remains one of the most evenly divided battlegrounds across the country.</w:t>
      </w:r>
    </w:p>
    <w:p w14:paraId="5AD89785" w14:textId="77777777" w:rsidR="00751636" w:rsidRPr="00D15E81" w:rsidRDefault="00751636" w:rsidP="00751636">
      <w:pPr>
        <w:rPr>
          <w:sz w:val="16"/>
        </w:rPr>
      </w:pPr>
      <w:r w:rsidRPr="00D15E81">
        <w:rPr>
          <w:sz w:val="16"/>
        </w:rPr>
        <w:t>Democrats haven’t won a Senate race in the Tar Heel State since 2008, but the party believes its candidate, former Governor Roy Cooper, may be poised to change that next year. Republicans have coalesced around Michael Whatley, the former Republican National Committee chair who has received support from Trump.</w:t>
      </w:r>
    </w:p>
    <w:p w14:paraId="4239AD6C" w14:textId="77777777" w:rsidR="00751636" w:rsidRPr="00D15E81" w:rsidRDefault="00751636" w:rsidP="00751636">
      <w:pPr>
        <w:rPr>
          <w:sz w:val="16"/>
        </w:rPr>
      </w:pPr>
      <w:r w:rsidRPr="00BC65E4">
        <w:rPr>
          <w:rStyle w:val="StyleUnderline"/>
          <w:highlight w:val="green"/>
        </w:rPr>
        <w:t xml:space="preserve">Early polling gives </w:t>
      </w:r>
      <w:r w:rsidRPr="00BC65E4">
        <w:rPr>
          <w:rStyle w:val="Emphasis"/>
          <w:highlight w:val="green"/>
        </w:rPr>
        <w:t>Cooper an advantage</w:t>
      </w:r>
      <w:r w:rsidRPr="00D15E81">
        <w:rPr>
          <w:sz w:val="16"/>
        </w:rPr>
        <w:t>.</w:t>
      </w:r>
    </w:p>
    <w:p w14:paraId="39BED57C" w14:textId="77777777" w:rsidR="00751636" w:rsidRPr="00D15E81" w:rsidRDefault="00751636" w:rsidP="00751636">
      <w:pPr>
        <w:rPr>
          <w:sz w:val="16"/>
        </w:rPr>
      </w:pPr>
      <w:r w:rsidRPr="00D15E81">
        <w:rPr>
          <w:sz w:val="16"/>
        </w:rPr>
        <w:t>A Harper Polling survey showed Cooper up 8 points over Whatley (47 percent to 39 percent). It surveyed 600 likely voters from November 9-10, 2025, and had a margin of error of plus or minus 4 percentage points. Meanwhile, a Change Research survey from September showed Cooper with a 7-point lead (48 percent to 41 percent). It surveyed 855 likely voters from September 2-8, 2025, and had a margin of error of plus or minus 3.6 percentage points.</w:t>
      </w:r>
    </w:p>
    <w:p w14:paraId="6910DA4C" w14:textId="77777777" w:rsidR="00751636" w:rsidRPr="00D15E81" w:rsidRDefault="00751636" w:rsidP="00751636">
      <w:pPr>
        <w:rPr>
          <w:rStyle w:val="StyleUnderline"/>
        </w:rPr>
      </w:pPr>
      <w:r w:rsidRPr="00BC65E4">
        <w:rPr>
          <w:rStyle w:val="StyleUnderline"/>
          <w:highlight w:val="green"/>
        </w:rPr>
        <w:t>Ohio</w:t>
      </w:r>
    </w:p>
    <w:p w14:paraId="46939729" w14:textId="77777777" w:rsidR="00751636" w:rsidRPr="00D15E81" w:rsidRDefault="00751636" w:rsidP="00751636">
      <w:pPr>
        <w:rPr>
          <w:sz w:val="16"/>
        </w:rPr>
      </w:pPr>
      <w:r w:rsidRPr="00D15E81">
        <w:rPr>
          <w:sz w:val="16"/>
        </w:rPr>
        <w:t>Ohio, once a premier battleground state, has steadily become more Republican over the past decade, backing Trump in each of his presidential races. But Democrats view the race to finish out Vice President JD Vance’s full term as potentially being competitive.</w:t>
      </w:r>
    </w:p>
    <w:p w14:paraId="271ADBE9" w14:textId="77777777" w:rsidR="00751636" w:rsidRPr="00D15E81" w:rsidRDefault="00751636" w:rsidP="00751636">
      <w:pPr>
        <w:rPr>
          <w:sz w:val="16"/>
        </w:rPr>
      </w:pPr>
      <w:r w:rsidRPr="00D15E81">
        <w:rPr>
          <w:sz w:val="16"/>
        </w:rPr>
        <w:t>Senator Jon Husted, appointed to the seat after Trump and Vance’s victory last November, is viewed as the likely Republican nominee. Former Senator Sherrod Brown, who lost reelection last November, is seen as the frontrunner on the Democratic side. Ohio backed Trump by about 11 points last November.</w:t>
      </w:r>
    </w:p>
    <w:p w14:paraId="4C732F38" w14:textId="77777777" w:rsidR="00751636" w:rsidRPr="00D15E81" w:rsidRDefault="00751636" w:rsidP="00751636">
      <w:pPr>
        <w:rPr>
          <w:sz w:val="16"/>
        </w:rPr>
      </w:pPr>
      <w:r w:rsidRPr="00D15E81">
        <w:rPr>
          <w:sz w:val="16"/>
        </w:rPr>
        <w:t xml:space="preserve">The most </w:t>
      </w:r>
      <w:r w:rsidRPr="00BC65E4">
        <w:rPr>
          <w:rStyle w:val="StyleUnderline"/>
          <w:highlight w:val="green"/>
        </w:rPr>
        <w:t xml:space="preserve">recent polls </w:t>
      </w:r>
      <w:r w:rsidRPr="00BC65E4">
        <w:rPr>
          <w:rStyle w:val="Emphasis"/>
          <w:highlight w:val="green"/>
        </w:rPr>
        <w:t>point to</w:t>
      </w:r>
      <w:r w:rsidRPr="00D15E81">
        <w:rPr>
          <w:rStyle w:val="Emphasis"/>
        </w:rPr>
        <w:t xml:space="preserve"> a </w:t>
      </w:r>
      <w:r w:rsidRPr="00BC65E4">
        <w:rPr>
          <w:rStyle w:val="Emphasis"/>
          <w:highlight w:val="green"/>
        </w:rPr>
        <w:t>close race</w:t>
      </w:r>
      <w:r w:rsidRPr="00D15E81">
        <w:rPr>
          <w:sz w:val="16"/>
        </w:rPr>
        <w:t>.</w:t>
      </w:r>
    </w:p>
    <w:p w14:paraId="79E74C4F" w14:textId="77777777" w:rsidR="00751636" w:rsidRPr="00D15E81" w:rsidRDefault="00751636" w:rsidP="00751636">
      <w:pPr>
        <w:rPr>
          <w:sz w:val="16"/>
        </w:rPr>
      </w:pPr>
      <w:r w:rsidRPr="00D15E81">
        <w:rPr>
          <w:sz w:val="16"/>
        </w:rPr>
        <w:t>An Emerson College poll of 850 registered voters from December 6-8, 2025, showed Husted up three points (49 percent to 46 percent), but a Bowling Green State University survey of 800 registered voters from October 2-14, 2025, had Brown up by a single point (49 percent to 48 percent).</w:t>
      </w:r>
    </w:p>
    <w:p w14:paraId="39677227" w14:textId="77777777" w:rsidR="00751636" w:rsidRPr="00D15E81" w:rsidRDefault="00751636" w:rsidP="00751636">
      <w:pPr>
        <w:rPr>
          <w:rStyle w:val="StyleUnderline"/>
        </w:rPr>
      </w:pPr>
      <w:r w:rsidRPr="00BC65E4">
        <w:rPr>
          <w:rStyle w:val="StyleUnderline"/>
          <w:highlight w:val="green"/>
        </w:rPr>
        <w:t>Texas</w:t>
      </w:r>
    </w:p>
    <w:p w14:paraId="50931AF5" w14:textId="77777777" w:rsidR="00751636" w:rsidRPr="00D15E81" w:rsidRDefault="00751636" w:rsidP="00751636">
      <w:pPr>
        <w:rPr>
          <w:sz w:val="16"/>
        </w:rPr>
      </w:pPr>
      <w:r w:rsidRPr="00D15E81">
        <w:rPr>
          <w:sz w:val="16"/>
        </w:rPr>
        <w:t xml:space="preserve">Democrats have been eyeing Texas as an emerging swing state for years—but that dream hasn’t come to fruition. They are hoping the 2026 </w:t>
      </w:r>
      <w:r w:rsidRPr="00D15E81">
        <w:rPr>
          <w:rStyle w:val="StyleUnderline"/>
        </w:rPr>
        <w:t xml:space="preserve">midterms </w:t>
      </w:r>
      <w:r w:rsidRPr="00BC65E4">
        <w:rPr>
          <w:rStyle w:val="StyleUnderline"/>
          <w:highlight w:val="green"/>
        </w:rPr>
        <w:t xml:space="preserve">could be another opportunity to </w:t>
      </w:r>
      <w:r w:rsidRPr="00BC65E4">
        <w:rPr>
          <w:rStyle w:val="Emphasis"/>
          <w:highlight w:val="green"/>
        </w:rPr>
        <w:t>make inroads</w:t>
      </w:r>
      <w:r w:rsidRPr="00D15E81">
        <w:rPr>
          <w:rStyle w:val="StyleUnderline"/>
        </w:rPr>
        <w:t xml:space="preserve"> with the largest red state in the nation.</w:t>
      </w:r>
    </w:p>
    <w:p w14:paraId="367E0C36" w14:textId="77777777" w:rsidR="00751636" w:rsidRPr="00D15E81" w:rsidRDefault="00751636" w:rsidP="00751636">
      <w:pPr>
        <w:rPr>
          <w:sz w:val="16"/>
        </w:rPr>
      </w:pPr>
      <w:r w:rsidRPr="00D15E81">
        <w:rPr>
          <w:sz w:val="16"/>
        </w:rPr>
        <w:t>How competitive the race could become may depend on the primary.</w:t>
      </w:r>
    </w:p>
    <w:p w14:paraId="1CA739FA" w14:textId="77777777" w:rsidR="00751636" w:rsidRPr="00D15E81" w:rsidRDefault="00751636" w:rsidP="00751636">
      <w:pPr>
        <w:rPr>
          <w:sz w:val="16"/>
        </w:rPr>
      </w:pPr>
      <w:r w:rsidRPr="00D15E81">
        <w:rPr>
          <w:sz w:val="16"/>
        </w:rPr>
        <w:t>On the Republican side, Senator John Cornyn is facing a challenge from Attorney General Ken Paxton and Representative Wesley Hunt. Cornyn is viewed as a stronger incumbent, and polls suggest he would be in a stronger position than his rivals.</w:t>
      </w:r>
    </w:p>
    <w:p w14:paraId="5667F4CD" w14:textId="77777777" w:rsidR="00751636" w:rsidRPr="00D15E81" w:rsidRDefault="00751636" w:rsidP="00751636">
      <w:pPr>
        <w:rPr>
          <w:sz w:val="16"/>
        </w:rPr>
      </w:pPr>
      <w:r w:rsidRPr="00D15E81">
        <w:rPr>
          <w:sz w:val="16"/>
        </w:rPr>
        <w:t>The Democratic primary pits Representative Jasmine Crockett against state legislator James Talarico. So far, polling gives Crockett, who has risen to national prominence, an advantage.</w:t>
      </w:r>
    </w:p>
    <w:p w14:paraId="6D27332A" w14:textId="77777777" w:rsidR="00751636" w:rsidRPr="00D15E81" w:rsidRDefault="00751636" w:rsidP="00751636">
      <w:pPr>
        <w:rPr>
          <w:sz w:val="16"/>
        </w:rPr>
      </w:pPr>
      <w:r w:rsidRPr="00D15E81">
        <w:rPr>
          <w:sz w:val="16"/>
        </w:rPr>
        <w:t>A University of Houston/Texas Southern University poll from earlier in the fall showed Cornyn with a 6-point lead over Crockett (50 percent to 44 percent) and a three-point lead over Talarico (48 percent to 45 percent). Paxton led Crockett by 2 points (49 percent to 47 percent) and Talarico by 3 points (49 percent to 46 percent).</w:t>
      </w:r>
    </w:p>
    <w:p w14:paraId="13E2B22B" w14:textId="77777777" w:rsidR="00751636" w:rsidRPr="00D15E81" w:rsidRDefault="00751636" w:rsidP="00751636">
      <w:pPr>
        <w:rPr>
          <w:sz w:val="16"/>
        </w:rPr>
      </w:pPr>
      <w:r w:rsidRPr="00D15E81">
        <w:rPr>
          <w:sz w:val="16"/>
        </w:rPr>
        <w:t>Meanwhile, Hunt led Crockett by five points (50 percent to 45 percent) and Talarico by 6 points (50 percent to 44 percent). The poll surveyed 1,650 registered voters from September 19 to October 1, 2025.</w:t>
      </w:r>
    </w:p>
    <w:p w14:paraId="7AD9E246" w14:textId="77777777" w:rsidR="00751636" w:rsidRPr="00D15E81" w:rsidRDefault="00751636" w:rsidP="00751636">
      <w:pPr>
        <w:rPr>
          <w:sz w:val="16"/>
        </w:rPr>
      </w:pPr>
      <w:r w:rsidRPr="00D15E81">
        <w:rPr>
          <w:sz w:val="16"/>
        </w:rPr>
        <w:t>Iowa</w:t>
      </w:r>
    </w:p>
    <w:p w14:paraId="13CAA2A6" w14:textId="77777777" w:rsidR="00751636" w:rsidRPr="00D15E81" w:rsidRDefault="00751636" w:rsidP="00751636">
      <w:pPr>
        <w:rPr>
          <w:sz w:val="16"/>
        </w:rPr>
      </w:pPr>
      <w:r w:rsidRPr="00BC65E4">
        <w:rPr>
          <w:rStyle w:val="StyleUnderline"/>
          <w:highlight w:val="green"/>
        </w:rPr>
        <w:t>Dem</w:t>
      </w:r>
      <w:r w:rsidRPr="00D15E81">
        <w:rPr>
          <w:rStyle w:val="StyleUnderline"/>
        </w:rPr>
        <w:t>ocrat</w:t>
      </w:r>
      <w:r w:rsidRPr="00BC65E4">
        <w:rPr>
          <w:rStyle w:val="StyleUnderline"/>
          <w:highlight w:val="green"/>
        </w:rPr>
        <w:t>s</w:t>
      </w:r>
      <w:r w:rsidRPr="00D15E81">
        <w:rPr>
          <w:rStyle w:val="StyleUnderline"/>
        </w:rPr>
        <w:t xml:space="preserve"> </w:t>
      </w:r>
      <w:r w:rsidRPr="00BC65E4">
        <w:rPr>
          <w:rStyle w:val="StyleUnderline"/>
          <w:highlight w:val="green"/>
        </w:rPr>
        <w:t>are</w:t>
      </w:r>
      <w:r w:rsidRPr="00D15E81">
        <w:rPr>
          <w:rStyle w:val="StyleUnderline"/>
        </w:rPr>
        <w:t xml:space="preserve"> also </w:t>
      </w:r>
      <w:r w:rsidRPr="00BC65E4">
        <w:rPr>
          <w:rStyle w:val="StyleUnderline"/>
          <w:highlight w:val="green"/>
        </w:rPr>
        <w:t>hoping to make</w:t>
      </w:r>
      <w:r w:rsidRPr="00D15E81">
        <w:rPr>
          <w:rStyle w:val="StyleUnderline"/>
        </w:rPr>
        <w:t xml:space="preserve"> the</w:t>
      </w:r>
      <w:r w:rsidRPr="00D15E81">
        <w:rPr>
          <w:rStyle w:val="Emphasis"/>
        </w:rPr>
        <w:t xml:space="preserve"> </w:t>
      </w:r>
      <w:r w:rsidRPr="00BC65E4">
        <w:rPr>
          <w:rStyle w:val="Emphasis"/>
          <w:highlight w:val="green"/>
        </w:rPr>
        <w:t>Iowa</w:t>
      </w:r>
      <w:r w:rsidRPr="00D15E81">
        <w:rPr>
          <w:rStyle w:val="Emphasis"/>
        </w:rPr>
        <w:t xml:space="preserve"> Senate </w:t>
      </w:r>
      <w:r w:rsidRPr="00BC65E4">
        <w:rPr>
          <w:rStyle w:val="Emphasis"/>
          <w:highlight w:val="green"/>
        </w:rPr>
        <w:t>competitive</w:t>
      </w:r>
      <w:r w:rsidRPr="00D15E81">
        <w:rPr>
          <w:sz w:val="16"/>
        </w:rPr>
        <w:t>, vacated by GOP Senator Joni Ernst. Like Ohio, it has shifted away from Democrats during the Trump era, backing him by 13 points last November.</w:t>
      </w:r>
    </w:p>
    <w:p w14:paraId="5FCE80A9" w14:textId="77777777" w:rsidR="00751636" w:rsidRPr="00D15E81" w:rsidRDefault="00751636" w:rsidP="00751636">
      <w:pPr>
        <w:rPr>
          <w:sz w:val="16"/>
        </w:rPr>
      </w:pPr>
      <w:r w:rsidRPr="00D15E81">
        <w:rPr>
          <w:sz w:val="16"/>
        </w:rPr>
        <w:t>Republican candidates include Representative Ashley Hinson and former state Senator Jim Carlin; Hinson has been endorsed by Trump. Democratic candidates include state Senator Zach Wahls, state Representative Josh Turek and KNIA market director Nathan Sage.</w:t>
      </w:r>
    </w:p>
    <w:p w14:paraId="102AC2BE" w14:textId="77777777" w:rsidR="00751636" w:rsidRPr="00D15E81" w:rsidRDefault="00751636" w:rsidP="00751636">
      <w:pPr>
        <w:rPr>
          <w:sz w:val="16"/>
        </w:rPr>
      </w:pPr>
      <w:r w:rsidRPr="00D15E81">
        <w:rPr>
          <w:sz w:val="16"/>
        </w:rPr>
        <w:t>There have been no polls on the race since Ernst said she wasn’t running.</w:t>
      </w:r>
    </w:p>
    <w:p w14:paraId="537DA35A" w14:textId="77777777" w:rsidR="00751636" w:rsidRPr="00D15E81" w:rsidRDefault="00751636" w:rsidP="00751636">
      <w:pPr>
        <w:rPr>
          <w:sz w:val="16"/>
        </w:rPr>
      </w:pPr>
      <w:r w:rsidRPr="00D15E81">
        <w:rPr>
          <w:sz w:val="16"/>
        </w:rPr>
        <w:t>What People Are Saying</w:t>
      </w:r>
    </w:p>
    <w:p w14:paraId="15F0939B" w14:textId="77777777" w:rsidR="00751636" w:rsidRPr="00D15E81" w:rsidRDefault="00751636" w:rsidP="00751636">
      <w:pPr>
        <w:rPr>
          <w:sz w:val="16"/>
        </w:rPr>
      </w:pPr>
      <w:r w:rsidRPr="00D15E81">
        <w:rPr>
          <w:sz w:val="16"/>
        </w:rPr>
        <w:t>NRSC Regional Press Secretary Nick Puglia told Newsweek: “Democrats are the most unpopular they’ve ever been with the American people. Radical leftists like Jon Ossoff, Janet Mills and Roy Cooper think the answer is more progressive policies like men in women’s sports and higher taxes. Good luck with that.”</w:t>
      </w:r>
    </w:p>
    <w:p w14:paraId="495B67F7" w14:textId="77777777" w:rsidR="00751636" w:rsidRPr="00D15E81" w:rsidRDefault="00751636" w:rsidP="00751636">
      <w:pPr>
        <w:rPr>
          <w:sz w:val="16"/>
        </w:rPr>
      </w:pPr>
      <w:r w:rsidRPr="00D15E81">
        <w:rPr>
          <w:sz w:val="16"/>
        </w:rPr>
        <w:t>Democratic Senatorial Campaign Committee spokesperson Maeve Coyle wrote in an October statement: “This week, as open enrollment begins, millions of Americans across the country are receiving notices that their health care premiums have skyrocketed – in many cases doubling or more – because Senate Republicans continue refusing to address the health care crisis that they created. These health care price hikes will hurt working families and will be an electoral albatross for every Republican Senator and candidate who created this crisis, and voters will hold them accountable in 2026.”</w:t>
      </w:r>
    </w:p>
    <w:p w14:paraId="52B05395" w14:textId="77777777" w:rsidR="00751636" w:rsidRPr="00D15E81" w:rsidRDefault="00751636" w:rsidP="00751636">
      <w:pPr>
        <w:rPr>
          <w:sz w:val="16"/>
        </w:rPr>
      </w:pPr>
      <w:r w:rsidRPr="00D15E81">
        <w:rPr>
          <w:sz w:val="16"/>
        </w:rPr>
        <w:t>What Happens Next</w:t>
      </w:r>
    </w:p>
    <w:p w14:paraId="518367B3" w14:textId="77777777" w:rsidR="00751636" w:rsidRPr="00D15E81" w:rsidRDefault="00751636" w:rsidP="00751636">
      <w:pPr>
        <w:rPr>
          <w:sz w:val="16"/>
        </w:rPr>
      </w:pPr>
      <w:r w:rsidRPr="00D15E81">
        <w:rPr>
          <w:sz w:val="16"/>
        </w:rPr>
        <w:t xml:space="preserve">Candidates will spend the coming months making their cases to voters in hopes of winning a majority of support in key races. </w:t>
      </w:r>
      <w:r w:rsidRPr="00D15E81">
        <w:rPr>
          <w:rStyle w:val="StyleUnderline"/>
        </w:rPr>
        <w:t xml:space="preserve">Issues like </w:t>
      </w:r>
      <w:r w:rsidRPr="00BC65E4">
        <w:rPr>
          <w:rStyle w:val="StyleUnderline"/>
          <w:highlight w:val="green"/>
        </w:rPr>
        <w:t>Trump’s</w:t>
      </w:r>
      <w:r w:rsidRPr="00D15E81">
        <w:rPr>
          <w:rStyle w:val="StyleUnderline"/>
        </w:rPr>
        <w:t xml:space="preserve"> approval rating and the </w:t>
      </w:r>
      <w:r w:rsidRPr="00BC65E4">
        <w:rPr>
          <w:rStyle w:val="Emphasis"/>
          <w:highlight w:val="green"/>
        </w:rPr>
        <w:t>econ</w:t>
      </w:r>
      <w:r w:rsidRPr="00D15E81">
        <w:rPr>
          <w:rStyle w:val="Emphasis"/>
        </w:rPr>
        <w:t>omy</w:t>
      </w:r>
      <w:r w:rsidRPr="00D15E81">
        <w:rPr>
          <w:rStyle w:val="StyleUnderline"/>
        </w:rPr>
        <w:t xml:space="preserve"> </w:t>
      </w:r>
      <w:r w:rsidRPr="00BC65E4">
        <w:rPr>
          <w:rStyle w:val="StyleUnderline"/>
          <w:highlight w:val="green"/>
        </w:rPr>
        <w:t xml:space="preserve">are likely to </w:t>
      </w:r>
      <w:r w:rsidRPr="00BC65E4">
        <w:rPr>
          <w:rStyle w:val="Emphasis"/>
          <w:highlight w:val="green"/>
        </w:rPr>
        <w:t>loom over</w:t>
      </w:r>
      <w:r w:rsidRPr="00D15E81">
        <w:rPr>
          <w:rStyle w:val="Emphasis"/>
        </w:rPr>
        <w:t xml:space="preserve"> the </w:t>
      </w:r>
      <w:r w:rsidRPr="00BC65E4">
        <w:rPr>
          <w:rStyle w:val="Emphasis"/>
          <w:highlight w:val="green"/>
        </w:rPr>
        <w:t>midterms</w:t>
      </w:r>
      <w:r w:rsidRPr="00D15E81">
        <w:rPr>
          <w:sz w:val="16"/>
        </w:rPr>
        <w:t>.</w:t>
      </w:r>
    </w:p>
    <w:p w14:paraId="392E1F6F" w14:textId="77777777" w:rsidR="00751636" w:rsidRPr="001949A1" w:rsidRDefault="00751636" w:rsidP="00751636"/>
    <w:p w14:paraId="3978C442" w14:textId="77777777" w:rsidR="00751636" w:rsidRDefault="00751636" w:rsidP="00751636">
      <w:pPr>
        <w:pStyle w:val="Heading4"/>
      </w:pPr>
      <w:r>
        <w:t xml:space="preserve">They’ll win the </w:t>
      </w:r>
      <w:r w:rsidRPr="00DB1C1D">
        <w:rPr>
          <w:u w:val="single"/>
        </w:rPr>
        <w:t>Senate</w:t>
      </w:r>
      <w:r>
        <w:t>.</w:t>
      </w:r>
    </w:p>
    <w:p w14:paraId="690DF722" w14:textId="77777777" w:rsidR="00751636" w:rsidRPr="00333FFA" w:rsidRDefault="00751636" w:rsidP="00751636">
      <w:r>
        <w:t xml:space="preserve">Holly </w:t>
      </w:r>
      <w:r w:rsidRPr="00333FFA">
        <w:rPr>
          <w:rStyle w:val="Style13ptBold"/>
        </w:rPr>
        <w:t>Otterbein 25</w:t>
      </w:r>
      <w:r>
        <w:t>, Politico reporter covering Democratic politics; Nicholas Wu, congressional reporter at POLITICO, 8-15-2025, “</w:t>
      </w:r>
      <w:r w:rsidRPr="00333FFA">
        <w:rPr>
          <w:rStyle w:val="StyleUnderline"/>
        </w:rPr>
        <w:t xml:space="preserve">The Senate map suddenly looks </w:t>
      </w:r>
      <w:r w:rsidRPr="00333FFA">
        <w:rPr>
          <w:rStyle w:val="Emphasis"/>
        </w:rPr>
        <w:t>a lot better</w:t>
      </w:r>
      <w:r w:rsidRPr="00333FFA">
        <w:rPr>
          <w:rStyle w:val="StyleUnderline"/>
        </w:rPr>
        <w:t xml:space="preserve"> for </w:t>
      </w:r>
      <w:r w:rsidRPr="00333FFA">
        <w:rPr>
          <w:rStyle w:val="Emphasis"/>
        </w:rPr>
        <w:t>Dem</w:t>
      </w:r>
      <w:r w:rsidRPr="00333FFA">
        <w:rPr>
          <w:rStyle w:val="StyleUnderline"/>
        </w:rPr>
        <w:t>ocrats</w:t>
      </w:r>
      <w:r>
        <w:t>. But still not a slam dunk.,” POLITICO, https://www.politico.com/news/2025/08/15/senate-brown-ohio-cooper-north-carolina-00510180</w:t>
      </w:r>
    </w:p>
    <w:p w14:paraId="57CEC76A" w14:textId="77777777" w:rsidR="00751636" w:rsidRPr="00333FFA" w:rsidRDefault="00751636" w:rsidP="00751636">
      <w:pPr>
        <w:rPr>
          <w:sz w:val="16"/>
        </w:rPr>
      </w:pPr>
      <w:r w:rsidRPr="00BC65E4">
        <w:rPr>
          <w:rStyle w:val="Emphasis"/>
          <w:highlight w:val="green"/>
        </w:rPr>
        <w:t>Dem</w:t>
      </w:r>
      <w:r w:rsidRPr="00333FFA">
        <w:rPr>
          <w:rStyle w:val="StyleUnderline"/>
        </w:rPr>
        <w:t xml:space="preserve">ocrats are starting to </w:t>
      </w:r>
      <w:r w:rsidRPr="00333FFA">
        <w:rPr>
          <w:rStyle w:val="Emphasis"/>
        </w:rPr>
        <w:t xml:space="preserve">finally </w:t>
      </w:r>
      <w:r w:rsidRPr="00BC65E4">
        <w:rPr>
          <w:rStyle w:val="Emphasis"/>
          <w:highlight w:val="green"/>
        </w:rPr>
        <w:t>see</w:t>
      </w:r>
      <w:r w:rsidRPr="00BC65E4">
        <w:rPr>
          <w:rStyle w:val="StyleUnderline"/>
          <w:highlight w:val="green"/>
        </w:rPr>
        <w:t xml:space="preserve"> their path</w:t>
      </w:r>
      <w:r w:rsidRPr="00333FFA">
        <w:rPr>
          <w:rStyle w:val="StyleUnderline"/>
        </w:rPr>
        <w:t xml:space="preserve"> back </w:t>
      </w:r>
      <w:r w:rsidRPr="00BC65E4">
        <w:rPr>
          <w:rStyle w:val="StyleUnderline"/>
          <w:highlight w:val="green"/>
        </w:rPr>
        <w:t>to</w:t>
      </w:r>
      <w:r w:rsidRPr="00333FFA">
        <w:rPr>
          <w:rStyle w:val="StyleUnderline"/>
        </w:rPr>
        <w:t xml:space="preserve"> power in </w:t>
      </w:r>
      <w:r w:rsidRPr="00BC65E4">
        <w:rPr>
          <w:rStyle w:val="StyleUnderline"/>
          <w:highlight w:val="green"/>
        </w:rPr>
        <w:t xml:space="preserve">the </w:t>
      </w:r>
      <w:r w:rsidRPr="00BC65E4">
        <w:rPr>
          <w:rStyle w:val="Emphasis"/>
          <w:highlight w:val="green"/>
        </w:rPr>
        <w:t>Senate</w:t>
      </w:r>
      <w:r w:rsidRPr="00333FFA">
        <w:rPr>
          <w:sz w:val="16"/>
        </w:rPr>
        <w:t xml:space="preserve"> — if they squint really, really hard.</w:t>
      </w:r>
    </w:p>
    <w:p w14:paraId="32C51536" w14:textId="77777777" w:rsidR="00751636" w:rsidRPr="00333FFA" w:rsidRDefault="00751636" w:rsidP="00751636">
      <w:pPr>
        <w:rPr>
          <w:sz w:val="16"/>
        </w:rPr>
      </w:pPr>
      <w:r w:rsidRPr="00BC65E4">
        <w:rPr>
          <w:rStyle w:val="StyleUnderline"/>
          <w:highlight w:val="green"/>
        </w:rPr>
        <w:t>Party</w:t>
      </w:r>
      <w:r w:rsidRPr="00333FFA">
        <w:rPr>
          <w:rStyle w:val="StyleUnderline"/>
        </w:rPr>
        <w:t xml:space="preserve"> leaders have </w:t>
      </w:r>
      <w:r w:rsidRPr="00BC65E4">
        <w:rPr>
          <w:rStyle w:val="StyleUnderline"/>
          <w:highlight w:val="green"/>
        </w:rPr>
        <w:t xml:space="preserve">landed </w:t>
      </w:r>
      <w:r w:rsidRPr="00BC65E4">
        <w:rPr>
          <w:rStyle w:val="Emphasis"/>
          <w:highlight w:val="green"/>
        </w:rPr>
        <w:t>top recruits</w:t>
      </w:r>
      <w:r w:rsidRPr="00333FFA">
        <w:rPr>
          <w:rStyle w:val="StyleUnderline"/>
        </w:rPr>
        <w:t xml:space="preserve"> in Ohio and North Carolina</w:t>
      </w:r>
      <w:r w:rsidRPr="00333FFA">
        <w:rPr>
          <w:sz w:val="16"/>
        </w:rPr>
        <w:t xml:space="preserve">, both pickup opportunities. </w:t>
      </w:r>
      <w:r w:rsidRPr="008225A8">
        <w:rPr>
          <w:rStyle w:val="StyleUnderline"/>
        </w:rPr>
        <w:t>They hope</w:t>
      </w:r>
      <w:r w:rsidRPr="00333FFA">
        <w:rPr>
          <w:rStyle w:val="StyleUnderline"/>
        </w:rPr>
        <w:t xml:space="preserve"> a </w:t>
      </w:r>
      <w:r w:rsidRPr="00BC65E4">
        <w:rPr>
          <w:rStyle w:val="Emphasis"/>
          <w:highlight w:val="green"/>
        </w:rPr>
        <w:t>snowball effect</w:t>
      </w:r>
      <w:r w:rsidRPr="00333FFA">
        <w:rPr>
          <w:rStyle w:val="StyleUnderline"/>
        </w:rPr>
        <w:t xml:space="preserve"> will </w:t>
      </w:r>
      <w:r w:rsidRPr="00BC65E4">
        <w:rPr>
          <w:rStyle w:val="StyleUnderline"/>
          <w:highlight w:val="green"/>
        </w:rPr>
        <w:t xml:space="preserve">push their </w:t>
      </w:r>
      <w:r w:rsidRPr="00BC65E4">
        <w:rPr>
          <w:rStyle w:val="Emphasis"/>
          <w:highlight w:val="green"/>
        </w:rPr>
        <w:t>favorite candidate</w:t>
      </w:r>
      <w:r w:rsidRPr="00BC65E4">
        <w:rPr>
          <w:rStyle w:val="StyleUnderline"/>
          <w:highlight w:val="green"/>
        </w:rPr>
        <w:t xml:space="preserve"> in Maine</w:t>
      </w:r>
      <w:r w:rsidRPr="00333FFA">
        <w:rPr>
          <w:rStyle w:val="StyleUnderline"/>
        </w:rPr>
        <w:t>, another offensive target</w:t>
      </w:r>
      <w:r w:rsidRPr="00333FFA">
        <w:rPr>
          <w:sz w:val="16"/>
        </w:rPr>
        <w:t>, into that race in a state former Vice President Kamala Harris won.</w:t>
      </w:r>
    </w:p>
    <w:p w14:paraId="4DCB7B14" w14:textId="77777777" w:rsidR="00751636" w:rsidRPr="00333FFA" w:rsidRDefault="00751636" w:rsidP="00751636">
      <w:pPr>
        <w:rPr>
          <w:sz w:val="16"/>
        </w:rPr>
      </w:pPr>
      <w:r w:rsidRPr="00333FFA">
        <w:rPr>
          <w:rStyle w:val="StyleUnderline"/>
        </w:rPr>
        <w:t xml:space="preserve">There are other, rockier potential targets: Perhaps </w:t>
      </w:r>
      <w:r w:rsidRPr="00BC65E4">
        <w:rPr>
          <w:rStyle w:val="StyleUnderline"/>
          <w:highlight w:val="green"/>
        </w:rPr>
        <w:t>they could</w:t>
      </w:r>
      <w:r w:rsidRPr="008225A8">
        <w:rPr>
          <w:rStyle w:val="StyleUnderline"/>
        </w:rPr>
        <w:t xml:space="preserve"> </w:t>
      </w:r>
      <w:r w:rsidRPr="008225A8">
        <w:rPr>
          <w:rStyle w:val="Emphasis"/>
        </w:rPr>
        <w:t xml:space="preserve">finally </w:t>
      </w:r>
      <w:r w:rsidRPr="00BC65E4">
        <w:rPr>
          <w:rStyle w:val="Emphasis"/>
          <w:highlight w:val="green"/>
        </w:rPr>
        <w:t>win Texas</w:t>
      </w:r>
      <w:r w:rsidRPr="00333FFA">
        <w:rPr>
          <w:rStyle w:val="StyleUnderline"/>
        </w:rPr>
        <w:t>,</w:t>
      </w:r>
      <w:r w:rsidRPr="00333FFA">
        <w:rPr>
          <w:sz w:val="16"/>
        </w:rPr>
        <w:t xml:space="preserve"> where Republicans are locked in a messy, expensive primary. </w:t>
      </w:r>
      <w:r w:rsidRPr="002B4E2A">
        <w:rPr>
          <w:rStyle w:val="StyleUnderline"/>
        </w:rPr>
        <w:t xml:space="preserve">Or </w:t>
      </w:r>
      <w:r w:rsidRPr="00BC65E4">
        <w:rPr>
          <w:rStyle w:val="Emphasis"/>
          <w:highlight w:val="green"/>
        </w:rPr>
        <w:t>Alaska</w:t>
      </w:r>
      <w:r w:rsidRPr="00333FFA">
        <w:rPr>
          <w:rStyle w:val="StyleUnderline"/>
        </w:rPr>
        <w:t xml:space="preserve">, where senior Democrats are courting a dynamic former representative. </w:t>
      </w:r>
      <w:r w:rsidRPr="00BC65E4">
        <w:rPr>
          <w:rStyle w:val="StyleUnderline"/>
          <w:highlight w:val="green"/>
        </w:rPr>
        <w:t>Or</w:t>
      </w:r>
      <w:r w:rsidRPr="00333FFA">
        <w:rPr>
          <w:rStyle w:val="StyleUnderline"/>
        </w:rPr>
        <w:t xml:space="preserve"> maybe, they hope, </w:t>
      </w:r>
      <w:r w:rsidRPr="00BC65E4">
        <w:rPr>
          <w:rStyle w:val="Emphasis"/>
          <w:highlight w:val="green"/>
        </w:rPr>
        <w:t>Iowa</w:t>
      </w:r>
      <w:r w:rsidRPr="00333FFA">
        <w:rPr>
          <w:rStyle w:val="StyleUnderline"/>
        </w:rPr>
        <w:t xml:space="preserve"> could become a purple state again</w:t>
      </w:r>
      <w:r w:rsidRPr="00333FFA">
        <w:rPr>
          <w:sz w:val="16"/>
        </w:rPr>
        <w:t>.</w:t>
      </w:r>
    </w:p>
    <w:p w14:paraId="123D8C87" w14:textId="77777777" w:rsidR="00751636" w:rsidRPr="00333FFA" w:rsidRDefault="00751636" w:rsidP="00751636">
      <w:pPr>
        <w:rPr>
          <w:sz w:val="16"/>
        </w:rPr>
      </w:pPr>
      <w:r w:rsidRPr="00333FFA">
        <w:rPr>
          <w:sz w:val="16"/>
        </w:rPr>
        <w:t xml:space="preserve">There’s no doubt that Republicans are still favored to hold onto the Senate after next year’s midterms. </w:t>
      </w:r>
      <w:r w:rsidRPr="00333FFA">
        <w:rPr>
          <w:rStyle w:val="StyleUnderline"/>
        </w:rPr>
        <w:t xml:space="preserve">Democrats need to </w:t>
      </w:r>
      <w:r w:rsidRPr="002B4E2A">
        <w:rPr>
          <w:rStyle w:val="Emphasis"/>
        </w:rPr>
        <w:t>flip</w:t>
      </w:r>
      <w:r w:rsidRPr="00333FFA">
        <w:rPr>
          <w:rStyle w:val="StyleUnderline"/>
        </w:rPr>
        <w:t xml:space="preserve"> four </w:t>
      </w:r>
      <w:r w:rsidRPr="002B4E2A">
        <w:rPr>
          <w:rStyle w:val="Emphasis"/>
        </w:rPr>
        <w:t>GOP-held seats</w:t>
      </w:r>
      <w:r w:rsidRPr="00333FFA">
        <w:rPr>
          <w:sz w:val="16"/>
        </w:rPr>
        <w:t xml:space="preserve"> while also holding onto states that President Donald Trump won like Michigan and Georgia. Everything would have to go perfectly for them to pull it off — and this is not an era when things have typically gone perfectly for Democrats.</w:t>
      </w:r>
    </w:p>
    <w:p w14:paraId="5E44DDD9" w14:textId="77777777" w:rsidR="00751636" w:rsidRPr="00333FFA" w:rsidRDefault="00751636" w:rsidP="00751636">
      <w:pPr>
        <w:rPr>
          <w:sz w:val="16"/>
        </w:rPr>
      </w:pPr>
      <w:r w:rsidRPr="00333FFA">
        <w:rPr>
          <w:sz w:val="16"/>
        </w:rPr>
        <w:t xml:space="preserve">Still, </w:t>
      </w:r>
      <w:r w:rsidRPr="00BC65E4">
        <w:rPr>
          <w:rStyle w:val="Emphasis"/>
          <w:highlight w:val="green"/>
        </w:rPr>
        <w:t>Dem</w:t>
      </w:r>
      <w:r w:rsidRPr="00333FFA">
        <w:rPr>
          <w:rStyle w:val="StyleUnderline"/>
        </w:rPr>
        <w:t xml:space="preserve">ocrats </w:t>
      </w:r>
      <w:r w:rsidRPr="00BC65E4">
        <w:rPr>
          <w:rStyle w:val="StyleUnderline"/>
          <w:highlight w:val="green"/>
        </w:rPr>
        <w:t>are</w:t>
      </w:r>
      <w:r w:rsidRPr="00333FFA">
        <w:rPr>
          <w:rStyle w:val="StyleUnderline"/>
        </w:rPr>
        <w:t xml:space="preserve"> </w:t>
      </w:r>
      <w:r w:rsidRPr="002B4E2A">
        <w:rPr>
          <w:rStyle w:val="Emphasis"/>
        </w:rPr>
        <w:t xml:space="preserve">increasingly </w:t>
      </w:r>
      <w:r w:rsidRPr="00BC65E4">
        <w:rPr>
          <w:rStyle w:val="Emphasis"/>
          <w:highlight w:val="green"/>
        </w:rPr>
        <w:t>optimistic</w:t>
      </w:r>
      <w:r w:rsidRPr="00BC65E4">
        <w:rPr>
          <w:rStyle w:val="StyleUnderline"/>
          <w:highlight w:val="green"/>
        </w:rPr>
        <w:t xml:space="preserve"> after</w:t>
      </w:r>
      <w:r w:rsidRPr="00333FFA">
        <w:rPr>
          <w:rStyle w:val="StyleUnderline"/>
        </w:rPr>
        <w:t xml:space="preserve"> former Sen. </w:t>
      </w:r>
      <w:r w:rsidRPr="002B4E2A">
        <w:rPr>
          <w:rStyle w:val="Emphasis"/>
        </w:rPr>
        <w:t xml:space="preserve">Sherrod </w:t>
      </w:r>
      <w:r w:rsidRPr="00BC65E4">
        <w:rPr>
          <w:rStyle w:val="Emphasis"/>
          <w:highlight w:val="green"/>
        </w:rPr>
        <w:t>Brown</w:t>
      </w:r>
      <w:r w:rsidRPr="00BC65E4">
        <w:rPr>
          <w:rStyle w:val="StyleUnderline"/>
          <w:highlight w:val="green"/>
        </w:rPr>
        <w:t xml:space="preserve"> decided to run</w:t>
      </w:r>
      <w:r w:rsidRPr="00333FFA">
        <w:rPr>
          <w:rStyle w:val="StyleUnderline"/>
        </w:rPr>
        <w:t xml:space="preserve"> for his </w:t>
      </w:r>
      <w:r w:rsidRPr="002B4E2A">
        <w:rPr>
          <w:rStyle w:val="Emphasis"/>
        </w:rPr>
        <w:t>old seat</w:t>
      </w:r>
      <w:r w:rsidRPr="00333FFA">
        <w:rPr>
          <w:rStyle w:val="StyleUnderline"/>
        </w:rPr>
        <w:t xml:space="preserve"> and former Gov. </w:t>
      </w:r>
      <w:r w:rsidRPr="002B4E2A">
        <w:rPr>
          <w:rStyle w:val="Emphasis"/>
        </w:rPr>
        <w:t>Roy Cooper</w:t>
      </w:r>
      <w:r w:rsidRPr="00333FFA">
        <w:rPr>
          <w:rStyle w:val="StyleUnderline"/>
        </w:rPr>
        <w:t xml:space="preserve"> launched a bid in North Carolina.</w:t>
      </w:r>
    </w:p>
    <w:p w14:paraId="12FFC0A0" w14:textId="77777777" w:rsidR="00751636" w:rsidRPr="00333FFA" w:rsidRDefault="00751636" w:rsidP="00751636">
      <w:pPr>
        <w:rPr>
          <w:sz w:val="16"/>
        </w:rPr>
      </w:pPr>
      <w:r w:rsidRPr="00333FFA">
        <w:rPr>
          <w:sz w:val="16"/>
        </w:rPr>
        <w:t xml:space="preserve">“I’m not going to say we’re taking back the Senate right now, but </w:t>
      </w:r>
      <w:r w:rsidRPr="00333FFA">
        <w:rPr>
          <w:rStyle w:val="StyleUnderline"/>
        </w:rPr>
        <w:t xml:space="preserve">it </w:t>
      </w:r>
      <w:r w:rsidRPr="00BC65E4">
        <w:rPr>
          <w:rStyle w:val="StyleUnderline"/>
          <w:highlight w:val="green"/>
        </w:rPr>
        <w:t xml:space="preserve">looks </w:t>
      </w:r>
      <w:r w:rsidRPr="00BC65E4">
        <w:rPr>
          <w:rStyle w:val="Emphasis"/>
          <w:highlight w:val="green"/>
        </w:rPr>
        <w:t>more possible than</w:t>
      </w:r>
      <w:r w:rsidRPr="002B4E2A">
        <w:rPr>
          <w:rStyle w:val="Emphasis"/>
        </w:rPr>
        <w:t xml:space="preserve"> it </w:t>
      </w:r>
      <w:r w:rsidRPr="00BC65E4">
        <w:rPr>
          <w:rStyle w:val="Emphasis"/>
          <w:highlight w:val="green"/>
        </w:rPr>
        <w:t>ever</w:t>
      </w:r>
      <w:r w:rsidRPr="002B4E2A">
        <w:rPr>
          <w:rStyle w:val="Emphasis"/>
        </w:rPr>
        <w:t xml:space="preserve"> was</w:t>
      </w:r>
      <w:r w:rsidRPr="00333FFA">
        <w:rPr>
          <w:sz w:val="16"/>
        </w:rPr>
        <w:t xml:space="preserve">,” said Rep. Maxwell Frost (D-Fla.). “We’re recruiting great candidates, and it looks like they’re not really doing the same. </w:t>
      </w:r>
      <w:r w:rsidRPr="00333FFA">
        <w:rPr>
          <w:rStyle w:val="StyleUnderline"/>
        </w:rPr>
        <w:t xml:space="preserve">The map is </w:t>
      </w:r>
      <w:r w:rsidRPr="002B4E2A">
        <w:rPr>
          <w:rStyle w:val="Emphasis"/>
        </w:rPr>
        <w:t>expanding week by week</w:t>
      </w:r>
      <w:r w:rsidRPr="00333FFA">
        <w:rPr>
          <w:sz w:val="16"/>
        </w:rPr>
        <w:t>.”</w:t>
      </w:r>
    </w:p>
    <w:p w14:paraId="788D7816" w14:textId="77777777" w:rsidR="00751636" w:rsidRPr="00333FFA" w:rsidRDefault="00751636" w:rsidP="00751636">
      <w:pPr>
        <w:rPr>
          <w:sz w:val="16"/>
        </w:rPr>
      </w:pPr>
      <w:r w:rsidRPr="00333FFA">
        <w:rPr>
          <w:sz w:val="16"/>
        </w:rPr>
        <w:t>Earlier this year, many Democrats were pessimistic that Brown would run again — and without him, Ohio was considered hopelessly out of reach. Senate Minority Leader Chuck Schumer doggedly pursued Brown anyway, repeatedly calling and meeting with him. Brown is expected to officially launch his campaign against Republican Sen. Jon Husted any day now.</w:t>
      </w:r>
    </w:p>
    <w:p w14:paraId="6644EC82" w14:textId="77777777" w:rsidR="00751636" w:rsidRPr="00333FFA" w:rsidRDefault="00751636" w:rsidP="00751636">
      <w:pPr>
        <w:rPr>
          <w:sz w:val="16"/>
        </w:rPr>
      </w:pPr>
      <w:r w:rsidRPr="00BC65E4">
        <w:rPr>
          <w:rStyle w:val="StyleUnderline"/>
          <w:highlight w:val="green"/>
        </w:rPr>
        <w:t>Brown</w:t>
      </w:r>
      <w:r w:rsidRPr="00333FFA">
        <w:rPr>
          <w:sz w:val="16"/>
        </w:rPr>
        <w:t xml:space="preserve">, </w:t>
      </w:r>
      <w:r w:rsidRPr="00333FFA">
        <w:rPr>
          <w:rStyle w:val="StyleUnderline"/>
        </w:rPr>
        <w:t xml:space="preserve">a </w:t>
      </w:r>
      <w:r w:rsidRPr="002B4E2A">
        <w:rPr>
          <w:rStyle w:val="Emphasis"/>
        </w:rPr>
        <w:t>frumpy populist</w:t>
      </w:r>
      <w:r w:rsidRPr="00333FFA">
        <w:rPr>
          <w:rStyle w:val="StyleUnderline"/>
        </w:rPr>
        <w:t xml:space="preserve"> who won three terms in the Senate even as Ohio grew increasingly redder, </w:t>
      </w:r>
      <w:r w:rsidRPr="00BC65E4">
        <w:rPr>
          <w:rStyle w:val="StyleUnderline"/>
          <w:highlight w:val="green"/>
        </w:rPr>
        <w:t>lost reelection by</w:t>
      </w:r>
      <w:r w:rsidRPr="00333FFA">
        <w:rPr>
          <w:rStyle w:val="StyleUnderline"/>
        </w:rPr>
        <w:t xml:space="preserve"> </w:t>
      </w:r>
      <w:r w:rsidRPr="002B4E2A">
        <w:rPr>
          <w:rStyle w:val="Emphasis"/>
        </w:rPr>
        <w:t xml:space="preserve">fewer than </w:t>
      </w:r>
      <w:r w:rsidRPr="00BC65E4">
        <w:rPr>
          <w:rStyle w:val="Emphasis"/>
          <w:highlight w:val="green"/>
        </w:rPr>
        <w:t>4 percent</w:t>
      </w:r>
      <w:r w:rsidRPr="002B4E2A">
        <w:rPr>
          <w:rStyle w:val="Emphasis"/>
        </w:rPr>
        <w:t>age points</w:t>
      </w:r>
      <w:r w:rsidRPr="00333FFA">
        <w:rPr>
          <w:sz w:val="16"/>
        </w:rPr>
        <w:t xml:space="preserve"> last year. What makes Democrats nonetheless hopeful is that </w:t>
      </w:r>
      <w:r w:rsidRPr="00333FFA">
        <w:rPr>
          <w:rStyle w:val="StyleUnderline"/>
        </w:rPr>
        <w:t xml:space="preserve">Brown kept the contest close </w:t>
      </w:r>
      <w:r w:rsidRPr="00BC65E4">
        <w:rPr>
          <w:rStyle w:val="StyleUnderline"/>
          <w:highlight w:val="green"/>
        </w:rPr>
        <w:t>even as Trump carried</w:t>
      </w:r>
      <w:r w:rsidRPr="00333FFA">
        <w:rPr>
          <w:rStyle w:val="StyleUnderline"/>
        </w:rPr>
        <w:t xml:space="preserve"> the state </w:t>
      </w:r>
      <w:r w:rsidRPr="00BC65E4">
        <w:rPr>
          <w:rStyle w:val="StyleUnderline"/>
          <w:highlight w:val="green"/>
        </w:rPr>
        <w:t xml:space="preserve">by </w:t>
      </w:r>
      <w:r w:rsidRPr="00BC65E4">
        <w:rPr>
          <w:rStyle w:val="Emphasis"/>
          <w:highlight w:val="green"/>
        </w:rPr>
        <w:t>11</w:t>
      </w:r>
      <w:r w:rsidRPr="002B4E2A">
        <w:rPr>
          <w:rStyle w:val="Emphasis"/>
        </w:rPr>
        <w:t xml:space="preserve"> percentage points</w:t>
      </w:r>
      <w:r w:rsidRPr="00333FFA">
        <w:rPr>
          <w:sz w:val="16"/>
        </w:rPr>
        <w:t xml:space="preserve">. With Trump in the White House but not on the ballot, they hope, </w:t>
      </w:r>
      <w:r w:rsidRPr="00333FFA">
        <w:rPr>
          <w:rStyle w:val="StyleUnderline"/>
        </w:rPr>
        <w:t xml:space="preserve">next year’s </w:t>
      </w:r>
      <w:r w:rsidRPr="00BC65E4">
        <w:rPr>
          <w:rStyle w:val="StyleUnderline"/>
          <w:highlight w:val="green"/>
        </w:rPr>
        <w:t>midterm</w:t>
      </w:r>
      <w:r w:rsidRPr="00333FFA">
        <w:rPr>
          <w:rStyle w:val="StyleUnderline"/>
        </w:rPr>
        <w:t xml:space="preserve"> elections </w:t>
      </w:r>
      <w:r w:rsidRPr="00BC65E4">
        <w:rPr>
          <w:rStyle w:val="StyleUnderline"/>
          <w:highlight w:val="green"/>
        </w:rPr>
        <w:t>will</w:t>
      </w:r>
      <w:r w:rsidRPr="00333FFA">
        <w:rPr>
          <w:rStyle w:val="StyleUnderline"/>
        </w:rPr>
        <w:t xml:space="preserve"> almost certainly </w:t>
      </w:r>
      <w:r w:rsidRPr="00BC65E4">
        <w:rPr>
          <w:rStyle w:val="StyleUnderline"/>
          <w:highlight w:val="green"/>
        </w:rPr>
        <w:t xml:space="preserve">be a </w:t>
      </w:r>
      <w:r w:rsidRPr="00BC65E4">
        <w:rPr>
          <w:rStyle w:val="Emphasis"/>
          <w:highlight w:val="green"/>
        </w:rPr>
        <w:t>better political moment</w:t>
      </w:r>
      <w:r w:rsidRPr="00333FFA">
        <w:rPr>
          <w:rStyle w:val="StyleUnderline"/>
        </w:rPr>
        <w:t xml:space="preserve"> for Democrats</w:t>
      </w:r>
      <w:r w:rsidRPr="00333FFA">
        <w:rPr>
          <w:sz w:val="16"/>
        </w:rPr>
        <w:t>.</w:t>
      </w:r>
    </w:p>
    <w:p w14:paraId="7D3235A1" w14:textId="77777777" w:rsidR="00751636" w:rsidRPr="00333FFA" w:rsidRDefault="00751636" w:rsidP="00751636">
      <w:pPr>
        <w:rPr>
          <w:sz w:val="16"/>
        </w:rPr>
      </w:pPr>
      <w:r w:rsidRPr="00333FFA">
        <w:rPr>
          <w:sz w:val="16"/>
        </w:rPr>
        <w:t>“Unless you believe we’re headed into another negative environment for Democrats again, this is almost by definition a toss-up race,” said an Ohio Democratic strategist who was granted anonymity to speak frankly about a still-developing race.</w:t>
      </w:r>
    </w:p>
    <w:p w14:paraId="0A404BBD" w14:textId="77777777" w:rsidR="00751636" w:rsidRPr="00333FFA" w:rsidRDefault="00751636" w:rsidP="00751636">
      <w:pPr>
        <w:rPr>
          <w:sz w:val="16"/>
        </w:rPr>
      </w:pPr>
      <w:r w:rsidRPr="00333FFA">
        <w:rPr>
          <w:rStyle w:val="StyleUnderline"/>
        </w:rPr>
        <w:t>Schumer also worked to persuade Cooper, a popular former two-term governor, to run</w:t>
      </w:r>
      <w:r w:rsidRPr="00333FFA">
        <w:rPr>
          <w:sz w:val="16"/>
        </w:rPr>
        <w:t xml:space="preserve">. </w:t>
      </w:r>
      <w:r w:rsidRPr="00BC65E4">
        <w:rPr>
          <w:rStyle w:val="StyleUnderline"/>
          <w:highlight w:val="green"/>
        </w:rPr>
        <w:t xml:space="preserve">Cooper </w:t>
      </w:r>
      <w:r w:rsidRPr="00BC65E4">
        <w:rPr>
          <w:rStyle w:val="Emphasis"/>
          <w:highlight w:val="green"/>
        </w:rPr>
        <w:t>broke fundraising records</w:t>
      </w:r>
      <w:r w:rsidRPr="00333FFA">
        <w:rPr>
          <w:sz w:val="16"/>
        </w:rPr>
        <w:t xml:space="preserve"> when he announced his Senate bid </w:t>
      </w:r>
      <w:r w:rsidRPr="00BC65E4">
        <w:rPr>
          <w:rStyle w:val="StyleUnderline"/>
          <w:highlight w:val="green"/>
        </w:rPr>
        <w:t>and is</w:t>
      </w:r>
      <w:r w:rsidRPr="00333FFA">
        <w:rPr>
          <w:rStyle w:val="StyleUnderline"/>
        </w:rPr>
        <w:t xml:space="preserve"> now </w:t>
      </w:r>
      <w:r w:rsidRPr="00BC65E4">
        <w:rPr>
          <w:rStyle w:val="StyleUnderline"/>
          <w:highlight w:val="green"/>
        </w:rPr>
        <w:t>leading</w:t>
      </w:r>
      <w:r w:rsidRPr="00333FFA">
        <w:rPr>
          <w:rStyle w:val="StyleUnderline"/>
        </w:rPr>
        <w:t xml:space="preserve"> Republican Senate candidate Michael Whatley </w:t>
      </w:r>
      <w:r w:rsidRPr="00BC65E4">
        <w:rPr>
          <w:rStyle w:val="StyleUnderline"/>
          <w:highlight w:val="green"/>
        </w:rPr>
        <w:t xml:space="preserve">in </w:t>
      </w:r>
      <w:r w:rsidRPr="00BC65E4">
        <w:rPr>
          <w:rStyle w:val="Emphasis"/>
          <w:highlight w:val="green"/>
        </w:rPr>
        <w:t>early polls</w:t>
      </w:r>
      <w:r w:rsidRPr="00333FFA">
        <w:rPr>
          <w:sz w:val="16"/>
        </w:rPr>
        <w:t>.</w:t>
      </w:r>
    </w:p>
    <w:p w14:paraId="5FA65B03" w14:textId="77777777" w:rsidR="00751636" w:rsidRPr="00333FFA" w:rsidRDefault="00751636" w:rsidP="00751636">
      <w:pPr>
        <w:rPr>
          <w:sz w:val="16"/>
        </w:rPr>
      </w:pPr>
      <w:r w:rsidRPr="00333FFA">
        <w:rPr>
          <w:sz w:val="16"/>
        </w:rPr>
        <w:t xml:space="preserve">Schumer’s recruitment efforts are reflective of a larger strategy to stake his party’s chances in several key states on well-established, older candidates, even as much of the Democratic base hungers for generational change. Along with Cooper, 68, and Brown, 72, </w:t>
      </w:r>
      <w:r w:rsidRPr="00333FFA">
        <w:rPr>
          <w:rStyle w:val="StyleUnderline"/>
        </w:rPr>
        <w:t xml:space="preserve">Democrats are hoping to lure Maine Gov. </w:t>
      </w:r>
      <w:r w:rsidRPr="002B4E2A">
        <w:rPr>
          <w:rStyle w:val="Emphasis"/>
        </w:rPr>
        <w:t>Janet Mills</w:t>
      </w:r>
      <w:r w:rsidRPr="00333FFA">
        <w:rPr>
          <w:rStyle w:val="StyleUnderline"/>
        </w:rPr>
        <w:t xml:space="preserve">, 77, into the race against Republican Sen. </w:t>
      </w:r>
      <w:r w:rsidRPr="002B4E2A">
        <w:rPr>
          <w:rStyle w:val="Emphasis"/>
        </w:rPr>
        <w:t>Susan Collins</w:t>
      </w:r>
      <w:r w:rsidRPr="00333FFA">
        <w:rPr>
          <w:rStyle w:val="StyleUnderline"/>
        </w:rPr>
        <w:t>, 72</w:t>
      </w:r>
      <w:r w:rsidRPr="00333FFA">
        <w:rPr>
          <w:sz w:val="16"/>
        </w:rPr>
        <w:t>.</w:t>
      </w:r>
    </w:p>
    <w:p w14:paraId="0BFE7BA1" w14:textId="77777777" w:rsidR="00751636" w:rsidRPr="00333FFA" w:rsidRDefault="00751636" w:rsidP="00751636">
      <w:pPr>
        <w:rPr>
          <w:sz w:val="16"/>
        </w:rPr>
      </w:pPr>
      <w:r w:rsidRPr="00333FFA">
        <w:rPr>
          <w:rStyle w:val="StyleUnderline"/>
        </w:rPr>
        <w:t xml:space="preserve">The Democrats’ game </w:t>
      </w:r>
      <w:r w:rsidRPr="002B4E2A">
        <w:rPr>
          <w:rStyle w:val="Emphasis"/>
        </w:rPr>
        <w:t>plan doubles</w:t>
      </w:r>
      <w:r w:rsidRPr="00333FFA">
        <w:rPr>
          <w:sz w:val="16"/>
        </w:rPr>
        <w:t xml:space="preserve">, in theory, </w:t>
      </w:r>
      <w:r w:rsidRPr="00333FFA">
        <w:rPr>
          <w:rStyle w:val="StyleUnderline"/>
        </w:rPr>
        <w:t xml:space="preserve">as a way to </w:t>
      </w:r>
      <w:r w:rsidRPr="002B4E2A">
        <w:rPr>
          <w:rStyle w:val="Emphasis"/>
        </w:rPr>
        <w:t>avoid costly and divisive primaries</w:t>
      </w:r>
      <w:r w:rsidRPr="00333FFA">
        <w:rPr>
          <w:sz w:val="16"/>
        </w:rPr>
        <w:t>. Cooper effectively boxed out most of the North Carolina field by keeping the door open to a run, and the sole other Democratic candidate, former Rep. Wiley Nickel, exited the race after Cooper launched his bid. Brown is also expected to clear the field in Ohio.</w:t>
      </w:r>
    </w:p>
    <w:p w14:paraId="3CD9746E" w14:textId="77777777" w:rsidR="00751636" w:rsidRPr="00333FFA" w:rsidRDefault="00751636" w:rsidP="00751636">
      <w:pPr>
        <w:rPr>
          <w:sz w:val="16"/>
        </w:rPr>
      </w:pPr>
      <w:r w:rsidRPr="00333FFA">
        <w:rPr>
          <w:sz w:val="16"/>
        </w:rPr>
        <w:t>Nickel told POLITICO his initial decision to run was about “fighting for the best chance to flip North Carolina’s Senate seat,” but with Cooper getting in, he said the former governor “gives Democrats our best shot to flip this seat.”</w:t>
      </w:r>
    </w:p>
    <w:p w14:paraId="21AEEB3B" w14:textId="77777777" w:rsidR="00406B0C" w:rsidRPr="00406B0C" w:rsidRDefault="00406B0C" w:rsidP="00406B0C"/>
    <w:sectPr w:rsidR="00406B0C" w:rsidRPr="00406B0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0A0DC" w14:textId="77777777" w:rsidR="00A901CA" w:rsidRDefault="00A901CA" w:rsidP="00066D2C">
      <w:r>
        <w:separator/>
      </w:r>
    </w:p>
  </w:endnote>
  <w:endnote w:type="continuationSeparator" w:id="0">
    <w:p w14:paraId="3ABCDC19" w14:textId="77777777" w:rsidR="00A901CA" w:rsidRDefault="00A901C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0720A" w14:textId="77777777" w:rsidR="00A901CA" w:rsidRDefault="00A901CA" w:rsidP="00066D2C">
      <w:r>
        <w:separator/>
      </w:r>
    </w:p>
  </w:footnote>
  <w:footnote w:type="continuationSeparator" w:id="0">
    <w:p w14:paraId="21229928" w14:textId="77777777" w:rsidR="00A901CA" w:rsidRDefault="00A901C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DF5A40"/>
    <w:multiLevelType w:val="hybridMultilevel"/>
    <w:tmpl w:val="0AE089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916F29"/>
    <w:multiLevelType w:val="hybridMultilevel"/>
    <w:tmpl w:val="E15E5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3C7BF8"/>
    <w:multiLevelType w:val="hybridMultilevel"/>
    <w:tmpl w:val="8FBC8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9161E1"/>
    <w:multiLevelType w:val="hybridMultilevel"/>
    <w:tmpl w:val="7A302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145999"/>
    <w:multiLevelType w:val="hybridMultilevel"/>
    <w:tmpl w:val="233E5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D03832"/>
    <w:multiLevelType w:val="hybridMultilevel"/>
    <w:tmpl w:val="BDC6D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B13E00"/>
    <w:multiLevelType w:val="hybridMultilevel"/>
    <w:tmpl w:val="FA5A1C58"/>
    <w:lvl w:ilvl="0" w:tplc="E47ADAB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6E1582F"/>
    <w:multiLevelType w:val="hybridMultilevel"/>
    <w:tmpl w:val="CE3ECDE0"/>
    <w:lvl w:ilvl="0" w:tplc="4A3C403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315E54"/>
    <w:multiLevelType w:val="hybridMultilevel"/>
    <w:tmpl w:val="DDFE1BB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AC09AC"/>
    <w:multiLevelType w:val="hybridMultilevel"/>
    <w:tmpl w:val="C688F86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57CD261B"/>
    <w:multiLevelType w:val="hybridMultilevel"/>
    <w:tmpl w:val="81CA9540"/>
    <w:lvl w:ilvl="0" w:tplc="2C981B02">
      <w:start w:val="1"/>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C130AB"/>
    <w:multiLevelType w:val="hybridMultilevel"/>
    <w:tmpl w:val="28106E14"/>
    <w:lvl w:ilvl="0" w:tplc="D59E940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127471"/>
    <w:multiLevelType w:val="hybridMultilevel"/>
    <w:tmpl w:val="40B861AA"/>
    <w:lvl w:ilvl="0" w:tplc="14C41BA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D01125"/>
    <w:multiLevelType w:val="hybridMultilevel"/>
    <w:tmpl w:val="38D811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38455E"/>
    <w:multiLevelType w:val="hybridMultilevel"/>
    <w:tmpl w:val="ABDC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566263444">
    <w:abstractNumId w:val="16"/>
  </w:num>
  <w:num w:numId="46" w16cid:durableId="1737050827">
    <w:abstractNumId w:val="28"/>
  </w:num>
  <w:num w:numId="47" w16cid:durableId="1652323604">
    <w:abstractNumId w:val="19"/>
  </w:num>
  <w:num w:numId="48" w16cid:durableId="1278608503">
    <w:abstractNumId w:val="26"/>
  </w:num>
  <w:num w:numId="49" w16cid:durableId="1429424719">
    <w:abstractNumId w:val="23"/>
  </w:num>
  <w:num w:numId="50" w16cid:durableId="1867059974">
    <w:abstractNumId w:val="15"/>
  </w:num>
  <w:num w:numId="51" w16cid:durableId="341081668">
    <w:abstractNumId w:val="29"/>
  </w:num>
  <w:num w:numId="52" w16cid:durableId="2108235458">
    <w:abstractNumId w:val="22"/>
  </w:num>
  <w:num w:numId="53" w16cid:durableId="586109735">
    <w:abstractNumId w:val="20"/>
  </w:num>
  <w:num w:numId="54" w16cid:durableId="906577318">
    <w:abstractNumId w:val="17"/>
  </w:num>
  <w:num w:numId="55" w16cid:durableId="1879312998">
    <w:abstractNumId w:val="18"/>
  </w:num>
  <w:num w:numId="56" w16cid:durableId="14688148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134589460">
    <w:abstractNumId w:val="13"/>
  </w:num>
  <w:num w:numId="58" w16cid:durableId="1646936448">
    <w:abstractNumId w:val="27"/>
  </w:num>
  <w:num w:numId="59" w16cid:durableId="1811902604">
    <w:abstractNumId w:val="11"/>
  </w:num>
  <w:num w:numId="60" w16cid:durableId="121893421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114904892960"/>
    <w:docVar w:name="Team" w:val="Western Kentucky University"/>
    <w:docVar w:name="VerbatimVersion" w:val="6.0.0"/>
    <w:docVar w:name="WordVersion" w:val="16.0"/>
  </w:docVars>
  <w:rsids>
    <w:rsidRoot w:val="00065E9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5E9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BFD"/>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66D2"/>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B0C"/>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1B7"/>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636"/>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9DE"/>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901CA"/>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1D9"/>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6A36"/>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A7D"/>
    <w:rsid w:val="00FA70EC"/>
    <w:rsid w:val="00FC1707"/>
    <w:rsid w:val="00FC1C82"/>
    <w:rsid w:val="00FC1D2F"/>
    <w:rsid w:val="00FC45AC"/>
    <w:rsid w:val="00FC4CFF"/>
    <w:rsid w:val="00FC5DE9"/>
    <w:rsid w:val="00FD0415"/>
    <w:rsid w:val="00FD44E2"/>
    <w:rsid w:val="00FD4571"/>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E15F07"/>
  <w15:chartTrackingRefBased/>
  <w15:docId w15:val="{577CBB82-66A3-47A7-8BF2-F3BD757EA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1636"/>
    <w:rPr>
      <w:rFonts w:ascii="Helvetica" w:hAnsi="Helvetica" w:cs="Helvetica"/>
    </w:rPr>
  </w:style>
  <w:style w:type="paragraph" w:styleId="Heading1">
    <w:name w:val="heading 1"/>
    <w:aliases w:val="Pocket"/>
    <w:basedOn w:val="Normal"/>
    <w:next w:val="Normal"/>
    <w:link w:val="Heading1Char"/>
    <w:qFormat/>
    <w:rsid w:val="007516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16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7516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
    <w:basedOn w:val="Normal"/>
    <w:next w:val="Normal"/>
    <w:link w:val="Heading4Char"/>
    <w:uiPriority w:val="3"/>
    <w:qFormat/>
    <w:rsid w:val="007516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163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516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1636"/>
  </w:style>
  <w:style w:type="character" w:styleId="Emphasis">
    <w:name w:val="Emphasis"/>
    <w:aliases w:val="Emphasize Char,emphasis in card,CD Card,Minimized,minimized,Evidence,Highlighted,tag2,Size 10,ED - Tag,emphasis,Underlined,Bold Underline,Emphasis!!,small,Qualifications,Shrunk,bold underline,Heading 3 Char1,Char Char Char,normal card text,Box,s"/>
    <w:basedOn w:val="DefaultParagraphFont"/>
    <w:link w:val="Emphasize"/>
    <w:uiPriority w:val="8"/>
    <w:qFormat/>
    <w:rsid w:val="00751636"/>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751636"/>
    <w:rPr>
      <w:color w:val="auto"/>
      <w:u w:val="none"/>
    </w:rPr>
  </w:style>
  <w:style w:type="character" w:customStyle="1" w:styleId="Heading1Char">
    <w:name w:val="Heading 1 Char"/>
    <w:aliases w:val="Pocket Char"/>
    <w:basedOn w:val="DefaultParagraphFont"/>
    <w:link w:val="Heading1"/>
    <w:rsid w:val="00751636"/>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751636"/>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 Char1,No Underline Char,Text 7 Char,3: Cite Char,Index Headers Char,Bold Cite Char,Heading 3 Char1 Char Char Char,Citation Char Char Char Char Char"/>
    <w:basedOn w:val="DefaultParagraphFont"/>
    <w:link w:val="Heading3"/>
    <w:uiPriority w:val="2"/>
    <w:rsid w:val="00751636"/>
    <w:rPr>
      <w:rFonts w:ascii="Helvetica" w:eastAsiaTheme="majorEastAsia" w:hAnsi="Helvetic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751636"/>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51636"/>
    <w:rPr>
      <w:b/>
      <w:bCs/>
      <w:sz w:val="26"/>
      <w:u w:val="none"/>
    </w:rPr>
  </w:style>
  <w:style w:type="character" w:customStyle="1" w:styleId="StyleUnderline">
    <w:name w:val="Style Underline"/>
    <w:aliases w:val="Underline,Style Bold Underline,Minimized Char,Intense Emphasis3,9.5 p,9.5 pt,Intense Emphasis111,Underline Char,Intense Emphasis11,Intense Emphasis1111,Heading 3 Char Char Char1,Title Cha,8.,Intense Emphasis1,Kern at 16 pt,c,Bold,Style,B,S"/>
    <w:basedOn w:val="DefaultParagraphFont"/>
    <w:uiPriority w:val="7"/>
    <w:qFormat/>
    <w:rsid w:val="00751636"/>
    <w:rPr>
      <w:b w:val="0"/>
      <w:sz w:val="22"/>
      <w:u w:val="single"/>
    </w:rPr>
  </w:style>
  <w:style w:type="character" w:styleId="Strong">
    <w:name w:val="Strong"/>
    <w:basedOn w:val="DefaultParagraphFont"/>
    <w:uiPriority w:val="22"/>
    <w:qFormat/>
    <w:rsid w:val="00751636"/>
    <w:rPr>
      <w:b/>
      <w:bCs/>
    </w:rPr>
  </w:style>
  <w:style w:type="character" w:styleId="BookTitle">
    <w:name w:val="Book Title"/>
    <w:basedOn w:val="DefaultParagraphFont"/>
    <w:uiPriority w:val="33"/>
    <w:qFormat/>
    <w:rsid w:val="00751636"/>
    <w:rPr>
      <w:b/>
      <w:bCs/>
      <w:i/>
      <w:iCs/>
      <w:spacing w:val="5"/>
    </w:rPr>
  </w:style>
  <w:style w:type="character" w:customStyle="1" w:styleId="Heading5Char">
    <w:name w:val="Heading 5 Char"/>
    <w:basedOn w:val="DefaultParagraphFont"/>
    <w:link w:val="Heading5"/>
    <w:uiPriority w:val="9"/>
    <w:semiHidden/>
    <w:rsid w:val="0075163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51636"/>
  </w:style>
  <w:style w:type="paragraph" w:styleId="Header">
    <w:name w:val="header"/>
    <w:basedOn w:val="Normal"/>
    <w:link w:val="HeaderChar"/>
    <w:uiPriority w:val="99"/>
    <w:semiHidden/>
    <w:rsid w:val="00751636"/>
    <w:pPr>
      <w:tabs>
        <w:tab w:val="center" w:pos="4680"/>
        <w:tab w:val="right" w:pos="9360"/>
      </w:tabs>
    </w:pPr>
  </w:style>
  <w:style w:type="character" w:customStyle="1" w:styleId="HeaderChar">
    <w:name w:val="Header Char"/>
    <w:basedOn w:val="DefaultParagraphFont"/>
    <w:link w:val="Header"/>
    <w:uiPriority w:val="99"/>
    <w:semiHidden/>
    <w:rsid w:val="00751636"/>
    <w:rPr>
      <w:rFonts w:ascii="Helvetica" w:hAnsi="Helvetica" w:cs="Helvetica"/>
    </w:rPr>
  </w:style>
  <w:style w:type="paragraph" w:styleId="Footer">
    <w:name w:val="footer"/>
    <w:basedOn w:val="Normal"/>
    <w:link w:val="FooterChar"/>
    <w:uiPriority w:val="99"/>
    <w:semiHidden/>
    <w:rsid w:val="00751636"/>
    <w:pPr>
      <w:tabs>
        <w:tab w:val="center" w:pos="4680"/>
        <w:tab w:val="right" w:pos="9360"/>
      </w:tabs>
    </w:pPr>
  </w:style>
  <w:style w:type="character" w:customStyle="1" w:styleId="FooterChar">
    <w:name w:val="Footer Char"/>
    <w:basedOn w:val="DefaultParagraphFont"/>
    <w:link w:val="Footer"/>
    <w:uiPriority w:val="99"/>
    <w:semiHidden/>
    <w:rsid w:val="00751636"/>
    <w:rPr>
      <w:rFonts w:ascii="Helvetica" w:hAnsi="Helvetica" w:cs="Helvetica"/>
    </w:rPr>
  </w:style>
  <w:style w:type="paragraph" w:styleId="BodyText">
    <w:name w:val="Body Text"/>
    <w:basedOn w:val="Normal"/>
    <w:link w:val="BodyTextChar"/>
    <w:uiPriority w:val="99"/>
    <w:semiHidden/>
    <w:unhideWhenUsed/>
    <w:rsid w:val="00751636"/>
    <w:pPr>
      <w:spacing w:after="120"/>
    </w:pPr>
  </w:style>
  <w:style w:type="character" w:customStyle="1" w:styleId="BodyTextChar">
    <w:name w:val="Body Text Char"/>
    <w:basedOn w:val="DefaultParagraphFont"/>
    <w:link w:val="BodyText"/>
    <w:uiPriority w:val="99"/>
    <w:semiHidden/>
    <w:rsid w:val="00751636"/>
    <w:rPr>
      <w:rFonts w:ascii="Helvetica" w:hAnsi="Helvetica" w:cs="Helvetica"/>
    </w:rPr>
  </w:style>
  <w:style w:type="paragraph" w:styleId="NoSpacing">
    <w:name w:val="No Spacing"/>
    <w:link w:val="NoSpacingChar"/>
    <w:uiPriority w:val="99"/>
    <w:unhideWhenUsed/>
    <w:qFormat/>
    <w:rsid w:val="0075163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51636"/>
    <w:rPr>
      <w:rFonts w:ascii="Calibri" w:hAnsi="Calibri" w:cs="Calibri"/>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C,Hat Char1,TAG "/>
    <w:basedOn w:val="DefaultParagraphFont"/>
    <w:link w:val="Heading411"/>
    <w:uiPriority w:val="99"/>
    <w:unhideWhenUsed/>
    <w:rsid w:val="00751636"/>
    <w:rPr>
      <w:color w:val="0563C1" w:themeColor="hyperlink"/>
      <w:u w:val="single"/>
    </w:rPr>
  </w:style>
  <w:style w:type="character" w:styleId="UnresolvedMention">
    <w:name w:val="Unresolved Mention"/>
    <w:basedOn w:val="DefaultParagraphFont"/>
    <w:uiPriority w:val="99"/>
    <w:semiHidden/>
    <w:unhideWhenUsed/>
    <w:rsid w:val="00751636"/>
    <w:rPr>
      <w:color w:val="605E5C"/>
      <w:shd w:val="clear" w:color="auto" w:fill="E1DFDD"/>
    </w:rPr>
  </w:style>
  <w:style w:type="paragraph" w:customStyle="1" w:styleId="Undertag">
    <w:name w:val="Undertag"/>
    <w:link w:val="UndertagChar"/>
    <w:autoRedefine/>
    <w:uiPriority w:val="5"/>
    <w:qFormat/>
    <w:rsid w:val="0075163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5163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51636"/>
    <w:rPr>
      <w:color w:val="833C0B" w:themeColor="accent2" w:themeShade="80"/>
    </w:rPr>
  </w:style>
  <w:style w:type="character" w:customStyle="1" w:styleId="AnalyticChar">
    <w:name w:val="Analytic Char"/>
    <w:basedOn w:val="DefaultParagraphFont"/>
    <w:link w:val="Analytic"/>
    <w:uiPriority w:val="5"/>
    <w:rsid w:val="00751636"/>
    <w:rPr>
      <w:rFonts w:ascii="Helvetica" w:eastAsiaTheme="majorEastAsia" w:hAnsi="Helvetica" w:cstheme="majorBidi"/>
      <w:b/>
      <w:iCs/>
      <w:color w:val="833C0B" w:themeColor="accent2" w:themeShade="80"/>
      <w:sz w:val="26"/>
    </w:rPr>
  </w:style>
  <w:style w:type="paragraph" w:customStyle="1" w:styleId="Emphasize">
    <w:name w:val="Emphasize"/>
    <w:basedOn w:val="Normal"/>
    <w:link w:val="Emphasis"/>
    <w:uiPriority w:val="8"/>
    <w:qFormat/>
    <w:rsid w:val="00065E9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eading3Char2">
    <w:name w:val="Heading 3 Char2"/>
    <w:aliases w:val="Block Char2,3: Cite Char1,Heading 3 Char Char Char Char1,Heading 3 Char Char Char2,Index Headers Char1,Bold Cite Char1,Citation Char Char Char,Heading 3 Char1 Char Char Char1,Citation Char Char Char Char Char1,Heading 3 Char Char1 Char"/>
    <w:basedOn w:val="DefaultParagraphFont"/>
    <w:uiPriority w:val="7"/>
    <w:semiHidden/>
    <w:qFormat/>
    <w:rsid w:val="00065E99"/>
    <w:rPr>
      <w:b w:val="0"/>
      <w:bCs w:val="0"/>
      <w:sz w:val="22"/>
      <w:u w:val="single"/>
    </w:rPr>
  </w:style>
  <w:style w:type="paragraph" w:customStyle="1" w:styleId="Heading411">
    <w:name w:val="Heading 411"/>
    <w:basedOn w:val="Heading1"/>
    <w:next w:val="NoSpacing"/>
    <w:link w:val="Hyperlink"/>
    <w:autoRedefine/>
    <w:uiPriority w:val="99"/>
    <w:qFormat/>
    <w:rsid w:val="00065E99"/>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autoRedefine/>
    <w:uiPriority w:val="8"/>
    <w:qFormat/>
    <w:rsid w:val="00065E9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Emphasis1">
    <w:name w:val="Emphasis1"/>
    <w:basedOn w:val="Normal"/>
    <w:autoRedefine/>
    <w:uiPriority w:val="8"/>
    <w:qFormat/>
    <w:rsid w:val="00065E9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65E99"/>
    <w:pPr>
      <w:spacing w:after="0" w:line="240" w:lineRule="auto"/>
    </w:pPr>
    <w:rPr>
      <w:u w:val="single"/>
    </w:rPr>
  </w:style>
  <w:style w:type="paragraph" w:styleId="ListParagraph">
    <w:name w:val="List Paragraph"/>
    <w:aliases w:val="6 font,List Paragraph1,List Paragraph2,Colorful List - Accent 11"/>
    <w:basedOn w:val="Normal"/>
    <w:uiPriority w:val="99"/>
    <w:qFormat/>
    <w:rsid w:val="00065E99"/>
    <w:pPr>
      <w:ind w:left="720"/>
      <w:contextualSpacing/>
    </w:pPr>
  </w:style>
  <w:style w:type="character" w:customStyle="1" w:styleId="Boxes">
    <w:name w:val="Boxes"/>
    <w:basedOn w:val="Emphasis"/>
    <w:qFormat/>
    <w:rsid w:val="00751636"/>
    <w:rPr>
      <w:rFonts w:ascii="Calibri" w:hAnsi="Calibri" w:cs="Calibri"/>
      <w:b/>
      <w:i w:val="0"/>
      <w:iCs/>
      <w:sz w:val="24"/>
      <w:u w:val="single"/>
      <w:bdr w:val="single" w:sz="8" w:space="0" w:color="auto"/>
    </w:rPr>
  </w:style>
  <w:style w:type="paragraph" w:customStyle="1" w:styleId="Analytics">
    <w:name w:val="Analytics"/>
    <w:basedOn w:val="Analytic"/>
    <w:link w:val="AnalyticsChar"/>
    <w:autoRedefine/>
    <w:uiPriority w:val="5"/>
    <w:qFormat/>
    <w:rsid w:val="00751636"/>
  </w:style>
  <w:style w:type="character" w:customStyle="1" w:styleId="AnalyticsChar">
    <w:name w:val="Analytics Char"/>
    <w:basedOn w:val="DefaultParagraphFont"/>
    <w:link w:val="Analytics"/>
    <w:uiPriority w:val="5"/>
    <w:rsid w:val="00751636"/>
    <w:rPr>
      <w:rFonts w:ascii="Helvetica" w:eastAsiaTheme="majorEastAsia" w:hAnsi="Helvetica" w:cstheme="majorBidi"/>
      <w:b/>
      <w:iCs/>
      <w:color w:val="833C0B" w:themeColor="accent2" w:themeShade="80"/>
      <w:sz w:val="26"/>
    </w:rPr>
  </w:style>
  <w:style w:type="paragraph" w:customStyle="1" w:styleId="UnderlinePara">
    <w:name w:val="Underline Para"/>
    <w:basedOn w:val="Normal"/>
    <w:autoRedefine/>
    <w:uiPriority w:val="7"/>
    <w:qFormat/>
    <w:rsid w:val="00751636"/>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garonline.com/monochap/book/9781802207484/chapter7.xml" TargetMode="External"/><Relationship Id="rId13" Type="http://schemas.openxmlformats.org/officeDocument/2006/relationships/hyperlink" Target="http://guoxu.org/docs/misalignment_rulemaking.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ity-journal.org/article/trump-collective-bargaining-unions-government-worker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ity-journal.org/article/trump-collective-bargaining-unions-government-worker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journals.sagepub.com/doi/pdf/10.1177/0734371X251337407" TargetMode="External"/><Relationship Id="rId4" Type="http://schemas.openxmlformats.org/officeDocument/2006/relationships/settings" Target="settings.xml"/><Relationship Id="rId9" Type="http://schemas.openxmlformats.org/officeDocument/2006/relationships/hyperlink" Target="https://storage.courtlistener.com/recap/gov.uscourts.ca9.155a8e3f-9992-410d-b4d7-0c19d97d29ac/gov.uscourts.ca9.155a8e3f-9992-410d-b4d7-0c19d97d29ac.23.0.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43702</Words>
  <Characters>249108</Characters>
  <Application>Microsoft Office Word</Application>
  <DocSecurity>0</DocSecurity>
  <Lines>2075</Lines>
  <Paragraphs>584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2026-01-04T23:02:00Z</dcterms:created>
  <dcterms:modified xsi:type="dcterms:W3CDTF">2026-01-04T23:02:00Z</dcterms:modified>
</cp:coreProperties>
</file>