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FE9C" w14:textId="6FFE9869" w:rsidR="00894A05" w:rsidRDefault="00894A05" w:rsidP="00894A05">
      <w:pPr>
        <w:pStyle w:val="Heading1"/>
      </w:pPr>
      <w:r>
        <w:t>1NC</w:t>
      </w:r>
    </w:p>
    <w:p w14:paraId="3C3C6E00" w14:textId="77777777" w:rsidR="00894A05" w:rsidRDefault="00894A05" w:rsidP="00894A05"/>
    <w:p w14:paraId="52409974" w14:textId="4AA5BF91" w:rsidR="00894A05" w:rsidRDefault="00894A05" w:rsidP="00894A05">
      <w:pPr>
        <w:pStyle w:val="Heading2"/>
      </w:pPr>
      <w:r>
        <w:t>1NC</w:t>
      </w:r>
    </w:p>
    <w:p w14:paraId="51359ADF" w14:textId="77777777" w:rsidR="00894A05" w:rsidRPr="00C4615B" w:rsidRDefault="00894A05" w:rsidP="00894A05">
      <w:bookmarkStart w:id="0" w:name="_Hlk209787483"/>
      <w:r>
        <w:rPr>
          <w:noProof/>
        </w:rPr>
        <w:drawing>
          <wp:inline distT="0" distB="0" distL="0" distR="0" wp14:anchorId="00CD51AE" wp14:editId="48A4A14A">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1083464A" w14:textId="77777777" w:rsidR="00894A05" w:rsidRDefault="00894A05" w:rsidP="00894A05">
      <w:pPr>
        <w:pStyle w:val="Heading4"/>
      </w:pPr>
      <w:r>
        <w:t>Best studies show global economies are built on unequal exchange AND it’s the root cause to their impacts. Err NEG on magnitude, colonial apparatuses make the scale of our impacts invisible to traditional metrics</w:t>
      </w:r>
    </w:p>
    <w:p w14:paraId="172C403B" w14:textId="77777777" w:rsidR="00894A05" w:rsidRDefault="00894A05" w:rsidP="00894A05">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17A8C584" w14:textId="77777777" w:rsidR="00894A05" w:rsidRDefault="00894A05" w:rsidP="00894A05"/>
    <w:p w14:paraId="40AE27A1" w14:textId="77777777" w:rsidR="00894A05" w:rsidRPr="001D7D25" w:rsidRDefault="00894A05" w:rsidP="00894A05">
      <w:pPr>
        <w:rPr>
          <w:sz w:val="16"/>
        </w:rPr>
      </w:pPr>
      <w:r w:rsidRPr="001D7D25">
        <w:rPr>
          <w:sz w:val="16"/>
        </w:rPr>
        <w:t>Abstract</w:t>
      </w:r>
    </w:p>
    <w:p w14:paraId="74331AAF" w14:textId="77777777" w:rsidR="00894A05" w:rsidRPr="001D7D25" w:rsidRDefault="00894A05" w:rsidP="00894A05">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w:t>
      </w:r>
      <w:proofErr w:type="spellStart"/>
      <w:r w:rsidRPr="001D7D25">
        <w:rPr>
          <w:rStyle w:val="Emphasis"/>
        </w:rPr>
        <w:t>labour</w:t>
      </w:r>
      <w:proofErr w:type="spellEnd"/>
      <w:r w:rsidRPr="001D7D25">
        <w:rPr>
          <w:rStyle w:val="Emphasis"/>
        </w:rPr>
        <w:t xml:space="preserve">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w:t>
      </w:r>
      <w:proofErr w:type="gramStart"/>
      <w:r w:rsidRPr="001D7D25">
        <w:rPr>
          <w:sz w:val="16"/>
        </w:rPr>
        <w:t>a number of</w:t>
      </w:r>
      <w:proofErr w:type="gramEnd"/>
      <w:r w:rsidRPr="001D7D25">
        <w:rPr>
          <w:sz w:val="16"/>
        </w:rPr>
        <w:t xml:space="preserve"> conceptual and empirical </w:t>
      </w:r>
      <w:proofErr w:type="gramStart"/>
      <w:r w:rsidRPr="001D7D25">
        <w:rPr>
          <w:sz w:val="16"/>
        </w:rPr>
        <w:t>limitations, and</w:t>
      </w:r>
      <w:proofErr w:type="gramEnd"/>
      <w:r w:rsidRPr="001D7D25">
        <w:rPr>
          <w:sz w:val="16"/>
        </w:rPr>
        <w:t xml:space="preserve"> have been unable to capture the upstream resources and </w:t>
      </w:r>
      <w:proofErr w:type="spellStart"/>
      <w:r w:rsidRPr="001D7D25">
        <w:rPr>
          <w:sz w:val="16"/>
        </w:rPr>
        <w:t>labour</w:t>
      </w:r>
      <w:proofErr w:type="spellEnd"/>
      <w:r w:rsidRPr="001D7D25">
        <w:rPr>
          <w:sz w:val="16"/>
        </w:rPr>
        <w:t xml:space="preserve"> embodied in traded goods. Here we use environmental input-output data and footprint analysis to quantify the physical scale of net appropriation from the South in terms of embodied resources and </w:t>
      </w:r>
      <w:proofErr w:type="spellStart"/>
      <w:r w:rsidRPr="001D7D25">
        <w:rPr>
          <w:sz w:val="16"/>
        </w:rPr>
        <w:t>labour</w:t>
      </w:r>
      <w:proofErr w:type="spellEnd"/>
      <w:r w:rsidRPr="001D7D25">
        <w:rPr>
          <w:sz w:val="16"/>
        </w:rPr>
        <w:t xml:space="preserve"> over the period 1990 to 2015. We then represent the value of </w:t>
      </w:r>
      <w:proofErr w:type="gramStart"/>
      <w:r w:rsidRPr="001D7D25">
        <w:rPr>
          <w:sz w:val="16"/>
        </w:rPr>
        <w:t>appropriated</w:t>
      </w:r>
      <w:proofErr w:type="gramEnd"/>
      <w:r w:rsidRPr="001D7D25">
        <w:rPr>
          <w:sz w:val="16"/>
        </w:rPr>
        <w:t xml:space="preserve">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proofErr w:type="spellStart"/>
      <w:r w:rsidRPr="001D7D25">
        <w:rPr>
          <w:rStyle w:val="Emphasis"/>
          <w:highlight w:val="yellow"/>
        </w:rPr>
        <w:t>labour</w:t>
      </w:r>
      <w:proofErr w:type="spellEnd"/>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proofErr w:type="spellStart"/>
      <w:r w:rsidRPr="001D7D25">
        <w:rPr>
          <w:rStyle w:val="StyleUnderline"/>
          <w:highlight w:val="yellow"/>
        </w:rPr>
        <w:t>totalled</w:t>
      </w:r>
      <w:proofErr w:type="spellEnd"/>
      <w:r w:rsidRPr="001D7D25">
        <w:rPr>
          <w:rStyle w:val="StyleUnderline"/>
          <w:highlight w:val="yellow"/>
        </w:rPr>
        <w:t xml:space="preserve">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6793AB8D" w14:textId="77777777" w:rsidR="00894A05" w:rsidRPr="001D7D25" w:rsidRDefault="00894A05" w:rsidP="00894A05">
      <w:pPr>
        <w:rPr>
          <w:sz w:val="16"/>
        </w:rPr>
      </w:pPr>
      <w:r w:rsidRPr="001D7D25">
        <w:rPr>
          <w:sz w:val="16"/>
        </w:rPr>
        <w:t>1. Introduction</w:t>
      </w:r>
    </w:p>
    <w:p w14:paraId="2729235B" w14:textId="77777777" w:rsidR="00894A05" w:rsidRPr="001D7D25" w:rsidRDefault="00894A05" w:rsidP="00894A05">
      <w:pPr>
        <w:rPr>
          <w:sz w:val="16"/>
        </w:rPr>
      </w:pPr>
      <w:r w:rsidRPr="001D7D25">
        <w:rPr>
          <w:sz w:val="16"/>
        </w:rPr>
        <w:t xml:space="preserve">Historians have demonstrated that the rise of Western Europe depended in large part on natural resources and </w:t>
      </w:r>
      <w:proofErr w:type="spellStart"/>
      <w:r w:rsidRPr="001D7D25">
        <w:rPr>
          <w:sz w:val="16"/>
        </w:rPr>
        <w:t>labour</w:t>
      </w:r>
      <w:proofErr w:type="spellEnd"/>
      <w:r w:rsidRPr="001D7D25">
        <w:rPr>
          <w:sz w:val="16"/>
        </w:rPr>
        <w:t xml:space="preserve">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w:t>
      </w:r>
      <w:proofErr w:type="spellStart"/>
      <w:r w:rsidRPr="001D7D25">
        <w:rPr>
          <w:sz w:val="16"/>
        </w:rPr>
        <w:t>labour</w:t>
      </w:r>
      <w:proofErr w:type="spellEnd"/>
      <w:r w:rsidRPr="001D7D25">
        <w:rPr>
          <w:sz w:val="16"/>
        </w:rPr>
        <w:t xml:space="preserve">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703E1972" w14:textId="77777777" w:rsidR="00894A05" w:rsidRPr="001D7D25" w:rsidRDefault="00894A05" w:rsidP="00894A05">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proofErr w:type="spellStart"/>
      <w:r w:rsidRPr="001D7D25">
        <w:rPr>
          <w:sz w:val="16"/>
        </w:rPr>
        <w:t>Calderisi</w:t>
      </w:r>
      <w:proofErr w:type="spellEnd"/>
      <w:r w:rsidRPr="001D7D25">
        <w:rPr>
          <w:sz w:val="16"/>
        </w:rPr>
        <w:t>,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19631DE2" w14:textId="77777777" w:rsidR="00894A05" w:rsidRPr="001D7D25" w:rsidRDefault="00894A05" w:rsidP="00894A05">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proofErr w:type="spellStart"/>
      <w:r w:rsidRPr="001D7D25">
        <w:rPr>
          <w:sz w:val="16"/>
        </w:rPr>
        <w:t>Prebisch</w:t>
      </w:r>
      <w:proofErr w:type="spellEnd"/>
      <w:r w:rsidRPr="001D7D25">
        <w:rPr>
          <w:sz w:val="16"/>
        </w:rPr>
        <w:t>,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xml:space="preserve">). Rich countries and monopolistic corporations leverage their geopolitical and commercial dominance in the world economy to depress or cheapen the prices of resources and </w:t>
      </w:r>
      <w:proofErr w:type="spellStart"/>
      <w:r w:rsidRPr="001D7D25">
        <w:rPr>
          <w:sz w:val="16"/>
        </w:rPr>
        <w:t>labour</w:t>
      </w:r>
      <w:proofErr w:type="spellEnd"/>
      <w:r w:rsidRPr="001D7D25">
        <w:rPr>
          <w:sz w:val="16"/>
        </w:rPr>
        <w:t xml:space="preserve"> in the global South, both at the level of whole national economies as well as within global commodity chains (section 5.2). As a result, for every unit of embodied resources and </w:t>
      </w:r>
      <w:proofErr w:type="spellStart"/>
      <w:r w:rsidRPr="001D7D25">
        <w:rPr>
          <w:sz w:val="16"/>
        </w:rPr>
        <w:t>labour</w:t>
      </w:r>
      <w:proofErr w:type="spellEnd"/>
      <w:r w:rsidRPr="001D7D25">
        <w:rPr>
          <w:sz w:val="16"/>
        </w:rPr>
        <w:t xml:space="preserve"> that the South imports from the North they </w:t>
      </w:r>
      <w:proofErr w:type="gramStart"/>
      <w:r w:rsidRPr="001D7D25">
        <w:rPr>
          <w:sz w:val="16"/>
        </w:rPr>
        <w:t>have to</w:t>
      </w:r>
      <w:proofErr w:type="gramEnd"/>
      <w:r w:rsidRPr="001D7D25">
        <w:rPr>
          <w:sz w:val="16"/>
        </w:rPr>
        <w:t xml:space="preserve">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0A7E1722" w14:textId="77777777" w:rsidR="00894A05" w:rsidRPr="001D7D25" w:rsidRDefault="00894A05" w:rsidP="00894A05">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224A3763" w14:textId="77777777" w:rsidR="00894A05" w:rsidRPr="001D7D25" w:rsidRDefault="00894A05" w:rsidP="00894A05">
      <w:pPr>
        <w:rPr>
          <w:sz w:val="16"/>
        </w:rPr>
      </w:pPr>
      <w:r w:rsidRPr="001D7D25">
        <w:rPr>
          <w:sz w:val="16"/>
        </w:rPr>
        <w:t xml:space="preserve">This pattern remains entrenched </w:t>
      </w:r>
      <w:proofErr w:type="gramStart"/>
      <w:r w:rsidRPr="001D7D25">
        <w:rPr>
          <w:rStyle w:val="StyleUnderline"/>
          <w:highlight w:val="yellow"/>
        </w:rPr>
        <w:t>despite the fact</w:t>
      </w:r>
      <w:r w:rsidRPr="001D7D25">
        <w:rPr>
          <w:sz w:val="16"/>
        </w:rPr>
        <w:t xml:space="preserve"> that</w:t>
      </w:r>
      <w:proofErr w:type="gramEnd"/>
      <w:r w:rsidRPr="001D7D25">
        <w:rPr>
          <w:sz w:val="16"/>
        </w:rPr>
        <w:t xml:space="preserve">,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w:t>
      </w:r>
      <w:proofErr w:type="gramStart"/>
      <w:r w:rsidRPr="001D7D25">
        <w:rPr>
          <w:rStyle w:val="StyleUnderline"/>
        </w:rPr>
        <w:t xml:space="preserve">the </w:t>
      </w:r>
      <w:r w:rsidRPr="001D7D25">
        <w:rPr>
          <w:rStyle w:val="Emphasis"/>
        </w:rPr>
        <w:t>vast majority of</w:t>
      </w:r>
      <w:proofErr w:type="gramEnd"/>
      <w:r w:rsidRPr="001D7D25">
        <w:rPr>
          <w:rStyle w:val="Emphasis"/>
        </w:rPr>
        <w:t xml:space="preserve"> the world’s industrial </w:t>
      </w:r>
      <w:proofErr w:type="spellStart"/>
      <w:r w:rsidRPr="001D7D25">
        <w:rPr>
          <w:rStyle w:val="Emphasis"/>
        </w:rPr>
        <w:t>labour</w:t>
      </w:r>
      <w:proofErr w:type="spellEnd"/>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w:t>
      </w:r>
      <w:proofErr w:type="spellStart"/>
      <w:r w:rsidRPr="001D7D25">
        <w:rPr>
          <w:sz w:val="16"/>
        </w:rPr>
        <w:t>labour</w:t>
      </w:r>
      <w:proofErr w:type="spellEnd"/>
      <w:r w:rsidRPr="001D7D25">
        <w:rPr>
          <w:sz w:val="16"/>
        </w:rPr>
        <w:t xml:space="preserve">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143BA81C" w14:textId="77777777" w:rsidR="00894A05" w:rsidRPr="001D7D25" w:rsidRDefault="00894A05" w:rsidP="00894A05">
      <w:pPr>
        <w:rPr>
          <w:sz w:val="16"/>
        </w:rPr>
      </w:pPr>
      <w:r w:rsidRPr="001D7D25">
        <w:rPr>
          <w:sz w:val="16"/>
        </w:rPr>
        <w:t xml:space="preserve">Several attempts have been made to estimate the monetary value of appropriation or drain from the global South through unequal exchange, generally by correcting the South’s export revenues for North-South price distortions </w:t>
      </w:r>
      <w:proofErr w:type="gramStart"/>
      <w:r w:rsidRPr="001D7D25">
        <w:rPr>
          <w:sz w:val="16"/>
        </w:rPr>
        <w:t>in order to</w:t>
      </w:r>
      <w:proofErr w:type="gramEnd"/>
      <w:r w:rsidRPr="001D7D25">
        <w:rPr>
          <w:sz w:val="16"/>
        </w:rPr>
        <w:t xml:space="preserve">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4FACF72A" w14:textId="77777777" w:rsidR="00894A05" w:rsidRPr="001D7D25" w:rsidRDefault="00894A05" w:rsidP="00894A05">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xml:space="preserve">), but it also embodies the materials and </w:t>
      </w:r>
      <w:proofErr w:type="spellStart"/>
      <w:r w:rsidRPr="001D7D25">
        <w:rPr>
          <w:sz w:val="16"/>
        </w:rPr>
        <w:t>labour</w:t>
      </w:r>
      <w:proofErr w:type="spellEnd"/>
      <w:r w:rsidRPr="001D7D25">
        <w:rPr>
          <w:sz w:val="16"/>
        </w:rPr>
        <w:t xml:space="preserve"> deployed in China and Bolivia to produce those parts, which existing methods cannot capture.</w:t>
      </w:r>
    </w:p>
    <w:p w14:paraId="3992DA8E" w14:textId="77777777" w:rsidR="00894A05" w:rsidRDefault="00894A05" w:rsidP="00894A05">
      <w:pPr>
        <w:rPr>
          <w:sz w:val="16"/>
        </w:rPr>
      </w:pPr>
      <w:r w:rsidRPr="001D7D25">
        <w:rPr>
          <w:sz w:val="16"/>
        </w:rPr>
        <w:t>Here we take a novel approach that seeks to overcome the limitations of previous work. Following </w:t>
      </w:r>
      <w:bookmarkStart w:id="27" w:name="bb0095"/>
      <w:proofErr w:type="spellStart"/>
      <w:r w:rsidRPr="001D7D25">
        <w:rPr>
          <w:sz w:val="16"/>
        </w:rPr>
        <w:t>Dorninger</w:t>
      </w:r>
      <w:proofErr w:type="spellEnd"/>
      <w:r w:rsidRPr="001D7D25">
        <w:rPr>
          <w:sz w:val="16"/>
        </w:rPr>
        <w:t xml:space="preserve">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w:t>
      </w:r>
      <w:proofErr w:type="spellStart"/>
      <w:r w:rsidRPr="001D7D25">
        <w:rPr>
          <w:rStyle w:val="StyleUnderline"/>
        </w:rPr>
        <w:t>labour</w:t>
      </w:r>
      <w:proofErr w:type="spellEnd"/>
      <w:r w:rsidRPr="001D7D25">
        <w:rPr>
          <w:rStyle w:val="StyleUnderline"/>
        </w:rPr>
        <w:t xml:space="preserve">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 xml:space="preserve">upstream resources and </w:t>
      </w:r>
      <w:proofErr w:type="spellStart"/>
      <w:r w:rsidRPr="001D7D25">
        <w:rPr>
          <w:rStyle w:val="StyleUnderline"/>
          <w:highlight w:val="yellow"/>
        </w:rPr>
        <w:t>labour</w:t>
      </w:r>
      <w:proofErr w:type="spellEnd"/>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w:t>
      </w:r>
      <w:proofErr w:type="spellStart"/>
      <w:r w:rsidRPr="001D7D25">
        <w:rPr>
          <w:sz w:val="16"/>
        </w:rPr>
        <w:t>labour</w:t>
      </w:r>
      <w:proofErr w:type="spellEnd"/>
      <w:r w:rsidRPr="001D7D25">
        <w:rPr>
          <w:sz w:val="16"/>
        </w:rPr>
        <w:t xml:space="preserve">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51D73A53" w14:textId="77777777" w:rsidR="00894A05" w:rsidRPr="001C0E82" w:rsidRDefault="00894A05" w:rsidP="00894A05">
      <w:pPr>
        <w:pStyle w:val="Heading4"/>
      </w:pPr>
      <w:r>
        <w:t xml:space="preserve">The </w:t>
      </w:r>
      <w:proofErr w:type="spellStart"/>
      <w:r>
        <w:t>aff</w:t>
      </w:r>
      <w:proofErr w:type="spellEnd"/>
      <w:r>
        <w:t xml:space="preserve"> </w:t>
      </w:r>
      <w:r>
        <w:rPr>
          <w:u w:val="single"/>
        </w:rPr>
        <w:t>elevates</w:t>
      </w:r>
      <w:r>
        <w:t xml:space="preserve"> wages and productivity by </w:t>
      </w:r>
      <w:r>
        <w:rPr>
          <w:u w:val="single"/>
        </w:rPr>
        <w:t>offsetting</w:t>
      </w:r>
      <w:r>
        <w:t xml:space="preserve"> the costs onto the superexploited periphery which </w:t>
      </w:r>
      <w:r>
        <w:rPr>
          <w:u w:val="single"/>
        </w:rPr>
        <w:t>ushers</w:t>
      </w:r>
      <w:r>
        <w:t xml:space="preserve"> US workers into an </w:t>
      </w:r>
      <w:r>
        <w:rPr>
          <w:u w:val="single"/>
        </w:rPr>
        <w:t>imperial</w:t>
      </w:r>
      <w:r>
        <w:t xml:space="preserve"> contract with </w:t>
      </w:r>
      <w:r>
        <w:rPr>
          <w:u w:val="single"/>
        </w:rPr>
        <w:t>capital</w:t>
      </w:r>
      <w:r>
        <w:t>.</w:t>
      </w:r>
    </w:p>
    <w:p w14:paraId="48E55998" w14:textId="77777777" w:rsidR="00894A05" w:rsidRDefault="00894A05" w:rsidP="00894A05">
      <w:r w:rsidRPr="00F935B5">
        <w:rPr>
          <w:rStyle w:val="Style13ptBold"/>
        </w:rPr>
        <w:t>Valdez 27</w:t>
      </w:r>
      <w:r>
        <w:t xml:space="preserve"> (</w:t>
      </w:r>
      <w:r w:rsidRPr="00251CE4">
        <w:t>Inés</w:t>
      </w:r>
      <w:r>
        <w:t>, “</w:t>
      </w:r>
      <w:r w:rsidRPr="00251CE4">
        <w:t>Reconsidering the New International Economic Order: The Marxist Dependency Critique and the Politics of Anticolonialism</w:t>
      </w:r>
      <w:r>
        <w:t xml:space="preserve">” </w:t>
      </w:r>
      <w:r w:rsidRPr="00251CE4">
        <w:t xml:space="preserve">Forthcoming in Chiara </w:t>
      </w:r>
      <w:proofErr w:type="spellStart"/>
      <w:r w:rsidRPr="00251CE4">
        <w:t>Cordelli</w:t>
      </w:r>
      <w:proofErr w:type="spellEnd"/>
      <w:r w:rsidRPr="00251CE4">
        <w:t xml:space="preserve"> (ed.) </w:t>
      </w:r>
      <w:r w:rsidRPr="00251CE4">
        <w:rPr>
          <w:i/>
          <w:iCs/>
        </w:rPr>
        <w:t>Structural Injustice. NOMOS LXVIII</w:t>
      </w:r>
      <w:r w:rsidRPr="00251CE4">
        <w:t xml:space="preserve"> (NY, NYU Press)</w:t>
      </w:r>
      <w:r>
        <w:t xml:space="preserve"> 2027. footnotes 54 and 58 inserted in brackets: [])</w:t>
      </w:r>
    </w:p>
    <w:p w14:paraId="21AAF516" w14:textId="77777777" w:rsidR="00894A05" w:rsidRPr="005F3182" w:rsidRDefault="00894A05" w:rsidP="00894A05">
      <w:pPr>
        <w:ind w:firstLine="720"/>
        <w:rPr>
          <w:sz w:val="14"/>
        </w:rPr>
      </w:pPr>
      <w:proofErr w:type="spellStart"/>
      <w:r w:rsidRPr="005F3182">
        <w:rPr>
          <w:sz w:val="14"/>
        </w:rPr>
        <w:t>Prebisch</w:t>
      </w:r>
      <w:proofErr w:type="spellEnd"/>
      <w:r w:rsidRPr="005F3182">
        <w:rPr>
          <w:sz w:val="14"/>
        </w:rPr>
        <w:t xml:space="preserve"> explained this disparity through </w:t>
      </w:r>
      <w:r w:rsidRPr="00DE3210">
        <w:rPr>
          <w:u w:val="single"/>
        </w:rPr>
        <w:t>the uneven appropriation of profits</w:t>
      </w:r>
      <w:r w:rsidRPr="005F3182">
        <w:rPr>
          <w:sz w:val="14"/>
        </w:rPr>
        <w:t xml:space="preserve"> from productivity gains during the expansionary cycle or upswing. In particular, the </w:t>
      </w:r>
      <w:r w:rsidRPr="00DE3210">
        <w:rPr>
          <w:u w:val="single"/>
        </w:rPr>
        <w:t xml:space="preserve">increased </w:t>
      </w:r>
      <w:r w:rsidRPr="002175E8">
        <w:rPr>
          <w:highlight w:val="yellow"/>
          <w:u w:val="single"/>
        </w:rPr>
        <w:t>profits</w:t>
      </w:r>
      <w:r w:rsidRPr="005F3182">
        <w:rPr>
          <w:sz w:val="14"/>
        </w:rPr>
        <w:t xml:space="preserve"> during cycles’ </w:t>
      </w:r>
      <w:r w:rsidRPr="00DE3210">
        <w:rPr>
          <w:u w:val="single"/>
        </w:rPr>
        <w:t xml:space="preserve">upswings </w:t>
      </w:r>
      <w:r w:rsidRPr="002175E8">
        <w:rPr>
          <w:highlight w:val="yellow"/>
          <w:u w:val="single"/>
        </w:rPr>
        <w:t>are absorbed by</w:t>
      </w:r>
      <w:r w:rsidRPr="005F3182">
        <w:rPr>
          <w:sz w:val="14"/>
        </w:rPr>
        <w:t xml:space="preserve"> “entrepreneurs” and </w:t>
      </w:r>
      <w:r w:rsidRPr="002175E8">
        <w:rPr>
          <w:rStyle w:val="Emphasis"/>
          <w:highlight w:val="yellow"/>
        </w:rPr>
        <w:t>workers in the core</w:t>
      </w:r>
      <w:r w:rsidRPr="002175E8">
        <w:rPr>
          <w:highlight w:val="yellow"/>
          <w:u w:val="single"/>
        </w:rPr>
        <w:t xml:space="preserve"> rather than</w:t>
      </w:r>
      <w:r w:rsidRPr="00DE3210">
        <w:rPr>
          <w:u w:val="single"/>
        </w:rPr>
        <w:t xml:space="preserve"> resulting on </w:t>
      </w:r>
      <w:r w:rsidRPr="002175E8">
        <w:rPr>
          <w:highlight w:val="yellow"/>
          <w:u w:val="single"/>
        </w:rPr>
        <w:t>lower prices</w:t>
      </w:r>
      <w:r w:rsidRPr="00DE3210">
        <w:rPr>
          <w:u w:val="single"/>
        </w:rPr>
        <w:t xml:space="preserve">. </w:t>
      </w:r>
      <w:r w:rsidRPr="002175E8">
        <w:rPr>
          <w:highlight w:val="yellow"/>
          <w:u w:val="single"/>
        </w:rPr>
        <w:t>The “</w:t>
      </w:r>
      <w:r w:rsidRPr="002175E8">
        <w:rPr>
          <w:b/>
          <w:bCs/>
          <w:highlight w:val="yellow"/>
          <w:u w:val="single"/>
        </w:rPr>
        <w:t>pressure</w:t>
      </w:r>
      <w:r w:rsidRPr="002175E8">
        <w:rPr>
          <w:highlight w:val="yellow"/>
          <w:u w:val="single"/>
        </w:rPr>
        <w:t xml:space="preserve"> of</w:t>
      </w:r>
      <w:r w:rsidRPr="00DE3210">
        <w:rPr>
          <w:u w:val="single"/>
        </w:rPr>
        <w:t xml:space="preserve"> </w:t>
      </w:r>
      <w:r w:rsidRPr="00DE3210">
        <w:rPr>
          <w:rStyle w:val="Emphasis"/>
        </w:rPr>
        <w:t xml:space="preserve">trade </w:t>
      </w:r>
      <w:r w:rsidRPr="002175E8">
        <w:rPr>
          <w:rStyle w:val="Emphasis"/>
          <w:highlight w:val="yellow"/>
        </w:rPr>
        <w:t>unions</w:t>
      </w:r>
      <w:r w:rsidRPr="00DE3210">
        <w:rPr>
          <w:u w:val="single"/>
        </w:rPr>
        <w:t xml:space="preserve">” </w:t>
      </w:r>
      <w:r w:rsidRPr="002175E8">
        <w:rPr>
          <w:highlight w:val="yellow"/>
          <w:u w:val="single"/>
        </w:rPr>
        <w:t>pushes against</w:t>
      </w:r>
      <w:r w:rsidRPr="00DE3210">
        <w:rPr>
          <w:u w:val="single"/>
        </w:rPr>
        <w:t xml:space="preserve"> any “</w:t>
      </w:r>
      <w:r w:rsidRPr="002175E8">
        <w:rPr>
          <w:rStyle w:val="Emphasis"/>
          <w:highlight w:val="yellow"/>
        </w:rPr>
        <w:t>lowering</w:t>
      </w:r>
      <w:r w:rsidRPr="00DE3210">
        <w:rPr>
          <w:rStyle w:val="Emphasis"/>
        </w:rPr>
        <w:t xml:space="preserve"> of </w:t>
      </w:r>
      <w:r w:rsidRPr="002175E8">
        <w:rPr>
          <w:rStyle w:val="Emphasis"/>
          <w:highlight w:val="yellow"/>
        </w:rPr>
        <w:t>wages</w:t>
      </w:r>
      <w:r w:rsidRPr="00DE3210">
        <w:rPr>
          <w:u w:val="single"/>
        </w:rPr>
        <w:t>”</w:t>
      </w:r>
      <w:r w:rsidRPr="005F3182">
        <w:rPr>
          <w:sz w:val="14"/>
        </w:rPr>
        <w:t xml:space="preserve"> during the downswing.30 </w:t>
      </w:r>
      <w:proofErr w:type="spellStart"/>
      <w:r w:rsidRPr="005F3182">
        <w:rPr>
          <w:sz w:val="14"/>
        </w:rPr>
        <w:t>Prebisch</w:t>
      </w:r>
      <w:proofErr w:type="spellEnd"/>
      <w:r w:rsidRPr="005F3182">
        <w:rPr>
          <w:sz w:val="14"/>
        </w:rPr>
        <w:t xml:space="preserve"> concluded that </w:t>
      </w:r>
      <w:r w:rsidRPr="002175E8">
        <w:rPr>
          <w:rStyle w:val="Emphasis"/>
          <w:highlight w:val="yellow"/>
        </w:rPr>
        <w:t xml:space="preserve">because income does not “contract at the </w:t>
      </w:r>
      <w:proofErr w:type="spellStart"/>
      <w:r w:rsidRPr="002175E8">
        <w:rPr>
          <w:rStyle w:val="Emphasis"/>
          <w:highlight w:val="yellow"/>
        </w:rPr>
        <w:t>centre</w:t>
      </w:r>
      <w:proofErr w:type="spellEnd"/>
      <w:r w:rsidRPr="002175E8">
        <w:rPr>
          <w:highlight w:val="yellow"/>
          <w:u w:val="single"/>
        </w:rPr>
        <w:t xml:space="preserve">,” </w:t>
      </w:r>
      <w:r w:rsidRPr="002175E8">
        <w:rPr>
          <w:rStyle w:val="Emphasis"/>
          <w:highlight w:val="yellow"/>
        </w:rPr>
        <w:t>it must contract at the periphery</w:t>
      </w:r>
      <w:r w:rsidRPr="00DE3210">
        <w:rPr>
          <w:u w:val="single"/>
        </w:rPr>
        <w:t xml:space="preserve">, </w:t>
      </w:r>
      <w:r w:rsidRPr="0038326D">
        <w:rPr>
          <w:highlight w:val="yellow"/>
          <w:u w:val="single"/>
        </w:rPr>
        <w:t xml:space="preserve">through </w:t>
      </w:r>
      <w:r w:rsidRPr="0038326D">
        <w:rPr>
          <w:rStyle w:val="Emphasis"/>
          <w:highlight w:val="yellow"/>
        </w:rPr>
        <w:t>reduced</w:t>
      </w:r>
      <w:r w:rsidRPr="00DE3210">
        <w:rPr>
          <w:rStyle w:val="Emphasis"/>
        </w:rPr>
        <w:t xml:space="preserve"> primary </w:t>
      </w:r>
      <w:r w:rsidRPr="002175E8">
        <w:rPr>
          <w:rStyle w:val="Emphasis"/>
          <w:highlight w:val="yellow"/>
        </w:rPr>
        <w:t>goods’ prices</w:t>
      </w:r>
      <w:r w:rsidRPr="005F3182">
        <w:rPr>
          <w:sz w:val="14"/>
        </w:rPr>
        <w:t xml:space="preserve">. This was due to the “lack … organization” of </w:t>
      </w:r>
      <w:r w:rsidRPr="00DE3210">
        <w:rPr>
          <w:u w:val="single"/>
        </w:rPr>
        <w:t>primary industry workers, which prevents them from gaining wage increases comparable to those of workers in wealthy countries and makes them amenable to having their income reduced</w:t>
      </w:r>
      <w:r w:rsidRPr="005F3182">
        <w:rPr>
          <w:sz w:val="14"/>
        </w:rPr>
        <w:t>.31</w:t>
      </w:r>
    </w:p>
    <w:p w14:paraId="368910CE" w14:textId="77777777" w:rsidR="00894A05" w:rsidRPr="005F3182" w:rsidRDefault="00894A05" w:rsidP="00894A05">
      <w:pPr>
        <w:ind w:firstLine="720"/>
        <w:rPr>
          <w:sz w:val="6"/>
          <w:szCs w:val="6"/>
        </w:rPr>
      </w:pPr>
      <w:r w:rsidRPr="005F3182">
        <w:rPr>
          <w:sz w:val="6"/>
          <w:szCs w:val="6"/>
        </w:rPr>
        <w:t xml:space="preserve">The solution </w:t>
      </w:r>
      <w:proofErr w:type="spellStart"/>
      <w:r w:rsidRPr="005F3182">
        <w:rPr>
          <w:sz w:val="6"/>
          <w:szCs w:val="6"/>
        </w:rPr>
        <w:t>Prebisch</w:t>
      </w:r>
      <w:proofErr w:type="spellEnd"/>
      <w:r w:rsidRPr="005F3182">
        <w:rPr>
          <w:sz w:val="6"/>
          <w:szCs w:val="6"/>
        </w:rPr>
        <w:t xml:space="preserve"> offers for the problem of the declining terms of trade is industrialization built upon foreign investment, foreign financing, and a compensatory mechanism to withstand cyclical fluctuations that affect export-dependent countries.32 These measures would increase productivity, which </w:t>
      </w:r>
      <w:proofErr w:type="spellStart"/>
      <w:r w:rsidRPr="005F3182">
        <w:rPr>
          <w:sz w:val="6"/>
          <w:szCs w:val="6"/>
        </w:rPr>
        <w:t>Prebisch</w:t>
      </w:r>
      <w:proofErr w:type="spellEnd"/>
      <w:r w:rsidRPr="005F3182">
        <w:rPr>
          <w:sz w:val="6"/>
          <w:szCs w:val="6"/>
        </w:rPr>
        <w:t xml:space="preserve"> sees as key to economic growth and the increase in income for workers in the primary sector. </w:t>
      </w:r>
      <w:proofErr w:type="spellStart"/>
      <w:r w:rsidRPr="005F3182">
        <w:rPr>
          <w:sz w:val="6"/>
          <w:szCs w:val="6"/>
        </w:rPr>
        <w:t>Prebisch</w:t>
      </w:r>
      <w:proofErr w:type="spellEnd"/>
      <w:r w:rsidRPr="005F3182">
        <w:rPr>
          <w:sz w:val="6"/>
          <w:szCs w:val="6"/>
        </w:rPr>
        <w:t xml:space="preserve"> argues that this “readjustment … [will] correct the disparity in income brought about by the way in which the benefits of technical progress are distributed between the </w:t>
      </w:r>
      <w:proofErr w:type="spellStart"/>
      <w:r w:rsidRPr="005F3182">
        <w:rPr>
          <w:sz w:val="6"/>
          <w:szCs w:val="6"/>
        </w:rPr>
        <w:t>centres</w:t>
      </w:r>
      <w:proofErr w:type="spellEnd"/>
      <w:r w:rsidRPr="005F3182">
        <w:rPr>
          <w:sz w:val="6"/>
          <w:szCs w:val="6"/>
        </w:rPr>
        <w:t xml:space="preserve"> and the periphery.”33</w:t>
      </w:r>
    </w:p>
    <w:p w14:paraId="43567113" w14:textId="77777777" w:rsidR="00894A05" w:rsidRPr="005F3182" w:rsidRDefault="00894A05" w:rsidP="00894A05">
      <w:pPr>
        <w:ind w:firstLine="720"/>
        <w:rPr>
          <w:sz w:val="6"/>
          <w:szCs w:val="6"/>
        </w:rPr>
      </w:pPr>
      <w:proofErr w:type="spellStart"/>
      <w:r w:rsidRPr="005F3182">
        <w:rPr>
          <w:sz w:val="6"/>
          <w:szCs w:val="6"/>
        </w:rPr>
        <w:t>Prebisch</w:t>
      </w:r>
      <w:proofErr w:type="spellEnd"/>
      <w:r w:rsidRPr="005F3182">
        <w:rPr>
          <w:sz w:val="6"/>
          <w:szCs w:val="6"/>
        </w:rPr>
        <w:t xml:space="preserve"> coined the expression and developed the substance of the New International Economic Order based on these insights.34 Moreover, as the inaugural secretary-general of UNCTAD, he was tasked with implementing this order, which was ultimately unsuccessful due to the opposition of wealthy countries. UNCTAD’s main mission was to establish a “commodity price stabilization fund” to steady commodity prices, but its vision of the role of trade in development was broader. It included the creation of new techniques of financing and aid floor requirements as well as the promotion of South–South trade.35</w:t>
      </w:r>
    </w:p>
    <w:p w14:paraId="663CAF41" w14:textId="77777777" w:rsidR="00894A05" w:rsidRPr="005F3182" w:rsidRDefault="00894A05" w:rsidP="00894A05">
      <w:pPr>
        <w:ind w:firstLine="720"/>
        <w:rPr>
          <w:sz w:val="6"/>
          <w:szCs w:val="6"/>
        </w:rPr>
      </w:pPr>
      <w:r w:rsidRPr="005F3182">
        <w:rPr>
          <w:sz w:val="6"/>
          <w:szCs w:val="6"/>
        </w:rPr>
        <w:t xml:space="preserve">The core prescriptions of the NIEO are already discernible in </w:t>
      </w:r>
      <w:proofErr w:type="spellStart"/>
      <w:r w:rsidRPr="005F3182">
        <w:rPr>
          <w:sz w:val="6"/>
          <w:szCs w:val="6"/>
        </w:rPr>
        <w:t>Prebisch’s</w:t>
      </w:r>
      <w:proofErr w:type="spellEnd"/>
      <w:r w:rsidRPr="005F3182">
        <w:rPr>
          <w:sz w:val="6"/>
          <w:szCs w:val="6"/>
        </w:rPr>
        <w:t xml:space="preserve"> account, including its privileging of integration (via foreign lending and foreign investment), industrialization, and compensatory mechanisms for the volatility of primary product prices and recessions. For </w:t>
      </w:r>
      <w:proofErr w:type="spellStart"/>
      <w:r w:rsidRPr="005F3182">
        <w:rPr>
          <w:sz w:val="6"/>
          <w:szCs w:val="6"/>
        </w:rPr>
        <w:t>Prebisch</w:t>
      </w:r>
      <w:proofErr w:type="spellEnd"/>
      <w:r w:rsidRPr="005F3182">
        <w:rPr>
          <w:sz w:val="6"/>
          <w:szCs w:val="6"/>
        </w:rPr>
        <w:t xml:space="preserve">, foreign investment was the only way out of low productivity cycles in peripheral countries because low productivity followed capital scarcity, which could not grow because of the lack of savings.36 For </w:t>
      </w:r>
      <w:proofErr w:type="spellStart"/>
      <w:r w:rsidRPr="005F3182">
        <w:rPr>
          <w:sz w:val="6"/>
          <w:szCs w:val="6"/>
        </w:rPr>
        <w:t>Prebisch</w:t>
      </w:r>
      <w:proofErr w:type="spellEnd"/>
      <w:r w:rsidRPr="005F3182">
        <w:rPr>
          <w:sz w:val="6"/>
          <w:szCs w:val="6"/>
        </w:rPr>
        <w:t>, foreign capital would provide “temporary help” to break this “vicious cycle” without “restricting the [already very low] consumption of the masses,” eventually allowing “savings to accumulate” to substitute foreign capital.37</w:t>
      </w:r>
    </w:p>
    <w:p w14:paraId="411C4A26" w14:textId="77777777" w:rsidR="00894A05" w:rsidRPr="005F3182" w:rsidRDefault="00894A05" w:rsidP="00894A05">
      <w:pPr>
        <w:ind w:firstLine="720"/>
        <w:rPr>
          <w:sz w:val="6"/>
          <w:szCs w:val="6"/>
        </w:rPr>
      </w:pPr>
      <w:r w:rsidRPr="005F3182">
        <w:rPr>
          <w:sz w:val="6"/>
          <w:szCs w:val="6"/>
        </w:rPr>
        <w:t xml:space="preserve">With this framework in place and even before the launching of the NIEO, </w:t>
      </w:r>
      <w:proofErr w:type="spellStart"/>
      <w:r w:rsidRPr="005F3182">
        <w:rPr>
          <w:sz w:val="6"/>
          <w:szCs w:val="6"/>
        </w:rPr>
        <w:t>Prebisch’s</w:t>
      </w:r>
      <w:proofErr w:type="spellEnd"/>
      <w:r w:rsidRPr="005F3182">
        <w:rPr>
          <w:sz w:val="6"/>
          <w:szCs w:val="6"/>
        </w:rPr>
        <w:t xml:space="preserve"> core–periphery framework had fueled a wealth of research and critiques. The </w:t>
      </w:r>
      <w:r w:rsidRPr="005F3182">
        <w:rPr>
          <w:i/>
          <w:iCs/>
          <w:sz w:val="6"/>
          <w:szCs w:val="6"/>
        </w:rPr>
        <w:t>core–periphery</w:t>
      </w:r>
      <w:r w:rsidRPr="005F3182">
        <w:rPr>
          <w:sz w:val="6"/>
          <w:szCs w:val="6"/>
        </w:rPr>
        <w:t xml:space="preserve"> term itself was adopted by both Marxist dependency theorists and world-systems scholars, but this was a critical adoption, attached to more radical critiques of capitalism drawing from Marxism, which was absent from </w:t>
      </w:r>
      <w:proofErr w:type="spellStart"/>
      <w:r w:rsidRPr="005F3182">
        <w:rPr>
          <w:sz w:val="6"/>
          <w:szCs w:val="6"/>
        </w:rPr>
        <w:t>Prebisch’s</w:t>
      </w:r>
      <w:proofErr w:type="spellEnd"/>
      <w:r w:rsidRPr="005F3182">
        <w:rPr>
          <w:sz w:val="6"/>
          <w:szCs w:val="6"/>
        </w:rPr>
        <w:t xml:space="preserve"> account.38</w:t>
      </w:r>
    </w:p>
    <w:p w14:paraId="75555F1B" w14:textId="77777777" w:rsidR="00894A05" w:rsidRPr="005F3182" w:rsidRDefault="00894A05" w:rsidP="00894A05">
      <w:pPr>
        <w:ind w:firstLine="720"/>
        <w:rPr>
          <w:sz w:val="6"/>
          <w:szCs w:val="6"/>
        </w:rPr>
      </w:pPr>
      <w:r w:rsidRPr="005F3182">
        <w:rPr>
          <w:sz w:val="6"/>
          <w:szCs w:val="6"/>
        </w:rPr>
        <w:t xml:space="preserve">The coherence of </w:t>
      </w:r>
      <w:proofErr w:type="spellStart"/>
      <w:r w:rsidRPr="005F3182">
        <w:rPr>
          <w:sz w:val="6"/>
          <w:szCs w:val="6"/>
        </w:rPr>
        <w:t>Prebisch’s</w:t>
      </w:r>
      <w:proofErr w:type="spellEnd"/>
      <w:r w:rsidRPr="005F3182">
        <w:rPr>
          <w:sz w:val="6"/>
          <w:szCs w:val="6"/>
        </w:rPr>
        <w:t xml:space="preserve"> project depends on the accuracy of his diagnosis and the ability of the proposed measures to shift the developmental trajectory. Technological transfers and industrialization were key for him because he expected them to boost productivity and lead to the correction of the uneven terms of trade. Once the higher productivity activities become self-sustainable, technological parity would in turn correct the unevenness of workers’ remuneration between the core and the periphery. Marxist dependency theory critics address these very points. While Ruy Mauro Marini shows the distinct mode of capitalist circulation and reproduction in the periphery, which prevents an improvement of workers’ wages and conditions, </w:t>
      </w:r>
      <w:proofErr w:type="spellStart"/>
      <w:r w:rsidRPr="005F3182">
        <w:rPr>
          <w:sz w:val="6"/>
          <w:szCs w:val="6"/>
        </w:rPr>
        <w:t>Theotônio</w:t>
      </w:r>
      <w:proofErr w:type="spellEnd"/>
      <w:r w:rsidRPr="005F3182">
        <w:rPr>
          <w:sz w:val="6"/>
          <w:szCs w:val="6"/>
        </w:rPr>
        <w:t xml:space="preserve"> Dos Santos explicates the obstacles to using industrialization to overcome the technology gap and the unequal wage distribution in peripheral countries vis-à-vis workers in the core.</w:t>
      </w:r>
    </w:p>
    <w:p w14:paraId="672E7DB3" w14:textId="77777777" w:rsidR="00894A05" w:rsidRPr="005F3182" w:rsidRDefault="00894A05" w:rsidP="00894A05">
      <w:pPr>
        <w:rPr>
          <w:sz w:val="6"/>
          <w:szCs w:val="6"/>
        </w:rPr>
      </w:pPr>
      <w:r w:rsidRPr="005F3182">
        <w:rPr>
          <w:sz w:val="6"/>
          <w:szCs w:val="6"/>
        </w:rPr>
        <w:t>Core, Periphery, and Marxist Dependency Theory</w:t>
      </w:r>
    </w:p>
    <w:p w14:paraId="7D9935A2" w14:textId="77777777" w:rsidR="00894A05" w:rsidRPr="005F3182" w:rsidRDefault="00894A05" w:rsidP="00894A05">
      <w:pPr>
        <w:rPr>
          <w:sz w:val="6"/>
          <w:szCs w:val="6"/>
        </w:rPr>
      </w:pPr>
      <w:r w:rsidRPr="005F3182">
        <w:rPr>
          <w:sz w:val="6"/>
          <w:szCs w:val="6"/>
        </w:rPr>
        <w:t>Dependency is defined as a situation in which “the economy of certain countries is conditioned by the development and expansion of another economy to which the former is subjected.”39 Dependency, in particular, stems from countries having “developed” as exporters of raw materials while European countries developed commercial manufacturing in the nineteenth century.40 Rather than backwardness vis-à-vis a linear and universal progression of development, dependency means evolution alongside and in relation to the needs entailed by the development of core countries. In other words, underdevelopment results from the “expansion of capitalism” and its uneven influence in the different parts of the globe rather than from the lack of capitalism in underdeveloped countries.41 Dependency, however, is not just the outcome of an external force but results from the articulation between “dominant interests in the hegemonic centers and dominant interests in dependent societies.”42 This means that the international context does not determine the national situation but operates through the domestic socioeconomic structures— that is, domestic elites who share the interests of elites in the metropole but also operate in a particular historical and political context.</w:t>
      </w:r>
    </w:p>
    <w:p w14:paraId="79AB807C" w14:textId="77777777" w:rsidR="00894A05" w:rsidRPr="005F3182" w:rsidRDefault="00894A05" w:rsidP="00894A05">
      <w:pPr>
        <w:rPr>
          <w:sz w:val="6"/>
          <w:szCs w:val="6"/>
        </w:rPr>
      </w:pPr>
      <w:r w:rsidRPr="005F3182">
        <w:rPr>
          <w:sz w:val="6"/>
          <w:szCs w:val="6"/>
        </w:rPr>
        <w:tab/>
        <w:t>This formation poses significant limits to the strategies proposed by the NIEO, which trusts that empowering domestic industrial elites and fueling domestic industrialization is the path toward higher productivity and the improvement of workers’ well-being. But if these elites are “minor partners” of monopolistic capitalist actors, it is misguided to trust them for exiting the situation of underdevelopment that fits so well the needs of core countries.</w:t>
      </w:r>
    </w:p>
    <w:p w14:paraId="436CFFF8" w14:textId="77777777" w:rsidR="00894A05" w:rsidRPr="005F3182" w:rsidRDefault="00894A05" w:rsidP="00894A05">
      <w:pPr>
        <w:rPr>
          <w:sz w:val="6"/>
          <w:szCs w:val="6"/>
        </w:rPr>
      </w:pPr>
      <w:r w:rsidRPr="005F3182">
        <w:rPr>
          <w:sz w:val="6"/>
          <w:szCs w:val="6"/>
        </w:rPr>
        <w:t>Sui Generis–Dependent Capitalism</w:t>
      </w:r>
    </w:p>
    <w:p w14:paraId="47A4AEBA" w14:textId="77777777" w:rsidR="00894A05" w:rsidRPr="005F3182" w:rsidRDefault="00894A05" w:rsidP="00894A05">
      <w:pPr>
        <w:rPr>
          <w:sz w:val="6"/>
          <w:szCs w:val="6"/>
        </w:rPr>
      </w:pPr>
      <w:r w:rsidRPr="005F3182">
        <w:rPr>
          <w:sz w:val="6"/>
          <w:szCs w:val="6"/>
        </w:rPr>
        <w:t xml:space="preserve">Marini’s </w:t>
      </w:r>
      <w:r w:rsidRPr="005F3182">
        <w:rPr>
          <w:i/>
          <w:iCs/>
          <w:sz w:val="6"/>
          <w:szCs w:val="6"/>
        </w:rPr>
        <w:t>Dialectics of Dependency</w:t>
      </w:r>
      <w:r w:rsidRPr="005F3182">
        <w:rPr>
          <w:sz w:val="6"/>
          <w:szCs w:val="6"/>
        </w:rPr>
        <w:t xml:space="preserve">, published in Spanish in 1973 and translated into English almost half a century later, theorizes a sui generis–dependent capitalism and offers two groundbreaking contributions: the conceptualization of a particular mode of capitalist reproduction (i.e., production and circulation) in dependent countries and the attendant </w:t>
      </w:r>
      <w:proofErr w:type="spellStart"/>
      <w:r w:rsidRPr="005F3182">
        <w:rPr>
          <w:sz w:val="6"/>
          <w:szCs w:val="6"/>
        </w:rPr>
        <w:t>superexploitation</w:t>
      </w:r>
      <w:proofErr w:type="spellEnd"/>
      <w:r w:rsidRPr="005F3182">
        <w:rPr>
          <w:sz w:val="6"/>
          <w:szCs w:val="6"/>
        </w:rPr>
        <w:t xml:space="preserve"> that obtains in such a system. Marini argues that studying Latin American capitalism as precapitalist or a deficient mode of capitalism stems from a misunderstanding of the reciprocal relations between dependent countries and wealthy industrialized countries. Even if the capitalist relations were in fact insufficiently developed in underdeveloped countries, this does not mean that a future trajectory akin to that of “so-called advanced capitalist economies” was possible.43 This is because the underdeveloped countries are already integrated into the capitalist system led by advanced countries, whose requirements of natural resources shape dependent economies’ trajectory away from industrialization. For this reason, looking </w:t>
      </w:r>
      <w:proofErr w:type="gramStart"/>
      <w:r w:rsidRPr="005F3182">
        <w:rPr>
          <w:sz w:val="6"/>
          <w:szCs w:val="6"/>
        </w:rPr>
        <w:t>to</w:t>
      </w:r>
      <w:proofErr w:type="gramEnd"/>
      <w:r w:rsidRPr="005F3182">
        <w:rPr>
          <w:sz w:val="6"/>
          <w:szCs w:val="6"/>
        </w:rPr>
        <w:t xml:space="preserve"> wealthy industrialized countries and expecting underdeveloped countries to eventually mimic them is wrongheaded. What has been missing is the study of dependent capitalism, because it illuminates unremarked features of the capitalist system around which they gravitate, where dependent countries are not merely subordinated, but play a central role sustaining the system.44 Thus, Marini turns from a progressive view of development toward an understanding of global capitalism as containing and constraining the underdeveloped units within it, which are not so much deficient as given shape by the most “advanced” forms.45 In characterizing dependency, Marini departs from Andre Gunder Frank’s approach of characterizing the situation of dependency as akin to colonialism.46 Instead, Marini emphasizes that it is only </w:t>
      </w:r>
      <w:r w:rsidRPr="005F3182">
        <w:rPr>
          <w:i/>
          <w:iCs/>
          <w:sz w:val="6"/>
          <w:szCs w:val="6"/>
        </w:rPr>
        <w:t>after</w:t>
      </w:r>
      <w:r w:rsidRPr="005F3182">
        <w:rPr>
          <w:sz w:val="6"/>
          <w:szCs w:val="6"/>
        </w:rPr>
        <w:t xml:space="preserve"> the independence of Latin American countries from its Spanish and Portuguese colonizers and in tandem with the English industrial boom that dependent capitalism first takes shape.47</w:t>
      </w:r>
    </w:p>
    <w:p w14:paraId="13CFE30D" w14:textId="77777777" w:rsidR="00894A05" w:rsidRPr="005F3182" w:rsidRDefault="00894A05" w:rsidP="00894A05">
      <w:pPr>
        <w:rPr>
          <w:sz w:val="14"/>
        </w:rPr>
      </w:pPr>
      <w:r w:rsidRPr="005F3182">
        <w:rPr>
          <w:sz w:val="14"/>
        </w:rPr>
        <w:tab/>
        <w:t xml:space="preserve">This is because only </w:t>
      </w:r>
      <w:r w:rsidRPr="00DE3210">
        <w:rPr>
          <w:u w:val="single"/>
        </w:rPr>
        <w:t xml:space="preserve">with “large scale industry … </w:t>
      </w:r>
      <w:r w:rsidRPr="002175E8">
        <w:rPr>
          <w:highlight w:val="yellow"/>
          <w:u w:val="single"/>
        </w:rPr>
        <w:t>the</w:t>
      </w:r>
      <w:r w:rsidRPr="00DE3210">
        <w:rPr>
          <w:u w:val="single"/>
        </w:rPr>
        <w:t xml:space="preserve"> </w:t>
      </w:r>
      <w:r w:rsidRPr="002175E8">
        <w:rPr>
          <w:rStyle w:val="Emphasis"/>
        </w:rPr>
        <w:t xml:space="preserve">international </w:t>
      </w:r>
      <w:r w:rsidRPr="002175E8">
        <w:rPr>
          <w:rStyle w:val="Emphasis"/>
          <w:highlight w:val="yellow"/>
        </w:rPr>
        <w:t>division of labor</w:t>
      </w:r>
      <w:r w:rsidRPr="00DE3210">
        <w:rPr>
          <w:u w:val="single"/>
        </w:rPr>
        <w:t xml:space="preserve"> is established on solid </w:t>
      </w:r>
      <w:r w:rsidRPr="002175E8">
        <w:rPr>
          <w:u w:val="single"/>
        </w:rPr>
        <w:t>grounds</w:t>
      </w:r>
      <w:r w:rsidRPr="005F3182">
        <w:rPr>
          <w:sz w:val="14"/>
        </w:rPr>
        <w:t xml:space="preserve">.”48 </w:t>
      </w:r>
      <w:r w:rsidRPr="00DE3210">
        <w:rPr>
          <w:u w:val="single"/>
        </w:rPr>
        <w:t xml:space="preserve">This division of labor </w:t>
      </w:r>
      <w:r w:rsidRPr="002175E8">
        <w:rPr>
          <w:b/>
          <w:bCs/>
          <w:highlight w:val="yellow"/>
          <w:u w:val="single"/>
        </w:rPr>
        <w:t>positions</w:t>
      </w:r>
      <w:r w:rsidRPr="002175E8">
        <w:rPr>
          <w:highlight w:val="yellow"/>
          <w:u w:val="single"/>
        </w:rPr>
        <w:t xml:space="preserve"> </w:t>
      </w:r>
      <w:r w:rsidRPr="002175E8">
        <w:rPr>
          <w:rStyle w:val="Emphasis"/>
          <w:highlight w:val="yellow"/>
        </w:rPr>
        <w:t>dependent countries as suppliers</w:t>
      </w:r>
      <w:r w:rsidRPr="00DE3210">
        <w:rPr>
          <w:u w:val="single"/>
        </w:rPr>
        <w:t xml:space="preserve"> of means of subsistence </w:t>
      </w:r>
      <w:r w:rsidRPr="002175E8">
        <w:rPr>
          <w:highlight w:val="yellow"/>
          <w:u w:val="single"/>
        </w:rPr>
        <w:t xml:space="preserve">for the </w:t>
      </w:r>
      <w:r w:rsidRPr="002175E8">
        <w:rPr>
          <w:rStyle w:val="Emphasis"/>
          <w:highlight w:val="yellow"/>
        </w:rPr>
        <w:t>industrial working classes</w:t>
      </w:r>
      <w:r w:rsidRPr="002175E8">
        <w:rPr>
          <w:highlight w:val="yellow"/>
          <w:u w:val="single"/>
        </w:rPr>
        <w:t xml:space="preserve"> </w:t>
      </w:r>
      <w:r w:rsidRPr="002175E8">
        <w:rPr>
          <w:u w:val="single"/>
        </w:rPr>
        <w:t>a</w:t>
      </w:r>
      <w:r w:rsidRPr="00DE3210">
        <w:rPr>
          <w:u w:val="single"/>
        </w:rPr>
        <w:t xml:space="preserve">nd the </w:t>
      </w:r>
      <w:r w:rsidRPr="002175E8">
        <w:rPr>
          <w:rStyle w:val="Emphasis"/>
        </w:rPr>
        <w:t>raw materials for industry</w:t>
      </w:r>
      <w:r w:rsidRPr="005F3182">
        <w:rPr>
          <w:sz w:val="14"/>
        </w:rPr>
        <w:t xml:space="preserve">.49 </w:t>
      </w:r>
      <w:r w:rsidRPr="00DE3210">
        <w:rPr>
          <w:u w:val="single"/>
        </w:rPr>
        <w:t>These factors enabled</w:t>
      </w:r>
      <w:r w:rsidRPr="005F3182">
        <w:rPr>
          <w:sz w:val="14"/>
        </w:rPr>
        <w:t xml:space="preserve">, first, </w:t>
      </w:r>
      <w:r w:rsidRPr="00DE3210">
        <w:rPr>
          <w:u w:val="single"/>
        </w:rPr>
        <w:t>the</w:t>
      </w:r>
      <w:r w:rsidRPr="005F3182">
        <w:rPr>
          <w:sz w:val="14"/>
        </w:rPr>
        <w:t xml:space="preserve"> European </w:t>
      </w:r>
      <w:r w:rsidRPr="00DE3210">
        <w:rPr>
          <w:u w:val="single"/>
        </w:rPr>
        <w:t>turn toward industry</w:t>
      </w:r>
      <w:r w:rsidRPr="005F3182">
        <w:rPr>
          <w:sz w:val="14"/>
        </w:rPr>
        <w:t xml:space="preserve">; second, </w:t>
      </w:r>
      <w:r w:rsidRPr="00DE3210">
        <w:rPr>
          <w:u w:val="single"/>
        </w:rPr>
        <w:t xml:space="preserve">the </w:t>
      </w:r>
      <w:r w:rsidRPr="002175E8">
        <w:rPr>
          <w:rStyle w:val="Emphasis"/>
          <w:highlight w:val="yellow"/>
        </w:rPr>
        <w:t>cheapening of</w:t>
      </w:r>
      <w:r w:rsidRPr="002175E8">
        <w:rPr>
          <w:rStyle w:val="Emphasis"/>
        </w:rPr>
        <w:t xml:space="preserve"> wage </w:t>
      </w:r>
      <w:r w:rsidRPr="002175E8">
        <w:rPr>
          <w:rStyle w:val="Emphasis"/>
          <w:highlight w:val="yellow"/>
        </w:rPr>
        <w:t>goods for the</w:t>
      </w:r>
      <w:r w:rsidRPr="002175E8">
        <w:rPr>
          <w:rStyle w:val="Emphasis"/>
        </w:rPr>
        <w:t xml:space="preserve"> growing </w:t>
      </w:r>
      <w:r w:rsidRPr="002175E8">
        <w:rPr>
          <w:rStyle w:val="Emphasis"/>
          <w:highlight w:val="yellow"/>
        </w:rPr>
        <w:t>working class</w:t>
      </w:r>
      <w:r w:rsidRPr="005F3182">
        <w:rPr>
          <w:sz w:val="14"/>
          <w:highlight w:val="yellow"/>
        </w:rPr>
        <w:t xml:space="preserve">; </w:t>
      </w:r>
      <w:r w:rsidRPr="002175E8">
        <w:rPr>
          <w:highlight w:val="yellow"/>
          <w:u w:val="single"/>
        </w:rPr>
        <w:t>and</w:t>
      </w:r>
      <w:r w:rsidRPr="005F3182">
        <w:rPr>
          <w:sz w:val="14"/>
        </w:rPr>
        <w:t xml:space="preserve">, third, </w:t>
      </w:r>
      <w:r w:rsidRPr="00DE3210">
        <w:rPr>
          <w:u w:val="single"/>
        </w:rPr>
        <w:t xml:space="preserve">industrialization and </w:t>
      </w:r>
      <w:r w:rsidRPr="002175E8">
        <w:rPr>
          <w:rStyle w:val="Emphasis"/>
          <w:highlight w:val="yellow"/>
        </w:rPr>
        <w:t>productivity growth</w:t>
      </w:r>
      <w:r w:rsidRPr="005F3182">
        <w:rPr>
          <w:sz w:val="14"/>
        </w:rPr>
        <w:t xml:space="preserve"> in Europe, </w:t>
      </w:r>
      <w:r w:rsidRPr="00DE3210">
        <w:rPr>
          <w:u w:val="single"/>
        </w:rPr>
        <w:t xml:space="preserve">which </w:t>
      </w:r>
      <w:r w:rsidRPr="002175E8">
        <w:rPr>
          <w:rStyle w:val="Emphasis"/>
          <w:highlight w:val="yellow"/>
        </w:rPr>
        <w:t>accelerate</w:t>
      </w:r>
      <w:r w:rsidRPr="00DE3210">
        <w:rPr>
          <w:u w:val="single"/>
        </w:rPr>
        <w:t xml:space="preserve">d the </w:t>
      </w:r>
      <w:r w:rsidRPr="002175E8">
        <w:rPr>
          <w:b/>
          <w:bCs/>
          <w:highlight w:val="yellow"/>
          <w:u w:val="single"/>
        </w:rPr>
        <w:t>demand of raw materials</w:t>
      </w:r>
      <w:r w:rsidRPr="00DE3210">
        <w:rPr>
          <w:u w:val="single"/>
        </w:rPr>
        <w:t xml:space="preserve"> from overseas</w:t>
      </w:r>
      <w:r w:rsidRPr="005F3182">
        <w:rPr>
          <w:sz w:val="14"/>
        </w:rPr>
        <w:t xml:space="preserve">.50 </w:t>
      </w:r>
      <w:r w:rsidRPr="00DE3210">
        <w:rPr>
          <w:u w:val="single"/>
        </w:rPr>
        <w:t xml:space="preserve">This </w:t>
      </w:r>
      <w:r w:rsidRPr="002175E8">
        <w:rPr>
          <w:rStyle w:val="Emphasis"/>
        </w:rPr>
        <w:t>quantitative increase</w:t>
      </w:r>
      <w:r w:rsidRPr="00DE3210">
        <w:rPr>
          <w:u w:val="single"/>
        </w:rPr>
        <w:t xml:space="preserve"> in</w:t>
      </w:r>
      <w:r w:rsidRPr="005F3182">
        <w:rPr>
          <w:sz w:val="14"/>
        </w:rPr>
        <w:t xml:space="preserve"> Latin American </w:t>
      </w:r>
      <w:r w:rsidRPr="002175E8">
        <w:rPr>
          <w:b/>
          <w:bCs/>
          <w:u w:val="single"/>
        </w:rPr>
        <w:t>exports</w:t>
      </w:r>
      <w:r w:rsidRPr="005F3182">
        <w:rPr>
          <w:sz w:val="14"/>
        </w:rPr>
        <w:t xml:space="preserve"> toward, predominantly, England, </w:t>
      </w:r>
      <w:r w:rsidRPr="00DE3210">
        <w:rPr>
          <w:u w:val="single"/>
        </w:rPr>
        <w:t>qualitatively shifted the axis of accumulation</w:t>
      </w:r>
      <w:r w:rsidRPr="005F3182">
        <w:rPr>
          <w:sz w:val="14"/>
        </w:rPr>
        <w:t xml:space="preserve"> in Europe from absolute to relative surplus value.51 </w:t>
      </w:r>
      <w:r w:rsidRPr="00DE3210">
        <w:rPr>
          <w:u w:val="single"/>
        </w:rPr>
        <w:t>The rising productivity stemming from industrialization could have led to falling rates of profit given the diminished use of labor and higher relative raw material costs. But, by engaging Latin American countries as suppliers of food and raw materials, British capitalists eschewed this contradiction</w:t>
      </w:r>
      <w:r w:rsidRPr="005F3182">
        <w:rPr>
          <w:sz w:val="14"/>
        </w:rPr>
        <w:t xml:space="preserve">. </w:t>
      </w:r>
      <w:r w:rsidRPr="002175E8">
        <w:rPr>
          <w:rStyle w:val="Emphasis"/>
          <w:highlight w:val="yellow"/>
        </w:rPr>
        <w:t>Securing lower costs</w:t>
      </w:r>
      <w:r w:rsidRPr="002175E8">
        <w:rPr>
          <w:highlight w:val="yellow"/>
          <w:u w:val="single"/>
        </w:rPr>
        <w:t xml:space="preserve"> of</w:t>
      </w:r>
      <w:r w:rsidRPr="00DE3210">
        <w:rPr>
          <w:u w:val="single"/>
        </w:rPr>
        <w:t xml:space="preserve"> labor reproduction (</w:t>
      </w:r>
      <w:r w:rsidRPr="002175E8">
        <w:rPr>
          <w:b/>
          <w:bCs/>
          <w:highlight w:val="yellow"/>
          <w:u w:val="single"/>
        </w:rPr>
        <w:t>food</w:t>
      </w:r>
      <w:r w:rsidRPr="00DE3210">
        <w:rPr>
          <w:u w:val="single"/>
        </w:rPr>
        <w:t xml:space="preserve">) </w:t>
      </w:r>
      <w:r w:rsidRPr="002175E8">
        <w:rPr>
          <w:highlight w:val="yellow"/>
          <w:u w:val="single"/>
        </w:rPr>
        <w:t>and</w:t>
      </w:r>
      <w:r w:rsidRPr="00DE3210">
        <w:rPr>
          <w:u w:val="single"/>
        </w:rPr>
        <w:t xml:space="preserve"> of constant capital (</w:t>
      </w:r>
      <w:r w:rsidRPr="002175E8">
        <w:rPr>
          <w:rStyle w:val="Emphasis"/>
          <w:highlight w:val="yellow"/>
        </w:rPr>
        <w:t>raw materials</w:t>
      </w:r>
      <w:r w:rsidRPr="00DE3210">
        <w:rPr>
          <w:u w:val="single"/>
        </w:rPr>
        <w:t xml:space="preserve">) allowed capitalists to </w:t>
      </w:r>
      <w:r w:rsidRPr="002175E8">
        <w:rPr>
          <w:b/>
          <w:bCs/>
          <w:highlight w:val="yellow"/>
          <w:u w:val="single"/>
        </w:rPr>
        <w:t>increase</w:t>
      </w:r>
      <w:r w:rsidRPr="00DE3210">
        <w:rPr>
          <w:u w:val="single"/>
        </w:rPr>
        <w:t xml:space="preserve"> the </w:t>
      </w:r>
      <w:r w:rsidRPr="002175E8">
        <w:rPr>
          <w:rStyle w:val="Emphasis"/>
        </w:rPr>
        <w:t xml:space="preserve">surplus </w:t>
      </w:r>
      <w:r w:rsidRPr="002175E8">
        <w:rPr>
          <w:rStyle w:val="Emphasis"/>
          <w:highlight w:val="yellow"/>
        </w:rPr>
        <w:t>value</w:t>
      </w:r>
      <w:r w:rsidRPr="002175E8">
        <w:rPr>
          <w:rStyle w:val="Emphasis"/>
        </w:rPr>
        <w:t xml:space="preserve"> they </w:t>
      </w:r>
      <w:r w:rsidRPr="002175E8">
        <w:rPr>
          <w:rStyle w:val="Emphasis"/>
          <w:highlight w:val="yellow"/>
        </w:rPr>
        <w:t>extracted from workers</w:t>
      </w:r>
      <w:r w:rsidRPr="00DE3210">
        <w:rPr>
          <w:u w:val="single"/>
        </w:rPr>
        <w:t xml:space="preserve"> while </w:t>
      </w:r>
      <w:r w:rsidRPr="00DE3210">
        <w:rPr>
          <w:rStyle w:val="Emphasis"/>
        </w:rPr>
        <w:t>controlling the relative costs of raw materials</w:t>
      </w:r>
      <w:r w:rsidRPr="00DE3210">
        <w:rPr>
          <w:u w:val="single"/>
        </w:rPr>
        <w:t>, whose quantities grew proportionally to the increases in productivity</w:t>
      </w:r>
      <w:r w:rsidRPr="005F3182">
        <w:rPr>
          <w:sz w:val="14"/>
        </w:rPr>
        <w:t xml:space="preserve">.52 Given the central role of the decreasing prices of food and raw materials in preempting crises of accumulation, wealthy countries had an outsized interest in maintaining or even lowering the expenses for those inputs. Enter the uneven and declining terms of trade that motivated </w:t>
      </w:r>
      <w:proofErr w:type="spellStart"/>
      <w:r w:rsidRPr="005F3182">
        <w:rPr>
          <w:sz w:val="14"/>
        </w:rPr>
        <w:t>Prebisch’s</w:t>
      </w:r>
      <w:proofErr w:type="spellEnd"/>
      <w:r w:rsidRPr="005F3182">
        <w:rPr>
          <w:sz w:val="14"/>
        </w:rPr>
        <w:t xml:space="preserve"> mid-century intervention.</w:t>
      </w:r>
    </w:p>
    <w:p w14:paraId="29461628" w14:textId="77777777" w:rsidR="00894A05" w:rsidRPr="005F3182" w:rsidRDefault="00894A05" w:rsidP="00894A05">
      <w:pPr>
        <w:rPr>
          <w:sz w:val="14"/>
        </w:rPr>
      </w:pPr>
      <w:r w:rsidRPr="005F3182">
        <w:rPr>
          <w:sz w:val="14"/>
        </w:rPr>
        <w:tab/>
      </w:r>
      <w:r w:rsidRPr="00251CE4">
        <w:rPr>
          <w:u w:val="single"/>
        </w:rPr>
        <w:t>Declining terms of trade obtain when “the increase in the world supply of food and raw materials [is] accompanied by a decline in the prices of these products, relative to the prices of manufactured goods</w:t>
      </w:r>
      <w:r w:rsidRPr="005F3182">
        <w:rPr>
          <w:sz w:val="14"/>
        </w:rPr>
        <w:t xml:space="preserve">.”53 Here Marini departs from analyses that focused on international exchange.54 [54 Ibid., 129. When Marini claims that there is a need to turn from the realm of exchange to “the exploitation of labor within each nation” he could be referring to the debate on uneven terms of trade generally, to the articulation of the problem by different CEPAL proponents (including </w:t>
      </w:r>
      <w:proofErr w:type="spellStart"/>
      <w:r w:rsidRPr="005F3182">
        <w:rPr>
          <w:sz w:val="14"/>
        </w:rPr>
        <w:t>Prebisch</w:t>
      </w:r>
      <w:proofErr w:type="spellEnd"/>
      <w:r w:rsidRPr="005F3182">
        <w:rPr>
          <w:sz w:val="14"/>
        </w:rPr>
        <w:t xml:space="preserve">), or even to Gunder Frank’s higher level of abstraction in theorizing dependency. </w:t>
      </w:r>
      <w:proofErr w:type="spellStart"/>
      <w:r w:rsidRPr="005F3182">
        <w:rPr>
          <w:sz w:val="14"/>
        </w:rPr>
        <w:t>Prebisch</w:t>
      </w:r>
      <w:proofErr w:type="spellEnd"/>
      <w:r w:rsidRPr="005F3182">
        <w:rPr>
          <w:sz w:val="14"/>
        </w:rPr>
        <w:t xml:space="preserve">, as noted earlier, originally goes beyond the level of international exchange when he highlights that </w:t>
      </w:r>
      <w:r w:rsidRPr="002175E8">
        <w:rPr>
          <w:rStyle w:val="Emphasis"/>
          <w:highlight w:val="yellow"/>
        </w:rPr>
        <w:t>workers in dependent countries</w:t>
      </w:r>
      <w:r w:rsidRPr="002175E8">
        <w:rPr>
          <w:highlight w:val="yellow"/>
          <w:u w:val="single"/>
        </w:rPr>
        <w:t xml:space="preserve"> have </w:t>
      </w:r>
      <w:r w:rsidRPr="002175E8">
        <w:rPr>
          <w:b/>
          <w:bCs/>
          <w:highlight w:val="yellow"/>
          <w:u w:val="single"/>
        </w:rPr>
        <w:t>less</w:t>
      </w:r>
      <w:r w:rsidRPr="00251CE4">
        <w:rPr>
          <w:b/>
          <w:bCs/>
          <w:u w:val="single"/>
        </w:rPr>
        <w:t xml:space="preserve"> organizational </w:t>
      </w:r>
      <w:r w:rsidRPr="002175E8">
        <w:rPr>
          <w:b/>
          <w:bCs/>
          <w:highlight w:val="yellow"/>
          <w:u w:val="single"/>
        </w:rPr>
        <w:t>clout</w:t>
      </w:r>
      <w:r w:rsidRPr="002175E8">
        <w:rPr>
          <w:highlight w:val="yellow"/>
          <w:u w:val="single"/>
        </w:rPr>
        <w:t xml:space="preserve"> than</w:t>
      </w:r>
      <w:r w:rsidRPr="00251CE4">
        <w:rPr>
          <w:u w:val="single"/>
        </w:rPr>
        <w:t xml:space="preserve"> those in </w:t>
      </w:r>
      <w:r w:rsidRPr="002175E8">
        <w:rPr>
          <w:highlight w:val="yellow"/>
          <w:u w:val="single"/>
        </w:rPr>
        <w:t xml:space="preserve">the </w:t>
      </w:r>
      <w:r w:rsidRPr="002175E8">
        <w:rPr>
          <w:rStyle w:val="Emphasis"/>
          <w:highlight w:val="yellow"/>
        </w:rPr>
        <w:t>core</w:t>
      </w:r>
      <w:r w:rsidRPr="002175E8">
        <w:rPr>
          <w:highlight w:val="yellow"/>
          <w:u w:val="single"/>
        </w:rPr>
        <w:t xml:space="preserve">, who, </w:t>
      </w:r>
      <w:r w:rsidRPr="002175E8">
        <w:rPr>
          <w:rStyle w:val="Emphasis"/>
          <w:highlight w:val="yellow"/>
        </w:rPr>
        <w:t>through unionization</w:t>
      </w:r>
      <w:r w:rsidRPr="00251CE4">
        <w:rPr>
          <w:u w:val="single"/>
        </w:rPr>
        <w:t xml:space="preserve">, </w:t>
      </w:r>
      <w:proofErr w:type="gramStart"/>
      <w:r w:rsidRPr="00251CE4">
        <w:rPr>
          <w:u w:val="single"/>
        </w:rPr>
        <w:t>are able to</w:t>
      </w:r>
      <w:proofErr w:type="gramEnd"/>
      <w:r w:rsidRPr="00251CE4">
        <w:rPr>
          <w:u w:val="single"/>
        </w:rPr>
        <w:t xml:space="preserve"> </w:t>
      </w:r>
      <w:r w:rsidRPr="002175E8">
        <w:rPr>
          <w:b/>
          <w:bCs/>
          <w:highlight w:val="yellow"/>
          <w:u w:val="single"/>
        </w:rPr>
        <w:t>appropriate</w:t>
      </w:r>
      <w:r w:rsidRPr="002175E8">
        <w:rPr>
          <w:highlight w:val="yellow"/>
          <w:u w:val="single"/>
        </w:rPr>
        <w:t xml:space="preserve"> </w:t>
      </w:r>
      <w:r w:rsidRPr="002175E8">
        <w:rPr>
          <w:rStyle w:val="Emphasis"/>
          <w:highlight w:val="yellow"/>
        </w:rPr>
        <w:t>productivity gains</w:t>
      </w:r>
      <w:r w:rsidRPr="002175E8">
        <w:rPr>
          <w:highlight w:val="yellow"/>
          <w:u w:val="single"/>
        </w:rPr>
        <w:t xml:space="preserve"> and </w:t>
      </w:r>
      <w:r w:rsidRPr="002175E8">
        <w:rPr>
          <w:rStyle w:val="Emphasis"/>
          <w:highlight w:val="yellow"/>
        </w:rPr>
        <w:t>force a downward adjustment for workers in the periphery</w:t>
      </w:r>
      <w:r w:rsidRPr="005F3182">
        <w:rPr>
          <w:sz w:val="14"/>
        </w:rPr>
        <w:t xml:space="preserve">. Still, beyond this brief mention, there is not, in </w:t>
      </w:r>
      <w:proofErr w:type="spellStart"/>
      <w:r w:rsidRPr="005F3182">
        <w:rPr>
          <w:sz w:val="14"/>
        </w:rPr>
        <w:t>Prebisch</w:t>
      </w:r>
      <w:proofErr w:type="spellEnd"/>
      <w:r w:rsidRPr="005F3182">
        <w:rPr>
          <w:sz w:val="14"/>
        </w:rPr>
        <w:t xml:space="preserve"> or other CEPAL researchers that focus on domestic politics, a political </w:t>
      </w:r>
      <w:proofErr w:type="gramStart"/>
      <w:r w:rsidRPr="005F3182">
        <w:rPr>
          <w:sz w:val="14"/>
        </w:rPr>
        <w:t>economy</w:t>
      </w:r>
      <w:proofErr w:type="gramEnd"/>
      <w:r w:rsidRPr="005F3182">
        <w:rPr>
          <w:sz w:val="14"/>
        </w:rPr>
        <w:t xml:space="preserve"> account of production, including exploitation and the differential processes of circulation in dependent countries that Marini theorizes. </w:t>
      </w:r>
      <w:proofErr w:type="spellStart"/>
      <w:r w:rsidRPr="005F3182">
        <w:rPr>
          <w:sz w:val="14"/>
        </w:rPr>
        <w:t>Prebisch’s</w:t>
      </w:r>
      <w:proofErr w:type="spellEnd"/>
      <w:r w:rsidRPr="005F3182">
        <w:rPr>
          <w:sz w:val="14"/>
        </w:rPr>
        <w:t xml:space="preserve"> solutions, in any case, restrict themselves to promoting industrialization through interventions at the level of exchange and foreign investment, with no attention to how these changes would reverberate in better labor conditions. In this sense, while </w:t>
      </w:r>
      <w:proofErr w:type="spellStart"/>
      <w:r w:rsidRPr="005F3182">
        <w:rPr>
          <w:sz w:val="14"/>
        </w:rPr>
        <w:t>Prebisch’s</w:t>
      </w:r>
      <w:proofErr w:type="spellEnd"/>
      <w:r w:rsidRPr="005F3182">
        <w:rPr>
          <w:sz w:val="14"/>
        </w:rPr>
        <w:t xml:space="preserve"> popularization of the thesis unequal exchange between the core and the periphery in Latin American undoubtedly triggers the flurry of critical research that would become Marxist dependency theory, he does not anticipate or fuel the focus on production or the Marxist orientation that this critique exhibited. I’m indebted to Josh Simon and Matías Vernengo for conversations about this point.] Instead, in a maneuver akin to Marx’s turn to the hidden abode of production, Marini takes us from the realm of international exchange to the domestic relations of production and circulation in dependent countries. But first he debunks existing explanations of the uneven terms of trade, suggesting that </w:t>
      </w:r>
      <w:r w:rsidRPr="002175E8">
        <w:rPr>
          <w:u w:val="single"/>
        </w:rPr>
        <w:t xml:space="preserve">we </w:t>
      </w:r>
      <w:r w:rsidRPr="00172047">
        <w:rPr>
          <w:rStyle w:val="Emphasis"/>
          <w:highlight w:val="yellow"/>
        </w:rPr>
        <w:t>discard</w:t>
      </w:r>
      <w:r w:rsidRPr="002175E8">
        <w:rPr>
          <w:u w:val="single"/>
        </w:rPr>
        <w:t xml:space="preserve"> </w:t>
      </w:r>
      <w:r w:rsidRPr="002175E8">
        <w:rPr>
          <w:b/>
          <w:bCs/>
          <w:u w:val="single"/>
        </w:rPr>
        <w:t>arguments</w:t>
      </w:r>
      <w:r w:rsidRPr="002175E8">
        <w:rPr>
          <w:u w:val="single"/>
        </w:rPr>
        <w:t xml:space="preserve"> solely focused on the “</w:t>
      </w:r>
      <w:r w:rsidRPr="002175E8">
        <w:rPr>
          <w:rStyle w:val="Emphasis"/>
        </w:rPr>
        <w:t xml:space="preserve">law of </w:t>
      </w:r>
      <w:r w:rsidRPr="00172047">
        <w:rPr>
          <w:rStyle w:val="Emphasis"/>
          <w:highlight w:val="yellow"/>
        </w:rPr>
        <w:t>supply and demand</w:t>
      </w:r>
      <w:r w:rsidRPr="002175E8">
        <w:rPr>
          <w:u w:val="single"/>
        </w:rPr>
        <w:t xml:space="preserve">” because this </w:t>
      </w:r>
      <w:r w:rsidRPr="00172047">
        <w:rPr>
          <w:rStyle w:val="Emphasis"/>
          <w:highlight w:val="yellow"/>
        </w:rPr>
        <w:t>does not explain</w:t>
      </w:r>
      <w:r w:rsidRPr="00172047">
        <w:rPr>
          <w:highlight w:val="yellow"/>
          <w:u w:val="single"/>
        </w:rPr>
        <w:t xml:space="preserve"> how</w:t>
      </w:r>
      <w:r w:rsidRPr="002175E8">
        <w:rPr>
          <w:u w:val="single"/>
        </w:rPr>
        <w:t xml:space="preserve"> the </w:t>
      </w:r>
      <w:r w:rsidRPr="00172047">
        <w:rPr>
          <w:rStyle w:val="Emphasis"/>
          <w:highlight w:val="yellow"/>
        </w:rPr>
        <w:t>supply of food and raw materials increases despite decreasing prices</w:t>
      </w:r>
      <w:r w:rsidRPr="005F3182">
        <w:rPr>
          <w:sz w:val="14"/>
        </w:rPr>
        <w:t>.55 Marini notes that declining terms of trade also do not follow from diplomatic and military pressure, or they do, but only because a preexisting economic base makes this possible.56 Latin American countries, emerging from a colonial situation, became integrated into an industrializing world led by England. Their weakness made them ripe for abuse, meaning for the sale of primary goods—key to industrialization—at low and decreasing prices, which forced them to produce even larger quantities.57 An international system based upon capitalist exchange, for Marini, obscured these forms of inequality, grounded on factors beneath the realm of international exchange. This analysis is necessary for understanding value transfers because the capitalist form of dependent countries does not replicate the experience of industrialized countries. This is not because they are “backward” but because they developed in parallel and subjected to core countries’ industrialization processes. Hence, they are an integral part of these advanced economies and global capitalism but in a way that gears their development to facilitate the latter’s capitalist accumulation through cheap labor and raw materials.</w:t>
      </w:r>
    </w:p>
    <w:p w14:paraId="00CCCB5C" w14:textId="77777777" w:rsidR="00894A05" w:rsidRPr="005F3182" w:rsidRDefault="00894A05" w:rsidP="00894A05">
      <w:pPr>
        <w:rPr>
          <w:sz w:val="14"/>
        </w:rPr>
      </w:pPr>
      <w:r w:rsidRPr="005F3182">
        <w:rPr>
          <w:sz w:val="14"/>
        </w:rPr>
        <w:tab/>
      </w:r>
      <w:r w:rsidRPr="00251CE4">
        <w:rPr>
          <w:u w:val="single"/>
        </w:rPr>
        <w:t>These entanglements are not reciprocal but result in a twofold value transfer from dependent to core countries</w:t>
      </w:r>
      <w:r w:rsidRPr="005F3182">
        <w:rPr>
          <w:sz w:val="14"/>
        </w:rPr>
        <w:t xml:space="preserve">. First, </w:t>
      </w:r>
      <w:r w:rsidRPr="00251CE4">
        <w:rPr>
          <w:u w:val="single"/>
        </w:rPr>
        <w:t xml:space="preserve">the </w:t>
      </w:r>
      <w:r w:rsidRPr="00172047">
        <w:rPr>
          <w:highlight w:val="yellow"/>
          <w:u w:val="single"/>
        </w:rPr>
        <w:t xml:space="preserve">higher </w:t>
      </w:r>
      <w:r w:rsidRPr="00172047">
        <w:rPr>
          <w:rStyle w:val="Emphasis"/>
          <w:highlight w:val="yellow"/>
        </w:rPr>
        <w:t>productivity</w:t>
      </w:r>
      <w:r w:rsidRPr="00251CE4">
        <w:rPr>
          <w:u w:val="single"/>
        </w:rPr>
        <w:t xml:space="preserve"> of industrial countries </w:t>
      </w:r>
      <w:r w:rsidRPr="00172047">
        <w:rPr>
          <w:highlight w:val="yellow"/>
          <w:u w:val="single"/>
        </w:rPr>
        <w:t>allows</w:t>
      </w:r>
      <w:r w:rsidRPr="00251CE4">
        <w:rPr>
          <w:u w:val="single"/>
        </w:rPr>
        <w:t xml:space="preserve"> them to keep </w:t>
      </w:r>
      <w:r w:rsidRPr="00172047">
        <w:rPr>
          <w:rStyle w:val="Emphasis"/>
          <w:highlight w:val="yellow"/>
        </w:rPr>
        <w:t>higher profits</w:t>
      </w:r>
      <w:r w:rsidRPr="00251CE4">
        <w:rPr>
          <w:u w:val="single"/>
        </w:rPr>
        <w:t xml:space="preserve"> given a single </w:t>
      </w:r>
      <w:r w:rsidRPr="00251CE4">
        <w:rPr>
          <w:rStyle w:val="Emphasis"/>
        </w:rPr>
        <w:t>international price for a commodity</w:t>
      </w:r>
      <w:r w:rsidRPr="005F3182">
        <w:rPr>
          <w:sz w:val="14"/>
        </w:rPr>
        <w:t xml:space="preserve">.58 [58 Ibid., 127 The productivity account, alongside the relative excess of labor in developing countries and the lack of a multiplier effect in disarticulated economies as the grounds for unequal exchange, is shared by other scholars of development. Peter B. Evans, Dependent Development: The Alliance of Multinational, State, and Local Capital in Brazil (Princeton: Princeton University Press, 1979), 28. Marini adds to this account a more political understanding of exchange, which allows for an evasion of the laws of value because of a dominant global position; and an emphasis on extreme forms of exploitation as a necessary recourse of dependent bourgeoisies who must recover the excessive value handed over to the core. </w:t>
      </w:r>
      <w:proofErr w:type="spellStart"/>
      <w:r w:rsidRPr="005F3182">
        <w:rPr>
          <w:sz w:val="14"/>
        </w:rPr>
        <w:t>Arghiri</w:t>
      </w:r>
      <w:proofErr w:type="spellEnd"/>
      <w:r w:rsidRPr="005F3182">
        <w:rPr>
          <w:sz w:val="14"/>
        </w:rPr>
        <w:t xml:space="preserve"> Emmanuel further grounds this </w:t>
      </w:r>
      <w:r w:rsidRPr="00251CE4">
        <w:rPr>
          <w:u w:val="single"/>
        </w:rPr>
        <w:t>distortion of the laws of value on “a monopoly</w:t>
      </w:r>
      <w:r w:rsidRPr="005F3182">
        <w:rPr>
          <w:sz w:val="14"/>
        </w:rPr>
        <w:t xml:space="preserve"> … </w:t>
      </w:r>
      <w:r w:rsidRPr="00251CE4">
        <w:rPr>
          <w:u w:val="single"/>
        </w:rPr>
        <w:t>position held by the workers in the advanced countries [that] is no structural necessity of the capitalist system</w:t>
      </w:r>
      <w:r w:rsidRPr="005F3182">
        <w:rPr>
          <w:sz w:val="14"/>
        </w:rPr>
        <w:t xml:space="preserve">” </w:t>
      </w:r>
      <w:proofErr w:type="spellStart"/>
      <w:r w:rsidRPr="005F3182">
        <w:rPr>
          <w:sz w:val="14"/>
        </w:rPr>
        <w:t>Arghiri</w:t>
      </w:r>
      <w:proofErr w:type="spellEnd"/>
      <w:r w:rsidRPr="005F3182">
        <w:rPr>
          <w:sz w:val="14"/>
        </w:rPr>
        <w:t xml:space="preserve"> Emmanuel, Unequal Exchange: A Study of the Imperialism of Trade (New York: 1972), 168-69. Emmanuel </w:t>
      </w:r>
      <w:r w:rsidRPr="00251CE4">
        <w:rPr>
          <w:u w:val="single"/>
        </w:rPr>
        <w:t xml:space="preserve">echoes </w:t>
      </w:r>
      <w:proofErr w:type="spellStart"/>
      <w:r w:rsidRPr="00251CE4">
        <w:rPr>
          <w:u w:val="single"/>
        </w:rPr>
        <w:t>Prebisch’s</w:t>
      </w:r>
      <w:proofErr w:type="spellEnd"/>
      <w:r w:rsidRPr="00251CE4">
        <w:rPr>
          <w:u w:val="single"/>
        </w:rPr>
        <w:t xml:space="preserve"> account of rigid </w:t>
      </w:r>
      <w:r w:rsidRPr="00172047">
        <w:rPr>
          <w:rStyle w:val="Emphasis"/>
          <w:highlight w:val="yellow"/>
        </w:rPr>
        <w:t>Western wages</w:t>
      </w:r>
      <w:r w:rsidRPr="00172047">
        <w:rPr>
          <w:highlight w:val="yellow"/>
          <w:u w:val="single"/>
        </w:rPr>
        <w:t xml:space="preserve"> due to</w:t>
      </w:r>
      <w:r w:rsidRPr="00251CE4">
        <w:rPr>
          <w:u w:val="single"/>
        </w:rPr>
        <w:t xml:space="preserve"> </w:t>
      </w:r>
      <w:r w:rsidRPr="00251CE4">
        <w:rPr>
          <w:b/>
          <w:bCs/>
          <w:u w:val="single"/>
        </w:rPr>
        <w:t>competition</w:t>
      </w:r>
      <w:r w:rsidRPr="00251CE4">
        <w:rPr>
          <w:u w:val="single"/>
        </w:rPr>
        <w:t xml:space="preserve"> for </w:t>
      </w:r>
      <w:r w:rsidRPr="00251CE4">
        <w:rPr>
          <w:b/>
          <w:bCs/>
          <w:u w:val="single"/>
        </w:rPr>
        <w:t>labor</w:t>
      </w:r>
      <w:r w:rsidRPr="00251CE4">
        <w:rPr>
          <w:u w:val="single"/>
        </w:rPr>
        <w:t xml:space="preserve"> and </w:t>
      </w:r>
      <w:r w:rsidRPr="00251CE4">
        <w:rPr>
          <w:rStyle w:val="Emphasis"/>
        </w:rPr>
        <w:t xml:space="preserve">trade </w:t>
      </w:r>
      <w:r w:rsidRPr="00172047">
        <w:rPr>
          <w:rStyle w:val="Emphasis"/>
          <w:highlight w:val="yellow"/>
        </w:rPr>
        <w:t>union pressure</w:t>
      </w:r>
      <w:r w:rsidRPr="00251CE4">
        <w:rPr>
          <w:u w:val="single"/>
        </w:rPr>
        <w:t xml:space="preserve"> and Mamadou Dia’s claim of workers’ </w:t>
      </w:r>
      <w:r w:rsidRPr="00172047">
        <w:rPr>
          <w:rStyle w:val="Emphasis"/>
          <w:highlight w:val="yellow"/>
        </w:rPr>
        <w:t>appropriation</w:t>
      </w:r>
      <w:r w:rsidRPr="00172047">
        <w:rPr>
          <w:highlight w:val="yellow"/>
          <w:u w:val="single"/>
        </w:rPr>
        <w:t xml:space="preserve"> of</w:t>
      </w:r>
      <w:r w:rsidRPr="00251CE4">
        <w:rPr>
          <w:u w:val="single"/>
        </w:rPr>
        <w:t xml:space="preserve"> the </w:t>
      </w:r>
      <w:r w:rsidRPr="00172047">
        <w:rPr>
          <w:rStyle w:val="Emphasis"/>
          <w:highlight w:val="yellow"/>
        </w:rPr>
        <w:t>profits of unequal exchange</w:t>
      </w:r>
      <w:r w:rsidRPr="005F3182">
        <w:rPr>
          <w:sz w:val="14"/>
        </w:rPr>
        <w:t xml:space="preserve">. </w:t>
      </w:r>
      <w:proofErr w:type="spellStart"/>
      <w:r w:rsidRPr="005F3182">
        <w:rPr>
          <w:sz w:val="14"/>
        </w:rPr>
        <w:t>Prebisch</w:t>
      </w:r>
      <w:proofErr w:type="spellEnd"/>
      <w:r w:rsidRPr="005F3182">
        <w:rPr>
          <w:sz w:val="14"/>
        </w:rPr>
        <w:t xml:space="preserve">, "The Economic Development of Latin America and its Principal Problems," 6. and Mamadou Dia, Nations </w:t>
      </w:r>
      <w:proofErr w:type="spellStart"/>
      <w:r w:rsidRPr="005F3182">
        <w:rPr>
          <w:sz w:val="14"/>
        </w:rPr>
        <w:t>Africaines</w:t>
      </w:r>
      <w:proofErr w:type="spellEnd"/>
      <w:r w:rsidRPr="005F3182">
        <w:rPr>
          <w:sz w:val="14"/>
        </w:rPr>
        <w:t xml:space="preserve"> et </w:t>
      </w:r>
      <w:proofErr w:type="spellStart"/>
      <w:r w:rsidRPr="005F3182">
        <w:rPr>
          <w:sz w:val="14"/>
        </w:rPr>
        <w:t>solidarité</w:t>
      </w:r>
      <w:proofErr w:type="spellEnd"/>
      <w:r w:rsidRPr="005F3182">
        <w:rPr>
          <w:sz w:val="14"/>
        </w:rPr>
        <w:t xml:space="preserve"> </w:t>
      </w:r>
      <w:proofErr w:type="spellStart"/>
      <w:r w:rsidRPr="005F3182">
        <w:rPr>
          <w:sz w:val="14"/>
        </w:rPr>
        <w:t>mondiale</w:t>
      </w:r>
      <w:proofErr w:type="spellEnd"/>
      <w:r w:rsidRPr="005F3182">
        <w:rPr>
          <w:sz w:val="14"/>
        </w:rPr>
        <w:t xml:space="preserve">, Paris (Presses </w:t>
      </w:r>
      <w:proofErr w:type="spellStart"/>
      <w:r w:rsidRPr="005F3182">
        <w:rPr>
          <w:sz w:val="14"/>
        </w:rPr>
        <w:t>Universitaires</w:t>
      </w:r>
      <w:proofErr w:type="spellEnd"/>
      <w:r w:rsidRPr="005F3182">
        <w:rPr>
          <w:sz w:val="14"/>
        </w:rPr>
        <w:t xml:space="preserve"> de France: 1960), 7.] Second, when different </w:t>
      </w:r>
      <w:r w:rsidRPr="002175E8">
        <w:rPr>
          <w:u w:val="single"/>
        </w:rPr>
        <w:t>commodities are exchanged, the mere fact that some produce goods (</w:t>
      </w:r>
      <w:r w:rsidRPr="002175E8">
        <w:rPr>
          <w:rStyle w:val="Emphasis"/>
        </w:rPr>
        <w:t>manufactures</w:t>
      </w:r>
      <w:r w:rsidRPr="002175E8">
        <w:rPr>
          <w:u w:val="single"/>
        </w:rPr>
        <w:t>) that others do not allows the sellers of manufactures to “</w:t>
      </w:r>
      <w:r w:rsidRPr="002175E8">
        <w:rPr>
          <w:b/>
          <w:bCs/>
          <w:u w:val="single"/>
        </w:rPr>
        <w:t>evade the law of value</w:t>
      </w:r>
      <w:r w:rsidRPr="002175E8">
        <w:rPr>
          <w:u w:val="single"/>
        </w:rPr>
        <w:t xml:space="preserve">” and </w:t>
      </w:r>
      <w:r w:rsidRPr="002175E8">
        <w:rPr>
          <w:rStyle w:val="Emphasis"/>
        </w:rPr>
        <w:t>make the disadvantaged nations</w:t>
      </w:r>
      <w:r w:rsidRPr="002175E8">
        <w:rPr>
          <w:u w:val="single"/>
        </w:rPr>
        <w:t xml:space="preserve"> “freely cede part of the value they produce,” both by</w:t>
      </w:r>
      <w:r w:rsidRPr="005F3182">
        <w:rPr>
          <w:sz w:val="14"/>
        </w:rPr>
        <w:t xml:space="preserve"> </w:t>
      </w:r>
      <w:r w:rsidRPr="00172047">
        <w:rPr>
          <w:rStyle w:val="Emphasis"/>
          <w:highlight w:val="yellow"/>
        </w:rPr>
        <w:t>overcharging</w:t>
      </w:r>
      <w:r w:rsidRPr="00172047">
        <w:rPr>
          <w:highlight w:val="yellow"/>
          <w:u w:val="single"/>
        </w:rPr>
        <w:t xml:space="preserve"> for</w:t>
      </w:r>
      <w:r w:rsidRPr="00251CE4">
        <w:rPr>
          <w:u w:val="single"/>
        </w:rPr>
        <w:t xml:space="preserve"> consumer and </w:t>
      </w:r>
      <w:r w:rsidRPr="00172047">
        <w:rPr>
          <w:rStyle w:val="Emphasis"/>
          <w:highlight w:val="yellow"/>
        </w:rPr>
        <w:t>industrial products</w:t>
      </w:r>
      <w:r w:rsidRPr="00172047">
        <w:rPr>
          <w:highlight w:val="yellow"/>
          <w:u w:val="single"/>
        </w:rPr>
        <w:t xml:space="preserve"> and</w:t>
      </w:r>
      <w:r w:rsidRPr="00251CE4">
        <w:rPr>
          <w:u w:val="single"/>
        </w:rPr>
        <w:t xml:space="preserve"> by </w:t>
      </w:r>
      <w:r w:rsidRPr="00172047">
        <w:rPr>
          <w:rStyle w:val="Emphasis"/>
          <w:highlight w:val="yellow"/>
        </w:rPr>
        <w:t>forcing down</w:t>
      </w:r>
      <w:r w:rsidRPr="00251CE4">
        <w:rPr>
          <w:u w:val="single"/>
        </w:rPr>
        <w:t xml:space="preserve"> the </w:t>
      </w:r>
      <w:r w:rsidRPr="00172047">
        <w:rPr>
          <w:b/>
          <w:bCs/>
          <w:highlight w:val="yellow"/>
          <w:u w:val="single"/>
        </w:rPr>
        <w:t>prices</w:t>
      </w:r>
      <w:r w:rsidRPr="00172047">
        <w:rPr>
          <w:highlight w:val="yellow"/>
          <w:u w:val="single"/>
        </w:rPr>
        <w:t xml:space="preserve"> of </w:t>
      </w:r>
      <w:r w:rsidRPr="00172047">
        <w:rPr>
          <w:rStyle w:val="Emphasis"/>
          <w:highlight w:val="yellow"/>
        </w:rPr>
        <w:t>food</w:t>
      </w:r>
      <w:r w:rsidRPr="00172047">
        <w:rPr>
          <w:highlight w:val="yellow"/>
          <w:u w:val="single"/>
        </w:rPr>
        <w:t xml:space="preserve"> and </w:t>
      </w:r>
      <w:r w:rsidRPr="00172047">
        <w:rPr>
          <w:rStyle w:val="Emphasis"/>
          <w:highlight w:val="yellow"/>
        </w:rPr>
        <w:t>raw materials</w:t>
      </w:r>
      <w:r w:rsidRPr="005F3182">
        <w:rPr>
          <w:sz w:val="14"/>
        </w:rPr>
        <w:t>.59</w:t>
      </w:r>
    </w:p>
    <w:p w14:paraId="4BA23F32" w14:textId="77777777" w:rsidR="00894A05" w:rsidRPr="005F3182" w:rsidRDefault="00894A05" w:rsidP="00894A05">
      <w:pPr>
        <w:rPr>
          <w:sz w:val="14"/>
        </w:rPr>
      </w:pPr>
      <w:r w:rsidRPr="005F3182">
        <w:rPr>
          <w:sz w:val="14"/>
        </w:rPr>
        <w:tab/>
        <w:t>Faced with this situation, dependent actors that transfer value do not seek (or are unable) to correct the imbalance and must instead resort to a “compensatory mechanism” that Marini calls the “</w:t>
      </w:r>
      <w:proofErr w:type="spellStart"/>
      <w:r w:rsidRPr="005F3182">
        <w:rPr>
          <w:sz w:val="14"/>
        </w:rPr>
        <w:t>superexploitation</w:t>
      </w:r>
      <w:proofErr w:type="spellEnd"/>
      <w:r w:rsidRPr="005F3182">
        <w:rPr>
          <w:sz w:val="14"/>
        </w:rPr>
        <w:t xml:space="preserve"> of labor.”60 Superexploiting labor allows capitalists in disadvantaged nations to compensate the value they are forced to transfer to dominant countries (which they experience as a reduction in surplus labor, given that unequal exchange artificially reduces the exchange value of their products). They do so by increasing the intensity of labor, prolonging the working day, or reducing workers remuneration below what’s needed for basic consumption.61 Thus, rather than transitioning toward higher productivity modes, relations of production in disadvantaged countries guarantee surplus value through the exhaustion of the worker caused by the intensity of work, the length of the working day, and the below-subsistence wages they receive.62</w:t>
      </w:r>
    </w:p>
    <w:p w14:paraId="2A5F328A" w14:textId="77777777" w:rsidR="00894A05" w:rsidRPr="005F3182" w:rsidRDefault="00894A05" w:rsidP="00894A05">
      <w:pPr>
        <w:rPr>
          <w:sz w:val="14"/>
        </w:rPr>
      </w:pPr>
      <w:r w:rsidRPr="005F3182">
        <w:rPr>
          <w:sz w:val="14"/>
        </w:rPr>
        <w:tab/>
        <w:t xml:space="preserve">While Marxist dependency theorists eschew questions of racialization, their focus on </w:t>
      </w:r>
      <w:proofErr w:type="spellStart"/>
      <w:r w:rsidRPr="005F3182">
        <w:rPr>
          <w:sz w:val="14"/>
        </w:rPr>
        <w:t>superexploitation</w:t>
      </w:r>
      <w:proofErr w:type="spellEnd"/>
      <w:r w:rsidRPr="005F3182">
        <w:rPr>
          <w:sz w:val="14"/>
        </w:rPr>
        <w:t xml:space="preserve"> in determining the fate of core and peripheral countries almost requires such an account to explicate the forceful transfer of value. Why, otherwise, would the desire for profit be “all the more unbridled the more backward the existing mode of production”?63 In a </w:t>
      </w:r>
      <w:proofErr w:type="spellStart"/>
      <w:r w:rsidRPr="005F3182">
        <w:rPr>
          <w:sz w:val="14"/>
        </w:rPr>
        <w:t>Duboisian</w:t>
      </w:r>
      <w:proofErr w:type="spellEnd"/>
      <w:r w:rsidRPr="005F3182">
        <w:rPr>
          <w:sz w:val="14"/>
        </w:rPr>
        <w:t xml:space="preserve"> account of </w:t>
      </w:r>
      <w:proofErr w:type="spellStart"/>
      <w:r w:rsidRPr="005F3182">
        <w:rPr>
          <w:sz w:val="14"/>
        </w:rPr>
        <w:t>technoracism</w:t>
      </w:r>
      <w:proofErr w:type="spellEnd"/>
      <w:r w:rsidRPr="005F3182">
        <w:rPr>
          <w:sz w:val="14"/>
        </w:rPr>
        <w:t xml:space="preserve"> I develop elsewhere, I tie </w:t>
      </w:r>
      <w:r w:rsidRPr="00251CE4">
        <w:rPr>
          <w:u w:val="single"/>
        </w:rPr>
        <w:t>the determination of the uneven value of manual labor and technology to racism</w:t>
      </w:r>
      <w:r w:rsidRPr="005F3182">
        <w:rPr>
          <w:sz w:val="14"/>
        </w:rPr>
        <w:t xml:space="preserve">. 64 In this reading, </w:t>
      </w:r>
      <w:r w:rsidRPr="00251CE4">
        <w:rPr>
          <w:u w:val="single"/>
        </w:rPr>
        <w:t xml:space="preserve">a </w:t>
      </w:r>
      <w:r w:rsidRPr="00172047">
        <w:rPr>
          <w:rStyle w:val="Emphasis"/>
        </w:rPr>
        <w:t>racism</w:t>
      </w:r>
      <w:r w:rsidRPr="00251CE4">
        <w:rPr>
          <w:u w:val="single"/>
        </w:rPr>
        <w:t xml:space="preserve"> that associates whiteness and technology emerges when Western technological needs demand more manual labor and natural resources to feed workers and machines. This operates alongside </w:t>
      </w:r>
      <w:r w:rsidRPr="00172047">
        <w:rPr>
          <w:rStyle w:val="Emphasis"/>
        </w:rPr>
        <w:t xml:space="preserve">a </w:t>
      </w:r>
      <w:r w:rsidRPr="00235154">
        <w:rPr>
          <w:rStyle w:val="Emphasis"/>
          <w:highlight w:val="yellow"/>
        </w:rPr>
        <w:t>global</w:t>
      </w:r>
      <w:r w:rsidRPr="00172047">
        <w:rPr>
          <w:rStyle w:val="Emphasis"/>
        </w:rPr>
        <w:t xml:space="preserve"> division of </w:t>
      </w:r>
      <w:r w:rsidRPr="00235154">
        <w:rPr>
          <w:rStyle w:val="Emphasis"/>
          <w:highlight w:val="yellow"/>
        </w:rPr>
        <w:t>labor</w:t>
      </w:r>
      <w:r w:rsidRPr="00251CE4">
        <w:rPr>
          <w:u w:val="single"/>
        </w:rPr>
        <w:t xml:space="preserve"> that </w:t>
      </w:r>
      <w:r w:rsidRPr="00235154">
        <w:rPr>
          <w:u w:val="single"/>
        </w:rPr>
        <w:t>maps</w:t>
      </w:r>
      <w:r w:rsidRPr="00251CE4">
        <w:rPr>
          <w:u w:val="single"/>
        </w:rPr>
        <w:t xml:space="preserve"> technology onto wealthy white countries and nature and manual labor onto racialized countries</w:t>
      </w:r>
      <w:r w:rsidRPr="005F3182">
        <w:rPr>
          <w:sz w:val="14"/>
        </w:rPr>
        <w:t xml:space="preserve">. This adds to Marini’s account of </w:t>
      </w:r>
      <w:proofErr w:type="spellStart"/>
      <w:r w:rsidRPr="005F3182">
        <w:rPr>
          <w:sz w:val="14"/>
        </w:rPr>
        <w:t>superexploitation</w:t>
      </w:r>
      <w:proofErr w:type="spellEnd"/>
      <w:r w:rsidRPr="005F3182">
        <w:rPr>
          <w:sz w:val="14"/>
        </w:rPr>
        <w:t xml:space="preserve"> </w:t>
      </w:r>
      <w:r w:rsidRPr="00235154">
        <w:rPr>
          <w:highlight w:val="yellow"/>
          <w:u w:val="single"/>
        </w:rPr>
        <w:t xml:space="preserve">an </w:t>
      </w:r>
      <w:r w:rsidRPr="001F52D1">
        <w:rPr>
          <w:rStyle w:val="Emphasis"/>
          <w:highlight w:val="yellow"/>
        </w:rPr>
        <w:t>ideological</w:t>
      </w:r>
      <w:r w:rsidRPr="00251CE4">
        <w:rPr>
          <w:u w:val="single"/>
        </w:rPr>
        <w:t xml:space="preserve"> component that ties the devaluation of nature and manual labor to the </w:t>
      </w:r>
      <w:r w:rsidRPr="001F52D1">
        <w:rPr>
          <w:rStyle w:val="Emphasis"/>
          <w:highlight w:val="yellow"/>
        </w:rPr>
        <w:t>legitimation</w:t>
      </w:r>
      <w:r w:rsidRPr="00235154">
        <w:rPr>
          <w:highlight w:val="yellow"/>
          <w:u w:val="single"/>
        </w:rPr>
        <w:t xml:space="preserve"> of the transfer</w:t>
      </w:r>
      <w:r w:rsidRPr="00251CE4">
        <w:rPr>
          <w:u w:val="single"/>
        </w:rPr>
        <w:t xml:space="preserve"> of surpluses </w:t>
      </w:r>
      <w:r w:rsidRPr="00235154">
        <w:rPr>
          <w:highlight w:val="yellow"/>
          <w:u w:val="single"/>
        </w:rPr>
        <w:t>from the periphery to the core</w:t>
      </w:r>
      <w:r w:rsidRPr="005F3182">
        <w:rPr>
          <w:sz w:val="14"/>
        </w:rPr>
        <w:t xml:space="preserve">. Akin to Marini’s claim about the violation of laws of value, the critique of </w:t>
      </w:r>
      <w:proofErr w:type="spellStart"/>
      <w:r w:rsidRPr="005F3182">
        <w:rPr>
          <w:sz w:val="14"/>
        </w:rPr>
        <w:t>technoracism</w:t>
      </w:r>
      <w:proofErr w:type="spellEnd"/>
      <w:r w:rsidRPr="005F3182">
        <w:rPr>
          <w:sz w:val="14"/>
        </w:rPr>
        <w:t xml:space="preserve"> posits that </w:t>
      </w:r>
      <w:r w:rsidRPr="00251CE4">
        <w:rPr>
          <w:u w:val="single"/>
        </w:rPr>
        <w:t xml:space="preserve">the </w:t>
      </w:r>
      <w:r w:rsidRPr="00235154">
        <w:rPr>
          <w:highlight w:val="yellow"/>
          <w:u w:val="single"/>
        </w:rPr>
        <w:t xml:space="preserve">low cost of </w:t>
      </w:r>
      <w:r w:rsidRPr="00235154">
        <w:rPr>
          <w:rStyle w:val="Emphasis"/>
          <w:highlight w:val="yellow"/>
        </w:rPr>
        <w:t>racialized labor</w:t>
      </w:r>
      <w:r w:rsidRPr="00235154">
        <w:rPr>
          <w:highlight w:val="yellow"/>
          <w:u w:val="single"/>
        </w:rPr>
        <w:t xml:space="preserve"> and</w:t>
      </w:r>
      <w:r w:rsidRPr="00251CE4">
        <w:rPr>
          <w:u w:val="single"/>
        </w:rPr>
        <w:t xml:space="preserve"> </w:t>
      </w:r>
      <w:r w:rsidRPr="00235154">
        <w:rPr>
          <w:rStyle w:val="Emphasis"/>
          <w:highlight w:val="yellow"/>
        </w:rPr>
        <w:t>nature</w:t>
      </w:r>
      <w:r w:rsidRPr="00251CE4">
        <w:rPr>
          <w:u w:val="single"/>
        </w:rPr>
        <w:t xml:space="preserve"> is arbitrarily and </w:t>
      </w:r>
      <w:r w:rsidRPr="00235154">
        <w:rPr>
          <w:highlight w:val="yellow"/>
          <w:u w:val="single"/>
        </w:rPr>
        <w:t>forcefully set by powerful</w:t>
      </w:r>
      <w:r w:rsidRPr="00251CE4">
        <w:rPr>
          <w:u w:val="single"/>
        </w:rPr>
        <w:t xml:space="preserve"> industrial </w:t>
      </w:r>
      <w:r w:rsidRPr="00235154">
        <w:rPr>
          <w:highlight w:val="yellow"/>
          <w:u w:val="single"/>
        </w:rPr>
        <w:t>states</w:t>
      </w:r>
      <w:r w:rsidRPr="00251CE4">
        <w:rPr>
          <w:u w:val="single"/>
        </w:rPr>
        <w:t xml:space="preserve"> against an </w:t>
      </w:r>
      <w:proofErr w:type="spellStart"/>
      <w:r w:rsidRPr="00251CE4">
        <w:rPr>
          <w:u w:val="single"/>
        </w:rPr>
        <w:t>inferiorized</w:t>
      </w:r>
      <w:proofErr w:type="spellEnd"/>
      <w:r w:rsidRPr="00251CE4">
        <w:rPr>
          <w:u w:val="single"/>
        </w:rPr>
        <w:t xml:space="preserve"> population rather than being determined by rational or economic laws</w:t>
      </w:r>
      <w:r w:rsidRPr="005F3182">
        <w:rPr>
          <w:sz w:val="14"/>
        </w:rPr>
        <w:t>.65</w:t>
      </w:r>
    </w:p>
    <w:p w14:paraId="2122A11D" w14:textId="77777777" w:rsidR="00894A05" w:rsidRPr="00146823" w:rsidRDefault="00894A05" w:rsidP="00894A05">
      <w:pPr>
        <w:rPr>
          <w:u w:val="single"/>
        </w:rPr>
      </w:pPr>
      <w:r w:rsidRPr="005F3182">
        <w:rPr>
          <w:sz w:val="14"/>
        </w:rPr>
        <w:tab/>
        <w:t xml:space="preserve">Marini’s account of </w:t>
      </w:r>
      <w:proofErr w:type="spellStart"/>
      <w:r w:rsidRPr="00172047">
        <w:rPr>
          <w:rStyle w:val="Emphasis"/>
        </w:rPr>
        <w:t>superexploitation</w:t>
      </w:r>
      <w:proofErr w:type="spellEnd"/>
      <w:r w:rsidRPr="00251CE4">
        <w:rPr>
          <w:u w:val="single"/>
        </w:rPr>
        <w:t xml:space="preserve"> is </w:t>
      </w:r>
      <w:r w:rsidRPr="00172047">
        <w:rPr>
          <w:rStyle w:val="Emphasis"/>
        </w:rPr>
        <w:t>key</w:t>
      </w:r>
      <w:r w:rsidRPr="00251CE4">
        <w:rPr>
          <w:u w:val="single"/>
        </w:rPr>
        <w:t xml:space="preserve"> to</w:t>
      </w:r>
      <w:r w:rsidRPr="005F3182">
        <w:rPr>
          <w:sz w:val="14"/>
        </w:rPr>
        <w:t xml:space="preserve"> his derivation of the forms of </w:t>
      </w:r>
      <w:r w:rsidRPr="00251CE4">
        <w:rPr>
          <w:u w:val="single"/>
        </w:rPr>
        <w:t>capitalist accumulation prevalent</w:t>
      </w:r>
      <w:r w:rsidRPr="005F3182">
        <w:rPr>
          <w:sz w:val="14"/>
        </w:rPr>
        <w:t xml:space="preserve"> in dependent countries and to explain its persistence. </w:t>
      </w:r>
      <w:r w:rsidRPr="00251CE4">
        <w:rPr>
          <w:u w:val="single"/>
        </w:rPr>
        <w:t>Given</w:t>
      </w:r>
      <w:r w:rsidRPr="005F3182">
        <w:rPr>
          <w:sz w:val="14"/>
        </w:rPr>
        <w:t xml:space="preserve"> the conditions of </w:t>
      </w:r>
      <w:proofErr w:type="spellStart"/>
      <w:r w:rsidRPr="00251CE4">
        <w:rPr>
          <w:u w:val="single"/>
        </w:rPr>
        <w:t>superexploitation</w:t>
      </w:r>
      <w:proofErr w:type="spellEnd"/>
      <w:r w:rsidRPr="005F3182">
        <w:rPr>
          <w:sz w:val="14"/>
        </w:rPr>
        <w:t xml:space="preserve"> experienced in the periphery, </w:t>
      </w:r>
      <w:r w:rsidRPr="00251CE4">
        <w:rPr>
          <w:u w:val="single"/>
        </w:rPr>
        <w:t>there is little possibility to realize capital in the domestic consumer market. Instead, capitalists realize capital in the export market</w:t>
      </w:r>
      <w:r w:rsidRPr="005F3182">
        <w:rPr>
          <w:sz w:val="14"/>
        </w:rPr>
        <w:t xml:space="preserve">. Thus, </w:t>
      </w:r>
      <w:r w:rsidRPr="00251CE4">
        <w:rPr>
          <w:u w:val="single"/>
        </w:rPr>
        <w:t>the tendency will be “to exploit the worker’s labor power to its very limit without worrying about creating conditions for him to replenish it</w:t>
      </w:r>
      <w:r w:rsidRPr="005F3182">
        <w:rPr>
          <w:sz w:val="14"/>
        </w:rPr>
        <w:t xml:space="preserve">.”66 </w:t>
      </w:r>
      <w:r w:rsidRPr="00251CE4">
        <w:rPr>
          <w:u w:val="single"/>
        </w:rPr>
        <w:t xml:space="preserve">This situation contrasts </w:t>
      </w:r>
      <w:r w:rsidRPr="00172047">
        <w:rPr>
          <w:highlight w:val="yellow"/>
          <w:u w:val="single"/>
        </w:rPr>
        <w:t xml:space="preserve">with </w:t>
      </w:r>
      <w:r w:rsidRPr="00172047">
        <w:rPr>
          <w:rStyle w:val="Emphasis"/>
          <w:highlight w:val="yellow"/>
        </w:rPr>
        <w:t>industrial countries</w:t>
      </w:r>
      <w:r w:rsidRPr="00251CE4">
        <w:rPr>
          <w:u w:val="single"/>
        </w:rPr>
        <w:t xml:space="preserve">, where the contradiction of the </w:t>
      </w:r>
      <w:r w:rsidRPr="00251CE4">
        <w:rPr>
          <w:b/>
          <w:bCs/>
          <w:u w:val="single"/>
        </w:rPr>
        <w:t>duality</w:t>
      </w:r>
      <w:r w:rsidRPr="00251CE4">
        <w:rPr>
          <w:u w:val="single"/>
        </w:rPr>
        <w:t xml:space="preserve"> of </w:t>
      </w:r>
      <w:r w:rsidRPr="00172047">
        <w:rPr>
          <w:highlight w:val="yellow"/>
          <w:u w:val="single"/>
        </w:rPr>
        <w:t xml:space="preserve">the </w:t>
      </w:r>
      <w:r w:rsidRPr="00172047">
        <w:rPr>
          <w:rStyle w:val="Emphasis"/>
          <w:highlight w:val="yellow"/>
        </w:rPr>
        <w:t>worker</w:t>
      </w:r>
      <w:r w:rsidRPr="00172047">
        <w:rPr>
          <w:highlight w:val="yellow"/>
          <w:u w:val="single"/>
        </w:rPr>
        <w:t xml:space="preserve"> (as </w:t>
      </w:r>
      <w:r w:rsidRPr="00172047">
        <w:rPr>
          <w:rStyle w:val="Emphasis"/>
          <w:highlight w:val="yellow"/>
        </w:rPr>
        <w:t>producer</w:t>
      </w:r>
      <w:r w:rsidRPr="00172047">
        <w:rPr>
          <w:highlight w:val="yellow"/>
          <w:u w:val="single"/>
        </w:rPr>
        <w:t xml:space="preserve"> and</w:t>
      </w:r>
      <w:r w:rsidRPr="00251CE4">
        <w:rPr>
          <w:u w:val="single"/>
        </w:rPr>
        <w:t xml:space="preserve"> as </w:t>
      </w:r>
      <w:r w:rsidRPr="00172047">
        <w:rPr>
          <w:rStyle w:val="Emphasis"/>
          <w:highlight w:val="yellow"/>
        </w:rPr>
        <w:t>consumer</w:t>
      </w:r>
      <w:r w:rsidRPr="00251CE4">
        <w:rPr>
          <w:u w:val="single"/>
        </w:rPr>
        <w:t xml:space="preserve">) is solved when (predominantly white) </w:t>
      </w:r>
      <w:r w:rsidRPr="00172047">
        <w:rPr>
          <w:rStyle w:val="Emphasis"/>
          <w:highlight w:val="yellow"/>
        </w:rPr>
        <w:t>workers’</w:t>
      </w:r>
      <w:r w:rsidRPr="00251CE4">
        <w:rPr>
          <w:rStyle w:val="Emphasis"/>
        </w:rPr>
        <w:t xml:space="preserve"> individual </w:t>
      </w:r>
      <w:r w:rsidRPr="00172047">
        <w:rPr>
          <w:rStyle w:val="Emphasis"/>
          <w:highlight w:val="yellow"/>
        </w:rPr>
        <w:t>consumption</w:t>
      </w:r>
      <w:r w:rsidRPr="00251CE4">
        <w:rPr>
          <w:u w:val="single"/>
        </w:rPr>
        <w:t xml:space="preserve"> (used to </w:t>
      </w:r>
      <w:r w:rsidRPr="00172047">
        <w:rPr>
          <w:rStyle w:val="Emphasis"/>
          <w:highlight w:val="yellow"/>
        </w:rPr>
        <w:t>replace their labor power</w:t>
      </w:r>
      <w:r w:rsidRPr="00251CE4">
        <w:rPr>
          <w:u w:val="single"/>
        </w:rPr>
        <w:t xml:space="preserve">) expands </w:t>
      </w:r>
      <w:r w:rsidRPr="00251CE4">
        <w:rPr>
          <w:b/>
          <w:bCs/>
          <w:u w:val="single"/>
        </w:rPr>
        <w:t xml:space="preserve">to </w:t>
      </w:r>
      <w:r w:rsidRPr="00172047">
        <w:rPr>
          <w:b/>
          <w:bCs/>
          <w:highlight w:val="yellow"/>
          <w:u w:val="single"/>
        </w:rPr>
        <w:t>improve</w:t>
      </w:r>
      <w:r w:rsidRPr="00251CE4">
        <w:rPr>
          <w:b/>
          <w:bCs/>
          <w:u w:val="single"/>
        </w:rPr>
        <w:t xml:space="preserve"> their </w:t>
      </w:r>
      <w:r w:rsidRPr="00172047">
        <w:rPr>
          <w:b/>
          <w:bCs/>
          <w:highlight w:val="yellow"/>
          <w:u w:val="single"/>
        </w:rPr>
        <w:t>well-being</w:t>
      </w:r>
      <w:r w:rsidRPr="00172047">
        <w:rPr>
          <w:highlight w:val="yellow"/>
          <w:u w:val="single"/>
        </w:rPr>
        <w:t xml:space="preserve"> and</w:t>
      </w:r>
      <w:r w:rsidRPr="00251CE4">
        <w:rPr>
          <w:u w:val="single"/>
        </w:rPr>
        <w:t xml:space="preserve">, in the process, </w:t>
      </w:r>
      <w:r w:rsidRPr="00172047">
        <w:rPr>
          <w:rStyle w:val="Emphasis"/>
          <w:highlight w:val="yellow"/>
        </w:rPr>
        <w:t>helps capitalists realize their gains</w:t>
      </w:r>
      <w:r w:rsidRPr="00251CE4">
        <w:rPr>
          <w:rStyle w:val="Emphasis"/>
        </w:rPr>
        <w:t xml:space="preserve"> domestically</w:t>
      </w:r>
      <w:r w:rsidRPr="00251CE4">
        <w:rPr>
          <w:u w:val="single"/>
        </w:rPr>
        <w:t xml:space="preserve">. </w:t>
      </w:r>
      <w:r w:rsidRPr="00172047">
        <w:rPr>
          <w:rStyle w:val="Emphasis"/>
          <w:highlight w:val="yellow"/>
        </w:rPr>
        <w:t>Mass consumption restores</w:t>
      </w:r>
      <w:r w:rsidRPr="00251CE4">
        <w:rPr>
          <w:u w:val="single"/>
        </w:rPr>
        <w:t xml:space="preserve"> “</w:t>
      </w:r>
      <w:r w:rsidRPr="00172047">
        <w:rPr>
          <w:highlight w:val="yellow"/>
          <w:u w:val="single"/>
        </w:rPr>
        <w:t>the form [</w:t>
      </w:r>
      <w:r w:rsidRPr="00172047">
        <w:rPr>
          <w:rStyle w:val="Emphasis"/>
          <w:highlight w:val="yellow"/>
        </w:rPr>
        <w:t>capital</w:t>
      </w:r>
      <w:r w:rsidRPr="00172047">
        <w:rPr>
          <w:highlight w:val="yellow"/>
          <w:u w:val="single"/>
        </w:rPr>
        <w:t xml:space="preserve">] needs to begin </w:t>
      </w:r>
      <w:r w:rsidRPr="00172047">
        <w:rPr>
          <w:b/>
          <w:bCs/>
          <w:highlight w:val="yellow"/>
          <w:u w:val="single"/>
        </w:rPr>
        <w:t>a new cycle</w:t>
      </w:r>
      <w:r w:rsidRPr="00251CE4">
        <w:rPr>
          <w:u w:val="single"/>
        </w:rPr>
        <w:t>.”</w:t>
      </w:r>
      <w:r w:rsidRPr="005F3182">
        <w:rPr>
          <w:sz w:val="14"/>
        </w:rPr>
        <w:t xml:space="preserve">67 But because dependent countries are devalued as technologically backward and unskilled, their insertion in the global capitalist system as providers of cheap and superexploited labor fits naturally with the uneven terms of exchange. </w:t>
      </w:r>
      <w:r w:rsidRPr="00251CE4">
        <w:rPr>
          <w:u w:val="single"/>
        </w:rPr>
        <w:t xml:space="preserve">Such an arrangement </w:t>
      </w:r>
      <w:r w:rsidRPr="00172047">
        <w:rPr>
          <w:highlight w:val="yellow"/>
          <w:u w:val="single"/>
        </w:rPr>
        <w:t xml:space="preserve">pushes </w:t>
      </w:r>
      <w:r w:rsidRPr="00172047">
        <w:rPr>
          <w:rStyle w:val="Emphasis"/>
          <w:highlight w:val="yellow"/>
        </w:rPr>
        <w:t>wage</w:t>
      </w:r>
      <w:r w:rsidRPr="00251CE4">
        <w:rPr>
          <w:rStyle w:val="Emphasis"/>
        </w:rPr>
        <w:t xml:space="preserve"> expenditures</w:t>
      </w:r>
      <w:r w:rsidRPr="00251CE4">
        <w:rPr>
          <w:u w:val="single"/>
        </w:rPr>
        <w:t xml:space="preserve"> </w:t>
      </w:r>
      <w:r w:rsidRPr="00172047">
        <w:rPr>
          <w:highlight w:val="yellow"/>
          <w:u w:val="single"/>
        </w:rPr>
        <w:t>to the bottom and</w:t>
      </w:r>
      <w:r w:rsidRPr="005F3182">
        <w:rPr>
          <w:sz w:val="14"/>
          <w:highlight w:val="yellow"/>
        </w:rPr>
        <w:t xml:space="preserve"> </w:t>
      </w:r>
      <w:r w:rsidRPr="00172047">
        <w:rPr>
          <w:rStyle w:val="Emphasis"/>
          <w:highlight w:val="yellow"/>
        </w:rPr>
        <w:t>sabotages</w:t>
      </w:r>
      <w:r w:rsidRPr="00172047">
        <w:rPr>
          <w:highlight w:val="yellow"/>
          <w:u w:val="single"/>
        </w:rPr>
        <w:t xml:space="preserve"> the </w:t>
      </w:r>
      <w:r w:rsidRPr="00172047">
        <w:rPr>
          <w:b/>
          <w:bCs/>
          <w:highlight w:val="yellow"/>
          <w:u w:val="single"/>
        </w:rPr>
        <w:t>possibility</w:t>
      </w:r>
      <w:r w:rsidRPr="00172047">
        <w:rPr>
          <w:highlight w:val="yellow"/>
          <w:u w:val="single"/>
        </w:rPr>
        <w:t xml:space="preserve"> of workers ever becoming a </w:t>
      </w:r>
      <w:r w:rsidRPr="00172047">
        <w:rPr>
          <w:rStyle w:val="Emphasis"/>
          <w:highlight w:val="yellow"/>
        </w:rPr>
        <w:t>viable</w:t>
      </w:r>
      <w:r w:rsidRPr="00251CE4">
        <w:rPr>
          <w:rStyle w:val="Emphasis"/>
        </w:rPr>
        <w:t xml:space="preserve"> consumer </w:t>
      </w:r>
      <w:r w:rsidRPr="00172047">
        <w:rPr>
          <w:rStyle w:val="Emphasis"/>
          <w:highlight w:val="yellow"/>
        </w:rPr>
        <w:t>class</w:t>
      </w:r>
      <w:r w:rsidRPr="005F3182">
        <w:rPr>
          <w:sz w:val="14"/>
        </w:rPr>
        <w:t xml:space="preserve">, thereby </w:t>
      </w:r>
      <w:r w:rsidRPr="000C2E46">
        <w:rPr>
          <w:u w:val="single"/>
        </w:rPr>
        <w:t>allowing capital to circulate and realize itself</w:t>
      </w:r>
      <w:r w:rsidRPr="005F3182">
        <w:rPr>
          <w:sz w:val="14"/>
        </w:rPr>
        <w:t xml:space="preserve"> only </w:t>
      </w:r>
      <w:r w:rsidRPr="000C2E46">
        <w:rPr>
          <w:u w:val="single"/>
        </w:rPr>
        <w:t>abroad</w:t>
      </w:r>
      <w:r w:rsidRPr="005F3182">
        <w:rPr>
          <w:sz w:val="14"/>
        </w:rPr>
        <w:t xml:space="preserve">, </w:t>
      </w:r>
      <w:r w:rsidRPr="000C2E46">
        <w:rPr>
          <w:u w:val="single"/>
        </w:rPr>
        <w:t>while facilitating the process of capitalist realization in the core.</w:t>
      </w:r>
    </w:p>
    <w:p w14:paraId="488BAC3A" w14:textId="77777777" w:rsidR="00894A05" w:rsidRPr="00570800" w:rsidRDefault="00894A05" w:rsidP="00894A05">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315B0CFB" w14:textId="77777777" w:rsidR="00894A05" w:rsidRPr="00943E13" w:rsidRDefault="00894A05" w:rsidP="00894A05">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0D0DBFD8" w14:textId="77777777" w:rsidR="00894A05" w:rsidRPr="00397A78" w:rsidRDefault="00894A05" w:rsidP="00894A05">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63857FF5" w14:textId="77777777" w:rsidR="00894A05" w:rsidRPr="008F6CA8" w:rsidRDefault="00894A05" w:rsidP="00894A05">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138AC694" w14:textId="77777777" w:rsidR="00894A05" w:rsidRPr="008F6CA8" w:rsidRDefault="00894A05" w:rsidP="00894A05">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4DF0D6CF" w14:textId="77777777" w:rsidR="00894A05" w:rsidRPr="00397A78" w:rsidRDefault="00894A05" w:rsidP="00894A05">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2B6DA223" w14:textId="77777777" w:rsidR="00894A05" w:rsidRPr="00397A78" w:rsidRDefault="00894A05" w:rsidP="00894A05">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7F1D183" w14:textId="77777777" w:rsidR="00894A05" w:rsidRPr="00397A78" w:rsidRDefault="00894A05" w:rsidP="00894A05">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02FF5C4B" w14:textId="77777777" w:rsidR="00894A05" w:rsidRPr="00397A78" w:rsidRDefault="00894A05" w:rsidP="00894A05">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19846A96" w14:textId="77777777" w:rsidR="00894A05" w:rsidRPr="00397A78" w:rsidRDefault="00894A05" w:rsidP="00894A05">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07F9BEF6" w14:textId="77777777" w:rsidR="00894A05" w:rsidRPr="00397A78" w:rsidRDefault="00894A05" w:rsidP="00894A05">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131F8BE8" w14:textId="77777777" w:rsidR="00894A05" w:rsidRPr="00397A78" w:rsidRDefault="00894A05" w:rsidP="00894A05">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3C470106" w14:textId="77777777" w:rsidR="00894A05" w:rsidRPr="000408A1" w:rsidRDefault="00894A05" w:rsidP="00894A05">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0AFF106F" w14:textId="77777777" w:rsidR="00894A05" w:rsidRPr="00426AC9" w:rsidRDefault="00894A05" w:rsidP="00894A05">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6263036" w14:textId="77777777" w:rsidR="00894A05" w:rsidRPr="00C85F21" w:rsidRDefault="00894A05" w:rsidP="00894A05">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w:t>
      </w:r>
      <w:proofErr w:type="gramStart"/>
      <w:r w:rsidRPr="00B44136">
        <w:rPr>
          <w:rStyle w:val="Style13ptBold"/>
          <w:b w:val="0"/>
          <w:bCs w:val="0"/>
          <w:sz w:val="24"/>
          <w:szCs w:val="24"/>
        </w:rPr>
        <w:t>pp</w:t>
      </w:r>
      <w:proofErr w:type="gramEnd"/>
      <w:r w:rsidRPr="00B44136">
        <w:rPr>
          <w:rStyle w:val="Style13ptBold"/>
          <w:b w:val="0"/>
          <w:bCs w:val="0"/>
          <w:sz w:val="24"/>
          <w:szCs w:val="24"/>
        </w:rPr>
        <w:t xml:space="preserve">. </w:t>
      </w:r>
      <w:r>
        <w:rPr>
          <w:rStyle w:val="Style13ptBold"/>
          <w:b w:val="0"/>
          <w:bCs w:val="0"/>
          <w:sz w:val="24"/>
          <w:szCs w:val="24"/>
        </w:rPr>
        <w:t>169-172)</w:t>
      </w:r>
    </w:p>
    <w:p w14:paraId="3214892B" w14:textId="77777777" w:rsidR="00894A05" w:rsidRPr="001C30C5" w:rsidRDefault="00894A05" w:rsidP="00894A05">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58DF12B5" w14:textId="77777777" w:rsidR="00894A05" w:rsidRPr="001C30C5" w:rsidRDefault="00894A05" w:rsidP="00894A05">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w:t>
      </w:r>
      <w:proofErr w:type="gramStart"/>
      <w:r w:rsidRPr="003A36AF">
        <w:rPr>
          <w:sz w:val="12"/>
        </w:rPr>
        <w:t>not be</w:t>
      </w:r>
      <w:proofErr w:type="gramEnd"/>
      <w:r w:rsidRPr="003A36AF">
        <w:rPr>
          <w:sz w:val="12"/>
        </w:rPr>
        <w:t xml:space="preserv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00DD8CAA" w14:textId="77777777" w:rsidR="00894A05" w:rsidRPr="001C30C5" w:rsidRDefault="00894A05" w:rsidP="00894A05">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4E6A003E" w14:textId="77777777" w:rsidR="00894A05" w:rsidRPr="001C30C5" w:rsidRDefault="00894A05" w:rsidP="00894A05">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539823FD" w14:textId="77777777" w:rsidR="00894A05" w:rsidRPr="001C30C5" w:rsidRDefault="00894A05" w:rsidP="00894A05">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0EA98192" w14:textId="77777777" w:rsidR="00894A05" w:rsidRDefault="00894A05" w:rsidP="00894A05">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36E132AC" w14:textId="77777777" w:rsidR="00894A05" w:rsidRDefault="00894A05" w:rsidP="00894A05"/>
    <w:p w14:paraId="58BB996C" w14:textId="17CBCCBB" w:rsidR="00894A05" w:rsidRDefault="00894A05" w:rsidP="00894A05">
      <w:pPr>
        <w:pStyle w:val="Heading2"/>
      </w:pPr>
      <w:r>
        <w:t>1NC</w:t>
      </w:r>
    </w:p>
    <w:p w14:paraId="6522F86A" w14:textId="77777777" w:rsidR="00894A05" w:rsidRPr="004537A3" w:rsidRDefault="00894A05" w:rsidP="00894A05">
      <w:pPr>
        <w:pStyle w:val="Heading4"/>
        <w:rPr>
          <w:rFonts w:cs="Calibri"/>
        </w:rPr>
      </w:pPr>
      <w:r w:rsidRPr="004537A3">
        <w:rPr>
          <w:rFonts w:cs="Calibri"/>
        </w:rPr>
        <w:t xml:space="preserve">Collective bargaining laws and the employer-employee relationship are </w:t>
      </w:r>
      <w:r w:rsidRPr="004537A3">
        <w:rPr>
          <w:rFonts w:cs="Calibri"/>
          <w:u w:val="single"/>
        </w:rPr>
        <w:t>incompatible</w:t>
      </w:r>
      <w:r w:rsidRPr="004537A3">
        <w:rPr>
          <w:rFonts w:cs="Calibri"/>
        </w:rPr>
        <w:t xml:space="preserve"> with </w:t>
      </w:r>
      <w:r>
        <w:rPr>
          <w:rFonts w:cs="Calibri"/>
        </w:rPr>
        <w:t>worker-control</w:t>
      </w:r>
    </w:p>
    <w:p w14:paraId="09A0D9AC" w14:textId="77777777" w:rsidR="00894A05" w:rsidRPr="004537A3" w:rsidRDefault="00894A05" w:rsidP="00894A05">
      <w:r w:rsidRPr="004537A3">
        <w:rPr>
          <w:rStyle w:val="Style13ptBold"/>
        </w:rPr>
        <w:t>Holmes ‘98</w:t>
      </w:r>
      <w:r w:rsidRPr="004537A3">
        <w:t xml:space="preserve"> (C. Scott Holmes, From Worker's State to Work without Pay: Labor Law Reform in the Russian Federation, 23 </w:t>
      </w:r>
      <w:r w:rsidRPr="004537A3">
        <w:rPr>
          <w:i/>
          <w:iCs/>
        </w:rPr>
        <w:t xml:space="preserve">N.C.J. </w:t>
      </w:r>
      <w:proofErr w:type="spellStart"/>
      <w:r w:rsidRPr="004537A3">
        <w:rPr>
          <w:i/>
          <w:iCs/>
        </w:rPr>
        <w:t>INT'l</w:t>
      </w:r>
      <w:proofErr w:type="spellEnd"/>
      <w:r w:rsidRPr="004537A3">
        <w:rPr>
          <w:i/>
          <w:iCs/>
        </w:rPr>
        <w:t xml:space="preserve"> L. &amp; COM. REG. 341</w:t>
      </w:r>
      <w:r w:rsidRPr="004537A3">
        <w:t xml:space="preserve"> (1997-1998). Footnotes 21, 25 and 28 </w:t>
      </w:r>
      <w:proofErr w:type="gramStart"/>
      <w:r w:rsidRPr="004537A3">
        <w:t>inserted</w:t>
      </w:r>
      <w:proofErr w:type="gramEnd"/>
      <w:r w:rsidRPr="004537A3">
        <w:t xml:space="preserve"> in brackets: [])</w:t>
      </w:r>
    </w:p>
    <w:p w14:paraId="7ACB42D2" w14:textId="77777777" w:rsidR="00894A05" w:rsidRPr="004537A3" w:rsidRDefault="00894A05" w:rsidP="00894A05">
      <w:pPr>
        <w:ind w:firstLine="720"/>
        <w:rPr>
          <w:sz w:val="16"/>
        </w:rPr>
      </w:pPr>
      <w:r w:rsidRPr="004537A3">
        <w:rPr>
          <w:u w:val="single"/>
        </w:rPr>
        <w:t>With the success of the Bolshevik coup d'etat in 1917</w:t>
      </w:r>
      <w:r w:rsidRPr="004537A3">
        <w:rPr>
          <w:sz w:val="16"/>
        </w:rPr>
        <w:t xml:space="preserve">, Vladmir </w:t>
      </w:r>
      <w:r w:rsidRPr="004537A3">
        <w:rPr>
          <w:u w:val="single"/>
        </w:rPr>
        <w:t>Lenin</w:t>
      </w:r>
      <w:r w:rsidRPr="004537A3">
        <w:rPr>
          <w:sz w:val="16"/>
        </w:rPr>
        <w:t xml:space="preserve"> and Leon Trotsky </w:t>
      </w:r>
      <w:r w:rsidRPr="004537A3">
        <w:rPr>
          <w:u w:val="single"/>
        </w:rPr>
        <w:t>introduced a new kind of state rule</w:t>
      </w:r>
      <w:r w:rsidRPr="004537A3">
        <w:rPr>
          <w:sz w:val="16"/>
        </w:rPr>
        <w:t>. 5 Gone was the Tsar</w:t>
      </w:r>
      <w:proofErr w:type="gramStart"/>
      <w:r w:rsidRPr="004537A3">
        <w:rPr>
          <w:sz w:val="16"/>
        </w:rPr>
        <w:t>,6</w:t>
      </w:r>
      <w:proofErr w:type="gramEnd"/>
      <w:r w:rsidRPr="004537A3">
        <w:rPr>
          <w:sz w:val="16"/>
        </w:rPr>
        <w:t xml:space="preserve"> overthrown was the democratic Provisional Government, 7 and in their place was the Party." In leading this revolution, Lenin adapted Marxist theories of historical and economic development to the agrarian Russian context." Like Marx, Lenin felt that history is driven by successive modes of exploitation in which the exploiters control the means of production and accumulate wealth at the expense of the exploited.2 " Those who control production gain control of the State, and laws become "tools" of the exploiting class.21 [21 See KARL MARX &amp; FRIEDRICH ENGELS, THE GERMAN IDEOLOGY 80 (C.J. Arthur ed., 1970) (1846). Since </w:t>
      </w:r>
      <w:r w:rsidRPr="004537A3">
        <w:rPr>
          <w:u w:val="single"/>
        </w:rPr>
        <w:t>the State is the form in which the individuals of a ruling class assert their common interests</w:t>
      </w:r>
      <w:r w:rsidRPr="004537A3">
        <w:rPr>
          <w:sz w:val="16"/>
        </w:rPr>
        <w:t xml:space="preserve">, and in which the whole civil society of an epoch is </w:t>
      </w:r>
      <w:proofErr w:type="spellStart"/>
      <w:r w:rsidRPr="004537A3">
        <w:rPr>
          <w:sz w:val="16"/>
        </w:rPr>
        <w:t>epitomised</w:t>
      </w:r>
      <w:proofErr w:type="spellEnd"/>
      <w:r w:rsidRPr="004537A3">
        <w:rPr>
          <w:sz w:val="16"/>
        </w:rPr>
        <w:t xml:space="preserve">, </w:t>
      </w:r>
      <w:r w:rsidRPr="004537A3">
        <w:rPr>
          <w:u w:val="single"/>
        </w:rPr>
        <w:t>it follows that the State mediates in the formation of all common institutions and that institutions receive a political form</w:t>
      </w:r>
      <w:r w:rsidRPr="004537A3">
        <w:rPr>
          <w:sz w:val="16"/>
        </w:rPr>
        <w:t>. Id. "[L]egal relationships (and, consequently, law itself) are rooted in the material conditions of life, and [the] law is merely the will of the dominant class, elevated into a statute." Andrei Y. Vyshinsky, The Foundations of the Marxist-Leninist Theory of State and Law, in RUSSIAN LEGAL THEORY 321, 329 (W.E. Butler ed., 1996).] Thus, as the number of exploited workers increase, these workers would begin to recognize the class conflict inherent in the private control over production and would unite to overthrow the exploiters</w:t>
      </w:r>
      <w:proofErr w:type="gramStart"/>
      <w:r w:rsidRPr="004537A3">
        <w:rPr>
          <w:sz w:val="16"/>
        </w:rPr>
        <w:t>.22</w:t>
      </w:r>
      <w:proofErr w:type="gramEnd"/>
      <w:r w:rsidRPr="004537A3">
        <w:rPr>
          <w:sz w:val="16"/>
        </w:rPr>
        <w:t xml:space="preserve"> Workers with equal control over the means of production would end class conflict and the State would eventually "wither away., 23</w:t>
      </w:r>
    </w:p>
    <w:p w14:paraId="62CF59FD" w14:textId="77777777" w:rsidR="00894A05" w:rsidRPr="004537A3" w:rsidRDefault="00894A05" w:rsidP="00894A05">
      <w:pPr>
        <w:rPr>
          <w:sz w:val="16"/>
        </w:rPr>
      </w:pPr>
      <w:r w:rsidRPr="004537A3">
        <w:rPr>
          <w:sz w:val="16"/>
        </w:rPr>
        <w:tab/>
        <w:t xml:space="preserve">However, instead of a spontaneous and universal revolution envisioned by Marx,24 </w:t>
      </w:r>
      <w:r w:rsidRPr="004537A3">
        <w:rPr>
          <w:u w:val="single"/>
        </w:rPr>
        <w:t>Lenin believed that workers could not recognize class conflict</w:t>
      </w:r>
      <w:r w:rsidRPr="004537A3">
        <w:rPr>
          <w:sz w:val="16"/>
        </w:rPr>
        <w:t xml:space="preserve"> while they were exploited. As such, </w:t>
      </w:r>
      <w:r w:rsidRPr="004537A3">
        <w:rPr>
          <w:u w:val="single"/>
        </w:rPr>
        <w:t>workers needed a group of highly organized professionals, the "Vanguard," to raise their consciousness and lead the revolution</w:t>
      </w:r>
      <w:r w:rsidRPr="004537A3">
        <w:rPr>
          <w:sz w:val="16"/>
        </w:rPr>
        <w:t xml:space="preserve">.25 [25 See 'VLADMIR 1. LENIN, WHAT IS TO BE DONE? BURNING QUESTIONS OF OUR MOVEMENT 82-83 (Joe Fineberg &amp; George Hanna trans., Victor J. Jerome ed., New York International Publishers 1969) (1902). According to Lenin, </w:t>
      </w:r>
      <w:r w:rsidRPr="004537A3">
        <w:rPr>
          <w:u w:val="single"/>
        </w:rPr>
        <w:t xml:space="preserve">the correct </w:t>
      </w:r>
      <w:r w:rsidRPr="004537A3">
        <w:rPr>
          <w:rStyle w:val="Emphasis"/>
          <w:highlight w:val="yellow"/>
        </w:rPr>
        <w:t>class consciousness cannot be gained by the worker</w:t>
      </w:r>
      <w:r w:rsidRPr="004537A3">
        <w:rPr>
          <w:u w:val="single"/>
        </w:rPr>
        <w:t xml:space="preserve"> spontaneously </w:t>
      </w:r>
      <w:r w:rsidRPr="004537A3">
        <w:rPr>
          <w:highlight w:val="yellow"/>
          <w:u w:val="single"/>
        </w:rPr>
        <w:t>in reaction to</w:t>
      </w:r>
      <w:r w:rsidRPr="004537A3">
        <w:rPr>
          <w:u w:val="single"/>
        </w:rPr>
        <w:t xml:space="preserve"> </w:t>
      </w:r>
      <w:r w:rsidRPr="004537A3">
        <w:rPr>
          <w:rStyle w:val="Emphasis"/>
        </w:rPr>
        <w:t xml:space="preserve">immediate </w:t>
      </w:r>
      <w:r w:rsidRPr="004537A3">
        <w:rPr>
          <w:rStyle w:val="Emphasis"/>
          <w:highlight w:val="yellow"/>
        </w:rPr>
        <w:t>economic needs</w:t>
      </w:r>
      <w:r w:rsidRPr="004537A3">
        <w:rPr>
          <w:sz w:val="16"/>
        </w:rPr>
        <w:t xml:space="preserve">. </w:t>
      </w:r>
      <w:r w:rsidRPr="004537A3">
        <w:rPr>
          <w:u w:val="single"/>
        </w:rPr>
        <w:t xml:space="preserve">Rather, </w:t>
      </w:r>
      <w:r w:rsidRPr="004537A3">
        <w:rPr>
          <w:highlight w:val="yellow"/>
          <w:u w:val="single"/>
        </w:rPr>
        <w:t>the "</w:t>
      </w:r>
      <w:r w:rsidRPr="004537A3">
        <w:rPr>
          <w:rStyle w:val="Emphasis"/>
          <w:highlight w:val="yellow"/>
        </w:rPr>
        <w:t>Vanguard</w:t>
      </w:r>
      <w:r w:rsidRPr="004537A3">
        <w:rPr>
          <w:highlight w:val="yellow"/>
          <w:u w:val="single"/>
        </w:rPr>
        <w:t>" must</w:t>
      </w:r>
      <w:r w:rsidRPr="004537A3">
        <w:rPr>
          <w:u w:val="single"/>
        </w:rPr>
        <w:t xml:space="preserve"> educate and </w:t>
      </w:r>
      <w:r w:rsidRPr="004537A3">
        <w:rPr>
          <w:b/>
          <w:bCs/>
          <w:highlight w:val="yellow"/>
          <w:u w:val="single"/>
        </w:rPr>
        <w:t>guide workers</w:t>
      </w:r>
      <w:r w:rsidRPr="004537A3">
        <w:rPr>
          <w:highlight w:val="yellow"/>
          <w:u w:val="single"/>
        </w:rPr>
        <w:t xml:space="preserve"> in</w:t>
      </w:r>
      <w:r w:rsidRPr="004537A3">
        <w:rPr>
          <w:u w:val="single"/>
        </w:rPr>
        <w:t xml:space="preserve"> a total vision of </w:t>
      </w:r>
      <w:r w:rsidRPr="004537A3">
        <w:rPr>
          <w:rStyle w:val="Emphasis"/>
        </w:rPr>
        <w:t xml:space="preserve">all </w:t>
      </w:r>
      <w:r w:rsidRPr="004537A3">
        <w:rPr>
          <w:rStyle w:val="Emphasis"/>
          <w:highlight w:val="yellow"/>
        </w:rPr>
        <w:t>class relations</w:t>
      </w:r>
      <w:r w:rsidRPr="004537A3">
        <w:rPr>
          <w:u w:val="single"/>
        </w:rPr>
        <w:t xml:space="preserve"> and </w:t>
      </w:r>
      <w:r w:rsidRPr="004537A3">
        <w:rPr>
          <w:rStyle w:val="Emphasis"/>
          <w:highlight w:val="yellow"/>
        </w:rPr>
        <w:t>must not participate in</w:t>
      </w:r>
      <w:r w:rsidRPr="004537A3">
        <w:rPr>
          <w:rStyle w:val="Emphasis"/>
        </w:rPr>
        <w:t xml:space="preserve"> the </w:t>
      </w:r>
      <w:r w:rsidRPr="004537A3">
        <w:rPr>
          <w:rStyle w:val="Emphasis"/>
          <w:highlight w:val="yellow"/>
        </w:rPr>
        <w:t>political</w:t>
      </w:r>
      <w:r w:rsidRPr="004537A3">
        <w:rPr>
          <w:rStyle w:val="Emphasis"/>
        </w:rPr>
        <w:t xml:space="preserve"> and economic </w:t>
      </w:r>
      <w:r w:rsidRPr="004537A3">
        <w:rPr>
          <w:rStyle w:val="Emphasis"/>
          <w:highlight w:val="yellow"/>
        </w:rPr>
        <w:t>reforms of the</w:t>
      </w:r>
      <w:r w:rsidRPr="004537A3">
        <w:rPr>
          <w:rStyle w:val="Emphasis"/>
        </w:rPr>
        <w:t xml:space="preserve"> trade </w:t>
      </w:r>
      <w:r w:rsidRPr="004537A3">
        <w:rPr>
          <w:rStyle w:val="Emphasis"/>
          <w:highlight w:val="yellow"/>
        </w:rPr>
        <w:t>unions</w:t>
      </w:r>
      <w:r w:rsidRPr="004537A3">
        <w:rPr>
          <w:sz w:val="16"/>
        </w:rPr>
        <w:t xml:space="preserve">. </w:t>
      </w:r>
      <w:r w:rsidRPr="004537A3">
        <w:rPr>
          <w:u w:val="single"/>
        </w:rPr>
        <w:t xml:space="preserve">To Lenin, the trade </w:t>
      </w:r>
      <w:r w:rsidRPr="004537A3">
        <w:rPr>
          <w:rStyle w:val="Emphasis"/>
          <w:highlight w:val="yellow"/>
        </w:rPr>
        <w:t>unions</w:t>
      </w:r>
      <w:r w:rsidRPr="004537A3">
        <w:rPr>
          <w:highlight w:val="yellow"/>
          <w:u w:val="single"/>
        </w:rPr>
        <w:t xml:space="preserve"> </w:t>
      </w:r>
      <w:r w:rsidRPr="004537A3">
        <w:rPr>
          <w:b/>
          <w:bCs/>
          <w:highlight w:val="yellow"/>
          <w:u w:val="single"/>
        </w:rPr>
        <w:t>sell out worker</w:t>
      </w:r>
      <w:r w:rsidRPr="004537A3">
        <w:rPr>
          <w:u w:val="single"/>
        </w:rPr>
        <w:t xml:space="preserve"> short-term </w:t>
      </w:r>
      <w:r w:rsidRPr="004537A3">
        <w:rPr>
          <w:rStyle w:val="Emphasis"/>
          <w:highlight w:val="yellow"/>
        </w:rPr>
        <w:t>interest</w:t>
      </w:r>
      <w:r w:rsidRPr="004537A3">
        <w:rPr>
          <w:highlight w:val="yellow"/>
          <w:u w:val="single"/>
        </w:rPr>
        <w:t xml:space="preserve"> for</w:t>
      </w:r>
      <w:r w:rsidRPr="004537A3">
        <w:rPr>
          <w:u w:val="single"/>
        </w:rPr>
        <w:t xml:space="preserve"> </w:t>
      </w:r>
      <w:r w:rsidRPr="004537A3">
        <w:rPr>
          <w:rStyle w:val="Emphasis"/>
        </w:rPr>
        <w:t xml:space="preserve">the </w:t>
      </w:r>
      <w:r w:rsidRPr="004537A3">
        <w:rPr>
          <w:rStyle w:val="Emphasis"/>
          <w:highlight w:val="yellow"/>
        </w:rPr>
        <w:t>unions'</w:t>
      </w:r>
      <w:r w:rsidRPr="004537A3">
        <w:rPr>
          <w:rStyle w:val="Emphasis"/>
        </w:rPr>
        <w:t xml:space="preserve"> own </w:t>
      </w:r>
      <w:r w:rsidRPr="004537A3">
        <w:rPr>
          <w:rStyle w:val="Emphasis"/>
          <w:highlight w:val="yellow"/>
        </w:rPr>
        <w:t>preservation in relation to the State</w:t>
      </w:r>
      <w:r w:rsidRPr="004537A3">
        <w:rPr>
          <w:u w:val="single"/>
        </w:rPr>
        <w:t xml:space="preserve"> and management</w:t>
      </w:r>
      <w:r w:rsidRPr="004537A3">
        <w:rPr>
          <w:sz w:val="16"/>
        </w:rPr>
        <w:t xml:space="preserve">. See id. at 35-44, 54-64.] Justified by this view of the historical process and the role of the State in exploitation,26 </w:t>
      </w:r>
      <w:r w:rsidRPr="004537A3">
        <w:rPr>
          <w:highlight w:val="yellow"/>
          <w:u w:val="single"/>
        </w:rPr>
        <w:t xml:space="preserve">the </w:t>
      </w:r>
      <w:r w:rsidRPr="004537A3">
        <w:rPr>
          <w:rStyle w:val="Emphasis"/>
          <w:highlight w:val="yellow"/>
        </w:rPr>
        <w:t>Vanguard</w:t>
      </w:r>
      <w:r w:rsidRPr="004537A3">
        <w:rPr>
          <w:b/>
          <w:bCs/>
          <w:u w:val="single"/>
        </w:rPr>
        <w:t xml:space="preserve"> seized control of production</w:t>
      </w:r>
      <w:r w:rsidRPr="004537A3">
        <w:rPr>
          <w:u w:val="single"/>
        </w:rPr>
        <w:t xml:space="preserve"> by force, and </w:t>
      </w:r>
      <w:r w:rsidRPr="004537A3">
        <w:rPr>
          <w:rStyle w:val="Emphasis"/>
          <w:highlight w:val="yellow"/>
        </w:rPr>
        <w:t>dismantled</w:t>
      </w:r>
      <w:r w:rsidRPr="004537A3">
        <w:rPr>
          <w:u w:val="single"/>
        </w:rPr>
        <w:t xml:space="preserve"> the </w:t>
      </w:r>
      <w:r w:rsidRPr="004537A3">
        <w:rPr>
          <w:rStyle w:val="Emphasis"/>
        </w:rPr>
        <w:t>political</w:t>
      </w:r>
      <w:r w:rsidRPr="004537A3">
        <w:rPr>
          <w:u w:val="single"/>
        </w:rPr>
        <w:t xml:space="preserve"> and </w:t>
      </w:r>
      <w:r w:rsidRPr="004537A3">
        <w:rPr>
          <w:rStyle w:val="Emphasis"/>
          <w:highlight w:val="yellow"/>
        </w:rPr>
        <w:t>legal institutions which dominated workers</w:t>
      </w:r>
      <w:r w:rsidRPr="004537A3">
        <w:rPr>
          <w:sz w:val="16"/>
        </w:rPr>
        <w:t xml:space="preserve">.27 </w:t>
      </w:r>
      <w:r w:rsidRPr="004537A3">
        <w:rPr>
          <w:u w:val="single"/>
        </w:rPr>
        <w:t xml:space="preserve">Ultimately </w:t>
      </w:r>
      <w:r w:rsidRPr="004537A3">
        <w:rPr>
          <w:highlight w:val="yellow"/>
          <w:u w:val="single"/>
        </w:rPr>
        <w:t xml:space="preserve">the </w:t>
      </w:r>
      <w:r w:rsidRPr="004537A3">
        <w:rPr>
          <w:rStyle w:val="Emphasis"/>
          <w:highlight w:val="yellow"/>
        </w:rPr>
        <w:t>workers</w:t>
      </w:r>
      <w:r w:rsidRPr="004537A3">
        <w:rPr>
          <w:highlight w:val="yellow"/>
          <w:u w:val="single"/>
        </w:rPr>
        <w:t xml:space="preserve"> would be</w:t>
      </w:r>
      <w:r w:rsidRPr="004537A3">
        <w:rPr>
          <w:u w:val="single"/>
        </w:rPr>
        <w:t xml:space="preserve"> </w:t>
      </w:r>
      <w:proofErr w:type="spellStart"/>
      <w:proofErr w:type="gramStart"/>
      <w:r w:rsidRPr="004537A3">
        <w:rPr>
          <w:rStyle w:val="Emphasis"/>
          <w:highlight w:val="yellow"/>
        </w:rPr>
        <w:t>selfemployed</w:t>
      </w:r>
      <w:proofErr w:type="spellEnd"/>
      <w:proofErr w:type="gramEnd"/>
      <w:r w:rsidRPr="004537A3">
        <w:rPr>
          <w:u w:val="single"/>
        </w:rPr>
        <w:t xml:space="preserve"> and </w:t>
      </w:r>
      <w:r w:rsidRPr="004537A3">
        <w:rPr>
          <w:rStyle w:val="Emphasis"/>
        </w:rPr>
        <w:t>self-governed</w:t>
      </w:r>
      <w:r w:rsidRPr="004537A3">
        <w:rPr>
          <w:u w:val="single"/>
        </w:rPr>
        <w:t xml:space="preserve"> </w:t>
      </w:r>
      <w:r w:rsidRPr="004537A3">
        <w:rPr>
          <w:highlight w:val="yellow"/>
          <w:u w:val="single"/>
        </w:rPr>
        <w:t xml:space="preserve">with the </w:t>
      </w:r>
      <w:r w:rsidRPr="004537A3">
        <w:rPr>
          <w:b/>
          <w:bCs/>
          <w:highlight w:val="yellow"/>
          <w:u w:val="single"/>
        </w:rPr>
        <w:t>State</w:t>
      </w:r>
      <w:r w:rsidRPr="004537A3">
        <w:rPr>
          <w:highlight w:val="yellow"/>
          <w:u w:val="single"/>
        </w:rPr>
        <w:t xml:space="preserve"> as their instrument of</w:t>
      </w:r>
      <w:r w:rsidRPr="004537A3">
        <w:rPr>
          <w:u w:val="single"/>
        </w:rPr>
        <w:t xml:space="preserve"> </w:t>
      </w:r>
      <w:r w:rsidRPr="004537A3">
        <w:rPr>
          <w:rStyle w:val="Emphasis"/>
        </w:rPr>
        <w:t>economic</w:t>
      </w:r>
      <w:r w:rsidRPr="004537A3">
        <w:rPr>
          <w:u w:val="single"/>
        </w:rPr>
        <w:t xml:space="preserve"> and </w:t>
      </w:r>
      <w:r w:rsidRPr="004537A3">
        <w:rPr>
          <w:rStyle w:val="Emphasis"/>
        </w:rPr>
        <w:t xml:space="preserve">political </w:t>
      </w:r>
      <w:r w:rsidRPr="004537A3">
        <w:rPr>
          <w:rStyle w:val="Emphasis"/>
          <w:highlight w:val="yellow"/>
        </w:rPr>
        <w:t>power</w:t>
      </w:r>
      <w:r w:rsidRPr="004537A3">
        <w:rPr>
          <w:sz w:val="16"/>
        </w:rPr>
        <w:t xml:space="preserve">. 28 [28 See Andrei A. Baev, The Transformation of the Role of the State in Monitoring Large Firms in Russia: From the State's Supervision to the State's Fiduciary Duties, 8 TRANSNAT'L </w:t>
      </w:r>
      <w:proofErr w:type="spellStart"/>
      <w:r w:rsidRPr="004537A3">
        <w:rPr>
          <w:sz w:val="16"/>
        </w:rPr>
        <w:t>LAw</w:t>
      </w:r>
      <w:proofErr w:type="spellEnd"/>
      <w:r w:rsidRPr="004537A3">
        <w:rPr>
          <w:sz w:val="16"/>
        </w:rPr>
        <w:t>. 247, 253 (1995). "[A]</w:t>
      </w:r>
      <w:proofErr w:type="spellStart"/>
      <w:r w:rsidRPr="004537A3">
        <w:rPr>
          <w:sz w:val="16"/>
        </w:rPr>
        <w:t>ccording</w:t>
      </w:r>
      <w:proofErr w:type="spellEnd"/>
      <w:r w:rsidRPr="004537A3">
        <w:rPr>
          <w:sz w:val="16"/>
        </w:rPr>
        <w:t xml:space="preserve"> to official Soviet ideology, labor is not viewed as a commodity. Workers are not exploited, since there </w:t>
      </w:r>
      <w:proofErr w:type="gramStart"/>
      <w:r w:rsidRPr="004537A3">
        <w:rPr>
          <w:sz w:val="16"/>
        </w:rPr>
        <w:t>is</w:t>
      </w:r>
      <w:proofErr w:type="gramEnd"/>
      <w:r w:rsidRPr="004537A3">
        <w:rPr>
          <w:sz w:val="16"/>
        </w:rPr>
        <w:t xml:space="preserve"> no private capital and </w:t>
      </w:r>
      <w:r w:rsidRPr="004537A3">
        <w:rPr>
          <w:rStyle w:val="Emphasis"/>
          <w:highlight w:val="yellow"/>
        </w:rPr>
        <w:t>the</w:t>
      </w:r>
      <w:r w:rsidRPr="004537A3">
        <w:rPr>
          <w:rStyle w:val="Emphasis"/>
        </w:rPr>
        <w:t xml:space="preserve"> Soviet </w:t>
      </w:r>
      <w:r w:rsidRPr="004537A3">
        <w:rPr>
          <w:rStyle w:val="Emphasis"/>
          <w:highlight w:val="yellow"/>
        </w:rPr>
        <w:t>state</w:t>
      </w:r>
      <w:r w:rsidRPr="004537A3">
        <w:rPr>
          <w:u w:val="single"/>
        </w:rPr>
        <w:t xml:space="preserve">, being 'the state </w:t>
      </w:r>
      <w:r w:rsidRPr="004537A3">
        <w:rPr>
          <w:highlight w:val="yellow"/>
          <w:u w:val="single"/>
        </w:rPr>
        <w:t>of the</w:t>
      </w:r>
      <w:r w:rsidRPr="004537A3">
        <w:rPr>
          <w:u w:val="single"/>
        </w:rPr>
        <w:t xml:space="preserve"> whole </w:t>
      </w:r>
      <w:r w:rsidRPr="004537A3">
        <w:rPr>
          <w:highlight w:val="yellow"/>
          <w:u w:val="single"/>
        </w:rPr>
        <w:t>people</w:t>
      </w:r>
      <w:r w:rsidRPr="004537A3">
        <w:rPr>
          <w:u w:val="single"/>
        </w:rPr>
        <w:t xml:space="preserve">,' </w:t>
      </w:r>
      <w:r w:rsidRPr="004537A3">
        <w:rPr>
          <w:highlight w:val="yellow"/>
          <w:u w:val="single"/>
        </w:rPr>
        <w:t xml:space="preserve">is </w:t>
      </w:r>
      <w:r w:rsidRPr="004537A3">
        <w:rPr>
          <w:b/>
          <w:bCs/>
          <w:highlight w:val="yellow"/>
          <w:u w:val="single"/>
        </w:rPr>
        <w:t>not</w:t>
      </w:r>
      <w:r w:rsidRPr="004537A3">
        <w:rPr>
          <w:u w:val="single"/>
        </w:rPr>
        <w:t xml:space="preserve"> considered </w:t>
      </w:r>
      <w:r w:rsidRPr="004537A3">
        <w:rPr>
          <w:highlight w:val="yellow"/>
          <w:u w:val="single"/>
        </w:rPr>
        <w:t xml:space="preserve">an </w:t>
      </w:r>
      <w:r w:rsidRPr="004537A3">
        <w:rPr>
          <w:rStyle w:val="Emphasis"/>
          <w:highlight w:val="yellow"/>
        </w:rPr>
        <w:t>employer</w:t>
      </w:r>
      <w:r w:rsidRPr="004537A3">
        <w:rPr>
          <w:sz w:val="16"/>
        </w:rPr>
        <w:t>." Id.] This international revolutionary movement would eventually create a state of perfect equality where laws would be unnecessary.2</w:t>
      </w:r>
    </w:p>
    <w:p w14:paraId="47BC27BC" w14:textId="77777777" w:rsidR="00894A05" w:rsidRPr="004537A3" w:rsidRDefault="00894A05" w:rsidP="00894A05"/>
    <w:p w14:paraId="184D358F" w14:textId="77777777" w:rsidR="00894A05" w:rsidRPr="009A4C5B" w:rsidRDefault="00894A05" w:rsidP="00894A05">
      <w:pPr>
        <w:spacing w:before="30" w:after="0" w:line="256" w:lineRule="auto"/>
        <w:outlineLvl w:val="3"/>
        <w:rPr>
          <w:rFonts w:eastAsia="Times New Roman"/>
          <w:b/>
          <w:bCs/>
          <w:sz w:val="26"/>
          <w:szCs w:val="26"/>
          <w:lang w:val="fr-FR"/>
        </w:rPr>
      </w:pPr>
      <w:proofErr w:type="spellStart"/>
      <w:r w:rsidRPr="009A4C5B">
        <w:rPr>
          <w:rFonts w:eastAsia="Times New Roman"/>
          <w:b/>
          <w:bCs/>
          <w:sz w:val="26"/>
          <w:szCs w:val="26"/>
          <w:lang w:val="fr-FR"/>
        </w:rPr>
        <w:t>Capitalism</w:t>
      </w:r>
      <w:proofErr w:type="spellEnd"/>
      <w:r w:rsidRPr="009A4C5B">
        <w:rPr>
          <w:rFonts w:eastAsia="Times New Roman"/>
          <w:b/>
          <w:bCs/>
          <w:sz w:val="26"/>
          <w:szCs w:val="26"/>
          <w:lang w:val="fr-FR"/>
        </w:rPr>
        <w:t xml:space="preserve"> causes extinction.</w:t>
      </w:r>
    </w:p>
    <w:p w14:paraId="650C75C1" w14:textId="77777777" w:rsidR="00894A05" w:rsidRPr="009A4C5B" w:rsidRDefault="00894A05" w:rsidP="00894A05">
      <w:pPr>
        <w:rPr>
          <w:rStyle w:val="Style13ptBold"/>
          <w:lang w:val="fr-FR"/>
        </w:rPr>
      </w:pPr>
      <w:r w:rsidRPr="009A4C5B">
        <w:rPr>
          <w:rStyle w:val="Style13ptBold"/>
          <w:lang w:val="fr-FR"/>
        </w:rPr>
        <w:t xml:space="preserve">Derber &amp; </w:t>
      </w:r>
      <w:proofErr w:type="spellStart"/>
      <w:r w:rsidRPr="009A4C5B">
        <w:rPr>
          <w:rStyle w:val="Style13ptBold"/>
          <w:lang w:val="fr-FR"/>
        </w:rPr>
        <w:t>Moodliar</w:t>
      </w:r>
      <w:proofErr w:type="spellEnd"/>
      <w:r w:rsidRPr="009A4C5B">
        <w:rPr>
          <w:rStyle w:val="Style13ptBold"/>
          <w:lang w:val="fr-FR"/>
        </w:rPr>
        <w:t xml:space="preserve"> 23</w:t>
      </w:r>
    </w:p>
    <w:p w14:paraId="2A0E5FE8" w14:textId="77777777" w:rsidR="00894A05" w:rsidRDefault="00894A05" w:rsidP="00894A05">
      <w:pPr>
        <w:spacing w:after="120" w:line="256" w:lineRule="auto"/>
        <w:rPr>
          <w:rFonts w:eastAsia="Times New Roman"/>
        </w:rPr>
      </w:pPr>
      <w:r w:rsidRPr="009A4C5B">
        <w:rPr>
          <w:rFonts w:eastAsia="Times New Roman"/>
          <w:lang w:val="fr-FR"/>
        </w:rPr>
        <w:t>[</w:t>
      </w:r>
      <w:r w:rsidRPr="009A4C5B">
        <w:rPr>
          <w:lang w:val="fr-FR"/>
        </w:rPr>
        <w:t xml:space="preserve">Dr. Charles Derber &amp; Suren </w:t>
      </w:r>
      <w:proofErr w:type="spellStart"/>
      <w:r w:rsidRPr="009A4C5B">
        <w:rPr>
          <w:lang w:val="fr-FR"/>
        </w:rPr>
        <w:t>Moodliar</w:t>
      </w:r>
      <w:proofErr w:type="spellEnd"/>
      <w:r w:rsidRPr="009A4C5B">
        <w:rPr>
          <w:lang w:val="fr-FR"/>
        </w:rPr>
        <w:t xml:space="preserve"> 2023</w:t>
      </w:r>
      <w:r w:rsidRPr="009A4C5B">
        <w:rPr>
          <w:rFonts w:eastAsia="Times New Roman"/>
          <w:lang w:val="fr-FR"/>
        </w:rPr>
        <w:t xml:space="preserve">. </w:t>
      </w:r>
      <w:r w:rsidRPr="004537A3">
        <w:rPr>
          <w:rFonts w:eastAsia="Times New Roman"/>
        </w:rPr>
        <w:t>**Ph.D. in Sociology; Professor of Sociology. **Activist &amp; Founder, Encuentro5; Editor, Socialism and Democracy. “The Extinction Triangle: Capitalism, Environmental Destruction, and Militarism.” Dying for Capitalism: How Big Money Fuels Extinction and What We Can Do About It, Chapter 1.</w:t>
      </w:r>
      <w:r>
        <w:rPr>
          <w:rFonts w:eastAsia="Times New Roman"/>
        </w:rPr>
        <w:t>]</w:t>
      </w:r>
    </w:p>
    <w:p w14:paraId="04820540" w14:textId="77777777" w:rsidR="00894A05" w:rsidRPr="004537A3" w:rsidRDefault="00894A05" w:rsidP="00894A05">
      <w:pPr>
        <w:spacing w:after="120" w:line="256" w:lineRule="auto"/>
        <w:rPr>
          <w:rFonts w:eastAsia="Times New Roman"/>
        </w:rPr>
      </w:pPr>
    </w:p>
    <w:p w14:paraId="0B10240C" w14:textId="77777777" w:rsidR="00894A05" w:rsidRPr="004537A3" w:rsidRDefault="00894A05" w:rsidP="00894A05">
      <w:pPr>
        <w:spacing w:line="256" w:lineRule="auto"/>
        <w:rPr>
          <w:rFonts w:eastAsia="Times New Roman"/>
          <w:sz w:val="12"/>
        </w:rPr>
      </w:pPr>
      <w:r w:rsidRPr="004537A3">
        <w:rPr>
          <w:rFonts w:eastAsia="Times New Roman"/>
          <w:highlight w:val="yellow"/>
          <w:u w:val="single"/>
        </w:rPr>
        <w:t>The idea of</w:t>
      </w:r>
      <w:r w:rsidRPr="004537A3">
        <w:rPr>
          <w:rFonts w:eastAsia="Times New Roman"/>
          <w:sz w:val="12"/>
        </w:rPr>
        <w:t xml:space="preserve"> </w:t>
      </w:r>
      <w:r w:rsidRPr="004537A3">
        <w:rPr>
          <w:rFonts w:eastAsia="Times New Roman"/>
          <w:u w:val="single"/>
        </w:rPr>
        <w:t>a</w:t>
      </w:r>
      <w:r w:rsidRPr="004537A3">
        <w:rPr>
          <w:rFonts w:eastAsia="Times New Roman"/>
          <w:sz w:val="12"/>
        </w:rPr>
        <w:t xml:space="preserve"> </w:t>
      </w:r>
      <w:r w:rsidRPr="004537A3">
        <w:rPr>
          <w:rStyle w:val="Emphasis"/>
          <w:highlight w:val="yellow"/>
        </w:rPr>
        <w:t>global extinction</w:t>
      </w:r>
      <w:r w:rsidRPr="004537A3">
        <w:rPr>
          <w:rFonts w:eastAsia="Times New Roman"/>
          <w:sz w:val="12"/>
        </w:rPr>
        <w:t xml:space="preserve"> </w:t>
      </w:r>
      <w:r w:rsidRPr="004537A3">
        <w:rPr>
          <w:rFonts w:eastAsia="Times New Roman"/>
          <w:b/>
          <w:bCs/>
          <w:u w:val="single"/>
        </w:rPr>
        <w:t>triangle</w:t>
      </w:r>
      <w:r w:rsidRPr="004537A3">
        <w:rPr>
          <w:rFonts w:eastAsia="Times New Roman"/>
          <w:sz w:val="12"/>
        </w:rPr>
        <w:t xml:space="preserve"> </w:t>
      </w:r>
      <w:r w:rsidRPr="004537A3">
        <w:rPr>
          <w:rFonts w:eastAsia="Times New Roman"/>
          <w:highlight w:val="yellow"/>
          <w:u w:val="single"/>
        </w:rPr>
        <w:t>linking</w:t>
      </w:r>
      <w:r w:rsidRPr="004537A3">
        <w:rPr>
          <w:rFonts w:eastAsia="Times New Roman"/>
          <w:sz w:val="12"/>
        </w:rPr>
        <w:t xml:space="preserve"> </w:t>
      </w:r>
      <w:r w:rsidRPr="004537A3">
        <w:rPr>
          <w:rStyle w:val="Emphasis"/>
          <w:highlight w:val="yellow"/>
        </w:rPr>
        <w:t>capitalism</w:t>
      </w:r>
      <w:r w:rsidRPr="004537A3">
        <w:rPr>
          <w:rFonts w:eastAsia="Times New Roman"/>
          <w:u w:val="single"/>
        </w:rPr>
        <w:t>,</w:t>
      </w:r>
      <w:r w:rsidRPr="004537A3">
        <w:rPr>
          <w:rFonts w:eastAsia="Times New Roman"/>
          <w:sz w:val="12"/>
        </w:rPr>
        <w:t xml:space="preserve"> </w:t>
      </w:r>
      <w:r w:rsidRPr="004537A3">
        <w:rPr>
          <w:rFonts w:eastAsia="Times New Roman"/>
          <w:b/>
          <w:bCs/>
          <w:u w:val="single"/>
        </w:rPr>
        <w:t>environmental destruction</w:t>
      </w:r>
      <w:r w:rsidRPr="004537A3">
        <w:rPr>
          <w:rFonts w:eastAsia="Times New Roman"/>
          <w:sz w:val="12"/>
        </w:rPr>
        <w:t xml:space="preserve"> (</w:t>
      </w:r>
      <w:r w:rsidRPr="004537A3">
        <w:rPr>
          <w:rFonts w:eastAsia="Times New Roman"/>
          <w:u w:val="single"/>
        </w:rPr>
        <w:t>including</w:t>
      </w:r>
      <w:r w:rsidRPr="004537A3">
        <w:rPr>
          <w:rFonts w:eastAsia="Times New Roman"/>
          <w:sz w:val="12"/>
        </w:rPr>
        <w:t xml:space="preserve"> </w:t>
      </w:r>
      <w:r w:rsidRPr="004537A3">
        <w:rPr>
          <w:rStyle w:val="Emphasis"/>
          <w:highlight w:val="yellow"/>
        </w:rPr>
        <w:t>climate change</w:t>
      </w:r>
      <w:r w:rsidRPr="004537A3">
        <w:rPr>
          <w:rFonts w:eastAsia="Times New Roman"/>
          <w:u w:val="single"/>
        </w:rPr>
        <w:t>,</w:t>
      </w:r>
      <w:r w:rsidRPr="004537A3">
        <w:rPr>
          <w:rFonts w:eastAsia="Times New Roman"/>
          <w:sz w:val="12"/>
        </w:rPr>
        <w:t xml:space="preserve"> </w:t>
      </w:r>
      <w:r w:rsidRPr="004537A3">
        <w:rPr>
          <w:rStyle w:val="Emphasis"/>
          <w:highlight w:val="yellow"/>
        </w:rPr>
        <w:t>pandemics</w:t>
      </w:r>
      <w:r w:rsidRPr="004537A3">
        <w:rPr>
          <w:rFonts w:eastAsia="Times New Roman"/>
          <w:u w:val="single"/>
        </w:rPr>
        <w:t>, and</w:t>
      </w:r>
      <w:r w:rsidRPr="004537A3">
        <w:rPr>
          <w:rFonts w:eastAsia="Times New Roman"/>
          <w:sz w:val="12"/>
        </w:rPr>
        <w:t xml:space="preserve"> </w:t>
      </w:r>
      <w:r w:rsidRPr="004537A3">
        <w:rPr>
          <w:rStyle w:val="Emphasis"/>
          <w:highlight w:val="yellow"/>
        </w:rPr>
        <w:t>biod</w:t>
      </w:r>
      <w:r w:rsidRPr="004537A3">
        <w:rPr>
          <w:rFonts w:eastAsia="Times New Roman"/>
          <w:b/>
          <w:bCs/>
          <w:u w:val="single"/>
        </w:rPr>
        <w:t xml:space="preserve">iversity </w:t>
      </w:r>
      <w:r w:rsidRPr="004537A3">
        <w:rPr>
          <w:rStyle w:val="Emphasis"/>
          <w:highlight w:val="yellow"/>
        </w:rPr>
        <w:t>collapse</w:t>
      </w:r>
      <w:r w:rsidRPr="004537A3">
        <w:rPr>
          <w:rFonts w:eastAsia="Times New Roman"/>
          <w:sz w:val="12"/>
        </w:rPr>
        <w:t xml:space="preserve">), </w:t>
      </w:r>
      <w:r w:rsidRPr="004537A3">
        <w:rPr>
          <w:rFonts w:eastAsia="Times New Roman"/>
          <w:highlight w:val="yellow"/>
          <w:u w:val="single"/>
        </w:rPr>
        <w:t>and</w:t>
      </w:r>
      <w:r w:rsidRPr="004537A3">
        <w:rPr>
          <w:rFonts w:eastAsia="Times New Roman"/>
          <w:sz w:val="12"/>
        </w:rPr>
        <w:t xml:space="preserve"> </w:t>
      </w:r>
      <w:r w:rsidRPr="004537A3">
        <w:rPr>
          <w:rFonts w:eastAsia="Times New Roman"/>
          <w:u w:val="single"/>
        </w:rPr>
        <w:t>militarism</w:t>
      </w:r>
      <w:r w:rsidRPr="004537A3">
        <w:rPr>
          <w:rFonts w:eastAsia="Times New Roman"/>
          <w:sz w:val="12"/>
        </w:rPr>
        <w:t xml:space="preserve"> (</w:t>
      </w:r>
      <w:r w:rsidRPr="004537A3">
        <w:rPr>
          <w:rFonts w:eastAsia="Times New Roman"/>
          <w:u w:val="single"/>
        </w:rPr>
        <w:t>especially</w:t>
      </w:r>
      <w:r w:rsidRPr="004537A3">
        <w:rPr>
          <w:rFonts w:eastAsia="Times New Roman"/>
          <w:sz w:val="12"/>
        </w:rPr>
        <w:t xml:space="preserve"> </w:t>
      </w:r>
      <w:r w:rsidRPr="004537A3">
        <w:rPr>
          <w:rStyle w:val="Emphasis"/>
          <w:highlight w:val="yellow"/>
        </w:rPr>
        <w:t>nuclear war</w:t>
      </w:r>
      <w:r w:rsidRPr="004537A3">
        <w:rPr>
          <w:rFonts w:eastAsia="Times New Roman"/>
          <w:b/>
          <w:bCs/>
          <w:u w:val="single"/>
        </w:rPr>
        <w:t>)</w:t>
      </w:r>
      <w:r w:rsidRPr="004537A3">
        <w:rPr>
          <w:rFonts w:eastAsia="Times New Roman"/>
          <w:sz w:val="12"/>
        </w:rPr>
        <w:t xml:space="preserve"> will be viewed </w:t>
      </w:r>
      <w:r w:rsidRPr="004537A3">
        <w:rPr>
          <w:rFonts w:eastAsia="Times New Roman"/>
          <w:u w:val="single"/>
        </w:rPr>
        <w:t>in many</w:t>
      </w:r>
      <w:r w:rsidRPr="004537A3">
        <w:rPr>
          <w:rFonts w:eastAsia="Times New Roman"/>
          <w:sz w:val="12"/>
        </w:rPr>
        <w:t xml:space="preserve"> </w:t>
      </w:r>
      <w:r w:rsidRPr="004537A3">
        <w:rPr>
          <w:rFonts w:eastAsia="Times New Roman"/>
          <w:b/>
          <w:bCs/>
          <w:u w:val="single"/>
        </w:rPr>
        <w:t>nations</w:t>
      </w:r>
      <w:r w:rsidRPr="004537A3">
        <w:rPr>
          <w:rFonts w:eastAsia="Times New Roman"/>
          <w:u w:val="single"/>
        </w:rPr>
        <w:t>, and especially the United States</w:t>
      </w:r>
      <w:r w:rsidRPr="004537A3">
        <w:rPr>
          <w:rFonts w:eastAsia="Times New Roman"/>
          <w:sz w:val="12"/>
        </w:rPr>
        <w:t xml:space="preserve">, as itself madness. It is so taboo that most </w:t>
      </w:r>
      <w:r w:rsidRPr="004537A3">
        <w:rPr>
          <w:rFonts w:eastAsia="Times New Roman"/>
          <w:b/>
          <w:bCs/>
          <w:u w:val="single"/>
        </w:rPr>
        <w:t>analysts</w:t>
      </w:r>
      <w:r w:rsidRPr="004537A3">
        <w:rPr>
          <w:rFonts w:eastAsia="Times New Roman"/>
          <w:sz w:val="12"/>
        </w:rPr>
        <w:t xml:space="preserve"> </w:t>
      </w:r>
      <w:r w:rsidRPr="004537A3">
        <w:rPr>
          <w:rFonts w:eastAsia="Times New Roman"/>
          <w:u w:val="single"/>
        </w:rPr>
        <w:t>of</w:t>
      </w:r>
      <w:r w:rsidRPr="004537A3">
        <w:rPr>
          <w:rFonts w:eastAsia="Times New Roman"/>
          <w:sz w:val="12"/>
        </w:rPr>
        <w:t xml:space="preserve"> </w:t>
      </w:r>
      <w:r w:rsidRPr="004537A3">
        <w:rPr>
          <w:rFonts w:eastAsia="Times New Roman"/>
          <w:b/>
          <w:bCs/>
          <w:u w:val="single"/>
        </w:rPr>
        <w:t>climate crisis</w:t>
      </w:r>
      <w:r w:rsidRPr="004537A3">
        <w:rPr>
          <w:rFonts w:eastAsia="Times New Roman"/>
          <w:u w:val="single"/>
        </w:rPr>
        <w:t>,</w:t>
      </w:r>
      <w:r w:rsidRPr="004537A3">
        <w:rPr>
          <w:rFonts w:eastAsia="Times New Roman"/>
          <w:sz w:val="12"/>
        </w:rPr>
        <w:t xml:space="preserve"> </w:t>
      </w:r>
      <w:r w:rsidRPr="004537A3">
        <w:rPr>
          <w:rFonts w:eastAsia="Times New Roman"/>
          <w:b/>
          <w:bCs/>
          <w:u w:val="single"/>
        </w:rPr>
        <w:t>pandemics</w:t>
      </w:r>
      <w:r w:rsidRPr="004537A3">
        <w:rPr>
          <w:rFonts w:eastAsia="Times New Roman"/>
          <w:sz w:val="12"/>
        </w:rPr>
        <w:t xml:space="preserve"> </w:t>
      </w:r>
      <w:r w:rsidRPr="004537A3">
        <w:rPr>
          <w:rFonts w:eastAsia="Times New Roman"/>
          <w:u w:val="single"/>
        </w:rPr>
        <w:t>such as</w:t>
      </w:r>
      <w:r w:rsidRPr="004537A3">
        <w:rPr>
          <w:rFonts w:eastAsia="Times New Roman"/>
          <w:sz w:val="12"/>
        </w:rPr>
        <w:t xml:space="preserve"> </w:t>
      </w:r>
      <w:r w:rsidRPr="004537A3">
        <w:rPr>
          <w:rFonts w:eastAsia="Times New Roman"/>
          <w:b/>
          <w:bCs/>
          <w:u w:val="single"/>
        </w:rPr>
        <w:t>COVID-19</w:t>
      </w:r>
      <w:r w:rsidRPr="004537A3">
        <w:rPr>
          <w:rFonts w:eastAsia="Times New Roman"/>
          <w:u w:val="single"/>
        </w:rPr>
        <w:t>, and</w:t>
      </w:r>
      <w:r w:rsidRPr="004537A3">
        <w:rPr>
          <w:rFonts w:eastAsia="Times New Roman"/>
          <w:sz w:val="12"/>
        </w:rPr>
        <w:t xml:space="preserve"> </w:t>
      </w:r>
      <w:r w:rsidRPr="004537A3">
        <w:rPr>
          <w:rFonts w:eastAsia="Times New Roman"/>
          <w:b/>
          <w:bCs/>
          <w:u w:val="single"/>
        </w:rPr>
        <w:t>nuclear war</w:t>
      </w:r>
      <w:r w:rsidRPr="004537A3">
        <w:rPr>
          <w:rFonts w:eastAsia="Times New Roman"/>
          <w:sz w:val="12"/>
        </w:rPr>
        <w:t xml:space="preserve"> – </w:t>
      </w:r>
      <w:r w:rsidRPr="004537A3">
        <w:rPr>
          <w:rFonts w:eastAsia="Times New Roman"/>
          <w:u w:val="single"/>
        </w:rPr>
        <w:t>and</w:t>
      </w:r>
      <w:r w:rsidRPr="004537A3">
        <w:rPr>
          <w:rFonts w:eastAsia="Times New Roman"/>
          <w:sz w:val="12"/>
        </w:rPr>
        <w:t xml:space="preserve"> indeed </w:t>
      </w:r>
      <w:r w:rsidRPr="004537A3">
        <w:rPr>
          <w:rFonts w:eastAsia="Times New Roman"/>
          <w:u w:val="single"/>
        </w:rPr>
        <w:t>much of the</w:t>
      </w:r>
      <w:r w:rsidRPr="004537A3">
        <w:rPr>
          <w:rFonts w:eastAsia="Times New Roman"/>
          <w:sz w:val="12"/>
        </w:rPr>
        <w:t xml:space="preserve"> </w:t>
      </w:r>
      <w:r w:rsidRPr="004537A3">
        <w:rPr>
          <w:rFonts w:eastAsia="Times New Roman"/>
          <w:b/>
          <w:bCs/>
          <w:u w:val="single"/>
        </w:rPr>
        <w:t>climate</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peace</w:t>
      </w:r>
      <w:r w:rsidRPr="004537A3">
        <w:rPr>
          <w:rFonts w:eastAsia="Times New Roman"/>
          <w:sz w:val="12"/>
        </w:rPr>
        <w:t xml:space="preserve"> </w:t>
      </w:r>
      <w:r w:rsidRPr="004537A3">
        <w:rPr>
          <w:rFonts w:eastAsia="Times New Roman"/>
          <w:u w:val="single"/>
        </w:rPr>
        <w:t>movements</w:t>
      </w:r>
      <w:r w:rsidRPr="004537A3">
        <w:rPr>
          <w:rFonts w:eastAsia="Times New Roman"/>
          <w:sz w:val="12"/>
        </w:rPr>
        <w:t xml:space="preserve"> – </w:t>
      </w:r>
      <w:r w:rsidRPr="004537A3">
        <w:rPr>
          <w:rFonts w:eastAsia="Times New Roman"/>
          <w:u w:val="single"/>
        </w:rPr>
        <w:t>avoid the</w:t>
      </w:r>
      <w:r w:rsidRPr="004537A3">
        <w:rPr>
          <w:rFonts w:eastAsia="Times New Roman"/>
          <w:sz w:val="12"/>
        </w:rPr>
        <w:t xml:space="preserve"> </w:t>
      </w:r>
      <w:r w:rsidRPr="004537A3">
        <w:rPr>
          <w:rFonts w:eastAsia="Times New Roman"/>
          <w:b/>
          <w:bCs/>
          <w:u w:val="single"/>
        </w:rPr>
        <w:t>subject</w:t>
      </w:r>
      <w:r w:rsidRPr="004537A3">
        <w:rPr>
          <w:rFonts w:eastAsia="Times New Roman"/>
          <w:sz w:val="12"/>
        </w:rPr>
        <w:t xml:space="preserve"> </w:t>
      </w:r>
      <w:r w:rsidRPr="004537A3">
        <w:rPr>
          <w:rFonts w:eastAsia="Times New Roman"/>
          <w:u w:val="single"/>
        </w:rPr>
        <w:t>of the</w:t>
      </w:r>
      <w:r w:rsidRPr="004537A3">
        <w:rPr>
          <w:rFonts w:eastAsia="Times New Roman"/>
          <w:sz w:val="12"/>
        </w:rPr>
        <w:t xml:space="preserve"> </w:t>
      </w:r>
      <w:r w:rsidRPr="004537A3">
        <w:rPr>
          <w:rFonts w:eastAsia="Times New Roman"/>
          <w:b/>
          <w:bCs/>
          <w:u w:val="single"/>
        </w:rPr>
        <w:t>capitalist system</w:t>
      </w:r>
      <w:r w:rsidRPr="004537A3">
        <w:rPr>
          <w:rFonts w:eastAsia="Times New Roman"/>
          <w:sz w:val="12"/>
        </w:rPr>
        <w:t xml:space="preserve"> </w:t>
      </w:r>
      <w:r w:rsidRPr="004537A3">
        <w:rPr>
          <w:rFonts w:eastAsia="Times New Roman"/>
          <w:u w:val="single"/>
        </w:rPr>
        <w:t>and the need for</w:t>
      </w:r>
      <w:r w:rsidRPr="004537A3">
        <w:rPr>
          <w:rFonts w:eastAsia="Times New Roman"/>
          <w:sz w:val="12"/>
        </w:rPr>
        <w:t xml:space="preserve"> </w:t>
      </w:r>
      <w:r w:rsidRPr="004537A3">
        <w:rPr>
          <w:rFonts w:eastAsia="Times New Roman"/>
          <w:b/>
          <w:bCs/>
          <w:u w:val="single"/>
        </w:rPr>
        <w:t>systemic transformation</w:t>
      </w:r>
      <w:r w:rsidRPr="004537A3">
        <w:rPr>
          <w:rFonts w:eastAsia="Times New Roman"/>
          <w:sz w:val="12"/>
        </w:rPr>
        <w:t xml:space="preserve"> like the plague.</w:t>
      </w:r>
      <w:r w:rsidRPr="00F73456">
        <w:rPr>
          <w:rFonts w:eastAsia="Times New Roman"/>
          <w:sz w:val="12"/>
        </w:rPr>
        <w:t>¶</w:t>
      </w:r>
      <w:r w:rsidRPr="00724C50">
        <w:rPr>
          <w:rFonts w:eastAsia="Times New Roman"/>
          <w:sz w:val="12"/>
        </w:rPr>
        <w:t xml:space="preserve"> </w:t>
      </w:r>
      <w:r w:rsidRPr="004537A3">
        <w:rPr>
          <w:rFonts w:eastAsia="Times New Roman"/>
          <w:sz w:val="12"/>
        </w:rPr>
        <w:t>To take just climate, the notion that the capitalist system drives climate change is highlighted by only a few leading analysts, mainly on the Left. One is Naomi Klein, who argues that extinction arises from “the collision between capitalism and the planet” and that:</w:t>
      </w:r>
      <w:r w:rsidRPr="00F73456">
        <w:rPr>
          <w:rFonts w:eastAsia="Times New Roman"/>
          <w:sz w:val="12"/>
        </w:rPr>
        <w:t>¶</w:t>
      </w:r>
      <w:r w:rsidRPr="00724C50">
        <w:rPr>
          <w:rFonts w:eastAsia="Times New Roman"/>
          <w:sz w:val="12"/>
        </w:rPr>
        <w:t xml:space="preserve"> </w:t>
      </w:r>
      <w:r w:rsidRPr="004537A3">
        <w:rPr>
          <w:rFonts w:eastAsia="Times New Roman"/>
          <w:u w:val="single"/>
        </w:rPr>
        <w:t>We have not</w:t>
      </w:r>
      <w:r w:rsidRPr="004537A3">
        <w:rPr>
          <w:rFonts w:eastAsia="Times New Roman"/>
          <w:sz w:val="12"/>
        </w:rPr>
        <w:t xml:space="preserve"> </w:t>
      </w:r>
      <w:r w:rsidRPr="004537A3">
        <w:rPr>
          <w:rFonts w:eastAsia="Times New Roman"/>
          <w:b/>
          <w:bCs/>
          <w:u w:val="single"/>
        </w:rPr>
        <w:t>done</w:t>
      </w:r>
      <w:r w:rsidRPr="004537A3">
        <w:rPr>
          <w:rFonts w:eastAsia="Times New Roman"/>
          <w:sz w:val="12"/>
        </w:rPr>
        <w:t xml:space="preserve"> the </w:t>
      </w:r>
      <w:r w:rsidRPr="004537A3">
        <w:rPr>
          <w:rFonts w:eastAsia="Times New Roman"/>
          <w:highlight w:val="yellow"/>
          <w:u w:val="single"/>
        </w:rPr>
        <w:t>things</w:t>
      </w:r>
      <w:r w:rsidRPr="004537A3">
        <w:rPr>
          <w:rFonts w:eastAsia="Times New Roman"/>
          <w:sz w:val="12"/>
        </w:rPr>
        <w:t xml:space="preserve"> that are </w:t>
      </w:r>
      <w:r w:rsidRPr="004537A3">
        <w:rPr>
          <w:rFonts w:eastAsia="Times New Roman"/>
          <w:highlight w:val="yellow"/>
          <w:u w:val="single"/>
        </w:rPr>
        <w:t>necessary to lower</w:t>
      </w:r>
      <w:r w:rsidRPr="004537A3">
        <w:rPr>
          <w:rFonts w:eastAsia="Times New Roman"/>
          <w:sz w:val="12"/>
        </w:rPr>
        <w:t xml:space="preserve"> </w:t>
      </w:r>
      <w:r w:rsidRPr="004537A3">
        <w:rPr>
          <w:rFonts w:eastAsia="Times New Roman"/>
          <w:b/>
          <w:bCs/>
          <w:highlight w:val="yellow"/>
          <w:u w:val="single"/>
        </w:rPr>
        <w:t>emissions</w:t>
      </w:r>
      <w:r w:rsidRPr="004537A3">
        <w:rPr>
          <w:rFonts w:eastAsia="Times New Roman"/>
          <w:sz w:val="12"/>
        </w:rPr>
        <w:t xml:space="preserve"> </w:t>
      </w:r>
      <w:r w:rsidRPr="004537A3">
        <w:rPr>
          <w:rFonts w:eastAsia="Times New Roman"/>
          <w:u w:val="single"/>
        </w:rPr>
        <w:t>because those things</w:t>
      </w:r>
      <w:r w:rsidRPr="004537A3">
        <w:rPr>
          <w:rFonts w:eastAsia="Times New Roman"/>
          <w:sz w:val="12"/>
        </w:rPr>
        <w:t xml:space="preserve"> </w:t>
      </w:r>
      <w:r w:rsidRPr="004537A3">
        <w:rPr>
          <w:rFonts w:eastAsia="Times New Roman"/>
          <w:b/>
          <w:bCs/>
          <w:u w:val="single"/>
        </w:rPr>
        <w:t>fundamentally</w:t>
      </w:r>
      <w:r w:rsidRPr="004537A3">
        <w:rPr>
          <w:rFonts w:eastAsia="Times New Roman"/>
          <w:sz w:val="12"/>
        </w:rPr>
        <w:t xml:space="preserve"> </w:t>
      </w:r>
      <w:r w:rsidRPr="004537A3">
        <w:rPr>
          <w:rFonts w:eastAsia="Times New Roman"/>
          <w:b/>
          <w:bCs/>
          <w:highlight w:val="yellow"/>
          <w:u w:val="single"/>
        </w:rPr>
        <w:t>conflict</w:t>
      </w:r>
      <w:r w:rsidRPr="004537A3">
        <w:rPr>
          <w:rFonts w:eastAsia="Times New Roman"/>
          <w:sz w:val="12"/>
        </w:rPr>
        <w:t xml:space="preserve"> </w:t>
      </w:r>
      <w:r w:rsidRPr="004537A3">
        <w:rPr>
          <w:rFonts w:eastAsia="Times New Roman"/>
          <w:highlight w:val="yellow"/>
          <w:u w:val="single"/>
        </w:rPr>
        <w:t>with</w:t>
      </w:r>
      <w:r w:rsidRPr="004537A3">
        <w:rPr>
          <w:rFonts w:eastAsia="Times New Roman"/>
          <w:sz w:val="12"/>
        </w:rPr>
        <w:t xml:space="preserve"> </w:t>
      </w:r>
      <w:r w:rsidRPr="004537A3">
        <w:rPr>
          <w:rFonts w:eastAsia="Times New Roman"/>
          <w:b/>
          <w:bCs/>
          <w:u w:val="single"/>
        </w:rPr>
        <w:t>deregulated</w:t>
      </w:r>
      <w:r w:rsidRPr="004537A3">
        <w:rPr>
          <w:rFonts w:eastAsia="Times New Roman"/>
          <w:sz w:val="12"/>
        </w:rPr>
        <w:t xml:space="preserve"> </w:t>
      </w:r>
      <w:r w:rsidRPr="004537A3">
        <w:rPr>
          <w:rFonts w:eastAsia="Times New Roman"/>
          <w:b/>
          <w:bCs/>
          <w:highlight w:val="yellow"/>
          <w:u w:val="single"/>
        </w:rPr>
        <w:t>capitalism</w:t>
      </w:r>
      <w:r w:rsidRPr="004537A3">
        <w:rPr>
          <w:rFonts w:eastAsia="Times New Roman"/>
          <w:sz w:val="12"/>
        </w:rPr>
        <w:t xml:space="preserve">, the reigning ideology for the entire period we have been struggling to find a way out of this crisis. </w:t>
      </w:r>
      <w:r w:rsidRPr="004537A3">
        <w:rPr>
          <w:rFonts w:eastAsia="Times New Roman"/>
          <w:u w:val="single"/>
        </w:rPr>
        <w:t>We are</w:t>
      </w:r>
      <w:r w:rsidRPr="004537A3">
        <w:rPr>
          <w:rFonts w:eastAsia="Times New Roman"/>
          <w:sz w:val="12"/>
        </w:rPr>
        <w:t xml:space="preserve"> </w:t>
      </w:r>
      <w:r w:rsidRPr="004537A3">
        <w:rPr>
          <w:rFonts w:eastAsia="Times New Roman"/>
          <w:b/>
          <w:bCs/>
          <w:u w:val="single"/>
        </w:rPr>
        <w:t>stuck</w:t>
      </w:r>
      <w:r w:rsidRPr="004537A3">
        <w:rPr>
          <w:rFonts w:eastAsia="Times New Roman"/>
          <w:sz w:val="12"/>
        </w:rPr>
        <w:t xml:space="preserve"> </w:t>
      </w:r>
      <w:r w:rsidRPr="004537A3">
        <w:rPr>
          <w:rFonts w:eastAsia="Times New Roman"/>
          <w:u w:val="single"/>
        </w:rPr>
        <w:t>because the</w:t>
      </w:r>
      <w:r w:rsidRPr="004537A3">
        <w:rPr>
          <w:rFonts w:eastAsia="Times New Roman"/>
          <w:sz w:val="12"/>
        </w:rPr>
        <w:t xml:space="preserve"> </w:t>
      </w:r>
      <w:r w:rsidRPr="004537A3">
        <w:rPr>
          <w:rFonts w:eastAsia="Times New Roman"/>
          <w:highlight w:val="yellow"/>
          <w:u w:val="single"/>
        </w:rPr>
        <w:t>actions</w:t>
      </w:r>
      <w:r w:rsidRPr="004537A3">
        <w:rPr>
          <w:rFonts w:eastAsia="Times New Roman"/>
          <w:sz w:val="12"/>
        </w:rPr>
        <w:t xml:space="preserve"> </w:t>
      </w:r>
      <w:r w:rsidRPr="004537A3">
        <w:rPr>
          <w:rFonts w:eastAsia="Times New Roman"/>
          <w:u w:val="single"/>
        </w:rPr>
        <w:t>that would give us the</w:t>
      </w:r>
      <w:r w:rsidRPr="004537A3">
        <w:rPr>
          <w:rFonts w:eastAsia="Times New Roman"/>
          <w:sz w:val="12"/>
        </w:rPr>
        <w:t xml:space="preserve"> </w:t>
      </w:r>
      <w:r w:rsidRPr="004537A3">
        <w:rPr>
          <w:rFonts w:eastAsia="Times New Roman"/>
          <w:b/>
          <w:bCs/>
          <w:u w:val="single"/>
        </w:rPr>
        <w:t>best chance</w:t>
      </w:r>
      <w:r w:rsidRPr="004537A3">
        <w:rPr>
          <w:rFonts w:eastAsia="Times New Roman"/>
          <w:sz w:val="12"/>
        </w:rPr>
        <w:t xml:space="preserve"> </w:t>
      </w:r>
      <w:r w:rsidRPr="004537A3">
        <w:rPr>
          <w:rFonts w:eastAsia="Times New Roman"/>
          <w:u w:val="single"/>
        </w:rPr>
        <w:t>of averting</w:t>
      </w:r>
      <w:r w:rsidRPr="004537A3">
        <w:rPr>
          <w:rFonts w:eastAsia="Times New Roman"/>
          <w:sz w:val="12"/>
        </w:rPr>
        <w:t xml:space="preserve"> </w:t>
      </w:r>
      <w:r w:rsidRPr="004537A3">
        <w:rPr>
          <w:rFonts w:eastAsia="Times New Roman"/>
          <w:b/>
          <w:bCs/>
          <w:u w:val="single"/>
        </w:rPr>
        <w:t>catastrophe</w:t>
      </w:r>
      <w:r w:rsidRPr="004537A3">
        <w:rPr>
          <w:rFonts w:eastAsia="Times New Roman"/>
          <w:sz w:val="12"/>
        </w:rPr>
        <w:t xml:space="preserve"> – and would benefit the vast majority – </w:t>
      </w:r>
      <w:r w:rsidRPr="004537A3">
        <w:rPr>
          <w:rFonts w:eastAsia="Times New Roman"/>
          <w:highlight w:val="yellow"/>
          <w:u w:val="single"/>
        </w:rPr>
        <w:t>are</w:t>
      </w:r>
      <w:r w:rsidRPr="004537A3">
        <w:rPr>
          <w:rFonts w:eastAsia="Times New Roman"/>
          <w:sz w:val="12"/>
        </w:rPr>
        <w:t xml:space="preserve"> </w:t>
      </w:r>
      <w:r w:rsidRPr="004537A3">
        <w:rPr>
          <w:rFonts w:eastAsia="Times New Roman"/>
          <w:b/>
          <w:bCs/>
          <w:u w:val="single"/>
        </w:rPr>
        <w:t>extremely</w:t>
      </w:r>
      <w:r w:rsidRPr="004537A3">
        <w:rPr>
          <w:rFonts w:eastAsia="Times New Roman"/>
          <w:sz w:val="12"/>
        </w:rPr>
        <w:t xml:space="preserve"> </w:t>
      </w:r>
      <w:r w:rsidRPr="004537A3">
        <w:rPr>
          <w:rFonts w:eastAsia="Times New Roman"/>
          <w:b/>
          <w:bCs/>
          <w:highlight w:val="yellow"/>
          <w:u w:val="single"/>
        </w:rPr>
        <w:t>threatening</w:t>
      </w:r>
      <w:r w:rsidRPr="004537A3">
        <w:rPr>
          <w:rFonts w:eastAsia="Times New Roman"/>
          <w:sz w:val="12"/>
        </w:rPr>
        <w:t xml:space="preserve"> </w:t>
      </w:r>
      <w:r w:rsidRPr="004537A3">
        <w:rPr>
          <w:rFonts w:eastAsia="Times New Roman"/>
          <w:highlight w:val="yellow"/>
          <w:u w:val="single"/>
        </w:rPr>
        <w:t>to a</w:t>
      </w:r>
      <w:r w:rsidRPr="004537A3">
        <w:rPr>
          <w:rFonts w:eastAsia="Times New Roman"/>
          <w:u w:val="single"/>
        </w:rPr>
        <w:t>n</w:t>
      </w:r>
      <w:r w:rsidRPr="004537A3">
        <w:rPr>
          <w:rFonts w:eastAsia="Times New Roman"/>
          <w:sz w:val="12"/>
        </w:rPr>
        <w:t xml:space="preserve"> </w:t>
      </w:r>
      <w:r w:rsidRPr="004537A3">
        <w:rPr>
          <w:rFonts w:eastAsia="Times New Roman"/>
          <w:b/>
          <w:bCs/>
          <w:u w:val="single"/>
        </w:rPr>
        <w:t>elite</w:t>
      </w:r>
      <w:r w:rsidRPr="004537A3">
        <w:rPr>
          <w:rFonts w:eastAsia="Times New Roman"/>
          <w:sz w:val="12"/>
        </w:rPr>
        <w:t xml:space="preserve"> </w:t>
      </w:r>
      <w:r w:rsidRPr="004537A3">
        <w:rPr>
          <w:rFonts w:eastAsia="Times New Roman"/>
          <w:b/>
          <w:bCs/>
          <w:highlight w:val="yellow"/>
          <w:u w:val="single"/>
        </w:rPr>
        <w:t>minority</w:t>
      </w:r>
      <w:r w:rsidRPr="004537A3">
        <w:rPr>
          <w:rFonts w:eastAsia="Times New Roman"/>
          <w:sz w:val="12"/>
        </w:rPr>
        <w:t xml:space="preserve"> </w:t>
      </w:r>
      <w:r w:rsidRPr="004537A3">
        <w:rPr>
          <w:rFonts w:eastAsia="Times New Roman"/>
          <w:u w:val="single"/>
        </w:rPr>
        <w:t>that has a</w:t>
      </w:r>
      <w:r w:rsidRPr="004537A3">
        <w:rPr>
          <w:rFonts w:eastAsia="Times New Roman"/>
          <w:sz w:val="12"/>
        </w:rPr>
        <w:t xml:space="preserve"> </w:t>
      </w:r>
      <w:r w:rsidRPr="004537A3">
        <w:rPr>
          <w:rFonts w:eastAsia="Times New Roman"/>
          <w:b/>
          <w:bCs/>
          <w:u w:val="single"/>
        </w:rPr>
        <w:t>stranglehold</w:t>
      </w:r>
      <w:r w:rsidRPr="004537A3">
        <w:rPr>
          <w:rFonts w:eastAsia="Times New Roman"/>
          <w:sz w:val="12"/>
        </w:rPr>
        <w:t xml:space="preserve"> over our economy, our political process, and most of our major media outlets.2 </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Klein acknowledges that “autocratic industrial socialism” can also cause climate change, but argues that </w:t>
      </w:r>
      <w:r w:rsidRPr="004537A3">
        <w:rPr>
          <w:rFonts w:eastAsia="Times New Roman"/>
          <w:highlight w:val="yellow"/>
          <w:u w:val="single"/>
        </w:rPr>
        <w:t>the</w:t>
      </w:r>
      <w:r w:rsidRPr="004537A3">
        <w:rPr>
          <w:rFonts w:eastAsia="Times New Roman"/>
          <w:u w:val="single"/>
        </w:rPr>
        <w:t xml:space="preserve"> ruling</w:t>
      </w:r>
      <w:r w:rsidRPr="004537A3">
        <w:rPr>
          <w:rFonts w:eastAsia="Times New Roman"/>
          <w:sz w:val="12"/>
        </w:rPr>
        <w:t xml:space="preserve"> </w:t>
      </w:r>
      <w:r w:rsidRPr="004537A3">
        <w:rPr>
          <w:rStyle w:val="Emphasis"/>
          <w:highlight w:val="yellow"/>
        </w:rPr>
        <w:t>capitalist model</w:t>
      </w:r>
      <w:r w:rsidRPr="004537A3">
        <w:rPr>
          <w:rFonts w:eastAsia="Times New Roman"/>
          <w:highlight w:val="yellow"/>
          <w:u w:val="single"/>
        </w:rPr>
        <w:t xml:space="preserve"> is the</w:t>
      </w:r>
      <w:r w:rsidRPr="004537A3">
        <w:rPr>
          <w:rFonts w:eastAsia="Times New Roman"/>
          <w:sz w:val="12"/>
          <w:highlight w:val="yellow"/>
        </w:rPr>
        <w:t xml:space="preserve"> </w:t>
      </w:r>
      <w:r w:rsidRPr="004537A3">
        <w:rPr>
          <w:rFonts w:eastAsia="Times New Roman"/>
          <w:b/>
          <w:bCs/>
          <w:highlight w:val="yellow"/>
          <w:u w:val="single"/>
        </w:rPr>
        <w:t>major risk</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u w:val="single"/>
        </w:rPr>
        <w:t>we need</w:t>
      </w:r>
      <w:r w:rsidRPr="004537A3">
        <w:rPr>
          <w:rFonts w:eastAsia="Times New Roman"/>
          <w:sz w:val="12"/>
        </w:rPr>
        <w:t xml:space="preserve"> </w:t>
      </w:r>
      <w:r w:rsidRPr="004537A3">
        <w:rPr>
          <w:rFonts w:eastAsia="Times New Roman"/>
          <w:u w:val="single"/>
        </w:rPr>
        <w:t>to pursue a</w:t>
      </w:r>
      <w:r w:rsidRPr="004537A3">
        <w:rPr>
          <w:rFonts w:eastAsia="Times New Roman"/>
          <w:sz w:val="12"/>
        </w:rPr>
        <w:t xml:space="preserve"> </w:t>
      </w:r>
      <w:r w:rsidRPr="004537A3">
        <w:rPr>
          <w:rFonts w:eastAsia="Times New Roman"/>
          <w:b/>
          <w:bCs/>
          <w:u w:val="single"/>
        </w:rPr>
        <w:t>democratic</w:t>
      </w:r>
      <w:r w:rsidRPr="004537A3">
        <w:rPr>
          <w:rFonts w:eastAsia="Times New Roman"/>
          <w:sz w:val="12"/>
        </w:rPr>
        <w:t xml:space="preserve"> </w:t>
      </w:r>
      <w:r w:rsidRPr="004537A3">
        <w:rPr>
          <w:rFonts w:eastAsia="Times New Roman"/>
          <w:b/>
          <w:bCs/>
          <w:u w:val="single"/>
        </w:rPr>
        <w:t>“eco-socialism</w:t>
      </w:r>
      <w:r w:rsidRPr="004537A3">
        <w:rPr>
          <w:rFonts w:eastAsia="Times New Roman"/>
          <w:u w:val="single"/>
        </w:rPr>
        <w:t>” to save the planet</w:t>
      </w:r>
      <w:r w:rsidRPr="004537A3">
        <w:rPr>
          <w:rFonts w:eastAsia="Times New Roman"/>
          <w:sz w:val="12"/>
        </w:rPr>
        <w:t xml:space="preserve">. </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Joining Klein in the laser-like but lonely focus on the capitalist DNA driving extinction is the journalist, George Monbiot. He writes </w:t>
      </w:r>
      <w:proofErr w:type="gramStart"/>
      <w:r w:rsidRPr="004537A3">
        <w:rPr>
          <w:rFonts w:eastAsia="Times New Roman"/>
          <w:sz w:val="12"/>
        </w:rPr>
        <w:t>that:</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4537A3">
        <w:rPr>
          <w:rFonts w:eastAsia="Times New Roman"/>
          <w:sz w:val="12"/>
        </w:rPr>
        <w:t>mesmerising</w:t>
      </w:r>
      <w:proofErr w:type="spellEnd"/>
      <w:r w:rsidRPr="004537A3">
        <w:rPr>
          <w:rFonts w:eastAsia="Times New Roman"/>
          <w:sz w:val="12"/>
        </w:rPr>
        <w:t xml:space="preserve"> power, and the vast infrastructure of thought that seeks to justify it, </w:t>
      </w:r>
      <w:proofErr w:type="gramStart"/>
      <w:r w:rsidRPr="004537A3">
        <w:rPr>
          <w:rFonts w:eastAsia="Times New Roman"/>
          <w:sz w:val="12"/>
        </w:rPr>
        <w:t>makes</w:t>
      </w:r>
      <w:proofErr w:type="gramEnd"/>
      <w:r w:rsidRPr="004537A3">
        <w:rPr>
          <w:rFonts w:eastAsia="Times New Roman"/>
          <w:sz w:val="12"/>
        </w:rPr>
        <w:t xml:space="preserve"> any challenge to the model almost impossible to contemplate. Even to acknowledge the emergencies it causes, let alone </w:t>
      </w:r>
      <w:proofErr w:type="gramStart"/>
      <w:r w:rsidRPr="004537A3">
        <w:rPr>
          <w:rFonts w:eastAsia="Times New Roman"/>
          <w:sz w:val="12"/>
        </w:rPr>
        <w:t>to act</w:t>
      </w:r>
      <w:proofErr w:type="gramEnd"/>
      <w:r w:rsidRPr="004537A3">
        <w:rPr>
          <w:rFonts w:eastAsia="Times New Roman"/>
          <w:sz w:val="12"/>
        </w:rPr>
        <w:t xml:space="preserve"> on them, feels like electoral suicide. As the famous saying goes: “It is easier to imagine the end of the world than to imagine the end of capitalism.” Our urgent task is to turn this the other way round.3</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w:t>
      </w:r>
      <w:proofErr w:type="gramStart"/>
      <w:r w:rsidRPr="004537A3">
        <w:rPr>
          <w:rFonts w:eastAsia="Times New Roman"/>
          <w:sz w:val="12"/>
        </w:rPr>
        <w:t>us.</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4537A3">
        <w:rPr>
          <w:rFonts w:eastAsia="Times New Roman"/>
          <w:sz w:val="12"/>
        </w:rPr>
        <w:t>parties, and</w:t>
      </w:r>
      <w:proofErr w:type="gramEnd"/>
      <w:r w:rsidRPr="004537A3">
        <w:rPr>
          <w:rFonts w:eastAsia="Times New Roman"/>
          <w:sz w:val="12"/>
        </w:rPr>
        <w:t xml:space="preserve"> mainstreamed the idea that large parts of the society should be separated from profitmaking and organized for the provision of public goods. These societies are less complicit than the United States in climate and military policies fueling </w:t>
      </w:r>
      <w:proofErr w:type="gramStart"/>
      <w:r w:rsidRPr="004537A3">
        <w:rPr>
          <w:rFonts w:eastAsia="Times New Roman"/>
          <w:sz w:val="12"/>
        </w:rPr>
        <w:t>extinction.</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In the United States, mainstream socialist political parties do not exist, and “big government” and universal welfare programs are seen as enemies of liberty, </w:t>
      </w:r>
      <w:proofErr w:type="gramStart"/>
      <w:r w:rsidRPr="004537A3">
        <w:rPr>
          <w:rFonts w:eastAsia="Times New Roman"/>
          <w:sz w:val="12"/>
        </w:rPr>
        <w:t>with the exception of</w:t>
      </w:r>
      <w:proofErr w:type="gramEnd"/>
      <w:r w:rsidRPr="004537A3">
        <w:rPr>
          <w:rFonts w:eastAsia="Times New Roman"/>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r w:rsidRPr="00F73456">
        <w:rPr>
          <w:rFonts w:eastAsia="Times New Roman"/>
          <w:sz w:val="12"/>
        </w:rPr>
        <w:t>¶</w:t>
      </w:r>
      <w:r w:rsidRPr="00724C50">
        <w:rPr>
          <w:rFonts w:eastAsia="Times New Roman"/>
          <w:sz w:val="12"/>
        </w:rPr>
        <w:t xml:space="preserve"> </w:t>
      </w:r>
      <w:r w:rsidRPr="004537A3">
        <w:rPr>
          <w:rFonts w:eastAsia="Times New Roman"/>
          <w:sz w:val="12"/>
        </w:rPr>
        <w:t>Crossing the Threshold: Humanity Confronts Its Final Stage</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w:t>
      </w:r>
      <w:proofErr w:type="gramStart"/>
      <w:r w:rsidRPr="004537A3">
        <w:rPr>
          <w:rFonts w:eastAsia="Times New Roman"/>
          <w:sz w:val="12"/>
        </w:rPr>
        <w:t>perpetuate.</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On that grim day in August 1945, humanity </w:t>
      </w:r>
      <w:proofErr w:type="gramStart"/>
      <w:r w:rsidRPr="004537A3">
        <w:rPr>
          <w:rFonts w:eastAsia="Times New Roman"/>
          <w:sz w:val="12"/>
        </w:rPr>
        <w:t>entered into</w:t>
      </w:r>
      <w:proofErr w:type="gramEnd"/>
      <w:r w:rsidRPr="004537A3">
        <w:rPr>
          <w:rFonts w:eastAsia="Times New Roman"/>
          <w:sz w:val="12"/>
        </w:rPr>
        <w:t xml:space="preserve"> a new era, the nuclear age. It’s one that’s unlikely to last long, either we will bring it to an end or it’s likely to bring us to an end. It was evident at once that any hope of containing the demon would require international corporation </w:t>
      </w:r>
      <w:proofErr w:type="gramStart"/>
      <w:r w:rsidRPr="004537A3">
        <w:rPr>
          <w:rFonts w:eastAsia="Times New Roman"/>
          <w:sz w:val="12"/>
        </w:rPr>
        <w:t>….</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It was not understood at the time but a second and no less critical new era was beginning at the same time. A new geological epoch, by now, called the Anthropocene–an epoch defined by extreme human impact on the </w:t>
      </w:r>
      <w:proofErr w:type="gramStart"/>
      <w:r w:rsidRPr="004537A3">
        <w:rPr>
          <w:rFonts w:eastAsia="Times New Roman"/>
          <w:sz w:val="12"/>
        </w:rPr>
        <w:t>environment.</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The Anthropocene and the nuclear age coincide, a dual threat to the perpetuation of organized human life. Both threats are severe and imminent. It’s widely recognized that we have entered the period of the sixth mass extinction.4</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Extinction denialism has limited public awareness of the new stage that arose in the late 1940s but is rooted in the foundations of our economic system. Indeed, </w:t>
      </w:r>
      <w:r w:rsidRPr="004537A3">
        <w:rPr>
          <w:rFonts w:eastAsia="Times New Roman"/>
          <w:b/>
          <w:bCs/>
          <w:highlight w:val="yellow"/>
          <w:u w:val="single"/>
        </w:rPr>
        <w:t>capitalism</w:t>
      </w:r>
      <w:r w:rsidRPr="004537A3">
        <w:rPr>
          <w:rFonts w:eastAsia="Times New Roman"/>
          <w:sz w:val="12"/>
        </w:rPr>
        <w:t xml:space="preserve">, even as it </w:t>
      </w:r>
      <w:r w:rsidRPr="004537A3">
        <w:rPr>
          <w:rFonts w:eastAsia="Times New Roman"/>
          <w:b/>
          <w:bCs/>
          <w:u w:val="single"/>
        </w:rPr>
        <w:t>historically helped</w:t>
      </w:r>
      <w:r w:rsidRPr="004537A3">
        <w:rPr>
          <w:rFonts w:eastAsia="Times New Roman"/>
          <w:sz w:val="12"/>
        </w:rPr>
        <w:t xml:space="preserve"> </w:t>
      </w:r>
      <w:r w:rsidRPr="004537A3">
        <w:rPr>
          <w:rFonts w:eastAsia="Times New Roman"/>
          <w:u w:val="single"/>
        </w:rPr>
        <w:t>build new economic</w:t>
      </w:r>
      <w:r w:rsidRPr="004537A3">
        <w:rPr>
          <w:rFonts w:eastAsia="Times New Roman"/>
          <w:sz w:val="12"/>
        </w:rPr>
        <w:t xml:space="preserve"> </w:t>
      </w:r>
      <w:r w:rsidRPr="004537A3">
        <w:rPr>
          <w:rFonts w:eastAsia="Times New Roman"/>
          <w:b/>
          <w:bCs/>
          <w:u w:val="single"/>
        </w:rPr>
        <w:t>growth</w:t>
      </w:r>
      <w:r w:rsidRPr="004537A3">
        <w:rPr>
          <w:rFonts w:eastAsia="Times New Roman"/>
          <w:sz w:val="12"/>
        </w:rPr>
        <w:t xml:space="preserve"> </w:t>
      </w:r>
      <w:r w:rsidRPr="004537A3">
        <w:rPr>
          <w:rFonts w:eastAsia="Times New Roman"/>
          <w:u w:val="single"/>
        </w:rPr>
        <w:t>and innovation</w:t>
      </w:r>
      <w:r w:rsidRPr="004537A3">
        <w:rPr>
          <w:rFonts w:eastAsia="Times New Roman"/>
          <w:sz w:val="12"/>
        </w:rPr>
        <w:t xml:space="preserve"> and pulled millions out of poverty, has always created war and environmental destruction. </w:t>
      </w:r>
      <w:r w:rsidRPr="004537A3">
        <w:rPr>
          <w:rFonts w:eastAsia="Times New Roman"/>
          <w:u w:val="single"/>
        </w:rPr>
        <w:t>Its</w:t>
      </w:r>
      <w:r w:rsidRPr="004537A3">
        <w:rPr>
          <w:rFonts w:eastAsia="Times New Roman"/>
          <w:sz w:val="12"/>
        </w:rPr>
        <w:t xml:space="preserve"> </w:t>
      </w:r>
      <w:r w:rsidRPr="004537A3">
        <w:rPr>
          <w:rFonts w:eastAsia="Times New Roman"/>
          <w:b/>
          <w:bCs/>
          <w:u w:val="single"/>
        </w:rPr>
        <w:t>historical progress</w:t>
      </w:r>
      <w:r w:rsidRPr="004537A3">
        <w:rPr>
          <w:rFonts w:eastAsia="Times New Roman"/>
          <w:sz w:val="12"/>
        </w:rPr>
        <w:t xml:space="preserve"> </w:t>
      </w:r>
      <w:r w:rsidRPr="004537A3">
        <w:rPr>
          <w:rFonts w:eastAsia="Times New Roman"/>
          <w:highlight w:val="yellow"/>
          <w:u w:val="single"/>
        </w:rPr>
        <w:t>fueled “</w:t>
      </w:r>
      <w:r w:rsidRPr="004537A3">
        <w:rPr>
          <w:rFonts w:eastAsia="Times New Roman"/>
          <w:b/>
          <w:bCs/>
          <w:highlight w:val="yellow"/>
          <w:u w:val="single"/>
        </w:rPr>
        <w:t>development</w:t>
      </w:r>
      <w:r w:rsidRPr="004537A3">
        <w:rPr>
          <w:rFonts w:eastAsia="Times New Roman"/>
          <w:sz w:val="12"/>
        </w:rPr>
        <w:t xml:space="preserve">” that catapulted the European and American world </w:t>
      </w:r>
      <w:r w:rsidRPr="004537A3">
        <w:rPr>
          <w:rFonts w:eastAsia="Times New Roman"/>
          <w:u w:val="single"/>
        </w:rPr>
        <w:t>toward</w:t>
      </w:r>
      <w:r w:rsidRPr="004537A3">
        <w:rPr>
          <w:rFonts w:eastAsia="Times New Roman"/>
          <w:sz w:val="12"/>
        </w:rPr>
        <w:t xml:space="preserve"> </w:t>
      </w:r>
      <w:r w:rsidRPr="004537A3">
        <w:rPr>
          <w:rFonts w:eastAsia="Times New Roman"/>
          <w:b/>
          <w:bCs/>
          <w:u w:val="single"/>
        </w:rPr>
        <w:t>prosperity</w:t>
      </w:r>
      <w:r w:rsidRPr="004537A3">
        <w:rPr>
          <w:rFonts w:eastAsia="Times New Roman"/>
          <w:sz w:val="12"/>
        </w:rPr>
        <w:t xml:space="preserve"> and material well-being for two centuries. </w:t>
      </w:r>
      <w:r w:rsidRPr="004537A3">
        <w:rPr>
          <w:rFonts w:eastAsia="Times New Roman"/>
          <w:u w:val="single"/>
        </w:rPr>
        <w:t>But that</w:t>
      </w:r>
      <w:r w:rsidRPr="004537A3">
        <w:rPr>
          <w:rFonts w:eastAsia="Times New Roman"/>
          <w:sz w:val="12"/>
        </w:rPr>
        <w:t xml:space="preserve"> </w:t>
      </w:r>
      <w:r w:rsidRPr="004537A3">
        <w:rPr>
          <w:rFonts w:eastAsia="Times New Roman"/>
          <w:b/>
          <w:bCs/>
          <w:u w:val="single"/>
        </w:rPr>
        <w:t>huge leap</w:t>
      </w:r>
      <w:r w:rsidRPr="004537A3">
        <w:rPr>
          <w:rFonts w:eastAsia="Times New Roman"/>
          <w:sz w:val="12"/>
        </w:rPr>
        <w:t xml:space="preserve"> forward also </w:t>
      </w:r>
      <w:r w:rsidRPr="004537A3">
        <w:rPr>
          <w:rFonts w:eastAsia="Times New Roman"/>
          <w:b/>
          <w:bCs/>
          <w:u w:val="single"/>
        </w:rPr>
        <w:t>froze</w:t>
      </w:r>
      <w:r w:rsidRPr="004537A3">
        <w:rPr>
          <w:rFonts w:eastAsia="Times New Roman"/>
          <w:sz w:val="12"/>
        </w:rPr>
        <w:t xml:space="preserve"> </w:t>
      </w:r>
      <w:r w:rsidRPr="004537A3">
        <w:rPr>
          <w:rFonts w:eastAsia="Times New Roman"/>
          <w:highlight w:val="yellow"/>
          <w:u w:val="single"/>
        </w:rPr>
        <w:t>into</w:t>
      </w:r>
      <w:r w:rsidRPr="004537A3">
        <w:rPr>
          <w:rFonts w:eastAsia="Times New Roman"/>
          <w:u w:val="single"/>
        </w:rPr>
        <w:t xml:space="preserve"> society an</w:t>
      </w:r>
      <w:r w:rsidRPr="004537A3">
        <w:rPr>
          <w:rFonts w:eastAsia="Times New Roman"/>
          <w:sz w:val="12"/>
        </w:rPr>
        <w:t xml:space="preserve"> </w:t>
      </w:r>
      <w:r w:rsidRPr="004537A3">
        <w:rPr>
          <w:rFonts w:eastAsia="Times New Roman"/>
          <w:b/>
          <w:bCs/>
          <w:highlight w:val="yellow"/>
          <w:u w:val="single"/>
        </w:rPr>
        <w:t>unsustainable</w:t>
      </w:r>
      <w:r w:rsidRPr="004537A3">
        <w:rPr>
          <w:rFonts w:eastAsia="Times New Roman"/>
          <w:b/>
          <w:bCs/>
          <w:u w:val="single"/>
        </w:rPr>
        <w:t xml:space="preserve"> quest</w:t>
      </w:r>
      <w:r w:rsidRPr="004537A3">
        <w:rPr>
          <w:rFonts w:eastAsia="Times New Roman"/>
          <w:sz w:val="12"/>
        </w:rPr>
        <w:t xml:space="preserve"> </w:t>
      </w:r>
      <w:r w:rsidRPr="004537A3">
        <w:rPr>
          <w:rFonts w:eastAsia="Times New Roman"/>
          <w:u w:val="single"/>
        </w:rPr>
        <w:t>for</w:t>
      </w:r>
      <w:r w:rsidRPr="004537A3">
        <w:rPr>
          <w:rFonts w:eastAsia="Times New Roman"/>
          <w:sz w:val="12"/>
        </w:rPr>
        <w:t xml:space="preserve"> </w:t>
      </w:r>
      <w:r w:rsidRPr="004537A3">
        <w:rPr>
          <w:rStyle w:val="Emphasis"/>
          <w:highlight w:val="yellow"/>
        </w:rPr>
        <w:t>unfettered growth</w:t>
      </w:r>
      <w:r w:rsidRPr="004537A3">
        <w:rPr>
          <w:rFonts w:eastAsia="Times New Roman"/>
          <w:sz w:val="12"/>
          <w:highlight w:val="yellow"/>
        </w:rPr>
        <w:t xml:space="preserve"> </w:t>
      </w:r>
      <w:r w:rsidRPr="004537A3">
        <w:rPr>
          <w:rFonts w:eastAsia="Times New Roman"/>
          <w:highlight w:val="yellow"/>
          <w:u w:val="single"/>
        </w:rPr>
        <w:t>threatening</w:t>
      </w:r>
      <w:r w:rsidRPr="004537A3">
        <w:rPr>
          <w:rFonts w:eastAsia="Times New Roman"/>
          <w:sz w:val="12"/>
          <w:highlight w:val="yellow"/>
        </w:rPr>
        <w:t xml:space="preserve"> </w:t>
      </w:r>
      <w:r w:rsidRPr="004537A3">
        <w:rPr>
          <w:rStyle w:val="Emphasis"/>
          <w:highlight w:val="yellow"/>
        </w:rPr>
        <w:t>military</w:t>
      </w:r>
      <w:r w:rsidRPr="004537A3">
        <w:rPr>
          <w:rFonts w:eastAsia="Times New Roman"/>
          <w:sz w:val="12"/>
          <w:highlight w:val="yellow"/>
        </w:rPr>
        <w:t xml:space="preserve"> </w:t>
      </w:r>
      <w:r w:rsidRPr="004537A3">
        <w:rPr>
          <w:rFonts w:eastAsia="Times New Roman"/>
          <w:highlight w:val="yellow"/>
          <w:u w:val="single"/>
        </w:rPr>
        <w:t>and</w:t>
      </w:r>
      <w:r w:rsidRPr="004537A3">
        <w:rPr>
          <w:rFonts w:eastAsia="Times New Roman"/>
          <w:sz w:val="12"/>
          <w:highlight w:val="yellow"/>
        </w:rPr>
        <w:t xml:space="preserve"> </w:t>
      </w:r>
      <w:r w:rsidRPr="004537A3">
        <w:rPr>
          <w:rStyle w:val="Emphasis"/>
          <w:highlight w:val="yellow"/>
        </w:rPr>
        <w:t>environmental catastrophe</w:t>
      </w:r>
      <w:r w:rsidRPr="004537A3">
        <w:rPr>
          <w:rFonts w:eastAsia="Times New Roman"/>
          <w:sz w:val="12"/>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r w:rsidRPr="00F73456">
        <w:rPr>
          <w:rFonts w:eastAsia="Times New Roman"/>
          <w:sz w:val="12"/>
        </w:rPr>
        <w:t>¶</w:t>
      </w:r>
      <w:r w:rsidRPr="00724C50">
        <w:rPr>
          <w:rFonts w:eastAsia="Times New Roman"/>
          <w:sz w:val="12"/>
        </w:rPr>
        <w:t xml:space="preserve"> </w:t>
      </w:r>
      <w:r w:rsidRPr="004537A3">
        <w:rPr>
          <w:rFonts w:eastAsia="Times New Roman"/>
          <w:sz w:val="12"/>
        </w:rPr>
        <w:t>The Triangle of Extinction: Mad Money</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w:t>
      </w:r>
      <w:proofErr w:type="gramStart"/>
      <w:r w:rsidRPr="004537A3">
        <w:rPr>
          <w:rFonts w:eastAsia="Times New Roman"/>
          <w:sz w:val="12"/>
        </w:rPr>
        <w:t>systems.</w:t>
      </w:r>
      <w:r w:rsidRPr="00F73456">
        <w:rPr>
          <w:rFonts w:eastAsia="Times New Roman"/>
          <w:sz w:val="12"/>
        </w:rPr>
        <w:t>¶</w:t>
      </w:r>
      <w:proofErr w:type="gramEnd"/>
      <w:r w:rsidRPr="00724C50">
        <w:rPr>
          <w:rFonts w:eastAsia="Times New Roman"/>
          <w:sz w:val="12"/>
        </w:rPr>
        <w:t xml:space="preserve"> </w:t>
      </w:r>
      <w:r w:rsidRPr="004537A3">
        <w:rPr>
          <w:rFonts w:eastAsia="Times New Roman"/>
          <w:highlight w:val="yellow"/>
          <w:u w:val="single"/>
        </w:rPr>
        <w:t>Capitalism drives</w:t>
      </w:r>
      <w:r w:rsidRPr="004537A3">
        <w:rPr>
          <w:rFonts w:eastAsia="Times New Roman"/>
          <w:sz w:val="12"/>
        </w:rPr>
        <w:t xml:space="preserve"> the triangle of </w:t>
      </w:r>
      <w:r w:rsidRPr="004537A3">
        <w:rPr>
          <w:rFonts w:eastAsia="Times New Roman"/>
          <w:highlight w:val="yellow"/>
          <w:u w:val="single"/>
        </w:rPr>
        <w:t>extinction</w:t>
      </w:r>
      <w:r w:rsidRPr="004537A3">
        <w:rPr>
          <w:rFonts w:eastAsia="Times New Roman"/>
          <w:sz w:val="12"/>
        </w:rPr>
        <w:t xml:space="preserve">. Its very nature, as a system, </w:t>
      </w:r>
      <w:proofErr w:type="gramStart"/>
      <w:r w:rsidRPr="004537A3">
        <w:rPr>
          <w:rFonts w:eastAsia="Times New Roman"/>
          <w:highlight w:val="yellow"/>
          <w:u w:val="single"/>
        </w:rPr>
        <w:t>foments</w:t>
      </w:r>
      <w:proofErr w:type="gramEnd"/>
      <w:r w:rsidRPr="004537A3">
        <w:rPr>
          <w:rFonts w:eastAsia="Times New Roman"/>
          <w:sz w:val="12"/>
          <w:highlight w:val="yellow"/>
        </w:rPr>
        <w:t xml:space="preserve"> </w:t>
      </w:r>
      <w:r w:rsidRPr="004537A3">
        <w:rPr>
          <w:rStyle w:val="Emphasis"/>
          <w:highlight w:val="yellow"/>
        </w:rPr>
        <w:t>militarism</w:t>
      </w:r>
      <w:r w:rsidRPr="004537A3">
        <w:rPr>
          <w:rFonts w:eastAsia="Times New Roman"/>
          <w:sz w:val="12"/>
          <w:highlight w:val="yellow"/>
        </w:rPr>
        <w:t xml:space="preserve"> </w:t>
      </w:r>
      <w:r w:rsidRPr="004537A3">
        <w:rPr>
          <w:rFonts w:eastAsia="Times New Roman"/>
          <w:highlight w:val="yellow"/>
          <w:u w:val="single"/>
        </w:rPr>
        <w:t>and drives</w:t>
      </w:r>
      <w:r w:rsidRPr="004537A3">
        <w:rPr>
          <w:rFonts w:eastAsia="Times New Roman"/>
          <w:sz w:val="12"/>
          <w:highlight w:val="yellow"/>
        </w:rPr>
        <w:t xml:space="preserve"> </w:t>
      </w:r>
      <w:r w:rsidRPr="004537A3">
        <w:rPr>
          <w:rStyle w:val="Emphasis"/>
          <w:highlight w:val="yellow"/>
        </w:rPr>
        <w:t>environmental destruction</w:t>
      </w:r>
      <w:r w:rsidRPr="004537A3">
        <w:rPr>
          <w:rFonts w:eastAsia="Times New Roman"/>
          <w:sz w:val="12"/>
        </w:rPr>
        <w:t xml:space="preserve">.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w:t>
      </w:r>
      <w:proofErr w:type="gramStart"/>
      <w:r w:rsidRPr="004537A3">
        <w:rPr>
          <w:rFonts w:eastAsia="Times New Roman"/>
          <w:sz w:val="12"/>
        </w:rPr>
        <w:t>destruction.</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However, these two corners – </w:t>
      </w:r>
      <w:r w:rsidRPr="004537A3">
        <w:rPr>
          <w:rFonts w:eastAsia="Times New Roman"/>
          <w:b/>
          <w:bCs/>
          <w:u w:val="single"/>
        </w:rPr>
        <w:t>militarism</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environmental destruction</w:t>
      </w:r>
      <w:r w:rsidRPr="004537A3">
        <w:rPr>
          <w:rFonts w:eastAsia="Times New Roman"/>
          <w:sz w:val="12"/>
        </w:rPr>
        <w:t xml:space="preserve"> also </w:t>
      </w:r>
      <w:r w:rsidRPr="004537A3">
        <w:rPr>
          <w:rFonts w:eastAsia="Times New Roman"/>
          <w:u w:val="single"/>
        </w:rPr>
        <w:t>feed back into</w:t>
      </w:r>
      <w:r w:rsidRPr="004537A3">
        <w:rPr>
          <w:rFonts w:eastAsia="Times New Roman"/>
          <w:sz w:val="12"/>
        </w:rPr>
        <w:t xml:space="preserve">, affect, and reinforce </w:t>
      </w:r>
      <w:r w:rsidRPr="004537A3">
        <w:rPr>
          <w:rFonts w:eastAsia="Times New Roman"/>
          <w:u w:val="single"/>
        </w:rPr>
        <w:t xml:space="preserve">the logic of capitalism. Both create </w:t>
      </w:r>
      <w:proofErr w:type="gramStart"/>
      <w:r w:rsidRPr="004537A3">
        <w:rPr>
          <w:rFonts w:eastAsia="Times New Roman"/>
          <w:u w:val="single"/>
        </w:rPr>
        <w:t>the</w:t>
      </w:r>
      <w:r w:rsidRPr="004537A3">
        <w:rPr>
          <w:rFonts w:eastAsia="Times New Roman"/>
          <w:sz w:val="12"/>
        </w:rPr>
        <w:t xml:space="preserve"> </w:t>
      </w:r>
      <w:r w:rsidRPr="004537A3">
        <w:rPr>
          <w:rFonts w:eastAsia="Times New Roman"/>
          <w:b/>
          <w:bCs/>
          <w:highlight w:val="yellow"/>
          <w:u w:val="single"/>
        </w:rPr>
        <w:t>disasters</w:t>
      </w:r>
      <w:proofErr w:type="gramEnd"/>
      <w:r w:rsidRPr="004537A3">
        <w:rPr>
          <w:rFonts w:eastAsia="Times New Roman"/>
          <w:sz w:val="12"/>
        </w:rPr>
        <w:t xml:space="preserve"> </w:t>
      </w:r>
      <w:r w:rsidRPr="004537A3">
        <w:rPr>
          <w:rFonts w:eastAsia="Times New Roman"/>
          <w:u w:val="single"/>
        </w:rPr>
        <w:t>that</w:t>
      </w:r>
      <w:r w:rsidRPr="004537A3">
        <w:rPr>
          <w:rFonts w:eastAsia="Times New Roman"/>
          <w:sz w:val="12"/>
        </w:rPr>
        <w:t xml:space="preserve"> </w:t>
      </w:r>
      <w:r w:rsidRPr="004537A3">
        <w:rPr>
          <w:rFonts w:eastAsia="Times New Roman"/>
          <w:highlight w:val="yellow"/>
          <w:u w:val="single"/>
        </w:rPr>
        <w:t>leave</w:t>
      </w:r>
      <w:r w:rsidRPr="004537A3">
        <w:rPr>
          <w:rFonts w:eastAsia="Times New Roman"/>
          <w:sz w:val="12"/>
        </w:rPr>
        <w:t xml:space="preserve"> </w:t>
      </w:r>
      <w:r w:rsidRPr="004537A3">
        <w:rPr>
          <w:rFonts w:eastAsia="Times New Roman"/>
          <w:b/>
          <w:bCs/>
          <w:highlight w:val="yellow"/>
          <w:u w:val="single"/>
        </w:rPr>
        <w:t>communities</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states</w:t>
      </w:r>
      <w:r w:rsidRPr="004537A3">
        <w:rPr>
          <w:rFonts w:eastAsia="Times New Roman"/>
          <w:sz w:val="12"/>
        </w:rPr>
        <w:t xml:space="preserve"> </w:t>
      </w:r>
      <w:r w:rsidRPr="004537A3">
        <w:rPr>
          <w:rFonts w:eastAsia="Times New Roman"/>
          <w:highlight w:val="yellow"/>
          <w:u w:val="single"/>
        </w:rPr>
        <w:t>turning to</w:t>
      </w:r>
      <w:r w:rsidRPr="004537A3">
        <w:rPr>
          <w:rFonts w:eastAsia="Times New Roman"/>
          <w:sz w:val="12"/>
        </w:rPr>
        <w:t xml:space="preserve"> </w:t>
      </w:r>
      <w:r w:rsidRPr="004537A3">
        <w:rPr>
          <w:rFonts w:eastAsia="Times New Roman"/>
          <w:b/>
          <w:bCs/>
          <w:highlight w:val="yellow"/>
          <w:u w:val="single"/>
        </w:rPr>
        <w:t>capitalists</w:t>
      </w:r>
      <w:r w:rsidRPr="004537A3">
        <w:rPr>
          <w:rFonts w:eastAsia="Times New Roman"/>
          <w:sz w:val="12"/>
        </w:rPr>
        <w:t xml:space="preserve"> for solutions. The </w:t>
      </w:r>
      <w:r w:rsidRPr="004537A3">
        <w:rPr>
          <w:rStyle w:val="Emphasis"/>
          <w:highlight w:val="yellow"/>
        </w:rPr>
        <w:t>soil</w:t>
      </w:r>
      <w:r w:rsidRPr="004537A3">
        <w:rPr>
          <w:rStyle w:val="Emphasis"/>
        </w:rPr>
        <w:t xml:space="preserve"> fertility </w:t>
      </w:r>
      <w:r w:rsidRPr="004537A3">
        <w:rPr>
          <w:rStyle w:val="Emphasis"/>
          <w:highlight w:val="yellow"/>
        </w:rPr>
        <w:t>depletion</w:t>
      </w:r>
      <w:r w:rsidRPr="004537A3">
        <w:rPr>
          <w:rFonts w:eastAsia="Times New Roman"/>
          <w:sz w:val="12"/>
        </w:rPr>
        <w:t xml:space="preserve">, for example, </w:t>
      </w:r>
      <w:r w:rsidRPr="004537A3">
        <w:rPr>
          <w:rFonts w:eastAsia="Times New Roman"/>
          <w:u w:val="single"/>
        </w:rPr>
        <w:t>that</w:t>
      </w:r>
      <w:r w:rsidRPr="004537A3">
        <w:rPr>
          <w:rFonts w:eastAsia="Times New Roman"/>
          <w:sz w:val="12"/>
        </w:rPr>
        <w:t xml:space="preserve"> </w:t>
      </w:r>
      <w:r w:rsidRPr="004537A3">
        <w:rPr>
          <w:rFonts w:eastAsia="Times New Roman"/>
          <w:b/>
          <w:bCs/>
          <w:u w:val="single"/>
        </w:rPr>
        <w:t>capitalist agriculture</w:t>
      </w:r>
      <w:r w:rsidRPr="004537A3">
        <w:rPr>
          <w:rFonts w:eastAsia="Times New Roman"/>
          <w:sz w:val="12"/>
        </w:rPr>
        <w:t xml:space="preserve"> </w:t>
      </w:r>
      <w:r w:rsidRPr="004537A3">
        <w:rPr>
          <w:rFonts w:eastAsia="Times New Roman"/>
          <w:u w:val="single"/>
        </w:rPr>
        <w:t>produces,</w:t>
      </w:r>
      <w:r w:rsidRPr="004537A3">
        <w:rPr>
          <w:rFonts w:eastAsia="Times New Roman"/>
          <w:sz w:val="12"/>
        </w:rPr>
        <w:t xml:space="preserve"> </w:t>
      </w:r>
      <w:r w:rsidRPr="004537A3">
        <w:rPr>
          <w:rFonts w:eastAsia="Times New Roman"/>
          <w:highlight w:val="yellow"/>
          <w:u w:val="single"/>
        </w:rPr>
        <w:t>leaves us</w:t>
      </w:r>
      <w:r w:rsidRPr="004537A3">
        <w:rPr>
          <w:rFonts w:eastAsia="Times New Roman"/>
          <w:sz w:val="12"/>
        </w:rPr>
        <w:t xml:space="preserve"> </w:t>
      </w:r>
      <w:r w:rsidRPr="004537A3">
        <w:rPr>
          <w:rFonts w:eastAsia="Times New Roman"/>
          <w:u w:val="single"/>
        </w:rPr>
        <w:t>all more</w:t>
      </w:r>
      <w:r w:rsidRPr="004537A3">
        <w:rPr>
          <w:rFonts w:eastAsia="Times New Roman"/>
          <w:sz w:val="12"/>
        </w:rPr>
        <w:t xml:space="preserve"> </w:t>
      </w:r>
      <w:r w:rsidRPr="004537A3">
        <w:rPr>
          <w:rFonts w:eastAsia="Times New Roman"/>
          <w:b/>
          <w:bCs/>
          <w:highlight w:val="yellow"/>
          <w:u w:val="single"/>
        </w:rPr>
        <w:t>dependent</w:t>
      </w:r>
      <w:r w:rsidRPr="004537A3">
        <w:rPr>
          <w:rFonts w:eastAsia="Times New Roman"/>
          <w:sz w:val="12"/>
        </w:rPr>
        <w:t xml:space="preserve"> </w:t>
      </w:r>
      <w:r w:rsidRPr="004537A3">
        <w:rPr>
          <w:rFonts w:eastAsia="Times New Roman"/>
          <w:highlight w:val="yellow"/>
          <w:u w:val="single"/>
        </w:rPr>
        <w:t>on</w:t>
      </w:r>
      <w:r w:rsidRPr="004537A3">
        <w:rPr>
          <w:rFonts w:eastAsia="Times New Roman"/>
          <w:sz w:val="12"/>
        </w:rPr>
        <w:t xml:space="preserve"> </w:t>
      </w:r>
      <w:r w:rsidRPr="004537A3">
        <w:rPr>
          <w:rFonts w:eastAsia="Times New Roman"/>
          <w:u w:val="single"/>
        </w:rPr>
        <w:t>the</w:t>
      </w:r>
      <w:r w:rsidRPr="004537A3">
        <w:rPr>
          <w:rFonts w:eastAsia="Times New Roman"/>
          <w:sz w:val="12"/>
        </w:rPr>
        <w:t xml:space="preserve"> </w:t>
      </w:r>
      <w:r w:rsidRPr="004537A3">
        <w:rPr>
          <w:rFonts w:eastAsia="Times New Roman"/>
          <w:b/>
          <w:bCs/>
          <w:u w:val="single"/>
        </w:rPr>
        <w:t>petrochemical</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agro-industrial</w:t>
      </w:r>
      <w:r w:rsidRPr="004537A3">
        <w:rPr>
          <w:rFonts w:eastAsia="Times New Roman"/>
          <w:sz w:val="12"/>
        </w:rPr>
        <w:t xml:space="preserve"> </w:t>
      </w:r>
      <w:r w:rsidRPr="004537A3">
        <w:rPr>
          <w:rFonts w:eastAsia="Times New Roman"/>
          <w:u w:val="single"/>
        </w:rPr>
        <w:t>corporations selling</w:t>
      </w:r>
      <w:r w:rsidRPr="004537A3">
        <w:rPr>
          <w:rFonts w:eastAsia="Times New Roman"/>
          <w:sz w:val="12"/>
        </w:rPr>
        <w:t xml:space="preserve"> </w:t>
      </w:r>
      <w:r w:rsidRPr="004537A3">
        <w:rPr>
          <w:rFonts w:eastAsia="Times New Roman"/>
          <w:b/>
          <w:bCs/>
          <w:highlight w:val="yellow"/>
          <w:u w:val="single"/>
        </w:rPr>
        <w:t>fertilizers</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pesticides</w:t>
      </w:r>
      <w:r w:rsidRPr="004537A3">
        <w:rPr>
          <w:rFonts w:eastAsia="Times New Roman"/>
          <w:sz w:val="12"/>
        </w:rPr>
        <w:t xml:space="preserve">. Similarly, </w:t>
      </w:r>
      <w:r w:rsidRPr="004537A3">
        <w:rPr>
          <w:rFonts w:eastAsia="Times New Roman"/>
          <w:highlight w:val="yellow"/>
          <w:u w:val="single"/>
        </w:rPr>
        <w:t>capitalism’s</w:t>
      </w:r>
      <w:r w:rsidRPr="004537A3">
        <w:rPr>
          <w:rFonts w:eastAsia="Times New Roman"/>
          <w:sz w:val="12"/>
        </w:rPr>
        <w:t xml:space="preserve"> </w:t>
      </w:r>
      <w:r w:rsidRPr="004537A3">
        <w:rPr>
          <w:rFonts w:eastAsia="Times New Roman"/>
          <w:b/>
          <w:bCs/>
          <w:u w:val="single"/>
        </w:rPr>
        <w:t>inherent</w:t>
      </w:r>
      <w:r w:rsidRPr="004537A3">
        <w:rPr>
          <w:rFonts w:eastAsia="Times New Roman"/>
          <w:sz w:val="12"/>
        </w:rPr>
        <w:t xml:space="preserve"> </w:t>
      </w:r>
      <w:r w:rsidRPr="004537A3">
        <w:rPr>
          <w:rFonts w:eastAsia="Times New Roman"/>
          <w:b/>
          <w:bCs/>
          <w:highlight w:val="yellow"/>
          <w:u w:val="single"/>
        </w:rPr>
        <w:t>instability</w:t>
      </w:r>
      <w:r w:rsidRPr="004537A3">
        <w:rPr>
          <w:rFonts w:eastAsia="Times New Roman"/>
          <w:sz w:val="12"/>
        </w:rPr>
        <w:t xml:space="preserve">, particularly in the American case, </w:t>
      </w:r>
      <w:r w:rsidRPr="004537A3">
        <w:rPr>
          <w:rFonts w:eastAsia="Times New Roman"/>
          <w:highlight w:val="yellow"/>
          <w:u w:val="single"/>
        </w:rPr>
        <w:t>produces</w:t>
      </w:r>
      <w:r w:rsidRPr="004537A3">
        <w:rPr>
          <w:rFonts w:eastAsia="Times New Roman"/>
          <w:sz w:val="12"/>
        </w:rPr>
        <w:t xml:space="preserve"> </w:t>
      </w:r>
      <w:r w:rsidRPr="004537A3">
        <w:rPr>
          <w:rFonts w:eastAsia="Times New Roman"/>
          <w:u w:val="single"/>
        </w:rPr>
        <w:t>a “</w:t>
      </w:r>
      <w:r w:rsidRPr="004537A3">
        <w:rPr>
          <w:rFonts w:eastAsia="Times New Roman"/>
          <w:b/>
          <w:bCs/>
          <w:highlight w:val="yellow"/>
          <w:u w:val="single"/>
        </w:rPr>
        <w:t>military Keynesianism</w:t>
      </w:r>
      <w:r w:rsidRPr="004537A3">
        <w:rPr>
          <w:rFonts w:eastAsia="Times New Roman"/>
          <w:u w:val="single"/>
        </w:rPr>
        <w:t>,” using</w:t>
      </w:r>
      <w:r w:rsidRPr="004537A3">
        <w:rPr>
          <w:rFonts w:eastAsia="Times New Roman"/>
          <w:sz w:val="12"/>
        </w:rPr>
        <w:t xml:space="preserve"> </w:t>
      </w:r>
      <w:r w:rsidRPr="004537A3">
        <w:rPr>
          <w:rFonts w:eastAsia="Times New Roman"/>
          <w:b/>
          <w:bCs/>
          <w:highlight w:val="yellow"/>
          <w:u w:val="single"/>
        </w:rPr>
        <w:t>state spending</w:t>
      </w:r>
      <w:r w:rsidRPr="004537A3">
        <w:rPr>
          <w:rFonts w:eastAsia="Times New Roman"/>
          <w:sz w:val="12"/>
        </w:rPr>
        <w:t xml:space="preserve"> </w:t>
      </w:r>
      <w:r w:rsidRPr="004537A3">
        <w:rPr>
          <w:rFonts w:eastAsia="Times New Roman"/>
          <w:highlight w:val="yellow"/>
          <w:u w:val="single"/>
        </w:rPr>
        <w:t>to increase</w:t>
      </w:r>
      <w:r w:rsidRPr="004537A3">
        <w:rPr>
          <w:rFonts w:eastAsia="Times New Roman"/>
          <w:sz w:val="12"/>
        </w:rPr>
        <w:t xml:space="preserve"> </w:t>
      </w:r>
      <w:r w:rsidRPr="004537A3">
        <w:rPr>
          <w:rFonts w:eastAsia="Times New Roman"/>
          <w:b/>
          <w:bCs/>
          <w:u w:val="single"/>
        </w:rPr>
        <w:t>production</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highlight w:val="yellow"/>
          <w:u w:val="single"/>
        </w:rPr>
        <w:t>profits</w:t>
      </w:r>
      <w:r w:rsidRPr="004537A3">
        <w:rPr>
          <w:rFonts w:eastAsia="Times New Roman"/>
          <w:sz w:val="12"/>
        </w:rPr>
        <w:t xml:space="preserve"> of military companies. </w:t>
      </w:r>
      <w:r w:rsidRPr="004537A3">
        <w:rPr>
          <w:rFonts w:eastAsia="Times New Roman"/>
          <w:u w:val="single"/>
        </w:rPr>
        <w:t>This, in turn, compromises</w:t>
      </w:r>
      <w:r w:rsidRPr="004537A3">
        <w:rPr>
          <w:rFonts w:eastAsia="Times New Roman"/>
          <w:sz w:val="12"/>
        </w:rPr>
        <w:t xml:space="preserve"> </w:t>
      </w:r>
      <w:r w:rsidRPr="004537A3">
        <w:rPr>
          <w:rFonts w:eastAsia="Times New Roman"/>
          <w:b/>
          <w:bCs/>
          <w:u w:val="single"/>
        </w:rPr>
        <w:t>democracy</w:t>
      </w:r>
      <w:r w:rsidRPr="004537A3">
        <w:rPr>
          <w:rFonts w:eastAsia="Times New Roman"/>
          <w:u w:val="single"/>
        </w:rPr>
        <w:t>,</w:t>
      </w:r>
      <w:r w:rsidRPr="004537A3">
        <w:rPr>
          <w:rFonts w:eastAsia="Times New Roman"/>
          <w:sz w:val="12"/>
        </w:rPr>
        <w:t xml:space="preserve"> </w:t>
      </w:r>
      <w:r w:rsidRPr="004537A3">
        <w:rPr>
          <w:rFonts w:eastAsia="Times New Roman"/>
          <w:highlight w:val="yellow"/>
          <w:u w:val="single"/>
        </w:rPr>
        <w:t>giving</w:t>
      </w:r>
      <w:r w:rsidRPr="004537A3">
        <w:rPr>
          <w:rFonts w:eastAsia="Times New Roman"/>
          <w:sz w:val="12"/>
        </w:rPr>
        <w:t xml:space="preserve"> </w:t>
      </w:r>
      <w:r w:rsidRPr="004537A3">
        <w:rPr>
          <w:rFonts w:eastAsia="Times New Roman"/>
          <w:b/>
          <w:bCs/>
          <w:u w:val="single"/>
        </w:rPr>
        <w:t>weapons</w:t>
      </w:r>
      <w:r w:rsidRPr="004537A3">
        <w:rPr>
          <w:rFonts w:eastAsia="Times New Roman"/>
          <w:sz w:val="12"/>
        </w:rPr>
        <w:t xml:space="preserve"> </w:t>
      </w:r>
      <w:r w:rsidRPr="004537A3">
        <w:rPr>
          <w:rFonts w:eastAsia="Times New Roman"/>
          <w:b/>
          <w:bCs/>
          <w:highlight w:val="yellow"/>
          <w:u w:val="single"/>
        </w:rPr>
        <w:t>contractors</w:t>
      </w:r>
      <w:r w:rsidRPr="004537A3">
        <w:rPr>
          <w:rFonts w:eastAsia="Times New Roman"/>
          <w:sz w:val="12"/>
        </w:rPr>
        <w:t xml:space="preserve"> </w:t>
      </w:r>
      <w:r w:rsidRPr="004537A3">
        <w:rPr>
          <w:rFonts w:eastAsia="Times New Roman"/>
          <w:u w:val="single"/>
        </w:rPr>
        <w:t>privileged</w:t>
      </w:r>
      <w:r w:rsidRPr="004537A3">
        <w:rPr>
          <w:rFonts w:eastAsia="Times New Roman"/>
          <w:sz w:val="12"/>
        </w:rPr>
        <w:t xml:space="preserve"> </w:t>
      </w:r>
      <w:r w:rsidRPr="004537A3">
        <w:rPr>
          <w:rFonts w:eastAsia="Times New Roman"/>
          <w:b/>
          <w:bCs/>
          <w:highlight w:val="yellow"/>
          <w:u w:val="single"/>
        </w:rPr>
        <w:t>access to the state</w:t>
      </w:r>
      <w:r w:rsidRPr="004537A3">
        <w:rPr>
          <w:rFonts w:eastAsia="Times New Roman"/>
          <w:u w:val="single"/>
        </w:rPr>
        <w:t>, rendering the latter</w:t>
      </w:r>
      <w:r w:rsidRPr="004537A3">
        <w:rPr>
          <w:rFonts w:eastAsia="Times New Roman"/>
          <w:sz w:val="12"/>
        </w:rPr>
        <w:t xml:space="preserve"> </w:t>
      </w:r>
      <w:r w:rsidRPr="004537A3">
        <w:rPr>
          <w:rFonts w:eastAsia="Times New Roman"/>
          <w:b/>
          <w:bCs/>
          <w:u w:val="single"/>
        </w:rPr>
        <w:t>dependent</w:t>
      </w:r>
      <w:r w:rsidRPr="004537A3">
        <w:rPr>
          <w:rFonts w:eastAsia="Times New Roman"/>
          <w:sz w:val="12"/>
        </w:rPr>
        <w:t xml:space="preserve"> </w:t>
      </w:r>
      <w:r w:rsidRPr="004537A3">
        <w:rPr>
          <w:rFonts w:eastAsia="Times New Roman"/>
          <w:u w:val="single"/>
        </w:rPr>
        <w:t>on the “</w:t>
      </w:r>
      <w:r w:rsidRPr="004537A3">
        <w:rPr>
          <w:rFonts w:eastAsia="Times New Roman"/>
          <w:b/>
          <w:bCs/>
          <w:u w:val="single"/>
        </w:rPr>
        <w:t>market” fortunes</w:t>
      </w:r>
      <w:r w:rsidRPr="004537A3">
        <w:rPr>
          <w:rFonts w:eastAsia="Times New Roman"/>
          <w:sz w:val="12"/>
        </w:rPr>
        <w:t xml:space="preserve"> of these corporations (Figure 1.1).</w:t>
      </w:r>
      <w:r w:rsidRPr="00F73456">
        <w:rPr>
          <w:rFonts w:eastAsia="Times New Roman"/>
          <w:sz w:val="12"/>
        </w:rPr>
        <w:t>¶</w:t>
      </w:r>
      <w:r w:rsidRPr="00724C50">
        <w:rPr>
          <w:rFonts w:eastAsia="Times New Roman"/>
          <w:sz w:val="12"/>
        </w:rPr>
        <w:t xml:space="preserve"> </w:t>
      </w:r>
      <w:r w:rsidRPr="004537A3">
        <w:rPr>
          <w:rFonts w:eastAsia="Times New Roman"/>
          <w:sz w:val="12"/>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roofErr w:type="gramStart"/>
      <w:r w:rsidRPr="004537A3">
        <w:rPr>
          <w:rFonts w:eastAsia="Times New Roman"/>
          <w:sz w:val="12"/>
        </w:rPr>
        <w:t>).</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w:t>
      </w:r>
      <w:proofErr w:type="gramStart"/>
      <w:r w:rsidRPr="004537A3">
        <w:rPr>
          <w:rFonts w:eastAsia="Times New Roman"/>
          <w:sz w:val="12"/>
        </w:rPr>
        <w:t>annihilation.</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The second picture shows that </w:t>
      </w:r>
      <w:r w:rsidRPr="004537A3">
        <w:rPr>
          <w:rFonts w:eastAsia="Times New Roman"/>
          <w:u w:val="single"/>
        </w:rPr>
        <w:t xml:space="preserve">there are </w:t>
      </w:r>
      <w:r w:rsidRPr="004537A3">
        <w:rPr>
          <w:rStyle w:val="Emphasis"/>
          <w:highlight w:val="yellow"/>
        </w:rPr>
        <w:t>several</w:t>
      </w:r>
      <w:r w:rsidRPr="004537A3">
        <w:rPr>
          <w:rFonts w:eastAsia="Times New Roman"/>
          <w:sz w:val="12"/>
        </w:rPr>
        <w:t xml:space="preserve"> </w:t>
      </w:r>
      <w:r w:rsidRPr="004537A3">
        <w:rPr>
          <w:rFonts w:eastAsia="Times New Roman"/>
          <w:b/>
          <w:bCs/>
          <w:u w:val="single"/>
        </w:rPr>
        <w:t xml:space="preserve">major </w:t>
      </w:r>
      <w:r w:rsidRPr="004537A3">
        <w:rPr>
          <w:rStyle w:val="Emphasis"/>
          <w:bCs/>
          <w:highlight w:val="yellow"/>
        </w:rPr>
        <w:t>existential risks</w:t>
      </w:r>
      <w:r w:rsidRPr="004537A3">
        <w:rPr>
          <w:rFonts w:eastAsia="Times New Roman"/>
          <w:u w:val="single"/>
        </w:rPr>
        <w:t>; among the risks in</w:t>
      </w:r>
      <w:r w:rsidRPr="004537A3">
        <w:rPr>
          <w:rFonts w:eastAsia="Times New Roman"/>
          <w:sz w:val="12"/>
        </w:rPr>
        <w:t xml:space="preserve"> the </w:t>
      </w:r>
      <w:r w:rsidRPr="004537A3">
        <w:rPr>
          <w:rFonts w:eastAsia="Times New Roman"/>
          <w:b/>
          <w:bCs/>
          <w:u w:val="single"/>
        </w:rPr>
        <w:t>environmental destruction</w:t>
      </w:r>
      <w:r w:rsidRPr="004537A3">
        <w:rPr>
          <w:rFonts w:eastAsia="Times New Roman"/>
          <w:sz w:val="12"/>
        </w:rPr>
        <w:t xml:space="preserve"> </w:t>
      </w:r>
      <w:r w:rsidRPr="004537A3">
        <w:rPr>
          <w:rFonts w:eastAsia="Times New Roman"/>
          <w:u w:val="single"/>
        </w:rPr>
        <w:t>corner are</w:t>
      </w:r>
      <w:r w:rsidRPr="004537A3">
        <w:rPr>
          <w:rFonts w:eastAsia="Times New Roman"/>
          <w:sz w:val="12"/>
        </w:rPr>
        <w:t xml:space="preserve"> three well-known ones, </w:t>
      </w:r>
      <w:r w:rsidRPr="004537A3">
        <w:rPr>
          <w:rStyle w:val="Emphasis"/>
          <w:bCs/>
          <w:highlight w:val="yellow"/>
        </w:rPr>
        <w:t>climate</w:t>
      </w:r>
      <w:r w:rsidRPr="004537A3">
        <w:rPr>
          <w:rStyle w:val="Emphasis"/>
          <w:b w:val="0"/>
          <w:highlight w:val="yellow"/>
        </w:rPr>
        <w:t xml:space="preserve"> </w:t>
      </w:r>
      <w:r w:rsidRPr="004537A3">
        <w:rPr>
          <w:rFonts w:eastAsia="Times New Roman"/>
          <w:b/>
          <w:bCs/>
          <w:u w:val="single"/>
        </w:rPr>
        <w:t>change</w:t>
      </w:r>
      <w:r w:rsidRPr="004537A3">
        <w:rPr>
          <w:rFonts w:eastAsia="Times New Roman"/>
          <w:u w:val="single"/>
        </w:rPr>
        <w:t>,</w:t>
      </w:r>
      <w:r w:rsidRPr="004537A3">
        <w:rPr>
          <w:rFonts w:eastAsia="Times New Roman"/>
          <w:sz w:val="12"/>
        </w:rPr>
        <w:t xml:space="preserve"> </w:t>
      </w:r>
      <w:r w:rsidRPr="004537A3">
        <w:rPr>
          <w:rStyle w:val="Emphasis"/>
          <w:bCs/>
          <w:highlight w:val="yellow"/>
        </w:rPr>
        <w:t>pandemics</w:t>
      </w:r>
      <w:r w:rsidRPr="004537A3">
        <w:rPr>
          <w:rFonts w:eastAsia="Times New Roman"/>
          <w:u w:val="single"/>
        </w:rPr>
        <w:t>, and</w:t>
      </w:r>
      <w:r w:rsidRPr="004537A3">
        <w:rPr>
          <w:rFonts w:eastAsia="Times New Roman"/>
          <w:sz w:val="12"/>
        </w:rPr>
        <w:t xml:space="preserve"> </w:t>
      </w:r>
      <w:r w:rsidRPr="004537A3">
        <w:rPr>
          <w:rStyle w:val="Emphasis"/>
          <w:bCs/>
          <w:highlight w:val="yellow"/>
        </w:rPr>
        <w:t>biod</w:t>
      </w:r>
      <w:r w:rsidRPr="004537A3">
        <w:rPr>
          <w:rFonts w:eastAsia="Times New Roman"/>
          <w:b/>
          <w:bCs/>
          <w:u w:val="single"/>
        </w:rPr>
        <w:t>iversity</w:t>
      </w:r>
      <w:r w:rsidRPr="004537A3">
        <w:rPr>
          <w:rFonts w:eastAsia="Times New Roman"/>
          <w:sz w:val="12"/>
        </w:rPr>
        <w:t xml:space="preserve"> </w:t>
      </w:r>
      <w:r w:rsidRPr="004537A3">
        <w:rPr>
          <w:rFonts w:eastAsia="Times New Roman"/>
          <w:u w:val="single"/>
        </w:rPr>
        <w:t>loss</w:t>
      </w:r>
      <w:r w:rsidRPr="004537A3">
        <w:rPr>
          <w:rFonts w:eastAsia="Times New Roman"/>
          <w:sz w:val="12"/>
        </w:rPr>
        <w:t xml:space="preserve">. But these interact with the others listed, as well as with the many other risks that are less well known. Similarly, </w:t>
      </w:r>
      <w:r w:rsidRPr="004537A3">
        <w:rPr>
          <w:rFonts w:eastAsia="Times New Roman"/>
          <w:u w:val="single"/>
        </w:rPr>
        <w:t>militarism produces</w:t>
      </w:r>
      <w:r w:rsidRPr="004537A3">
        <w:rPr>
          <w:rFonts w:eastAsia="Times New Roman"/>
          <w:sz w:val="12"/>
        </w:rPr>
        <w:t xml:space="preserve"> </w:t>
      </w:r>
      <w:r w:rsidRPr="004537A3">
        <w:rPr>
          <w:rStyle w:val="Emphasis"/>
          <w:highlight w:val="yellow"/>
        </w:rPr>
        <w:t>nuclear</w:t>
      </w:r>
      <w:r w:rsidRPr="004537A3">
        <w:rPr>
          <w:rFonts w:eastAsia="Times New Roman"/>
          <w:u w:val="single"/>
        </w:rPr>
        <w:t>,</w:t>
      </w:r>
      <w:r w:rsidRPr="004537A3">
        <w:rPr>
          <w:rFonts w:eastAsia="Times New Roman"/>
          <w:sz w:val="12"/>
        </w:rPr>
        <w:t xml:space="preserve"> </w:t>
      </w:r>
      <w:r w:rsidRPr="004537A3">
        <w:rPr>
          <w:rStyle w:val="Emphasis"/>
          <w:highlight w:val="yellow"/>
        </w:rPr>
        <w:t>biological</w:t>
      </w:r>
      <w:r w:rsidRPr="004537A3">
        <w:rPr>
          <w:rFonts w:eastAsia="Times New Roman"/>
          <w:u w:val="single"/>
        </w:rPr>
        <w:t>/</w:t>
      </w:r>
      <w:r w:rsidRPr="004537A3">
        <w:rPr>
          <w:rStyle w:val="Emphasis"/>
          <w:highlight w:val="yellow"/>
        </w:rPr>
        <w:t>chemical</w:t>
      </w:r>
      <w:r w:rsidRPr="004537A3">
        <w:rPr>
          <w:rFonts w:eastAsia="Times New Roman"/>
          <w:u w:val="single"/>
        </w:rPr>
        <w:t>, and</w:t>
      </w:r>
      <w:r w:rsidRPr="004537A3">
        <w:rPr>
          <w:rFonts w:eastAsia="Times New Roman"/>
          <w:sz w:val="12"/>
        </w:rPr>
        <w:t xml:space="preserve"> </w:t>
      </w:r>
      <w:r w:rsidRPr="004537A3">
        <w:rPr>
          <w:rStyle w:val="Emphasis"/>
          <w:highlight w:val="yellow"/>
        </w:rPr>
        <w:t>cyberwar risks</w:t>
      </w:r>
      <w:r w:rsidRPr="004537A3">
        <w:rPr>
          <w:rFonts w:eastAsia="Times New Roman"/>
          <w:sz w:val="12"/>
        </w:rPr>
        <w:t xml:space="preserve">. </w:t>
      </w:r>
      <w:proofErr w:type="gramStart"/>
      <w:r w:rsidRPr="004537A3">
        <w:rPr>
          <w:rFonts w:eastAsia="Times New Roman"/>
          <w:u w:val="single"/>
        </w:rPr>
        <w:t>All of</w:t>
      </w:r>
      <w:proofErr w:type="gramEnd"/>
      <w:r w:rsidRPr="004537A3">
        <w:rPr>
          <w:rFonts w:eastAsia="Times New Roman"/>
          <w:u w:val="single"/>
        </w:rPr>
        <w:t xml:space="preserve"> these</w:t>
      </w:r>
      <w:r w:rsidRPr="004537A3">
        <w:rPr>
          <w:rFonts w:eastAsia="Times New Roman"/>
          <w:sz w:val="12"/>
        </w:rPr>
        <w:t xml:space="preserve"> six varieties of existential risk are extremely important, and all </w:t>
      </w:r>
      <w:r w:rsidRPr="004537A3">
        <w:rPr>
          <w:rFonts w:eastAsia="Times New Roman"/>
          <w:u w:val="single"/>
        </w:rPr>
        <w:t>are “systemic</w:t>
      </w:r>
      <w:r w:rsidRPr="004537A3">
        <w:rPr>
          <w:rFonts w:eastAsia="Times New Roman"/>
          <w:sz w:val="12"/>
        </w:rPr>
        <w:t xml:space="preserve">” in that they are partly caused and fueled by the United States and global capitalist system. </w:t>
      </w:r>
      <w:r w:rsidRPr="004537A3">
        <w:rPr>
          <w:rFonts w:eastAsia="Times New Roman"/>
          <w:u w:val="single"/>
        </w:rPr>
        <w:t>All deserve urgent</w:t>
      </w:r>
      <w:r w:rsidRPr="004537A3">
        <w:rPr>
          <w:rFonts w:eastAsia="Times New Roman"/>
          <w:sz w:val="12"/>
        </w:rPr>
        <w:t xml:space="preserve"> study leading to </w:t>
      </w:r>
      <w:r w:rsidRPr="004537A3">
        <w:rPr>
          <w:rFonts w:eastAsia="Times New Roman"/>
          <w:u w:val="single"/>
        </w:rPr>
        <w:t>emergency transformative change</w:t>
      </w:r>
      <w:r w:rsidRPr="004537A3">
        <w:rPr>
          <w:rFonts w:eastAsia="Times New Roman"/>
          <w:sz w:val="12"/>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w:t>
      </w:r>
      <w:proofErr w:type="gramStart"/>
      <w:r w:rsidRPr="004537A3">
        <w:rPr>
          <w:rFonts w:eastAsia="Times New Roman"/>
          <w:sz w:val="12"/>
        </w:rPr>
        <w:t>here.</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4537A3">
        <w:rPr>
          <w:rFonts w:eastAsia="Times New Roman"/>
          <w:u w:val="single"/>
        </w:rPr>
        <w:t>capitalism</w:t>
      </w:r>
      <w:r w:rsidRPr="004537A3">
        <w:rPr>
          <w:rFonts w:eastAsia="Times New Roman"/>
          <w:sz w:val="12"/>
        </w:rPr>
        <w:t xml:space="preserve">, </w:t>
      </w:r>
      <w:r w:rsidRPr="004537A3">
        <w:rPr>
          <w:rFonts w:eastAsia="Times New Roman"/>
          <w:u w:val="single"/>
        </w:rPr>
        <w:t>especially the</w:t>
      </w:r>
      <w:r w:rsidRPr="004537A3">
        <w:rPr>
          <w:rFonts w:eastAsia="Times New Roman"/>
          <w:sz w:val="12"/>
        </w:rPr>
        <w:t xml:space="preserve"> </w:t>
      </w:r>
      <w:r w:rsidRPr="004537A3">
        <w:rPr>
          <w:rFonts w:eastAsia="Times New Roman"/>
          <w:b/>
          <w:bCs/>
          <w:u w:val="single"/>
        </w:rPr>
        <w:t>militarized hegemonic form</w:t>
      </w:r>
      <w:r w:rsidRPr="004537A3">
        <w:rPr>
          <w:rFonts w:eastAsia="Times New Roman"/>
          <w:sz w:val="12"/>
        </w:rPr>
        <w:t xml:space="preserve"> modeled by US neoliberal capitalism, causes war, which </w:t>
      </w:r>
      <w:r w:rsidRPr="004537A3">
        <w:rPr>
          <w:rFonts w:eastAsia="Times New Roman"/>
          <w:u w:val="single"/>
        </w:rPr>
        <w:t>further</w:t>
      </w:r>
      <w:r w:rsidRPr="004537A3">
        <w:rPr>
          <w:rFonts w:eastAsia="Times New Roman"/>
          <w:sz w:val="12"/>
        </w:rPr>
        <w:t xml:space="preserve"> </w:t>
      </w:r>
      <w:r w:rsidRPr="004537A3">
        <w:rPr>
          <w:rFonts w:eastAsia="Times New Roman"/>
          <w:b/>
          <w:bCs/>
          <w:u w:val="single"/>
        </w:rPr>
        <w:t>multiplies</w:t>
      </w:r>
      <w:r w:rsidRPr="004537A3">
        <w:rPr>
          <w:rFonts w:eastAsia="Times New Roman"/>
          <w:sz w:val="12"/>
        </w:rPr>
        <w:t xml:space="preserve"> </w:t>
      </w:r>
      <w:r w:rsidRPr="004537A3">
        <w:rPr>
          <w:rFonts w:eastAsia="Times New Roman"/>
          <w:u w:val="single"/>
        </w:rPr>
        <w:t>the extinction threat embedded in the</w:t>
      </w:r>
      <w:r w:rsidRPr="004537A3">
        <w:rPr>
          <w:rFonts w:eastAsia="Times New Roman"/>
          <w:sz w:val="12"/>
        </w:rPr>
        <w:t xml:space="preserve"> </w:t>
      </w:r>
      <w:r w:rsidRPr="004537A3">
        <w:rPr>
          <w:rFonts w:eastAsia="Times New Roman"/>
          <w:b/>
          <w:bCs/>
          <w:u w:val="single"/>
        </w:rPr>
        <w:t>possibility</w:t>
      </w:r>
      <w:r w:rsidRPr="004537A3">
        <w:rPr>
          <w:rFonts w:eastAsia="Times New Roman"/>
          <w:sz w:val="12"/>
        </w:rPr>
        <w:t xml:space="preserve"> </w:t>
      </w:r>
      <w:r w:rsidRPr="004537A3">
        <w:rPr>
          <w:rFonts w:eastAsia="Times New Roman"/>
          <w:u w:val="single"/>
        </w:rPr>
        <w:t>of nuclear war. Climate change, pandemics, and extreme war could arise from other systems than capitalism, but</w:t>
      </w:r>
      <w:r w:rsidRPr="004537A3">
        <w:rPr>
          <w:rFonts w:eastAsia="Times New Roman"/>
          <w:sz w:val="12"/>
        </w:rPr>
        <w:t xml:space="preserve"> </w:t>
      </w:r>
      <w:r w:rsidRPr="004537A3">
        <w:rPr>
          <w:rStyle w:val="Emphasis"/>
          <w:highlight w:val="yellow"/>
        </w:rPr>
        <w:t>capitalism</w:t>
      </w:r>
      <w:r w:rsidRPr="004537A3">
        <w:rPr>
          <w:rStyle w:val="Emphasis"/>
        </w:rPr>
        <w:t xml:space="preserve"> </w:t>
      </w:r>
      <w:r w:rsidRPr="004537A3">
        <w:rPr>
          <w:rStyle w:val="Emphasis"/>
          <w:highlight w:val="yellow"/>
        </w:rPr>
        <w:t>is a</w:t>
      </w:r>
      <w:r w:rsidRPr="004537A3">
        <w:rPr>
          <w:rStyle w:val="Emphasis"/>
        </w:rPr>
        <w:t xml:space="preserve"> </w:t>
      </w:r>
      <w:r w:rsidRPr="004537A3">
        <w:rPr>
          <w:rStyle w:val="Emphasis"/>
          <w:highlight w:val="yellow"/>
        </w:rPr>
        <w:t>leading cause</w:t>
      </w:r>
      <w:r w:rsidRPr="004537A3">
        <w:rPr>
          <w:rFonts w:eastAsia="Times New Roman"/>
          <w:sz w:val="12"/>
        </w:rPr>
        <w:t xml:space="preserve"> </w:t>
      </w:r>
      <w:r w:rsidRPr="004537A3">
        <w:rPr>
          <w:rFonts w:eastAsia="Times New Roman"/>
          <w:u w:val="single"/>
        </w:rPr>
        <w:t>and accelerator</w:t>
      </w:r>
      <w:r w:rsidRPr="004537A3">
        <w:rPr>
          <w:rFonts w:eastAsia="Times New Roman"/>
          <w:sz w:val="12"/>
        </w:rPr>
        <w:t xml:space="preserve"> </w:t>
      </w:r>
      <w:r w:rsidRPr="004537A3">
        <w:rPr>
          <w:rFonts w:eastAsia="Times New Roman"/>
          <w:highlight w:val="yellow"/>
          <w:u w:val="single"/>
        </w:rPr>
        <w:t>of all</w:t>
      </w:r>
      <w:r w:rsidRPr="004537A3">
        <w:rPr>
          <w:rFonts w:eastAsia="Times New Roman"/>
          <w:sz w:val="12"/>
        </w:rPr>
        <w:t xml:space="preserve"> </w:t>
      </w:r>
      <w:r w:rsidRPr="004537A3">
        <w:rPr>
          <w:rFonts w:eastAsia="Times New Roman"/>
          <w:u w:val="single"/>
        </w:rPr>
        <w:t>these</w:t>
      </w:r>
      <w:r w:rsidRPr="004537A3">
        <w:rPr>
          <w:rFonts w:eastAsia="Times New Roman"/>
          <w:sz w:val="12"/>
        </w:rPr>
        <w:t xml:space="preserve"> </w:t>
      </w:r>
      <w:r w:rsidRPr="004537A3">
        <w:rPr>
          <w:rFonts w:eastAsia="Times New Roman"/>
          <w:b/>
          <w:bCs/>
          <w:highlight w:val="yellow"/>
          <w:u w:val="single"/>
        </w:rPr>
        <w:t>threats</w:t>
      </w:r>
      <w:r w:rsidRPr="004537A3">
        <w:rPr>
          <w:rFonts w:eastAsia="Times New Roman"/>
          <w:sz w:val="12"/>
        </w:rPr>
        <w:t xml:space="preserve">, which in turn intensify the extinction dangers of each other. </w:t>
      </w:r>
      <w:r w:rsidRPr="004537A3">
        <w:rPr>
          <w:rFonts w:eastAsia="Times New Roman"/>
          <w:u w:val="single"/>
        </w:rPr>
        <w:t>Climate change is a</w:t>
      </w:r>
      <w:r w:rsidRPr="004537A3">
        <w:rPr>
          <w:rFonts w:eastAsia="Times New Roman"/>
          <w:sz w:val="12"/>
        </w:rPr>
        <w:t xml:space="preserve"> </w:t>
      </w:r>
      <w:r w:rsidRPr="004537A3">
        <w:rPr>
          <w:rFonts w:eastAsia="Times New Roman"/>
          <w:b/>
          <w:bCs/>
          <w:u w:val="single"/>
        </w:rPr>
        <w:t>major driver</w:t>
      </w:r>
      <w:r w:rsidRPr="004537A3">
        <w:rPr>
          <w:rFonts w:eastAsia="Times New Roman"/>
          <w:sz w:val="12"/>
        </w:rPr>
        <w:t xml:space="preserve"> </w:t>
      </w:r>
      <w:r w:rsidRPr="004537A3">
        <w:rPr>
          <w:rFonts w:eastAsia="Times New Roman"/>
          <w:u w:val="single"/>
        </w:rPr>
        <w:t>of war</w:t>
      </w:r>
      <w:r w:rsidRPr="004537A3">
        <w:rPr>
          <w:rFonts w:eastAsia="Times New Roman"/>
          <w:sz w:val="12"/>
        </w:rPr>
        <w:t xml:space="preserve"> and war has become a leading cause of climate change. </w:t>
      </w:r>
      <w:proofErr w:type="gramStart"/>
      <w:r w:rsidRPr="004537A3">
        <w:rPr>
          <w:rFonts w:eastAsia="Times New Roman"/>
          <w:u w:val="single"/>
        </w:rPr>
        <w:t>Scholarship</w:t>
      </w:r>
      <w:proofErr w:type="gramEnd"/>
      <w:r w:rsidRPr="004537A3">
        <w:rPr>
          <w:rFonts w:eastAsia="Times New Roman"/>
          <w:u w:val="single"/>
        </w:rPr>
        <w:t xml:space="preserve"> on</w:t>
      </w:r>
      <w:r w:rsidRPr="004537A3">
        <w:rPr>
          <w:rFonts w:eastAsia="Times New Roman"/>
          <w:sz w:val="12"/>
        </w:rPr>
        <w:t xml:space="preserve"> </w:t>
      </w:r>
      <w:r w:rsidRPr="004537A3">
        <w:rPr>
          <w:rFonts w:eastAsia="Times New Roman"/>
          <w:b/>
          <w:bCs/>
          <w:u w:val="single"/>
        </w:rPr>
        <w:t>climate change</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broader </w:t>
      </w:r>
      <w:r w:rsidRPr="004537A3">
        <w:rPr>
          <w:rFonts w:eastAsia="Times New Roman"/>
          <w:b/>
          <w:bCs/>
          <w:u w:val="single"/>
        </w:rPr>
        <w:t>environmental matters</w:t>
      </w:r>
      <w:r w:rsidRPr="004537A3">
        <w:rPr>
          <w:rFonts w:eastAsia="Times New Roman"/>
          <w:sz w:val="12"/>
        </w:rPr>
        <w:t xml:space="preserve"> typically </w:t>
      </w:r>
      <w:r w:rsidRPr="004537A3">
        <w:rPr>
          <w:rFonts w:eastAsia="Times New Roman"/>
          <w:u w:val="single"/>
        </w:rPr>
        <w:t>recognize several</w:t>
      </w:r>
      <w:r w:rsidRPr="004537A3">
        <w:rPr>
          <w:rFonts w:eastAsia="Times New Roman"/>
          <w:sz w:val="12"/>
        </w:rPr>
        <w:t xml:space="preserve"> </w:t>
      </w:r>
      <w:r w:rsidRPr="004537A3">
        <w:rPr>
          <w:rFonts w:eastAsia="Times New Roman"/>
          <w:highlight w:val="yellow"/>
          <w:u w:val="single"/>
        </w:rPr>
        <w:t>major</w:t>
      </w:r>
      <w:r w:rsidRPr="004537A3">
        <w:rPr>
          <w:rFonts w:eastAsia="Times New Roman"/>
          <w:sz w:val="12"/>
        </w:rPr>
        <w:t xml:space="preserve"> </w:t>
      </w:r>
      <w:r w:rsidRPr="004537A3">
        <w:rPr>
          <w:rStyle w:val="Emphasis"/>
          <w:highlight w:val="yellow"/>
        </w:rPr>
        <w:t>tipping points</w:t>
      </w:r>
      <w:r w:rsidRPr="004537A3">
        <w:rPr>
          <w:rFonts w:eastAsia="Times New Roman"/>
          <w:sz w:val="12"/>
        </w:rPr>
        <w:t xml:space="preserve"> </w:t>
      </w:r>
      <w:r w:rsidRPr="004537A3">
        <w:rPr>
          <w:rFonts w:eastAsia="Times New Roman"/>
          <w:u w:val="single"/>
        </w:rPr>
        <w:t>and environmental thresholds</w:t>
      </w:r>
      <w:r w:rsidRPr="004537A3">
        <w:rPr>
          <w:rFonts w:eastAsia="Times New Roman"/>
          <w:sz w:val="12"/>
        </w:rPr>
        <w:t xml:space="preserve"> </w:t>
      </w:r>
      <w:r w:rsidRPr="004537A3">
        <w:rPr>
          <w:rFonts w:eastAsia="Times New Roman"/>
          <w:highlight w:val="yellow"/>
          <w:u w:val="single"/>
        </w:rPr>
        <w:t>beyond which</w:t>
      </w:r>
      <w:r w:rsidRPr="004537A3">
        <w:rPr>
          <w:rFonts w:eastAsia="Times New Roman"/>
          <w:sz w:val="12"/>
        </w:rPr>
        <w:t xml:space="preserve"> </w:t>
      </w:r>
      <w:r w:rsidRPr="004537A3">
        <w:rPr>
          <w:rFonts w:eastAsia="Times New Roman"/>
          <w:b/>
          <w:bCs/>
          <w:u w:val="single"/>
        </w:rPr>
        <w:t>abrupt</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Style w:val="Emphasis"/>
        </w:rPr>
        <w:t xml:space="preserve">catastrophic </w:t>
      </w:r>
      <w:r w:rsidRPr="004537A3">
        <w:rPr>
          <w:rStyle w:val="Emphasis"/>
          <w:highlight w:val="yellow"/>
        </w:rPr>
        <w:t>outcomes</w:t>
      </w:r>
      <w:r w:rsidRPr="004537A3">
        <w:rPr>
          <w:rFonts w:eastAsia="Times New Roman"/>
          <w:sz w:val="12"/>
        </w:rPr>
        <w:t xml:space="preserve"> </w:t>
      </w:r>
      <w:r w:rsidRPr="004537A3">
        <w:rPr>
          <w:rFonts w:eastAsia="Times New Roman"/>
          <w:highlight w:val="yellow"/>
          <w:u w:val="single"/>
        </w:rPr>
        <w:t>are</w:t>
      </w:r>
      <w:r w:rsidRPr="004537A3">
        <w:rPr>
          <w:rFonts w:eastAsia="Times New Roman"/>
          <w:sz w:val="12"/>
        </w:rPr>
        <w:t xml:space="preserve"> </w:t>
      </w:r>
      <w:r w:rsidRPr="004537A3">
        <w:rPr>
          <w:rFonts w:eastAsia="Times New Roman"/>
          <w:u w:val="single"/>
        </w:rPr>
        <w:t>to be</w:t>
      </w:r>
      <w:r w:rsidRPr="004537A3">
        <w:rPr>
          <w:rFonts w:eastAsia="Times New Roman"/>
          <w:sz w:val="12"/>
        </w:rPr>
        <w:t xml:space="preserve"> </w:t>
      </w:r>
      <w:r w:rsidRPr="004537A3">
        <w:rPr>
          <w:rFonts w:eastAsia="Times New Roman"/>
          <w:b/>
          <w:bCs/>
          <w:highlight w:val="yellow"/>
          <w:u w:val="single"/>
        </w:rPr>
        <w:t>expected</w:t>
      </w:r>
      <w:r w:rsidRPr="004537A3">
        <w:rPr>
          <w:rFonts w:eastAsia="Times New Roman"/>
          <w:sz w:val="12"/>
        </w:rPr>
        <w:t>. While we do explore these in depth, we consider these important aspects of the three corners of the triangle of extinction.5</w:t>
      </w:r>
    </w:p>
    <w:p w14:paraId="054391E4" w14:textId="77777777" w:rsidR="00894A05" w:rsidRDefault="00894A05" w:rsidP="00894A05"/>
    <w:p w14:paraId="0C408DC8" w14:textId="77777777" w:rsidR="00894A05" w:rsidRDefault="00894A05" w:rsidP="00894A05">
      <w:pPr>
        <w:pStyle w:val="Heading4"/>
      </w:pPr>
      <w:r>
        <w:t>The United States Federal Government should mandate worker control over production.</w:t>
      </w:r>
    </w:p>
    <w:p w14:paraId="238BDCBE" w14:textId="77777777" w:rsidR="00894A05" w:rsidRPr="00373571" w:rsidRDefault="00894A05" w:rsidP="00894A05"/>
    <w:p w14:paraId="47A02982" w14:textId="77777777" w:rsidR="00894A05" w:rsidRDefault="00894A05" w:rsidP="00894A05">
      <w:pPr>
        <w:pStyle w:val="Heading4"/>
      </w:pPr>
      <w:r>
        <w:t xml:space="preserve">It solves – worker control over production ensures control of growth, abolishes markets, and solves the </w:t>
      </w:r>
      <w:proofErr w:type="spellStart"/>
      <w:r>
        <w:t>aff</w:t>
      </w:r>
      <w:proofErr w:type="spellEnd"/>
    </w:p>
    <w:p w14:paraId="66653AD0" w14:textId="77777777" w:rsidR="00894A05" w:rsidRDefault="00894A05" w:rsidP="00894A05">
      <w:r w:rsidRPr="00671235">
        <w:rPr>
          <w:b/>
          <w:bCs/>
          <w:sz w:val="26"/>
          <w:szCs w:val="26"/>
        </w:rPr>
        <w:t>Wetzel 22</w:t>
      </w:r>
      <w:r>
        <w:t xml:space="preserve">, Professor of Philosophy at the University of Wisconsin-Milwaukee, experienced labor organizer. (Tom, “Overcoming Capitalism: Strategy for the Working Class in the 21st Century” AK Press, 2022, shoutout Rose for </w:t>
      </w:r>
      <w:proofErr w:type="spellStart"/>
      <w:r>
        <w:t>inspo</w:t>
      </w:r>
      <w:proofErr w:type="spellEnd"/>
      <w:r>
        <w:t>)</w:t>
      </w:r>
    </w:p>
    <w:p w14:paraId="548E2E8E" w14:textId="77777777" w:rsidR="00894A05" w:rsidRPr="00373571" w:rsidRDefault="00894A05" w:rsidP="00894A05"/>
    <w:p w14:paraId="6D9CD420" w14:textId="77777777" w:rsidR="00894A05" w:rsidRPr="00853532" w:rsidRDefault="00894A05" w:rsidP="00894A05">
      <w:pPr>
        <w:rPr>
          <w:sz w:val="16"/>
        </w:rPr>
      </w:pPr>
      <w:r w:rsidRPr="007B4EE7">
        <w:rPr>
          <w:sz w:val="16"/>
        </w:rPr>
        <w:t xml:space="preserve">Moreover, </w:t>
      </w:r>
      <w:r w:rsidRPr="007B4EE7">
        <w:rPr>
          <w:rStyle w:val="StyleUnderline"/>
          <w:highlight w:val="yellow"/>
        </w:rPr>
        <w:t xml:space="preserve">workers taking </w:t>
      </w:r>
      <w:r w:rsidRPr="007B4EE7">
        <w:rPr>
          <w:rStyle w:val="Emphasis"/>
          <w:highlight w:val="yellow"/>
        </w:rPr>
        <w:t xml:space="preserve">over </w:t>
      </w:r>
      <w:r w:rsidRPr="00CB7FCB">
        <w:rPr>
          <w:rStyle w:val="Emphasis"/>
        </w:rPr>
        <w:t>all</w:t>
      </w:r>
      <w:r w:rsidRPr="007B4EE7">
        <w:rPr>
          <w:rStyle w:val="Emphasis"/>
        </w:rPr>
        <w:t xml:space="preserve"> the various </w:t>
      </w:r>
      <w:r w:rsidRPr="00CB7FCB">
        <w:rPr>
          <w:rStyle w:val="Emphasis"/>
        </w:rPr>
        <w:t xml:space="preserve">nodes </w:t>
      </w:r>
      <w:r w:rsidRPr="007B4EE7">
        <w:rPr>
          <w:rStyle w:val="Emphasis"/>
          <w:highlight w:val="yellow"/>
        </w:rPr>
        <w:t>where they work</w:t>
      </w:r>
      <w:r w:rsidRPr="007B4EE7">
        <w:rPr>
          <w:rStyle w:val="StyleUnderline"/>
        </w:rPr>
        <w:t xml:space="preserve"> in</w:t>
      </w:r>
      <w:r w:rsidRPr="005504EC">
        <w:rPr>
          <w:rStyle w:val="StyleUnderline"/>
        </w:rPr>
        <w:t xml:space="preserve"> </w:t>
      </w:r>
      <w:r w:rsidRPr="007B4EE7">
        <w:rPr>
          <w:rStyle w:val="StyleUnderline"/>
        </w:rPr>
        <w:t xml:space="preserve">the system of social production </w:t>
      </w:r>
      <w:r w:rsidRPr="007B4EE7">
        <w:rPr>
          <w:rStyle w:val="StyleUnderline"/>
          <w:highlight w:val="yellow"/>
        </w:rPr>
        <w:t xml:space="preserve">is </w:t>
      </w:r>
      <w:r w:rsidRPr="00CB7FCB">
        <w:rPr>
          <w:rStyle w:val="StyleUnderline"/>
        </w:rPr>
        <w:t>strategically</w:t>
      </w:r>
      <w:r w:rsidRPr="007B4EE7">
        <w:rPr>
          <w:rStyle w:val="StyleUnderline"/>
          <w:highlight w:val="yellow"/>
        </w:rPr>
        <w:t xml:space="preserve"> central to </w:t>
      </w:r>
      <w:r w:rsidRPr="00CB7FCB">
        <w:rPr>
          <w:rStyle w:val="StyleUnderline"/>
        </w:rPr>
        <w:t xml:space="preserve">the </w:t>
      </w:r>
      <w:proofErr w:type="gramStart"/>
      <w:r w:rsidRPr="007B4EE7">
        <w:rPr>
          <w:rStyle w:val="StyleUnderline"/>
          <w:highlight w:val="yellow"/>
        </w:rPr>
        <w:t xml:space="preserve">working </w:t>
      </w:r>
      <w:r w:rsidRPr="007B4EE7">
        <w:rPr>
          <w:rStyle w:val="StyleUnderline"/>
        </w:rPr>
        <w:t>class</w:t>
      </w:r>
      <w:proofErr w:type="gramEnd"/>
      <w:r w:rsidRPr="00853532">
        <w:rPr>
          <w:rStyle w:val="StyleUnderline"/>
        </w:rPr>
        <w:t xml:space="preserve"> </w:t>
      </w:r>
      <w:r w:rsidRPr="007B4EE7">
        <w:rPr>
          <w:rStyle w:val="StyleUnderline"/>
        </w:rPr>
        <w:t xml:space="preserve">gaining </w:t>
      </w:r>
      <w:r w:rsidRPr="007B4EE7">
        <w:rPr>
          <w:rStyle w:val="StyleUnderline"/>
          <w:highlight w:val="yellow"/>
        </w:rPr>
        <w:t>power</w:t>
      </w:r>
      <w:r w:rsidRPr="007B4EE7">
        <w:rPr>
          <w:sz w:val="16"/>
        </w:rPr>
        <w:t xml:space="preserve"> in society. </w:t>
      </w:r>
      <w:r w:rsidRPr="007B4EE7">
        <w:rPr>
          <w:rStyle w:val="StyleUnderline"/>
        </w:rPr>
        <w:t>The</w:t>
      </w:r>
      <w:r w:rsidRPr="007B4EE7">
        <w:rPr>
          <w:sz w:val="16"/>
        </w:rPr>
        <w:t xml:space="preserve"> syndicalist </w:t>
      </w:r>
      <w:r w:rsidRPr="007B4EE7">
        <w:rPr>
          <w:rStyle w:val="StyleUnderline"/>
        </w:rPr>
        <w:t>proposal is for</w:t>
      </w:r>
      <w:r w:rsidRPr="007B4EE7">
        <w:rPr>
          <w:sz w:val="16"/>
        </w:rPr>
        <w:t xml:space="preserve"> the working class</w:t>
      </w:r>
      <w:r w:rsidRPr="00853532">
        <w:rPr>
          <w:sz w:val="16"/>
        </w:rPr>
        <w:t xml:space="preserve"> </w:t>
      </w:r>
      <w:r w:rsidRPr="007B4EE7">
        <w:rPr>
          <w:sz w:val="16"/>
        </w:rPr>
        <w:t xml:space="preserve">to </w:t>
      </w:r>
      <w:r w:rsidRPr="007B4EE7">
        <w:rPr>
          <w:rStyle w:val="StyleUnderline"/>
          <w:highlight w:val="yellow"/>
        </w:rPr>
        <w:t>socialize the economy “from below</w:t>
      </w:r>
      <w:r w:rsidRPr="007B4EE7">
        <w:rPr>
          <w:rStyle w:val="StyleUnderline"/>
        </w:rPr>
        <w:t>” through</w:t>
      </w:r>
      <w:r w:rsidRPr="007B4EE7">
        <w:rPr>
          <w:sz w:val="16"/>
        </w:rPr>
        <w:t xml:space="preserve"> a process of </w:t>
      </w:r>
      <w:r w:rsidRPr="007B4EE7">
        <w:rPr>
          <w:rStyle w:val="StyleUnderline"/>
        </w:rPr>
        <w:t xml:space="preserve">workers </w:t>
      </w:r>
      <w:r w:rsidRPr="007B4EE7">
        <w:rPr>
          <w:rStyle w:val="StyleUnderline"/>
          <w:highlight w:val="yellow"/>
        </w:rPr>
        <w:t>taking</w:t>
      </w:r>
      <w:r w:rsidRPr="00853532">
        <w:rPr>
          <w:rStyle w:val="StyleUnderline"/>
          <w:highlight w:val="yellow"/>
        </w:rPr>
        <w:t xml:space="preserve"> </w:t>
      </w:r>
      <w:r w:rsidRPr="007B4EE7">
        <w:rPr>
          <w:rStyle w:val="StyleUnderline"/>
          <w:highlight w:val="yellow"/>
        </w:rPr>
        <w:t>over</w:t>
      </w:r>
      <w:r w:rsidRPr="007B4EE7">
        <w:rPr>
          <w:sz w:val="16"/>
        </w:rPr>
        <w:t xml:space="preserve"> the various </w:t>
      </w:r>
      <w:r w:rsidRPr="007B4EE7">
        <w:rPr>
          <w:rStyle w:val="StyleUnderline"/>
        </w:rPr>
        <w:t xml:space="preserve">industries and creating </w:t>
      </w:r>
      <w:r w:rsidRPr="00757250">
        <w:rPr>
          <w:rStyle w:val="Emphasis"/>
        </w:rPr>
        <w:t xml:space="preserve">their own </w:t>
      </w:r>
      <w:r w:rsidRPr="007B4EE7">
        <w:rPr>
          <w:rStyle w:val="Emphasis"/>
          <w:highlight w:val="yellow"/>
        </w:rPr>
        <w:t>democratic organizations</w:t>
      </w:r>
      <w:r w:rsidRPr="00853532">
        <w:rPr>
          <w:sz w:val="16"/>
        </w:rPr>
        <w:t xml:space="preserve"> </w:t>
      </w:r>
      <w:r w:rsidRPr="007B4EE7">
        <w:rPr>
          <w:sz w:val="16"/>
        </w:rPr>
        <w:t xml:space="preserve">to self-manage the work in that industry. Here is a basic truth: </w:t>
      </w:r>
      <w:r w:rsidRPr="007B4EE7">
        <w:rPr>
          <w:rStyle w:val="StyleUnderline"/>
          <w:highlight w:val="yellow"/>
        </w:rPr>
        <w:t>If workers do</w:t>
      </w:r>
      <w:r w:rsidRPr="00853532">
        <w:rPr>
          <w:rStyle w:val="StyleUnderline"/>
          <w:highlight w:val="yellow"/>
        </w:rPr>
        <w:t xml:space="preserve"> </w:t>
      </w:r>
      <w:r w:rsidRPr="007B4EE7">
        <w:rPr>
          <w:rStyle w:val="StyleUnderline"/>
          <w:highlight w:val="yellow"/>
        </w:rPr>
        <w:t>not</w:t>
      </w:r>
      <w:r w:rsidRPr="007B4EE7">
        <w:rPr>
          <w:sz w:val="16"/>
          <w:highlight w:val="yellow"/>
        </w:rPr>
        <w:t xml:space="preserve"> </w:t>
      </w:r>
      <w:r w:rsidRPr="007B4EE7">
        <w:rPr>
          <w:rStyle w:val="Emphasis"/>
          <w:highlight w:val="yellow"/>
        </w:rPr>
        <w:t>control</w:t>
      </w:r>
      <w:r w:rsidRPr="007B4EE7">
        <w:rPr>
          <w:sz w:val="16"/>
          <w:highlight w:val="yellow"/>
        </w:rPr>
        <w:t xml:space="preserve"> </w:t>
      </w:r>
      <w:r w:rsidRPr="007B4EE7">
        <w:rPr>
          <w:rStyle w:val="StyleUnderline"/>
          <w:highlight w:val="yellow"/>
        </w:rPr>
        <w:t xml:space="preserve">their </w:t>
      </w:r>
      <w:r w:rsidRPr="00CB7FCB">
        <w:rPr>
          <w:rStyle w:val="StyleUnderline"/>
        </w:rPr>
        <w:t>own</w:t>
      </w:r>
      <w:r w:rsidRPr="007B4EE7">
        <w:rPr>
          <w:rStyle w:val="StyleUnderline"/>
          <w:highlight w:val="yellow"/>
        </w:rPr>
        <w:t xml:space="preserve"> work </w:t>
      </w:r>
      <w:r w:rsidRPr="00CB7FCB">
        <w:rPr>
          <w:rStyle w:val="StyleUnderline"/>
        </w:rPr>
        <w:t>activity</w:t>
      </w:r>
      <w:r w:rsidRPr="007B4EE7">
        <w:rPr>
          <w:rStyle w:val="StyleUnderline"/>
        </w:rPr>
        <w:t xml:space="preserve"> and the workplaces, then </w:t>
      </w:r>
      <w:r w:rsidRPr="007B4EE7">
        <w:rPr>
          <w:rStyle w:val="StyleUnderline"/>
          <w:highlight w:val="yellow"/>
        </w:rPr>
        <w:t>some other</w:t>
      </w:r>
      <w:r w:rsidRPr="00853532">
        <w:rPr>
          <w:rStyle w:val="StyleUnderline"/>
          <w:highlight w:val="yellow"/>
        </w:rPr>
        <w:t xml:space="preserve"> </w:t>
      </w:r>
      <w:r w:rsidRPr="007B4EE7">
        <w:rPr>
          <w:rStyle w:val="StyleUnderline"/>
          <w:highlight w:val="yellow"/>
        </w:rPr>
        <w:t>class will, and</w:t>
      </w:r>
      <w:r w:rsidRPr="007B4EE7">
        <w:rPr>
          <w:sz w:val="16"/>
        </w:rPr>
        <w:t xml:space="preserve"> thus </w:t>
      </w:r>
      <w:r w:rsidRPr="007B4EE7">
        <w:rPr>
          <w:rStyle w:val="StyleUnderline"/>
        </w:rPr>
        <w:t xml:space="preserve">the regime of </w:t>
      </w:r>
      <w:r w:rsidRPr="00CB7FCB">
        <w:rPr>
          <w:rStyle w:val="StyleUnderline"/>
        </w:rPr>
        <w:t xml:space="preserve">class </w:t>
      </w:r>
      <w:r w:rsidRPr="007B4EE7">
        <w:rPr>
          <w:rStyle w:val="StyleUnderline"/>
          <w:highlight w:val="yellow"/>
        </w:rPr>
        <w:t>oppression will continue</w:t>
      </w:r>
      <w:r w:rsidRPr="007B4EE7">
        <w:rPr>
          <w:sz w:val="16"/>
        </w:rPr>
        <w:t xml:space="preserve">. </w:t>
      </w:r>
      <w:proofErr w:type="gramStart"/>
      <w:r w:rsidRPr="007B4EE7">
        <w:rPr>
          <w:sz w:val="16"/>
        </w:rPr>
        <w:t>So</w:t>
      </w:r>
      <w:proofErr w:type="gramEnd"/>
      <w:r w:rsidRPr="007B4EE7">
        <w:rPr>
          <w:sz w:val="16"/>
        </w:rPr>
        <w:t xml:space="preserve"> an</w:t>
      </w:r>
      <w:r w:rsidRPr="00853532">
        <w:rPr>
          <w:sz w:val="16"/>
        </w:rPr>
        <w:t xml:space="preserve"> </w:t>
      </w:r>
      <w:r w:rsidRPr="007B4EE7">
        <w:rPr>
          <w:sz w:val="16"/>
        </w:rPr>
        <w:t>essential task for worker’s liberation is the worker takeover of the various</w:t>
      </w:r>
      <w:r w:rsidRPr="00853532">
        <w:rPr>
          <w:sz w:val="16"/>
        </w:rPr>
        <w:t xml:space="preserve"> </w:t>
      </w:r>
      <w:r w:rsidRPr="007B4EE7">
        <w:rPr>
          <w:sz w:val="16"/>
        </w:rPr>
        <w:t xml:space="preserve">workplaces and industries and the creation of organizations of worker </w:t>
      </w:r>
      <w:r w:rsidRPr="00853532">
        <w:rPr>
          <w:sz w:val="16"/>
        </w:rPr>
        <w:t>self-management</w:t>
      </w:r>
      <w:r w:rsidRPr="007B4EE7">
        <w:rPr>
          <w:sz w:val="16"/>
        </w:rPr>
        <w:t>.</w:t>
      </w:r>
      <w:r w:rsidRPr="00853532">
        <w:rPr>
          <w:sz w:val="16"/>
        </w:rPr>
        <w:t xml:space="preserve"> </w:t>
      </w:r>
      <w:r w:rsidRPr="007B4EE7">
        <w:rPr>
          <w:rStyle w:val="StyleUnderline"/>
        </w:rPr>
        <w:t>For</w:t>
      </w:r>
      <w:r w:rsidRPr="007B4EE7">
        <w:rPr>
          <w:sz w:val="16"/>
        </w:rPr>
        <w:t xml:space="preserve"> </w:t>
      </w:r>
      <w:r w:rsidRPr="007B4EE7">
        <w:rPr>
          <w:rStyle w:val="StyleUnderline"/>
        </w:rPr>
        <w:t>workers</w:t>
      </w:r>
      <w:r w:rsidRPr="007B4EE7">
        <w:rPr>
          <w:sz w:val="16"/>
        </w:rPr>
        <w:t xml:space="preserve"> to </w:t>
      </w:r>
      <w:r w:rsidRPr="007B4EE7">
        <w:rPr>
          <w:rStyle w:val="StyleUnderline"/>
        </w:rPr>
        <w:t>control</w:t>
      </w:r>
      <w:r w:rsidRPr="007B4EE7">
        <w:rPr>
          <w:sz w:val="16"/>
        </w:rPr>
        <w:t xml:space="preserve"> the labor process, the organization of</w:t>
      </w:r>
      <w:r w:rsidRPr="00853532">
        <w:rPr>
          <w:sz w:val="16"/>
        </w:rPr>
        <w:t xml:space="preserve"> </w:t>
      </w:r>
      <w:r w:rsidRPr="007B4EE7">
        <w:rPr>
          <w:sz w:val="16"/>
        </w:rPr>
        <w:t xml:space="preserve">the work, and the control of the workplace, </w:t>
      </w:r>
      <w:r w:rsidRPr="007B4EE7">
        <w:rPr>
          <w:rStyle w:val="StyleUnderline"/>
        </w:rPr>
        <w:t>there must be face-to-face</w:t>
      </w:r>
      <w:r w:rsidRPr="00AF715A">
        <w:rPr>
          <w:rStyle w:val="StyleUnderline"/>
        </w:rPr>
        <w:t xml:space="preserve"> </w:t>
      </w:r>
      <w:r w:rsidRPr="007B4EE7">
        <w:rPr>
          <w:rStyle w:val="StyleUnderline"/>
        </w:rPr>
        <w:t>democracy</w:t>
      </w:r>
      <w:r w:rsidRPr="007B4EE7">
        <w:rPr>
          <w:sz w:val="16"/>
        </w:rPr>
        <w:t xml:space="preserve"> of periodic assemblies of the workers in that facility. This is</w:t>
      </w:r>
      <w:r w:rsidRPr="00853532">
        <w:rPr>
          <w:sz w:val="16"/>
        </w:rPr>
        <w:t xml:space="preserve"> </w:t>
      </w:r>
      <w:r w:rsidRPr="007B4EE7">
        <w:rPr>
          <w:sz w:val="16"/>
        </w:rPr>
        <w:t xml:space="preserve">where the </w:t>
      </w:r>
      <w:r w:rsidRPr="007B4EE7">
        <w:rPr>
          <w:rStyle w:val="StyleUnderline"/>
        </w:rPr>
        <w:t>staff can deliberate and make decisions on the basic policies</w:t>
      </w:r>
      <w:r w:rsidRPr="007B4EE7">
        <w:rPr>
          <w:sz w:val="16"/>
        </w:rPr>
        <w:t xml:space="preserve"> and</w:t>
      </w:r>
      <w:r w:rsidRPr="00853532">
        <w:rPr>
          <w:sz w:val="16"/>
        </w:rPr>
        <w:t xml:space="preserve"> </w:t>
      </w:r>
      <w:r w:rsidRPr="007B4EE7">
        <w:rPr>
          <w:sz w:val="16"/>
        </w:rPr>
        <w:t xml:space="preserve">the </w:t>
      </w:r>
      <w:proofErr w:type="gramStart"/>
      <w:r w:rsidRPr="007B4EE7">
        <w:rPr>
          <w:sz w:val="16"/>
        </w:rPr>
        <w:t>over-all</w:t>
      </w:r>
      <w:proofErr w:type="gramEnd"/>
      <w:r w:rsidRPr="007B4EE7">
        <w:rPr>
          <w:sz w:val="16"/>
        </w:rPr>
        <w:t xml:space="preserve"> governance of their facility and for their industry. For ongoing</w:t>
      </w:r>
      <w:r w:rsidRPr="00853532">
        <w:rPr>
          <w:sz w:val="16"/>
        </w:rPr>
        <w:t xml:space="preserve"> </w:t>
      </w:r>
      <w:r w:rsidRPr="007B4EE7">
        <w:rPr>
          <w:sz w:val="16"/>
        </w:rPr>
        <w:t>coordination of the labor, the workers can elect colleagues to a coordinating</w:t>
      </w:r>
      <w:r w:rsidRPr="00853532">
        <w:rPr>
          <w:sz w:val="16"/>
        </w:rPr>
        <w:t xml:space="preserve"> </w:t>
      </w:r>
      <w:r w:rsidRPr="007B4EE7">
        <w:rPr>
          <w:sz w:val="16"/>
        </w:rPr>
        <w:t xml:space="preserve">or administrative council. In a typical facility that is </w:t>
      </w:r>
      <w:proofErr w:type="gramStart"/>
      <w:r w:rsidRPr="007B4EE7">
        <w:rPr>
          <w:sz w:val="16"/>
        </w:rPr>
        <w:t>fairly sizable</w:t>
      </w:r>
      <w:proofErr w:type="gramEnd"/>
      <w:r w:rsidRPr="007B4EE7">
        <w:rPr>
          <w:sz w:val="16"/>
        </w:rPr>
        <w:t>, there are</w:t>
      </w:r>
      <w:r w:rsidRPr="00853532">
        <w:rPr>
          <w:sz w:val="16"/>
        </w:rPr>
        <w:t xml:space="preserve"> </w:t>
      </w:r>
      <w:r w:rsidRPr="007B4EE7">
        <w:rPr>
          <w:sz w:val="16"/>
        </w:rPr>
        <w:t>often departments that have issues that pertain first and foremost to them,</w:t>
      </w:r>
      <w:r w:rsidRPr="00853532">
        <w:rPr>
          <w:sz w:val="16"/>
        </w:rPr>
        <w:t xml:space="preserve"> </w:t>
      </w:r>
      <w:r w:rsidRPr="007B4EE7">
        <w:rPr>
          <w:sz w:val="16"/>
        </w:rPr>
        <w:t>which suggests a kind of distributed decision-making structure where</w:t>
      </w:r>
      <w:r w:rsidRPr="00853532">
        <w:rPr>
          <w:sz w:val="16"/>
        </w:rPr>
        <w:t xml:space="preserve"> </w:t>
      </w:r>
      <w:r w:rsidRPr="007B4EE7">
        <w:rPr>
          <w:sz w:val="16"/>
        </w:rPr>
        <w:t>departments have their own periodic assemblies to make collective</w:t>
      </w:r>
      <w:r w:rsidRPr="00853532">
        <w:rPr>
          <w:sz w:val="16"/>
        </w:rPr>
        <w:t xml:space="preserve"> decisions for themselves.</w:t>
      </w:r>
    </w:p>
    <w:p w14:paraId="3482C7F6" w14:textId="77777777" w:rsidR="00894A05" w:rsidRPr="00853532" w:rsidRDefault="00894A05" w:rsidP="00894A05">
      <w:pPr>
        <w:rPr>
          <w:sz w:val="16"/>
        </w:rPr>
      </w:pPr>
      <w:r w:rsidRPr="007B4EE7">
        <w:rPr>
          <w:sz w:val="16"/>
        </w:rPr>
        <w:t xml:space="preserve">However, this </w:t>
      </w:r>
      <w:r w:rsidRPr="007B4EE7">
        <w:rPr>
          <w:rStyle w:val="StyleUnderline"/>
        </w:rPr>
        <w:t xml:space="preserve">direct </w:t>
      </w:r>
      <w:r w:rsidRPr="007B4EE7">
        <w:rPr>
          <w:rStyle w:val="StyleUnderline"/>
          <w:highlight w:val="yellow"/>
        </w:rPr>
        <w:t>self-management</w:t>
      </w:r>
      <w:r w:rsidRPr="007B4EE7">
        <w:rPr>
          <w:sz w:val="16"/>
        </w:rPr>
        <w:t xml:space="preserve"> of production </w:t>
      </w:r>
      <w:r w:rsidRPr="007B4EE7">
        <w:rPr>
          <w:rStyle w:val="StyleUnderline"/>
          <w:highlight w:val="yellow"/>
        </w:rPr>
        <w:t>does not mean</w:t>
      </w:r>
      <w:r w:rsidRPr="007B4EE7">
        <w:rPr>
          <w:rStyle w:val="StyleUnderline"/>
        </w:rPr>
        <w:t xml:space="preserve"> that</w:t>
      </w:r>
      <w:r w:rsidRPr="00127050">
        <w:rPr>
          <w:rStyle w:val="StyleUnderline"/>
        </w:rPr>
        <w:t xml:space="preserve"> </w:t>
      </w:r>
      <w:r w:rsidRPr="007B4EE7">
        <w:rPr>
          <w:rStyle w:val="StyleUnderline"/>
          <w:highlight w:val="yellow"/>
        </w:rPr>
        <w:t>workers would be split</w:t>
      </w:r>
      <w:r w:rsidRPr="007B4EE7">
        <w:rPr>
          <w:rStyle w:val="StyleUnderline"/>
        </w:rPr>
        <w:t xml:space="preserve"> up </w:t>
      </w:r>
      <w:r w:rsidRPr="007B4EE7">
        <w:rPr>
          <w:rStyle w:val="StyleUnderline"/>
          <w:highlight w:val="yellow"/>
        </w:rPr>
        <w:t>into competing coop</w:t>
      </w:r>
      <w:r w:rsidRPr="007B4EE7">
        <w:rPr>
          <w:rStyle w:val="StyleUnderline"/>
        </w:rPr>
        <w:t>erative</w:t>
      </w:r>
      <w:r w:rsidRPr="007B4EE7">
        <w:rPr>
          <w:rStyle w:val="StyleUnderline"/>
          <w:highlight w:val="yellow"/>
        </w:rPr>
        <w:t>s</w:t>
      </w:r>
      <w:r w:rsidRPr="007B4EE7">
        <w:rPr>
          <w:sz w:val="16"/>
        </w:rPr>
        <w:t xml:space="preserve"> or “collectives.”</w:t>
      </w:r>
      <w:r w:rsidRPr="00853532">
        <w:rPr>
          <w:sz w:val="16"/>
        </w:rPr>
        <w:t xml:space="preserve"> Rather, as Diego Abad de Santillan put it during the Spanish revolution in 1936, the </w:t>
      </w:r>
      <w:r w:rsidRPr="00853532">
        <w:rPr>
          <w:rStyle w:val="Emphasis"/>
          <w:highlight w:val="yellow"/>
        </w:rPr>
        <w:t>worker production groups are not “proprietors” of the industries</w:t>
      </w:r>
      <w:r w:rsidRPr="00127050">
        <w:rPr>
          <w:rStyle w:val="StyleUnderline"/>
        </w:rPr>
        <w:t xml:space="preserve"> </w:t>
      </w:r>
      <w:r w:rsidRPr="007B4EE7">
        <w:rPr>
          <w:rStyle w:val="StyleUnderline"/>
        </w:rPr>
        <w:t>but are “</w:t>
      </w:r>
      <w:r w:rsidRPr="007B4EE7">
        <w:rPr>
          <w:rStyle w:val="StyleUnderline"/>
          <w:highlight w:val="yellow"/>
        </w:rPr>
        <w:t>only administrators</w:t>
      </w:r>
      <w:r w:rsidRPr="007B4EE7">
        <w:rPr>
          <w:rStyle w:val="StyleUnderline"/>
        </w:rPr>
        <w:t xml:space="preserve"> at the service of the entire society.</w:t>
      </w:r>
      <w:r w:rsidRPr="007B4EE7">
        <w:rPr>
          <w:sz w:val="16"/>
        </w:rPr>
        <w:t>” The goal of</w:t>
      </w:r>
      <w:r w:rsidRPr="00853532">
        <w:rPr>
          <w:sz w:val="16"/>
        </w:rPr>
        <w:t xml:space="preserve"> </w:t>
      </w:r>
      <w:r w:rsidRPr="007B4EE7">
        <w:rPr>
          <w:sz w:val="16"/>
        </w:rPr>
        <w:t xml:space="preserve">a syndicalist program is </w:t>
      </w:r>
      <w:r w:rsidRPr="007B4EE7">
        <w:rPr>
          <w:i/>
          <w:iCs/>
          <w:sz w:val="16"/>
        </w:rPr>
        <w:t>socialization</w:t>
      </w:r>
      <w:r w:rsidRPr="007B4EE7">
        <w:rPr>
          <w:sz w:val="16"/>
        </w:rPr>
        <w:t>, not converting workplaces into the</w:t>
      </w:r>
      <w:r w:rsidRPr="00853532">
        <w:rPr>
          <w:sz w:val="16"/>
        </w:rPr>
        <w:t xml:space="preserve"> collective private property of the workers there.</w:t>
      </w:r>
    </w:p>
    <w:p w14:paraId="183DF76B" w14:textId="77777777" w:rsidR="00894A05" w:rsidRPr="00571816" w:rsidRDefault="00894A05" w:rsidP="00894A05">
      <w:pPr>
        <w:rPr>
          <w:sz w:val="6"/>
          <w:szCs w:val="6"/>
        </w:rPr>
      </w:pPr>
      <w:r w:rsidRPr="00571816">
        <w:rPr>
          <w:sz w:val="6"/>
          <w:szCs w:val="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life.”2</w:t>
      </w:r>
    </w:p>
    <w:p w14:paraId="1C498F8D" w14:textId="77777777" w:rsidR="00894A05" w:rsidRPr="00571816" w:rsidRDefault="00894A05" w:rsidP="00894A05">
      <w:pPr>
        <w:rPr>
          <w:sz w:val="6"/>
          <w:szCs w:val="6"/>
        </w:rPr>
      </w:pPr>
      <w:r w:rsidRPr="00571816">
        <w:rPr>
          <w:sz w:val="6"/>
          <w:szCs w:val="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4D14D93B" w14:textId="77777777" w:rsidR="00894A05" w:rsidRPr="00571816" w:rsidRDefault="00894A05" w:rsidP="00894A05">
      <w:pPr>
        <w:rPr>
          <w:i/>
          <w:iCs/>
          <w:sz w:val="6"/>
          <w:szCs w:val="6"/>
        </w:rPr>
      </w:pPr>
      <w:r w:rsidRPr="00571816">
        <w:rPr>
          <w:i/>
          <w:iCs/>
          <w:sz w:val="6"/>
          <w:szCs w:val="6"/>
        </w:rPr>
        <w:t>Neighborhood Assemblies</w:t>
      </w:r>
    </w:p>
    <w:p w14:paraId="33DE9170" w14:textId="77777777" w:rsidR="00894A05" w:rsidRPr="00853532" w:rsidRDefault="00894A05" w:rsidP="00894A05">
      <w:pPr>
        <w:rPr>
          <w:sz w:val="16"/>
        </w:rPr>
      </w:pPr>
      <w:r w:rsidRPr="007B4EE7">
        <w:rPr>
          <w:sz w:val="16"/>
        </w:rPr>
        <w:t>Various decisions about an industry or workplace will impact people other</w:t>
      </w:r>
      <w:r w:rsidRPr="00853532">
        <w:rPr>
          <w:sz w:val="16"/>
        </w:rPr>
        <w:t xml:space="preserve"> </w:t>
      </w:r>
      <w:r w:rsidRPr="007B4EE7">
        <w:rPr>
          <w:sz w:val="16"/>
        </w:rPr>
        <w:t>than the workers in that workplace. Whether someone is working in the</w:t>
      </w:r>
      <w:r w:rsidRPr="00853532">
        <w:rPr>
          <w:sz w:val="16"/>
        </w:rPr>
        <w:t xml:space="preserve"> </w:t>
      </w:r>
      <w:r w:rsidRPr="007B4EE7">
        <w:rPr>
          <w:sz w:val="16"/>
        </w:rPr>
        <w:t>social economy or not, the people who live in a city neighborhood or rural</w:t>
      </w:r>
      <w:r w:rsidRPr="00853532">
        <w:rPr>
          <w:sz w:val="16"/>
        </w:rPr>
        <w:t xml:space="preserve"> </w:t>
      </w:r>
      <w:r w:rsidRPr="007B4EE7">
        <w:rPr>
          <w:sz w:val="16"/>
        </w:rPr>
        <w:t>area will have concerns that are common to those in their area—such as</w:t>
      </w:r>
      <w:r w:rsidRPr="00853532">
        <w:rPr>
          <w:sz w:val="16"/>
        </w:rPr>
        <w:t xml:space="preserve"> </w:t>
      </w:r>
      <w:r w:rsidRPr="007B4EE7">
        <w:rPr>
          <w:sz w:val="16"/>
        </w:rPr>
        <w:t>elimination of pollutants, or the character of the public goods and services</w:t>
      </w:r>
      <w:r w:rsidRPr="00853532">
        <w:rPr>
          <w:sz w:val="16"/>
        </w:rPr>
        <w:t xml:space="preserve"> </w:t>
      </w:r>
      <w:r w:rsidRPr="007B4EE7">
        <w:rPr>
          <w:sz w:val="16"/>
        </w:rPr>
        <w:t xml:space="preserve">available in their area. </w:t>
      </w:r>
      <w:proofErr w:type="gramStart"/>
      <w:r w:rsidRPr="007B4EE7">
        <w:rPr>
          <w:sz w:val="16"/>
        </w:rPr>
        <w:t>Thus</w:t>
      </w:r>
      <w:proofErr w:type="gramEnd"/>
      <w:r w:rsidRPr="007B4EE7">
        <w:rPr>
          <w:sz w:val="16"/>
        </w:rPr>
        <w:t xml:space="preserve"> </w:t>
      </w:r>
      <w:r w:rsidRPr="007B4EE7">
        <w:rPr>
          <w:rStyle w:val="StyleUnderline"/>
        </w:rPr>
        <w:t>residents of a city, neighborhood, or region</w:t>
      </w:r>
      <w:r w:rsidRPr="00127050">
        <w:rPr>
          <w:rStyle w:val="StyleUnderline"/>
        </w:rPr>
        <w:t xml:space="preserve"> </w:t>
      </w:r>
      <w:r w:rsidRPr="007B4EE7">
        <w:rPr>
          <w:rStyle w:val="StyleUnderline"/>
        </w:rPr>
        <w:t xml:space="preserve">need to be able </w:t>
      </w:r>
      <w:proofErr w:type="gramStart"/>
      <w:r w:rsidRPr="007B4EE7">
        <w:rPr>
          <w:rStyle w:val="StyleUnderline"/>
        </w:rPr>
        <w:t>to self-</w:t>
      </w:r>
      <w:proofErr w:type="gramEnd"/>
      <w:r w:rsidRPr="007B4EE7">
        <w:rPr>
          <w:rStyle w:val="StyleUnderline"/>
        </w:rPr>
        <w:t>manage the planning about provision of services or</w:t>
      </w:r>
      <w:r w:rsidRPr="00127050">
        <w:rPr>
          <w:rStyle w:val="StyleUnderline"/>
        </w:rPr>
        <w:t xml:space="preserve"> </w:t>
      </w:r>
      <w:r w:rsidRPr="007B4EE7">
        <w:rPr>
          <w:rStyle w:val="StyleUnderline"/>
        </w:rPr>
        <w:t>protection from environmental degradation</w:t>
      </w:r>
      <w:r w:rsidRPr="007B4EE7">
        <w:rPr>
          <w:sz w:val="16"/>
        </w:rPr>
        <w:t>. These are decisions that affect</w:t>
      </w:r>
      <w:r w:rsidRPr="00853532">
        <w:rPr>
          <w:sz w:val="16"/>
        </w:rPr>
        <w:t xml:space="preserve"> </w:t>
      </w:r>
      <w:r w:rsidRPr="007B4EE7">
        <w:rPr>
          <w:sz w:val="16"/>
        </w:rPr>
        <w:t xml:space="preserve">everyone who lives in a </w:t>
      </w:r>
      <w:proofErr w:type="gramStart"/>
      <w:r w:rsidRPr="007B4EE7">
        <w:rPr>
          <w:sz w:val="16"/>
        </w:rPr>
        <w:t>region, and</w:t>
      </w:r>
      <w:proofErr w:type="gramEnd"/>
      <w:r w:rsidRPr="007B4EE7">
        <w:rPr>
          <w:sz w:val="16"/>
        </w:rPr>
        <w:t xml:space="preserve"> </w:t>
      </w:r>
      <w:proofErr w:type="gramStart"/>
      <w:r w:rsidRPr="007B4EE7">
        <w:rPr>
          <w:sz w:val="16"/>
        </w:rPr>
        <w:t>is</w:t>
      </w:r>
      <w:proofErr w:type="gramEnd"/>
      <w:r w:rsidRPr="007B4EE7">
        <w:rPr>
          <w:sz w:val="16"/>
        </w:rPr>
        <w:t xml:space="preserve"> where neighborhood assemblies</w:t>
      </w:r>
      <w:r w:rsidRPr="00853532">
        <w:rPr>
          <w:sz w:val="16"/>
        </w:rPr>
        <w:t xml:space="preserve"> </w:t>
      </w:r>
      <w:r w:rsidRPr="007B4EE7">
        <w:rPr>
          <w:sz w:val="16"/>
        </w:rPr>
        <w:t xml:space="preserve">come into play. Just as worker assemblies provide the base for workers </w:t>
      </w:r>
      <w:proofErr w:type="spellStart"/>
      <w:r w:rsidRPr="007B4EE7">
        <w:rPr>
          <w:sz w:val="16"/>
        </w:rPr>
        <w:t>selfmanagement</w:t>
      </w:r>
      <w:proofErr w:type="spellEnd"/>
      <w:r w:rsidRPr="00853532">
        <w:rPr>
          <w:sz w:val="16"/>
        </w:rPr>
        <w:t xml:space="preserve"> </w:t>
      </w:r>
      <w:r w:rsidRPr="007B4EE7">
        <w:rPr>
          <w:sz w:val="16"/>
        </w:rPr>
        <w:t xml:space="preserve">of workplaces, </w:t>
      </w:r>
      <w:r w:rsidRPr="007B4EE7">
        <w:rPr>
          <w:rStyle w:val="StyleUnderline"/>
          <w:highlight w:val="yellow"/>
        </w:rPr>
        <w:t>assemblies</w:t>
      </w:r>
      <w:r w:rsidRPr="007B4EE7">
        <w:rPr>
          <w:rStyle w:val="StyleUnderline"/>
        </w:rPr>
        <w:t xml:space="preserve"> that </w:t>
      </w:r>
      <w:r w:rsidRPr="007B4EE7">
        <w:rPr>
          <w:rStyle w:val="StyleUnderline"/>
          <w:highlight w:val="yellow"/>
        </w:rPr>
        <w:t>bring people together</w:t>
      </w:r>
      <w:r w:rsidRPr="007B4EE7">
        <w:rPr>
          <w:rStyle w:val="StyleUnderline"/>
        </w:rPr>
        <w:t xml:space="preserve"> can</w:t>
      </w:r>
      <w:r w:rsidRPr="00127050">
        <w:rPr>
          <w:rStyle w:val="StyleUnderline"/>
        </w:rPr>
        <w:t xml:space="preserve"> </w:t>
      </w:r>
      <w:r w:rsidRPr="007B4EE7">
        <w:rPr>
          <w:rStyle w:val="StyleUnderline"/>
          <w:highlight w:val="yellow"/>
        </w:rPr>
        <w:t xml:space="preserve">provide a </w:t>
      </w:r>
      <w:r w:rsidRPr="00CB7FCB">
        <w:rPr>
          <w:rStyle w:val="StyleUnderline"/>
        </w:rPr>
        <w:t xml:space="preserve">social </w:t>
      </w:r>
      <w:r w:rsidRPr="007B4EE7">
        <w:rPr>
          <w:rStyle w:val="StyleUnderline"/>
          <w:highlight w:val="yellow"/>
        </w:rPr>
        <w:t>base for self-management</w:t>
      </w:r>
      <w:r w:rsidRPr="007B4EE7">
        <w:rPr>
          <w:rStyle w:val="StyleUnderline"/>
        </w:rPr>
        <w:t xml:space="preserve"> of public affairs and public</w:t>
      </w:r>
      <w:r w:rsidRPr="00127050">
        <w:rPr>
          <w:rStyle w:val="StyleUnderline"/>
        </w:rPr>
        <w:t xml:space="preserve"> services by an area’s population</w:t>
      </w:r>
      <w:r w:rsidRPr="00853532">
        <w:rPr>
          <w:sz w:val="16"/>
        </w:rPr>
        <w:t>.</w:t>
      </w:r>
    </w:p>
    <w:p w14:paraId="7C7E49D4" w14:textId="77777777" w:rsidR="00894A05" w:rsidRPr="00571816" w:rsidRDefault="00894A05" w:rsidP="00894A05">
      <w:pPr>
        <w:rPr>
          <w:sz w:val="6"/>
          <w:szCs w:val="6"/>
        </w:rPr>
      </w:pPr>
      <w:r w:rsidRPr="00571816">
        <w:rPr>
          <w:sz w:val="6"/>
          <w:szCs w:val="6"/>
        </w:rPr>
        <w:t>A district of some thousands of residents might have its own periodic neighborhood meetings, its elected neighborhood committee, but also elect delegates to a city-wide or regional congress of delegates from all the neighborhoods. We might call this a Congress of Communities. The area of decision making that the neighborhood assemblies and the regional congresses of communities would work on would be the development of the plans for provision of public goods and services, protection of the interests of people as consumers, protection of the ecological commons, controlling the land use, and issues like emissions that affect air and water.</w:t>
      </w:r>
    </w:p>
    <w:p w14:paraId="13E3498C" w14:textId="77777777" w:rsidR="00894A05" w:rsidRPr="00571816" w:rsidRDefault="00894A05" w:rsidP="00894A05">
      <w:pPr>
        <w:rPr>
          <w:sz w:val="6"/>
          <w:szCs w:val="6"/>
        </w:rPr>
      </w:pPr>
      <w:r w:rsidRPr="00571816">
        <w:rPr>
          <w:sz w:val="6"/>
          <w:szCs w:val="6"/>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11893955" w14:textId="77777777" w:rsidR="00894A05" w:rsidRPr="00853532" w:rsidRDefault="00894A05" w:rsidP="00894A05">
      <w:pPr>
        <w:rPr>
          <w:sz w:val="16"/>
        </w:rPr>
      </w:pPr>
      <w:r w:rsidRPr="007B4EE7">
        <w:rPr>
          <w:sz w:val="16"/>
        </w:rPr>
        <w:t xml:space="preserve">The </w:t>
      </w:r>
      <w:r w:rsidRPr="007B4EE7">
        <w:rPr>
          <w:rStyle w:val="StyleUnderline"/>
        </w:rPr>
        <w:t xml:space="preserve">neighborhood </w:t>
      </w:r>
      <w:r w:rsidRPr="007B4EE7">
        <w:rPr>
          <w:rStyle w:val="StyleUnderline"/>
          <w:highlight w:val="yellow"/>
        </w:rPr>
        <w:t xml:space="preserve">assemblies </w:t>
      </w:r>
      <w:r w:rsidRPr="00541F21">
        <w:rPr>
          <w:rStyle w:val="StyleUnderline"/>
        </w:rPr>
        <w:t>and</w:t>
      </w:r>
      <w:r w:rsidRPr="007B4EE7">
        <w:rPr>
          <w:rStyle w:val="StyleUnderline"/>
        </w:rPr>
        <w:t xml:space="preserve"> </w:t>
      </w:r>
      <w:proofErr w:type="gramStart"/>
      <w:r w:rsidRPr="007B4EE7">
        <w:rPr>
          <w:rStyle w:val="StyleUnderline"/>
        </w:rPr>
        <w:t>wider-scope</w:t>
      </w:r>
      <w:proofErr w:type="gramEnd"/>
      <w:r w:rsidRPr="007B4EE7">
        <w:rPr>
          <w:rStyle w:val="StyleUnderline"/>
        </w:rPr>
        <w:t xml:space="preserve"> </w:t>
      </w:r>
      <w:r w:rsidRPr="00541F21">
        <w:rPr>
          <w:rStyle w:val="StyleUnderline"/>
        </w:rPr>
        <w:t>congresses</w:t>
      </w:r>
      <w:r w:rsidRPr="007B4EE7">
        <w:rPr>
          <w:rStyle w:val="StyleUnderline"/>
        </w:rPr>
        <w:t xml:space="preserve"> of communities</w:t>
      </w:r>
      <w:r w:rsidRPr="0015328C">
        <w:rPr>
          <w:rStyle w:val="StyleUnderline"/>
        </w:rPr>
        <w:t xml:space="preserve"> </w:t>
      </w:r>
      <w:r w:rsidRPr="007B4EE7">
        <w:rPr>
          <w:rStyle w:val="StyleUnderline"/>
          <w:highlight w:val="yellow"/>
        </w:rPr>
        <w:t xml:space="preserve">would </w:t>
      </w:r>
      <w:r w:rsidRPr="00541F21">
        <w:rPr>
          <w:rStyle w:val="StyleUnderline"/>
        </w:rPr>
        <w:t xml:space="preserve">be </w:t>
      </w:r>
      <w:r w:rsidRPr="007B4EE7">
        <w:rPr>
          <w:rStyle w:val="Emphasis"/>
          <w:highlight w:val="yellow"/>
        </w:rPr>
        <w:t>develop</w:t>
      </w:r>
      <w:r w:rsidRPr="00541F21">
        <w:rPr>
          <w:rStyle w:val="Emphasis"/>
        </w:rPr>
        <w:t xml:space="preserve">ing </w:t>
      </w:r>
      <w:r w:rsidRPr="007B4EE7">
        <w:rPr>
          <w:rStyle w:val="Emphasis"/>
          <w:highlight w:val="yellow"/>
        </w:rPr>
        <w:t>requests to the worker-managed system of</w:t>
      </w:r>
      <w:r w:rsidRPr="00A234AB">
        <w:rPr>
          <w:rStyle w:val="Emphasis"/>
        </w:rPr>
        <w:t xml:space="preserve"> social </w:t>
      </w:r>
      <w:r w:rsidRPr="007B4EE7">
        <w:rPr>
          <w:rStyle w:val="Emphasis"/>
          <w:highlight w:val="yellow"/>
        </w:rPr>
        <w:t>production</w:t>
      </w:r>
      <w:r w:rsidRPr="007B4EE7">
        <w:rPr>
          <w:rStyle w:val="Emphasis"/>
        </w:rPr>
        <w:t>.</w:t>
      </w:r>
      <w:r w:rsidRPr="007B4EE7">
        <w:rPr>
          <w:rStyle w:val="StyleUnderline"/>
        </w:rPr>
        <w:t xml:space="preserve"> </w:t>
      </w:r>
      <w:r w:rsidRPr="007B4EE7">
        <w:rPr>
          <w:sz w:val="16"/>
        </w:rPr>
        <w:t>When the regional congress of community delegates for the</w:t>
      </w:r>
      <w:r w:rsidRPr="00853532">
        <w:rPr>
          <w:sz w:val="16"/>
        </w:rPr>
        <w:t xml:space="preserve"> </w:t>
      </w:r>
      <w:r w:rsidRPr="007B4EE7">
        <w:rPr>
          <w:sz w:val="16"/>
        </w:rPr>
        <w:t>metropolitan region works up proposals for new bus lines or other transit</w:t>
      </w:r>
      <w:r w:rsidRPr="00853532">
        <w:rPr>
          <w:sz w:val="16"/>
        </w:rPr>
        <w:t xml:space="preserve"> </w:t>
      </w:r>
      <w:r w:rsidRPr="007B4EE7">
        <w:rPr>
          <w:sz w:val="16"/>
        </w:rPr>
        <w:t>system improvements, they do not hire managers to form an autocratic</w:t>
      </w:r>
      <w:r w:rsidRPr="00853532">
        <w:rPr>
          <w:sz w:val="16"/>
        </w:rPr>
        <w:t xml:space="preserve"> </w:t>
      </w:r>
      <w:r w:rsidRPr="007B4EE7">
        <w:rPr>
          <w:sz w:val="16"/>
        </w:rPr>
        <w:t xml:space="preserve">bureaucracy to control transit workers. Rather, the workers would </w:t>
      </w:r>
      <w:proofErr w:type="spellStart"/>
      <w:proofErr w:type="gramStart"/>
      <w:r w:rsidRPr="007B4EE7">
        <w:rPr>
          <w:sz w:val="16"/>
        </w:rPr>
        <w:t>selfmanage</w:t>
      </w:r>
      <w:proofErr w:type="spellEnd"/>
      <w:proofErr w:type="gramEnd"/>
      <w:r w:rsidRPr="00853532">
        <w:rPr>
          <w:sz w:val="16"/>
        </w:rPr>
        <w:t xml:space="preserve"> the transit system.</w:t>
      </w:r>
    </w:p>
    <w:p w14:paraId="58693191" w14:textId="77777777" w:rsidR="00894A05" w:rsidRPr="00571816" w:rsidRDefault="00894A05" w:rsidP="00894A05">
      <w:pPr>
        <w:rPr>
          <w:sz w:val="6"/>
          <w:szCs w:val="6"/>
        </w:rPr>
      </w:pPr>
      <w:r w:rsidRPr="00571816">
        <w:rPr>
          <w:sz w:val="6"/>
          <w:szCs w:val="6"/>
        </w:rPr>
        <w:t xml:space="preserve">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571816">
        <w:rPr>
          <w:sz w:val="6"/>
          <w:szCs w:val="6"/>
        </w:rPr>
        <w:t>Federação</w:t>
      </w:r>
      <w:proofErr w:type="spellEnd"/>
      <w:r w:rsidRPr="00571816">
        <w:rPr>
          <w:sz w:val="6"/>
          <w:szCs w:val="6"/>
        </w:rPr>
        <w:t xml:space="preserve"> </w:t>
      </w:r>
      <w:proofErr w:type="spellStart"/>
      <w:r w:rsidRPr="00571816">
        <w:rPr>
          <w:sz w:val="6"/>
          <w:szCs w:val="6"/>
        </w:rPr>
        <w:t>Anarquista</w:t>
      </w:r>
      <w:proofErr w:type="spellEnd"/>
      <w:r w:rsidRPr="00571816">
        <w:rPr>
          <w:sz w:val="6"/>
          <w:szCs w:val="6"/>
        </w:rPr>
        <w:t xml:space="preserve"> </w:t>
      </w:r>
      <w:proofErr w:type="spellStart"/>
      <w:r w:rsidRPr="00571816">
        <w:rPr>
          <w:sz w:val="6"/>
          <w:szCs w:val="6"/>
        </w:rPr>
        <w:t>Gaúcha</w:t>
      </w:r>
      <w:proofErr w:type="spellEnd"/>
      <w:r w:rsidRPr="00571816">
        <w:rPr>
          <w:sz w:val="6"/>
          <w:szCs w:val="6"/>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569F70A6" w14:textId="77777777" w:rsidR="00894A05" w:rsidRPr="00853532" w:rsidRDefault="00894A05" w:rsidP="00894A05">
      <w:pPr>
        <w:rPr>
          <w:i/>
          <w:iCs/>
          <w:sz w:val="16"/>
        </w:rPr>
      </w:pPr>
      <w:r w:rsidRPr="00853532">
        <w:rPr>
          <w:i/>
          <w:iCs/>
          <w:sz w:val="16"/>
        </w:rPr>
        <w:t>No to Market Socialism</w:t>
      </w:r>
    </w:p>
    <w:p w14:paraId="3DB17C80" w14:textId="77777777" w:rsidR="00894A05" w:rsidRPr="00853532" w:rsidRDefault="00894A05" w:rsidP="00894A05">
      <w:pPr>
        <w:rPr>
          <w:sz w:val="16"/>
        </w:rPr>
      </w:pPr>
      <w:r w:rsidRPr="00853532">
        <w:rPr>
          <w:sz w:val="16"/>
        </w:rPr>
        <w:t xml:space="preserve">If </w:t>
      </w:r>
      <w:r w:rsidRPr="0015328C">
        <w:rPr>
          <w:rStyle w:val="StyleUnderline"/>
        </w:rPr>
        <w:t>we reject</w:t>
      </w:r>
      <w:r w:rsidRPr="00853532">
        <w:rPr>
          <w:sz w:val="16"/>
        </w:rPr>
        <w:t xml:space="preserve"> the </w:t>
      </w:r>
      <w:r w:rsidRPr="0015328C">
        <w:rPr>
          <w:rStyle w:val="StyleUnderline"/>
        </w:rPr>
        <w:t xml:space="preserve">state-organized central planning </w:t>
      </w:r>
      <w:r w:rsidRPr="00853532">
        <w:rPr>
          <w:sz w:val="16"/>
        </w:rPr>
        <w:t xml:space="preserve">model, what is the alternative? One option proposed by some socialists is </w:t>
      </w:r>
      <w:r w:rsidRPr="00853532">
        <w:rPr>
          <w:rStyle w:val="StyleUnderline"/>
          <w:highlight w:val="yellow"/>
        </w:rPr>
        <w:t xml:space="preserve">a “market socialist” </w:t>
      </w:r>
      <w:r w:rsidRPr="007B4EE7">
        <w:rPr>
          <w:rStyle w:val="StyleUnderline"/>
          <w:highlight w:val="yellow"/>
        </w:rPr>
        <w:t>economy of</w:t>
      </w:r>
      <w:r w:rsidRPr="007B4EE7">
        <w:rPr>
          <w:sz w:val="16"/>
          <w:highlight w:val="yellow"/>
        </w:rPr>
        <w:t xml:space="preserve"> </w:t>
      </w:r>
      <w:r w:rsidRPr="007B4EE7">
        <w:rPr>
          <w:rStyle w:val="StyleUnderline"/>
          <w:highlight w:val="yellow"/>
        </w:rPr>
        <w:t>competing</w:t>
      </w:r>
      <w:r w:rsidRPr="007B4EE7">
        <w:rPr>
          <w:rStyle w:val="StyleUnderline"/>
        </w:rPr>
        <w:t xml:space="preserve"> worker-controlled </w:t>
      </w:r>
      <w:r w:rsidRPr="007B4EE7">
        <w:rPr>
          <w:rStyle w:val="StyleUnderline"/>
          <w:highlight w:val="yellow"/>
        </w:rPr>
        <w:t>enterprises</w:t>
      </w:r>
      <w:r w:rsidRPr="007B4EE7">
        <w:rPr>
          <w:sz w:val="16"/>
        </w:rPr>
        <w:t xml:space="preserve"> or cooperatives (as in</w:t>
      </w:r>
      <w:r w:rsidRPr="00853532">
        <w:rPr>
          <w:sz w:val="16"/>
        </w:rPr>
        <w:t xml:space="preserve"> </w:t>
      </w:r>
      <w:r w:rsidRPr="007B4EE7">
        <w:rPr>
          <w:sz w:val="16"/>
        </w:rPr>
        <w:t>the proposals of David Schweickart and Bhaskar Sunkara). Syndicalists</w:t>
      </w:r>
      <w:r w:rsidRPr="00853532">
        <w:rPr>
          <w:sz w:val="16"/>
        </w:rPr>
        <w:t xml:space="preserve"> </w:t>
      </w:r>
      <w:r w:rsidRPr="007B4EE7">
        <w:rPr>
          <w:sz w:val="16"/>
        </w:rPr>
        <w:t>have historically been opposed to market socialism. When the revolutionary</w:t>
      </w:r>
      <w:r w:rsidRPr="00853532">
        <w:rPr>
          <w:sz w:val="16"/>
        </w:rPr>
        <w:t xml:space="preserve"> </w:t>
      </w:r>
      <w:r w:rsidRPr="007B4EE7">
        <w:rPr>
          <w:sz w:val="16"/>
        </w:rPr>
        <w:t>syndicalist unions came together to form the International Workers</w:t>
      </w:r>
      <w:r w:rsidRPr="00853532">
        <w:rPr>
          <w:sz w:val="16"/>
        </w:rPr>
        <w:t xml:space="preserve"> </w:t>
      </w:r>
      <w:r w:rsidRPr="007B4EE7">
        <w:rPr>
          <w:sz w:val="16"/>
        </w:rPr>
        <w:t>Association in 1922, they defined their programmatic goal as “libertarian</w:t>
      </w:r>
      <w:r w:rsidRPr="00853532">
        <w:rPr>
          <w:sz w:val="16"/>
        </w:rPr>
        <w:t xml:space="preserve"> </w:t>
      </w:r>
      <w:r w:rsidRPr="007B4EE7">
        <w:rPr>
          <w:sz w:val="16"/>
        </w:rPr>
        <w:t>communism,” referring to a non-market form of socialized economy. The</w:t>
      </w:r>
      <w:r w:rsidRPr="00853532">
        <w:rPr>
          <w:sz w:val="16"/>
        </w:rPr>
        <w:t xml:space="preserve"> </w:t>
      </w:r>
      <w:r w:rsidRPr="007B4EE7">
        <w:rPr>
          <w:sz w:val="16"/>
        </w:rPr>
        <w:t>word “libertarian” refers to positive liberty, and thus to the rebuilding of all</w:t>
      </w:r>
      <w:r w:rsidRPr="00853532">
        <w:rPr>
          <w:sz w:val="16"/>
        </w:rPr>
        <w:t xml:space="preserve"> </w:t>
      </w:r>
      <w:r w:rsidRPr="007B4EE7">
        <w:rPr>
          <w:sz w:val="16"/>
        </w:rPr>
        <w:t xml:space="preserve">social institutions </w:t>
      </w:r>
      <w:proofErr w:type="gramStart"/>
      <w:r w:rsidRPr="007B4EE7">
        <w:rPr>
          <w:sz w:val="16"/>
        </w:rPr>
        <w:t>on the basis of</w:t>
      </w:r>
      <w:proofErr w:type="gramEnd"/>
      <w:r w:rsidRPr="007B4EE7">
        <w:rPr>
          <w:sz w:val="16"/>
        </w:rPr>
        <w:t xml:space="preserve"> self-management. They did not conceive</w:t>
      </w:r>
      <w:r w:rsidRPr="00853532">
        <w:rPr>
          <w:sz w:val="16"/>
        </w:rPr>
        <w:t xml:space="preserve"> </w:t>
      </w:r>
      <w:r w:rsidRPr="007B4EE7">
        <w:rPr>
          <w:sz w:val="16"/>
        </w:rPr>
        <w:t>of the goal as private ownership of the means of production by workers via</w:t>
      </w:r>
      <w:r w:rsidRPr="00853532">
        <w:rPr>
          <w:sz w:val="16"/>
        </w:rPr>
        <w:t xml:space="preserve"> </w:t>
      </w:r>
      <w:r w:rsidRPr="007B4EE7">
        <w:rPr>
          <w:sz w:val="16"/>
        </w:rPr>
        <w:t>competing “collectives” or cooperatives. To build the fighting capacity to</w:t>
      </w:r>
      <w:r w:rsidRPr="00853532">
        <w:rPr>
          <w:sz w:val="16"/>
        </w:rPr>
        <w:t xml:space="preserve"> </w:t>
      </w:r>
      <w:r w:rsidRPr="007B4EE7">
        <w:rPr>
          <w:sz w:val="16"/>
        </w:rPr>
        <w:t>replace capitalism with worker power over production, a working-class</w:t>
      </w:r>
      <w:r w:rsidRPr="00853532">
        <w:rPr>
          <w:sz w:val="16"/>
        </w:rPr>
        <w:t xml:space="preserve"> </w:t>
      </w:r>
      <w:r w:rsidRPr="007B4EE7">
        <w:rPr>
          <w:sz w:val="16"/>
        </w:rPr>
        <w:t>movement that could drive this change would be likely to have developed a</w:t>
      </w:r>
      <w:r w:rsidRPr="00853532">
        <w:rPr>
          <w:sz w:val="16"/>
        </w:rPr>
        <w:t xml:space="preserve"> </w:t>
      </w:r>
      <w:r w:rsidRPr="007B4EE7">
        <w:rPr>
          <w:sz w:val="16"/>
        </w:rPr>
        <w:t>high level of solidarity and a major united front within the groups subject to</w:t>
      </w:r>
      <w:r w:rsidRPr="00853532">
        <w:rPr>
          <w:sz w:val="16"/>
        </w:rPr>
        <w:t xml:space="preserve"> </w:t>
      </w:r>
      <w:r w:rsidRPr="007B4EE7">
        <w:rPr>
          <w:sz w:val="16"/>
        </w:rPr>
        <w:t xml:space="preserve">exploitation and subordination in capitalist society. Why </w:t>
      </w:r>
      <w:r w:rsidRPr="007B4EE7">
        <w:rPr>
          <w:rStyle w:val="StyleUnderline"/>
          <w:highlight w:val="yellow"/>
        </w:rPr>
        <w:t>would</w:t>
      </w:r>
      <w:r w:rsidRPr="007B4EE7">
        <w:rPr>
          <w:sz w:val="16"/>
        </w:rPr>
        <w:t xml:space="preserve"> they want to</w:t>
      </w:r>
      <w:r w:rsidRPr="00853532">
        <w:rPr>
          <w:sz w:val="16"/>
        </w:rPr>
        <w:t xml:space="preserve"> </w:t>
      </w:r>
      <w:r w:rsidRPr="007B4EE7">
        <w:rPr>
          <w:sz w:val="16"/>
        </w:rPr>
        <w:t xml:space="preserve">then </w:t>
      </w:r>
      <w:r w:rsidRPr="007B4EE7">
        <w:rPr>
          <w:rStyle w:val="StyleUnderline"/>
          <w:highlight w:val="yellow"/>
        </w:rPr>
        <w:t>pit</w:t>
      </w:r>
      <w:r w:rsidRPr="007B4EE7">
        <w:rPr>
          <w:rStyle w:val="StyleUnderline"/>
        </w:rPr>
        <w:t xml:space="preserve"> groups of </w:t>
      </w:r>
      <w:r w:rsidRPr="007B4EE7">
        <w:rPr>
          <w:rStyle w:val="StyleUnderline"/>
          <w:highlight w:val="yellow"/>
        </w:rPr>
        <w:t>workers</w:t>
      </w:r>
      <w:r w:rsidRPr="007B4EE7">
        <w:rPr>
          <w:rStyle w:val="StyleUnderline"/>
        </w:rPr>
        <w:t xml:space="preserve"> </w:t>
      </w:r>
      <w:r w:rsidRPr="007B4EE7">
        <w:rPr>
          <w:rStyle w:val="StyleUnderline"/>
          <w:highlight w:val="yellow"/>
        </w:rPr>
        <w:t>into competition with each other</w:t>
      </w:r>
      <w:r w:rsidRPr="007B4EE7">
        <w:rPr>
          <w:rStyle w:val="StyleUnderline"/>
        </w:rPr>
        <w:t xml:space="preserve"> in separate</w:t>
      </w:r>
      <w:r w:rsidRPr="0015328C">
        <w:rPr>
          <w:rStyle w:val="StyleUnderline"/>
        </w:rPr>
        <w:t xml:space="preserve"> </w:t>
      </w:r>
      <w:r w:rsidRPr="007B4EE7">
        <w:rPr>
          <w:rStyle w:val="StyleUnderline"/>
        </w:rPr>
        <w:t>enterprises</w:t>
      </w:r>
      <w:r w:rsidRPr="007B4EE7">
        <w:rPr>
          <w:sz w:val="16"/>
        </w:rPr>
        <w:t xml:space="preserve">? Moreover, </w:t>
      </w:r>
      <w:r w:rsidRPr="007B4EE7">
        <w:rPr>
          <w:rStyle w:val="StyleUnderline"/>
        </w:rPr>
        <w:t xml:space="preserve">if the </w:t>
      </w:r>
      <w:r w:rsidRPr="007B4EE7">
        <w:rPr>
          <w:rStyle w:val="StyleUnderline"/>
          <w:highlight w:val="yellow"/>
        </w:rPr>
        <w:t>market-governed character</w:t>
      </w:r>
      <w:r w:rsidRPr="007B4EE7">
        <w:rPr>
          <w:rStyle w:val="StyleUnderline"/>
        </w:rPr>
        <w:t xml:space="preserve"> of the capitalist</w:t>
      </w:r>
      <w:r w:rsidRPr="0015328C">
        <w:rPr>
          <w:rStyle w:val="StyleUnderline"/>
        </w:rPr>
        <w:t xml:space="preserve"> </w:t>
      </w:r>
      <w:r w:rsidRPr="007B4EE7">
        <w:rPr>
          <w:rStyle w:val="StyleUnderline"/>
          <w:highlight w:val="yellow"/>
        </w:rPr>
        <w:t>set-up</w:t>
      </w:r>
      <w:r w:rsidRPr="007B4EE7">
        <w:rPr>
          <w:rStyle w:val="StyleUnderline"/>
        </w:rPr>
        <w:t xml:space="preserve"> is the basis of </w:t>
      </w:r>
      <w:r w:rsidRPr="007B4EE7">
        <w:rPr>
          <w:rStyle w:val="StyleUnderline"/>
          <w:highlight w:val="yellow"/>
        </w:rPr>
        <w:t>the ecologically</w:t>
      </w:r>
      <w:r w:rsidRPr="007B4EE7">
        <w:rPr>
          <w:rStyle w:val="StyleUnderline"/>
        </w:rPr>
        <w:t xml:space="preserve"> </w:t>
      </w:r>
      <w:r w:rsidRPr="007B4EE7">
        <w:rPr>
          <w:rStyle w:val="StyleUnderline"/>
          <w:highlight w:val="yellow"/>
        </w:rPr>
        <w:t>destructive</w:t>
      </w:r>
      <w:r w:rsidRPr="007B4EE7">
        <w:rPr>
          <w:rStyle w:val="StyleUnderline"/>
        </w:rPr>
        <w:t xml:space="preserve"> cost-shifting </w:t>
      </w:r>
      <w:r w:rsidRPr="007B4EE7">
        <w:rPr>
          <w:rStyle w:val="StyleUnderline"/>
          <w:highlight w:val="yellow"/>
        </w:rPr>
        <w:t>dynamic</w:t>
      </w:r>
      <w:r w:rsidRPr="007B4EE7">
        <w:rPr>
          <w:rStyle w:val="StyleUnderline"/>
        </w:rPr>
        <w:t>,</w:t>
      </w:r>
      <w:r w:rsidRPr="0015328C">
        <w:rPr>
          <w:rStyle w:val="StyleUnderline"/>
        </w:rPr>
        <w:t xml:space="preserve"> market socialism is no solution.</w:t>
      </w:r>
    </w:p>
    <w:p w14:paraId="5D021F6D" w14:textId="77777777" w:rsidR="00894A05" w:rsidRPr="007B4EE7" w:rsidRDefault="00894A05" w:rsidP="00894A05">
      <w:pPr>
        <w:rPr>
          <w:i/>
          <w:iCs/>
          <w:sz w:val="16"/>
        </w:rPr>
      </w:pPr>
      <w:r w:rsidRPr="007B4EE7">
        <w:rPr>
          <w:i/>
          <w:iCs/>
          <w:sz w:val="16"/>
        </w:rPr>
        <w:t>Economic Planning through Popular Participation</w:t>
      </w:r>
    </w:p>
    <w:p w14:paraId="357C8C23" w14:textId="77777777" w:rsidR="00894A05" w:rsidRPr="00853532" w:rsidRDefault="00894A05" w:rsidP="00894A05">
      <w:pPr>
        <w:rPr>
          <w:sz w:val="16"/>
        </w:rPr>
      </w:pPr>
      <w:r w:rsidRPr="007B4EE7">
        <w:rPr>
          <w:sz w:val="16"/>
        </w:rPr>
        <w:t xml:space="preserve">The alternative to market socialism and central planning is a </w:t>
      </w:r>
      <w:r w:rsidRPr="007B4EE7">
        <w:rPr>
          <w:i/>
          <w:iCs/>
          <w:sz w:val="16"/>
        </w:rPr>
        <w:t>distributed</w:t>
      </w:r>
      <w:r w:rsidRPr="00853532">
        <w:rPr>
          <w:i/>
          <w:iCs/>
          <w:sz w:val="16"/>
        </w:rPr>
        <w:t xml:space="preserve"> </w:t>
      </w:r>
      <w:r w:rsidRPr="007B4EE7">
        <w:rPr>
          <w:sz w:val="16"/>
        </w:rPr>
        <w:t xml:space="preserve">model of democratic planning. </w:t>
      </w:r>
      <w:r w:rsidRPr="007B4EE7">
        <w:rPr>
          <w:rStyle w:val="StyleUnderline"/>
        </w:rPr>
        <w:t>A socialized economy requires that the</w:t>
      </w:r>
      <w:r w:rsidRPr="003136D9">
        <w:rPr>
          <w:rStyle w:val="StyleUnderline"/>
        </w:rPr>
        <w:t xml:space="preserve"> </w:t>
      </w:r>
      <w:r w:rsidRPr="007B4EE7">
        <w:rPr>
          <w:rStyle w:val="Emphasis"/>
          <w:highlight w:val="yellow"/>
        </w:rPr>
        <w:t xml:space="preserve">worker-managed industries produce </w:t>
      </w:r>
      <w:r w:rsidRPr="001B2048">
        <w:rPr>
          <w:rStyle w:val="Emphasis"/>
        </w:rPr>
        <w:t xml:space="preserve">the </w:t>
      </w:r>
      <w:r w:rsidRPr="007B4EE7">
        <w:rPr>
          <w:rStyle w:val="Emphasis"/>
          <w:highlight w:val="yellow"/>
        </w:rPr>
        <w:t xml:space="preserve">goods </w:t>
      </w:r>
      <w:r w:rsidRPr="001B2048">
        <w:rPr>
          <w:rStyle w:val="Emphasis"/>
        </w:rPr>
        <w:t>and services</w:t>
      </w:r>
      <w:r w:rsidRPr="007B4EE7">
        <w:rPr>
          <w:rStyle w:val="StyleUnderline"/>
        </w:rPr>
        <w:t xml:space="preserve"> that the masses</w:t>
      </w:r>
      <w:r w:rsidRPr="003136D9">
        <w:rPr>
          <w:rStyle w:val="StyleUnderline"/>
        </w:rPr>
        <w:t xml:space="preserve"> </w:t>
      </w:r>
      <w:r w:rsidRPr="007B4EE7">
        <w:rPr>
          <w:rStyle w:val="StyleUnderline"/>
        </w:rPr>
        <w:t xml:space="preserve">of people want. </w:t>
      </w:r>
      <w:r w:rsidRPr="007B4EE7">
        <w:rPr>
          <w:sz w:val="16"/>
        </w:rPr>
        <w:t>How do we ensure effective accountability? This leads to</w:t>
      </w:r>
      <w:r w:rsidRPr="00853532">
        <w:rPr>
          <w:sz w:val="16"/>
        </w:rPr>
        <w:t xml:space="preserve"> </w:t>
      </w:r>
      <w:r w:rsidRPr="007B4EE7">
        <w:rPr>
          <w:sz w:val="16"/>
        </w:rPr>
        <w:t xml:space="preserve">what I call </w:t>
      </w:r>
      <w:r w:rsidRPr="007B4EE7">
        <w:rPr>
          <w:rStyle w:val="StyleUnderline"/>
        </w:rPr>
        <w:t xml:space="preserve">the </w:t>
      </w:r>
      <w:r w:rsidRPr="007B4EE7">
        <w:rPr>
          <w:rStyle w:val="StyleUnderline"/>
          <w:highlight w:val="yellow"/>
        </w:rPr>
        <w:t>dual governance</w:t>
      </w:r>
      <w:r w:rsidRPr="007B4EE7">
        <w:rPr>
          <w:rStyle w:val="StyleUnderline"/>
        </w:rPr>
        <w:t xml:space="preserve"> model </w:t>
      </w:r>
      <w:r w:rsidRPr="007B4EE7">
        <w:rPr>
          <w:rStyle w:val="StyleUnderline"/>
          <w:highlight w:val="yellow"/>
        </w:rPr>
        <w:t>for</w:t>
      </w:r>
      <w:r w:rsidRPr="007B4EE7">
        <w:rPr>
          <w:rStyle w:val="StyleUnderline"/>
        </w:rPr>
        <w:t xml:space="preserve"> a </w:t>
      </w:r>
      <w:r w:rsidRPr="007B4EE7">
        <w:rPr>
          <w:rStyle w:val="StyleUnderline"/>
          <w:highlight w:val="yellow"/>
        </w:rPr>
        <w:t>socialized</w:t>
      </w:r>
      <w:r w:rsidRPr="007B4EE7">
        <w:rPr>
          <w:rStyle w:val="StyleUnderline"/>
        </w:rPr>
        <w:t xml:space="preserve"> </w:t>
      </w:r>
      <w:r w:rsidRPr="007B4EE7">
        <w:rPr>
          <w:rStyle w:val="StyleUnderline"/>
          <w:highlight w:val="yellow"/>
        </w:rPr>
        <w:t>economy</w:t>
      </w:r>
      <w:r w:rsidRPr="007B4EE7">
        <w:rPr>
          <w:rStyle w:val="StyleUnderline"/>
        </w:rPr>
        <w:t xml:space="preserve">. </w:t>
      </w:r>
      <w:r w:rsidRPr="007B4EE7">
        <w:rPr>
          <w:sz w:val="16"/>
        </w:rPr>
        <w:t>This</w:t>
      </w:r>
      <w:r w:rsidRPr="00853532">
        <w:rPr>
          <w:sz w:val="16"/>
        </w:rPr>
        <w:t xml:space="preserve"> </w:t>
      </w:r>
      <w:r w:rsidRPr="007B4EE7">
        <w:rPr>
          <w:rStyle w:val="StyleUnderline"/>
          <w:highlight w:val="yellow"/>
        </w:rPr>
        <w:t>means</w:t>
      </w:r>
      <w:r w:rsidRPr="007B4EE7">
        <w:rPr>
          <w:rStyle w:val="StyleUnderline"/>
        </w:rPr>
        <w:t xml:space="preserve"> that </w:t>
      </w:r>
      <w:r w:rsidRPr="007B4EE7">
        <w:rPr>
          <w:rStyle w:val="StyleUnderline"/>
          <w:highlight w:val="yellow"/>
        </w:rPr>
        <w:t>we take seriously the idea of</w:t>
      </w:r>
      <w:r w:rsidRPr="007B4EE7">
        <w:rPr>
          <w:rStyle w:val="StyleUnderline"/>
        </w:rPr>
        <w:t xml:space="preserve"> popular self-management for</w:t>
      </w:r>
      <w:r w:rsidRPr="003136D9">
        <w:rPr>
          <w:rStyle w:val="StyleUnderline"/>
        </w:rPr>
        <w:t xml:space="preserve"> </w:t>
      </w:r>
      <w:r w:rsidRPr="007B4EE7">
        <w:rPr>
          <w:rStyle w:val="StyleUnderline"/>
          <w:highlight w:val="yellow"/>
        </w:rPr>
        <w:t>decision making</w:t>
      </w:r>
      <w:r w:rsidRPr="007B4EE7">
        <w:rPr>
          <w:rStyle w:val="StyleUnderline"/>
        </w:rPr>
        <w:t xml:space="preserve"> about the concerns that people have as consumers</w:t>
      </w:r>
      <w:r w:rsidRPr="007B4EE7">
        <w:rPr>
          <w:sz w:val="16"/>
        </w:rPr>
        <w:t>, users of</w:t>
      </w:r>
      <w:r w:rsidRPr="00853532">
        <w:rPr>
          <w:sz w:val="16"/>
        </w:rPr>
        <w:t xml:space="preserve"> </w:t>
      </w:r>
      <w:r w:rsidRPr="007B4EE7">
        <w:rPr>
          <w:sz w:val="16"/>
        </w:rPr>
        <w:t xml:space="preserve">public services, or as residents affected by environmental issues. With </w:t>
      </w:r>
      <w:r w:rsidRPr="007B4EE7">
        <w:rPr>
          <w:rStyle w:val="StyleUnderline"/>
        </w:rPr>
        <w:t>the</w:t>
      </w:r>
      <w:r w:rsidRPr="003136D9">
        <w:rPr>
          <w:rStyle w:val="StyleUnderline"/>
        </w:rPr>
        <w:t xml:space="preserve"> </w:t>
      </w:r>
      <w:r w:rsidRPr="007B4EE7">
        <w:rPr>
          <w:rStyle w:val="StyleUnderline"/>
        </w:rPr>
        <w:t xml:space="preserve">dual governance model, we keep worker self-management of the </w:t>
      </w:r>
      <w:proofErr w:type="gramStart"/>
      <w:r w:rsidRPr="007B4EE7">
        <w:rPr>
          <w:rStyle w:val="StyleUnderline"/>
        </w:rPr>
        <w:t>industries</w:t>
      </w:r>
      <w:proofErr w:type="gramEnd"/>
      <w:r w:rsidRPr="003136D9">
        <w:rPr>
          <w:rStyle w:val="StyleUnderline"/>
        </w:rPr>
        <w:t xml:space="preserve"> </w:t>
      </w:r>
      <w:r w:rsidRPr="007B4EE7">
        <w:rPr>
          <w:rStyle w:val="StyleUnderline"/>
        </w:rPr>
        <w:t>but we add self-management rooted in assemblies of the residents in</w:t>
      </w:r>
      <w:r w:rsidRPr="003136D9">
        <w:rPr>
          <w:rStyle w:val="StyleUnderline"/>
        </w:rPr>
        <w:t xml:space="preserve"> </w:t>
      </w:r>
      <w:r w:rsidRPr="007B4EE7">
        <w:rPr>
          <w:rStyle w:val="StyleUnderline"/>
        </w:rPr>
        <w:t>neighborhoods, and election of delegates from these geographic areas to</w:t>
      </w:r>
      <w:r w:rsidRPr="003136D9">
        <w:rPr>
          <w:rStyle w:val="StyleUnderline"/>
        </w:rPr>
        <w:t xml:space="preserve"> </w:t>
      </w:r>
      <w:proofErr w:type="gramStart"/>
      <w:r w:rsidRPr="007B4EE7">
        <w:rPr>
          <w:rStyle w:val="StyleUnderline"/>
        </w:rPr>
        <w:t>congresses</w:t>
      </w:r>
      <w:proofErr w:type="gramEnd"/>
      <w:r w:rsidRPr="007B4EE7">
        <w:rPr>
          <w:rStyle w:val="StyleUnderline"/>
        </w:rPr>
        <w:t xml:space="preserve"> of delegates over wider regions</w:t>
      </w:r>
      <w:r w:rsidRPr="007B4EE7">
        <w:rPr>
          <w:sz w:val="16"/>
        </w:rPr>
        <w:t xml:space="preserve">. This provides a basis for </w:t>
      </w:r>
      <w:proofErr w:type="spellStart"/>
      <w:proofErr w:type="gramStart"/>
      <w:r w:rsidRPr="007B4EE7">
        <w:rPr>
          <w:sz w:val="16"/>
        </w:rPr>
        <w:t>selfmanagement</w:t>
      </w:r>
      <w:proofErr w:type="spellEnd"/>
      <w:proofErr w:type="gramEnd"/>
      <w:r w:rsidRPr="00853532">
        <w:rPr>
          <w:sz w:val="16"/>
        </w:rPr>
        <w:t xml:space="preserve"> </w:t>
      </w:r>
      <w:r w:rsidRPr="007B4EE7">
        <w:rPr>
          <w:sz w:val="16"/>
        </w:rPr>
        <w:t>of communal, consumer, and environmental protection issues.</w:t>
      </w:r>
      <w:r w:rsidRPr="00853532">
        <w:rPr>
          <w:sz w:val="16"/>
        </w:rPr>
        <w:t xml:space="preserve"> </w:t>
      </w:r>
      <w:r w:rsidRPr="007B4EE7">
        <w:rPr>
          <w:rStyle w:val="StyleUnderline"/>
        </w:rPr>
        <w:t>A distributed planning system needs to have a way to effectively coordinate</w:t>
      </w:r>
      <w:r w:rsidRPr="003136D9">
        <w:rPr>
          <w:rStyle w:val="StyleUnderline"/>
        </w:rPr>
        <w:t xml:space="preserve"> between the many centers of self-managed planning in the society</w:t>
      </w:r>
      <w:r w:rsidRPr="00853532">
        <w:rPr>
          <w:sz w:val="16"/>
        </w:rPr>
        <w:t xml:space="preserve">— workplaces, coordinated industrial self-management organizations, and </w:t>
      </w:r>
      <w:r w:rsidRPr="007B4EE7">
        <w:rPr>
          <w:sz w:val="16"/>
        </w:rPr>
        <w:t>planning for social benefit that can occur through delegate bodies over wide</w:t>
      </w:r>
      <w:r w:rsidRPr="00853532">
        <w:rPr>
          <w:sz w:val="16"/>
        </w:rPr>
        <w:t xml:space="preserve"> geographic scope as well as by local communities.</w:t>
      </w:r>
    </w:p>
    <w:p w14:paraId="0618F801" w14:textId="77777777" w:rsidR="00894A05" w:rsidRPr="00571816" w:rsidRDefault="00894A05" w:rsidP="00894A05">
      <w:pPr>
        <w:rPr>
          <w:sz w:val="6"/>
          <w:szCs w:val="6"/>
        </w:rPr>
      </w:pPr>
      <w:r w:rsidRPr="00571816">
        <w:rPr>
          <w:sz w:val="6"/>
          <w:szCs w:val="6"/>
        </w:rPr>
        <w:t xml:space="preserve">We’re familiar with the way that prices enable different companies and households to coordinate or adjust their plans to each other within the present society. As we will see, a </w:t>
      </w:r>
      <w:r w:rsidRPr="00571816">
        <w:rPr>
          <w:rStyle w:val="StyleUnderline"/>
          <w:sz w:val="6"/>
          <w:szCs w:val="6"/>
        </w:rPr>
        <w:t xml:space="preserve">non-market price system can be used in a planned </w:t>
      </w:r>
      <w:proofErr w:type="gramStart"/>
      <w:r w:rsidRPr="00571816">
        <w:rPr>
          <w:rStyle w:val="StyleUnderline"/>
          <w:sz w:val="6"/>
          <w:szCs w:val="6"/>
        </w:rPr>
        <w:t>economy</w:t>
      </w:r>
      <w:r w:rsidRPr="00571816">
        <w:rPr>
          <w:sz w:val="6"/>
          <w:szCs w:val="6"/>
        </w:rPr>
        <w:t xml:space="preserve"> also</w:t>
      </w:r>
      <w:proofErr w:type="gramEnd"/>
      <w:r w:rsidRPr="00571816">
        <w:rPr>
          <w:sz w:val="6"/>
          <w:szCs w:val="6"/>
        </w:rPr>
        <w:t xml:space="preserve"> </w:t>
      </w:r>
      <w:r w:rsidRPr="00571816">
        <w:rPr>
          <w:rStyle w:val="StyleUnderline"/>
          <w:sz w:val="6"/>
          <w:szCs w:val="6"/>
        </w:rPr>
        <w:t>as a means for coordination between the plans of communities for public goods and services,</w:t>
      </w:r>
      <w:r w:rsidRPr="00571816">
        <w:rPr>
          <w:sz w:val="6"/>
          <w:szCs w:val="6"/>
        </w:rPr>
        <w:t xml:space="preserve">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w:t>
      </w:r>
    </w:p>
    <w:p w14:paraId="06EEF750" w14:textId="77777777" w:rsidR="00894A05" w:rsidRPr="00571816" w:rsidRDefault="00894A05" w:rsidP="00894A05">
      <w:pPr>
        <w:rPr>
          <w:i/>
          <w:iCs/>
          <w:sz w:val="6"/>
          <w:szCs w:val="6"/>
        </w:rPr>
      </w:pPr>
      <w:r w:rsidRPr="00571816">
        <w:rPr>
          <w:i/>
          <w:iCs/>
          <w:sz w:val="6"/>
          <w:szCs w:val="6"/>
        </w:rPr>
        <w:t>Protecting the Ecological Commons</w:t>
      </w:r>
    </w:p>
    <w:p w14:paraId="18926D57" w14:textId="77777777" w:rsidR="00894A05" w:rsidRPr="00571816" w:rsidRDefault="00894A05" w:rsidP="00894A05">
      <w:pPr>
        <w:rPr>
          <w:sz w:val="6"/>
          <w:szCs w:val="6"/>
        </w:rPr>
      </w:pPr>
      <w:r w:rsidRPr="00571816">
        <w:rPr>
          <w:sz w:val="6"/>
          <w:szCs w:val="6"/>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w:t>
      </w:r>
      <w:proofErr w:type="spellStart"/>
      <w:r w:rsidRPr="00571816">
        <w:rPr>
          <w:sz w:val="6"/>
          <w:szCs w:val="6"/>
        </w:rPr>
        <w:t>costshifting</w:t>
      </w:r>
      <w:proofErr w:type="spellEnd"/>
      <w:r w:rsidRPr="00571816">
        <w:rPr>
          <w:sz w:val="6"/>
          <w:szCs w:val="6"/>
        </w:rPr>
        <w:t xml:space="preserve"> dynamic of capitalism. A power firm in Texas burning coal contributes greatly to global </w:t>
      </w:r>
      <w:proofErr w:type="gramStart"/>
      <w:r w:rsidRPr="00571816">
        <w:rPr>
          <w:sz w:val="6"/>
          <w:szCs w:val="6"/>
        </w:rPr>
        <w:t>warming, and</w:t>
      </w:r>
      <w:proofErr w:type="gramEnd"/>
      <w:r w:rsidRPr="00571816">
        <w:rPr>
          <w:sz w:val="6"/>
          <w:szCs w:val="6"/>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44795BB3" w14:textId="77777777" w:rsidR="00894A05" w:rsidRPr="00571816" w:rsidRDefault="00894A05" w:rsidP="00894A05">
      <w:pPr>
        <w:rPr>
          <w:sz w:val="6"/>
          <w:szCs w:val="6"/>
        </w:rPr>
      </w:pPr>
      <w:r w:rsidRPr="00571816">
        <w:rPr>
          <w:sz w:val="6"/>
          <w:szCs w:val="6"/>
        </w:rPr>
        <w:t xml:space="preserve">Protecting the ecological commons means that </w:t>
      </w:r>
      <w:proofErr w:type="gramStart"/>
      <w:r w:rsidRPr="00571816">
        <w:rPr>
          <w:sz w:val="6"/>
          <w:szCs w:val="6"/>
        </w:rPr>
        <w:t>the society</w:t>
      </w:r>
      <w:proofErr w:type="gramEnd"/>
      <w:r w:rsidRPr="00571816">
        <w:rPr>
          <w:sz w:val="6"/>
          <w:szCs w:val="6"/>
        </w:rPr>
        <w:t xml:space="preserve"> </w:t>
      </w:r>
      <w:proofErr w:type="gramStart"/>
      <w:r w:rsidRPr="00571816">
        <w:rPr>
          <w:sz w:val="6"/>
          <w:szCs w:val="6"/>
        </w:rPr>
        <w:t>has to</w:t>
      </w:r>
      <w:proofErr w:type="gramEnd"/>
      <w:r w:rsidRPr="00571816">
        <w:rPr>
          <w:sz w:val="6"/>
          <w:szCs w:val="6"/>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571816">
        <w:rPr>
          <w:sz w:val="6"/>
          <w:szCs w:val="6"/>
        </w:rPr>
        <w:t>particular commons</w:t>
      </w:r>
      <w:proofErr w:type="gramEnd"/>
      <w:r w:rsidRPr="00571816">
        <w:rPr>
          <w:sz w:val="6"/>
          <w:szCs w:val="6"/>
        </w:rPr>
        <w:t xml:space="preserve"> or by possible emissions into the air or </w:t>
      </w:r>
      <w:proofErr w:type="gramStart"/>
      <w:r w:rsidRPr="00571816">
        <w:rPr>
          <w:sz w:val="6"/>
          <w:szCs w:val="6"/>
        </w:rPr>
        <w:t>water, or</w:t>
      </w:r>
      <w:proofErr w:type="gramEnd"/>
      <w:r w:rsidRPr="00571816">
        <w:rPr>
          <w:sz w:val="6"/>
          <w:szCs w:val="6"/>
        </w:rPr>
        <w:t xml:space="preserve"> drawing down of a regional aquifer. The population who </w:t>
      </w:r>
      <w:proofErr w:type="gramStart"/>
      <w:r w:rsidRPr="00571816">
        <w:rPr>
          <w:sz w:val="6"/>
          <w:szCs w:val="6"/>
        </w:rPr>
        <w:t>live</w:t>
      </w:r>
      <w:proofErr w:type="gramEnd"/>
      <w:r w:rsidRPr="00571816">
        <w:rPr>
          <w:sz w:val="6"/>
          <w:szCs w:val="6"/>
        </w:rPr>
        <w:t xml:space="preserve"> </w:t>
      </w:r>
      <w:proofErr w:type="gramStart"/>
      <w:r w:rsidRPr="00571816">
        <w:rPr>
          <w:sz w:val="6"/>
          <w:szCs w:val="6"/>
        </w:rPr>
        <w:t>in particular areas</w:t>
      </w:r>
      <w:proofErr w:type="gramEnd"/>
      <w:r w:rsidRPr="00571816">
        <w:rPr>
          <w:sz w:val="6"/>
          <w:szCs w:val="6"/>
        </w:rPr>
        <w:t xml:space="preserve"> or regions would have the power to protect themselves against being polluted.</w:t>
      </w:r>
    </w:p>
    <w:p w14:paraId="7EBFCB99" w14:textId="77777777" w:rsidR="00894A05" w:rsidRPr="00853532" w:rsidRDefault="00894A05" w:rsidP="00894A05">
      <w:pPr>
        <w:rPr>
          <w:sz w:val="16"/>
        </w:rPr>
      </w:pPr>
      <w:r w:rsidRPr="007B4EE7">
        <w:rPr>
          <w:sz w:val="16"/>
        </w:rPr>
        <w:t>As we will see below, this approach will allow us to calculate prices for</w:t>
      </w:r>
      <w:r w:rsidRPr="00853532">
        <w:rPr>
          <w:sz w:val="16"/>
        </w:rPr>
        <w:t xml:space="preserve"> </w:t>
      </w:r>
      <w:r w:rsidRPr="007B4EE7">
        <w:rPr>
          <w:sz w:val="16"/>
        </w:rPr>
        <w:t xml:space="preserve">ecological damage. These </w:t>
      </w:r>
      <w:r w:rsidRPr="007B4EE7">
        <w:rPr>
          <w:rStyle w:val="StyleUnderline"/>
          <w:highlight w:val="yellow"/>
        </w:rPr>
        <w:t>prices</w:t>
      </w:r>
      <w:r w:rsidRPr="007B4EE7">
        <w:rPr>
          <w:rStyle w:val="StyleUnderline"/>
        </w:rPr>
        <w:t xml:space="preserve"> can then </w:t>
      </w:r>
      <w:r w:rsidRPr="007B4EE7">
        <w:rPr>
          <w:rStyle w:val="StyleUnderline"/>
          <w:highlight w:val="yellow"/>
        </w:rPr>
        <w:t>figure in costs assigned to</w:t>
      </w:r>
      <w:r w:rsidRPr="007B4EE7">
        <w:rPr>
          <w:rStyle w:val="StyleUnderline"/>
        </w:rPr>
        <w:t xml:space="preserve"> the</w:t>
      </w:r>
      <w:r w:rsidRPr="00DD0C04">
        <w:rPr>
          <w:rStyle w:val="StyleUnderline"/>
        </w:rPr>
        <w:t xml:space="preserve"> </w:t>
      </w:r>
      <w:r w:rsidRPr="007B4EE7">
        <w:rPr>
          <w:rStyle w:val="StyleUnderline"/>
        </w:rPr>
        <w:t xml:space="preserve">balance sheet of production groups, giving them </w:t>
      </w:r>
      <w:proofErr w:type="gramStart"/>
      <w:r w:rsidRPr="007B4EE7">
        <w:rPr>
          <w:rStyle w:val="StyleUnderline"/>
        </w:rPr>
        <w:t>a positive</w:t>
      </w:r>
      <w:proofErr w:type="gramEnd"/>
      <w:r w:rsidRPr="007B4EE7">
        <w:rPr>
          <w:rStyle w:val="StyleUnderline"/>
        </w:rPr>
        <w:t xml:space="preserve"> motivation to</w:t>
      </w:r>
      <w:r w:rsidRPr="00DD0C04">
        <w:rPr>
          <w:rStyle w:val="StyleUnderline"/>
        </w:rPr>
        <w:t xml:space="preserve"> </w:t>
      </w:r>
      <w:r w:rsidRPr="007B4EE7">
        <w:rPr>
          <w:rStyle w:val="StyleUnderline"/>
        </w:rPr>
        <w:t xml:space="preserve">reduce </w:t>
      </w:r>
      <w:r w:rsidRPr="007B4EE7">
        <w:rPr>
          <w:rStyle w:val="StyleUnderline"/>
          <w:highlight w:val="yellow"/>
        </w:rPr>
        <w:t>ecological costs</w:t>
      </w:r>
      <w:r w:rsidRPr="007B4EE7">
        <w:rPr>
          <w:sz w:val="16"/>
        </w:rPr>
        <w:t>. This allows us to define a concept of ecological</w:t>
      </w:r>
      <w:r w:rsidRPr="00853532">
        <w:rPr>
          <w:sz w:val="16"/>
        </w:rPr>
        <w:t xml:space="preserve"> </w:t>
      </w:r>
      <w:r w:rsidRPr="007B4EE7">
        <w:rPr>
          <w:sz w:val="16"/>
        </w:rPr>
        <w:t xml:space="preserve">efficiency. Following Robin Hahnel, I define </w:t>
      </w:r>
      <w:r w:rsidRPr="007B4EE7">
        <w:rPr>
          <w:i/>
          <w:iCs/>
          <w:sz w:val="16"/>
        </w:rPr>
        <w:t xml:space="preserve">throughput </w:t>
      </w:r>
      <w:r w:rsidRPr="007B4EE7">
        <w:rPr>
          <w:sz w:val="16"/>
        </w:rPr>
        <w:t>as consisting of all</w:t>
      </w:r>
      <w:r w:rsidRPr="00853532">
        <w:rPr>
          <w:sz w:val="16"/>
        </w:rPr>
        <w:t xml:space="preserve"> </w:t>
      </w:r>
      <w:r w:rsidRPr="007B4EE7">
        <w:rPr>
          <w:sz w:val="16"/>
        </w:rPr>
        <w:t>the natural resources that we extract (wood from forests, limestone from a</w:t>
      </w:r>
      <w:r w:rsidRPr="00853532">
        <w:rPr>
          <w:sz w:val="16"/>
        </w:rPr>
        <w:t xml:space="preserve"> </w:t>
      </w:r>
      <w:r w:rsidRPr="007B4EE7">
        <w:rPr>
          <w:sz w:val="16"/>
        </w:rPr>
        <w:t>quarry, hydrocarbons from the subsoil) and all the negative effects of</w:t>
      </w:r>
      <w:r w:rsidRPr="00853532">
        <w:rPr>
          <w:sz w:val="16"/>
        </w:rPr>
        <w:t xml:space="preserve"> </w:t>
      </w:r>
      <w:r w:rsidRPr="007B4EE7">
        <w:rPr>
          <w:sz w:val="16"/>
        </w:rPr>
        <w:t>pollutants that are emitted. To the extent we reduce throughput required per</w:t>
      </w:r>
      <w:r w:rsidRPr="00853532">
        <w:rPr>
          <w:sz w:val="16"/>
        </w:rPr>
        <w:t xml:space="preserve"> </w:t>
      </w:r>
      <w:r w:rsidRPr="007B4EE7">
        <w:rPr>
          <w:sz w:val="16"/>
        </w:rPr>
        <w:t>unit of social benefit from social production, we have improved ecological</w:t>
      </w:r>
      <w:r w:rsidRPr="00853532">
        <w:rPr>
          <w:sz w:val="16"/>
        </w:rPr>
        <w:t xml:space="preserve"> </w:t>
      </w:r>
      <w:r w:rsidRPr="007B4EE7">
        <w:rPr>
          <w:sz w:val="16"/>
        </w:rPr>
        <w:t xml:space="preserve">efficiency. </w:t>
      </w:r>
      <w:r w:rsidRPr="007B4EE7">
        <w:rPr>
          <w:rStyle w:val="StyleUnderline"/>
        </w:rPr>
        <w:t>The ability to assign accurate prices to throughput enables us to</w:t>
      </w:r>
      <w:r w:rsidRPr="00DD0C04">
        <w:rPr>
          <w:rStyle w:val="StyleUnderline"/>
        </w:rPr>
        <w:t xml:space="preserve"> </w:t>
      </w:r>
      <w:r w:rsidRPr="007B4EE7">
        <w:rPr>
          <w:rStyle w:val="StyleUnderline"/>
        </w:rPr>
        <w:t>have an economy that generates a tendency toward greater ecological</w:t>
      </w:r>
      <w:r w:rsidRPr="00DD0C04">
        <w:rPr>
          <w:rStyle w:val="StyleUnderline"/>
        </w:rPr>
        <w:t xml:space="preserve"> </w:t>
      </w:r>
      <w:r w:rsidRPr="007B4EE7">
        <w:rPr>
          <w:rStyle w:val="StyleUnderline"/>
        </w:rPr>
        <w:t>efficiency</w:t>
      </w:r>
      <w:r w:rsidRPr="007B4EE7">
        <w:rPr>
          <w:sz w:val="16"/>
        </w:rPr>
        <w:t>. Thus, if the ecological efficiency of production is improved,</w:t>
      </w:r>
      <w:r w:rsidRPr="00853532">
        <w:rPr>
          <w:sz w:val="16"/>
        </w:rPr>
        <w:t xml:space="preserve"> some element of growth can occur without increasing ecological damage.</w:t>
      </w:r>
    </w:p>
    <w:p w14:paraId="1EF2AA2A" w14:textId="77777777" w:rsidR="00894A05" w:rsidRPr="00571816" w:rsidRDefault="00894A05" w:rsidP="00894A05">
      <w:pPr>
        <w:rPr>
          <w:sz w:val="6"/>
          <w:szCs w:val="6"/>
        </w:rPr>
      </w:pPr>
      <w:r w:rsidRPr="00571816">
        <w:rPr>
          <w:sz w:val="6"/>
          <w:szCs w:val="6"/>
        </w:rPr>
        <w:t xml:space="preserve">Some radical environmentalists say that the source of the ecological devastation of the capitalist regime is “growth.” But growth </w:t>
      </w:r>
      <w:proofErr w:type="gramStart"/>
      <w:r w:rsidRPr="00571816">
        <w:rPr>
          <w:sz w:val="6"/>
          <w:szCs w:val="6"/>
        </w:rPr>
        <w:t>in regard to</w:t>
      </w:r>
      <w:proofErr w:type="gramEnd"/>
      <w:r w:rsidRPr="00571816">
        <w:rPr>
          <w:sz w:val="6"/>
          <w:szCs w:val="6"/>
        </w:rPr>
        <w:t xml:space="preserve"> what? It is true that the non-profit-driven planned economy proposed in this chapter would be lacking the capitalist regime’s obsessive drive for profit. Nonetheless, growth is going to be needed along various dimensions— growth in equipment needed in the shift to a non-fossil </w:t>
      </w:r>
      <w:proofErr w:type="gramStart"/>
      <w:r w:rsidRPr="00571816">
        <w:rPr>
          <w:sz w:val="6"/>
          <w:szCs w:val="6"/>
        </w:rPr>
        <w:t>fuel based</w:t>
      </w:r>
      <w:proofErr w:type="gramEnd"/>
      <w:r w:rsidRPr="00571816">
        <w:rPr>
          <w:sz w:val="6"/>
          <w:szCs w:val="6"/>
        </w:rPr>
        <w:t xml:space="preserve"> electricity system, growth in free-to-user health provision, growth in rehab of buildings to make them more ecologically sound, and many other areas. And this also means </w:t>
      </w:r>
      <w:r w:rsidRPr="00571816">
        <w:rPr>
          <w:rStyle w:val="StyleUnderline"/>
          <w:sz w:val="6"/>
          <w:szCs w:val="6"/>
        </w:rPr>
        <w:t xml:space="preserve">we need a way to ensure a shift in the production system so that it works at reducing its damaging ecological </w:t>
      </w:r>
      <w:proofErr w:type="gramStart"/>
      <w:r w:rsidRPr="00571816">
        <w:rPr>
          <w:rStyle w:val="StyleUnderline"/>
          <w:sz w:val="6"/>
          <w:szCs w:val="6"/>
        </w:rPr>
        <w:t>impacts</w:t>
      </w:r>
      <w:proofErr w:type="gramEnd"/>
      <w:r w:rsidRPr="00571816">
        <w:rPr>
          <w:sz w:val="6"/>
          <w:szCs w:val="6"/>
        </w:rPr>
        <w:t>.</w:t>
      </w:r>
    </w:p>
    <w:p w14:paraId="5E76D137" w14:textId="77777777" w:rsidR="00894A05" w:rsidRPr="00853532" w:rsidRDefault="00894A05" w:rsidP="00894A05">
      <w:pPr>
        <w:rPr>
          <w:i/>
          <w:iCs/>
          <w:sz w:val="16"/>
        </w:rPr>
      </w:pPr>
      <w:r w:rsidRPr="00853532">
        <w:rPr>
          <w:i/>
          <w:iCs/>
          <w:sz w:val="16"/>
        </w:rPr>
        <w:t>Replacing the State</w:t>
      </w:r>
    </w:p>
    <w:p w14:paraId="0F452185" w14:textId="77777777" w:rsidR="00894A05" w:rsidRPr="00853532" w:rsidRDefault="00894A05" w:rsidP="00894A05">
      <w:pPr>
        <w:rPr>
          <w:sz w:val="16"/>
        </w:rPr>
      </w:pPr>
      <w:r w:rsidRPr="007B4EE7">
        <w:rPr>
          <w:sz w:val="16"/>
        </w:rPr>
        <w:t>An important lesson from the revolutions in the twentieth century is that</w:t>
      </w:r>
      <w:r w:rsidRPr="00853532">
        <w:rPr>
          <w:sz w:val="16"/>
        </w:rPr>
        <w:t xml:space="preserve"> </w:t>
      </w:r>
      <w:r w:rsidRPr="007B4EE7">
        <w:rPr>
          <w:rStyle w:val="StyleUnderline"/>
        </w:rPr>
        <w:t xml:space="preserve">the initial steps in the process of </w:t>
      </w:r>
      <w:r w:rsidRPr="00D039CF">
        <w:rPr>
          <w:rStyle w:val="StyleUnderline"/>
        </w:rPr>
        <w:t xml:space="preserve">social </w:t>
      </w:r>
      <w:r w:rsidRPr="007B4EE7">
        <w:rPr>
          <w:rStyle w:val="StyleUnderline"/>
          <w:highlight w:val="yellow"/>
        </w:rPr>
        <w:t xml:space="preserve">transformation need to </w:t>
      </w:r>
      <w:r w:rsidRPr="007B4EE7">
        <w:rPr>
          <w:rStyle w:val="Emphasis"/>
          <w:highlight w:val="yellow"/>
        </w:rPr>
        <w:t>avoid</w:t>
      </w:r>
      <w:r w:rsidRPr="00853532">
        <w:rPr>
          <w:rStyle w:val="Emphasis"/>
          <w:highlight w:val="yellow"/>
        </w:rPr>
        <w:t xml:space="preserve"> </w:t>
      </w:r>
      <w:r w:rsidRPr="007B4EE7">
        <w:rPr>
          <w:rStyle w:val="Emphasis"/>
          <w:highlight w:val="yellow"/>
        </w:rPr>
        <w:t xml:space="preserve">creating </w:t>
      </w:r>
      <w:r w:rsidRPr="00B46A46">
        <w:rPr>
          <w:rStyle w:val="Emphasis"/>
        </w:rPr>
        <w:t xml:space="preserve">new </w:t>
      </w:r>
      <w:r w:rsidRPr="007B4EE7">
        <w:rPr>
          <w:rStyle w:val="Emphasis"/>
          <w:highlight w:val="yellow"/>
        </w:rPr>
        <w:t xml:space="preserve">institutions that will </w:t>
      </w:r>
      <w:r w:rsidRPr="00D039CF">
        <w:rPr>
          <w:rStyle w:val="Emphasis"/>
        </w:rPr>
        <w:t xml:space="preserve">simply </w:t>
      </w:r>
      <w:r w:rsidRPr="007B4EE7">
        <w:rPr>
          <w:rStyle w:val="Emphasis"/>
          <w:highlight w:val="yellow"/>
        </w:rPr>
        <w:t xml:space="preserve">continue </w:t>
      </w:r>
      <w:r w:rsidRPr="004530E3">
        <w:rPr>
          <w:rStyle w:val="Emphasis"/>
        </w:rPr>
        <w:t xml:space="preserve">some system of </w:t>
      </w:r>
      <w:r w:rsidRPr="007B4EE7">
        <w:rPr>
          <w:rStyle w:val="Emphasis"/>
          <w:highlight w:val="yellow"/>
        </w:rPr>
        <w:t>class</w:t>
      </w:r>
      <w:r w:rsidRPr="00853532">
        <w:rPr>
          <w:rStyle w:val="Emphasis"/>
          <w:highlight w:val="yellow"/>
        </w:rPr>
        <w:t xml:space="preserve"> </w:t>
      </w:r>
      <w:r w:rsidRPr="007B4EE7">
        <w:rPr>
          <w:rStyle w:val="Emphasis"/>
          <w:highlight w:val="yellow"/>
        </w:rPr>
        <w:t xml:space="preserve">oppression </w:t>
      </w:r>
      <w:r w:rsidRPr="004530E3">
        <w:rPr>
          <w:rStyle w:val="Emphasis"/>
        </w:rPr>
        <w:t>over the working class</w:t>
      </w:r>
      <w:r w:rsidRPr="007B4EE7">
        <w:rPr>
          <w:sz w:val="16"/>
        </w:rPr>
        <w:t xml:space="preserve">. </w:t>
      </w:r>
      <w:proofErr w:type="gramStart"/>
      <w:r w:rsidRPr="007B4EE7">
        <w:rPr>
          <w:sz w:val="16"/>
        </w:rPr>
        <w:t>Thus</w:t>
      </w:r>
      <w:proofErr w:type="gramEnd"/>
      <w:r w:rsidRPr="007B4EE7">
        <w:rPr>
          <w:sz w:val="16"/>
        </w:rPr>
        <w:t xml:space="preserve"> a key part of the syndicalist</w:t>
      </w:r>
      <w:r w:rsidRPr="00853532">
        <w:rPr>
          <w:sz w:val="16"/>
        </w:rPr>
        <w:t xml:space="preserve"> </w:t>
      </w:r>
      <w:r w:rsidRPr="007B4EE7">
        <w:rPr>
          <w:sz w:val="16"/>
        </w:rPr>
        <w:t xml:space="preserve">program is </w:t>
      </w:r>
      <w:r w:rsidRPr="007B4EE7">
        <w:rPr>
          <w:rStyle w:val="StyleUnderline"/>
          <w:highlight w:val="yellow"/>
        </w:rPr>
        <w:t>the</w:t>
      </w:r>
      <w:r w:rsidRPr="007B4EE7">
        <w:rPr>
          <w:sz w:val="16"/>
        </w:rPr>
        <w:t xml:space="preserve"> </w:t>
      </w:r>
      <w:r w:rsidRPr="007B4EE7">
        <w:rPr>
          <w:rStyle w:val="StyleUnderline"/>
        </w:rPr>
        <w:t xml:space="preserve">initial </w:t>
      </w:r>
      <w:r w:rsidRPr="007B4EE7">
        <w:rPr>
          <w:rStyle w:val="StyleUnderline"/>
          <w:highlight w:val="yellow"/>
        </w:rPr>
        <w:t xml:space="preserve">moves to take over </w:t>
      </w:r>
      <w:r w:rsidRPr="00D039CF">
        <w:rPr>
          <w:rStyle w:val="StyleUnderline"/>
        </w:rPr>
        <w:t>the</w:t>
      </w:r>
      <w:r w:rsidRPr="007B4EE7">
        <w:rPr>
          <w:rStyle w:val="StyleUnderline"/>
        </w:rPr>
        <w:t xml:space="preserve"> </w:t>
      </w:r>
      <w:r w:rsidRPr="007B4EE7">
        <w:rPr>
          <w:rStyle w:val="StyleUnderline"/>
          <w:highlight w:val="yellow"/>
        </w:rPr>
        <w:t>work</w:t>
      </w:r>
      <w:r w:rsidRPr="00D039CF">
        <w:rPr>
          <w:rStyle w:val="StyleUnderline"/>
        </w:rPr>
        <w:t>places</w:t>
      </w:r>
      <w:r w:rsidRPr="007B4EE7">
        <w:rPr>
          <w:rStyle w:val="StyleUnderline"/>
        </w:rPr>
        <w:t xml:space="preserve"> and re-organize</w:t>
      </w:r>
      <w:r w:rsidRPr="00DD0C04">
        <w:rPr>
          <w:rStyle w:val="StyleUnderline"/>
        </w:rPr>
        <w:t xml:space="preserve"> </w:t>
      </w:r>
      <w:r w:rsidRPr="007B4EE7">
        <w:rPr>
          <w:rStyle w:val="StyleUnderline"/>
        </w:rPr>
        <w:t>production under worker self-management</w:t>
      </w:r>
      <w:r w:rsidRPr="007B4EE7">
        <w:rPr>
          <w:sz w:val="16"/>
        </w:rPr>
        <w:t xml:space="preserve">, </w:t>
      </w:r>
      <w:r w:rsidRPr="007B4EE7">
        <w:rPr>
          <w:rStyle w:val="StyleUnderline"/>
        </w:rPr>
        <w:t>which gives the working class</w:t>
      </w:r>
      <w:r w:rsidRPr="00DD0C04">
        <w:rPr>
          <w:rStyle w:val="StyleUnderline"/>
        </w:rPr>
        <w:t xml:space="preserve"> </w:t>
      </w:r>
      <w:r w:rsidRPr="007B4EE7">
        <w:rPr>
          <w:rStyle w:val="StyleUnderline"/>
        </w:rPr>
        <w:t>the power to shift the priorities of the production</w:t>
      </w:r>
      <w:r w:rsidRPr="007B4EE7">
        <w:rPr>
          <w:sz w:val="16"/>
        </w:rPr>
        <w:t xml:space="preserve"> process on issues such as</w:t>
      </w:r>
      <w:r w:rsidRPr="00853532">
        <w:rPr>
          <w:sz w:val="16"/>
        </w:rPr>
        <w:t xml:space="preserve"> </w:t>
      </w:r>
      <w:r w:rsidRPr="007B4EE7">
        <w:rPr>
          <w:sz w:val="16"/>
        </w:rPr>
        <w:t>ecological impact, quality of the products, improved health and safety for</w:t>
      </w:r>
      <w:r w:rsidRPr="00853532">
        <w:rPr>
          <w:sz w:val="16"/>
        </w:rPr>
        <w:t xml:space="preserve"> </w:t>
      </w:r>
      <w:r w:rsidRPr="007B4EE7">
        <w:rPr>
          <w:sz w:val="16"/>
        </w:rPr>
        <w:t xml:space="preserve">the workers, etc. </w:t>
      </w:r>
      <w:r w:rsidRPr="007B4EE7">
        <w:rPr>
          <w:rStyle w:val="StyleUnderline"/>
        </w:rPr>
        <w:t>This</w:t>
      </w:r>
      <w:r w:rsidRPr="007B4EE7">
        <w:rPr>
          <w:sz w:val="16"/>
        </w:rPr>
        <w:t xml:space="preserve"> </w:t>
      </w:r>
      <w:r w:rsidRPr="007B4EE7">
        <w:rPr>
          <w:rStyle w:val="StyleUnderline"/>
          <w:highlight w:val="yellow"/>
        </w:rPr>
        <w:t>differs from</w:t>
      </w:r>
      <w:r w:rsidRPr="007B4EE7">
        <w:rPr>
          <w:rStyle w:val="StyleUnderline"/>
        </w:rPr>
        <w:t xml:space="preserve"> a</w:t>
      </w:r>
      <w:r w:rsidRPr="007B4EE7">
        <w:rPr>
          <w:sz w:val="16"/>
        </w:rPr>
        <w:t xml:space="preserve"> Marxist conception of social</w:t>
      </w:r>
      <w:r w:rsidRPr="00853532">
        <w:rPr>
          <w:sz w:val="16"/>
        </w:rPr>
        <w:t xml:space="preserve"> transformation, which sees the key aim as the </w:t>
      </w:r>
      <w:r w:rsidRPr="00853532">
        <w:rPr>
          <w:rStyle w:val="StyleUnderline"/>
          <w:highlight w:val="yellow"/>
        </w:rPr>
        <w:t>capture of state power</w:t>
      </w:r>
      <w:r w:rsidRPr="00DD0C04">
        <w:rPr>
          <w:rStyle w:val="StyleUnderline"/>
        </w:rPr>
        <w:t xml:space="preserve"> by a “worker’s party</w:t>
      </w:r>
      <w:r w:rsidRPr="00853532">
        <w:rPr>
          <w:sz w:val="16"/>
        </w:rPr>
        <w:t xml:space="preserve">.” </w:t>
      </w:r>
      <w:r w:rsidRPr="00853532">
        <w:rPr>
          <w:rStyle w:val="StyleUnderline"/>
        </w:rPr>
        <w:t xml:space="preserve">Through this “worker’s state” the party would implement </w:t>
      </w:r>
      <w:r w:rsidRPr="007B4EE7">
        <w:rPr>
          <w:rStyle w:val="StyleUnderline"/>
        </w:rPr>
        <w:t>a socialist program</w:t>
      </w:r>
      <w:r w:rsidRPr="007B4EE7">
        <w:rPr>
          <w:sz w:val="16"/>
        </w:rPr>
        <w:t>. In fact, “proletarian state” is a contradiction in terms.</w:t>
      </w:r>
      <w:r w:rsidRPr="00853532">
        <w:rPr>
          <w:sz w:val="16"/>
        </w:rPr>
        <w:t xml:space="preserve"> </w:t>
      </w:r>
      <w:r w:rsidRPr="007B4EE7">
        <w:rPr>
          <w:rStyle w:val="StyleUnderline"/>
          <w:highlight w:val="yellow"/>
        </w:rPr>
        <w:t>States are based on</w:t>
      </w:r>
      <w:r w:rsidRPr="007B4EE7">
        <w:rPr>
          <w:rStyle w:val="StyleUnderline"/>
        </w:rPr>
        <w:t xml:space="preserve"> top-down managerialist </w:t>
      </w:r>
      <w:r w:rsidRPr="007B4EE7">
        <w:rPr>
          <w:rStyle w:val="StyleUnderline"/>
          <w:highlight w:val="yellow"/>
        </w:rPr>
        <w:t>bureaucracies where public</w:t>
      </w:r>
      <w:r w:rsidRPr="00853532">
        <w:rPr>
          <w:rStyle w:val="StyleUnderline"/>
          <w:highlight w:val="yellow"/>
        </w:rPr>
        <w:t xml:space="preserve"> </w:t>
      </w:r>
      <w:r w:rsidRPr="007B4EE7">
        <w:rPr>
          <w:rStyle w:val="StyleUnderline"/>
          <w:highlight w:val="yellow"/>
        </w:rPr>
        <w:t>sector workers are subordinate</w:t>
      </w:r>
      <w:r w:rsidRPr="007B4EE7">
        <w:rPr>
          <w:sz w:val="16"/>
        </w:rPr>
        <w:t xml:space="preserve">, </w:t>
      </w:r>
      <w:r w:rsidRPr="007B4EE7">
        <w:rPr>
          <w:rStyle w:val="StyleUnderline"/>
          <w:highlight w:val="yellow"/>
        </w:rPr>
        <w:t xml:space="preserve">so class oppression is built into </w:t>
      </w:r>
      <w:r w:rsidRPr="007B4EE7">
        <w:rPr>
          <w:rStyle w:val="StyleUnderline"/>
        </w:rPr>
        <w:t>the structure</w:t>
      </w:r>
      <w:r w:rsidRPr="00853532">
        <w:rPr>
          <w:rStyle w:val="StyleUnderline"/>
        </w:rPr>
        <w:t xml:space="preserve"> </w:t>
      </w:r>
      <w:r w:rsidRPr="007B4EE7">
        <w:rPr>
          <w:rStyle w:val="StyleUnderline"/>
        </w:rPr>
        <w:t xml:space="preserve">of </w:t>
      </w:r>
      <w:r w:rsidRPr="007B4EE7">
        <w:rPr>
          <w:rStyle w:val="StyleUnderline"/>
          <w:highlight w:val="yellow"/>
        </w:rPr>
        <w:t>the state</w:t>
      </w:r>
      <w:r w:rsidRPr="007B4EE7">
        <w:rPr>
          <w:sz w:val="16"/>
        </w:rPr>
        <w:t>. When the Bolsheviks got control of the central state in Russia</w:t>
      </w:r>
      <w:r w:rsidRPr="00853532">
        <w:rPr>
          <w:sz w:val="16"/>
        </w:rPr>
        <w:t xml:space="preserve"> </w:t>
      </w:r>
      <w:r w:rsidRPr="007B4EE7">
        <w:rPr>
          <w:sz w:val="16"/>
        </w:rPr>
        <w:t>in 1917, they proceeded over several years to build a system of top-down</w:t>
      </w:r>
      <w:r w:rsidRPr="00853532">
        <w:rPr>
          <w:sz w:val="16"/>
        </w:rPr>
        <w:t xml:space="preserve"> </w:t>
      </w:r>
      <w:r w:rsidRPr="007B4EE7">
        <w:rPr>
          <w:sz w:val="16"/>
        </w:rPr>
        <w:t>central planning with managerialist bureaucracies installed from above over</w:t>
      </w:r>
      <w:r w:rsidRPr="00853532">
        <w:rPr>
          <w:sz w:val="16"/>
        </w:rPr>
        <w:t xml:space="preserve"> </w:t>
      </w:r>
      <w:r w:rsidRPr="007B4EE7">
        <w:rPr>
          <w:sz w:val="16"/>
        </w:rPr>
        <w:t xml:space="preserve">the workers in the various industries. </w:t>
      </w:r>
      <w:proofErr w:type="gramStart"/>
      <w:r w:rsidRPr="007B4EE7">
        <w:rPr>
          <w:sz w:val="16"/>
        </w:rPr>
        <w:t>Thus</w:t>
      </w:r>
      <w:proofErr w:type="gramEnd"/>
      <w:r w:rsidRPr="007B4EE7">
        <w:rPr>
          <w:sz w:val="16"/>
        </w:rPr>
        <w:t xml:space="preserve"> they set in play a process that</w:t>
      </w:r>
      <w:r w:rsidRPr="00853532">
        <w:rPr>
          <w:sz w:val="16"/>
        </w:rPr>
        <w:t xml:space="preserve"> </w:t>
      </w:r>
      <w:r w:rsidRPr="007B4EE7">
        <w:rPr>
          <w:sz w:val="16"/>
        </w:rPr>
        <w:t>created a new class-divided economic arrangement, based on the power of</w:t>
      </w:r>
      <w:r w:rsidRPr="00853532">
        <w:rPr>
          <w:sz w:val="16"/>
        </w:rPr>
        <w:t xml:space="preserve"> the bureaucratic control class.</w:t>
      </w:r>
    </w:p>
    <w:p w14:paraId="6A23AC6D" w14:textId="77777777" w:rsidR="00894A05" w:rsidRPr="00DD0C04" w:rsidRDefault="00894A05" w:rsidP="00894A05">
      <w:pPr>
        <w:rPr>
          <w:rStyle w:val="StyleUnderline"/>
        </w:rPr>
      </w:pPr>
      <w:r w:rsidRPr="00853532">
        <w:rPr>
          <w:rStyle w:val="StyleUnderline"/>
          <w:highlight w:val="yellow"/>
        </w:rPr>
        <w:t xml:space="preserve">A </w:t>
      </w:r>
      <w:r w:rsidRPr="007B4EE7">
        <w:rPr>
          <w:rStyle w:val="StyleUnderline"/>
          <w:highlight w:val="yellow"/>
        </w:rPr>
        <w:t>key task</w:t>
      </w:r>
      <w:r w:rsidRPr="007B4EE7">
        <w:rPr>
          <w:rStyle w:val="StyleUnderline"/>
        </w:rPr>
        <w:t xml:space="preserve"> the working class must accomplish in a period of social</w:t>
      </w:r>
      <w:r w:rsidRPr="00DD0C04">
        <w:rPr>
          <w:rStyle w:val="StyleUnderline"/>
        </w:rPr>
        <w:t xml:space="preserve"> </w:t>
      </w:r>
      <w:r w:rsidRPr="007B4EE7">
        <w:rPr>
          <w:rStyle w:val="StyleUnderline"/>
        </w:rPr>
        <w:t xml:space="preserve">transformation </w:t>
      </w:r>
      <w:r w:rsidRPr="007B4EE7">
        <w:rPr>
          <w:rStyle w:val="StyleUnderline"/>
          <w:highlight w:val="yellow"/>
        </w:rPr>
        <w:t xml:space="preserve">is </w:t>
      </w:r>
      <w:r w:rsidRPr="007B4EE7">
        <w:rPr>
          <w:rStyle w:val="Emphasis"/>
          <w:highlight w:val="yellow"/>
        </w:rPr>
        <w:t xml:space="preserve">the </w:t>
      </w:r>
      <w:r w:rsidRPr="007B4EE7">
        <w:rPr>
          <w:rStyle w:val="Emphasis"/>
        </w:rPr>
        <w:t xml:space="preserve">breaking down or </w:t>
      </w:r>
      <w:r w:rsidRPr="007B4EE7">
        <w:rPr>
          <w:rStyle w:val="Emphasis"/>
          <w:highlight w:val="yellow"/>
        </w:rPr>
        <w:t xml:space="preserve">dismantling of </w:t>
      </w:r>
      <w:r w:rsidRPr="00465E92">
        <w:rPr>
          <w:rStyle w:val="Emphasis"/>
        </w:rPr>
        <w:t xml:space="preserve">the </w:t>
      </w:r>
      <w:r w:rsidRPr="007B4EE7">
        <w:rPr>
          <w:rStyle w:val="Emphasis"/>
          <w:highlight w:val="yellow"/>
        </w:rPr>
        <w:t>State</w:t>
      </w:r>
      <w:r w:rsidRPr="007B4EE7">
        <w:rPr>
          <w:sz w:val="16"/>
        </w:rPr>
        <w:t>. Taking</w:t>
      </w:r>
      <w:r w:rsidRPr="00853532">
        <w:rPr>
          <w:sz w:val="16"/>
        </w:rPr>
        <w:t xml:space="preserve"> </w:t>
      </w:r>
      <w:r w:rsidRPr="007B4EE7">
        <w:rPr>
          <w:sz w:val="16"/>
        </w:rPr>
        <w:t>over the various industries and establishing worker self-management of</w:t>
      </w:r>
      <w:r w:rsidRPr="00853532">
        <w:rPr>
          <w:sz w:val="16"/>
        </w:rPr>
        <w:t xml:space="preserve"> </w:t>
      </w:r>
      <w:r w:rsidRPr="007B4EE7">
        <w:rPr>
          <w:sz w:val="16"/>
        </w:rPr>
        <w:t xml:space="preserve">production is a central task, but </w:t>
      </w:r>
      <w:r w:rsidRPr="007B4EE7">
        <w:rPr>
          <w:rStyle w:val="StyleUnderline"/>
        </w:rPr>
        <w:t>changing the system of political power</w:t>
      </w:r>
      <w:r w:rsidRPr="007B4EE7">
        <w:rPr>
          <w:sz w:val="16"/>
        </w:rPr>
        <w:t xml:space="preserve"> in</w:t>
      </w:r>
      <w:r w:rsidRPr="00853532">
        <w:rPr>
          <w:sz w:val="16"/>
        </w:rPr>
        <w:t xml:space="preserve"> </w:t>
      </w:r>
      <w:r w:rsidRPr="007B4EE7">
        <w:rPr>
          <w:sz w:val="16"/>
        </w:rPr>
        <w:t xml:space="preserve">society </w:t>
      </w:r>
      <w:r w:rsidRPr="007B4EE7">
        <w:rPr>
          <w:rStyle w:val="StyleUnderline"/>
        </w:rPr>
        <w:t>is equally</w:t>
      </w:r>
      <w:r w:rsidRPr="007B4EE7">
        <w:rPr>
          <w:sz w:val="16"/>
        </w:rPr>
        <w:t xml:space="preserve"> </w:t>
      </w:r>
      <w:r w:rsidRPr="007B4EE7">
        <w:rPr>
          <w:rStyle w:val="StyleUnderline"/>
        </w:rPr>
        <w:t>important</w:t>
      </w:r>
      <w:r w:rsidRPr="007B4EE7">
        <w:rPr>
          <w:sz w:val="16"/>
        </w:rPr>
        <w:t>. A society must have a method to decide basic</w:t>
      </w:r>
      <w:r w:rsidRPr="00853532">
        <w:rPr>
          <w:sz w:val="16"/>
        </w:rPr>
        <w:t xml:space="preserve"> </w:t>
      </w:r>
      <w:r w:rsidRPr="007B4EE7">
        <w:rPr>
          <w:sz w:val="16"/>
        </w:rPr>
        <w:t>rules and enforce them. This is the core of the governance system of that</w:t>
      </w:r>
      <w:r w:rsidRPr="00853532">
        <w:rPr>
          <w:sz w:val="16"/>
        </w:rPr>
        <w:t xml:space="preserve"> </w:t>
      </w:r>
      <w:r w:rsidRPr="007B4EE7">
        <w:rPr>
          <w:sz w:val="16"/>
        </w:rPr>
        <w:t xml:space="preserve">society. </w:t>
      </w:r>
      <w:r w:rsidRPr="007B4EE7">
        <w:rPr>
          <w:rStyle w:val="StyleUnderline"/>
        </w:rPr>
        <w:t xml:space="preserve">Breaking down the State </w:t>
      </w:r>
      <w:r w:rsidRPr="007B4EE7">
        <w:rPr>
          <w:rStyle w:val="StyleUnderline"/>
          <w:highlight w:val="yellow"/>
        </w:rPr>
        <w:t xml:space="preserve">means changing </w:t>
      </w:r>
      <w:r w:rsidRPr="00F81989">
        <w:rPr>
          <w:rStyle w:val="StyleUnderline"/>
        </w:rPr>
        <w:t xml:space="preserve">the </w:t>
      </w:r>
      <w:r w:rsidRPr="007B4EE7">
        <w:rPr>
          <w:rStyle w:val="StyleUnderline"/>
          <w:highlight w:val="yellow"/>
        </w:rPr>
        <w:t xml:space="preserve">governance </w:t>
      </w:r>
      <w:r w:rsidRPr="00F81989">
        <w:rPr>
          <w:rStyle w:val="StyleUnderline"/>
        </w:rPr>
        <w:t xml:space="preserve">system </w:t>
      </w:r>
      <w:r w:rsidRPr="007B4EE7">
        <w:rPr>
          <w:rStyle w:val="StyleUnderline"/>
          <w:highlight w:val="yellow"/>
        </w:rPr>
        <w:t>so</w:t>
      </w:r>
      <w:r w:rsidRPr="00853532">
        <w:rPr>
          <w:rStyle w:val="StyleUnderline"/>
          <w:highlight w:val="yellow"/>
        </w:rPr>
        <w:t xml:space="preserve"> </w:t>
      </w:r>
      <w:r w:rsidRPr="007E5F26">
        <w:rPr>
          <w:rStyle w:val="StyleUnderline"/>
        </w:rPr>
        <w:t xml:space="preserve">that </w:t>
      </w:r>
      <w:r w:rsidRPr="00853532">
        <w:rPr>
          <w:rStyle w:val="StyleUnderline"/>
          <w:highlight w:val="yellow"/>
        </w:rPr>
        <w:t xml:space="preserve">the </w:t>
      </w:r>
      <w:r w:rsidRPr="007E5F26">
        <w:rPr>
          <w:rStyle w:val="StyleUnderline"/>
        </w:rPr>
        <w:t xml:space="preserve">formerly </w:t>
      </w:r>
      <w:r w:rsidRPr="00853532">
        <w:rPr>
          <w:rStyle w:val="StyleUnderline"/>
          <w:highlight w:val="yellow"/>
        </w:rPr>
        <w:t xml:space="preserve">oppressed </w:t>
      </w:r>
      <w:r w:rsidRPr="007E5F26">
        <w:rPr>
          <w:rStyle w:val="StyleUnderline"/>
        </w:rPr>
        <w:t xml:space="preserve">majority </w:t>
      </w:r>
      <w:r w:rsidRPr="00853532">
        <w:rPr>
          <w:rStyle w:val="StyleUnderline"/>
          <w:highlight w:val="yellow"/>
        </w:rPr>
        <w:t>gain control</w:t>
      </w:r>
      <w:r w:rsidRPr="00DD0C04">
        <w:rPr>
          <w:rStyle w:val="StyleUnderline"/>
        </w:rPr>
        <w:t xml:space="preserve"> over governance.</w:t>
      </w:r>
    </w:p>
    <w:p w14:paraId="759ACBE1" w14:textId="77777777" w:rsidR="00894A05" w:rsidRPr="004875E3" w:rsidRDefault="00894A05" w:rsidP="00894A05">
      <w:pPr>
        <w:rPr>
          <w:rStyle w:val="StyleUnderline"/>
        </w:rPr>
      </w:pPr>
      <w:r w:rsidRPr="007B4EE7">
        <w:rPr>
          <w:sz w:val="16"/>
        </w:rPr>
        <w:t>We are used to thinking of a geographic basis for “democratic</w:t>
      </w:r>
      <w:r w:rsidRPr="00853532">
        <w:rPr>
          <w:sz w:val="16"/>
        </w:rPr>
        <w:t xml:space="preserve"> </w:t>
      </w:r>
      <w:r w:rsidRPr="007B4EE7">
        <w:rPr>
          <w:sz w:val="16"/>
        </w:rPr>
        <w:t>government” in which people elect politicians to represent the people in a</w:t>
      </w:r>
      <w:r w:rsidRPr="00853532">
        <w:rPr>
          <w:sz w:val="16"/>
        </w:rPr>
        <w:t xml:space="preserve"> </w:t>
      </w:r>
      <w:r w:rsidRPr="007B4EE7">
        <w:rPr>
          <w:sz w:val="16"/>
        </w:rPr>
        <w:t xml:space="preserve">district, based on universal right to vote. </w:t>
      </w:r>
      <w:proofErr w:type="gramStart"/>
      <w:r w:rsidRPr="007B4EE7">
        <w:rPr>
          <w:sz w:val="16"/>
        </w:rPr>
        <w:t>Thus</w:t>
      </w:r>
      <w:proofErr w:type="gramEnd"/>
      <w:r w:rsidRPr="007B4EE7">
        <w:rPr>
          <w:sz w:val="16"/>
        </w:rPr>
        <w:t xml:space="preserve"> it might be thought that the</w:t>
      </w:r>
      <w:r w:rsidRPr="00853532">
        <w:rPr>
          <w:sz w:val="16"/>
        </w:rPr>
        <w:t xml:space="preserve"> </w:t>
      </w:r>
      <w:r w:rsidRPr="007B4EE7">
        <w:rPr>
          <w:sz w:val="16"/>
        </w:rPr>
        <w:t>neighborhood assemblies and congresses of delegates from neighborhoods</w:t>
      </w:r>
      <w:r w:rsidRPr="00853532">
        <w:rPr>
          <w:sz w:val="16"/>
        </w:rPr>
        <w:t xml:space="preserve"> </w:t>
      </w:r>
      <w:r w:rsidRPr="007B4EE7">
        <w:rPr>
          <w:sz w:val="16"/>
        </w:rPr>
        <w:t>might be sufficient for a new government system. I think this is likely to be</w:t>
      </w:r>
      <w:r w:rsidRPr="00853532">
        <w:rPr>
          <w:sz w:val="16"/>
        </w:rPr>
        <w:t xml:space="preserve"> </w:t>
      </w:r>
      <w:r w:rsidRPr="007B4EE7">
        <w:rPr>
          <w:sz w:val="16"/>
        </w:rPr>
        <w:t xml:space="preserve">a mistake. </w:t>
      </w:r>
      <w:r w:rsidRPr="007B4EE7">
        <w:rPr>
          <w:rStyle w:val="StyleUnderline"/>
          <w:highlight w:val="yellow"/>
        </w:rPr>
        <w:t>A revolutionary process</w:t>
      </w:r>
      <w:r w:rsidRPr="007B4EE7">
        <w:rPr>
          <w:rStyle w:val="StyleUnderline"/>
        </w:rPr>
        <w:t xml:space="preserve"> that works </w:t>
      </w:r>
      <w:r w:rsidRPr="007B4EE7">
        <w:rPr>
          <w:rStyle w:val="StyleUnderline"/>
          <w:highlight w:val="yellow"/>
        </w:rPr>
        <w:t>to</w:t>
      </w:r>
      <w:r w:rsidRPr="007B4EE7">
        <w:rPr>
          <w:rStyle w:val="StyleUnderline"/>
        </w:rPr>
        <w:t xml:space="preserve"> </w:t>
      </w:r>
      <w:r w:rsidRPr="007B4EE7">
        <w:rPr>
          <w:rStyle w:val="StyleUnderline"/>
          <w:highlight w:val="yellow"/>
        </w:rPr>
        <w:t>liberate the working class</w:t>
      </w:r>
      <w:r w:rsidRPr="00DD0C04">
        <w:rPr>
          <w:rStyle w:val="StyleUnderline"/>
        </w:rPr>
        <w:t xml:space="preserve"> </w:t>
      </w:r>
      <w:r w:rsidRPr="007B4EE7">
        <w:rPr>
          <w:rStyle w:val="StyleUnderline"/>
        </w:rPr>
        <w:t xml:space="preserve">from subordination to the capitalist and bureaucratic control classes </w:t>
      </w:r>
      <w:r w:rsidRPr="007B4EE7">
        <w:rPr>
          <w:rStyle w:val="StyleUnderline"/>
          <w:highlight w:val="yellow"/>
        </w:rPr>
        <w:t>needs</w:t>
      </w:r>
      <w:r w:rsidRPr="00373571">
        <w:rPr>
          <w:rStyle w:val="StyleUnderline"/>
          <w:highlight w:val="yellow"/>
        </w:rPr>
        <w:t xml:space="preserve"> </w:t>
      </w:r>
      <w:r w:rsidRPr="007B4EE7">
        <w:rPr>
          <w:rStyle w:val="StyleUnderline"/>
          <w:highlight w:val="yellow"/>
        </w:rPr>
        <w:t>to expropriate the means of production</w:t>
      </w:r>
      <w:r w:rsidRPr="007B4EE7">
        <w:rPr>
          <w:rStyle w:val="StyleUnderline"/>
        </w:rPr>
        <w:t xml:space="preserve"> from the </w:t>
      </w:r>
      <w:proofErr w:type="gramStart"/>
      <w:r w:rsidRPr="007B4EE7">
        <w:rPr>
          <w:rStyle w:val="StyleUnderline"/>
        </w:rPr>
        <w:t>old owning</w:t>
      </w:r>
      <w:proofErr w:type="gramEnd"/>
      <w:r w:rsidRPr="007B4EE7">
        <w:rPr>
          <w:rStyle w:val="StyleUnderline"/>
        </w:rPr>
        <w:t xml:space="preserve"> class but also</w:t>
      </w:r>
      <w:r w:rsidRPr="00DD0C04">
        <w:rPr>
          <w:rStyle w:val="StyleUnderline"/>
        </w:rPr>
        <w:t xml:space="preserve"> </w:t>
      </w:r>
      <w:r w:rsidRPr="007B4EE7">
        <w:rPr>
          <w:rStyle w:val="StyleUnderline"/>
        </w:rPr>
        <w:t xml:space="preserve">needs to break the power </w:t>
      </w:r>
      <w:r w:rsidRPr="007B4EE7">
        <w:rPr>
          <w:rStyle w:val="StyleUnderline"/>
          <w:highlight w:val="yellow"/>
        </w:rPr>
        <w:t>that the bureaucratic control class has wielded</w:t>
      </w:r>
      <w:r w:rsidRPr="00DD0C04">
        <w:rPr>
          <w:rStyle w:val="StyleUnderline"/>
        </w:rPr>
        <w:t xml:space="preserve"> </w:t>
      </w:r>
      <w:r w:rsidRPr="007B4EE7">
        <w:rPr>
          <w:rStyle w:val="StyleUnderline"/>
        </w:rPr>
        <w:t>over workers and over the state</w:t>
      </w:r>
      <w:r w:rsidRPr="007B4EE7">
        <w:rPr>
          <w:sz w:val="16"/>
        </w:rPr>
        <w:t>. This process is likely to lead to major</w:t>
      </w:r>
      <w:r w:rsidRPr="00853532">
        <w:rPr>
          <w:sz w:val="16"/>
        </w:rPr>
        <w:t xml:space="preserve"> </w:t>
      </w:r>
      <w:r w:rsidRPr="007B4EE7">
        <w:rPr>
          <w:sz w:val="16"/>
        </w:rPr>
        <w:t>opposition from the people in these classes who lose power. The college</w:t>
      </w:r>
      <w:r w:rsidRPr="00853532">
        <w:rPr>
          <w:sz w:val="16"/>
        </w:rPr>
        <w:t xml:space="preserve"> </w:t>
      </w:r>
      <w:r w:rsidRPr="007B4EE7">
        <w:rPr>
          <w:sz w:val="16"/>
        </w:rPr>
        <w:t>educated</w:t>
      </w:r>
      <w:r w:rsidRPr="00853532">
        <w:rPr>
          <w:sz w:val="16"/>
        </w:rPr>
        <w:t xml:space="preserve"> </w:t>
      </w:r>
      <w:r w:rsidRPr="007B4EE7">
        <w:rPr>
          <w:sz w:val="16"/>
        </w:rPr>
        <w:t>managers and top professionals whose power is threatened or</w:t>
      </w:r>
      <w:r w:rsidRPr="00853532">
        <w:rPr>
          <w:sz w:val="16"/>
        </w:rPr>
        <w:t xml:space="preserve"> </w:t>
      </w:r>
      <w:r w:rsidRPr="007B4EE7">
        <w:rPr>
          <w:sz w:val="16"/>
        </w:rPr>
        <w:t>removed are likely to oppose their loss of power. Moreover, they have the</w:t>
      </w:r>
      <w:r w:rsidRPr="00853532">
        <w:rPr>
          <w:sz w:val="16"/>
        </w:rPr>
        <w:t xml:space="preserve"> </w:t>
      </w:r>
      <w:r w:rsidRPr="007B4EE7">
        <w:rPr>
          <w:sz w:val="16"/>
        </w:rPr>
        <w:t>speaking and writing and organizing skills to build organizations and</w:t>
      </w:r>
      <w:r w:rsidRPr="00853532">
        <w:rPr>
          <w:sz w:val="16"/>
        </w:rPr>
        <w:t xml:space="preserve"> </w:t>
      </w:r>
      <w:proofErr w:type="gramStart"/>
      <w:r w:rsidRPr="007B4EE7">
        <w:rPr>
          <w:sz w:val="16"/>
        </w:rPr>
        <w:t>organize in</w:t>
      </w:r>
      <w:proofErr w:type="gramEnd"/>
      <w:r w:rsidRPr="007B4EE7">
        <w:rPr>
          <w:sz w:val="16"/>
        </w:rPr>
        <w:t xml:space="preserve"> neighborhood assemblies and congresses of neighborhood</w:t>
      </w:r>
      <w:r w:rsidRPr="00853532">
        <w:rPr>
          <w:sz w:val="16"/>
        </w:rPr>
        <w:t xml:space="preserve"> </w:t>
      </w:r>
      <w:r w:rsidRPr="007B4EE7">
        <w:rPr>
          <w:sz w:val="16"/>
        </w:rPr>
        <w:t>delegates to advance their class interests and try to maintain a powerful role</w:t>
      </w:r>
      <w:r w:rsidRPr="00853532">
        <w:rPr>
          <w:sz w:val="16"/>
        </w:rPr>
        <w:t xml:space="preserve"> </w:t>
      </w:r>
      <w:r w:rsidRPr="007B4EE7">
        <w:rPr>
          <w:sz w:val="16"/>
        </w:rPr>
        <w:t>for their class. They can build “political parties” that push a program that</w:t>
      </w:r>
      <w:r w:rsidRPr="00853532">
        <w:rPr>
          <w:sz w:val="16"/>
        </w:rPr>
        <w:t xml:space="preserve"> would shift power to the high-end professionals and managers. To prevent this, I believe that </w:t>
      </w:r>
      <w:r w:rsidRPr="004875E3">
        <w:rPr>
          <w:rStyle w:val="StyleUnderline"/>
        </w:rPr>
        <w:t xml:space="preserve">the </w:t>
      </w:r>
      <w:r w:rsidRPr="00373571">
        <w:rPr>
          <w:rStyle w:val="Emphasis"/>
          <w:highlight w:val="yellow"/>
        </w:rPr>
        <w:t>working-class mass organizations</w:t>
      </w:r>
      <w:r w:rsidRPr="004875E3">
        <w:rPr>
          <w:rStyle w:val="StyleUnderline"/>
        </w:rPr>
        <w:t xml:space="preserve"> </w:t>
      </w:r>
      <w:r w:rsidRPr="00373571">
        <w:rPr>
          <w:rStyle w:val="StyleUnderline"/>
        </w:rPr>
        <w:t>must</w:t>
      </w:r>
      <w:r w:rsidRPr="004875E3">
        <w:rPr>
          <w:rStyle w:val="StyleUnderline"/>
        </w:rPr>
        <w:t xml:space="preserve"> </w:t>
      </w:r>
      <w:r w:rsidRPr="00373571">
        <w:rPr>
          <w:rStyle w:val="StyleUnderline"/>
          <w:highlight w:val="yellow"/>
        </w:rPr>
        <w:t xml:space="preserve">build political </w:t>
      </w:r>
      <w:r w:rsidRPr="00CF7D8A">
        <w:rPr>
          <w:rStyle w:val="StyleUnderline"/>
          <w:highlight w:val="yellow"/>
        </w:rPr>
        <w:t>power based on workers</w:t>
      </w:r>
      <w:r w:rsidRPr="00CF7D8A">
        <w:rPr>
          <w:rStyle w:val="StyleUnderline"/>
        </w:rPr>
        <w:t xml:space="preserve"> and their assemblies and organizations in</w:t>
      </w:r>
      <w:r w:rsidRPr="004875E3">
        <w:rPr>
          <w:rStyle w:val="StyleUnderline"/>
        </w:rPr>
        <w:t xml:space="preserve"> production.</w:t>
      </w:r>
    </w:p>
    <w:p w14:paraId="4E8C615C" w14:textId="77777777" w:rsidR="00894A05" w:rsidRPr="004537A3" w:rsidRDefault="00894A05" w:rsidP="00894A05">
      <w:r w:rsidRPr="00CF7D8A">
        <w:rPr>
          <w:sz w:val="16"/>
        </w:rPr>
        <w:t xml:space="preserve">This is where the syndicalist proposal for </w:t>
      </w:r>
      <w:r w:rsidRPr="00D32729">
        <w:rPr>
          <w:rStyle w:val="StyleUnderline"/>
        </w:rPr>
        <w:t>worker congresses</w:t>
      </w:r>
      <w:r w:rsidRPr="00CF7D8A">
        <w:rPr>
          <w:rStyle w:val="StyleUnderline"/>
        </w:rPr>
        <w:t xml:space="preserve"> comes into</w:t>
      </w:r>
      <w:r w:rsidRPr="004875E3">
        <w:rPr>
          <w:rStyle w:val="StyleUnderline"/>
        </w:rPr>
        <w:t xml:space="preserve"> </w:t>
      </w:r>
      <w:r w:rsidRPr="00CF7D8A">
        <w:rPr>
          <w:rStyle w:val="StyleUnderline"/>
        </w:rPr>
        <w:t>play</w:t>
      </w:r>
      <w:r w:rsidRPr="00CF7D8A">
        <w:rPr>
          <w:sz w:val="16"/>
        </w:rPr>
        <w:t xml:space="preserve">. </w:t>
      </w:r>
      <w:r w:rsidRPr="00CF7D8A">
        <w:rPr>
          <w:rStyle w:val="StyleUnderline"/>
        </w:rPr>
        <w:t xml:space="preserve">These would be congresses </w:t>
      </w:r>
      <w:r w:rsidRPr="00D32729">
        <w:rPr>
          <w:rStyle w:val="StyleUnderline"/>
        </w:rPr>
        <w:t>of elected</w:t>
      </w:r>
      <w:r w:rsidRPr="00CF7D8A">
        <w:rPr>
          <w:rStyle w:val="StyleUnderline"/>
        </w:rPr>
        <w:t xml:space="preserve"> and revocable worker </w:t>
      </w:r>
      <w:r w:rsidRPr="00D32729">
        <w:rPr>
          <w:rStyle w:val="StyleUnderline"/>
        </w:rPr>
        <w:t>delegates</w:t>
      </w:r>
      <w:r w:rsidRPr="00CF7D8A">
        <w:rPr>
          <w:rStyle w:val="StyleUnderline"/>
        </w:rPr>
        <w:t>,</w:t>
      </w:r>
      <w:r w:rsidRPr="004875E3">
        <w:rPr>
          <w:rStyle w:val="StyleUnderline"/>
        </w:rPr>
        <w:t xml:space="preserve"> </w:t>
      </w:r>
      <w:r w:rsidRPr="00CF7D8A">
        <w:rPr>
          <w:rStyle w:val="StyleUnderline"/>
        </w:rPr>
        <w:t xml:space="preserve">elected from the various worker assemblies </w:t>
      </w:r>
      <w:r w:rsidRPr="00CF7D8A">
        <w:rPr>
          <w:sz w:val="16"/>
        </w:rPr>
        <w:t>throughout a metropolitan area,</w:t>
      </w:r>
      <w:r w:rsidRPr="00853532">
        <w:rPr>
          <w:sz w:val="16"/>
        </w:rPr>
        <w:t xml:space="preserve"> </w:t>
      </w:r>
      <w:r w:rsidRPr="00CF7D8A">
        <w:rPr>
          <w:sz w:val="16"/>
        </w:rPr>
        <w:t xml:space="preserve">a larger region—or </w:t>
      </w:r>
      <w:r w:rsidRPr="00CF7D8A">
        <w:rPr>
          <w:rStyle w:val="StyleUnderline"/>
        </w:rPr>
        <w:t>throughout the region transformed by the revolution.</w:t>
      </w:r>
      <w:r w:rsidRPr="00853532">
        <w:rPr>
          <w:sz w:val="16"/>
        </w:rPr>
        <w:t xml:space="preserve"> </w:t>
      </w:r>
      <w:r w:rsidRPr="00CF7D8A">
        <w:rPr>
          <w:sz w:val="16"/>
        </w:rPr>
        <w:t>Bringing together all the neighborhood and workplace organizations from</w:t>
      </w:r>
      <w:r w:rsidRPr="00853532">
        <w:rPr>
          <w:sz w:val="16"/>
        </w:rPr>
        <w:t xml:space="preserve"> </w:t>
      </w:r>
      <w:r w:rsidRPr="00CF7D8A">
        <w:rPr>
          <w:sz w:val="16"/>
        </w:rPr>
        <w:t xml:space="preserve">the region being transformed creates what we might call the </w:t>
      </w:r>
      <w:r w:rsidRPr="00CF7D8A">
        <w:rPr>
          <w:i/>
          <w:iCs/>
          <w:sz w:val="16"/>
        </w:rPr>
        <w:t>Social</w:t>
      </w:r>
      <w:r w:rsidRPr="00853532">
        <w:rPr>
          <w:i/>
          <w:iCs/>
          <w:sz w:val="16"/>
        </w:rPr>
        <w:t xml:space="preserve"> </w:t>
      </w:r>
      <w:r w:rsidRPr="00CF7D8A">
        <w:rPr>
          <w:i/>
          <w:iCs/>
          <w:sz w:val="16"/>
        </w:rPr>
        <w:t>Federation</w:t>
      </w:r>
      <w:r w:rsidRPr="00CF7D8A">
        <w:rPr>
          <w:sz w:val="16"/>
        </w:rPr>
        <w:t>. I would see the regional and Social Federation-level worker</w:t>
      </w:r>
      <w:r w:rsidRPr="00853532">
        <w:rPr>
          <w:sz w:val="16"/>
        </w:rPr>
        <w:t xml:space="preserve"> </w:t>
      </w:r>
      <w:proofErr w:type="gramStart"/>
      <w:r w:rsidRPr="00CF7D8A">
        <w:rPr>
          <w:sz w:val="16"/>
        </w:rPr>
        <w:t>congresses as</w:t>
      </w:r>
      <w:proofErr w:type="gramEnd"/>
      <w:r w:rsidRPr="00CF7D8A">
        <w:rPr>
          <w:sz w:val="16"/>
        </w:rPr>
        <w:t xml:space="preserve"> akin to </w:t>
      </w:r>
      <w:proofErr w:type="gramStart"/>
      <w:r w:rsidRPr="00CF7D8A">
        <w:rPr>
          <w:sz w:val="16"/>
        </w:rPr>
        <w:t>a legislature</w:t>
      </w:r>
      <w:proofErr w:type="gramEnd"/>
      <w:r w:rsidRPr="00CF7D8A">
        <w:rPr>
          <w:sz w:val="16"/>
        </w:rPr>
        <w:t>, having the power to craft a new charter</w:t>
      </w:r>
      <w:r w:rsidRPr="00853532">
        <w:rPr>
          <w:sz w:val="16"/>
        </w:rPr>
        <w:t xml:space="preserve"> </w:t>
      </w:r>
      <w:r w:rsidRPr="00CF7D8A">
        <w:rPr>
          <w:sz w:val="16"/>
        </w:rPr>
        <w:t>for society and set out the division of powers of the various organizations.</w:t>
      </w:r>
      <w:r w:rsidRPr="00853532">
        <w:rPr>
          <w:sz w:val="16"/>
        </w:rPr>
        <w:t xml:space="preserve"> The worker congresses are a key aspect of working-class political power.</w:t>
      </w:r>
    </w:p>
    <w:p w14:paraId="17DC7DA8" w14:textId="7A7FF28A" w:rsidR="00894A05" w:rsidRDefault="00894A05" w:rsidP="00894A05"/>
    <w:p w14:paraId="194FE773" w14:textId="77777777" w:rsidR="005071B9" w:rsidRDefault="005071B9" w:rsidP="005071B9">
      <w:pPr>
        <w:pStyle w:val="Heading2"/>
      </w:pPr>
      <w:r>
        <w:t>Framing</w:t>
      </w:r>
    </w:p>
    <w:p w14:paraId="296EEBCA" w14:textId="77777777" w:rsidR="005071B9" w:rsidRDefault="005071B9" w:rsidP="005071B9"/>
    <w:p w14:paraId="1F586306" w14:textId="77777777" w:rsidR="005071B9" w:rsidRPr="008A282C" w:rsidRDefault="005071B9" w:rsidP="005071B9">
      <w:pPr>
        <w:pStyle w:val="Heading4"/>
      </w:pPr>
      <w:r>
        <w:rPr>
          <w:rFonts w:cstheme="minorHAnsi"/>
        </w:rPr>
        <w:t xml:space="preserve">Extinction </w:t>
      </w:r>
      <w:r w:rsidRPr="004B194E">
        <w:rPr>
          <w:rFonts w:cstheme="minorHAnsi"/>
          <w:u w:val="single"/>
        </w:rPr>
        <w:t>categorically</w:t>
      </w:r>
      <w:r>
        <w:rPr>
          <w:rFonts w:cstheme="minorHAnsi"/>
        </w:rPr>
        <w:t xml:space="preserve"> outweighs all other impacts. </w:t>
      </w:r>
    </w:p>
    <w:p w14:paraId="1CDBB154" w14:textId="77777777" w:rsidR="005071B9" w:rsidRDefault="005071B9" w:rsidP="005071B9">
      <w:r w:rsidRPr="008A282C">
        <w:t xml:space="preserve">Seth D. </w:t>
      </w:r>
      <w:r w:rsidRPr="008A282C">
        <w:rPr>
          <w:b/>
        </w:rPr>
        <w:t>Baum &amp;</w:t>
      </w:r>
      <w:r w:rsidRPr="008A282C">
        <w:t xml:space="preserve"> Anthony M. </w:t>
      </w:r>
      <w:r w:rsidRPr="008A282C">
        <w:rPr>
          <w:b/>
        </w:rPr>
        <w:t>Barrett 18</w:t>
      </w:r>
      <w:r w:rsidRPr="008A282C">
        <w:t>. Global Catastrophic Risk Institute. 2018. “Global Catastrophes: The Most Extreme Risks.” Risk in Extreme Environments: Preparing, Avoiding, Mitigating, and Managing, edited by Vicki Bier, Routledge, pp. 174–184.</w:t>
      </w:r>
    </w:p>
    <w:p w14:paraId="332E9651" w14:textId="77777777" w:rsidR="005071B9" w:rsidRPr="008A282C" w:rsidRDefault="005071B9" w:rsidP="005071B9"/>
    <w:p w14:paraId="535AB1B7" w14:textId="4C00EB7A" w:rsidR="005071B9" w:rsidRPr="005071B9" w:rsidRDefault="005071B9" w:rsidP="005071B9">
      <w:pPr>
        <w:rPr>
          <w:sz w:val="22"/>
          <w:u w:val="single"/>
        </w:rPr>
      </w:pPr>
      <w:r w:rsidRPr="008A282C">
        <w:rPr>
          <w:sz w:val="16"/>
        </w:rPr>
        <w:t xml:space="preserve">2. What Is GCR And Why Is It Important? </w:t>
      </w:r>
      <w:proofErr w:type="gramStart"/>
      <w:r w:rsidRPr="008A282C">
        <w:rPr>
          <w:rStyle w:val="StyleUnderline"/>
        </w:rPr>
        <w:t>Taken</w:t>
      </w:r>
      <w:proofErr w:type="gramEnd"/>
      <w:r w:rsidRPr="008A282C">
        <w:rPr>
          <w:rStyle w:val="StyleUnderline"/>
        </w:rPr>
        <w:t xml:space="preserve"> </w:t>
      </w:r>
      <w:r w:rsidRPr="008A282C">
        <w:rPr>
          <w:rStyle w:val="Emphasis"/>
        </w:rPr>
        <w:t>literally</w:t>
      </w:r>
      <w:r w:rsidRPr="008A282C">
        <w:rPr>
          <w:rStyle w:val="StyleUnderline"/>
        </w:rPr>
        <w:t>, a global catastrophe can be any event that is in some way catastrophic across the globe</w:t>
      </w:r>
      <w:r w:rsidRPr="008A282C">
        <w:rPr>
          <w:sz w:val="16"/>
        </w:rPr>
        <w:t xml:space="preserve">. </w:t>
      </w:r>
      <w:r w:rsidRPr="008A282C">
        <w:rPr>
          <w:rStyle w:val="StyleUnderline"/>
        </w:rPr>
        <w:t>This suggests a rather low threshold</w:t>
      </w:r>
      <w:r w:rsidRPr="008A282C">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8A282C">
        <w:rPr>
          <w:rStyle w:val="StyleUnderline"/>
        </w:rPr>
        <w:t xml:space="preserve">However, in common usage, a global catastrophe would be </w:t>
      </w:r>
      <w:r w:rsidRPr="008A282C">
        <w:rPr>
          <w:rStyle w:val="Emphasis"/>
        </w:rPr>
        <w:t>catastrophic</w:t>
      </w:r>
      <w:r w:rsidRPr="008A282C">
        <w:rPr>
          <w:rStyle w:val="StyleUnderline"/>
        </w:rPr>
        <w:t xml:space="preserve"> for a significant portion of the globe</w:t>
      </w:r>
      <w:r w:rsidRPr="008A282C">
        <w:rPr>
          <w:sz w:val="16"/>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8A282C">
        <w:rPr>
          <w:sz w:val="16"/>
        </w:rPr>
        <w:t>Hempsell</w:t>
      </w:r>
      <w:proofErr w:type="spellEnd"/>
      <w:r w:rsidRPr="008A282C">
        <w:rPr>
          <w:sz w:val="16"/>
        </w:rPr>
        <w:t xml:space="preserve"> 2004). </w:t>
      </w:r>
      <w:r w:rsidRPr="008A282C">
        <w:rPr>
          <w:rStyle w:val="StyleUnderline"/>
        </w:rPr>
        <w:t xml:space="preserve">Others have emphasized catastrophes that cause </w:t>
      </w:r>
      <w:r w:rsidRPr="008A282C">
        <w:rPr>
          <w:rStyle w:val="Emphasis"/>
        </w:rPr>
        <w:t>long-term declines in the trajectory of human civilization</w:t>
      </w:r>
      <w:r w:rsidRPr="008A282C">
        <w:rPr>
          <w:sz w:val="16"/>
        </w:rPr>
        <w:t xml:space="preserve"> (Beckstead 2013), </w:t>
      </w:r>
      <w:r w:rsidRPr="008A282C">
        <w:rPr>
          <w:rStyle w:val="StyleUnderline"/>
        </w:rPr>
        <w:t xml:space="preserve">that human civilization </w:t>
      </w:r>
      <w:r w:rsidRPr="008A282C">
        <w:rPr>
          <w:rStyle w:val="Emphasis"/>
        </w:rPr>
        <w:t>does not recover from</w:t>
      </w:r>
      <w:r w:rsidRPr="008A282C">
        <w:rPr>
          <w:sz w:val="16"/>
        </w:rPr>
        <w:t xml:space="preserve"> (Maher and Baum 2013), </w:t>
      </w:r>
      <w:r w:rsidRPr="008A282C">
        <w:rPr>
          <w:rStyle w:val="StyleUnderline"/>
        </w:rPr>
        <w:t>that drastically reduce humanity’s potential for future achievements</w:t>
      </w:r>
      <w:r w:rsidRPr="008A282C">
        <w:rPr>
          <w:sz w:val="16"/>
        </w:rPr>
        <w:t xml:space="preserve"> (</w:t>
      </w:r>
      <w:r w:rsidRPr="008A282C">
        <w:rPr>
          <w:rStyle w:val="StyleUnderline"/>
        </w:rPr>
        <w:t>Bostrom</w:t>
      </w:r>
      <w:r w:rsidRPr="008A282C">
        <w:rPr>
          <w:sz w:val="16"/>
        </w:rPr>
        <w:t xml:space="preserve"> 2002, </w:t>
      </w:r>
      <w:r w:rsidRPr="008A282C">
        <w:rPr>
          <w:rStyle w:val="StyleUnderline"/>
        </w:rPr>
        <w:t>using the term “</w:t>
      </w:r>
      <w:r w:rsidRPr="008A282C">
        <w:rPr>
          <w:rStyle w:val="Emphasis"/>
        </w:rPr>
        <w:t>existential risk</w:t>
      </w:r>
      <w:r w:rsidRPr="008A282C">
        <w:rPr>
          <w:rStyle w:val="StyleUnderline"/>
        </w:rPr>
        <w:t xml:space="preserve">”), or that result in </w:t>
      </w:r>
      <w:r w:rsidRPr="008A282C">
        <w:rPr>
          <w:rStyle w:val="Emphasis"/>
        </w:rPr>
        <w:t>human extinction</w:t>
      </w:r>
      <w:r w:rsidRPr="008A282C">
        <w:rPr>
          <w:sz w:val="16"/>
        </w:rPr>
        <w:t xml:space="preserve"> (Matheny 2007; Posner 2004). </w:t>
      </w:r>
      <w:r w:rsidRPr="008A282C">
        <w:rPr>
          <w:rStyle w:val="StyleUnderline"/>
        </w:rPr>
        <w:t xml:space="preserve">A common theme across all these treatments of GCR is that </w:t>
      </w:r>
      <w:r w:rsidRPr="00391397">
        <w:rPr>
          <w:rStyle w:val="Emphasis"/>
          <w:highlight w:val="yellow"/>
        </w:rPr>
        <w:t>some</w:t>
      </w:r>
      <w:r w:rsidRPr="008A282C">
        <w:rPr>
          <w:rStyle w:val="Emphasis"/>
        </w:rPr>
        <w:t xml:space="preserve"> </w:t>
      </w:r>
      <w:r w:rsidRPr="00391397">
        <w:rPr>
          <w:rStyle w:val="Emphasis"/>
          <w:highlight w:val="yellow"/>
        </w:rPr>
        <w:t>catastrophes</w:t>
      </w:r>
      <w:r w:rsidRPr="008A282C">
        <w:rPr>
          <w:rStyle w:val="Emphasis"/>
        </w:rPr>
        <w:t xml:space="preserve"> </w:t>
      </w:r>
      <w:r w:rsidRPr="00391397">
        <w:rPr>
          <w:rStyle w:val="Emphasis"/>
          <w:highlight w:val="yellow"/>
        </w:rPr>
        <w:t>are vastly more important than others</w:t>
      </w:r>
      <w:r w:rsidRPr="008A282C">
        <w:rPr>
          <w:sz w:val="16"/>
        </w:rPr>
        <w:t xml:space="preserve">. Carl Sagan was perhaps the first to recognize this, in his commentary on nuclear winter (Sagan 1983). </w:t>
      </w:r>
      <w:r w:rsidRPr="008A282C">
        <w:rPr>
          <w:rStyle w:val="StyleUnderline"/>
        </w:rPr>
        <w:t xml:space="preserve">Without nuclear winter, a global nuclear war might kill several hundred million people. This is obviously a major catastrophe, but humanity would presumably carry on. However, with </w:t>
      </w:r>
      <w:r w:rsidRPr="008A282C">
        <w:rPr>
          <w:rStyle w:val="Emphasis"/>
        </w:rPr>
        <w:t>nuclear winter</w:t>
      </w:r>
      <w:r w:rsidRPr="008A282C">
        <w:rPr>
          <w:sz w:val="16"/>
        </w:rPr>
        <w:t xml:space="preserve">, per Sagan, </w:t>
      </w:r>
      <w:r w:rsidRPr="00391397">
        <w:rPr>
          <w:rStyle w:val="Emphasis"/>
          <w:highlight w:val="yellow"/>
        </w:rPr>
        <w:t>humanity</w:t>
      </w:r>
      <w:r w:rsidRPr="008A282C">
        <w:rPr>
          <w:rStyle w:val="Emphasis"/>
        </w:rPr>
        <w:t xml:space="preserve"> </w:t>
      </w:r>
      <w:r w:rsidRPr="00391397">
        <w:rPr>
          <w:rStyle w:val="Emphasis"/>
          <w:highlight w:val="yellow"/>
        </w:rPr>
        <w:t>could go extinct</w:t>
      </w:r>
      <w:r w:rsidRPr="008A282C">
        <w:rPr>
          <w:rStyle w:val="StyleUnderline"/>
        </w:rPr>
        <w:t xml:space="preserve">. The loss would be not just an additional four billion or so deaths, but the </w:t>
      </w:r>
      <w:r w:rsidRPr="00391397">
        <w:rPr>
          <w:rStyle w:val="StyleUnderline"/>
          <w:highlight w:val="yellow"/>
        </w:rPr>
        <w:t xml:space="preserve">loss of </w:t>
      </w:r>
      <w:r w:rsidRPr="00391397">
        <w:rPr>
          <w:rStyle w:val="Emphasis"/>
          <w:highlight w:val="yellow"/>
        </w:rPr>
        <w:t>all future generations</w:t>
      </w:r>
      <w:r w:rsidRPr="00391397">
        <w:rPr>
          <w:sz w:val="16"/>
          <w:highlight w:val="yellow"/>
        </w:rPr>
        <w:t>.</w:t>
      </w:r>
      <w:r w:rsidRPr="008A282C">
        <w:rPr>
          <w:sz w:val="16"/>
        </w:rPr>
        <w:t xml:space="preserve"> To paraphrase Sagan, </w:t>
      </w:r>
      <w:r w:rsidRPr="008A282C">
        <w:rPr>
          <w:rStyle w:val="StyleUnderline"/>
        </w:rPr>
        <w:t xml:space="preserve">the loss would be billions and billions of lives, or even </w:t>
      </w:r>
      <w:r w:rsidRPr="008A282C">
        <w:rPr>
          <w:rStyle w:val="Emphasis"/>
        </w:rPr>
        <w:t>more</w:t>
      </w:r>
      <w:r w:rsidRPr="008A282C">
        <w:rPr>
          <w:sz w:val="16"/>
        </w:rPr>
        <w:t xml:space="preserve">. </w:t>
      </w:r>
      <w:r w:rsidRPr="008A282C">
        <w:rPr>
          <w:rStyle w:val="StyleUnderline"/>
        </w:rPr>
        <w:t xml:space="preserve">Sagan estimated </w:t>
      </w:r>
      <w:r w:rsidRPr="00391397">
        <w:rPr>
          <w:rStyle w:val="Emphasis"/>
          <w:highlight w:val="yellow"/>
        </w:rPr>
        <w:t>500 trillion lives</w:t>
      </w:r>
      <w:r w:rsidRPr="008A282C">
        <w:rPr>
          <w:rStyle w:val="StyleUnderline"/>
        </w:rPr>
        <w:t xml:space="preserve">, assuming humanity would continue for ten million more years, which he cited as typical for a successful species. Sagan’s 500 trillion number </w:t>
      </w:r>
      <w:r w:rsidRPr="00391397">
        <w:rPr>
          <w:rStyle w:val="StyleUnderline"/>
          <w:highlight w:val="yellow"/>
        </w:rPr>
        <w:t>may</w:t>
      </w:r>
      <w:r w:rsidRPr="008A282C">
        <w:rPr>
          <w:rStyle w:val="StyleUnderline"/>
        </w:rPr>
        <w:t xml:space="preserve"> even </w:t>
      </w:r>
      <w:r w:rsidRPr="00391397">
        <w:rPr>
          <w:rStyle w:val="StyleUnderline"/>
          <w:highlight w:val="yellow"/>
        </w:rPr>
        <w:t xml:space="preserve">be an </w:t>
      </w:r>
      <w:proofErr w:type="gramStart"/>
      <w:r w:rsidRPr="00391397">
        <w:rPr>
          <w:rStyle w:val="Emphasis"/>
          <w:highlight w:val="yellow"/>
        </w:rPr>
        <w:t>underestimate</w:t>
      </w:r>
      <w:proofErr w:type="gramEnd"/>
      <w:r w:rsidRPr="008A282C">
        <w:rPr>
          <w:sz w:val="16"/>
        </w:rPr>
        <w:t xml:space="preserve">. The analysis here takes an adventurous turn, hinging on the evolution of the human species and the long-term fate of the universe. On these </w:t>
      </w:r>
      <w:proofErr w:type="gramStart"/>
      <w:r w:rsidRPr="008A282C">
        <w:rPr>
          <w:sz w:val="16"/>
        </w:rPr>
        <w:t>long time</w:t>
      </w:r>
      <w:proofErr w:type="gramEnd"/>
      <w:r w:rsidRPr="008A282C">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8A282C">
        <w:rPr>
          <w:rStyle w:val="StyleUnderline"/>
        </w:rPr>
        <w:t xml:space="preserve">An open question in astronomy is whether it is possible for the descendants of humanity to continue living for an </w:t>
      </w:r>
      <w:r w:rsidRPr="008A282C">
        <w:rPr>
          <w:rStyle w:val="Emphasis"/>
        </w:rPr>
        <w:t>infinite length of time</w:t>
      </w:r>
      <w:r w:rsidRPr="008A282C">
        <w:rPr>
          <w:rStyle w:val="StyleUnderline"/>
        </w:rPr>
        <w:t xml:space="preserve"> or instead merely an </w:t>
      </w:r>
      <w:r w:rsidRPr="008A282C">
        <w:rPr>
          <w:rStyle w:val="Emphasis"/>
        </w:rPr>
        <w:t>astronomically large but finite</w:t>
      </w:r>
      <w:r w:rsidRPr="008A282C">
        <w:rPr>
          <w:rStyle w:val="StyleUnderline"/>
        </w:rPr>
        <w:t xml:space="preserve"> length of time</w:t>
      </w:r>
      <w:r w:rsidRPr="008A282C">
        <w:rPr>
          <w:sz w:val="16"/>
        </w:rPr>
        <w:t xml:space="preserve"> (see e.g. Ćirković 2002; Kaku 2005). Either way,</w:t>
      </w:r>
      <w:r w:rsidRPr="008A282C">
        <w:rPr>
          <w:rStyle w:val="StyleUnderline"/>
        </w:rPr>
        <w:t xml:space="preserve"> the stakes with global catastrophes </w:t>
      </w:r>
      <w:r w:rsidRPr="008A282C">
        <w:rPr>
          <w:rStyle w:val="Emphasis"/>
        </w:rPr>
        <w:t>could</w:t>
      </w:r>
      <w:r w:rsidRPr="008A282C">
        <w:rPr>
          <w:rStyle w:val="StyleUnderline"/>
        </w:rPr>
        <w:t xml:space="preserve"> be </w:t>
      </w:r>
      <w:r w:rsidRPr="008A282C">
        <w:rPr>
          <w:rStyle w:val="Emphasis"/>
        </w:rPr>
        <w:t xml:space="preserve">much larger than the loss of 500 trillion lives. </w:t>
      </w:r>
      <w:r w:rsidRPr="008A282C">
        <w:rPr>
          <w:rStyle w:val="StyleUnderline"/>
        </w:rPr>
        <w:t>Debates about the infinite vs. the merely astronomical are of theoretical interest</w:t>
      </w:r>
      <w:r w:rsidRPr="008A282C">
        <w:rPr>
          <w:sz w:val="16"/>
        </w:rPr>
        <w:t xml:space="preserve"> (Ng 1991; Bossert et al. 2007), </w:t>
      </w:r>
      <w:r w:rsidRPr="008A282C">
        <w:rPr>
          <w:rStyle w:val="StyleUnderline"/>
        </w:rPr>
        <w:t xml:space="preserve">but they have </w:t>
      </w:r>
      <w:r w:rsidRPr="008A282C">
        <w:rPr>
          <w:rStyle w:val="Emphasis"/>
        </w:rPr>
        <w:t>limited practical significance</w:t>
      </w:r>
      <w:r w:rsidRPr="008A282C">
        <w:rPr>
          <w:rStyle w:val="StyleUnderline"/>
        </w:rPr>
        <w:t xml:space="preserve">. This can be seen when </w:t>
      </w:r>
      <w:r w:rsidRPr="008A282C">
        <w:rPr>
          <w:rStyle w:val="Emphasis"/>
        </w:rPr>
        <w:t xml:space="preserve">evaluating GCRs from a standard </w:t>
      </w:r>
      <w:r w:rsidRPr="00391397">
        <w:rPr>
          <w:rStyle w:val="Emphasis"/>
          <w:highlight w:val="yellow"/>
        </w:rPr>
        <w:t>risk-equals-probability-times-magnitude</w:t>
      </w:r>
      <w:r w:rsidRPr="008A282C">
        <w:rPr>
          <w:rStyle w:val="Emphasis"/>
        </w:rPr>
        <w:t xml:space="preserve"> framework</w:t>
      </w:r>
      <w:r w:rsidRPr="008A282C">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391397">
        <w:rPr>
          <w:rStyle w:val="StyleUnderline"/>
          <w:highlight w:val="yellow"/>
        </w:rPr>
        <w:t xml:space="preserve">society should </w:t>
      </w:r>
      <w:r w:rsidRPr="00391397">
        <w:rPr>
          <w:rStyle w:val="Emphasis"/>
          <w:highlight w:val="yellow"/>
        </w:rPr>
        <w:t>try 500 trillion times harder to prevent</w:t>
      </w:r>
      <w:r w:rsidRPr="008A282C">
        <w:rPr>
          <w:rStyle w:val="Emphasis"/>
        </w:rPr>
        <w:t xml:space="preserve"> a </w:t>
      </w:r>
      <w:r w:rsidRPr="00391397">
        <w:rPr>
          <w:rStyle w:val="Emphasis"/>
          <w:highlight w:val="yellow"/>
        </w:rPr>
        <w:t>global catastrophe</w:t>
      </w:r>
      <w:r w:rsidRPr="008A282C">
        <w:rPr>
          <w:rStyle w:val="Emphasis"/>
        </w:rPr>
        <w:t xml:space="preserve"> </w:t>
      </w:r>
      <w:r w:rsidRPr="00391397">
        <w:rPr>
          <w:rStyle w:val="Emphasis"/>
          <w:highlight w:val="yellow"/>
        </w:rPr>
        <w:t>than</w:t>
      </w:r>
      <w:r w:rsidRPr="008A282C">
        <w:rPr>
          <w:rStyle w:val="Emphasis"/>
        </w:rPr>
        <w:t xml:space="preserve"> it should </w:t>
      </w:r>
      <w:r w:rsidRPr="00391397">
        <w:rPr>
          <w:rStyle w:val="Emphasis"/>
          <w:highlight w:val="yellow"/>
        </w:rPr>
        <w:t>to save a person’s life</w:t>
      </w:r>
      <w:r w:rsidRPr="008A282C">
        <w:rPr>
          <w:rStyle w:val="StyleUnderline"/>
        </w:rPr>
        <w:t xml:space="preserve">. </w:t>
      </w:r>
      <w:proofErr w:type="gramStart"/>
      <w:r w:rsidRPr="008A282C">
        <w:rPr>
          <w:rStyle w:val="StyleUnderline"/>
        </w:rPr>
        <w:t>Or,</w:t>
      </w:r>
      <w:proofErr w:type="gramEnd"/>
      <w:r w:rsidRPr="008A282C">
        <w:rPr>
          <w:rStyle w:val="StyleUnderline"/>
        </w:rPr>
        <w:t xml:space="preserve"> preventing one million deaths is equivalent to a one-in500-million reduction in the probability of global catastrophe. This suggests society should </w:t>
      </w:r>
      <w:r w:rsidRPr="008A282C">
        <w:rPr>
          <w:rStyle w:val="Emphasis"/>
        </w:rPr>
        <w:t xml:space="preserve">make extremely large investment in GCR reduction, at the expense of virtually all other objectives. </w:t>
      </w:r>
      <w:r w:rsidRPr="008A282C">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8A282C">
        <w:rPr>
          <w:rStyle w:val="StyleUnderline"/>
        </w:rPr>
        <w:t>society should be willing to spend</w:t>
      </w:r>
      <w:r w:rsidRPr="008A282C">
        <w:rPr>
          <w:sz w:val="16"/>
        </w:rPr>
        <w:t xml:space="preserve"> at least that much to prevent a global catastrophe, which converts to being willing to spend at least </w:t>
      </w:r>
      <w:r w:rsidRPr="008A282C">
        <w:rPr>
          <w:rStyle w:val="StyleUnderline"/>
        </w:rPr>
        <w:t>$1 million for a one-in-500-million reduction in the probability of global catastrophe</w:t>
      </w:r>
      <w:r w:rsidRPr="008A282C">
        <w:rPr>
          <w:sz w:val="16"/>
        </w:rPr>
        <w:t xml:space="preserve">. </w:t>
      </w:r>
      <w:proofErr w:type="gramStart"/>
      <w:r w:rsidRPr="008A282C">
        <w:rPr>
          <w:sz w:val="16"/>
        </w:rPr>
        <w:t>Thus</w:t>
      </w:r>
      <w:proofErr w:type="gramEnd"/>
      <w:r w:rsidRPr="008A282C">
        <w:rPr>
          <w:sz w:val="16"/>
        </w:rPr>
        <w:t xml:space="preserve"> </w:t>
      </w:r>
      <w:r w:rsidRPr="008A282C">
        <w:rPr>
          <w:rStyle w:val="StyleUnderline"/>
        </w:rPr>
        <w:t xml:space="preserve">while reasonable disagreement exists on how large of a VSL to use and how much to count future generations, even low-end positions suggest </w:t>
      </w:r>
      <w:r w:rsidRPr="008A282C">
        <w:rPr>
          <w:rStyle w:val="Emphasis"/>
        </w:rPr>
        <w:t>vast resource allocations</w:t>
      </w:r>
      <w:r w:rsidRPr="008A282C">
        <w:rPr>
          <w:rStyle w:val="StyleUnderline"/>
        </w:rPr>
        <w:t xml:space="preserve"> should be redirected to reducing GCR. This conclusion is only </w:t>
      </w:r>
      <w:r w:rsidRPr="008A282C">
        <w:rPr>
          <w:rStyle w:val="Emphasis"/>
        </w:rPr>
        <w:t>strengthened</w:t>
      </w:r>
      <w:r w:rsidRPr="008A282C">
        <w:rPr>
          <w:rStyle w:val="StyleUnderline"/>
        </w:rPr>
        <w:t xml:space="preserve"> when considering the </w:t>
      </w:r>
      <w:r w:rsidRPr="008A282C">
        <w:rPr>
          <w:rStyle w:val="Emphasis"/>
        </w:rPr>
        <w:t>astronomical size of the stakes</w:t>
      </w:r>
      <w:r w:rsidRPr="008A282C">
        <w:rPr>
          <w:sz w:val="16"/>
        </w:rPr>
        <w:t xml:space="preserve">, but the same point holds either way. The bottom line is that, </w:t>
      </w:r>
      <w:proofErr w:type="gramStart"/>
      <w:r w:rsidRPr="008A282C">
        <w:rPr>
          <w:rStyle w:val="StyleUnderline"/>
        </w:rPr>
        <w:t>as long as</w:t>
      </w:r>
      <w:proofErr w:type="gramEnd"/>
      <w:r w:rsidRPr="008A282C">
        <w:rPr>
          <w:rStyle w:val="StyleUnderline"/>
        </w:rPr>
        <w:t xml:space="preserve"> something along the lines of the standard </w:t>
      </w:r>
      <w:proofErr w:type="spellStart"/>
      <w:proofErr w:type="gramStart"/>
      <w:r w:rsidRPr="008A282C">
        <w:rPr>
          <w:rStyle w:val="StyleUnderline"/>
        </w:rPr>
        <w:t>riskequals</w:t>
      </w:r>
      <w:proofErr w:type="spellEnd"/>
      <w:proofErr w:type="gramEnd"/>
      <w:r w:rsidRPr="008A282C">
        <w:rPr>
          <w:rStyle w:val="StyleUnderline"/>
        </w:rPr>
        <w:t xml:space="preserve">-probability-times-magnitude framework is being used, then </w:t>
      </w:r>
      <w:r w:rsidRPr="008A282C">
        <w:rPr>
          <w:rStyle w:val="Emphasis"/>
        </w:rPr>
        <w:t>even tiny GCR reductions</w:t>
      </w:r>
      <w:r w:rsidRPr="008A282C">
        <w:rPr>
          <w:rStyle w:val="StyleUnderline"/>
        </w:rPr>
        <w:t xml:space="preserve"> merit significant effort. This point holds especially strongly for risks of catastrophes that would cause </w:t>
      </w:r>
      <w:r w:rsidRPr="008A282C">
        <w:rPr>
          <w:rStyle w:val="Emphasis"/>
        </w:rPr>
        <w:t>permanent harm to global human civilization</w:t>
      </w:r>
      <w:r w:rsidRPr="008A282C">
        <w:rPr>
          <w:rStyle w:val="StyleUnderline"/>
        </w:rPr>
        <w:t xml:space="preserve">. The discussion thus far has assumed that all human lives are valued equally. This assumption is </w:t>
      </w:r>
      <w:r w:rsidRPr="008A282C">
        <w:rPr>
          <w:rStyle w:val="Emphasis"/>
        </w:rPr>
        <w:t>not universally held</w:t>
      </w:r>
      <w:r w:rsidRPr="008A282C">
        <w:rPr>
          <w:sz w:val="16"/>
        </w:rPr>
        <w:t xml:space="preserve">. </w:t>
      </w:r>
      <w:r w:rsidRPr="008A282C">
        <w:rPr>
          <w:rStyle w:val="StyleUnderline"/>
        </w:rPr>
        <w:t>People often value some people more than others</w:t>
      </w:r>
      <w:r w:rsidRPr="008A282C">
        <w:rPr>
          <w:sz w:val="16"/>
        </w:rPr>
        <w:t xml:space="preserve">, favoring themselves, their family and friends, their compatriots, their generation, or others whom they identify with. </w:t>
      </w:r>
      <w:r w:rsidRPr="008A282C">
        <w:rPr>
          <w:rStyle w:val="StyleUnderline"/>
        </w:rPr>
        <w:t>Great debates rage on across moral philosophy, economics, and other fields about how much people should value others</w:t>
      </w:r>
      <w:r w:rsidRPr="008A282C">
        <w:rPr>
          <w:sz w:val="16"/>
        </w:rPr>
        <w:t xml:space="preserve"> who are distant in space, time, or social relation, as well as the unborn members of future generations. </w:t>
      </w:r>
      <w:r w:rsidRPr="008A282C">
        <w:rPr>
          <w:rStyle w:val="StyleUnderline"/>
        </w:rPr>
        <w:t>This debate is crucial</w:t>
      </w:r>
      <w:r w:rsidRPr="008A282C">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391397">
        <w:rPr>
          <w:rStyle w:val="StyleUnderline"/>
          <w:highlight w:val="yellow"/>
        </w:rPr>
        <w:t xml:space="preserve">While everyone has the right to their </w:t>
      </w:r>
      <w:r w:rsidRPr="00391397">
        <w:rPr>
          <w:rStyle w:val="Emphasis"/>
          <w:highlight w:val="yellow"/>
        </w:rPr>
        <w:t>own views</w:t>
      </w:r>
      <w:r w:rsidRPr="008A282C">
        <w:rPr>
          <w:rStyle w:val="Emphasis"/>
        </w:rPr>
        <w:t xml:space="preserve"> and feelings</w:t>
      </w:r>
      <w:r w:rsidRPr="008A282C">
        <w:rPr>
          <w:sz w:val="16"/>
        </w:rPr>
        <w:t xml:space="preserve">, we find that </w:t>
      </w:r>
      <w:r w:rsidRPr="00391397">
        <w:rPr>
          <w:rStyle w:val="StyleUnderline"/>
          <w:highlight w:val="yellow"/>
        </w:rPr>
        <w:t xml:space="preserve">the strongest arguments are for the </w:t>
      </w:r>
      <w:r w:rsidRPr="00391397">
        <w:rPr>
          <w:rStyle w:val="Emphasis"/>
          <w:highlight w:val="yellow"/>
        </w:rPr>
        <w:t>widely held position</w:t>
      </w:r>
      <w:r w:rsidRPr="00391397">
        <w:rPr>
          <w:rStyle w:val="StyleUnderline"/>
          <w:highlight w:val="yellow"/>
        </w:rPr>
        <w:t xml:space="preserve"> that </w:t>
      </w:r>
      <w:r w:rsidRPr="00391397">
        <w:rPr>
          <w:rStyle w:val="Emphasis"/>
          <w:highlight w:val="yellow"/>
        </w:rPr>
        <w:t>all human lives should be valued equally</w:t>
      </w:r>
      <w:r w:rsidRPr="008A282C">
        <w:rPr>
          <w:rStyle w:val="StyleUnderline"/>
        </w:rPr>
        <w:t>.</w:t>
      </w:r>
      <w:r w:rsidRPr="008A282C">
        <w:rPr>
          <w:sz w:val="16"/>
        </w:rPr>
        <w:t xml:space="preserve"> This position is succinctly stated in the United States Declaration of Independence, updated in the 1848 Declaration of Sentiments: “We hold these truths to be self-evident: that all men and 3 women are created equal”. </w:t>
      </w:r>
      <w:r w:rsidRPr="00391397">
        <w:rPr>
          <w:rStyle w:val="StyleUnderline"/>
          <w:highlight w:val="yellow"/>
        </w:rPr>
        <w:t>Philosophers speak of a</w:t>
      </w:r>
      <w:r w:rsidRPr="008A282C">
        <w:rPr>
          <w:rStyle w:val="StyleUnderline"/>
        </w:rPr>
        <w:t>n agent-neutral, objective “view from nowhere”</w:t>
      </w:r>
      <w:r w:rsidRPr="008A282C">
        <w:rPr>
          <w:sz w:val="16"/>
        </w:rPr>
        <w:t xml:space="preserve"> (Nagel 1986) </w:t>
      </w:r>
      <w:r w:rsidRPr="008A282C">
        <w:rPr>
          <w:rStyle w:val="StyleUnderline"/>
        </w:rPr>
        <w:t xml:space="preserve">or </w:t>
      </w:r>
      <w:r w:rsidRPr="00391397">
        <w:rPr>
          <w:rStyle w:val="StyleUnderline"/>
          <w:highlight w:val="yellow"/>
        </w:rPr>
        <w:t>a “veil of ignorance”</w:t>
      </w:r>
      <w:r w:rsidRPr="008A282C">
        <w:rPr>
          <w:sz w:val="16"/>
        </w:rPr>
        <w:t xml:space="preserve"> (Rawls 1971) </w:t>
      </w:r>
      <w:r w:rsidRPr="00391397">
        <w:rPr>
          <w:rStyle w:val="StyleUnderline"/>
          <w:highlight w:val="yellow"/>
        </w:rPr>
        <w:t>in which each</w:t>
      </w:r>
      <w:r w:rsidRPr="008A282C">
        <w:rPr>
          <w:rStyle w:val="StyleUnderline"/>
        </w:rPr>
        <w:t xml:space="preserve"> person </w:t>
      </w:r>
      <w:r w:rsidRPr="00391397">
        <w:rPr>
          <w:rStyle w:val="StyleUnderline"/>
          <w:highlight w:val="yellow"/>
        </w:rPr>
        <w:t xml:space="preserve">considers what is best for society </w:t>
      </w:r>
      <w:r w:rsidRPr="00391397">
        <w:rPr>
          <w:rStyle w:val="Emphasis"/>
          <w:highlight w:val="yellow"/>
        </w:rPr>
        <w:t>irrespective of which member</w:t>
      </w:r>
      <w:r w:rsidRPr="008A282C">
        <w:rPr>
          <w:rStyle w:val="Emphasis"/>
        </w:rPr>
        <w:t xml:space="preserve"> of society </w:t>
      </w:r>
      <w:r w:rsidRPr="00391397">
        <w:rPr>
          <w:rStyle w:val="Emphasis"/>
          <w:highlight w:val="yellow"/>
        </w:rPr>
        <w:t>they happen to be</w:t>
      </w:r>
      <w:r w:rsidRPr="008A282C">
        <w:rPr>
          <w:sz w:val="16"/>
        </w:rPr>
        <w:t xml:space="preserve">. </w:t>
      </w:r>
      <w:r w:rsidRPr="008A282C">
        <w:rPr>
          <w:rStyle w:val="StyleUnderline"/>
        </w:rPr>
        <w:t xml:space="preserve">Such a perspective </w:t>
      </w:r>
      <w:r w:rsidRPr="008A282C">
        <w:rPr>
          <w:rStyle w:val="Emphasis"/>
        </w:rPr>
        <w:t xml:space="preserve">suggests </w:t>
      </w:r>
      <w:r w:rsidRPr="00391397">
        <w:rPr>
          <w:rStyle w:val="Emphasis"/>
          <w:highlight w:val="yellow"/>
        </w:rPr>
        <w:t>valuing everyone equally</w:t>
      </w:r>
      <w:r w:rsidRPr="008A282C">
        <w:rPr>
          <w:rStyle w:val="StyleUnderline"/>
        </w:rPr>
        <w:t xml:space="preserve">, regardless of who they are or where or when they live. This in turn </w:t>
      </w:r>
      <w:r w:rsidRPr="00391397">
        <w:rPr>
          <w:rStyle w:val="StyleUnderline"/>
          <w:highlight w:val="yellow"/>
        </w:rPr>
        <w:t xml:space="preserve">suggests a </w:t>
      </w:r>
      <w:r w:rsidRPr="00391397">
        <w:rPr>
          <w:rStyle w:val="Emphasis"/>
          <w:highlight w:val="yellow"/>
        </w:rPr>
        <w:t>very high value for reducing GCR</w:t>
      </w:r>
      <w:r w:rsidRPr="008A282C">
        <w:rPr>
          <w:rStyle w:val="StyleUnderline"/>
        </w:rPr>
        <w:t xml:space="preserve">, or a high degree of priority for GCR reduction efforts. </w:t>
      </w:r>
    </w:p>
    <w:p w14:paraId="69765D28" w14:textId="77777777" w:rsidR="005071B9" w:rsidRDefault="005071B9" w:rsidP="00894A05"/>
    <w:p w14:paraId="05EE7DBA" w14:textId="6F064D4F" w:rsidR="004F0E3F" w:rsidRPr="004F0E3F" w:rsidRDefault="004F0E3F" w:rsidP="004F0E3F">
      <w:pPr>
        <w:pStyle w:val="Heading2"/>
      </w:pPr>
      <w:r>
        <w:t>Solvency</w:t>
      </w:r>
    </w:p>
    <w:p w14:paraId="57B8625B" w14:textId="382CAB9D" w:rsidR="00615049" w:rsidRPr="004F0E3F" w:rsidRDefault="00615049" w:rsidP="00615049">
      <w:pPr>
        <w:pStyle w:val="Heading4"/>
      </w:pPr>
      <w:r w:rsidRPr="004F0E3F">
        <w:t xml:space="preserve">No solvency, </w:t>
      </w:r>
      <w:r w:rsidR="004F0E3F" w:rsidRPr="004F0E3F">
        <w:t>ICE cracks d</w:t>
      </w:r>
      <w:r w:rsidR="004F0E3F">
        <w:t xml:space="preserve">own on Visa holders for political speech and strikes and deports them post </w:t>
      </w:r>
      <w:proofErr w:type="gramStart"/>
      <w:r w:rsidR="004F0E3F">
        <w:t>plan</w:t>
      </w:r>
      <w:proofErr w:type="gramEnd"/>
    </w:p>
    <w:p w14:paraId="71A58DAD" w14:textId="67494BE2" w:rsidR="004F0E3F" w:rsidRPr="004F0E3F" w:rsidRDefault="004F0E3F" w:rsidP="004F0E3F">
      <w:pPr>
        <w:rPr>
          <w:b/>
          <w:bCs/>
          <w:lang w:val="pt-BR"/>
        </w:rPr>
      </w:pPr>
      <w:r w:rsidRPr="004F0E3F">
        <w:rPr>
          <w:b/>
          <w:bCs/>
          <w:lang w:val="pt-BR"/>
        </w:rPr>
        <w:t>Vera, 1/20</w:t>
      </w:r>
    </w:p>
    <w:p w14:paraId="3CBE0936" w14:textId="003B9166" w:rsidR="00615049" w:rsidRPr="00615049" w:rsidRDefault="00615049" w:rsidP="00615049">
      <w:r>
        <w:t>[</w:t>
      </w:r>
      <w:r w:rsidR="004F0E3F">
        <w:t xml:space="preserve">no author, </w:t>
      </w:r>
      <w:r>
        <w:t xml:space="preserve">published </w:t>
      </w:r>
      <w:r w:rsidRPr="00615049">
        <w:t>Jan 20, 2026</w:t>
      </w:r>
      <w:r>
        <w:t xml:space="preserve">, Vera </w:t>
      </w:r>
      <w:r w:rsidRPr="00615049">
        <w:t>https://www.vera.org/explainers/weaponizing-the-system-one-year-of-trumps-attacks-on-due-process</w:t>
      </w:r>
      <w:r>
        <w:t>, Accessed: 2/1/2026]</w:t>
      </w:r>
    </w:p>
    <w:p w14:paraId="3AC0CBAB" w14:textId="77777777" w:rsidR="00615049" w:rsidRPr="00615049" w:rsidRDefault="00615049" w:rsidP="00615049">
      <w:r w:rsidRPr="004F0E3F">
        <w:rPr>
          <w:highlight w:val="yellow"/>
          <w:u w:val="single"/>
        </w:rPr>
        <w:t>The administration</w:t>
      </w:r>
      <w:r w:rsidRPr="004F0E3F">
        <w:rPr>
          <w:u w:val="single"/>
        </w:rPr>
        <w:t xml:space="preserve"> is seeking to curtail the very act of immigration itself by </w:t>
      </w:r>
      <w:r w:rsidRPr="004F0E3F">
        <w:rPr>
          <w:highlight w:val="yellow"/>
          <w:u w:val="single"/>
        </w:rPr>
        <w:t>limit</w:t>
      </w:r>
      <w:r w:rsidRPr="004F0E3F">
        <w:rPr>
          <w:u w:val="single"/>
        </w:rPr>
        <w:t xml:space="preserve">ing </w:t>
      </w:r>
      <w:r w:rsidRPr="004F0E3F">
        <w:rPr>
          <w:highlight w:val="yellow"/>
          <w:u w:val="single"/>
        </w:rPr>
        <w:t>legal immigration pathways</w:t>
      </w:r>
      <w:r w:rsidRPr="004F0E3F">
        <w:rPr>
          <w:u w:val="single"/>
        </w:rPr>
        <w:t xml:space="preserve">—both </w:t>
      </w:r>
      <w:r w:rsidRPr="004F0E3F">
        <w:rPr>
          <w:highlight w:val="yellow"/>
          <w:u w:val="single"/>
        </w:rPr>
        <w:t>preventing</w:t>
      </w:r>
      <w:r w:rsidRPr="004F0E3F">
        <w:rPr>
          <w:u w:val="single"/>
        </w:rPr>
        <w:t xml:space="preserve"> the </w:t>
      </w:r>
      <w:r w:rsidRPr="004F0E3F">
        <w:rPr>
          <w:highlight w:val="yellow"/>
          <w:u w:val="single"/>
        </w:rPr>
        <w:t>arrival</w:t>
      </w:r>
      <w:r w:rsidRPr="004F0E3F">
        <w:rPr>
          <w:u w:val="single"/>
        </w:rPr>
        <w:t xml:space="preserve"> of newcomers </w:t>
      </w:r>
      <w:r w:rsidRPr="004F0E3F">
        <w:rPr>
          <w:highlight w:val="yellow"/>
          <w:u w:val="single"/>
        </w:rPr>
        <w:t>and</w:t>
      </w:r>
      <w:r w:rsidRPr="004F0E3F">
        <w:rPr>
          <w:u w:val="single"/>
        </w:rPr>
        <w:t xml:space="preserve"> stripping people lawfully in the country of status.</w:t>
      </w:r>
      <w:r w:rsidRPr="00615049">
        <w:t xml:space="preserve"> </w:t>
      </w:r>
      <w:r w:rsidRPr="004F0E3F">
        <w:rPr>
          <w:u w:val="single"/>
        </w:rPr>
        <w:t>The administration has </w:t>
      </w:r>
      <w:hyperlink r:id="rId6" w:tgtFrame="_blank" w:history="1">
        <w:r w:rsidRPr="004F0E3F">
          <w:rPr>
            <w:rStyle w:val="Hyperlink"/>
            <w:highlight w:val="yellow"/>
          </w:rPr>
          <w:t>stripped</w:t>
        </w:r>
      </w:hyperlink>
      <w:r w:rsidRPr="004F0E3F">
        <w:rPr>
          <w:highlight w:val="yellow"/>
          <w:u w:val="single"/>
        </w:rPr>
        <w:t> visa holders of their legal status for political speech</w:t>
      </w:r>
      <w:r w:rsidRPr="004F0E3F">
        <w:rPr>
          <w:u w:val="single"/>
        </w:rPr>
        <w:t xml:space="preserve"> with which they disagree</w:t>
      </w:r>
      <w:r w:rsidRPr="00615049">
        <w:t>, </w:t>
      </w:r>
      <w:hyperlink r:id="rId7" w:tgtFrame="_blank" w:history="1">
        <w:r w:rsidRPr="00615049">
          <w:rPr>
            <w:rStyle w:val="Hyperlink"/>
          </w:rPr>
          <w:t>revoked</w:t>
        </w:r>
      </w:hyperlink>
      <w:r w:rsidRPr="00615049">
        <w:t> temporary protected status from migrants from certain countries, and </w:t>
      </w:r>
      <w:hyperlink r:id="rId8" w:tgtFrame="_blank" w:history="1">
        <w:r w:rsidRPr="00615049">
          <w:rPr>
            <w:rStyle w:val="Hyperlink"/>
          </w:rPr>
          <w:t>reduced</w:t>
        </w:r>
      </w:hyperlink>
      <w:r w:rsidRPr="00615049">
        <w:t> refugee admissions to historic lows—with priority given to white South Africans. And in November 2025, the administration announced it would </w:t>
      </w:r>
      <w:hyperlink r:id="rId9" w:tgtFrame="_blank" w:history="1">
        <w:r w:rsidRPr="00615049">
          <w:rPr>
            <w:rStyle w:val="Hyperlink"/>
          </w:rPr>
          <w:t>halt all asylum decisions</w:t>
        </w:r>
      </w:hyperlink>
      <w:r w:rsidRPr="00615049">
        <w:t xml:space="preserve">, placing thousands in legal limbo. </w:t>
      </w:r>
      <w:r w:rsidRPr="004F0E3F">
        <w:rPr>
          <w:u w:val="single"/>
        </w:rPr>
        <w:t>It has even planned to </w:t>
      </w:r>
      <w:hyperlink r:id="rId10" w:tgtFrame="_blank" w:history="1">
        <w:r w:rsidRPr="004F0E3F">
          <w:rPr>
            <w:rStyle w:val="Hyperlink"/>
          </w:rPr>
          <w:t>denaturalize</w:t>
        </w:r>
      </w:hyperlink>
      <w:r w:rsidRPr="004F0E3F">
        <w:rPr>
          <w:u w:val="single"/>
        </w:rPr>
        <w:t> certain U.S. citizens—setting a </w:t>
      </w:r>
      <w:hyperlink r:id="rId11" w:tgtFrame="_blank" w:history="1">
        <w:r w:rsidRPr="004F0E3F">
          <w:rPr>
            <w:rStyle w:val="Hyperlink"/>
          </w:rPr>
          <w:t>quota</w:t>
        </w:r>
      </w:hyperlink>
      <w:r w:rsidRPr="004F0E3F">
        <w:rPr>
          <w:u w:val="single"/>
        </w:rPr>
        <w:t> of up to 200 people per month in 2026</w:t>
      </w:r>
      <w:r w:rsidRPr="00615049">
        <w:t>—and sought to eliminate constitutionally protected </w:t>
      </w:r>
      <w:hyperlink r:id="rId12" w:tgtFrame="_blank" w:history="1">
        <w:r w:rsidRPr="00615049">
          <w:rPr>
            <w:rStyle w:val="Hyperlink"/>
          </w:rPr>
          <w:t>birthright citizenship</w:t>
        </w:r>
      </w:hyperlink>
      <w:r w:rsidRPr="00615049">
        <w:t>.</w:t>
      </w:r>
    </w:p>
    <w:p w14:paraId="11522A94" w14:textId="77777777" w:rsidR="00615049" w:rsidRPr="00615049" w:rsidRDefault="00615049" w:rsidP="00615049">
      <w:r w:rsidRPr="004F0E3F">
        <w:rPr>
          <w:u w:val="single"/>
        </w:rPr>
        <w:t>These actions actively criminalize people who are fleeing violence in their home countries and push them into increasingly dangerous and desperate situations.</w:t>
      </w:r>
      <w:r w:rsidRPr="00615049">
        <w:t xml:space="preserve"> But immigrants are central to our culture, our families, our economy, and our communities in the United States. Welcoming newcomers and providing ample legal pathways to citizenship, security, and stability promotes our collective well-being and prosperity. Americans agree: polling shows that a record-high </w:t>
      </w:r>
      <w:hyperlink r:id="rId13" w:tgtFrame="_blank" w:history="1">
        <w:r w:rsidRPr="00615049">
          <w:rPr>
            <w:rStyle w:val="Hyperlink"/>
          </w:rPr>
          <w:t>79 percent</w:t>
        </w:r>
      </w:hyperlink>
      <w:r w:rsidRPr="00615049">
        <w:t> consider immigration to be good for the country.</w:t>
      </w:r>
    </w:p>
    <w:p w14:paraId="530F2D42" w14:textId="0FB5566A" w:rsidR="00894A05" w:rsidRDefault="00894A05" w:rsidP="00615049"/>
    <w:p w14:paraId="0150B16A" w14:textId="77777777" w:rsidR="005071B9" w:rsidRDefault="005071B9" w:rsidP="005071B9">
      <w:pPr>
        <w:pStyle w:val="Heading4"/>
      </w:pPr>
      <w:r>
        <w:br/>
        <w:t xml:space="preserve">Aff can’t solve – Trump rolls back the plan – Empirics Prove – Vote </w:t>
      </w:r>
      <w:proofErr w:type="gramStart"/>
      <w:r>
        <w:t>neg</w:t>
      </w:r>
      <w:proofErr w:type="gramEnd"/>
      <w:r>
        <w:t xml:space="preserve"> on presumption</w:t>
      </w:r>
    </w:p>
    <w:p w14:paraId="0FB2F139" w14:textId="77777777" w:rsidR="005071B9" w:rsidRPr="00DF0DBA" w:rsidRDefault="005071B9" w:rsidP="005071B9">
      <w:pPr>
        <w:rPr>
          <w:rStyle w:val="Style13ptBold"/>
        </w:rPr>
      </w:pPr>
      <w:proofErr w:type="spellStart"/>
      <w:r w:rsidRPr="00DF0DBA">
        <w:rPr>
          <w:rStyle w:val="Style13ptBold"/>
        </w:rPr>
        <w:t>Onwubiko</w:t>
      </w:r>
      <w:proofErr w:type="spellEnd"/>
      <w:r w:rsidRPr="00DF0DBA">
        <w:rPr>
          <w:rStyle w:val="Style13ptBold"/>
        </w:rPr>
        <w:t xml:space="preserve"> 8/22</w:t>
      </w:r>
    </w:p>
    <w:p w14:paraId="5EDCD6A5" w14:textId="77777777" w:rsidR="005071B9" w:rsidRDefault="005071B9" w:rsidP="005071B9">
      <w:r>
        <w:t xml:space="preserve">[Udochi Onwubiko, 8-22-2025, "This Labor Day, the Trump Labor Department Wants to Rollback Dozens of Pro-Worker Rules — and They Don't Seem to Care What Workers Think," National Partnership for Women &amp;amp; Families, </w:t>
      </w:r>
      <w:hyperlink r:id="rId14" w:history="1">
        <w:r w:rsidRPr="00282F55">
          <w:rPr>
            <w:rStyle w:val="Hyperlink"/>
          </w:rPr>
          <w:t>https://nationalpartnership.org/trump-labor-department-wants-to-rollback-dozens-of-pro-worker-rules/</w:t>
        </w:r>
      </w:hyperlink>
      <w:r>
        <w:t>, DOA 12/1/2025]</w:t>
      </w:r>
    </w:p>
    <w:p w14:paraId="59237376" w14:textId="77777777" w:rsidR="005071B9" w:rsidRDefault="005071B9" w:rsidP="005071B9"/>
    <w:p w14:paraId="40114D3C" w14:textId="77777777" w:rsidR="005071B9" w:rsidRDefault="005071B9" w:rsidP="005071B9">
      <w:r w:rsidRPr="005105D5">
        <w:rPr>
          <w:u w:val="single"/>
        </w:rPr>
        <w:t xml:space="preserve">In July, </w:t>
      </w:r>
      <w:r w:rsidRPr="005105D5">
        <w:rPr>
          <w:highlight w:val="yellow"/>
          <w:u w:val="single"/>
        </w:rPr>
        <w:t>the Trump Labor Department proposed</w:t>
      </w:r>
      <w:r w:rsidRPr="005105D5">
        <w:rPr>
          <w:u w:val="single"/>
        </w:rPr>
        <w:t xml:space="preserve"> more than </w:t>
      </w:r>
      <w:r w:rsidRPr="005105D5">
        <w:rPr>
          <w:highlight w:val="yellow"/>
          <w:u w:val="single"/>
        </w:rPr>
        <w:t>60 rollbacks to rules that protect</w:t>
      </w:r>
      <w:r w:rsidRPr="005105D5">
        <w:rPr>
          <w:u w:val="single"/>
        </w:rPr>
        <w:t xml:space="preserve"> and promote pay, safety, and job opportunities.</w:t>
      </w:r>
      <w:r w:rsidRPr="00F73456">
        <w:rPr>
          <w:sz w:val="12"/>
        </w:rPr>
        <w:t>¶</w:t>
      </w:r>
      <w:r>
        <w:rPr>
          <w:sz w:val="12"/>
        </w:rPr>
        <w:t xml:space="preserve"> </w:t>
      </w:r>
      <w:r w:rsidRPr="005105D5">
        <w:rPr>
          <w:highlight w:val="yellow"/>
          <w:u w:val="single"/>
        </w:rPr>
        <w:t>Workers</w:t>
      </w:r>
      <w:r>
        <w:t xml:space="preserve"> have until the day after Labor Day to provide feedback on these potential rollbacks, but the </w:t>
      </w:r>
      <w:r w:rsidRPr="005105D5">
        <w:rPr>
          <w:highlight w:val="yellow"/>
          <w:u w:val="single"/>
        </w:rPr>
        <w:t>agency isn’t giving</w:t>
      </w:r>
      <w:r w:rsidRPr="005105D5">
        <w:rPr>
          <w:u w:val="single"/>
        </w:rPr>
        <w:t xml:space="preserve"> workers and their </w:t>
      </w:r>
      <w:r w:rsidRPr="005105D5">
        <w:rPr>
          <w:highlight w:val="yellow"/>
          <w:u w:val="single"/>
        </w:rPr>
        <w:t>advocates</w:t>
      </w:r>
      <w:r w:rsidRPr="005105D5">
        <w:rPr>
          <w:u w:val="single"/>
        </w:rPr>
        <w:t xml:space="preserve"> enough </w:t>
      </w:r>
      <w:r w:rsidRPr="005105D5">
        <w:rPr>
          <w:highlight w:val="yellow"/>
          <w:u w:val="single"/>
        </w:rPr>
        <w:t>time or information to</w:t>
      </w:r>
      <w:r w:rsidRPr="005105D5">
        <w:rPr>
          <w:u w:val="single"/>
        </w:rPr>
        <w:t xml:space="preserve"> fully </w:t>
      </w:r>
      <w:r w:rsidRPr="005105D5">
        <w:rPr>
          <w:highlight w:val="yellow"/>
          <w:u w:val="single"/>
        </w:rPr>
        <w:t>weigh in</w:t>
      </w:r>
      <w:r w:rsidRPr="005105D5">
        <w:rPr>
          <w:u w:val="single"/>
        </w:rPr>
        <w:t>.</w:t>
      </w:r>
      <w:r w:rsidRPr="00F73456">
        <w:rPr>
          <w:sz w:val="12"/>
        </w:rPr>
        <w:t>¶</w:t>
      </w:r>
      <w:r>
        <w:rPr>
          <w:sz w:val="12"/>
        </w:rPr>
        <w:t xml:space="preserve"> </w:t>
      </w:r>
      <w:r w:rsidRPr="005105D5">
        <w:rPr>
          <w:u w:val="single"/>
        </w:rPr>
        <w:t xml:space="preserve">The Trump </w:t>
      </w:r>
      <w:r w:rsidRPr="005105D5">
        <w:rPr>
          <w:highlight w:val="yellow"/>
          <w:u w:val="single"/>
        </w:rPr>
        <w:t>Labor Department</w:t>
      </w:r>
      <w:r w:rsidRPr="005105D5">
        <w:rPr>
          <w:u w:val="single"/>
        </w:rPr>
        <w:t xml:space="preserve"> is </w:t>
      </w:r>
      <w:r w:rsidRPr="005105D5">
        <w:rPr>
          <w:highlight w:val="yellow"/>
          <w:u w:val="single"/>
        </w:rPr>
        <w:t>already ignoring a rule they want to roll back</w:t>
      </w:r>
      <w:r w:rsidRPr="005105D5">
        <w:rPr>
          <w:u w:val="single"/>
        </w:rPr>
        <w:t xml:space="preserve">, a </w:t>
      </w:r>
      <w:r w:rsidRPr="005105D5">
        <w:rPr>
          <w:highlight w:val="yellow"/>
          <w:u w:val="single"/>
        </w:rPr>
        <w:t>clear indication that</w:t>
      </w:r>
      <w:r w:rsidRPr="005105D5">
        <w:rPr>
          <w:u w:val="single"/>
        </w:rPr>
        <w:t xml:space="preserve"> they </w:t>
      </w:r>
      <w:r w:rsidRPr="005105D5">
        <w:rPr>
          <w:highlight w:val="yellow"/>
          <w:u w:val="single"/>
        </w:rPr>
        <w:t>don’t care what workers think anyway</w:t>
      </w:r>
      <w:r w:rsidRPr="005105D5">
        <w:rPr>
          <w:u w:val="single"/>
        </w:rPr>
        <w:t>.</w:t>
      </w:r>
    </w:p>
    <w:p w14:paraId="72CCC8B1" w14:textId="77777777" w:rsidR="005071B9" w:rsidRPr="00DF0DBA" w:rsidRDefault="005071B9" w:rsidP="005071B9"/>
    <w:p w14:paraId="4F54BFD8" w14:textId="77777777" w:rsidR="005071B9" w:rsidRDefault="005071B9" w:rsidP="00615049"/>
    <w:sectPr w:rsidR="00507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C9332C"/>
    <w:multiLevelType w:val="multilevel"/>
    <w:tmpl w:val="C158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323688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05"/>
    <w:rsid w:val="004F0E3F"/>
    <w:rsid w:val="005071B9"/>
    <w:rsid w:val="00615049"/>
    <w:rsid w:val="00894A05"/>
    <w:rsid w:val="008C099F"/>
    <w:rsid w:val="009F09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AA6A"/>
  <w15:chartTrackingRefBased/>
  <w15:docId w15:val="{8397CADD-7B12-4F2C-B089-7B8ED518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4A05"/>
    <w:pPr>
      <w:spacing w:line="259" w:lineRule="auto"/>
    </w:pPr>
    <w:rPr>
      <w:rFonts w:ascii="Georgia Pro" w:eastAsiaTheme="minorHAnsi" w:hAnsi="Georgia Pro" w:cs="Calibri"/>
      <w:kern w:val="0"/>
      <w:szCs w:val="22"/>
      <w:lang w:eastAsia="en-US"/>
      <w14:ligatures w14:val="none"/>
    </w:rPr>
  </w:style>
  <w:style w:type="paragraph" w:styleId="Heading1">
    <w:name w:val="heading 1"/>
    <w:aliases w:val="Pocket"/>
    <w:basedOn w:val="Normal"/>
    <w:next w:val="Normal"/>
    <w:link w:val="Heading1Char"/>
    <w:qFormat/>
    <w:rsid w:val="00894A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4A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894A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94A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4A0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4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94A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A05"/>
  </w:style>
  <w:style w:type="character" w:customStyle="1" w:styleId="Heading1Char">
    <w:name w:val="Heading 1 Char"/>
    <w:aliases w:val="Pocket Char"/>
    <w:basedOn w:val="DefaultParagraphFont"/>
    <w:link w:val="Heading1"/>
    <w:rsid w:val="00894A05"/>
    <w:rPr>
      <w:rFonts w:ascii="Georgia Pro" w:eastAsiaTheme="majorEastAsia" w:hAnsi="Georgia Pro"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894A05"/>
    <w:rPr>
      <w:rFonts w:ascii="Georgia Pro" w:eastAsiaTheme="majorEastAsia" w:hAnsi="Georgia Pro"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894A05"/>
    <w:rPr>
      <w:rFonts w:ascii="Georgia Pro" w:eastAsiaTheme="majorEastAsia" w:hAnsi="Georgia Pro"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94A05"/>
    <w:rPr>
      <w:rFonts w:ascii="Georgia Pro" w:eastAsiaTheme="majorEastAsia" w:hAnsi="Georgia Pro"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894A05"/>
    <w:rPr>
      <w:rFonts w:asciiTheme="majorHAnsi" w:eastAsiaTheme="majorEastAsia" w:hAnsiTheme="majorHAnsi"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894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A05"/>
    <w:rPr>
      <w:rFonts w:eastAsiaTheme="majorEastAsia" w:cstheme="majorBidi"/>
      <w:color w:val="272727" w:themeColor="text1" w:themeTint="D8"/>
    </w:rPr>
  </w:style>
  <w:style w:type="paragraph" w:styleId="Title">
    <w:name w:val="Title"/>
    <w:basedOn w:val="Normal"/>
    <w:next w:val="Normal"/>
    <w:link w:val="TitleChar"/>
    <w:uiPriority w:val="10"/>
    <w:qFormat/>
    <w:rsid w:val="00894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A05"/>
    <w:pPr>
      <w:spacing w:before="160"/>
      <w:jc w:val="center"/>
    </w:pPr>
    <w:rPr>
      <w:i/>
      <w:iCs/>
      <w:color w:val="404040" w:themeColor="text1" w:themeTint="BF"/>
    </w:rPr>
  </w:style>
  <w:style w:type="character" w:customStyle="1" w:styleId="QuoteChar">
    <w:name w:val="Quote Char"/>
    <w:basedOn w:val="DefaultParagraphFont"/>
    <w:link w:val="Quote"/>
    <w:uiPriority w:val="29"/>
    <w:rsid w:val="00894A05"/>
    <w:rPr>
      <w:i/>
      <w:iCs/>
      <w:color w:val="404040" w:themeColor="text1" w:themeTint="BF"/>
    </w:rPr>
  </w:style>
  <w:style w:type="paragraph" w:styleId="ListParagraph">
    <w:name w:val="List Paragraph"/>
    <w:basedOn w:val="Normal"/>
    <w:uiPriority w:val="34"/>
    <w:qFormat/>
    <w:rsid w:val="00894A05"/>
    <w:pPr>
      <w:ind w:left="720"/>
      <w:contextualSpacing/>
    </w:pPr>
  </w:style>
  <w:style w:type="character" w:styleId="IntenseEmphasis">
    <w:name w:val="Intense Emphasis"/>
    <w:basedOn w:val="DefaultParagraphFont"/>
    <w:uiPriority w:val="21"/>
    <w:qFormat/>
    <w:rsid w:val="00894A05"/>
    <w:rPr>
      <w:i/>
      <w:iCs/>
      <w:color w:val="0F4761" w:themeColor="accent1" w:themeShade="BF"/>
    </w:rPr>
  </w:style>
  <w:style w:type="paragraph" w:styleId="IntenseQuote">
    <w:name w:val="Intense Quote"/>
    <w:basedOn w:val="Normal"/>
    <w:next w:val="Normal"/>
    <w:link w:val="IntenseQuoteChar"/>
    <w:uiPriority w:val="30"/>
    <w:qFormat/>
    <w:rsid w:val="00894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A05"/>
    <w:rPr>
      <w:i/>
      <w:iCs/>
      <w:color w:val="0F4761" w:themeColor="accent1" w:themeShade="BF"/>
    </w:rPr>
  </w:style>
  <w:style w:type="character" w:styleId="IntenseReference">
    <w:name w:val="Intense Reference"/>
    <w:basedOn w:val="DefaultParagraphFont"/>
    <w:uiPriority w:val="32"/>
    <w:qFormat/>
    <w:rsid w:val="00894A0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94A05"/>
    <w:rPr>
      <w:rFonts w:ascii="Georgia Pro" w:hAnsi="Georgia Pro" w:cs="Calibri"/>
      <w:b/>
      <w:i w:val="0"/>
      <w:iCs/>
      <w:sz w:val="22"/>
      <w:u w:val="single"/>
      <w:bdr w:val="single" w:sz="8" w:space="0" w:color="auto"/>
    </w:rPr>
  </w:style>
  <w:style w:type="character" w:styleId="FollowedHyperlink">
    <w:name w:val="FollowedHyperlink"/>
    <w:basedOn w:val="DefaultParagraphFont"/>
    <w:uiPriority w:val="99"/>
    <w:semiHidden/>
    <w:unhideWhenUsed/>
    <w:rsid w:val="00894A0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4A0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894A05"/>
    <w:rPr>
      <w:b w:val="0"/>
      <w:sz w:val="22"/>
      <w:u w:val="single"/>
    </w:rPr>
  </w:style>
  <w:style w:type="character" w:styleId="Strong">
    <w:name w:val="Strong"/>
    <w:basedOn w:val="DefaultParagraphFont"/>
    <w:uiPriority w:val="22"/>
    <w:qFormat/>
    <w:rsid w:val="00894A05"/>
    <w:rPr>
      <w:b/>
      <w:bCs/>
    </w:rPr>
  </w:style>
  <w:style w:type="character" w:styleId="BookTitle">
    <w:name w:val="Book Title"/>
    <w:basedOn w:val="DefaultParagraphFont"/>
    <w:uiPriority w:val="33"/>
    <w:qFormat/>
    <w:rsid w:val="00894A05"/>
    <w:rPr>
      <w:b/>
      <w:bCs/>
      <w:i/>
      <w:iCs/>
      <w:spacing w:val="5"/>
    </w:rPr>
  </w:style>
  <w:style w:type="numbering" w:styleId="111111">
    <w:name w:val="Outline List 2"/>
    <w:basedOn w:val="NoList"/>
    <w:uiPriority w:val="99"/>
    <w:semiHidden/>
    <w:unhideWhenUsed/>
    <w:rsid w:val="00894A05"/>
  </w:style>
  <w:style w:type="paragraph" w:styleId="Header">
    <w:name w:val="header"/>
    <w:basedOn w:val="Normal"/>
    <w:link w:val="HeaderChar"/>
    <w:uiPriority w:val="99"/>
    <w:semiHidden/>
    <w:rsid w:val="00894A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4A05"/>
    <w:rPr>
      <w:rFonts w:ascii="Georgia Pro" w:eastAsiaTheme="minorHAnsi" w:hAnsi="Georgia Pro" w:cs="Calibri"/>
      <w:kern w:val="0"/>
      <w:szCs w:val="22"/>
      <w:lang w:eastAsia="en-US"/>
      <w14:ligatures w14:val="none"/>
    </w:rPr>
  </w:style>
  <w:style w:type="paragraph" w:styleId="Footer">
    <w:name w:val="footer"/>
    <w:basedOn w:val="Normal"/>
    <w:link w:val="FooterChar"/>
    <w:uiPriority w:val="99"/>
    <w:semiHidden/>
    <w:rsid w:val="00894A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4A05"/>
    <w:rPr>
      <w:rFonts w:ascii="Georgia Pro" w:eastAsiaTheme="minorHAnsi" w:hAnsi="Georgia Pro" w:cs="Calibri"/>
      <w:kern w:val="0"/>
      <w:szCs w:val="22"/>
      <w:lang w:eastAsia="en-US"/>
      <w14:ligatures w14:val="none"/>
    </w:rPr>
  </w:style>
  <w:style w:type="paragraph" w:styleId="BodyText">
    <w:name w:val="Body Text"/>
    <w:basedOn w:val="Normal"/>
    <w:link w:val="BodyTextChar"/>
    <w:uiPriority w:val="99"/>
    <w:semiHidden/>
    <w:unhideWhenUsed/>
    <w:rsid w:val="00894A05"/>
    <w:pPr>
      <w:spacing w:after="120"/>
    </w:pPr>
  </w:style>
  <w:style w:type="character" w:customStyle="1" w:styleId="BodyTextChar">
    <w:name w:val="Body Text Char"/>
    <w:basedOn w:val="DefaultParagraphFont"/>
    <w:link w:val="BodyText"/>
    <w:uiPriority w:val="99"/>
    <w:semiHidden/>
    <w:rsid w:val="00894A05"/>
    <w:rPr>
      <w:rFonts w:ascii="Georgia Pro" w:eastAsiaTheme="minorHAnsi" w:hAnsi="Georgia Pro" w:cs="Calibri"/>
      <w:kern w:val="0"/>
      <w:szCs w:val="22"/>
      <w:lang w:eastAsia="en-US"/>
      <w14:ligatures w14:val="none"/>
    </w:rPr>
  </w:style>
  <w:style w:type="paragraph" w:styleId="NoSpacing">
    <w:name w:val="No Spacing"/>
    <w:link w:val="NoSpacingChar"/>
    <w:uiPriority w:val="99"/>
    <w:unhideWhenUsed/>
    <w:qFormat/>
    <w:rsid w:val="00894A05"/>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894A05"/>
    <w:rPr>
      <w:rFonts w:ascii="Calibri" w:eastAsiaTheme="minorHAnsi" w:hAnsi="Calibri" w:cs="Calibri"/>
      <w:kern w:val="0"/>
      <w:sz w:val="22"/>
      <w:szCs w:val="22"/>
      <w:lang w:eastAsia="en-US"/>
      <w14:ligatures w14:val="none"/>
    </w:rPr>
  </w:style>
  <w:style w:type="character" w:styleId="Hyperlink">
    <w:name w:val="Hyperlink"/>
    <w:aliases w:val="Note Level 2 Char,Card Format Char,Note Level 21 Char,ClearFormatting Char,Clear Char,DDI Tag Char,Tag Title Char,No Spacing51 Char,No Spacing11211 Char,No Spacing6 Char,No Spacing tnr Char,Hidden Block Title Char,heading 1 (block title),Read"/>
    <w:basedOn w:val="DefaultParagraphFont"/>
    <w:uiPriority w:val="99"/>
    <w:unhideWhenUsed/>
    <w:rsid w:val="00894A05"/>
    <w:rPr>
      <w:color w:val="467886" w:themeColor="hyperlink"/>
      <w:u w:val="single"/>
    </w:rPr>
  </w:style>
  <w:style w:type="character" w:styleId="UnresolvedMention">
    <w:name w:val="Unresolved Mention"/>
    <w:basedOn w:val="DefaultParagraphFont"/>
    <w:uiPriority w:val="99"/>
    <w:semiHidden/>
    <w:unhideWhenUsed/>
    <w:rsid w:val="00894A05"/>
    <w:rPr>
      <w:color w:val="605E5C"/>
      <w:shd w:val="clear" w:color="auto" w:fill="E1DFDD"/>
    </w:rPr>
  </w:style>
  <w:style w:type="paragraph" w:customStyle="1" w:styleId="textbold">
    <w:name w:val="text bold"/>
    <w:basedOn w:val="Normal"/>
    <w:link w:val="Emphasis"/>
    <w:uiPriority w:val="8"/>
    <w:qFormat/>
    <w:rsid w:val="00894A05"/>
    <w:pPr>
      <w:ind w:left="720"/>
      <w:jc w:val="both"/>
    </w:pPr>
    <w:rPr>
      <w:rFonts w:eastAsiaTheme="minorEastAsia"/>
      <w:b/>
      <w:iCs/>
      <w:kern w:val="2"/>
      <w:sz w:val="22"/>
      <w:szCs w:val="24"/>
      <w:u w:val="single"/>
      <w:bdr w:val="single" w:sz="8" w:space="0" w:color="auto"/>
      <w:lang w:eastAsia="zh-CN"/>
      <w14:ligatures w14:val="standardContextual"/>
    </w:rPr>
  </w:style>
  <w:style w:type="paragraph" w:customStyle="1" w:styleId="UnderlinePara">
    <w:name w:val="Underline Para"/>
    <w:basedOn w:val="Normal"/>
    <w:link w:val="StyleUnderline"/>
    <w:autoRedefine/>
    <w:uiPriority w:val="7"/>
    <w:qFormat/>
    <w:rsid w:val="00894A05"/>
    <w:pPr>
      <w:widowControl w:val="0"/>
      <w:suppressAutoHyphens/>
      <w:spacing w:after="200" w:line="240" w:lineRule="auto"/>
      <w:contextualSpacing/>
    </w:pPr>
    <w:rPr>
      <w:rFonts w:asciiTheme="minorHAnsi" w:eastAsiaTheme="minorEastAsia" w:hAnsiTheme="minorHAnsi" w:cstheme="minorBidi"/>
      <w:kern w:val="2"/>
      <w:sz w:val="22"/>
      <w:szCs w:val="24"/>
      <w:u w:val="single"/>
      <w:lang w:eastAsia="zh-CN"/>
      <w14:ligatures w14:val="standardContextual"/>
    </w:rPr>
  </w:style>
  <w:style w:type="paragraph" w:customStyle="1" w:styleId="Emphasis1">
    <w:name w:val="Emphasis1"/>
    <w:basedOn w:val="Normal"/>
    <w:uiPriority w:val="8"/>
    <w:qFormat/>
    <w:rsid w:val="00894A05"/>
    <w:pPr>
      <w:pBdr>
        <w:top w:val="single" w:sz="12" w:space="1" w:color="auto"/>
        <w:left w:val="single" w:sz="12" w:space="4" w:color="auto"/>
        <w:bottom w:val="single" w:sz="12" w:space="1" w:color="auto"/>
        <w:right w:val="single" w:sz="12" w:space="4" w:color="auto"/>
      </w:pBdr>
      <w:ind w:left="720"/>
      <w:jc w:val="both"/>
    </w:pPr>
    <w:rPr>
      <w:b/>
      <w:iCs/>
      <w:kern w:val="2"/>
      <w:sz w:val="2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94A05"/>
    <w:pPr>
      <w:spacing w:after="0" w:line="240" w:lineRule="auto"/>
    </w:pPr>
    <w:rPr>
      <w:rFonts w:eastAsiaTheme="minorHAnsi"/>
      <w:sz w:val="22"/>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homenews/administration/5581699-trump-sets-lowest-refugee-cap-in-u-s-history/" TargetMode="External"/><Relationship Id="rId13" Type="http://schemas.openxmlformats.org/officeDocument/2006/relationships/hyperlink" Target="https://news.gallup.com/poll/692522/surge-concern-immigration-abated.aspx" TargetMode="External"/><Relationship Id="rId3" Type="http://schemas.openxmlformats.org/officeDocument/2006/relationships/settings" Target="settings.xml"/><Relationship Id="rId7" Type="http://schemas.openxmlformats.org/officeDocument/2006/relationships/hyperlink" Target="https://www.propublica.org/article/status-venezuelan-trump-immigration-documentary" TargetMode="External"/><Relationship Id="rId12" Type="http://schemas.openxmlformats.org/officeDocument/2006/relationships/hyperlink" Target="https://www.whitehouse.gov/presidential-actions/2025/01/protecting-the-meaning-and-value-of-american-citizenshi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era.org/news/the-detention-of-mahmoud-khalil-reveals-the-truth-of-trumps-immigration-agenda" TargetMode="External"/><Relationship Id="rId11" Type="http://schemas.openxmlformats.org/officeDocument/2006/relationships/hyperlink" Target="https://www.npr.org/2025/12/24/nx-s1-5649729/trump-administration-wants-to-set-quota-for-denaturalizing-american-citizens"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hyperlink" Target="https://www.npr.org/2025/06/30/nx-s1-5445398/denaturalization-trump-immigration-enforcement" TargetMode="External"/><Relationship Id="rId4" Type="http://schemas.openxmlformats.org/officeDocument/2006/relationships/webSettings" Target="webSettings.xml"/><Relationship Id="rId9" Type="http://schemas.openxmlformats.org/officeDocument/2006/relationships/hyperlink" Target="https://apnews.com/article/asylum-decisions-paused-national-guard-shooting-3459a0a773cfa40c90751b43e38f5db6" TargetMode="External"/><Relationship Id="rId14" Type="http://schemas.openxmlformats.org/officeDocument/2006/relationships/hyperlink" Target="https://nationalpartnership.org/trump-labor-department-wants-to-rollback-dozens-of-pro-worker-ru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14383</Words>
  <Characters>78825</Characters>
  <Application>Microsoft Office Word</Application>
  <DocSecurity>0</DocSecurity>
  <Lines>885</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3</cp:revision>
  <dcterms:created xsi:type="dcterms:W3CDTF">2026-02-02T00:13:00Z</dcterms:created>
  <dcterms:modified xsi:type="dcterms:W3CDTF">2026-02-02T01:01:00Z</dcterms:modified>
</cp:coreProperties>
</file>