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8370" w14:textId="602538BF" w:rsidR="005F00C8" w:rsidRDefault="009563B2" w:rsidP="009563B2">
      <w:pPr>
        <w:pStyle w:val="Heading1"/>
        <w:rPr>
          <w:lang w:val="fr-FR"/>
        </w:rPr>
      </w:pPr>
      <w:r>
        <w:rPr>
          <w:lang w:val="fr-FR"/>
        </w:rPr>
        <w:t>1NC</w:t>
      </w:r>
    </w:p>
    <w:p w14:paraId="639BADFC" w14:textId="13FE7F3A" w:rsidR="009563B2" w:rsidRDefault="009563B2" w:rsidP="009563B2">
      <w:pPr>
        <w:pStyle w:val="Heading2"/>
        <w:rPr>
          <w:lang w:val="fr-FR"/>
        </w:rPr>
      </w:pPr>
      <w:r>
        <w:rPr>
          <w:lang w:val="fr-FR"/>
        </w:rPr>
        <w:t>OFF</w:t>
      </w:r>
    </w:p>
    <w:p w14:paraId="76B59322" w14:textId="2EDA6614" w:rsidR="009563B2" w:rsidRDefault="009563B2" w:rsidP="009563B2">
      <w:pPr>
        <w:pStyle w:val="Heading3"/>
        <w:rPr>
          <w:lang w:val="fr-FR"/>
        </w:rPr>
      </w:pPr>
      <w:r>
        <w:rPr>
          <w:lang w:val="fr-FR"/>
        </w:rPr>
        <w:t>K</w:t>
      </w:r>
    </w:p>
    <w:p w14:paraId="357D31D1" w14:textId="77777777" w:rsidR="009563B2" w:rsidRPr="00C4615B" w:rsidRDefault="009563B2" w:rsidP="009563B2">
      <w:bookmarkStart w:id="0" w:name="_Hlk209787483"/>
      <w:r>
        <w:rPr>
          <w:noProof/>
        </w:rPr>
        <w:drawing>
          <wp:inline distT="0" distB="0" distL="0" distR="0" wp14:anchorId="22EA223B" wp14:editId="383D1613">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bookmarkEnd w:id="0"/>
    <w:p w14:paraId="1EECF65F" w14:textId="77777777" w:rsidR="009563B2" w:rsidRPr="003D13A3" w:rsidRDefault="009563B2" w:rsidP="009563B2">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03B44D04" w14:textId="77777777" w:rsidR="009563B2" w:rsidRDefault="009563B2" w:rsidP="009563B2">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36FB5644" w14:textId="77777777" w:rsidR="009563B2" w:rsidRPr="00D425ED" w:rsidRDefault="009563B2" w:rsidP="009563B2">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32930F0" w14:textId="77777777" w:rsidR="009563B2" w:rsidRPr="00E34A6A" w:rsidRDefault="009563B2" w:rsidP="009563B2">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3E4756E8" w14:textId="77777777" w:rsidR="009563B2" w:rsidRPr="00E34A6A" w:rsidRDefault="009563B2" w:rsidP="009563B2">
      <w:pPr>
        <w:rPr>
          <w:sz w:val="14"/>
        </w:rPr>
      </w:pPr>
      <w:r w:rsidRPr="00E34A6A">
        <w:rPr>
          <w:sz w:val="14"/>
        </w:rPr>
        <w:t>1.1 Popular Sovereignty, Self-Determination, and Empire</w:t>
      </w:r>
    </w:p>
    <w:p w14:paraId="51DDD573" w14:textId="77777777" w:rsidR="009563B2" w:rsidRPr="00E34A6A" w:rsidRDefault="009563B2" w:rsidP="009563B2">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46528E72" w14:textId="77777777" w:rsidR="009563B2" w:rsidRPr="00D425ED" w:rsidRDefault="009563B2" w:rsidP="009563B2">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682F73F1" w14:textId="77777777" w:rsidR="009563B2" w:rsidRPr="00E34A6A" w:rsidRDefault="009563B2" w:rsidP="009563B2">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7F7FDE28" w14:textId="77777777" w:rsidR="009563B2" w:rsidRPr="00D425ED" w:rsidRDefault="009563B2" w:rsidP="009563B2">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77A9D2A" w14:textId="77777777" w:rsidR="009563B2" w:rsidRPr="00E34A6A" w:rsidRDefault="009563B2" w:rsidP="009563B2">
      <w:pPr>
        <w:rPr>
          <w:sz w:val="14"/>
        </w:rPr>
      </w:pPr>
      <w:r w:rsidRPr="00E34A6A">
        <w:rPr>
          <w:sz w:val="14"/>
        </w:rPr>
        <w:t>1.2 Du Bois, Democratic Despotism, and Labor Politics</w:t>
      </w:r>
    </w:p>
    <w:p w14:paraId="65EC3F2E" w14:textId="77777777" w:rsidR="009563B2" w:rsidRPr="00D425ED" w:rsidRDefault="009563B2" w:rsidP="009563B2">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340A945" w14:textId="77777777" w:rsidR="009563B2" w:rsidRPr="00E34A6A" w:rsidRDefault="009563B2" w:rsidP="009563B2">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2AA8293" w14:textId="77777777" w:rsidR="009563B2" w:rsidRPr="00E34A6A" w:rsidRDefault="009563B2" w:rsidP="009563B2">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72601851" w14:textId="77777777" w:rsidR="009563B2" w:rsidRPr="00E34A6A" w:rsidRDefault="009563B2" w:rsidP="009563B2">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6B91D03D" w14:textId="77777777" w:rsidR="009563B2" w:rsidRPr="00E34A6A" w:rsidRDefault="009563B2" w:rsidP="009563B2">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53EE94E4" w14:textId="77777777" w:rsidR="009563B2" w:rsidRPr="00E34A6A" w:rsidRDefault="009563B2" w:rsidP="009563B2">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02D2DBDA" w14:textId="77777777" w:rsidR="009563B2" w:rsidRPr="00E34A6A" w:rsidRDefault="009563B2" w:rsidP="009563B2">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E48F8AF" w14:textId="77777777" w:rsidR="009563B2" w:rsidRPr="00E34A6A" w:rsidRDefault="009563B2" w:rsidP="009563B2">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0793E27" w14:textId="77777777" w:rsidR="009563B2" w:rsidRPr="00E34A6A" w:rsidRDefault="009563B2" w:rsidP="009563B2">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465209DA" w14:textId="77777777" w:rsidR="009563B2" w:rsidRPr="00E34A6A" w:rsidRDefault="009563B2" w:rsidP="009563B2">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5450C610" w14:textId="77777777" w:rsidR="009563B2" w:rsidRPr="00E34A6A" w:rsidRDefault="009563B2" w:rsidP="009563B2">
      <w:pPr>
        <w:rPr>
          <w:sz w:val="14"/>
        </w:rPr>
      </w:pPr>
      <w:r w:rsidRPr="00E34A6A">
        <w:rPr>
          <w:sz w:val="14"/>
        </w:rPr>
        <w:t xml:space="preserve">1.3 Self-and-Other-Determination </w:t>
      </w:r>
    </w:p>
    <w:p w14:paraId="39CB3F43" w14:textId="77777777" w:rsidR="009563B2" w:rsidRPr="00E34A6A" w:rsidRDefault="009563B2" w:rsidP="009563B2">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546B2F3" w14:textId="77777777" w:rsidR="009563B2" w:rsidRPr="00E34A6A" w:rsidRDefault="009563B2" w:rsidP="009563B2">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44BE44D" w14:textId="77777777" w:rsidR="009563B2" w:rsidRPr="00E34A6A" w:rsidRDefault="009563B2" w:rsidP="009563B2">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2E823783" w14:textId="77777777" w:rsidR="009563B2" w:rsidRPr="00E34A6A" w:rsidRDefault="009563B2" w:rsidP="009563B2">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549878C0" w14:textId="77777777" w:rsidR="009563B2" w:rsidRPr="00E34A6A" w:rsidRDefault="009563B2" w:rsidP="009563B2">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85D479F" w14:textId="77777777" w:rsidR="009563B2" w:rsidRPr="00E34A6A" w:rsidRDefault="009563B2" w:rsidP="009563B2">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2D9191DA" w14:textId="77777777" w:rsidR="009563B2" w:rsidRPr="00E34A6A" w:rsidRDefault="009563B2" w:rsidP="009563B2">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4953209" w14:textId="77777777" w:rsidR="009563B2" w:rsidRPr="000E7A4B" w:rsidRDefault="009563B2" w:rsidP="009563B2">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2AAD54F1" w14:textId="77777777" w:rsidR="009563B2" w:rsidRPr="000E7A4B" w:rsidRDefault="009563B2" w:rsidP="009563B2">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56A07AF0" w14:textId="77777777" w:rsidR="009563B2" w:rsidRPr="000E7A4B" w:rsidRDefault="009563B2" w:rsidP="009563B2">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5993DC6" w14:textId="77777777" w:rsidR="009563B2" w:rsidRPr="00E34A6A" w:rsidRDefault="009563B2" w:rsidP="009563B2">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2E3C70C" w14:textId="77777777" w:rsidR="009563B2" w:rsidRPr="00E34A6A" w:rsidRDefault="009563B2" w:rsidP="009563B2">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3757E356" w14:textId="77777777" w:rsidR="009563B2" w:rsidRDefault="009563B2" w:rsidP="009563B2">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77769323" w14:textId="2BD8F917" w:rsidR="002D0633" w:rsidRDefault="002D0633" w:rsidP="002D0633">
      <w:pPr>
        <w:pStyle w:val="Heading4"/>
      </w:pPr>
      <w:r>
        <w:t xml:space="preserve">The AFFs reform is a form of neoliberal attachment </w:t>
      </w:r>
      <w:r w:rsidR="00945DDF">
        <w:t>to empire</w:t>
      </w:r>
      <w:r>
        <w:t xml:space="preserve"> –white western polities will never give up the inculcated wealth</w:t>
      </w:r>
      <w:r w:rsidR="009606B3">
        <w:t xml:space="preserve"> of </w:t>
      </w:r>
      <w:proofErr w:type="gramStart"/>
      <w:r w:rsidR="009606B3">
        <w:t>empire</w:t>
      </w:r>
      <w:r>
        <w:t>,</w:t>
      </w:r>
      <w:proofErr w:type="gramEnd"/>
      <w:r>
        <w:t xml:space="preserve"> the movement simply changes how the looting of the global south is distributed</w:t>
      </w:r>
    </w:p>
    <w:p w14:paraId="1AF78BC5" w14:textId="77777777" w:rsidR="002D0633" w:rsidRPr="0082419B" w:rsidRDefault="002D0633" w:rsidP="002D0633">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56-59)</w:t>
      </w:r>
    </w:p>
    <w:p w14:paraId="25B9C754" w14:textId="77777777" w:rsidR="002D0633" w:rsidRPr="00075763" w:rsidRDefault="002D0633" w:rsidP="002D0633">
      <w:pPr>
        <w:ind w:firstLine="720"/>
        <w:rPr>
          <w:sz w:val="16"/>
        </w:rPr>
      </w:pPr>
      <w:r w:rsidRPr="00075763">
        <w:rPr>
          <w:sz w:val="16"/>
        </w:rPr>
        <w:t xml:space="preserve">Thus, whereas Massad is concerned with uses of self-determination that enable domination in settler–native situations, Young and Getachew focus on dominated countries embedded in an unequal international system and propose </w:t>
      </w:r>
      <w:r w:rsidRPr="00572083">
        <w:rPr>
          <w:rStyle w:val="StyleUnderline"/>
        </w:rPr>
        <w:t xml:space="preserve">global </w:t>
      </w:r>
      <w:r w:rsidRPr="00075763">
        <w:rPr>
          <w:rStyle w:val="StyleUnderline"/>
          <w:highlight w:val="yellow"/>
        </w:rPr>
        <w:t>democratization</w:t>
      </w:r>
      <w:r w:rsidRPr="00572083">
        <w:rPr>
          <w:rStyle w:val="StyleUnderline"/>
        </w:rPr>
        <w:t xml:space="preserve"> </w:t>
      </w:r>
      <w:r w:rsidRPr="00075763">
        <w:rPr>
          <w:rStyle w:val="StyleUnderline"/>
          <w:highlight w:val="yellow"/>
        </w:rPr>
        <w:t>measures</w:t>
      </w:r>
      <w:r w:rsidRPr="00075763">
        <w:rPr>
          <w:sz w:val="16"/>
        </w:rPr>
        <w:t xml:space="preserve"> to </w:t>
      </w:r>
      <w:r w:rsidRPr="00572083">
        <w:rPr>
          <w:rStyle w:val="StyleUnderline"/>
        </w:rPr>
        <w:t>enable</w:t>
      </w:r>
      <w:r w:rsidRPr="00075763">
        <w:rPr>
          <w:sz w:val="16"/>
        </w:rPr>
        <w:t xml:space="preserve"> the </w:t>
      </w:r>
      <w:r w:rsidRPr="00572083">
        <w:rPr>
          <w:rStyle w:val="StyleUnderline"/>
        </w:rPr>
        <w:t>self-determination</w:t>
      </w:r>
      <w:r w:rsidRPr="00075763">
        <w:rPr>
          <w:sz w:val="16"/>
        </w:rPr>
        <w:t xml:space="preserve"> of these groups. </w:t>
      </w:r>
      <w:proofErr w:type="gramStart"/>
      <w:r w:rsidRPr="00075763">
        <w:rPr>
          <w:sz w:val="16"/>
        </w:rPr>
        <w:t>Thus</w:t>
      </w:r>
      <w:proofErr w:type="gramEnd"/>
      <w:r w:rsidRPr="00075763">
        <w:rPr>
          <w:sz w:val="16"/>
        </w:rPr>
        <w:t xml:space="preserve"> their critique </w:t>
      </w:r>
      <w:r w:rsidRPr="00572083">
        <w:rPr>
          <w:rStyle w:val="StyleUnderline"/>
        </w:rPr>
        <w:t xml:space="preserve">only reaches the international </w:t>
      </w:r>
      <w:proofErr w:type="gramStart"/>
      <w:r w:rsidRPr="00572083">
        <w:rPr>
          <w:rStyle w:val="StyleUnderline"/>
        </w:rPr>
        <w:t>system</w:t>
      </w:r>
      <w:r w:rsidRPr="00075763">
        <w:rPr>
          <w:sz w:val="16"/>
        </w:rPr>
        <w:t xml:space="preserve">, </w:t>
      </w:r>
      <w:r w:rsidRPr="00572083">
        <w:rPr>
          <w:rStyle w:val="StyleUnderline"/>
        </w:rPr>
        <w:t>and</w:t>
      </w:r>
      <w:proofErr w:type="gramEnd"/>
      <w:r w:rsidRPr="00572083">
        <w:rPr>
          <w:rStyle w:val="StyleUnderline"/>
        </w:rPr>
        <w:t xml:space="preserve"> </w:t>
      </w:r>
      <w:r w:rsidRPr="00075763">
        <w:rPr>
          <w:rStyle w:val="StyleUnderline"/>
          <w:highlight w:val="yellow"/>
        </w:rPr>
        <w:t>leaves unexamined</w:t>
      </w:r>
      <w:r w:rsidRPr="00572083">
        <w:rPr>
          <w:rStyle w:val="StyleUnderline"/>
        </w:rPr>
        <w:t xml:space="preserve"> </w:t>
      </w:r>
      <w:r w:rsidRPr="00075763">
        <w:rPr>
          <w:sz w:val="16"/>
        </w:rPr>
        <w:t xml:space="preserve">the inner workings of </w:t>
      </w:r>
      <w:r w:rsidRPr="00075763">
        <w:rPr>
          <w:rStyle w:val="Emphasis"/>
          <w:highlight w:val="yellow"/>
        </w:rPr>
        <w:t>dominating states</w:t>
      </w:r>
      <w:r w:rsidRPr="00075763">
        <w:rPr>
          <w:sz w:val="16"/>
          <w:highlight w:val="yellow"/>
        </w:rPr>
        <w:t xml:space="preserve"> </w:t>
      </w:r>
      <w:r w:rsidRPr="00075763">
        <w:rPr>
          <w:rStyle w:val="StyleUnderline"/>
          <w:highlight w:val="yellow"/>
        </w:rPr>
        <w:t>and how they depend on</w:t>
      </w:r>
      <w:r w:rsidRPr="00572083">
        <w:rPr>
          <w:rStyle w:val="StyleUnderline"/>
        </w:rPr>
        <w:t xml:space="preserve"> and infuse practices of </w:t>
      </w:r>
      <w:r w:rsidRPr="00075763">
        <w:rPr>
          <w:rStyle w:val="StyleUnderline"/>
          <w:highlight w:val="yellow"/>
        </w:rPr>
        <w:t>self-rule</w:t>
      </w:r>
      <w:r w:rsidRPr="00075763">
        <w:rPr>
          <w:sz w:val="16"/>
        </w:rPr>
        <w:t xml:space="preserve"> through </w:t>
      </w:r>
      <w:r w:rsidRPr="00572083">
        <w:rPr>
          <w:rStyle w:val="StyleUnderline"/>
        </w:rPr>
        <w:t xml:space="preserve">which democratic </w:t>
      </w:r>
      <w:proofErr w:type="gramStart"/>
      <w:r w:rsidRPr="00572083">
        <w:rPr>
          <w:rStyle w:val="StyleUnderline"/>
        </w:rPr>
        <w:t>collectives</w:t>
      </w:r>
      <w:proofErr w:type="gramEnd"/>
      <w:r w:rsidRPr="00572083">
        <w:rPr>
          <w:rStyle w:val="StyleUnderline"/>
        </w:rPr>
        <w:t xml:space="preserve"> appropriate</w:t>
      </w:r>
      <w:r w:rsidRPr="00075763">
        <w:rPr>
          <w:sz w:val="16"/>
        </w:rPr>
        <w:t xml:space="preserve"> outside wealth. This is the contribution of the present chapter: to spell out the excessive self-determination of western countries and its entanglement with western peoples themselves, whose </w:t>
      </w:r>
      <w:r w:rsidRPr="00AE3A4C">
        <w:rPr>
          <w:rStyle w:val="StyleUnderline"/>
        </w:rPr>
        <w:t xml:space="preserve">collective projects of </w:t>
      </w:r>
      <w:r w:rsidRPr="00075763">
        <w:rPr>
          <w:rStyle w:val="Emphasis"/>
          <w:highlight w:val="yellow"/>
        </w:rPr>
        <w:t>self-government are tied to this excess by affective attachments to possessions</w:t>
      </w:r>
      <w:r w:rsidRPr="00AE3A4C">
        <w:rPr>
          <w:rStyle w:val="StyleUnderline"/>
        </w:rPr>
        <w:t>, whose appropriation is facilitated by a racial capitalist global order enabled by empire</w:t>
      </w:r>
      <w:r w:rsidRPr="00075763">
        <w:rPr>
          <w:sz w:val="16"/>
        </w:rPr>
        <w:t>. These affective attachments and the popular politics they infuse, moreover, do not end with formal decolonization but transform themselves while continuing to rely on racialized sentiment, presently operating within the neoliberal world order.</w:t>
      </w:r>
    </w:p>
    <w:p w14:paraId="6320B549" w14:textId="77777777" w:rsidR="002D0633" w:rsidRPr="00075763" w:rsidRDefault="002D0633" w:rsidP="002D0633">
      <w:pPr>
        <w:ind w:firstLine="720"/>
        <w:rPr>
          <w:sz w:val="16"/>
        </w:rPr>
      </w:pPr>
      <w:r w:rsidRPr="0024104E">
        <w:rPr>
          <w:u w:val="single"/>
        </w:rPr>
        <w:t>This story holds even if the gains of global neoliberalism are no longer appropriated as equally within the west as during the golden age of welfare capitalism</w:t>
      </w:r>
      <w:r w:rsidRPr="00075763">
        <w:rPr>
          <w:sz w:val="16"/>
        </w:rPr>
        <w:t xml:space="preserve">. This is because </w:t>
      </w:r>
      <w:r w:rsidRPr="004912AF">
        <w:rPr>
          <w:highlight w:val="yellow"/>
          <w:u w:val="single"/>
        </w:rPr>
        <w:t xml:space="preserve">an </w:t>
      </w:r>
      <w:r w:rsidRPr="004912AF">
        <w:rPr>
          <w:rStyle w:val="Emphasis"/>
          <w:highlight w:val="yellow"/>
        </w:rPr>
        <w:t>aspirational</w:t>
      </w:r>
      <w:r w:rsidRPr="0024104E">
        <w:rPr>
          <w:u w:val="single"/>
        </w:rPr>
        <w:t xml:space="preserve">, popularly </w:t>
      </w:r>
      <w:r w:rsidRPr="004912AF">
        <w:rPr>
          <w:highlight w:val="yellow"/>
          <w:u w:val="single"/>
        </w:rPr>
        <w:t xml:space="preserve">felt </w:t>
      </w:r>
      <w:r w:rsidRPr="004912AF">
        <w:rPr>
          <w:rStyle w:val="Emphasis"/>
          <w:highlight w:val="yellow"/>
        </w:rPr>
        <w:t>possessiveness</w:t>
      </w:r>
      <w:r w:rsidRPr="0024104E">
        <w:rPr>
          <w:u w:val="single"/>
        </w:rPr>
        <w:t xml:space="preserve"> remains and </w:t>
      </w:r>
      <w:r w:rsidRPr="004912AF">
        <w:rPr>
          <w:b/>
          <w:bCs/>
          <w:highlight w:val="yellow"/>
          <w:u w:val="single"/>
        </w:rPr>
        <w:t>shapes</w:t>
      </w:r>
      <w:r w:rsidRPr="0024104E">
        <w:rPr>
          <w:u w:val="single"/>
        </w:rPr>
        <w:t xml:space="preserve"> the politics of </w:t>
      </w:r>
      <w:r w:rsidRPr="004912AF">
        <w:rPr>
          <w:rStyle w:val="Emphasis"/>
          <w:highlight w:val="yellow"/>
        </w:rPr>
        <w:t>resistance to neoliberalism</w:t>
      </w:r>
      <w:r w:rsidRPr="004912AF">
        <w:rPr>
          <w:highlight w:val="yellow"/>
          <w:u w:val="single"/>
        </w:rPr>
        <w:t xml:space="preserve">, channeling it toward </w:t>
      </w:r>
      <w:r w:rsidRPr="004912AF">
        <w:rPr>
          <w:rStyle w:val="Emphasis"/>
          <w:highlight w:val="yellow"/>
        </w:rPr>
        <w:t>right-wing populism</w:t>
      </w:r>
      <w:r w:rsidRPr="00075763">
        <w:rPr>
          <w:sz w:val="16"/>
        </w:rPr>
        <w:t xml:space="preserve">. </w:t>
      </w:r>
      <w:r w:rsidRPr="0024104E">
        <w:rPr>
          <w:u w:val="single"/>
        </w:rPr>
        <w:t xml:space="preserve">The </w:t>
      </w:r>
      <w:r w:rsidRPr="0024104E">
        <w:rPr>
          <w:rStyle w:val="Emphasis"/>
        </w:rPr>
        <w:t>empirical literature</w:t>
      </w:r>
      <w:r w:rsidRPr="0024104E">
        <w:rPr>
          <w:u w:val="single"/>
        </w:rPr>
        <w:t xml:space="preserve"> that examines </w:t>
      </w:r>
      <w:r w:rsidRPr="00C7196D">
        <w:rPr>
          <w:rStyle w:val="Emphasis"/>
          <w:highlight w:val="yellow"/>
        </w:rPr>
        <w:t>support for Trump</w:t>
      </w:r>
      <w:r w:rsidRPr="0024104E">
        <w:rPr>
          <w:u w:val="single"/>
        </w:rPr>
        <w:t xml:space="preserve">, for example, notes that </w:t>
      </w:r>
      <w:r w:rsidRPr="00C7196D">
        <w:rPr>
          <w:rStyle w:val="Emphasis"/>
          <w:highlight w:val="yellow"/>
        </w:rPr>
        <w:t>rather than actual hardship</w:t>
      </w:r>
      <w:r w:rsidRPr="0024104E">
        <w:rPr>
          <w:u w:val="single"/>
        </w:rPr>
        <w:t xml:space="preserve">, or in addition to it, </w:t>
      </w:r>
      <w:r w:rsidRPr="00C7196D">
        <w:rPr>
          <w:highlight w:val="yellow"/>
          <w:u w:val="single"/>
        </w:rPr>
        <w:t>it was</w:t>
      </w:r>
      <w:r w:rsidRPr="0024104E">
        <w:rPr>
          <w:u w:val="single"/>
        </w:rPr>
        <w:t xml:space="preserve"> the </w:t>
      </w:r>
      <w:r w:rsidRPr="00C7196D">
        <w:rPr>
          <w:rStyle w:val="Emphasis"/>
          <w:highlight w:val="yellow"/>
        </w:rPr>
        <w:t>perception</w:t>
      </w:r>
      <w:r w:rsidRPr="0024104E">
        <w:rPr>
          <w:u w:val="single"/>
        </w:rPr>
        <w:t xml:space="preserve"> by high-status groups that </w:t>
      </w:r>
      <w:r w:rsidRPr="00C7196D">
        <w:rPr>
          <w:highlight w:val="yellow"/>
          <w:u w:val="single"/>
        </w:rPr>
        <w:t xml:space="preserve">their </w:t>
      </w:r>
      <w:r w:rsidRPr="00C7196D">
        <w:rPr>
          <w:rStyle w:val="Emphasis"/>
          <w:highlight w:val="yellow"/>
        </w:rPr>
        <w:t>standing was threatened</w:t>
      </w:r>
      <w:r w:rsidRPr="0024104E">
        <w:rPr>
          <w:u w:val="single"/>
        </w:rPr>
        <w:t xml:space="preserve"> by domestic racial others and potential </w:t>
      </w:r>
      <w:r w:rsidRPr="0024104E">
        <w:rPr>
          <w:rStyle w:val="Emphasis"/>
        </w:rPr>
        <w:t>global challenges to US power</w:t>
      </w:r>
      <w:r w:rsidRPr="0024104E">
        <w:rPr>
          <w:u w:val="single"/>
        </w:rPr>
        <w:t xml:space="preserve"> that motivated these voters</w:t>
      </w:r>
      <w:r w:rsidRPr="00075763">
        <w:rPr>
          <w:sz w:val="16"/>
        </w:rPr>
        <w:t>.115 The proposed genealogy of global attachments illuminates why “</w:t>
      </w:r>
      <w:r w:rsidRPr="00C7196D">
        <w:rPr>
          <w:rStyle w:val="Emphasis"/>
          <w:highlight w:val="yellow"/>
        </w:rPr>
        <w:t>the global</w:t>
      </w:r>
      <w:r w:rsidRPr="0024104E">
        <w:rPr>
          <w:u w:val="single"/>
        </w:rPr>
        <w:t xml:space="preserve">” in the form of migration, refugee flows, trade, and regional integration </w:t>
      </w:r>
      <w:r w:rsidRPr="00C7196D">
        <w:rPr>
          <w:rStyle w:val="Emphasis"/>
          <w:highlight w:val="yellow"/>
        </w:rPr>
        <w:t>emerged as central sites of affective engagement for right-wing populist movements</w:t>
      </w:r>
      <w:r w:rsidRPr="00075763">
        <w:rPr>
          <w:sz w:val="16"/>
        </w:rPr>
        <w:t xml:space="preserve">. </w:t>
      </w:r>
      <w:r w:rsidRPr="004912AF">
        <w:rPr>
          <w:u w:val="single"/>
        </w:rPr>
        <w:t>These resentful reactions target racialized others who are seen as rightly deployed for low-cost production and as victims of failed governments, but who are not supposed to trespass western borders or demand better conditions of exchange</w:t>
      </w:r>
      <w:r w:rsidRPr="00075763">
        <w:rPr>
          <w:sz w:val="16"/>
        </w:rPr>
        <w:t xml:space="preserve">. When migrating or exiting the role of victims or exploited workers, these actors are seen as unduly taking what is not theirs. </w:t>
      </w:r>
      <w:r w:rsidRPr="00BF73E1">
        <w:rPr>
          <w:u w:val="single"/>
        </w:rPr>
        <w:t xml:space="preserve">Thus, </w:t>
      </w:r>
      <w:r w:rsidRPr="00075763">
        <w:rPr>
          <w:highlight w:val="yellow"/>
          <w:u w:val="single"/>
        </w:rPr>
        <w:t>the threat</w:t>
      </w:r>
      <w:r w:rsidRPr="00BF73E1">
        <w:rPr>
          <w:u w:val="single"/>
        </w:rPr>
        <w:t xml:space="preserve">, </w:t>
      </w:r>
      <w:r w:rsidRPr="00075763">
        <w:rPr>
          <w:highlight w:val="yellow"/>
          <w:u w:val="single"/>
        </w:rPr>
        <w:t>for</w:t>
      </w:r>
      <w:r w:rsidRPr="00BF73E1">
        <w:rPr>
          <w:u w:val="single"/>
        </w:rPr>
        <w:t xml:space="preserve"> many </w:t>
      </w:r>
      <w:r w:rsidRPr="00075763">
        <w:rPr>
          <w:highlight w:val="yellow"/>
          <w:u w:val="single"/>
        </w:rPr>
        <w:t>western citizens</w:t>
      </w:r>
      <w:r w:rsidRPr="00BF73E1">
        <w:rPr>
          <w:u w:val="single"/>
        </w:rPr>
        <w:t xml:space="preserve">, </w:t>
      </w:r>
      <w:r w:rsidRPr="00075763">
        <w:rPr>
          <w:highlight w:val="yellow"/>
          <w:u w:val="single"/>
        </w:rPr>
        <w:t>is</w:t>
      </w:r>
      <w:r w:rsidRPr="00BF73E1">
        <w:rPr>
          <w:u w:val="single"/>
        </w:rPr>
        <w:t xml:space="preserve"> that of equality, which clashes with </w:t>
      </w:r>
      <w:r w:rsidRPr="00075763">
        <w:rPr>
          <w:highlight w:val="yellow"/>
          <w:u w:val="single"/>
        </w:rPr>
        <w:t>the hierarchical orderings associated with self-and-other-determination.</w:t>
      </w:r>
    </w:p>
    <w:p w14:paraId="78D78E34" w14:textId="77777777" w:rsidR="002D0633" w:rsidRPr="00075763" w:rsidRDefault="002D0633" w:rsidP="002D0633">
      <w:pPr>
        <w:ind w:firstLine="720"/>
        <w:rPr>
          <w:sz w:val="16"/>
        </w:rPr>
      </w:pPr>
      <w:r w:rsidRPr="00075763">
        <w:rPr>
          <w:sz w:val="16"/>
        </w:rPr>
        <w:t xml:space="preserve">In other words, </w:t>
      </w:r>
      <w:r w:rsidRPr="00075763">
        <w:rPr>
          <w:highlight w:val="yellow"/>
          <w:u w:val="single"/>
        </w:rPr>
        <w:t>even if western democracy suffers under neoliberalism</w:t>
      </w:r>
      <w:r w:rsidRPr="004912AF">
        <w:rPr>
          <w:u w:val="single"/>
        </w:rPr>
        <w:t xml:space="preserve">, the </w:t>
      </w:r>
      <w:r w:rsidRPr="00075763">
        <w:rPr>
          <w:highlight w:val="yellow"/>
          <w:u w:val="single"/>
        </w:rPr>
        <w:t>possessive popular</w:t>
      </w:r>
      <w:r w:rsidRPr="004912AF">
        <w:rPr>
          <w:u w:val="single"/>
        </w:rPr>
        <w:t xml:space="preserve"> </w:t>
      </w:r>
      <w:r w:rsidRPr="00075763">
        <w:rPr>
          <w:highlight w:val="yellow"/>
          <w:u w:val="single"/>
        </w:rPr>
        <w:t>sovereignty and dynamics of self-and-</w:t>
      </w:r>
      <w:proofErr w:type="spellStart"/>
      <w:r w:rsidRPr="00075763">
        <w:rPr>
          <w:highlight w:val="yellow"/>
          <w:u w:val="single"/>
        </w:rPr>
        <w:t>otherd</w:t>
      </w:r>
      <w:proofErr w:type="spellEnd"/>
      <w:r>
        <w:rPr>
          <w:highlight w:val="yellow"/>
          <w:u w:val="single"/>
        </w:rPr>
        <w:t xml:space="preserve"> </w:t>
      </w:r>
      <w:proofErr w:type="spellStart"/>
      <w:r w:rsidRPr="00075763">
        <w:rPr>
          <w:highlight w:val="yellow"/>
          <w:u w:val="single"/>
        </w:rPr>
        <w:t>etermination</w:t>
      </w:r>
      <w:proofErr w:type="spellEnd"/>
      <w:r w:rsidRPr="004912AF">
        <w:rPr>
          <w:u w:val="single"/>
        </w:rPr>
        <w:t xml:space="preserve"> </w:t>
      </w:r>
      <w:r w:rsidRPr="00075763">
        <w:rPr>
          <w:rStyle w:val="Emphasis"/>
          <w:highlight w:val="yellow"/>
        </w:rPr>
        <w:t>reappear in the resistance to neoliberalism</w:t>
      </w:r>
      <w:r w:rsidRPr="00075763">
        <w:rPr>
          <w:sz w:val="16"/>
        </w:rPr>
        <w:t xml:space="preserve">. </w:t>
      </w:r>
      <w:r w:rsidRPr="004912AF">
        <w:rPr>
          <w:u w:val="single"/>
        </w:rPr>
        <w:t xml:space="preserve">Such collective forms of identification and the </w:t>
      </w:r>
      <w:r w:rsidRPr="00075763">
        <w:rPr>
          <w:highlight w:val="yellow"/>
          <w:u w:val="single"/>
        </w:rPr>
        <w:t>desire to continue appropriating</w:t>
      </w:r>
      <w:r w:rsidRPr="004912AF">
        <w:rPr>
          <w:u w:val="single"/>
        </w:rPr>
        <w:t xml:space="preserve"> </w:t>
      </w:r>
      <w:r w:rsidRPr="00075763">
        <w:rPr>
          <w:highlight w:val="yellow"/>
          <w:u w:val="single"/>
        </w:rPr>
        <w:t>resources</w:t>
      </w:r>
      <w:r w:rsidRPr="004912AF">
        <w:rPr>
          <w:u w:val="single"/>
        </w:rPr>
        <w:t xml:space="preserve"> extracted from abroad constitute a popular imaginary worth analyzing, </w:t>
      </w:r>
      <w:r w:rsidRPr="00075763">
        <w:rPr>
          <w:highlight w:val="yellow"/>
          <w:u w:val="single"/>
        </w:rPr>
        <w:t>whether they</w:t>
      </w:r>
      <w:r w:rsidRPr="004912AF">
        <w:rPr>
          <w:u w:val="single"/>
        </w:rPr>
        <w:t xml:space="preserve"> </w:t>
      </w:r>
      <w:r w:rsidRPr="00075763">
        <w:rPr>
          <w:highlight w:val="yellow"/>
          <w:u w:val="single"/>
        </w:rPr>
        <w:t xml:space="preserve">appear under the guise of left-protectionist nationalism or right-wing </w:t>
      </w:r>
      <w:proofErr w:type="spellStart"/>
      <w:r w:rsidRPr="00075763">
        <w:rPr>
          <w:highlight w:val="yellow"/>
          <w:u w:val="single"/>
        </w:rPr>
        <w:t>antiglobalism</w:t>
      </w:r>
      <w:proofErr w:type="spellEnd"/>
      <w:r w:rsidRPr="00075763">
        <w:rPr>
          <w:sz w:val="16"/>
        </w:rPr>
        <w:t xml:space="preserve">. </w:t>
      </w:r>
      <w:r w:rsidRPr="004912AF">
        <w:rPr>
          <w:u w:val="single"/>
        </w:rPr>
        <w:t xml:space="preserve">Just as an </w:t>
      </w:r>
      <w:proofErr w:type="spellStart"/>
      <w:r w:rsidRPr="00075763">
        <w:rPr>
          <w:rStyle w:val="Emphasis"/>
          <w:highlight w:val="yellow"/>
        </w:rPr>
        <w:t>anticapitalist</w:t>
      </w:r>
      <w:proofErr w:type="spellEnd"/>
      <w:r w:rsidRPr="00075763">
        <w:rPr>
          <w:rStyle w:val="Emphasis"/>
          <w:highlight w:val="yellow"/>
        </w:rPr>
        <w:t xml:space="preserve"> imaginary</w:t>
      </w:r>
      <w:r w:rsidRPr="004912AF">
        <w:rPr>
          <w:u w:val="single"/>
        </w:rPr>
        <w:t xml:space="preserve"> at the turn of the twentieth century </w:t>
      </w:r>
      <w:r w:rsidRPr="00075763">
        <w:rPr>
          <w:b/>
          <w:bCs/>
          <w:highlight w:val="yellow"/>
          <w:u w:val="single"/>
        </w:rPr>
        <w:t>demanded</w:t>
      </w:r>
      <w:r w:rsidRPr="00075763">
        <w:rPr>
          <w:highlight w:val="yellow"/>
          <w:u w:val="single"/>
        </w:rPr>
        <w:t xml:space="preserve"> the </w:t>
      </w:r>
      <w:r w:rsidRPr="00075763">
        <w:rPr>
          <w:rStyle w:val="Emphasis"/>
          <w:highlight w:val="yellow"/>
        </w:rPr>
        <w:t>distribution among</w:t>
      </w:r>
      <w:r w:rsidRPr="004912AF">
        <w:rPr>
          <w:rStyle w:val="Emphasis"/>
        </w:rPr>
        <w:t xml:space="preserve"> </w:t>
      </w:r>
      <w:r w:rsidRPr="00075763">
        <w:rPr>
          <w:rStyle w:val="Emphasis"/>
          <w:highlight w:val="yellow"/>
        </w:rPr>
        <w:t>democratic white publics</w:t>
      </w:r>
      <w:r w:rsidRPr="00075763">
        <w:rPr>
          <w:highlight w:val="yellow"/>
          <w:u w:val="single"/>
        </w:rPr>
        <w:t xml:space="preserve"> of </w:t>
      </w:r>
      <w:r w:rsidRPr="00075763">
        <w:rPr>
          <w:rStyle w:val="Emphasis"/>
          <w:highlight w:val="yellow"/>
        </w:rPr>
        <w:t>violently obtained wealth</w:t>
      </w:r>
      <w:r w:rsidRPr="00075763">
        <w:rPr>
          <w:highlight w:val="yellow"/>
          <w:u w:val="single"/>
        </w:rPr>
        <w:t>,</w:t>
      </w:r>
      <w:r w:rsidRPr="004912AF">
        <w:rPr>
          <w:u w:val="single"/>
        </w:rPr>
        <w:t xml:space="preserve"> a reaction to neoliberalism’s drastic effects on western peoples may elicit an equally narrow democratic imaginary</w:t>
      </w:r>
      <w:r w:rsidRPr="00075763">
        <w:rPr>
          <w:sz w:val="16"/>
        </w:rPr>
        <w:t xml:space="preserve">. </w:t>
      </w:r>
      <w:r w:rsidRPr="00075763">
        <w:rPr>
          <w:rStyle w:val="Emphasis"/>
          <w:highlight w:val="yellow"/>
        </w:rPr>
        <w:t>This imaginary demands</w:t>
      </w:r>
      <w:r w:rsidRPr="00075763">
        <w:rPr>
          <w:highlight w:val="yellow"/>
          <w:u w:val="single"/>
        </w:rPr>
        <w:t xml:space="preserve"> the </w:t>
      </w:r>
      <w:r w:rsidRPr="00075763">
        <w:rPr>
          <w:rStyle w:val="Emphasis"/>
          <w:highlight w:val="yellow"/>
        </w:rPr>
        <w:t>continued exemption of the west from the ravages of neoliberalism</w:t>
      </w:r>
      <w:r w:rsidRPr="00075763">
        <w:rPr>
          <w:sz w:val="16"/>
        </w:rPr>
        <w:t xml:space="preserve"> (variously personified by the European Union, Chinese manufacturing prowess, or free trade agreements), </w:t>
      </w:r>
      <w:r w:rsidRPr="00075763">
        <w:rPr>
          <w:b/>
          <w:bCs/>
          <w:highlight w:val="yellow"/>
          <w:u w:val="single"/>
        </w:rPr>
        <w:t>rather than</w:t>
      </w:r>
      <w:r w:rsidRPr="00075763">
        <w:rPr>
          <w:highlight w:val="yellow"/>
          <w:u w:val="single"/>
        </w:rPr>
        <w:t xml:space="preserve"> </w:t>
      </w:r>
      <w:r w:rsidRPr="00075763">
        <w:rPr>
          <w:rStyle w:val="Emphasis"/>
          <w:highlight w:val="yellow"/>
        </w:rPr>
        <w:t>the transformation of the system away from racism and capitalism</w:t>
      </w:r>
      <w:r w:rsidRPr="00075763">
        <w:rPr>
          <w:sz w:val="16"/>
        </w:rPr>
        <w:t xml:space="preserve">. </w:t>
      </w:r>
      <w:r w:rsidRPr="004912AF">
        <w:rPr>
          <w:u w:val="single"/>
        </w:rPr>
        <w:t xml:space="preserve">In so doing, </w:t>
      </w:r>
      <w:r w:rsidRPr="00075763">
        <w:rPr>
          <w:highlight w:val="yellow"/>
          <w:u w:val="single"/>
        </w:rPr>
        <w:t>this imaginary reveals an indebtedness to the world of imperial self-and-other-determination</w:t>
      </w:r>
      <w:r w:rsidRPr="004912AF">
        <w:rPr>
          <w:u w:val="single"/>
        </w:rPr>
        <w:t xml:space="preserve"> that I describe and remains tethered to possessive attachments and extraction abroad</w:t>
      </w:r>
      <w:r w:rsidRPr="00075763">
        <w:rPr>
          <w:sz w:val="16"/>
        </w:rPr>
        <w:t>.</w:t>
      </w:r>
    </w:p>
    <w:p w14:paraId="0077552F" w14:textId="77777777" w:rsidR="002D0633" w:rsidRPr="00075763" w:rsidRDefault="002D0633" w:rsidP="002D0633">
      <w:pPr>
        <w:ind w:firstLine="720"/>
        <w:rPr>
          <w:sz w:val="16"/>
        </w:rPr>
      </w:pPr>
      <w:r w:rsidRPr="00BF73E1">
        <w:rPr>
          <w:u w:val="single"/>
        </w:rPr>
        <w:t>The proposed theorization is necessary to scrutinize contemporary writings and political responses to neoliberalism</w:t>
      </w:r>
      <w:r w:rsidRPr="00075763">
        <w:rPr>
          <w:sz w:val="16"/>
        </w:rPr>
        <w:t xml:space="preserve"> and the right-wing reaction to it. </w:t>
      </w:r>
      <w:r w:rsidRPr="00BF73E1">
        <w:rPr>
          <w:u w:val="single"/>
        </w:rPr>
        <w:t xml:space="preserve">A salient strategy is to focus on the how </w:t>
      </w:r>
      <w:r w:rsidRPr="00075763">
        <w:rPr>
          <w:highlight w:val="yellow"/>
          <w:u w:val="single"/>
        </w:rPr>
        <w:t>neoliberalism economizes all aspects of existence</w:t>
      </w:r>
      <w:r w:rsidRPr="00BF73E1">
        <w:rPr>
          <w:u w:val="single"/>
        </w:rPr>
        <w:t xml:space="preserve"> and damages basic elements of democracy, </w:t>
      </w:r>
      <w:r w:rsidRPr="00075763">
        <w:rPr>
          <w:highlight w:val="yellow"/>
          <w:u w:val="single"/>
        </w:rPr>
        <w:t>including</w:t>
      </w:r>
      <w:r w:rsidRPr="00BF73E1">
        <w:rPr>
          <w:u w:val="single"/>
        </w:rPr>
        <w:t xml:space="preserve"> practices of rule and </w:t>
      </w:r>
      <w:r w:rsidRPr="00075763">
        <w:rPr>
          <w:rStyle w:val="Emphasis"/>
          <w:highlight w:val="yellow"/>
        </w:rPr>
        <w:t>democratic imaginaries</w:t>
      </w:r>
      <w:r w:rsidRPr="00075763">
        <w:rPr>
          <w:sz w:val="16"/>
        </w:rPr>
        <w:t xml:space="preserve">.116 </w:t>
      </w:r>
      <w:r w:rsidRPr="00BF73E1">
        <w:rPr>
          <w:u w:val="single"/>
        </w:rPr>
        <w:t>Scholars have</w:t>
      </w:r>
      <w:r w:rsidRPr="00075763">
        <w:rPr>
          <w:sz w:val="16"/>
        </w:rPr>
        <w:t xml:space="preserve"> also </w:t>
      </w:r>
      <w:r w:rsidRPr="00BF73E1">
        <w:rPr>
          <w:u w:val="single"/>
        </w:rPr>
        <w:t>shown that global neoliberal thought and institutions strive to keep markets “safe from mass demands for social justice and redistributive equality</w:t>
      </w:r>
      <w:r w:rsidRPr="00075763">
        <w:rPr>
          <w:sz w:val="16"/>
        </w:rPr>
        <w:t xml:space="preserve">.”117 </w:t>
      </w:r>
      <w:r w:rsidRPr="00BF73E1">
        <w:rPr>
          <w:u w:val="single"/>
        </w:rPr>
        <w:t xml:space="preserve">These critiques work against an assumed past in which the demos was able to rule over the economic realm, but disregard the fact that before these peoples were negatively affected by neoliberalism, they claimed to rule themselves partly based on resources appropriated from others. </w:t>
      </w:r>
      <w:r w:rsidRPr="00075763">
        <w:rPr>
          <w:sz w:val="16"/>
        </w:rPr>
        <w:t xml:space="preserve">As this chapter reconstructs, </w:t>
      </w:r>
      <w:proofErr w:type="gramStart"/>
      <w:r w:rsidRPr="00BF73E1">
        <w:rPr>
          <w:u w:val="single"/>
        </w:rPr>
        <w:t>these lived</w:t>
      </w:r>
      <w:proofErr w:type="gramEnd"/>
      <w:r w:rsidRPr="00BF73E1">
        <w:rPr>
          <w:u w:val="single"/>
        </w:rPr>
        <w:t xml:space="preserve"> practices of rule were important in founding moments and did not so much contest capitalist logics of extraction as racialized them, making sure that a white sub-group could access goods and wealth well beyond their territory by dominating racial others. </w:t>
      </w:r>
      <w:r w:rsidRPr="00075763">
        <w:rPr>
          <w:rStyle w:val="Emphasis"/>
          <w:highlight w:val="yellow"/>
        </w:rPr>
        <w:t>Critiques of neoliberalism’s de-democratizing effects</w:t>
      </w:r>
      <w:r w:rsidRPr="00BF73E1">
        <w:rPr>
          <w:u w:val="single"/>
        </w:rPr>
        <w:t xml:space="preserve"> </w:t>
      </w:r>
      <w:r w:rsidRPr="00075763">
        <w:rPr>
          <w:b/>
          <w:bCs/>
          <w:highlight w:val="yellow"/>
          <w:u w:val="single"/>
        </w:rPr>
        <w:t>misrecognize this past</w:t>
      </w:r>
      <w:r w:rsidRPr="00075763">
        <w:rPr>
          <w:highlight w:val="yellow"/>
          <w:u w:val="single"/>
        </w:rPr>
        <w:t xml:space="preserve"> and</w:t>
      </w:r>
      <w:r w:rsidRPr="00BF73E1">
        <w:rPr>
          <w:u w:val="single"/>
        </w:rPr>
        <w:t xml:space="preserve"> thus </w:t>
      </w:r>
      <w:r w:rsidRPr="00075763">
        <w:rPr>
          <w:rStyle w:val="Emphasis"/>
          <w:highlight w:val="yellow"/>
        </w:rPr>
        <w:t>mourn a form of popular politics</w:t>
      </w:r>
      <w:r w:rsidRPr="00075763">
        <w:rPr>
          <w:highlight w:val="yellow"/>
          <w:u w:val="single"/>
        </w:rPr>
        <w:t xml:space="preserve"> that</w:t>
      </w:r>
      <w:r w:rsidRPr="00BF73E1">
        <w:rPr>
          <w:u w:val="single"/>
        </w:rPr>
        <w:t xml:space="preserve"> both lacked a radical critique of capitalism and </w:t>
      </w:r>
      <w:r w:rsidRPr="008715F0">
        <w:rPr>
          <w:rStyle w:val="Emphasis"/>
          <w:highlight w:val="yellow"/>
        </w:rPr>
        <w:t xml:space="preserve">related </w:t>
      </w:r>
      <w:r w:rsidRPr="00075763">
        <w:rPr>
          <w:rStyle w:val="Emphasis"/>
          <w:highlight w:val="yellow"/>
        </w:rPr>
        <w:t>despotically to racial others</w:t>
      </w:r>
      <w:r w:rsidRPr="00075763">
        <w:rPr>
          <w:sz w:val="16"/>
        </w:rPr>
        <w:t xml:space="preserve">. </w:t>
      </w:r>
      <w:r w:rsidRPr="00BF73E1">
        <w:rPr>
          <w:u w:val="single"/>
        </w:rPr>
        <w:t>In so doing, they also cannot capture why racialized possessive attachments still hold popular appeal as part of discourses that oppose neoliberal forms of global extraction.</w:t>
      </w:r>
      <w:r w:rsidRPr="00075763">
        <w:rPr>
          <w:sz w:val="16"/>
        </w:rPr>
        <w:t xml:space="preserve"> The proposed framework instead shines a critical light on the genesis of the racialized welfare capitalist states that were dismantled by Thatcher and Reagan, to inform a future-oriented popular politics that does not relate despotically to the global and sheds its entanglements with racial capitalism, which the third part of Democracy and Empire develops.</w:t>
      </w:r>
    </w:p>
    <w:p w14:paraId="1280EFA7" w14:textId="0F79BED9" w:rsidR="002D0633" w:rsidRPr="000C1046" w:rsidRDefault="002D0633" w:rsidP="000C1046">
      <w:pPr>
        <w:ind w:firstLine="720"/>
        <w:rPr>
          <w:sz w:val="16"/>
        </w:rPr>
      </w:pPr>
      <w:r w:rsidRPr="00075763">
        <w:rPr>
          <w:sz w:val="16"/>
        </w:rPr>
        <w:t xml:space="preserve">In other words, </w:t>
      </w:r>
      <w:r w:rsidRPr="008715F0">
        <w:rPr>
          <w:rStyle w:val="StyleUnderline"/>
          <w:highlight w:val="yellow"/>
        </w:rPr>
        <w:t>western publics</w:t>
      </w:r>
      <w:r w:rsidRPr="00AE3A4C">
        <w:rPr>
          <w:rStyle w:val="StyleUnderline"/>
        </w:rPr>
        <w:t xml:space="preserve"> oriented toward self-and-other determination </w:t>
      </w:r>
      <w:r w:rsidRPr="008715F0">
        <w:rPr>
          <w:rStyle w:val="Emphasis"/>
          <w:highlight w:val="yellow"/>
        </w:rPr>
        <w:t xml:space="preserve">are </w:t>
      </w:r>
      <w:proofErr w:type="spellStart"/>
      <w:r w:rsidRPr="008715F0">
        <w:rPr>
          <w:rStyle w:val="Emphasis"/>
          <w:highlight w:val="yellow"/>
        </w:rPr>
        <w:t>ill prepared</w:t>
      </w:r>
      <w:proofErr w:type="spellEnd"/>
      <w:r w:rsidRPr="00AE3A4C">
        <w:rPr>
          <w:rStyle w:val="StyleUnderline"/>
        </w:rPr>
        <w:t xml:space="preserve"> </w:t>
      </w:r>
      <w:r w:rsidRPr="008715F0">
        <w:rPr>
          <w:rStyle w:val="StyleUnderline"/>
          <w:highlight w:val="yellow"/>
        </w:rPr>
        <w:t>to</w:t>
      </w:r>
      <w:r w:rsidRPr="00AE3A4C">
        <w:rPr>
          <w:rStyle w:val="StyleUnderline"/>
        </w:rPr>
        <w:t xml:space="preserve"> </w:t>
      </w:r>
      <w:r w:rsidRPr="008715F0">
        <w:rPr>
          <w:rStyle w:val="StyleUnderline"/>
          <w:highlight w:val="yellow"/>
        </w:rPr>
        <w:t>judge</w:t>
      </w:r>
      <w:r w:rsidRPr="00AE3A4C">
        <w:rPr>
          <w:rStyle w:val="StyleUnderline"/>
        </w:rPr>
        <w:t xml:space="preserve"> their </w:t>
      </w:r>
      <w:r w:rsidRPr="008715F0">
        <w:rPr>
          <w:rStyle w:val="StyleUnderline"/>
          <w:highlight w:val="yellow"/>
        </w:rPr>
        <w:t>relation to the global</w:t>
      </w:r>
      <w:r w:rsidRPr="00AE3A4C">
        <w:rPr>
          <w:rStyle w:val="StyleUnderline"/>
        </w:rPr>
        <w:t xml:space="preserve"> </w:t>
      </w:r>
      <w:r w:rsidRPr="008715F0">
        <w:rPr>
          <w:rStyle w:val="StyleUnderline"/>
          <w:highlight w:val="yellow"/>
        </w:rPr>
        <w:t xml:space="preserve">without devolving </w:t>
      </w:r>
      <w:r w:rsidRPr="008715F0">
        <w:rPr>
          <w:rStyle w:val="Emphasis"/>
          <w:highlight w:val="yellow"/>
        </w:rPr>
        <w:t>into resentment at the loss of their right to</w:t>
      </w:r>
      <w:r w:rsidRPr="00075763">
        <w:rPr>
          <w:sz w:val="16"/>
        </w:rPr>
        <w:t xml:space="preserve"> dominion and </w:t>
      </w:r>
      <w:r w:rsidRPr="00AE3A4C">
        <w:rPr>
          <w:rStyle w:val="StyleUnderline"/>
        </w:rPr>
        <w:t>exploitation</w:t>
      </w:r>
      <w:r w:rsidRPr="00075763">
        <w:rPr>
          <w:sz w:val="16"/>
        </w:rPr>
        <w:t xml:space="preserve">. Their reactions </w:t>
      </w:r>
      <w:r w:rsidRPr="00AE3A4C">
        <w:rPr>
          <w:rStyle w:val="StyleUnderline"/>
        </w:rPr>
        <w:t>target racialized others in the Global South</w:t>
      </w:r>
      <w:r w:rsidRPr="00075763">
        <w:rPr>
          <w:sz w:val="16"/>
        </w:rPr>
        <w:t xml:space="preserve"> or within the west </w:t>
      </w:r>
      <w:r w:rsidRPr="00AE3A4C">
        <w:rPr>
          <w:rStyle w:val="StyleUnderline"/>
        </w:rPr>
        <w:t>and assert</w:t>
      </w:r>
      <w:r w:rsidRPr="00075763">
        <w:rPr>
          <w:sz w:val="16"/>
        </w:rPr>
        <w:t xml:space="preserve">, rather than contest, </w:t>
      </w:r>
      <w:r w:rsidRPr="00AE3A4C">
        <w:rPr>
          <w:rStyle w:val="StyleUnderline"/>
        </w:rPr>
        <w:t>the economic structures and unequal wealth distribution</w:t>
      </w:r>
      <w:r w:rsidRPr="00075763">
        <w:rPr>
          <w:sz w:val="16"/>
        </w:rPr>
        <w:t xml:space="preserve"> that were central to their past prosperity. </w:t>
      </w:r>
      <w:r w:rsidRPr="00AE3A4C">
        <w:rPr>
          <w:rStyle w:val="StyleUnderline"/>
        </w:rPr>
        <w:t>The</w:t>
      </w:r>
      <w:r w:rsidRPr="00075763">
        <w:rPr>
          <w:sz w:val="16"/>
        </w:rPr>
        <w:t xml:space="preserve"> proposed </w:t>
      </w:r>
      <w:r w:rsidRPr="00AE3A4C">
        <w:rPr>
          <w:rStyle w:val="StyleUnderline"/>
        </w:rPr>
        <w:t>framework shows</w:t>
      </w:r>
      <w:r w:rsidRPr="00075763">
        <w:rPr>
          <w:sz w:val="16"/>
        </w:rPr>
        <w:t xml:space="preserve"> that these </w:t>
      </w:r>
      <w:r w:rsidRPr="00AE3A4C">
        <w:rPr>
          <w:rStyle w:val="StyleUnderline"/>
        </w:rPr>
        <w:t>orientations are not</w:t>
      </w:r>
      <w:r w:rsidRPr="00075763">
        <w:rPr>
          <w:sz w:val="16"/>
        </w:rPr>
        <w:t xml:space="preserve"> </w:t>
      </w:r>
      <w:r w:rsidRPr="00AE3A4C">
        <w:rPr>
          <w:rStyle w:val="Emphasis"/>
        </w:rPr>
        <w:t>exceptional or foreign to democracy</w:t>
      </w:r>
      <w:r w:rsidRPr="00075763">
        <w:rPr>
          <w:sz w:val="16"/>
        </w:rPr>
        <w:t xml:space="preserve">; indeed, </w:t>
      </w:r>
      <w:r w:rsidRPr="00AE3A4C">
        <w:rPr>
          <w:rStyle w:val="StyleUnderline"/>
        </w:rPr>
        <w:t>they were internal to the expansion of popular</w:t>
      </w:r>
      <w:r w:rsidRPr="00075763">
        <w:rPr>
          <w:sz w:val="16"/>
        </w:rPr>
        <w:t xml:space="preserve"> </w:t>
      </w:r>
      <w:r w:rsidRPr="00AE3A4C">
        <w:rPr>
          <w:rStyle w:val="StyleUnderline"/>
        </w:rPr>
        <w:t>sovereignty in western imperial countries</w:t>
      </w:r>
      <w:r w:rsidRPr="00075763">
        <w:rPr>
          <w:sz w:val="16"/>
        </w:rPr>
        <w:t xml:space="preserve"> in the nineteenth and twentieth centuries. Within this frame, </w:t>
      </w:r>
      <w:r w:rsidRPr="008715F0">
        <w:rPr>
          <w:rStyle w:val="StyleUnderline"/>
          <w:highlight w:val="yellow"/>
        </w:rPr>
        <w:t>western citizens cannot see the</w:t>
      </w:r>
      <w:r w:rsidRPr="00AE3A4C">
        <w:rPr>
          <w:rStyle w:val="StyleUnderline"/>
        </w:rPr>
        <w:t xml:space="preserve"> relative </w:t>
      </w:r>
      <w:r w:rsidRPr="008715F0">
        <w:rPr>
          <w:rStyle w:val="StyleUnderline"/>
          <w:highlight w:val="yellow"/>
        </w:rPr>
        <w:t>decline</w:t>
      </w:r>
      <w:r w:rsidRPr="00AE3A4C">
        <w:rPr>
          <w:rStyle w:val="StyleUnderline"/>
        </w:rPr>
        <w:t xml:space="preserve"> in their living standards</w:t>
      </w:r>
      <w:r w:rsidRPr="00075763">
        <w:rPr>
          <w:sz w:val="16"/>
        </w:rPr>
        <w:t xml:space="preserve"> – when applicable – </w:t>
      </w:r>
      <w:r w:rsidRPr="00AE3A4C">
        <w:rPr>
          <w:rStyle w:val="StyleUnderline"/>
        </w:rPr>
        <w:t xml:space="preserve">as part and parcel </w:t>
      </w:r>
      <w:r w:rsidRPr="008715F0">
        <w:rPr>
          <w:rStyle w:val="StyleUnderline"/>
          <w:highlight w:val="yellow"/>
        </w:rPr>
        <w:t xml:space="preserve">of the </w:t>
      </w:r>
      <w:r w:rsidRPr="008715F0">
        <w:rPr>
          <w:rStyle w:val="Emphasis"/>
          <w:highlight w:val="yellow"/>
        </w:rPr>
        <w:t>new neoliberal shape of capitalism</w:t>
      </w:r>
      <w:r w:rsidRPr="00075763">
        <w:rPr>
          <w:sz w:val="16"/>
        </w:rPr>
        <w:t xml:space="preserve"> </w:t>
      </w:r>
      <w:r w:rsidRPr="00AE3A4C">
        <w:rPr>
          <w:rStyle w:val="StyleUnderline"/>
        </w:rPr>
        <w:t xml:space="preserve">that must be opposed </w:t>
      </w:r>
      <w:r w:rsidRPr="008715F0">
        <w:rPr>
          <w:rStyle w:val="StyleUnderline"/>
          <w:highlight w:val="yellow"/>
        </w:rPr>
        <w:t>or</w:t>
      </w:r>
      <w:r w:rsidRPr="00AE3A4C">
        <w:rPr>
          <w:rStyle w:val="StyleUnderline"/>
        </w:rPr>
        <w:t xml:space="preserve"> </w:t>
      </w:r>
      <w:r w:rsidRPr="008715F0">
        <w:rPr>
          <w:rStyle w:val="Emphasis"/>
          <w:highlight w:val="yellow"/>
        </w:rPr>
        <w:t xml:space="preserve">discover commonalities between their grievances </w:t>
      </w:r>
      <w:r w:rsidRPr="008715F0">
        <w:rPr>
          <w:rStyle w:val="StyleUnderline"/>
          <w:highlight w:val="yellow"/>
        </w:rPr>
        <w:t>and the historical</w:t>
      </w:r>
      <w:r w:rsidRPr="00AE3A4C">
        <w:rPr>
          <w:rStyle w:val="StyleUnderline"/>
        </w:rPr>
        <w:t xml:space="preserve"> and present vulnerability</w:t>
      </w:r>
      <w:r w:rsidRPr="00075763">
        <w:rPr>
          <w:sz w:val="16"/>
        </w:rPr>
        <w:t xml:space="preserve"> of the Global South, and demand </w:t>
      </w:r>
      <w:r w:rsidRPr="008715F0">
        <w:rPr>
          <w:rStyle w:val="StyleUnderline"/>
        </w:rPr>
        <w:t>instead</w:t>
      </w:r>
      <w:r w:rsidRPr="00AE3A4C">
        <w:rPr>
          <w:rStyle w:val="StyleUnderline"/>
        </w:rPr>
        <w:t xml:space="preserve"> the </w:t>
      </w:r>
      <w:r w:rsidRPr="00AE3A4C">
        <w:rPr>
          <w:rStyle w:val="Emphasis"/>
        </w:rPr>
        <w:t>reinstatement of their right to rule others</w:t>
      </w:r>
      <w:r w:rsidRPr="00AE3A4C">
        <w:rPr>
          <w:rStyle w:val="StyleUnderline"/>
        </w:rPr>
        <w:t xml:space="preserve"> and appropriate their resources. </w:t>
      </w:r>
      <w:r w:rsidRPr="00075763">
        <w:rPr>
          <w:sz w:val="16"/>
        </w:rPr>
        <w:t xml:space="preserve">By </w:t>
      </w:r>
      <w:r w:rsidRPr="00AE3A4C">
        <w:rPr>
          <w:rStyle w:val="StyleUnderline"/>
        </w:rPr>
        <w:t>reconnecting western polities</w:t>
      </w:r>
      <w:r w:rsidRPr="00075763">
        <w:rPr>
          <w:sz w:val="16"/>
        </w:rPr>
        <w:t xml:space="preserve"> (rather than states or the international system) </w:t>
      </w:r>
      <w:r w:rsidRPr="00AE3A4C">
        <w:rPr>
          <w:rStyle w:val="StyleUnderline"/>
        </w:rPr>
        <w:t>to the</w:t>
      </w:r>
      <w:r w:rsidRPr="00075763">
        <w:rPr>
          <w:sz w:val="16"/>
        </w:rPr>
        <w:t xml:space="preserve"> </w:t>
      </w:r>
      <w:r w:rsidRPr="00AE3A4C">
        <w:rPr>
          <w:rStyle w:val="Emphasis"/>
        </w:rPr>
        <w:t>institutionalization and maintenance of domination</w:t>
      </w:r>
      <w:r w:rsidRPr="00075763">
        <w:rPr>
          <w:sz w:val="16"/>
        </w:rPr>
        <w:t xml:space="preserve">, </w:t>
      </w:r>
      <w:r w:rsidRPr="00AE3A4C">
        <w:rPr>
          <w:rStyle w:val="StyleUnderline"/>
        </w:rPr>
        <w:t>two important theoretical implications</w:t>
      </w:r>
      <w:r w:rsidRPr="00075763">
        <w:rPr>
          <w:sz w:val="16"/>
        </w:rPr>
        <w:t xml:space="preserve"> follow. First, it becomes clear that </w:t>
      </w:r>
      <w:r w:rsidRPr="008715F0">
        <w:rPr>
          <w:rStyle w:val="StyleUnderline"/>
          <w:highlight w:val="yellow"/>
        </w:rPr>
        <w:t>we cannot unreflectively assume</w:t>
      </w:r>
      <w:r w:rsidRPr="00AE3A4C">
        <w:rPr>
          <w:rStyle w:val="StyleUnderline"/>
        </w:rPr>
        <w:t xml:space="preserve"> that </w:t>
      </w:r>
      <w:r w:rsidRPr="008715F0">
        <w:rPr>
          <w:rStyle w:val="StyleUnderline"/>
          <w:highlight w:val="yellow"/>
        </w:rPr>
        <w:t>in the absence of a radical transformation in their</w:t>
      </w:r>
      <w:r w:rsidRPr="00AE3A4C">
        <w:rPr>
          <w:rStyle w:val="StyleUnderline"/>
        </w:rPr>
        <w:t xml:space="preserve"> </w:t>
      </w:r>
      <w:r w:rsidRPr="008715F0">
        <w:rPr>
          <w:rStyle w:val="Emphasis"/>
          <w:highlight w:val="yellow"/>
        </w:rPr>
        <w:t>consciousness and practices</w:t>
      </w:r>
      <w:r w:rsidRPr="00AE3A4C">
        <w:rPr>
          <w:rStyle w:val="StyleUnderline"/>
        </w:rPr>
        <w:t xml:space="preserve"> </w:t>
      </w:r>
      <w:r w:rsidRPr="008715F0">
        <w:rPr>
          <w:rStyle w:val="StyleUnderline"/>
          <w:highlight w:val="yellow"/>
        </w:rPr>
        <w:t>of consumption</w:t>
      </w:r>
      <w:r w:rsidRPr="00AE3A4C">
        <w:rPr>
          <w:rStyle w:val="StyleUnderline"/>
        </w:rPr>
        <w:t xml:space="preserve">, </w:t>
      </w:r>
      <w:r w:rsidRPr="008715F0">
        <w:rPr>
          <w:rStyle w:val="StyleUnderline"/>
          <w:highlight w:val="yellow"/>
        </w:rPr>
        <w:t>western</w:t>
      </w:r>
      <w:r w:rsidRPr="00AE3A4C">
        <w:rPr>
          <w:rStyle w:val="StyleUnderline"/>
        </w:rPr>
        <w:t xml:space="preserve"> citizens or </w:t>
      </w:r>
      <w:r w:rsidRPr="008715F0">
        <w:rPr>
          <w:rStyle w:val="StyleUnderline"/>
          <w:highlight w:val="yellow"/>
        </w:rPr>
        <w:t>polities</w:t>
      </w:r>
      <w:r w:rsidRPr="00AE3A4C">
        <w:rPr>
          <w:rStyle w:val="StyleUnderline"/>
        </w:rPr>
        <w:t xml:space="preserve"> themselves </w:t>
      </w:r>
      <w:r w:rsidRPr="008715F0">
        <w:rPr>
          <w:rStyle w:val="StyleUnderline"/>
          <w:highlight w:val="yellow"/>
        </w:rPr>
        <w:t xml:space="preserve">will lead </w:t>
      </w:r>
      <w:r w:rsidRPr="008715F0">
        <w:rPr>
          <w:rStyle w:val="StyleUnderline"/>
        </w:rPr>
        <w:t>the</w:t>
      </w:r>
      <w:r w:rsidRPr="00AE3A4C">
        <w:rPr>
          <w:rStyle w:val="StyleUnderline"/>
        </w:rPr>
        <w:t xml:space="preserve"> struggle for global justice</w:t>
      </w:r>
      <w:r w:rsidRPr="00075763">
        <w:rPr>
          <w:sz w:val="16"/>
        </w:rPr>
        <w:t xml:space="preserve">, as does much of the liberal literature.118 Second, the thoroughly </w:t>
      </w:r>
      <w:r w:rsidRPr="00EC12B2">
        <w:rPr>
          <w:rStyle w:val="StyleUnderline"/>
        </w:rPr>
        <w:t xml:space="preserve">transnational dimensions of </w:t>
      </w:r>
      <w:r w:rsidRPr="008715F0">
        <w:rPr>
          <w:rStyle w:val="Emphasis"/>
          <w:highlight w:val="yellow"/>
        </w:rPr>
        <w:t>contemporary right-wing populism</w:t>
      </w:r>
      <w:r w:rsidRPr="008715F0">
        <w:rPr>
          <w:sz w:val="16"/>
          <w:highlight w:val="yellow"/>
        </w:rPr>
        <w:t xml:space="preserve"> </w:t>
      </w:r>
      <w:r w:rsidRPr="008715F0">
        <w:rPr>
          <w:rStyle w:val="StyleUnderline"/>
          <w:highlight w:val="yellow"/>
        </w:rPr>
        <w:t>emerge</w:t>
      </w:r>
      <w:r w:rsidRPr="00EC12B2">
        <w:rPr>
          <w:rStyle w:val="StyleUnderline"/>
        </w:rPr>
        <w:t xml:space="preserve"> clearly</w:t>
      </w:r>
      <w:r w:rsidRPr="00075763">
        <w:rPr>
          <w:sz w:val="16"/>
        </w:rPr>
        <w:t xml:space="preserve">, </w:t>
      </w:r>
      <w:r w:rsidRPr="008715F0">
        <w:rPr>
          <w:rStyle w:val="StyleUnderline"/>
          <w:highlight w:val="yellow"/>
        </w:rPr>
        <w:t>highlighting</w:t>
      </w:r>
      <w:r w:rsidRPr="00EC12B2">
        <w:rPr>
          <w:rStyle w:val="StyleUnderline"/>
        </w:rPr>
        <w:t xml:space="preserve"> that the </w:t>
      </w:r>
      <w:r w:rsidRPr="008715F0">
        <w:rPr>
          <w:rStyle w:val="Emphasis"/>
          <w:highlight w:val="yellow"/>
        </w:rPr>
        <w:t>hostile global attachments that characterize this movement</w:t>
      </w:r>
      <w:r w:rsidRPr="00075763">
        <w:rPr>
          <w:sz w:val="16"/>
        </w:rPr>
        <w:t xml:space="preserve"> </w:t>
      </w:r>
      <w:r w:rsidRPr="00EC12B2">
        <w:rPr>
          <w:rStyle w:val="StyleUnderline"/>
        </w:rPr>
        <w:t xml:space="preserve">contain an </w:t>
      </w:r>
      <w:r w:rsidRPr="00EC12B2">
        <w:rPr>
          <w:rStyle w:val="Emphasis"/>
        </w:rPr>
        <w:t>entitlement to global wealth obtained via racial domination</w:t>
      </w:r>
      <w:r w:rsidRPr="00075763">
        <w:rPr>
          <w:sz w:val="16"/>
        </w:rPr>
        <w:t>, wealth that neoliberalism is concentrating in fewer and fewer hands.</w:t>
      </w:r>
    </w:p>
    <w:p w14:paraId="7A1E0F24" w14:textId="46D2728A" w:rsidR="009563B2" w:rsidRPr="00570800" w:rsidRDefault="009563B2" w:rsidP="009563B2">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6E37D415" w14:textId="77777777" w:rsidR="009563B2" w:rsidRPr="00943E13" w:rsidRDefault="009563B2" w:rsidP="009563B2">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ED01B25" w14:textId="77777777" w:rsidR="009563B2" w:rsidRPr="00397A78" w:rsidRDefault="009563B2" w:rsidP="009563B2">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40AE3B79" w14:textId="77777777" w:rsidR="009563B2" w:rsidRPr="008F6CA8" w:rsidRDefault="009563B2" w:rsidP="009563B2">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772C737C" w14:textId="77777777" w:rsidR="009563B2" w:rsidRPr="008F6CA8" w:rsidRDefault="009563B2" w:rsidP="009563B2">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7F5756C7" w14:textId="77777777" w:rsidR="009563B2" w:rsidRPr="00397A78" w:rsidRDefault="009563B2" w:rsidP="009563B2">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54A8FE83" w14:textId="77777777" w:rsidR="009563B2" w:rsidRPr="00397A78" w:rsidRDefault="009563B2" w:rsidP="009563B2">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238C8EB" w14:textId="77777777" w:rsidR="009563B2" w:rsidRPr="00397A78" w:rsidRDefault="009563B2" w:rsidP="009563B2">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780DDB4" w14:textId="77777777" w:rsidR="009563B2" w:rsidRPr="00397A78" w:rsidRDefault="009563B2" w:rsidP="009563B2">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75C5FF74" w14:textId="77777777" w:rsidR="009563B2" w:rsidRPr="00397A78" w:rsidRDefault="009563B2" w:rsidP="009563B2">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7E606C4" w14:textId="77777777" w:rsidR="009563B2" w:rsidRPr="00397A78" w:rsidRDefault="009563B2" w:rsidP="009563B2">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E9E7055" w14:textId="77777777" w:rsidR="009563B2" w:rsidRPr="00397A78" w:rsidRDefault="009563B2" w:rsidP="009563B2">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7F4852A1" w14:textId="77777777" w:rsidR="009563B2" w:rsidRPr="000408A1" w:rsidRDefault="009563B2" w:rsidP="009563B2">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333D1AE4" w14:textId="77777777" w:rsidR="009563B2" w:rsidRPr="00E35FC6" w:rsidRDefault="009563B2" w:rsidP="009563B2">
      <w:pPr>
        <w:pStyle w:val="Heading4"/>
        <w:spacing w:before="0"/>
        <w:rPr>
          <w:szCs w:val="26"/>
        </w:rPr>
      </w:pPr>
      <w:r>
        <w:rPr>
          <w:szCs w:val="26"/>
        </w:rPr>
        <w:t xml:space="preserve">The 1AC’s scholarship’s fear of “democratic backsliding” is only coherent within political science’s cleavage of </w:t>
      </w:r>
      <w:r>
        <w:rPr>
          <w:szCs w:val="26"/>
          <w:u w:val="single"/>
        </w:rPr>
        <w:t>racial violence</w:t>
      </w:r>
      <w:r>
        <w:rPr>
          <w:szCs w:val="26"/>
        </w:rPr>
        <w:t xml:space="preserve"> from </w:t>
      </w:r>
      <w:r w:rsidRPr="000071F6">
        <w:rPr>
          <w:szCs w:val="26"/>
          <w:u w:val="single"/>
        </w:rPr>
        <w:t>liberal democracy</w:t>
      </w:r>
      <w:r>
        <w:rPr>
          <w:szCs w:val="26"/>
        </w:rPr>
        <w:t xml:space="preserve">, which reproduces </w:t>
      </w:r>
      <w:r>
        <w:rPr>
          <w:szCs w:val="26"/>
          <w:u w:val="single"/>
        </w:rPr>
        <w:t>racial authoritarianism</w:t>
      </w:r>
      <w:r>
        <w:rPr>
          <w:szCs w:val="26"/>
        </w:rPr>
        <w:t xml:space="preserve"> in disguise.</w:t>
      </w:r>
    </w:p>
    <w:p w14:paraId="4A3D662F" w14:textId="77777777" w:rsidR="009563B2" w:rsidRPr="00CF3E9F" w:rsidRDefault="009563B2" w:rsidP="009563B2">
      <w:proofErr w:type="spellStart"/>
      <w:r w:rsidRPr="00CF3E9F">
        <w:rPr>
          <w:rStyle w:val="Style13ptBold"/>
        </w:rPr>
        <w:t>Shilliam</w:t>
      </w:r>
      <w:proofErr w:type="spellEnd"/>
      <w:r w:rsidRPr="00CF3E9F">
        <w:rPr>
          <w:rStyle w:val="Style13ptBold"/>
        </w:rPr>
        <w:t xml:space="preserve"> and Spence 25</w:t>
      </w:r>
      <w:r w:rsidRPr="00CF3E9F">
        <w:t xml:space="preserve"> (Robbie, Professor of Political Science at John Hopkins University. PhD, University of Sussex. and Lester Spence, Professor of Political Science at John Hopkins University. PhD, University of Michigan. "Race, Racism, and the Crisis of Democracy in Political Science." </w:t>
      </w:r>
      <w:r w:rsidRPr="0086247F">
        <w:rPr>
          <w:i/>
          <w:iCs/>
        </w:rPr>
        <w:t>Annual Review of Political Science</w:t>
      </w:r>
      <w:r w:rsidRPr="00CF3E9F">
        <w:t> 28 (2025).</w:t>
      </w:r>
    </w:p>
    <w:p w14:paraId="3085EC3F" w14:textId="77777777" w:rsidR="009563B2" w:rsidRPr="00CF3E9F" w:rsidRDefault="009563B2" w:rsidP="009563B2">
      <w:pPr>
        <w:rPr>
          <w:sz w:val="14"/>
          <w:szCs w:val="24"/>
        </w:rPr>
      </w:pPr>
      <w:r w:rsidRPr="00CF3E9F">
        <w:rPr>
          <w:sz w:val="14"/>
          <w:szCs w:val="24"/>
        </w:rPr>
        <w:t xml:space="preserve">We begin by examining the general literature on backsliding. We identify problems in the way in which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w:t>
      </w:r>
      <w:r w:rsidRPr="00BB7A86">
        <w:rPr>
          <w:szCs w:val="24"/>
          <w:highlight w:val="yellow"/>
          <w:u w:val="single"/>
        </w:rPr>
        <w:t xml:space="preserve">has </w:t>
      </w:r>
      <w:r w:rsidRPr="00BB7A86">
        <w:rPr>
          <w:rStyle w:val="Emphasis"/>
          <w:highlight w:val="yellow"/>
        </w:rPr>
        <w:t>been</w:t>
      </w:r>
      <w:r w:rsidRPr="00510143">
        <w:rPr>
          <w:rStyle w:val="Emphasis"/>
        </w:rPr>
        <w:t xml:space="preserve"> presumptively </w:t>
      </w:r>
      <w:r w:rsidRPr="00BB7A86">
        <w:rPr>
          <w:rStyle w:val="Emphasis"/>
          <w:highlight w:val="yellow"/>
        </w:rPr>
        <w:t>categorized</w:t>
      </w:r>
      <w:r w:rsidRPr="00BB7A86">
        <w:rPr>
          <w:szCs w:val="24"/>
          <w:highlight w:val="yellow"/>
          <w:u w:val="single"/>
        </w:rPr>
        <w:t xml:space="preserve"> as a</w:t>
      </w:r>
      <w:r w:rsidRPr="000071F6">
        <w:rPr>
          <w:szCs w:val="24"/>
          <w:u w:val="single"/>
        </w:rPr>
        <w:t xml:space="preserve"> mature </w:t>
      </w:r>
      <w:r w:rsidRPr="00BB7A86">
        <w:rPr>
          <w:rStyle w:val="Emphasis"/>
          <w:highlight w:val="yellow"/>
        </w:rPr>
        <w:t>democracy</w:t>
      </w:r>
      <w:r w:rsidRPr="00BB7A86">
        <w:rPr>
          <w:szCs w:val="24"/>
          <w:highlight w:val="yellow"/>
          <w:u w:val="single"/>
        </w:rPr>
        <w:t xml:space="preserve"> without</w:t>
      </w:r>
      <w:r w:rsidRPr="000071F6">
        <w:rPr>
          <w:szCs w:val="24"/>
          <w:u w:val="single"/>
        </w:rPr>
        <w:t xml:space="preserve"> </w:t>
      </w:r>
      <w:r w:rsidRPr="00CF3E9F">
        <w:rPr>
          <w:sz w:val="14"/>
          <w:szCs w:val="24"/>
        </w:rPr>
        <w:t xml:space="preserve">sufficient </w:t>
      </w:r>
      <w:r w:rsidRPr="00BB7A86">
        <w:rPr>
          <w:b/>
          <w:bCs/>
          <w:szCs w:val="24"/>
          <w:highlight w:val="yellow"/>
          <w:u w:val="single"/>
        </w:rPr>
        <w:t>engagement with</w:t>
      </w:r>
      <w:r w:rsidRPr="00510143">
        <w:rPr>
          <w:b/>
          <w:bCs/>
          <w:szCs w:val="24"/>
          <w:u w:val="single"/>
        </w:rPr>
        <w:t xml:space="preserve"> its </w:t>
      </w:r>
      <w:r w:rsidRPr="00BB7A86">
        <w:rPr>
          <w:b/>
          <w:bCs/>
          <w:szCs w:val="24"/>
          <w:highlight w:val="yellow"/>
          <w:u w:val="single"/>
        </w:rPr>
        <w:t>racial politics</w:t>
      </w:r>
      <w:r w:rsidRPr="00CF3E9F">
        <w:rPr>
          <w:sz w:val="14"/>
          <w:szCs w:val="24"/>
        </w:rPr>
        <w:t xml:space="preserve">. We then excavate the formative role that the race problem played in the historical development of political science and its subfields. We argue that </w:t>
      </w:r>
      <w:r w:rsidRPr="00510143">
        <w:rPr>
          <w:b/>
          <w:bCs/>
          <w:szCs w:val="24"/>
          <w:u w:val="single"/>
        </w:rPr>
        <w:t>after</w:t>
      </w:r>
      <w:r w:rsidRPr="00510143">
        <w:rPr>
          <w:szCs w:val="24"/>
          <w:u w:val="single"/>
        </w:rPr>
        <w:t xml:space="preserve"> World War II </w:t>
      </w:r>
      <w:r w:rsidRPr="00BB7A86">
        <w:rPr>
          <w:rStyle w:val="Emphasis"/>
          <w:highlight w:val="yellow"/>
        </w:rPr>
        <w:t>race was conceptually expunged from engagements with American democracy</w:t>
      </w:r>
      <w:r w:rsidRPr="00510143">
        <w:rPr>
          <w:szCs w:val="24"/>
          <w:u w:val="single"/>
        </w:rPr>
        <w:t>, resulting, at best, in a regulative focus on race relation</w:t>
      </w:r>
      <w:r w:rsidRPr="00CF3E9F">
        <w:rPr>
          <w:sz w:val="14"/>
          <w:szCs w:val="24"/>
        </w:rPr>
        <w:t>s. Finally, given this history, we consider how a renewed cross-subfield focus on racial politics might benefit the study of democratic backsliding, and we engage with scholarship that charts a new course in this direction.</w:t>
      </w:r>
    </w:p>
    <w:p w14:paraId="1CC4F831" w14:textId="77777777" w:rsidR="009563B2" w:rsidRPr="00CF3E9F" w:rsidRDefault="009563B2" w:rsidP="009563B2">
      <w:pPr>
        <w:rPr>
          <w:sz w:val="14"/>
          <w:szCs w:val="24"/>
        </w:rPr>
      </w:pPr>
      <w:r w:rsidRPr="00CF3E9F">
        <w:rPr>
          <w:sz w:val="14"/>
          <w:szCs w:val="24"/>
        </w:rPr>
        <w:t>DEMOCRATIZATION AND RACIAL POLITICS</w:t>
      </w:r>
    </w:p>
    <w:p w14:paraId="4B723855" w14:textId="77777777" w:rsidR="009563B2" w:rsidRPr="00CF3E9F" w:rsidRDefault="009563B2" w:rsidP="009563B2">
      <w:pPr>
        <w:rPr>
          <w:sz w:val="14"/>
          <w:szCs w:val="24"/>
        </w:rPr>
      </w:pPr>
      <w:r w:rsidRPr="00CF3E9F">
        <w:rPr>
          <w:sz w:val="14"/>
          <w:szCs w:val="24"/>
        </w:rPr>
        <w:t xml:space="preserve">The study of democracy has been an integral part of political science since its formation in the late nineteenth century but took on renewed importance in the wake of the democratization of the former Soviet Union. While many commentators thought, at the outset, that democratization was inexorable, there were early warning signs of reversals (Huntington 1991). </w:t>
      </w:r>
      <w:r w:rsidRPr="00510143">
        <w:rPr>
          <w:szCs w:val="24"/>
          <w:u w:val="single"/>
        </w:rPr>
        <w:t xml:space="preserve">The concept of </w:t>
      </w:r>
      <w:r w:rsidRPr="00BB7A86">
        <w:rPr>
          <w:rStyle w:val="Emphasis"/>
        </w:rPr>
        <w:t>backsliding</w:t>
      </w:r>
      <w:r w:rsidRPr="00CF3E9F">
        <w:rPr>
          <w:sz w:val="14"/>
          <w:szCs w:val="24"/>
        </w:rPr>
        <w:t xml:space="preserve"> arises out of this work, undertaken principally in comparative politics, which </w:t>
      </w:r>
      <w:r w:rsidRPr="00510143">
        <w:rPr>
          <w:szCs w:val="24"/>
          <w:u w:val="single"/>
        </w:rPr>
        <w:t>addressed</w:t>
      </w:r>
      <w:r w:rsidRPr="00CF3E9F">
        <w:rPr>
          <w:sz w:val="14"/>
          <w:szCs w:val="24"/>
        </w:rPr>
        <w:t xml:space="preserve"> a seemingly new pattern: </w:t>
      </w:r>
      <w:r w:rsidRPr="00510143">
        <w:rPr>
          <w:szCs w:val="24"/>
          <w:u w:val="single"/>
        </w:rPr>
        <w:t>regimes that became less democratic</w:t>
      </w:r>
      <w:r w:rsidRPr="00CF3E9F">
        <w:rPr>
          <w:sz w:val="14"/>
          <w:szCs w:val="24"/>
        </w:rPr>
        <w:t xml:space="preserve"> gradually rather than abruptly.</w:t>
      </w:r>
    </w:p>
    <w:p w14:paraId="77E7E81F" w14:textId="77777777" w:rsidR="009563B2" w:rsidRPr="00CF3E9F" w:rsidRDefault="009563B2" w:rsidP="009563B2">
      <w:pPr>
        <w:rPr>
          <w:sz w:val="14"/>
          <w:szCs w:val="24"/>
        </w:rPr>
      </w:pPr>
      <w:r w:rsidRPr="00CF3E9F">
        <w:rPr>
          <w:sz w:val="14"/>
          <w:szCs w:val="24"/>
        </w:rPr>
        <w:t xml:space="preserve">Today, some </w:t>
      </w:r>
      <w:r w:rsidRPr="00BB7A86">
        <w:rPr>
          <w:rStyle w:val="Emphasis"/>
        </w:rPr>
        <w:t>scholars question whether the trend exists</w:t>
      </w:r>
      <w:r w:rsidRPr="00510143">
        <w:rPr>
          <w:szCs w:val="24"/>
          <w:u w:val="single"/>
        </w:rPr>
        <w:t xml:space="preserve"> (Brownlee &amp; Miao 2022, Little &amp; Meng 2024a, Treisman 2023). Others (Weyland 2020, 2024) claim that the core conditions required for a populist leader such as US President Donald Trump to overturn US democracy do not exist.</w:t>
      </w:r>
      <w:r w:rsidRPr="00CF3E9F">
        <w:rPr>
          <w:sz w:val="14"/>
          <w:szCs w:val="24"/>
        </w:rPr>
        <w:t xml:space="preserve"> Nevertheless, according to the V-Dem Institute (Boese et al. 2022), far fewer people live in democracies today than did ten years ago, and it is notable, at the least, that the United States, often considered an exceptional polity, is being considered as a case alongside others. Through book-length treatises (Ginsburg &amp; Huq 2018, Levitsky &amp; </w:t>
      </w:r>
      <w:proofErr w:type="spellStart"/>
      <w:r w:rsidRPr="00CF3E9F">
        <w:rPr>
          <w:sz w:val="14"/>
          <w:szCs w:val="24"/>
        </w:rPr>
        <w:t>Ziblatt</w:t>
      </w:r>
      <w:proofErr w:type="spellEnd"/>
      <w:r w:rsidRPr="00CF3E9F">
        <w:rPr>
          <w:sz w:val="14"/>
          <w:szCs w:val="24"/>
        </w:rPr>
        <w:t xml:space="preserve"> 2018, Lieberman et al. 2022, Mason 2018, Mettler &amp; Lieberman 2020, Parker &amp; Barreto 2013), edited volumes (Callen &amp; Rocco 2020, Lieberman et al. 2022), and special issues in </w:t>
      </w:r>
      <w:r w:rsidRPr="00CF3E9F">
        <w:rPr>
          <w:i/>
          <w:iCs/>
          <w:sz w:val="14"/>
          <w:szCs w:val="24"/>
        </w:rPr>
        <w:t>The Journal of Democracy</w:t>
      </w:r>
      <w:r w:rsidRPr="00CF3E9F">
        <w:rPr>
          <w:sz w:val="14"/>
          <w:szCs w:val="24"/>
        </w:rPr>
        <w:t>, </w:t>
      </w:r>
      <w:r w:rsidRPr="00CF3E9F">
        <w:rPr>
          <w:i/>
          <w:iCs/>
          <w:sz w:val="14"/>
          <w:szCs w:val="24"/>
        </w:rPr>
        <w:t>Perspectives in Politics</w:t>
      </w:r>
      <w:r w:rsidRPr="00CF3E9F">
        <w:rPr>
          <w:sz w:val="14"/>
          <w:szCs w:val="24"/>
        </w:rPr>
        <w:t>, </w:t>
      </w:r>
      <w:r w:rsidRPr="00CF3E9F">
        <w:rPr>
          <w:i/>
          <w:iCs/>
          <w:sz w:val="14"/>
          <w:szCs w:val="24"/>
        </w:rPr>
        <w:t>PS</w:t>
      </w:r>
      <w:r w:rsidRPr="00CF3E9F">
        <w:rPr>
          <w:sz w:val="14"/>
          <w:szCs w:val="24"/>
        </w:rPr>
        <w:t>, </w:t>
      </w:r>
      <w:r w:rsidRPr="00CF3E9F">
        <w:rPr>
          <w:i/>
          <w:iCs/>
          <w:sz w:val="14"/>
          <w:szCs w:val="24"/>
        </w:rPr>
        <w:t>Studies in American Political Development</w:t>
      </w:r>
      <w:r w:rsidRPr="00CF3E9F">
        <w:rPr>
          <w:sz w:val="14"/>
          <w:szCs w:val="24"/>
        </w:rPr>
        <w:t>, and </w:t>
      </w:r>
      <w:r w:rsidRPr="00CF3E9F">
        <w:rPr>
          <w:i/>
          <w:iCs/>
          <w:sz w:val="14"/>
          <w:szCs w:val="24"/>
        </w:rPr>
        <w:t>The Annals of the American Academy of Political and Social Science</w:t>
      </w:r>
      <w:r w:rsidRPr="00CF3E9F">
        <w:rPr>
          <w:sz w:val="14"/>
          <w:szCs w:val="24"/>
        </w:rPr>
        <w:t xml:space="preserve">, </w:t>
      </w:r>
      <w:r w:rsidRPr="00BB7A86">
        <w:rPr>
          <w:rStyle w:val="Emphasis"/>
        </w:rPr>
        <w:t>political scientists</w:t>
      </w:r>
      <w:r w:rsidRPr="00CF3E9F">
        <w:rPr>
          <w:sz w:val="14"/>
          <w:szCs w:val="24"/>
        </w:rPr>
        <w:t xml:space="preserve"> have begun to tackle the United States. As Mettler &amp; Lieberman (2020, p. 4) </w:t>
      </w:r>
      <w:r w:rsidRPr="00BB7A86">
        <w:rPr>
          <w:szCs w:val="24"/>
          <w:u w:val="single"/>
        </w:rPr>
        <w:t>note</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510143">
        <w:rPr>
          <w:szCs w:val="24"/>
          <w:u w:val="single"/>
        </w:rPr>
        <w:t xml:space="preserve">nited </w:t>
      </w:r>
      <w:r w:rsidRPr="00BB7A86">
        <w:rPr>
          <w:rStyle w:val="Emphasis"/>
          <w:highlight w:val="yellow"/>
        </w:rPr>
        <w:t>S</w:t>
      </w:r>
      <w:r w:rsidRPr="00510143">
        <w:rPr>
          <w:szCs w:val="24"/>
          <w:u w:val="single"/>
        </w:rPr>
        <w:t>tates is</w:t>
      </w:r>
      <w:r w:rsidRPr="00CF3E9F">
        <w:rPr>
          <w:sz w:val="14"/>
          <w:szCs w:val="24"/>
        </w:rPr>
        <w:t xml:space="preserve"> a particularly important case because “it </w:t>
      </w:r>
      <w:r w:rsidRPr="00BB7A86">
        <w:rPr>
          <w:b/>
          <w:bCs/>
          <w:szCs w:val="24"/>
          <w:highlight w:val="yellow"/>
          <w:u w:val="single"/>
        </w:rPr>
        <w:t>boasts</w:t>
      </w:r>
      <w:r w:rsidRPr="00510143">
        <w:rPr>
          <w:szCs w:val="24"/>
          <w:u w:val="single"/>
        </w:rPr>
        <w:t xml:space="preserve"> the world's longest-functioning constitution and a long-standing </w:t>
      </w:r>
      <w:r w:rsidRPr="00510143">
        <w:rPr>
          <w:b/>
          <w:bCs/>
          <w:szCs w:val="24"/>
          <w:u w:val="single"/>
        </w:rPr>
        <w:t>reputation</w:t>
      </w:r>
      <w:r w:rsidRPr="00510143">
        <w:rPr>
          <w:szCs w:val="24"/>
          <w:u w:val="single"/>
        </w:rPr>
        <w:t xml:space="preserve"> as a </w:t>
      </w:r>
      <w:r w:rsidRPr="00BB7A86">
        <w:rPr>
          <w:rStyle w:val="Emphasis"/>
          <w:highlight w:val="yellow"/>
        </w:rPr>
        <w:t>beacon of democracy for the world</w:t>
      </w:r>
      <w:r w:rsidRPr="00CF3E9F">
        <w:rPr>
          <w:sz w:val="14"/>
          <w:szCs w:val="24"/>
        </w:rPr>
        <w:t>.”</w:t>
      </w:r>
    </w:p>
    <w:p w14:paraId="16C0E5E6" w14:textId="77777777" w:rsidR="009563B2" w:rsidRPr="00CF3E9F" w:rsidRDefault="009563B2" w:rsidP="009563B2">
      <w:pPr>
        <w:rPr>
          <w:sz w:val="14"/>
          <w:szCs w:val="24"/>
        </w:rPr>
      </w:pPr>
      <w:r w:rsidRPr="00BB7A86">
        <w:rPr>
          <w:rStyle w:val="Emphasis"/>
          <w:highlight w:val="yellow"/>
        </w:rPr>
        <w:t>This body of work</w:t>
      </w:r>
      <w:r w:rsidRPr="00510143">
        <w:rPr>
          <w:szCs w:val="24"/>
          <w:u w:val="single"/>
        </w:rPr>
        <w:t xml:space="preserve"> makes three </w:t>
      </w:r>
      <w:r w:rsidRPr="00BB7A86">
        <w:rPr>
          <w:b/>
          <w:bCs/>
          <w:szCs w:val="24"/>
          <w:highlight w:val="yellow"/>
          <w:u w:val="single"/>
        </w:rPr>
        <w:t>argu</w:t>
      </w:r>
      <w:r w:rsidRPr="00510143">
        <w:rPr>
          <w:szCs w:val="24"/>
          <w:u w:val="single"/>
        </w:rPr>
        <w:t>m</w:t>
      </w:r>
      <w:r w:rsidRPr="0086247F">
        <w:rPr>
          <w:szCs w:val="24"/>
          <w:u w:val="single"/>
        </w:rPr>
        <w:t>e</w:t>
      </w:r>
      <w:r w:rsidRPr="00510143">
        <w:rPr>
          <w:szCs w:val="24"/>
          <w:u w:val="single"/>
        </w:rPr>
        <w:t>nt</w:t>
      </w:r>
      <w:r w:rsidRPr="00BB7A86">
        <w:rPr>
          <w:b/>
          <w:bCs/>
          <w:szCs w:val="24"/>
          <w:highlight w:val="yellow"/>
          <w:u w:val="single"/>
        </w:rPr>
        <w:t>s</w:t>
      </w:r>
      <w:r w:rsidRPr="00510143">
        <w:rPr>
          <w:szCs w:val="24"/>
          <w:u w:val="single"/>
        </w:rPr>
        <w:t>. First</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itself </w:t>
      </w:r>
      <w:r w:rsidRPr="00BB7A86">
        <w:rPr>
          <w:szCs w:val="24"/>
          <w:highlight w:val="yellow"/>
          <w:u w:val="single"/>
        </w:rPr>
        <w:t xml:space="preserve">is at </w:t>
      </w:r>
      <w:r w:rsidRPr="00BB7A86">
        <w:rPr>
          <w:b/>
          <w:bCs/>
          <w:szCs w:val="24"/>
          <w:highlight w:val="yellow"/>
          <w:u w:val="single"/>
        </w:rPr>
        <w:t>risk</w:t>
      </w:r>
      <w:r w:rsidRPr="00BB7A86">
        <w:rPr>
          <w:szCs w:val="24"/>
          <w:highlight w:val="yellow"/>
          <w:u w:val="single"/>
        </w:rPr>
        <w:t xml:space="preserve"> of </w:t>
      </w:r>
      <w:r w:rsidRPr="00BB7A86">
        <w:rPr>
          <w:rStyle w:val="Emphasis"/>
          <w:highlight w:val="yellow"/>
        </w:rPr>
        <w:t>backsliding</w:t>
      </w:r>
      <w:r w:rsidRPr="000071F6">
        <w:rPr>
          <w:szCs w:val="24"/>
          <w:u w:val="single"/>
        </w:rPr>
        <w:t>.</w:t>
      </w:r>
      <w:r w:rsidRPr="00CF3E9F">
        <w:rPr>
          <w:sz w:val="14"/>
          <w:szCs w:val="24"/>
        </w:rPr>
        <w:t xml:space="preserve"> </w:t>
      </w:r>
      <w:r w:rsidRPr="00510143">
        <w:rPr>
          <w:szCs w:val="24"/>
          <w:u w:val="single"/>
        </w:rPr>
        <w:t xml:space="preserve">Second, </w:t>
      </w:r>
      <w:r w:rsidRPr="00510143">
        <w:rPr>
          <w:b/>
          <w:bCs/>
          <w:szCs w:val="24"/>
          <w:u w:val="single"/>
        </w:rPr>
        <w:t xml:space="preserve">the risk </w:t>
      </w:r>
      <w:r w:rsidRPr="0086247F">
        <w:rPr>
          <w:b/>
          <w:bCs/>
          <w:szCs w:val="24"/>
          <w:u w:val="single"/>
        </w:rPr>
        <w:t>arises</w:t>
      </w:r>
      <w:r w:rsidRPr="0086247F">
        <w:rPr>
          <w:szCs w:val="24"/>
          <w:u w:val="single"/>
        </w:rPr>
        <w:t xml:space="preserve"> </w:t>
      </w:r>
      <w:r w:rsidRPr="00BB7A86">
        <w:rPr>
          <w:b/>
          <w:bCs/>
          <w:szCs w:val="24"/>
          <w:highlight w:val="yellow"/>
          <w:u w:val="single"/>
        </w:rPr>
        <w:t>from</w:t>
      </w:r>
      <w:r w:rsidRPr="00510143">
        <w:rPr>
          <w:szCs w:val="24"/>
          <w:u w:val="single"/>
        </w:rPr>
        <w:t xml:space="preserve"> significant polarization, a dynamic that culminate</w:t>
      </w:r>
      <w:r w:rsidRPr="000071F6">
        <w:rPr>
          <w:szCs w:val="24"/>
          <w:u w:val="single"/>
        </w:rPr>
        <w:t>s in</w:t>
      </w:r>
      <w:r w:rsidRPr="00CF3E9F">
        <w:rPr>
          <w:sz w:val="14"/>
          <w:szCs w:val="24"/>
        </w:rPr>
        <w:t xml:space="preserve">—and becomes more problematic given—the </w:t>
      </w:r>
      <w:r w:rsidRPr="000071F6">
        <w:rPr>
          <w:szCs w:val="24"/>
          <w:u w:val="single"/>
        </w:rPr>
        <w:t xml:space="preserve">election of Donald </w:t>
      </w:r>
      <w:r w:rsidRPr="0086247F">
        <w:rPr>
          <w:rStyle w:val="Emphasis"/>
          <w:highlight w:val="yellow"/>
        </w:rPr>
        <w:t>Trump</w:t>
      </w:r>
      <w:r w:rsidRPr="00CF3E9F">
        <w:rPr>
          <w:sz w:val="14"/>
          <w:szCs w:val="24"/>
        </w:rPr>
        <w:t>. Third, this research argues that xenophobia and racism are central factors in this dynamic. Overall, this scholarship provides analytical distinctions, qualifications, processes, and determinants, all of which are germane for considering the way in which a supposedly mature democracy such as the United States might experience backsliding.</w:t>
      </w:r>
    </w:p>
    <w:p w14:paraId="01406D1E" w14:textId="77777777" w:rsidR="009563B2" w:rsidRPr="00CF3E9F" w:rsidRDefault="009563B2" w:rsidP="009563B2">
      <w:pPr>
        <w:rPr>
          <w:sz w:val="8"/>
          <w:szCs w:val="8"/>
        </w:rPr>
      </w:pPr>
      <w:r w:rsidRPr="00CF3E9F">
        <w:rPr>
          <w:sz w:val="8"/>
          <w:szCs w:val="8"/>
        </w:rPr>
        <w:t>And yet, in light of the election of President Trump in 2016, the insurrection at the US Capitol on January 6, 2021, and its continued aftermath, including mid-2024 legal decisions that increased American presidential power significantly, it strikes us as odd that so much of this scholarship appears after the fact. Given its remit, political science would seem well-equipped to predict threats to democracy. But the discipline has been less adept at using clearly observable racial dynamics to wrestle with democratization and backsliding in the United States and elsewhere.</w:t>
      </w:r>
    </w:p>
    <w:p w14:paraId="1FA6D318" w14:textId="77777777" w:rsidR="009563B2" w:rsidRPr="00CF3E9F" w:rsidRDefault="009563B2" w:rsidP="009563B2">
      <w:pPr>
        <w:rPr>
          <w:sz w:val="8"/>
          <w:szCs w:val="8"/>
        </w:rPr>
      </w:pPr>
      <w:r w:rsidRPr="00CF3E9F">
        <w:rPr>
          <w:sz w:val="8"/>
          <w:szCs w:val="8"/>
        </w:rPr>
        <w:t xml:space="preserve">We believe that this challenge can be connected to two tendencies: first, an insufficient engagement with race/ethnicity as a first-order problem of democracy; and second, and relatedly, an underdeveloped engagement with democratization and </w:t>
      </w:r>
      <w:proofErr w:type="spellStart"/>
      <w:r w:rsidRPr="00CF3E9F">
        <w:rPr>
          <w:sz w:val="8"/>
          <w:szCs w:val="8"/>
        </w:rPr>
        <w:t>autocratization</w:t>
      </w:r>
      <w:proofErr w:type="spellEnd"/>
      <w:r w:rsidRPr="00CF3E9F">
        <w:rPr>
          <w:sz w:val="8"/>
          <w:szCs w:val="8"/>
        </w:rPr>
        <w:t xml:space="preserve"> in the United States. In this respect, the field has yet to adequately address two questions: First, how could the literature be relatively unequipped to examine the United States as a less-than-mature democracy? </w:t>
      </w:r>
      <w:proofErr w:type="gramStart"/>
      <w:r w:rsidRPr="00CF3E9F">
        <w:rPr>
          <w:sz w:val="8"/>
          <w:szCs w:val="8"/>
        </w:rPr>
        <w:t>And,</w:t>
      </w:r>
      <w:proofErr w:type="gramEnd"/>
      <w:r w:rsidRPr="00CF3E9F">
        <w:rPr>
          <w:sz w:val="8"/>
          <w:szCs w:val="8"/>
        </w:rPr>
        <w:t xml:space="preserve"> second, how could the same literature be relatively ill-equipped to engage with the racial dynamics of the US case?</w:t>
      </w:r>
    </w:p>
    <w:p w14:paraId="5DFD063A" w14:textId="77777777" w:rsidR="009563B2" w:rsidRPr="00CF3E9F" w:rsidRDefault="009563B2" w:rsidP="009563B2">
      <w:pPr>
        <w:rPr>
          <w:sz w:val="8"/>
          <w:szCs w:val="8"/>
        </w:rPr>
      </w:pPr>
      <w:r w:rsidRPr="00CF3E9F">
        <w:rPr>
          <w:sz w:val="8"/>
          <w:szCs w:val="8"/>
        </w:rPr>
        <w:t xml:space="preserve">In this review, we do not seek to answer these questions definitively; rather, we address them to identify signal features in recent </w:t>
      </w:r>
      <w:proofErr w:type="gramStart"/>
      <w:r w:rsidRPr="00CF3E9F">
        <w:rPr>
          <w:sz w:val="8"/>
          <w:szCs w:val="8"/>
        </w:rPr>
        <w:t>scholarship</w:t>
      </w:r>
      <w:proofErr w:type="gramEnd"/>
      <w:r w:rsidRPr="00CF3E9F">
        <w:rPr>
          <w:sz w:val="8"/>
          <w:szCs w:val="8"/>
        </w:rPr>
        <w:t>, which are necessary to push the field forward. But such identification requires us also to grapple with the relationship between the discipline and the politics it purports to examine. In short, we do not believe it adequate to add recent literature onto a disciplinary edifice that has demonstrated structural weaknesses in engaging with exactly the phenomena that said literature seeks to address. Hence, we now pursue two questions of disciplinary history: How has the field historically been influenced by the changing struggle for democracy in the United States? And how has the phenomenon of racial politics shaped engagement by the field with that struggle?</w:t>
      </w:r>
    </w:p>
    <w:p w14:paraId="4EE4C17D" w14:textId="77777777" w:rsidR="009563B2" w:rsidRPr="00CF3E9F" w:rsidRDefault="009563B2" w:rsidP="009563B2">
      <w:pPr>
        <w:rPr>
          <w:sz w:val="8"/>
          <w:szCs w:val="8"/>
        </w:rPr>
      </w:pPr>
      <w:r w:rsidRPr="00CF3E9F">
        <w:rPr>
          <w:sz w:val="8"/>
          <w:szCs w:val="8"/>
        </w:rPr>
        <w:t>POLITICAL SCIENCE: FROM THE RACE PROBLEM TO (AT BEST) RACE RELATIONS</w:t>
      </w:r>
    </w:p>
    <w:p w14:paraId="38DFB579" w14:textId="77777777" w:rsidR="009563B2" w:rsidRPr="00CF3E9F" w:rsidRDefault="009563B2" w:rsidP="009563B2">
      <w:pPr>
        <w:rPr>
          <w:sz w:val="8"/>
          <w:szCs w:val="8"/>
        </w:rPr>
      </w:pPr>
      <w:r w:rsidRPr="00CF3E9F">
        <w:rPr>
          <w:sz w:val="8"/>
          <w:szCs w:val="8"/>
        </w:rPr>
        <w:t>Recent disciplinary histories have demonstrated how race and racism were intrinsic to the mission of political science in the United States (Blatt 2018, Hanchard 2018, McClain 2021, </w:t>
      </w:r>
      <w:proofErr w:type="spellStart"/>
      <w:r w:rsidRPr="00CF3E9F">
        <w:rPr>
          <w:sz w:val="8"/>
          <w:szCs w:val="8"/>
        </w:rPr>
        <w:t>Shilliam</w:t>
      </w:r>
      <w:proofErr w:type="spellEnd"/>
      <w:r w:rsidRPr="00CF3E9F">
        <w:rPr>
          <w:sz w:val="8"/>
          <w:szCs w:val="8"/>
        </w:rPr>
        <w:t xml:space="preserve"> 2021, Vitalis 2015). These studies show that the field emerged in the postbellum era of Jim Crow, wherein broad swaths of Black citizens were disenfranchised and shunted into “separate but equal” spatial arrangements. At the same time, immigration became increasingly composed of non-Anglo-Saxon groups from Europe, Mexico, or Asia. In addition, the accumulation of an overseas empire in the aftermath of the </w:t>
      </w:r>
      <w:proofErr w:type="gramStart"/>
      <w:r w:rsidRPr="00CF3E9F">
        <w:rPr>
          <w:sz w:val="8"/>
          <w:szCs w:val="8"/>
        </w:rPr>
        <w:t>Spanish–American</w:t>
      </w:r>
      <w:proofErr w:type="gramEnd"/>
      <w:r w:rsidRPr="00CF3E9F">
        <w:rPr>
          <w:sz w:val="8"/>
          <w:szCs w:val="8"/>
        </w:rPr>
        <w:t xml:space="preserve"> War of 1898 raised the prospect of imperial administration of non-White populations.</w:t>
      </w:r>
    </w:p>
    <w:p w14:paraId="7941AD5C" w14:textId="77777777" w:rsidR="009563B2" w:rsidRPr="00CF3E9F" w:rsidRDefault="009563B2" w:rsidP="009563B2">
      <w:pPr>
        <w:rPr>
          <w:sz w:val="8"/>
          <w:szCs w:val="8"/>
        </w:rPr>
      </w:pPr>
      <w:r w:rsidRPr="00CF3E9F">
        <w:rPr>
          <w:sz w:val="8"/>
          <w:szCs w:val="8"/>
        </w:rPr>
        <w:t>By the late nineteenth century, then, the body politic of the republic had become more internally differentiated along racial lines, giving rise to the concern that a sizable minority of citizens did not possess the competency to respond rationally, as individuals, to political signals. Historians and political scientists presented Anglo-Saxons as a race that inherited associational competencies of individual rationality, crucial for decision making in the democratic process; alternatively, the irrational ascriptive group identities held by non-Anglo-Saxons were believed to imperil the democratic process. Those who held this racist belief could no longer claim that a founding “social contract” between fictitious equals bound the commonwealth (Burgess 1886, pp. 15–16). Such was the race problem that gave political science its founding vocation: to help find better methods to administer and regulate an expanding democracy (see, for example, Burgess 1890, Du Bois 1901).</w:t>
      </w:r>
    </w:p>
    <w:p w14:paraId="67A48A6C" w14:textId="77777777" w:rsidR="009563B2" w:rsidRPr="00CF3E9F" w:rsidRDefault="009563B2" w:rsidP="009563B2">
      <w:pPr>
        <w:rPr>
          <w:sz w:val="8"/>
          <w:szCs w:val="8"/>
        </w:rPr>
      </w:pPr>
      <w:r w:rsidRPr="00CF3E9F">
        <w:rPr>
          <w:sz w:val="8"/>
          <w:szCs w:val="8"/>
        </w:rPr>
        <w:t xml:space="preserve">In the first decades of the discipline, the race problem was assayed principally through eugenics and/or </w:t>
      </w:r>
      <w:proofErr w:type="spellStart"/>
      <w:r w:rsidRPr="00CF3E9F">
        <w:rPr>
          <w:sz w:val="8"/>
          <w:szCs w:val="8"/>
        </w:rPr>
        <w:t>behavioralism</w:t>
      </w:r>
      <w:proofErr w:type="spellEnd"/>
      <w:r w:rsidRPr="00CF3E9F">
        <w:rPr>
          <w:sz w:val="8"/>
          <w:szCs w:val="8"/>
        </w:rPr>
        <w:t xml:space="preserve">, both of which took upon themselves the moniker of natural sciences in distinction from the </w:t>
      </w:r>
      <w:proofErr w:type="spellStart"/>
      <w:r w:rsidRPr="00CF3E9F">
        <w:rPr>
          <w:sz w:val="8"/>
          <w:szCs w:val="8"/>
        </w:rPr>
        <w:t>Teutonism</w:t>
      </w:r>
      <w:proofErr w:type="spellEnd"/>
      <w:r w:rsidRPr="00CF3E9F">
        <w:rPr>
          <w:sz w:val="8"/>
          <w:szCs w:val="8"/>
        </w:rPr>
        <w:t xml:space="preserve"> of founders such as Herbert Baxter Adams and John W. Burgess. The new breed of scholar, represented by Charles Merriam, turned the ambitions of the field toward scientific measurement and verification (see, in general, Blatt 2018). To be clear, although Merriam was a behavioralist and therefore agnostic on eugenics, he still apprehended the Black presence in the political life of the nation to be a problem requiring scientific remedy (Merriam 1926, pp. 8–10).</w:t>
      </w:r>
    </w:p>
    <w:p w14:paraId="2E5F2F92" w14:textId="77777777" w:rsidR="009563B2" w:rsidRPr="00CF3E9F" w:rsidRDefault="009563B2" w:rsidP="009563B2">
      <w:pPr>
        <w:rPr>
          <w:sz w:val="14"/>
          <w:szCs w:val="24"/>
        </w:rPr>
      </w:pPr>
      <w:r w:rsidRPr="00CF3E9F">
        <w:rPr>
          <w:sz w:val="14"/>
          <w:szCs w:val="24"/>
        </w:rPr>
        <w:t xml:space="preserve">Even </w:t>
      </w:r>
      <w:r w:rsidRPr="00BB7A86">
        <w:rPr>
          <w:b/>
          <w:bCs/>
          <w:szCs w:val="24"/>
          <w:u w:val="single"/>
        </w:rPr>
        <w:t>before</w:t>
      </w:r>
      <w:r w:rsidRPr="00BB7A86">
        <w:rPr>
          <w:szCs w:val="24"/>
          <w:u w:val="single"/>
        </w:rPr>
        <w:t xml:space="preserve"> the United States entered World War II,</w:t>
      </w:r>
      <w:r w:rsidRPr="00CF3E9F">
        <w:rPr>
          <w:sz w:val="14"/>
          <w:szCs w:val="24"/>
        </w:rPr>
        <w:t xml:space="preserve"> </w:t>
      </w:r>
      <w:r w:rsidRPr="00BB7A86">
        <w:rPr>
          <w:rStyle w:val="Emphasis"/>
          <w:highlight w:val="yellow"/>
        </w:rPr>
        <w:t>political scientists</w:t>
      </w:r>
      <w:r w:rsidRPr="000071F6">
        <w:rPr>
          <w:szCs w:val="24"/>
          <w:u w:val="single"/>
        </w:rPr>
        <w:t xml:space="preserve"> began to </w:t>
      </w:r>
      <w:r w:rsidRPr="00BB7A86">
        <w:rPr>
          <w:b/>
          <w:bCs/>
          <w:szCs w:val="24"/>
          <w:highlight w:val="yellow"/>
          <w:u w:val="single"/>
        </w:rPr>
        <w:t>parse</w:t>
      </w:r>
      <w:r w:rsidRPr="000071F6">
        <w:rPr>
          <w:szCs w:val="24"/>
          <w:u w:val="single"/>
        </w:rPr>
        <w:t xml:space="preserve"> the </w:t>
      </w:r>
      <w:r w:rsidRPr="00BB7A86">
        <w:rPr>
          <w:rStyle w:val="Emphasis"/>
          <w:highlight w:val="yellow"/>
        </w:rPr>
        <w:t>utility of race science</w:t>
      </w:r>
      <w:r w:rsidRPr="00BB7A86">
        <w:rPr>
          <w:szCs w:val="24"/>
          <w:highlight w:val="yellow"/>
          <w:u w:val="single"/>
        </w:rPr>
        <w:t xml:space="preserve"> through</w:t>
      </w:r>
      <w:r w:rsidRPr="00CF3E9F">
        <w:rPr>
          <w:sz w:val="14"/>
          <w:szCs w:val="24"/>
        </w:rPr>
        <w:t xml:space="preserve"> the claims and </w:t>
      </w:r>
      <w:r w:rsidRPr="00C13764">
        <w:rPr>
          <w:b/>
          <w:bCs/>
          <w:szCs w:val="24"/>
          <w:highlight w:val="yellow"/>
          <w:u w:val="single"/>
        </w:rPr>
        <w:t>accomplishments</w:t>
      </w:r>
      <w:r w:rsidRPr="00C13764">
        <w:rPr>
          <w:szCs w:val="24"/>
          <w:highlight w:val="yellow"/>
          <w:u w:val="single"/>
        </w:rPr>
        <w:t xml:space="preserve"> of</w:t>
      </w:r>
      <w:r w:rsidRPr="00601FB3">
        <w:rPr>
          <w:szCs w:val="24"/>
          <w:u w:val="single"/>
        </w:rPr>
        <w:t xml:space="preserve"> </w:t>
      </w:r>
      <w:r w:rsidRPr="00601FB3">
        <w:rPr>
          <w:rStyle w:val="Emphasis"/>
        </w:rPr>
        <w:t>European fascism</w:t>
      </w:r>
      <w:r w:rsidRPr="00601FB3">
        <w:rPr>
          <w:szCs w:val="24"/>
          <w:u w:val="single"/>
        </w:rPr>
        <w:t xml:space="preserve"> and </w:t>
      </w:r>
      <w:r w:rsidRPr="00BB7A86">
        <w:rPr>
          <w:rStyle w:val="Emphasis"/>
          <w:highlight w:val="yellow"/>
        </w:rPr>
        <w:t>Nazism</w:t>
      </w:r>
      <w:r w:rsidRPr="00CF3E9F">
        <w:rPr>
          <w:sz w:val="14"/>
          <w:szCs w:val="24"/>
        </w:rPr>
        <w:t xml:space="preserve">. On the one hand, </w:t>
      </w:r>
      <w:r w:rsidRPr="000071F6">
        <w:rPr>
          <w:szCs w:val="24"/>
          <w:u w:val="single"/>
        </w:rPr>
        <w:t xml:space="preserve">some </w:t>
      </w:r>
      <w:r w:rsidRPr="00601FB3">
        <w:rPr>
          <w:b/>
          <w:bCs/>
          <w:szCs w:val="24"/>
          <w:u w:val="single"/>
        </w:rPr>
        <w:t>scholars</w:t>
      </w:r>
      <w:r w:rsidRPr="000071F6">
        <w:rPr>
          <w:szCs w:val="24"/>
          <w:u w:val="single"/>
        </w:rPr>
        <w:t>, such as Merriam, believed</w:t>
      </w:r>
      <w:r w:rsidRPr="00CF3E9F">
        <w:rPr>
          <w:sz w:val="14"/>
          <w:szCs w:val="24"/>
        </w:rPr>
        <w:t xml:space="preserve"> up until 1936 that </w:t>
      </w:r>
      <w:r w:rsidRPr="000071F6">
        <w:rPr>
          <w:szCs w:val="24"/>
          <w:u w:val="single"/>
        </w:rPr>
        <w:t xml:space="preserve">lessons from the Nazi transformation of German bureaucracy could be applied to a democratic state such as the </w:t>
      </w:r>
      <w:r w:rsidRPr="00601FB3">
        <w:rPr>
          <w:rStyle w:val="Emphasis"/>
        </w:rPr>
        <w:t>U</w:t>
      </w:r>
      <w:r w:rsidRPr="000071F6">
        <w:rPr>
          <w:szCs w:val="24"/>
          <w:u w:val="single"/>
        </w:rPr>
        <w:t xml:space="preserve">nited </w:t>
      </w:r>
      <w:r w:rsidRPr="00601FB3">
        <w:rPr>
          <w:rStyle w:val="Emphasis"/>
        </w:rPr>
        <w:t>S</w:t>
      </w:r>
      <w:r w:rsidRPr="000071F6">
        <w:rPr>
          <w:szCs w:val="24"/>
          <w:u w:val="single"/>
        </w:rPr>
        <w:t>tates</w:t>
      </w:r>
      <w:r w:rsidRPr="00CF3E9F">
        <w:rPr>
          <w:sz w:val="14"/>
          <w:szCs w:val="24"/>
        </w:rPr>
        <w:t xml:space="preserve"> (Oren 2013, pp. 75–76). On the other hand, scholars such as Frederick Schuman (1934, p. 218) called attention to the nonscientific “race myth” of Aryanism, which cast Jews as a “source of corruption” and the Negro as “an inferior breed” (see also Sabine 1939). But </w:t>
      </w:r>
      <w:r w:rsidRPr="00BB7A86">
        <w:rPr>
          <w:rStyle w:val="Emphasis"/>
        </w:rPr>
        <w:t>after 1941</w:t>
      </w:r>
      <w:r w:rsidRPr="00BB7A86">
        <w:rPr>
          <w:szCs w:val="24"/>
          <w:u w:val="single"/>
        </w:rPr>
        <w:t xml:space="preserve">, </w:t>
      </w:r>
      <w:r w:rsidRPr="00BB7A86">
        <w:rPr>
          <w:rStyle w:val="Emphasis"/>
          <w:highlight w:val="yellow"/>
        </w:rPr>
        <w:t>the war</w:t>
      </w:r>
      <w:r w:rsidRPr="00BB7A86">
        <w:rPr>
          <w:rStyle w:val="Emphasis"/>
        </w:rPr>
        <w:t xml:space="preserve"> effort </w:t>
      </w:r>
      <w:r w:rsidRPr="00BB7A86">
        <w:rPr>
          <w:rStyle w:val="Emphasis"/>
          <w:highlight w:val="yellow"/>
        </w:rPr>
        <w:t>demanded</w:t>
      </w:r>
      <w:r w:rsidRPr="00BB7A86">
        <w:rPr>
          <w:rStyle w:val="Emphasis"/>
        </w:rPr>
        <w:t xml:space="preserve"> that </w:t>
      </w:r>
      <w:r w:rsidRPr="00BB7A86">
        <w:rPr>
          <w:rStyle w:val="Emphasis"/>
          <w:highlight w:val="yellow"/>
        </w:rPr>
        <w:t>political scientists choose</w:t>
      </w:r>
      <w:r w:rsidRPr="00BB7A86">
        <w:rPr>
          <w:rStyle w:val="Emphasis"/>
        </w:rPr>
        <w:t xml:space="preserve"> a side</w:t>
      </w:r>
      <w:r w:rsidRPr="00BB7A86">
        <w:rPr>
          <w:szCs w:val="24"/>
          <w:u w:val="single"/>
        </w:rPr>
        <w:t xml:space="preserve">: </w:t>
      </w:r>
      <w:r w:rsidRPr="00C13764">
        <w:rPr>
          <w:rStyle w:val="Emphasis"/>
        </w:rPr>
        <w:t xml:space="preserve">American democracy </w:t>
      </w:r>
      <w:r w:rsidRPr="00BB7A86">
        <w:rPr>
          <w:szCs w:val="24"/>
          <w:u w:val="single"/>
        </w:rPr>
        <w:t xml:space="preserve">or European and Japanese </w:t>
      </w:r>
      <w:r w:rsidRPr="00C13764">
        <w:rPr>
          <w:rStyle w:val="Emphasis"/>
        </w:rPr>
        <w:t>totalitarianism</w:t>
      </w:r>
      <w:r w:rsidRPr="00CF3E9F">
        <w:rPr>
          <w:sz w:val="14"/>
          <w:szCs w:val="24"/>
        </w:rPr>
        <w:t xml:space="preserve">. </w:t>
      </w:r>
      <w:r w:rsidRPr="00BB7A86">
        <w:rPr>
          <w:szCs w:val="24"/>
          <w:u w:val="single"/>
        </w:rPr>
        <w:t>Conscripting</w:t>
      </w:r>
      <w:r w:rsidRPr="00601FB3">
        <w:rPr>
          <w:szCs w:val="24"/>
          <w:u w:val="single"/>
        </w:rPr>
        <w:t xml:space="preserve"> themselves </w:t>
      </w:r>
      <w:r w:rsidRPr="00BB7A86">
        <w:rPr>
          <w:szCs w:val="24"/>
          <w:u w:val="single"/>
        </w:rPr>
        <w:t xml:space="preserve">to </w:t>
      </w:r>
      <w:r w:rsidRPr="00601FB3">
        <w:rPr>
          <w:rStyle w:val="Emphasis"/>
          <w:highlight w:val="yellow"/>
        </w:rPr>
        <w:t>democracy</w:t>
      </w:r>
      <w:r w:rsidRPr="00BB7A86">
        <w:rPr>
          <w:szCs w:val="24"/>
          <w:u w:val="single"/>
        </w:rPr>
        <w:t xml:space="preserve">, </w:t>
      </w:r>
      <w:r w:rsidRPr="00BB7A86">
        <w:rPr>
          <w:b/>
          <w:bCs/>
          <w:szCs w:val="24"/>
          <w:u w:val="single"/>
        </w:rPr>
        <w:t>political scientists</w:t>
      </w:r>
      <w:r w:rsidRPr="00C13764">
        <w:rPr>
          <w:b/>
          <w:bCs/>
          <w:szCs w:val="24"/>
          <w:u w:val="single"/>
        </w:rPr>
        <w:t xml:space="preserve"> doubled</w:t>
      </w:r>
      <w:r w:rsidRPr="00C13764">
        <w:rPr>
          <w:szCs w:val="24"/>
          <w:u w:val="single"/>
        </w:rPr>
        <w:t xml:space="preserve"> </w:t>
      </w:r>
      <w:r w:rsidRPr="00C13764">
        <w:rPr>
          <w:b/>
          <w:bCs/>
          <w:szCs w:val="24"/>
          <w:u w:val="single"/>
        </w:rPr>
        <w:t>down</w:t>
      </w:r>
      <w:r w:rsidRPr="00C13764">
        <w:rPr>
          <w:szCs w:val="24"/>
          <w:u w:val="single"/>
        </w:rPr>
        <w:t xml:space="preserve"> on</w:t>
      </w:r>
      <w:r w:rsidRPr="00601FB3">
        <w:rPr>
          <w:szCs w:val="24"/>
          <w:u w:val="single"/>
        </w:rPr>
        <w:t xml:space="preserve"> the idea of </w:t>
      </w:r>
      <w:r w:rsidRPr="00601FB3">
        <w:rPr>
          <w:rStyle w:val="Emphasis"/>
          <w:highlight w:val="yellow"/>
        </w:rPr>
        <w:t>American exceptionalism</w:t>
      </w:r>
      <w:r w:rsidRPr="00601FB3">
        <w:rPr>
          <w:szCs w:val="24"/>
          <w:u w:val="single"/>
        </w:rPr>
        <w:t>, contrasting the moral superiority of the republic to a fratricidal retrogression within Europe that had created totalitarian regimes</w:t>
      </w:r>
      <w:r w:rsidRPr="00CF3E9F">
        <w:rPr>
          <w:sz w:val="14"/>
          <w:szCs w:val="24"/>
        </w:rPr>
        <w:t xml:space="preserve"> (see, in general, Maass 2024).</w:t>
      </w:r>
    </w:p>
    <w:p w14:paraId="14B0C1D1" w14:textId="77777777" w:rsidR="009563B2" w:rsidRPr="00CF3E9F" w:rsidRDefault="009563B2" w:rsidP="009563B2">
      <w:pPr>
        <w:rPr>
          <w:sz w:val="14"/>
          <w:szCs w:val="24"/>
        </w:rPr>
      </w:pPr>
      <w:r w:rsidRPr="00CF3E9F">
        <w:rPr>
          <w:sz w:val="14"/>
          <w:szCs w:val="24"/>
        </w:rPr>
        <w:t>Such a shift was also propelled by a new intimacy that wartime planning had created between government and academia. Instead of government and academia being separate spheres (e.g., civil society, the market, and public administration), the role and influence of the state expanded with the demands of wartime planning. Such an enlargement of the state's influence was deemed necessary but also perilous in terms of attenuating the freedoms of associational life and private enterprise (Ogg 1942).</w:t>
      </w:r>
    </w:p>
    <w:p w14:paraId="5C08373B" w14:textId="77777777" w:rsidR="009563B2" w:rsidRPr="00CF3E9F" w:rsidRDefault="009563B2" w:rsidP="009563B2">
      <w:pPr>
        <w:rPr>
          <w:sz w:val="14"/>
          <w:szCs w:val="24"/>
        </w:rPr>
      </w:pPr>
      <w:r w:rsidRPr="00CF3E9F">
        <w:rPr>
          <w:sz w:val="14"/>
          <w:szCs w:val="24"/>
        </w:rPr>
        <w:t>Indeed, in 1944, the Social Science Research Council's (SSRC) Committee on Government laid out a research agenda emphasizing civil liberties, freedom of association, pressure groups, and elections, among others (McLean 1945). The entry of the United States into the war therefore produced concerns not only for the survival of democracy globally but for democratic erosion domestically.</w:t>
      </w:r>
    </w:p>
    <w:p w14:paraId="423BB723" w14:textId="77777777" w:rsidR="009563B2" w:rsidRPr="00CF3E9F" w:rsidRDefault="009563B2" w:rsidP="009563B2">
      <w:pPr>
        <w:rPr>
          <w:sz w:val="14"/>
          <w:szCs w:val="24"/>
        </w:rPr>
      </w:pPr>
      <w:r w:rsidRPr="00CF3E9F">
        <w:rPr>
          <w:sz w:val="14"/>
          <w:szCs w:val="24"/>
        </w:rPr>
        <w:t xml:space="preserve">Crucially, </w:t>
      </w:r>
      <w:r w:rsidRPr="000071F6">
        <w:rPr>
          <w:szCs w:val="24"/>
          <w:u w:val="single"/>
        </w:rPr>
        <w:t xml:space="preserve">among </w:t>
      </w:r>
      <w:r w:rsidRPr="009369E6">
        <w:rPr>
          <w:rStyle w:val="Emphasis"/>
        </w:rPr>
        <w:t>political scientists</w:t>
      </w:r>
      <w:r w:rsidRPr="00CF3E9F">
        <w:rPr>
          <w:sz w:val="14"/>
          <w:szCs w:val="24"/>
        </w:rPr>
        <w:t xml:space="preserve">, </w:t>
      </w:r>
      <w:r w:rsidRPr="00C13764">
        <w:rPr>
          <w:szCs w:val="24"/>
          <w:u w:val="single"/>
        </w:rPr>
        <w:t>these</w:t>
      </w:r>
      <w:r w:rsidRPr="000071F6">
        <w:rPr>
          <w:szCs w:val="24"/>
          <w:u w:val="single"/>
        </w:rPr>
        <w:t xml:space="preserve"> concerns</w:t>
      </w:r>
      <w:r w:rsidRPr="00CF3E9F">
        <w:rPr>
          <w:sz w:val="14"/>
          <w:szCs w:val="24"/>
        </w:rPr>
        <w:t xml:space="preserve"> effectively </w:t>
      </w:r>
      <w:r w:rsidRPr="00601FB3">
        <w:rPr>
          <w:rStyle w:val="Emphasis"/>
          <w:highlight w:val="yellow"/>
        </w:rPr>
        <w:t>displaced</w:t>
      </w:r>
      <w:r w:rsidRPr="000071F6">
        <w:rPr>
          <w:szCs w:val="24"/>
          <w:u w:val="single"/>
        </w:rPr>
        <w:t xml:space="preserve"> the prevailing identification of the </w:t>
      </w:r>
      <w:r w:rsidRPr="00601FB3">
        <w:rPr>
          <w:rStyle w:val="Emphasis"/>
          <w:highlight w:val="yellow"/>
        </w:rPr>
        <w:t>race</w:t>
      </w:r>
      <w:r w:rsidRPr="000071F6">
        <w:rPr>
          <w:szCs w:val="24"/>
          <w:u w:val="single"/>
        </w:rPr>
        <w:t xml:space="preserve"> problem </w:t>
      </w:r>
      <w:r w:rsidRPr="00601FB3">
        <w:rPr>
          <w:szCs w:val="24"/>
          <w:highlight w:val="yellow"/>
          <w:u w:val="single"/>
        </w:rPr>
        <w:t>as the </w:t>
      </w:r>
      <w:r w:rsidRPr="00601FB3">
        <w:rPr>
          <w:rStyle w:val="Emphasis"/>
          <w:i/>
          <w:highlight w:val="yellow"/>
        </w:rPr>
        <w:t xml:space="preserve">sine qua </w:t>
      </w:r>
      <w:proofErr w:type="gramStart"/>
      <w:r w:rsidRPr="00601FB3">
        <w:rPr>
          <w:rStyle w:val="Emphasis"/>
          <w:i/>
          <w:highlight w:val="yellow"/>
        </w:rPr>
        <w:t>non</w:t>
      </w:r>
      <w:proofErr w:type="gramEnd"/>
      <w:r w:rsidRPr="00601FB3">
        <w:rPr>
          <w:szCs w:val="24"/>
          <w:highlight w:val="yellow"/>
          <w:u w:val="single"/>
        </w:rPr>
        <w:t> of</w:t>
      </w:r>
      <w:r w:rsidRPr="000071F6">
        <w:rPr>
          <w:szCs w:val="24"/>
          <w:u w:val="single"/>
        </w:rPr>
        <w:t xml:space="preserve"> the </w:t>
      </w:r>
      <w:r w:rsidRPr="00601FB3">
        <w:rPr>
          <w:rStyle w:val="Emphasis"/>
          <w:highlight w:val="yellow"/>
        </w:rPr>
        <w:t>US</w:t>
      </w:r>
      <w:r w:rsidRPr="000071F6">
        <w:rPr>
          <w:szCs w:val="24"/>
          <w:u w:val="single"/>
        </w:rPr>
        <w:t xml:space="preserve"> experiment in </w:t>
      </w:r>
      <w:r w:rsidRPr="00601FB3">
        <w:rPr>
          <w:b/>
          <w:bCs/>
          <w:szCs w:val="24"/>
          <w:highlight w:val="yellow"/>
          <w:u w:val="single"/>
        </w:rPr>
        <w:t>democracy</w:t>
      </w:r>
      <w:r w:rsidRPr="00CF3E9F">
        <w:rPr>
          <w:sz w:val="14"/>
          <w:szCs w:val="24"/>
        </w:rPr>
        <w:t xml:space="preserve">. Instead, some political scientists turned toward the concept of race relations, wherein </w:t>
      </w:r>
      <w:r w:rsidRPr="00601FB3">
        <w:rPr>
          <w:rStyle w:val="Emphasis"/>
          <w:highlight w:val="yellow"/>
        </w:rPr>
        <w:t>race was demoted from an existential challenge</w:t>
      </w:r>
      <w:r w:rsidRPr="00601FB3">
        <w:rPr>
          <w:szCs w:val="24"/>
          <w:highlight w:val="yellow"/>
          <w:u w:val="single"/>
        </w:rPr>
        <w:t xml:space="preserve"> to</w:t>
      </w:r>
      <w:r w:rsidRPr="000071F6">
        <w:rPr>
          <w:szCs w:val="24"/>
          <w:u w:val="single"/>
        </w:rPr>
        <w:t xml:space="preserve"> one of </w:t>
      </w:r>
      <w:r w:rsidRPr="00601FB3">
        <w:rPr>
          <w:szCs w:val="24"/>
          <w:highlight w:val="yellow"/>
          <w:u w:val="single"/>
        </w:rPr>
        <w:t>a</w:t>
      </w:r>
      <w:r w:rsidRPr="000071F6">
        <w:rPr>
          <w:szCs w:val="24"/>
          <w:u w:val="single"/>
        </w:rPr>
        <w:t xml:space="preserve"> number of </w:t>
      </w:r>
      <w:r w:rsidRPr="00BB7A86">
        <w:rPr>
          <w:rStyle w:val="Emphasis"/>
        </w:rPr>
        <w:t xml:space="preserve">regulatory </w:t>
      </w:r>
      <w:r w:rsidRPr="00601FB3">
        <w:rPr>
          <w:rStyle w:val="Emphasis"/>
          <w:highlight w:val="yellow"/>
        </w:rPr>
        <w:t>pursuit</w:t>
      </w:r>
      <w:r w:rsidRPr="009369E6">
        <w:rPr>
          <w:rStyle w:val="Emphasis"/>
        </w:rPr>
        <w:t xml:space="preserve">s </w:t>
      </w:r>
      <w:r w:rsidRPr="00601FB3">
        <w:rPr>
          <w:rStyle w:val="Emphasis"/>
          <w:highlight w:val="yellow"/>
        </w:rPr>
        <w:t>of</w:t>
      </w:r>
      <w:r w:rsidRPr="009369E6">
        <w:rPr>
          <w:rStyle w:val="Emphasis"/>
        </w:rPr>
        <w:t xml:space="preserve"> </w:t>
      </w:r>
      <w:r w:rsidRPr="00601FB3">
        <w:rPr>
          <w:rStyle w:val="Emphasis"/>
          <w:highlight w:val="yellow"/>
        </w:rPr>
        <w:t>democracy</w:t>
      </w:r>
      <w:r w:rsidRPr="00CF3E9F">
        <w:rPr>
          <w:sz w:val="14"/>
          <w:szCs w:val="24"/>
        </w:rPr>
        <w:t xml:space="preserve"> (see, for example, McLean 1945, p. 751). Such was the rapidity of this analytical shift that by 1950 race was nowhere to be found in C.B. Macpherson's (1950, p. 98) presentation of the “shibboleth” of American political science as the “search for the basis of a free society.” We submit that </w:t>
      </w:r>
      <w:r w:rsidRPr="00BB7A86">
        <w:rPr>
          <w:szCs w:val="24"/>
          <w:u w:val="single"/>
        </w:rPr>
        <w:t>these</w:t>
      </w:r>
      <w:r w:rsidRPr="000071F6">
        <w:rPr>
          <w:szCs w:val="24"/>
          <w:u w:val="single"/>
        </w:rPr>
        <w:t xml:space="preserve"> shifts </w:t>
      </w:r>
      <w:r w:rsidRPr="000071F6">
        <w:rPr>
          <w:b/>
          <w:bCs/>
          <w:szCs w:val="24"/>
          <w:u w:val="single"/>
        </w:rPr>
        <w:t xml:space="preserve">effectively </w:t>
      </w:r>
      <w:r w:rsidRPr="00BB7A86">
        <w:rPr>
          <w:b/>
          <w:bCs/>
          <w:szCs w:val="24"/>
          <w:u w:val="single"/>
        </w:rPr>
        <w:t>reinvented the discipline</w:t>
      </w:r>
      <w:r w:rsidRPr="00CF3E9F">
        <w:rPr>
          <w:sz w:val="14"/>
          <w:szCs w:val="24"/>
        </w:rPr>
        <w:t>, especially its subfields.</w:t>
      </w:r>
    </w:p>
    <w:p w14:paraId="07ED985A" w14:textId="77777777" w:rsidR="009563B2" w:rsidRPr="00CF3E9F" w:rsidRDefault="009563B2" w:rsidP="009563B2">
      <w:pPr>
        <w:rPr>
          <w:sz w:val="14"/>
          <w:szCs w:val="24"/>
        </w:rPr>
      </w:pPr>
      <w:r w:rsidRPr="00CF3E9F">
        <w:rPr>
          <w:sz w:val="14"/>
          <w:szCs w:val="24"/>
        </w:rPr>
        <w:t>In 1941, Francis Wilcox, future dean of the Johns Hopkins School for Advanced International Studies, advocated for a pedagogy that would preserve liberal democracy even as a war took place over its very existence. Students, argued Wilcox (1941), would need to balance the “cold logic” of reason with the dynamics of “emotional force,” and they would have to temper their criticism of society to allow the citizenry to “keep faith” in democracy. As Katznelson (2003, p. 1) documents, scholars such as Wilcox, whose autobiographies included a close encounter with democracy's erosion and fascism's rise in Europe, sought out a realistic rather than idealistic liberalism with which to fortify the postwar West. For such scholars, an engagement in the United States with practical politics overrode extant engagements with the racial problem.</w:t>
      </w:r>
    </w:p>
    <w:p w14:paraId="40FA77FB" w14:textId="77777777" w:rsidR="009563B2" w:rsidRPr="00CF3E9F" w:rsidRDefault="009563B2" w:rsidP="009563B2">
      <w:pPr>
        <w:rPr>
          <w:sz w:val="14"/>
          <w:szCs w:val="24"/>
        </w:rPr>
      </w:pPr>
      <w:r w:rsidRPr="00CF3E9F">
        <w:rPr>
          <w:sz w:val="14"/>
          <w:szCs w:val="24"/>
        </w:rPr>
        <w:t xml:space="preserve">But as the vocation of American political science shifted, so did that of political theory. Some key theorists read into the desire for practical politics </w:t>
      </w:r>
      <w:proofErr w:type="gramStart"/>
      <w:r w:rsidRPr="00CF3E9F">
        <w:rPr>
          <w:sz w:val="14"/>
          <w:szCs w:val="24"/>
        </w:rPr>
        <w:t>an</w:t>
      </w:r>
      <w:proofErr w:type="gramEnd"/>
      <w:r w:rsidRPr="00CF3E9F">
        <w:rPr>
          <w:sz w:val="14"/>
          <w:szCs w:val="24"/>
        </w:rPr>
        <w:t xml:space="preserve"> instrumentalization of political life such that deliberation on the ethical ends was subsumed under examination of the means of exercising power. Prominent theorists accreted to themselves the task of challenging precisely such an instrumentalization of political life in the United States that, they argued, had led, in the European case, to totalitarianism. For this task, theorists sought direction from the European intellectual tradition that mapped the turning of eighteenth-century enlightenment via nineteenth-century romanticism into twentieth-century totalitarianism (famously, </w:t>
      </w:r>
      <w:proofErr w:type="spellStart"/>
      <w:r w:rsidRPr="00CF3E9F">
        <w:rPr>
          <w:sz w:val="14"/>
          <w:szCs w:val="24"/>
        </w:rPr>
        <w:t>Shklar</w:t>
      </w:r>
      <w:proofErr w:type="spellEnd"/>
      <w:r w:rsidRPr="00CF3E9F">
        <w:rPr>
          <w:sz w:val="14"/>
          <w:szCs w:val="24"/>
        </w:rPr>
        <w:t xml:space="preserve"> 1957; see also Achen &amp; Bartels 2017, p. 215). If not “Locke on toleration,” warned Alfred Cobban (1953, pp. 336–37), then the common American man will pick up “Hitler on Mein Kampf.”</w:t>
      </w:r>
    </w:p>
    <w:p w14:paraId="63D9B65E" w14:textId="77777777" w:rsidR="009563B2" w:rsidRPr="00CF3E9F" w:rsidRDefault="009563B2" w:rsidP="009563B2">
      <w:pPr>
        <w:rPr>
          <w:sz w:val="14"/>
          <w:szCs w:val="24"/>
        </w:rPr>
      </w:pPr>
      <w:r w:rsidRPr="00CF3E9F">
        <w:rPr>
          <w:sz w:val="14"/>
          <w:szCs w:val="24"/>
        </w:rPr>
        <w:t xml:space="preserve">In an eerily familiar back-and-forth, </w:t>
      </w:r>
      <w:r w:rsidRPr="00BB7A86">
        <w:rPr>
          <w:rStyle w:val="Emphasis"/>
          <w:highlight w:val="yellow"/>
        </w:rPr>
        <w:t>political scientists</w:t>
      </w:r>
      <w:r w:rsidRPr="00601FB3">
        <w:rPr>
          <w:szCs w:val="24"/>
          <w:highlight w:val="yellow"/>
          <w:u w:val="single"/>
        </w:rPr>
        <w:t xml:space="preserve"> rejoined that</w:t>
      </w:r>
      <w:r w:rsidRPr="00CF3E9F">
        <w:rPr>
          <w:sz w:val="14"/>
          <w:szCs w:val="24"/>
        </w:rPr>
        <w:t xml:space="preserve"> theorists were too </w:t>
      </w:r>
      <w:proofErr w:type="gramStart"/>
      <w:r w:rsidRPr="00CF3E9F">
        <w:rPr>
          <w:sz w:val="14"/>
          <w:szCs w:val="24"/>
        </w:rPr>
        <w:t>historicist</w:t>
      </w:r>
      <w:proofErr w:type="gramEnd"/>
      <w:r w:rsidRPr="00CF3E9F">
        <w:rPr>
          <w:sz w:val="14"/>
          <w:szCs w:val="24"/>
        </w:rPr>
        <w:t>, that is, unable to apply ethics to the practical challenges of expanding democracy postwar (Dahl 1955, p. 479). Such was Easton's (1949) purpose in advocating for a “systems theory” approach to the regulation of political processes after he, himself, had searched in theory for a “realistic liberalism” (Gunnell 2013). But it was David Truman, a student of Merriam, who provided the clearest expression of what an empirical study of American democracy postwar might mean for a confrontation with racism.</w:t>
      </w:r>
    </w:p>
    <w:p w14:paraId="32361A5A" w14:textId="77777777" w:rsidR="009563B2" w:rsidRPr="000071F6" w:rsidRDefault="009563B2" w:rsidP="009563B2">
      <w:pPr>
        <w:rPr>
          <w:b/>
          <w:bCs/>
          <w:szCs w:val="24"/>
          <w:u w:val="single"/>
        </w:rPr>
      </w:pPr>
      <w:r w:rsidRPr="00CF3E9F">
        <w:rPr>
          <w:sz w:val="14"/>
          <w:szCs w:val="24"/>
        </w:rPr>
        <w:t>Truman's (1951) </w:t>
      </w:r>
      <w:r w:rsidRPr="00CF3E9F">
        <w:rPr>
          <w:i/>
          <w:iCs/>
          <w:sz w:val="14"/>
          <w:szCs w:val="24"/>
        </w:rPr>
        <w:t>The Governmental Process: Political Interests and Public Opinion</w:t>
      </w:r>
      <w:r w:rsidRPr="00CF3E9F">
        <w:rPr>
          <w:sz w:val="14"/>
          <w:szCs w:val="24"/>
        </w:rPr>
        <w:t> focused on interest groups, measured by shared attitudes and behaviors related to their interests, whose competition was regulated by government. Truman presumed that groups engaged in associational activity due to disequilibrium. But, as Stanley </w:t>
      </w:r>
      <w:r w:rsidRPr="009369E6">
        <w:rPr>
          <w:rStyle w:val="Emphasis"/>
        </w:rPr>
        <w:t>Rothman</w:t>
      </w:r>
      <w:r w:rsidRPr="00CF3E9F">
        <w:rPr>
          <w:sz w:val="14"/>
          <w:szCs w:val="24"/>
        </w:rPr>
        <w:t xml:space="preserve"> (1960, p. 32) </w:t>
      </w:r>
      <w:r w:rsidRPr="000071F6">
        <w:rPr>
          <w:szCs w:val="24"/>
          <w:u w:val="single"/>
        </w:rPr>
        <w:t xml:space="preserve">pointed out, a </w:t>
      </w:r>
      <w:r w:rsidRPr="009369E6">
        <w:rPr>
          <w:b/>
          <w:bCs/>
          <w:szCs w:val="24"/>
          <w:u w:val="single"/>
        </w:rPr>
        <w:t xml:space="preserve">restoration of systemic </w:t>
      </w:r>
      <w:r w:rsidRPr="00601FB3">
        <w:rPr>
          <w:b/>
          <w:bCs/>
          <w:szCs w:val="24"/>
          <w:highlight w:val="yellow"/>
          <w:u w:val="single"/>
        </w:rPr>
        <w:t>equilibrium</w:t>
      </w:r>
      <w:r w:rsidRPr="000071F6">
        <w:rPr>
          <w:szCs w:val="24"/>
          <w:u w:val="single"/>
        </w:rPr>
        <w:t xml:space="preserve"> for the “Negro” </w:t>
      </w:r>
      <w:r w:rsidRPr="00601FB3">
        <w:rPr>
          <w:szCs w:val="24"/>
          <w:highlight w:val="yellow"/>
          <w:u w:val="single"/>
        </w:rPr>
        <w:t xml:space="preserve">would yield </w:t>
      </w:r>
      <w:r w:rsidRPr="00601FB3">
        <w:rPr>
          <w:rStyle w:val="Emphasis"/>
          <w:highlight w:val="yellow"/>
        </w:rPr>
        <w:t>antidemocratic unfreedom</w:t>
      </w:r>
      <w:r w:rsidRPr="00CF3E9F">
        <w:rPr>
          <w:sz w:val="14"/>
          <w:szCs w:val="24"/>
        </w:rPr>
        <w:t xml:space="preserve">, an embrace of racial discrimination and even slavery. In other words, </w:t>
      </w:r>
      <w:r w:rsidRPr="000071F6">
        <w:rPr>
          <w:szCs w:val="24"/>
          <w:u w:val="single"/>
        </w:rPr>
        <w:t xml:space="preserve">Truman saw any movement in the direction toward </w:t>
      </w:r>
      <w:r w:rsidRPr="00601FB3">
        <w:rPr>
          <w:rStyle w:val="Emphasis"/>
          <w:highlight w:val="yellow"/>
        </w:rPr>
        <w:t>civil rights</w:t>
      </w:r>
      <w:r w:rsidRPr="00601FB3">
        <w:rPr>
          <w:szCs w:val="24"/>
          <w:highlight w:val="yellow"/>
          <w:u w:val="single"/>
        </w:rPr>
        <w:t xml:space="preserve"> as </w:t>
      </w:r>
      <w:r w:rsidRPr="00601FB3">
        <w:rPr>
          <w:b/>
          <w:bCs/>
          <w:szCs w:val="24"/>
          <w:highlight w:val="yellow"/>
          <w:u w:val="single"/>
        </w:rPr>
        <w:t>dangerous</w:t>
      </w:r>
      <w:r w:rsidRPr="000071F6">
        <w:rPr>
          <w:szCs w:val="24"/>
          <w:u w:val="single"/>
        </w:rPr>
        <w:t xml:space="preserve"> insofar as </w:t>
      </w:r>
      <w:r w:rsidRPr="00601FB3">
        <w:rPr>
          <w:szCs w:val="24"/>
          <w:highlight w:val="yellow"/>
          <w:u w:val="single"/>
        </w:rPr>
        <w:t xml:space="preserve">it </w:t>
      </w:r>
      <w:r w:rsidRPr="00601FB3">
        <w:rPr>
          <w:rStyle w:val="Emphasis"/>
          <w:highlight w:val="yellow"/>
        </w:rPr>
        <w:t>challenged the</w:t>
      </w:r>
      <w:r w:rsidRPr="009369E6">
        <w:rPr>
          <w:rStyle w:val="Emphasis"/>
        </w:rPr>
        <w:t xml:space="preserve"> existing rules of the </w:t>
      </w:r>
      <w:r w:rsidRPr="00601FB3">
        <w:rPr>
          <w:rStyle w:val="Emphasis"/>
          <w:highlight w:val="yellow"/>
        </w:rPr>
        <w:t>system</w:t>
      </w:r>
      <w:r w:rsidRPr="00CF3E9F">
        <w:rPr>
          <w:sz w:val="14"/>
          <w:szCs w:val="24"/>
        </w:rPr>
        <w:t xml:space="preserve"> (Katznelson 2003, pp. 173–74). Therefore, </w:t>
      </w:r>
      <w:r w:rsidRPr="000071F6">
        <w:rPr>
          <w:szCs w:val="24"/>
          <w:u w:val="single"/>
        </w:rPr>
        <w:t>the political scientist's contribution to the</w:t>
      </w:r>
      <w:r w:rsidRPr="00CF3E9F">
        <w:rPr>
          <w:sz w:val="14"/>
          <w:szCs w:val="24"/>
        </w:rPr>
        <w:t xml:space="preserve"> practical </w:t>
      </w:r>
      <w:r w:rsidRPr="00CF3E9F">
        <w:rPr>
          <w:rStyle w:val="Emphasis"/>
          <w:highlight w:val="yellow"/>
        </w:rPr>
        <w:t>regulation of democracy</w:t>
      </w:r>
      <w:r w:rsidRPr="00CF3E9F">
        <w:rPr>
          <w:szCs w:val="24"/>
          <w:highlight w:val="yellow"/>
          <w:u w:val="single"/>
        </w:rPr>
        <w:t xml:space="preserve"> had to</w:t>
      </w:r>
      <w:r w:rsidRPr="000071F6">
        <w:rPr>
          <w:szCs w:val="24"/>
          <w:u w:val="single"/>
        </w:rPr>
        <w:t xml:space="preserve"> </w:t>
      </w:r>
      <w:r w:rsidRPr="009369E6">
        <w:rPr>
          <w:rStyle w:val="Emphasis"/>
        </w:rPr>
        <w:t xml:space="preserve">effectively </w:t>
      </w:r>
      <w:r w:rsidRPr="00CF3E9F">
        <w:rPr>
          <w:rStyle w:val="Emphasis"/>
          <w:highlight w:val="yellow"/>
        </w:rPr>
        <w:t>accept</w:t>
      </w:r>
      <w:r w:rsidRPr="009369E6">
        <w:rPr>
          <w:rStyle w:val="Emphasis"/>
        </w:rPr>
        <w:t xml:space="preserve"> the durability of </w:t>
      </w:r>
      <w:r w:rsidRPr="00CF3E9F">
        <w:rPr>
          <w:rStyle w:val="Emphasis"/>
          <w:highlight w:val="yellow"/>
        </w:rPr>
        <w:t>racial subjugation</w:t>
      </w:r>
      <w:r w:rsidRPr="000071F6">
        <w:rPr>
          <w:b/>
          <w:bCs/>
          <w:szCs w:val="24"/>
          <w:u w:val="single"/>
        </w:rPr>
        <w:t>.</w:t>
      </w:r>
    </w:p>
    <w:p w14:paraId="609DBF3E" w14:textId="77777777" w:rsidR="009563B2" w:rsidRPr="00CF3E9F" w:rsidRDefault="009563B2" w:rsidP="009563B2">
      <w:pPr>
        <w:rPr>
          <w:sz w:val="14"/>
          <w:szCs w:val="24"/>
        </w:rPr>
      </w:pPr>
      <w:r w:rsidRPr="00CF3E9F">
        <w:rPr>
          <w:sz w:val="14"/>
          <w:szCs w:val="24"/>
        </w:rPr>
        <w:t xml:space="preserve">Hence, we propose that </w:t>
      </w:r>
      <w:r w:rsidRPr="000071F6">
        <w:rPr>
          <w:szCs w:val="24"/>
          <w:u w:val="single"/>
        </w:rPr>
        <w:t xml:space="preserve">the </w:t>
      </w:r>
      <w:r w:rsidRPr="00CF3E9F">
        <w:rPr>
          <w:rStyle w:val="Emphasis"/>
        </w:rPr>
        <w:t>evacuation</w:t>
      </w:r>
      <w:r w:rsidRPr="000071F6">
        <w:rPr>
          <w:szCs w:val="24"/>
          <w:u w:val="single"/>
        </w:rPr>
        <w:t xml:space="preserve"> of the </w:t>
      </w:r>
      <w:r w:rsidRPr="00CF3E9F">
        <w:rPr>
          <w:b/>
          <w:bCs/>
          <w:szCs w:val="24"/>
          <w:u w:val="single"/>
        </w:rPr>
        <w:t>race</w:t>
      </w:r>
      <w:r w:rsidRPr="000071F6">
        <w:rPr>
          <w:szCs w:val="24"/>
          <w:u w:val="single"/>
        </w:rPr>
        <w:t xml:space="preserve"> problem as the </w:t>
      </w:r>
      <w:r w:rsidRPr="000071F6">
        <w:rPr>
          <w:i/>
          <w:iCs/>
          <w:szCs w:val="24"/>
          <w:u w:val="single"/>
        </w:rPr>
        <w:t>sine qua non</w:t>
      </w:r>
      <w:r w:rsidRPr="000071F6">
        <w:rPr>
          <w:szCs w:val="24"/>
          <w:u w:val="single"/>
        </w:rPr>
        <w:t xml:space="preserve"> of American democracy afforded a new </w:t>
      </w:r>
      <w:r w:rsidRPr="00CF3E9F">
        <w:rPr>
          <w:b/>
          <w:bCs/>
          <w:szCs w:val="24"/>
          <w:u w:val="single"/>
        </w:rPr>
        <w:t>presentation</w:t>
      </w:r>
      <w:r w:rsidRPr="00CF3E9F">
        <w:rPr>
          <w:sz w:val="14"/>
          <w:szCs w:val="24"/>
        </w:rPr>
        <w:t xml:space="preserve"> of the vocation of American political science as a conflict between absolute theory and absolute science or as a struggle between ethical inquiry on the imperfections of liberal democracy and the empirical analysis of behavior in the service of equilibrium-inducing policy. </w:t>
      </w:r>
      <w:r w:rsidRPr="000071F6">
        <w:rPr>
          <w:szCs w:val="24"/>
          <w:u w:val="single"/>
        </w:rPr>
        <w:t xml:space="preserve">The result was to either </w:t>
      </w:r>
      <w:r w:rsidRPr="009369E6">
        <w:rPr>
          <w:b/>
          <w:bCs/>
          <w:szCs w:val="24"/>
          <w:u w:val="single"/>
        </w:rPr>
        <w:t>ignore</w:t>
      </w:r>
      <w:r w:rsidRPr="000071F6">
        <w:rPr>
          <w:szCs w:val="24"/>
          <w:u w:val="single"/>
        </w:rPr>
        <w:t xml:space="preserve"> or </w:t>
      </w:r>
      <w:r w:rsidRPr="009369E6">
        <w:rPr>
          <w:b/>
          <w:bCs/>
          <w:szCs w:val="24"/>
          <w:u w:val="single"/>
        </w:rPr>
        <w:t>obfuscate</w:t>
      </w:r>
      <w:r w:rsidRPr="000071F6">
        <w:rPr>
          <w:szCs w:val="24"/>
          <w:u w:val="single"/>
        </w:rPr>
        <w:t xml:space="preserve"> any intrinsic connection between the race problem and the </w:t>
      </w:r>
      <w:r w:rsidRPr="009369E6">
        <w:rPr>
          <w:rStyle w:val="Emphasis"/>
        </w:rPr>
        <w:t>democratic process</w:t>
      </w:r>
      <w:r w:rsidRPr="00CF3E9F">
        <w:rPr>
          <w:sz w:val="14"/>
          <w:szCs w:val="24"/>
        </w:rPr>
        <w:t xml:space="preserve"> in two ways: First, theoretically speaking, </w:t>
      </w:r>
      <w:r w:rsidRPr="00CF3E9F">
        <w:rPr>
          <w:rStyle w:val="Emphasis"/>
          <w:highlight w:val="yellow"/>
        </w:rPr>
        <w:t xml:space="preserve">race no longer </w:t>
      </w:r>
      <w:r w:rsidRPr="00C13764">
        <w:rPr>
          <w:rStyle w:val="Emphasis"/>
          <w:highlight w:val="yellow"/>
        </w:rPr>
        <w:t xml:space="preserve">held a first-order connection </w:t>
      </w:r>
      <w:r w:rsidRPr="00CF3E9F">
        <w:rPr>
          <w:rStyle w:val="Emphasis"/>
          <w:highlight w:val="yellow"/>
        </w:rPr>
        <w:t>to</w:t>
      </w:r>
      <w:r w:rsidRPr="009369E6">
        <w:rPr>
          <w:rStyle w:val="Emphasis"/>
        </w:rPr>
        <w:t xml:space="preserve"> the prospect of </w:t>
      </w:r>
      <w:r w:rsidRPr="00CF3E9F">
        <w:rPr>
          <w:rStyle w:val="Emphasis"/>
          <w:highlight w:val="yellow"/>
        </w:rPr>
        <w:t>democratic erosion</w:t>
      </w:r>
      <w:r w:rsidRPr="00CF3E9F">
        <w:rPr>
          <w:sz w:val="14"/>
          <w:szCs w:val="24"/>
        </w:rPr>
        <w:t>; second, scientifically speaking, there remained, at best, a race relations framework (Walton et al. 1995) that attenuated the race problem to merely one element of system regulation. Such ignorance or obfuscation is also identifiable, albeit less explicitly, in the postwar subfields of IR and comparative politics.</w:t>
      </w:r>
    </w:p>
    <w:p w14:paraId="1EBE917B" w14:textId="77777777" w:rsidR="009563B2" w:rsidRPr="00CF3E9F" w:rsidRDefault="009563B2" w:rsidP="009563B2">
      <w:pPr>
        <w:rPr>
          <w:sz w:val="14"/>
          <w:szCs w:val="24"/>
        </w:rPr>
      </w:pPr>
      <w:r w:rsidRPr="00CF3E9F">
        <w:rPr>
          <w:sz w:val="14"/>
          <w:szCs w:val="24"/>
        </w:rPr>
        <w:t>As Vitalis (2015) and Henderson (2017) have demonstrated, during the interwar years, a group of Black scholars at Howard University made a notable intervention into the debate on imperial administration by focusing on its racist and White supremacist premises. Take, for instance, a 1941 article by Ralph Bunche, future (and first Black) president of the American Political Science Association (APSA), in the </w:t>
      </w:r>
      <w:r w:rsidRPr="00CF3E9F">
        <w:rPr>
          <w:i/>
          <w:iCs/>
          <w:sz w:val="14"/>
          <w:szCs w:val="24"/>
        </w:rPr>
        <w:t>Journal of Negro Education</w:t>
      </w:r>
      <w:r w:rsidRPr="00CF3E9F">
        <w:rPr>
          <w:sz w:val="14"/>
          <w:szCs w:val="24"/>
        </w:rPr>
        <w:t xml:space="preserve"> on “the crisis of present-day democracy.” Bunche (1941) identified the root of the crisis in the electoral disenfranchisement of almost all Black citizens in the American South </w:t>
      </w:r>
      <w:r w:rsidRPr="000071F6">
        <w:rPr>
          <w:szCs w:val="24"/>
          <w:u w:val="single"/>
        </w:rPr>
        <w:t xml:space="preserve">due to </w:t>
      </w:r>
      <w:r w:rsidRPr="000071F6">
        <w:rPr>
          <w:b/>
          <w:bCs/>
          <w:szCs w:val="24"/>
          <w:u w:val="single"/>
        </w:rPr>
        <w:t>Jim Crow</w:t>
      </w:r>
      <w:r w:rsidRPr="00CF3E9F">
        <w:rPr>
          <w:sz w:val="14"/>
          <w:szCs w:val="24"/>
        </w:rPr>
        <w:t xml:space="preserve">. Logically, Bunche argued that war aims would be better stated as striving toward democratic ideals rather than </w:t>
      </w:r>
      <w:r w:rsidRPr="009369E6">
        <w:rPr>
          <w:rStyle w:val="Emphasis"/>
        </w:rPr>
        <w:t xml:space="preserve">preserving a </w:t>
      </w:r>
      <w:r w:rsidRPr="00CF3E9F">
        <w:rPr>
          <w:rStyle w:val="Emphasis"/>
          <w:highlight w:val="yellow"/>
        </w:rPr>
        <w:t>democracy</w:t>
      </w:r>
      <w:r w:rsidRPr="009369E6">
        <w:rPr>
          <w:rStyle w:val="Emphasis"/>
        </w:rPr>
        <w:t xml:space="preserve"> that </w:t>
      </w:r>
      <w:r w:rsidRPr="00CF3E9F">
        <w:rPr>
          <w:rStyle w:val="Emphasis"/>
          <w:highlight w:val="yellow"/>
        </w:rPr>
        <w:t>did not exist for many</w:t>
      </w:r>
      <w:r w:rsidRPr="009369E6">
        <w:rPr>
          <w:rStyle w:val="Emphasis"/>
        </w:rPr>
        <w:t xml:space="preserve"> American citizens</w:t>
      </w:r>
      <w:r w:rsidRPr="00CF3E9F">
        <w:rPr>
          <w:sz w:val="14"/>
          <w:szCs w:val="24"/>
        </w:rPr>
        <w:t xml:space="preserve">. Put another way, </w:t>
      </w:r>
      <w:r w:rsidRPr="000071F6">
        <w:rPr>
          <w:szCs w:val="24"/>
          <w:u w:val="single"/>
        </w:rPr>
        <w:t xml:space="preserve">the threat of </w:t>
      </w:r>
      <w:r w:rsidRPr="00CF3E9F">
        <w:rPr>
          <w:rStyle w:val="Emphasis"/>
          <w:highlight w:val="yellow"/>
        </w:rPr>
        <w:t>fascism</w:t>
      </w:r>
      <w:r w:rsidRPr="00CF3E9F">
        <w:rPr>
          <w:szCs w:val="24"/>
          <w:highlight w:val="yellow"/>
          <w:u w:val="single"/>
        </w:rPr>
        <w:t xml:space="preserve"> did not</w:t>
      </w:r>
      <w:r w:rsidRPr="00CF3E9F">
        <w:rPr>
          <w:sz w:val="14"/>
          <w:szCs w:val="24"/>
        </w:rPr>
        <w:t xml:space="preserve">, </w:t>
      </w:r>
      <w:r w:rsidRPr="009369E6">
        <w:rPr>
          <w:szCs w:val="24"/>
          <w:u w:val="single"/>
        </w:rPr>
        <w:t xml:space="preserve">for Bunche and others, </w:t>
      </w:r>
      <w:r w:rsidRPr="00CF3E9F">
        <w:rPr>
          <w:b/>
          <w:bCs/>
          <w:szCs w:val="24"/>
          <w:highlight w:val="yellow"/>
          <w:u w:val="single"/>
        </w:rPr>
        <w:t>imply</w:t>
      </w:r>
      <w:r w:rsidRPr="009369E6">
        <w:rPr>
          <w:szCs w:val="24"/>
          <w:u w:val="single"/>
        </w:rPr>
        <w:t xml:space="preserve"> an</w:t>
      </w:r>
      <w:r w:rsidRPr="000071F6">
        <w:rPr>
          <w:szCs w:val="24"/>
          <w:u w:val="single"/>
        </w:rPr>
        <w:t xml:space="preserve"> </w:t>
      </w:r>
      <w:r w:rsidRPr="009369E6">
        <w:rPr>
          <w:rStyle w:val="Emphasis"/>
        </w:rPr>
        <w:t>erosion</w:t>
      </w:r>
      <w:r w:rsidRPr="000071F6">
        <w:rPr>
          <w:szCs w:val="24"/>
          <w:u w:val="single"/>
        </w:rPr>
        <w:t xml:space="preserve"> or even </w:t>
      </w:r>
      <w:r w:rsidRPr="00CF3E9F">
        <w:rPr>
          <w:rStyle w:val="Emphasis"/>
          <w:highlight w:val="yellow"/>
        </w:rPr>
        <w:t>backsliding</w:t>
      </w:r>
      <w:r w:rsidRPr="000071F6">
        <w:rPr>
          <w:szCs w:val="24"/>
          <w:u w:val="single"/>
        </w:rPr>
        <w:t xml:space="preserve"> of </w:t>
      </w:r>
      <w:r w:rsidRPr="009369E6">
        <w:rPr>
          <w:rStyle w:val="Emphasis"/>
        </w:rPr>
        <w:t>democracy</w:t>
      </w:r>
      <w:r w:rsidRPr="00CF3E9F">
        <w:rPr>
          <w:sz w:val="14"/>
          <w:szCs w:val="24"/>
        </w:rPr>
        <w:t>; rather, meeting the threat of fascism required Americans to redress the existing injustice of Jim Crow.</w:t>
      </w:r>
    </w:p>
    <w:p w14:paraId="0FDFDB00" w14:textId="77777777" w:rsidR="009563B2" w:rsidRPr="00CF3E9F" w:rsidRDefault="009563B2" w:rsidP="009563B2">
      <w:pPr>
        <w:rPr>
          <w:sz w:val="14"/>
          <w:szCs w:val="24"/>
        </w:rPr>
      </w:pPr>
      <w:r w:rsidRPr="00CF3E9F">
        <w:rPr>
          <w:sz w:val="14"/>
          <w:szCs w:val="24"/>
        </w:rPr>
        <w:t>Strikingly, albeit with some signal exceptions (see, for example, </w:t>
      </w:r>
      <w:proofErr w:type="spellStart"/>
      <w:r w:rsidRPr="00CF3E9F">
        <w:rPr>
          <w:sz w:val="14"/>
          <w:szCs w:val="24"/>
        </w:rPr>
        <w:t>Shilliam</w:t>
      </w:r>
      <w:proofErr w:type="spellEnd"/>
      <w:r w:rsidRPr="00CF3E9F">
        <w:rPr>
          <w:sz w:val="14"/>
          <w:szCs w:val="24"/>
        </w:rPr>
        <w:t xml:space="preserve"> 2023), </w:t>
      </w:r>
      <w:r w:rsidRPr="00CF3E9F">
        <w:rPr>
          <w:rStyle w:val="Emphasis"/>
          <w:highlight w:val="yellow"/>
        </w:rPr>
        <w:t>most scholars</w:t>
      </w:r>
      <w:r w:rsidRPr="009369E6">
        <w:rPr>
          <w:szCs w:val="24"/>
          <w:u w:val="single"/>
        </w:rPr>
        <w:t xml:space="preserve"> of international politics </w:t>
      </w:r>
      <w:r w:rsidRPr="00CF3E9F">
        <w:rPr>
          <w:szCs w:val="24"/>
          <w:highlight w:val="yellow"/>
          <w:u w:val="single"/>
        </w:rPr>
        <w:t xml:space="preserve">ignored </w:t>
      </w:r>
      <w:r w:rsidRPr="00CF3E9F">
        <w:rPr>
          <w:b/>
          <w:bCs/>
          <w:szCs w:val="24"/>
          <w:highlight w:val="yellow"/>
          <w:u w:val="single"/>
        </w:rPr>
        <w:t>these</w:t>
      </w:r>
      <w:r w:rsidRPr="00CF3E9F">
        <w:rPr>
          <w:sz w:val="14"/>
          <w:szCs w:val="24"/>
        </w:rPr>
        <w:t xml:space="preserve"> war-induced academic and political </w:t>
      </w:r>
      <w:r w:rsidRPr="00CF3E9F">
        <w:rPr>
          <w:b/>
          <w:bCs/>
          <w:szCs w:val="24"/>
          <w:highlight w:val="yellow"/>
          <w:u w:val="single"/>
        </w:rPr>
        <w:t>challenges</w:t>
      </w:r>
      <w:r w:rsidRPr="009369E6">
        <w:rPr>
          <w:szCs w:val="24"/>
          <w:u w:val="single"/>
        </w:rPr>
        <w:t xml:space="preserve"> to America's existing </w:t>
      </w:r>
      <w:r w:rsidRPr="00CF3E9F">
        <w:rPr>
          <w:rStyle w:val="Emphasis"/>
        </w:rPr>
        <w:t>democratic compact</w:t>
      </w:r>
      <w:r w:rsidRPr="00CF3E9F">
        <w:rPr>
          <w:sz w:val="14"/>
          <w:szCs w:val="24"/>
        </w:rPr>
        <w:t>. Take, for instance, William Fox (1949, p. 67), another student of Merriam. Fox seemed oblivious to the racist justification of Benito Mussolini's fascist invasion of Ethiopia in 1935 and the way in which Black social movements connected their defense of Ethiopia to their fight against Jim Crow. Instead, Fox referenced the same coordinates that were informing the debate between theory and science in American politics: a concern for a realistic ethics to defend liberal democracy and/or a focus on the regulation of a system toward equilibrium, in this case between states rather than individuals or groups.</w:t>
      </w:r>
    </w:p>
    <w:p w14:paraId="19E15523" w14:textId="77777777" w:rsidR="009563B2" w:rsidRPr="00C13764" w:rsidRDefault="009563B2" w:rsidP="009563B2">
      <w:pPr>
        <w:rPr>
          <w:sz w:val="10"/>
          <w:szCs w:val="10"/>
        </w:rPr>
      </w:pPr>
      <w:r w:rsidRPr="00C13764">
        <w:rPr>
          <w:sz w:val="10"/>
          <w:szCs w:val="10"/>
        </w:rPr>
        <w:t xml:space="preserve">Fox wrote as the SSRC convened its Committee on International Relations with the hope of integrating the field into the social sciences and a </w:t>
      </w:r>
      <w:proofErr w:type="gramStart"/>
      <w:r w:rsidRPr="00C13764">
        <w:rPr>
          <w:sz w:val="10"/>
          <w:szCs w:val="10"/>
        </w:rPr>
        <w:t>broadly</w:t>
      </w:r>
      <w:proofErr w:type="gramEnd"/>
      <w:r w:rsidRPr="00C13764">
        <w:rPr>
          <w:sz w:val="10"/>
          <w:szCs w:val="10"/>
        </w:rPr>
        <w:t xml:space="preserve"> behavioralist approach (</w:t>
      </w:r>
      <w:proofErr w:type="spellStart"/>
      <w:r w:rsidRPr="00C13764">
        <w:rPr>
          <w:sz w:val="10"/>
          <w:szCs w:val="10"/>
        </w:rPr>
        <w:t>Guilhot</w:t>
      </w:r>
      <w:proofErr w:type="spellEnd"/>
      <w:r w:rsidRPr="00C13764">
        <w:rPr>
          <w:sz w:val="10"/>
          <w:szCs w:val="10"/>
        </w:rPr>
        <w:t xml:space="preserve"> 2011, p. 16). Yet many IR theorists, such as Hans Morgenthau</w:t>
      </w:r>
      <w:r w:rsidRPr="00C13764">
        <w:rPr>
          <w:b/>
          <w:bCs/>
          <w:sz w:val="10"/>
          <w:szCs w:val="10"/>
        </w:rPr>
        <w:t xml:space="preserve"> </w:t>
      </w:r>
      <w:r w:rsidRPr="00C13764">
        <w:rPr>
          <w:sz w:val="10"/>
          <w:szCs w:val="10"/>
        </w:rPr>
        <w:t>(1955, for example), cleaved to their European-sourced understanding of power as an ethically tragic rather than rationally instrumental force. The Committee soon dissolved in the face of realist intransigence to the behavioral presumptions of social science. Instead, the SSRC pursued the internationalization of behavioral political science by setting up the Committee on Comparative Politics, chaired by behavioralists Pendleton Herring and Gabriel Almond (</w:t>
      </w:r>
      <w:proofErr w:type="spellStart"/>
      <w:r w:rsidRPr="00C13764">
        <w:rPr>
          <w:sz w:val="10"/>
          <w:szCs w:val="10"/>
        </w:rPr>
        <w:t>Guilhot</w:t>
      </w:r>
      <w:proofErr w:type="spellEnd"/>
      <w:r w:rsidRPr="00C13764">
        <w:rPr>
          <w:sz w:val="10"/>
          <w:szCs w:val="10"/>
        </w:rPr>
        <w:t xml:space="preserve"> 2014, p. 703; Vitalis 2015, p. 120).</w:t>
      </w:r>
    </w:p>
    <w:p w14:paraId="748BD3CA" w14:textId="77777777" w:rsidR="009563B2" w:rsidRPr="00C13764" w:rsidRDefault="009563B2" w:rsidP="009563B2">
      <w:pPr>
        <w:rPr>
          <w:sz w:val="10"/>
          <w:szCs w:val="10"/>
        </w:rPr>
      </w:pPr>
      <w:r w:rsidRPr="00C13764">
        <w:rPr>
          <w:sz w:val="10"/>
          <w:szCs w:val="10"/>
        </w:rPr>
        <w:t>In all this academic churn, the prior focus in IR on imperial administration and White rule largely disappeared as issues of global development were effectively transferred to comparative politics and area studies more broadly, there to be treated by a behavioralist study of “modernization” (Vitalis 2015, p. 120; see, in general, Long &amp; Schmidt 2005). Subsequently, Almond and others expanded the scope of comparative analysis beyond European politics toward the decolonizing world.</w:t>
      </w:r>
    </w:p>
    <w:p w14:paraId="3348CF70" w14:textId="77777777" w:rsidR="009563B2" w:rsidRPr="00C13764" w:rsidRDefault="009563B2" w:rsidP="009563B2">
      <w:pPr>
        <w:rPr>
          <w:sz w:val="10"/>
          <w:szCs w:val="10"/>
        </w:rPr>
      </w:pPr>
      <w:r w:rsidRPr="00C13764">
        <w:rPr>
          <w:sz w:val="10"/>
          <w:szCs w:val="10"/>
        </w:rPr>
        <w:t>Almond (1946, p. 286) had previously contributed to the debate over theory and science, raising the issue of whether all political action could be understood as rational, i.e., the use of effective means toward predetermined ends. Now, Almond (1946, p. 286) proposed that “traditional” cultures fixed the means and the ends by custom, whereas “in our culture,” social mobility led to far more choices between means and ends. By these logics, Almond scaled up the behavioral inquiry of different domestic racial groups into different states and their attendant political cultures, deploying survey designs that included mass cross-national comparison (Engerman 2010).</w:t>
      </w:r>
    </w:p>
    <w:p w14:paraId="0B4ADAA0" w14:textId="77777777" w:rsidR="009563B2" w:rsidRPr="00C13764" w:rsidRDefault="009563B2" w:rsidP="009563B2">
      <w:pPr>
        <w:rPr>
          <w:sz w:val="10"/>
          <w:szCs w:val="10"/>
        </w:rPr>
      </w:pPr>
      <w:r w:rsidRPr="00C13764">
        <w:rPr>
          <w:sz w:val="10"/>
          <w:szCs w:val="10"/>
        </w:rPr>
        <w:t>In doing so, Almond and other members of the SSRC Committee effectively superimposed the race problem of prewar analyses of domestic politics onto the postwar comparative analysis of newly independent governments, thus transmuting racial difference into cultural differentiation (Hanchard 2018, p. 56). Comparativists contrasted traditional and modern political cultures and presented modernization (rather than domestic assimilation or segregation) as the training process whereby fixed and ascriptive cultures might become mobile and associational. The orderly pursuit of this transformative process was the preoccupation of modernization theory in a Cold War context wherein the elites of newly independent polities enjoyed at least some choice in the direction of challenge, communist or capitalist (</w:t>
      </w:r>
      <w:proofErr w:type="spellStart"/>
      <w:r w:rsidRPr="00C13764">
        <w:rPr>
          <w:sz w:val="10"/>
          <w:szCs w:val="10"/>
        </w:rPr>
        <w:t>Shilliam</w:t>
      </w:r>
      <w:proofErr w:type="spellEnd"/>
      <w:r w:rsidRPr="00C13764">
        <w:rPr>
          <w:sz w:val="10"/>
          <w:szCs w:val="10"/>
        </w:rPr>
        <w:t xml:space="preserve"> 2021, pp. 96–107).</w:t>
      </w:r>
    </w:p>
    <w:p w14:paraId="51B1E4EB" w14:textId="77777777" w:rsidR="009563B2" w:rsidRPr="00CF3E9F" w:rsidRDefault="009563B2" w:rsidP="009563B2">
      <w:pPr>
        <w:rPr>
          <w:sz w:val="14"/>
          <w:szCs w:val="24"/>
        </w:rPr>
      </w:pPr>
      <w:r w:rsidRPr="00C13764">
        <w:rPr>
          <w:szCs w:val="24"/>
          <w:highlight w:val="yellow"/>
          <w:u w:val="single"/>
        </w:rPr>
        <w:t>In</w:t>
      </w:r>
      <w:r w:rsidRPr="00CF3E9F">
        <w:rPr>
          <w:szCs w:val="24"/>
          <w:u w:val="single"/>
        </w:rPr>
        <w:t xml:space="preserve"> this framework, modernization ensured that </w:t>
      </w:r>
      <w:r w:rsidRPr="00CF3E9F">
        <w:rPr>
          <w:rStyle w:val="Emphasis"/>
          <w:highlight w:val="yellow"/>
        </w:rPr>
        <w:t>democratic development</w:t>
      </w:r>
      <w:r w:rsidRPr="00CF3E9F">
        <w:rPr>
          <w:sz w:val="14"/>
          <w:szCs w:val="24"/>
        </w:rPr>
        <w:t xml:space="preserve"> would accompany political independence. </w:t>
      </w:r>
      <w:r w:rsidRPr="009369E6">
        <w:rPr>
          <w:szCs w:val="24"/>
          <w:u w:val="single"/>
        </w:rPr>
        <w:t xml:space="preserve">Notably, in response to </w:t>
      </w:r>
      <w:r w:rsidRPr="00CF3E9F">
        <w:rPr>
          <w:rStyle w:val="Emphasis"/>
        </w:rPr>
        <w:t>revolutions</w:t>
      </w:r>
      <w:r w:rsidRPr="009369E6">
        <w:rPr>
          <w:szCs w:val="24"/>
          <w:u w:val="single"/>
        </w:rPr>
        <w:t xml:space="preserve">, </w:t>
      </w:r>
      <w:r w:rsidRPr="00CF3E9F">
        <w:rPr>
          <w:rStyle w:val="Emphasis"/>
        </w:rPr>
        <w:t>coups</w:t>
      </w:r>
      <w:r w:rsidRPr="009369E6">
        <w:rPr>
          <w:szCs w:val="24"/>
          <w:u w:val="single"/>
        </w:rPr>
        <w:t xml:space="preserve">, </w:t>
      </w:r>
      <w:r w:rsidRPr="00CF3E9F">
        <w:rPr>
          <w:szCs w:val="24"/>
          <w:u w:val="single"/>
        </w:rPr>
        <w:t xml:space="preserve">and </w:t>
      </w:r>
      <w:r w:rsidRPr="00CF3E9F">
        <w:rPr>
          <w:rStyle w:val="Emphasis"/>
          <w:highlight w:val="yellow"/>
        </w:rPr>
        <w:t>authoritarian</w:t>
      </w:r>
      <w:r w:rsidRPr="00CF3E9F">
        <w:rPr>
          <w:szCs w:val="24"/>
          <w:highlight w:val="yellow"/>
          <w:u w:val="single"/>
        </w:rPr>
        <w:t xml:space="preserve"> turns</w:t>
      </w:r>
      <w:r w:rsidRPr="009369E6">
        <w:rPr>
          <w:szCs w:val="24"/>
          <w:u w:val="single"/>
        </w:rPr>
        <w:t xml:space="preserve"> in newly independent societies, Huntington</w:t>
      </w:r>
      <w:r w:rsidRPr="00CF3E9F">
        <w:rPr>
          <w:sz w:val="14"/>
          <w:szCs w:val="24"/>
        </w:rPr>
        <w:t xml:space="preserve"> (1968) </w:t>
      </w:r>
      <w:r w:rsidRPr="009369E6">
        <w:rPr>
          <w:szCs w:val="24"/>
          <w:u w:val="single"/>
        </w:rPr>
        <w:t xml:space="preserve">argued that the </w:t>
      </w:r>
      <w:r w:rsidRPr="00CF3E9F">
        <w:rPr>
          <w:rStyle w:val="Emphasis"/>
        </w:rPr>
        <w:t>suppression</w:t>
      </w:r>
      <w:r w:rsidRPr="009369E6">
        <w:rPr>
          <w:szCs w:val="24"/>
          <w:u w:val="single"/>
        </w:rPr>
        <w:t xml:space="preserve"> of mass aspirations by elites </w:t>
      </w:r>
      <w:r w:rsidRPr="00C13764">
        <w:rPr>
          <w:szCs w:val="24"/>
          <w:u w:val="single"/>
        </w:rPr>
        <w:t xml:space="preserve">was </w:t>
      </w:r>
      <w:r w:rsidRPr="00CF3E9F">
        <w:rPr>
          <w:b/>
          <w:bCs/>
          <w:szCs w:val="24"/>
          <w:highlight w:val="yellow"/>
          <w:u w:val="single"/>
        </w:rPr>
        <w:t>acceptable</w:t>
      </w:r>
      <w:r w:rsidRPr="00CF3E9F">
        <w:rPr>
          <w:szCs w:val="24"/>
          <w:highlight w:val="yellow"/>
          <w:u w:val="single"/>
        </w:rPr>
        <w:t xml:space="preserve"> so long as </w:t>
      </w:r>
      <w:r w:rsidRPr="00CF3E9F">
        <w:rPr>
          <w:rStyle w:val="Emphasis"/>
          <w:highlight w:val="yellow"/>
        </w:rPr>
        <w:t>political stability</w:t>
      </w:r>
      <w:r w:rsidRPr="009369E6">
        <w:rPr>
          <w:szCs w:val="24"/>
          <w:u w:val="single"/>
        </w:rPr>
        <w:t xml:space="preserve"> </w:t>
      </w:r>
      <w:r w:rsidRPr="00BD6BED">
        <w:rPr>
          <w:szCs w:val="24"/>
          <w:highlight w:val="yellow"/>
          <w:u w:val="single"/>
        </w:rPr>
        <w:t>encouraged</w:t>
      </w:r>
      <w:r w:rsidRPr="009369E6">
        <w:rPr>
          <w:szCs w:val="24"/>
          <w:u w:val="single"/>
        </w:rPr>
        <w:t xml:space="preserve"> further </w:t>
      </w:r>
      <w:r w:rsidRPr="00BD6BED">
        <w:rPr>
          <w:szCs w:val="24"/>
          <w:highlight w:val="yellow"/>
          <w:u w:val="single"/>
        </w:rPr>
        <w:t>modernization</w:t>
      </w:r>
      <w:r w:rsidRPr="00CF3E9F">
        <w:rPr>
          <w:sz w:val="14"/>
          <w:szCs w:val="24"/>
        </w:rPr>
        <w:t xml:space="preserve"> (see Kreutzmann 1998). In the 1990s, </w:t>
      </w:r>
      <w:r w:rsidRPr="009369E6">
        <w:rPr>
          <w:szCs w:val="24"/>
          <w:u w:val="single"/>
        </w:rPr>
        <w:t>IR scholars contributed to the backsliding debate by effectively mobilizing Huntington's model to make sense of “failed states”</w:t>
      </w:r>
      <w:r w:rsidRPr="00CF3E9F">
        <w:rPr>
          <w:sz w:val="14"/>
          <w:szCs w:val="24"/>
        </w:rPr>
        <w:t xml:space="preserve"> (see Bilgin &amp; Morton 2002).</w:t>
      </w:r>
    </w:p>
    <w:p w14:paraId="30A7FF70" w14:textId="77777777" w:rsidR="009563B2" w:rsidRPr="00BD6BED" w:rsidRDefault="009563B2" w:rsidP="009563B2">
      <w:pPr>
        <w:rPr>
          <w:sz w:val="2"/>
          <w:szCs w:val="2"/>
        </w:rPr>
      </w:pPr>
      <w:r w:rsidRPr="00BD6BED">
        <w:rPr>
          <w:sz w:val="2"/>
          <w:szCs w:val="2"/>
        </w:rPr>
        <w:t>As the concern for the impact on democracy of less-than-rational non-Anglo-Saxon groups was to prewar American politics, so was the concern for the impact on America's global leadership on the differently rational political cultures of newly independent states (Hanchard 2018, p. 35; Oren 2013, pp. 134–35). By this analogical reasoning, comparative politics prepared the way for its introduction of democratic backsliding into the field.</w:t>
      </w:r>
    </w:p>
    <w:p w14:paraId="37FF2D07" w14:textId="77777777" w:rsidR="009563B2" w:rsidRPr="00BD6BED" w:rsidRDefault="009563B2" w:rsidP="009563B2">
      <w:pPr>
        <w:rPr>
          <w:sz w:val="2"/>
          <w:szCs w:val="2"/>
        </w:rPr>
      </w:pPr>
      <w:r w:rsidRPr="00BD6BED">
        <w:rPr>
          <w:sz w:val="2"/>
          <w:szCs w:val="2"/>
        </w:rPr>
        <w:t>Yet an interest in South Africa among comparativists betrayed the need for a comparison with the United States that Almond and others had effectively outlawed for fear of undermining its claims to leadership of the free world (for example, Dvorin 1951, p. 32; see also Hanchard 2018, p. 47). In a remarkably candid observation, comparativist Michael Lofchie (1968, p. 6) suggested that the “original motivation” for African studies by American scholars was driven in “large part” by a concern for “domestic racial discrimination” in the United States. Comparativists seemed to think that they needed to distance their critique of independent African states from a claim to “black inferiority” or even acceptance of apartheid (</w:t>
      </w:r>
      <w:proofErr w:type="spellStart"/>
      <w:r w:rsidRPr="00BD6BED">
        <w:rPr>
          <w:sz w:val="2"/>
          <w:szCs w:val="2"/>
        </w:rPr>
        <w:t>Lofchie</w:t>
      </w:r>
      <w:proofErr w:type="spellEnd"/>
      <w:r w:rsidRPr="00BD6BED">
        <w:rPr>
          <w:sz w:val="2"/>
          <w:szCs w:val="2"/>
        </w:rPr>
        <w:t xml:space="preserve"> 1968, p. 6).</w:t>
      </w:r>
    </w:p>
    <w:p w14:paraId="536F2801" w14:textId="77777777" w:rsidR="009563B2" w:rsidRPr="00BD6BED" w:rsidRDefault="009563B2" w:rsidP="009563B2">
      <w:pPr>
        <w:rPr>
          <w:sz w:val="2"/>
          <w:szCs w:val="2"/>
        </w:rPr>
      </w:pPr>
      <w:r w:rsidRPr="00BD6BED">
        <w:rPr>
          <w:sz w:val="2"/>
          <w:szCs w:val="2"/>
        </w:rPr>
        <w:t xml:space="preserve">In fact, </w:t>
      </w:r>
      <w:proofErr w:type="spellStart"/>
      <w:r w:rsidRPr="00BD6BED">
        <w:rPr>
          <w:sz w:val="2"/>
          <w:szCs w:val="2"/>
        </w:rPr>
        <w:t>Lofchie</w:t>
      </w:r>
      <w:proofErr w:type="spellEnd"/>
      <w:r w:rsidRPr="00BD6BED">
        <w:rPr>
          <w:sz w:val="2"/>
          <w:szCs w:val="2"/>
        </w:rPr>
        <w:t xml:space="preserve"> wrote in 1968, which was four years after the landmark Civil Rights Act, the formal fulfillment of a multiracial democracy; this year also marked the high point of the American government's bloody confrontation with the Black Power movement. </w:t>
      </w:r>
      <w:proofErr w:type="spellStart"/>
      <w:r w:rsidRPr="00BD6BED">
        <w:rPr>
          <w:sz w:val="2"/>
          <w:szCs w:val="2"/>
        </w:rPr>
        <w:t>Lofchie</w:t>
      </w:r>
      <w:proofErr w:type="spellEnd"/>
      <w:r w:rsidRPr="00BD6BED">
        <w:rPr>
          <w:sz w:val="2"/>
          <w:szCs w:val="2"/>
        </w:rPr>
        <w:t xml:space="preserve"> questioned the meaningfulness of the Act and its results. The discussion up to this point begs the question, </w:t>
      </w:r>
      <w:proofErr w:type="gramStart"/>
      <w:r w:rsidRPr="00BD6BED">
        <w:rPr>
          <w:sz w:val="2"/>
          <w:szCs w:val="2"/>
        </w:rPr>
        <w:t>How</w:t>
      </w:r>
      <w:proofErr w:type="gramEnd"/>
      <w:r w:rsidRPr="00BD6BED">
        <w:rPr>
          <w:sz w:val="2"/>
          <w:szCs w:val="2"/>
        </w:rPr>
        <w:t xml:space="preserve"> well was political science placed to address this confrontation in the United States and the democratic backsliding that racist actors proactively engineered (Weaver 2007)?</w:t>
      </w:r>
    </w:p>
    <w:p w14:paraId="6A5E8C9F" w14:textId="77777777" w:rsidR="009563B2" w:rsidRPr="00BD6BED" w:rsidRDefault="009563B2" w:rsidP="009563B2">
      <w:pPr>
        <w:rPr>
          <w:sz w:val="2"/>
          <w:szCs w:val="2"/>
        </w:rPr>
      </w:pPr>
      <w:r w:rsidRPr="00BD6BED">
        <w:rPr>
          <w:sz w:val="2"/>
          <w:szCs w:val="2"/>
        </w:rPr>
        <w:t>Recall that Truman's position functioned politically by presenting American pluralism as an anti-totalitarian remedy (Oren 2013, p. 96). But it was not necessarily an antiracist one. Case in point, Robert Dahl's [2005 (1961)] book on urban politics and democracy—</w:t>
      </w:r>
      <w:r w:rsidRPr="00BD6BED">
        <w:rPr>
          <w:i/>
          <w:iCs/>
          <w:sz w:val="2"/>
          <w:szCs w:val="2"/>
        </w:rPr>
        <w:t>Who Governs? Democracy and Power in an American City</w:t>
      </w:r>
      <w:r w:rsidRPr="00BD6BED">
        <w:rPr>
          <w:sz w:val="2"/>
          <w:szCs w:val="2"/>
        </w:rPr>
        <w:t>—included an examination of the Black community in New Haven, Connecticut. Dahl admitted that this community lagged significantly behind other ethnic groups. Nevertheless, he predicted that conflictual ethnic heterogeneity among groups would give way, over time, to a consensual political heterogeneity wherein different interests could be pursued and mediated via formal political channels (Dahl 2005, p. 34). Yet, as Claude Burtenshaw (1968, pp. 586–87) pointed out with regard to the 1967 uprisings, “four nights of riot” in New Haven, “home of pluralism,” hardly confirmed Dahl's equilibrium model. Considering “open advocacy of revolution and of guerilla war in the cities,” was it really the case that “any active and legitimate group could make itself heard effectively” (Burtenshaw 1968, pp. 586–87), and did the political system really efficiently reinforce agreement, encourage moderation, and maintain social peace?</w:t>
      </w:r>
    </w:p>
    <w:p w14:paraId="48459CEF" w14:textId="77777777" w:rsidR="009563B2" w:rsidRPr="00BD6BED" w:rsidRDefault="009563B2" w:rsidP="009563B2">
      <w:pPr>
        <w:rPr>
          <w:sz w:val="2"/>
          <w:szCs w:val="2"/>
        </w:rPr>
      </w:pPr>
      <w:r w:rsidRPr="00BD6BED">
        <w:rPr>
          <w:sz w:val="2"/>
          <w:szCs w:val="2"/>
        </w:rPr>
        <w:t>Responding to the tumultuous events of 1969—and to Dahl—Sheldon Wolin restated the positive case for political theory. Wolin noted that the system did not tend toward equilibrium but was instead, “to some persistent degree, a structure of systematic injustice.” Moreover, Dahl, charged Wolin, had little to say about the powerlessness felt by many American “social, economic, and ethnic groups” (Wolin 1969, pp. 1065, 1074). However, Wolin did not blame this oversight on the evacuation of race from political science; rather, he blamed one side of the argumentative dualism that had first induced the evacuation. That is, in defending a realistic theoretical critique of liberal democracy, Wolin took issue with the empirical focus on regulating political equilibrium. At fault, Wolin (1969, pp. 1074, 1077) argued, was an “impoverished understanding of civic virtue and education” permitted by the “triumph of methodism.” We suggest that as instrumental rationality was to theorists in the confrontation with Nazism, so methodism was to Wolin in the era of Black Power.</w:t>
      </w:r>
    </w:p>
    <w:p w14:paraId="31A24941" w14:textId="77777777" w:rsidR="009563B2" w:rsidRPr="00BD6BED" w:rsidRDefault="009563B2" w:rsidP="009563B2">
      <w:pPr>
        <w:rPr>
          <w:sz w:val="2"/>
          <w:szCs w:val="2"/>
        </w:rPr>
      </w:pPr>
      <w:r w:rsidRPr="00BD6BED">
        <w:rPr>
          <w:sz w:val="2"/>
          <w:szCs w:val="2"/>
        </w:rPr>
        <w:t>Confessing on behalf of methodism, David Easton focused his 1969 APSA presidential address on a “</w:t>
      </w:r>
      <w:proofErr w:type="spellStart"/>
      <w:r w:rsidRPr="00BD6BED">
        <w:rPr>
          <w:sz w:val="2"/>
          <w:szCs w:val="2"/>
        </w:rPr>
        <w:t>postbehavioral</w:t>
      </w:r>
      <w:proofErr w:type="spellEnd"/>
      <w:r w:rsidRPr="00BD6BED">
        <w:rPr>
          <w:sz w:val="2"/>
          <w:szCs w:val="2"/>
        </w:rPr>
        <w:t xml:space="preserve"> revolution.” In doing so, he returned to the issues that had begun his career: a realistic study of liberal values. Easton (1969, pp. 1052–53) admitted that intellectuals and universities could not “stand apart from the struggles of the day,” which for him included “mounting internal cleavages in the United States in which civil war and authoritarian rule have become frightening possibilities.” Yet Easton proposed no fundamental rethinking of race in American politics. In fact, he cleaved to a race-less behavioralist framework as that which could still yield “demonstrable basic truths about politics.” Phenomena such as racism were not first-order problems for analysis, yet they could feed the (subpar) </w:t>
      </w:r>
      <w:proofErr w:type="spellStart"/>
      <w:r w:rsidRPr="00BD6BED">
        <w:rPr>
          <w:sz w:val="2"/>
          <w:szCs w:val="2"/>
        </w:rPr>
        <w:t>postbehavioral</w:t>
      </w:r>
      <w:proofErr w:type="spellEnd"/>
      <w:r w:rsidRPr="00BD6BED">
        <w:rPr>
          <w:sz w:val="2"/>
          <w:szCs w:val="2"/>
        </w:rPr>
        <w:t xml:space="preserve"> satisfaction with “seeking immediate answers to immediate problems” (Easton 1969, p. 1056).</w:t>
      </w:r>
    </w:p>
    <w:p w14:paraId="39E10094" w14:textId="77777777" w:rsidR="009563B2" w:rsidRPr="00BD6BED" w:rsidRDefault="009563B2" w:rsidP="009563B2">
      <w:pPr>
        <w:rPr>
          <w:sz w:val="2"/>
          <w:szCs w:val="2"/>
        </w:rPr>
      </w:pPr>
      <w:r w:rsidRPr="00BD6BED">
        <w:rPr>
          <w:sz w:val="2"/>
          <w:szCs w:val="2"/>
        </w:rPr>
        <w:t>Squeezed between these recognitions and deferrals/diminishments of the Black freedom struggle across all subfields, Black and African political scientists such as Locksley Edmondson (1968) and Ali Mazrui (1975) critically interrogated the international dimensions of Black Power. Few political scientists took the opportunity to comparatively analyze Black and third-world struggles, although Lester Salamon (1973) compared Black elites in the “traditional” South to “modernizing” elites.</w:t>
      </w:r>
    </w:p>
    <w:p w14:paraId="07E00FED" w14:textId="77777777" w:rsidR="009563B2" w:rsidRPr="00BD6BED" w:rsidRDefault="009563B2" w:rsidP="009563B2">
      <w:pPr>
        <w:rPr>
          <w:sz w:val="2"/>
          <w:szCs w:val="2"/>
        </w:rPr>
      </w:pPr>
      <w:r w:rsidRPr="00BD6BED">
        <w:rPr>
          <w:sz w:val="2"/>
          <w:szCs w:val="2"/>
        </w:rPr>
        <w:t>Such was the academic distance that, in September of 1969, a number of scholars resolved to set up the National Conference of Black Political Scientists (NCOBPS), the members of which pursued American politics, comparative politics, IR, and theory, while other Black political scientists found homes in the newly inaugurated Black studies programs (see Belk et al. 2020). These scholars renewed a focus developed at the Howard School by treating the </w:t>
      </w:r>
      <w:r w:rsidRPr="00BD6BED">
        <w:rPr>
          <w:i/>
          <w:iCs/>
          <w:sz w:val="2"/>
          <w:szCs w:val="2"/>
        </w:rPr>
        <w:t>sine qua non</w:t>
      </w:r>
      <w:r w:rsidRPr="00BD6BED">
        <w:rPr>
          <w:sz w:val="2"/>
          <w:szCs w:val="2"/>
        </w:rPr>
        <w:t> of American democracy not so much as the race problem but as the political production and reproduction of racism, that is, as racial politics.</w:t>
      </w:r>
    </w:p>
    <w:p w14:paraId="39CFA8A0" w14:textId="77777777" w:rsidR="009563B2" w:rsidRPr="00BD6BED" w:rsidRDefault="009563B2" w:rsidP="009563B2">
      <w:pPr>
        <w:rPr>
          <w:sz w:val="2"/>
          <w:szCs w:val="2"/>
        </w:rPr>
      </w:pPr>
      <w:r w:rsidRPr="00BD6BED">
        <w:rPr>
          <w:sz w:val="2"/>
          <w:szCs w:val="2"/>
        </w:rPr>
        <w:t>DEMOCRATIZATION AND AUTOCRATIZATION: A RESEARCH AGENDA RENEWED WITH RACIAL POLITICS</w:t>
      </w:r>
    </w:p>
    <w:p w14:paraId="6E84DE6F" w14:textId="77777777" w:rsidR="009563B2" w:rsidRPr="00BD6BED" w:rsidRDefault="009563B2" w:rsidP="009563B2">
      <w:pPr>
        <w:rPr>
          <w:sz w:val="2"/>
          <w:szCs w:val="2"/>
        </w:rPr>
      </w:pPr>
      <w:r w:rsidRPr="00BD6BED">
        <w:rPr>
          <w:sz w:val="2"/>
          <w:szCs w:val="2"/>
        </w:rPr>
        <w:t xml:space="preserve">The disciplinary history we have presented interrogates the proximate moments wherein the contemporary identities and vocations of its subfields were formulated by reference to race and democracy in moments of political crisis. In American politics, the (racist) focus on the race problem was replaced, at best, with a focus on race relations in a mature democratic system that tended toward equilibrium. In political theory, the exceptional challenge that the race problem posed for democracy was replaced with the exceptional race-less challenge of instrumental rationality (exemplified by methodism). In comparative politics, the race problem was assigned principally to the non-Western world, there to be coded in race-less terms as the problem of modernization. Meanwhile, after IR's flirtation with tragic ethics, a </w:t>
      </w:r>
      <w:proofErr w:type="gramStart"/>
      <w:r w:rsidRPr="00BD6BED">
        <w:rPr>
          <w:sz w:val="2"/>
          <w:szCs w:val="2"/>
        </w:rPr>
        <w:t>scientism</w:t>
      </w:r>
      <w:proofErr w:type="gramEnd"/>
      <w:r w:rsidRPr="00BD6BED">
        <w:rPr>
          <w:sz w:val="2"/>
          <w:szCs w:val="2"/>
        </w:rPr>
        <w:t xml:space="preserve"> also took over the subfield, which abstracted domestic politics (and thus race) out of the systemic analysis of national security (see, for example, Kaplan 1957).</w:t>
      </w:r>
    </w:p>
    <w:p w14:paraId="7A564022" w14:textId="77777777" w:rsidR="009563B2" w:rsidRPr="00BD6BED" w:rsidRDefault="009563B2" w:rsidP="009563B2">
      <w:pPr>
        <w:rPr>
          <w:sz w:val="2"/>
          <w:szCs w:val="2"/>
        </w:rPr>
      </w:pPr>
      <w:r w:rsidRPr="00BD6BED">
        <w:rPr>
          <w:sz w:val="2"/>
          <w:szCs w:val="2"/>
        </w:rPr>
        <w:t>We contextualized these shifts in two historical moments: a crisis of fascism and then a crisis of Black Power. That said, we propose that, taken as a whole, these subfield elisions might account for contemporary difficulties in integrating scholarship on democratization (driven principally by comparativists) with scholarship on race and racism (driven principally by Americanists), whereby the connective tissues potentially provided by theory and IR are absent or marginalized. This proposition can account for at least some of the difficulties evinced by the literature on democratic backsliding in (</w:t>
      </w:r>
      <w:r w:rsidRPr="00BD6BED">
        <w:rPr>
          <w:i/>
          <w:iCs/>
          <w:sz w:val="2"/>
          <w:szCs w:val="2"/>
        </w:rPr>
        <w:t>a</w:t>
      </w:r>
      <w:r w:rsidRPr="00BD6BED">
        <w:rPr>
          <w:sz w:val="2"/>
          <w:szCs w:val="2"/>
        </w:rPr>
        <w:t>) examining the United States as a less-than-mature democracy and (</w:t>
      </w:r>
      <w:r w:rsidRPr="00BD6BED">
        <w:rPr>
          <w:i/>
          <w:iCs/>
          <w:sz w:val="2"/>
          <w:szCs w:val="2"/>
        </w:rPr>
        <w:t>b</w:t>
      </w:r>
      <w:r w:rsidRPr="00BD6BED">
        <w:rPr>
          <w:sz w:val="2"/>
          <w:szCs w:val="2"/>
        </w:rPr>
        <w:t>) engaging with the racial dynamics of the US case.</w:t>
      </w:r>
    </w:p>
    <w:p w14:paraId="59E74346" w14:textId="77777777" w:rsidR="009563B2" w:rsidRPr="00CF3E9F" w:rsidRDefault="009563B2" w:rsidP="009563B2">
      <w:pPr>
        <w:rPr>
          <w:sz w:val="14"/>
          <w:szCs w:val="24"/>
        </w:rPr>
      </w:pPr>
      <w:r w:rsidRPr="00CF3E9F">
        <w:rPr>
          <w:sz w:val="14"/>
          <w:szCs w:val="24"/>
        </w:rPr>
        <w:t xml:space="preserve">But what, then, of REP? Although we find REP scholarship valuable and necessary, it has been given a place in the discipline alongside existing subfields. In other words, the </w:t>
      </w:r>
      <w:proofErr w:type="spellStart"/>
      <w:r w:rsidRPr="00CF3E9F">
        <w:rPr>
          <w:sz w:val="14"/>
          <w:szCs w:val="24"/>
        </w:rPr>
        <w:t>reinstitutionalization</w:t>
      </w:r>
      <w:proofErr w:type="spellEnd"/>
      <w:r w:rsidRPr="00CF3E9F">
        <w:rPr>
          <w:sz w:val="14"/>
          <w:szCs w:val="24"/>
        </w:rPr>
        <w:t xml:space="preserve"> of racial politics in the field via REP has taken place without fundamentally disturbing the subfield elisions that required </w:t>
      </w:r>
      <w:proofErr w:type="gramStart"/>
      <w:r w:rsidRPr="00CF3E9F">
        <w:rPr>
          <w:sz w:val="14"/>
          <w:szCs w:val="24"/>
        </w:rPr>
        <w:t>such a</w:t>
      </w:r>
      <w:proofErr w:type="gramEnd"/>
      <w:r w:rsidRPr="00CF3E9F">
        <w:rPr>
          <w:sz w:val="14"/>
          <w:szCs w:val="24"/>
        </w:rPr>
        <w:t xml:space="preserve"> </w:t>
      </w:r>
      <w:proofErr w:type="spellStart"/>
      <w:r w:rsidRPr="00CF3E9F">
        <w:rPr>
          <w:sz w:val="14"/>
          <w:szCs w:val="24"/>
        </w:rPr>
        <w:t>reinstitutionalization</w:t>
      </w:r>
      <w:proofErr w:type="spellEnd"/>
      <w:r w:rsidRPr="00CF3E9F">
        <w:rPr>
          <w:sz w:val="14"/>
          <w:szCs w:val="24"/>
        </w:rPr>
        <w:t xml:space="preserve"> in the first place. </w:t>
      </w:r>
      <w:r w:rsidRPr="00BD6BED">
        <w:rPr>
          <w:rStyle w:val="Emphasis"/>
          <w:highlight w:val="yellow"/>
        </w:rPr>
        <w:t>Reconciling</w:t>
      </w:r>
      <w:r w:rsidRPr="00CF3E9F">
        <w:rPr>
          <w:szCs w:val="24"/>
          <w:u w:val="single"/>
        </w:rPr>
        <w:t xml:space="preserve"> </w:t>
      </w:r>
      <w:proofErr w:type="gramStart"/>
      <w:r w:rsidRPr="00CF3E9F">
        <w:rPr>
          <w:szCs w:val="24"/>
          <w:u w:val="single"/>
        </w:rPr>
        <w:t>scholarship</w:t>
      </w:r>
      <w:proofErr w:type="gramEnd"/>
      <w:r w:rsidRPr="00CF3E9F">
        <w:rPr>
          <w:szCs w:val="24"/>
          <w:u w:val="single"/>
        </w:rPr>
        <w:t xml:space="preserve"> on </w:t>
      </w:r>
      <w:r w:rsidRPr="00BD6BED">
        <w:rPr>
          <w:rStyle w:val="Emphasis"/>
          <w:highlight w:val="yellow"/>
        </w:rPr>
        <w:t>racial politics</w:t>
      </w:r>
      <w:r w:rsidRPr="00BD6BED">
        <w:rPr>
          <w:szCs w:val="24"/>
          <w:highlight w:val="yellow"/>
          <w:u w:val="single"/>
        </w:rPr>
        <w:t xml:space="preserve"> with</w:t>
      </w:r>
      <w:r w:rsidRPr="00CF3E9F">
        <w:rPr>
          <w:szCs w:val="24"/>
          <w:u w:val="single"/>
        </w:rPr>
        <w:t xml:space="preserve"> </w:t>
      </w:r>
      <w:proofErr w:type="gramStart"/>
      <w:r w:rsidRPr="00C13764">
        <w:rPr>
          <w:rStyle w:val="Emphasis"/>
        </w:rPr>
        <w:t>scholarship</w:t>
      </w:r>
      <w:proofErr w:type="gramEnd"/>
      <w:r w:rsidRPr="00C13764">
        <w:rPr>
          <w:rStyle w:val="Emphasis"/>
        </w:rPr>
        <w:t xml:space="preserve"> on </w:t>
      </w:r>
      <w:r w:rsidRPr="00BD6BED">
        <w:rPr>
          <w:rStyle w:val="Emphasis"/>
          <w:highlight w:val="yellow"/>
        </w:rPr>
        <w:t>democratization</w:t>
      </w:r>
      <w:r w:rsidRPr="00CF3E9F">
        <w:rPr>
          <w:szCs w:val="24"/>
          <w:u w:val="single"/>
        </w:rPr>
        <w:t xml:space="preserve"> (</w:t>
      </w:r>
      <w:r w:rsidRPr="00BD6BED">
        <w:rPr>
          <w:u w:val="single"/>
        </w:rPr>
        <w:t>and</w:t>
      </w:r>
      <w:r w:rsidRPr="00CF3E9F">
        <w:rPr>
          <w:szCs w:val="24"/>
          <w:u w:val="single"/>
        </w:rPr>
        <w:t xml:space="preserve"> </w:t>
      </w:r>
      <w:proofErr w:type="spellStart"/>
      <w:r w:rsidRPr="00BD6BED">
        <w:rPr>
          <w:rStyle w:val="Emphasis"/>
        </w:rPr>
        <w:t>autocratization</w:t>
      </w:r>
      <w:proofErr w:type="spellEnd"/>
      <w:r w:rsidRPr="00CF3E9F">
        <w:rPr>
          <w:szCs w:val="24"/>
          <w:u w:val="single"/>
        </w:rPr>
        <w:t xml:space="preserve">) </w:t>
      </w:r>
      <w:r w:rsidRPr="00BD6BED">
        <w:rPr>
          <w:szCs w:val="24"/>
          <w:highlight w:val="yellow"/>
          <w:u w:val="single"/>
        </w:rPr>
        <w:t>requires</w:t>
      </w:r>
      <w:r w:rsidRPr="00CF3E9F">
        <w:rPr>
          <w:szCs w:val="24"/>
          <w:u w:val="single"/>
        </w:rPr>
        <w:t xml:space="preserve"> just such </w:t>
      </w:r>
      <w:r w:rsidRPr="00BD6BED">
        <w:rPr>
          <w:szCs w:val="24"/>
          <w:highlight w:val="yellow"/>
          <w:u w:val="single"/>
        </w:rPr>
        <w:t xml:space="preserve">a </w:t>
      </w:r>
      <w:r w:rsidRPr="00BD6BED">
        <w:rPr>
          <w:rStyle w:val="Emphasis"/>
          <w:highlight w:val="yellow"/>
        </w:rPr>
        <w:t>disturbance</w:t>
      </w:r>
      <w:r w:rsidRPr="00CF3E9F">
        <w:rPr>
          <w:sz w:val="14"/>
          <w:szCs w:val="24"/>
        </w:rPr>
        <w:t xml:space="preserve">. </w:t>
      </w:r>
      <w:r w:rsidRPr="00CF3E9F">
        <w:rPr>
          <w:rStyle w:val="Emphasis"/>
        </w:rPr>
        <w:t>The field</w:t>
      </w:r>
      <w:r w:rsidRPr="00CF3E9F">
        <w:rPr>
          <w:sz w:val="14"/>
          <w:szCs w:val="24"/>
        </w:rPr>
        <w:t xml:space="preserve">, and not just one particular subfield, </w:t>
      </w:r>
      <w:r w:rsidRPr="00CF3E9F">
        <w:rPr>
          <w:rStyle w:val="Emphasis"/>
        </w:rPr>
        <w:t>needs to reckon with racial politics as a first-order problem for democracy</w:t>
      </w:r>
      <w:r w:rsidRPr="00CF3E9F">
        <w:rPr>
          <w:szCs w:val="24"/>
          <w:u w:val="single"/>
        </w:rPr>
        <w:t xml:space="preserve"> and with the </w:t>
      </w:r>
      <w:r w:rsidRPr="00BD6BED">
        <w:rPr>
          <w:rStyle w:val="Emphasis"/>
        </w:rPr>
        <w:t>U</w:t>
      </w:r>
      <w:r w:rsidRPr="00CF3E9F">
        <w:rPr>
          <w:szCs w:val="24"/>
          <w:u w:val="single"/>
        </w:rPr>
        <w:t xml:space="preserve">nited </w:t>
      </w:r>
      <w:r w:rsidRPr="00BD6BED">
        <w:rPr>
          <w:rStyle w:val="Emphasis"/>
        </w:rPr>
        <w:t>S</w:t>
      </w:r>
      <w:r w:rsidRPr="00CF3E9F">
        <w:rPr>
          <w:szCs w:val="24"/>
          <w:u w:val="single"/>
        </w:rPr>
        <w:t xml:space="preserve">tates </w:t>
      </w:r>
      <w:r w:rsidRPr="00CF3E9F">
        <w:rPr>
          <w:sz w:val="14"/>
          <w:szCs w:val="24"/>
        </w:rPr>
        <w:t>as a democratizing polity rather than as a mature democracy. This renewal (which is not antithetical to REP scholarship in and of itself) is what we wish to signal with the term racial politics.</w:t>
      </w:r>
    </w:p>
    <w:p w14:paraId="180CB610" w14:textId="77777777" w:rsidR="009563B2" w:rsidRPr="00CF3E9F" w:rsidRDefault="009563B2" w:rsidP="009563B2">
      <w:pPr>
        <w:rPr>
          <w:sz w:val="8"/>
          <w:szCs w:val="8"/>
        </w:rPr>
      </w:pPr>
      <w:r w:rsidRPr="00CF3E9F">
        <w:rPr>
          <w:sz w:val="8"/>
          <w:szCs w:val="8"/>
        </w:rPr>
        <w:t>Toward this renewal, we draw on an article written by Hanes Walton (the first recipient of a PhD from Howard University's Department of Political Science) and C. Miller and J.P. McCormick in 1995, the year that inaugurated REP in the APSA. Walton et al. (1995) returned to the beginnings of the discipline, as we and others have done, and took notice of the different frames of reference deployed by dominant and subordinated groups in the study of politics. They distinguished, respectively, between a “race relations politics” and an “African American politics” frame of reference.</w:t>
      </w:r>
    </w:p>
    <w:p w14:paraId="3AB1514A" w14:textId="77777777" w:rsidR="009563B2" w:rsidRPr="00CF3E9F" w:rsidRDefault="009563B2" w:rsidP="009563B2">
      <w:pPr>
        <w:rPr>
          <w:sz w:val="8"/>
          <w:szCs w:val="8"/>
        </w:rPr>
      </w:pPr>
      <w:r w:rsidRPr="00CF3E9F">
        <w:rPr>
          <w:sz w:val="8"/>
          <w:szCs w:val="8"/>
        </w:rPr>
        <w:t>The race relations frame rests on a set of premises that either accept or naturalize White group dominance and explain Black minority subordination via social, economic, and cultural deficiencies. Although not overtly normative, the race relations frame renders the scholarly norm as a concern for stability over conflict and for gradual or moderate reform over strident or disruptive change. Above all, the race relations frame takes race as a given rather than as a classificatory mechanism that is itself the continual product of politics.</w:t>
      </w:r>
    </w:p>
    <w:p w14:paraId="3F8856AE" w14:textId="77777777" w:rsidR="009563B2" w:rsidRPr="00CF3E9F" w:rsidRDefault="009563B2" w:rsidP="009563B2">
      <w:pPr>
        <w:rPr>
          <w:sz w:val="8"/>
          <w:szCs w:val="8"/>
        </w:rPr>
      </w:pPr>
      <w:r w:rsidRPr="00CF3E9F">
        <w:rPr>
          <w:sz w:val="8"/>
          <w:szCs w:val="8"/>
        </w:rPr>
        <w:t xml:space="preserve">In contrast, the African American frame places group domination at the center of analysis, which renders the scholarly norm as a concern for group parity and empowerment, for the eradication of White dominance, and for political power to be wielded to pursue transformative justice, equality, and liberty rather than as an instrument of oppression. Hierarchies in this frame are therefore </w:t>
      </w:r>
      <w:proofErr w:type="gramStart"/>
      <w:r w:rsidRPr="00CF3E9F">
        <w:rPr>
          <w:sz w:val="8"/>
          <w:szCs w:val="8"/>
        </w:rPr>
        <w:t>conceived of</w:t>
      </w:r>
      <w:proofErr w:type="gramEnd"/>
      <w:r w:rsidRPr="00CF3E9F">
        <w:rPr>
          <w:sz w:val="8"/>
          <w:szCs w:val="8"/>
        </w:rPr>
        <w:t xml:space="preserve"> as politically induced and sustained rather than as apolitical artifacts of social, economic, or cultural deficiencies possessed by racial groups differentially.</w:t>
      </w:r>
    </w:p>
    <w:p w14:paraId="6C722008" w14:textId="77777777" w:rsidR="009563B2" w:rsidRPr="00CF3E9F" w:rsidRDefault="009563B2" w:rsidP="009563B2">
      <w:pPr>
        <w:rPr>
          <w:sz w:val="8"/>
          <w:szCs w:val="8"/>
        </w:rPr>
      </w:pPr>
      <w:r w:rsidRPr="00CF3E9F">
        <w:rPr>
          <w:sz w:val="8"/>
          <w:szCs w:val="8"/>
        </w:rPr>
        <w:t xml:space="preserve">These frames of reference heuristically represent much of the disciplinary history that we presented in the last section. Now, we do not want to </w:t>
      </w:r>
      <w:proofErr w:type="gramStart"/>
      <w:r w:rsidRPr="00CF3E9F">
        <w:rPr>
          <w:sz w:val="8"/>
          <w:szCs w:val="8"/>
        </w:rPr>
        <w:t>attenuate</w:t>
      </w:r>
      <w:proofErr w:type="gramEnd"/>
      <w:r w:rsidRPr="00CF3E9F">
        <w:rPr>
          <w:sz w:val="8"/>
          <w:szCs w:val="8"/>
        </w:rPr>
        <w:t xml:space="preserve"> the study of racial politics to Black politics. Nevertheless, given that the most consistent and insistent critique of racism in American political science has principally referenced Black politics, we believe that the analytical differences between race relations and African American frames can be broadened. Indeed, the framing of competing “racial institutional orders” identified by Desmond King and Robert Smith (King &amp; Smith 2005; see also Smith &amp; King 2021) does something homologous by contrasting “white supremacist”</w:t>
      </w:r>
      <w:proofErr w:type="gramStart"/>
      <w:r w:rsidRPr="00CF3E9F">
        <w:rPr>
          <w:sz w:val="8"/>
          <w:szCs w:val="8"/>
        </w:rPr>
        <w:t>/“</w:t>
      </w:r>
      <w:proofErr w:type="gramEnd"/>
      <w:r w:rsidRPr="00CF3E9F">
        <w:rPr>
          <w:sz w:val="8"/>
          <w:szCs w:val="8"/>
        </w:rPr>
        <w:t>white protectionist” versus “egalitarian transformative”</w:t>
      </w:r>
      <w:proofErr w:type="gramStart"/>
      <w:r w:rsidRPr="00CF3E9F">
        <w:rPr>
          <w:sz w:val="8"/>
          <w:szCs w:val="8"/>
        </w:rPr>
        <w:t>/“</w:t>
      </w:r>
      <w:proofErr w:type="gramEnd"/>
      <w:r w:rsidRPr="00CF3E9F">
        <w:rPr>
          <w:sz w:val="8"/>
          <w:szCs w:val="8"/>
        </w:rPr>
        <w:t>racial reparative” orders (King &amp; Smith 2005).</w:t>
      </w:r>
    </w:p>
    <w:p w14:paraId="7143D667" w14:textId="77777777" w:rsidR="009563B2" w:rsidRPr="00CF3E9F" w:rsidRDefault="009563B2" w:rsidP="009563B2">
      <w:pPr>
        <w:rPr>
          <w:sz w:val="8"/>
          <w:szCs w:val="8"/>
        </w:rPr>
      </w:pPr>
      <w:r w:rsidRPr="00CF3E9F">
        <w:rPr>
          <w:sz w:val="8"/>
          <w:szCs w:val="8"/>
        </w:rPr>
        <w:t xml:space="preserve">In this respect, we argue that a renewal of scholarship on democratization and </w:t>
      </w:r>
      <w:proofErr w:type="spellStart"/>
      <w:r w:rsidRPr="00CF3E9F">
        <w:rPr>
          <w:sz w:val="8"/>
          <w:szCs w:val="8"/>
        </w:rPr>
        <w:t>autocratization</w:t>
      </w:r>
      <w:proofErr w:type="spellEnd"/>
      <w:r w:rsidRPr="00CF3E9F">
        <w:rPr>
          <w:sz w:val="8"/>
          <w:szCs w:val="8"/>
        </w:rPr>
        <w:t xml:space="preserve"> that is adequate to meet the current moment needs to engage less with scholarship premised on—or aligned with—the race relations framework and more with scholarship committed to the premise that racism is politically produced, reproduced, and contested as part of the struggle over democracy itself—and no less so in the United States as anywhere else. In staking this claim, we follow Hanchard &amp; Chung (2004) in stipulating the need to study the political construction—and not simply social construction—of race and ethnicity. Hence, we retrieve the Howard School's critique of the race problem as the </w:t>
      </w:r>
      <w:r w:rsidRPr="00CF3E9F">
        <w:rPr>
          <w:i/>
          <w:iCs/>
          <w:sz w:val="8"/>
          <w:szCs w:val="8"/>
        </w:rPr>
        <w:t>sine qua non</w:t>
      </w:r>
      <w:r w:rsidRPr="00CF3E9F">
        <w:rPr>
          <w:sz w:val="8"/>
          <w:szCs w:val="8"/>
        </w:rPr>
        <w:t> of American democracy; it is, in fact, racial politics that is the </w:t>
      </w:r>
      <w:r w:rsidRPr="00CF3E9F">
        <w:rPr>
          <w:i/>
          <w:iCs/>
          <w:sz w:val="8"/>
          <w:szCs w:val="8"/>
        </w:rPr>
        <w:t>sine qua non</w:t>
      </w:r>
      <w:r w:rsidRPr="00CF3E9F">
        <w:rPr>
          <w:sz w:val="8"/>
          <w:szCs w:val="8"/>
        </w:rPr>
        <w:t>—racialized struggles over power that either support or erode democratic arrangements</w:t>
      </w:r>
      <w:r w:rsidRPr="00CF3E9F">
        <w:rPr>
          <w:i/>
          <w:iCs/>
          <w:sz w:val="8"/>
          <w:szCs w:val="8"/>
        </w:rPr>
        <w:t>.</w:t>
      </w:r>
    </w:p>
    <w:p w14:paraId="5285253A" w14:textId="77777777" w:rsidR="009563B2" w:rsidRPr="00CF3E9F" w:rsidRDefault="009563B2" w:rsidP="009563B2">
      <w:pPr>
        <w:rPr>
          <w:sz w:val="8"/>
          <w:szCs w:val="8"/>
        </w:rPr>
      </w:pPr>
      <w:r w:rsidRPr="00CF3E9F">
        <w:rPr>
          <w:sz w:val="8"/>
          <w:szCs w:val="8"/>
        </w:rPr>
        <w:t>We now curate a set of cross-subfield scholarship to demonstrate the efficacy of examining democratic backsliding in the United States through racial politics. We start at a macro level of analysis by engaging with two concepts: the duppy state and racial authoritarianism.</w:t>
      </w:r>
    </w:p>
    <w:p w14:paraId="58F20CFE" w14:textId="77777777" w:rsidR="009563B2" w:rsidRPr="00CF3E9F" w:rsidRDefault="009563B2" w:rsidP="009563B2">
      <w:pPr>
        <w:rPr>
          <w:sz w:val="8"/>
          <w:szCs w:val="8"/>
        </w:rPr>
      </w:pPr>
      <w:proofErr w:type="spellStart"/>
      <w:r w:rsidRPr="00CF3E9F">
        <w:rPr>
          <w:sz w:val="8"/>
          <w:szCs w:val="8"/>
        </w:rPr>
        <w:t>Iton</w:t>
      </w:r>
      <w:proofErr w:type="spellEnd"/>
      <w:r w:rsidRPr="00CF3E9F">
        <w:rPr>
          <w:sz w:val="8"/>
          <w:szCs w:val="8"/>
        </w:rPr>
        <w:t xml:space="preserve"> (2008, p. 135) describes the duppy state as marking</w:t>
      </w:r>
    </w:p>
    <w:p w14:paraId="58E94DD4" w14:textId="77777777" w:rsidR="009563B2" w:rsidRPr="00CF3E9F" w:rsidRDefault="009563B2" w:rsidP="009563B2">
      <w:pPr>
        <w:rPr>
          <w:sz w:val="8"/>
          <w:szCs w:val="8"/>
        </w:rPr>
      </w:pPr>
      <w:r w:rsidRPr="00CF3E9F">
        <w:rPr>
          <w:sz w:val="8"/>
          <w:szCs w:val="8"/>
        </w:rPr>
        <w:t>the potent afterlife, mocking persistence, and resurgence—rather than remission—of coloniality: the state that is “there and not there” at the same time. The duppy, roughly translated from Jamaican patois, refers to the specter or the ghost that emerges when one has failed to properly bury or dispose of the deceased: therefore, emancipation is haunted by slavery, independence by colonialism, and apparent civil rights victories by Jim Crow.</w:t>
      </w:r>
    </w:p>
    <w:p w14:paraId="095BAAE4" w14:textId="77777777" w:rsidR="009563B2" w:rsidRPr="00CF3E9F" w:rsidRDefault="009563B2" w:rsidP="009563B2">
      <w:pPr>
        <w:rPr>
          <w:sz w:val="8"/>
          <w:szCs w:val="8"/>
        </w:rPr>
      </w:pPr>
      <w:r w:rsidRPr="00CF3E9F">
        <w:rPr>
          <w:sz w:val="8"/>
          <w:szCs w:val="8"/>
        </w:rPr>
        <w:t xml:space="preserve">The duppy state concept highlights two dynamics that are largely ignored by scholars who examine democratic backsliding: intrastate variation (although see Grumbach 2022) and the durable legacy of racial/ethnic domination. While the concept of backsliding implies a temporal dynamic, it is less obvious that spatial arrangements accompany this dynamic. Specific political developments render some nations more susceptible to </w:t>
      </w:r>
      <w:proofErr w:type="spellStart"/>
      <w:r w:rsidRPr="00CF3E9F">
        <w:rPr>
          <w:sz w:val="8"/>
          <w:szCs w:val="8"/>
        </w:rPr>
        <w:t>autocratization</w:t>
      </w:r>
      <w:proofErr w:type="spellEnd"/>
      <w:r w:rsidRPr="00CF3E9F">
        <w:rPr>
          <w:sz w:val="8"/>
          <w:szCs w:val="8"/>
        </w:rPr>
        <w:t xml:space="preserve"> than others and more likely to have significant intrastate variation in democratic processes. Whether democracy is defined thinly or thickly (see Little &amp; Meng 2024b), its prophylactic functions are differentially institutionalized, with some regions and populations consistently receiving fewer protections. This spatial variance has consequences for stability and for erosion and decay as well.</w:t>
      </w:r>
    </w:p>
    <w:p w14:paraId="1CB79D62" w14:textId="77777777" w:rsidR="009563B2" w:rsidRPr="00CF3E9F" w:rsidRDefault="009563B2" w:rsidP="009563B2">
      <w:pPr>
        <w:rPr>
          <w:sz w:val="14"/>
          <w:szCs w:val="24"/>
        </w:rPr>
      </w:pPr>
      <w:r w:rsidRPr="00CF3E9F">
        <w:rPr>
          <w:sz w:val="14"/>
          <w:szCs w:val="24"/>
        </w:rPr>
        <w:t xml:space="preserve">Mickey and Johnson both provide an instructive example of conjoining temporal dynamics with spatial variation when it comes to the mechanisms and effects of desegregation on southern politics. Mickey (2012, p. xi) shows how, over the course of the twentieth century, </w:t>
      </w:r>
      <w:r w:rsidRPr="00C13764">
        <w:rPr>
          <w:rStyle w:val="Emphasis"/>
          <w:highlight w:val="yellow"/>
        </w:rPr>
        <w:t>southern states</w:t>
      </w:r>
      <w:r w:rsidRPr="00BD6BED">
        <w:rPr>
          <w:szCs w:val="24"/>
          <w:highlight w:val="yellow"/>
          <w:u w:val="single"/>
        </w:rPr>
        <w:t xml:space="preserve"> exhibited</w:t>
      </w:r>
      <w:r w:rsidRPr="00CF3E9F">
        <w:rPr>
          <w:szCs w:val="24"/>
          <w:u w:val="single"/>
        </w:rPr>
        <w:t xml:space="preserve"> “pockets of </w:t>
      </w:r>
      <w:r w:rsidRPr="00BD6BED">
        <w:rPr>
          <w:rStyle w:val="Emphasis"/>
        </w:rPr>
        <w:t>authoritarian rule</w:t>
      </w:r>
      <w:r w:rsidRPr="00CF3E9F">
        <w:rPr>
          <w:szCs w:val="24"/>
          <w:u w:val="single"/>
        </w:rPr>
        <w:t>” trapped inside a federal democracy</w:t>
      </w:r>
      <w:r w:rsidRPr="00CF3E9F">
        <w:rPr>
          <w:sz w:val="14"/>
          <w:szCs w:val="24"/>
        </w:rPr>
        <w:t xml:space="preserve">. He argues that the different degrees of </w:t>
      </w:r>
      <w:r w:rsidRPr="00C13764">
        <w:rPr>
          <w:rStyle w:val="Emphasis"/>
        </w:rPr>
        <w:t>racial</w:t>
      </w:r>
      <w:r w:rsidRPr="00BD6BED">
        <w:rPr>
          <w:rStyle w:val="Emphasis"/>
        </w:rPr>
        <w:t xml:space="preserve"> violence instigated to preserve </w:t>
      </w:r>
      <w:r w:rsidRPr="00C13764">
        <w:rPr>
          <w:rStyle w:val="Emphasis"/>
        </w:rPr>
        <w:t>authoritarian rule</w:t>
      </w:r>
      <w:r w:rsidRPr="00CF3E9F">
        <w:rPr>
          <w:sz w:val="14"/>
          <w:szCs w:val="24"/>
        </w:rPr>
        <w:t xml:space="preserve"> help to explain divergence in the region's contemporary patchwork of political institutions. Meanwhile, Johnson (2010) examines the effect of reformers—Black and White—on southern politics before </w:t>
      </w:r>
      <w:r w:rsidRPr="00CF3E9F">
        <w:rPr>
          <w:i/>
          <w:iCs/>
          <w:sz w:val="14"/>
          <w:szCs w:val="24"/>
        </w:rPr>
        <w:t>Brown v. Board of Education</w:t>
      </w:r>
      <w:r w:rsidRPr="00CF3E9F">
        <w:rPr>
          <w:sz w:val="14"/>
          <w:szCs w:val="24"/>
        </w:rPr>
        <w:t>. She finds that demands for reform generated further demands for deeper change, such that the intransigence of political institutions to confront racism ultimately contributed to their own structural demise.</w:t>
      </w:r>
    </w:p>
    <w:p w14:paraId="4B1D870D" w14:textId="77777777" w:rsidR="009563B2" w:rsidRPr="00CF3E9F" w:rsidRDefault="009563B2" w:rsidP="009563B2">
      <w:pPr>
        <w:rPr>
          <w:sz w:val="14"/>
          <w:szCs w:val="24"/>
        </w:rPr>
      </w:pPr>
      <w:r w:rsidRPr="00CF3E9F">
        <w:rPr>
          <w:sz w:val="14"/>
          <w:szCs w:val="24"/>
        </w:rPr>
        <w:t xml:space="preserve">In a similar fashion, and bringing the story up to date, Lowndes (2018) argues that race had not been central to populist politics in the United States prior to the Black freedom struggle. After the 1960s, </w:t>
      </w:r>
      <w:proofErr w:type="gramStart"/>
      <w:r w:rsidRPr="00CF3E9F">
        <w:rPr>
          <w:sz w:val="14"/>
          <w:szCs w:val="24"/>
        </w:rPr>
        <w:t>a notion</w:t>
      </w:r>
      <w:proofErr w:type="gramEnd"/>
      <w:r w:rsidRPr="00CF3E9F">
        <w:rPr>
          <w:sz w:val="14"/>
          <w:szCs w:val="24"/>
        </w:rPr>
        <w:t xml:space="preserve"> of the White working class as deserving of security and protection from the vicissitudes of the market and betrayal of state elites set in motion a new populism, of which Trumpism is the current articulation. Likewise, </w:t>
      </w:r>
      <w:proofErr w:type="spellStart"/>
      <w:r w:rsidRPr="00CF3E9F">
        <w:rPr>
          <w:sz w:val="14"/>
          <w:szCs w:val="24"/>
        </w:rPr>
        <w:t>Kalmoe</w:t>
      </w:r>
      <w:proofErr w:type="spellEnd"/>
      <w:r w:rsidRPr="00CF3E9F">
        <w:rPr>
          <w:sz w:val="14"/>
          <w:szCs w:val="24"/>
        </w:rPr>
        <w:t xml:space="preserve"> &amp; Mason (2022) situate contemporary partisan radicalism within a long history of partisan violence, including the American Revolution, the Civil War and reconstruction, and Jim Crow.</w:t>
      </w:r>
    </w:p>
    <w:p w14:paraId="46D2DE61" w14:textId="77777777" w:rsidR="009563B2" w:rsidRPr="00CF3E9F" w:rsidRDefault="009563B2" w:rsidP="009563B2">
      <w:pPr>
        <w:rPr>
          <w:sz w:val="14"/>
          <w:szCs w:val="24"/>
        </w:rPr>
      </w:pPr>
      <w:r w:rsidRPr="00CF3E9F">
        <w:rPr>
          <w:szCs w:val="24"/>
          <w:u w:val="single"/>
        </w:rPr>
        <w:t xml:space="preserve">Weaver &amp; Prowse (2020) have developed the concept of </w:t>
      </w:r>
      <w:r w:rsidRPr="00C13764">
        <w:rPr>
          <w:rStyle w:val="Emphasis"/>
          <w:highlight w:val="yellow"/>
        </w:rPr>
        <w:t>racial authoritarianism</w:t>
      </w:r>
      <w:r w:rsidRPr="00CF3E9F">
        <w:rPr>
          <w:szCs w:val="24"/>
          <w:u w:val="single"/>
        </w:rPr>
        <w:t xml:space="preserve"> to theorize the direct and disproportionate violence that Blacks tend to experience in the United States, particularly at the hands of US state and local police forces</w:t>
      </w:r>
      <w:r w:rsidRPr="00CF3E9F">
        <w:rPr>
          <w:sz w:val="14"/>
          <w:szCs w:val="24"/>
        </w:rPr>
        <w:t xml:space="preserve">. </w:t>
      </w:r>
      <w:r w:rsidRPr="00BD6BED">
        <w:rPr>
          <w:rStyle w:val="Emphasis"/>
          <w:highlight w:val="yellow"/>
        </w:rPr>
        <w:t>Authoritarianism</w:t>
      </w:r>
      <w:r w:rsidRPr="00BD6BED">
        <w:rPr>
          <w:szCs w:val="24"/>
          <w:highlight w:val="yellow"/>
          <w:u w:val="single"/>
        </w:rPr>
        <w:t xml:space="preserve"> is</w:t>
      </w:r>
      <w:r w:rsidRPr="009369E6">
        <w:rPr>
          <w:szCs w:val="24"/>
          <w:u w:val="single"/>
        </w:rPr>
        <w:t xml:space="preserve"> often </w:t>
      </w:r>
      <w:r w:rsidRPr="00BD6BED">
        <w:rPr>
          <w:b/>
          <w:bCs/>
          <w:szCs w:val="24"/>
          <w:highlight w:val="yellow"/>
          <w:u w:val="single"/>
        </w:rPr>
        <w:t>juxtaposed</w:t>
      </w:r>
      <w:r w:rsidRPr="00BD6BED">
        <w:rPr>
          <w:szCs w:val="24"/>
          <w:highlight w:val="yellow"/>
          <w:u w:val="single"/>
        </w:rPr>
        <w:t xml:space="preserve"> against </w:t>
      </w:r>
      <w:r w:rsidRPr="00BD6BED">
        <w:rPr>
          <w:rStyle w:val="Emphasis"/>
          <w:highlight w:val="yellow"/>
        </w:rPr>
        <w:t>democracy</w:t>
      </w:r>
      <w:r w:rsidRPr="009369E6">
        <w:rPr>
          <w:szCs w:val="24"/>
          <w:u w:val="single"/>
        </w:rPr>
        <w:t xml:space="preserve"> in </w:t>
      </w:r>
      <w:r w:rsidRPr="00BD6BED">
        <w:rPr>
          <w:rStyle w:val="Emphasis"/>
        </w:rPr>
        <w:t>backsliding accounts</w:t>
      </w:r>
      <w:r w:rsidRPr="009369E6">
        <w:rPr>
          <w:szCs w:val="24"/>
          <w:u w:val="single"/>
        </w:rPr>
        <w:t xml:space="preserve"> but usually </w:t>
      </w:r>
      <w:r w:rsidRPr="00BD6BED">
        <w:rPr>
          <w:b/>
          <w:bCs/>
          <w:szCs w:val="24"/>
          <w:highlight w:val="yellow"/>
          <w:u w:val="single"/>
        </w:rPr>
        <w:t>without attention</w:t>
      </w:r>
      <w:r w:rsidRPr="009369E6">
        <w:rPr>
          <w:szCs w:val="24"/>
          <w:u w:val="single"/>
        </w:rPr>
        <w:t xml:space="preserve"> paid </w:t>
      </w:r>
      <w:r w:rsidRPr="00BD6BED">
        <w:rPr>
          <w:szCs w:val="24"/>
          <w:highlight w:val="yellow"/>
          <w:u w:val="single"/>
        </w:rPr>
        <w:t xml:space="preserve">to </w:t>
      </w:r>
      <w:r w:rsidRPr="00BD6BED">
        <w:rPr>
          <w:rStyle w:val="Emphasis"/>
          <w:highlight w:val="yellow"/>
        </w:rPr>
        <w:t>racial</w:t>
      </w:r>
      <w:r w:rsidRPr="009369E6">
        <w:rPr>
          <w:szCs w:val="24"/>
          <w:u w:val="single"/>
        </w:rPr>
        <w:t xml:space="preserve"> and ethnic </w:t>
      </w:r>
      <w:proofErr w:type="gramStart"/>
      <w:r w:rsidRPr="00BD6BED">
        <w:rPr>
          <w:rStyle w:val="Emphasis"/>
          <w:highlight w:val="yellow"/>
        </w:rPr>
        <w:t>difference</w:t>
      </w:r>
      <w:proofErr w:type="gramEnd"/>
      <w:r w:rsidRPr="00CF3E9F">
        <w:rPr>
          <w:sz w:val="14"/>
          <w:szCs w:val="24"/>
        </w:rPr>
        <w:t xml:space="preserve">. Here, Weaver &amp; Prowse present </w:t>
      </w:r>
      <w:r w:rsidRPr="009369E6">
        <w:rPr>
          <w:szCs w:val="24"/>
          <w:u w:val="single"/>
        </w:rPr>
        <w:t xml:space="preserve">the </w:t>
      </w:r>
      <w:r w:rsidRPr="00CF3E9F">
        <w:rPr>
          <w:b/>
          <w:bCs/>
          <w:szCs w:val="24"/>
          <w:u w:val="single"/>
        </w:rPr>
        <w:t>police</w:t>
      </w:r>
      <w:r w:rsidRPr="00CF3E9F">
        <w:rPr>
          <w:sz w:val="14"/>
          <w:szCs w:val="24"/>
        </w:rPr>
        <w:t xml:space="preserve"> not as an apparatus of the democratic state designed to keep equilibrium but rather </w:t>
      </w:r>
      <w:r w:rsidRPr="009369E6">
        <w:rPr>
          <w:szCs w:val="24"/>
          <w:u w:val="single"/>
        </w:rPr>
        <w:t xml:space="preserve">as a force that </w:t>
      </w:r>
      <w:r w:rsidRPr="00CF3E9F">
        <w:rPr>
          <w:b/>
          <w:bCs/>
          <w:szCs w:val="24"/>
          <w:u w:val="single"/>
        </w:rPr>
        <w:t>keeps racial groups</w:t>
      </w:r>
      <w:r w:rsidRPr="009369E6">
        <w:rPr>
          <w:szCs w:val="24"/>
          <w:u w:val="single"/>
        </w:rPr>
        <w:t xml:space="preserve"> outside of the </w:t>
      </w:r>
      <w:r w:rsidRPr="00CF3E9F">
        <w:rPr>
          <w:rStyle w:val="Emphasis"/>
        </w:rPr>
        <w:t>democratic compact</w:t>
      </w:r>
      <w:r w:rsidRPr="009369E6">
        <w:rPr>
          <w:szCs w:val="24"/>
          <w:u w:val="single"/>
        </w:rPr>
        <w:t xml:space="preserve"> and its basic protections</w:t>
      </w:r>
      <w:r w:rsidRPr="00CF3E9F">
        <w:rPr>
          <w:sz w:val="14"/>
          <w:szCs w:val="24"/>
        </w:rPr>
        <w:t>. Recalling the concept of the duppy state, we could say that policing creates conditions where the resources associated with democracy are differentially distributed, with some racial and ethnic groups disproportionately and consistently exposed to the democratic state's violent underbelly. </w:t>
      </w:r>
      <w:proofErr w:type="spellStart"/>
      <w:r w:rsidRPr="00CF3E9F">
        <w:rPr>
          <w:sz w:val="14"/>
          <w:szCs w:val="24"/>
        </w:rPr>
        <w:t>Brendese</w:t>
      </w:r>
      <w:proofErr w:type="spellEnd"/>
      <w:r w:rsidRPr="00CF3E9F">
        <w:rPr>
          <w:sz w:val="14"/>
          <w:szCs w:val="24"/>
        </w:rPr>
        <w:t xml:space="preserve"> (2023) goes so far as to argue that space and time are segregated, with Black people disproportionately “doing time” in prison.</w:t>
      </w:r>
    </w:p>
    <w:p w14:paraId="22AA1538" w14:textId="77777777" w:rsidR="009563B2" w:rsidRPr="00CF3E9F" w:rsidRDefault="009563B2" w:rsidP="009563B2">
      <w:pPr>
        <w:rPr>
          <w:sz w:val="14"/>
          <w:szCs w:val="24"/>
        </w:rPr>
      </w:pPr>
      <w:r w:rsidRPr="00CF3E9F">
        <w:rPr>
          <w:sz w:val="14"/>
          <w:szCs w:val="24"/>
        </w:rPr>
        <w:t xml:space="preserve">Having engaged at the </w:t>
      </w:r>
      <w:proofErr w:type="spellStart"/>
      <w:r w:rsidRPr="00CF3E9F">
        <w:rPr>
          <w:sz w:val="14"/>
          <w:szCs w:val="24"/>
        </w:rPr>
        <w:t>macroconceptual</w:t>
      </w:r>
      <w:proofErr w:type="spellEnd"/>
      <w:r w:rsidRPr="00CF3E9F">
        <w:rPr>
          <w:sz w:val="14"/>
          <w:szCs w:val="24"/>
        </w:rPr>
        <w:t xml:space="preserve"> level, we now turn toward curating the literature via meso-level framings of racial politics and democratic backsliding. We specifically highlight the following: identity, norms and values, and institutions.</w:t>
      </w:r>
    </w:p>
    <w:p w14:paraId="71FCC0FC" w14:textId="77777777" w:rsidR="009563B2" w:rsidRPr="00CF3E9F" w:rsidRDefault="009563B2" w:rsidP="009563B2">
      <w:pPr>
        <w:rPr>
          <w:sz w:val="14"/>
          <w:szCs w:val="24"/>
        </w:rPr>
      </w:pPr>
      <w:r w:rsidRPr="00CF3E9F">
        <w:rPr>
          <w:sz w:val="14"/>
          <w:szCs w:val="24"/>
        </w:rPr>
        <w:t xml:space="preserve">In terms of identity, our approach would identify the political production and promotion of racial and ethnic difference as a </w:t>
      </w:r>
      <w:proofErr w:type="gramStart"/>
      <w:r w:rsidRPr="00CF3E9F">
        <w:rPr>
          <w:sz w:val="14"/>
          <w:szCs w:val="24"/>
        </w:rPr>
        <w:t>first-order</w:t>
      </w:r>
      <w:proofErr w:type="gramEnd"/>
      <w:r w:rsidRPr="00CF3E9F">
        <w:rPr>
          <w:sz w:val="14"/>
          <w:szCs w:val="24"/>
        </w:rPr>
        <w:t xml:space="preserve"> means by which populist leaders differentiate “the people” from others (see McKean 2016). Here, scholarship on White grievance is crucial. In 2003, Walters, a pioneer of the study of Black electoral politics, identified a sense of injury in the collective consciousness of White Americans, which resulted from an assumption that civil rights–related policies—e.g., affirmative action—were negatively impacting their own life chances. In this respect, argued Walters (2003), Whites began to associate federal policies as pro-Black, anti-White, and, in addition, antithetical to “traditional American values” such as individual merit, independence, and hard work.</w:t>
      </w:r>
    </w:p>
    <w:p w14:paraId="088473DE" w14:textId="77777777" w:rsidR="009563B2" w:rsidRPr="00CF3E9F" w:rsidRDefault="009563B2" w:rsidP="009563B2">
      <w:pPr>
        <w:rPr>
          <w:sz w:val="14"/>
          <w:szCs w:val="24"/>
        </w:rPr>
      </w:pPr>
      <w:r w:rsidRPr="00CF3E9F">
        <w:rPr>
          <w:sz w:val="14"/>
          <w:szCs w:val="24"/>
        </w:rPr>
        <w:t>More recently, Parker &amp; Barreto (2013) showed persuasively that the Tea Party was disproportionately constituted by aggrieved Whites who were much more likely to express support for authoritarian values. Jardina (2019) demonstrates that White solidarity is now the central factor by which much of the White electorate orients toward the political sphere. In responding to the 2016 election, Mason et al. (2021) argue that in-group affection and out-group animosity can differently affect political preferences based on the elite in question. Support for Donald Trump was, they demonstrate, “uniquely predicted by opposition to racial equity and immigration and negative attitudes towards African Americans and Muslims” (p. 1509).</w:t>
      </w:r>
    </w:p>
    <w:p w14:paraId="5C5DC9EA" w14:textId="77777777" w:rsidR="009563B2" w:rsidRPr="000E52E9" w:rsidRDefault="009563B2" w:rsidP="009563B2">
      <w:pPr>
        <w:rPr>
          <w:sz w:val="14"/>
          <w:szCs w:val="24"/>
        </w:rPr>
      </w:pPr>
      <w:r w:rsidRPr="00CF3E9F">
        <w:rPr>
          <w:sz w:val="14"/>
          <w:szCs w:val="24"/>
        </w:rPr>
        <w:t xml:space="preserve">Scholars and policymakers concerned with polarization have posited a turn toward a shared sense of American identity as a potent political solution. However, Dawkins &amp; Hanson (2024) find that such appeals diminish partisan animosity only if they mirror the racial conception of the opposing political party. Lee (2020) suggests that if a party system is weak but racialized, it increases the odds of a populist candidacy such as Trump's. Francis (2022) argues that </w:t>
      </w:r>
      <w:r w:rsidRPr="009369E6">
        <w:rPr>
          <w:rStyle w:val="Emphasis"/>
        </w:rPr>
        <w:t xml:space="preserve">democratic </w:t>
      </w:r>
      <w:r w:rsidRPr="00BD6BED">
        <w:rPr>
          <w:rStyle w:val="Emphasis"/>
          <w:highlight w:val="yellow"/>
        </w:rPr>
        <w:t>backsliding</w:t>
      </w:r>
      <w:r w:rsidRPr="00BD6BED">
        <w:rPr>
          <w:b/>
          <w:bCs/>
          <w:szCs w:val="24"/>
          <w:highlight w:val="yellow"/>
          <w:u w:val="single"/>
        </w:rPr>
        <w:t xml:space="preserve"> can</w:t>
      </w:r>
      <w:r w:rsidRPr="009369E6">
        <w:rPr>
          <w:szCs w:val="24"/>
          <w:u w:val="single"/>
        </w:rPr>
        <w:t>no</w:t>
      </w:r>
      <w:r w:rsidRPr="00BD6BED">
        <w:rPr>
          <w:b/>
          <w:bCs/>
          <w:szCs w:val="24"/>
          <w:highlight w:val="yellow"/>
          <w:u w:val="single"/>
        </w:rPr>
        <w:t>t</w:t>
      </w:r>
      <w:r w:rsidRPr="009369E6">
        <w:rPr>
          <w:szCs w:val="24"/>
          <w:u w:val="single"/>
        </w:rPr>
        <w:t xml:space="preserve"> </w:t>
      </w:r>
      <w:r w:rsidRPr="00BD6BED">
        <w:rPr>
          <w:szCs w:val="24"/>
          <w:highlight w:val="yellow"/>
          <w:u w:val="single"/>
        </w:rPr>
        <w:t>be attributed</w:t>
      </w:r>
      <w:r w:rsidRPr="00CF3E9F">
        <w:rPr>
          <w:sz w:val="14"/>
          <w:szCs w:val="24"/>
        </w:rPr>
        <w:t xml:space="preserve"> </w:t>
      </w:r>
      <w:r w:rsidRPr="009369E6">
        <w:rPr>
          <w:szCs w:val="24"/>
          <w:u w:val="single"/>
        </w:rPr>
        <w:t xml:space="preserve">solely </w:t>
      </w:r>
      <w:r w:rsidRPr="00BD6BED">
        <w:rPr>
          <w:szCs w:val="24"/>
          <w:highlight w:val="yellow"/>
          <w:u w:val="single"/>
        </w:rPr>
        <w:t>to</w:t>
      </w:r>
      <w:r w:rsidRPr="009369E6">
        <w:rPr>
          <w:szCs w:val="24"/>
          <w:u w:val="single"/>
        </w:rPr>
        <w:t xml:space="preserve"> developments within </w:t>
      </w:r>
      <w:r w:rsidRPr="00BD6BED">
        <w:rPr>
          <w:rStyle w:val="Emphasis"/>
          <w:highlight w:val="yellow"/>
        </w:rPr>
        <w:t>the Republican Party</w:t>
      </w:r>
      <w:r w:rsidRPr="00CF3E9F">
        <w:rPr>
          <w:sz w:val="14"/>
          <w:szCs w:val="24"/>
        </w:rPr>
        <w:t xml:space="preserve">; </w:t>
      </w:r>
      <w:r w:rsidRPr="009369E6">
        <w:rPr>
          <w:szCs w:val="24"/>
          <w:u w:val="single"/>
        </w:rPr>
        <w:t>instead of the hope of a return to normal party politics,</w:t>
      </w:r>
      <w:r w:rsidRPr="00CF3E9F">
        <w:rPr>
          <w:sz w:val="14"/>
          <w:szCs w:val="24"/>
        </w:rPr>
        <w:t xml:space="preserve"> </w:t>
      </w:r>
      <w:r w:rsidRPr="00BD6BED">
        <w:rPr>
          <w:rStyle w:val="Emphasis"/>
          <w:highlight w:val="yellow"/>
        </w:rPr>
        <w:t>attention must be paid to</w:t>
      </w:r>
      <w:r w:rsidRPr="009369E6">
        <w:rPr>
          <w:szCs w:val="24"/>
          <w:u w:val="single"/>
        </w:rPr>
        <w:t xml:space="preserve"> the deeper “political regime” that protects “</w:t>
      </w:r>
      <w:r w:rsidRPr="00BD6BED">
        <w:rPr>
          <w:rStyle w:val="Emphasis"/>
          <w:highlight w:val="yellow"/>
        </w:rPr>
        <w:t>antiblack violence</w:t>
      </w:r>
      <w:r w:rsidRPr="009369E6">
        <w:rPr>
          <w:szCs w:val="24"/>
          <w:u w:val="single"/>
        </w:rPr>
        <w:t>.”</w:t>
      </w:r>
      <w:r w:rsidRPr="00CF3E9F">
        <w:rPr>
          <w:sz w:val="14"/>
          <w:szCs w:val="24"/>
        </w:rPr>
        <w:t xml:space="preserve"> Hooker (2023) offers a way to understand these depths in terms of “black grief” versus “white grievance.” Similarly, Valdez (2023) reconsiders </w:t>
      </w:r>
      <w:r w:rsidRPr="009369E6">
        <w:rPr>
          <w:szCs w:val="24"/>
          <w:u w:val="single"/>
        </w:rPr>
        <w:t>White populism as rooted in “democratic despotism</w:t>
      </w:r>
      <w:r w:rsidRPr="00CF3E9F">
        <w:rPr>
          <w:sz w:val="14"/>
          <w:szCs w:val="24"/>
        </w:rPr>
        <w:t xml:space="preserve">,” that is, self-determination for Whites and despotic determination </w:t>
      </w:r>
      <w:r w:rsidRPr="009369E6">
        <w:rPr>
          <w:szCs w:val="24"/>
          <w:u w:val="single"/>
        </w:rPr>
        <w:t>over non-Whites</w:t>
      </w:r>
      <w:r w:rsidRPr="00CF3E9F">
        <w:rPr>
          <w:sz w:val="14"/>
          <w:szCs w:val="24"/>
        </w:rPr>
        <w:t>.</w:t>
      </w:r>
    </w:p>
    <w:p w14:paraId="1517EDAD" w14:textId="77777777" w:rsidR="009563B2" w:rsidRPr="00CD2421" w:rsidRDefault="009563B2" w:rsidP="009563B2">
      <w:pPr>
        <w:pStyle w:val="Heading4"/>
        <w:spacing w:before="0"/>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5205CD41" w14:textId="77777777" w:rsidR="009563B2" w:rsidRDefault="009563B2" w:rsidP="009563B2">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6077E4DE" w14:textId="1E1B40BB" w:rsidR="009563B2" w:rsidRDefault="009563B2" w:rsidP="009563B2">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w:t>
      </w:r>
      <w:proofErr w:type="gramStart"/>
      <w:r>
        <w:t>administration’s</w:t>
      </w:r>
      <w:proofErr w:type="gramEnd"/>
      <w:r>
        <w:t xml:space="preserve">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does with its power but what it intends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 xml:space="preserve">They are busy looking </w:t>
      </w:r>
      <w:proofErr w:type="gramStart"/>
      <w:r>
        <w:rPr>
          <w:rStyle w:val="StyleUnderline"/>
        </w:rPr>
        <w:t>elsewhere—anywhere really—</w:t>
      </w:r>
      <w:proofErr w:type="gramEnd"/>
      <w:r>
        <w:rPr>
          <w:rStyle w:val="StyleUnderline"/>
        </w:rPr>
        <w:t xml:space="preserve">except </w:t>
      </w:r>
      <w:proofErr w:type="gramStart"/>
      <w:r>
        <w:rPr>
          <w:rStyle w:val="StyleUnderline"/>
        </w:rPr>
        <w:t>at</w:t>
      </w:r>
      <w:proofErr w:type="gramEnd"/>
      <w:r>
        <w:rPr>
          <w:rStyle w:val="StyleUnderline"/>
        </w:rPr>
        <w:t xml:space="preserve"> that nakedness</w:t>
      </w:r>
      <w:r>
        <w:t>.</w:t>
      </w:r>
    </w:p>
    <w:p w14:paraId="1496DDF5" w14:textId="38B059F5" w:rsidR="009563B2" w:rsidRPr="00426AC9" w:rsidRDefault="009563B2" w:rsidP="009563B2">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ACDB008" w14:textId="77777777" w:rsidR="009563B2" w:rsidRPr="00C85F21" w:rsidRDefault="009563B2" w:rsidP="009563B2">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3FE70D4E" w14:textId="77777777" w:rsidR="009563B2" w:rsidRPr="001C30C5" w:rsidRDefault="009563B2" w:rsidP="009563B2">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1DF6407B" w14:textId="77777777" w:rsidR="009563B2" w:rsidRPr="001C30C5" w:rsidRDefault="009563B2" w:rsidP="009563B2">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0B146BAE" w14:textId="77777777" w:rsidR="009563B2" w:rsidRPr="001C30C5" w:rsidRDefault="009563B2" w:rsidP="009563B2">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2973A025" w14:textId="77777777" w:rsidR="009563B2" w:rsidRPr="001C30C5" w:rsidRDefault="009563B2" w:rsidP="009563B2">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53D36C2E" w14:textId="77777777" w:rsidR="009563B2" w:rsidRPr="001C30C5" w:rsidRDefault="009563B2" w:rsidP="009563B2">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0E9F826" w14:textId="77777777" w:rsidR="009563B2" w:rsidRDefault="009563B2" w:rsidP="009563B2">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AE1C908" w14:textId="368D21B3" w:rsidR="009563B2" w:rsidRDefault="009563B2" w:rsidP="009563B2">
      <w:pPr>
        <w:pStyle w:val="Heading2"/>
      </w:pPr>
      <w:r>
        <w:t>Case</w:t>
      </w:r>
    </w:p>
    <w:p w14:paraId="2BD8C4AF" w14:textId="77777777" w:rsidR="00AF780A" w:rsidRPr="009D2ECD" w:rsidRDefault="00AF780A" w:rsidP="00AF780A">
      <w:pPr>
        <w:pStyle w:val="Heading3"/>
      </w:pPr>
      <w:r>
        <w:t>Method</w:t>
      </w:r>
    </w:p>
    <w:p w14:paraId="35FE4491" w14:textId="77777777" w:rsidR="00AF780A" w:rsidRPr="009109DB" w:rsidRDefault="00AF780A" w:rsidP="00AF780A">
      <w:pPr>
        <w:pStyle w:val="Heading4"/>
        <w:spacing w:before="0"/>
      </w:pPr>
      <w:r>
        <w:t xml:space="preserve">Unions aren’t “defenders of democracy.” In the neoliberal era, unions </w:t>
      </w:r>
      <w:proofErr w:type="gramStart"/>
      <w:r>
        <w:t>become</w:t>
      </w:r>
      <w:proofErr w:type="gramEnd"/>
      <w:r>
        <w:t xml:space="preserv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76994417" w14:textId="77777777" w:rsidR="00AF780A" w:rsidRPr="00CD7238" w:rsidRDefault="00AF780A" w:rsidP="00AF780A">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70D62941" w14:textId="77777777" w:rsidR="00AF780A" w:rsidRPr="009109DB" w:rsidRDefault="00AF780A" w:rsidP="00AF780A">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977049">
        <w:rPr>
          <w:rStyle w:val="Emphasis"/>
          <w:highlight w:val="yellow"/>
        </w:rPr>
        <w:t>unions</w:t>
      </w:r>
      <w:r w:rsidRPr="00977049">
        <w:rPr>
          <w:highlight w:val="yellow"/>
          <w:u w:val="single"/>
        </w:rPr>
        <w:t xml:space="preserve"> in</w:t>
      </w:r>
      <w:r w:rsidRPr="009109DB">
        <w:rPr>
          <w:sz w:val="10"/>
        </w:rPr>
        <w:t xml:space="preserve"> democratic societies, their role in </w:t>
      </w:r>
      <w:proofErr w:type="gramStart"/>
      <w:r w:rsidRPr="00CD7238">
        <w:rPr>
          <w:u w:val="single"/>
        </w:rPr>
        <w:t xml:space="preserve">processes of </w:t>
      </w:r>
      <w:r w:rsidRPr="00977049">
        <w:rPr>
          <w:rStyle w:val="Emphasis"/>
          <w:highlight w:val="yellow"/>
        </w:rPr>
        <w:t>democratic</w:t>
      </w:r>
      <w:proofErr w:type="gramEnd"/>
      <w:r w:rsidRPr="00977049">
        <w:rPr>
          <w:rStyle w:val="Emphasis"/>
          <w:highlight w:val="yellow"/>
        </w:rPr>
        <w:t xml:space="preserve"> backsliding</w:t>
      </w:r>
      <w:r w:rsidRPr="00977049">
        <w:rPr>
          <w:highlight w:val="yellow"/>
          <w:u w:val="single"/>
        </w:rPr>
        <w:t xml:space="preserve"> remains </w:t>
      </w:r>
      <w:r w:rsidRPr="00977049">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62F9890A" w14:textId="77777777" w:rsidR="00AF780A" w:rsidRPr="00AA6AE0" w:rsidRDefault="00AF780A" w:rsidP="00AF780A">
      <w:pPr>
        <w:rPr>
          <w:sz w:val="6"/>
          <w:szCs w:val="6"/>
        </w:rPr>
      </w:pPr>
      <w:r w:rsidRPr="00AA6AE0">
        <w:rPr>
          <w:sz w:val="6"/>
          <w:szCs w:val="6"/>
        </w:rPr>
        <w:t>Trade unions and democracy: a broken marriage?</w:t>
      </w:r>
    </w:p>
    <w:p w14:paraId="1A0B2A2A" w14:textId="77777777" w:rsidR="00AF780A" w:rsidRPr="00AA6AE0" w:rsidRDefault="00AF780A" w:rsidP="00AF780A">
      <w:pPr>
        <w:rPr>
          <w:sz w:val="6"/>
          <w:szCs w:val="6"/>
        </w:rPr>
      </w:pPr>
      <w:r w:rsidRPr="00AA6AE0">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395D4574" w14:textId="77777777" w:rsidR="00AF780A" w:rsidRPr="00AA6AE0" w:rsidRDefault="00AF780A" w:rsidP="00AF780A">
      <w:pPr>
        <w:rPr>
          <w:sz w:val="6"/>
          <w:szCs w:val="6"/>
        </w:rPr>
      </w:pPr>
      <w:r w:rsidRPr="00AA6AE0">
        <w:rPr>
          <w:sz w:val="6"/>
          <w:szCs w:val="6"/>
        </w:rPr>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4A3E55D2" w14:textId="77777777" w:rsidR="00AF780A" w:rsidRPr="00AA6AE0" w:rsidRDefault="00AF780A" w:rsidP="00AF780A">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w:t>
      </w:r>
      <w:proofErr w:type="gramStart"/>
      <w:r w:rsidRPr="00AA6AE0">
        <w:rPr>
          <w:sz w:val="6"/>
          <w:szCs w:val="6"/>
        </w:rPr>
        <w:t>politics.Footnote</w:t>
      </w:r>
      <w:proofErr w:type="gramEnd"/>
      <w:r w:rsidRPr="00AA6AE0">
        <w:rPr>
          <w:sz w:val="6"/>
          <w:szCs w:val="6"/>
        </w:rPr>
        <w:t xml:space="preserve">38 Coalitional and legal support are therefore identified as independent power resources that promote various levels of democracy within, as well as beyond, the </w:t>
      </w:r>
      <w:proofErr w:type="gramStart"/>
      <w:r w:rsidRPr="00AA6AE0">
        <w:rPr>
          <w:sz w:val="6"/>
          <w:szCs w:val="6"/>
        </w:rPr>
        <w:t>workplace.Footnote</w:t>
      </w:r>
      <w:proofErr w:type="gramEnd"/>
      <w:r w:rsidRPr="00AA6AE0">
        <w:rPr>
          <w:sz w:val="6"/>
          <w:szCs w:val="6"/>
        </w:rPr>
        <w:t>39</w:t>
      </w:r>
    </w:p>
    <w:p w14:paraId="546F3B98" w14:textId="77777777" w:rsidR="00AF780A" w:rsidRPr="00AA6AE0" w:rsidRDefault="00AF780A" w:rsidP="00AF780A">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4A4E1C0C" w14:textId="77777777" w:rsidR="00AF780A" w:rsidRPr="00AA6AE0" w:rsidRDefault="00AF780A" w:rsidP="00AF780A">
      <w:pPr>
        <w:rPr>
          <w:sz w:val="6"/>
          <w:szCs w:val="6"/>
        </w:rPr>
      </w:pP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3196CC6E" w14:textId="77777777" w:rsidR="00AF780A" w:rsidRPr="00AA6AE0" w:rsidRDefault="00AF780A" w:rsidP="00AF780A">
      <w:pPr>
        <w:rPr>
          <w:sz w:val="6"/>
          <w:szCs w:val="6"/>
        </w:rPr>
      </w:pPr>
      <w:r w:rsidRPr="00AA6AE0">
        <w:rPr>
          <w:sz w:val="6"/>
          <w:szCs w:val="6"/>
        </w:rPr>
        <w:t>A renewed political role for unions?</w:t>
      </w:r>
    </w:p>
    <w:p w14:paraId="012D6A29" w14:textId="77777777" w:rsidR="00AF780A" w:rsidRPr="009109DB" w:rsidRDefault="00AF780A" w:rsidP="00AF780A">
      <w:pPr>
        <w:rPr>
          <w:sz w:val="10"/>
        </w:rPr>
      </w:pPr>
      <w:r w:rsidRPr="00977049">
        <w:rPr>
          <w:highlight w:val="yellow"/>
          <w:u w:val="single"/>
        </w:rPr>
        <w:t>In the face</w:t>
      </w:r>
      <w:r w:rsidRPr="00CD7238">
        <w:rPr>
          <w:u w:val="single"/>
        </w:rPr>
        <w:t xml:space="preserve"> of their </w:t>
      </w:r>
      <w:r w:rsidRPr="00977049">
        <w:rPr>
          <w:highlight w:val="yellow"/>
          <w:u w:val="single"/>
        </w:rPr>
        <w:t xml:space="preserve">weakening position, </w:t>
      </w:r>
      <w:r w:rsidRPr="00977049">
        <w:rPr>
          <w:rStyle w:val="Emphasis"/>
          <w:highlight w:val="yellow"/>
        </w:rPr>
        <w:t>unions</w:t>
      </w:r>
      <w:r w:rsidRPr="00CD7238">
        <w:rPr>
          <w:u w:val="single"/>
        </w:rPr>
        <w:t xml:space="preserve"> often </w:t>
      </w:r>
      <w:r w:rsidRPr="00977049">
        <w:rPr>
          <w:b/>
          <w:bCs/>
          <w:highlight w:val="yellow"/>
          <w:u w:val="single"/>
        </w:rPr>
        <w:t>act</w:t>
      </w:r>
      <w:r w:rsidRPr="00977049">
        <w:rPr>
          <w:highlight w:val="yellow"/>
          <w:u w:val="single"/>
        </w:rPr>
        <w:t xml:space="preserve"> to </w:t>
      </w:r>
      <w:r w:rsidRPr="00977049">
        <w:rPr>
          <w:b/>
          <w:bCs/>
          <w:highlight w:val="yellow"/>
          <w:u w:val="single"/>
        </w:rPr>
        <w:t>regain</w:t>
      </w:r>
      <w:r w:rsidRPr="00CD7238">
        <w:rPr>
          <w:u w:val="single"/>
        </w:rPr>
        <w:t xml:space="preserve"> their </w:t>
      </w:r>
      <w:r w:rsidRPr="00CD7238">
        <w:rPr>
          <w:rStyle w:val="Emphasis"/>
        </w:rPr>
        <w:t xml:space="preserve">lost </w:t>
      </w:r>
      <w:r w:rsidRPr="00977049">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p>
    <w:p w14:paraId="464E6456" w14:textId="77777777" w:rsidR="00AF780A" w:rsidRPr="009109DB" w:rsidRDefault="00AF780A" w:rsidP="00AF780A">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 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w:t>
      </w:r>
      <w:proofErr w:type="gramStart"/>
      <w:r w:rsidRPr="009109DB">
        <w:rPr>
          <w:sz w:val="10"/>
        </w:rPr>
        <w:t>associations,Footnote</w:t>
      </w:r>
      <w:proofErr w:type="gramEnd"/>
      <w:r w:rsidRPr="009109DB">
        <w:rPr>
          <w:sz w:val="10"/>
        </w:rPr>
        <w:t xml:space="preserve">52 processes that have diverted them away from collaborations with unions. In turn, </w:t>
      </w:r>
      <w:r w:rsidRPr="00977049">
        <w:rPr>
          <w:rStyle w:val="Emphasis"/>
          <w:highlight w:val="yellow"/>
        </w:rPr>
        <w:t>in the quest for fresh</w:t>
      </w:r>
      <w:r w:rsidRPr="00CD7238">
        <w:rPr>
          <w:rStyle w:val="Emphasis"/>
        </w:rPr>
        <w:t xml:space="preserve"> sources of </w:t>
      </w:r>
      <w:r w:rsidRPr="00977049">
        <w:rPr>
          <w:rStyle w:val="Emphasis"/>
          <w:highlight w:val="yellow"/>
        </w:rPr>
        <w:t>support</w:t>
      </w:r>
      <w:r w:rsidRPr="00CD7238">
        <w:rPr>
          <w:u w:val="single"/>
        </w:rPr>
        <w:t xml:space="preserve">, </w:t>
      </w:r>
      <w:r w:rsidRPr="00977049">
        <w:rPr>
          <w:rStyle w:val="Emphasis"/>
          <w:highlight w:val="yellow"/>
        </w:rPr>
        <w:t>unions</w:t>
      </w:r>
      <w:r w:rsidRPr="00CD7238">
        <w:rPr>
          <w:u w:val="single"/>
        </w:rPr>
        <w:t xml:space="preserve"> may </w:t>
      </w:r>
      <w:r w:rsidRPr="00977049">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977049">
        <w:rPr>
          <w:rStyle w:val="Emphasis"/>
          <w:highlight w:val="yellow"/>
        </w:rPr>
        <w:t>with Right-wing</w:t>
      </w:r>
      <w:r w:rsidRPr="00CD7238">
        <w:rPr>
          <w:rStyle w:val="Emphasis"/>
        </w:rPr>
        <w:t xml:space="preserve"> populist </w:t>
      </w:r>
      <w:r w:rsidRPr="00977049">
        <w:rPr>
          <w:rStyle w:val="Emphasis"/>
          <w:highlight w:val="yellow"/>
        </w:rPr>
        <w:t>parties</w:t>
      </w:r>
      <w:r w:rsidRPr="00A70D90">
        <w:rPr>
          <w:sz w:val="10"/>
        </w:rPr>
        <w:t>Footnote53</w:t>
      </w:r>
      <w:r w:rsidRPr="009109DB">
        <w:rPr>
          <w:sz w:val="10"/>
        </w:rPr>
        <w:t xml:space="preserve"> or through non-economic collaborations with </w:t>
      </w:r>
      <w:proofErr w:type="gramStart"/>
      <w:r w:rsidRPr="009109DB">
        <w:rPr>
          <w:sz w:val="10"/>
        </w:rPr>
        <w:t>employers.Footnote</w:t>
      </w:r>
      <w:proofErr w:type="gramEnd"/>
      <w:r w:rsidRPr="009109DB">
        <w:rPr>
          <w:sz w:val="10"/>
        </w:rPr>
        <w:t>54</w:t>
      </w:r>
    </w:p>
    <w:p w14:paraId="486C0EFC" w14:textId="77777777" w:rsidR="00AF780A" w:rsidRPr="009109DB" w:rsidRDefault="00AF780A" w:rsidP="00AF780A">
      <w:pPr>
        <w:rPr>
          <w:sz w:val="10"/>
        </w:rPr>
      </w:pPr>
      <w:r w:rsidRPr="00977049">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977049">
        <w:rPr>
          <w:highlight w:val="yellow"/>
          <w:u w:val="single"/>
        </w:rPr>
        <w:t xml:space="preserve">represent </w:t>
      </w:r>
      <w:r w:rsidRPr="00977049">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977049">
        <w:rPr>
          <w:rStyle w:val="Emphasis"/>
          <w:highlight w:val="yellow"/>
        </w:rPr>
        <w:t>ideological innovation</w:t>
      </w:r>
      <w:r w:rsidRPr="00977049">
        <w:rPr>
          <w:highlight w:val="yellow"/>
          <w:u w:val="single"/>
        </w:rPr>
        <w:t xml:space="preserve"> in </w:t>
      </w:r>
      <w:proofErr w:type="spellStart"/>
      <w:r w:rsidRPr="00977049">
        <w:rPr>
          <w:rStyle w:val="Emphasis"/>
          <w:highlight w:val="yellow"/>
        </w:rPr>
        <w:t>labour’s</w:t>
      </w:r>
      <w:proofErr w:type="spellEnd"/>
      <w:r w:rsidRPr="00977049">
        <w:rPr>
          <w:rStyle w:val="Emphasis"/>
          <w:highlight w:val="yellow"/>
        </w:rPr>
        <w:t xml:space="preserve"> role</w:t>
      </w:r>
      <w:r w:rsidRPr="00CD7238">
        <w:rPr>
          <w:u w:val="single"/>
        </w:rPr>
        <w:t xml:space="preserve"> in society, reflecting </w:t>
      </w:r>
      <w:r w:rsidRPr="00CD7238">
        <w:rPr>
          <w:rStyle w:val="Emphasis"/>
        </w:rPr>
        <w:t>significant shifts</w:t>
      </w:r>
      <w:r w:rsidRPr="00CD7238">
        <w:rPr>
          <w:u w:val="single"/>
        </w:rPr>
        <w:t xml:space="preserve"> </w:t>
      </w:r>
      <w:r w:rsidRPr="00977049">
        <w:rPr>
          <w:highlight w:val="yellow"/>
          <w:u w:val="single"/>
        </w:rPr>
        <w:t xml:space="preserve">in both </w:t>
      </w:r>
      <w:r w:rsidRPr="00977049">
        <w:rPr>
          <w:rStyle w:val="Emphasis"/>
          <w:highlight w:val="yellow"/>
        </w:rPr>
        <w:t>strategy</w:t>
      </w:r>
      <w:r w:rsidRPr="00977049">
        <w:rPr>
          <w:highlight w:val="yellow"/>
          <w:u w:val="single"/>
        </w:rPr>
        <w:t xml:space="preserve"> and </w:t>
      </w:r>
      <w:r w:rsidRPr="00977049">
        <w:rPr>
          <w:rStyle w:val="Emphasis"/>
          <w:highlight w:val="yellow"/>
        </w:rPr>
        <w:t>organizational identity</w:t>
      </w:r>
      <w:r w:rsidRPr="009109DB">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7487B362" w14:textId="77777777" w:rsidR="00AF780A" w:rsidRPr="009109DB" w:rsidRDefault="00AF780A" w:rsidP="00AF780A">
      <w:pPr>
        <w:rPr>
          <w:sz w:val="10"/>
        </w:rPr>
      </w:pPr>
      <w:r w:rsidRPr="009109DB">
        <w:rPr>
          <w:sz w:val="10"/>
        </w:rPr>
        <w:t xml:space="preserve">These new – coalitional and ideational – power resources indicate that, as unions’ independent power has waned during the neoliberal era, </w:t>
      </w:r>
      <w:proofErr w:type="gramStart"/>
      <w:r w:rsidRPr="009109DB">
        <w:rPr>
          <w:sz w:val="10"/>
        </w:rPr>
        <w:t>and,</w:t>
      </w:r>
      <w:proofErr w:type="gramEnd"/>
      <w:r w:rsidRPr="009109DB">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 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 xml:space="preserve">-related goals remain underexplored.Footnote62 This article suggests that the formation of new power resources has the potential to reform unions’ “expressive” roles beyond </w:t>
      </w:r>
      <w:proofErr w:type="spellStart"/>
      <w:r w:rsidRPr="009109DB">
        <w:rPr>
          <w:sz w:val="10"/>
        </w:rPr>
        <w:t>labour</w:t>
      </w:r>
      <w:proofErr w:type="spellEnd"/>
      <w:r w:rsidRPr="009109DB">
        <w:rPr>
          <w:sz w:val="10"/>
        </w:rPr>
        <w:t xml:space="preserve">-related concerns,Footnote63 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w:t>
      </w:r>
      <w:proofErr w:type="gramStart"/>
      <w:r w:rsidRPr="009109DB">
        <w:rPr>
          <w:sz w:val="10"/>
        </w:rPr>
        <w:t>coalitional</w:t>
      </w:r>
      <w:proofErr w:type="gramEnd"/>
      <w:r w:rsidRPr="009109DB">
        <w:rPr>
          <w:sz w:val="10"/>
        </w:rPr>
        <w:t xml:space="preserve">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 xml:space="preserve">-related demands and, thus, promote their own sustainability in the face of internal and external </w:t>
      </w:r>
      <w:proofErr w:type="gramStart"/>
      <w:r w:rsidRPr="009109DB">
        <w:rPr>
          <w:sz w:val="10"/>
        </w:rPr>
        <w:t>challenges.Footnote</w:t>
      </w:r>
      <w:proofErr w:type="gramEnd"/>
      <w:r w:rsidRPr="009109DB">
        <w:rPr>
          <w:sz w:val="10"/>
        </w:rPr>
        <w:t>64</w:t>
      </w:r>
    </w:p>
    <w:p w14:paraId="14F9AEA4" w14:textId="77777777" w:rsidR="00AF780A" w:rsidRPr="009109DB" w:rsidRDefault="00AF780A" w:rsidP="00AF780A">
      <w:pPr>
        <w:rPr>
          <w:sz w:val="10"/>
        </w:rPr>
      </w:pPr>
      <w:r w:rsidRPr="009109DB">
        <w:rPr>
          <w:sz w:val="10"/>
        </w:rPr>
        <w:t>Case selection and method</w:t>
      </w:r>
    </w:p>
    <w:p w14:paraId="49AD7CC1" w14:textId="77777777" w:rsidR="00AF780A" w:rsidRPr="009109DB" w:rsidRDefault="00AF780A" w:rsidP="00AF780A">
      <w:pPr>
        <w:rPr>
          <w:sz w:val="10"/>
        </w:rPr>
      </w:pP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p>
    <w:p w14:paraId="1F97D447" w14:textId="77777777" w:rsidR="00AF780A" w:rsidRPr="009109DB" w:rsidRDefault="00AF780A" w:rsidP="00AF780A">
      <w:pPr>
        <w:rPr>
          <w:sz w:val="10"/>
        </w:rPr>
      </w:pP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9109DB">
        <w:rPr>
          <w:sz w:val="10"/>
        </w:rPr>
        <w:t>Histadrut</w:t>
      </w:r>
      <w:proofErr w:type="spellEnd"/>
      <w:r w:rsidRPr="009109DB">
        <w:rPr>
          <w:sz w:val="10"/>
        </w:rPr>
        <w:t xml:space="preserve">) and </w:t>
      </w:r>
      <w:proofErr w:type="gramStart"/>
      <w:r w:rsidRPr="009109DB">
        <w:rPr>
          <w:sz w:val="10"/>
        </w:rPr>
        <w:t>repeating</w:t>
      </w:r>
      <w:proofErr w:type="gramEnd"/>
      <w:r w:rsidRPr="009109DB">
        <w:rPr>
          <w:sz w:val="10"/>
        </w:rPr>
        <w:t xml:space="preserve"> themes.</w:t>
      </w:r>
    </w:p>
    <w:p w14:paraId="1EB76B4E" w14:textId="77777777" w:rsidR="00AF780A" w:rsidRPr="009109DB" w:rsidRDefault="00AF780A" w:rsidP="00AF780A">
      <w:pPr>
        <w:rPr>
          <w:sz w:val="10"/>
        </w:rPr>
      </w:pPr>
      <w:r w:rsidRPr="009109DB">
        <w:rPr>
          <w:sz w:val="10"/>
        </w:rPr>
        <w:t>Unions and democracy in Israel: a brief history</w:t>
      </w:r>
    </w:p>
    <w:p w14:paraId="7D9C5C0F" w14:textId="77777777" w:rsidR="00AF780A" w:rsidRPr="009109DB" w:rsidRDefault="00AF780A" w:rsidP="00AF780A">
      <w:pPr>
        <w:rPr>
          <w:sz w:val="10"/>
        </w:rPr>
      </w:pPr>
      <w:r w:rsidRPr="009109DB">
        <w:rPr>
          <w:sz w:val="10"/>
        </w:rPr>
        <w:t xml:space="preserve">The history of </w:t>
      </w:r>
      <w:r w:rsidRPr="00977049">
        <w:rPr>
          <w:rStyle w:val="Emphasis"/>
          <w:highlight w:val="yellow"/>
        </w:rPr>
        <w:t>Israeli</w:t>
      </w:r>
      <w:r w:rsidRPr="00977049">
        <w:rPr>
          <w:highlight w:val="yellow"/>
          <w:u w:val="single"/>
        </w:rPr>
        <w:t xml:space="preserve"> trade </w:t>
      </w:r>
      <w:r w:rsidRPr="00977049">
        <w:rPr>
          <w:rStyle w:val="Emphasis"/>
          <w:highlight w:val="yellow"/>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977049">
        <w:rPr>
          <w:highlight w:val="yellow"/>
          <w:u w:val="single"/>
        </w:rPr>
        <w:t>was instrumental in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w:t>
      </w:r>
      <w:proofErr w:type="gramStart"/>
      <w:r w:rsidRPr="009109DB">
        <w:rPr>
          <w:sz w:val="10"/>
        </w:rPr>
        <w:t>economy,Footnote</w:t>
      </w:r>
      <w:proofErr w:type="gramEnd"/>
      <w:r w:rsidRPr="009109DB">
        <w:rPr>
          <w:sz w:val="10"/>
        </w:rPr>
        <w:t xml:space="preserve">67 and its prominent involvement in various aspects of democratic governance and multi-level decision-making processes, </w:t>
      </w:r>
      <w:proofErr w:type="spellStart"/>
      <w:r w:rsidRPr="00977049">
        <w:rPr>
          <w:rStyle w:val="Emphasis"/>
          <w:highlight w:val="yellow"/>
        </w:rPr>
        <w:t>Histadrut</w:t>
      </w:r>
      <w:proofErr w:type="spellEnd"/>
      <w:r w:rsidRPr="00977F02">
        <w:rPr>
          <w:u w:val="single"/>
        </w:rPr>
        <w:t xml:space="preserve"> also played a key role in the exclusion of workers from various levels of participation in decision-</w:t>
      </w:r>
      <w:proofErr w:type="gramStart"/>
      <w:r w:rsidRPr="00977F02">
        <w:rPr>
          <w:u w:val="single"/>
        </w:rPr>
        <w:t>making</w:t>
      </w:r>
      <w:r w:rsidRPr="009109DB">
        <w:rPr>
          <w:sz w:val="10"/>
        </w:rPr>
        <w:t>.Footnote</w:t>
      </w:r>
      <w:proofErr w:type="gramEnd"/>
      <w:r w:rsidRPr="009109DB">
        <w:rPr>
          <w:sz w:val="10"/>
        </w:rPr>
        <w:t>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977049">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977049">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p>
    <w:p w14:paraId="7284ABA6" w14:textId="77777777" w:rsidR="00AF780A" w:rsidRPr="009109DB" w:rsidRDefault="00AF780A" w:rsidP="00AF780A">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 xml:space="preserve">.Footnote71 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66B9F76A" w14:textId="77777777" w:rsidR="00AF780A" w:rsidRPr="009109DB" w:rsidRDefault="00AF780A" w:rsidP="00AF780A">
      <w:pPr>
        <w:rPr>
          <w:sz w:val="10"/>
        </w:rPr>
      </w:pP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977049">
        <w:rPr>
          <w:rStyle w:val="Emphasis"/>
          <w:highlight w:val="yellow"/>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977049">
        <w:rPr>
          <w:highlight w:val="yellow"/>
          <w:u w:val="single"/>
        </w:rPr>
        <w:t>was instrumental in</w:t>
      </w:r>
      <w:r w:rsidRPr="00977F02">
        <w:rPr>
          <w:u w:val="single"/>
        </w:rPr>
        <w:t xml:space="preserve"> the formation of </w:t>
      </w:r>
      <w:r w:rsidRPr="00977049">
        <w:rPr>
          <w:highlight w:val="yellow"/>
          <w:u w:val="single"/>
        </w:rPr>
        <w:t xml:space="preserve">a </w:t>
      </w:r>
      <w:r w:rsidRPr="00977049">
        <w:rPr>
          <w:rStyle w:val="Emphasis"/>
          <w:highlight w:val="yellow"/>
        </w:rPr>
        <w:t>Likud</w:t>
      </w:r>
      <w:r w:rsidRPr="00977F02">
        <w:rPr>
          <w:u w:val="single"/>
        </w:rPr>
        <w:t xml:space="preserve">-led </w:t>
      </w:r>
      <w:r w:rsidRPr="00977049">
        <w:rPr>
          <w:highlight w:val="yellow"/>
          <w:u w:val="single"/>
        </w:rPr>
        <w:t>government</w:t>
      </w:r>
      <w:r w:rsidRPr="009109DB">
        <w:rPr>
          <w:sz w:val="10"/>
        </w:rPr>
        <w:t xml:space="preserve">.Footnote73 Upon entering government, </w:t>
      </w:r>
      <w:r w:rsidRPr="00977049">
        <w:rPr>
          <w:rStyle w:val="Emphasis"/>
          <w:highlight w:val="yellow"/>
        </w:rPr>
        <w:t>Likud granted</w:t>
      </w:r>
      <w:r w:rsidRPr="009109DB">
        <w:rPr>
          <w:sz w:val="10"/>
        </w:rPr>
        <w:t xml:space="preserve"> some important </w:t>
      </w:r>
      <w:r w:rsidRPr="00977049">
        <w:rPr>
          <w:rStyle w:val="Emphasis"/>
          <w:highlight w:val="yellow"/>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977049">
        <w:rPr>
          <w:highlight w:val="yellow"/>
          <w:u w:val="single"/>
        </w:rPr>
        <w:t>through</w:t>
      </w:r>
      <w:r w:rsidRPr="00977F02">
        <w:rPr>
          <w:u w:val="single"/>
        </w:rPr>
        <w:t xml:space="preserve"> </w:t>
      </w:r>
      <w:r w:rsidRPr="00977049">
        <w:rPr>
          <w:rStyle w:val="Emphasis"/>
          <w:highlight w:val="yellow"/>
        </w:rPr>
        <w:t>pro-</w:t>
      </w:r>
      <w:proofErr w:type="spellStart"/>
      <w:r w:rsidRPr="00977049">
        <w:rPr>
          <w:rStyle w:val="Emphasis"/>
          <w:highlight w:val="yellow"/>
        </w:rPr>
        <w:t>labour</w:t>
      </w:r>
      <w:proofErr w:type="spellEnd"/>
      <w:r w:rsidRPr="00977049">
        <w:rPr>
          <w:rStyle w:val="Emphasis"/>
          <w:highlight w:val="yellow"/>
        </w:rPr>
        <w:t xml:space="preserve"> legislation</w:t>
      </w:r>
      <w:r w:rsidRPr="00977049">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p>
    <w:p w14:paraId="07557DF2" w14:textId="77777777" w:rsidR="00AF780A" w:rsidRPr="009109DB" w:rsidRDefault="00AF780A" w:rsidP="00AF780A">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75CD579F" w14:textId="77777777" w:rsidR="00AF780A" w:rsidRPr="009109DB" w:rsidRDefault="00AF780A" w:rsidP="00AF780A">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61A75D21" w14:textId="77777777" w:rsidR="00AF780A" w:rsidRPr="009109DB" w:rsidRDefault="00AF780A" w:rsidP="00AF780A">
      <w:pPr>
        <w:rPr>
          <w:sz w:val="10"/>
        </w:rPr>
      </w:pP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 xml:space="preserve">75 and </w:t>
      </w:r>
      <w:proofErr w:type="spellStart"/>
      <w:r w:rsidRPr="009109DB">
        <w:rPr>
          <w:sz w:val="10"/>
        </w:rPr>
        <w:t>Histadrut</w:t>
      </w:r>
      <w:proofErr w:type="spellEnd"/>
      <w:r w:rsidRPr="009109DB">
        <w:rPr>
          <w:sz w:val="10"/>
        </w:rPr>
        <w:t xml:space="preserve"> </w:t>
      </w:r>
      <w:proofErr w:type="gramStart"/>
      <w:r w:rsidRPr="009109DB">
        <w:rPr>
          <w:sz w:val="10"/>
        </w:rPr>
        <w:t>seems</w:t>
      </w:r>
      <w:proofErr w:type="gramEnd"/>
      <w:r w:rsidRPr="009109DB">
        <w:rPr>
          <w:sz w:val="10"/>
        </w:rPr>
        <w:t xml:space="preserve"> to have accepted that this kind of (organizational) power is now illegitimate. In the words of its Chair, Arnon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proofErr w:type="gramStart"/>
      <w:r w:rsidRPr="009109DB">
        <w:rPr>
          <w:rFonts w:cs="Georgia"/>
          <w:sz w:val="10"/>
        </w:rPr>
        <w:t>”</w:t>
      </w:r>
      <w:r w:rsidRPr="009109DB">
        <w:rPr>
          <w:sz w:val="10"/>
        </w:rPr>
        <w:t>.Footnote</w:t>
      </w:r>
      <w:proofErr w:type="gramEnd"/>
      <w:r w:rsidRPr="009109DB">
        <w:rPr>
          <w:sz w:val="10"/>
        </w:rPr>
        <w:t xml:space="preserve">76 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p>
    <w:p w14:paraId="6CACAA41" w14:textId="77777777" w:rsidR="00AF780A" w:rsidRPr="009109DB" w:rsidRDefault="00AF780A" w:rsidP="00AF780A">
      <w:pPr>
        <w:rPr>
          <w:sz w:val="10"/>
        </w:rPr>
      </w:pP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 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977049">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977049">
        <w:rPr>
          <w:b/>
          <w:bCs/>
          <w:highlight w:val="yellow"/>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977049">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977049">
        <w:rPr>
          <w:highlight w:val="yellow"/>
          <w:u w:val="single"/>
        </w:rPr>
        <w:t>at a</w:t>
      </w:r>
      <w:r w:rsidRPr="00977F02">
        <w:rPr>
          <w:u w:val="single"/>
        </w:rPr>
        <w:t xml:space="preserve"> certain </w:t>
      </w:r>
      <w:r w:rsidRPr="00977049">
        <w:rPr>
          <w:b/>
          <w:bCs/>
          <w:highlight w:val="yellow"/>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977049">
        <w:rPr>
          <w:rStyle w:val="Emphasis"/>
          <w:highlight w:val="yellow"/>
        </w:rPr>
        <w:t>to support neoliberal</w:t>
      </w:r>
      <w:r w:rsidRPr="009109DB">
        <w:rPr>
          <w:rStyle w:val="Emphasis"/>
        </w:rPr>
        <w:t xml:space="preserve"> government </w:t>
      </w:r>
      <w:r w:rsidRPr="00977049">
        <w:rPr>
          <w:rStyle w:val="Emphasis"/>
          <w:highlight w:val="yellow"/>
        </w:rPr>
        <w:t>policies</w:t>
      </w:r>
      <w:r w:rsidRPr="00977F02">
        <w:rPr>
          <w:u w:val="single"/>
        </w:rPr>
        <w:t xml:space="preserve">, such as the privatization of the postal </w:t>
      </w:r>
      <w:r w:rsidRPr="00977049">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w:t>
      </w:r>
      <w:proofErr w:type="gramStart"/>
      <w:r w:rsidRPr="009109DB">
        <w:rPr>
          <w:sz w:val="10"/>
        </w:rPr>
        <w:t>years.Footnote</w:t>
      </w:r>
      <w:proofErr w:type="gramEnd"/>
      <w:r w:rsidRPr="009109DB">
        <w:rPr>
          <w:sz w:val="10"/>
        </w:rPr>
        <w:t>78</w:t>
      </w:r>
    </w:p>
    <w:p w14:paraId="370C75B3" w14:textId="77777777" w:rsidR="00AF780A" w:rsidRPr="009109DB" w:rsidRDefault="00AF780A" w:rsidP="00AF780A">
      <w:pPr>
        <w:rPr>
          <w:sz w:val="10"/>
        </w:rPr>
      </w:pPr>
      <w:proofErr w:type="spellStart"/>
      <w:r w:rsidRPr="009109DB">
        <w:rPr>
          <w:sz w:val="10"/>
        </w:rPr>
        <w:t>Histadrut</w:t>
      </w:r>
      <w:proofErr w:type="spellEnd"/>
      <w:r w:rsidRPr="009109DB">
        <w:rPr>
          <w:sz w:val="10"/>
        </w:rPr>
        <w:t xml:space="preserve"> in times of democratic backsliding</w:t>
      </w:r>
    </w:p>
    <w:p w14:paraId="740C380E" w14:textId="77777777" w:rsidR="00AF780A" w:rsidRPr="009109DB" w:rsidRDefault="00AF780A" w:rsidP="00AF780A">
      <w:pPr>
        <w:rPr>
          <w:sz w:val="10"/>
        </w:rPr>
      </w:pPr>
      <w:r w:rsidRPr="009109DB">
        <w:rPr>
          <w:sz w:val="10"/>
        </w:rPr>
        <w:t>While challenges to Israel’s (partial) democracy became apparent as early as the 2010</w:t>
      </w:r>
      <w:proofErr w:type="gramStart"/>
      <w:r w:rsidRPr="009109DB">
        <w:rPr>
          <w:sz w:val="10"/>
        </w:rPr>
        <w:t>s,Footnote</w:t>
      </w:r>
      <w:proofErr w:type="gramEnd"/>
      <w:r w:rsidRPr="009109DB">
        <w:rPr>
          <w:sz w:val="10"/>
        </w:rPr>
        <w:t xml:space="preserve">79 they reached a peak following the formation of </w:t>
      </w:r>
      <w:r w:rsidRPr="00977F02">
        <w:rPr>
          <w:u w:val="single"/>
        </w:rPr>
        <w:t xml:space="preserve">another </w:t>
      </w:r>
      <w:r w:rsidRPr="00977049">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977049">
        <w:rPr>
          <w:highlight w:val="yellow"/>
          <w:u w:val="single"/>
        </w:rPr>
        <w:t>plans to</w:t>
      </w:r>
      <w:r w:rsidRPr="00977049">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977049">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977049">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977049">
        <w:rPr>
          <w:highlight w:val="yellow"/>
          <w:u w:val="single"/>
        </w:rPr>
        <w:t>activists</w:t>
      </w:r>
      <w:r w:rsidRPr="009109DB">
        <w:rPr>
          <w:sz w:val="10"/>
        </w:rPr>
        <w:t xml:space="preserve"> of the social movement explicitly </w:t>
      </w:r>
      <w:r w:rsidRPr="00977049">
        <w:rPr>
          <w:highlight w:val="yellow"/>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977049">
        <w:rPr>
          <w:highlight w:val="yellow"/>
          <w:u w:val="single"/>
        </w:rPr>
        <w:t>to</w:t>
      </w:r>
      <w:r w:rsidRPr="009109DB">
        <w:rPr>
          <w:sz w:val="10"/>
        </w:rPr>
        <w:t xml:space="preserve"> mobilize its organizational power and “</w:t>
      </w:r>
      <w:r w:rsidRPr="00977049">
        <w:rPr>
          <w:rStyle w:val="Emphasis"/>
          <w:highlight w:val="yellow"/>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p>
    <w:p w14:paraId="13CF5DBC" w14:textId="77777777" w:rsidR="00AF780A" w:rsidRPr="009109DB" w:rsidRDefault="00AF780A" w:rsidP="00AF780A">
      <w:pPr>
        <w:rPr>
          <w:sz w:val="10"/>
        </w:rPr>
      </w:pPr>
      <w:r w:rsidRPr="009109DB">
        <w:rPr>
          <w:sz w:val="10"/>
        </w:rPr>
        <w:t xml:space="preserve">At first, </w:t>
      </w:r>
      <w:proofErr w:type="spellStart"/>
      <w:r w:rsidRPr="00977049">
        <w:rPr>
          <w:rStyle w:val="Emphasis"/>
          <w:highlight w:val="yellow"/>
        </w:rPr>
        <w:t>Histadrut</w:t>
      </w:r>
      <w:proofErr w:type="spellEnd"/>
      <w:r w:rsidRPr="00977049">
        <w:rPr>
          <w:rStyle w:val="Emphasis"/>
          <w:highlight w:val="yellow"/>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p>
    <w:p w14:paraId="154BB776" w14:textId="77777777" w:rsidR="00AF780A" w:rsidRPr="00B81B17" w:rsidRDefault="00AF780A" w:rsidP="00AF780A">
      <w:pPr>
        <w:rPr>
          <w:sz w:val="6"/>
          <w:szCs w:val="6"/>
        </w:rPr>
      </w:pPr>
      <w:r w:rsidRPr="00B81B17">
        <w:rPr>
          <w:sz w:val="6"/>
          <w:szCs w:val="6"/>
        </w:rPr>
        <w:t xml:space="preserve">While protests against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as a means to support the anti-government social movement, with critics dubbing it “hush money” for the </w:t>
      </w:r>
      <w:proofErr w:type="gramStart"/>
      <w:r w:rsidRPr="00B81B17">
        <w:rPr>
          <w:sz w:val="6"/>
          <w:szCs w:val="6"/>
        </w:rPr>
        <w:t>union.Footnote</w:t>
      </w:r>
      <w:proofErr w:type="gramEnd"/>
      <w:r w:rsidRPr="00B81B17">
        <w:rPr>
          <w:sz w:val="6"/>
          <w:szCs w:val="6"/>
        </w:rPr>
        <w:t>88</w:t>
      </w:r>
    </w:p>
    <w:p w14:paraId="14C9EC42" w14:textId="77777777" w:rsidR="00AF780A" w:rsidRPr="00B81B17" w:rsidRDefault="00AF780A" w:rsidP="00AF780A">
      <w:pPr>
        <w:rPr>
          <w:sz w:val="6"/>
          <w:szCs w:val="6"/>
        </w:rPr>
      </w:pP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w:t>
      </w:r>
      <w:proofErr w:type="gramStart"/>
      <w:r w:rsidRPr="00B81B17">
        <w:rPr>
          <w:sz w:val="6"/>
          <w:szCs w:val="6"/>
        </w:rPr>
        <w:t>).Footnote</w:t>
      </w:r>
      <w:proofErr w:type="gramEnd"/>
      <w:r w:rsidRPr="00B81B17">
        <w:rPr>
          <w:sz w:val="6"/>
          <w:szCs w:val="6"/>
        </w:rPr>
        <w:t>93</w:t>
      </w:r>
    </w:p>
    <w:p w14:paraId="217950E8" w14:textId="77777777" w:rsidR="00AF780A" w:rsidRPr="00B81B17" w:rsidRDefault="00AF780A" w:rsidP="00AF780A">
      <w:pPr>
        <w:rPr>
          <w:sz w:val="6"/>
          <w:szCs w:val="6"/>
        </w:rPr>
      </w:pPr>
      <w:r w:rsidRPr="00B81B17">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46219F36" w14:textId="77777777" w:rsidR="00AF780A" w:rsidRPr="00B81B17" w:rsidRDefault="00AF780A" w:rsidP="00AF780A">
      <w:pPr>
        <w:rPr>
          <w:sz w:val="6"/>
          <w:szCs w:val="6"/>
        </w:rPr>
      </w:pP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12E5A6AC" w14:textId="77777777" w:rsidR="00AF780A" w:rsidRPr="00B81B17" w:rsidRDefault="00AF780A" w:rsidP="00AF780A">
      <w:pPr>
        <w:rPr>
          <w:sz w:val="6"/>
          <w:szCs w:val="6"/>
        </w:rPr>
      </w:pP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0F37D5FA" w14:textId="77777777" w:rsidR="00AF780A" w:rsidRPr="00B81B17" w:rsidRDefault="00AF780A" w:rsidP="00AF780A">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as soldiers of Israel [which is] </w:t>
      </w:r>
      <w:proofErr w:type="gramStart"/>
      <w:r w:rsidRPr="00B81B17">
        <w:rPr>
          <w:sz w:val="6"/>
          <w:szCs w:val="6"/>
        </w:rPr>
        <w:t>democratic.Footnote</w:t>
      </w:r>
      <w:proofErr w:type="gramEnd"/>
      <w:r w:rsidRPr="00B81B17">
        <w:rPr>
          <w:sz w:val="6"/>
          <w:szCs w:val="6"/>
        </w:rPr>
        <w:t>95</w:t>
      </w:r>
    </w:p>
    <w:p w14:paraId="6C1881DA" w14:textId="77777777" w:rsidR="00AF780A" w:rsidRPr="00B81B17" w:rsidRDefault="00AF780A" w:rsidP="00AF780A">
      <w:pPr>
        <w:rPr>
          <w:sz w:val="6"/>
          <w:szCs w:val="6"/>
        </w:rPr>
      </w:pPr>
      <w:r w:rsidRPr="00B81B17">
        <w:rPr>
          <w:sz w:val="6"/>
          <w:szCs w:val="6"/>
        </w:rPr>
        <w:t xml:space="preserve">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B81B17">
        <w:rPr>
          <w:sz w:val="6"/>
          <w:szCs w:val="6"/>
        </w:rPr>
        <w:t>crowd.Footnote</w:t>
      </w:r>
      <w:proofErr w:type="gramEnd"/>
      <w:r w:rsidRPr="00B81B17">
        <w:rPr>
          <w:sz w:val="6"/>
          <w:szCs w:val="6"/>
        </w:rPr>
        <w:t>96</w:t>
      </w:r>
    </w:p>
    <w:p w14:paraId="033A8495" w14:textId="77777777" w:rsidR="00AF780A" w:rsidRPr="00B81B17" w:rsidRDefault="00AF780A" w:rsidP="00AF780A">
      <w:pPr>
        <w:rPr>
          <w:sz w:val="6"/>
          <w:szCs w:val="6"/>
        </w:rPr>
      </w:pP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76FCE952" w14:textId="77777777" w:rsidR="00AF780A" w:rsidRPr="00B81B17" w:rsidRDefault="00AF780A" w:rsidP="00AF780A">
      <w:pPr>
        <w:rPr>
          <w:sz w:val="6"/>
          <w:szCs w:val="6"/>
        </w:rPr>
      </w:pP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w:t>
      </w:r>
      <w:proofErr w:type="gramStart"/>
      <w:r w:rsidRPr="00B81B17">
        <w:rPr>
          <w:sz w:val="6"/>
          <w:szCs w:val="6"/>
        </w:rPr>
        <w:t>in</w:t>
      </w:r>
      <w:proofErr w:type="gramEnd"/>
      <w:r w:rsidRPr="00B81B17">
        <w:rPr>
          <w:sz w:val="6"/>
          <w:szCs w:val="6"/>
        </w:rPr>
        <w:t xml:space="preserve"> the strike were clear, as the Chair of a major employers</w:t>
      </w:r>
      <w:r w:rsidRPr="00B81B17">
        <w:rPr>
          <w:rFonts w:cs="Georgia"/>
          <w:sz w:val="6"/>
          <w:szCs w:val="6"/>
        </w:rPr>
        <w:t>’</w:t>
      </w:r>
      <w:r w:rsidRPr="00B81B17">
        <w:rPr>
          <w:sz w:val="6"/>
          <w:szCs w:val="6"/>
        </w:rPr>
        <w:t xml:space="preserve"> association revealed:</w:t>
      </w:r>
    </w:p>
    <w:p w14:paraId="5F8FDA89" w14:textId="77777777" w:rsidR="00AF780A" w:rsidRPr="00B81B17" w:rsidRDefault="00AF780A" w:rsidP="00AF780A">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Arnon [Bar-David] has. [interview 14]</w:t>
      </w:r>
    </w:p>
    <w:p w14:paraId="2CBFB255" w14:textId="77777777" w:rsidR="00AF780A" w:rsidRPr="00B81B17" w:rsidRDefault="00AF780A" w:rsidP="00AF780A">
      <w:pPr>
        <w:rPr>
          <w:sz w:val="6"/>
          <w:szCs w:val="6"/>
        </w:rPr>
      </w:pP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51292452" w14:textId="77777777" w:rsidR="00AF780A" w:rsidRPr="009109DB" w:rsidRDefault="00AF780A" w:rsidP="00AF780A">
      <w:pPr>
        <w:rPr>
          <w:sz w:val="10"/>
        </w:rPr>
      </w:pP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 </w:t>
      </w:r>
      <w:r w:rsidRPr="00977F02">
        <w:rPr>
          <w:u w:val="single"/>
        </w:rPr>
        <w:t>and threats against party members who were union leaders</w:t>
      </w:r>
      <w:r w:rsidRPr="009109DB">
        <w:rPr>
          <w:sz w:val="10"/>
        </w:rPr>
        <w:t xml:space="preserve">.Footnote101 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Arnon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p>
    <w:p w14:paraId="32633588" w14:textId="77777777" w:rsidR="00AF780A" w:rsidRPr="009109DB" w:rsidRDefault="00AF780A" w:rsidP="00AF780A">
      <w:pPr>
        <w:rPr>
          <w:sz w:val="10"/>
        </w:rPr>
      </w:pP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977049">
        <w:rPr>
          <w:highlight w:val="yellow"/>
          <w:u w:val="single"/>
        </w:rPr>
        <w:t>as</w:t>
      </w:r>
      <w:r w:rsidRPr="009109DB">
        <w:rPr>
          <w:sz w:val="10"/>
        </w:rPr>
        <w:t xml:space="preserve"> the </w:t>
      </w:r>
      <w:r w:rsidRPr="00977049">
        <w:rPr>
          <w:rStyle w:val="Emphasis"/>
          <w:highlight w:val="yellow"/>
        </w:rPr>
        <w:t>anti-democratic legislation continued</w:t>
      </w:r>
      <w:r w:rsidRPr="009109DB">
        <w:rPr>
          <w:sz w:val="10"/>
        </w:rPr>
        <w:t xml:space="preserve"> through 2024–2025, </w:t>
      </w:r>
      <w:r w:rsidRPr="00977049">
        <w:rPr>
          <w:highlight w:val="yellow"/>
          <w:u w:val="single"/>
        </w:rPr>
        <w:t>the union avoided</w:t>
      </w:r>
      <w:r w:rsidRPr="00977F02">
        <w:rPr>
          <w:u w:val="single"/>
        </w:rPr>
        <w:t xml:space="preserve"> any proactive preparations for </w:t>
      </w:r>
      <w:r w:rsidRPr="00977049">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xml:space="preserve">] and the required measures that should be taken [against it]”Footnote104 –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It would seem that leading such a struggle – against its powerful partner – would further threaten the </w:t>
      </w:r>
      <w:proofErr w:type="spellStart"/>
      <w:r w:rsidRPr="009109DB">
        <w:rPr>
          <w:sz w:val="10"/>
        </w:rPr>
        <w:t>Histadrut’s</w:t>
      </w:r>
      <w:proofErr w:type="spellEnd"/>
      <w:r w:rsidRPr="009109DB">
        <w:rPr>
          <w:sz w:val="10"/>
        </w:rPr>
        <w:t xml:space="preserve"> ability to deliver future economic gains for its members.</w:t>
      </w:r>
    </w:p>
    <w:p w14:paraId="230970C9" w14:textId="77777777" w:rsidR="00AF780A" w:rsidRPr="009109DB" w:rsidRDefault="00AF780A" w:rsidP="00AF780A">
      <w:pPr>
        <w:rPr>
          <w:sz w:val="10"/>
        </w:rPr>
      </w:pPr>
      <w:r w:rsidRPr="009109DB">
        <w:rPr>
          <w:sz w:val="10"/>
        </w:rPr>
        <w:t>Lessons from Poland</w:t>
      </w:r>
    </w:p>
    <w:p w14:paraId="3C388259" w14:textId="77777777" w:rsidR="00AF780A" w:rsidRPr="009109DB" w:rsidRDefault="00AF780A" w:rsidP="00AF780A">
      <w:pPr>
        <w:rPr>
          <w:sz w:val="10"/>
        </w:rPr>
      </w:pPr>
      <w:r w:rsidRPr="009109DB">
        <w:rPr>
          <w:sz w:val="10"/>
        </w:rPr>
        <w:t xml:space="preserve">Similarly to Israel, </w:t>
      </w:r>
      <w:r w:rsidRPr="00977049">
        <w:rPr>
          <w:rStyle w:val="Emphasis"/>
          <w:highlight w:val="yellow"/>
        </w:rPr>
        <w:t>the major trade union in Poland</w:t>
      </w:r>
      <w:r w:rsidRPr="009109DB">
        <w:rPr>
          <w:sz w:val="10"/>
        </w:rPr>
        <w:t xml:space="preserve"> – </w:t>
      </w:r>
      <w:r w:rsidRPr="00977049">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5EED5411" w14:textId="77777777" w:rsidR="00AF780A" w:rsidRPr="009109DB" w:rsidRDefault="00AF780A" w:rsidP="00AF780A">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977049">
        <w:rPr>
          <w:highlight w:val="yellow"/>
          <w:u w:val="single"/>
        </w:rPr>
        <w:t>suffered a</w:t>
      </w:r>
      <w:r w:rsidRPr="00977F02">
        <w:rPr>
          <w:u w:val="single"/>
        </w:rPr>
        <w:t xml:space="preserve"> serious </w:t>
      </w:r>
      <w:r w:rsidRPr="00977049">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977049">
        <w:rPr>
          <w:highlight w:val="yellow"/>
          <w:u w:val="single"/>
        </w:rPr>
        <w:t>pushed</w:t>
      </w:r>
      <w:r w:rsidRPr="009109DB">
        <w:rPr>
          <w:u w:val="single"/>
        </w:rPr>
        <w:t xml:space="preserve"> Polish unions (and, particularly, Solidarity) </w:t>
      </w:r>
      <w:r w:rsidRPr="00977049">
        <w:rPr>
          <w:highlight w:val="yellow"/>
          <w:u w:val="single"/>
        </w:rPr>
        <w:t>towards</w:t>
      </w:r>
      <w:r w:rsidRPr="009109DB">
        <w:rPr>
          <w:sz w:val="10"/>
        </w:rPr>
        <w:t xml:space="preserve"> high politicization, manifesting in </w:t>
      </w:r>
      <w:r w:rsidRPr="009109DB">
        <w:rPr>
          <w:u w:val="single"/>
        </w:rPr>
        <w:t xml:space="preserve">strong </w:t>
      </w:r>
      <w:r w:rsidRPr="00977049">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977049">
        <w:rPr>
          <w:highlight w:val="yellow"/>
          <w:u w:val="single"/>
        </w:rPr>
        <w:t>Right-wing</w:t>
      </w:r>
      <w:r w:rsidRPr="009109DB">
        <w:rPr>
          <w:u w:val="single"/>
        </w:rPr>
        <w:t xml:space="preserve"> populist Law and Justice Party (</w:t>
      </w:r>
      <w:r w:rsidRPr="00977049">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977049">
        <w:rPr>
          <w:highlight w:val="yellow"/>
          <w:u w:val="single"/>
        </w:rPr>
        <w:t>Solidarity’s</w:t>
      </w:r>
      <w:r w:rsidRPr="009109DB">
        <w:rPr>
          <w:u w:val="single"/>
        </w:rPr>
        <w:t xml:space="preserve"> outright </w:t>
      </w:r>
      <w:r w:rsidRPr="00977049">
        <w:rPr>
          <w:highlight w:val="yellow"/>
          <w:u w:val="single"/>
        </w:rPr>
        <w:t>support</w:t>
      </w:r>
      <w:r w:rsidRPr="009109DB">
        <w:rPr>
          <w:u w:val="single"/>
        </w:rPr>
        <w:t xml:space="preserve"> for the PiS </w:t>
      </w:r>
      <w:r w:rsidRPr="00977049">
        <w:rPr>
          <w:rStyle w:val="Emphasis"/>
          <w:highlight w:val="yellow"/>
        </w:rPr>
        <w:t>was</w:t>
      </w:r>
      <w:r w:rsidRPr="00B81B17">
        <w:rPr>
          <w:rStyle w:val="Emphasis"/>
        </w:rPr>
        <w:t xml:space="preserve"> an </w:t>
      </w:r>
      <w:r w:rsidRPr="00977049">
        <w:rPr>
          <w:rStyle w:val="Emphasis"/>
          <w:highlight w:val="yellow"/>
        </w:rPr>
        <w:t>important</w:t>
      </w:r>
      <w:r w:rsidRPr="00B81B17">
        <w:rPr>
          <w:rStyle w:val="Emphasis"/>
        </w:rPr>
        <w:t xml:space="preserve"> factor </w:t>
      </w:r>
      <w:r w:rsidRPr="00977049">
        <w:rPr>
          <w:rStyle w:val="Emphasis"/>
          <w:highlight w:val="yellow"/>
        </w:rPr>
        <w:t>in the</w:t>
      </w:r>
      <w:r w:rsidRPr="00B81B17">
        <w:rPr>
          <w:rStyle w:val="Emphasis"/>
        </w:rPr>
        <w:t xml:space="preserve"> overwhelming </w:t>
      </w:r>
      <w:r w:rsidRPr="00977049">
        <w:rPr>
          <w:rStyle w:val="Emphasis"/>
          <w:highlight w:val="yellow"/>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p>
    <w:p w14:paraId="51BEF1CE" w14:textId="77777777" w:rsidR="00AF780A" w:rsidRPr="009109DB" w:rsidRDefault="00AF780A" w:rsidP="00AF780A">
      <w:pPr>
        <w:rPr>
          <w:sz w:val="10"/>
        </w:rPr>
      </w:pPr>
      <w:r w:rsidRPr="009109DB">
        <w:rPr>
          <w:sz w:val="10"/>
        </w:rPr>
        <w:t xml:space="preserve">In turn, </w:t>
      </w:r>
      <w:r w:rsidRPr="009109DB">
        <w:rPr>
          <w:u w:val="single"/>
        </w:rPr>
        <w:t xml:space="preserve">these relations have enabled Solidarity to promote workers’ interests as well as its own </w:t>
      </w:r>
      <w:proofErr w:type="gramStart"/>
      <w:r w:rsidRPr="009109DB">
        <w:rPr>
          <w:u w:val="single"/>
        </w:rPr>
        <w:t>power</w:t>
      </w:r>
      <w:r w:rsidRPr="009109DB">
        <w:rPr>
          <w:sz w:val="10"/>
        </w:rPr>
        <w:t>-base</w:t>
      </w:r>
      <w:proofErr w:type="gramEnd"/>
      <w:r w:rsidRPr="009109DB">
        <w:rPr>
          <w:sz w:val="10"/>
        </w:rPr>
        <w:t xml:space="preserv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977049">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977049">
        <w:rPr>
          <w:rStyle w:val="Emphasis"/>
          <w:highlight w:val="yellow"/>
        </w:rPr>
        <w:t xml:space="preserve">extend </w:t>
      </w:r>
      <w:r w:rsidRPr="00044341">
        <w:rPr>
          <w:rStyle w:val="Emphasis"/>
        </w:rPr>
        <w:t xml:space="preserve">the coverage of </w:t>
      </w:r>
      <w:proofErr w:type="spellStart"/>
      <w:r w:rsidRPr="00977049">
        <w:rPr>
          <w:rStyle w:val="Emphasis"/>
          <w:highlight w:val="yellow"/>
        </w:rPr>
        <w:t>labour</w:t>
      </w:r>
      <w:proofErr w:type="spellEnd"/>
      <w:r w:rsidRPr="00977049">
        <w:rPr>
          <w:rStyle w:val="Emphasis"/>
          <w:highlight w:val="yellow"/>
        </w:rPr>
        <w:t xml:space="preserve"> laws</w:t>
      </w:r>
      <w:r w:rsidRPr="009109DB">
        <w:rPr>
          <w:sz w:val="10"/>
        </w:rPr>
        <w:t xml:space="preserve"> (</w:t>
      </w:r>
      <w:r w:rsidRPr="00977049">
        <w:rPr>
          <w:highlight w:val="yellow"/>
          <w:u w:val="single"/>
        </w:rPr>
        <w:t>including</w:t>
      </w:r>
      <w:r w:rsidRPr="009109DB">
        <w:rPr>
          <w:sz w:val="10"/>
        </w:rPr>
        <w:t xml:space="preserve"> the </w:t>
      </w:r>
      <w:r w:rsidRPr="009109DB">
        <w:rPr>
          <w:u w:val="single"/>
        </w:rPr>
        <w:t xml:space="preserve">freedom of association and </w:t>
      </w:r>
      <w:r w:rsidRPr="00977049">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 xml:space="preserv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w:t>
      </w:r>
      <w:proofErr w:type="gramStart"/>
      <w:r w:rsidRPr="009109DB">
        <w:rPr>
          <w:sz w:val="10"/>
        </w:rPr>
        <w:t>).Footnote</w:t>
      </w:r>
      <w:proofErr w:type="gramEnd"/>
      <w:r w:rsidRPr="009109DB">
        <w:rPr>
          <w:sz w:val="10"/>
        </w:rPr>
        <w:t>111</w:t>
      </w:r>
    </w:p>
    <w:p w14:paraId="254F5FAD" w14:textId="77777777" w:rsidR="00AF780A" w:rsidRPr="009109DB" w:rsidRDefault="00AF780A" w:rsidP="00AF780A">
      <w:pPr>
        <w:rPr>
          <w:sz w:val="10"/>
        </w:rPr>
      </w:pP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xml:space="preserve">, focusing initially on undermining judicial independence.Footnote112 Most famously, </w:t>
      </w:r>
      <w:r w:rsidRPr="00977049">
        <w:rPr>
          <w:highlight w:val="yellow"/>
          <w:u w:val="single"/>
        </w:rPr>
        <w:t>in</w:t>
      </w:r>
      <w:r w:rsidRPr="009109DB">
        <w:rPr>
          <w:u w:val="single"/>
        </w:rPr>
        <w:t xml:space="preserve"> its </w:t>
      </w:r>
      <w:r w:rsidRPr="00977049">
        <w:rPr>
          <w:rStyle w:val="Emphasis"/>
          <w:highlight w:val="yellow"/>
        </w:rPr>
        <w:t>mass dismissal of judges</w:t>
      </w:r>
      <w:r w:rsidRPr="009109DB">
        <w:rPr>
          <w:u w:val="single"/>
        </w:rPr>
        <w:t xml:space="preserve">, the </w:t>
      </w:r>
      <w:r w:rsidRPr="00977049">
        <w:rPr>
          <w:rStyle w:val="Emphasis"/>
          <w:highlight w:val="yellow"/>
        </w:rPr>
        <w:t>PiS</w:t>
      </w:r>
      <w:r w:rsidRPr="00977049">
        <w:rPr>
          <w:highlight w:val="yellow"/>
          <w:u w:val="single"/>
        </w:rPr>
        <w:t xml:space="preserve"> enjoyed</w:t>
      </w:r>
      <w:r w:rsidRPr="009109DB">
        <w:rPr>
          <w:u w:val="single"/>
        </w:rPr>
        <w:t xml:space="preserve"> the overwhelming </w:t>
      </w:r>
      <w:r w:rsidRPr="00977049">
        <w:rPr>
          <w:highlight w:val="yellow"/>
          <w:u w:val="single"/>
        </w:rPr>
        <w:t>support of Solidarity</w:t>
      </w:r>
      <w:r w:rsidRPr="009109DB">
        <w:rPr>
          <w:sz w:val="10"/>
        </w:rPr>
        <w:t xml:space="preserve">, which defended the measure </w:t>
      </w:r>
      <w:r w:rsidRPr="009109DB">
        <w:rPr>
          <w:u w:val="single"/>
        </w:rPr>
        <w:t xml:space="preserve">because </w:t>
      </w:r>
      <w:r w:rsidRPr="00977049">
        <w:rPr>
          <w:highlight w:val="yellow"/>
          <w:u w:val="single"/>
        </w:rPr>
        <w:t>it was facilitated by</w:t>
      </w:r>
      <w:r w:rsidRPr="009109DB">
        <w:rPr>
          <w:u w:val="single"/>
        </w:rPr>
        <w:t xml:space="preserve"> the </w:t>
      </w:r>
      <w:r w:rsidRPr="00977049">
        <w:rPr>
          <w:highlight w:val="yellow"/>
          <w:u w:val="single"/>
        </w:rPr>
        <w:t>reduction in</w:t>
      </w:r>
      <w:r w:rsidRPr="009109DB">
        <w:rPr>
          <w:u w:val="single"/>
        </w:rPr>
        <w:t xml:space="preserve"> Poland’s </w:t>
      </w:r>
      <w:r w:rsidRPr="00977049">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977049">
        <w:rPr>
          <w:rStyle w:val="Emphasis"/>
          <w:highlight w:val="yellow"/>
        </w:rPr>
        <w:t>legitimized</w:t>
      </w:r>
      <w:r w:rsidRPr="00B81B17">
        <w:rPr>
          <w:rStyle w:val="Emphasis"/>
        </w:rPr>
        <w:t xml:space="preserve"> by Solidarity </w:t>
      </w:r>
      <w:r w:rsidRPr="00977049">
        <w:rPr>
          <w:rStyle w:val="Emphasis"/>
          <w:highlight w:val="yellow"/>
        </w:rPr>
        <w:t>as a pro-</w:t>
      </w:r>
      <w:proofErr w:type="spellStart"/>
      <w:r w:rsidRPr="00977049">
        <w:rPr>
          <w:rStyle w:val="Emphasis"/>
          <w:highlight w:val="yellow"/>
        </w:rPr>
        <w:t>labour</w:t>
      </w:r>
      <w:proofErr w:type="spellEnd"/>
      <w:r w:rsidRPr="00977049">
        <w:rPr>
          <w:rStyle w:val="Emphasis"/>
          <w:highlight w:val="yellow"/>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the PiS, they received no support from Solidarity. What is more, </w:t>
      </w:r>
      <w:r w:rsidRPr="00977049">
        <w:rPr>
          <w:rStyle w:val="Emphasis"/>
          <w:highlight w:val="yellow"/>
        </w:rPr>
        <w:t>the union showed no</w:t>
      </w:r>
      <w:r w:rsidRPr="00AA6AE0">
        <w:rPr>
          <w:rStyle w:val="Emphasis"/>
        </w:rPr>
        <w:t xml:space="preserve"> sign of </w:t>
      </w:r>
      <w:r w:rsidRPr="00977049">
        <w:rPr>
          <w:rStyle w:val="Emphasis"/>
          <w:highlight w:val="yellow"/>
        </w:rPr>
        <w:t>resistance</w:t>
      </w:r>
      <w:r w:rsidRPr="00977049">
        <w:rPr>
          <w:highlight w:val="yellow"/>
          <w:u w:val="single"/>
        </w:rPr>
        <w:t xml:space="preserve"> to</w:t>
      </w:r>
      <w:r w:rsidRPr="009109DB">
        <w:rPr>
          <w:u w:val="single"/>
        </w:rPr>
        <w:t xml:space="preserve"> other PiS policies that amounted to an </w:t>
      </w:r>
      <w:r w:rsidRPr="00977049">
        <w:rPr>
          <w:rStyle w:val="Emphasis"/>
          <w:highlight w:val="yellow"/>
        </w:rPr>
        <w:t>erosion</w:t>
      </w:r>
      <w:r w:rsidRPr="00977049">
        <w:rPr>
          <w:highlight w:val="yellow"/>
          <w:u w:val="single"/>
        </w:rPr>
        <w:t xml:space="preserve"> of</w:t>
      </w:r>
      <w:r w:rsidRPr="009109DB">
        <w:rPr>
          <w:u w:val="single"/>
        </w:rPr>
        <w:t xml:space="preserve"> Poland’s </w:t>
      </w:r>
      <w:r w:rsidRPr="00977049">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w:t>
      </w:r>
      <w:proofErr w:type="gramStart"/>
      <w:r w:rsidRPr="009109DB">
        <w:rPr>
          <w:sz w:val="10"/>
        </w:rPr>
        <w:t>).Footnote</w:t>
      </w:r>
      <w:proofErr w:type="gramEnd"/>
      <w:r w:rsidRPr="009109DB">
        <w:rPr>
          <w:sz w:val="10"/>
        </w:rPr>
        <w:t>113</w:t>
      </w:r>
    </w:p>
    <w:p w14:paraId="711642A4" w14:textId="77777777" w:rsidR="00AF780A" w:rsidRPr="009109DB" w:rsidRDefault="00AF780A" w:rsidP="00AF780A">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977049">
        <w:rPr>
          <w:rStyle w:val="Emphasis"/>
          <w:highlight w:val="yellow"/>
        </w:rPr>
        <w:t>backing of Solidarity</w:t>
      </w:r>
      <w:r w:rsidRPr="009109DB">
        <w:rPr>
          <w:sz w:val="10"/>
        </w:rPr>
        <w:t xml:space="preserve"> – with its pro-democratic history and its popular support – </w:t>
      </w:r>
      <w:r w:rsidRPr="00977049">
        <w:rPr>
          <w:highlight w:val="yellow"/>
          <w:u w:val="single"/>
        </w:rPr>
        <w:t xml:space="preserve">was </w:t>
      </w:r>
      <w:r w:rsidRPr="00977049">
        <w:rPr>
          <w:rStyle w:val="Emphasis"/>
          <w:highlight w:val="yellow"/>
        </w:rPr>
        <w:t>essential</w:t>
      </w:r>
      <w:r w:rsidRPr="00977049">
        <w:rPr>
          <w:highlight w:val="yellow"/>
          <w:u w:val="single"/>
        </w:rPr>
        <w:t xml:space="preserve"> to</w:t>
      </w:r>
      <w:r w:rsidRPr="009109DB">
        <w:rPr>
          <w:u w:val="single"/>
        </w:rPr>
        <w:t xml:space="preserve"> the government’s continued march towards </w:t>
      </w:r>
      <w:r w:rsidRPr="00977049">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7E0782C3" w14:textId="77777777" w:rsidR="00AF780A" w:rsidRPr="00AA6AE0" w:rsidRDefault="00AF780A" w:rsidP="00AF780A">
      <w:pPr>
        <w:rPr>
          <w:sz w:val="6"/>
          <w:szCs w:val="6"/>
        </w:rPr>
      </w:pPr>
      <w:r w:rsidRPr="00AA6AE0">
        <w:rPr>
          <w:sz w:val="6"/>
          <w:szCs w:val="6"/>
        </w:rPr>
        <w:t>Discussion and conclusion</w:t>
      </w:r>
    </w:p>
    <w:p w14:paraId="01307658" w14:textId="77777777" w:rsidR="00AF780A" w:rsidRPr="00AA6AE0" w:rsidRDefault="00AF780A" w:rsidP="00AF780A">
      <w:pPr>
        <w:rPr>
          <w:sz w:val="6"/>
          <w:szCs w:val="6"/>
        </w:rPr>
      </w:pP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w:t>
      </w:r>
      <w:proofErr w:type="gramStart"/>
      <w:r w:rsidRPr="00AA6AE0">
        <w:rPr>
          <w:sz w:val="6"/>
          <w:szCs w:val="6"/>
        </w:rPr>
        <w:t>vis-à-vis</w:t>
      </w:r>
      <w:proofErr w:type="gramEnd"/>
      <w:r w:rsidRPr="00AA6AE0">
        <w:rPr>
          <w:sz w:val="6"/>
          <w:szCs w:val="6"/>
        </w:rPr>
        <w:t xml:space="preserve"> national democratic institutions. Yet, despite these important similarities, the two unions adopted markedly different stances (even if temporarily) during their countries’ struggles against democratic backsliding.</w:t>
      </w:r>
    </w:p>
    <w:p w14:paraId="3B38B90E" w14:textId="77777777" w:rsidR="00AF780A" w:rsidRPr="00AA6AE0" w:rsidRDefault="00AF780A" w:rsidP="00AF780A">
      <w:pPr>
        <w:rPr>
          <w:sz w:val="6"/>
          <w:szCs w:val="6"/>
        </w:rPr>
      </w:pP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p>
    <w:p w14:paraId="0A201293" w14:textId="77777777" w:rsidR="00AF780A" w:rsidRPr="00AA6AE0" w:rsidRDefault="00AF780A" w:rsidP="00AF780A">
      <w:pPr>
        <w:rPr>
          <w:sz w:val="6"/>
          <w:szCs w:val="6"/>
        </w:rPr>
      </w:pPr>
      <w:r w:rsidRPr="00AA6AE0">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 contra 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p>
    <w:p w14:paraId="0B755118" w14:textId="77777777" w:rsidR="00AF780A" w:rsidRPr="00AA6AE0" w:rsidRDefault="00AF780A" w:rsidP="00AF780A">
      <w:pPr>
        <w:rPr>
          <w:sz w:val="6"/>
          <w:szCs w:val="6"/>
        </w:rPr>
      </w:pP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was not in a position to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p>
    <w:p w14:paraId="2EB4C855" w14:textId="77777777" w:rsidR="00AF780A" w:rsidRPr="00AA6AE0" w:rsidRDefault="00AF780A" w:rsidP="00AF780A">
      <w:pPr>
        <w:rPr>
          <w:sz w:val="6"/>
          <w:szCs w:val="6"/>
        </w:rPr>
      </w:pPr>
      <w:r w:rsidRPr="00AA6AE0">
        <w:rPr>
          <w:sz w:val="6"/>
          <w:szCs w:val="6"/>
        </w:rPr>
        <w:t xml:space="preserve">In hindsight, it seems that the lack of an economic agenda alongside the cross-class struggle against democratic backsliding was perhaps a desired 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p>
    <w:p w14:paraId="68762AB6" w14:textId="77777777" w:rsidR="00AF780A" w:rsidRPr="00AA6AE0" w:rsidRDefault="00AF780A" w:rsidP="00AF780A">
      <w:pPr>
        <w:rPr>
          <w:sz w:val="6"/>
          <w:szCs w:val="6"/>
        </w:rPr>
      </w:pP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actually detrimental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The </w:t>
      </w:r>
      <w:proofErr w:type="spellStart"/>
      <w:r w:rsidRPr="00AA6AE0">
        <w:rPr>
          <w:sz w:val="6"/>
          <w:szCs w:val="6"/>
        </w:rPr>
        <w:t>Histadrut’s</w:t>
      </w:r>
      <w:proofErr w:type="spell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18516D0C" w14:textId="77777777" w:rsidR="00AF780A" w:rsidRPr="00AA6AE0" w:rsidRDefault="00AF780A" w:rsidP="00AF780A">
      <w:pPr>
        <w:rPr>
          <w:sz w:val="6"/>
          <w:szCs w:val="6"/>
        </w:rPr>
      </w:pP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p>
    <w:p w14:paraId="06D1328A" w14:textId="77777777" w:rsidR="00AF780A" w:rsidRPr="009109DB" w:rsidRDefault="00AF780A" w:rsidP="00AF780A">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977049">
        <w:rPr>
          <w:rStyle w:val="Emphasis"/>
          <w:highlight w:val="yellow"/>
        </w:rPr>
        <w:t>backsliding</w:t>
      </w:r>
      <w:r w:rsidRPr="00977049">
        <w:rPr>
          <w:highlight w:val="yellow"/>
          <w:u w:val="single"/>
        </w:rPr>
        <w:t xml:space="preserve"> is</w:t>
      </w:r>
      <w:r w:rsidRPr="009109DB">
        <w:rPr>
          <w:u w:val="single"/>
        </w:rPr>
        <w:t xml:space="preserve"> often </w:t>
      </w:r>
      <w:r w:rsidRPr="00977049">
        <w:rPr>
          <w:rStyle w:val="Emphasis"/>
          <w:highlight w:val="yellow"/>
        </w:rPr>
        <w:t>only possible thanks to the co-opting of</w:t>
      </w:r>
      <w:r w:rsidRPr="00B81B17">
        <w:rPr>
          <w:rStyle w:val="Emphasis"/>
        </w:rPr>
        <w:t xml:space="preserve"> trade </w:t>
      </w:r>
      <w:r w:rsidRPr="00977049">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228C8F0F" w14:textId="77777777" w:rsidR="00AF780A" w:rsidRDefault="00AF780A" w:rsidP="00AF780A">
      <w:pPr>
        <w:rPr>
          <w:sz w:val="10"/>
        </w:rPr>
      </w:pPr>
      <w:r w:rsidRPr="009109DB">
        <w:rPr>
          <w:sz w:val="10"/>
        </w:rPr>
        <w:t xml:space="preserve">In sum, this analysis illuminates broader transformations in unions’ </w:t>
      </w:r>
      <w:proofErr w:type="gramStart"/>
      <w:r w:rsidRPr="009109DB">
        <w:rPr>
          <w:sz w:val="10"/>
        </w:rPr>
        <w:t>relationship</w:t>
      </w:r>
      <w:proofErr w:type="gramEnd"/>
      <w:r w:rsidRPr="009109DB">
        <w:rPr>
          <w:sz w:val="10"/>
        </w:rPr>
        <w:t xml:space="preserve">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117 </w:t>
      </w:r>
      <w:r w:rsidRPr="00977049">
        <w:rPr>
          <w:rStyle w:val="Emphasis"/>
          <w:highlight w:val="yellow"/>
        </w:rPr>
        <w:t>Unions</w:t>
      </w:r>
      <w:r w:rsidRPr="009109DB">
        <w:rPr>
          <w:sz w:val="10"/>
        </w:rPr>
        <w:t xml:space="preserve"> are far from irrelevant to contemporary national politics; but it also seems reasonable to say that their current </w:t>
      </w:r>
      <w:r w:rsidRPr="00977049">
        <w:rPr>
          <w:highlight w:val="yellow"/>
          <w:u w:val="single"/>
        </w:rPr>
        <w:t>ability to resist</w:t>
      </w:r>
      <w:r w:rsidRPr="009109DB">
        <w:rPr>
          <w:u w:val="single"/>
        </w:rPr>
        <w:t xml:space="preserve"> the spread of </w:t>
      </w:r>
      <w:r w:rsidRPr="00977049">
        <w:rPr>
          <w:rStyle w:val="Emphasis"/>
          <w:highlight w:val="yellow"/>
        </w:rPr>
        <w:t>democratic backsliding</w:t>
      </w:r>
      <w:r w:rsidRPr="009109DB">
        <w:rPr>
          <w:u w:val="single"/>
        </w:rPr>
        <w:t xml:space="preserve"> processes for any length of time </w:t>
      </w:r>
      <w:r w:rsidRPr="00977049">
        <w:rPr>
          <w:rStyle w:val="Emphasis"/>
          <w:highlight w:val="yellow"/>
        </w:rPr>
        <w:t>is, at best, questionable</w:t>
      </w:r>
      <w:r w:rsidRPr="009109DB">
        <w:rPr>
          <w:sz w:val="10"/>
        </w:rPr>
        <w:t xml:space="preserve">. Therefore, while past dictators actively targeted unions and prioritized their abolishment in order to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In an important sense, neoliberalism has done the groundwork for dictators of the future.</w:t>
      </w:r>
    </w:p>
    <w:p w14:paraId="0558EB66" w14:textId="77777777" w:rsidR="00AF780A" w:rsidRDefault="00AF780A" w:rsidP="00AF780A">
      <w:pPr>
        <w:pStyle w:val="Heading4"/>
        <w:spacing w:before="0"/>
      </w:pPr>
      <w:r>
        <w:t xml:space="preserve">Specifically true of the US. The biggest union leaders are </w:t>
      </w:r>
      <w:r>
        <w:rPr>
          <w:u w:val="single"/>
        </w:rPr>
        <w:t>courting fascists</w:t>
      </w:r>
      <w:r>
        <w:t>, not the left.</w:t>
      </w:r>
    </w:p>
    <w:p w14:paraId="3F4B5D54" w14:textId="77777777" w:rsidR="00AF780A" w:rsidRPr="0014070C" w:rsidRDefault="00AF780A" w:rsidP="00AF780A">
      <w:r w:rsidRPr="008750D8">
        <w:rPr>
          <w:rStyle w:val="Style13ptBold"/>
        </w:rPr>
        <w:t>Allen 24</w:t>
      </w:r>
      <w:r>
        <w:t xml:space="preserve"> (Joe, </w:t>
      </w:r>
      <w:r w:rsidRPr="0014070C">
        <w:t xml:space="preserve">the author of The Package King: A </w:t>
      </w:r>
      <w:proofErr w:type="gramStart"/>
      <w:r w:rsidRPr="0014070C">
        <w:t>Rank and File</w:t>
      </w:r>
      <w:proofErr w:type="gramEnd"/>
      <w:r w:rsidRPr="0014070C">
        <w:t xml:space="preserv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49483EF9" w14:textId="77777777" w:rsidR="00AF780A" w:rsidRPr="008750D8" w:rsidRDefault="00AF780A" w:rsidP="00AF780A">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w:t>
      </w:r>
      <w:proofErr w:type="gramStart"/>
      <w:r w:rsidRPr="008750D8">
        <w:rPr>
          <w:sz w:val="12"/>
        </w:rPr>
        <w:t>campaign, and</w:t>
      </w:r>
      <w:proofErr w:type="gramEnd"/>
      <w:r w:rsidRPr="008750D8">
        <w:rPr>
          <w:sz w:val="12"/>
        </w:rPr>
        <w:t xml:space="preserve"> calling for major effort to curtail support for him in the membership, is </w:t>
      </w:r>
      <w:r w:rsidRPr="00977049">
        <w:rPr>
          <w:rStyle w:val="Emphasis"/>
          <w:highlight w:val="yellow"/>
        </w:rPr>
        <w:t>a major victory for Trump and the far right</w:t>
      </w:r>
      <w:r w:rsidRPr="008750D8">
        <w:rPr>
          <w:rStyle w:val="Emphasis"/>
        </w:rPr>
        <w:t xml:space="preserve"> </w:t>
      </w:r>
      <w:r w:rsidRPr="008750D8">
        <w:rPr>
          <w:sz w:val="12"/>
        </w:rPr>
        <w:t>in this country.</w:t>
      </w:r>
    </w:p>
    <w:p w14:paraId="73A4C007" w14:textId="77777777" w:rsidR="00AF780A" w:rsidRPr="008750D8" w:rsidRDefault="00AF780A" w:rsidP="00AF780A">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977049">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977049">
        <w:rPr>
          <w:highlight w:val="yellow"/>
          <w:u w:val="single"/>
        </w:rPr>
        <w:t xml:space="preserve">at </w:t>
      </w:r>
      <w:r w:rsidRPr="00977049">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1267CA20" w14:textId="77777777" w:rsidR="00AF780A" w:rsidRPr="008750D8" w:rsidRDefault="00AF780A" w:rsidP="00AF780A">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32C1F196" w14:textId="77777777" w:rsidR="00AF780A" w:rsidRPr="008750D8" w:rsidRDefault="00AF780A" w:rsidP="00AF780A">
      <w:pPr>
        <w:rPr>
          <w:sz w:val="12"/>
        </w:rPr>
      </w:pPr>
      <w:r w:rsidRPr="008750D8">
        <w:rPr>
          <w:sz w:val="12"/>
        </w:rPr>
        <w:t xml:space="preserve">Beginning last fall, </w:t>
      </w:r>
      <w:r w:rsidRPr="008750D8">
        <w:rPr>
          <w:u w:val="single"/>
        </w:rPr>
        <w:t xml:space="preserve">O’Brien </w:t>
      </w:r>
      <w:r w:rsidRPr="00977049">
        <w:rPr>
          <w:rStyle w:val="Emphasis"/>
          <w:highlight w:val="yellow"/>
        </w:rPr>
        <w:t xml:space="preserve">began </w:t>
      </w:r>
      <w:r w:rsidRPr="00971B4B">
        <w:rPr>
          <w:rStyle w:val="Emphasis"/>
        </w:rPr>
        <w:t xml:space="preserve">openly </w:t>
      </w:r>
      <w:r w:rsidRPr="00977049">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977049">
        <w:rPr>
          <w:rStyle w:val="Emphasis"/>
          <w:highlight w:val="yellow"/>
        </w:rPr>
        <w:t>Hawley</w:t>
      </w:r>
      <w:r w:rsidRPr="008750D8">
        <w:rPr>
          <w:u w:val="single"/>
        </w:rPr>
        <w:t xml:space="preserve"> and JD </w:t>
      </w:r>
      <w:r w:rsidRPr="00977049">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977049">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977049">
        <w:rPr>
          <w:rStyle w:val="Emphasis"/>
          <w:highlight w:val="yellow"/>
        </w:rPr>
        <w:t>making campaign contributions</w:t>
      </w:r>
      <w:r w:rsidRPr="00977049">
        <w:rPr>
          <w:highlight w:val="yellow"/>
          <w:u w:val="single"/>
        </w:rPr>
        <w:t xml:space="preserve"> to the</w:t>
      </w:r>
      <w:r w:rsidRPr="008750D8">
        <w:rPr>
          <w:sz w:val="12"/>
        </w:rPr>
        <w:t xml:space="preserve"> Republican National Committee (</w:t>
      </w:r>
      <w:r w:rsidRPr="00977049">
        <w:rPr>
          <w:rStyle w:val="Emphasis"/>
          <w:highlight w:val="yellow"/>
        </w:rPr>
        <w:t>RNC</w:t>
      </w:r>
      <w:r w:rsidRPr="008750D8">
        <w:rPr>
          <w:sz w:val="12"/>
        </w:rPr>
        <w:t>). After Sean O’Brien retaliated against the </w:t>
      </w:r>
      <w:proofErr w:type="spellStart"/>
      <w:r w:rsidRPr="008750D8">
        <w:rPr>
          <w:sz w:val="12"/>
        </w:rPr>
        <w:t>Teamsterlink</w:t>
      </w:r>
      <w:proofErr w:type="spellEnd"/>
      <w:r w:rsidRPr="008750D8">
        <w:rPr>
          <w:sz w:val="12"/>
        </w:rPr>
        <w:t> online forum earlier this year, Leedham, Sylverster and Bill Zimmer posted on </w:t>
      </w:r>
      <w:proofErr w:type="spellStart"/>
      <w:r w:rsidRPr="008750D8">
        <w:rPr>
          <w:sz w:val="12"/>
        </w:rPr>
        <w:t>CounterPunch</w:t>
      </w:r>
      <w:proofErr w:type="spellEnd"/>
      <w:r w:rsidRPr="008750D8">
        <w:rPr>
          <w:sz w:val="12"/>
        </w:rPr>
        <w:t>:</w:t>
      </w:r>
    </w:p>
    <w:p w14:paraId="555DD7AA" w14:textId="77777777" w:rsidR="00AF780A" w:rsidRPr="008750D8" w:rsidRDefault="00AF780A" w:rsidP="00AF780A">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0C277C3D" w14:textId="77777777" w:rsidR="00AF780A" w:rsidRPr="008750D8" w:rsidRDefault="00AF780A" w:rsidP="00AF780A">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w:t>
      </w:r>
      <w:proofErr w:type="gramStart"/>
      <w:r w:rsidRPr="008750D8">
        <w:rPr>
          <w:sz w:val="12"/>
        </w:rPr>
        <w:t xml:space="preserve"> 2021</w:t>
      </w:r>
      <w:proofErr w:type="gramEnd"/>
      <w:r w:rsidRPr="008750D8">
        <w:rPr>
          <w:sz w:val="12"/>
        </w:rPr>
        <w:t>.</w:t>
      </w:r>
    </w:p>
    <w:p w14:paraId="61D5DDB7" w14:textId="77777777" w:rsidR="00AF780A" w:rsidRPr="008750D8" w:rsidRDefault="00AF780A" w:rsidP="00AF780A">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977049">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977049">
        <w:rPr>
          <w:rStyle w:val="Emphasis"/>
          <w:highlight w:val="yellow"/>
        </w:rPr>
        <w:t>openly allying</w:t>
      </w:r>
      <w:r w:rsidRPr="008750D8">
        <w:rPr>
          <w:u w:val="single"/>
        </w:rPr>
        <w:t xml:space="preserve"> the union </w:t>
      </w:r>
      <w:r w:rsidRPr="00977049">
        <w:rPr>
          <w:highlight w:val="yellow"/>
          <w:u w:val="single"/>
        </w:rPr>
        <w:t>with</w:t>
      </w:r>
      <w:r w:rsidRPr="008750D8">
        <w:rPr>
          <w:u w:val="single"/>
        </w:rPr>
        <w:t xml:space="preserve"> neo-</w:t>
      </w:r>
      <w:r w:rsidRPr="00977049">
        <w:rPr>
          <w:rStyle w:val="Emphasis"/>
          <w:highlight w:val="yellow"/>
        </w:rPr>
        <w:t>Fascists</w:t>
      </w:r>
      <w:r w:rsidRPr="008750D8">
        <w:rPr>
          <w:u w:val="single"/>
        </w:rPr>
        <w:t xml:space="preserve">, like Hawley and Vance, </w:t>
      </w:r>
      <w:r w:rsidRPr="00977049">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64A7A01A" w14:textId="77777777" w:rsidR="00AF780A" w:rsidRPr="008750D8" w:rsidRDefault="00AF780A" w:rsidP="00AF780A">
      <w:pPr>
        <w:rPr>
          <w:u w:val="single"/>
        </w:rPr>
      </w:pPr>
      <w:r w:rsidRPr="008750D8">
        <w:rPr>
          <w:sz w:val="12"/>
        </w:rPr>
        <w:t xml:space="preserve">I would say that </w:t>
      </w:r>
      <w:r w:rsidRPr="00977049">
        <w:rPr>
          <w:highlight w:val="yellow"/>
          <w:u w:val="single"/>
        </w:rPr>
        <w:t xml:space="preserve">the </w:t>
      </w:r>
      <w:proofErr w:type="gramStart"/>
      <w:r w:rsidRPr="00977049">
        <w:rPr>
          <w:b/>
          <w:bCs/>
          <w:highlight w:val="yellow"/>
          <w:u w:val="single"/>
        </w:rPr>
        <w:t>reasons</w:t>
      </w:r>
      <w:proofErr w:type="gramEnd"/>
      <w:r w:rsidRPr="008750D8">
        <w:rPr>
          <w:sz w:val="12"/>
        </w:rPr>
        <w:t xml:space="preserve"> for their inaction </w:t>
      </w:r>
      <w:proofErr w:type="gramStart"/>
      <w:r w:rsidRPr="00977049">
        <w:rPr>
          <w:rStyle w:val="Emphasis"/>
          <w:highlight w:val="yellow"/>
        </w:rPr>
        <w:t>run</w:t>
      </w:r>
      <w:r w:rsidRPr="008750D8">
        <w:rPr>
          <w:u w:val="single"/>
        </w:rPr>
        <w:t>s</w:t>
      </w:r>
      <w:proofErr w:type="gramEnd"/>
      <w:r w:rsidRPr="008750D8">
        <w:rPr>
          <w:u w:val="single"/>
        </w:rPr>
        <w:t xml:space="preserve"> much </w:t>
      </w:r>
      <w:r w:rsidRPr="00977049">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977049">
        <w:rPr>
          <w:highlight w:val="yellow"/>
          <w:u w:val="single"/>
        </w:rPr>
        <w:t>the GEB</w:t>
      </w:r>
      <w:r w:rsidRPr="008750D8">
        <w:rPr>
          <w:sz w:val="12"/>
        </w:rPr>
        <w:t xml:space="preserve"> — John Palmer is the lone public dissenter on the GEB — either </w:t>
      </w:r>
      <w:r w:rsidRPr="00977049">
        <w:rPr>
          <w:rStyle w:val="Emphasis"/>
          <w:highlight w:val="yellow"/>
        </w:rPr>
        <w:t>see</w:t>
      </w:r>
      <w:r w:rsidRPr="008750D8">
        <w:rPr>
          <w:rStyle w:val="Emphasis"/>
        </w:rPr>
        <w:t xml:space="preserve"> Trump and </w:t>
      </w:r>
      <w:r w:rsidRPr="00977049">
        <w:rPr>
          <w:rStyle w:val="Emphasis"/>
          <w:highlight w:val="yellow"/>
        </w:rPr>
        <w:t xml:space="preserve">the far right as </w:t>
      </w:r>
      <w:r w:rsidRPr="00971B4B">
        <w:rPr>
          <w:rStyle w:val="Emphasis"/>
        </w:rPr>
        <w:t xml:space="preserve">their </w:t>
      </w:r>
      <w:r w:rsidRPr="00977049">
        <w:rPr>
          <w:rStyle w:val="Emphasis"/>
          <w:highlight w:val="yellow"/>
        </w:rPr>
        <w:t>natural</w:t>
      </w:r>
      <w:r w:rsidRPr="008750D8">
        <w:rPr>
          <w:rStyle w:val="Emphasis"/>
        </w:rPr>
        <w:t xml:space="preserve"> political </w:t>
      </w:r>
      <w:r w:rsidRPr="00977049">
        <w:rPr>
          <w:rStyle w:val="Emphasis"/>
          <w:highlight w:val="yellow"/>
        </w:rPr>
        <w:t>allies</w:t>
      </w:r>
      <w:r w:rsidRPr="008750D8">
        <w:rPr>
          <w:u w:val="single"/>
        </w:rPr>
        <w:t xml:space="preserve">, not pariahs </w:t>
      </w:r>
      <w:r w:rsidRPr="00977049">
        <w:rPr>
          <w:highlight w:val="yellow"/>
          <w:u w:val="single"/>
        </w:rPr>
        <w:t>to</w:t>
      </w:r>
      <w:r w:rsidRPr="008750D8">
        <w:rPr>
          <w:u w:val="single"/>
        </w:rPr>
        <w:t xml:space="preserve"> be shunned by </w:t>
      </w:r>
      <w:r w:rsidRPr="00977049">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977049">
        <w:rPr>
          <w:b/>
          <w:bCs/>
          <w:highlight w:val="yellow"/>
          <w:u w:val="single"/>
        </w:rPr>
        <w:t>hoping</w:t>
      </w:r>
      <w:r w:rsidRPr="008750D8">
        <w:rPr>
          <w:u w:val="single"/>
        </w:rPr>
        <w:t xml:space="preserve"> that by praising the potential “I be a dictator for day one,” </w:t>
      </w:r>
      <w:r w:rsidRPr="00977049">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0DB5F17F" w14:textId="77777777" w:rsidR="00AF780A" w:rsidRPr="008750D8" w:rsidRDefault="00AF780A" w:rsidP="00AF780A">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977049">
        <w:rPr>
          <w:b/>
          <w:bCs/>
          <w:highlight w:val="yellow"/>
          <w:u w:val="single"/>
        </w:rPr>
        <w:t>legitimized</w:t>
      </w:r>
      <w:r w:rsidRPr="008750D8">
        <w:rPr>
          <w:sz w:val="12"/>
        </w:rPr>
        <w:t xml:space="preserve"> not only the </w:t>
      </w:r>
      <w:r w:rsidRPr="00977049">
        <w:rPr>
          <w:rStyle w:val="Emphasis"/>
          <w:highlight w:val="yellow"/>
        </w:rPr>
        <w:t>far-right ideas</w:t>
      </w:r>
      <w:r w:rsidRPr="008750D8">
        <w:rPr>
          <w:u w:val="single"/>
        </w:rPr>
        <w:t xml:space="preserve"> that exist </w:t>
      </w:r>
      <w:r w:rsidRPr="00977049">
        <w:rPr>
          <w:rStyle w:val="Emphasis"/>
          <w:highlight w:val="yellow"/>
        </w:rPr>
        <w:t>among many Teamsters</w:t>
      </w:r>
      <w:r w:rsidRPr="00977049">
        <w:rPr>
          <w:highlight w:val="yellow"/>
          <w:u w:val="single"/>
        </w:rPr>
        <w:t xml:space="preserve"> — and </w:t>
      </w:r>
      <w:r w:rsidRPr="00977049">
        <w:rPr>
          <w:rStyle w:val="Emphasis"/>
          <w:highlight w:val="yellow"/>
        </w:rPr>
        <w:t>other major</w:t>
      </w:r>
      <w:r w:rsidRPr="00971B4B">
        <w:rPr>
          <w:rStyle w:val="Emphasis"/>
        </w:rPr>
        <w:t xml:space="preserve"> industrial </w:t>
      </w:r>
      <w:r w:rsidRPr="00977049">
        <w:rPr>
          <w:rStyle w:val="Emphasis"/>
          <w:highlight w:val="yellow"/>
        </w:rPr>
        <w:t>unions and</w:t>
      </w:r>
      <w:r w:rsidRPr="00971B4B">
        <w:rPr>
          <w:rStyle w:val="Emphasis"/>
        </w:rPr>
        <w:t xml:space="preserve"> the skilled </w:t>
      </w:r>
      <w:r w:rsidRPr="00977049">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17FE45C5" w14:textId="77777777" w:rsidR="00AF780A" w:rsidRDefault="00AF780A" w:rsidP="00AF780A">
      <w:pPr>
        <w:pStyle w:val="Heading4"/>
        <w:spacing w:before="0"/>
      </w:pPr>
      <w:r>
        <w:t>Structurally inevitable</w:t>
      </w:r>
    </w:p>
    <w:p w14:paraId="10C745A0" w14:textId="77777777" w:rsidR="00AF780A" w:rsidRPr="0014070C" w:rsidRDefault="00AF780A" w:rsidP="00AF780A">
      <w:r w:rsidRPr="0014070C">
        <w:rPr>
          <w:rStyle w:val="Style13ptBold"/>
        </w:rPr>
        <w:t>Peck 24</w:t>
      </w:r>
      <w:r w:rsidRPr="0014070C">
        <w:t xml:space="preserve"> (Emily, writer for Axios. “Why a union boss addressed the Republican National Convention</w:t>
      </w:r>
      <w:r>
        <w:t xml:space="preserve">” </w:t>
      </w:r>
      <w:r w:rsidRPr="0014070C">
        <w:t>https://www.axios.com/2024/07/19/teamsters-union-rnc-speech-2024</w:t>
      </w:r>
      <w:r>
        <w:t xml:space="preserve"> July 19, 2024)</w:t>
      </w:r>
    </w:p>
    <w:p w14:paraId="47C6C14C" w14:textId="77777777" w:rsidR="00AF780A" w:rsidRPr="008750D8" w:rsidRDefault="00AF780A" w:rsidP="00AF780A">
      <w:pPr>
        <w:rPr>
          <w:sz w:val="14"/>
        </w:rPr>
      </w:pPr>
      <w:r w:rsidRPr="008750D8">
        <w:rPr>
          <w:sz w:val="14"/>
        </w:rPr>
        <w:t>The big picture: </w:t>
      </w:r>
      <w:r w:rsidRPr="00D8778B">
        <w:rPr>
          <w:highlight w:val="yellow"/>
          <w:u w:val="single"/>
        </w:rPr>
        <w:t>O'Brien's speech was "an enormous coup" for the GOP</w:t>
      </w:r>
      <w:r w:rsidRPr="0014070C">
        <w:rPr>
          <w:u w:val="single"/>
        </w:rPr>
        <w:t xml:space="preserve">, says John Logan, a labor historian </w:t>
      </w:r>
      <w:r w:rsidRPr="008750D8">
        <w:rPr>
          <w:sz w:val="14"/>
        </w:rPr>
        <w:t>at San Francisco State University.</w:t>
      </w:r>
    </w:p>
    <w:p w14:paraId="2EF266F6" w14:textId="77777777" w:rsidR="00AF780A" w:rsidRPr="008750D8" w:rsidRDefault="00AF780A" w:rsidP="00AF780A">
      <w:pPr>
        <w:rPr>
          <w:sz w:val="14"/>
        </w:rPr>
      </w:pPr>
      <w:r w:rsidRPr="008750D8">
        <w:rPr>
          <w:sz w:val="14"/>
        </w:rPr>
        <w:t>"</w:t>
      </w:r>
      <w:r w:rsidRPr="00D8778B">
        <w:rPr>
          <w:highlight w:val="yellow"/>
          <w:u w:val="single"/>
        </w:rPr>
        <w:t>They are going all out to get the votes of blue-collar workers</w:t>
      </w:r>
      <w:r w:rsidRPr="008750D8">
        <w:rPr>
          <w:sz w:val="14"/>
        </w:rPr>
        <w:t>, especially in the upper-Midwest because they know that Biden has zero chance of winning unless he carries Pennsylvania, Michigan and Wisconsin."</w:t>
      </w:r>
    </w:p>
    <w:p w14:paraId="2464C9DB" w14:textId="77777777" w:rsidR="00AF780A" w:rsidRPr="0014070C" w:rsidRDefault="00AF780A" w:rsidP="00AF780A">
      <w:pPr>
        <w:rPr>
          <w:u w:val="single"/>
        </w:rPr>
      </w:pPr>
      <w:r w:rsidRPr="00D8778B">
        <w:rPr>
          <w:rStyle w:val="Emphasis"/>
          <w:highlight w:val="yellow"/>
        </w:rPr>
        <w:t>Vance</w:t>
      </w:r>
      <w:r w:rsidRPr="0014070C">
        <w:rPr>
          <w:u w:val="single"/>
        </w:rPr>
        <w:t xml:space="preserve"> made a very explicit run at the working-class vote</w:t>
      </w:r>
      <w:r w:rsidRPr="008750D8">
        <w:rPr>
          <w:sz w:val="14"/>
        </w:rPr>
        <w:t xml:space="preserve"> in his speech this week — </w:t>
      </w:r>
      <w:r w:rsidRPr="0014070C">
        <w:rPr>
          <w:u w:val="single"/>
        </w:rPr>
        <w:t xml:space="preserve">and has </w:t>
      </w:r>
      <w:r w:rsidRPr="00D8778B">
        <w:rPr>
          <w:highlight w:val="yellow"/>
          <w:u w:val="single"/>
        </w:rPr>
        <w:t xml:space="preserve">branded himself as an </w:t>
      </w:r>
      <w:r w:rsidRPr="00D8778B">
        <w:rPr>
          <w:rStyle w:val="Emphasis"/>
          <w:highlight w:val="yellow"/>
        </w:rPr>
        <w:t>anti-business populist</w:t>
      </w:r>
      <w:r w:rsidRPr="008750D8">
        <w:rPr>
          <w:sz w:val="14"/>
        </w:rPr>
        <w:t xml:space="preserve">. </w:t>
      </w:r>
      <w:r w:rsidRPr="0014070C">
        <w:rPr>
          <w:u w:val="single"/>
        </w:rPr>
        <w:t>The Ohio senator </w:t>
      </w:r>
      <w:r w:rsidRPr="00D8778B">
        <w:rPr>
          <w:highlight w:val="yellow"/>
          <w:u w:val="single"/>
        </w:rPr>
        <w:t xml:space="preserve">showed up at a </w:t>
      </w:r>
      <w:r w:rsidRPr="00D8778B">
        <w:rPr>
          <w:rStyle w:val="Emphasis"/>
          <w:highlight w:val="yellow"/>
        </w:rPr>
        <w:t>UAW picket line</w:t>
      </w:r>
      <w:r w:rsidRPr="0014070C">
        <w:rPr>
          <w:rStyle w:val="Emphasis"/>
        </w:rPr>
        <w:t xml:space="preserve"> last fall</w:t>
      </w:r>
      <w:r w:rsidRPr="0014070C">
        <w:rPr>
          <w:u w:val="single"/>
        </w:rPr>
        <w:t>.</w:t>
      </w:r>
    </w:p>
    <w:p w14:paraId="49A08BE8" w14:textId="77777777" w:rsidR="00AF780A" w:rsidRPr="0014070C" w:rsidRDefault="00AF780A" w:rsidP="00AF780A">
      <w:pPr>
        <w:rPr>
          <w:u w:val="single"/>
        </w:rPr>
      </w:pPr>
      <w:r w:rsidRPr="008750D8">
        <w:rPr>
          <w:sz w:val="14"/>
        </w:rPr>
        <w:t xml:space="preserve">The other side: For O'Brien, too, </w:t>
      </w:r>
      <w:r w:rsidRPr="0014070C">
        <w:rPr>
          <w:u w:val="single"/>
        </w:rPr>
        <w:t>there are a handful of explanations for why he'd want a Republican audience:</w:t>
      </w:r>
    </w:p>
    <w:p w14:paraId="2F2429B6" w14:textId="77777777" w:rsidR="00AF780A" w:rsidRPr="008750D8" w:rsidRDefault="00AF780A" w:rsidP="00AF780A">
      <w:pPr>
        <w:rPr>
          <w:sz w:val="14"/>
        </w:rPr>
      </w:pPr>
      <w:r w:rsidRPr="00D8778B">
        <w:rPr>
          <w:rStyle w:val="Emphasis"/>
          <w:highlight w:val="yellow"/>
        </w:rPr>
        <w:t>Republicans are in unions</w:t>
      </w:r>
      <w:r w:rsidRPr="008750D8">
        <w:rPr>
          <w:sz w:val="14"/>
        </w:rPr>
        <w:t xml:space="preserve">. Though Democrats have traditionally grabbed most union support at the leadership level, </w:t>
      </w:r>
      <w:r w:rsidRPr="0014070C">
        <w:rPr>
          <w:u w:val="single"/>
        </w:rPr>
        <w:t xml:space="preserve">nearly </w:t>
      </w:r>
      <w:r w:rsidRPr="00D8778B">
        <w:rPr>
          <w:rStyle w:val="Emphasis"/>
          <w:highlight w:val="yellow"/>
        </w:rPr>
        <w:t>40% of registered voters</w:t>
      </w:r>
      <w:r w:rsidRPr="00D8778B">
        <w:rPr>
          <w:highlight w:val="yellow"/>
          <w:u w:val="single"/>
        </w:rPr>
        <w:t xml:space="preserve"> who are </w:t>
      </w:r>
      <w:r w:rsidRPr="00D8778B">
        <w:rPr>
          <w:b/>
          <w:bCs/>
          <w:highlight w:val="yellow"/>
          <w:u w:val="single"/>
        </w:rPr>
        <w:t>union</w:t>
      </w:r>
      <w:r w:rsidRPr="00D8778B">
        <w:rPr>
          <w:highlight w:val="yellow"/>
          <w:u w:val="single"/>
        </w:rPr>
        <w:t xml:space="preserve"> members are</w:t>
      </w:r>
      <w:r w:rsidRPr="0014070C">
        <w:rPr>
          <w:u w:val="single"/>
        </w:rPr>
        <w:t xml:space="preserve"> in </w:t>
      </w:r>
      <w:r w:rsidRPr="0014070C">
        <w:rPr>
          <w:rStyle w:val="Emphasis"/>
        </w:rPr>
        <w:t xml:space="preserve">the </w:t>
      </w:r>
      <w:r w:rsidRPr="00D8778B">
        <w:rPr>
          <w:rStyle w:val="Emphasis"/>
          <w:highlight w:val="yellow"/>
        </w:rPr>
        <w:t>GOP</w:t>
      </w:r>
      <w:r w:rsidRPr="008750D8">
        <w:rPr>
          <w:sz w:val="14"/>
        </w:rPr>
        <w:t>, per a 2023 Pew survey.</w:t>
      </w:r>
    </w:p>
    <w:p w14:paraId="1960EA36" w14:textId="77777777" w:rsidR="00AF780A" w:rsidRPr="0014070C" w:rsidRDefault="00AF780A" w:rsidP="00AF780A">
      <w:pPr>
        <w:rPr>
          <w:u w:val="single"/>
        </w:rPr>
      </w:pPr>
      <w:r w:rsidRPr="008750D8">
        <w:rPr>
          <w:sz w:val="14"/>
        </w:rPr>
        <w:t xml:space="preserve">Back </w:t>
      </w:r>
      <w:r w:rsidRPr="00D8778B">
        <w:rPr>
          <w:b/>
          <w:bCs/>
          <w:highlight w:val="yellow"/>
          <w:u w:val="single"/>
        </w:rPr>
        <w:t>in 2016</w:t>
      </w:r>
      <w:r w:rsidRPr="00D8778B">
        <w:rPr>
          <w:highlight w:val="yellow"/>
          <w:u w:val="single"/>
        </w:rPr>
        <w:t xml:space="preserve">, </w:t>
      </w:r>
      <w:r w:rsidRPr="00D8778B">
        <w:rPr>
          <w:rStyle w:val="Emphasis"/>
          <w:highlight w:val="yellow"/>
        </w:rPr>
        <w:t>union leaders</w:t>
      </w:r>
      <w:r w:rsidRPr="00D8778B">
        <w:rPr>
          <w:highlight w:val="yellow"/>
          <w:u w:val="single"/>
        </w:rPr>
        <w:t xml:space="preserve"> were </w:t>
      </w:r>
      <w:r w:rsidRPr="00D8778B">
        <w:rPr>
          <w:b/>
          <w:bCs/>
          <w:highlight w:val="yellow"/>
          <w:u w:val="single"/>
        </w:rPr>
        <w:t>caught off guard by</w:t>
      </w:r>
      <w:r w:rsidRPr="0014070C">
        <w:rPr>
          <w:u w:val="single"/>
        </w:rPr>
        <w:t xml:space="preserve"> their </w:t>
      </w:r>
      <w:r w:rsidRPr="00D8778B">
        <w:rPr>
          <w:rStyle w:val="Emphasis"/>
          <w:highlight w:val="yellow"/>
        </w:rPr>
        <w:t>members' support for</w:t>
      </w:r>
      <w:r w:rsidRPr="0014070C">
        <w:rPr>
          <w:rStyle w:val="Emphasis"/>
        </w:rPr>
        <w:t xml:space="preserve"> Donald </w:t>
      </w:r>
      <w:r w:rsidRPr="00D8778B">
        <w:rPr>
          <w:rStyle w:val="Emphasis"/>
          <w:highlight w:val="yellow"/>
        </w:rPr>
        <w:t>Trump</w:t>
      </w:r>
      <w:r w:rsidRPr="00D8778B">
        <w:rPr>
          <w:highlight w:val="yellow"/>
          <w:u w:val="single"/>
        </w:rPr>
        <w:t>.</w:t>
      </w:r>
    </w:p>
    <w:p w14:paraId="3605CAD9" w14:textId="77777777" w:rsidR="00AF780A" w:rsidRPr="008750D8" w:rsidRDefault="00AF780A" w:rsidP="00AF780A">
      <w:pPr>
        <w:rPr>
          <w:rStyle w:val="Emphasis"/>
        </w:rPr>
      </w:pPr>
      <w:r w:rsidRPr="00D8778B">
        <w:rPr>
          <w:rStyle w:val="Emphasis"/>
          <w:highlight w:val="yellow"/>
        </w:rPr>
        <w:t>O'Brien</w:t>
      </w:r>
      <w:r w:rsidRPr="00D8778B">
        <w:rPr>
          <w:highlight w:val="yellow"/>
          <w:u w:val="single"/>
        </w:rPr>
        <w:t xml:space="preserve"> was</w:t>
      </w:r>
      <w:r w:rsidRPr="008750D8">
        <w:rPr>
          <w:sz w:val="14"/>
        </w:rPr>
        <w:t xml:space="preserve"> first and foremost talking to his GOP members, says Patricia Campos-Medina, executive director for the Worker Institute, part of Cornell's ILR school. "He was </w:t>
      </w:r>
      <w:r w:rsidRPr="00D8778B">
        <w:rPr>
          <w:rStyle w:val="Emphasis"/>
          <w:highlight w:val="yellow"/>
        </w:rPr>
        <w:t xml:space="preserve">being responsive to </w:t>
      </w:r>
      <w:r w:rsidRPr="00D8778B">
        <w:rPr>
          <w:rStyle w:val="Emphasis"/>
        </w:rPr>
        <w:t xml:space="preserve">his </w:t>
      </w:r>
      <w:r w:rsidRPr="00D8778B">
        <w:rPr>
          <w:rStyle w:val="Emphasis"/>
          <w:highlight w:val="yellow"/>
        </w:rPr>
        <w:t>membership."</w:t>
      </w:r>
    </w:p>
    <w:p w14:paraId="1743A746" w14:textId="77777777" w:rsidR="00AF780A" w:rsidRPr="008750D8" w:rsidRDefault="00AF780A" w:rsidP="00AF780A">
      <w:pPr>
        <w:rPr>
          <w:sz w:val="14"/>
        </w:rPr>
      </w:pPr>
      <w:r w:rsidRPr="008750D8">
        <w:rPr>
          <w:sz w:val="14"/>
        </w:rPr>
        <w:t xml:space="preserve">The union boss told CNN something similar this week: Teamsters have a diverse membership, he said. "We've got a lot of Republicans, we've got a lot of Democrats, we've got some Independents. </w:t>
      </w:r>
      <w:proofErr w:type="gramStart"/>
      <w:r w:rsidRPr="008750D8">
        <w:rPr>
          <w:sz w:val="14"/>
        </w:rPr>
        <w:t>So</w:t>
      </w:r>
      <w:proofErr w:type="gramEnd"/>
      <w:r w:rsidRPr="008750D8">
        <w:rPr>
          <w:sz w:val="14"/>
        </w:rPr>
        <w:t xml:space="preserve"> we have an obligation to do our due diligence and just not serve one part of our membership."</w:t>
      </w:r>
    </w:p>
    <w:p w14:paraId="1974E400" w14:textId="77777777" w:rsidR="00AF780A" w:rsidRPr="008750D8" w:rsidRDefault="00AF780A" w:rsidP="00AF780A">
      <w:pPr>
        <w:rPr>
          <w:sz w:val="14"/>
        </w:rPr>
      </w:pPr>
      <w:r w:rsidRPr="008750D8">
        <w:rPr>
          <w:sz w:val="14"/>
        </w:rPr>
        <w:t>Labor reform needs GOP support. Biden has been able to put a lot of pro-labor moves into place — except in Congress.</w:t>
      </w:r>
    </w:p>
    <w:p w14:paraId="345B96FD" w14:textId="77777777" w:rsidR="00AF780A" w:rsidRPr="008750D8" w:rsidRDefault="00AF780A" w:rsidP="00AF780A">
      <w:pPr>
        <w:rPr>
          <w:sz w:val="14"/>
        </w:rPr>
      </w:pPr>
      <w:r w:rsidRPr="008750D8">
        <w:rPr>
          <w:sz w:val="14"/>
        </w:rPr>
        <w:t>"The partisanship is not working," O'Brien told CNN. We need bipartisan support to make change, he said.</w:t>
      </w:r>
    </w:p>
    <w:p w14:paraId="38BC2A39" w14:textId="77777777" w:rsidR="00AF780A" w:rsidRPr="00971B4B" w:rsidRDefault="00AF780A" w:rsidP="00AF780A">
      <w:pPr>
        <w:rPr>
          <w:rStyle w:val="Emphasis"/>
        </w:rPr>
      </w:pPr>
      <w:r w:rsidRPr="00D8778B">
        <w:rPr>
          <w:sz w:val="14"/>
        </w:rPr>
        <w:t>Pascal's wager. This is the idea, explained by Axios' Felix Salmon, that</w:t>
      </w:r>
      <w:r w:rsidRPr="00D8778B">
        <w:rPr>
          <w:sz w:val="14"/>
          <w:highlight w:val="yellow"/>
        </w:rPr>
        <w:t xml:space="preserve"> </w:t>
      </w:r>
      <w:r w:rsidRPr="00D8778B">
        <w:rPr>
          <w:rStyle w:val="Emphasis"/>
          <w:highlight w:val="yellow"/>
        </w:rPr>
        <w:t>leaders</w:t>
      </w:r>
      <w:r w:rsidRPr="00D8778B">
        <w:rPr>
          <w:highlight w:val="yellow"/>
          <w:u w:val="single"/>
        </w:rPr>
        <w:t xml:space="preserve"> are more vocal about supporting Trump because they </w:t>
      </w:r>
      <w:r w:rsidRPr="00D8778B">
        <w:rPr>
          <w:rStyle w:val="Emphasis"/>
          <w:highlight w:val="yellow"/>
        </w:rPr>
        <w:t>want favorable treatment</w:t>
      </w:r>
      <w:r w:rsidRPr="008750D8">
        <w:rPr>
          <w:u w:val="single"/>
        </w:rPr>
        <w:t xml:space="preserve"> if he's elected, </w:t>
      </w:r>
      <w:r w:rsidRPr="00D8778B">
        <w:rPr>
          <w:rStyle w:val="Emphasis"/>
          <w:highlight w:val="yellow"/>
        </w:rPr>
        <w:t>and fear him carrying a grudge.</w:t>
      </w:r>
    </w:p>
    <w:p w14:paraId="25AC9D08" w14:textId="77777777" w:rsidR="00AF780A" w:rsidRPr="008750D8" w:rsidRDefault="00AF780A" w:rsidP="00AF780A">
      <w:pPr>
        <w:rPr>
          <w:u w:val="single"/>
        </w:rPr>
      </w:pPr>
      <w:r w:rsidRPr="008750D8">
        <w:rPr>
          <w:u w:val="single"/>
        </w:rPr>
        <w:t>We saw that</w:t>
      </w:r>
      <w:r w:rsidRPr="008750D8">
        <w:rPr>
          <w:sz w:val="14"/>
        </w:rPr>
        <w:t xml:space="preserve"> in action Thursday night, </w:t>
      </w:r>
      <w:r w:rsidRPr="008750D8">
        <w:rPr>
          <w:u w:val="single"/>
        </w:rPr>
        <w:t xml:space="preserve">when Trump called for the firing of </w:t>
      </w:r>
      <w:r w:rsidRPr="008750D8">
        <w:rPr>
          <w:sz w:val="14"/>
        </w:rPr>
        <w:t>another union boss — </w:t>
      </w:r>
      <w:r w:rsidRPr="008750D8">
        <w:rPr>
          <w:u w:val="single"/>
        </w:rPr>
        <w:t xml:space="preserve">UAW president Shawn </w:t>
      </w:r>
      <w:r w:rsidRPr="00971B4B">
        <w:rPr>
          <w:rStyle w:val="Emphasis"/>
        </w:rPr>
        <w:t>Fain</w:t>
      </w:r>
      <w:r w:rsidRPr="008750D8">
        <w:rPr>
          <w:u w:val="single"/>
        </w:rPr>
        <w:t xml:space="preserve"> — who's openly criticized the former president in the past.</w:t>
      </w:r>
    </w:p>
    <w:p w14:paraId="6A110AF4" w14:textId="77777777" w:rsidR="00AF780A" w:rsidRPr="008750D8" w:rsidRDefault="00AF780A" w:rsidP="00AF780A">
      <w:pPr>
        <w:rPr>
          <w:sz w:val="14"/>
        </w:rPr>
      </w:pPr>
      <w:r w:rsidRPr="00D8778B">
        <w:rPr>
          <w:highlight w:val="yellow"/>
          <w:u w:val="single"/>
        </w:rPr>
        <w:t>They don't fear that kind of backlash from Democrats</w:t>
      </w:r>
      <w:r w:rsidRPr="00D8778B">
        <w:rPr>
          <w:sz w:val="14"/>
          <w:highlight w:val="yellow"/>
        </w:rPr>
        <w:t>.</w:t>
      </w:r>
    </w:p>
    <w:p w14:paraId="2ADE24AF" w14:textId="77777777" w:rsidR="00AF780A" w:rsidRPr="008750D8" w:rsidRDefault="00AF780A" w:rsidP="00AF780A">
      <w:pPr>
        <w:rPr>
          <w:sz w:val="14"/>
        </w:rPr>
      </w:pPr>
      <w:r w:rsidRPr="008750D8">
        <w:rPr>
          <w:sz w:val="14"/>
        </w:rPr>
        <w:t xml:space="preserve">Zoom out: As Vance noted in his RNC speech, </w:t>
      </w:r>
      <w:r w:rsidRPr="00971B4B">
        <w:rPr>
          <w:rStyle w:val="Emphasis"/>
        </w:rPr>
        <w:t xml:space="preserve">the union vote's been in play </w:t>
      </w:r>
      <w:r w:rsidRPr="008750D8">
        <w:rPr>
          <w:u w:val="single"/>
        </w:rPr>
        <w:t>at least since</w:t>
      </w:r>
      <w:r w:rsidRPr="008750D8">
        <w:rPr>
          <w:sz w:val="14"/>
        </w:rPr>
        <w:t xml:space="preserve"> former President Bill Clinton signed </w:t>
      </w:r>
      <w:r w:rsidRPr="008750D8">
        <w:rPr>
          <w:rStyle w:val="Emphasis"/>
        </w:rPr>
        <w:t>NAFTA</w:t>
      </w:r>
      <w:r w:rsidRPr="008750D8">
        <w:rPr>
          <w:sz w:val="14"/>
        </w:rPr>
        <w:t xml:space="preserve"> into </w:t>
      </w:r>
      <w:proofErr w:type="gramStart"/>
      <w:r w:rsidRPr="008750D8">
        <w:rPr>
          <w:sz w:val="14"/>
        </w:rPr>
        <w:t>law, and</w:t>
      </w:r>
      <w:proofErr w:type="gramEnd"/>
      <w:r w:rsidRPr="008750D8">
        <w:rPr>
          <w:sz w:val="14"/>
        </w:rPr>
        <w:t xml:space="preserve"> pushed for China's entrance into the WTO. Two choices </w:t>
      </w:r>
      <w:r w:rsidRPr="008750D8">
        <w:rPr>
          <w:u w:val="single"/>
        </w:rPr>
        <w:t>that led to an exodus of manufacturing jobs from the U</w:t>
      </w:r>
      <w:r w:rsidRPr="00971B4B">
        <w:rPr>
          <w:szCs w:val="24"/>
          <w:u w:val="single"/>
        </w:rPr>
        <w:t>.S.</w:t>
      </w:r>
    </w:p>
    <w:p w14:paraId="27321296" w14:textId="77777777" w:rsidR="00AF780A" w:rsidRPr="008750D8" w:rsidRDefault="00AF780A" w:rsidP="00AF780A">
      <w:pPr>
        <w:rPr>
          <w:sz w:val="14"/>
        </w:rPr>
      </w:pPr>
      <w:r w:rsidRPr="008750D8">
        <w:rPr>
          <w:sz w:val="14"/>
        </w:rPr>
        <w:t>"</w:t>
      </w:r>
      <w:r w:rsidRPr="008750D8">
        <w:rPr>
          <w:u w:val="single"/>
        </w:rPr>
        <w:t>That's how we began losing places like Michigan and Ohio</w:t>
      </w:r>
      <w:r w:rsidRPr="008750D8">
        <w:rPr>
          <w:sz w:val="14"/>
        </w:rPr>
        <w:t>," says Campos-Medina, who recently was a Democratic candidate for the Senate in New Jersey and has served as a political director for unions.</w:t>
      </w:r>
    </w:p>
    <w:p w14:paraId="46FFC322" w14:textId="77777777" w:rsidR="00AF780A" w:rsidRDefault="00AF780A" w:rsidP="00AF780A">
      <w:pPr>
        <w:rPr>
          <w:sz w:val="14"/>
        </w:rPr>
      </w:pPr>
      <w:r w:rsidRPr="008750D8">
        <w:rPr>
          <w:u w:val="single"/>
        </w:rPr>
        <w:t>Democrats "were not seen as fighting for workers</w:t>
      </w:r>
      <w:r w:rsidRPr="008750D8">
        <w:rPr>
          <w:sz w:val="14"/>
        </w:rPr>
        <w:t>," she says.</w:t>
      </w:r>
    </w:p>
    <w:p w14:paraId="7D660831" w14:textId="7647B66A" w:rsidR="009563B2" w:rsidRDefault="009563B2" w:rsidP="009563B2">
      <w:pPr>
        <w:pStyle w:val="Heading3"/>
      </w:pPr>
      <w:r>
        <w:t>Democracy</w:t>
      </w:r>
    </w:p>
    <w:p w14:paraId="6F9307C8" w14:textId="77777777" w:rsidR="005D610B" w:rsidRPr="004C1A08" w:rsidRDefault="005D610B" w:rsidP="005D610B">
      <w:pPr>
        <w:pStyle w:val="Heading4"/>
      </w:pPr>
      <w:r>
        <w:t>Their distinction between “populist” propensity for nuclear war and non-populist peace is propaganda for the establishment’s constant warfare</w:t>
      </w:r>
    </w:p>
    <w:p w14:paraId="769E7CE3" w14:textId="77777777" w:rsidR="005D610B" w:rsidRPr="00DA3ED8" w:rsidRDefault="005D610B" w:rsidP="005D610B">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w:t>
      </w:r>
      <w:proofErr w:type="spellStart"/>
      <w:r w:rsidRPr="008B20F9">
        <w:rPr>
          <w:sz w:val="20"/>
          <w:szCs w:val="20"/>
        </w:rPr>
        <w:t>Vieluf</w:t>
      </w:r>
      <w:proofErr w:type="spellEnd"/>
      <w:r w:rsidRPr="008B20F9">
        <w:rPr>
          <w:sz w:val="20"/>
          <w:szCs w:val="20"/>
        </w:rPr>
        <w:t xml:space="preserve">”, </w:t>
      </w:r>
      <w:r w:rsidRPr="008B20F9">
        <w:rPr>
          <w:i/>
          <w:iCs/>
          <w:sz w:val="20"/>
          <w:szCs w:val="20"/>
        </w:rPr>
        <w:t>The Nonproliferation Review</w:t>
      </w:r>
      <w:r w:rsidRPr="008B20F9">
        <w:rPr>
          <w:sz w:val="20"/>
          <w:szCs w:val="20"/>
        </w:rPr>
        <w:t>, 28:1-3, 52-54, DOI: 10.1080/10736700.2022.2093513)</w:t>
      </w:r>
    </w:p>
    <w:p w14:paraId="392A0CC6" w14:textId="77777777" w:rsidR="005D610B" w:rsidRPr="008B20F9" w:rsidRDefault="005D610B" w:rsidP="005D610B">
      <w:pPr>
        <w:spacing w:after="0"/>
        <w:rPr>
          <w:sz w:val="14"/>
        </w:rPr>
      </w:pPr>
      <w:r w:rsidRPr="008B20F9">
        <w:rPr>
          <w:rStyle w:val="Emphasis"/>
          <w:highlight w:val="yellow"/>
        </w:rPr>
        <w:t>Meier</w:t>
      </w:r>
      <w:r w:rsidRPr="00DA3ED8">
        <w:rPr>
          <w:u w:val="single"/>
        </w:rPr>
        <w:t xml:space="preserve"> and </w:t>
      </w:r>
      <w:proofErr w:type="spellStart"/>
      <w:r w:rsidRPr="00DA3ED8">
        <w:rPr>
          <w:u w:val="single"/>
        </w:rPr>
        <w:t>Vieluf</w:t>
      </w:r>
      <w:proofErr w:type="spellEnd"/>
      <w:r w:rsidRPr="00DA3ED8">
        <w:rPr>
          <w:u w:val="single"/>
        </w:rPr>
        <w:t xml:space="preserve">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1D38C898" w14:textId="77777777" w:rsidR="005D610B" w:rsidRPr="008B20F9" w:rsidRDefault="005D610B" w:rsidP="005D610B">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26743FB2" w14:textId="77777777" w:rsidR="005D610B" w:rsidRPr="008B20F9" w:rsidRDefault="005D610B" w:rsidP="005D610B">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w:t>
      </w:r>
      <w:proofErr w:type="spellStart"/>
      <w:r w:rsidRPr="008B20F9">
        <w:rPr>
          <w:sz w:val="16"/>
        </w:rPr>
        <w:t>Vieluf</w:t>
      </w:r>
      <w:proofErr w:type="spellEnd"/>
      <w:r w:rsidRPr="008B20F9">
        <w:rPr>
          <w:sz w:val="16"/>
        </w:rPr>
        <w:t xml:space="preserve">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54BC4649" w14:textId="77777777" w:rsidR="005D610B" w:rsidRPr="00DA3ED8" w:rsidRDefault="005D610B" w:rsidP="005D610B">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w:t>
      </w:r>
      <w:proofErr w:type="spellStart"/>
      <w:r w:rsidRPr="00DA3ED8">
        <w:rPr>
          <w:u w:val="single"/>
        </w:rPr>
        <w:t>Vieluf</w:t>
      </w:r>
      <w:proofErr w:type="spellEnd"/>
      <w:r w:rsidRPr="00DA3ED8">
        <w:rPr>
          <w:u w:val="single"/>
        </w:rPr>
        <w:t xml:space="preserve">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55E14851" w14:textId="77777777" w:rsidR="005D610B" w:rsidRPr="008B20F9" w:rsidRDefault="005D610B" w:rsidP="005D610B">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 xml:space="preserve">if you don’t have nuclear </w:t>
      </w:r>
      <w:proofErr w:type="gramStart"/>
      <w:r w:rsidRPr="008B20F9">
        <w:rPr>
          <w:b/>
          <w:bCs/>
          <w:u w:val="single"/>
        </w:rPr>
        <w:t>weapons</w:t>
      </w:r>
      <w:proofErr w:type="gramEnd"/>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t>
      </w:r>
      <w:proofErr w:type="gramStart"/>
      <w:r w:rsidRPr="008B20F9">
        <w:rPr>
          <w:highlight w:val="yellow"/>
          <w:u w:val="single"/>
        </w:rPr>
        <w:t>weapons</w:t>
      </w:r>
      <w:proofErr w:type="gramEnd"/>
      <w:r w:rsidRPr="008B20F9">
        <w:rPr>
          <w:highlight w:val="yellow"/>
          <w:u w:val="single"/>
        </w:rPr>
        <w:t xml:space="preserve"> </w:t>
      </w:r>
      <w:r w:rsidRPr="008B20F9">
        <w:rPr>
          <w:b/>
          <w:bCs/>
          <w:highlight w:val="yellow"/>
          <w:u w:val="single"/>
        </w:rPr>
        <w:t>you don’t</w:t>
      </w:r>
      <w:r w:rsidRPr="008B20F9">
        <w:rPr>
          <w:highlight w:val="yellow"/>
          <w:u w:val="single"/>
        </w:rPr>
        <w:t xml:space="preserve"> get invaded</w:t>
      </w:r>
      <w:r w:rsidRPr="008B20F9">
        <w:rPr>
          <w:sz w:val="16"/>
        </w:rPr>
        <w:t>.” 9</w:t>
      </w:r>
    </w:p>
    <w:p w14:paraId="3EA0378C" w14:textId="77777777" w:rsidR="005D610B" w:rsidRPr="008B20F9" w:rsidRDefault="005D610B" w:rsidP="005D610B">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w:t>
      </w:r>
      <w:proofErr w:type="spellStart"/>
      <w:r w:rsidRPr="008B20F9">
        <w:rPr>
          <w:sz w:val="16"/>
        </w:rPr>
        <w:t>Vieluf</w:t>
      </w:r>
      <w:proofErr w:type="spellEnd"/>
      <w:r w:rsidRPr="008B20F9">
        <w:rPr>
          <w:sz w:val="16"/>
        </w:rPr>
        <w:t xml:space="preserve">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237FD3D2" w14:textId="77777777" w:rsidR="005D610B" w:rsidRPr="008B20F9" w:rsidRDefault="005D610B" w:rsidP="005D610B">
      <w:pPr>
        <w:spacing w:after="0"/>
        <w:rPr>
          <w:rStyle w:val="Emphasis"/>
        </w:rPr>
      </w:pPr>
      <w:r w:rsidRPr="008B20F9">
        <w:rPr>
          <w:sz w:val="16"/>
        </w:rPr>
        <w:tab/>
      </w:r>
      <w:r w:rsidRPr="008B20F9">
        <w:rPr>
          <w:u w:val="single"/>
        </w:rPr>
        <w:t xml:space="preserve">In Meier and </w:t>
      </w:r>
      <w:proofErr w:type="spellStart"/>
      <w:r w:rsidRPr="008B20F9">
        <w:rPr>
          <w:u w:val="single"/>
        </w:rPr>
        <w:t>Vieluf’s</w:t>
      </w:r>
      <w:proofErr w:type="spellEnd"/>
      <w:r w:rsidRPr="008B20F9">
        <w:rPr>
          <w:u w:val="single"/>
        </w:rPr>
        <w:t xml:space="preserve">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 xml:space="preserve">—or, to borrow Meier and </w:t>
      </w:r>
      <w:proofErr w:type="spellStart"/>
      <w:r w:rsidRPr="008B20F9">
        <w:rPr>
          <w:sz w:val="16"/>
        </w:rPr>
        <w:t>Vieluf’s</w:t>
      </w:r>
      <w:proofErr w:type="spellEnd"/>
      <w:r w:rsidRPr="008B20F9">
        <w:rPr>
          <w:sz w:val="16"/>
        </w:rPr>
        <w:t xml:space="preserve">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79EDF095" w14:textId="77777777" w:rsidR="005D610B" w:rsidRPr="009563B2" w:rsidRDefault="005D610B" w:rsidP="005D610B">
      <w:pPr>
        <w:rPr>
          <w:b/>
          <w:bCs/>
          <w:u w:val="single"/>
        </w:rPr>
      </w:pPr>
    </w:p>
    <w:p w14:paraId="0391F9E6" w14:textId="3E806148" w:rsidR="009D2ECD" w:rsidRPr="002812A2" w:rsidRDefault="009D2ECD" w:rsidP="009D2ECD">
      <w:pPr>
        <w:pStyle w:val="Heading4"/>
        <w:spacing w:before="0"/>
      </w:pPr>
      <w:r>
        <w:t>Collapse is structural</w:t>
      </w:r>
      <w:r>
        <w:t xml:space="preserve">—Dem victories can’t </w:t>
      </w:r>
      <w:r>
        <w:rPr>
          <w:u w:val="single"/>
        </w:rPr>
        <w:t>reverse</w:t>
      </w:r>
      <w:r>
        <w:t xml:space="preserve"> backsliding</w:t>
      </w:r>
    </w:p>
    <w:p w14:paraId="122C8E20" w14:textId="77777777" w:rsidR="009D2ECD" w:rsidRPr="00B94BE1" w:rsidRDefault="009D2ECD" w:rsidP="009D2ECD">
      <w:pPr>
        <w:rPr>
          <w:sz w:val="26"/>
        </w:rPr>
      </w:pPr>
      <w:r w:rsidRPr="00B94BE1">
        <w:rPr>
          <w:b/>
          <w:bCs/>
          <w:sz w:val="26"/>
        </w:rPr>
        <w:t>Bozeman et al. 24</w:t>
      </w:r>
      <w:r>
        <w:rPr>
          <w:sz w:val="26"/>
        </w:rPr>
        <w:t xml:space="preserve"> </w:t>
      </w:r>
      <w:r w:rsidRPr="00B94BE1">
        <w:rPr>
          <w:szCs w:val="24"/>
        </w:rPr>
        <w:t xml:space="preserve">(Barry, John P. Nelson, Stuart Bretschneider, and Spencer Lindsay. "The deformation of democracy in the United States: When does bureaucratic “neutral competence” rise to </w:t>
      </w:r>
      <w:proofErr w:type="gramStart"/>
      <w:r w:rsidRPr="00B94BE1">
        <w:rPr>
          <w:szCs w:val="24"/>
        </w:rPr>
        <w:t>complicity?.</w:t>
      </w:r>
      <w:proofErr w:type="gramEnd"/>
      <w:r w:rsidRPr="00B94BE1">
        <w:rPr>
          <w:szCs w:val="24"/>
        </w:rPr>
        <w:t>" </w:t>
      </w:r>
      <w:r w:rsidRPr="00B94BE1">
        <w:rPr>
          <w:i/>
          <w:iCs/>
          <w:szCs w:val="24"/>
        </w:rPr>
        <w:t>Public Administration Review</w:t>
      </w:r>
      <w:r w:rsidRPr="00B94BE1">
        <w:rPr>
          <w:szCs w:val="24"/>
        </w:rPr>
        <w:t> 84, no. 5 (2024): 796-816.</w:t>
      </w:r>
    </w:p>
    <w:p w14:paraId="5255237C" w14:textId="77777777" w:rsidR="009D2ECD" w:rsidRDefault="009D2ECD" w:rsidP="009D2ECD">
      <w:pPr>
        <w:rPr>
          <w:b/>
          <w:bCs/>
          <w:u w:val="single"/>
        </w:rPr>
      </w:pPr>
      <w:r w:rsidRPr="00A76E12">
        <w:rPr>
          <w:highlight w:val="yellow"/>
          <w:u w:val="single"/>
        </w:rPr>
        <w:t>The threats to</w:t>
      </w:r>
      <w:r w:rsidRPr="00B94BE1">
        <w:rPr>
          <w:u w:val="single"/>
        </w:rPr>
        <w:t xml:space="preserve"> United States </w:t>
      </w:r>
      <w:r w:rsidRPr="00A76E12">
        <w:rPr>
          <w:highlight w:val="yellow"/>
          <w:u w:val="single"/>
        </w:rPr>
        <w:t>democracy did not cease with</w:t>
      </w:r>
      <w:r w:rsidRPr="00B94BE1">
        <w:rPr>
          <w:u w:val="single"/>
        </w:rPr>
        <w:t xml:space="preserve"> the transition from the Trump Administration to a </w:t>
      </w:r>
      <w:r w:rsidRPr="00A76E12">
        <w:rPr>
          <w:highlight w:val="yellow"/>
          <w:u w:val="single"/>
        </w:rPr>
        <w:t>Biden</w:t>
      </w:r>
      <w:r w:rsidRPr="00B94BE1">
        <w:rPr>
          <w:u w:val="single"/>
        </w:rPr>
        <w:t xml:space="preserve"> Presidency </w:t>
      </w:r>
      <w:r w:rsidRPr="00A76E12">
        <w:rPr>
          <w:highlight w:val="yellow"/>
          <w:u w:val="single"/>
        </w:rPr>
        <w:t>that seems more in line with historical standards</w:t>
      </w:r>
      <w:r w:rsidRPr="00B94BE1">
        <w:rPr>
          <w:u w:val="single"/>
        </w:rPr>
        <w:t xml:space="preserve"> for presidential behavior</w:t>
      </w:r>
      <w:r w:rsidRPr="00B94BE1">
        <w:t xml:space="preserve">. </w:t>
      </w:r>
      <w:r w:rsidRPr="00A76E12">
        <w:rPr>
          <w:highlight w:val="yellow"/>
          <w:u w:val="single"/>
        </w:rPr>
        <w:t>The return</w:t>
      </w:r>
      <w:r w:rsidRPr="00B94BE1">
        <w:rPr>
          <w:u w:val="single"/>
        </w:rPr>
        <w:t xml:space="preserve"> to a more traditional presidency </w:t>
      </w:r>
      <w:r w:rsidRPr="00A76E12">
        <w:rPr>
          <w:highlight w:val="yellow"/>
          <w:u w:val="single"/>
        </w:rPr>
        <w:t xml:space="preserve">has not </w:t>
      </w:r>
      <w:r w:rsidRPr="00A76E12">
        <w:rPr>
          <w:b/>
          <w:bCs/>
          <w:highlight w:val="yellow"/>
          <w:u w:val="single"/>
        </w:rPr>
        <w:t>stemmed</w:t>
      </w:r>
      <w:r w:rsidRPr="00A76E12">
        <w:rPr>
          <w:highlight w:val="yellow"/>
          <w:u w:val="single"/>
        </w:rPr>
        <w:t xml:space="preserve"> the </w:t>
      </w:r>
      <w:r w:rsidRPr="00A76E12">
        <w:rPr>
          <w:b/>
          <w:bCs/>
          <w:highlight w:val="yellow"/>
          <w:u w:val="single"/>
        </w:rPr>
        <w:t>assault</w:t>
      </w:r>
      <w:r w:rsidRPr="00A76E12">
        <w:rPr>
          <w:highlight w:val="yellow"/>
          <w:u w:val="single"/>
        </w:rPr>
        <w:t xml:space="preserve"> on </w:t>
      </w:r>
      <w:r w:rsidRPr="00A76E12">
        <w:rPr>
          <w:b/>
          <w:bCs/>
          <w:highlight w:val="yellow"/>
          <w:u w:val="single"/>
        </w:rPr>
        <w:t>democratic governance</w:t>
      </w:r>
      <w:r w:rsidRPr="00B94BE1">
        <w:t xml:space="preserve">. Not only do we now have the threats of the former president and current candidate Trump to be a dictator only for the first day or to punish political enemies, but </w:t>
      </w:r>
      <w:r w:rsidRPr="00B94BE1">
        <w:rPr>
          <w:u w:val="single"/>
        </w:rPr>
        <w:t>there are</w:t>
      </w:r>
      <w:r w:rsidRPr="00B94BE1">
        <w:t xml:space="preserve"> also </w:t>
      </w:r>
      <w:r w:rsidRPr="00B94BE1">
        <w:rPr>
          <w:u w:val="single"/>
        </w:rPr>
        <w:t>many actors that are not part of the Trump coterie</w:t>
      </w:r>
      <w:r w:rsidRPr="00B94BE1">
        <w:t xml:space="preserve">. </w:t>
      </w:r>
      <w:r w:rsidRPr="00B94BE1">
        <w:rPr>
          <w:u w:val="single"/>
        </w:rPr>
        <w:t xml:space="preserve">The widely reported </w:t>
      </w:r>
      <w:r w:rsidRPr="00A76E12">
        <w:rPr>
          <w:highlight w:val="yellow"/>
          <w:u w:val="single"/>
        </w:rPr>
        <w:t>efforts of state legislators</w:t>
      </w:r>
      <w:r w:rsidRPr="00B94BE1">
        <w:t xml:space="preserve">, usually but not always Republican, </w:t>
      </w:r>
      <w:r w:rsidRPr="00A76E12">
        <w:rPr>
          <w:highlight w:val="yellow"/>
          <w:u w:val="single"/>
        </w:rPr>
        <w:t>to</w:t>
      </w:r>
      <w:r w:rsidRPr="00B94BE1">
        <w:rPr>
          <w:u w:val="single"/>
        </w:rPr>
        <w:t xml:space="preserve"> alter and </w:t>
      </w:r>
      <w:r w:rsidRPr="00A76E12">
        <w:rPr>
          <w:highlight w:val="yellow"/>
          <w:u w:val="single"/>
        </w:rPr>
        <w:t>limit voting</w:t>
      </w:r>
      <w:r w:rsidRPr="00B94BE1">
        <w:rPr>
          <w:u w:val="single"/>
        </w:rPr>
        <w:t xml:space="preserve"> rights and rules for participation</w:t>
      </w:r>
      <w:r w:rsidRPr="00B94BE1">
        <w:t xml:space="preserve"> — almost in every instance for the obvious purpose of partisan advantage — </w:t>
      </w:r>
      <w:r w:rsidRPr="00A76E12">
        <w:rPr>
          <w:highlight w:val="yellow"/>
          <w:u w:val="single"/>
        </w:rPr>
        <w:t>has done much to accelerate threats to democracy.</w:t>
      </w:r>
      <w:r w:rsidRPr="00B94BE1">
        <w:rPr>
          <w:u w:val="single"/>
        </w:rPr>
        <w:t xml:space="preserve"> Any follower of current American news can cite a great many other relatively recent threats to democracy, including literal </w:t>
      </w:r>
      <w:r w:rsidRPr="00A76E12">
        <w:rPr>
          <w:b/>
          <w:bCs/>
          <w:highlight w:val="yellow"/>
          <w:u w:val="single"/>
        </w:rPr>
        <w:t>book burning</w:t>
      </w:r>
      <w:r w:rsidRPr="00A76E12">
        <w:rPr>
          <w:highlight w:val="yellow"/>
          <w:u w:val="single"/>
        </w:rPr>
        <w:t xml:space="preserve">, </w:t>
      </w:r>
      <w:r w:rsidRPr="00A76E12">
        <w:rPr>
          <w:b/>
          <w:bCs/>
          <w:highlight w:val="yellow"/>
          <w:u w:val="single"/>
        </w:rPr>
        <w:t>criminalization</w:t>
      </w:r>
      <w:r w:rsidRPr="00A76E12">
        <w:rPr>
          <w:highlight w:val="yellow"/>
          <w:u w:val="single"/>
        </w:rPr>
        <w:t xml:space="preserve"> of </w:t>
      </w:r>
      <w:r w:rsidRPr="00A76E12">
        <w:rPr>
          <w:b/>
          <w:bCs/>
          <w:highlight w:val="yellow"/>
          <w:u w:val="single"/>
        </w:rPr>
        <w:t>abortion</w:t>
      </w:r>
      <w:r w:rsidRPr="00A76E12">
        <w:rPr>
          <w:highlight w:val="yellow"/>
          <w:u w:val="single"/>
        </w:rPr>
        <w:t xml:space="preserve">, </w:t>
      </w:r>
      <w:r w:rsidRPr="00A76E12">
        <w:rPr>
          <w:b/>
          <w:bCs/>
          <w:highlight w:val="yellow"/>
          <w:u w:val="single"/>
        </w:rPr>
        <w:t>false slates of electors</w:t>
      </w:r>
      <w:r w:rsidRPr="00B94BE1">
        <w:rPr>
          <w:u w:val="single"/>
        </w:rPr>
        <w:t xml:space="preserve"> and continuing </w:t>
      </w:r>
      <w:r w:rsidRPr="00A76E12">
        <w:rPr>
          <w:b/>
          <w:bCs/>
          <w:highlight w:val="yellow"/>
          <w:u w:val="single"/>
        </w:rPr>
        <w:t>threats to election officials.</w:t>
      </w:r>
    </w:p>
    <w:sectPr w:rsidR="009D2E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1B"/>
    <w:rsid w:val="000C1046"/>
    <w:rsid w:val="002352C0"/>
    <w:rsid w:val="002D0633"/>
    <w:rsid w:val="00514788"/>
    <w:rsid w:val="00561CDD"/>
    <w:rsid w:val="005D610B"/>
    <w:rsid w:val="005F00C8"/>
    <w:rsid w:val="00945DDF"/>
    <w:rsid w:val="009563B2"/>
    <w:rsid w:val="009606B3"/>
    <w:rsid w:val="00966315"/>
    <w:rsid w:val="009D2ECD"/>
    <w:rsid w:val="00AF780A"/>
    <w:rsid w:val="00B10B63"/>
    <w:rsid w:val="00C85473"/>
    <w:rsid w:val="00CC0C1B"/>
    <w:rsid w:val="00E4191F"/>
    <w:rsid w:val="00FA4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270E"/>
  <w15:chartTrackingRefBased/>
  <w15:docId w15:val="{54525A8B-03A4-4580-A140-5700E26F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63B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63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63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9563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563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63B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C0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63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3B2"/>
  </w:style>
  <w:style w:type="character" w:customStyle="1" w:styleId="Heading1Char">
    <w:name w:val="Heading 1 Char"/>
    <w:aliases w:val="Pocket Char"/>
    <w:basedOn w:val="DefaultParagraphFont"/>
    <w:link w:val="Heading1"/>
    <w:rsid w:val="009563B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563B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9563B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563B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63B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C0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C1B"/>
    <w:rPr>
      <w:rFonts w:eastAsiaTheme="majorEastAsia" w:cstheme="majorBidi"/>
      <w:color w:val="272727" w:themeColor="text1" w:themeTint="D8"/>
    </w:rPr>
  </w:style>
  <w:style w:type="paragraph" w:styleId="Title">
    <w:name w:val="Title"/>
    <w:basedOn w:val="Normal"/>
    <w:next w:val="Normal"/>
    <w:link w:val="TitleChar"/>
    <w:uiPriority w:val="10"/>
    <w:qFormat/>
    <w:rsid w:val="00CC0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C1B"/>
    <w:pPr>
      <w:spacing w:before="160"/>
      <w:jc w:val="center"/>
    </w:pPr>
    <w:rPr>
      <w:i/>
      <w:iCs/>
      <w:color w:val="404040" w:themeColor="text1" w:themeTint="BF"/>
    </w:rPr>
  </w:style>
  <w:style w:type="character" w:customStyle="1" w:styleId="QuoteChar">
    <w:name w:val="Quote Char"/>
    <w:basedOn w:val="DefaultParagraphFont"/>
    <w:link w:val="Quote"/>
    <w:uiPriority w:val="29"/>
    <w:rsid w:val="00CC0C1B"/>
    <w:rPr>
      <w:i/>
      <w:iCs/>
      <w:color w:val="404040" w:themeColor="text1" w:themeTint="BF"/>
    </w:rPr>
  </w:style>
  <w:style w:type="paragraph" w:styleId="ListParagraph">
    <w:name w:val="List Paragraph"/>
    <w:basedOn w:val="Normal"/>
    <w:uiPriority w:val="34"/>
    <w:qFormat/>
    <w:rsid w:val="00CC0C1B"/>
    <w:pPr>
      <w:ind w:left="720"/>
      <w:contextualSpacing/>
    </w:pPr>
  </w:style>
  <w:style w:type="character" w:styleId="IntenseEmphasis">
    <w:name w:val="Intense Emphasis"/>
    <w:basedOn w:val="DefaultParagraphFont"/>
    <w:uiPriority w:val="21"/>
    <w:qFormat/>
    <w:rsid w:val="00CC0C1B"/>
    <w:rPr>
      <w:i/>
      <w:iCs/>
      <w:color w:val="0F4761" w:themeColor="accent1" w:themeShade="BF"/>
    </w:rPr>
  </w:style>
  <w:style w:type="paragraph" w:styleId="IntenseQuote">
    <w:name w:val="Intense Quote"/>
    <w:basedOn w:val="Normal"/>
    <w:next w:val="Normal"/>
    <w:link w:val="IntenseQuoteChar"/>
    <w:uiPriority w:val="30"/>
    <w:qFormat/>
    <w:rsid w:val="00CC0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C1B"/>
    <w:rPr>
      <w:i/>
      <w:iCs/>
      <w:color w:val="0F4761" w:themeColor="accent1" w:themeShade="BF"/>
    </w:rPr>
  </w:style>
  <w:style w:type="character" w:styleId="IntenseReference">
    <w:name w:val="Intense Reference"/>
    <w:basedOn w:val="DefaultParagraphFont"/>
    <w:uiPriority w:val="32"/>
    <w:qFormat/>
    <w:rsid w:val="00CC0C1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9563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63B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63B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9563B2"/>
    <w:rPr>
      <w:b w:val="0"/>
      <w:sz w:val="22"/>
      <w:u w:val="single"/>
    </w:rPr>
  </w:style>
  <w:style w:type="character" w:styleId="Strong">
    <w:name w:val="Strong"/>
    <w:basedOn w:val="DefaultParagraphFont"/>
    <w:uiPriority w:val="22"/>
    <w:qFormat/>
    <w:rsid w:val="009563B2"/>
    <w:rPr>
      <w:b/>
      <w:bCs/>
    </w:rPr>
  </w:style>
  <w:style w:type="character" w:styleId="BookTitle">
    <w:name w:val="Book Title"/>
    <w:basedOn w:val="DefaultParagraphFont"/>
    <w:uiPriority w:val="33"/>
    <w:qFormat/>
    <w:rsid w:val="009563B2"/>
    <w:rPr>
      <w:b/>
      <w:bCs/>
      <w:i/>
      <w:iCs/>
      <w:spacing w:val="5"/>
    </w:rPr>
  </w:style>
  <w:style w:type="numbering" w:styleId="111111">
    <w:name w:val="Outline List 2"/>
    <w:basedOn w:val="NoList"/>
    <w:uiPriority w:val="99"/>
    <w:semiHidden/>
    <w:unhideWhenUsed/>
    <w:rsid w:val="009563B2"/>
  </w:style>
  <w:style w:type="paragraph" w:styleId="Header">
    <w:name w:val="header"/>
    <w:basedOn w:val="Normal"/>
    <w:link w:val="HeaderChar"/>
    <w:uiPriority w:val="99"/>
    <w:semiHidden/>
    <w:rsid w:val="009563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63B2"/>
    <w:rPr>
      <w:rFonts w:ascii="Calibri" w:hAnsi="Calibri" w:cs="Calibri"/>
      <w:kern w:val="0"/>
      <w:sz w:val="22"/>
      <w:szCs w:val="22"/>
      <w14:ligatures w14:val="none"/>
    </w:rPr>
  </w:style>
  <w:style w:type="paragraph" w:styleId="Footer">
    <w:name w:val="footer"/>
    <w:basedOn w:val="Normal"/>
    <w:link w:val="FooterChar"/>
    <w:uiPriority w:val="99"/>
    <w:semiHidden/>
    <w:rsid w:val="009563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63B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563B2"/>
    <w:pPr>
      <w:spacing w:after="120"/>
    </w:pPr>
  </w:style>
  <w:style w:type="character" w:customStyle="1" w:styleId="BodyTextChar">
    <w:name w:val="Body Text Char"/>
    <w:basedOn w:val="DefaultParagraphFont"/>
    <w:link w:val="BodyText"/>
    <w:uiPriority w:val="99"/>
    <w:semiHidden/>
    <w:rsid w:val="009563B2"/>
    <w:rPr>
      <w:rFonts w:ascii="Calibri" w:hAnsi="Calibri" w:cs="Calibri"/>
      <w:kern w:val="0"/>
      <w:sz w:val="22"/>
      <w:szCs w:val="22"/>
      <w14:ligatures w14:val="none"/>
    </w:rPr>
  </w:style>
  <w:style w:type="paragraph" w:styleId="NoSpacing">
    <w:name w:val="No Spacing"/>
    <w:link w:val="NoSpacingChar"/>
    <w:uiPriority w:val="99"/>
    <w:unhideWhenUsed/>
    <w:qFormat/>
    <w:rsid w:val="009563B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563B2"/>
    <w:rPr>
      <w:rFonts w:ascii="Calibri" w:hAnsi="Calibri" w:cs="Calibri"/>
      <w:kern w:val="0"/>
      <w:sz w:val="22"/>
      <w:szCs w:val="22"/>
      <w14:ligatures w14:val="none"/>
    </w:rPr>
  </w:style>
  <w:style w:type="character" w:styleId="Hyperlink">
    <w:name w:val="Hyperlink"/>
    <w:basedOn w:val="DefaultParagraphFont"/>
    <w:uiPriority w:val="99"/>
    <w:unhideWhenUsed/>
    <w:rsid w:val="009563B2"/>
    <w:rPr>
      <w:color w:val="467886" w:themeColor="hyperlink"/>
      <w:u w:val="single"/>
    </w:rPr>
  </w:style>
  <w:style w:type="character" w:styleId="UnresolvedMention">
    <w:name w:val="Unresolved Mention"/>
    <w:basedOn w:val="DefaultParagraphFont"/>
    <w:uiPriority w:val="99"/>
    <w:semiHidden/>
    <w:unhideWhenUsed/>
    <w:rsid w:val="009563B2"/>
    <w:rPr>
      <w:color w:val="605E5C"/>
      <w:shd w:val="clear" w:color="auto" w:fill="E1DFDD"/>
    </w:rPr>
  </w:style>
  <w:style w:type="paragraph" w:customStyle="1" w:styleId="Analytic">
    <w:name w:val="Analytic"/>
    <w:basedOn w:val="Heading4"/>
    <w:link w:val="AnalyticChar"/>
    <w:autoRedefine/>
    <w:uiPriority w:val="5"/>
    <w:qFormat/>
    <w:rsid w:val="009563B2"/>
    <w:rPr>
      <w:color w:val="80340D" w:themeColor="accent2" w:themeShade="80"/>
    </w:rPr>
  </w:style>
  <w:style w:type="character" w:customStyle="1" w:styleId="AnalyticChar">
    <w:name w:val="Analytic Char"/>
    <w:basedOn w:val="Heading4Char"/>
    <w:link w:val="Analytic"/>
    <w:uiPriority w:val="5"/>
    <w:rsid w:val="009563B2"/>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9563B2"/>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9563B2"/>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28658</Words>
  <Characters>148167</Characters>
  <Application>Microsoft Office Word</Application>
  <DocSecurity>0</DocSecurity>
  <Lines>2178</Lines>
  <Paragraphs>842</Paragraphs>
  <ScaleCrop>false</ScaleCrop>
  <Company/>
  <LinksUpToDate>false</LinksUpToDate>
  <CharactersWithSpaces>175983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11</cp:revision>
  <dcterms:created xsi:type="dcterms:W3CDTF">2025-10-18T22:33:00Z</dcterms:created>
  <dcterms:modified xsi:type="dcterms:W3CDTF">2025-10-18T23:18:00Z</dcterms:modified>
</cp:coreProperties>
</file>