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47B0" w14:textId="227CA101" w:rsidR="00CC19BD" w:rsidRDefault="00CC19BD" w:rsidP="00CC19BD">
      <w:pPr>
        <w:pStyle w:val="Heading1"/>
      </w:pPr>
      <w:bookmarkStart w:id="0" w:name="_Hlk193469315"/>
      <w:r>
        <w:t>1NC</w:t>
      </w:r>
    </w:p>
    <w:p w14:paraId="2477D46C" w14:textId="18941F52" w:rsidR="000E71EE" w:rsidRDefault="000E71EE" w:rsidP="000E71EE">
      <w:pPr>
        <w:pStyle w:val="Heading2"/>
      </w:pPr>
      <w:r>
        <w:t>Off</w:t>
      </w:r>
    </w:p>
    <w:p w14:paraId="536920C5" w14:textId="1630BF5F" w:rsidR="00DE4FE0" w:rsidRPr="00DE4FE0" w:rsidRDefault="00DE4FE0" w:rsidP="00DE4FE0">
      <w:pPr>
        <w:pStyle w:val="Heading3"/>
      </w:pPr>
      <w:r>
        <w:t>Disclosure---1NC</w:t>
      </w:r>
    </w:p>
    <w:p w14:paraId="7D49601F" w14:textId="6D644FFA" w:rsidR="000E71EE" w:rsidRPr="00084F10" w:rsidRDefault="000E71EE" w:rsidP="000E71EE">
      <w:pPr>
        <w:pStyle w:val="Heading3"/>
      </w:pPr>
      <w:r>
        <w:t>T</w:t>
      </w:r>
      <w:r>
        <w:t>---1NC</w:t>
      </w:r>
    </w:p>
    <w:p w14:paraId="02F9700A" w14:textId="77777777" w:rsidR="000E71EE" w:rsidRPr="00084F10" w:rsidRDefault="000E71EE" w:rsidP="000E71EE">
      <w:pPr>
        <w:pStyle w:val="Heading4"/>
      </w:pPr>
      <w:r w:rsidRPr="00C66FFD">
        <w:t xml:space="preserve">Topicality should </w:t>
      </w:r>
      <w:r w:rsidRPr="00084F10">
        <w:rPr>
          <w:u w:val="single"/>
        </w:rPr>
        <w:t>rejoin</w:t>
      </w:r>
      <w:r w:rsidRPr="00C66FFD">
        <w:t xml:space="preserve"> the AFF. The </w:t>
      </w:r>
      <w:proofErr w:type="spellStart"/>
      <w:r w:rsidRPr="00C66FFD">
        <w:t>aff</w:t>
      </w:r>
      <w:proofErr w:type="spellEnd"/>
      <w:r w:rsidRPr="00C66FFD">
        <w:t xml:space="preserve"> </w:t>
      </w:r>
      <w:r w:rsidRPr="00084F10">
        <w:rPr>
          <w:u w:val="single"/>
        </w:rPr>
        <w:t>isn’t topical</w:t>
      </w:r>
      <w:r w:rsidRPr="00084F10">
        <w:t>:</w:t>
      </w:r>
    </w:p>
    <w:p w14:paraId="364BDCF7" w14:textId="77777777" w:rsidR="000E71EE" w:rsidRPr="00C66FFD" w:rsidRDefault="000E71EE" w:rsidP="000E71EE">
      <w:pPr>
        <w:pStyle w:val="Heading4"/>
      </w:pPr>
      <w:r w:rsidRPr="00084F10">
        <w:rPr>
          <w:rFonts w:cs="Calibri"/>
        </w:rPr>
        <w:t xml:space="preserve">‘Resolved’ entails </w:t>
      </w:r>
      <w:r w:rsidRPr="00084F10">
        <w:rPr>
          <w:rFonts w:cs="Calibri"/>
          <w:u w:val="single"/>
        </w:rPr>
        <w:t>legal action</w:t>
      </w:r>
      <w:r w:rsidRPr="00C66FFD">
        <w:t>.</w:t>
      </w:r>
    </w:p>
    <w:p w14:paraId="1768C574" w14:textId="77777777" w:rsidR="000E71EE" w:rsidRPr="00084F10" w:rsidRDefault="000E71EE" w:rsidP="000E71EE">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296BB5D4" w14:textId="77777777" w:rsidR="000E71EE" w:rsidRPr="00084F10" w:rsidRDefault="000E71EE" w:rsidP="000E71EE">
      <w:pPr>
        <w:rPr>
          <w:szCs w:val="18"/>
        </w:rPr>
      </w:pPr>
      <w:r w:rsidRPr="003A7201">
        <w:rPr>
          <w:rStyle w:val="StyleUnderline"/>
          <w:highlight w:val="cyan"/>
        </w:rPr>
        <w:t>Definition of</w:t>
      </w:r>
      <w:r w:rsidRPr="00084F10">
        <w:rPr>
          <w:rStyle w:val="StyleUnderline"/>
        </w:rPr>
        <w:t xml:space="preserve"> the word </w:t>
      </w:r>
      <w:r w:rsidRPr="003A7201">
        <w:rPr>
          <w:rStyle w:val="StyleUnderline"/>
          <w:highlight w:val="cyan"/>
        </w:rPr>
        <w:t>“resolve,”</w:t>
      </w:r>
      <w:r w:rsidRPr="00084F10">
        <w:rPr>
          <w:szCs w:val="18"/>
        </w:rPr>
        <w:t xml:space="preserve"> given by Webster </w:t>
      </w:r>
      <w:r w:rsidRPr="00084F10">
        <w:rPr>
          <w:rStyle w:val="StyleUnderline"/>
        </w:rPr>
        <w:t>is “</w:t>
      </w:r>
      <w:r w:rsidRPr="003A7201">
        <w:rPr>
          <w:rStyle w:val="StyleUnderline"/>
          <w:highlight w:val="cyan"/>
        </w:rPr>
        <w:t>to express an opinion</w:t>
      </w:r>
      <w:r w:rsidRPr="00084F10">
        <w:rPr>
          <w:rStyle w:val="StyleUnderline"/>
        </w:rPr>
        <w:t xml:space="preserve"> or determination </w:t>
      </w:r>
      <w:r w:rsidRPr="003A7201">
        <w:rPr>
          <w:rStyle w:val="StyleUnderline"/>
          <w:highlight w:val="cyan"/>
        </w:rPr>
        <w:t xml:space="preserve">by resolution or vote; as ‘it was </w:t>
      </w:r>
      <w:r w:rsidRPr="003A7201">
        <w:rPr>
          <w:rStyle w:val="Emphasis"/>
          <w:highlight w:val="cyan"/>
        </w:rPr>
        <w:t>resolved by the legislature</w:t>
      </w:r>
      <w:r w:rsidRPr="003A7201">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3A7201">
        <w:rPr>
          <w:rStyle w:val="StyleUnderline"/>
          <w:highlight w:val="cyan"/>
        </w:rPr>
        <w:t xml:space="preserve">meaning “to </w:t>
      </w:r>
      <w:r w:rsidRPr="003A7201">
        <w:rPr>
          <w:rStyle w:val="Emphasis"/>
          <w:highlight w:val="cyan"/>
        </w:rPr>
        <w:t>establish by law”.</w:t>
      </w:r>
    </w:p>
    <w:p w14:paraId="242B52D2" w14:textId="77777777" w:rsidR="000E71EE" w:rsidRPr="00C66FFD" w:rsidRDefault="000E71EE" w:rsidP="000E71EE">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2D14FCBC" w14:textId="77777777" w:rsidR="000E71EE" w:rsidRPr="00084F10" w:rsidRDefault="000E71EE" w:rsidP="000E71EE">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193085DA" w14:textId="77777777" w:rsidR="000E71EE" w:rsidRPr="00084F10" w:rsidRDefault="000E71EE" w:rsidP="000E71EE">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758BAF98" w14:textId="77777777" w:rsidR="000E71EE" w:rsidRPr="00084F10" w:rsidRDefault="000E71EE" w:rsidP="000E71EE">
      <w:pPr>
        <w:rPr>
          <w:sz w:val="16"/>
        </w:rPr>
      </w:pPr>
      <w:r w:rsidRPr="00084F10">
        <w:rPr>
          <w:sz w:val="16"/>
        </w:rPr>
        <w:t xml:space="preserve">of </w:t>
      </w:r>
      <w:r w:rsidRPr="003A7201">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3A7201">
        <w:rPr>
          <w:rStyle w:val="StyleUnderline"/>
          <w:highlight w:val="cyan"/>
        </w:rPr>
        <w:t xml:space="preserve">Federal Government is composed of </w:t>
      </w:r>
      <w:r w:rsidRPr="003A7201">
        <w:rPr>
          <w:rStyle w:val="Emphasis"/>
          <w:highlight w:val="cyan"/>
        </w:rPr>
        <w:t>three branches</w:t>
      </w:r>
      <w:r w:rsidRPr="003A7201">
        <w:rPr>
          <w:rStyle w:val="StyleUnderline"/>
          <w:highlight w:val="cyan"/>
        </w:rPr>
        <w:t xml:space="preserve">: the </w:t>
      </w:r>
      <w:r w:rsidRPr="003A7201">
        <w:rPr>
          <w:rStyle w:val="Emphasis"/>
          <w:highlight w:val="cyan"/>
        </w:rPr>
        <w:t>legislative</w:t>
      </w:r>
      <w:r w:rsidRPr="00084F10">
        <w:rPr>
          <w:rStyle w:val="StyleUnderline"/>
        </w:rPr>
        <w:t xml:space="preserve"> branch, the </w:t>
      </w:r>
      <w:r w:rsidRPr="003A7201">
        <w:rPr>
          <w:rStyle w:val="Emphasis"/>
          <w:highlight w:val="cyan"/>
        </w:rPr>
        <w:t>executive</w:t>
      </w:r>
      <w:r w:rsidRPr="00084F10">
        <w:rPr>
          <w:rStyle w:val="StyleUnderline"/>
        </w:rPr>
        <w:t xml:space="preserve"> branch, </w:t>
      </w:r>
      <w:r w:rsidRPr="003A7201">
        <w:rPr>
          <w:rStyle w:val="StyleUnderline"/>
          <w:highlight w:val="cyan"/>
        </w:rPr>
        <w:t>and</w:t>
      </w:r>
      <w:r w:rsidRPr="00084F10">
        <w:rPr>
          <w:rStyle w:val="StyleUnderline"/>
        </w:rPr>
        <w:t xml:space="preserve"> the </w:t>
      </w:r>
      <w:r w:rsidRPr="003A7201">
        <w:rPr>
          <w:rStyle w:val="Emphasis"/>
          <w:highlight w:val="cyan"/>
        </w:rPr>
        <w:t>judicial</w:t>
      </w:r>
      <w:r w:rsidRPr="00084F10">
        <w:rPr>
          <w:rStyle w:val="StyleUnderline"/>
        </w:rPr>
        <w:t xml:space="preserve"> branch</w:t>
      </w:r>
      <w:r w:rsidRPr="00084F10">
        <w:rPr>
          <w:sz w:val="16"/>
        </w:rPr>
        <w:t xml:space="preserve">. Budgetary </w:t>
      </w:r>
      <w:proofErr w:type="spellStart"/>
      <w:proofErr w:type="gramStart"/>
      <w:r w:rsidRPr="00084F10">
        <w:rPr>
          <w:sz w:val="16"/>
        </w:rPr>
        <w:t>decisionmaking</w:t>
      </w:r>
      <w:proofErr w:type="spellEnd"/>
      <w:proofErr w:type="gramEnd"/>
      <w:r w:rsidRPr="00084F10">
        <w:rPr>
          <w:sz w:val="16"/>
        </w:rPr>
        <w:t xml:space="preserve"> is shared primarily by the legislative and executive branches. The general structure of these two branches relative to budget formulation and execution is as follows.</w:t>
      </w:r>
    </w:p>
    <w:p w14:paraId="0ADC4B4A" w14:textId="77777777" w:rsidR="000E71EE" w:rsidRPr="00C66FFD" w:rsidRDefault="000E71EE" w:rsidP="000E71EE">
      <w:pPr>
        <w:pStyle w:val="Heading4"/>
      </w:pPr>
      <w:r w:rsidRPr="00C66FFD">
        <w:t xml:space="preserve">‘Should’ </w:t>
      </w:r>
      <w:proofErr w:type="gramStart"/>
      <w:r w:rsidRPr="00C66FFD">
        <w:t>requires</w:t>
      </w:r>
      <w:proofErr w:type="gramEnd"/>
      <w:r w:rsidRPr="00C66FFD">
        <w:t xml:space="preserve"> </w:t>
      </w:r>
      <w:r w:rsidRPr="00084F10">
        <w:rPr>
          <w:rFonts w:cs="Calibri"/>
          <w:sz w:val="28"/>
          <w:u w:val="single"/>
        </w:rPr>
        <w:t>mandatory</w:t>
      </w:r>
      <w:r w:rsidRPr="00C66FFD">
        <w:t xml:space="preserve"> action.</w:t>
      </w:r>
    </w:p>
    <w:p w14:paraId="40410D1B" w14:textId="77777777" w:rsidR="000E71EE" w:rsidRPr="00084F10" w:rsidRDefault="000E71EE" w:rsidP="000E71EE">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xml:space="preserve">, Respondent-Appellant. No. 1 CA-CV 01-0255. Decided: June 27, </w:t>
      </w:r>
      <w:proofErr w:type="gramStart"/>
      <w:r w:rsidRPr="00084F10">
        <w:t>2002</w:t>
      </w:r>
      <w:proofErr w:type="gramEnd"/>
      <w:r w:rsidRPr="00084F10">
        <w:t xml:space="preserve"> https://caselaw.findlaw.com/az-court-of-appeals/1315322.html</w:t>
      </w:r>
    </w:p>
    <w:p w14:paraId="1AA099A1" w14:textId="77777777" w:rsidR="000E71EE" w:rsidRPr="00084F10" w:rsidRDefault="000E71EE" w:rsidP="000E71EE">
      <w:pPr>
        <w:rPr>
          <w:sz w:val="16"/>
        </w:rPr>
      </w:pPr>
      <w:r w:rsidRPr="00CD0F80">
        <w:rPr>
          <w:sz w:val="12"/>
        </w:rPr>
        <w:t>¶</w:t>
      </w:r>
      <w:r w:rsidRPr="00084F10">
        <w:rPr>
          <w:sz w:val="16"/>
        </w:rPr>
        <w:t xml:space="preserve"> 26 </w:t>
      </w:r>
      <w:r w:rsidRPr="00084F10">
        <w:rPr>
          <w:rStyle w:val="StyleUnderline"/>
        </w:rPr>
        <w:t xml:space="preserve">The word </w:t>
      </w:r>
      <w:r w:rsidRPr="00084F10">
        <w:rPr>
          <w:rStyle w:val="Emphasis"/>
        </w:rPr>
        <w:t>“</w:t>
      </w:r>
      <w:r w:rsidRPr="003A7201">
        <w:rPr>
          <w:rStyle w:val="Emphasis"/>
          <w:highlight w:val="cyan"/>
        </w:rPr>
        <w:t>should</w:t>
      </w:r>
      <w:r w:rsidRPr="00084F10">
        <w:rPr>
          <w:rStyle w:val="Emphasis"/>
        </w:rPr>
        <w:t>”</w:t>
      </w:r>
      <w:r w:rsidRPr="00084F10">
        <w:rPr>
          <w:rStyle w:val="StyleUnderline"/>
        </w:rPr>
        <w:t xml:space="preserve"> </w:t>
      </w:r>
      <w:r w:rsidRPr="003A7201">
        <w:rPr>
          <w:rStyle w:val="StyleUnderline"/>
          <w:highlight w:val="cyan"/>
        </w:rPr>
        <w:t xml:space="preserve">is </w:t>
      </w:r>
      <w:proofErr w:type="gramStart"/>
      <w:r w:rsidRPr="003A7201">
        <w:rPr>
          <w:rStyle w:val="Emphasis"/>
          <w:highlight w:val="cyan"/>
        </w:rPr>
        <w:t>most commonly used</w:t>
      </w:r>
      <w:proofErr w:type="gramEnd"/>
      <w:r w:rsidRPr="003A7201">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3A7201">
        <w:rPr>
          <w:rStyle w:val="Emphasis"/>
          <w:highlight w:val="cyan"/>
        </w:rPr>
        <w:t>mandatory rather than discretionary</w:t>
      </w:r>
      <w:r w:rsidRPr="00084F10">
        <w:rPr>
          <w:sz w:val="16"/>
        </w:rPr>
        <w:t xml:space="preserve">.   See Lincoln v. Lincoln, 155 Ariz. 272, 276, 746 P.2d 13, 17 (App.1987) (holding that </w:t>
      </w:r>
      <w:proofErr w:type="gramStart"/>
      <w:r w:rsidRPr="00084F10">
        <w:rPr>
          <w:sz w:val="16"/>
        </w:rPr>
        <w:t>the trial</w:t>
      </w:r>
      <w:proofErr w:type="gramEnd"/>
      <w:r w:rsidRPr="00084F10">
        <w:rPr>
          <w:sz w:val="16"/>
        </w:rPr>
        <w:t xml:space="preserve"> court abused its discretion by refusing to allocate the dependency exemption).   Thus, the trial court abused its discretion by failing to allocate the federal tax exemption, and we </w:t>
      </w:r>
      <w:proofErr w:type="gramStart"/>
      <w:r w:rsidRPr="00084F10">
        <w:rPr>
          <w:sz w:val="16"/>
        </w:rPr>
        <w:t>direct</w:t>
      </w:r>
      <w:proofErr w:type="gramEnd"/>
      <w:r w:rsidRPr="00084F10">
        <w:rPr>
          <w:sz w:val="16"/>
        </w:rPr>
        <w:t xml:space="preserve"> the trial court to allocate the exemption on </w:t>
      </w:r>
      <w:proofErr w:type="gramStart"/>
      <w:r w:rsidRPr="00084F10">
        <w:rPr>
          <w:sz w:val="16"/>
        </w:rPr>
        <w:t>remand</w:t>
      </w:r>
      <w:proofErr w:type="gramEnd"/>
      <w:r w:rsidRPr="00084F10">
        <w:rPr>
          <w:sz w:val="16"/>
        </w:rPr>
        <w:t>.</w:t>
      </w:r>
    </w:p>
    <w:p w14:paraId="1E3280A5" w14:textId="77777777" w:rsidR="000E71EE" w:rsidRPr="00C66FFD" w:rsidRDefault="000E71EE" w:rsidP="000E71EE">
      <w:pPr>
        <w:pStyle w:val="Heading4"/>
      </w:pPr>
      <w:r w:rsidRPr="00C66FFD">
        <w:t xml:space="preserve">‘Substantially’ entails a </w:t>
      </w:r>
      <w:r w:rsidRPr="00084F10">
        <w:rPr>
          <w:sz w:val="28"/>
          <w:u w:val="single"/>
        </w:rPr>
        <w:t>legal obligation</w:t>
      </w:r>
      <w:r w:rsidRPr="00C66FFD">
        <w:t xml:space="preserve">.  </w:t>
      </w:r>
    </w:p>
    <w:p w14:paraId="127DF48A" w14:textId="77777777" w:rsidR="000E71EE" w:rsidRPr="00084F10" w:rsidRDefault="000E71EE" w:rsidP="000E71EE">
      <w:proofErr w:type="spellStart"/>
      <w:r w:rsidRPr="00C66FFD">
        <w:rPr>
          <w:rStyle w:val="Style13ptBold"/>
        </w:rPr>
        <w:t>Justia</w:t>
      </w:r>
      <w:proofErr w:type="spellEnd"/>
      <w:r w:rsidRPr="00C66FFD">
        <w:rPr>
          <w:rStyle w:val="Style13ptBold"/>
        </w:rPr>
        <w:t xml:space="preserve"> 19</w:t>
      </w:r>
      <w:r w:rsidRPr="00084F10">
        <w:t>. Dictionary. “Substantial.” https://dictionary.justia.com/substantial#:~:text=Definitions%20of%20%22substantial%22,a%20legal%20issue%20or%20decision</w:t>
      </w:r>
    </w:p>
    <w:p w14:paraId="051B0743" w14:textId="77777777" w:rsidR="000E71EE" w:rsidRPr="00084F10" w:rsidRDefault="000E71EE" w:rsidP="000E71EE">
      <w:pPr>
        <w:rPr>
          <w:sz w:val="16"/>
        </w:rPr>
      </w:pPr>
      <w:r w:rsidRPr="00084F10">
        <w:rPr>
          <w:sz w:val="16"/>
        </w:rPr>
        <w:t>Definitions of "</w:t>
      </w:r>
      <w:r w:rsidRPr="003A7201">
        <w:rPr>
          <w:rStyle w:val="StyleUnderline"/>
          <w:highlight w:val="cyan"/>
        </w:rPr>
        <w:t>substantial</w:t>
      </w:r>
      <w:r w:rsidRPr="00084F10">
        <w:rPr>
          <w:sz w:val="16"/>
        </w:rPr>
        <w:t>"</w:t>
      </w:r>
    </w:p>
    <w:p w14:paraId="78F2407F" w14:textId="77777777" w:rsidR="000E71EE" w:rsidRPr="00084F10" w:rsidRDefault="000E71EE" w:rsidP="000E71EE">
      <w:pPr>
        <w:rPr>
          <w:sz w:val="16"/>
        </w:rPr>
      </w:pPr>
      <w:r w:rsidRPr="00084F10">
        <w:rPr>
          <w:rStyle w:val="StyleUnderline"/>
        </w:rPr>
        <w:t>Refers to</w:t>
      </w:r>
      <w:r w:rsidRPr="00084F10">
        <w:rPr>
          <w:sz w:val="16"/>
        </w:rPr>
        <w:t xml:space="preserve"> the essence or </w:t>
      </w:r>
      <w:r w:rsidRPr="003A7201">
        <w:rPr>
          <w:rStyle w:val="StyleUnderline"/>
          <w:highlight w:val="cyan"/>
        </w:rPr>
        <w:t>core of</w:t>
      </w:r>
      <w:r w:rsidRPr="00084F10">
        <w:rPr>
          <w:rStyle w:val="StyleUnderline"/>
        </w:rPr>
        <w:t xml:space="preserve"> a matter in </w:t>
      </w:r>
      <w:r w:rsidRPr="003A7201">
        <w:rPr>
          <w:rStyle w:val="StyleUnderline"/>
          <w:highlight w:val="cyan"/>
        </w:rPr>
        <w:t>legal situations</w:t>
      </w:r>
    </w:p>
    <w:p w14:paraId="00A139F5" w14:textId="77777777" w:rsidR="000E71EE" w:rsidRPr="00084F10" w:rsidRDefault="000E71EE" w:rsidP="000E71EE">
      <w:pPr>
        <w:rPr>
          <w:sz w:val="16"/>
        </w:rPr>
      </w:pPr>
      <w:r w:rsidRPr="003A7201">
        <w:rPr>
          <w:rStyle w:val="StyleUnderline"/>
          <w:highlight w:val="cyan"/>
        </w:rPr>
        <w:t>Not</w:t>
      </w:r>
      <w:r w:rsidRPr="00084F10">
        <w:rPr>
          <w:sz w:val="16"/>
        </w:rPr>
        <w:t xml:space="preserve"> false or </w:t>
      </w:r>
      <w:r w:rsidRPr="003A7201">
        <w:rPr>
          <w:rStyle w:val="StyleUnderline"/>
          <w:highlight w:val="cyan"/>
        </w:rPr>
        <w:t>imaginary, but</w:t>
      </w:r>
      <w:r w:rsidRPr="00084F10">
        <w:rPr>
          <w:sz w:val="16"/>
        </w:rPr>
        <w:t xml:space="preserve"> based on valid and </w:t>
      </w:r>
      <w:r w:rsidRPr="003A7201">
        <w:rPr>
          <w:rStyle w:val="Emphasis"/>
          <w:highlight w:val="cyan"/>
        </w:rPr>
        <w:t>tangible</w:t>
      </w:r>
      <w:r w:rsidRPr="00084F10">
        <w:rPr>
          <w:sz w:val="16"/>
        </w:rPr>
        <w:t xml:space="preserve"> facts or evidence in a legal context</w:t>
      </w:r>
    </w:p>
    <w:p w14:paraId="44391C2F" w14:textId="77777777" w:rsidR="000E71EE" w:rsidRPr="00084F10" w:rsidRDefault="000E71EE" w:rsidP="000E71EE">
      <w:pPr>
        <w:rPr>
          <w:sz w:val="16"/>
        </w:rPr>
      </w:pPr>
      <w:r w:rsidRPr="00084F10">
        <w:rPr>
          <w:sz w:val="16"/>
        </w:rPr>
        <w:t xml:space="preserve">Having a relevant impact or </w:t>
      </w:r>
      <w:r w:rsidRPr="003A7201">
        <w:rPr>
          <w:rStyle w:val="StyleUnderline"/>
          <w:highlight w:val="cyan"/>
        </w:rPr>
        <w:t xml:space="preserve">bearing on a </w:t>
      </w:r>
      <w:r w:rsidRPr="003A7201">
        <w:rPr>
          <w:rStyle w:val="Emphasis"/>
          <w:highlight w:val="cyan"/>
        </w:rPr>
        <w:t>legal issue</w:t>
      </w:r>
      <w:r w:rsidRPr="00084F10">
        <w:rPr>
          <w:sz w:val="16"/>
        </w:rPr>
        <w:t xml:space="preserve"> or decision</w:t>
      </w:r>
    </w:p>
    <w:p w14:paraId="5DFB090C" w14:textId="77777777" w:rsidR="000E71EE" w:rsidRPr="00C66FFD" w:rsidRDefault="000E71EE" w:rsidP="000E71EE">
      <w:pPr>
        <w:pStyle w:val="Heading4"/>
      </w:pPr>
      <w:r w:rsidRPr="00C66FFD">
        <w:t xml:space="preserve">‘Strengthening’ must increase </w:t>
      </w:r>
      <w:r w:rsidRPr="00084F10">
        <w:rPr>
          <w:sz w:val="28"/>
          <w:u w:val="single"/>
        </w:rPr>
        <w:t>regulatory effectiveness</w:t>
      </w:r>
      <w:r w:rsidRPr="00C66FFD">
        <w:t>.</w:t>
      </w:r>
    </w:p>
    <w:p w14:paraId="0296EBBA" w14:textId="77777777" w:rsidR="000E71EE" w:rsidRPr="00084F10" w:rsidRDefault="000E71EE" w:rsidP="000E71EE">
      <w:r w:rsidRPr="00C66FFD">
        <w:rPr>
          <w:rStyle w:val="Style13ptBold"/>
        </w:rPr>
        <w:t xml:space="preserve">Cambridge 24. </w:t>
      </w:r>
      <w:r w:rsidRPr="00084F10">
        <w:t>Cambridge Dictionary; 2024; “strengthen,” https://dictionary.cambridge.org/dictionary/english/strengthen</w:t>
      </w:r>
    </w:p>
    <w:p w14:paraId="72DDF44B" w14:textId="77777777" w:rsidR="000E71EE" w:rsidRPr="00084F10" w:rsidRDefault="000E71EE" w:rsidP="000E71EE">
      <w:pPr>
        <w:rPr>
          <w:sz w:val="16"/>
        </w:rPr>
      </w:pPr>
      <w:r w:rsidRPr="00084F10">
        <w:rPr>
          <w:sz w:val="16"/>
        </w:rPr>
        <w:t>strengthen | BUSINESS ENGLISH</w:t>
      </w:r>
    </w:p>
    <w:p w14:paraId="47F1C427" w14:textId="77777777" w:rsidR="000E71EE" w:rsidRPr="00084F10" w:rsidRDefault="000E71EE" w:rsidP="000E71EE">
      <w:pPr>
        <w:rPr>
          <w:rStyle w:val="StyleUnderline"/>
        </w:rPr>
      </w:pPr>
      <w:r w:rsidRPr="00084F10">
        <w:rPr>
          <w:rStyle w:val="StyleUnderline"/>
        </w:rPr>
        <w:t>strengthen</w:t>
      </w:r>
    </w:p>
    <w:p w14:paraId="20FEF419" w14:textId="77777777" w:rsidR="000E71EE" w:rsidRPr="00084F10" w:rsidRDefault="000E71EE" w:rsidP="000E71EE">
      <w:pPr>
        <w:rPr>
          <w:sz w:val="16"/>
        </w:rPr>
      </w:pPr>
      <w:r w:rsidRPr="00084F10">
        <w:rPr>
          <w:sz w:val="16"/>
        </w:rPr>
        <w:t>verb</w:t>
      </w:r>
    </w:p>
    <w:p w14:paraId="6FE71415" w14:textId="77777777" w:rsidR="000E71EE" w:rsidRPr="00084F10" w:rsidRDefault="000E71EE" w:rsidP="000E71EE">
      <w:pPr>
        <w:rPr>
          <w:sz w:val="16"/>
        </w:rPr>
      </w:pPr>
      <w:r w:rsidRPr="00084F10">
        <w:rPr>
          <w:sz w:val="16"/>
        </w:rPr>
        <w:t xml:space="preserve">[ </w:t>
      </w:r>
      <w:proofErr w:type="gramStart"/>
      <w:r w:rsidRPr="00084F10">
        <w:rPr>
          <w:sz w:val="16"/>
        </w:rPr>
        <w:t>T ]</w:t>
      </w:r>
      <w:proofErr w:type="gramEnd"/>
    </w:p>
    <w:p w14:paraId="0EFA61E4" w14:textId="77777777" w:rsidR="000E71EE" w:rsidRPr="00084F10" w:rsidRDefault="000E71EE" w:rsidP="000E71EE">
      <w:pPr>
        <w:rPr>
          <w:sz w:val="16"/>
        </w:rPr>
      </w:pPr>
      <w:r w:rsidRPr="00084F10">
        <w:rPr>
          <w:rStyle w:val="StyleUnderline"/>
        </w:rPr>
        <w:t xml:space="preserve">to </w:t>
      </w:r>
      <w:r w:rsidRPr="003A7201">
        <w:rPr>
          <w:rStyle w:val="StyleUnderline"/>
          <w:highlight w:val="cyan"/>
        </w:rPr>
        <w:t>make something</w:t>
      </w:r>
      <w:r w:rsidRPr="00084F10">
        <w:rPr>
          <w:rStyle w:val="StyleUnderline"/>
        </w:rPr>
        <w:t xml:space="preserve"> more </w:t>
      </w:r>
      <w:r w:rsidRPr="003A7201">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368A2FD6" w14:textId="77777777" w:rsidR="000E71EE" w:rsidRPr="00084F10" w:rsidRDefault="000E71EE" w:rsidP="000E71EE">
      <w:pPr>
        <w:rPr>
          <w:sz w:val="16"/>
        </w:rPr>
      </w:pPr>
      <w:r w:rsidRPr="00084F10">
        <w:rPr>
          <w:sz w:val="16"/>
        </w:rPr>
        <w:t>A discussion paper aiming to strengthen the EU's competition regime has been circulated amongst commissioners.</w:t>
      </w:r>
    </w:p>
    <w:p w14:paraId="6E59ED92" w14:textId="77777777" w:rsidR="000E71EE" w:rsidRPr="00084F10" w:rsidRDefault="000E71EE" w:rsidP="000E71EE">
      <w:pPr>
        <w:rPr>
          <w:sz w:val="16"/>
        </w:rPr>
      </w:pPr>
      <w:r w:rsidRPr="00084F10">
        <w:rPr>
          <w:sz w:val="16"/>
        </w:rPr>
        <w:t>Research and development expenses amounted to €76m in the first six months, reflecting the company's desire to further strengthen its technological leadership.</w:t>
      </w:r>
    </w:p>
    <w:p w14:paraId="0AFBE929" w14:textId="77777777" w:rsidR="000E71EE" w:rsidRPr="00084F10" w:rsidRDefault="000E71EE" w:rsidP="000E71EE">
      <w:pPr>
        <w:rPr>
          <w:sz w:val="16"/>
        </w:rPr>
      </w:pPr>
      <w:r w:rsidRPr="00084F10">
        <w:rPr>
          <w:sz w:val="16"/>
        </w:rPr>
        <w:t>Recent efforts have been made to strengthen the role of outside directors.</w:t>
      </w:r>
    </w:p>
    <w:p w14:paraId="7D2C8BC1" w14:textId="77777777" w:rsidR="000E71EE" w:rsidRPr="00084F10" w:rsidRDefault="000E71EE" w:rsidP="000E71EE">
      <w:pPr>
        <w:rPr>
          <w:sz w:val="16"/>
        </w:rPr>
      </w:pPr>
      <w:r w:rsidRPr="00084F10">
        <w:rPr>
          <w:sz w:val="16"/>
        </w:rPr>
        <w:t>strengthen your position/performance/control Mobile operators need to strengthen their control over revenue and profit.</w:t>
      </w:r>
    </w:p>
    <w:p w14:paraId="30FA5E5B" w14:textId="77777777" w:rsidR="000E71EE" w:rsidRPr="00084F10" w:rsidRDefault="000E71EE" w:rsidP="000E71EE">
      <w:pPr>
        <w:rPr>
          <w:sz w:val="16"/>
        </w:rPr>
      </w:pPr>
      <w:r w:rsidRPr="00084F10">
        <w:rPr>
          <w:sz w:val="16"/>
        </w:rPr>
        <w:t xml:space="preserve">strengthen laws/regulations/mechanisms The Oil Conservation Division is in </w:t>
      </w:r>
      <w:r w:rsidRPr="003A7201">
        <w:rPr>
          <w:rStyle w:val="StyleUnderline"/>
          <w:highlight w:val="cyan"/>
        </w:rPr>
        <w:t>the process of</w:t>
      </w:r>
      <w:r w:rsidRPr="00084F10">
        <w:rPr>
          <w:rStyle w:val="StyleUnderline"/>
        </w:rPr>
        <w:t xml:space="preserve"> trying to </w:t>
      </w:r>
      <w:r w:rsidRPr="003A7201">
        <w:rPr>
          <w:rStyle w:val="StyleUnderline"/>
          <w:highlight w:val="cyan"/>
        </w:rPr>
        <w:t xml:space="preserve">strengthen </w:t>
      </w:r>
      <w:r w:rsidRPr="003A7201">
        <w:rPr>
          <w:rStyle w:val="Emphasis"/>
          <w:highlight w:val="cyan"/>
        </w:rPr>
        <w:t>regulations</w:t>
      </w:r>
      <w:r w:rsidRPr="00084F10">
        <w:rPr>
          <w:sz w:val="16"/>
        </w:rPr>
        <w:t xml:space="preserve"> over oil waste pits.</w:t>
      </w:r>
    </w:p>
    <w:p w14:paraId="10028AA0" w14:textId="77777777" w:rsidR="000E71EE" w:rsidRPr="00C66FFD" w:rsidRDefault="000E71EE" w:rsidP="000E71EE">
      <w:pPr>
        <w:pStyle w:val="Heading4"/>
      </w:pPr>
      <w:r w:rsidRPr="00C66FFD">
        <w:t xml:space="preserve">In the context of ‘bargaining rights’, that entails legal </w:t>
      </w:r>
      <w:r w:rsidRPr="00084F10">
        <w:rPr>
          <w:sz w:val="28"/>
          <w:u w:val="single"/>
        </w:rPr>
        <w:t>enforcement</w:t>
      </w:r>
      <w:r w:rsidRPr="00C66FFD">
        <w:t>.</w:t>
      </w:r>
    </w:p>
    <w:p w14:paraId="4C8CCD21" w14:textId="77777777" w:rsidR="000E71EE" w:rsidRPr="00084F10" w:rsidRDefault="000E71EE" w:rsidP="000E71EE">
      <w:r w:rsidRPr="00084F10">
        <w:t xml:space="preserve">US </w:t>
      </w:r>
      <w:r w:rsidRPr="00084F10">
        <w:rPr>
          <w:rFonts w:eastAsiaTheme="majorEastAsia" w:cstheme="majorBidi"/>
          <w:b/>
          <w:iCs/>
          <w:sz w:val="28"/>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50A63CE2" w14:textId="77777777" w:rsidR="000E71EE" w:rsidRPr="00084F10" w:rsidRDefault="000E71EE" w:rsidP="000E71EE">
      <w:pPr>
        <w:rPr>
          <w:sz w:val="16"/>
        </w:rPr>
      </w:pPr>
      <w:r w:rsidRPr="003A7201">
        <w:rPr>
          <w:rStyle w:val="Emphasis"/>
          <w:highlight w:val="cyan"/>
        </w:rPr>
        <w:t>C</w:t>
      </w:r>
      <w:r w:rsidRPr="00084F10">
        <w:rPr>
          <w:rStyle w:val="StyleUnderline"/>
        </w:rPr>
        <w:t xml:space="preserve">ollective </w:t>
      </w:r>
      <w:r w:rsidRPr="003A7201">
        <w:rPr>
          <w:rStyle w:val="Emphasis"/>
          <w:highlight w:val="cyan"/>
        </w:rPr>
        <w:t>b</w:t>
      </w:r>
      <w:r w:rsidRPr="00084F10">
        <w:rPr>
          <w:rStyle w:val="StyleUnderline"/>
        </w:rPr>
        <w:t>argaining</w:t>
      </w:r>
      <w:r w:rsidRPr="00084F10">
        <w:rPr>
          <w:sz w:val="16"/>
        </w:rPr>
        <w:t xml:space="preserve"> is the negotiation </w:t>
      </w:r>
      <w:r w:rsidRPr="003A7201">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3A7201">
        <w:rPr>
          <w:rStyle w:val="StyleUnderline"/>
          <w:highlight w:val="cyan"/>
        </w:rPr>
        <w:t>to create</w:t>
      </w:r>
      <w:r w:rsidRPr="00084F10">
        <w:rPr>
          <w:rStyle w:val="StyleUnderline"/>
        </w:rPr>
        <w:t xml:space="preserve"> an </w:t>
      </w:r>
      <w:r w:rsidRPr="003A7201">
        <w:rPr>
          <w:rStyle w:val="Emphasis"/>
          <w:highlight w:val="cyan"/>
        </w:rPr>
        <w:t>agreement</w:t>
      </w:r>
      <w:r w:rsidRPr="003A7201">
        <w:rPr>
          <w:rStyle w:val="StyleUnderline"/>
          <w:highlight w:val="cyan"/>
        </w:rPr>
        <w:t xml:space="preserve"> that will govern</w:t>
      </w:r>
      <w:r w:rsidRPr="00084F10">
        <w:rPr>
          <w:sz w:val="16"/>
        </w:rPr>
        <w:t xml:space="preserve"> the terms and conditions of the workers' </w:t>
      </w:r>
      <w:r w:rsidRPr="003A7201">
        <w:rPr>
          <w:rStyle w:val="Emphasis"/>
          <w:highlight w:val="cyan"/>
        </w:rPr>
        <w:t>employment</w:t>
      </w:r>
      <w:r w:rsidRPr="00084F10">
        <w:rPr>
          <w:sz w:val="16"/>
        </w:rPr>
        <w:t>.</w:t>
      </w:r>
    </w:p>
    <w:p w14:paraId="147A9866" w14:textId="77777777" w:rsidR="000E71EE" w:rsidRPr="00084F10" w:rsidRDefault="000E71EE" w:rsidP="000E71EE">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w:t>
      </w:r>
      <w:proofErr w:type="gramStart"/>
      <w:r w:rsidRPr="00084F10">
        <w:rPr>
          <w:rStyle w:val="StyleUnderline"/>
        </w:rPr>
        <w:t xml:space="preserve">a </w:t>
      </w:r>
      <w:r w:rsidRPr="00084F10">
        <w:rPr>
          <w:rStyle w:val="Emphasis"/>
        </w:rPr>
        <w:t>collective</w:t>
      </w:r>
      <w:proofErr w:type="gramEnd"/>
      <w:r w:rsidRPr="00084F10">
        <w:rPr>
          <w:rStyle w:val="StyleUnderline"/>
        </w:rPr>
        <w:t xml:space="preserve"> agreement</w:t>
      </w:r>
      <w:r w:rsidRPr="00084F10">
        <w:rPr>
          <w:sz w:val="16"/>
        </w:rPr>
        <w:t xml:space="preserve">.  Collective bargaining is </w:t>
      </w:r>
      <w:r w:rsidRPr="003A7201">
        <w:rPr>
          <w:rStyle w:val="StyleUnderline"/>
          <w:highlight w:val="cyan"/>
        </w:rPr>
        <w:t>governed by</w:t>
      </w:r>
      <w:r w:rsidRPr="00084F10">
        <w:rPr>
          <w:sz w:val="16"/>
        </w:rPr>
        <w:t xml:space="preserve"> federal and </w:t>
      </w:r>
      <w:r w:rsidRPr="003A7201">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3A7201">
        <w:rPr>
          <w:rStyle w:val="StyleUnderline"/>
          <w:highlight w:val="cyan"/>
        </w:rPr>
        <w:t>laws</w:t>
      </w:r>
      <w:r w:rsidRPr="00084F10">
        <w:rPr>
          <w:sz w:val="16"/>
        </w:rPr>
        <w:t xml:space="preserve">, administrative agency regulations, and judicial decisions. </w:t>
      </w:r>
    </w:p>
    <w:p w14:paraId="3E3542EB" w14:textId="77777777" w:rsidR="000E71EE" w:rsidRPr="00084F10" w:rsidRDefault="000E71EE" w:rsidP="000E71EE">
      <w:pPr>
        <w:rPr>
          <w:sz w:val="16"/>
        </w:rPr>
      </w:pPr>
      <w:r w:rsidRPr="00084F10">
        <w:rPr>
          <w:sz w:val="16"/>
        </w:rPr>
        <w:t xml:space="preserve">The main body of law governing collective bargaining is the National Labor Relations Act (NLRA). It is also referred to as the Wagner </w:t>
      </w:r>
      <w:proofErr w:type="gramStart"/>
      <w:r w:rsidRPr="00084F10">
        <w:rPr>
          <w:sz w:val="16"/>
        </w:rPr>
        <w:t>Act, and</w:t>
      </w:r>
      <w:proofErr w:type="gramEnd"/>
      <w:r w:rsidRPr="00084F10">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084F10">
        <w:rPr>
          <w:sz w:val="16"/>
        </w:rPr>
        <w:t>aspect</w:t>
      </w:r>
      <w:proofErr w:type="gramEnd"/>
      <w:r w:rsidRPr="00084F10">
        <w:rPr>
          <w:sz w:val="16"/>
        </w:rPr>
        <w:t xml:space="preserve"> of interstate commerce. Decisions and regulations of the National Labor Relations Board (NLRB), which </w:t>
      </w:r>
      <w:proofErr w:type="gramStart"/>
      <w:r w:rsidRPr="00084F10">
        <w:rPr>
          <w:sz w:val="16"/>
        </w:rPr>
        <w:t>was</w:t>
      </w:r>
      <w:proofErr w:type="gramEnd"/>
      <w:r w:rsidRPr="00084F10">
        <w:rPr>
          <w:sz w:val="16"/>
        </w:rPr>
        <w:t xml:space="preserve"> established by the NLRA, greatly supplement and define the provisions of the act.</w:t>
      </w:r>
    </w:p>
    <w:p w14:paraId="1C54FE40" w14:textId="77777777" w:rsidR="000E71EE" w:rsidRPr="00084F10" w:rsidRDefault="000E71EE" w:rsidP="000E71EE">
      <w:pPr>
        <w:rPr>
          <w:sz w:val="16"/>
        </w:rPr>
      </w:pPr>
      <w:r w:rsidRPr="00084F10">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084F10">
        <w:rPr>
          <w:sz w:val="16"/>
        </w:rPr>
        <w:t>lock-outs</w:t>
      </w:r>
      <w:proofErr w:type="gramEnd"/>
      <w:r w:rsidRPr="00084F10">
        <w:rPr>
          <w:sz w:val="16"/>
        </w:rPr>
        <w:t>, picketing) each side may employ to further their bargaining objectives.</w:t>
      </w:r>
    </w:p>
    <w:p w14:paraId="03AA9EAB" w14:textId="77777777" w:rsidR="000E71EE" w:rsidRPr="00084F10" w:rsidRDefault="000E71EE" w:rsidP="000E71EE">
      <w:pPr>
        <w:rPr>
          <w:sz w:val="16"/>
        </w:rPr>
      </w:pPr>
      <w:r w:rsidRPr="00084F10">
        <w:rPr>
          <w:rStyle w:val="StyleUnderline"/>
        </w:rPr>
        <w:t>State laws</w:t>
      </w:r>
      <w:r w:rsidRPr="00084F10">
        <w:rPr>
          <w:sz w:val="16"/>
        </w:rPr>
        <w:t xml:space="preserve"> further </w:t>
      </w:r>
      <w:r w:rsidRPr="003A7201">
        <w:rPr>
          <w:rStyle w:val="Emphasis"/>
          <w:highlight w:val="cyan"/>
        </w:rPr>
        <w:t>regulate</w:t>
      </w:r>
      <w:r w:rsidRPr="00084F10">
        <w:rPr>
          <w:sz w:val="16"/>
        </w:rPr>
        <w:t xml:space="preserve"> collective bargaining </w:t>
      </w:r>
      <w:r w:rsidRPr="003A7201">
        <w:rPr>
          <w:rStyle w:val="StyleUnderline"/>
          <w:highlight w:val="cyan"/>
        </w:rPr>
        <w:t>and make</w:t>
      </w:r>
      <w:r w:rsidRPr="00084F10">
        <w:rPr>
          <w:rStyle w:val="StyleUnderline"/>
        </w:rPr>
        <w:t xml:space="preserve"> collective </w:t>
      </w:r>
      <w:r w:rsidRPr="003A7201">
        <w:rPr>
          <w:rStyle w:val="StyleUnderline"/>
          <w:highlight w:val="cyan"/>
        </w:rPr>
        <w:t xml:space="preserve">agreements </w:t>
      </w:r>
      <w:r w:rsidRPr="003A7201">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395A930" w14:textId="77777777" w:rsidR="000E71EE" w:rsidRPr="00084F10" w:rsidRDefault="000E71EE" w:rsidP="000E71EE">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5F887093" w14:textId="77777777" w:rsidR="000E71EE" w:rsidRPr="00084F10" w:rsidRDefault="000E71EE" w:rsidP="000E71EE">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1053A4F3" w14:textId="77777777" w:rsidR="000E71EE" w:rsidRPr="00084F10" w:rsidRDefault="000E71EE" w:rsidP="000E71EE">
      <w:pPr>
        <w:rPr>
          <w:sz w:val="16"/>
        </w:rPr>
      </w:pPr>
      <w:r w:rsidRPr="003A7201">
        <w:rPr>
          <w:rStyle w:val="StyleUnderline"/>
          <w:highlight w:val="cyan"/>
        </w:rPr>
        <w:t>The IIA defines</w:t>
      </w:r>
      <w:r w:rsidRPr="00084F10">
        <w:rPr>
          <w:sz w:val="16"/>
        </w:rPr>
        <w:t xml:space="preserve"> “employer” and “</w:t>
      </w:r>
      <w:r w:rsidRPr="003A7201">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73EBC72E" w14:textId="77777777" w:rsidR="000E71EE" w:rsidRDefault="000E71EE" w:rsidP="000E71EE">
      <w:pPr>
        <w:pStyle w:val="ListParagraph"/>
        <w:numPr>
          <w:ilvl w:val="0"/>
          <w:numId w:val="45"/>
        </w:numPr>
        <w:rPr>
          <w:sz w:val="16"/>
        </w:rPr>
      </w:pPr>
      <w:r w:rsidRPr="00084F10">
        <w:rPr>
          <w:sz w:val="16"/>
        </w:rPr>
        <w:t>“</w:t>
      </w:r>
      <w:r w:rsidRPr="00084F10">
        <w:rPr>
          <w:rStyle w:val="StyleUnderline"/>
        </w:rPr>
        <w:t xml:space="preserve">Worker” means </w:t>
      </w:r>
      <w:r w:rsidRPr="003A7201">
        <w:rPr>
          <w:rStyle w:val="StyleUnderline"/>
          <w:highlight w:val="cyan"/>
        </w:rPr>
        <w:t xml:space="preserve">every </w:t>
      </w:r>
      <w:r w:rsidRPr="003A7201">
        <w:rPr>
          <w:rStyle w:val="Emphasis"/>
          <w:highlight w:val="cyan"/>
        </w:rPr>
        <w:t>person</w:t>
      </w:r>
      <w:r w:rsidRPr="00084F10">
        <w:rPr>
          <w:rStyle w:val="StyleUnderline"/>
        </w:rPr>
        <w:t xml:space="preserve"> in this state who is </w:t>
      </w:r>
      <w:r w:rsidRPr="003A7201">
        <w:rPr>
          <w:rStyle w:val="StyleUnderline"/>
          <w:highlight w:val="cyan"/>
        </w:rPr>
        <w:t xml:space="preserve">engaged in the </w:t>
      </w:r>
      <w:r w:rsidRPr="003A7201">
        <w:rPr>
          <w:rStyle w:val="Emphasis"/>
          <w:highlight w:val="cyan"/>
        </w:rPr>
        <w:t>employment</w:t>
      </w:r>
      <w:r w:rsidRPr="003A7201">
        <w:rPr>
          <w:rStyle w:val="StyleUnderline"/>
          <w:highlight w:val="cyan"/>
        </w:rPr>
        <w:t xml:space="preserve"> of an </w:t>
      </w:r>
      <w:r w:rsidRPr="003A7201">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3A7201">
        <w:rPr>
          <w:rStyle w:val="StyleUnderline"/>
          <w:highlight w:val="cyan"/>
        </w:rPr>
        <w:t>also every person in this state who is engaged in</w:t>
      </w:r>
      <w:r w:rsidRPr="00084F10">
        <w:rPr>
          <w:rStyle w:val="StyleUnderline"/>
        </w:rPr>
        <w:t xml:space="preserve"> the </w:t>
      </w:r>
      <w:r w:rsidRPr="003A7201">
        <w:rPr>
          <w:rStyle w:val="StyleUnderline"/>
          <w:highlight w:val="cyan"/>
        </w:rPr>
        <w:t>employment of</w:t>
      </w:r>
      <w:r w:rsidRPr="00084F10">
        <w:rPr>
          <w:rStyle w:val="StyleUnderline"/>
        </w:rPr>
        <w:t xml:space="preserve"> or who is working under an </w:t>
      </w:r>
      <w:r w:rsidRPr="003A7201">
        <w:rPr>
          <w:rStyle w:val="StyleUnderline"/>
          <w:highlight w:val="cyan"/>
        </w:rPr>
        <w:t>independent contract</w:t>
      </w:r>
      <w:r w:rsidRPr="00084F10">
        <w:rPr>
          <w:sz w:val="16"/>
        </w:rPr>
        <w:t>, the essence of which is his or her personal labor for an employer under this title, whether by way of manual labor or otherwise,....</w:t>
      </w:r>
    </w:p>
    <w:p w14:paraId="374525CC" w14:textId="77777777" w:rsidR="000E71EE" w:rsidRPr="009F6D49" w:rsidRDefault="000E71EE" w:rsidP="000E71EE">
      <w:pPr>
        <w:pStyle w:val="Heading4"/>
      </w:pPr>
      <w:r>
        <w:t>Prefer:</w:t>
      </w:r>
    </w:p>
    <w:p w14:paraId="72C7E723" w14:textId="77777777" w:rsidR="000E71EE" w:rsidRPr="00084F10" w:rsidRDefault="000E71EE" w:rsidP="000E71EE">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w:t>
      </w:r>
      <w:proofErr w:type="spellStart"/>
      <w:r w:rsidRPr="00C66FFD">
        <w:t>interp</w:t>
      </w:r>
      <w:proofErr w:type="spellEnd"/>
      <w:r w:rsidRPr="00C66FFD">
        <w:t xml:space="preserve">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79FB165C" w14:textId="77777777" w:rsidR="000E71EE" w:rsidRDefault="000E71EE" w:rsidP="000E71EE">
      <w:pPr>
        <w:pStyle w:val="Heading4"/>
      </w:pPr>
      <w:r w:rsidRPr="00084F10">
        <w:t xml:space="preserve">2. </w:t>
      </w:r>
      <w:r w:rsidRPr="00084F10">
        <w:rPr>
          <w:u w:val="single"/>
        </w:rPr>
        <w:t>Fairness</w:t>
      </w:r>
      <w:r w:rsidRPr="00C66FFD">
        <w:t xml:space="preserve">: </w:t>
      </w:r>
      <w:proofErr w:type="gramStart"/>
      <w:r w:rsidRPr="00C66FFD">
        <w:t>the NEG</w:t>
      </w:r>
      <w:proofErr w:type="gramEnd"/>
      <w:r w:rsidRPr="00C66FFD">
        <w:t xml:space="preserve">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6364EF04" w14:textId="77777777" w:rsidR="000E71EE" w:rsidRDefault="000E71EE" w:rsidP="000E71EE"/>
    <w:p w14:paraId="6C87113D" w14:textId="3DD21A30" w:rsidR="000E71EE" w:rsidRDefault="000E71EE" w:rsidP="000E71EE">
      <w:pPr>
        <w:pStyle w:val="Heading3"/>
      </w:pPr>
      <w:r>
        <w:t>Cap K---1NC</w:t>
      </w:r>
    </w:p>
    <w:p w14:paraId="14AD36FE" w14:textId="77777777" w:rsidR="000E71EE" w:rsidRDefault="000E71EE" w:rsidP="000E71EE">
      <w:pPr>
        <w:pStyle w:val="Heading4"/>
        <w:rPr>
          <w:rFonts w:cs="Calibri"/>
          <w:b w:val="0"/>
          <w:u w:val="single"/>
        </w:rPr>
      </w:pPr>
      <w:r>
        <w:rPr>
          <w:rFonts w:cs="Calibri"/>
          <w:b w:val="0"/>
          <w:u w:val="single"/>
        </w:rPr>
        <w:t>Capitalism K.</w:t>
      </w:r>
    </w:p>
    <w:p w14:paraId="54235C0E" w14:textId="77777777" w:rsidR="000E71EE" w:rsidRDefault="000E71EE" w:rsidP="000E71EE">
      <w:pPr>
        <w:pStyle w:val="Heading4"/>
        <w:rPr>
          <w:rFonts w:cs="Calibri"/>
          <w:b w:val="0"/>
        </w:rPr>
      </w:pPr>
      <w:r>
        <w:rPr>
          <w:rFonts w:cs="Calibri"/>
          <w:b w:val="0"/>
        </w:rPr>
        <w:t xml:space="preserve">Capitalism’s </w:t>
      </w:r>
      <w:r>
        <w:rPr>
          <w:rFonts w:cs="Calibri"/>
          <w:b w:val="0"/>
          <w:u w:val="single"/>
        </w:rPr>
        <w:t>core DNAs</w:t>
      </w:r>
      <w:r>
        <w:rPr>
          <w:rFonts w:cs="Calibri"/>
          <w:b w:val="0"/>
        </w:rPr>
        <w:t xml:space="preserve"> makes the economic and ecological </w:t>
      </w:r>
      <w:proofErr w:type="spellStart"/>
      <w:r>
        <w:rPr>
          <w:rFonts w:cs="Calibri"/>
          <w:b w:val="0"/>
        </w:rPr>
        <w:t>polycrisis</w:t>
      </w:r>
      <w:proofErr w:type="spellEnd"/>
      <w:r>
        <w:rPr>
          <w:rFonts w:cs="Calibri"/>
          <w:b w:val="0"/>
        </w:rPr>
        <w:t xml:space="preserve"> </w:t>
      </w:r>
      <w:r>
        <w:rPr>
          <w:rFonts w:cs="Calibri"/>
          <w:b w:val="0"/>
          <w:u w:val="single"/>
        </w:rPr>
        <w:t>inevitable</w:t>
      </w:r>
      <w:r>
        <w:rPr>
          <w:rFonts w:cs="Calibri"/>
          <w:b w:val="0"/>
        </w:rPr>
        <w:t xml:space="preserve">. The </w:t>
      </w:r>
      <w:r>
        <w:rPr>
          <w:rFonts w:cs="Calibri"/>
          <w:b w:val="0"/>
          <w:u w:val="single"/>
        </w:rPr>
        <w:t>sole question</w:t>
      </w:r>
      <w:r>
        <w:rPr>
          <w:rFonts w:cs="Calibri"/>
          <w:b w:val="0"/>
        </w:rPr>
        <w:t xml:space="preserve"> of this debate is whether </w:t>
      </w:r>
      <w:r>
        <w:rPr>
          <w:rFonts w:cs="Calibri"/>
          <w:b w:val="0"/>
          <w:u w:val="single"/>
        </w:rPr>
        <w:t>socialism</w:t>
      </w:r>
      <w:r>
        <w:rPr>
          <w:rFonts w:cs="Calibri"/>
          <w:b w:val="0"/>
        </w:rPr>
        <w:t xml:space="preserve"> or </w:t>
      </w:r>
      <w:r>
        <w:rPr>
          <w:rFonts w:cs="Calibri"/>
          <w:b w:val="0"/>
          <w:u w:val="single"/>
        </w:rPr>
        <w:t>fascism</w:t>
      </w:r>
      <w:r>
        <w:rPr>
          <w:rFonts w:cs="Calibri"/>
          <w:b w:val="0"/>
        </w:rPr>
        <w:t xml:space="preserve"> will come next.</w:t>
      </w:r>
    </w:p>
    <w:p w14:paraId="6B8F5E40" w14:textId="77777777" w:rsidR="000E71EE" w:rsidRDefault="000E71EE" w:rsidP="000E71EE">
      <w:pPr>
        <w:tabs>
          <w:tab w:val="left" w:pos="8100"/>
        </w:tabs>
      </w:pPr>
      <w:r>
        <w:rPr>
          <w:rStyle w:val="Style13ptBold"/>
        </w:rPr>
        <w:t>Robinson and Kurti 24</w:t>
      </w:r>
      <w:r>
        <w:t>, *Professor of Sociology, Global and International Studies, and Latin American and Iberian Studies at the University of California at Santa Barbara. **PhD, assistant professor of criminology and criminal justice at Loyola University Chicago. (*William I. and **</w:t>
      </w:r>
      <w:proofErr w:type="spellStart"/>
      <w:r>
        <w:t>Zhandarka</w:t>
      </w:r>
      <w:proofErr w:type="spellEnd"/>
      <w:r>
        <w:t xml:space="preserve"> Kurti, April 2024, "Living through the Perfect Storm: William Robinson with </w:t>
      </w:r>
      <w:proofErr w:type="spellStart"/>
      <w:r>
        <w:t>Zhandarka</w:t>
      </w:r>
      <w:proofErr w:type="spellEnd"/>
      <w:r>
        <w:t xml:space="preserve"> Kurti," Brooklyn Rail, </w:t>
      </w:r>
      <w:hyperlink r:id="rId8" w:history="1">
        <w:r>
          <w:rPr>
            <w:rStyle w:val="Hyperlink"/>
          </w:rPr>
          <w:t>https://brooklynrail.org/2024/04/field-notes/Living-through-the-Perfect-Storm-William-Robinson-with-Zhandarka-Kurti</w:t>
        </w:r>
      </w:hyperlink>
      <w:r>
        <w:t xml:space="preserve">) </w:t>
      </w:r>
    </w:p>
    <w:p w14:paraId="761F9CEE" w14:textId="77777777" w:rsidR="000E71EE" w:rsidRDefault="000E71EE" w:rsidP="000E71EE">
      <w:pPr>
        <w:rPr>
          <w:rStyle w:val="StyleUnderline"/>
        </w:rPr>
      </w:pPr>
      <w:r>
        <w:rPr>
          <w:rStyle w:val="Emphasis"/>
          <w:highlight w:val="cyan"/>
        </w:rPr>
        <w:t>Cap</w:t>
      </w:r>
      <w:r>
        <w:rPr>
          <w:sz w:val="16"/>
        </w:rPr>
        <w:t>italism</w:t>
      </w:r>
      <w:r>
        <w:rPr>
          <w:rStyle w:val="Emphasis"/>
          <w:highlight w:val="cyan"/>
        </w:rPr>
        <w:t>’s</w:t>
      </w:r>
      <w:r>
        <w:rPr>
          <w:sz w:val="16"/>
          <w:highlight w:val="cyan"/>
        </w:rPr>
        <w:t xml:space="preserve"> </w:t>
      </w:r>
      <w:r>
        <w:rPr>
          <w:rStyle w:val="StyleUnderline"/>
          <w:highlight w:val="cyan"/>
        </w:rPr>
        <w:t>lease</w:t>
      </w:r>
      <w:r>
        <w:rPr>
          <w:rStyle w:val="StyleUnderline"/>
        </w:rPr>
        <w:t xml:space="preserve"> on the future </w:t>
      </w:r>
      <w:r>
        <w:rPr>
          <w:rStyle w:val="StyleUnderline"/>
          <w:highlight w:val="cyan"/>
        </w:rPr>
        <w:t>is</w:t>
      </w:r>
      <w:r>
        <w:rPr>
          <w:rStyle w:val="StyleUnderline"/>
        </w:rPr>
        <w:t xml:space="preserve"> </w:t>
      </w:r>
      <w:r>
        <w:rPr>
          <w:rStyle w:val="Emphasis"/>
        </w:rPr>
        <w:t xml:space="preserve">more </w:t>
      </w:r>
      <w:r>
        <w:rPr>
          <w:rStyle w:val="Emphasis"/>
          <w:highlight w:val="cyan"/>
        </w:rPr>
        <w:t>uncertain</w:t>
      </w:r>
      <w:r>
        <w:rPr>
          <w:rStyle w:val="StyleUnderline"/>
        </w:rPr>
        <w:t xml:space="preserve"> than ever before</w:t>
      </w:r>
      <w:r>
        <w:rPr>
          <w:sz w:val="16"/>
        </w:rPr>
        <w:t xml:space="preserve">. Just a few months into 2024, </w:t>
      </w:r>
      <w:r>
        <w:rPr>
          <w:rStyle w:val="StyleUnderline"/>
          <w:highlight w:val="cyan"/>
        </w:rPr>
        <w:t>we</w:t>
      </w:r>
      <w:r>
        <w:rPr>
          <w:rStyle w:val="StyleUnderline"/>
        </w:rPr>
        <w:t xml:space="preserve"> have </w:t>
      </w:r>
      <w:r>
        <w:rPr>
          <w:rStyle w:val="StyleUnderline"/>
          <w:highlight w:val="cyan"/>
        </w:rPr>
        <w:t>witnessed</w:t>
      </w:r>
      <w:r>
        <w:rPr>
          <w:sz w:val="16"/>
        </w:rPr>
        <w:t xml:space="preserve"> ongoing war in </w:t>
      </w:r>
      <w:r>
        <w:rPr>
          <w:rStyle w:val="Emphasis"/>
          <w:highlight w:val="cyan"/>
        </w:rPr>
        <w:t>Ukraine</w:t>
      </w:r>
      <w:r>
        <w:rPr>
          <w:rStyle w:val="StyleUnderline"/>
        </w:rPr>
        <w:t xml:space="preserve">, a </w:t>
      </w:r>
      <w:r>
        <w:rPr>
          <w:rStyle w:val="Emphasis"/>
          <w:highlight w:val="cyan"/>
        </w:rPr>
        <w:t>genocide</w:t>
      </w:r>
      <w:r>
        <w:rPr>
          <w:rStyle w:val="StyleUnderline"/>
          <w:highlight w:val="cyan"/>
        </w:rPr>
        <w:t xml:space="preserve"> in Gaza</w:t>
      </w:r>
      <w:r>
        <w:rPr>
          <w:rStyle w:val="StyleUnderline"/>
        </w:rPr>
        <w:t xml:space="preserve">, a </w:t>
      </w:r>
      <w:r>
        <w:rPr>
          <w:rStyle w:val="Emphasis"/>
        </w:rPr>
        <w:t>failing state</w:t>
      </w:r>
      <w:r>
        <w:rPr>
          <w:rStyle w:val="StyleUnderline"/>
        </w:rPr>
        <w:t xml:space="preserve"> in Haiti,</w:t>
      </w:r>
      <w:r>
        <w:rPr>
          <w:sz w:val="16"/>
        </w:rPr>
        <w:t xml:space="preserve"> the </w:t>
      </w:r>
      <w:r>
        <w:rPr>
          <w:rStyle w:val="StyleUnderline"/>
        </w:rPr>
        <w:t xml:space="preserve">continuous </w:t>
      </w:r>
      <w:r>
        <w:rPr>
          <w:rStyle w:val="StyleUnderline"/>
          <w:highlight w:val="cyan"/>
        </w:rPr>
        <w:t>rise i</w:t>
      </w:r>
      <w:r>
        <w:rPr>
          <w:rStyle w:val="StyleUnderline"/>
        </w:rPr>
        <w:t xml:space="preserve">n </w:t>
      </w:r>
      <w:r>
        <w:rPr>
          <w:rStyle w:val="Emphasis"/>
        </w:rPr>
        <w:t xml:space="preserve">global </w:t>
      </w:r>
      <w:r>
        <w:rPr>
          <w:rStyle w:val="Emphasis"/>
          <w:highlight w:val="cyan"/>
        </w:rPr>
        <w:t>temperatures</w:t>
      </w:r>
      <w:r>
        <w:rPr>
          <w:rStyle w:val="StyleUnderline"/>
          <w:highlight w:val="cyan"/>
        </w:rPr>
        <w:t xml:space="preserve"> and </w:t>
      </w:r>
      <w:r>
        <w:rPr>
          <w:rStyle w:val="Emphasis"/>
          <w:highlight w:val="cyan"/>
        </w:rPr>
        <w:t>slow growth</w:t>
      </w:r>
      <w:r>
        <w:rPr>
          <w:sz w:val="16"/>
        </w:rPr>
        <w:t xml:space="preserve">. </w:t>
      </w:r>
      <w:r>
        <w:rPr>
          <w:rStyle w:val="StyleUnderline"/>
        </w:rPr>
        <w:t>Faced with growing</w:t>
      </w:r>
      <w:r>
        <w:rPr>
          <w:sz w:val="16"/>
        </w:rPr>
        <w:t xml:space="preserve"> food and housing </w:t>
      </w:r>
      <w:r>
        <w:rPr>
          <w:rStyle w:val="StyleUnderline"/>
        </w:rPr>
        <w:t>prices</w:t>
      </w:r>
      <w:r>
        <w:rPr>
          <w:sz w:val="16"/>
        </w:rPr>
        <w:t xml:space="preserve">, </w:t>
      </w:r>
      <w:r>
        <w:rPr>
          <w:rStyle w:val="Emphasis"/>
          <w:highlight w:val="cyan"/>
        </w:rPr>
        <w:t>stagnant wages</w:t>
      </w:r>
      <w:r>
        <w:rPr>
          <w:rStyle w:val="StyleUnderline"/>
        </w:rPr>
        <w:t xml:space="preserve"> and layoffs</w:t>
      </w:r>
      <w:r>
        <w:rPr>
          <w:sz w:val="16"/>
        </w:rPr>
        <w:t xml:space="preserve">, </w:t>
      </w:r>
      <w:r>
        <w:rPr>
          <w:rStyle w:val="StyleUnderline"/>
          <w:highlight w:val="cyan"/>
        </w:rPr>
        <w:t>even</w:t>
      </w:r>
      <w:r>
        <w:rPr>
          <w:rStyle w:val="StyleUnderline"/>
        </w:rPr>
        <w:t xml:space="preserve"> the</w:t>
      </w:r>
      <w:r>
        <w:rPr>
          <w:sz w:val="16"/>
        </w:rPr>
        <w:t xml:space="preserve"> more materially </w:t>
      </w:r>
      <w:r>
        <w:rPr>
          <w:rStyle w:val="Emphasis"/>
          <w:highlight w:val="cyan"/>
        </w:rPr>
        <w:t>privileged classes</w:t>
      </w:r>
      <w:r>
        <w:rPr>
          <w:sz w:val="16"/>
        </w:rPr>
        <w:t xml:space="preserve"> of the Global North </w:t>
      </w:r>
      <w:r>
        <w:rPr>
          <w:rStyle w:val="StyleUnderline"/>
          <w:highlight w:val="cyan"/>
        </w:rPr>
        <w:t xml:space="preserve">are </w:t>
      </w:r>
      <w:r>
        <w:rPr>
          <w:rStyle w:val="Emphasis"/>
          <w:highlight w:val="cyan"/>
        </w:rPr>
        <w:t>losing their faith</w:t>
      </w:r>
      <w:r>
        <w:rPr>
          <w:rStyle w:val="StyleUnderline"/>
          <w:highlight w:val="cyan"/>
        </w:rPr>
        <w:t xml:space="preserve"> in the </w:t>
      </w:r>
      <w:r>
        <w:rPr>
          <w:rStyle w:val="Emphasis"/>
          <w:highlight w:val="cyan"/>
        </w:rPr>
        <w:t>capitalist system</w:t>
      </w:r>
      <w:r>
        <w:rPr>
          <w:rStyle w:val="StyleUnderline"/>
        </w:rPr>
        <w:t>.</w:t>
      </w:r>
    </w:p>
    <w:p w14:paraId="35D45504" w14:textId="77777777" w:rsidR="000E71EE" w:rsidRDefault="000E71EE" w:rsidP="000E71EE">
      <w:pPr>
        <w:rPr>
          <w:sz w:val="16"/>
        </w:rPr>
      </w:pPr>
      <w:r>
        <w:rPr>
          <w:rStyle w:val="StyleUnderline"/>
        </w:rPr>
        <w:t xml:space="preserve">While the future is uncertain, two things are not: class struggle will intensify, and the ruling classes will continue their </w:t>
      </w:r>
      <w:r>
        <w:rPr>
          <w:rStyle w:val="Emphasis"/>
        </w:rPr>
        <w:t>quest for profits</w:t>
      </w:r>
      <w:r>
        <w:rPr>
          <w:rStyle w:val="StyleUnderline"/>
        </w:rPr>
        <w:t xml:space="preserve"> by </w:t>
      </w:r>
      <w:r>
        <w:rPr>
          <w:rStyle w:val="Emphasis"/>
        </w:rPr>
        <w:t>any means</w:t>
      </w:r>
      <w:r>
        <w:rPr>
          <w:rStyle w:val="StyleUnderline"/>
        </w:rPr>
        <w:t xml:space="preserve"> necessary</w:t>
      </w:r>
      <w:r>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2DCE4C5A" w14:textId="77777777" w:rsidR="000E71EE" w:rsidRDefault="000E71EE" w:rsidP="000E71EE">
      <w:pPr>
        <w:rPr>
          <w:sz w:val="8"/>
          <w:szCs w:val="14"/>
        </w:rPr>
      </w:pPr>
      <w:r>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5E53E0A0" w14:textId="77777777" w:rsidR="000E71EE" w:rsidRDefault="000E71EE" w:rsidP="000E71EE">
      <w:pPr>
        <w:rPr>
          <w:sz w:val="8"/>
          <w:szCs w:val="14"/>
        </w:rPr>
      </w:pPr>
      <w:proofErr w:type="spellStart"/>
      <w:r>
        <w:rPr>
          <w:sz w:val="8"/>
          <w:szCs w:val="14"/>
        </w:rPr>
        <w:t>Zhandarka</w:t>
      </w:r>
      <w:proofErr w:type="spellEnd"/>
      <w:r>
        <w:rPr>
          <w:sz w:val="8"/>
          <w:szCs w:val="14"/>
        </w:rPr>
        <w:t xml:space="preserve"> Kurti (Rail): I would like to start off by asking you about your own political development and how it shaped your writing about global capitalism.</w:t>
      </w:r>
    </w:p>
    <w:p w14:paraId="52DD4259" w14:textId="77777777" w:rsidR="000E71EE" w:rsidRDefault="000E71EE" w:rsidP="000E71EE">
      <w:pPr>
        <w:rPr>
          <w:sz w:val="8"/>
          <w:szCs w:val="14"/>
        </w:rPr>
      </w:pPr>
      <w:r>
        <w:rPr>
          <w:sz w:val="8"/>
          <w:szCs w:val="14"/>
        </w:rPr>
        <w:t xml:space="preserve">William I. Robinson: I became </w:t>
      </w:r>
      <w:proofErr w:type="gramStart"/>
      <w:r>
        <w:rPr>
          <w:sz w:val="8"/>
          <w:szCs w:val="14"/>
        </w:rPr>
        <w:t>politicized</w:t>
      </w:r>
      <w:proofErr w:type="gramEnd"/>
      <w:r>
        <w:rPr>
          <w:sz w:val="8"/>
          <w:szCs w:val="14"/>
        </w:rPr>
        <w:t xml:space="preserve"> at a young age, growing up in New York and being around local community struggles. But in 1977, at the age of eighteen, I left the United States for West and East </w:t>
      </w:r>
      <w:proofErr w:type="gramStart"/>
      <w:r>
        <w:rPr>
          <w:sz w:val="8"/>
          <w:szCs w:val="14"/>
        </w:rPr>
        <w:t>Africa</w:t>
      </w:r>
      <w:proofErr w:type="gramEnd"/>
      <w:r>
        <w:rPr>
          <w:sz w:val="8"/>
          <w:szCs w:val="14"/>
        </w:rPr>
        <w:t xml:space="preserve">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0D474393" w14:textId="77777777" w:rsidR="000E71EE" w:rsidRDefault="000E71EE" w:rsidP="000E71EE">
      <w:pPr>
        <w:rPr>
          <w:sz w:val="8"/>
          <w:szCs w:val="14"/>
        </w:rPr>
      </w:pPr>
      <w:r>
        <w:rPr>
          <w:sz w:val="8"/>
          <w:szCs w:val="14"/>
        </w:rPr>
        <w:t xml:space="preserve">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w:t>
      </w:r>
      <w:proofErr w:type="gramStart"/>
      <w:r>
        <w:rPr>
          <w:sz w:val="8"/>
          <w:szCs w:val="14"/>
        </w:rPr>
        <w:t>in the midst of</w:t>
      </w:r>
      <w:proofErr w:type="gramEnd"/>
      <w:r>
        <w:rPr>
          <w:sz w:val="8"/>
          <w:szCs w:val="14"/>
        </w:rPr>
        <w:t xml:space="preserve"> this last crisis.</w:t>
      </w:r>
    </w:p>
    <w:p w14:paraId="01F81FD2" w14:textId="77777777" w:rsidR="000E71EE" w:rsidRDefault="000E71EE" w:rsidP="000E71EE">
      <w:pPr>
        <w:rPr>
          <w:sz w:val="8"/>
          <w:szCs w:val="14"/>
        </w:rPr>
      </w:pPr>
      <w:r>
        <w:rPr>
          <w:sz w:val="8"/>
          <w:szCs w:val="14"/>
        </w:rPr>
        <w:t>Rail: What happened structurally to capitalism in the 1970s?</w:t>
      </w:r>
    </w:p>
    <w:p w14:paraId="26E95E5B" w14:textId="77777777" w:rsidR="000E71EE" w:rsidRDefault="000E71EE" w:rsidP="000E71EE">
      <w:pPr>
        <w:rPr>
          <w:sz w:val="8"/>
          <w:szCs w:val="14"/>
        </w:rPr>
      </w:pPr>
      <w:r>
        <w:rPr>
          <w:sz w:val="8"/>
          <w:szCs w:val="14"/>
        </w:rPr>
        <w:t xml:space="preserve">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w:t>
      </w:r>
      <w:proofErr w:type="gramStart"/>
      <w:r>
        <w:rPr>
          <w:sz w:val="8"/>
          <w:szCs w:val="14"/>
        </w:rPr>
        <w:t>go down and</w:t>
      </w:r>
      <w:proofErr w:type="gramEnd"/>
      <w:r>
        <w:rPr>
          <w:sz w:val="8"/>
          <w:szCs w:val="14"/>
        </w:rPr>
        <w:t xml:space="preserve"> down and down unless there are countervailing forces, other things that happen that lift the profit rate back up again. In the 1970s we had a crisis of accumulation based on the declining rate of profit. This is not my original research</w:t>
      </w:r>
      <w:proofErr w:type="gramStart"/>
      <w:r>
        <w:rPr>
          <w:sz w:val="8"/>
          <w:szCs w:val="14"/>
        </w:rPr>
        <w:t>, my</w:t>
      </w:r>
      <w:proofErr w:type="gramEnd"/>
      <w:r>
        <w:rPr>
          <w:sz w:val="8"/>
          <w:szCs w:val="14"/>
        </w:rPr>
        <w:t xml:space="preserve"> empirical work, and theorizing deals more with the 2008 crisis. But pretty much everyone agrees that the rate of profit was going down, so that capital is not going to continue to invest. Because why invest when your profit rate is going down and down?</w:t>
      </w:r>
    </w:p>
    <w:p w14:paraId="61D5A333" w14:textId="77777777" w:rsidR="000E71EE" w:rsidRDefault="000E71EE" w:rsidP="000E71EE">
      <w:pPr>
        <w:rPr>
          <w:sz w:val="8"/>
          <w:szCs w:val="14"/>
        </w:rPr>
      </w:pPr>
      <w:r>
        <w:rPr>
          <w:sz w:val="8"/>
          <w:szCs w:val="14"/>
        </w:rPr>
        <w:t>But the other thing going on was the mass struggles worldwide. Some examples include the anti-</w:t>
      </w:r>
      <w:proofErr w:type="gramStart"/>
      <w:r>
        <w:rPr>
          <w:sz w:val="8"/>
          <w:szCs w:val="14"/>
        </w:rPr>
        <w:t>colonial</w:t>
      </w:r>
      <w:proofErr w:type="gramEnd"/>
      <w:r>
        <w:rPr>
          <w:sz w:val="8"/>
          <w:szCs w:val="14"/>
        </w:rPr>
        <w:t xml:space="preserve">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5BE2B9B6" w14:textId="77777777" w:rsidR="000E71EE" w:rsidRDefault="000E71EE" w:rsidP="000E71EE">
      <w:pPr>
        <w:rPr>
          <w:sz w:val="8"/>
          <w:szCs w:val="14"/>
        </w:rPr>
      </w:pPr>
      <w:r>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23FB6152" w14:textId="77777777" w:rsidR="000E71EE" w:rsidRDefault="000E71EE" w:rsidP="000E71EE">
      <w:pPr>
        <w:rPr>
          <w:sz w:val="8"/>
          <w:szCs w:val="14"/>
        </w:rPr>
      </w:pPr>
      <w:r>
        <w:rPr>
          <w:sz w:val="8"/>
          <w:szCs w:val="14"/>
        </w:rPr>
        <w:t xml:space="preserve">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w:t>
      </w:r>
      <w:proofErr w:type="gramStart"/>
      <w:r>
        <w:rPr>
          <w:sz w:val="8"/>
          <w:szCs w:val="14"/>
        </w:rPr>
        <w:t>nation</w:t>
      </w:r>
      <w:proofErr w:type="gramEnd"/>
      <w:r>
        <w:rPr>
          <w:sz w:val="8"/>
          <w:szCs w:val="14"/>
        </w:rPr>
        <w:t xml:space="preserve"> state, how does it govern? What has been its role in the restructuring of global capitalism?</w:t>
      </w:r>
    </w:p>
    <w:p w14:paraId="7DD15755" w14:textId="77777777" w:rsidR="000E71EE" w:rsidRDefault="000E71EE" w:rsidP="000E71EE">
      <w:pPr>
        <w:rPr>
          <w:sz w:val="8"/>
          <w:szCs w:val="14"/>
        </w:rPr>
      </w:pPr>
      <w:r>
        <w:rPr>
          <w:sz w:val="8"/>
          <w:szCs w:val="14"/>
        </w:rPr>
        <w:t xml:space="preserve">Robinson: This has been a key point of debate around my work and that of those that think like me. And it’s </w:t>
      </w:r>
      <w:proofErr w:type="gramStart"/>
      <w:r>
        <w:rPr>
          <w:sz w:val="8"/>
          <w:szCs w:val="14"/>
        </w:rPr>
        <w:t>really important</w:t>
      </w:r>
      <w:proofErr w:type="gramEnd"/>
      <w:r>
        <w:rPr>
          <w:sz w:val="8"/>
          <w:szCs w:val="14"/>
        </w:rPr>
        <w:t xml:space="preserve">.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w:t>
      </w:r>
      <w:proofErr w:type="gramStart"/>
      <w:r>
        <w:rPr>
          <w:sz w:val="8"/>
          <w:szCs w:val="14"/>
        </w:rPr>
        <w:t>the TCC</w:t>
      </w:r>
      <w:proofErr w:type="gramEnd"/>
      <w:r>
        <w:rPr>
          <w:sz w:val="8"/>
          <w:szCs w:val="14"/>
        </w:rPr>
        <w:t xml:space="preserve"> to put in place a new global economy synchronized in real time. Hence the iconic image of the global assembly line as well as the </w:t>
      </w:r>
      <w:proofErr w:type="gramStart"/>
      <w:r>
        <w:rPr>
          <w:sz w:val="8"/>
          <w:szCs w:val="14"/>
        </w:rPr>
        <w:t>opening up</w:t>
      </w:r>
      <w:proofErr w:type="gramEnd"/>
      <w:r>
        <w:rPr>
          <w:sz w:val="8"/>
          <w:szCs w:val="14"/>
        </w:rPr>
        <w:t xml:space="preserve"> of the global market through free trade agreements, deregulation, privatization, and liberalization. Neoliberalism is the class project of </w:t>
      </w:r>
      <w:proofErr w:type="gramStart"/>
      <w:r>
        <w:rPr>
          <w:sz w:val="8"/>
          <w:szCs w:val="14"/>
        </w:rPr>
        <w:t>the TCC</w:t>
      </w:r>
      <w:proofErr w:type="gramEnd"/>
      <w:r>
        <w:rPr>
          <w:sz w:val="8"/>
          <w:szCs w:val="14"/>
        </w:rPr>
        <w:t>.</w:t>
      </w:r>
    </w:p>
    <w:p w14:paraId="63106232" w14:textId="77777777" w:rsidR="000E71EE" w:rsidRDefault="000E71EE" w:rsidP="000E71EE">
      <w:pPr>
        <w:rPr>
          <w:sz w:val="8"/>
          <w:szCs w:val="14"/>
        </w:rPr>
      </w:pPr>
      <w:proofErr w:type="gramStart"/>
      <w:r>
        <w:rPr>
          <w:sz w:val="8"/>
          <w:szCs w:val="14"/>
        </w:rPr>
        <w:t>The TCC</w:t>
      </w:r>
      <w:proofErr w:type="gramEnd"/>
      <w:r>
        <w:rPr>
          <w:sz w:val="8"/>
          <w:szCs w:val="14"/>
        </w:rPr>
        <w:t xml:space="preserve"> is that group of capitalists who own and manage the transnational corporations and financial conglomerates that drive the global economy. It really gives them </w:t>
      </w:r>
      <w:proofErr w:type="gramStart"/>
      <w:r>
        <w:rPr>
          <w:sz w:val="8"/>
          <w:szCs w:val="14"/>
        </w:rPr>
        <w:t>an unprecedented</w:t>
      </w:r>
      <w:proofErr w:type="gramEnd"/>
      <w:r>
        <w:rPr>
          <w:sz w:val="8"/>
          <w:szCs w:val="14"/>
        </w:rPr>
        <w:t xml:space="preserve"> class power over the global working and popular classes, but also a newfound structural power over states.</w:t>
      </w:r>
    </w:p>
    <w:p w14:paraId="0693FDFF" w14:textId="77777777" w:rsidR="000E71EE" w:rsidRDefault="000E71EE" w:rsidP="000E71EE">
      <w:pPr>
        <w:rPr>
          <w:sz w:val="16"/>
        </w:rPr>
      </w:pPr>
      <w:r>
        <w:rPr>
          <w:sz w:val="16"/>
        </w:rPr>
        <w:t xml:space="preserve">The argument that the commanding heights of capital are still organized nationally and </w:t>
      </w:r>
      <w:proofErr w:type="gramStart"/>
      <w:r>
        <w:rPr>
          <w:sz w:val="16"/>
        </w:rPr>
        <w:t>pursue</w:t>
      </w:r>
      <w:proofErr w:type="gramEnd"/>
      <w:r>
        <w:rPr>
          <w:sz w:val="16"/>
        </w:rPr>
        <w:t xml:space="preserv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Pr>
          <w:rStyle w:val="StyleUnderline"/>
        </w:rPr>
        <w:t xml:space="preserve">Finance zips around the world </w:t>
      </w:r>
      <w:r>
        <w:rPr>
          <w:rStyle w:val="Emphasis"/>
        </w:rPr>
        <w:t>instantaneously</w:t>
      </w:r>
      <w:r>
        <w:rPr>
          <w:sz w:val="16"/>
        </w:rPr>
        <w:t xml:space="preserve">. </w:t>
      </w:r>
      <w:r>
        <w:rPr>
          <w:rStyle w:val="StyleUnderline"/>
        </w:rPr>
        <w:t xml:space="preserve">It has literally </w:t>
      </w:r>
      <w:proofErr w:type="gramStart"/>
      <w:r>
        <w:rPr>
          <w:rStyle w:val="Emphasis"/>
        </w:rPr>
        <w:t>completely annihilated</w:t>
      </w:r>
      <w:proofErr w:type="gramEnd"/>
      <w:r>
        <w:rPr>
          <w:rStyle w:val="StyleUnderline"/>
        </w:rPr>
        <w:t xml:space="preserve"> space through time</w:t>
      </w:r>
      <w:r>
        <w:rPr>
          <w:sz w:val="16"/>
        </w:rPr>
        <w:t>. So, what may seem like different corporations in the US, India, Germany, etc. are integrated through this financial system.</w:t>
      </w:r>
    </w:p>
    <w:p w14:paraId="7683CD57" w14:textId="77777777" w:rsidR="000E71EE" w:rsidRDefault="000E71EE" w:rsidP="000E71EE">
      <w:pPr>
        <w:rPr>
          <w:sz w:val="16"/>
        </w:rPr>
      </w:pPr>
      <w:r>
        <w:rPr>
          <w:sz w:val="16"/>
        </w:rPr>
        <w:t xml:space="preserve">Now, I must add that </w:t>
      </w:r>
      <w:r>
        <w:rPr>
          <w:rStyle w:val="Emphasis"/>
          <w:highlight w:val="cyan"/>
        </w:rPr>
        <w:t>geopolitical competition</w:t>
      </w:r>
      <w:r>
        <w:rPr>
          <w:rStyle w:val="StyleUnderline"/>
          <w:highlight w:val="cyan"/>
        </w:rPr>
        <w:t xml:space="preserve"> is </w:t>
      </w:r>
      <w:r>
        <w:rPr>
          <w:rStyle w:val="Emphasis"/>
          <w:highlight w:val="cyan"/>
        </w:rPr>
        <w:t>intensifying</w:t>
      </w:r>
      <w:r>
        <w:rPr>
          <w:sz w:val="16"/>
        </w:rPr>
        <w:t xml:space="preserve"> and reaching extremely dangerous dimensions. </w:t>
      </w:r>
      <w:r>
        <w:rPr>
          <w:rStyle w:val="StyleUnderline"/>
        </w:rPr>
        <w:t>One of the gravest threats we face is</w:t>
      </w:r>
      <w:r>
        <w:rPr>
          <w:sz w:val="16"/>
        </w:rPr>
        <w:t xml:space="preserve"> that of </w:t>
      </w:r>
      <w:r>
        <w:rPr>
          <w:rStyle w:val="Emphasis"/>
        </w:rPr>
        <w:t>World War III</w:t>
      </w:r>
      <w:r>
        <w:rPr>
          <w:sz w:val="16"/>
        </w:rPr>
        <w:t xml:space="preserve">. </w:t>
      </w:r>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has </w:t>
      </w:r>
      <w:r>
        <w:rPr>
          <w:rStyle w:val="StyleUnderline"/>
        </w:rPr>
        <w:t>instigated</w:t>
      </w:r>
      <w:r>
        <w:rPr>
          <w:sz w:val="16"/>
        </w:rPr>
        <w:t xml:space="preserve"> Russia into invading </w:t>
      </w:r>
      <w:r>
        <w:rPr>
          <w:rStyle w:val="Emphasis"/>
        </w:rPr>
        <w:t>Ukraine</w:t>
      </w:r>
      <w:r>
        <w:rPr>
          <w:sz w:val="16"/>
        </w:rPr>
        <w:t xml:space="preserve">. </w:t>
      </w:r>
      <w:r>
        <w:rPr>
          <w:rStyle w:val="StyleUnderline"/>
        </w:rPr>
        <w:t xml:space="preserve">That’s a dangerous conflict. It </w:t>
      </w:r>
      <w:r>
        <w:rPr>
          <w:rStyle w:val="StyleUnderline"/>
          <w:highlight w:val="cyan"/>
        </w:rPr>
        <w:t>is instigating a</w:t>
      </w:r>
      <w:r>
        <w:rPr>
          <w:rStyle w:val="StyleUnderline"/>
        </w:rPr>
        <w:t xml:space="preserve"> </w:t>
      </w:r>
      <w:r>
        <w:rPr>
          <w:rStyle w:val="Emphasis"/>
        </w:rPr>
        <w:t xml:space="preserve">new </w:t>
      </w:r>
      <w:r>
        <w:rPr>
          <w:rStyle w:val="Emphasis"/>
          <w:highlight w:val="cyan"/>
        </w:rPr>
        <w:t>Cold War</w:t>
      </w:r>
      <w:r>
        <w:rPr>
          <w:rStyle w:val="StyleUnderline"/>
          <w:highlight w:val="cyan"/>
        </w:rPr>
        <w:t xml:space="preserve"> with China</w:t>
      </w:r>
      <w:r>
        <w:rPr>
          <w:sz w:val="16"/>
          <w:highlight w:val="cyan"/>
        </w:rPr>
        <w:t>.</w:t>
      </w:r>
      <w:r>
        <w:rPr>
          <w:sz w:val="16"/>
        </w:rPr>
        <w:t xml:space="preserve"> But here’s the key thing: those that don’t want to see the </w:t>
      </w:r>
      <w:proofErr w:type="spellStart"/>
      <w:r>
        <w:rPr>
          <w:sz w:val="16"/>
        </w:rPr>
        <w:t>transnationalization</w:t>
      </w:r>
      <w:proofErr w:type="spellEnd"/>
      <w:r>
        <w:rPr>
          <w:sz w:val="16"/>
        </w:rPr>
        <w:t xml:space="preserve">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39697B2A" w14:textId="77777777" w:rsidR="000E71EE" w:rsidRDefault="000E71EE" w:rsidP="000E71EE">
      <w:pPr>
        <w:rPr>
          <w:sz w:val="16"/>
        </w:rPr>
      </w:pPr>
      <w:r>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1EA6DE24" w14:textId="77777777" w:rsidR="000E71EE" w:rsidRDefault="000E71EE" w:rsidP="000E71EE">
      <w:pPr>
        <w:rPr>
          <w:sz w:val="16"/>
        </w:rPr>
      </w:pPr>
      <w:r>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02A4C36E" w14:textId="77777777" w:rsidR="000E71EE" w:rsidRDefault="000E71EE" w:rsidP="000E71EE">
      <w:pPr>
        <w:rPr>
          <w:sz w:val="16"/>
        </w:rPr>
      </w:pPr>
      <w:r>
        <w:rPr>
          <w:sz w:val="16"/>
        </w:rPr>
        <w:t xml:space="preserve">Robinson: That’s a good question. We must see that the project of the transnational capitalist class is precisely what we have been fighting against for the last thirty years. For example, free trade agreements that </w:t>
      </w:r>
      <w:proofErr w:type="gramStart"/>
      <w:r>
        <w:rPr>
          <w:sz w:val="16"/>
        </w:rPr>
        <w:t>open up</w:t>
      </w:r>
      <w:proofErr w:type="gramEnd"/>
      <w:r>
        <w:rPr>
          <w:sz w:val="16"/>
        </w:rPr>
        <w:t xml:space="preserve"> every country in the world to plunder by transnational corporate capital is a project which has been organized by the transnational capitalist class. </w:t>
      </w:r>
      <w:r>
        <w:rPr>
          <w:rStyle w:val="StyleUnderline"/>
        </w:rPr>
        <w:t xml:space="preserve">This is because </w:t>
      </w:r>
      <w:r>
        <w:rPr>
          <w:rStyle w:val="StyleUnderline"/>
          <w:highlight w:val="cyan"/>
        </w:rPr>
        <w:t>transnational capital needs</w:t>
      </w:r>
      <w:r>
        <w:rPr>
          <w:rStyle w:val="StyleUnderline"/>
        </w:rPr>
        <w:t xml:space="preserve"> free, </w:t>
      </w:r>
      <w:r>
        <w:rPr>
          <w:rStyle w:val="StyleUnderline"/>
          <w:highlight w:val="cyan"/>
        </w:rPr>
        <w:t>easy</w:t>
      </w:r>
      <w:r>
        <w:rPr>
          <w:rStyle w:val="StyleUnderline"/>
        </w:rPr>
        <w:t xml:space="preserve">, and safe </w:t>
      </w:r>
      <w:r>
        <w:rPr>
          <w:rStyle w:val="StyleUnderline"/>
          <w:highlight w:val="cyan"/>
        </w:rPr>
        <w:t xml:space="preserve">access to the </w:t>
      </w:r>
      <w:r>
        <w:rPr>
          <w:rStyle w:val="StyleUnderline"/>
        </w:rPr>
        <w:t xml:space="preserve">whole </w:t>
      </w:r>
      <w:r>
        <w:rPr>
          <w:rStyle w:val="StyleUnderline"/>
          <w:highlight w:val="cyan"/>
        </w:rPr>
        <w:t>world,</w:t>
      </w:r>
      <w:r>
        <w:rPr>
          <w:rStyle w:val="StyleUnderline"/>
        </w:rPr>
        <w:t xml:space="preserve"> and </w:t>
      </w:r>
      <w:r>
        <w:rPr>
          <w:rStyle w:val="StyleUnderline"/>
          <w:highlight w:val="cyan"/>
        </w:rPr>
        <w:t>that means</w:t>
      </w:r>
      <w:r>
        <w:rPr>
          <w:rStyle w:val="StyleUnderline"/>
        </w:rPr>
        <w:t xml:space="preserve"> access to labor, resources, and </w:t>
      </w:r>
      <w:r>
        <w:rPr>
          <w:rStyle w:val="Emphasis"/>
        </w:rPr>
        <w:t>land to plunder</w:t>
      </w:r>
      <w:r>
        <w:rPr>
          <w:sz w:val="16"/>
        </w:rPr>
        <w:t xml:space="preserve">. </w:t>
      </w:r>
      <w:r>
        <w:rPr>
          <w:rStyle w:val="StyleUnderline"/>
        </w:rPr>
        <w:t xml:space="preserve">And making it safe means </w:t>
      </w:r>
      <w:r>
        <w:rPr>
          <w:rStyle w:val="StyleUnderline"/>
          <w:highlight w:val="cyan"/>
        </w:rPr>
        <w:t xml:space="preserve">imposing a </w:t>
      </w:r>
      <w:r>
        <w:rPr>
          <w:rStyle w:val="Emphasis"/>
          <w:highlight w:val="cyan"/>
        </w:rPr>
        <w:t>global police state</w:t>
      </w:r>
      <w:r>
        <w:rPr>
          <w:rStyle w:val="StyleUnderline"/>
        </w:rPr>
        <w:t>, right</w:t>
      </w:r>
      <w:r>
        <w:rPr>
          <w:sz w:val="16"/>
        </w:rPr>
        <w:t xml:space="preserve">? And we’ve been fighting the global police state, systems of transnational social control and repression of workers and social movements. So, everything that the left has been </w:t>
      </w:r>
      <w:proofErr w:type="gramStart"/>
      <w:r>
        <w:rPr>
          <w:sz w:val="16"/>
        </w:rPr>
        <w:t>fighting</w:t>
      </w:r>
      <w:proofErr w:type="gramEnd"/>
      <w:r>
        <w:rPr>
          <w:sz w:val="16"/>
        </w:rPr>
        <w:t xml:space="preserve"> the last thirty to forty years is specifically the project of the transnational capitalist class and especially of transnational finance. That’s why this is so important. We must understand our enemy.</w:t>
      </w:r>
    </w:p>
    <w:p w14:paraId="05E9F6DB" w14:textId="77777777" w:rsidR="000E71EE" w:rsidRDefault="000E71EE" w:rsidP="000E71EE">
      <w:pPr>
        <w:rPr>
          <w:sz w:val="16"/>
        </w:rPr>
      </w:pPr>
      <w:r>
        <w:rPr>
          <w:sz w:val="16"/>
        </w:rPr>
        <w:t xml:space="preserve">And there’s one other thing I’ll add here: </w:t>
      </w:r>
      <w:r>
        <w:rPr>
          <w:rStyle w:val="StyleUnderline"/>
        </w:rPr>
        <w:t xml:space="preserve">we are also up against </w:t>
      </w:r>
      <w:r>
        <w:rPr>
          <w:rStyle w:val="Emphasis"/>
        </w:rPr>
        <w:t>rising fascism</w:t>
      </w:r>
      <w:r>
        <w:rPr>
          <w:sz w:val="16"/>
        </w:rPr>
        <w:t xml:space="preserve">. </w:t>
      </w:r>
      <w:r>
        <w:rPr>
          <w:rStyle w:val="StyleUnderline"/>
          <w:highlight w:val="cyan"/>
        </w:rPr>
        <w:t xml:space="preserve">The </w:t>
      </w:r>
      <w:r>
        <w:rPr>
          <w:rStyle w:val="Emphasis"/>
        </w:rPr>
        <w:t xml:space="preserve">biggest </w:t>
      </w:r>
      <w:r>
        <w:rPr>
          <w:rStyle w:val="Emphasis"/>
          <w:highlight w:val="cyan"/>
        </w:rPr>
        <w:t>reason</w:t>
      </w:r>
      <w:r>
        <w:rPr>
          <w:sz w:val="16"/>
        </w:rPr>
        <w:t xml:space="preserve"> why </w:t>
      </w:r>
      <w:r>
        <w:rPr>
          <w:rStyle w:val="Emphasis"/>
          <w:highlight w:val="cyan"/>
        </w:rPr>
        <w:t>fascism</w:t>
      </w:r>
      <w:r>
        <w:rPr>
          <w:rStyle w:val="StyleUnderline"/>
          <w:highlight w:val="cyan"/>
        </w:rPr>
        <w:t xml:space="preserve"> is rising</w:t>
      </w:r>
      <w:r>
        <w:rPr>
          <w:sz w:val="16"/>
        </w:rPr>
        <w:t xml:space="preserve"> today </w:t>
      </w:r>
      <w:r>
        <w:rPr>
          <w:rStyle w:val="StyleUnderline"/>
          <w:highlight w:val="cyan"/>
        </w:rPr>
        <w:t>is</w:t>
      </w:r>
      <w:r>
        <w:rPr>
          <w:sz w:val="16"/>
        </w:rPr>
        <w:t xml:space="preserve"> that there is a </w:t>
      </w:r>
      <w:r>
        <w:rPr>
          <w:rStyle w:val="Emphasis"/>
          <w:highlight w:val="cyan"/>
        </w:rPr>
        <w:t>backlash</w:t>
      </w:r>
      <w:r>
        <w:rPr>
          <w:rStyle w:val="StyleUnderline"/>
          <w:highlight w:val="cyan"/>
        </w:rPr>
        <w:t xml:space="preserve"> against </w:t>
      </w:r>
      <w:r>
        <w:rPr>
          <w:rStyle w:val="Emphasis"/>
          <w:highlight w:val="cyan"/>
        </w:rPr>
        <w:t>capitalist globalization</w:t>
      </w:r>
      <w:r>
        <w:rPr>
          <w:rStyle w:val="StyleUnderline"/>
          <w:highlight w:val="cyan"/>
        </w:rPr>
        <w:t xml:space="preserve">, which </w:t>
      </w:r>
      <w:r>
        <w:rPr>
          <w:rStyle w:val="StyleUnderline"/>
        </w:rPr>
        <w:t xml:space="preserve">has </w:t>
      </w:r>
      <w:r>
        <w:rPr>
          <w:rStyle w:val="StyleUnderline"/>
          <w:highlight w:val="cyan"/>
        </w:rPr>
        <w:t>thrown</w:t>
      </w:r>
      <w:r>
        <w:rPr>
          <w:sz w:val="16"/>
        </w:rPr>
        <w:t xml:space="preserve"> hundreds of millions, </w:t>
      </w:r>
      <w:r>
        <w:rPr>
          <w:rStyle w:val="StyleUnderline"/>
          <w:highlight w:val="cyan"/>
        </w:rPr>
        <w:t>billions</w:t>
      </w:r>
      <w:r>
        <w:rPr>
          <w:rStyle w:val="StyleUnderline"/>
        </w:rPr>
        <w:t xml:space="preserve"> of people </w:t>
      </w:r>
      <w:r>
        <w:rPr>
          <w:rStyle w:val="StyleUnderline"/>
          <w:highlight w:val="cyan"/>
        </w:rPr>
        <w:t xml:space="preserve">into </w:t>
      </w:r>
      <w:r>
        <w:rPr>
          <w:rStyle w:val="Emphasis"/>
          <w:highlight w:val="cyan"/>
        </w:rPr>
        <w:t>extreme insecurity</w:t>
      </w:r>
      <w:r>
        <w:rPr>
          <w:rStyle w:val="StyleUnderline"/>
        </w:rPr>
        <w:t xml:space="preserve"> and </w:t>
      </w:r>
      <w:r>
        <w:rPr>
          <w:rStyle w:val="Emphasis"/>
        </w:rPr>
        <w:t>daily struggles</w:t>
      </w:r>
      <w:r>
        <w:rPr>
          <w:rStyle w:val="StyleUnderline"/>
        </w:rPr>
        <w:t xml:space="preserve"> for survival, and</w:t>
      </w:r>
      <w:r>
        <w:rPr>
          <w:sz w:val="16"/>
        </w:rPr>
        <w:t xml:space="preserve"> the left hasn’t been able to respond to that in a viable way. The liberal center is bankrupt and collapsing. </w:t>
      </w:r>
      <w:r>
        <w:rPr>
          <w:rStyle w:val="StyleUnderline"/>
        </w:rPr>
        <w:t xml:space="preserve">Mass </w:t>
      </w:r>
      <w:r>
        <w:rPr>
          <w:rStyle w:val="StyleUnderline"/>
          <w:highlight w:val="cyan"/>
        </w:rPr>
        <w:t>immiseration is</w:t>
      </w:r>
      <w:r>
        <w:rPr>
          <w:sz w:val="16"/>
        </w:rPr>
        <w:t xml:space="preserve"> very </w:t>
      </w:r>
      <w:r>
        <w:rPr>
          <w:rStyle w:val="Emphasis"/>
          <w:highlight w:val="cyan"/>
        </w:rPr>
        <w:t>fertile ground for</w:t>
      </w:r>
      <w:r>
        <w:rPr>
          <w:sz w:val="16"/>
        </w:rPr>
        <w:t xml:space="preserve"> recruiting a social base for </w:t>
      </w:r>
      <w:r>
        <w:rPr>
          <w:rStyle w:val="Emphasis"/>
          <w:highlight w:val="cyan"/>
        </w:rPr>
        <w:t>fascist projects</w:t>
      </w:r>
      <w:r>
        <w:rPr>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7BAFE342" w14:textId="77777777" w:rsidR="000E71EE" w:rsidRDefault="000E71EE" w:rsidP="000E71EE">
      <w:pPr>
        <w:rPr>
          <w:sz w:val="16"/>
        </w:rPr>
      </w:pPr>
      <w:r>
        <w:rPr>
          <w:sz w:val="16"/>
        </w:rPr>
        <w:t>Rail: In your book, Global Civil War: Capitalism Post-Pandemic (2022), you argue that the pandemic has accelerated the crisis of capitalism and capitalist rule specifically. Can you briefly explain what you mean by this and why it’s important?</w:t>
      </w:r>
    </w:p>
    <w:p w14:paraId="25AE588D" w14:textId="77777777" w:rsidR="000E71EE" w:rsidRDefault="000E71EE" w:rsidP="000E71EE">
      <w:pPr>
        <w:rPr>
          <w:sz w:val="16"/>
        </w:rPr>
      </w:pPr>
      <w:r>
        <w:rPr>
          <w:sz w:val="16"/>
        </w:rPr>
        <w:t xml:space="preserve">Robinson: Briefly, </w:t>
      </w:r>
      <w:r>
        <w:rPr>
          <w:rStyle w:val="StyleUnderline"/>
        </w:rPr>
        <w:t xml:space="preserve">the pandemic resulted in an </w:t>
      </w:r>
      <w:r>
        <w:rPr>
          <w:rStyle w:val="Emphasis"/>
        </w:rPr>
        <w:t>acceleration</w:t>
      </w:r>
      <w:r>
        <w:rPr>
          <w:rStyle w:val="StyleUnderline"/>
        </w:rPr>
        <w:t xml:space="preserve"> of global inequalities and enhanced the power of transnational capital. It produced a </w:t>
      </w:r>
      <w:r>
        <w:rPr>
          <w:rStyle w:val="Emphasis"/>
        </w:rPr>
        <w:t>massive transfer</w:t>
      </w:r>
      <w:r>
        <w:rPr>
          <w:rStyle w:val="StyleUnderline"/>
        </w:rPr>
        <w:t xml:space="preserve"> of wealth </w:t>
      </w:r>
      <w:r>
        <w:rPr>
          <w:rStyle w:val="Emphasis"/>
        </w:rPr>
        <w:t>upwards</w:t>
      </w:r>
      <w:r>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Pr>
          <w:rStyle w:val="StyleUnderline"/>
        </w:rPr>
        <w:t>We can highlight how these technologies are deployed in ways that allow the ruling groups to greatly step up their systems of mass surveillance, social control, and repression. It enhances the predatory abilities of capital</w:t>
      </w:r>
      <w:r>
        <w:rPr>
          <w:sz w:val="16"/>
        </w:rPr>
        <w:t>. Here I am summarizing a more complex argument developed in the book.</w:t>
      </w:r>
    </w:p>
    <w:p w14:paraId="2C87CE0C" w14:textId="77777777" w:rsidR="000E71EE" w:rsidRDefault="000E71EE" w:rsidP="000E71EE">
      <w:pPr>
        <w:rPr>
          <w:sz w:val="16"/>
        </w:rPr>
      </w:pPr>
      <w:r>
        <w:rPr>
          <w:sz w:val="16"/>
        </w:rPr>
        <w:t>Rail: As even transnational ruling elites are themselves discussing, this crisis is multi-dimensional. In 2023, the World Economic Forum adopted the word “</w:t>
      </w:r>
      <w:proofErr w:type="spellStart"/>
      <w:r>
        <w:rPr>
          <w:sz w:val="16"/>
        </w:rPr>
        <w:t>polycrisis</w:t>
      </w:r>
      <w:proofErr w:type="spellEnd"/>
      <w:r>
        <w:rPr>
          <w:sz w:val="16"/>
        </w:rPr>
        <w:t>” to highlight the geopolitical, environmental, and sociopolitical risks. One of the alarming headlines that caught my attention at the time was one that read: “</w:t>
      </w:r>
      <w:r>
        <w:rPr>
          <w:rStyle w:val="StyleUnderline"/>
          <w:highlight w:val="cyan"/>
        </w:rPr>
        <w:t>’We’re on the Brink of a ‘</w:t>
      </w:r>
      <w:proofErr w:type="spellStart"/>
      <w:r>
        <w:rPr>
          <w:rStyle w:val="Emphasis"/>
          <w:highlight w:val="cyan"/>
        </w:rPr>
        <w:t>Polycrisis</w:t>
      </w:r>
      <w:proofErr w:type="spellEnd"/>
      <w:r>
        <w:rPr>
          <w:rStyle w:val="Emphasis"/>
          <w:highlight w:val="cyan"/>
        </w:rPr>
        <w:t>’</w:t>
      </w:r>
      <w:r>
        <w:rPr>
          <w:sz w:val="16"/>
        </w:rPr>
        <w:t xml:space="preserve"> – How Worried Should We Be?” A year later, it seems that </w:t>
      </w:r>
      <w:r>
        <w:rPr>
          <w:rStyle w:val="StyleUnderline"/>
        </w:rPr>
        <w:t xml:space="preserve">there is </w:t>
      </w:r>
      <w:r>
        <w:rPr>
          <w:rStyle w:val="Emphasis"/>
        </w:rPr>
        <w:t>no shortage</w:t>
      </w:r>
      <w:r>
        <w:rPr>
          <w:rStyle w:val="StyleUnderline"/>
        </w:rPr>
        <w:t xml:space="preserve"> of crises</w:t>
      </w:r>
      <w:r>
        <w:rPr>
          <w:sz w:val="16"/>
        </w:rPr>
        <w:t xml:space="preserve">: </w:t>
      </w:r>
      <w:r>
        <w:rPr>
          <w:rStyle w:val="Emphasis"/>
        </w:rPr>
        <w:t>war</w:t>
      </w:r>
      <w:r>
        <w:rPr>
          <w:rStyle w:val="StyleUnderline"/>
        </w:rPr>
        <w:t xml:space="preserve">, </w:t>
      </w:r>
      <w:r>
        <w:rPr>
          <w:rStyle w:val="Emphasis"/>
        </w:rPr>
        <w:t>genocide</w:t>
      </w:r>
      <w:r>
        <w:rPr>
          <w:rStyle w:val="StyleUnderline"/>
        </w:rPr>
        <w:t xml:space="preserve">, </w:t>
      </w:r>
      <w:r>
        <w:rPr>
          <w:rStyle w:val="Emphasis"/>
        </w:rPr>
        <w:t>climate catastrophes</w:t>
      </w:r>
      <w:r>
        <w:rPr>
          <w:rStyle w:val="StyleUnderline"/>
        </w:rPr>
        <w:t xml:space="preserve">, and </w:t>
      </w:r>
      <w:r>
        <w:rPr>
          <w:rStyle w:val="Emphasis"/>
        </w:rPr>
        <w:t>slow growth</w:t>
      </w:r>
      <w:r>
        <w:rPr>
          <w:sz w:val="16"/>
        </w:rPr>
        <w:t>. Can you say more about what this “</w:t>
      </w:r>
      <w:proofErr w:type="spellStart"/>
      <w:r>
        <w:rPr>
          <w:sz w:val="16"/>
        </w:rPr>
        <w:t>polycrisis</w:t>
      </w:r>
      <w:proofErr w:type="spellEnd"/>
      <w:r>
        <w:rPr>
          <w:sz w:val="16"/>
        </w:rPr>
        <w:t>” looks like and what it means for the legitimacy of the transnational ruling class and of the capitalist system in general?</w:t>
      </w:r>
    </w:p>
    <w:p w14:paraId="70F87E5E" w14:textId="77777777" w:rsidR="000E71EE" w:rsidRDefault="000E71EE" w:rsidP="000E71EE">
      <w:pPr>
        <w:rPr>
          <w:sz w:val="8"/>
          <w:szCs w:val="14"/>
        </w:rPr>
      </w:pPr>
      <w:r>
        <w:rPr>
          <w:sz w:val="8"/>
          <w:szCs w:val="14"/>
        </w:rPr>
        <w:t xml:space="preserve">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w:t>
      </w:r>
      <w:proofErr w:type="gramStart"/>
      <w:r>
        <w:rPr>
          <w:sz w:val="8"/>
          <w:szCs w:val="14"/>
        </w:rPr>
        <w:t>the political</w:t>
      </w:r>
      <w:proofErr w:type="gramEnd"/>
      <w:r>
        <w:rPr>
          <w:sz w:val="8"/>
          <w:szCs w:val="14"/>
        </w:rPr>
        <w:t xml:space="preserve">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w:t>
      </w:r>
      <w:proofErr w:type="spellStart"/>
      <w:r>
        <w:rPr>
          <w:sz w:val="8"/>
          <w:szCs w:val="14"/>
        </w:rPr>
        <w:t>polycrisis</w:t>
      </w:r>
      <w:proofErr w:type="spellEnd"/>
      <w:r>
        <w:rPr>
          <w:sz w:val="8"/>
          <w:szCs w:val="14"/>
        </w:rPr>
        <w:t xml:space="preserve">.”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t>
      </w:r>
      <w:proofErr w:type="gramStart"/>
      <w:r>
        <w:rPr>
          <w:sz w:val="8"/>
          <w:szCs w:val="14"/>
        </w:rPr>
        <w:t>worse and worse</w:t>
      </w:r>
      <w:proofErr w:type="gramEnd"/>
      <w:r>
        <w:rPr>
          <w:sz w:val="8"/>
          <w:szCs w:val="14"/>
        </w:rPr>
        <w:t xml:space="preserve"> certainly, since 2007–2008. So that’s the importance of that report.</w:t>
      </w:r>
    </w:p>
    <w:p w14:paraId="0814DE74" w14:textId="77777777" w:rsidR="000E71EE" w:rsidRDefault="000E71EE" w:rsidP="000E71EE">
      <w:pPr>
        <w:rPr>
          <w:sz w:val="8"/>
          <w:szCs w:val="14"/>
        </w:rPr>
      </w:pPr>
      <w:r>
        <w:rPr>
          <w:sz w:val="8"/>
          <w:szCs w:val="14"/>
        </w:rPr>
        <w:t>Rail: How much of this uncertainty is due to the lack of direction that a hegemonic power would be able to exert? Many, yourself included, have noted that today there is no clear hegemonic world power.</w:t>
      </w:r>
    </w:p>
    <w:p w14:paraId="23A6B6D3" w14:textId="77777777" w:rsidR="000E71EE" w:rsidRDefault="000E71EE" w:rsidP="000E71EE">
      <w:pPr>
        <w:rPr>
          <w:sz w:val="8"/>
          <w:szCs w:val="14"/>
        </w:rPr>
      </w:pPr>
      <w:r>
        <w:rPr>
          <w:sz w:val="8"/>
          <w:szCs w:val="14"/>
        </w:rPr>
        <w:t xml:space="preserve">Robinson: For the whole history of world capitalism, going back </w:t>
      </w:r>
      <w:proofErr w:type="gramStart"/>
      <w:r>
        <w:rPr>
          <w:sz w:val="8"/>
          <w:szCs w:val="14"/>
        </w:rPr>
        <w:t>five-hundred</w:t>
      </w:r>
      <w:proofErr w:type="gramEnd"/>
      <w:r>
        <w:rPr>
          <w:sz w:val="8"/>
          <w:szCs w:val="14"/>
        </w:rPr>
        <w:t xml:space="preserve">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w:t>
      </w:r>
      <w:proofErr w:type="gramStart"/>
      <w:r>
        <w:rPr>
          <w:sz w:val="8"/>
          <w:szCs w:val="14"/>
        </w:rPr>
        <w:t>classes</w:t>
      </w:r>
      <w:proofErr w:type="gramEnd"/>
      <w:r>
        <w:rPr>
          <w:sz w:val="8"/>
          <w:szCs w:val="14"/>
        </w:rPr>
        <w:t xml:space="preserve"> fighting each other for world control.</w:t>
      </w:r>
    </w:p>
    <w:p w14:paraId="4DC07659" w14:textId="77777777" w:rsidR="000E71EE" w:rsidRDefault="000E71EE" w:rsidP="000E71EE">
      <w:pPr>
        <w:rPr>
          <w:sz w:val="8"/>
          <w:szCs w:val="14"/>
        </w:rPr>
      </w:pPr>
      <w:r>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6B8908EC" w14:textId="77777777" w:rsidR="000E71EE" w:rsidRDefault="000E71EE" w:rsidP="000E71EE">
      <w:pPr>
        <w:rPr>
          <w:sz w:val="8"/>
          <w:szCs w:val="14"/>
        </w:rPr>
      </w:pPr>
      <w:r>
        <w:rPr>
          <w:sz w:val="8"/>
          <w:szCs w:val="14"/>
        </w:rPr>
        <w:t xml:space="preserve">But now that begins to change, because, as you point out, the United States’ hegemonic position is falling apart. The United States cannot determine outcomes in the way it did. And every time it tries to, it ends up just making the crisis </w:t>
      </w:r>
      <w:proofErr w:type="gramStart"/>
      <w:r>
        <w:rPr>
          <w:sz w:val="8"/>
          <w:szCs w:val="14"/>
        </w:rPr>
        <w:t>worse and worse</w:t>
      </w:r>
      <w:proofErr w:type="gramEnd"/>
      <w:r>
        <w:rPr>
          <w:sz w:val="8"/>
          <w:szCs w:val="14"/>
        </w:rPr>
        <w:t xml:space="preserve"> for the ruling groups. We’re headed towards a perfect storm, into uncharted territory.</w:t>
      </w:r>
    </w:p>
    <w:p w14:paraId="032848B7" w14:textId="77777777" w:rsidR="000E71EE" w:rsidRDefault="000E71EE" w:rsidP="000E71EE">
      <w:pPr>
        <w:rPr>
          <w:sz w:val="8"/>
          <w:szCs w:val="14"/>
        </w:rPr>
      </w:pPr>
      <w:r>
        <w:rPr>
          <w:sz w:val="8"/>
          <w:szCs w:val="14"/>
        </w:rPr>
        <w:t xml:space="preserve">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w:t>
      </w:r>
      <w:proofErr w:type="gramStart"/>
      <w:r>
        <w:rPr>
          <w:sz w:val="8"/>
          <w:szCs w:val="14"/>
        </w:rPr>
        <w:t>earlier—</w:t>
      </w:r>
      <w:proofErr w:type="gramEnd"/>
      <w:r>
        <w:rPr>
          <w:sz w:val="8"/>
          <w:szCs w:val="14"/>
        </w:rPr>
        <w:t>you have this disjuncture between a globalizing economy and a nation-state and interstate system of political authority and domination. This disjuncture generates all sorts of contradictions, which is a big part of the story of rising geopolitical conflict.</w:t>
      </w:r>
    </w:p>
    <w:p w14:paraId="3B7A3513" w14:textId="77777777" w:rsidR="000E71EE" w:rsidRDefault="000E71EE" w:rsidP="000E71EE">
      <w:pPr>
        <w:rPr>
          <w:sz w:val="8"/>
          <w:szCs w:val="14"/>
        </w:rPr>
      </w:pPr>
      <w:r>
        <w:rPr>
          <w:sz w:val="8"/>
          <w:szCs w:val="14"/>
        </w:rPr>
        <w:t>Rail: I want to go back to the 2008 crisis. What role did transnational finance capital play and why should activists and revolutionaries familiarize themselves with what it’s doing?</w:t>
      </w:r>
    </w:p>
    <w:p w14:paraId="5A52F444" w14:textId="77777777" w:rsidR="000E71EE" w:rsidRDefault="000E71EE" w:rsidP="000E71EE">
      <w:pPr>
        <w:rPr>
          <w:sz w:val="8"/>
          <w:szCs w:val="14"/>
        </w:rPr>
      </w:pPr>
      <w:r>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3B71C7CB" w14:textId="77777777" w:rsidR="000E71EE" w:rsidRDefault="000E71EE" w:rsidP="000E71EE">
      <w:pPr>
        <w:rPr>
          <w:sz w:val="16"/>
        </w:rPr>
      </w:pPr>
      <w:r>
        <w:rPr>
          <w:sz w:val="16"/>
        </w:rPr>
        <w:t xml:space="preserve">As I previously pointed out, </w:t>
      </w:r>
      <w:r>
        <w:rPr>
          <w:rStyle w:val="StyleUnderline"/>
          <w:highlight w:val="cyan"/>
        </w:rPr>
        <w:t>the crisis is</w:t>
      </w:r>
      <w:r>
        <w:rPr>
          <w:rStyle w:val="StyleUnderline"/>
        </w:rPr>
        <w:t xml:space="preserve"> one of </w:t>
      </w:r>
      <w:r>
        <w:rPr>
          <w:rStyle w:val="Emphasis"/>
          <w:highlight w:val="cyan"/>
        </w:rPr>
        <w:t>overaccumulation</w:t>
      </w:r>
      <w:r>
        <w:rPr>
          <w:sz w:val="16"/>
        </w:rPr>
        <w:t xml:space="preserve">. So, you have this situation where </w:t>
      </w:r>
      <w:r>
        <w:rPr>
          <w:rStyle w:val="StyleUnderline"/>
        </w:rPr>
        <w:t>the global economy produces enormous amounts of wealth and yet the global market is contracting,</w:t>
      </w:r>
      <w:r>
        <w:rPr>
          <w:sz w:val="16"/>
        </w:rPr>
        <w:t xml:space="preserve"> </w:t>
      </w:r>
      <w:r>
        <w:rPr>
          <w:rStyle w:val="StyleUnderline"/>
        </w:rPr>
        <w:t xml:space="preserve">leading to underconsumption and </w:t>
      </w:r>
      <w:r>
        <w:rPr>
          <w:rStyle w:val="Emphasis"/>
        </w:rPr>
        <w:t>overproduction</w:t>
      </w:r>
      <w:r>
        <w:rPr>
          <w:sz w:val="16"/>
        </w:rPr>
        <w:t xml:space="preserve">. For example, </w:t>
      </w:r>
      <w:r>
        <w:rPr>
          <w:rStyle w:val="StyleUnderline"/>
        </w:rPr>
        <w:t>in 2020</w:t>
      </w:r>
      <w:r>
        <w:rPr>
          <w:sz w:val="16"/>
        </w:rPr>
        <w:t xml:space="preserve">, transnational </w:t>
      </w:r>
      <w:r>
        <w:rPr>
          <w:rStyle w:val="StyleUnderline"/>
          <w:highlight w:val="cyan"/>
        </w:rPr>
        <w:t>corporations</w:t>
      </w:r>
      <w:r>
        <w:rPr>
          <w:sz w:val="16"/>
        </w:rPr>
        <w:t xml:space="preserve"> and banks </w:t>
      </w:r>
      <w:r>
        <w:rPr>
          <w:rStyle w:val="StyleUnderline"/>
          <w:highlight w:val="cyan"/>
        </w:rPr>
        <w:t>were sitting on</w:t>
      </w:r>
      <w:r>
        <w:rPr>
          <w:sz w:val="16"/>
        </w:rPr>
        <w:t xml:space="preserve"> some </w:t>
      </w:r>
      <w:r>
        <w:rPr>
          <w:rStyle w:val="Emphasis"/>
          <w:highlight w:val="cyan"/>
        </w:rPr>
        <w:t>15 trillion</w:t>
      </w:r>
      <w:r>
        <w:rPr>
          <w:sz w:val="16"/>
        </w:rPr>
        <w:t xml:space="preserve"> dollars that </w:t>
      </w:r>
      <w:r>
        <w:rPr>
          <w:rStyle w:val="StyleUnderline"/>
          <w:highlight w:val="cyan"/>
        </w:rPr>
        <w:t>they didn’t know where to invest</w:t>
      </w:r>
      <w:r>
        <w:rPr>
          <w:sz w:val="16"/>
        </w:rPr>
        <w:t xml:space="preserve">. </w:t>
      </w:r>
      <w:r>
        <w:rPr>
          <w:rStyle w:val="StyleUnderline"/>
        </w:rPr>
        <w:t xml:space="preserve">Transnational </w:t>
      </w:r>
      <w:r>
        <w:rPr>
          <w:rStyle w:val="StyleUnderline"/>
          <w:highlight w:val="cyan"/>
        </w:rPr>
        <w:t>capitalists are</w:t>
      </w:r>
      <w:r>
        <w:rPr>
          <w:sz w:val="16"/>
        </w:rPr>
        <w:t xml:space="preserve"> therefore </w:t>
      </w:r>
      <w:r>
        <w:rPr>
          <w:rStyle w:val="StyleUnderline"/>
          <w:highlight w:val="cyan"/>
        </w:rPr>
        <w:t>in a</w:t>
      </w:r>
      <w:r>
        <w:rPr>
          <w:sz w:val="16"/>
        </w:rPr>
        <w:t xml:space="preserve">n ever more </w:t>
      </w:r>
      <w:r>
        <w:rPr>
          <w:rStyle w:val="Emphasis"/>
          <w:highlight w:val="cyan"/>
        </w:rPr>
        <w:t>desperate search</w:t>
      </w:r>
      <w:r>
        <w:rPr>
          <w:rStyle w:val="StyleUnderline"/>
          <w:highlight w:val="cyan"/>
        </w:rPr>
        <w:t xml:space="preserve"> for new</w:t>
      </w:r>
      <w:r>
        <w:rPr>
          <w:rStyle w:val="StyleUnderline"/>
        </w:rPr>
        <w:t xml:space="preserve"> investment </w:t>
      </w:r>
      <w:r>
        <w:rPr>
          <w:rStyle w:val="StyleUnderline"/>
          <w:highlight w:val="cyan"/>
        </w:rPr>
        <w:t>outlets</w:t>
      </w:r>
      <w:r>
        <w:rPr>
          <w:rStyle w:val="StyleUnderline"/>
        </w:rPr>
        <w:t>, for new opportunities to accumulate</w:t>
      </w:r>
      <w:r>
        <w:rPr>
          <w:sz w:val="16"/>
        </w:rPr>
        <w:t xml:space="preserve">. In this search it has turned </w:t>
      </w:r>
      <w:proofErr w:type="gramStart"/>
      <w:r>
        <w:rPr>
          <w:sz w:val="16"/>
        </w:rPr>
        <w:t>to</w:t>
      </w:r>
      <w:proofErr w:type="gramEnd"/>
      <w:r>
        <w:rPr>
          <w:sz w:val="16"/>
        </w:rPr>
        <w:t xml:space="preserve"> several mechanisms.</w:t>
      </w:r>
    </w:p>
    <w:p w14:paraId="170A9097" w14:textId="77777777" w:rsidR="000E71EE" w:rsidRDefault="000E71EE" w:rsidP="000E71EE">
      <w:pPr>
        <w:rPr>
          <w:sz w:val="16"/>
        </w:rPr>
      </w:pPr>
      <w:r>
        <w:rPr>
          <w:rStyle w:val="StyleUnderline"/>
          <w:highlight w:val="cyan"/>
        </w:rPr>
        <w:t>One is</w:t>
      </w:r>
      <w:r>
        <w:rPr>
          <w:rStyle w:val="StyleUnderline"/>
        </w:rPr>
        <w:t xml:space="preserve"> what we call </w:t>
      </w:r>
      <w:r>
        <w:rPr>
          <w:rStyle w:val="Emphasis"/>
          <w:highlight w:val="cyan"/>
        </w:rPr>
        <w:t>debt-driven growth</w:t>
      </w:r>
      <w:r>
        <w:rPr>
          <w:rStyle w:val="StyleUnderline"/>
        </w:rPr>
        <w:t>,</w:t>
      </w:r>
      <w:r>
        <w:rPr>
          <w:sz w:val="16"/>
        </w:rPr>
        <w:t xml:space="preserve"> meaning that people do not have the income to continue to consume what they need so they turn to debt. They max out their credit cards. They can take out loans, they can refinance mortgages, right? And so, </w:t>
      </w:r>
      <w:r>
        <w:rPr>
          <w:rStyle w:val="StyleUnderline"/>
        </w:rPr>
        <w:t>you have the highest level of consumer debt worldwide</w:t>
      </w:r>
      <w:r>
        <w:rPr>
          <w:sz w:val="16"/>
        </w:rPr>
        <w:t xml:space="preserve">, not just in the US. You can’t keep on having debt-driven growth on the consumer side. </w:t>
      </w:r>
      <w:r>
        <w:rPr>
          <w:rStyle w:val="StyleUnderline"/>
        </w:rPr>
        <w:t>Corporate debt is</w:t>
      </w:r>
      <w:r>
        <w:rPr>
          <w:sz w:val="16"/>
        </w:rPr>
        <w:t xml:space="preserve"> also </w:t>
      </w:r>
      <w:r>
        <w:rPr>
          <w:rStyle w:val="StyleUnderline"/>
        </w:rPr>
        <w:t>at an all-time high</w:t>
      </w:r>
      <w:r>
        <w:rPr>
          <w:sz w:val="16"/>
        </w:rPr>
        <w:t>. And then state debt, which is also at an all-time high</w:t>
      </w:r>
      <w:proofErr w:type="gramStart"/>
      <w:r>
        <w:rPr>
          <w:sz w:val="16"/>
        </w:rPr>
        <w:t>, which</w:t>
      </w:r>
      <w:proofErr w:type="gramEnd"/>
      <w:r>
        <w:rPr>
          <w:sz w:val="16"/>
        </w:rPr>
        <w:t xml:space="preserve"> means whole </w:t>
      </w:r>
      <w:r>
        <w:rPr>
          <w:rStyle w:val="StyleUnderline"/>
          <w:highlight w:val="cyan"/>
        </w:rPr>
        <w:t>states</w:t>
      </w:r>
      <w:r>
        <w:rPr>
          <w:rStyle w:val="StyleUnderline"/>
        </w:rPr>
        <w:t xml:space="preserve"> may</w:t>
      </w:r>
      <w:r>
        <w:rPr>
          <w:sz w:val="16"/>
        </w:rPr>
        <w:t xml:space="preserve"> well </w:t>
      </w:r>
      <w:r>
        <w:rPr>
          <w:rStyle w:val="Emphasis"/>
          <w:highlight w:val="cyan"/>
        </w:rPr>
        <w:t>collapse</w:t>
      </w:r>
      <w:r>
        <w:rPr>
          <w:rStyle w:val="StyleUnderline"/>
          <w:highlight w:val="cyan"/>
        </w:rPr>
        <w:t xml:space="preserve"> when they </w:t>
      </w:r>
      <w:r>
        <w:rPr>
          <w:rStyle w:val="Emphasis"/>
          <w:highlight w:val="cyan"/>
        </w:rPr>
        <w:t>can’t pay their debt</w:t>
      </w:r>
      <w:r>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0B599C2B" w14:textId="77777777" w:rsidR="000E71EE" w:rsidRDefault="000E71EE" w:rsidP="000E71EE">
      <w:pPr>
        <w:rPr>
          <w:sz w:val="16"/>
        </w:rPr>
      </w:pPr>
      <w:r>
        <w:rPr>
          <w:sz w:val="16"/>
        </w:rPr>
        <w:t xml:space="preserve">And then </w:t>
      </w:r>
      <w:r>
        <w:rPr>
          <w:rStyle w:val="StyleUnderline"/>
        </w:rPr>
        <w:t>you have this new round of the state plunder of nature</w:t>
      </w:r>
      <w:r>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07C8D0A7" w14:textId="77777777" w:rsidR="000E71EE" w:rsidRDefault="000E71EE" w:rsidP="000E71EE">
      <w:pPr>
        <w:rPr>
          <w:sz w:val="16"/>
        </w:rPr>
      </w:pPr>
      <w:r>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3DF93E88" w14:textId="77777777" w:rsidR="000E71EE" w:rsidRDefault="000E71EE" w:rsidP="000E71EE">
      <w:pPr>
        <w:rPr>
          <w:rStyle w:val="StyleUnderline"/>
        </w:rPr>
      </w:pPr>
      <w:r>
        <w:rPr>
          <w:sz w:val="16"/>
        </w:rPr>
        <w:t xml:space="preserve">There’s two dimensions to what transnational finance capital is doing. One is this wild speculation. I mean, you can’t even wrap your mind around it. In my recent books, I have pointed out that </w:t>
      </w:r>
      <w:r>
        <w:rPr>
          <w:rStyle w:val="StyleUnderline"/>
        </w:rPr>
        <w:t xml:space="preserve">speculation in </w:t>
      </w:r>
      <w:r>
        <w:rPr>
          <w:rStyle w:val="Emphasis"/>
          <w:highlight w:val="cyan"/>
        </w:rPr>
        <w:t>derivatives trading</w:t>
      </w:r>
      <w:r>
        <w:rPr>
          <w:rStyle w:val="StyleUnderline"/>
        </w:rPr>
        <w:t xml:space="preserve"> worldwide </w:t>
      </w:r>
      <w:r>
        <w:rPr>
          <w:rStyle w:val="StyleUnderline"/>
          <w:highlight w:val="cyan"/>
        </w:rPr>
        <w:t xml:space="preserve">is valued at a </w:t>
      </w:r>
      <w:r>
        <w:rPr>
          <w:rStyle w:val="Emphasis"/>
          <w:highlight w:val="cyan"/>
        </w:rPr>
        <w:t>quadrillion dollars</w:t>
      </w:r>
      <w:r>
        <w:rPr>
          <w:sz w:val="16"/>
        </w:rPr>
        <w:t xml:space="preserve">—not a billion, not a trillion, but a quadrillion—each year, </w:t>
      </w:r>
      <w:r>
        <w:rPr>
          <w:rStyle w:val="StyleUnderline"/>
        </w:rPr>
        <w:t>and that compares again to the real economy of goods and services worldwide, which is valued at about 100 trillion</w:t>
      </w:r>
      <w:r>
        <w:rPr>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Pr>
          <w:rStyle w:val="StyleUnderline"/>
        </w:rPr>
        <w:t xml:space="preserve">it’s not producing real goods and services that people need. And it’s not resolving any underlying </w:t>
      </w:r>
      <w:r>
        <w:rPr>
          <w:rStyle w:val="Emphasis"/>
        </w:rPr>
        <w:t>structural contradictions</w:t>
      </w:r>
      <w:r>
        <w:rPr>
          <w:rStyle w:val="StyleUnderline"/>
        </w:rPr>
        <w:t xml:space="preserve"> in the system that’s </w:t>
      </w:r>
      <w:r>
        <w:rPr>
          <w:rStyle w:val="Emphasis"/>
        </w:rPr>
        <w:t>generating the crisis</w:t>
      </w:r>
      <w:r>
        <w:rPr>
          <w:rStyle w:val="StyleUnderline"/>
        </w:rPr>
        <w:t>.</w:t>
      </w:r>
    </w:p>
    <w:p w14:paraId="1DE0B329" w14:textId="77777777" w:rsidR="000E71EE" w:rsidRDefault="000E71EE" w:rsidP="000E71EE">
      <w:pPr>
        <w:rPr>
          <w:sz w:val="16"/>
        </w:rPr>
      </w:pPr>
      <w:r>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w:t>
      </w:r>
      <w:proofErr w:type="gramStart"/>
      <w:r>
        <w:rPr>
          <w:sz w:val="16"/>
        </w:rPr>
        <w:t>it</w:t>
      </w:r>
      <w:proofErr w:type="gramEnd"/>
      <w:r>
        <w:rPr>
          <w:sz w:val="16"/>
        </w:rPr>
        <w:t xml:space="preserve"> and you can buy it. That’s what happened with the mortgage crisis. Fifty years ago, I </w:t>
      </w:r>
      <w:proofErr w:type="gramStart"/>
      <w:r>
        <w:rPr>
          <w:sz w:val="16"/>
        </w:rPr>
        <w:t>buy</w:t>
      </w:r>
      <w:proofErr w:type="gramEnd"/>
      <w:r>
        <w:rPr>
          <w:sz w:val="16"/>
        </w:rPr>
        <w:t xml:space="preserve"> a house</w:t>
      </w:r>
      <w:proofErr w:type="gramStart"/>
      <w:r>
        <w:rPr>
          <w:sz w:val="16"/>
        </w:rPr>
        <w:t>, I</w:t>
      </w:r>
      <w:proofErr w:type="gramEnd"/>
      <w:r>
        <w:rPr>
          <w:sz w:val="16"/>
        </w:rPr>
        <w:t xml:space="preserve"> </w:t>
      </w:r>
      <w:proofErr w:type="gramStart"/>
      <w:r>
        <w:rPr>
          <w:sz w:val="16"/>
        </w:rPr>
        <w:t>go</w:t>
      </w:r>
      <w:proofErr w:type="gramEnd"/>
      <w:r>
        <w:rPr>
          <w:sz w:val="16"/>
        </w:rPr>
        <w:t xml:space="preserve"> to a bank. I </w:t>
      </w:r>
      <w:proofErr w:type="gramStart"/>
      <w:r>
        <w:rPr>
          <w:sz w:val="16"/>
        </w:rPr>
        <w:t>get</w:t>
      </w:r>
      <w:proofErr w:type="gramEnd"/>
      <w:r>
        <w:rPr>
          <w:sz w:val="16"/>
        </w:rPr>
        <w:t xml:space="preserve"> a mortgage. I </w:t>
      </w:r>
      <w:proofErr w:type="gramStart"/>
      <w:r>
        <w:rPr>
          <w:sz w:val="16"/>
        </w:rPr>
        <w:t>pay</w:t>
      </w:r>
      <w:proofErr w:type="gramEnd"/>
      <w:r>
        <w:rPr>
          <w:sz w:val="16"/>
        </w:rPr>
        <w:t xml:space="preserve"> that bank back for thirty years. But now I buy a house and within a day or two whoever issued me that mortgage bundles it up with another million mortgages, sells it as a financial instrument that can be bought by a financial </w:t>
      </w:r>
      <w:proofErr w:type="gramStart"/>
      <w:r>
        <w:rPr>
          <w:sz w:val="16"/>
        </w:rPr>
        <w:t>investing</w:t>
      </w:r>
      <w:proofErr w:type="gramEnd"/>
      <w:r>
        <w:rPr>
          <w:sz w:val="16"/>
        </w:rPr>
        <w:t xml:space="preserve"> company in Shanghai or in Johannesburg, and then traded, speculated on, and so forth. So </w:t>
      </w:r>
      <w:r>
        <w:rPr>
          <w:rStyle w:val="StyleUnderline"/>
        </w:rPr>
        <w:t>that’s what financialization means</w:t>
      </w:r>
      <w:r>
        <w:rPr>
          <w:sz w:val="16"/>
        </w:rPr>
        <w:t xml:space="preserve"> at a deeper level. It means </w:t>
      </w:r>
      <w:r>
        <w:rPr>
          <w:rStyle w:val="StyleUnderline"/>
        </w:rPr>
        <w:t>turning any</w:t>
      </w:r>
      <w:r>
        <w:rPr>
          <w:sz w:val="16"/>
        </w:rPr>
        <w:t xml:space="preserve"> and every </w:t>
      </w:r>
      <w:r>
        <w:rPr>
          <w:rStyle w:val="StyleUnderline"/>
        </w:rPr>
        <w:t xml:space="preserve">asset into something which has a financial form that can be traded and </w:t>
      </w:r>
      <w:r>
        <w:rPr>
          <w:rStyle w:val="Emphasis"/>
        </w:rPr>
        <w:t>speculated on</w:t>
      </w:r>
      <w:r>
        <w:rPr>
          <w:sz w:val="16"/>
        </w:rPr>
        <w:t xml:space="preserve">. </w:t>
      </w:r>
      <w:r>
        <w:rPr>
          <w:rStyle w:val="StyleUnderline"/>
        </w:rPr>
        <w:t xml:space="preserve">This represents an </w:t>
      </w:r>
      <w:r>
        <w:rPr>
          <w:rStyle w:val="Emphasis"/>
        </w:rPr>
        <w:t>extreme form</w:t>
      </w:r>
      <w:r>
        <w:rPr>
          <w:rStyle w:val="StyleUnderline"/>
        </w:rPr>
        <w:t xml:space="preserve"> of </w:t>
      </w:r>
      <w:r>
        <w:rPr>
          <w:rStyle w:val="Emphasis"/>
        </w:rPr>
        <w:t>commodification</w:t>
      </w:r>
      <w:r>
        <w:rPr>
          <w:sz w:val="16"/>
        </w:rPr>
        <w:t>, a level of alienation unimaginable prior to financialization.</w:t>
      </w:r>
    </w:p>
    <w:p w14:paraId="5045F7DF" w14:textId="77777777" w:rsidR="000E71EE" w:rsidRDefault="000E71EE" w:rsidP="000E71EE">
      <w:pPr>
        <w:rPr>
          <w:sz w:val="16"/>
        </w:rPr>
      </w:pPr>
      <w:r>
        <w:rPr>
          <w:sz w:val="16"/>
        </w:rPr>
        <w:t xml:space="preserve">Right now, forest and </w:t>
      </w:r>
      <w:r>
        <w:rPr>
          <w:rStyle w:val="StyleUnderline"/>
          <w:highlight w:val="cyan"/>
        </w:rPr>
        <w:t xml:space="preserve">natural resources are being </w:t>
      </w:r>
      <w:r>
        <w:rPr>
          <w:rStyle w:val="Emphasis"/>
          <w:highlight w:val="cyan"/>
        </w:rPr>
        <w:t>financialized</w:t>
      </w:r>
      <w:r>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Pr>
          <w:rStyle w:val="StyleUnderline"/>
        </w:rPr>
        <w:t>They are taking this ecosystem and turning it into a financial instrument that can be bought and sold</w:t>
      </w:r>
      <w:r>
        <w:rPr>
          <w:sz w:val="16"/>
        </w:rPr>
        <w:t xml:space="preserve">. So, it’s basically not just privatizing what’s left of the global </w:t>
      </w:r>
      <w:proofErr w:type="spellStart"/>
      <w:r>
        <w:rPr>
          <w:sz w:val="16"/>
        </w:rPr>
        <w:t>commonsa</w:t>
      </w:r>
      <w:proofErr w:type="spellEnd"/>
      <w:r>
        <w:rPr>
          <w:sz w:val="16"/>
        </w:rPr>
        <w:t xml:space="preserve"> but financializing it as a speculative instrument. And why is this important for the left? Because </w:t>
      </w:r>
      <w:r>
        <w:rPr>
          <w:rStyle w:val="StyleUnderline"/>
          <w:highlight w:val="cyan"/>
        </w:rPr>
        <w:t>Indigenous groups</w:t>
      </w:r>
      <w:r>
        <w:rPr>
          <w:rStyle w:val="StyleUnderline"/>
        </w:rPr>
        <w:t xml:space="preserve"> and people that live </w:t>
      </w:r>
      <w:r>
        <w:rPr>
          <w:rStyle w:val="StyleUnderline"/>
          <w:highlight w:val="cyan"/>
        </w:rPr>
        <w:t>in these areas</w:t>
      </w:r>
      <w:r>
        <w:rPr>
          <w:rStyle w:val="StyleUnderline"/>
        </w:rPr>
        <w:t xml:space="preserve"> that land grabs are going on </w:t>
      </w:r>
      <w:r>
        <w:rPr>
          <w:rStyle w:val="StyleUnderline"/>
          <w:highlight w:val="cyan"/>
        </w:rPr>
        <w:t xml:space="preserve">are </w:t>
      </w:r>
      <w:r>
        <w:rPr>
          <w:rStyle w:val="Emphasis"/>
          <w:highlight w:val="cyan"/>
        </w:rPr>
        <w:t>expelled</w:t>
      </w:r>
      <w:r>
        <w:rPr>
          <w:rStyle w:val="Emphasis"/>
        </w:rPr>
        <w:t xml:space="preserve"> from the land</w:t>
      </w:r>
      <w:r>
        <w:rPr>
          <w:sz w:val="16"/>
        </w:rPr>
        <w:t>. The resources are taken away from them. They’re controlled. The global police state will be used to control them when they resist.</w:t>
      </w:r>
    </w:p>
    <w:p w14:paraId="274306E5" w14:textId="77777777" w:rsidR="000E71EE" w:rsidRDefault="000E71EE" w:rsidP="000E71EE">
      <w:pPr>
        <w:rPr>
          <w:sz w:val="8"/>
          <w:szCs w:val="14"/>
        </w:rPr>
      </w:pPr>
      <w:r>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516C53B6" w14:textId="77777777" w:rsidR="000E71EE" w:rsidRDefault="000E71EE" w:rsidP="000E71EE">
      <w:pPr>
        <w:rPr>
          <w:sz w:val="8"/>
          <w:szCs w:val="14"/>
        </w:rPr>
      </w:pPr>
      <w:r>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43D442C3" w14:textId="77777777" w:rsidR="000E71EE" w:rsidRDefault="000E71EE" w:rsidP="000E71EE">
      <w:pPr>
        <w:rPr>
          <w:sz w:val="8"/>
          <w:szCs w:val="14"/>
        </w:rPr>
      </w:pPr>
      <w:r>
        <w:rPr>
          <w:sz w:val="8"/>
          <w:szCs w:val="14"/>
        </w:rPr>
        <w:t xml:space="preserve">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w:t>
      </w:r>
      <w:proofErr w:type="gramStart"/>
      <w:r>
        <w:rPr>
          <w:sz w:val="8"/>
          <w:szCs w:val="14"/>
        </w:rPr>
        <w:t>one-thousand</w:t>
      </w:r>
      <w:proofErr w:type="gramEnd"/>
      <w:r>
        <w:rPr>
          <w:sz w:val="8"/>
          <w:szCs w:val="14"/>
        </w:rPr>
        <w:t xml:space="preserve"> different films and TV shows in the US that have come out in recent years whose production was financed and even advised by the Pentagon. The surveillance state </w:t>
      </w:r>
      <w:proofErr w:type="gramStart"/>
      <w:r>
        <w:rPr>
          <w:sz w:val="8"/>
          <w:szCs w:val="14"/>
        </w:rPr>
        <w:t>applies</w:t>
      </w:r>
      <w:proofErr w:type="gramEnd"/>
      <w:r>
        <w:rPr>
          <w:sz w:val="8"/>
          <w:szCs w:val="14"/>
        </w:rPr>
        <w:t xml:space="preserve">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4111FDEB" w14:textId="77777777" w:rsidR="000E71EE" w:rsidRDefault="000E71EE" w:rsidP="000E71EE">
      <w:pPr>
        <w:rPr>
          <w:sz w:val="16"/>
        </w:rPr>
      </w:pPr>
      <w:r>
        <w:rPr>
          <w:rStyle w:val="StyleUnderline"/>
        </w:rPr>
        <w:t>The second big dimension of the global police state is</w:t>
      </w:r>
      <w:r>
        <w:rPr>
          <w:sz w:val="16"/>
        </w:rPr>
        <w:t xml:space="preserve"> what I call </w:t>
      </w:r>
      <w:r>
        <w:rPr>
          <w:rStyle w:val="Emphasis"/>
        </w:rPr>
        <w:t>militarized accumulation</w:t>
      </w:r>
      <w:r>
        <w:rPr>
          <w:sz w:val="16"/>
        </w:rPr>
        <w:t xml:space="preserve"> and accumulation by repression: </w:t>
      </w:r>
      <w:r>
        <w:rPr>
          <w:rStyle w:val="StyleUnderline"/>
          <w:highlight w:val="cyan"/>
        </w:rPr>
        <w:t xml:space="preserve">in the face of </w:t>
      </w:r>
      <w:r>
        <w:rPr>
          <w:rStyle w:val="Emphasis"/>
          <w:highlight w:val="cyan"/>
        </w:rPr>
        <w:t>stagnation</w:t>
      </w:r>
      <w:r>
        <w:rPr>
          <w:rStyle w:val="StyleUnderline"/>
        </w:rPr>
        <w:t xml:space="preserve"> in the global capitalist system, </w:t>
      </w:r>
      <w:r>
        <w:rPr>
          <w:rStyle w:val="Emphasis"/>
          <w:highlight w:val="cyan"/>
        </w:rPr>
        <w:t>wars</w:t>
      </w:r>
      <w:r>
        <w:rPr>
          <w:rStyle w:val="StyleUnderline"/>
          <w:highlight w:val="cyan"/>
        </w:rPr>
        <w:t xml:space="preserve"> and </w:t>
      </w:r>
      <w:r>
        <w:rPr>
          <w:rStyle w:val="Emphasis"/>
          <w:highlight w:val="cyan"/>
        </w:rPr>
        <w:t>conflicts</w:t>
      </w:r>
      <w:r>
        <w:rPr>
          <w:rStyle w:val="StyleUnderline"/>
        </w:rPr>
        <w:t xml:space="preserve">, civil </w:t>
      </w:r>
      <w:proofErr w:type="gramStart"/>
      <w:r>
        <w:rPr>
          <w:rStyle w:val="StyleUnderline"/>
        </w:rPr>
        <w:t>strike</w:t>
      </w:r>
      <w:proofErr w:type="gramEnd"/>
      <w:r>
        <w:rPr>
          <w:rStyle w:val="StyleUnderline"/>
        </w:rPr>
        <w:t xml:space="preserve">, political upheavals, all of that </w:t>
      </w:r>
      <w:proofErr w:type="gramStart"/>
      <w:r>
        <w:rPr>
          <w:rStyle w:val="Emphasis"/>
          <w:highlight w:val="cyan"/>
        </w:rPr>
        <w:t>become</w:t>
      </w:r>
      <w:r>
        <w:rPr>
          <w:rStyle w:val="StyleUnderline"/>
        </w:rPr>
        <w:t>s</w:t>
      </w:r>
      <w:proofErr w:type="gramEnd"/>
      <w:r>
        <w:rPr>
          <w:rStyle w:val="StyleUnderline"/>
        </w:rPr>
        <w:t xml:space="preserve"> </w:t>
      </w:r>
      <w:r>
        <w:rPr>
          <w:rStyle w:val="Emphasis"/>
        </w:rPr>
        <w:t xml:space="preserve">enormously </w:t>
      </w:r>
      <w:r>
        <w:rPr>
          <w:rStyle w:val="Emphasis"/>
          <w:highlight w:val="cyan"/>
        </w:rPr>
        <w:t>profitable</w:t>
      </w:r>
      <w:r>
        <w:rPr>
          <w:rStyle w:val="StyleUnderline"/>
        </w:rPr>
        <w:t>.</w:t>
      </w:r>
      <w:r>
        <w:rPr>
          <w:sz w:val="16"/>
        </w:rPr>
        <w:t xml:space="preserve"> So, </w:t>
      </w:r>
      <w:r>
        <w:rPr>
          <w:rStyle w:val="StyleUnderline"/>
        </w:rPr>
        <w:t xml:space="preserve">it’s no surprise that </w:t>
      </w:r>
      <w:r>
        <w:rPr>
          <w:rStyle w:val="StyleUnderline"/>
          <w:highlight w:val="cyan"/>
        </w:rPr>
        <w:t>the military</w:t>
      </w:r>
      <w:r>
        <w:rPr>
          <w:sz w:val="16"/>
        </w:rPr>
        <w:t xml:space="preserve">, </w:t>
      </w:r>
      <w:r>
        <w:rPr>
          <w:rStyle w:val="StyleUnderline"/>
          <w:highlight w:val="cyan"/>
        </w:rPr>
        <w:t>industrial</w:t>
      </w:r>
      <w:r>
        <w:rPr>
          <w:sz w:val="16"/>
        </w:rPr>
        <w:t xml:space="preserve">, financial, technological, </w:t>
      </w:r>
      <w:r>
        <w:rPr>
          <w:rStyle w:val="StyleUnderline"/>
          <w:highlight w:val="cyan"/>
        </w:rPr>
        <w:t>complex</w:t>
      </w:r>
      <w:r>
        <w:rPr>
          <w:sz w:val="16"/>
        </w:rPr>
        <w:t xml:space="preserve"> really </w:t>
      </w:r>
      <w:r>
        <w:rPr>
          <w:rStyle w:val="Emphasis"/>
          <w:highlight w:val="cyan"/>
        </w:rPr>
        <w:t>welcomes</w:t>
      </w:r>
      <w:r>
        <w:rPr>
          <w:rStyle w:val="StyleUnderline"/>
        </w:rPr>
        <w:t xml:space="preserve"> this </w:t>
      </w:r>
      <w:r>
        <w:rPr>
          <w:rStyle w:val="Emphasis"/>
        </w:rPr>
        <w:t>Russian invasion</w:t>
      </w:r>
      <w:r>
        <w:rPr>
          <w:rStyle w:val="StyleUnderline"/>
        </w:rPr>
        <w:t xml:space="preserve"> of </w:t>
      </w:r>
      <w:r>
        <w:rPr>
          <w:rStyle w:val="StyleUnderline"/>
          <w:highlight w:val="cyan"/>
        </w:rPr>
        <w:t>Ukraine</w:t>
      </w:r>
      <w:r>
        <w:rPr>
          <w:rStyle w:val="StyleUnderline"/>
        </w:rPr>
        <w:t xml:space="preserve"> because it allowed</w:t>
      </w:r>
      <w:r>
        <w:rPr>
          <w:sz w:val="16"/>
        </w:rPr>
        <w:t xml:space="preserve"> for </w:t>
      </w:r>
      <w:r>
        <w:rPr>
          <w:rStyle w:val="Emphasis"/>
        </w:rPr>
        <w:t>billions</w:t>
      </w:r>
      <w:r>
        <w:rPr>
          <w:sz w:val="16"/>
        </w:rPr>
        <w:t xml:space="preserve"> of dollars </w:t>
      </w:r>
      <w:r>
        <w:rPr>
          <w:rStyle w:val="StyleUnderline"/>
        </w:rPr>
        <w:t>in profits</w:t>
      </w:r>
      <w:r>
        <w:rPr>
          <w:sz w:val="16"/>
        </w:rPr>
        <w:t xml:space="preserve">. A Morgan Stanley official I quoted in my last article on Gaza, said that </w:t>
      </w:r>
      <w:r>
        <w:rPr>
          <w:rStyle w:val="StyleUnderline"/>
          <w:highlight w:val="cyan"/>
        </w:rPr>
        <w:t xml:space="preserve">the </w:t>
      </w:r>
      <w:r>
        <w:rPr>
          <w:rStyle w:val="Emphasis"/>
          <w:highlight w:val="cyan"/>
        </w:rPr>
        <w:t>siege of Gaza</w:t>
      </w:r>
      <w:r>
        <w:rPr>
          <w:sz w:val="16"/>
        </w:rPr>
        <w:t xml:space="preserve"> “</w:t>
      </w:r>
      <w:r>
        <w:rPr>
          <w:rStyle w:val="StyleUnderline"/>
          <w:highlight w:val="cyan"/>
        </w:rPr>
        <w:t>seems to fit</w:t>
      </w:r>
      <w:r>
        <w:rPr>
          <w:sz w:val="16"/>
        </w:rPr>
        <w:t xml:space="preserve"> quite nicely </w:t>
      </w:r>
      <w:r>
        <w:rPr>
          <w:rStyle w:val="StyleUnderline"/>
          <w:highlight w:val="cyan"/>
        </w:rPr>
        <w:t>with</w:t>
      </w:r>
      <w:r>
        <w:rPr>
          <w:rStyle w:val="StyleUnderline"/>
        </w:rPr>
        <w:t xml:space="preserve"> [</w:t>
      </w:r>
      <w:r>
        <w:rPr>
          <w:rStyle w:val="StyleUnderline"/>
          <w:highlight w:val="cyan"/>
        </w:rPr>
        <w:t>their</w:t>
      </w:r>
      <w:r>
        <w:rPr>
          <w:rStyle w:val="StyleUnderline"/>
        </w:rPr>
        <w:t xml:space="preserve">] </w:t>
      </w:r>
      <w:r>
        <w:rPr>
          <w:rStyle w:val="Emphasis"/>
          <w:highlight w:val="cyan"/>
        </w:rPr>
        <w:t>portfolio</w:t>
      </w:r>
      <w:r>
        <w:rPr>
          <w:sz w:val="16"/>
        </w:rPr>
        <w:t xml:space="preserve">.” But it’s not just that. It’s that all these different dimensions of the global police state are profitable. Take immigrant jails in the US, which are almost exclusively run by private companies like the GEO Group and </w:t>
      </w:r>
      <w:proofErr w:type="spellStart"/>
      <w:r>
        <w:rPr>
          <w:sz w:val="16"/>
        </w:rPr>
        <w:t>CoreCivic</w:t>
      </w:r>
      <w:proofErr w:type="spellEnd"/>
      <w:r>
        <w:rPr>
          <w:sz w:val="16"/>
        </w:rPr>
        <w:t>. It’s wildly profitable to lock up immigrants. So, these are just some of the countless examples of how you make profit in the face of stagnation. The global police state is big business.</w:t>
      </w:r>
    </w:p>
    <w:p w14:paraId="6A46FA5C" w14:textId="77777777" w:rsidR="000E71EE" w:rsidRDefault="000E71EE" w:rsidP="000E71EE">
      <w:pPr>
        <w:rPr>
          <w:sz w:val="16"/>
        </w:rPr>
      </w:pPr>
      <w:r>
        <w:rPr>
          <w:sz w:val="16"/>
        </w:rPr>
        <w:t xml:space="preserve">Finally, “global police state” refers to the increasing turn from consensual to more coercive mechanisms of social control and domination in the face of the crisis of legitimacy and capitalist hegemony. The system </w:t>
      </w:r>
      <w:proofErr w:type="gramStart"/>
      <w:r>
        <w:rPr>
          <w:sz w:val="16"/>
        </w:rPr>
        <w:t>faces mounting</w:t>
      </w:r>
      <w:proofErr w:type="gramEnd"/>
      <w:r>
        <w:rPr>
          <w:sz w:val="16"/>
        </w:rPr>
        <w:t xml:space="preserve"> popular discontent and mass rebellion. Ruling groups are turning to authoritarianism, dictatorship, and even fascism. These new political dispensations are more willing to deploy the global </w:t>
      </w:r>
      <w:proofErr w:type="gramStart"/>
      <w:r>
        <w:rPr>
          <w:sz w:val="16"/>
        </w:rPr>
        <w:t>police state</w:t>
      </w:r>
      <w:proofErr w:type="gramEnd"/>
      <w:r>
        <w:rPr>
          <w:sz w:val="16"/>
        </w:rPr>
        <w:t xml:space="preserve"> without concern for legitimacy.</w:t>
      </w:r>
    </w:p>
    <w:p w14:paraId="3FFF7B08" w14:textId="77777777" w:rsidR="000E71EE" w:rsidRDefault="000E71EE" w:rsidP="000E71EE">
      <w:pPr>
        <w:rPr>
          <w:sz w:val="16"/>
        </w:rPr>
      </w:pPr>
      <w:r>
        <w:rPr>
          <w:rStyle w:val="StyleUnderline"/>
        </w:rPr>
        <w:t>When you study these different dimensions of the global police state, you see that there are different sectors of capital that come together around it, especially the military-industrial complexes</w:t>
      </w:r>
      <w:r>
        <w:rPr>
          <w:sz w:val="16"/>
        </w:rPr>
        <w:t xml:space="preserve">; these complexes are integrated with the tech and financial sectors. Tech is investing </w:t>
      </w:r>
      <w:proofErr w:type="gramStart"/>
      <w:r>
        <w:rPr>
          <w:sz w:val="16"/>
        </w:rPr>
        <w:t>big</w:t>
      </w:r>
      <w:proofErr w:type="gramEnd"/>
      <w:r>
        <w:rPr>
          <w:sz w:val="16"/>
        </w:rPr>
        <w:t xml:space="preserve">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471FB30E" w14:textId="77777777" w:rsidR="000E71EE" w:rsidRDefault="000E71EE" w:rsidP="000E71EE">
      <w:pPr>
        <w:rPr>
          <w:sz w:val="16"/>
        </w:rPr>
      </w:pPr>
      <w:r>
        <w:rPr>
          <w:sz w:val="16"/>
        </w:rPr>
        <w:t xml:space="preserve">Some of my colleagues and comrades have said to me, well, there’s other sectors of capital that could move us away from a global police state, like “green capital,” and developing renewable energy. But the problem is that </w:t>
      </w:r>
      <w:r>
        <w:rPr>
          <w:rStyle w:val="StyleUnderline"/>
        </w:rPr>
        <w:t xml:space="preserve">green capital still relies on minerals extracted in the mining sector, in </w:t>
      </w:r>
      <w:r>
        <w:rPr>
          <w:rStyle w:val="Emphasis"/>
        </w:rPr>
        <w:t>industrial processes</w:t>
      </w:r>
      <w:r>
        <w:rPr>
          <w:sz w:val="16"/>
        </w:rPr>
        <w:t xml:space="preserve">. </w:t>
      </w:r>
      <w:r>
        <w:rPr>
          <w:rStyle w:val="StyleUnderline"/>
        </w:rPr>
        <w:t xml:space="preserve">Those </w:t>
      </w:r>
      <w:r>
        <w:rPr>
          <w:rStyle w:val="StyleUnderline"/>
          <w:highlight w:val="cyan"/>
        </w:rPr>
        <w:t xml:space="preserve">mining and industrial complexes linked to </w:t>
      </w:r>
      <w:r>
        <w:rPr>
          <w:rStyle w:val="Emphasis"/>
          <w:highlight w:val="cyan"/>
        </w:rPr>
        <w:t>green capitalists</w:t>
      </w:r>
      <w:r>
        <w:rPr>
          <w:rStyle w:val="StyleUnderline"/>
          <w:highlight w:val="cyan"/>
        </w:rPr>
        <w:t xml:space="preserve"> will </w:t>
      </w:r>
      <w:r>
        <w:rPr>
          <w:rStyle w:val="Emphasis"/>
          <w:highlight w:val="cyan"/>
        </w:rPr>
        <w:t>still</w:t>
      </w:r>
      <w:r>
        <w:rPr>
          <w:rStyle w:val="StyleUnderline"/>
          <w:highlight w:val="cyan"/>
        </w:rPr>
        <w:t xml:space="preserve"> be </w:t>
      </w:r>
      <w:r>
        <w:rPr>
          <w:rStyle w:val="Emphasis"/>
          <w:highlight w:val="cyan"/>
        </w:rPr>
        <w:t>dispossessing land</w:t>
      </w:r>
      <w:r>
        <w:rPr>
          <w:sz w:val="16"/>
        </w:rPr>
        <w:t xml:space="preserve"> and exploiting workers and Indigenous communities. So </w:t>
      </w:r>
      <w:r>
        <w:rPr>
          <w:rStyle w:val="StyleUnderline"/>
          <w:highlight w:val="cyan"/>
        </w:rPr>
        <w:t>green capital will</w:t>
      </w:r>
      <w:r>
        <w:rPr>
          <w:sz w:val="16"/>
        </w:rPr>
        <w:t xml:space="preserve"> also </w:t>
      </w:r>
      <w:r>
        <w:rPr>
          <w:rStyle w:val="Emphasis"/>
          <w:highlight w:val="cyan"/>
        </w:rPr>
        <w:t>need</w:t>
      </w:r>
      <w:r>
        <w:rPr>
          <w:rStyle w:val="StyleUnderline"/>
          <w:highlight w:val="cyan"/>
        </w:rPr>
        <w:t xml:space="preserve"> the global police state for its </w:t>
      </w:r>
      <w:r>
        <w:rPr>
          <w:rStyle w:val="Emphasis"/>
          <w:highlight w:val="cyan"/>
        </w:rPr>
        <w:t>social control</w:t>
      </w:r>
      <w:r>
        <w:rPr>
          <w:rStyle w:val="StyleUnderline"/>
        </w:rPr>
        <w:t xml:space="preserve"> function</w:t>
      </w:r>
      <w:r>
        <w:rPr>
          <w:sz w:val="16"/>
        </w:rPr>
        <w:t>. So yes, we can’t get away from the need for the left to understand the global police state and how it is an instrument vital to global capitalism.</w:t>
      </w:r>
    </w:p>
    <w:p w14:paraId="2624EF10" w14:textId="77777777" w:rsidR="000E71EE" w:rsidRDefault="000E71EE" w:rsidP="000E71EE">
      <w:pPr>
        <w:rPr>
          <w:sz w:val="16"/>
        </w:rPr>
      </w:pPr>
      <w:r>
        <w:rPr>
          <w:sz w:val="16"/>
        </w:rPr>
        <w:t xml:space="preserve">Rail: I appreciate your focus on the intensification of war, repression, and social control. However, as Gramsci argued, </w:t>
      </w:r>
      <w:r>
        <w:rPr>
          <w:rStyle w:val="StyleUnderline"/>
        </w:rPr>
        <w:t>the ruling class cannot just turn to repression alone</w:t>
      </w:r>
      <w:r>
        <w:rPr>
          <w:sz w:val="16"/>
        </w:rPr>
        <w:t xml:space="preserve"> to secure its hegemony because that would be a suicide mission. </w:t>
      </w:r>
      <w:r>
        <w:rPr>
          <w:rStyle w:val="StyleUnderline"/>
        </w:rPr>
        <w:t xml:space="preserve">It also must secure </w:t>
      </w:r>
      <w:r>
        <w:rPr>
          <w:rStyle w:val="Emphasis"/>
        </w:rPr>
        <w:t>consent</w:t>
      </w:r>
      <w:r>
        <w:rPr>
          <w:rStyle w:val="StyleUnderline"/>
        </w:rPr>
        <w:t xml:space="preserve"> to some degree</w:t>
      </w:r>
      <w:r>
        <w:rPr>
          <w:sz w:val="16"/>
        </w:rPr>
        <w:t xml:space="preserve">. What do you think are some of these reformist measures at the nation-state and global level? Here I am particularly thinking of </w:t>
      </w:r>
      <w:proofErr w:type="spellStart"/>
      <w:r>
        <w:rPr>
          <w:sz w:val="16"/>
        </w:rPr>
        <w:t>Bidenomics</w:t>
      </w:r>
      <w:proofErr w:type="spellEnd"/>
      <w:r>
        <w:rPr>
          <w:sz w:val="16"/>
        </w:rPr>
        <w:t xml:space="preserve"> in the US. But </w:t>
      </w:r>
      <w:r>
        <w:rPr>
          <w:rStyle w:val="StyleUnderline"/>
        </w:rPr>
        <w:t xml:space="preserve">what about </w:t>
      </w:r>
      <w:r>
        <w:rPr>
          <w:rStyle w:val="Emphasis"/>
        </w:rPr>
        <w:t>reformist projects</w:t>
      </w:r>
      <w:r>
        <w:rPr>
          <w:rStyle w:val="StyleUnderline"/>
        </w:rPr>
        <w:t xml:space="preserve"> of the transnational ruling class?</w:t>
      </w:r>
      <w:r>
        <w:rPr>
          <w:sz w:val="16"/>
        </w:rPr>
        <w:t xml:space="preserve"> And what difficulty does the growing hegemonic crisis pose to these efforts?</w:t>
      </w:r>
    </w:p>
    <w:p w14:paraId="71F3FD85" w14:textId="77777777" w:rsidR="000E71EE" w:rsidRDefault="000E71EE" w:rsidP="000E71EE">
      <w:pPr>
        <w:rPr>
          <w:sz w:val="16"/>
        </w:rPr>
      </w:pPr>
      <w:r>
        <w:rPr>
          <w:sz w:val="16"/>
        </w:rPr>
        <w:t xml:space="preserve">Robinson: An ever-expanding global police state indicates that </w:t>
      </w:r>
      <w:r>
        <w:rPr>
          <w:rStyle w:val="StyleUnderline"/>
        </w:rPr>
        <w:t xml:space="preserve">we are seeing a </w:t>
      </w:r>
      <w:r>
        <w:rPr>
          <w:rStyle w:val="Emphasis"/>
        </w:rPr>
        <w:t>worldwide breakdown</w:t>
      </w:r>
      <w:r>
        <w:rPr>
          <w:rStyle w:val="StyleUnderline"/>
        </w:rPr>
        <w:t xml:space="preserve"> of </w:t>
      </w:r>
      <w:r>
        <w:rPr>
          <w:rStyle w:val="Emphasis"/>
        </w:rPr>
        <w:t>consensual mechanisms</w:t>
      </w:r>
      <w:r>
        <w:rPr>
          <w:sz w:val="16"/>
        </w:rPr>
        <w:t xml:space="preserve"> of domination. </w:t>
      </w:r>
      <w:r>
        <w:rPr>
          <w:rStyle w:val="StyleUnderline"/>
        </w:rPr>
        <w:t>It is increasingly</w:t>
      </w:r>
      <w:r>
        <w:rPr>
          <w:sz w:val="16"/>
        </w:rPr>
        <w:t xml:space="preserve"> </w:t>
      </w:r>
      <w:proofErr w:type="gramStart"/>
      <w:r>
        <w:rPr>
          <w:sz w:val="16"/>
        </w:rPr>
        <w:t>more and more</w:t>
      </w:r>
      <w:proofErr w:type="gramEnd"/>
      <w:r>
        <w:rPr>
          <w:sz w:val="16"/>
        </w:rPr>
        <w:t xml:space="preserve"> just </w:t>
      </w:r>
      <w:r>
        <w:rPr>
          <w:rStyle w:val="Emphasis"/>
        </w:rPr>
        <w:t>outright</w:t>
      </w:r>
      <w:r>
        <w:rPr>
          <w:sz w:val="16"/>
        </w:rPr>
        <w:t xml:space="preserve"> coercive </w:t>
      </w:r>
      <w:r>
        <w:rPr>
          <w:rStyle w:val="Emphasis"/>
        </w:rPr>
        <w:t>domination</w:t>
      </w:r>
      <w:r>
        <w:rPr>
          <w:sz w:val="16"/>
        </w:rPr>
        <w:t xml:space="preserve">. </w:t>
      </w:r>
      <w:r>
        <w:rPr>
          <w:rStyle w:val="StyleUnderline"/>
        </w:rPr>
        <w:t xml:space="preserve">We’re seeing the rise of </w:t>
      </w:r>
      <w:r>
        <w:rPr>
          <w:rStyle w:val="Emphasis"/>
        </w:rPr>
        <w:t>dictatorships</w:t>
      </w:r>
      <w:r>
        <w:rPr>
          <w:rStyle w:val="StyleUnderline"/>
        </w:rPr>
        <w:t>, of</w:t>
      </w:r>
      <w:r>
        <w:rPr>
          <w:sz w:val="16"/>
        </w:rPr>
        <w:t xml:space="preserve"> </w:t>
      </w:r>
      <w:r>
        <w:rPr>
          <w:rStyle w:val="Emphasis"/>
        </w:rPr>
        <w:t>authoritarian regimes</w:t>
      </w:r>
      <w:r>
        <w:rPr>
          <w:sz w:val="16"/>
        </w:rPr>
        <w:t xml:space="preserve">, </w:t>
      </w:r>
      <w:r>
        <w:rPr>
          <w:rStyle w:val="StyleUnderline"/>
        </w:rPr>
        <w:t>and</w:t>
      </w:r>
      <w:r>
        <w:rPr>
          <w:sz w:val="16"/>
        </w:rPr>
        <w:t xml:space="preserve"> of course, </w:t>
      </w:r>
      <w:r>
        <w:rPr>
          <w:rStyle w:val="Emphasis"/>
        </w:rPr>
        <w:t>fascism</w:t>
      </w:r>
      <w:r>
        <w:rPr>
          <w:sz w:val="16"/>
        </w:rPr>
        <w:t xml:space="preserve">. And both you and Gramsci are right that this is not a viable solution for the ruling class over the long term. </w:t>
      </w:r>
      <w:r>
        <w:rPr>
          <w:rStyle w:val="StyleUnderline"/>
        </w:rPr>
        <w:t>You can’t stabilize your domination</w:t>
      </w:r>
      <w:r>
        <w:rPr>
          <w:sz w:val="16"/>
        </w:rPr>
        <w:t xml:space="preserve">, and therefore the system of capitalist exploitation, </w:t>
      </w:r>
      <w:r>
        <w:rPr>
          <w:rStyle w:val="StyleUnderline"/>
        </w:rPr>
        <w:t>on coercion alone</w:t>
      </w:r>
      <w:r>
        <w:rPr>
          <w:sz w:val="16"/>
        </w:rPr>
        <w:t xml:space="preserve">. </w:t>
      </w:r>
      <w:r>
        <w:rPr>
          <w:rStyle w:val="StyleUnderline"/>
        </w:rPr>
        <w:t xml:space="preserve">The fact that the system is moving </w:t>
      </w:r>
      <w:proofErr w:type="gramStart"/>
      <w:r>
        <w:rPr>
          <w:rStyle w:val="StyleUnderline"/>
        </w:rPr>
        <w:t>more and more</w:t>
      </w:r>
      <w:proofErr w:type="gramEnd"/>
      <w:r>
        <w:rPr>
          <w:rStyle w:val="StyleUnderline"/>
        </w:rPr>
        <w:t xml:space="preserve"> towards coercion, and that consensual mechanisms of social control are breaking down is a sign of </w:t>
      </w:r>
      <w:r>
        <w:rPr>
          <w:rStyle w:val="Emphasis"/>
        </w:rPr>
        <w:t>how serious</w:t>
      </w:r>
      <w:r>
        <w:rPr>
          <w:rStyle w:val="StyleUnderline"/>
        </w:rPr>
        <w:t xml:space="preserve"> this crisis is</w:t>
      </w:r>
      <w:r>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3851C6CF" w14:textId="77777777" w:rsidR="000E71EE" w:rsidRDefault="000E71EE" w:rsidP="000E71EE">
      <w:pPr>
        <w:rPr>
          <w:sz w:val="8"/>
          <w:szCs w:val="14"/>
        </w:rPr>
      </w:pPr>
      <w:r>
        <w:rPr>
          <w:sz w:val="8"/>
          <w:szCs w:val="14"/>
        </w:rPr>
        <w:t xml:space="preserve">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w:t>
      </w:r>
      <w:proofErr w:type="gramStart"/>
      <w:r>
        <w:rPr>
          <w:sz w:val="8"/>
          <w:szCs w:val="14"/>
        </w:rPr>
        <w:t>up</w:t>
      </w:r>
      <w:proofErr w:type="gramEnd"/>
      <w:r>
        <w:rPr>
          <w:sz w:val="8"/>
          <w:szCs w:val="14"/>
        </w:rPr>
        <w:t xml:space="preserve"> these mass social and worker struggles?</w:t>
      </w:r>
    </w:p>
    <w:p w14:paraId="3444D7D4" w14:textId="77777777" w:rsidR="000E71EE" w:rsidRDefault="000E71EE" w:rsidP="000E71EE">
      <w:pPr>
        <w:rPr>
          <w:sz w:val="8"/>
          <w:szCs w:val="14"/>
        </w:rPr>
      </w:pPr>
      <w:r>
        <w:rPr>
          <w:sz w:val="8"/>
          <w:szCs w:val="14"/>
        </w:rPr>
        <w:t>Rail: What threat does this global revolt pose to the ruling classes and how do you anticipate they will respond? More repression or more accommodation?</w:t>
      </w:r>
    </w:p>
    <w:p w14:paraId="5018B7AE" w14:textId="77777777" w:rsidR="000E71EE" w:rsidRDefault="000E71EE" w:rsidP="000E71EE">
      <w:pPr>
        <w:rPr>
          <w:sz w:val="8"/>
          <w:szCs w:val="14"/>
        </w:rPr>
      </w:pPr>
      <w:r>
        <w:rPr>
          <w:sz w:val="8"/>
          <w:szCs w:val="14"/>
        </w:rPr>
        <w:t xml:space="preserve">Robinson: In the 1980s counteroffensive, they managed to cobble together a Gramscian global historic bloc. Gramsci’s concept of an historic </w:t>
      </w:r>
      <w:proofErr w:type="gramStart"/>
      <w:r>
        <w:rPr>
          <w:sz w:val="8"/>
          <w:szCs w:val="14"/>
        </w:rPr>
        <w:t>bloc</w:t>
      </w:r>
      <w:proofErr w:type="gramEnd"/>
      <w:r>
        <w:rPr>
          <w:sz w:val="8"/>
          <w:szCs w:val="14"/>
        </w:rPr>
        <w:t xml:space="preserve"> is based on the argument that </w:t>
      </w:r>
      <w:proofErr w:type="gramStart"/>
      <w:r>
        <w:rPr>
          <w:sz w:val="8"/>
          <w:szCs w:val="14"/>
        </w:rPr>
        <w:t>in order to</w:t>
      </w:r>
      <w:proofErr w:type="gramEnd"/>
      <w:r>
        <w:rPr>
          <w:sz w:val="8"/>
          <w:szCs w:val="14"/>
        </w:rPr>
        <w:t xml:space="preserve"> stabilize a capitalist project over time you cannot limit yourself to meeting the interests of the ruling groups. Those groups also need to bring in some among the subordinate classes into the dominant project. This worked until the 2008 crisis.</w:t>
      </w:r>
    </w:p>
    <w:p w14:paraId="5F4B7BFB" w14:textId="77777777" w:rsidR="000E71EE" w:rsidRDefault="000E71EE" w:rsidP="000E71EE">
      <w:pPr>
        <w:rPr>
          <w:sz w:val="8"/>
          <w:szCs w:val="14"/>
        </w:rPr>
      </w:pPr>
      <w:r>
        <w:rPr>
          <w:sz w:val="8"/>
          <w:szCs w:val="14"/>
        </w:rPr>
        <w:t xml:space="preserve">There has been a fraction of the transnational ruling class arguing </w:t>
      </w:r>
      <w:proofErr w:type="gramStart"/>
      <w:r>
        <w:rPr>
          <w:sz w:val="8"/>
          <w:szCs w:val="14"/>
        </w:rPr>
        <w:t>for</w:t>
      </w:r>
      <w:proofErr w:type="gramEnd"/>
      <w:r>
        <w:rPr>
          <w:sz w:val="8"/>
          <w:szCs w:val="14"/>
        </w:rPr>
        <w:t xml:space="preserve">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6DE029FE" w14:textId="77777777" w:rsidR="000E71EE" w:rsidRDefault="000E71EE" w:rsidP="000E71EE">
      <w:pPr>
        <w:rPr>
          <w:sz w:val="8"/>
          <w:szCs w:val="14"/>
        </w:rPr>
      </w:pPr>
      <w:r>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w:t>
      </w:r>
      <w:proofErr w:type="spellStart"/>
      <w:r>
        <w:rPr>
          <w:sz w:val="8"/>
          <w:szCs w:val="14"/>
        </w:rPr>
        <w:t>polycrisis</w:t>
      </w:r>
      <w:proofErr w:type="spellEnd"/>
      <w:r>
        <w:rPr>
          <w:sz w:val="8"/>
          <w:szCs w:val="14"/>
        </w:rPr>
        <w:t>.” However, it hasn’t really spread. I mean, for reasons we can analyze, it hasn’t taken off. It’s not the predominant response of the ruling groups around the world. And it doesn’t really resolve anything at this point.</w:t>
      </w:r>
    </w:p>
    <w:p w14:paraId="4BB7DEFF" w14:textId="77777777" w:rsidR="000E71EE" w:rsidRDefault="000E71EE" w:rsidP="000E71EE">
      <w:pPr>
        <w:rPr>
          <w:rStyle w:val="StyleUnderline"/>
        </w:rPr>
      </w:pPr>
      <w:r>
        <w:rPr>
          <w:sz w:val="16"/>
        </w:rPr>
        <w:t xml:space="preserve">So, what could happen in the future? I think </w:t>
      </w:r>
      <w:r>
        <w:rPr>
          <w:rStyle w:val="StyleUnderline"/>
          <w:highlight w:val="cyan"/>
        </w:rPr>
        <w:t>we are moving towards a</w:t>
      </w:r>
      <w:r>
        <w:rPr>
          <w:sz w:val="16"/>
        </w:rPr>
        <w:t xml:space="preserve"> pre—not a revolutionary, but a </w:t>
      </w:r>
      <w:r>
        <w:rPr>
          <w:rStyle w:val="Emphasis"/>
          <w:highlight w:val="cyan"/>
        </w:rPr>
        <w:t>pre-revolutionary</w:t>
      </w:r>
      <w:r>
        <w:rPr>
          <w:rStyle w:val="StyleUnderline"/>
          <w:highlight w:val="cyan"/>
        </w:rPr>
        <w:t xml:space="preserve"> situation</w:t>
      </w:r>
      <w:r>
        <w:rPr>
          <w:sz w:val="16"/>
        </w:rPr>
        <w:t xml:space="preserve">. What can we imagine in the next few years, with this mass revolt from below? </w:t>
      </w:r>
      <w:r>
        <w:rPr>
          <w:rStyle w:val="StyleUnderline"/>
        </w:rPr>
        <w:t>In the 1930s</w:t>
      </w:r>
      <w:r>
        <w:rPr>
          <w:sz w:val="16"/>
        </w:rPr>
        <w:t xml:space="preserve">, during the New Deal, </w:t>
      </w:r>
      <w:r>
        <w:rPr>
          <w:rStyle w:val="StyleUnderline"/>
        </w:rPr>
        <w:t xml:space="preserve">a fraction of the ruling elite agreed to reformism to prevent radical transformation. </w:t>
      </w:r>
      <w:proofErr w:type="gramStart"/>
      <w:r>
        <w:rPr>
          <w:rStyle w:val="StyleUnderline"/>
        </w:rPr>
        <w:t>So</w:t>
      </w:r>
      <w:proofErr w:type="gramEnd"/>
      <w:r>
        <w:rPr>
          <w:rStyle w:val="StyleUnderline"/>
        </w:rPr>
        <w:t xml:space="preserve"> it’s not inconceivable that there will be a similar radical reform of global capitalism that might give the system a new lease on life for a few years. But it will never resolve the </w:t>
      </w:r>
      <w:r>
        <w:rPr>
          <w:rStyle w:val="Emphasis"/>
        </w:rPr>
        <w:t>internal contradictions</w:t>
      </w:r>
      <w:r>
        <w:rPr>
          <w:rStyle w:val="StyleUnderline"/>
        </w:rPr>
        <w:t xml:space="preserve"> of capitalism.</w:t>
      </w:r>
    </w:p>
    <w:p w14:paraId="67F2C1DD" w14:textId="77777777" w:rsidR="000E71EE" w:rsidRDefault="000E71EE" w:rsidP="000E71EE">
      <w:pPr>
        <w:rPr>
          <w:rStyle w:val="StyleUnderline"/>
        </w:rPr>
      </w:pPr>
      <w:r>
        <w:rPr>
          <w:sz w:val="16"/>
        </w:rPr>
        <w:t xml:space="preserve">But before that even happens, </w:t>
      </w:r>
      <w:r>
        <w:rPr>
          <w:rStyle w:val="StyleUnderline"/>
          <w:highlight w:val="cyan"/>
        </w:rPr>
        <w:t>we’re facing</w:t>
      </w:r>
      <w:r>
        <w:rPr>
          <w:rStyle w:val="StyleUnderline"/>
        </w:rPr>
        <w:t xml:space="preserve"> the </w:t>
      </w:r>
      <w:r>
        <w:rPr>
          <w:rStyle w:val="Emphasis"/>
        </w:rPr>
        <w:t xml:space="preserve">threat of </w:t>
      </w:r>
      <w:r>
        <w:rPr>
          <w:rStyle w:val="Emphasis"/>
          <w:highlight w:val="cyan"/>
        </w:rPr>
        <w:t>World War III</w:t>
      </w:r>
      <w:r>
        <w:rPr>
          <w:rStyle w:val="StyleUnderline"/>
          <w:highlight w:val="cyan"/>
        </w:rPr>
        <w:t xml:space="preserve"> and</w:t>
      </w:r>
      <w:r>
        <w:rPr>
          <w:rStyle w:val="StyleUnderline"/>
        </w:rPr>
        <w:t xml:space="preserve"> the specter of the </w:t>
      </w:r>
      <w:r>
        <w:rPr>
          <w:rStyle w:val="Emphasis"/>
          <w:highlight w:val="cyan"/>
        </w:rPr>
        <w:t>collapse of the biosphere</w:t>
      </w:r>
      <w:r>
        <w:rPr>
          <w:sz w:val="16"/>
        </w:rPr>
        <w:t xml:space="preserve">. We’re not even making progress but moving backward in that regard. So that’s why I say we’re in uncharted territory. </w:t>
      </w:r>
      <w:r>
        <w:rPr>
          <w:rStyle w:val="StyleUnderline"/>
        </w:rPr>
        <w:t xml:space="preserve">We’re in the perfect storm. </w:t>
      </w:r>
      <w:r>
        <w:rPr>
          <w:rStyle w:val="StyleUnderline"/>
          <w:highlight w:val="cyan"/>
        </w:rPr>
        <w:t xml:space="preserve">We’re not </w:t>
      </w:r>
      <w:r>
        <w:rPr>
          <w:rStyle w:val="Emphasis"/>
          <w:highlight w:val="cyan"/>
        </w:rPr>
        <w:t>headed</w:t>
      </w:r>
      <w:r>
        <w:rPr>
          <w:rStyle w:val="StyleUnderline"/>
          <w:highlight w:val="cyan"/>
        </w:rPr>
        <w:t xml:space="preserve"> towards it. </w:t>
      </w:r>
      <w:r>
        <w:rPr>
          <w:rStyle w:val="Emphasis"/>
          <w:highlight w:val="cyan"/>
        </w:rPr>
        <w:t>We’re in it</w:t>
      </w:r>
      <w:r>
        <w:rPr>
          <w:rStyle w:val="StyleUnderline"/>
        </w:rPr>
        <w:t>.</w:t>
      </w:r>
    </w:p>
    <w:p w14:paraId="67042455" w14:textId="77777777" w:rsidR="000E71EE" w:rsidRDefault="000E71EE" w:rsidP="000E71EE"/>
    <w:p w14:paraId="24F2C40C" w14:textId="77777777" w:rsidR="000E71EE" w:rsidRDefault="000E71EE" w:rsidP="000E71EE">
      <w:pPr>
        <w:pStyle w:val="Heading4"/>
        <w:rPr>
          <w:rFonts w:cs="Calibri"/>
        </w:rPr>
      </w:pPr>
      <w:r>
        <w:rPr>
          <w:rFonts w:cs="Calibri"/>
          <w:b w:val="0"/>
        </w:rPr>
        <w:t xml:space="preserve">The </w:t>
      </w:r>
      <w:proofErr w:type="spellStart"/>
      <w:r>
        <w:rPr>
          <w:rFonts w:cs="Calibri"/>
          <w:b w:val="0"/>
        </w:rPr>
        <w:t>aff</w:t>
      </w:r>
      <w:proofErr w:type="spellEnd"/>
      <w:r>
        <w:rPr>
          <w:rFonts w:cs="Calibri"/>
          <w:b w:val="0"/>
        </w:rPr>
        <w:t xml:space="preserve"> is </w:t>
      </w:r>
      <w:r>
        <w:rPr>
          <w:rFonts w:cs="Calibri"/>
          <w:b w:val="0"/>
          <w:u w:val="single"/>
        </w:rPr>
        <w:t>false internationalism</w:t>
      </w:r>
      <w:r>
        <w:rPr>
          <w:rFonts w:cs="Calibri"/>
          <w:b w:val="0"/>
        </w:rPr>
        <w:t xml:space="preserve">, their theorization of </w:t>
      </w:r>
      <w:r>
        <w:rPr>
          <w:rFonts w:cs="Calibri"/>
          <w:b w:val="0"/>
          <w:u w:val="single"/>
        </w:rPr>
        <w:t>survival</w:t>
      </w:r>
      <w:r>
        <w:rPr>
          <w:rFonts w:cs="Calibri"/>
          <w:b w:val="0"/>
        </w:rPr>
        <w:t xml:space="preserve"> within oppressive social relations as </w:t>
      </w:r>
      <w:r>
        <w:rPr>
          <w:rFonts w:cs="Calibri"/>
          <w:b w:val="0"/>
          <w:u w:val="single"/>
        </w:rPr>
        <w:t>resistance</w:t>
      </w:r>
      <w:r>
        <w:rPr>
          <w:rFonts w:cs="Calibri"/>
          <w:b w:val="0"/>
        </w:rPr>
        <w:t xml:space="preserve"> </w:t>
      </w:r>
      <w:r>
        <w:rPr>
          <w:rFonts w:cs="Calibri"/>
          <w:b w:val="0"/>
          <w:u w:val="single"/>
        </w:rPr>
        <w:t>naturalizes</w:t>
      </w:r>
      <w:r>
        <w:rPr>
          <w:rFonts w:cs="Calibri"/>
          <w:b w:val="0"/>
        </w:rPr>
        <w:t xml:space="preserve"> exploitation as </w:t>
      </w:r>
      <w:r>
        <w:rPr>
          <w:rFonts w:cs="Calibri"/>
          <w:b w:val="0"/>
          <w:u w:val="single"/>
        </w:rPr>
        <w:t>inevitable</w:t>
      </w:r>
      <w:r>
        <w:rPr>
          <w:rFonts w:cs="Calibri"/>
          <w:b w:val="0"/>
        </w:rPr>
        <w:t xml:space="preserve"> and </w:t>
      </w:r>
      <w:r>
        <w:rPr>
          <w:rFonts w:cs="Calibri"/>
          <w:b w:val="0"/>
          <w:u w:val="single"/>
        </w:rPr>
        <w:t>dooms</w:t>
      </w:r>
      <w:r>
        <w:rPr>
          <w:rFonts w:cs="Calibri"/>
          <w:b w:val="0"/>
        </w:rPr>
        <w:t xml:space="preserve"> movements to </w:t>
      </w:r>
      <w:r>
        <w:rPr>
          <w:rFonts w:cs="Calibri"/>
          <w:b w:val="0"/>
          <w:u w:val="single"/>
        </w:rPr>
        <w:t>individualism</w:t>
      </w:r>
      <w:r>
        <w:rPr>
          <w:rFonts w:cs="Calibri"/>
          <w:b w:val="0"/>
        </w:rPr>
        <w:t>.</w:t>
      </w:r>
    </w:p>
    <w:p w14:paraId="1057BACF" w14:textId="77777777" w:rsidR="000E71EE" w:rsidRDefault="000E71EE" w:rsidP="000E71EE">
      <w:proofErr w:type="spellStart"/>
      <w:r>
        <w:rPr>
          <w:rStyle w:val="Heading4Char"/>
        </w:rPr>
        <w:t>Torrant</w:t>
      </w:r>
      <w:proofErr w:type="spellEnd"/>
      <w:r>
        <w:rPr>
          <w:rStyle w:val="Heading4Char"/>
        </w:rPr>
        <w:t xml:space="preserve"> 14</w:t>
      </w:r>
      <w:r>
        <w:t xml:space="preserve">, *Assistant Professor, English, Ph.D., The University at Albany, SUNY, (*Julie, 2014, “It Is Time </w:t>
      </w:r>
      <w:proofErr w:type="gramStart"/>
      <w:r>
        <w:t>To</w:t>
      </w:r>
      <w:proofErr w:type="gramEnd"/>
      <w:r>
        <w:t xml:space="preserve"> Give Up Liberal, Bourgeois Theories, Including New Materialist Feminism, And Take Up Historical Materialist Feminism </w:t>
      </w:r>
      <w:proofErr w:type="gramStart"/>
      <w:r>
        <w:t>For</w:t>
      </w:r>
      <w:proofErr w:type="gramEnd"/>
      <w:r>
        <w:t xml:space="preserve"> The 21st Century,” </w:t>
      </w:r>
      <w:r>
        <w:rPr>
          <w:i/>
          <w:iCs/>
        </w:rPr>
        <w:t>Red Critique</w:t>
      </w:r>
      <w:r>
        <w:t xml:space="preserve">, http://www.redcritique.org/WinterSpring2014/historicalmaterialistfeminismforthe21stcentury.htm) </w:t>
      </w:r>
    </w:p>
    <w:p w14:paraId="10A63E64" w14:textId="77777777" w:rsidR="000E71EE" w:rsidRDefault="000E71EE" w:rsidP="000E71EE">
      <w:pPr>
        <w:rPr>
          <w:rStyle w:val="StyleUnderline"/>
        </w:rPr>
      </w:pPr>
      <w:r>
        <w:rPr>
          <w:sz w:val="12"/>
        </w:rPr>
        <w:t xml:space="preserve">Recently, there has been a turn away from textualist and culturalist theory in feminism and the emergence of "new" materialist feminisms. Represented by the work of Elizabeth Grosz, Rosi Braidotti, and others, </w:t>
      </w:r>
      <w:r>
        <w:rPr>
          <w:rStyle w:val="StyleUnderline"/>
          <w:highlight w:val="cyan"/>
        </w:rPr>
        <w:t>this</w:t>
      </w:r>
      <w:r>
        <w:rPr>
          <w:rStyle w:val="StyleUnderline"/>
        </w:rPr>
        <w:t xml:space="preserve"> turn in </w:t>
      </w:r>
      <w:r>
        <w:rPr>
          <w:rStyle w:val="StyleUnderline"/>
          <w:highlight w:val="cyan"/>
        </w:rPr>
        <w:t>theory</w:t>
      </w:r>
      <w:r>
        <w:rPr>
          <w:rStyle w:val="StyleUnderline"/>
        </w:rPr>
        <w:t xml:space="preserve"> has come in response to the deepening </w:t>
      </w:r>
      <w:r>
        <w:rPr>
          <w:rStyle w:val="Emphasis"/>
        </w:rPr>
        <w:t>inequalities</w:t>
      </w:r>
      <w:r>
        <w:rPr>
          <w:rStyle w:val="StyleUnderline"/>
        </w:rPr>
        <w:t xml:space="preserve"> and </w:t>
      </w:r>
      <w:r>
        <w:rPr>
          <w:rStyle w:val="Emphasis"/>
        </w:rPr>
        <w:t>crises</w:t>
      </w:r>
      <w:r>
        <w:rPr>
          <w:rStyle w:val="StyleUnderline"/>
        </w:rPr>
        <w:t xml:space="preserve"> of capitalism that are having </w:t>
      </w:r>
      <w:r>
        <w:rPr>
          <w:rStyle w:val="Emphasis"/>
        </w:rPr>
        <w:t>profound</w:t>
      </w:r>
      <w:r>
        <w:rPr>
          <w:rStyle w:val="StyleUnderline"/>
        </w:rPr>
        <w:t xml:space="preserve"> effects on women worldwide</w:t>
      </w:r>
      <w:r>
        <w:rPr>
          <w:sz w:val="12"/>
        </w:rPr>
        <w:t xml:space="preserve"> — material problems outside the text and not resolvable by a change in cultural values. While it is important to see that the new materialist feminisms are responses to real problems</w:t>
      </w:r>
      <w:r>
        <w:rPr>
          <w:rStyle w:val="StyleUnderline"/>
        </w:rPr>
        <w:t xml:space="preserve">, it is equally important to understand how these materialisms are </w:t>
      </w:r>
      <w:r>
        <w:rPr>
          <w:rStyle w:val="Emphasis"/>
        </w:rPr>
        <w:t>limited</w:t>
      </w:r>
      <w:r>
        <w:rPr>
          <w:rStyle w:val="StyleUnderline"/>
        </w:rPr>
        <w:t xml:space="preserve"> by their </w:t>
      </w:r>
      <w:r>
        <w:rPr>
          <w:rStyle w:val="Emphasis"/>
        </w:rPr>
        <w:t>conceptualization</w:t>
      </w:r>
      <w:r>
        <w:rPr>
          <w:rStyle w:val="StyleUnderline"/>
        </w:rPr>
        <w:t xml:space="preserve"> of the </w:t>
      </w:r>
      <w:r>
        <w:rPr>
          <w:rStyle w:val="Emphasis"/>
        </w:rPr>
        <w:t>material</w:t>
      </w:r>
      <w:r>
        <w:rPr>
          <w:rStyle w:val="StyleUnderline"/>
        </w:rPr>
        <w:t xml:space="preserve">. The new materialist feminisms are </w:t>
      </w:r>
      <w:proofErr w:type="gramStart"/>
      <w:r>
        <w:rPr>
          <w:rStyle w:val="StyleUnderline"/>
        </w:rPr>
        <w:t xml:space="preserve">actually </w:t>
      </w:r>
      <w:r>
        <w:rPr>
          <w:rStyle w:val="Emphasis"/>
        </w:rPr>
        <w:t>disenabling</w:t>
      </w:r>
      <w:proofErr w:type="gramEnd"/>
      <w:r>
        <w:rPr>
          <w:rStyle w:val="StyleUnderline"/>
        </w:rPr>
        <w:t xml:space="preserve"> for feminism in that they are forms of </w:t>
      </w:r>
      <w:r>
        <w:rPr>
          <w:rStyle w:val="Emphasis"/>
        </w:rPr>
        <w:t>spiritualism</w:t>
      </w:r>
      <w:r>
        <w:rPr>
          <w:rStyle w:val="StyleUnderline"/>
        </w:rPr>
        <w:t xml:space="preserve"> which </w:t>
      </w:r>
      <w:r>
        <w:rPr>
          <w:rStyle w:val="Emphasis"/>
          <w:highlight w:val="cyan"/>
        </w:rPr>
        <w:t>displace critique</w:t>
      </w:r>
      <w:r>
        <w:rPr>
          <w:rStyle w:val="StyleUnderline"/>
          <w:highlight w:val="cyan"/>
        </w:rPr>
        <w:t xml:space="preserve"> with strategies of</w:t>
      </w:r>
      <w:r>
        <w:rPr>
          <w:rStyle w:val="StyleUnderline"/>
        </w:rPr>
        <w:t xml:space="preserve"> enchanted </w:t>
      </w:r>
      <w:r>
        <w:rPr>
          <w:rStyle w:val="StyleUnderline"/>
          <w:highlight w:val="cyan"/>
        </w:rPr>
        <w:t xml:space="preserve">affective </w:t>
      </w:r>
      <w:r>
        <w:rPr>
          <w:rStyle w:val="Emphasis"/>
          <w:highlight w:val="cyan"/>
        </w:rPr>
        <w:t>adaptation</w:t>
      </w:r>
      <w:r>
        <w:rPr>
          <w:rStyle w:val="StyleUnderline"/>
          <w:highlight w:val="cyan"/>
        </w:rPr>
        <w:t xml:space="preserve"> and </w:t>
      </w:r>
      <w:r>
        <w:rPr>
          <w:rStyle w:val="Emphasis"/>
          <w:highlight w:val="cyan"/>
        </w:rPr>
        <w:t>survival</w:t>
      </w:r>
      <w:r>
        <w:rPr>
          <w:rStyle w:val="StyleUnderline"/>
          <w:highlight w:val="cyan"/>
        </w:rPr>
        <w:t xml:space="preserve"> and</w:t>
      </w:r>
      <w:r>
        <w:rPr>
          <w:rStyle w:val="StyleUnderline"/>
        </w:rPr>
        <w:t xml:space="preserve"> thus </w:t>
      </w:r>
      <w:r>
        <w:rPr>
          <w:rStyle w:val="Emphasis"/>
          <w:highlight w:val="cyan"/>
        </w:rPr>
        <w:t>dismantle</w:t>
      </w:r>
      <w:r>
        <w:rPr>
          <w:rStyle w:val="StyleUnderline"/>
        </w:rPr>
        <w:t xml:space="preserve"> materialist feminism's </w:t>
      </w:r>
      <w:r>
        <w:rPr>
          <w:rStyle w:val="Emphasis"/>
        </w:rPr>
        <w:t>primary conceptual tool</w:t>
      </w:r>
      <w:r>
        <w:rPr>
          <w:rStyle w:val="StyleUnderline"/>
        </w:rPr>
        <w:t xml:space="preserve"> for </w:t>
      </w:r>
      <w:r>
        <w:rPr>
          <w:rStyle w:val="Emphasis"/>
          <w:highlight w:val="cyan"/>
        </w:rPr>
        <w:t>social transformation</w:t>
      </w:r>
      <w:r>
        <w:rPr>
          <w:rStyle w:val="StyleUnderline"/>
          <w:highlight w:val="cyan"/>
        </w:rPr>
        <w:t xml:space="preserve">. To avoid merely </w:t>
      </w:r>
      <w:r>
        <w:rPr>
          <w:rStyle w:val="Emphasis"/>
          <w:highlight w:val="cyan"/>
        </w:rPr>
        <w:t>reproducing</w:t>
      </w:r>
      <w:r>
        <w:rPr>
          <w:rStyle w:val="StyleUnderline"/>
        </w:rPr>
        <w:t xml:space="preserve"> sophisticated forms of the </w:t>
      </w:r>
      <w:r>
        <w:rPr>
          <w:rStyle w:val="Emphasis"/>
          <w:highlight w:val="cyan"/>
        </w:rPr>
        <w:t>survivalism</w:t>
      </w:r>
      <w:r>
        <w:rPr>
          <w:rStyle w:val="StyleUnderline"/>
        </w:rPr>
        <w:t xml:space="preserve"> and "</w:t>
      </w:r>
      <w:proofErr w:type="spellStart"/>
      <w:r>
        <w:rPr>
          <w:rStyle w:val="StyleUnderline"/>
        </w:rPr>
        <w:t>prepperism</w:t>
      </w:r>
      <w:proofErr w:type="spellEnd"/>
      <w:r>
        <w:rPr>
          <w:rStyle w:val="StyleUnderline"/>
        </w:rPr>
        <w:t xml:space="preserve">" that have emerged </w:t>
      </w:r>
      <w:r>
        <w:rPr>
          <w:rStyle w:val="StyleUnderline"/>
          <w:highlight w:val="cyan"/>
        </w:rPr>
        <w:t xml:space="preserve">as </w:t>
      </w:r>
      <w:r>
        <w:rPr>
          <w:rStyle w:val="Emphasis"/>
          <w:highlight w:val="cyan"/>
        </w:rPr>
        <w:t>individualistic coping responses</w:t>
      </w:r>
      <w:r>
        <w:rPr>
          <w:rStyle w:val="StyleUnderline"/>
          <w:highlight w:val="cyan"/>
        </w:rPr>
        <w:t xml:space="preserve"> to</w:t>
      </w:r>
      <w:r>
        <w:rPr>
          <w:rStyle w:val="StyleUnderline"/>
        </w:rPr>
        <w:t xml:space="preserve"> economic </w:t>
      </w:r>
      <w:r>
        <w:rPr>
          <w:rStyle w:val="Emphasis"/>
          <w:highlight w:val="cyan"/>
        </w:rPr>
        <w:t>crisis</w:t>
      </w:r>
      <w:r>
        <w:rPr>
          <w:rStyle w:val="StyleUnderline"/>
        </w:rPr>
        <w:t xml:space="preserve"> and </w:t>
      </w:r>
      <w:r>
        <w:rPr>
          <w:rStyle w:val="Emphasis"/>
        </w:rPr>
        <w:t>austerity</w:t>
      </w:r>
      <w:r>
        <w:rPr>
          <w:rStyle w:val="StyleUnderline"/>
        </w:rPr>
        <w:t xml:space="preserve">, I argue that feminism </w:t>
      </w:r>
      <w:r>
        <w:rPr>
          <w:rStyle w:val="StyleUnderline"/>
          <w:highlight w:val="cyan"/>
        </w:rPr>
        <w:t>needs</w:t>
      </w:r>
      <w:r>
        <w:rPr>
          <w:rStyle w:val="StyleUnderline"/>
        </w:rPr>
        <w:t xml:space="preserve"> to return to </w:t>
      </w:r>
      <w:r>
        <w:rPr>
          <w:rStyle w:val="Emphasis"/>
          <w:highlight w:val="cyan"/>
        </w:rPr>
        <w:t>historical materialism</w:t>
      </w:r>
      <w:r>
        <w:rPr>
          <w:rStyle w:val="StyleUnderline"/>
        </w:rPr>
        <w:t xml:space="preserve"> in the tradition of Marx, Engels and Kollontai </w:t>
      </w:r>
      <w:r>
        <w:rPr>
          <w:rStyle w:val="StyleUnderline"/>
          <w:highlight w:val="cyan"/>
        </w:rPr>
        <w:t xml:space="preserve">to understand </w:t>
      </w:r>
      <w:r>
        <w:rPr>
          <w:rStyle w:val="Emphasis"/>
          <w:highlight w:val="cyan"/>
        </w:rPr>
        <w:t>social life</w:t>
      </w:r>
      <w:r>
        <w:rPr>
          <w:rStyle w:val="StyleUnderline"/>
          <w:highlight w:val="cyan"/>
        </w:rPr>
        <w:t xml:space="preserve"> in terms of</w:t>
      </w:r>
      <w:r>
        <w:rPr>
          <w:rStyle w:val="StyleUnderline"/>
        </w:rPr>
        <w:t xml:space="preserve"> its </w:t>
      </w:r>
      <w:r>
        <w:rPr>
          <w:rStyle w:val="Emphasis"/>
          <w:highlight w:val="cyan"/>
        </w:rPr>
        <w:t>root relations</w:t>
      </w:r>
      <w:r>
        <w:rPr>
          <w:rStyle w:val="StyleUnderline"/>
          <w:highlight w:val="cyan"/>
        </w:rPr>
        <w:t xml:space="preserve"> and </w:t>
      </w:r>
      <w:r>
        <w:rPr>
          <w:rStyle w:val="Emphasis"/>
          <w:highlight w:val="cyan"/>
        </w:rPr>
        <w:t>aid</w:t>
      </w:r>
      <w:r>
        <w:rPr>
          <w:rStyle w:val="StyleUnderline"/>
          <w:highlight w:val="cyan"/>
        </w:rPr>
        <w:t xml:space="preserve"> </w:t>
      </w:r>
      <w:r>
        <w:rPr>
          <w:rStyle w:val="StyleUnderline"/>
        </w:rPr>
        <w:t xml:space="preserve">in the </w:t>
      </w:r>
      <w:r>
        <w:rPr>
          <w:rStyle w:val="StyleUnderline"/>
          <w:highlight w:val="cyan"/>
        </w:rPr>
        <w:t>struggles to bring</w:t>
      </w:r>
      <w:r>
        <w:rPr>
          <w:rStyle w:val="StyleUnderline"/>
        </w:rPr>
        <w:t xml:space="preserve"> about </w:t>
      </w:r>
      <w:r>
        <w:rPr>
          <w:rStyle w:val="Emphasis"/>
          <w:highlight w:val="cyan"/>
        </w:rPr>
        <w:t>social transformation</w:t>
      </w:r>
      <w:r>
        <w:rPr>
          <w:rStyle w:val="StyleUnderline"/>
        </w:rPr>
        <w:t>.</w:t>
      </w:r>
      <w:r>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Pr>
          <w:rStyle w:val="StyleUnderline"/>
        </w:rPr>
        <w:t>The politics of "</w:t>
      </w:r>
      <w:r>
        <w:rPr>
          <w:rStyle w:val="Emphasis"/>
        </w:rPr>
        <w:t>life itself"</w:t>
      </w:r>
      <w:r>
        <w:rPr>
          <w:rStyle w:val="StyleUnderline"/>
        </w:rPr>
        <w:t xml:space="preserve"> and the new materialist focus on seeking a sustainable feminism within this new, more "</w:t>
      </w:r>
      <w:r>
        <w:rPr>
          <w:rStyle w:val="Emphasis"/>
        </w:rPr>
        <w:t>realist</w:t>
      </w:r>
      <w:r>
        <w:rPr>
          <w:rStyle w:val="StyleUnderline"/>
        </w:rPr>
        <w:t xml:space="preserve">" approach to material reality, is a form of feminist theory and politics which is </w:t>
      </w:r>
      <w:r>
        <w:rPr>
          <w:rStyle w:val="Emphasis"/>
        </w:rPr>
        <w:t>ultimately</w:t>
      </w:r>
      <w:r>
        <w:rPr>
          <w:rStyle w:val="StyleUnderline"/>
        </w:rPr>
        <w:t xml:space="preserve"> the already familiar theory and politics of </w:t>
      </w:r>
      <w:r>
        <w:rPr>
          <w:rStyle w:val="Emphasis"/>
        </w:rPr>
        <w:t>reparative reading</w:t>
      </w:r>
      <w:r>
        <w:rPr>
          <w:rStyle w:val="StyleUnderline"/>
        </w:rPr>
        <w:t>.</w:t>
      </w:r>
      <w:r>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Pr>
          <w:rStyle w:val="Emphasis"/>
          <w:highlight w:val="cyan"/>
        </w:rPr>
        <w:t>reparative analysis</w:t>
      </w:r>
      <w:r>
        <w:rPr>
          <w:rStyle w:val="StyleUnderline"/>
          <w:highlight w:val="cyan"/>
        </w:rPr>
        <w:t xml:space="preserve"> begins not with </w:t>
      </w:r>
      <w:r>
        <w:rPr>
          <w:rStyle w:val="Emphasis"/>
          <w:highlight w:val="cyan"/>
        </w:rPr>
        <w:t>critique</w:t>
      </w:r>
      <w:r>
        <w:rPr>
          <w:rStyle w:val="StyleUnderline"/>
          <w:highlight w:val="cyan"/>
        </w:rPr>
        <w:t xml:space="preserve"> of the</w:t>
      </w:r>
      <w:r>
        <w:rPr>
          <w:rStyle w:val="StyleUnderline"/>
        </w:rPr>
        <w:t xml:space="preserve"> so-called </w:t>
      </w:r>
      <w:r>
        <w:rPr>
          <w:rStyle w:val="StyleUnderline"/>
          <w:highlight w:val="cyan"/>
        </w:rPr>
        <w:t xml:space="preserve">already known and </w:t>
      </w:r>
      <w:r>
        <w:rPr>
          <w:rStyle w:val="Emphasis"/>
          <w:highlight w:val="cyan"/>
        </w:rPr>
        <w:t>presumably</w:t>
      </w:r>
      <w:r>
        <w:rPr>
          <w:rStyle w:val="StyleUnderline"/>
        </w:rPr>
        <w:t xml:space="preserve"> known to be </w:t>
      </w:r>
      <w:r>
        <w:rPr>
          <w:rStyle w:val="Emphasis"/>
          <w:highlight w:val="cyan"/>
        </w:rPr>
        <w:t>unchangeable</w:t>
      </w:r>
      <w:r>
        <w:rPr>
          <w:rStyle w:val="StyleUnderline"/>
          <w:highlight w:val="cyan"/>
        </w:rPr>
        <w:t>, but</w:t>
      </w:r>
      <w:r>
        <w:rPr>
          <w:rStyle w:val="StyleUnderline"/>
        </w:rPr>
        <w:t xml:space="preserve"> by focusing on </w:t>
      </w:r>
      <w:r>
        <w:rPr>
          <w:rStyle w:val="StyleUnderline"/>
          <w:highlight w:val="cyan"/>
        </w:rPr>
        <w:t xml:space="preserve">how to </w:t>
      </w:r>
      <w:r>
        <w:rPr>
          <w:rStyle w:val="Emphasis"/>
          <w:highlight w:val="cyan"/>
        </w:rPr>
        <w:t>live within</w:t>
      </w:r>
      <w:r>
        <w:rPr>
          <w:rStyle w:val="StyleUnderline"/>
          <w:highlight w:val="cyan"/>
        </w:rPr>
        <w:t xml:space="preserve"> the</w:t>
      </w:r>
      <w:r>
        <w:rPr>
          <w:rStyle w:val="StyleUnderline"/>
        </w:rPr>
        <w:t xml:space="preserve"> already-known-to-be </w:t>
      </w:r>
      <w:r>
        <w:rPr>
          <w:rStyle w:val="Emphasis"/>
          <w:highlight w:val="cyan"/>
        </w:rPr>
        <w:t>hostile world</w:t>
      </w:r>
      <w:r>
        <w:rPr>
          <w:rStyle w:val="StyleUnderline"/>
          <w:highlight w:val="cyan"/>
        </w:rPr>
        <w:t xml:space="preserve">. Such a theory </w:t>
      </w:r>
      <w:proofErr w:type="gramStart"/>
      <w:r>
        <w:rPr>
          <w:rStyle w:val="StyleUnderline"/>
        </w:rPr>
        <w:t>of the social</w:t>
      </w:r>
      <w:proofErr w:type="gramEnd"/>
      <w:r>
        <w:rPr>
          <w:rStyle w:val="StyleUnderline"/>
        </w:rPr>
        <w:t xml:space="preserve"> </w:t>
      </w:r>
      <w:r>
        <w:rPr>
          <w:rStyle w:val="Emphasis"/>
          <w:highlight w:val="cyan"/>
        </w:rPr>
        <w:t>begins and ends</w:t>
      </w:r>
      <w:r>
        <w:rPr>
          <w:rStyle w:val="StyleUnderline"/>
          <w:highlight w:val="cyan"/>
        </w:rPr>
        <w:t xml:space="preserve"> by reducing knowledge to a matter of</w:t>
      </w:r>
      <w:r>
        <w:rPr>
          <w:rStyle w:val="StyleUnderline"/>
        </w:rPr>
        <w:t xml:space="preserve"> how to cope, how to feel, </w:t>
      </w:r>
      <w:r>
        <w:rPr>
          <w:rStyle w:val="Emphasis"/>
          <w:highlight w:val="cyan"/>
        </w:rPr>
        <w:t>how to exist</w:t>
      </w:r>
      <w:r>
        <w:rPr>
          <w:rStyle w:val="StyleUnderline"/>
          <w:highlight w:val="cyan"/>
        </w:rPr>
        <w:t>,</w:t>
      </w:r>
      <w:r>
        <w:rPr>
          <w:rStyle w:val="StyleUnderline"/>
        </w:rPr>
        <w:t xml:space="preserve"> etc. </w:t>
      </w:r>
      <w:r>
        <w:rPr>
          <w:rStyle w:val="StyleUnderline"/>
          <w:highlight w:val="cyan"/>
        </w:rPr>
        <w:t xml:space="preserve">within what is taken to be </w:t>
      </w:r>
      <w:r>
        <w:rPr>
          <w:rStyle w:val="Emphasis"/>
          <w:highlight w:val="cyan"/>
        </w:rPr>
        <w:t>unchangeable</w:t>
      </w:r>
      <w:r>
        <w:rPr>
          <w:rStyle w:val="StyleUnderline"/>
          <w:highlight w:val="cyan"/>
        </w:rPr>
        <w:t>. The effect</w:t>
      </w:r>
      <w:r>
        <w:rPr>
          <w:rStyle w:val="StyleUnderline"/>
        </w:rPr>
        <w:t xml:space="preserve"> of this focus on "sustainability" within hostility </w:t>
      </w:r>
      <w:r>
        <w:rPr>
          <w:rStyle w:val="StyleUnderline"/>
          <w:highlight w:val="cyan"/>
        </w:rPr>
        <w:t xml:space="preserve">is that </w:t>
      </w:r>
      <w:r>
        <w:rPr>
          <w:rStyle w:val="StyleUnderline"/>
        </w:rPr>
        <w:t xml:space="preserve">social </w:t>
      </w:r>
      <w:r>
        <w:rPr>
          <w:rStyle w:val="Emphasis"/>
          <w:highlight w:val="cyan"/>
        </w:rPr>
        <w:t>transformation</w:t>
      </w:r>
      <w:r>
        <w:rPr>
          <w:rStyle w:val="StyleUnderline"/>
        </w:rPr>
        <w:t xml:space="preserve"> — which requires the production of knowledge of what needs to be transformed —</w:t>
      </w:r>
      <w:r>
        <w:rPr>
          <w:rStyle w:val="StyleUnderline"/>
          <w:highlight w:val="cyan"/>
        </w:rPr>
        <w:t xml:space="preserve"> is treated as </w:t>
      </w:r>
      <w:r>
        <w:rPr>
          <w:rStyle w:val="Emphasis"/>
          <w:highlight w:val="cyan"/>
        </w:rPr>
        <w:t>impossible</w:t>
      </w:r>
      <w:r>
        <w:rPr>
          <w:rStyle w:val="StyleUnderline"/>
        </w:rPr>
        <w:t xml:space="preserve">. Abandoning </w:t>
      </w:r>
      <w:r>
        <w:rPr>
          <w:rStyle w:val="StyleUnderline"/>
          <w:highlight w:val="cyan"/>
        </w:rPr>
        <w:t>the project</w:t>
      </w:r>
      <w:r>
        <w:rPr>
          <w:rStyle w:val="StyleUnderline"/>
        </w:rPr>
        <w:t xml:space="preserve"> of transformation, I argue, is a sign of the way dominant "materialist" feminism — under the guise of "new </w:t>
      </w:r>
      <w:proofErr w:type="gramStart"/>
      <w:r>
        <w:rPr>
          <w:rStyle w:val="StyleUnderline"/>
        </w:rPr>
        <w:t>materialism"—</w:t>
      </w:r>
      <w:proofErr w:type="gramEnd"/>
      <w:r>
        <w:rPr>
          <w:rStyle w:val="StyleUnderline"/>
        </w:rPr>
        <w:t xml:space="preserve"> </w:t>
      </w:r>
      <w:r>
        <w:rPr>
          <w:rStyle w:val="StyleUnderline"/>
          <w:highlight w:val="cyan"/>
        </w:rPr>
        <w:t>has</w:t>
      </w:r>
      <w:r>
        <w:rPr>
          <w:rStyle w:val="StyleUnderline"/>
        </w:rPr>
        <w:t xml:space="preserve"> increasingly </w:t>
      </w:r>
      <w:r>
        <w:rPr>
          <w:rStyle w:val="Emphasis"/>
          <w:highlight w:val="cyan"/>
        </w:rPr>
        <w:t>abandoned</w:t>
      </w:r>
      <w:r>
        <w:rPr>
          <w:rStyle w:val="StyleUnderline"/>
        </w:rPr>
        <w:t xml:space="preserve"> the project of women's </w:t>
      </w:r>
      <w:r>
        <w:rPr>
          <w:rStyle w:val="Emphasis"/>
          <w:highlight w:val="cyan"/>
        </w:rPr>
        <w:t>emancipation</w:t>
      </w:r>
      <w:r>
        <w:rPr>
          <w:rStyle w:val="StyleUnderline"/>
          <w:highlight w:val="cyan"/>
        </w:rPr>
        <w:t xml:space="preserve"> from </w:t>
      </w:r>
      <w:r>
        <w:rPr>
          <w:rStyle w:val="Emphasis"/>
          <w:highlight w:val="cyan"/>
        </w:rPr>
        <w:t>exploitation</w:t>
      </w:r>
      <w:r>
        <w:rPr>
          <w:rStyle w:val="StyleUnderline"/>
          <w:highlight w:val="cyan"/>
        </w:rPr>
        <w:t>, and</w:t>
      </w:r>
      <w:r>
        <w:rPr>
          <w:rStyle w:val="StyleUnderline"/>
        </w:rPr>
        <w:t xml:space="preserve"> in the interests of capital instead </w:t>
      </w:r>
      <w:r>
        <w:rPr>
          <w:rStyle w:val="StyleUnderline"/>
          <w:highlight w:val="cyan"/>
        </w:rPr>
        <w:t xml:space="preserve">translates </w:t>
      </w:r>
      <w:r>
        <w:rPr>
          <w:rStyle w:val="Emphasis"/>
          <w:highlight w:val="cyan"/>
        </w:rPr>
        <w:t>austerity</w:t>
      </w:r>
      <w:r>
        <w:rPr>
          <w:rStyle w:val="StyleUnderline"/>
        </w:rPr>
        <w:t xml:space="preserve"> measures </w:t>
      </w:r>
      <w:r>
        <w:rPr>
          <w:rStyle w:val="StyleUnderline"/>
          <w:highlight w:val="cyan"/>
        </w:rPr>
        <w:t>into a</w:t>
      </w:r>
      <w:r>
        <w:rPr>
          <w:rStyle w:val="StyleUnderline"/>
        </w:rPr>
        <w:t xml:space="preserve"> theoretical </w:t>
      </w:r>
      <w:r>
        <w:rPr>
          <w:rStyle w:val="StyleUnderline"/>
          <w:highlight w:val="cyan"/>
        </w:rPr>
        <w:t xml:space="preserve">discourse of getting by on </w:t>
      </w:r>
      <w:r>
        <w:rPr>
          <w:rStyle w:val="Emphasis"/>
          <w:highlight w:val="cyan"/>
        </w:rPr>
        <w:t>less</w:t>
      </w:r>
      <w:r>
        <w:rPr>
          <w:rStyle w:val="StyleUnderline"/>
          <w:highlight w:val="cyan"/>
        </w:rPr>
        <w:t>.</w:t>
      </w:r>
    </w:p>
    <w:p w14:paraId="54B435BA" w14:textId="77777777" w:rsidR="000E71EE" w:rsidRDefault="000E71EE" w:rsidP="000E71EE"/>
    <w:p w14:paraId="207E11A4" w14:textId="77777777" w:rsidR="000E71EE" w:rsidRDefault="000E71EE" w:rsidP="000E71EE"/>
    <w:p w14:paraId="1F7777BA" w14:textId="77777777" w:rsidR="000E71EE" w:rsidRPr="003A7201" w:rsidRDefault="000E71EE" w:rsidP="000E71EE">
      <w:pPr>
        <w:pStyle w:val="Heading4"/>
      </w:pPr>
      <w:r w:rsidRPr="003A7201">
        <w:t xml:space="preserve">The only response is to affirm the </w:t>
      </w:r>
      <w:r w:rsidRPr="003A7201">
        <w:rPr>
          <w:u w:val="single"/>
        </w:rPr>
        <w:t>vanguard party</w:t>
      </w:r>
      <w:r w:rsidRPr="003A7201">
        <w:t xml:space="preserve"> and the </w:t>
      </w:r>
      <w:r w:rsidRPr="003A7201">
        <w:rPr>
          <w:u w:val="single"/>
        </w:rPr>
        <w:t>protracted war</w:t>
      </w:r>
      <w:r w:rsidRPr="003A7201">
        <w:t xml:space="preserve"> for </w:t>
      </w:r>
      <w:r w:rsidRPr="003A7201">
        <w:rPr>
          <w:u w:val="single"/>
        </w:rPr>
        <w:t>socialism</w:t>
      </w:r>
      <w:r w:rsidRPr="003A7201">
        <w:t xml:space="preserve"> – the alt </w:t>
      </w:r>
      <w:r w:rsidRPr="003A7201">
        <w:rPr>
          <w:u w:val="single"/>
        </w:rPr>
        <w:t>weeds out</w:t>
      </w:r>
      <w:r w:rsidRPr="003A7201">
        <w:t xml:space="preserve"> the </w:t>
      </w:r>
      <w:proofErr w:type="spellStart"/>
      <w:r w:rsidRPr="003A7201">
        <w:t>aff’s</w:t>
      </w:r>
      <w:proofErr w:type="spellEnd"/>
      <w:r w:rsidRPr="003A7201">
        <w:t xml:space="preserve"> false internationalism and </w:t>
      </w:r>
      <w:r w:rsidRPr="003A7201">
        <w:rPr>
          <w:u w:val="single"/>
        </w:rPr>
        <w:t>places the masses at the fore</w:t>
      </w:r>
      <w:r w:rsidRPr="003A7201">
        <w:t xml:space="preserve"> of the anti-colonial war for socialism.</w:t>
      </w:r>
    </w:p>
    <w:p w14:paraId="4538E86C" w14:textId="77777777" w:rsidR="000E71EE" w:rsidRDefault="000E71EE" w:rsidP="000E71EE">
      <w:r>
        <w:rPr>
          <w:rStyle w:val="Heading4Char"/>
        </w:rPr>
        <w:t>Tani and Sera 85</w:t>
      </w:r>
      <w:r>
        <w:t xml:space="preserve">, *Anonymous Revolutionary Militant in the War for Black Liberation, **Anonymous Revolutionary Militant in the War for Black Liberation, (*E. *Kae, 1985, “Chapter IX: Nyack – The Road to Nowhere (Neocolonialism and the Revolutionary Armed Task Force),” </w:t>
      </w:r>
      <w:r>
        <w:rPr>
          <w:i/>
          <w:iCs/>
        </w:rPr>
        <w:t>False Nationalism, False Internationalism: Class Contradictions in the Armed Struggle</w:t>
      </w:r>
      <w:r>
        <w:t>, https://ia902202.us.archive.org/27/items/FNFIRead/FNFIRead.pdf) jam</w:t>
      </w:r>
    </w:p>
    <w:p w14:paraId="33394682" w14:textId="77777777" w:rsidR="000E71EE" w:rsidRDefault="000E71EE" w:rsidP="000E71EE">
      <w:pPr>
        <w:rPr>
          <w:sz w:val="16"/>
        </w:rPr>
      </w:pPr>
      <w:r>
        <w:rPr>
          <w:rStyle w:val="StyleUnderline"/>
        </w:rPr>
        <w:t>What imperialism is doing</w:t>
      </w:r>
      <w:r>
        <w:rPr>
          <w:sz w:val="16"/>
        </w:rPr>
        <w:t xml:space="preserve"> is </w:t>
      </w:r>
      <w:proofErr w:type="gramStart"/>
      <w:r>
        <w:rPr>
          <w:sz w:val="16"/>
        </w:rPr>
        <w:t>simple—</w:t>
      </w:r>
      <w:proofErr w:type="gramEnd"/>
      <w:r>
        <w:rPr>
          <w:sz w:val="16"/>
        </w:rPr>
        <w:t xml:space="preserve">it </w:t>
      </w:r>
      <w:r>
        <w:rPr>
          <w:rStyle w:val="StyleUnderline"/>
        </w:rPr>
        <w:t xml:space="preserve">is called </w:t>
      </w:r>
      <w:r>
        <w:rPr>
          <w:rStyle w:val="Emphasis"/>
        </w:rPr>
        <w:t>protracted war</w:t>
      </w:r>
      <w:r>
        <w:rPr>
          <w:sz w:val="16"/>
        </w:rPr>
        <w:t xml:space="preserve">. Whether revolutionaries do it or not, </w:t>
      </w:r>
      <w:r>
        <w:rPr>
          <w:rStyle w:val="StyleUnderline"/>
          <w:highlight w:val="cyan"/>
        </w:rPr>
        <w:t>the State</w:t>
      </w:r>
      <w:r>
        <w:rPr>
          <w:rStyle w:val="StyleUnderline"/>
        </w:rPr>
        <w:t xml:space="preserve"> security apparatus</w:t>
      </w:r>
      <w:r>
        <w:rPr>
          <w:sz w:val="16"/>
        </w:rPr>
        <w:t xml:space="preserve"> </w:t>
      </w:r>
      <w:r>
        <w:rPr>
          <w:rStyle w:val="StyleUnderline"/>
          <w:highlight w:val="cyan"/>
        </w:rPr>
        <w:t>is</w:t>
      </w:r>
      <w:r>
        <w:rPr>
          <w:rStyle w:val="StyleUnderline"/>
        </w:rPr>
        <w:t xml:space="preserve"> right now </w:t>
      </w:r>
      <w:r>
        <w:rPr>
          <w:rStyle w:val="StyleUnderline"/>
          <w:highlight w:val="cyan"/>
        </w:rPr>
        <w:t xml:space="preserve">conducting war </w:t>
      </w:r>
      <w:r>
        <w:rPr>
          <w:rStyle w:val="Emphasis"/>
          <w:highlight w:val="cyan"/>
        </w:rPr>
        <w:t>365 days a year</w:t>
      </w:r>
      <w:r>
        <w:rPr>
          <w:rStyle w:val="StyleUnderline"/>
        </w:rPr>
        <w:t>, year in and year out.</w:t>
      </w:r>
      <w:r>
        <w:rPr>
          <w:sz w:val="16"/>
        </w:rPr>
        <w:t xml:space="preserve"> </w:t>
      </w:r>
      <w:r>
        <w:rPr>
          <w:rStyle w:val="StyleUnderline"/>
        </w:rPr>
        <w:t xml:space="preserve">This is currently </w:t>
      </w:r>
      <w:r>
        <w:rPr>
          <w:rStyle w:val="StyleUnderline"/>
          <w:highlight w:val="cyan"/>
        </w:rPr>
        <w:t xml:space="preserve">a </w:t>
      </w:r>
      <w:r>
        <w:rPr>
          <w:rStyle w:val="Emphasis"/>
          <w:highlight w:val="cyan"/>
        </w:rPr>
        <w:t>one-sided</w:t>
      </w:r>
      <w:r>
        <w:rPr>
          <w:rStyle w:val="StyleUnderline"/>
          <w:highlight w:val="cyan"/>
        </w:rPr>
        <w:t xml:space="preserve"> war</w:t>
      </w:r>
      <w:r>
        <w:rPr>
          <w:sz w:val="16"/>
        </w:rPr>
        <w:t xml:space="preserve">, </w:t>
      </w:r>
      <w:r>
        <w:rPr>
          <w:rStyle w:val="StyleUnderline"/>
        </w:rPr>
        <w:t>with all the political strategy</w:t>
      </w:r>
      <w:r>
        <w:rPr>
          <w:sz w:val="16"/>
        </w:rPr>
        <w:t xml:space="preserve">, </w:t>
      </w:r>
      <w:r>
        <w:rPr>
          <w:rStyle w:val="StyleUnderline"/>
        </w:rPr>
        <w:t xml:space="preserve">military offensives and total command of the battlefield being held by only </w:t>
      </w:r>
      <w:r>
        <w:rPr>
          <w:rStyle w:val="Emphasis"/>
        </w:rPr>
        <w:t>one side</w:t>
      </w:r>
      <w:r>
        <w:rPr>
          <w:sz w:val="16"/>
        </w:rPr>
        <w:t xml:space="preserve">. A one-sided war is still a war. </w:t>
      </w:r>
      <w:r>
        <w:rPr>
          <w:rStyle w:val="StyleUnderline"/>
        </w:rPr>
        <w:t xml:space="preserve">Just because people are not together or </w:t>
      </w:r>
      <w:r>
        <w:rPr>
          <w:rStyle w:val="Emphasis"/>
        </w:rPr>
        <w:t>ready</w:t>
      </w:r>
      <w:r>
        <w:rPr>
          <w:rStyle w:val="StyleUnderline"/>
        </w:rPr>
        <w:t xml:space="preserve"> doesn't mean that the State security forces are going to call a </w:t>
      </w:r>
      <w:r>
        <w:rPr>
          <w:rStyle w:val="Emphasis"/>
        </w:rPr>
        <w:t>time-out</w:t>
      </w:r>
      <w:r>
        <w:rPr>
          <w:sz w:val="16"/>
        </w:rPr>
        <w:t xml:space="preserve">. Although they always like revs to think that they are not </w:t>
      </w:r>
      <w:proofErr w:type="gramStart"/>
      <w:r>
        <w:rPr>
          <w:sz w:val="16"/>
        </w:rPr>
        <w:t>really active</w:t>
      </w:r>
      <w:proofErr w:type="gramEnd"/>
      <w:r>
        <w:rPr>
          <w:sz w:val="16"/>
        </w:rPr>
        <w:t xml:space="preserve"> whenever revs don't see them. “Out of sight, out of mind” is the motto of the amateur revolutionary. </w:t>
      </w:r>
    </w:p>
    <w:p w14:paraId="3752C9CF" w14:textId="77777777" w:rsidR="000E71EE" w:rsidRDefault="000E71EE" w:rsidP="000E71EE">
      <w:pPr>
        <w:rPr>
          <w:sz w:val="16"/>
        </w:rPr>
      </w:pPr>
      <w:r>
        <w:rPr>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7E14E934" w14:textId="77777777" w:rsidR="000E71EE" w:rsidRDefault="000E71EE" w:rsidP="000E71EE">
      <w:pPr>
        <w:rPr>
          <w:sz w:val="16"/>
        </w:rPr>
      </w:pPr>
      <w:r>
        <w:rPr>
          <w:rStyle w:val="StyleUnderline"/>
          <w:highlight w:val="cyan"/>
        </w:rPr>
        <w:t xml:space="preserve">It is </w:t>
      </w:r>
      <w:r>
        <w:rPr>
          <w:rStyle w:val="Emphasis"/>
          <w:highlight w:val="cyan"/>
        </w:rPr>
        <w:t>past time</w:t>
      </w:r>
      <w:r>
        <w:rPr>
          <w:rStyle w:val="StyleUnderline"/>
          <w:highlight w:val="cyan"/>
        </w:rPr>
        <w:t xml:space="preserve"> to leave the </w:t>
      </w:r>
      <w:r>
        <w:rPr>
          <w:rStyle w:val="Emphasis"/>
          <w:highlight w:val="cyan"/>
        </w:rPr>
        <w:t>fools' paradise</w:t>
      </w:r>
      <w:r>
        <w:rPr>
          <w:sz w:val="16"/>
        </w:rPr>
        <w:t xml:space="preserve">. </w:t>
      </w:r>
      <w:r>
        <w:rPr>
          <w:rStyle w:val="StyleUnderline"/>
        </w:rPr>
        <w:t xml:space="preserve">Past time </w:t>
      </w:r>
      <w:r>
        <w:rPr>
          <w:rStyle w:val="StyleUnderline"/>
          <w:highlight w:val="cyan"/>
        </w:rPr>
        <w:t xml:space="preserve">to </w:t>
      </w:r>
      <w:r>
        <w:rPr>
          <w:rStyle w:val="Emphasis"/>
          <w:highlight w:val="cyan"/>
        </w:rPr>
        <w:t>master</w:t>
      </w:r>
      <w:r>
        <w:rPr>
          <w:rStyle w:val="StyleUnderline"/>
          <w:highlight w:val="cyan"/>
        </w:rPr>
        <w:t xml:space="preserve"> the</w:t>
      </w:r>
      <w:r>
        <w:rPr>
          <w:rStyle w:val="StyleUnderline"/>
        </w:rPr>
        <w:t xml:space="preserve"> real world of </w:t>
      </w:r>
      <w:r>
        <w:rPr>
          <w:rStyle w:val="Emphasis"/>
          <w:highlight w:val="cyan"/>
        </w:rPr>
        <w:t>protracted war</w:t>
      </w:r>
      <w:r>
        <w:rPr>
          <w:sz w:val="16"/>
        </w:rPr>
        <w:t xml:space="preserve">, with all its complexities and deceptions. For the security apparatus is never going to be hospitable enough to hand over their secrets. On the contrary, </w:t>
      </w:r>
      <w:r>
        <w:rPr>
          <w:rStyle w:val="StyleUnderline"/>
        </w:rPr>
        <w:t xml:space="preserve">not only does </w:t>
      </w:r>
      <w:r>
        <w:rPr>
          <w:rStyle w:val="StyleUnderline"/>
          <w:highlight w:val="cyan"/>
        </w:rPr>
        <w:t>the enemy</w:t>
      </w:r>
      <w:r>
        <w:rPr>
          <w:rStyle w:val="StyleUnderline"/>
        </w:rPr>
        <w:t xml:space="preserve"> try to </w:t>
      </w:r>
      <w:r>
        <w:rPr>
          <w:rStyle w:val="Emphasis"/>
          <w:highlight w:val="cyan"/>
        </w:rPr>
        <w:t>conceal</w:t>
      </w:r>
      <w:r>
        <w:rPr>
          <w:rStyle w:val="StyleUnderline"/>
        </w:rPr>
        <w:t xml:space="preserve"> </w:t>
      </w:r>
      <w:r>
        <w:rPr>
          <w:rStyle w:val="StyleUnderline"/>
          <w:highlight w:val="cyan"/>
        </w:rPr>
        <w:t>their methods</w:t>
      </w:r>
      <w:r>
        <w:rPr>
          <w:rStyle w:val="StyleUnderline"/>
        </w:rPr>
        <w:t xml:space="preserve"> and pla</w:t>
      </w:r>
      <w:r>
        <w:rPr>
          <w:sz w:val="16"/>
        </w:rPr>
        <w:t xml:space="preserve">ns (as any serious army would), </w:t>
      </w:r>
      <w:r>
        <w:rPr>
          <w:rStyle w:val="StyleUnderline"/>
        </w:rPr>
        <w:t xml:space="preserve">but they </w:t>
      </w:r>
      <w:r>
        <w:rPr>
          <w:rStyle w:val="StyleUnderline"/>
          <w:highlight w:val="cyan"/>
        </w:rPr>
        <w:t>try to get</w:t>
      </w:r>
      <w:r>
        <w:rPr>
          <w:rStyle w:val="StyleUnderline"/>
        </w:rPr>
        <w:t xml:space="preserve"> the </w:t>
      </w:r>
      <w:r>
        <w:rPr>
          <w:rStyle w:val="Emphasis"/>
          <w:highlight w:val="cyan"/>
        </w:rPr>
        <w:t>revs</w:t>
      </w:r>
      <w:r>
        <w:rPr>
          <w:rStyle w:val="StyleUnderline"/>
        </w:rPr>
        <w:t xml:space="preserve"> </w:t>
      </w:r>
      <w:r>
        <w:rPr>
          <w:rStyle w:val="StyleUnderline"/>
          <w:highlight w:val="cyan"/>
        </w:rPr>
        <w:t>to</w:t>
      </w:r>
      <w:r>
        <w:rPr>
          <w:rStyle w:val="StyleUnderline"/>
        </w:rPr>
        <w:t xml:space="preserve"> </w:t>
      </w:r>
      <w:r>
        <w:rPr>
          <w:rStyle w:val="StyleUnderline"/>
          <w:highlight w:val="cyan"/>
        </w:rPr>
        <w:t>have</w:t>
      </w:r>
      <w:r>
        <w:rPr>
          <w:rStyle w:val="StyleUnderline"/>
        </w:rPr>
        <w:t xml:space="preserve"> </w:t>
      </w:r>
      <w:r>
        <w:rPr>
          <w:rStyle w:val="Emphasis"/>
          <w:highlight w:val="cyan"/>
        </w:rPr>
        <w:t>misconceptions</w:t>
      </w:r>
      <w:r>
        <w:rPr>
          <w:rStyle w:val="StyleUnderline"/>
        </w:rPr>
        <w:t xml:space="preserve"> about them</w:t>
      </w:r>
      <w:r>
        <w:rPr>
          <w:sz w:val="16"/>
        </w:rPr>
        <w:t xml:space="preserve">. </w:t>
      </w:r>
      <w:r>
        <w:rPr>
          <w:rStyle w:val="StyleUnderline"/>
        </w:rPr>
        <w:t xml:space="preserve">Even the liberated </w:t>
      </w:r>
      <w:r>
        <w:rPr>
          <w:rStyle w:val="Emphasis"/>
        </w:rPr>
        <w:t>FBI</w:t>
      </w:r>
      <w:r>
        <w:rPr>
          <w:rStyle w:val="StyleUnderline"/>
        </w:rPr>
        <w:t xml:space="preserve"> COINTELPRO </w:t>
      </w:r>
      <w:r>
        <w:rPr>
          <w:rStyle w:val="Emphasis"/>
        </w:rPr>
        <w:t>documents</w:t>
      </w:r>
      <w:r>
        <w:rPr>
          <w:rStyle w:val="StyleUnderline"/>
        </w:rPr>
        <w:t xml:space="preserve"> only brought to daylight a </w:t>
      </w:r>
      <w:r>
        <w:rPr>
          <w:rStyle w:val="Emphasis"/>
        </w:rPr>
        <w:t>tiny fraction</w:t>
      </w:r>
      <w:r>
        <w:rPr>
          <w:rStyle w:val="StyleUnderline"/>
        </w:rPr>
        <w:t xml:space="preserve"> of the enemy's activities and distorted some</w:t>
      </w:r>
      <w:r>
        <w:rPr>
          <w:sz w:val="16"/>
        </w:rPr>
        <w:t xml:space="preserve"> (which is why past COINTELPRO revelations cannot be leaned upon as a crutch).</w:t>
      </w:r>
    </w:p>
    <w:p w14:paraId="03437C63" w14:textId="77777777" w:rsidR="000E71EE" w:rsidRDefault="000E71EE" w:rsidP="000E71EE">
      <w:pPr>
        <w:rPr>
          <w:rStyle w:val="StyleUnderline"/>
        </w:rPr>
      </w:pPr>
      <w:r>
        <w:rPr>
          <w:sz w:val="16"/>
        </w:rPr>
        <w:t xml:space="preserve">In the first place, </w:t>
      </w:r>
      <w:r>
        <w:rPr>
          <w:rStyle w:val="StyleUnderline"/>
        </w:rPr>
        <w:t xml:space="preserve">it is the dominant </w:t>
      </w:r>
      <w:proofErr w:type="gramStart"/>
      <w:r>
        <w:rPr>
          <w:rStyle w:val="Emphasis"/>
        </w:rPr>
        <w:t>petty-bourgeois</w:t>
      </w:r>
      <w:proofErr w:type="gramEnd"/>
      <w:r>
        <w:rPr>
          <w:rStyle w:val="StyleUnderline"/>
        </w:rPr>
        <w:t>/</w:t>
      </w:r>
      <w:r>
        <w:rPr>
          <w:rStyle w:val="Emphasis"/>
        </w:rPr>
        <w:t>lumpen</w:t>
      </w:r>
      <w:r>
        <w:rPr>
          <w:rStyle w:val="StyleUnderline"/>
        </w:rPr>
        <w:t xml:space="preserve"> politics of the </w:t>
      </w:r>
      <w:r>
        <w:rPr>
          <w:rStyle w:val="Emphasis"/>
        </w:rPr>
        <w:t>old</w:t>
      </w:r>
      <w:r>
        <w:rPr>
          <w:rStyle w:val="StyleUnderline"/>
        </w:rPr>
        <w:t xml:space="preserve"> movements that has kept us from </w:t>
      </w:r>
      <w:r>
        <w:rPr>
          <w:rStyle w:val="Emphasis"/>
        </w:rPr>
        <w:t>learning</w:t>
      </w:r>
      <w:r>
        <w:rPr>
          <w:rStyle w:val="StyleUnderline"/>
        </w:rPr>
        <w:t xml:space="preserve"> even the </w:t>
      </w:r>
      <w:r>
        <w:rPr>
          <w:rStyle w:val="Emphasis"/>
        </w:rPr>
        <w:t>simplest tricks</w:t>
      </w:r>
      <w:r>
        <w:rPr>
          <w:rStyle w:val="StyleUnderline"/>
        </w:rPr>
        <w:t xml:space="preserve"> of the enemy. Like a </w:t>
      </w:r>
      <w:r>
        <w:rPr>
          <w:rStyle w:val="Emphasis"/>
        </w:rPr>
        <w:t>political lobotomy</w:t>
      </w:r>
      <w:r>
        <w:rPr>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Pr>
          <w:rStyle w:val="StyleUnderline"/>
        </w:rPr>
        <w:t xml:space="preserve">understanding the enemy can only develop while </w:t>
      </w:r>
      <w:r>
        <w:rPr>
          <w:rStyle w:val="Emphasis"/>
        </w:rPr>
        <w:t>simultaneously</w:t>
      </w:r>
      <w:r>
        <w:rPr>
          <w:rStyle w:val="StyleUnderline"/>
        </w:rPr>
        <w:t xml:space="preserve"> struggling to understand ourselves and </w:t>
      </w:r>
      <w:r>
        <w:rPr>
          <w:rStyle w:val="Emphasis"/>
        </w:rPr>
        <w:t>overturning</w:t>
      </w:r>
      <w:r>
        <w:rPr>
          <w:rStyle w:val="StyleUnderline"/>
        </w:rPr>
        <w:t xml:space="preserve"> our bad politics. </w:t>
      </w:r>
    </w:p>
    <w:p w14:paraId="4F078541" w14:textId="77777777" w:rsidR="000E71EE" w:rsidRDefault="000E71EE" w:rsidP="000E71EE">
      <w:pPr>
        <w:rPr>
          <w:sz w:val="16"/>
        </w:rPr>
      </w:pPr>
      <w:r>
        <w:rPr>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6E8FFDA8" w14:textId="77777777" w:rsidR="000E71EE" w:rsidRDefault="000E71EE" w:rsidP="000E71EE">
      <w:pPr>
        <w:rPr>
          <w:sz w:val="16"/>
        </w:rPr>
      </w:pPr>
      <w:r>
        <w:rPr>
          <w:sz w:val="16"/>
        </w:rPr>
        <w:t xml:space="preserve">Let us mention just a few of the </w:t>
      </w:r>
      <w:proofErr w:type="gramStart"/>
      <w:r>
        <w:rPr>
          <w:sz w:val="16"/>
        </w:rPr>
        <w:t>better known</w:t>
      </w:r>
      <w:proofErr w:type="gramEnd"/>
      <w:r>
        <w:rPr>
          <w:sz w:val="16"/>
        </w:rPr>
        <w:t xml:space="preserve"> cases of this tactic: In February 1968 "</w:t>
      </w:r>
      <w:proofErr w:type="spellStart"/>
      <w:r>
        <w:rPr>
          <w:sz w:val="16"/>
        </w:rPr>
        <w:t>Yedwah</w:t>
      </w:r>
      <w:proofErr w:type="spellEnd"/>
      <w:r>
        <w:rPr>
          <w:sz w:val="16"/>
        </w:rPr>
        <w:t xml:space="preserve">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w:t>
      </w:r>
      <w:proofErr w:type="gramStart"/>
      <w:r>
        <w:rPr>
          <w:sz w:val="16"/>
        </w:rPr>
        <w:t>fairly primitive</w:t>
      </w:r>
      <w:proofErr w:type="gramEnd"/>
      <w:r>
        <w:rPr>
          <w:sz w:val="16"/>
        </w:rPr>
        <w:t xml:space="preser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25030E38" w14:textId="77777777" w:rsidR="000E71EE" w:rsidRDefault="000E71EE" w:rsidP="000E71EE">
      <w:pPr>
        <w:rPr>
          <w:sz w:val="16"/>
        </w:rPr>
      </w:pPr>
      <w:r>
        <w:rPr>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w:t>
      </w:r>
      <w:proofErr w:type="gramStart"/>
      <w:r>
        <w:rPr>
          <w:sz w:val="16"/>
        </w:rPr>
        <w:t>trying</w:t>
      </w:r>
      <w:proofErr w:type="gramEnd"/>
      <w:r>
        <w:rPr>
          <w:sz w:val="16"/>
        </w:rPr>
        <w:t xml:space="preserve"> to set up more expropriations--name: Howard Bonds. Can we see any pattern here? </w:t>
      </w:r>
    </w:p>
    <w:p w14:paraId="01453B50" w14:textId="77777777" w:rsidR="000E71EE" w:rsidRDefault="000E71EE" w:rsidP="000E71EE">
      <w:pPr>
        <w:rPr>
          <w:sz w:val="16"/>
        </w:rPr>
      </w:pPr>
      <w:r>
        <w:rPr>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w:t>
      </w:r>
      <w:proofErr w:type="gramStart"/>
      <w:r>
        <w:rPr>
          <w:sz w:val="16"/>
        </w:rPr>
        <w:t>the NY</w:t>
      </w:r>
      <w:proofErr w:type="gramEnd"/>
      <w:r>
        <w:rPr>
          <w:sz w:val="16"/>
        </w:rPr>
        <w:t xml:space="preserve"> 8+ won a trial victory, with only seven months of community service for weapons and false I.D. charges. One defendant, Jose Rios, was acquitted completely. His former '</w:t>
      </w:r>
      <w:proofErr w:type="gramStart"/>
      <w:r>
        <w:rPr>
          <w:sz w:val="16"/>
        </w:rPr>
        <w:t>rads</w:t>
      </w:r>
      <w:proofErr w:type="gramEnd"/>
      <w:r>
        <w:rPr>
          <w:sz w:val="16"/>
        </w:rPr>
        <w:t xml:space="preserve"> now believe that Bonds is a self-serving mercenary, who either </w:t>
      </w:r>
      <w:proofErr w:type="gramStart"/>
      <w:r>
        <w:rPr>
          <w:sz w:val="16"/>
        </w:rPr>
        <w:t>was always</w:t>
      </w:r>
      <w:proofErr w:type="gramEnd"/>
      <w:r>
        <w:rPr>
          <w:sz w:val="16"/>
        </w:rPr>
        <w:t xml:space="preserve"> an informer or who flipped months before the arrests. </w:t>
      </w:r>
    </w:p>
    <w:p w14:paraId="58010BAE" w14:textId="77777777" w:rsidR="000E71EE" w:rsidRDefault="000E71EE" w:rsidP="000E71EE">
      <w:pPr>
        <w:rPr>
          <w:sz w:val="16"/>
        </w:rPr>
      </w:pPr>
      <w:r>
        <w:rPr>
          <w:sz w:val="16"/>
        </w:rPr>
        <w:t>If someone claimed to be a mathematician but didn't know that 1+1=2, we might wonder. Yet it's unfortunately “normal” that those who fight the State security apparatus, don't know one single thing (literally) about security</w:t>
      </w:r>
      <w:r>
        <w:rPr>
          <w:rStyle w:val="StyleUnderline"/>
        </w:rPr>
        <w:t xml:space="preserve">. It's a </w:t>
      </w:r>
      <w:r>
        <w:rPr>
          <w:rStyle w:val="Emphasis"/>
        </w:rPr>
        <w:t>costly clown show</w:t>
      </w:r>
      <w:r>
        <w:rPr>
          <w:rStyle w:val="StyleUnderline"/>
        </w:rPr>
        <w:t xml:space="preserve">, where year after year the State agents can sucker revs in with the same, tired-out, </w:t>
      </w:r>
      <w:r>
        <w:rPr>
          <w:rStyle w:val="Emphasis"/>
        </w:rPr>
        <w:t>simple-minded</w:t>
      </w:r>
      <w:r>
        <w:rPr>
          <w:rStyle w:val="StyleUnderline"/>
        </w:rPr>
        <w:t xml:space="preserve"> tactics. Folks who are </w:t>
      </w:r>
      <w:r>
        <w:rPr>
          <w:rStyle w:val="Emphasis"/>
        </w:rPr>
        <w:t>righteous</w:t>
      </w:r>
      <w:r>
        <w:rPr>
          <w:rStyle w:val="StyleUnderline"/>
        </w:rPr>
        <w:t xml:space="preserve"> veterans of firefights, folks experienced with the </w:t>
      </w:r>
      <w:r>
        <w:rPr>
          <w:rStyle w:val="Emphasis"/>
        </w:rPr>
        <w:t>BPP</w:t>
      </w:r>
      <w:r>
        <w:rPr>
          <w:rStyle w:val="StyleUnderline"/>
        </w:rPr>
        <w:t xml:space="preserve"> and WUO, folks who went to </w:t>
      </w:r>
      <w:r>
        <w:rPr>
          <w:rStyle w:val="Emphasis"/>
        </w:rPr>
        <w:t>Harvard</w:t>
      </w:r>
      <w:r>
        <w:rPr>
          <w:rStyle w:val="StyleUnderline"/>
        </w:rPr>
        <w:t>, who have law degrees, don't know that “</w:t>
      </w:r>
      <w:r>
        <w:rPr>
          <w:rStyle w:val="Emphasis"/>
        </w:rPr>
        <w:t>1+1=2</w:t>
      </w:r>
      <w:r>
        <w:rPr>
          <w:rStyle w:val="StyleUnderline"/>
        </w:rPr>
        <w:t>” in political-military terms</w:t>
      </w:r>
      <w:r>
        <w:rPr>
          <w:sz w:val="16"/>
        </w:rPr>
        <w:t xml:space="preserve">. Practice is the </w:t>
      </w:r>
      <w:proofErr w:type="gramStart"/>
      <w:r>
        <w:rPr>
          <w:sz w:val="16"/>
        </w:rPr>
        <w:t>proof,</w:t>
      </w:r>
      <w:proofErr w:type="gramEnd"/>
      <w:r>
        <w:rPr>
          <w:sz w:val="16"/>
        </w:rPr>
        <w:t xml:space="preserve"> of amateurishness and everything else. We are sharp here, not in a personal sense, but because it is absolutely time as the No. 1 priority to end all such revolutionary backwardness.</w:t>
      </w:r>
    </w:p>
    <w:p w14:paraId="3B2A0514" w14:textId="77777777" w:rsidR="000E71EE" w:rsidRDefault="000E71EE" w:rsidP="000E71EE">
      <w:pPr>
        <w:rPr>
          <w:sz w:val="16"/>
        </w:rPr>
      </w:pPr>
      <w:r>
        <w:rPr>
          <w:sz w:val="16"/>
        </w:rPr>
        <w:t>This police tactic is just a minor thing in and of itself. What is important is an unofficial policy of being fools for the same simple tricks, taking beating after beating, year after year. Isn't that unnatural? “</w:t>
      </w:r>
      <w:proofErr w:type="spellStart"/>
      <w:r>
        <w:rPr>
          <w:sz w:val="16"/>
        </w:rPr>
        <w:t>Custeristic</w:t>
      </w:r>
      <w:proofErr w:type="spellEnd"/>
      <w:r>
        <w:rPr>
          <w:sz w:val="16"/>
        </w:rPr>
        <w:t xml:space="preserve">”?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5611A0AA" w14:textId="77777777" w:rsidR="000E71EE" w:rsidRDefault="000E71EE" w:rsidP="000E71EE">
      <w:pPr>
        <w:rPr>
          <w:sz w:val="16"/>
        </w:rPr>
      </w:pPr>
      <w:r>
        <w:rPr>
          <w:sz w:val="16"/>
        </w:rPr>
        <w:t xml:space="preserve">In this </w:t>
      </w:r>
      <w:proofErr w:type="gramStart"/>
      <w:r>
        <w:rPr>
          <w:sz w:val="16"/>
        </w:rPr>
        <w:t>particular example</w:t>
      </w:r>
      <w:proofErr w:type="gramEnd"/>
      <w:r>
        <w:rPr>
          <w:sz w:val="16"/>
        </w:rPr>
        <w:t xml:space="preserve">, </w:t>
      </w:r>
      <w:r>
        <w:rPr>
          <w:rStyle w:val="StyleUnderline"/>
          <w:highlight w:val="cyan"/>
        </w:rPr>
        <w:t>the State</w:t>
      </w:r>
      <w:r>
        <w:rPr>
          <w:rStyle w:val="StyleUnderline"/>
        </w:rPr>
        <w:t xml:space="preserve"> security forces </w:t>
      </w:r>
      <w:r>
        <w:rPr>
          <w:rStyle w:val="StyleUnderline"/>
          <w:highlight w:val="cyan"/>
        </w:rPr>
        <w:t>are</w:t>
      </w:r>
      <w:r>
        <w:rPr>
          <w:rStyle w:val="StyleUnderline"/>
        </w:rPr>
        <w:t xml:space="preserve"> </w:t>
      </w:r>
      <w:r>
        <w:rPr>
          <w:rStyle w:val="Emphasis"/>
          <w:highlight w:val="cyan"/>
        </w:rPr>
        <w:t>taking advantage</w:t>
      </w:r>
      <w:r>
        <w:rPr>
          <w:rStyle w:val="StyleUnderline"/>
          <w:highlight w:val="cyan"/>
        </w:rPr>
        <w:t xml:space="preserve"> of</w:t>
      </w:r>
      <w:r>
        <w:rPr>
          <w:rStyle w:val="StyleUnderline"/>
        </w:rPr>
        <w:t xml:space="preserve"> our </w:t>
      </w:r>
      <w:r>
        <w:rPr>
          <w:rStyle w:val="Emphasis"/>
        </w:rPr>
        <w:t>petty-</w:t>
      </w:r>
      <w:r>
        <w:rPr>
          <w:rStyle w:val="Emphasis"/>
          <w:highlight w:val="cyan"/>
        </w:rPr>
        <w:t>bourgeois subjectivism</w:t>
      </w:r>
      <w:r>
        <w:rPr>
          <w:rStyle w:val="StyleUnderline"/>
        </w:rPr>
        <w:t xml:space="preserve">, manifested in rev's insistence of seeing things as they </w:t>
      </w:r>
      <w:r>
        <w:rPr>
          <w:rStyle w:val="Emphasis"/>
        </w:rPr>
        <w:t>wish them to be</w:t>
      </w:r>
      <w:r>
        <w:rPr>
          <w:rStyle w:val="StyleUnderline"/>
        </w:rPr>
        <w:t xml:space="preserve">, rather than </w:t>
      </w:r>
      <w:r>
        <w:rPr>
          <w:rStyle w:val="Emphasis"/>
        </w:rPr>
        <w:t>as they really are</w:t>
      </w:r>
      <w:r>
        <w:rPr>
          <w:sz w:val="16"/>
        </w:rPr>
        <w:t xml:space="preserve">. Because Vietnam veterans made important contributions to the '60s revolutionary organizations, folks started hoping that they were an easy solution to practical needs. </w:t>
      </w:r>
      <w:r>
        <w:rPr>
          <w:rStyle w:val="StyleUnderline"/>
        </w:rPr>
        <w:t xml:space="preserve">The common fantasy is that </w:t>
      </w:r>
      <w:r>
        <w:rPr>
          <w:rStyle w:val="Emphasis"/>
        </w:rPr>
        <w:t>recruiting</w:t>
      </w:r>
      <w:r>
        <w:rPr>
          <w:rStyle w:val="StyleUnderline"/>
        </w:rPr>
        <w:t xml:space="preserve"> ready-made fighters and ready-made experts will be a free </w:t>
      </w:r>
      <w:r>
        <w:rPr>
          <w:rStyle w:val="Emphasis"/>
        </w:rPr>
        <w:t>short-cut</w:t>
      </w:r>
      <w:r>
        <w:rPr>
          <w:rStyle w:val="StyleUnderline"/>
        </w:rPr>
        <w:t xml:space="preserve"> to building</w:t>
      </w:r>
      <w:r>
        <w:rPr>
          <w:sz w:val="16"/>
        </w:rPr>
        <w:t xml:space="preserve">. </w:t>
      </w:r>
      <w:r>
        <w:rPr>
          <w:rStyle w:val="StyleUnderline"/>
        </w:rPr>
        <w:t>And folks are willing to have little or no political standards for such “</w:t>
      </w:r>
      <w:r>
        <w:rPr>
          <w:rStyle w:val="Emphasis"/>
        </w:rPr>
        <w:t>heavy</w:t>
      </w:r>
      <w:r>
        <w:rPr>
          <w:rStyle w:val="StyleUnderline"/>
        </w:rPr>
        <w:t xml:space="preserve">” </w:t>
      </w:r>
      <w:r>
        <w:rPr>
          <w:rStyle w:val="Emphasis"/>
        </w:rPr>
        <w:t>fighters</w:t>
      </w:r>
      <w:r>
        <w:rPr>
          <w:sz w:val="16"/>
        </w:rPr>
        <w:t xml:space="preserve">. </w:t>
      </w:r>
      <w:r>
        <w:rPr>
          <w:rStyle w:val="StyleUnderline"/>
        </w:rPr>
        <w:t xml:space="preserve">The imperialist security forces feed upon our </w:t>
      </w:r>
      <w:r>
        <w:rPr>
          <w:rStyle w:val="Emphasis"/>
        </w:rPr>
        <w:t>amateur fantasies.</w:t>
      </w:r>
      <w:r>
        <w:rPr>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7D4D6FC6" w14:textId="77777777" w:rsidR="000E71EE" w:rsidRDefault="000E71EE" w:rsidP="000E71EE">
      <w:pPr>
        <w:rPr>
          <w:sz w:val="16"/>
        </w:rPr>
      </w:pPr>
      <w:r>
        <w:rPr>
          <w:sz w:val="16"/>
        </w:rPr>
        <w:t xml:space="preserve">When we become objective instead of subjective, we can readily see that </w:t>
      </w:r>
      <w:r>
        <w:rPr>
          <w:rStyle w:val="StyleUnderline"/>
        </w:rPr>
        <w:t xml:space="preserve">the State security forces have </w:t>
      </w:r>
      <w:proofErr w:type="gramStart"/>
      <w:r>
        <w:rPr>
          <w:rStyle w:val="StyleUnderline"/>
        </w:rPr>
        <w:t>certain developed</w:t>
      </w:r>
      <w:proofErr w:type="gramEnd"/>
      <w:r>
        <w:rPr>
          <w:rStyle w:val="StyleUnderline"/>
        </w:rPr>
        <w:t xml:space="preserve"> </w:t>
      </w:r>
      <w:r>
        <w:rPr>
          <w:rStyle w:val="Emphasis"/>
        </w:rPr>
        <w:t>tactics</w:t>
      </w:r>
      <w:r>
        <w:rPr>
          <w:rStyle w:val="StyleUnderline"/>
        </w:rPr>
        <w:t xml:space="preserve">, short-term strategies, and long-term </w:t>
      </w:r>
      <w:r>
        <w:rPr>
          <w:rStyle w:val="Emphasis"/>
        </w:rPr>
        <w:t>strategies</w:t>
      </w:r>
      <w:r>
        <w:rPr>
          <w:rStyle w:val="StyleUnderline"/>
        </w:rPr>
        <w:t xml:space="preserve">. All of which they attempt to </w:t>
      </w:r>
      <w:r>
        <w:rPr>
          <w:rStyle w:val="Emphasis"/>
        </w:rPr>
        <w:t>conceal</w:t>
      </w:r>
      <w:r>
        <w:rPr>
          <w:rStyle w:val="StyleUnderline"/>
        </w:rPr>
        <w:t xml:space="preserve"> from our eyes. That the security apparatus too has its own </w:t>
      </w:r>
      <w:r>
        <w:rPr>
          <w:rStyle w:val="Emphasis"/>
        </w:rPr>
        <w:t>contradictions</w:t>
      </w:r>
      <w:r>
        <w:rPr>
          <w:rStyle w:val="StyleUnderline"/>
        </w:rPr>
        <w:t xml:space="preserve"> and </w:t>
      </w:r>
      <w:r>
        <w:rPr>
          <w:rStyle w:val="Emphasis"/>
        </w:rPr>
        <w:t>limiting conditions</w:t>
      </w:r>
      <w:r>
        <w:rPr>
          <w:sz w:val="16"/>
        </w:rPr>
        <w:t>. This is too long a discussion for us to go into here, but it is still necessary to keep this generalization in mind.</w:t>
      </w:r>
    </w:p>
    <w:p w14:paraId="1EC5ECDA" w14:textId="77777777" w:rsidR="000E71EE" w:rsidRDefault="000E71EE" w:rsidP="000E71EE">
      <w:pPr>
        <w:rPr>
          <w:sz w:val="16"/>
        </w:rPr>
      </w:pPr>
      <w:r>
        <w:rPr>
          <w:rStyle w:val="StyleUnderline"/>
          <w:highlight w:val="cyan"/>
        </w:rPr>
        <w:t>It is not the</w:t>
      </w:r>
      <w:r>
        <w:rPr>
          <w:rStyle w:val="StyleUnderline"/>
        </w:rPr>
        <w:t xml:space="preserve"> long-range </w:t>
      </w:r>
      <w:r>
        <w:rPr>
          <w:rStyle w:val="Emphasis"/>
          <w:highlight w:val="cyan"/>
        </w:rPr>
        <w:t>strategy</w:t>
      </w:r>
      <w:r>
        <w:rPr>
          <w:rStyle w:val="StyleUnderline"/>
        </w:rPr>
        <w:t xml:space="preserve"> of the security apparatus </w:t>
      </w:r>
      <w:r>
        <w:rPr>
          <w:rStyle w:val="StyleUnderline"/>
          <w:highlight w:val="cyan"/>
        </w:rPr>
        <w:t xml:space="preserve">to </w:t>
      </w:r>
      <w:r>
        <w:rPr>
          <w:rStyle w:val="Emphasis"/>
          <w:highlight w:val="cyan"/>
        </w:rPr>
        <w:t>wipe out</w:t>
      </w:r>
      <w:r>
        <w:rPr>
          <w:rStyle w:val="StyleUnderline"/>
          <w:highlight w:val="cyan"/>
        </w:rPr>
        <w:t xml:space="preserve"> all</w:t>
      </w:r>
      <w:r>
        <w:rPr>
          <w:rStyle w:val="StyleUnderline"/>
        </w:rPr>
        <w:t xml:space="preserve"> </w:t>
      </w:r>
      <w:r>
        <w:rPr>
          <w:rStyle w:val="Emphasis"/>
        </w:rPr>
        <w:t xml:space="preserve">revolutionary </w:t>
      </w:r>
      <w:r>
        <w:rPr>
          <w:rStyle w:val="Emphasis"/>
          <w:highlight w:val="cyan"/>
        </w:rPr>
        <w:t>opposition</w:t>
      </w:r>
      <w:r>
        <w:rPr>
          <w:sz w:val="16"/>
        </w:rPr>
        <w:t xml:space="preserve">. For the simple reason that </w:t>
      </w:r>
      <w:r>
        <w:rPr>
          <w:rStyle w:val="StyleUnderline"/>
          <w:highlight w:val="cyan"/>
        </w:rPr>
        <w:t>they do not believe that</w:t>
      </w:r>
      <w:r>
        <w:rPr>
          <w:rStyle w:val="StyleUnderline"/>
        </w:rPr>
        <w:t xml:space="preserve"> this </w:t>
      </w:r>
      <w:r>
        <w:rPr>
          <w:rStyle w:val="StyleUnderline"/>
          <w:highlight w:val="cyan"/>
        </w:rPr>
        <w:t xml:space="preserve">is </w:t>
      </w:r>
      <w:r>
        <w:rPr>
          <w:rStyle w:val="Emphasis"/>
          <w:highlight w:val="cyan"/>
        </w:rPr>
        <w:t>possible</w:t>
      </w:r>
      <w:r>
        <w:rPr>
          <w:sz w:val="16"/>
        </w:rPr>
        <w:t xml:space="preserve">. For example: </w:t>
      </w:r>
      <w:r>
        <w:rPr>
          <w:rStyle w:val="StyleUnderline"/>
        </w:rPr>
        <w:t xml:space="preserve">a classified </w:t>
      </w:r>
      <w:r>
        <w:rPr>
          <w:rStyle w:val="Emphasis"/>
        </w:rPr>
        <w:t>counter-insurgency</w:t>
      </w:r>
      <w:r>
        <w:rPr>
          <w:rStyle w:val="StyleUnderline"/>
        </w:rPr>
        <w:t xml:space="preserve"> analysis by an official in the </w:t>
      </w:r>
      <w:r>
        <w:rPr>
          <w:rStyle w:val="StyleUnderline"/>
          <w:highlight w:val="cyan"/>
        </w:rPr>
        <w:t>FBI</w:t>
      </w:r>
      <w:r>
        <w:rPr>
          <w:rStyle w:val="StyleUnderline"/>
        </w:rPr>
        <w:t xml:space="preserve">'s Latin Amerikan division </w:t>
      </w:r>
      <w:r>
        <w:rPr>
          <w:rStyle w:val="StyleUnderline"/>
          <w:highlight w:val="cyan"/>
        </w:rPr>
        <w:t>concluded</w:t>
      </w:r>
      <w:r>
        <w:rPr>
          <w:rStyle w:val="StyleUnderline"/>
        </w:rPr>
        <w:t xml:space="preserve"> that revolutionary </w:t>
      </w:r>
      <w:r>
        <w:rPr>
          <w:rStyle w:val="Emphasis"/>
          <w:highlight w:val="cyan"/>
        </w:rPr>
        <w:t>opposition</w:t>
      </w:r>
      <w:r>
        <w:rPr>
          <w:rStyle w:val="StyleUnderline"/>
        </w:rPr>
        <w:t xml:space="preserve"> </w:t>
      </w:r>
      <w:r>
        <w:rPr>
          <w:rStyle w:val="StyleUnderline"/>
          <w:highlight w:val="cyan"/>
        </w:rPr>
        <w:t xml:space="preserve">was a </w:t>
      </w:r>
      <w:r>
        <w:rPr>
          <w:rStyle w:val="Emphasis"/>
          <w:highlight w:val="cyan"/>
        </w:rPr>
        <w:t>permanent fixture</w:t>
      </w:r>
      <w:r>
        <w:rPr>
          <w:rStyle w:val="StyleUnderline"/>
        </w:rPr>
        <w:t xml:space="preserve">, because the </w:t>
      </w:r>
      <w:r>
        <w:rPr>
          <w:rStyle w:val="Emphasis"/>
          <w:highlight w:val="cyan"/>
        </w:rPr>
        <w:t>mass discontent</w:t>
      </w:r>
      <w:r>
        <w:rPr>
          <w:rStyle w:val="StyleUnderline"/>
        </w:rPr>
        <w:t xml:space="preserve"> that produced it </w:t>
      </w:r>
      <w:r>
        <w:rPr>
          <w:rStyle w:val="StyleUnderline"/>
          <w:highlight w:val="cyan"/>
        </w:rPr>
        <w:t xml:space="preserve">could </w:t>
      </w:r>
      <w:r>
        <w:rPr>
          <w:rStyle w:val="Emphasis"/>
          <w:highlight w:val="cyan"/>
        </w:rPr>
        <w:t>never</w:t>
      </w:r>
      <w:r>
        <w:rPr>
          <w:rStyle w:val="StyleUnderline"/>
          <w:highlight w:val="cyan"/>
        </w:rPr>
        <w:t xml:space="preserve"> be </w:t>
      </w:r>
      <w:r>
        <w:rPr>
          <w:rStyle w:val="Emphasis"/>
          <w:highlight w:val="cyan"/>
        </w:rPr>
        <w:t>avoided</w:t>
      </w:r>
      <w:r>
        <w:rPr>
          <w:rStyle w:val="StyleUnderline"/>
          <w:highlight w:val="cyan"/>
        </w:rPr>
        <w:t xml:space="preserve"> in </w:t>
      </w:r>
      <w:r>
        <w:rPr>
          <w:rStyle w:val="Emphasis"/>
          <w:highlight w:val="cyan"/>
        </w:rPr>
        <w:t>capitalist societies</w:t>
      </w:r>
      <w:r>
        <w:rPr>
          <w:sz w:val="16"/>
        </w:rPr>
        <w:t xml:space="preserve"> ("even in the United States"). This is </w:t>
      </w:r>
      <w:proofErr w:type="gramStart"/>
      <w:r>
        <w:rPr>
          <w:sz w:val="16"/>
        </w:rPr>
        <w:t>an objective</w:t>
      </w:r>
      <w:proofErr w:type="gramEnd"/>
      <w:r>
        <w:rPr>
          <w:sz w:val="16"/>
        </w:rPr>
        <w:t xml:space="preserve"> recognition on their part. Nor is it just part of the FBI that has this view. In 1976 the U.S. Justice Department's Task Force on Disorders and Terrorism concluded: </w:t>
      </w:r>
    </w:p>
    <w:p w14:paraId="2A1C2CA8" w14:textId="77777777" w:rsidR="000E71EE" w:rsidRDefault="000E71EE" w:rsidP="000E71EE">
      <w:pPr>
        <w:rPr>
          <w:sz w:val="16"/>
        </w:rPr>
      </w:pPr>
      <w:r>
        <w:rPr>
          <w:sz w:val="16"/>
        </w:rPr>
        <w:t>“A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w:t>
      </w:r>
      <w:proofErr w:type="gramStart"/>
      <w:r>
        <w:rPr>
          <w:sz w:val="16"/>
        </w:rPr>
        <w:t>.”(</w:t>
      </w:r>
      <w:proofErr w:type="gramEnd"/>
      <w:r>
        <w:rPr>
          <w:sz w:val="16"/>
        </w:rPr>
        <w:t xml:space="preserve">17) </w:t>
      </w:r>
    </w:p>
    <w:p w14:paraId="15E9EB1F" w14:textId="77777777" w:rsidR="000E71EE" w:rsidRDefault="000E71EE" w:rsidP="000E71EE">
      <w:pPr>
        <w:rPr>
          <w:sz w:val="16"/>
        </w:rPr>
      </w:pPr>
      <w:r>
        <w:rPr>
          <w:sz w:val="16"/>
        </w:rPr>
        <w:t xml:space="preserve">In other words, </w:t>
      </w:r>
      <w:r>
        <w:rPr>
          <w:rStyle w:val="StyleUnderline"/>
        </w:rPr>
        <w:t xml:space="preserve">the professionals in the State security apparatus recognize that revolutionary </w:t>
      </w:r>
      <w:r>
        <w:rPr>
          <w:rStyle w:val="Emphasis"/>
        </w:rPr>
        <w:t>discontent</w:t>
      </w:r>
      <w:r>
        <w:rPr>
          <w:rStyle w:val="StyleUnderline"/>
        </w:rPr>
        <w:t xml:space="preserve"> is </w:t>
      </w:r>
      <w:r>
        <w:rPr>
          <w:rStyle w:val="Emphasis"/>
        </w:rPr>
        <w:t>continually</w:t>
      </w:r>
      <w:r>
        <w:rPr>
          <w:rStyle w:val="StyleUnderline"/>
        </w:rPr>
        <w:t xml:space="preserve"> being </w:t>
      </w:r>
      <w:r>
        <w:rPr>
          <w:rStyle w:val="Emphasis"/>
        </w:rPr>
        <w:t>reborn</w:t>
      </w:r>
      <w:r>
        <w:rPr>
          <w:rStyle w:val="StyleUnderline"/>
        </w:rPr>
        <w:t xml:space="preserve"> and </w:t>
      </w:r>
      <w:r>
        <w:rPr>
          <w:rStyle w:val="Emphasis"/>
        </w:rPr>
        <w:t>sustained</w:t>
      </w:r>
      <w:r>
        <w:rPr>
          <w:rStyle w:val="StyleUnderline"/>
        </w:rPr>
        <w:t xml:space="preserve"> within the masses, and therefore that its </w:t>
      </w:r>
      <w:r>
        <w:rPr>
          <w:rStyle w:val="Emphasis"/>
        </w:rPr>
        <w:t>total eradication</w:t>
      </w:r>
      <w:r>
        <w:rPr>
          <w:rStyle w:val="StyleUnderline"/>
        </w:rPr>
        <w:t xml:space="preserve"> is not </w:t>
      </w:r>
      <w:r>
        <w:rPr>
          <w:rStyle w:val="Emphasis"/>
        </w:rPr>
        <w:t>practical</w:t>
      </w:r>
      <w:r>
        <w:rPr>
          <w:sz w:val="16"/>
        </w:rPr>
        <w:t xml:space="preserve">. </w:t>
      </w:r>
      <w:r>
        <w:rPr>
          <w:rStyle w:val="StyleUnderline"/>
          <w:highlight w:val="cyan"/>
        </w:rPr>
        <w:t>Their</w:t>
      </w:r>
      <w:r>
        <w:rPr>
          <w:rStyle w:val="StyleUnderline"/>
        </w:rPr>
        <w:t xml:space="preserve"> long-range </w:t>
      </w:r>
      <w:r>
        <w:rPr>
          <w:rStyle w:val="StyleUnderline"/>
          <w:highlight w:val="cyan"/>
        </w:rPr>
        <w:t>strategy</w:t>
      </w:r>
      <w:r>
        <w:rPr>
          <w:rStyle w:val="StyleUnderline"/>
        </w:rPr>
        <w:t xml:space="preserve"> </w:t>
      </w:r>
      <w:r>
        <w:rPr>
          <w:rStyle w:val="StyleUnderline"/>
          <w:highlight w:val="cyan"/>
        </w:rPr>
        <w:t>is</w:t>
      </w:r>
      <w:r>
        <w:rPr>
          <w:rStyle w:val="StyleUnderline"/>
        </w:rPr>
        <w:t xml:space="preserve"> thus one of </w:t>
      </w:r>
      <w:r>
        <w:rPr>
          <w:rStyle w:val="Emphasis"/>
          <w:highlight w:val="cyan"/>
        </w:rPr>
        <w:t>controlling</w:t>
      </w:r>
      <w:r>
        <w:rPr>
          <w:rStyle w:val="StyleUnderline"/>
          <w:highlight w:val="cyan"/>
        </w:rPr>
        <w:t xml:space="preserve"> and</w:t>
      </w:r>
      <w:r>
        <w:rPr>
          <w:rStyle w:val="StyleUnderline"/>
        </w:rPr>
        <w:t xml:space="preserve"> </w:t>
      </w:r>
      <w:r>
        <w:rPr>
          <w:rStyle w:val="Emphasis"/>
        </w:rPr>
        <w:t>indirectly</w:t>
      </w:r>
      <w:r>
        <w:rPr>
          <w:rStyle w:val="StyleUnderline"/>
        </w:rPr>
        <w:t xml:space="preserve"> </w:t>
      </w:r>
      <w:r>
        <w:rPr>
          <w:rStyle w:val="Emphasis"/>
          <w:highlight w:val="cyan"/>
        </w:rPr>
        <w:t>managing</w:t>
      </w:r>
      <w:r>
        <w:rPr>
          <w:rStyle w:val="StyleUnderline"/>
        </w:rPr>
        <w:t xml:space="preserve"> the inevitable revolutionary </w:t>
      </w:r>
      <w:r>
        <w:rPr>
          <w:rStyle w:val="Emphasis"/>
          <w:highlight w:val="cyan"/>
        </w:rPr>
        <w:t>opposition</w:t>
      </w:r>
      <w:r>
        <w:rPr>
          <w:sz w:val="16"/>
        </w:rPr>
        <w:t xml:space="preserve">. That is, </w:t>
      </w:r>
      <w:r>
        <w:rPr>
          <w:rStyle w:val="StyleUnderline"/>
        </w:rPr>
        <w:t xml:space="preserve">they </w:t>
      </w:r>
      <w:r>
        <w:rPr>
          <w:rStyle w:val="Emphasis"/>
        </w:rPr>
        <w:t>recognize</w:t>
      </w:r>
      <w:r>
        <w:rPr>
          <w:rStyle w:val="StyleUnderline"/>
        </w:rPr>
        <w:t xml:space="preserve"> and </w:t>
      </w:r>
      <w:r>
        <w:rPr>
          <w:rStyle w:val="Emphasis"/>
        </w:rPr>
        <w:t>adapt</w:t>
      </w:r>
      <w:r>
        <w:rPr>
          <w:rStyle w:val="StyleUnderline"/>
        </w:rPr>
        <w:t xml:space="preserve"> in their own way to the necessarily protracted nature of the conflict.</w:t>
      </w:r>
      <w:r>
        <w:rPr>
          <w:sz w:val="16"/>
        </w:rPr>
        <w:t xml:space="preserve"> For this information is their primary necessity, the alpha and omega of counterinsurgency. Given the superior resources of the Imperialist State, anything and anyone they know about fully (names, locations, etc.) they can neutralize</w:t>
      </w:r>
      <w:r>
        <w:rPr>
          <w:rStyle w:val="StyleUnderline"/>
        </w:rPr>
        <w:t xml:space="preserve">. Their strategy involves </w:t>
      </w:r>
      <w:r>
        <w:rPr>
          <w:rStyle w:val="Emphasis"/>
        </w:rPr>
        <w:t>trading</w:t>
      </w:r>
      <w:r>
        <w:rPr>
          <w:rStyle w:val="StyleUnderline"/>
        </w:rPr>
        <w:t xml:space="preserve"> conditional </w:t>
      </w:r>
      <w:r>
        <w:rPr>
          <w:rStyle w:val="Emphasis"/>
        </w:rPr>
        <w:t>tolerance</w:t>
      </w:r>
      <w:r>
        <w:rPr>
          <w:rStyle w:val="StyleUnderline"/>
        </w:rPr>
        <w:t xml:space="preserve"> for numbers of already-known revolutionaries</w:t>
      </w:r>
      <w:r>
        <w:rPr>
          <w:sz w:val="16"/>
        </w:rPr>
        <w:t xml:space="preserve"> (who are being observed) </w:t>
      </w:r>
      <w:proofErr w:type="gramStart"/>
      <w:r>
        <w:rPr>
          <w:rStyle w:val="StyleUnderline"/>
        </w:rPr>
        <w:t>in order to</w:t>
      </w:r>
      <w:proofErr w:type="gramEnd"/>
      <w:r>
        <w:rPr>
          <w:rStyle w:val="StyleUnderline"/>
        </w:rPr>
        <w:t xml:space="preserve"> ensure a continuing flow of </w:t>
      </w:r>
      <w:r>
        <w:rPr>
          <w:rStyle w:val="Emphasis"/>
        </w:rPr>
        <w:t>information</w:t>
      </w:r>
      <w:r>
        <w:rPr>
          <w:rStyle w:val="StyleUnderline"/>
        </w:rPr>
        <w:t xml:space="preserve"> about all new people and developments.</w:t>
      </w:r>
      <w:r>
        <w:rPr>
          <w:sz w:val="16"/>
        </w:rPr>
        <w:t xml:space="preserve"> </w:t>
      </w:r>
    </w:p>
    <w:p w14:paraId="49EDBFAE" w14:textId="77777777" w:rsidR="000E71EE" w:rsidRDefault="000E71EE" w:rsidP="000E71EE">
      <w:pPr>
        <w:rPr>
          <w:sz w:val="16"/>
        </w:rPr>
      </w:pPr>
      <w:r>
        <w:rPr>
          <w:sz w:val="16"/>
        </w:rPr>
        <w:t>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w:t>
      </w:r>
      <w:proofErr w:type="gramStart"/>
      <w:r>
        <w:rPr>
          <w:sz w:val="16"/>
        </w:rPr>
        <w:t>encapsulated-gang</w:t>
      </w:r>
      <w:proofErr w:type="gramEnd"/>
      <w:r>
        <w:rPr>
          <w:sz w:val="16"/>
        </w:rPr>
        <w:t xml:space="preserve">.” </w:t>
      </w:r>
    </w:p>
    <w:p w14:paraId="40DF51A0" w14:textId="77777777" w:rsidR="000E71EE" w:rsidRDefault="000E71EE" w:rsidP="000E71EE">
      <w:pPr>
        <w:rPr>
          <w:sz w:val="16"/>
        </w:rPr>
      </w:pPr>
      <w:r>
        <w:rPr>
          <w:sz w:val="16"/>
        </w:rPr>
        <w:t xml:space="preserve">When we point out that </w:t>
      </w:r>
      <w:r>
        <w:rPr>
          <w:rStyle w:val="StyleUnderline"/>
        </w:rPr>
        <w:t>the enemy works to keep their methods and plans a secret</w:t>
      </w:r>
      <w:r>
        <w:rPr>
          <w:sz w:val="16"/>
        </w:rPr>
        <w:t xml:space="preserve">, this is not just because they don't want us to know. </w:t>
      </w:r>
      <w:r>
        <w:rPr>
          <w:rStyle w:val="StyleUnderline"/>
          <w:highlight w:val="cyan"/>
        </w:rPr>
        <w:t>They are</w:t>
      </w:r>
      <w:r>
        <w:rPr>
          <w:rStyle w:val="StyleUnderline"/>
        </w:rPr>
        <w:t xml:space="preserve"> also </w:t>
      </w:r>
      <w:r>
        <w:rPr>
          <w:rStyle w:val="Emphasis"/>
          <w:highlight w:val="cyan"/>
        </w:rPr>
        <w:t>constrained</w:t>
      </w:r>
      <w:r>
        <w:rPr>
          <w:rStyle w:val="StyleUnderline"/>
        </w:rPr>
        <w:t xml:space="preserve"> by the general political situation</w:t>
      </w:r>
      <w:r>
        <w:rPr>
          <w:sz w:val="16"/>
        </w:rPr>
        <w:t xml:space="preserve">. </w:t>
      </w:r>
      <w:r>
        <w:rPr>
          <w:rStyle w:val="StyleUnderline"/>
          <w:highlight w:val="cyan"/>
        </w:rPr>
        <w:t xml:space="preserve">The </w:t>
      </w:r>
      <w:r>
        <w:rPr>
          <w:rStyle w:val="Emphasis"/>
          <w:highlight w:val="cyan"/>
        </w:rPr>
        <w:t>U.S.</w:t>
      </w:r>
      <w:r>
        <w:rPr>
          <w:rStyle w:val="StyleUnderline"/>
          <w:highlight w:val="cyan"/>
        </w:rPr>
        <w:t xml:space="preserve"> is </w:t>
      </w:r>
      <w:r>
        <w:rPr>
          <w:rStyle w:val="Emphasis"/>
          <w:highlight w:val="cyan"/>
        </w:rPr>
        <w:t>not yet</w:t>
      </w:r>
      <w:r>
        <w:rPr>
          <w:rStyle w:val="StyleUnderline"/>
          <w:highlight w:val="cyan"/>
        </w:rPr>
        <w:t xml:space="preserve"> </w:t>
      </w:r>
      <w:r>
        <w:rPr>
          <w:rStyle w:val="Emphasis"/>
          <w:highlight w:val="cyan"/>
        </w:rPr>
        <w:t>Kenya</w:t>
      </w:r>
      <w:r>
        <w:rPr>
          <w:rStyle w:val="StyleUnderline"/>
        </w:rPr>
        <w:t xml:space="preserve">, </w:t>
      </w:r>
      <w:r>
        <w:rPr>
          <w:rStyle w:val="Emphasis"/>
        </w:rPr>
        <w:t>Algeria</w:t>
      </w:r>
      <w:r>
        <w:rPr>
          <w:rStyle w:val="StyleUnderline"/>
        </w:rPr>
        <w:t xml:space="preserve">, </w:t>
      </w:r>
      <w:r>
        <w:rPr>
          <w:rStyle w:val="StyleUnderline"/>
          <w:highlight w:val="cyan"/>
        </w:rPr>
        <w:t xml:space="preserve">or </w:t>
      </w:r>
      <w:r>
        <w:rPr>
          <w:rStyle w:val="Emphasis"/>
          <w:highlight w:val="cyan"/>
        </w:rPr>
        <w:t>Vietnam</w:t>
      </w:r>
      <w:r>
        <w:rPr>
          <w:rStyle w:val="StyleUnderline"/>
        </w:rPr>
        <w:t xml:space="preserve"> before independence</w:t>
      </w:r>
      <w:r>
        <w:rPr>
          <w:sz w:val="16"/>
        </w:rPr>
        <w:t xml:space="preserve">, </w:t>
      </w:r>
      <w:r>
        <w:rPr>
          <w:rStyle w:val="StyleUnderline"/>
          <w:highlight w:val="cyan"/>
        </w:rPr>
        <w:t>where</w:t>
      </w:r>
      <w:r>
        <w:rPr>
          <w:rStyle w:val="StyleUnderline"/>
        </w:rPr>
        <w:t xml:space="preserve"> </w:t>
      </w:r>
      <w:r>
        <w:rPr>
          <w:rStyle w:val="StyleUnderline"/>
          <w:highlight w:val="cyan"/>
        </w:rPr>
        <w:t xml:space="preserve">open war </w:t>
      </w:r>
      <w:r>
        <w:rPr>
          <w:rStyle w:val="Emphasis"/>
          <w:highlight w:val="cyan"/>
        </w:rPr>
        <w:t>without limitations</w:t>
      </w:r>
      <w:r>
        <w:rPr>
          <w:rStyle w:val="StyleUnderline"/>
          <w:highlight w:val="cyan"/>
        </w:rPr>
        <w:t xml:space="preserve"> could be waged</w:t>
      </w:r>
      <w:r>
        <w:rPr>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w:t>
      </w:r>
      <w:proofErr w:type="gramStart"/>
      <w:r>
        <w:rPr>
          <w:sz w:val="16"/>
        </w:rPr>
        <w:t>encapsulated-gangs</w:t>
      </w:r>
      <w:proofErr w:type="gramEnd"/>
      <w:r>
        <w:rPr>
          <w:sz w:val="16"/>
        </w:rPr>
        <w:t>,”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524B31AE" w14:textId="77777777" w:rsidR="000E71EE" w:rsidRDefault="000E71EE" w:rsidP="000E71EE">
      <w:pPr>
        <w:rPr>
          <w:sz w:val="16"/>
        </w:rPr>
      </w:pPr>
      <w:r>
        <w:rPr>
          <w:sz w:val="16"/>
        </w:rPr>
        <w:t>In their RATF operation the State security apparatus depended upon both tactical and strategic deception. For their “</w:t>
      </w:r>
      <w:proofErr w:type="gramStart"/>
      <w:r>
        <w:rPr>
          <w:sz w:val="16"/>
        </w:rPr>
        <w:t>encapsulated-gang</w:t>
      </w:r>
      <w:proofErr w:type="gramEnd"/>
      <w:r>
        <w:rPr>
          <w:sz w:val="16"/>
        </w:rPr>
        <w:t xml:space="preserve">” operation to work the FBI's “Joint Terrorist Task Force” had to keep the RATF cadre lulled and unaware. The lengths to which they went was shown by their line around the April 20, </w:t>
      </w:r>
      <w:proofErr w:type="gramStart"/>
      <w:r>
        <w:rPr>
          <w:sz w:val="16"/>
        </w:rPr>
        <w:t>1981</w:t>
      </w:r>
      <w:proofErr w:type="gramEnd"/>
      <w:r>
        <w:rPr>
          <w:sz w:val="16"/>
        </w:rPr>
        <w:t xml:space="preserve"> shooting in Queens that left two police down (one dying). The two officers were cut down in a barrage of 9</w:t>
      </w:r>
      <w:proofErr w:type="gramStart"/>
      <w:r>
        <w:rPr>
          <w:sz w:val="16"/>
        </w:rPr>
        <w:t>mm</w:t>
      </w:r>
      <w:proofErr w:type="gramEnd"/>
      <w:r>
        <w:rPr>
          <w:sz w:val="16"/>
        </w:rPr>
        <w:t xml:space="preserve">. bullets, after stopping a van for questioning. Their assailants fled the scene. Police allegedly identified the two fighters involved by fingerprints and witnesses. </w:t>
      </w:r>
    </w:p>
    <w:p w14:paraId="29BDAFC9" w14:textId="77777777" w:rsidR="000E71EE" w:rsidRDefault="000E71EE" w:rsidP="000E71EE">
      <w:pPr>
        <w:rPr>
          <w:sz w:val="16"/>
        </w:rPr>
      </w:pPr>
      <w:r>
        <w:rPr>
          <w:sz w:val="16"/>
        </w:rPr>
        <w:t>Within hours the NYPD had put out a nationwide alert for Abdul Majid (</w:t>
      </w:r>
      <w:proofErr w:type="spellStart"/>
      <w:r>
        <w:rPr>
          <w:sz w:val="16"/>
        </w:rPr>
        <w:t>sn</w:t>
      </w:r>
      <w:proofErr w:type="spellEnd"/>
      <w:r>
        <w:rPr>
          <w:sz w:val="16"/>
        </w:rPr>
        <w:t xml:space="preserve"> Anthony </w:t>
      </w:r>
      <w:proofErr w:type="spellStart"/>
      <w:r>
        <w:rPr>
          <w:sz w:val="16"/>
        </w:rPr>
        <w:t>LaBorde</w:t>
      </w:r>
      <w:proofErr w:type="spellEnd"/>
      <w:r>
        <w:rPr>
          <w:sz w:val="16"/>
        </w:rPr>
        <w:t>) and Basheer Hameed (</w:t>
      </w:r>
      <w:proofErr w:type="spellStart"/>
      <w:r>
        <w:rPr>
          <w:sz w:val="16"/>
        </w:rPr>
        <w:t>sn</w:t>
      </w:r>
      <w:proofErr w:type="spellEnd"/>
      <w:r>
        <w:rPr>
          <w:sz w:val="16"/>
        </w:rPr>
        <w:t xml:space="preserve"> James York). Both had long political </w:t>
      </w:r>
      <w:proofErr w:type="gramStart"/>
      <w:r>
        <w:rPr>
          <w:sz w:val="16"/>
        </w:rPr>
        <w:t>records, and</w:t>
      </w:r>
      <w:proofErr w:type="gramEnd"/>
      <w:r>
        <w:rPr>
          <w:sz w:val="16"/>
        </w:rPr>
        <w:t xml:space="preserve">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w:t>
      </w:r>
      <w:proofErr w:type="gramStart"/>
      <w:r>
        <w:rPr>
          <w:sz w:val="16"/>
        </w:rPr>
        <w:t>So</w:t>
      </w:r>
      <w:proofErr w:type="gramEnd"/>
      <w:r>
        <w:rPr>
          <w:sz w:val="16"/>
        </w:rPr>
        <w:t xml:space="preserve"> the FBI and NYPD put on an act to lull everyone, putting out that the shooting wasn't political and that they thought the BLA didn't even exist anymore! </w:t>
      </w:r>
    </w:p>
    <w:p w14:paraId="6D0D881C" w14:textId="77777777" w:rsidR="000E71EE" w:rsidRDefault="000E71EE" w:rsidP="000E71EE">
      <w:pPr>
        <w:rPr>
          <w:sz w:val="16"/>
        </w:rPr>
      </w:pPr>
      <w:r>
        <w:rPr>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w:t>
      </w:r>
      <w:proofErr w:type="gramStart"/>
      <w:r>
        <w:rPr>
          <w:sz w:val="16"/>
        </w:rPr>
        <w:t>activity.(</w:t>
      </w:r>
      <w:proofErr w:type="gramEnd"/>
      <w:r>
        <w:rPr>
          <w:sz w:val="16"/>
        </w:rPr>
        <w:t xml:space="preserve">18) </w:t>
      </w:r>
    </w:p>
    <w:p w14:paraId="3B2B8F10" w14:textId="77777777" w:rsidR="000E71EE" w:rsidRDefault="000E71EE" w:rsidP="000E71EE">
      <w:pPr>
        <w:rPr>
          <w:sz w:val="16"/>
        </w:rPr>
      </w:pPr>
      <w:r>
        <w:rPr>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w:t>
      </w:r>
      <w:proofErr w:type="spellStart"/>
      <w:r>
        <w:rPr>
          <w:sz w:val="16"/>
        </w:rPr>
        <w:t>or</w:t>
      </w:r>
      <w:proofErr w:type="spellEnd"/>
      <w:r>
        <w:rPr>
          <w:sz w:val="16"/>
        </w:rPr>
        <w:t xml:space="preserve"> alarm. Things were going well on the road to Nyack. </w:t>
      </w:r>
    </w:p>
    <w:p w14:paraId="111C1A14" w14:textId="77777777" w:rsidR="000E71EE" w:rsidRDefault="000E71EE" w:rsidP="000E71EE">
      <w:pPr>
        <w:rPr>
          <w:sz w:val="16"/>
        </w:rPr>
      </w:pPr>
      <w:r>
        <w:rPr>
          <w:sz w:val="16"/>
        </w:rPr>
        <w:t xml:space="preserve">However clumsy, these tactical deceptions worked within the larger context of the security forces' strategic deceptions. RATF cadre just could not see the warning lights, because action after action was successful. </w:t>
      </w:r>
      <w:r>
        <w:rPr>
          <w:rStyle w:val="StyleUnderline"/>
        </w:rPr>
        <w:t xml:space="preserve">They mistakenly thought the job of the State security apparatus was to </w:t>
      </w:r>
      <w:r>
        <w:rPr>
          <w:rStyle w:val="Emphasis"/>
        </w:rPr>
        <w:t>stop them</w:t>
      </w:r>
      <w:r>
        <w:rPr>
          <w:rStyle w:val="StyleUnderline"/>
        </w:rPr>
        <w:t xml:space="preserve"> from doing </w:t>
      </w:r>
      <w:proofErr w:type="gramStart"/>
      <w:r>
        <w:rPr>
          <w:rStyle w:val="StyleUnderline"/>
        </w:rPr>
        <w:t>actions</w:t>
      </w:r>
      <w:proofErr w:type="gramEnd"/>
      <w:r>
        <w:rPr>
          <w:rStyle w:val="StyleUnderline"/>
        </w:rPr>
        <w:t xml:space="preserve">; </w:t>
      </w:r>
      <w:proofErr w:type="gramStart"/>
      <w:r>
        <w:rPr>
          <w:rStyle w:val="StyleUnderline"/>
        </w:rPr>
        <w:t>so</w:t>
      </w:r>
      <w:proofErr w:type="gramEnd"/>
      <w:r>
        <w:rPr>
          <w:rStyle w:val="StyleUnderline"/>
        </w:rPr>
        <w:t xml:space="preserve"> if they were pulling off </w:t>
      </w:r>
      <w:r>
        <w:rPr>
          <w:rStyle w:val="Emphasis"/>
        </w:rPr>
        <w:t>expropriations</w:t>
      </w:r>
      <w:r>
        <w:rPr>
          <w:rStyle w:val="StyleUnderline"/>
        </w:rPr>
        <w:t xml:space="preserve"> and </w:t>
      </w:r>
      <w:r>
        <w:rPr>
          <w:rStyle w:val="Emphasis"/>
        </w:rPr>
        <w:t>prison breaks</w:t>
      </w:r>
      <w:r>
        <w:rPr>
          <w:rStyle w:val="StyleUnderline"/>
        </w:rPr>
        <w:t xml:space="preserve"> then the FBI must be powerless to stop them. As though the political police were </w:t>
      </w:r>
      <w:r>
        <w:rPr>
          <w:rStyle w:val="Emphasis"/>
        </w:rPr>
        <w:t>just cops</w:t>
      </w:r>
      <w:r>
        <w:rPr>
          <w:rStyle w:val="StyleUnderline"/>
        </w:rPr>
        <w:t xml:space="preserve"> on the street. Those cadre were still under the </w:t>
      </w:r>
      <w:r>
        <w:rPr>
          <w:rStyle w:val="Emphasis"/>
        </w:rPr>
        <w:t>conditioning</w:t>
      </w:r>
      <w:r>
        <w:rPr>
          <w:rStyle w:val="StyleUnderline"/>
        </w:rPr>
        <w:t xml:space="preserve"> of the colonial/</w:t>
      </w:r>
      <w:r>
        <w:rPr>
          <w:rStyle w:val="Emphasis"/>
        </w:rPr>
        <w:t xml:space="preserve">criminal </w:t>
      </w:r>
      <w:proofErr w:type="gramStart"/>
      <w:r>
        <w:rPr>
          <w:rStyle w:val="Emphasis"/>
        </w:rPr>
        <w:t>mentality</w:t>
      </w:r>
      <w:r>
        <w:rPr>
          <w:sz w:val="16"/>
        </w:rPr>
        <w:t>.*</w:t>
      </w:r>
      <w:proofErr w:type="gramEnd"/>
    </w:p>
    <w:p w14:paraId="7E212CC1" w14:textId="77777777" w:rsidR="000E71EE" w:rsidRDefault="000E71EE" w:rsidP="000E71EE">
      <w:pPr>
        <w:rPr>
          <w:sz w:val="16"/>
        </w:rPr>
      </w:pPr>
      <w:r>
        <w:rPr>
          <w:rStyle w:val="StyleUnderline"/>
        </w:rPr>
        <w:t xml:space="preserve">The political police have </w:t>
      </w:r>
      <w:r>
        <w:rPr>
          <w:rStyle w:val="Emphasis"/>
        </w:rPr>
        <w:t>long-range concern</w:t>
      </w:r>
      <w:r>
        <w:rPr>
          <w:rStyle w:val="StyleUnderline"/>
        </w:rPr>
        <w:t xml:space="preserve"> for political goals. They don’t care primarily about bank-jobs, prison escapes, hijackings or symbolic bombings per se</w:t>
      </w:r>
      <w:r>
        <w:rPr>
          <w:sz w:val="16"/>
        </w:rPr>
        <w:t xml:space="preserve">. </w:t>
      </w:r>
      <w:r>
        <w:rPr>
          <w:rStyle w:val="StyleUnderline"/>
        </w:rPr>
        <w:t>The CIA</w:t>
      </w:r>
      <w:r>
        <w:rPr>
          <w:sz w:val="16"/>
        </w:rPr>
        <w:t xml:space="preserve">/FBI, etc. </w:t>
      </w:r>
      <w:r>
        <w:rPr>
          <w:rStyle w:val="StyleUnderline"/>
        </w:rPr>
        <w:t xml:space="preserve">are concerned about </w:t>
      </w:r>
      <w:r>
        <w:rPr>
          <w:rStyle w:val="Emphasis"/>
        </w:rPr>
        <w:t>winning</w:t>
      </w:r>
      <w:r>
        <w:rPr>
          <w:rStyle w:val="StyleUnderline"/>
        </w:rPr>
        <w:t xml:space="preserve"> </w:t>
      </w:r>
      <w:r>
        <w:rPr>
          <w:rStyle w:val="Emphasis"/>
        </w:rPr>
        <w:t>protracted war</w:t>
      </w:r>
      <w:r>
        <w:rPr>
          <w:rStyle w:val="StyleUnderline"/>
        </w:rPr>
        <w:t>, not about small skirmishes along the way</w:t>
      </w:r>
      <w:r>
        <w:rPr>
          <w:sz w:val="16"/>
        </w:rPr>
        <w:t xml:space="preserve">. If </w:t>
      </w:r>
      <w:r>
        <w:rPr>
          <w:rStyle w:val="StyleUnderline"/>
        </w:rPr>
        <w:t xml:space="preserve">you will help them stage a </w:t>
      </w:r>
      <w:r>
        <w:rPr>
          <w:rStyle w:val="Emphasis"/>
        </w:rPr>
        <w:t>front-page propaganda</w:t>
      </w:r>
      <w:r>
        <w:rPr>
          <w:rStyle w:val="StyleUnderline"/>
        </w:rPr>
        <w:t xml:space="preserve"> show trial, help them </w:t>
      </w:r>
      <w:r>
        <w:rPr>
          <w:rStyle w:val="Emphasis"/>
        </w:rPr>
        <w:t>morally discredit</w:t>
      </w:r>
      <w:r>
        <w:rPr>
          <w:rStyle w:val="StyleUnderline"/>
        </w:rPr>
        <w:t xml:space="preserve"> the BLA, help them deepen </w:t>
      </w:r>
      <w:r>
        <w:rPr>
          <w:rStyle w:val="Emphasis"/>
        </w:rPr>
        <w:t>splits</w:t>
      </w:r>
      <w:r>
        <w:rPr>
          <w:rStyle w:val="StyleUnderline"/>
        </w:rPr>
        <w:t xml:space="preserve"> in the </w:t>
      </w:r>
      <w:r>
        <w:rPr>
          <w:rStyle w:val="Emphasis"/>
        </w:rPr>
        <w:t>liberation movement</w:t>
      </w:r>
      <w:r>
        <w:rPr>
          <w:rStyle w:val="StyleUnderline"/>
        </w:rPr>
        <w:t xml:space="preserve">, help them </w:t>
      </w:r>
      <w:r>
        <w:rPr>
          <w:rStyle w:val="Emphasis"/>
        </w:rPr>
        <w:t>appear all-powerful</w:t>
      </w:r>
      <w:r>
        <w:rPr>
          <w:rStyle w:val="StyleUnderline"/>
        </w:rPr>
        <w:t>, then they'll be glad to let you stage some actions before your arrests</w:t>
      </w:r>
      <w:r>
        <w:rPr>
          <w:sz w:val="16"/>
        </w:rPr>
        <w:t xml:space="preserve">. And the security forces will be especially glad to let you attract all the new (and old) people </w:t>
      </w:r>
      <w:proofErr w:type="gramStart"/>
      <w:r>
        <w:rPr>
          <w:sz w:val="16"/>
        </w:rPr>
        <w:t>possible</w:t>
      </w:r>
      <w:proofErr w:type="gramEnd"/>
      <w:r>
        <w:rPr>
          <w:sz w:val="16"/>
        </w:rPr>
        <w:t xml:space="preserve"> into their trap. </w:t>
      </w:r>
    </w:p>
    <w:p w14:paraId="59BEF0DB" w14:textId="77777777" w:rsidR="000E71EE" w:rsidRDefault="000E71EE" w:rsidP="000E71EE">
      <w:pPr>
        <w:rPr>
          <w:sz w:val="16"/>
        </w:rPr>
      </w:pPr>
      <w:r>
        <w:rPr>
          <w:rStyle w:val="StyleUnderline"/>
          <w:highlight w:val="cyan"/>
        </w:rPr>
        <w:t>The State</w:t>
      </w:r>
      <w:r>
        <w:rPr>
          <w:rStyle w:val="StyleUnderline"/>
        </w:rPr>
        <w:t xml:space="preserve"> security apparatus </w:t>
      </w:r>
      <w:r>
        <w:rPr>
          <w:rStyle w:val="StyleUnderline"/>
          <w:highlight w:val="cyan"/>
        </w:rPr>
        <w:t>knows</w:t>
      </w:r>
      <w:r>
        <w:rPr>
          <w:rStyle w:val="StyleUnderline"/>
        </w:rPr>
        <w:t xml:space="preserve"> that the </w:t>
      </w:r>
      <w:r>
        <w:rPr>
          <w:rStyle w:val="Emphasis"/>
          <w:highlight w:val="cyan"/>
        </w:rPr>
        <w:t>breakup</w:t>
      </w:r>
      <w:r>
        <w:rPr>
          <w:rStyle w:val="StyleUnderline"/>
        </w:rPr>
        <w:t xml:space="preserve"> </w:t>
      </w:r>
      <w:r>
        <w:rPr>
          <w:rStyle w:val="StyleUnderline"/>
          <w:highlight w:val="cyan"/>
        </w:rPr>
        <w:t>of the</w:t>
      </w:r>
      <w:r>
        <w:rPr>
          <w:rStyle w:val="StyleUnderline"/>
        </w:rPr>
        <w:t xml:space="preserve"> U.S. </w:t>
      </w:r>
      <w:r>
        <w:rPr>
          <w:rStyle w:val="Emphasis"/>
          <w:highlight w:val="cyan"/>
        </w:rPr>
        <w:t>Empire</w:t>
      </w:r>
      <w:r>
        <w:rPr>
          <w:rStyle w:val="StyleUnderline"/>
          <w:highlight w:val="cyan"/>
        </w:rPr>
        <w:t xml:space="preserve"> is a </w:t>
      </w:r>
      <w:r>
        <w:rPr>
          <w:rStyle w:val="Emphasis"/>
          <w:highlight w:val="cyan"/>
        </w:rPr>
        <w:t>possibility</w:t>
      </w:r>
      <w:r>
        <w:rPr>
          <w:sz w:val="16"/>
        </w:rPr>
        <w:t xml:space="preserve">. </w:t>
      </w:r>
      <w:r>
        <w:rPr>
          <w:rStyle w:val="StyleUnderline"/>
        </w:rPr>
        <w:t xml:space="preserve">They know that oppressed </w:t>
      </w:r>
      <w:r>
        <w:rPr>
          <w:rStyle w:val="Emphasis"/>
        </w:rPr>
        <w:t>masses</w:t>
      </w:r>
      <w:r>
        <w:rPr>
          <w:rStyle w:val="StyleUnderline"/>
        </w:rPr>
        <w:t xml:space="preserve"> have moved from </w:t>
      </w:r>
      <w:r>
        <w:rPr>
          <w:rStyle w:val="Emphasis"/>
        </w:rPr>
        <w:t>protest</w:t>
      </w:r>
      <w:r>
        <w:rPr>
          <w:rStyle w:val="StyleUnderline"/>
        </w:rPr>
        <w:t xml:space="preserve"> to </w:t>
      </w:r>
      <w:r>
        <w:rPr>
          <w:rStyle w:val="Emphasis"/>
        </w:rPr>
        <w:t>rebellion</w:t>
      </w:r>
      <w:r>
        <w:rPr>
          <w:rStyle w:val="StyleUnderline"/>
        </w:rPr>
        <w:t xml:space="preserve">, putting </w:t>
      </w:r>
      <w:r>
        <w:rPr>
          <w:rStyle w:val="Emphasis"/>
        </w:rPr>
        <w:t>armed struggle</w:t>
      </w:r>
      <w:r>
        <w:rPr>
          <w:rStyle w:val="StyleUnderline"/>
        </w:rPr>
        <w:t xml:space="preserve"> to the </w:t>
      </w:r>
      <w:r>
        <w:rPr>
          <w:rStyle w:val="Emphasis"/>
        </w:rPr>
        <w:t>forefront</w:t>
      </w:r>
      <w:r>
        <w:rPr>
          <w:sz w:val="16"/>
        </w:rPr>
        <w:t xml:space="preserve">, </w:t>
      </w:r>
      <w:r>
        <w:rPr>
          <w:rStyle w:val="StyleUnderline"/>
        </w:rPr>
        <w:t xml:space="preserve">and that </w:t>
      </w:r>
      <w:r>
        <w:rPr>
          <w:rStyle w:val="StyleUnderline"/>
          <w:highlight w:val="cyan"/>
        </w:rPr>
        <w:t>when</w:t>
      </w:r>
      <w:r>
        <w:rPr>
          <w:rStyle w:val="StyleUnderline"/>
        </w:rPr>
        <w:t xml:space="preserve"> U.S. </w:t>
      </w:r>
      <w:r>
        <w:rPr>
          <w:rStyle w:val="StyleUnderline"/>
          <w:highlight w:val="cyan"/>
        </w:rPr>
        <w:t>imperialism's</w:t>
      </w:r>
      <w:r>
        <w:rPr>
          <w:rStyle w:val="StyleUnderline"/>
        </w:rPr>
        <w:t xml:space="preserve"> </w:t>
      </w:r>
      <w:r>
        <w:rPr>
          <w:rStyle w:val="Emphasis"/>
        </w:rPr>
        <w:t>neo-colonial</w:t>
      </w:r>
      <w:r>
        <w:rPr>
          <w:rStyle w:val="StyleUnderline"/>
        </w:rPr>
        <w:t xml:space="preserve"> </w:t>
      </w:r>
      <w:r>
        <w:rPr>
          <w:rStyle w:val="StyleUnderline"/>
          <w:highlight w:val="cyan"/>
        </w:rPr>
        <w:t xml:space="preserve">scheme breaks down </w:t>
      </w:r>
      <w:r>
        <w:rPr>
          <w:rStyle w:val="Emphasis"/>
          <w:highlight w:val="cyan"/>
        </w:rPr>
        <w:t>liberation war</w:t>
      </w:r>
      <w:r>
        <w:rPr>
          <w:rStyle w:val="StyleUnderline"/>
          <w:highlight w:val="cyan"/>
        </w:rPr>
        <w:t xml:space="preserve"> will </w:t>
      </w:r>
      <w:r>
        <w:rPr>
          <w:rStyle w:val="Emphasis"/>
          <w:highlight w:val="cyan"/>
        </w:rPr>
        <w:t>break out</w:t>
      </w:r>
      <w:r>
        <w:rPr>
          <w:rStyle w:val="StyleUnderline"/>
        </w:rPr>
        <w:t xml:space="preserve"> on a higher level</w:t>
      </w:r>
      <w:r>
        <w:rPr>
          <w:sz w:val="16"/>
        </w:rPr>
        <w:t xml:space="preserve">. In their own way, they have faith in the masses. More, perhaps, than we do. For </w:t>
      </w:r>
      <w:r>
        <w:rPr>
          <w:rStyle w:val="StyleUnderline"/>
        </w:rPr>
        <w:t xml:space="preserve">our </w:t>
      </w:r>
      <w:r>
        <w:rPr>
          <w:rStyle w:val="StyleUnderline"/>
          <w:highlight w:val="cyan"/>
        </w:rPr>
        <w:t>movements</w:t>
      </w:r>
      <w:r>
        <w:rPr>
          <w:rStyle w:val="StyleUnderline"/>
        </w:rPr>
        <w:t xml:space="preserve"> </w:t>
      </w:r>
      <w:r>
        <w:rPr>
          <w:rStyle w:val="StyleUnderline"/>
          <w:highlight w:val="cyan"/>
        </w:rPr>
        <w:t>do</w:t>
      </w:r>
      <w:r>
        <w:rPr>
          <w:rStyle w:val="StyleUnderline"/>
        </w:rPr>
        <w:t xml:space="preserve"> </w:t>
      </w:r>
      <w:r>
        <w:rPr>
          <w:rStyle w:val="StyleUnderline"/>
          <w:highlight w:val="cyan"/>
        </w:rPr>
        <w:t>not</w:t>
      </w:r>
      <w:r>
        <w:rPr>
          <w:rStyle w:val="StyleUnderline"/>
        </w:rPr>
        <w:t xml:space="preserve"> </w:t>
      </w:r>
      <w:proofErr w:type="gramStart"/>
      <w:r>
        <w:rPr>
          <w:rStyle w:val="StyleUnderline"/>
        </w:rPr>
        <w:t>really yet</w:t>
      </w:r>
      <w:proofErr w:type="gramEnd"/>
      <w:r>
        <w:rPr>
          <w:rStyle w:val="StyleUnderline"/>
        </w:rPr>
        <w:t xml:space="preserve"> </w:t>
      </w:r>
      <w:r>
        <w:rPr>
          <w:rStyle w:val="StyleUnderline"/>
          <w:highlight w:val="cyan"/>
        </w:rPr>
        <w:t>believe</w:t>
      </w:r>
      <w:r>
        <w:rPr>
          <w:rStyle w:val="StyleUnderline"/>
        </w:rPr>
        <w:t xml:space="preserve"> that the </w:t>
      </w:r>
      <w:r>
        <w:rPr>
          <w:rStyle w:val="Emphasis"/>
          <w:highlight w:val="cyan"/>
        </w:rPr>
        <w:t>masses</w:t>
      </w:r>
      <w:r>
        <w:rPr>
          <w:rStyle w:val="StyleUnderline"/>
          <w:highlight w:val="cyan"/>
        </w:rPr>
        <w:t xml:space="preserve"> are the element of </w:t>
      </w:r>
      <w:r>
        <w:rPr>
          <w:rStyle w:val="Emphasis"/>
          <w:highlight w:val="cyan"/>
        </w:rPr>
        <w:t>liberation</w:t>
      </w:r>
      <w:r>
        <w:rPr>
          <w:sz w:val="16"/>
        </w:rPr>
        <w:t xml:space="preserve">. </w:t>
      </w:r>
      <w:r>
        <w:rPr>
          <w:rStyle w:val="StyleUnderline"/>
        </w:rPr>
        <w:t xml:space="preserve">That's why there are still no actual plans for the </w:t>
      </w:r>
      <w:r>
        <w:rPr>
          <w:rStyle w:val="Emphasis"/>
        </w:rPr>
        <w:t>breakup</w:t>
      </w:r>
      <w:r>
        <w:rPr>
          <w:rStyle w:val="StyleUnderline"/>
        </w:rPr>
        <w:t xml:space="preserve"> of the Empire</w:t>
      </w:r>
      <w:r>
        <w:rPr>
          <w:sz w:val="16"/>
        </w:rPr>
        <w:t xml:space="preserve">, </w:t>
      </w:r>
      <w:r>
        <w:rPr>
          <w:rStyle w:val="StyleUnderline"/>
        </w:rPr>
        <w:t xml:space="preserve">no beginnings of laying the roots of </w:t>
      </w:r>
      <w:r>
        <w:rPr>
          <w:rStyle w:val="Emphasis"/>
        </w:rPr>
        <w:t>socialism</w:t>
      </w:r>
      <w:r>
        <w:rPr>
          <w:rStyle w:val="StyleUnderline"/>
        </w:rPr>
        <w:t xml:space="preserve"> among the masses</w:t>
      </w:r>
      <w:r>
        <w:rPr>
          <w:sz w:val="16"/>
        </w:rPr>
        <w:t xml:space="preserve">. </w:t>
      </w:r>
      <w:r>
        <w:rPr>
          <w:rStyle w:val="StyleUnderline"/>
        </w:rPr>
        <w:t>What we can learn from</w:t>
      </w:r>
      <w:r>
        <w:rPr>
          <w:sz w:val="16"/>
        </w:rPr>
        <w:t xml:space="preserve"> </w:t>
      </w:r>
      <w:r>
        <w:rPr>
          <w:rStyle w:val="StyleUnderline"/>
        </w:rPr>
        <w:t xml:space="preserve">RATF is that ending </w:t>
      </w:r>
      <w:r>
        <w:rPr>
          <w:rStyle w:val="Emphasis"/>
        </w:rPr>
        <w:t>backwardness</w:t>
      </w:r>
      <w:r>
        <w:rPr>
          <w:rStyle w:val="StyleUnderline"/>
        </w:rPr>
        <w:t xml:space="preserve"> means understanding </w:t>
      </w:r>
      <w:r>
        <w:rPr>
          <w:rStyle w:val="Emphasis"/>
        </w:rPr>
        <w:t>armed struggle</w:t>
      </w:r>
      <w:r>
        <w:rPr>
          <w:rStyle w:val="StyleUnderline"/>
        </w:rPr>
        <w:t xml:space="preserve"> in a </w:t>
      </w:r>
      <w:r>
        <w:rPr>
          <w:rStyle w:val="Emphasis"/>
        </w:rPr>
        <w:t>communist way</w:t>
      </w:r>
      <w:r>
        <w:rPr>
          <w:sz w:val="16"/>
        </w:rPr>
        <w:t xml:space="preserve">. In the real world, “Rambo” </w:t>
      </w:r>
      <w:proofErr w:type="gramStart"/>
      <w:r>
        <w:rPr>
          <w:sz w:val="16"/>
        </w:rPr>
        <w:t>is scared of</w:t>
      </w:r>
      <w:proofErr w:type="gramEnd"/>
      <w:r>
        <w:rPr>
          <w:sz w:val="16"/>
        </w:rPr>
        <w:t xml:space="preserve"> Madame Binh. </w:t>
      </w:r>
    </w:p>
    <w:p w14:paraId="0D2AEE6F" w14:textId="77777777" w:rsidR="000E71EE" w:rsidRDefault="000E71EE" w:rsidP="000E71EE">
      <w:pPr>
        <w:rPr>
          <w:sz w:val="16"/>
        </w:rPr>
      </w:pPr>
      <w:r>
        <w:rPr>
          <w:sz w:val="16"/>
        </w:rPr>
        <w:t xml:space="preserve">LESSONS </w:t>
      </w:r>
    </w:p>
    <w:p w14:paraId="4309C8E1" w14:textId="77777777" w:rsidR="000E71EE" w:rsidRDefault="000E71EE" w:rsidP="000E71EE">
      <w:pPr>
        <w:rPr>
          <w:sz w:val="16"/>
        </w:rPr>
      </w:pPr>
      <w:r>
        <w:rPr>
          <w:sz w:val="16"/>
        </w:rPr>
        <w:t xml:space="preserve">1. It is necessary to sum up the past after each </w:t>
      </w:r>
      <w:proofErr w:type="gramStart"/>
      <w:r>
        <w:rPr>
          <w:sz w:val="16"/>
        </w:rPr>
        <w:t>particular period</w:t>
      </w:r>
      <w:proofErr w:type="gramEnd"/>
      <w:r>
        <w:rPr>
          <w:sz w:val="16"/>
        </w:rPr>
        <w:t xml:space="preserve">--not to dwell in it, but precisely to be able to move sure-footed into the future. We have all heard of athletes who are haunted by a losing match or game, replaying it </w:t>
      </w:r>
      <w:proofErr w:type="gramStart"/>
      <w:r>
        <w:rPr>
          <w:sz w:val="16"/>
        </w:rPr>
        <w:t>over and over</w:t>
      </w:r>
      <w:proofErr w:type="gramEnd"/>
      <w:r>
        <w:rPr>
          <w:sz w:val="16"/>
        </w:rPr>
        <w:t xml:space="preserve"> in their minds. Some folks are still haunted by the </w:t>
      </w:r>
      <w:proofErr w:type="gramStart"/>
      <w:r>
        <w:rPr>
          <w:sz w:val="16"/>
        </w:rPr>
        <w:t>set-backs</w:t>
      </w:r>
      <w:proofErr w:type="gramEnd"/>
      <w:r>
        <w:rPr>
          <w:sz w:val="16"/>
        </w:rPr>
        <w:t xml:space="preserve"> of the '60s movements, replaying it </w:t>
      </w:r>
      <w:proofErr w:type="gramStart"/>
      <w:r>
        <w:rPr>
          <w:sz w:val="16"/>
        </w:rPr>
        <w:t>over and over</w:t>
      </w:r>
      <w:proofErr w:type="gramEnd"/>
      <w:r>
        <w:rPr>
          <w:sz w:val="16"/>
        </w:rPr>
        <w:t xml:space="preserve">,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696C2E30" w14:textId="77777777" w:rsidR="000E71EE" w:rsidRDefault="000E71EE" w:rsidP="000E71EE">
      <w:pPr>
        <w:rPr>
          <w:sz w:val="16"/>
        </w:rPr>
      </w:pPr>
      <w:r>
        <w:rPr>
          <w:sz w:val="16"/>
        </w:rPr>
        <w:t xml:space="preserve">2. We have seen that </w:t>
      </w:r>
      <w:r>
        <w:rPr>
          <w:rStyle w:val="Emphasis"/>
          <w:highlight w:val="cyan"/>
        </w:rPr>
        <w:t>false internationalism</w:t>
      </w:r>
      <w:r>
        <w:rPr>
          <w:rStyle w:val="StyleUnderline"/>
        </w:rPr>
        <w:t xml:space="preserve"> has been a </w:t>
      </w:r>
      <w:r>
        <w:rPr>
          <w:rStyle w:val="Emphasis"/>
        </w:rPr>
        <w:t>significant factor</w:t>
      </w:r>
      <w:r>
        <w:rPr>
          <w:rStyle w:val="StyleUnderline"/>
        </w:rPr>
        <w:t xml:space="preserve"> in the world struggle</w:t>
      </w:r>
      <w:r>
        <w:rPr>
          <w:sz w:val="16"/>
        </w:rPr>
        <w:t xml:space="preserve">. While false internationalism </w:t>
      </w:r>
      <w:r>
        <w:rPr>
          <w:rStyle w:val="Emphasis"/>
          <w:highlight w:val="cyan"/>
        </w:rPr>
        <w:t>exploits</w:t>
      </w:r>
      <w:r>
        <w:rPr>
          <w:rStyle w:val="StyleUnderline"/>
        </w:rPr>
        <w:t xml:space="preserve"> the genuine respect for </w:t>
      </w:r>
      <w:r>
        <w:rPr>
          <w:rStyle w:val="Emphasis"/>
          <w:highlight w:val="cyan"/>
        </w:rPr>
        <w:t>proletarian unity</w:t>
      </w:r>
      <w:r>
        <w:rPr>
          <w:rStyle w:val="StyleUnderline"/>
        </w:rPr>
        <w:t xml:space="preserve"> that exists, it is not merely a trick</w:t>
      </w:r>
      <w:r>
        <w:rPr>
          <w:sz w:val="16"/>
        </w:rPr>
        <w:t xml:space="preserve">. </w:t>
      </w:r>
      <w:r>
        <w:rPr>
          <w:rStyle w:val="StyleUnderline"/>
        </w:rPr>
        <w:t xml:space="preserve">False internationalism is </w:t>
      </w:r>
      <w:r>
        <w:rPr>
          <w:rStyle w:val="StyleUnderline"/>
          <w:highlight w:val="cyan"/>
        </w:rPr>
        <w:t xml:space="preserve">an </w:t>
      </w:r>
      <w:r>
        <w:rPr>
          <w:rStyle w:val="Emphasis"/>
          <w:highlight w:val="cyan"/>
        </w:rPr>
        <w:t>opportunistic alliance</w:t>
      </w:r>
      <w:r>
        <w:rPr>
          <w:rStyle w:val="StyleUnderline"/>
        </w:rPr>
        <w:t xml:space="preserve"> </w:t>
      </w:r>
      <w:r>
        <w:rPr>
          <w:rStyle w:val="StyleUnderline"/>
          <w:highlight w:val="cyan"/>
        </w:rPr>
        <w:t>between</w:t>
      </w:r>
      <w:r>
        <w:rPr>
          <w:rStyle w:val="StyleUnderline"/>
        </w:rPr>
        <w:t xml:space="preserve"> </w:t>
      </w:r>
      <w:r>
        <w:rPr>
          <w:rStyle w:val="Emphasis"/>
        </w:rPr>
        <w:t>petty-</w:t>
      </w:r>
      <w:r>
        <w:rPr>
          <w:rStyle w:val="Emphasis"/>
          <w:highlight w:val="cyan"/>
        </w:rPr>
        <w:t>bourgeois</w:t>
      </w:r>
      <w:r>
        <w:rPr>
          <w:rStyle w:val="Emphasis"/>
        </w:rPr>
        <w:t xml:space="preserve">-minded </w:t>
      </w:r>
      <w:r>
        <w:rPr>
          <w:rStyle w:val="Emphasis"/>
          <w:highlight w:val="cyan"/>
        </w:rPr>
        <w:t>elements</w:t>
      </w:r>
      <w:r>
        <w:rPr>
          <w:rStyle w:val="StyleUnderline"/>
        </w:rPr>
        <w:t xml:space="preserve"> </w:t>
      </w:r>
      <w:r>
        <w:rPr>
          <w:rStyle w:val="StyleUnderline"/>
          <w:highlight w:val="cyan"/>
        </w:rPr>
        <w:t>of</w:t>
      </w:r>
      <w:r>
        <w:rPr>
          <w:rStyle w:val="StyleUnderline"/>
        </w:rPr>
        <w:t xml:space="preserve"> different </w:t>
      </w:r>
      <w:r>
        <w:rPr>
          <w:rStyle w:val="StyleUnderline"/>
          <w:highlight w:val="cyan"/>
        </w:rPr>
        <w:t>nations</w:t>
      </w:r>
      <w:r>
        <w:rPr>
          <w:sz w:val="16"/>
        </w:rPr>
        <w:t xml:space="preserve">. </w:t>
      </w:r>
      <w:r>
        <w:rPr>
          <w:rStyle w:val="StyleUnderline"/>
        </w:rPr>
        <w:t>In pre-liberation China false internationalism was used to promote very different policies at different times</w:t>
      </w:r>
      <w:r>
        <w:rPr>
          <w:sz w:val="16"/>
        </w:rPr>
        <w:t>--</w:t>
      </w:r>
      <w:r>
        <w:rPr>
          <w:rStyle w:val="StyleUnderline"/>
          <w:highlight w:val="cyan"/>
        </w:rPr>
        <w:t>from</w:t>
      </w:r>
      <w:r>
        <w:rPr>
          <w:rStyle w:val="StyleUnderline"/>
        </w:rPr>
        <w:t xml:space="preserve"> the </w:t>
      </w:r>
      <w:r>
        <w:rPr>
          <w:rStyle w:val="Emphasis"/>
          <w:highlight w:val="cyan"/>
        </w:rPr>
        <w:t>disarming</w:t>
      </w:r>
      <w:r>
        <w:rPr>
          <w:rStyle w:val="StyleUnderline"/>
          <w:highlight w:val="cyan"/>
        </w:rPr>
        <w:t xml:space="preserve"> of the </w:t>
      </w:r>
      <w:r>
        <w:rPr>
          <w:rStyle w:val="Emphasis"/>
          <w:highlight w:val="cyan"/>
        </w:rPr>
        <w:t>masses</w:t>
      </w:r>
      <w:r>
        <w:rPr>
          <w:sz w:val="16"/>
        </w:rPr>
        <w:t xml:space="preserve"> in 1926-27 </w:t>
      </w:r>
      <w:r>
        <w:rPr>
          <w:rStyle w:val="StyleUnderline"/>
          <w:highlight w:val="cyan"/>
        </w:rPr>
        <w:t>to</w:t>
      </w:r>
      <w:r>
        <w:rPr>
          <w:rStyle w:val="StyleUnderline"/>
        </w:rPr>
        <w:t xml:space="preserve"> the </w:t>
      </w:r>
      <w:r>
        <w:rPr>
          <w:rStyle w:val="Emphasis"/>
          <w:highlight w:val="cyan"/>
        </w:rPr>
        <w:t>reckless</w:t>
      </w:r>
      <w:r>
        <w:rPr>
          <w:rStyle w:val="StyleUnderline"/>
          <w:highlight w:val="cyan"/>
        </w:rPr>
        <w:t xml:space="preserve"> </w:t>
      </w:r>
      <w:r>
        <w:rPr>
          <w:rStyle w:val="Emphasis"/>
        </w:rPr>
        <w:t xml:space="preserve">military </w:t>
      </w:r>
      <w:r>
        <w:rPr>
          <w:rStyle w:val="Emphasis"/>
          <w:highlight w:val="cyan"/>
        </w:rPr>
        <w:t>adventurism</w:t>
      </w:r>
      <w:r>
        <w:rPr>
          <w:sz w:val="16"/>
        </w:rPr>
        <w:t xml:space="preserve"> of 1934-35. What was consistent was their inner political content. </w:t>
      </w:r>
      <w:r>
        <w:rPr>
          <w:rStyle w:val="StyleUnderline"/>
        </w:rPr>
        <w:t xml:space="preserve">Each involved </w:t>
      </w:r>
      <w:r>
        <w:rPr>
          <w:rStyle w:val="Emphasis"/>
        </w:rPr>
        <w:t>unrealistic</w:t>
      </w:r>
      <w:r>
        <w:rPr>
          <w:rStyle w:val="StyleUnderline"/>
        </w:rPr>
        <w:t xml:space="preserve"> subjectivism and </w:t>
      </w:r>
      <w:r>
        <w:rPr>
          <w:rStyle w:val="Emphasis"/>
        </w:rPr>
        <w:t>opportunism</w:t>
      </w:r>
      <w:r>
        <w:rPr>
          <w:sz w:val="16"/>
        </w:rPr>
        <w:t xml:space="preserve">. </w:t>
      </w:r>
      <w:r>
        <w:rPr>
          <w:rStyle w:val="StyleUnderline"/>
        </w:rPr>
        <w:t xml:space="preserve">Each promoted a certain </w:t>
      </w:r>
      <w:r>
        <w:rPr>
          <w:rStyle w:val="Emphasis"/>
        </w:rPr>
        <w:t>petty-bourgeois clique</w:t>
      </w:r>
      <w:r>
        <w:rPr>
          <w:rStyle w:val="StyleUnderline"/>
        </w:rPr>
        <w:t xml:space="preserve"> and the expense of the Revolution</w:t>
      </w:r>
      <w:r>
        <w:rPr>
          <w:sz w:val="16"/>
        </w:rPr>
        <w:t xml:space="preserve"> (but in its name). </w:t>
      </w:r>
    </w:p>
    <w:p w14:paraId="7634C818" w14:textId="77777777" w:rsidR="000E71EE" w:rsidRDefault="000E71EE" w:rsidP="000E71EE">
      <w:pPr>
        <w:rPr>
          <w:sz w:val="16"/>
        </w:rPr>
      </w:pPr>
      <w:r>
        <w:rPr>
          <w:rStyle w:val="StyleUnderline"/>
          <w:highlight w:val="cyan"/>
        </w:rPr>
        <w:t xml:space="preserve">There are two kinds of </w:t>
      </w:r>
      <w:r>
        <w:rPr>
          <w:rStyle w:val="Emphasis"/>
          <w:highlight w:val="cyan"/>
        </w:rPr>
        <w:t>neo-colonialism</w:t>
      </w:r>
      <w:r>
        <w:rPr>
          <w:rStyle w:val="StyleUnderline"/>
          <w:highlight w:val="cyan"/>
        </w:rPr>
        <w:t xml:space="preserve"> present</w:t>
      </w:r>
      <w:r>
        <w:rPr>
          <w:rStyle w:val="StyleUnderline"/>
        </w:rPr>
        <w:t xml:space="preserve"> in the world</w:t>
      </w:r>
      <w:r>
        <w:rPr>
          <w:sz w:val="16"/>
        </w:rPr>
        <w:t xml:space="preserve">. </w:t>
      </w:r>
      <w:r>
        <w:rPr>
          <w:rStyle w:val="StyleUnderline"/>
          <w:highlight w:val="cyan"/>
        </w:rPr>
        <w:t>The firs</w:t>
      </w:r>
      <w:r>
        <w:rPr>
          <w:rStyle w:val="StyleUnderline"/>
        </w:rPr>
        <w:t>t and more obvious kind is</w:t>
      </w:r>
      <w:r>
        <w:rPr>
          <w:sz w:val="16"/>
        </w:rPr>
        <w:t xml:space="preserve"> represented by the Marcos Regime in the Philippines, the former Shah of Iran, Andy Youngs and Jesse Jacksons. That is, </w:t>
      </w:r>
      <w:r>
        <w:rPr>
          <w:rStyle w:val="Emphasis"/>
        </w:rPr>
        <w:t>national</w:t>
      </w:r>
      <w:r>
        <w:rPr>
          <w:rStyle w:val="StyleUnderline"/>
        </w:rPr>
        <w:t xml:space="preserve"> </w:t>
      </w:r>
      <w:proofErr w:type="spellStart"/>
      <w:r>
        <w:rPr>
          <w:rStyle w:val="Emphasis"/>
          <w:highlight w:val="cyan"/>
        </w:rPr>
        <w:t>psuedo</w:t>
      </w:r>
      <w:proofErr w:type="spellEnd"/>
      <w:r>
        <w:rPr>
          <w:rStyle w:val="Emphasis"/>
          <w:highlight w:val="cyan"/>
        </w:rPr>
        <w:t>-bourgeois</w:t>
      </w:r>
      <w:r>
        <w:rPr>
          <w:rStyle w:val="StyleUnderline"/>
        </w:rPr>
        <w:t xml:space="preserve"> and petty-bourgeois who are openly pro-imperialist and </w:t>
      </w:r>
      <w:r>
        <w:rPr>
          <w:rStyle w:val="Emphasis"/>
          <w:highlight w:val="cyan"/>
        </w:rPr>
        <w:t>pro</w:t>
      </w:r>
      <w:r>
        <w:rPr>
          <w:rStyle w:val="Emphasis"/>
        </w:rPr>
        <w:t xml:space="preserve">-U.S. </w:t>
      </w:r>
      <w:r>
        <w:rPr>
          <w:rStyle w:val="Emphasis"/>
          <w:highlight w:val="cyan"/>
        </w:rPr>
        <w:t>Empire</w:t>
      </w:r>
      <w:r>
        <w:rPr>
          <w:sz w:val="16"/>
        </w:rPr>
        <w:t xml:space="preserve">. </w:t>
      </w:r>
      <w:r>
        <w:rPr>
          <w:rStyle w:val="StyleUnderline"/>
        </w:rPr>
        <w:t xml:space="preserve">They stand for some kind of independence but only within the framework of being </w:t>
      </w:r>
      <w:r>
        <w:rPr>
          <w:rStyle w:val="Emphasis"/>
        </w:rPr>
        <w:t>puppets</w:t>
      </w:r>
      <w:r>
        <w:rPr>
          <w:rStyle w:val="StyleUnderline"/>
        </w:rPr>
        <w:t xml:space="preserve"> for </w:t>
      </w:r>
      <w:r>
        <w:rPr>
          <w:rStyle w:val="Emphasis"/>
        </w:rPr>
        <w:t>imperialism</w:t>
      </w:r>
      <w:r>
        <w:rPr>
          <w:rStyle w:val="StyleUnderline"/>
        </w:rPr>
        <w:t>.</w:t>
      </w:r>
      <w:r>
        <w:rPr>
          <w:sz w:val="16"/>
        </w:rPr>
        <w:t xml:space="preserve"> </w:t>
      </w:r>
      <w:r>
        <w:rPr>
          <w:rStyle w:val="StyleUnderline"/>
          <w:highlight w:val="cyan"/>
        </w:rPr>
        <w:t>The second</w:t>
      </w:r>
      <w:r>
        <w:rPr>
          <w:rStyle w:val="StyleUnderline"/>
        </w:rPr>
        <w:t xml:space="preserve"> kind of neo-colonialism is </w:t>
      </w:r>
      <w:r>
        <w:rPr>
          <w:rStyle w:val="Emphasis"/>
          <w:highlight w:val="cyan"/>
        </w:rPr>
        <w:t>by far the more dangerous</w:t>
      </w:r>
      <w:r>
        <w:rPr>
          <w:sz w:val="16"/>
        </w:rPr>
        <w:t xml:space="preserve">. </w:t>
      </w:r>
      <w:r>
        <w:rPr>
          <w:rStyle w:val="StyleUnderline"/>
        </w:rPr>
        <w:t xml:space="preserve">It is the </w:t>
      </w:r>
      <w:r>
        <w:rPr>
          <w:rStyle w:val="Emphasis"/>
        </w:rPr>
        <w:t xml:space="preserve">neo-colonialism </w:t>
      </w:r>
      <w:r>
        <w:rPr>
          <w:rStyle w:val="Emphasis"/>
          <w:highlight w:val="cyan"/>
        </w:rPr>
        <w:t>within the revolution</w:t>
      </w:r>
      <w:r>
        <w:rPr>
          <w:sz w:val="16"/>
        </w:rPr>
        <w:t xml:space="preserve">. </w:t>
      </w:r>
      <w:r>
        <w:rPr>
          <w:rStyle w:val="StyleUnderline"/>
          <w:highlight w:val="cyan"/>
        </w:rPr>
        <w:t xml:space="preserve">Even the </w:t>
      </w:r>
      <w:r>
        <w:rPr>
          <w:rStyle w:val="Emphasis"/>
          <w:highlight w:val="cyan"/>
        </w:rPr>
        <w:t>strongest</w:t>
      </w:r>
      <w:r>
        <w:rPr>
          <w:rStyle w:val="StyleUnderline"/>
        </w:rPr>
        <w:t xml:space="preserve"> liberation </w:t>
      </w:r>
      <w:r>
        <w:rPr>
          <w:rStyle w:val="StyleUnderline"/>
          <w:highlight w:val="cyan"/>
        </w:rPr>
        <w:t xml:space="preserve">movement can </w:t>
      </w:r>
      <w:r>
        <w:rPr>
          <w:rStyle w:val="Emphasis"/>
          <w:highlight w:val="cyan"/>
        </w:rPr>
        <w:t>lose</w:t>
      </w:r>
      <w:r>
        <w:rPr>
          <w:rStyle w:val="StyleUnderline"/>
        </w:rPr>
        <w:t xml:space="preserve"> in the </w:t>
      </w:r>
      <w:r>
        <w:rPr>
          <w:rStyle w:val="Emphasis"/>
          <w:highlight w:val="cyan"/>
        </w:rPr>
        <w:t>two-line struggle</w:t>
      </w:r>
      <w:r>
        <w:rPr>
          <w:rStyle w:val="StyleUnderline"/>
        </w:rPr>
        <w:t xml:space="preserve"> within its ranks</w:t>
      </w:r>
      <w:r>
        <w:rPr>
          <w:sz w:val="16"/>
        </w:rPr>
        <w:t xml:space="preserve">. The temporary victory of the capitalist roaders in China is an inescapable example. In our own movements, </w:t>
      </w:r>
      <w:r>
        <w:rPr>
          <w:rStyle w:val="StyleUnderline"/>
        </w:rPr>
        <w:t>even in armed units, there are neo-colonial elements, trends of thought, policies</w:t>
      </w:r>
      <w:r>
        <w:rPr>
          <w:sz w:val="16"/>
        </w:rPr>
        <w:t xml:space="preserve">. False internationalism that has plagued the '60s revolutionary movements here in the U.S. is neo-colonial in essence. </w:t>
      </w:r>
    </w:p>
    <w:p w14:paraId="61ED26B2" w14:textId="77777777" w:rsidR="000E71EE" w:rsidRDefault="000E71EE" w:rsidP="000E71EE">
      <w:pPr>
        <w:rPr>
          <w:sz w:val="16"/>
        </w:rPr>
      </w:pPr>
      <w:r>
        <w:rPr>
          <w:rStyle w:val="Emphasis"/>
        </w:rPr>
        <w:t>False internationalism</w:t>
      </w:r>
      <w:r>
        <w:rPr>
          <w:sz w:val="16"/>
        </w:rPr>
        <w:t xml:space="preserve">, </w:t>
      </w:r>
      <w:r>
        <w:rPr>
          <w:rStyle w:val="StyleUnderline"/>
        </w:rPr>
        <w:t>no matter how "</w:t>
      </w:r>
      <w:r>
        <w:rPr>
          <w:rStyle w:val="Emphasis"/>
        </w:rPr>
        <w:t>nationalist</w:t>
      </w:r>
      <w:r>
        <w:rPr>
          <w:rStyle w:val="StyleUnderline"/>
        </w:rPr>
        <w:t>" or "</w:t>
      </w:r>
      <w:r>
        <w:rPr>
          <w:rStyle w:val="Emphasis"/>
        </w:rPr>
        <w:t>Marxist</w:t>
      </w:r>
      <w:r>
        <w:rPr>
          <w:rStyle w:val="StyleUnderline"/>
        </w:rPr>
        <w:t>" its outward dress</w:t>
      </w:r>
      <w:r>
        <w:rPr>
          <w:sz w:val="16"/>
        </w:rPr>
        <w:t xml:space="preserve">, </w:t>
      </w:r>
      <w:r>
        <w:rPr>
          <w:rStyle w:val="StyleUnderline"/>
        </w:rPr>
        <w:t xml:space="preserve">inevitable promotes </w:t>
      </w:r>
      <w:r>
        <w:rPr>
          <w:rStyle w:val="Emphasis"/>
        </w:rPr>
        <w:t>slavish</w:t>
      </w:r>
      <w:r>
        <w:rPr>
          <w:rStyle w:val="StyleUnderline"/>
        </w:rPr>
        <w:t xml:space="preserve"> attitudes of the </w:t>
      </w:r>
      <w:r>
        <w:rPr>
          <w:rStyle w:val="Emphasis"/>
        </w:rPr>
        <w:t>supposed superiority</w:t>
      </w:r>
      <w:r>
        <w:rPr>
          <w:rStyle w:val="StyleUnderline"/>
        </w:rPr>
        <w:t xml:space="preserve"> of </w:t>
      </w:r>
      <w:r>
        <w:rPr>
          <w:rStyle w:val="Emphasis"/>
        </w:rPr>
        <w:t>oppressor nations</w:t>
      </w:r>
      <w:r>
        <w:rPr>
          <w:rStyle w:val="StyleUnderline"/>
        </w:rPr>
        <w:t>, of the imperialistic way of doing things, etc</w:t>
      </w:r>
      <w:r>
        <w:rPr>
          <w:sz w:val="16"/>
        </w:rPr>
        <w:t>. This may be done crudely--such as the treacherous replacement of Mao Zedong by the European revolutionary tourist Otto Braun. It may be done more subtly: the Revolutionary Armed Task Force, for example, took the line that "</w:t>
      </w:r>
      <w:proofErr w:type="gramStart"/>
      <w:r>
        <w:rPr>
          <w:sz w:val="16"/>
        </w:rPr>
        <w:t>Black-White</w:t>
      </w:r>
      <w:proofErr w:type="gramEnd"/>
      <w:r>
        <w:rPr>
          <w:sz w:val="16"/>
        </w:rPr>
        <w:t xml:space="preserve">" political integration was good so long as selected New </w:t>
      </w:r>
      <w:proofErr w:type="spellStart"/>
      <w:r>
        <w:rPr>
          <w:sz w:val="16"/>
        </w:rPr>
        <w:t>Afrikans</w:t>
      </w:r>
      <w:proofErr w:type="spellEnd"/>
      <w:r>
        <w:rPr>
          <w:sz w:val="16"/>
        </w:rPr>
        <w:t xml:space="preserve"> gave the orders instead of settlers. </w:t>
      </w:r>
      <w:r>
        <w:rPr>
          <w:rStyle w:val="StyleUnderline"/>
        </w:rPr>
        <w:t xml:space="preserve">But RATF's basic principle was the slavish idea that </w:t>
      </w:r>
      <w:r>
        <w:rPr>
          <w:rStyle w:val="Emphasis"/>
        </w:rPr>
        <w:t>white people</w:t>
      </w:r>
      <w:r>
        <w:rPr>
          <w:rStyle w:val="StyleUnderline"/>
        </w:rPr>
        <w:t xml:space="preserve"> are the </w:t>
      </w:r>
      <w:r>
        <w:rPr>
          <w:rStyle w:val="Emphasis"/>
        </w:rPr>
        <w:t>answer</w:t>
      </w:r>
      <w:r>
        <w:rPr>
          <w:rStyle w:val="StyleUnderline"/>
        </w:rPr>
        <w:t xml:space="preserve"> to the problems of the New </w:t>
      </w:r>
      <w:r>
        <w:rPr>
          <w:rStyle w:val="Emphasis"/>
        </w:rPr>
        <w:t>Afrikan Nation</w:t>
      </w:r>
      <w:r>
        <w:rPr>
          <w:sz w:val="16"/>
        </w:rPr>
        <w:t xml:space="preserve">. </w:t>
      </w:r>
      <w:r>
        <w:rPr>
          <w:rStyle w:val="StyleUnderline"/>
        </w:rPr>
        <w:t xml:space="preserve">In this type of </w:t>
      </w:r>
      <w:proofErr w:type="gramStart"/>
      <w:r>
        <w:rPr>
          <w:rStyle w:val="StyleUnderline"/>
        </w:rPr>
        <w:t>relationship</w:t>
      </w:r>
      <w:proofErr w:type="gramEnd"/>
      <w:r>
        <w:rPr>
          <w:rStyle w:val="StyleUnderline"/>
        </w:rPr>
        <w:t xml:space="preserve"> the </w:t>
      </w:r>
      <w:r>
        <w:rPr>
          <w:rStyle w:val="Emphasis"/>
        </w:rPr>
        <w:t>oppressor nation</w:t>
      </w:r>
      <w:r>
        <w:rPr>
          <w:rStyle w:val="StyleUnderline"/>
        </w:rPr>
        <w:t xml:space="preserve"> acts as a </w:t>
      </w:r>
      <w:r>
        <w:rPr>
          <w:rStyle w:val="Emphasis"/>
        </w:rPr>
        <w:t>Rear Base</w:t>
      </w:r>
      <w:r>
        <w:rPr>
          <w:rStyle w:val="StyleUnderline"/>
        </w:rPr>
        <w:t xml:space="preserve"> Area for </w:t>
      </w:r>
      <w:r>
        <w:rPr>
          <w:rStyle w:val="Emphasis"/>
        </w:rPr>
        <w:t>opportunism</w:t>
      </w:r>
      <w:r>
        <w:rPr>
          <w:rStyle w:val="StyleUnderline"/>
        </w:rPr>
        <w:t xml:space="preserve"> within the national liberation movement</w:t>
      </w:r>
      <w:r>
        <w:rPr>
          <w:sz w:val="16"/>
        </w:rPr>
        <w:t xml:space="preserve"> (and </w:t>
      </w:r>
      <w:proofErr w:type="gramStart"/>
      <w:r>
        <w:rPr>
          <w:sz w:val="16"/>
        </w:rPr>
        <w:t>vice-versa</w:t>
      </w:r>
      <w:proofErr w:type="gramEnd"/>
      <w:r>
        <w:rPr>
          <w:sz w:val="16"/>
        </w:rPr>
        <w:t xml:space="preserve">). False internationalism confronts us with this choice--slavishness or self-reliance. </w:t>
      </w:r>
    </w:p>
    <w:p w14:paraId="61F25CBE" w14:textId="77777777" w:rsidR="000E71EE" w:rsidRDefault="000E71EE" w:rsidP="000E71EE">
      <w:pPr>
        <w:rPr>
          <w:sz w:val="16"/>
        </w:rPr>
      </w:pPr>
      <w:r>
        <w:rPr>
          <w:sz w:val="16"/>
        </w:rPr>
        <w:t xml:space="preserve">3. </w:t>
      </w:r>
      <w:r>
        <w:rPr>
          <w:rStyle w:val="StyleUnderline"/>
        </w:rPr>
        <w:t xml:space="preserve">It is not enough to just change </w:t>
      </w:r>
      <w:proofErr w:type="gramStart"/>
      <w:r>
        <w:rPr>
          <w:rStyle w:val="StyleUnderline"/>
        </w:rPr>
        <w:t>one</w:t>
      </w:r>
      <w:proofErr w:type="gramEnd"/>
      <w:r>
        <w:rPr>
          <w:rStyle w:val="StyleUnderline"/>
        </w:rPr>
        <w:t xml:space="preserve"> wrong policy. </w:t>
      </w:r>
      <w:r>
        <w:rPr>
          <w:rStyle w:val="StyleUnderline"/>
          <w:highlight w:val="cyan"/>
        </w:rPr>
        <w:t xml:space="preserve">To </w:t>
      </w:r>
      <w:r>
        <w:rPr>
          <w:rStyle w:val="Emphasis"/>
          <w:highlight w:val="cyan"/>
        </w:rPr>
        <w:t xml:space="preserve">end </w:t>
      </w:r>
      <w:proofErr w:type="gramStart"/>
      <w:r>
        <w:rPr>
          <w:rStyle w:val="Emphasis"/>
          <w:highlight w:val="cyan"/>
        </w:rPr>
        <w:t>backwardness</w:t>
      </w:r>
      <w:proofErr w:type="gramEnd"/>
      <w:r>
        <w:rPr>
          <w:rStyle w:val="StyleUnderline"/>
          <w:highlight w:val="cyan"/>
        </w:rPr>
        <w:t xml:space="preserve"> we </w:t>
      </w:r>
      <w:r>
        <w:rPr>
          <w:rStyle w:val="Emphasis"/>
          <w:highlight w:val="cyan"/>
        </w:rPr>
        <w:t>must</w:t>
      </w:r>
      <w:r>
        <w:rPr>
          <w:rStyle w:val="StyleUnderline"/>
        </w:rPr>
        <w:t xml:space="preserve"> </w:t>
      </w:r>
      <w:r>
        <w:rPr>
          <w:rStyle w:val="Emphasis"/>
          <w:highlight w:val="cyan"/>
        </w:rPr>
        <w:t>overturn</w:t>
      </w:r>
      <w:r>
        <w:rPr>
          <w:rStyle w:val="StyleUnderline"/>
        </w:rPr>
        <w:t xml:space="preserve"> the </w:t>
      </w:r>
      <w:r>
        <w:rPr>
          <w:rStyle w:val="Emphasis"/>
          <w:highlight w:val="cyan"/>
        </w:rPr>
        <w:t>entire</w:t>
      </w:r>
      <w:r>
        <w:rPr>
          <w:rStyle w:val="StyleUnderline"/>
        </w:rPr>
        <w:t xml:space="preserve"> </w:t>
      </w:r>
      <w:proofErr w:type="gramStart"/>
      <w:r>
        <w:rPr>
          <w:rStyle w:val="StyleUnderline"/>
        </w:rPr>
        <w:t>petty-</w:t>
      </w:r>
      <w:r>
        <w:rPr>
          <w:rStyle w:val="Emphasis"/>
          <w:highlight w:val="cyan"/>
        </w:rPr>
        <w:t>bourgeois</w:t>
      </w:r>
      <w:proofErr w:type="gramEnd"/>
      <w:r>
        <w:rPr>
          <w:rStyle w:val="StyleUnderline"/>
        </w:rPr>
        <w:t xml:space="preserve">/lumpen </w:t>
      </w:r>
      <w:r>
        <w:rPr>
          <w:rStyle w:val="StyleUnderline"/>
          <w:highlight w:val="cyan"/>
        </w:rPr>
        <w:t>way of life</w:t>
      </w:r>
      <w:r>
        <w:rPr>
          <w:rStyle w:val="StyleUnderline"/>
        </w:rPr>
        <w:t xml:space="preserve"> and thought of the old movement</w:t>
      </w:r>
      <w:r>
        <w:rPr>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w:t>
      </w:r>
      <w:proofErr w:type="spellStart"/>
      <w:r>
        <w:rPr>
          <w:sz w:val="16"/>
        </w:rPr>
        <w:t>flightism</w:t>
      </w:r>
      <w:proofErr w:type="spellEnd"/>
      <w:r>
        <w:rPr>
          <w:sz w:val="16"/>
        </w:rPr>
        <w:t xml:space="preserve">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w:t>
      </w:r>
      <w:proofErr w:type="spellStart"/>
      <w:r>
        <w:rPr>
          <w:sz w:val="16"/>
        </w:rPr>
        <w:t>flightist</w:t>
      </w:r>
      <w:proofErr w:type="spellEnd"/>
      <w:r>
        <w:rPr>
          <w:sz w:val="16"/>
        </w:rPr>
        <w:t xml:space="preserve">. </w:t>
      </w:r>
    </w:p>
    <w:p w14:paraId="29DCDC50" w14:textId="77777777" w:rsidR="000E71EE" w:rsidRDefault="000E71EE" w:rsidP="000E71EE">
      <w:pPr>
        <w:rPr>
          <w:sz w:val="16"/>
        </w:rPr>
      </w:pPr>
      <w:r>
        <w:rPr>
          <w:sz w:val="16"/>
        </w:rPr>
        <w:t xml:space="preserve">4. </w:t>
      </w:r>
      <w:r>
        <w:rPr>
          <w:rStyle w:val="StyleUnderline"/>
        </w:rPr>
        <w:t>Because people are still circling around under the guidance of petty-</w:t>
      </w:r>
      <w:r>
        <w:rPr>
          <w:rStyle w:val="Emphasis"/>
        </w:rPr>
        <w:t>bourgeois</w:t>
      </w:r>
      <w:r>
        <w:rPr>
          <w:rStyle w:val="StyleUnderline"/>
        </w:rPr>
        <w:t xml:space="preserve">/lumpen class </w:t>
      </w:r>
      <w:r>
        <w:rPr>
          <w:rStyle w:val="Emphasis"/>
        </w:rPr>
        <w:t>politics</w:t>
      </w:r>
      <w:r>
        <w:rPr>
          <w:rStyle w:val="StyleUnderline"/>
        </w:rPr>
        <w:t xml:space="preserve">, all the talk </w:t>
      </w:r>
      <w:proofErr w:type="gramStart"/>
      <w:r>
        <w:rPr>
          <w:rStyle w:val="StyleUnderline"/>
        </w:rPr>
        <w:t>of</w:t>
      </w:r>
      <w:proofErr w:type="gramEnd"/>
      <w:r>
        <w:rPr>
          <w:rStyle w:val="StyleUnderline"/>
        </w:rPr>
        <w:t xml:space="preserve"> building revolutionary culture is still just </w:t>
      </w:r>
      <w:r>
        <w:rPr>
          <w:rStyle w:val="Emphasis"/>
        </w:rPr>
        <w:t>lip-service</w:t>
      </w:r>
      <w:r>
        <w:rPr>
          <w:rStyle w:val="StyleUnderline"/>
        </w:rPr>
        <w:t>.</w:t>
      </w:r>
      <w:r>
        <w:rPr>
          <w:sz w:val="16"/>
        </w:rPr>
        <w:t xml:space="preserve"> WUO, as we saw, spoke of revolutionary culture but kept being drawn to the most reactionary aspects of the alternative culture--</w:t>
      </w:r>
      <w:r>
        <w:rPr>
          <w:rStyle w:val="StyleUnderline"/>
        </w:rPr>
        <w:t xml:space="preserve">opposing </w:t>
      </w:r>
      <w:r>
        <w:rPr>
          <w:rStyle w:val="Emphasis"/>
        </w:rPr>
        <w:t>Women's Liberation</w:t>
      </w:r>
      <w:r>
        <w:rPr>
          <w:rStyle w:val="StyleUnderline"/>
        </w:rPr>
        <w:t xml:space="preserve"> and allying itself with the patriarchal </w:t>
      </w:r>
      <w:r>
        <w:rPr>
          <w:rStyle w:val="Emphasis"/>
        </w:rPr>
        <w:t>drug subculture</w:t>
      </w:r>
      <w:r>
        <w:rPr>
          <w:sz w:val="16"/>
        </w:rPr>
        <w:t xml:space="preserve">. </w:t>
      </w:r>
      <w:r>
        <w:rPr>
          <w:rStyle w:val="StyleUnderline"/>
        </w:rPr>
        <w:t xml:space="preserve">Picking up the </w:t>
      </w:r>
      <w:r>
        <w:rPr>
          <w:rStyle w:val="Emphasis"/>
        </w:rPr>
        <w:t>gun</w:t>
      </w:r>
      <w:r>
        <w:rPr>
          <w:rStyle w:val="StyleUnderline"/>
        </w:rPr>
        <w:t xml:space="preserve"> in no way changes this</w:t>
      </w:r>
      <w:r>
        <w:rPr>
          <w:sz w:val="16"/>
        </w:rPr>
        <w:t xml:space="preserve">. RATF and May 19th Communist Organization proved that by continuing the same policy as the WUO. </w:t>
      </w:r>
    </w:p>
    <w:p w14:paraId="18FCA322" w14:textId="77777777" w:rsidR="000E71EE" w:rsidRDefault="000E71EE" w:rsidP="000E71EE">
      <w:pPr>
        <w:rPr>
          <w:sz w:val="16"/>
        </w:rPr>
      </w:pPr>
      <w:r>
        <w:rPr>
          <w:sz w:val="16"/>
        </w:rPr>
        <w:t xml:space="preserve">The Women's Movement, for all its weaknesses and </w:t>
      </w:r>
      <w:proofErr w:type="spellStart"/>
      <w:r>
        <w:rPr>
          <w:sz w:val="16"/>
        </w:rPr>
        <w:t>settleristic</w:t>
      </w:r>
      <w:proofErr w:type="spellEnd"/>
      <w:r>
        <w:rPr>
          <w:sz w:val="16"/>
        </w:rPr>
        <w:t xml:space="preserve"> limitations, was at the center of cultural change in the U.S. oppressor nation. Because that was where the spark of Women's Liberation had been struck. Like WUO and the rest of the patriarchal settler Left, </w:t>
      </w:r>
      <w:proofErr w:type="spellStart"/>
      <w:r>
        <w:rPr>
          <w:sz w:val="16"/>
        </w:rPr>
        <w:t>pfoc</w:t>
      </w:r>
      <w:proofErr w:type="spellEnd"/>
      <w:r>
        <w:rPr>
          <w:sz w:val="16"/>
        </w:rPr>
        <w:t xml:space="preserve"> and May 19th paid lip-service to Women's Liberation while opposing it. </w:t>
      </w:r>
    </w:p>
    <w:p w14:paraId="2F0B206D" w14:textId="77777777" w:rsidR="000E71EE" w:rsidRDefault="000E71EE" w:rsidP="000E71EE">
      <w:pPr>
        <w:rPr>
          <w:rStyle w:val="StyleUnderline"/>
        </w:rPr>
      </w:pPr>
      <w:r>
        <w:rPr>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w:t>
      </w:r>
      <w:proofErr w:type="spellStart"/>
      <w:r>
        <w:rPr>
          <w:sz w:val="16"/>
        </w:rPr>
        <w:t>pfoc</w:t>
      </w:r>
      <w:proofErr w:type="spellEnd"/>
      <w:r>
        <w:rPr>
          <w:sz w:val="16"/>
        </w:rPr>
        <w:t xml:space="preserve">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w:t>
      </w:r>
      <w:proofErr w:type="gramStart"/>
      <w:r>
        <w:rPr>
          <w:sz w:val="16"/>
        </w:rPr>
        <w:t>as</w:t>
      </w:r>
      <w:proofErr w:type="gramEnd"/>
      <w:r>
        <w:rPr>
          <w:sz w:val="16"/>
        </w:rPr>
        <w:t xml:space="preserve"> a macho playground. </w:t>
      </w:r>
      <w:r>
        <w:rPr>
          <w:rStyle w:val="StyleUnderline"/>
        </w:rPr>
        <w:t xml:space="preserve">Revolutionary </w:t>
      </w:r>
      <w:r>
        <w:rPr>
          <w:rStyle w:val="Emphasis"/>
        </w:rPr>
        <w:t>armed struggle</w:t>
      </w:r>
      <w:r>
        <w:rPr>
          <w:rStyle w:val="StyleUnderline"/>
        </w:rPr>
        <w:t xml:space="preserve">, whether its forces be large or small, seeks to </w:t>
      </w:r>
      <w:r>
        <w:rPr>
          <w:rStyle w:val="Emphasis"/>
        </w:rPr>
        <w:t>encourage</w:t>
      </w:r>
      <w:r>
        <w:rPr>
          <w:rStyle w:val="StyleUnderline"/>
        </w:rPr>
        <w:t xml:space="preserve"> and represent the most rebellious mass </w:t>
      </w:r>
      <w:r>
        <w:rPr>
          <w:rStyle w:val="Emphasis"/>
        </w:rPr>
        <w:t>political currents</w:t>
      </w:r>
      <w:r>
        <w:rPr>
          <w:rStyle w:val="StyleUnderline"/>
        </w:rPr>
        <w:t xml:space="preserve">, the most honest and serious thinking sectors of society. To be practical about revolutionary </w:t>
      </w:r>
      <w:r>
        <w:rPr>
          <w:rStyle w:val="Emphasis"/>
        </w:rPr>
        <w:t>military</w:t>
      </w:r>
      <w:r>
        <w:rPr>
          <w:rStyle w:val="StyleUnderline"/>
        </w:rPr>
        <w:t xml:space="preserve"> work demands this </w:t>
      </w:r>
      <w:r>
        <w:rPr>
          <w:rStyle w:val="Emphasis"/>
        </w:rPr>
        <w:t>understanding</w:t>
      </w:r>
      <w:r>
        <w:rPr>
          <w:rStyle w:val="StyleUnderline"/>
        </w:rPr>
        <w:t xml:space="preserve">. </w:t>
      </w:r>
    </w:p>
    <w:p w14:paraId="58E7BD9A" w14:textId="77777777" w:rsidR="000E71EE" w:rsidRDefault="000E71EE" w:rsidP="000E71EE">
      <w:pPr>
        <w:rPr>
          <w:sz w:val="16"/>
        </w:rPr>
      </w:pPr>
      <w:r>
        <w:rPr>
          <w:sz w:val="16"/>
        </w:rPr>
        <w:t xml:space="preserve">5. The fact that RATF marked a nodal point where neo-colonialism was clearly dominant in the armed movement reminds us again that the fundamental struggle is between socialism and capitalism. </w:t>
      </w:r>
      <w:r>
        <w:rPr>
          <w:rStyle w:val="StyleUnderline"/>
        </w:rPr>
        <w:t xml:space="preserve">Too often </w:t>
      </w:r>
      <w:r>
        <w:rPr>
          <w:rStyle w:val="StyleUnderline"/>
          <w:highlight w:val="cyan"/>
        </w:rPr>
        <w:t>words like</w:t>
      </w:r>
      <w:r>
        <w:rPr>
          <w:rStyle w:val="StyleUnderline"/>
        </w:rPr>
        <w:t xml:space="preserve"> "</w:t>
      </w:r>
      <w:r>
        <w:rPr>
          <w:rStyle w:val="Emphasis"/>
          <w:highlight w:val="cyan"/>
        </w:rPr>
        <w:t>socialism</w:t>
      </w:r>
      <w:r>
        <w:rPr>
          <w:rStyle w:val="StyleUnderline"/>
        </w:rPr>
        <w:t>" or "</w:t>
      </w:r>
      <w:r>
        <w:rPr>
          <w:rStyle w:val="Emphasis"/>
          <w:highlight w:val="cyan"/>
        </w:rPr>
        <w:t>armed struggle</w:t>
      </w:r>
      <w:r>
        <w:rPr>
          <w:rStyle w:val="StyleUnderline"/>
        </w:rPr>
        <w:t xml:space="preserve">" </w:t>
      </w:r>
      <w:r>
        <w:rPr>
          <w:rStyle w:val="StyleUnderline"/>
          <w:highlight w:val="cyan"/>
        </w:rPr>
        <w:t xml:space="preserve">get </w:t>
      </w:r>
      <w:r>
        <w:rPr>
          <w:rStyle w:val="Emphasis"/>
          <w:highlight w:val="cyan"/>
        </w:rPr>
        <w:t>ritualistically tossed around</w:t>
      </w:r>
      <w:r>
        <w:rPr>
          <w:rStyle w:val="StyleUnderline"/>
        </w:rPr>
        <w:t xml:space="preserve"> by folks who don't even know what they mean.</w:t>
      </w:r>
      <w:r>
        <w:rPr>
          <w:sz w:val="16"/>
        </w:rPr>
        <w:t xml:space="preserve"> </w:t>
      </w:r>
      <w:r>
        <w:rPr>
          <w:rStyle w:val="Emphasis"/>
        </w:rPr>
        <w:t>Key concepts</w:t>
      </w:r>
      <w:r>
        <w:rPr>
          <w:rStyle w:val="StyleUnderline"/>
        </w:rPr>
        <w:t xml:space="preserve"> get </w:t>
      </w:r>
      <w:r>
        <w:rPr>
          <w:rStyle w:val="Emphasis"/>
          <w:highlight w:val="cyan"/>
        </w:rPr>
        <w:t>demeaned</w:t>
      </w:r>
      <w:r>
        <w:rPr>
          <w:rStyle w:val="StyleUnderline"/>
        </w:rPr>
        <w:t xml:space="preserve"> </w:t>
      </w:r>
      <w:r>
        <w:rPr>
          <w:rStyle w:val="StyleUnderline"/>
          <w:highlight w:val="cyan"/>
        </w:rPr>
        <w:t>and</w:t>
      </w:r>
      <w:r>
        <w:rPr>
          <w:rStyle w:val="StyleUnderline"/>
        </w:rPr>
        <w:t xml:space="preserve"> </w:t>
      </w:r>
      <w:r>
        <w:rPr>
          <w:rStyle w:val="Emphasis"/>
          <w:highlight w:val="cyan"/>
        </w:rPr>
        <w:t>robbed</w:t>
      </w:r>
      <w:r>
        <w:rPr>
          <w:rStyle w:val="StyleUnderline"/>
        </w:rPr>
        <w:t xml:space="preserve"> </w:t>
      </w:r>
      <w:r>
        <w:rPr>
          <w:rStyle w:val="StyleUnderline"/>
          <w:highlight w:val="cyan"/>
        </w:rPr>
        <w:t>of their</w:t>
      </w:r>
      <w:r>
        <w:rPr>
          <w:rStyle w:val="StyleUnderline"/>
        </w:rPr>
        <w:t xml:space="preserve"> </w:t>
      </w:r>
      <w:r>
        <w:rPr>
          <w:rStyle w:val="Emphasis"/>
        </w:rPr>
        <w:t xml:space="preserve">serious </w:t>
      </w:r>
      <w:r>
        <w:rPr>
          <w:rStyle w:val="Emphasis"/>
          <w:highlight w:val="cyan"/>
        </w:rPr>
        <w:t>meaning</w:t>
      </w:r>
      <w:r>
        <w:rPr>
          <w:rStyle w:val="StyleUnderline"/>
        </w:rPr>
        <w:t>.</w:t>
      </w:r>
      <w:r>
        <w:rPr>
          <w:sz w:val="16"/>
        </w:rPr>
        <w:t xml:space="preserve"> </w:t>
      </w:r>
    </w:p>
    <w:p w14:paraId="4D61AC23" w14:textId="77777777" w:rsidR="000E71EE" w:rsidRDefault="000E71EE" w:rsidP="000E71EE">
      <w:pPr>
        <w:rPr>
          <w:sz w:val="16"/>
        </w:rPr>
      </w:pPr>
      <w:r>
        <w:rPr>
          <w:rStyle w:val="StyleUnderline"/>
        </w:rPr>
        <w:t xml:space="preserve">Socialism is not </w:t>
      </w:r>
      <w:proofErr w:type="gramStart"/>
      <w:r>
        <w:rPr>
          <w:rStyle w:val="StyleUnderline"/>
        </w:rPr>
        <w:t>a type</w:t>
      </w:r>
      <w:proofErr w:type="gramEnd"/>
      <w:r>
        <w:rPr>
          <w:rStyle w:val="StyleUnderline"/>
        </w:rPr>
        <w:t xml:space="preserve"> of government that goes into effect the </w:t>
      </w:r>
      <w:r>
        <w:rPr>
          <w:rStyle w:val="Emphasis"/>
        </w:rPr>
        <w:t>day after</w:t>
      </w:r>
      <w:r>
        <w:rPr>
          <w:rStyle w:val="StyleUnderline"/>
        </w:rPr>
        <w:t xml:space="preserve"> the Revolution, as many believe</w:t>
      </w:r>
      <w:r>
        <w:rPr>
          <w:sz w:val="16"/>
        </w:rPr>
        <w:t xml:space="preserve">. Neither is capitalism merely a society with private ownership of capital and a ruling class that embodies this. </w:t>
      </w:r>
      <w:r>
        <w:rPr>
          <w:rStyle w:val="StyleUnderline"/>
        </w:rPr>
        <w:t xml:space="preserve">Capitalism is the </w:t>
      </w:r>
      <w:r>
        <w:rPr>
          <w:rStyle w:val="Emphasis"/>
        </w:rPr>
        <w:t>dominant</w:t>
      </w:r>
      <w:r>
        <w:rPr>
          <w:rStyle w:val="StyleUnderline"/>
        </w:rPr>
        <w:t xml:space="preserve"> </w:t>
      </w:r>
      <w:r>
        <w:rPr>
          <w:rStyle w:val="Emphasis"/>
        </w:rPr>
        <w:t>world culture</w:t>
      </w:r>
      <w:r>
        <w:rPr>
          <w:rStyle w:val="StyleUnderline"/>
        </w:rPr>
        <w:t xml:space="preserve">, a </w:t>
      </w:r>
      <w:r>
        <w:rPr>
          <w:rStyle w:val="Emphasis"/>
        </w:rPr>
        <w:t>prevalent</w:t>
      </w:r>
      <w:r>
        <w:rPr>
          <w:rStyle w:val="StyleUnderline"/>
        </w:rPr>
        <w:t xml:space="preserve"> way of </w:t>
      </w:r>
      <w:r>
        <w:rPr>
          <w:rStyle w:val="Emphasis"/>
        </w:rPr>
        <w:t>organizing social life</w:t>
      </w:r>
      <w:r>
        <w:rPr>
          <w:rStyle w:val="StyleUnderline"/>
        </w:rPr>
        <w:t>, of solving problems, a distinctive structure of thought</w:t>
      </w:r>
      <w:r>
        <w:rPr>
          <w:sz w:val="16"/>
        </w:rPr>
        <w:t xml:space="preserve">. As a human system it is many hundreds of years old, has absorbed within </w:t>
      </w:r>
      <w:proofErr w:type="gramStart"/>
      <w:r>
        <w:rPr>
          <w:sz w:val="16"/>
        </w:rPr>
        <w:t>it</w:t>
      </w:r>
      <w:proofErr w:type="gramEnd"/>
      <w:r>
        <w:rPr>
          <w:sz w:val="16"/>
        </w:rPr>
        <w:t xml:space="preserve"> older social systems such as patriarchy, slavery and feudalism, and has spread to root itself within many different nations and peoples. </w:t>
      </w:r>
    </w:p>
    <w:p w14:paraId="3715A9D6" w14:textId="77777777" w:rsidR="000E71EE" w:rsidRDefault="000E71EE" w:rsidP="000E71EE">
      <w:pPr>
        <w:rPr>
          <w:sz w:val="16"/>
        </w:rPr>
      </w:pPr>
      <w:r>
        <w:rPr>
          <w:rStyle w:val="Emphasis"/>
          <w:highlight w:val="cyan"/>
        </w:rPr>
        <w:t>Socialism</w:t>
      </w:r>
      <w:r>
        <w:rPr>
          <w:rStyle w:val="StyleUnderline"/>
        </w:rPr>
        <w:t xml:space="preserve"> in comparison is </w:t>
      </w:r>
      <w:r>
        <w:rPr>
          <w:rStyle w:val="Emphasis"/>
        </w:rPr>
        <w:t>very new</w:t>
      </w:r>
      <w:r>
        <w:rPr>
          <w:rStyle w:val="StyleUnderline"/>
        </w:rPr>
        <w:t xml:space="preserve"> and still in our </w:t>
      </w:r>
      <w:r>
        <w:rPr>
          <w:rStyle w:val="Emphasis"/>
        </w:rPr>
        <w:t xml:space="preserve">historical </w:t>
      </w:r>
      <w:proofErr w:type="gramStart"/>
      <w:r>
        <w:rPr>
          <w:rStyle w:val="Emphasis"/>
        </w:rPr>
        <w:t>infancy</w:t>
      </w:r>
      <w:proofErr w:type="gramEnd"/>
      <w:r>
        <w:rPr>
          <w:rStyle w:val="StyleUnderline"/>
        </w:rPr>
        <w:t xml:space="preserve">. We can win state </w:t>
      </w:r>
      <w:proofErr w:type="gramStart"/>
      <w:r>
        <w:rPr>
          <w:rStyle w:val="StyleUnderline"/>
        </w:rPr>
        <w:t>power</w:t>
      </w:r>
      <w:proofErr w:type="gramEnd"/>
      <w:r>
        <w:rPr>
          <w:rStyle w:val="StyleUnderline"/>
        </w:rPr>
        <w:t xml:space="preserve"> but we cannot “win” socialism</w:t>
      </w:r>
      <w:r>
        <w:rPr>
          <w:sz w:val="16"/>
        </w:rPr>
        <w:t xml:space="preserve">. Socialism is also a certain structure of relations between people, a certain culture, a certain ideology and way of solving problems. </w:t>
      </w:r>
      <w:r>
        <w:rPr>
          <w:rStyle w:val="StyleUnderline"/>
        </w:rPr>
        <w:t xml:space="preserve">It </w:t>
      </w:r>
      <w:r>
        <w:rPr>
          <w:rStyle w:val="StyleUnderline"/>
          <w:highlight w:val="cyan"/>
        </w:rPr>
        <w:t xml:space="preserve">must be </w:t>
      </w:r>
      <w:r>
        <w:rPr>
          <w:rStyle w:val="Emphasis"/>
          <w:highlight w:val="cyan"/>
        </w:rPr>
        <w:t>built</w:t>
      </w:r>
      <w:r>
        <w:rPr>
          <w:rStyle w:val="StyleUnderline"/>
        </w:rPr>
        <w:t xml:space="preserve">, </w:t>
      </w:r>
      <w:r>
        <w:rPr>
          <w:rStyle w:val="Emphasis"/>
          <w:highlight w:val="cyan"/>
        </w:rPr>
        <w:t>developed</w:t>
      </w:r>
      <w:r>
        <w:rPr>
          <w:rStyle w:val="StyleUnderline"/>
        </w:rPr>
        <w:t xml:space="preserve">, </w:t>
      </w:r>
      <w:r>
        <w:rPr>
          <w:rStyle w:val="Emphasis"/>
        </w:rPr>
        <w:t>created</w:t>
      </w:r>
      <w:r>
        <w:rPr>
          <w:rStyle w:val="StyleUnderline"/>
        </w:rPr>
        <w:t xml:space="preserve"> </w:t>
      </w:r>
      <w:r>
        <w:rPr>
          <w:rStyle w:val="StyleUnderline"/>
          <w:highlight w:val="cyan"/>
        </w:rPr>
        <w:t>and</w:t>
      </w:r>
      <w:r>
        <w:rPr>
          <w:rStyle w:val="StyleUnderline"/>
        </w:rPr>
        <w:t xml:space="preserve"> </w:t>
      </w:r>
      <w:r>
        <w:rPr>
          <w:rStyle w:val="Emphasis"/>
          <w:highlight w:val="cyan"/>
        </w:rPr>
        <w:t>understood</w:t>
      </w:r>
      <w:r>
        <w:rPr>
          <w:rStyle w:val="StyleUnderline"/>
        </w:rPr>
        <w:t xml:space="preserve">, </w:t>
      </w:r>
      <w:proofErr w:type="gramStart"/>
      <w:r>
        <w:rPr>
          <w:rStyle w:val="StyleUnderline"/>
        </w:rPr>
        <w:t>particularized</w:t>
      </w:r>
      <w:proofErr w:type="gramEnd"/>
      <w:r>
        <w:rPr>
          <w:rStyle w:val="StyleUnderline"/>
        </w:rPr>
        <w:t xml:space="preserve"> to the needs of specific nations and peoples</w:t>
      </w:r>
      <w:r>
        <w:rPr>
          <w:sz w:val="16"/>
        </w:rPr>
        <w:t xml:space="preserve">. As we know, socialism is the class rule of the proletariat. It is the social system of the proletarian class. </w:t>
      </w:r>
      <w:r>
        <w:rPr>
          <w:rStyle w:val="StyleUnderline"/>
        </w:rPr>
        <w:t xml:space="preserve">The </w:t>
      </w:r>
      <w:r>
        <w:rPr>
          <w:rStyle w:val="Emphasis"/>
        </w:rPr>
        <w:t>modern proletariat</w:t>
      </w:r>
      <w:r>
        <w:rPr>
          <w:rStyle w:val="StyleUnderline"/>
        </w:rPr>
        <w:t xml:space="preserve"> is the newest world class, still centuries away from assuming fully developed form anywhere in the world</w:t>
      </w:r>
      <w:r>
        <w:rPr>
          <w:sz w:val="16"/>
        </w:rPr>
        <w:t xml:space="preserve">. As a class the proletariat has, like all other classes, definite characteristics--modern thinking, communal, scientific, leading the </w:t>
      </w:r>
      <w:proofErr w:type="gramStart"/>
      <w:r>
        <w:rPr>
          <w:sz w:val="16"/>
        </w:rPr>
        <w:t>oppressed</w:t>
      </w:r>
      <w:proofErr w:type="gramEnd"/>
      <w:r>
        <w:rPr>
          <w:sz w:val="16"/>
        </w:rPr>
        <w:t xml:space="preserve"> of the world. </w:t>
      </w:r>
      <w:r>
        <w:rPr>
          <w:rStyle w:val="StyleUnderline"/>
        </w:rPr>
        <w:t xml:space="preserve">To be a </w:t>
      </w:r>
      <w:r>
        <w:rPr>
          <w:rStyle w:val="Emphasis"/>
        </w:rPr>
        <w:t>socialist</w:t>
      </w:r>
      <w:r>
        <w:rPr>
          <w:rStyle w:val="StyleUnderline"/>
        </w:rPr>
        <w:t xml:space="preserve"> is to be a </w:t>
      </w:r>
      <w:r>
        <w:rPr>
          <w:rStyle w:val="Emphasis"/>
        </w:rPr>
        <w:t>partisan</w:t>
      </w:r>
      <w:r>
        <w:rPr>
          <w:rStyle w:val="StyleUnderline"/>
        </w:rPr>
        <w:t xml:space="preserve"> of one </w:t>
      </w:r>
      <w:proofErr w:type="gramStart"/>
      <w:r>
        <w:rPr>
          <w:rStyle w:val="StyleUnderline"/>
        </w:rPr>
        <w:t>particular world</w:t>
      </w:r>
      <w:proofErr w:type="gramEnd"/>
      <w:r>
        <w:rPr>
          <w:rStyle w:val="StyleUnderline"/>
        </w:rPr>
        <w:t xml:space="preserve"> class</w:t>
      </w:r>
      <w:r>
        <w:rPr>
          <w:sz w:val="16"/>
        </w:rPr>
        <w:t xml:space="preserve">. </w:t>
      </w:r>
    </w:p>
    <w:p w14:paraId="55213887" w14:textId="77777777" w:rsidR="000E71EE" w:rsidRDefault="000E71EE" w:rsidP="000E71EE">
      <w:pPr>
        <w:rPr>
          <w:rStyle w:val="Emphasis"/>
        </w:rPr>
      </w:pPr>
      <w:r>
        <w:rPr>
          <w:sz w:val="16"/>
        </w:rPr>
        <w:t xml:space="preserve">There are only two </w:t>
      </w:r>
      <w:proofErr w:type="gramStart"/>
      <w:r>
        <w:rPr>
          <w:sz w:val="16"/>
        </w:rPr>
        <w:t>great</w:t>
      </w:r>
      <w:proofErr w:type="gramEnd"/>
      <w:r>
        <w:rPr>
          <w:sz w:val="16"/>
        </w:rPr>
        <w:t xml:space="preserve">, opposing class systems and ideologies in the world--capitalism and socialism. </w:t>
      </w:r>
      <w:r>
        <w:rPr>
          <w:rStyle w:val="StyleUnderline"/>
          <w:highlight w:val="cyan"/>
        </w:rPr>
        <w:t xml:space="preserve">If we are not </w:t>
      </w:r>
      <w:r>
        <w:rPr>
          <w:rStyle w:val="Emphasis"/>
          <w:highlight w:val="cyan"/>
        </w:rPr>
        <w:t>thinking</w:t>
      </w:r>
      <w:r>
        <w:rPr>
          <w:rStyle w:val="StyleUnderline"/>
          <w:highlight w:val="cyan"/>
        </w:rPr>
        <w:t xml:space="preserve"> and </w:t>
      </w:r>
      <w:r>
        <w:rPr>
          <w:rStyle w:val="Emphasis"/>
          <w:highlight w:val="cyan"/>
        </w:rPr>
        <w:t>living</w:t>
      </w:r>
      <w:r>
        <w:rPr>
          <w:rStyle w:val="StyleUnderline"/>
        </w:rPr>
        <w:t xml:space="preserve"> </w:t>
      </w:r>
      <w:r>
        <w:rPr>
          <w:rStyle w:val="StyleUnderline"/>
          <w:highlight w:val="cyan"/>
        </w:rPr>
        <w:t xml:space="preserve">in a </w:t>
      </w:r>
      <w:r>
        <w:rPr>
          <w:rStyle w:val="Emphasis"/>
          <w:highlight w:val="cyan"/>
        </w:rPr>
        <w:t>socialist manner</w:t>
      </w:r>
      <w:r>
        <w:rPr>
          <w:rStyle w:val="StyleUnderline"/>
        </w:rPr>
        <w:t xml:space="preserve">, then </w:t>
      </w:r>
      <w:proofErr w:type="spellStart"/>
      <w:r>
        <w:rPr>
          <w:rStyle w:val="StyleUnderline"/>
        </w:rPr>
        <w:t>irregardless</w:t>
      </w:r>
      <w:proofErr w:type="spellEnd"/>
      <w:r>
        <w:rPr>
          <w:rStyle w:val="StyleUnderline"/>
        </w:rPr>
        <w:t xml:space="preserve"> of what we may subjectively think, </w:t>
      </w:r>
      <w:r>
        <w:rPr>
          <w:rStyle w:val="StyleUnderline"/>
          <w:highlight w:val="cyan"/>
        </w:rPr>
        <w:t xml:space="preserve">we are </w:t>
      </w:r>
      <w:r>
        <w:rPr>
          <w:rStyle w:val="Emphasis"/>
          <w:highlight w:val="cyan"/>
        </w:rPr>
        <w:t>thinking</w:t>
      </w:r>
      <w:r>
        <w:rPr>
          <w:rStyle w:val="StyleUnderline"/>
          <w:highlight w:val="cyan"/>
        </w:rPr>
        <w:t xml:space="preserve"> and </w:t>
      </w:r>
      <w:r>
        <w:rPr>
          <w:rStyle w:val="Emphasis"/>
          <w:highlight w:val="cyan"/>
        </w:rPr>
        <w:t>living</w:t>
      </w:r>
      <w:r>
        <w:rPr>
          <w:rStyle w:val="StyleUnderline"/>
          <w:highlight w:val="cyan"/>
        </w:rPr>
        <w:t xml:space="preserve"> in a </w:t>
      </w:r>
      <w:r>
        <w:rPr>
          <w:rStyle w:val="Emphasis"/>
          <w:highlight w:val="cyan"/>
        </w:rPr>
        <w:t>capitalist way</w:t>
      </w:r>
      <w:r>
        <w:rPr>
          <w:sz w:val="16"/>
        </w:rPr>
        <w:t xml:space="preserve">. </w:t>
      </w:r>
      <w:r>
        <w:rPr>
          <w:rStyle w:val="StyleUnderline"/>
        </w:rPr>
        <w:t xml:space="preserve">We can only go </w:t>
      </w:r>
      <w:r>
        <w:rPr>
          <w:rStyle w:val="Emphasis"/>
        </w:rPr>
        <w:t>one way or the other</w:t>
      </w:r>
      <w:r>
        <w:rPr>
          <w:rStyle w:val="StyleUnderline"/>
        </w:rPr>
        <w:t xml:space="preserve">. </w:t>
      </w:r>
      <w:r>
        <w:rPr>
          <w:rStyle w:val="StyleUnderline"/>
          <w:highlight w:val="cyan"/>
        </w:rPr>
        <w:t xml:space="preserve">There is </w:t>
      </w:r>
      <w:r>
        <w:rPr>
          <w:rStyle w:val="Emphasis"/>
          <w:highlight w:val="cyan"/>
        </w:rPr>
        <w:t>no third choice</w:t>
      </w:r>
      <w:r>
        <w:rPr>
          <w:rStyle w:val="StyleUnderline"/>
          <w:highlight w:val="cyan"/>
        </w:rPr>
        <w:t xml:space="preserve"> or </w:t>
      </w:r>
      <w:r>
        <w:rPr>
          <w:rStyle w:val="Emphasis"/>
          <w:highlight w:val="cyan"/>
        </w:rPr>
        <w:t>halfway</w:t>
      </w:r>
      <w:r>
        <w:rPr>
          <w:rStyle w:val="Emphasis"/>
        </w:rPr>
        <w:t xml:space="preserve"> ground</w:t>
      </w:r>
      <w:r>
        <w:rPr>
          <w:sz w:val="16"/>
        </w:rPr>
        <w:t xml:space="preserve">. </w:t>
      </w:r>
      <w:r>
        <w:rPr>
          <w:rStyle w:val="StyleUnderline"/>
        </w:rPr>
        <w:t xml:space="preserve">Because capitalism is so much more </w:t>
      </w:r>
      <w:r>
        <w:rPr>
          <w:rStyle w:val="Emphasis"/>
        </w:rPr>
        <w:t>established</w:t>
      </w:r>
      <w:r>
        <w:rPr>
          <w:rStyle w:val="StyleUnderline"/>
        </w:rPr>
        <w:t xml:space="preserve">, older everywhere, rooted in the </w:t>
      </w:r>
      <w:r>
        <w:rPr>
          <w:rStyle w:val="Emphasis"/>
        </w:rPr>
        <w:t>daily habits</w:t>
      </w:r>
      <w:r>
        <w:rPr>
          <w:rStyle w:val="StyleUnderline"/>
        </w:rPr>
        <w:t xml:space="preserve"> of millions, </w:t>
      </w:r>
      <w:r>
        <w:rPr>
          <w:rStyle w:val="StyleUnderline"/>
          <w:highlight w:val="cyan"/>
        </w:rPr>
        <w:t>we can only "win" socialism by struggling to</w:t>
      </w:r>
      <w:r>
        <w:rPr>
          <w:rStyle w:val="StyleUnderline"/>
        </w:rPr>
        <w:t xml:space="preserve"> </w:t>
      </w:r>
      <w:r>
        <w:rPr>
          <w:rStyle w:val="Emphasis"/>
        </w:rPr>
        <w:t xml:space="preserve">self-consciously </w:t>
      </w:r>
      <w:r>
        <w:rPr>
          <w:rStyle w:val="Emphasis"/>
          <w:highlight w:val="cyan"/>
        </w:rPr>
        <w:t>build it in all aspects of life.</w:t>
      </w:r>
    </w:p>
    <w:bookmarkEnd w:id="0"/>
    <w:p w14:paraId="76827F50" w14:textId="77777777" w:rsidR="000E71EE" w:rsidRDefault="000E71EE" w:rsidP="000E71EE"/>
    <w:p w14:paraId="465C997E" w14:textId="70D41748" w:rsidR="000E71EE" w:rsidRDefault="000E71EE" w:rsidP="000E71EE">
      <w:pPr>
        <w:pStyle w:val="Heading3"/>
      </w:pPr>
      <w:r>
        <w:t>Ballot PIK</w:t>
      </w:r>
      <w:r>
        <w:t>---1NC</w:t>
      </w:r>
    </w:p>
    <w:p w14:paraId="6979527C" w14:textId="77777777" w:rsidR="000E71EE" w:rsidRPr="00A6698D" w:rsidRDefault="000E71EE" w:rsidP="000E71EE">
      <w:pPr>
        <w:rPr>
          <w:b/>
          <w:sz w:val="26"/>
          <w:szCs w:val="26"/>
        </w:rPr>
      </w:pPr>
      <w:r w:rsidRPr="00A6698D">
        <w:rPr>
          <w:b/>
          <w:sz w:val="26"/>
          <w:szCs w:val="26"/>
        </w:rPr>
        <w:t>We endorse the entirety of the 1ac sans their call for a ballot</w:t>
      </w:r>
    </w:p>
    <w:p w14:paraId="6E5E4579" w14:textId="77777777" w:rsidR="000E71EE" w:rsidRDefault="000E71EE" w:rsidP="000E71EE">
      <w:pPr>
        <w:keepNext/>
        <w:keepLines/>
        <w:contextualSpacing/>
        <w:outlineLvl w:val="3"/>
        <w:rPr>
          <w:rFonts w:eastAsiaTheme="majorEastAsia" w:cstheme="majorBidi"/>
          <w:b/>
          <w:iCs/>
          <w:sz w:val="24"/>
          <w:u w:val="single"/>
        </w:rPr>
      </w:pPr>
      <w:r>
        <w:rPr>
          <w:rFonts w:eastAsiaTheme="majorEastAsia" w:cstheme="majorBidi"/>
          <w:b/>
          <w:iCs/>
          <w:sz w:val="24"/>
        </w:rPr>
        <w:t xml:space="preserve">The 1AC </w:t>
      </w:r>
      <w:r>
        <w:rPr>
          <w:rFonts w:eastAsiaTheme="majorEastAsia" w:cstheme="majorBidi"/>
          <w:b/>
          <w:iCs/>
          <w:sz w:val="24"/>
          <w:u w:val="single"/>
        </w:rPr>
        <w:t>stands on its own</w:t>
      </w:r>
      <w:r>
        <w:rPr>
          <w:rFonts w:eastAsiaTheme="majorEastAsia" w:cstheme="majorBidi"/>
          <w:b/>
          <w:iCs/>
          <w:sz w:val="24"/>
        </w:rPr>
        <w:t xml:space="preserve">--- the ballot is a </w:t>
      </w:r>
      <w:r>
        <w:rPr>
          <w:rFonts w:eastAsiaTheme="majorEastAsia" w:cstheme="majorBidi"/>
          <w:b/>
          <w:iCs/>
          <w:sz w:val="24"/>
          <w:u w:val="single"/>
        </w:rPr>
        <w:t>hollow</w:t>
      </w:r>
      <w:r>
        <w:rPr>
          <w:rFonts w:eastAsiaTheme="majorEastAsia" w:cstheme="majorBidi"/>
          <w:b/>
          <w:iCs/>
          <w:sz w:val="24"/>
        </w:rPr>
        <w:t xml:space="preserve"> validation that </w:t>
      </w:r>
      <w:r>
        <w:rPr>
          <w:rFonts w:eastAsiaTheme="majorEastAsia" w:cstheme="majorBidi"/>
          <w:b/>
          <w:iCs/>
          <w:sz w:val="24"/>
          <w:u w:val="single"/>
        </w:rPr>
        <w:t>siphons off</w:t>
      </w:r>
      <w:r>
        <w:rPr>
          <w:rFonts w:eastAsiaTheme="majorEastAsia" w:cstheme="majorBidi"/>
          <w:b/>
          <w:iCs/>
          <w:sz w:val="24"/>
        </w:rPr>
        <w:t xml:space="preserve"> political energy and draws them into the </w:t>
      </w:r>
      <w:r>
        <w:rPr>
          <w:rFonts w:eastAsiaTheme="majorEastAsia" w:cstheme="majorBidi"/>
          <w:b/>
          <w:iCs/>
          <w:sz w:val="24"/>
          <w:u w:val="single"/>
        </w:rPr>
        <w:t>oppressive gaze</w:t>
      </w:r>
      <w:r>
        <w:rPr>
          <w:rFonts w:eastAsiaTheme="majorEastAsia" w:cstheme="majorBidi"/>
          <w:b/>
          <w:iCs/>
          <w:sz w:val="24"/>
        </w:rPr>
        <w:t xml:space="preserve">---vote negative to </w:t>
      </w:r>
      <w:r>
        <w:rPr>
          <w:rFonts w:eastAsiaTheme="majorEastAsia" w:cstheme="majorBidi"/>
          <w:b/>
          <w:iCs/>
          <w:sz w:val="24"/>
          <w:u w:val="single"/>
        </w:rPr>
        <w:t>decline affirmation</w:t>
      </w:r>
    </w:p>
    <w:p w14:paraId="319C1869" w14:textId="77777777" w:rsidR="000E71EE" w:rsidRDefault="000E71EE" w:rsidP="000E71EE">
      <w:r>
        <w:rPr>
          <w:b/>
          <w:bCs/>
        </w:rPr>
        <w:t xml:space="preserve">Phillips, </w:t>
      </w:r>
      <w:proofErr w:type="spellStart"/>
      <w:r>
        <w:rPr>
          <w:rStyle w:val="Style13ptBold"/>
        </w:rPr>
        <w:t>Pramādhi</w:t>
      </w:r>
      <w:proofErr w:type="spellEnd"/>
      <w:r>
        <w:rPr>
          <w:lang w:val="es-ES"/>
        </w:rPr>
        <w:t xml:space="preserve"> </w:t>
      </w:r>
      <w: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r>
        <w:rPr>
          <w:lang w:val="es-ES"/>
        </w:rPr>
        <w:t xml:space="preserve">, </w:t>
      </w:r>
      <w:proofErr w:type="spellStart"/>
      <w:r>
        <w:rPr>
          <w:lang w:val="es-ES"/>
        </w:rPr>
        <w:t>strikethroughs</w:t>
      </w:r>
      <w:proofErr w:type="spellEnd"/>
      <w:r>
        <w:rPr>
          <w:lang w:val="es-ES"/>
        </w:rPr>
        <w:t xml:space="preserve"> </w:t>
      </w:r>
      <w:proofErr w:type="spellStart"/>
      <w:r>
        <w:rPr>
          <w:lang w:val="es-ES"/>
        </w:rPr>
        <w:t>added</w:t>
      </w:r>
      <w:proofErr w:type="spellEnd"/>
    </w:p>
    <w:p w14:paraId="4C614BE3" w14:textId="77777777" w:rsidR="000E71EE" w:rsidRDefault="000E71EE" w:rsidP="000E71EE"/>
    <w:p w14:paraId="4BA911D7" w14:textId="77777777" w:rsidR="000E71EE" w:rsidRDefault="000E71EE" w:rsidP="000E71EE">
      <w:pPr>
        <w:rPr>
          <w:sz w:val="16"/>
        </w:rPr>
      </w:pPr>
      <w:r>
        <w:rPr>
          <w:u w:val="single"/>
        </w:rPr>
        <w:t xml:space="preserve">My </w:t>
      </w:r>
      <w:r w:rsidRPr="003A7201">
        <w:rPr>
          <w:highlight w:val="cyan"/>
          <w:u w:val="single"/>
        </w:rPr>
        <w:t>concern</w:t>
      </w:r>
      <w:r>
        <w:rPr>
          <w:sz w:val="16"/>
        </w:rPr>
        <w:t xml:space="preserve"> with this movement </w:t>
      </w:r>
      <w:r w:rsidRPr="003A7201">
        <w:rPr>
          <w:highlight w:val="cyan"/>
          <w:u w:val="single"/>
        </w:rPr>
        <w:t>centers around</w:t>
      </w:r>
      <w:r>
        <w:rPr>
          <w:u w:val="single"/>
        </w:rPr>
        <w:t xml:space="preserve"> an issue that</w:t>
      </w:r>
      <w:r>
        <w:rPr>
          <w:sz w:val="16"/>
        </w:rPr>
        <w:t xml:space="preserve"> Sloop and Ono </w:t>
      </w:r>
      <w:r>
        <w:rPr>
          <w:u w:val="single"/>
        </w:rPr>
        <w:t xml:space="preserve">seem to take as a given, namely, </w:t>
      </w:r>
      <w:r w:rsidRPr="003A7201">
        <w:rPr>
          <w:highlight w:val="cyan"/>
          <w:u w:val="single"/>
        </w:rPr>
        <w:t xml:space="preserve">the </w:t>
      </w:r>
      <w:r w:rsidRPr="003A7201">
        <w:rPr>
          <w:b/>
          <w:iCs/>
          <w:highlight w:val="cyan"/>
          <w:u w:val="single"/>
          <w:bdr w:val="single" w:sz="12" w:space="0" w:color="auto" w:frame="1"/>
        </w:rPr>
        <w:t>role of the critic</w:t>
      </w:r>
      <w:r>
        <w:rPr>
          <w:sz w:val="16"/>
        </w:rPr>
        <w:t xml:space="preserve">. On one hand, calling for the systematic investigation of existing marginalized discourses is a natural extension both of critical rhetoric (see McKerrow </w:t>
      </w:r>
      <w:r>
        <w:rPr>
          <w:strike/>
          <w:sz w:val="16"/>
        </w:rPr>
        <w:t>1989</w:t>
      </w:r>
      <w:r>
        <w:rPr>
          <w:sz w:val="16"/>
        </w:rPr>
        <w:t xml:space="preserve">, </w:t>
      </w:r>
      <w:r>
        <w:rPr>
          <w:strike/>
          <w:sz w:val="16"/>
        </w:rPr>
        <w:t>1991</w:t>
      </w:r>
      <w:r>
        <w:rPr>
          <w:sz w:val="16"/>
        </w:rPr>
        <w:t xml:space="preserve">) and of the general ideological turn in criticism (see Wander </w:t>
      </w:r>
      <w:r>
        <w:rPr>
          <w:strike/>
          <w:sz w:val="16"/>
        </w:rPr>
        <w:t>1983</w:t>
      </w:r>
      <w:r>
        <w:rPr>
          <w:sz w:val="16"/>
        </w:rPr>
        <w:t xml:space="preserve">). On the other hand, </w:t>
      </w:r>
      <w:r>
        <w:rPr>
          <w:u w:val="single"/>
        </w:rPr>
        <w:t>the ease of transition from criticism in the service of resistance to criticism of resistance may obscure the need to address some fundamental issues regarding the general function of rhetorical criticism in an uncertain and contentious world</w:t>
      </w:r>
      <w:r>
        <w:rPr>
          <w:sz w:val="16"/>
        </w:rPr>
        <w:t xml:space="preserve">. Beyond </w:t>
      </w:r>
      <w:r>
        <w:rPr>
          <w:u w:val="single"/>
        </w:rPr>
        <w:t>licensing the critic to engage in political struggle</w:t>
      </w:r>
      <w:r>
        <w:rPr>
          <w:sz w:val="16"/>
        </w:rPr>
        <w:t>, Sloop and Ono advocate the pursuit of covert resistant discourses.</w:t>
      </w:r>
    </w:p>
    <w:p w14:paraId="301E3ECC" w14:textId="77777777" w:rsidR="000E71EE" w:rsidRDefault="000E71EE" w:rsidP="000E71EE">
      <w:pPr>
        <w:rPr>
          <w:u w:val="single"/>
        </w:rPr>
      </w:pPr>
      <w:r>
        <w:rPr>
          <w:sz w:val="16"/>
        </w:rPr>
        <w:t xml:space="preserve"> Such a move not </w:t>
      </w:r>
      <w:r>
        <w:rPr>
          <w:u w:val="single"/>
        </w:rPr>
        <w:t xml:space="preserve">only stretches our understanding of rhetoric and </w:t>
      </w:r>
      <w:proofErr w:type="gramStart"/>
      <w:r>
        <w:rPr>
          <w:u w:val="single"/>
        </w:rPr>
        <w:t>criticism, but</w:t>
      </w:r>
      <w:proofErr w:type="gramEnd"/>
      <w:r>
        <w:rPr>
          <w:u w:val="single"/>
        </w:rPr>
        <w:t xml:space="preserve"> also alters significantly the relationship between critic and out- law. Critical interrogation of dominant discursive practices in the service of political/cultural reform is supplanted in favor of </w:t>
      </w:r>
      <w:r w:rsidRPr="003A7201">
        <w:rPr>
          <w:highlight w:val="cyan"/>
          <w:u w:val="single"/>
        </w:rPr>
        <w:t>positioning</w:t>
      </w:r>
      <w:r>
        <w:rPr>
          <w:u w:val="single"/>
        </w:rPr>
        <w:t xml:space="preserve"> covert out- law </w:t>
      </w:r>
      <w:r w:rsidRPr="003A7201">
        <w:rPr>
          <w:highlight w:val="cyan"/>
          <w:u w:val="single"/>
        </w:rPr>
        <w:t xml:space="preserve">communities as </w:t>
      </w:r>
      <w:r w:rsidRPr="003A7201">
        <w:rPr>
          <w:b/>
          <w:iCs/>
          <w:highlight w:val="cyan"/>
          <w:u w:val="single"/>
          <w:bdr w:val="single" w:sz="12" w:space="0" w:color="auto" w:frame="1"/>
        </w:rPr>
        <w:t>objects of investigation</w:t>
      </w:r>
      <w:r>
        <w:rPr>
          <w:u w:val="single"/>
        </w:rPr>
        <w:t xml:space="preserve">. Invited to seek out subversive discourses, </w:t>
      </w:r>
      <w:r w:rsidRPr="003A7201">
        <w:rPr>
          <w:b/>
          <w:iCs/>
          <w:highlight w:val="cyan"/>
          <w:u w:val="single"/>
          <w:bdr w:val="single" w:sz="12" w:space="0" w:color="auto" w:frame="1"/>
        </w:rPr>
        <w:t>the critic</w:t>
      </w:r>
      <w:r w:rsidRPr="003A7201">
        <w:rPr>
          <w:highlight w:val="cyan"/>
          <w:u w:val="single"/>
        </w:rPr>
        <w:t xml:space="preserve"> is</w:t>
      </w:r>
      <w:r>
        <w:rPr>
          <w:u w:val="single"/>
        </w:rPr>
        <w:t xml:space="preserve"> positioned as </w:t>
      </w:r>
      <w:r w:rsidRPr="003A7201">
        <w:rPr>
          <w:highlight w:val="cyan"/>
          <w:u w:val="single"/>
        </w:rPr>
        <w:t xml:space="preserve">the </w:t>
      </w:r>
      <w:r w:rsidRPr="003A7201">
        <w:rPr>
          <w:b/>
          <w:iCs/>
          <w:highlight w:val="cyan"/>
          <w:u w:val="single"/>
          <w:bdr w:val="single" w:sz="12" w:space="0" w:color="auto" w:frame="1"/>
        </w:rPr>
        <w:t>active agent of change</w:t>
      </w:r>
      <w:r w:rsidRPr="003A7201">
        <w:rPr>
          <w:highlight w:val="cyan"/>
          <w:u w:val="single"/>
        </w:rPr>
        <w:t xml:space="preserve"> and</w:t>
      </w:r>
      <w:r>
        <w:rPr>
          <w:u w:val="single"/>
        </w:rPr>
        <w:t xml:space="preserve"> the out-law </w:t>
      </w:r>
      <w:r w:rsidRPr="003A7201">
        <w:rPr>
          <w:highlight w:val="cyan"/>
          <w:u w:val="single"/>
        </w:rPr>
        <w:t>discourse becomes</w:t>
      </w:r>
      <w:r>
        <w:rPr>
          <w:u w:val="single"/>
        </w:rPr>
        <w:t xml:space="preserve"> </w:t>
      </w:r>
      <w:r>
        <w:rPr>
          <w:b/>
          <w:iCs/>
          <w:u w:val="single"/>
          <w:bdr w:val="single" w:sz="12" w:space="0" w:color="auto" w:frame="1"/>
        </w:rPr>
        <w:t xml:space="preserve">merely </w:t>
      </w:r>
      <w:r w:rsidRPr="003A7201">
        <w:rPr>
          <w:b/>
          <w:iCs/>
          <w:highlight w:val="cyan"/>
          <w:u w:val="single"/>
          <w:bdr w:val="single" w:sz="12" w:space="0" w:color="auto" w:frame="1"/>
        </w:rPr>
        <w:t>instrumental</w:t>
      </w:r>
      <w:r>
        <w:rPr>
          <w:u w:val="single"/>
        </w:rPr>
        <w:t>. Rather than academic criticism acting in service of everyday acts of resistance, everyday acts of resistance are put into the service of academic criticism.</w:t>
      </w:r>
    </w:p>
    <w:p w14:paraId="135BDBD9" w14:textId="77777777" w:rsidR="000E71EE" w:rsidRDefault="000E71EE" w:rsidP="000E71EE">
      <w:pPr>
        <w:rPr>
          <w:sz w:val="16"/>
        </w:rPr>
      </w:pPr>
      <w:r>
        <w:rPr>
          <w:sz w:val="16"/>
        </w:rPr>
        <w:t xml:space="preserve"> Rhetorical resistance</w:t>
      </w:r>
    </w:p>
    <w:p w14:paraId="460DCF1A" w14:textId="77777777" w:rsidR="000E71EE" w:rsidRDefault="000E71EE" w:rsidP="000E71EE">
      <w:pPr>
        <w:rPr>
          <w:sz w:val="16"/>
        </w:rPr>
      </w:pPr>
      <w:r>
        <w:rPr>
          <w:sz w:val="16"/>
        </w:rPr>
        <w:t xml:space="preserve"> That we are "caught within conflicting logics of justice that are culturally struggled over" (Sloop and Ono </w:t>
      </w:r>
      <w:r>
        <w:rPr>
          <w:strike/>
          <w:sz w:val="16"/>
        </w:rPr>
        <w:t>1997</w:t>
      </w:r>
      <w:r>
        <w:rPr>
          <w:sz w:val="16"/>
        </w:rPr>
        <w:t xml:space="preserve">,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Pr>
          <w:sz w:val="16"/>
        </w:rPr>
        <w:t>actually practiced</w:t>
      </w:r>
      <w:proofErr w:type="gramEnd"/>
      <w:r>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ACEE5EC" w14:textId="77777777" w:rsidR="000E71EE" w:rsidRDefault="000E71EE" w:rsidP="000E71EE">
      <w:pPr>
        <w:rPr>
          <w:sz w:val="16"/>
        </w:rPr>
      </w:pPr>
      <w:r>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w:t>
      </w:r>
      <w:r>
        <w:rPr>
          <w:strike/>
          <w:sz w:val="16"/>
        </w:rPr>
        <w:t>1984</w:t>
      </w:r>
      <w:r>
        <w:rPr>
          <w:sz w:val="16"/>
        </w:rPr>
        <w:t xml:space="preserve">)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Pr>
          <w:sz w:val="16"/>
        </w:rPr>
        <w:t>out-law</w:t>
      </w:r>
      <w:proofErr w:type="gramEnd"/>
      <w:r>
        <w:rPr>
          <w:sz w:val="16"/>
        </w:rPr>
        <w:t xml:space="preserve"> discourses are those that can (and, by their analysis, do) take advantage of situations (e.g., race riots) to disrupt the regularity of dominant cultural groups.</w:t>
      </w:r>
    </w:p>
    <w:p w14:paraId="0E576189" w14:textId="77777777" w:rsidR="000E71EE" w:rsidRDefault="000E71EE" w:rsidP="000E71EE">
      <w:pPr>
        <w:rPr>
          <w:sz w:val="16"/>
        </w:rPr>
      </w:pPr>
      <w:r>
        <w:rPr>
          <w:sz w:val="16"/>
        </w:rPr>
        <w:t xml:space="preserve"> The ongoing struggle between strategically instituted cultural dominants and the "out-law always lurk[</w:t>
      </w:r>
      <w:proofErr w:type="spellStart"/>
      <w:r>
        <w:rPr>
          <w:sz w:val="16"/>
        </w:rPr>
        <w:t>ing</w:t>
      </w:r>
      <w:proofErr w:type="spellEnd"/>
      <w:r>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Pr>
          <w:sz w:val="16"/>
        </w:rPr>
        <w:t>tency</w:t>
      </w:r>
      <w:proofErr w:type="spellEnd"/>
      <w:r>
        <w:rPr>
          <w:sz w:val="16"/>
        </w:rPr>
        <w:t>, can exploit the discourse of the out-law to promote ideological struggles. It is to this critical rhetoric that I now turn.</w:t>
      </w:r>
    </w:p>
    <w:p w14:paraId="49456D3B" w14:textId="77777777" w:rsidR="000E71EE" w:rsidRDefault="000E71EE" w:rsidP="000E71EE">
      <w:pPr>
        <w:rPr>
          <w:sz w:val="16"/>
        </w:rPr>
      </w:pPr>
      <w:r>
        <w:rPr>
          <w:sz w:val="16"/>
        </w:rPr>
        <w:t xml:space="preserve"> Resistance criticism</w:t>
      </w:r>
    </w:p>
    <w:p w14:paraId="077C4D93" w14:textId="77777777" w:rsidR="000E71EE" w:rsidRDefault="000E71EE" w:rsidP="000E71EE">
      <w:pPr>
        <w:rPr>
          <w:sz w:val="16"/>
        </w:rPr>
      </w:pPr>
      <w:r>
        <w:rPr>
          <w:sz w:val="16"/>
        </w:rPr>
        <w:t xml:space="preserve"> Sloop and Ono (</w:t>
      </w:r>
      <w:r>
        <w:rPr>
          <w:strike/>
          <w:sz w:val="16"/>
        </w:rPr>
        <w:t>1997</w:t>
      </w:r>
      <w:r>
        <w:rPr>
          <w:sz w:val="16"/>
        </w:rPr>
        <w:t xml:space="preserve">) clearly state the relationship they envision between the rhetorical critic and </w:t>
      </w:r>
      <w:proofErr w:type="gramStart"/>
      <w:r>
        <w:rPr>
          <w:sz w:val="16"/>
        </w:rPr>
        <w:t>out-law</w:t>
      </w:r>
      <w:proofErr w:type="gramEnd"/>
      <w:r>
        <w:rPr>
          <w:sz w:val="16"/>
        </w:rPr>
        <w:t xml:space="preserve"> discourse: "Ultimately, we will argue that the role of critical rhetoricians is to produce 'materialist conceptions of judgment,' using </w:t>
      </w:r>
      <w:proofErr w:type="gramStart"/>
      <w:r>
        <w:rPr>
          <w:sz w:val="16"/>
        </w:rPr>
        <w:t>out-law</w:t>
      </w:r>
      <w:proofErr w:type="gramEnd"/>
      <w:r>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6B8AB69" w14:textId="77777777" w:rsidR="000E71EE" w:rsidRDefault="000E71EE" w:rsidP="000E71EE">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Pr>
          <w:sz w:val="16"/>
        </w:rPr>
        <w:t>out-law</w:t>
      </w:r>
      <w:proofErr w:type="gramEnd"/>
      <w:r>
        <w:rPr>
          <w:sz w:val="16"/>
        </w:rPr>
        <w:t xml:space="preserve"> discourse project is the lack of politically viable academic critique and the perceived potency of out-law conceptions of judgment. </w:t>
      </w:r>
      <w:r w:rsidRPr="003A7201">
        <w:rPr>
          <w:highlight w:val="cyan"/>
          <w:u w:val="single"/>
        </w:rPr>
        <w:t>Their suggestion that out-law communities</w:t>
      </w:r>
      <w:r>
        <w:rPr>
          <w:u w:val="single"/>
        </w:rPr>
        <w:t xml:space="preserve"> </w:t>
      </w:r>
      <w:proofErr w:type="gramStart"/>
      <w:r>
        <w:rPr>
          <w:u w:val="single"/>
        </w:rPr>
        <w:t xml:space="preserve">are in </w:t>
      </w:r>
      <w:r w:rsidRPr="003A7201">
        <w:rPr>
          <w:highlight w:val="cyan"/>
          <w:u w:val="single"/>
        </w:rPr>
        <w:t>need</w:t>
      </w:r>
      <w:r>
        <w:rPr>
          <w:u w:val="single"/>
        </w:rPr>
        <w:t xml:space="preserve"> of</w:t>
      </w:r>
      <w:proofErr w:type="gramEnd"/>
      <w:r>
        <w:rPr>
          <w:u w:val="single"/>
        </w:rPr>
        <w:t xml:space="preserve"> </w:t>
      </w:r>
      <w:r w:rsidRPr="003A7201">
        <w:rPr>
          <w:highlight w:val="cyan"/>
          <w:u w:val="single"/>
        </w:rPr>
        <w:t xml:space="preserve">the academic critic </w:t>
      </w:r>
      <w:r w:rsidRPr="003A7201">
        <w:rPr>
          <w:b/>
          <w:iCs/>
          <w:highlight w:val="cyan"/>
          <w:u w:val="single"/>
          <w:bdr w:val="single" w:sz="12" w:space="0" w:color="auto" w:frame="1"/>
        </w:rPr>
        <w:t>contradicts</w:t>
      </w:r>
      <w:r>
        <w:rPr>
          <w:sz w:val="16"/>
        </w:rPr>
        <w:t xml:space="preserve"> not only </w:t>
      </w:r>
      <w:r w:rsidRPr="003A7201">
        <w:rPr>
          <w:highlight w:val="cyan"/>
          <w:u w:val="single"/>
        </w:rPr>
        <w:t>the</w:t>
      </w:r>
      <w:r>
        <w:rPr>
          <w:u w:val="single"/>
        </w:rPr>
        <w:t xml:space="preserve"> already </w:t>
      </w:r>
      <w:r w:rsidRPr="003A7201">
        <w:rPr>
          <w:highlight w:val="cyan"/>
          <w:u w:val="single"/>
        </w:rPr>
        <w:t>disruptive nature</w:t>
      </w:r>
      <w:r>
        <w:rPr>
          <w:u w:val="single"/>
        </w:rPr>
        <w:t xml:space="preserve"> of existing out-law discourses</w:t>
      </w:r>
      <w:r>
        <w:rPr>
          <w:sz w:val="16"/>
        </w:rPr>
        <w:t xml:space="preserve"> (the grounds for using out-law discourse), but also the impotence of contemporary critical discourse (the warrant for studying out-law discourse).</w:t>
      </w:r>
    </w:p>
    <w:p w14:paraId="3594BF06" w14:textId="77777777" w:rsidR="000E71EE" w:rsidRDefault="000E71EE" w:rsidP="000E71EE">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67127E4" w14:textId="77777777" w:rsidR="000E71EE" w:rsidRDefault="000E71EE" w:rsidP="000E71EE">
      <w:pPr>
        <w:rPr>
          <w:sz w:val="16"/>
        </w:rPr>
      </w:pPr>
      <w:r>
        <w:rPr>
          <w:sz w:val="16"/>
        </w:rPr>
        <w:t xml:space="preserve">What </w:t>
      </w:r>
      <w:r>
        <w:rPr>
          <w:u w:val="single"/>
        </w:rPr>
        <w:t xml:space="preserve">Sloop and </w:t>
      </w:r>
      <w:r w:rsidRPr="003A7201">
        <w:rPr>
          <w:highlight w:val="cyan"/>
          <w:u w:val="single"/>
        </w:rPr>
        <w:t>Ono fail to offer</w:t>
      </w:r>
      <w:r>
        <w:rPr>
          <w:sz w:val="16"/>
        </w:rPr>
        <w:t xml:space="preserve"> is </w:t>
      </w:r>
      <w:r w:rsidRPr="003A7201">
        <w:rPr>
          <w:highlight w:val="cyan"/>
          <w:u w:val="single"/>
        </w:rPr>
        <w:t>an adequate argument for "</w:t>
      </w:r>
      <w:r w:rsidRPr="003A7201">
        <w:rPr>
          <w:b/>
          <w:iCs/>
          <w:highlight w:val="cyan"/>
          <w:u w:val="single"/>
          <w:bdr w:val="single" w:sz="12" w:space="0" w:color="auto" w:frame="1"/>
        </w:rPr>
        <w:t>taking</w:t>
      </w:r>
      <w:r>
        <w:rPr>
          <w:b/>
          <w:iCs/>
          <w:u w:val="single"/>
          <w:bdr w:val="single" w:sz="12" w:space="0" w:color="auto" w:frame="1"/>
        </w:rPr>
        <w:t xml:space="preserve"> public </w:t>
      </w:r>
      <w:r w:rsidRPr="003A7201">
        <w:rPr>
          <w:b/>
          <w:iCs/>
          <w:highlight w:val="cyan"/>
          <w:u w:val="single"/>
          <w:bdr w:val="single" w:sz="12" w:space="0" w:color="auto" w:frame="1"/>
        </w:rPr>
        <w:t>speaking out of the streets</w:t>
      </w:r>
      <w:r w:rsidRPr="003A7201">
        <w:rPr>
          <w:highlight w:val="cyan"/>
          <w:u w:val="single"/>
        </w:rPr>
        <w:t xml:space="preserve"> and </w:t>
      </w:r>
      <w:r w:rsidRPr="003A7201">
        <w:rPr>
          <w:b/>
          <w:iCs/>
          <w:highlight w:val="cyan"/>
          <w:u w:val="single"/>
          <w:bdr w:val="single" w:sz="12" w:space="0" w:color="auto" w:frame="1"/>
        </w:rPr>
        <w:t>studying it in the classroom</w:t>
      </w:r>
      <w:r>
        <w:rPr>
          <w:u w:val="single"/>
        </w:rPr>
        <w:t xml:space="preserve">, for </w:t>
      </w:r>
      <w:r w:rsidRPr="003A7201">
        <w:rPr>
          <w:highlight w:val="cyan"/>
          <w:u w:val="single"/>
        </w:rPr>
        <w:t>treating it less as</w:t>
      </w:r>
      <w:r>
        <w:rPr>
          <w:u w:val="single"/>
        </w:rPr>
        <w:t xml:space="preserve"> an </w:t>
      </w:r>
      <w:r>
        <w:rPr>
          <w:b/>
          <w:iCs/>
          <w:u w:val="single"/>
          <w:bdr w:val="single" w:sz="12" w:space="0" w:color="auto" w:frame="1"/>
        </w:rPr>
        <w:t xml:space="preserve">expression of </w:t>
      </w:r>
      <w:r w:rsidRPr="003A7201">
        <w:rPr>
          <w:b/>
          <w:iCs/>
          <w:highlight w:val="cyan"/>
          <w:u w:val="single"/>
          <w:bdr w:val="single" w:sz="12" w:space="0" w:color="auto" w:frame="1"/>
        </w:rPr>
        <w:t>protest</w:t>
      </w:r>
      <w:r w:rsidRPr="003A7201">
        <w:rPr>
          <w:highlight w:val="cyan"/>
          <w:u w:val="single"/>
        </w:rPr>
        <w:t>"</w:t>
      </w:r>
      <w:r>
        <w:rPr>
          <w:sz w:val="16"/>
        </w:rPr>
        <w:t xml:space="preserve"> (Wander </w:t>
      </w:r>
      <w:r>
        <w:rPr>
          <w:strike/>
          <w:sz w:val="16"/>
        </w:rPr>
        <w:t>1983</w:t>
      </w:r>
      <w:r>
        <w:rPr>
          <w:sz w:val="16"/>
        </w:rPr>
        <w:t xml:space="preserve">, 3) </w:t>
      </w:r>
      <w:r w:rsidRPr="003A7201">
        <w:rPr>
          <w:highlight w:val="cyan"/>
          <w:u w:val="single"/>
        </w:rPr>
        <w:t>and</w:t>
      </w:r>
      <w:r>
        <w:rPr>
          <w:u w:val="single"/>
        </w:rPr>
        <w:t xml:space="preserve"> more </w:t>
      </w:r>
      <w:r w:rsidRPr="003A7201">
        <w:rPr>
          <w:highlight w:val="cyan"/>
          <w:u w:val="single"/>
        </w:rPr>
        <w:t xml:space="preserve">as an </w:t>
      </w:r>
      <w:r w:rsidRPr="003A7201">
        <w:rPr>
          <w:b/>
          <w:iCs/>
          <w:sz w:val="24"/>
          <w:highlight w:val="cyan"/>
          <w:u w:val="single"/>
          <w:bdr w:val="single" w:sz="12" w:space="0" w:color="auto" w:frame="1"/>
        </w:rPr>
        <w:t>object for analysis</w:t>
      </w:r>
      <w:r>
        <w:rPr>
          <w:sz w:val="24"/>
          <w:u w:val="single"/>
        </w:rPr>
        <w:t xml:space="preserve"> </w:t>
      </w:r>
      <w:r>
        <w:rPr>
          <w:u w:val="single"/>
        </w:rPr>
        <w:t xml:space="preserve">and </w:t>
      </w:r>
      <w:r>
        <w:rPr>
          <w:b/>
          <w:iCs/>
          <w:u w:val="single"/>
          <w:bdr w:val="single" w:sz="12" w:space="0" w:color="auto" w:frame="1"/>
        </w:rPr>
        <w:t>reproduction</w:t>
      </w:r>
      <w:r>
        <w:rPr>
          <w:u w:val="single"/>
        </w:rPr>
        <w:t xml:space="preserve"> </w:t>
      </w:r>
      <w:r>
        <w:t>within the</w:t>
      </w:r>
      <w:r>
        <w:rPr>
          <w:u w:val="single"/>
        </w:rPr>
        <w:t xml:space="preserve"> </w:t>
      </w:r>
      <w:r>
        <w:rPr>
          <w:b/>
          <w:iCs/>
          <w:u w:val="single"/>
          <w:bdr w:val="single" w:sz="12" w:space="0" w:color="auto" w:frame="1"/>
        </w:rPr>
        <w:t xml:space="preserve">political economy of the </w:t>
      </w:r>
      <w:r w:rsidRPr="003A7201">
        <w:rPr>
          <w:b/>
          <w:iCs/>
          <w:highlight w:val="cyan"/>
          <w:u w:val="single"/>
          <w:bdr w:val="single" w:sz="12" w:space="0" w:color="auto" w:frame="1"/>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Pr>
          <w:u w:val="single"/>
        </w:rPr>
        <w:t xml:space="preserve">Sloop and Ono offer numerous directives for the critic </w:t>
      </w:r>
      <w:r w:rsidRPr="003A7201">
        <w:rPr>
          <w:highlight w:val="cyan"/>
          <w:u w:val="single"/>
        </w:rPr>
        <w:t xml:space="preserve">without addressing </w:t>
      </w:r>
      <w:r w:rsidRPr="003A7201">
        <w:rPr>
          <w:b/>
          <w:iCs/>
          <w:sz w:val="24"/>
          <w:highlight w:val="cyan"/>
          <w:u w:val="single"/>
          <w:bdr w:val="single" w:sz="12" w:space="0" w:color="auto" w:frame="1"/>
        </w:rPr>
        <w:t>whether the critic should be examining</w:t>
      </w:r>
      <w:r>
        <w:rPr>
          <w:b/>
          <w:iCs/>
          <w:sz w:val="24"/>
          <w:u w:val="single"/>
          <w:bdr w:val="single" w:sz="12" w:space="0" w:color="auto" w:frame="1"/>
        </w:rPr>
        <w:t xml:space="preserve"> </w:t>
      </w:r>
      <w:proofErr w:type="gramStart"/>
      <w:r>
        <w:rPr>
          <w:b/>
          <w:iCs/>
          <w:sz w:val="24"/>
          <w:u w:val="single"/>
          <w:bdr w:val="single" w:sz="12" w:space="0" w:color="auto" w:frame="1"/>
        </w:rPr>
        <w:t>out-law</w:t>
      </w:r>
      <w:proofErr w:type="gramEnd"/>
      <w:r>
        <w:rPr>
          <w:b/>
          <w:iCs/>
          <w:sz w:val="24"/>
          <w:u w:val="single"/>
          <w:bdr w:val="single" w:sz="12" w:space="0" w:color="auto" w:frame="1"/>
        </w:rPr>
        <w:t xml:space="preserve"> discourses </w:t>
      </w:r>
      <w:r w:rsidRPr="003A7201">
        <w:rPr>
          <w:b/>
          <w:iCs/>
          <w:sz w:val="24"/>
          <w:highlight w:val="cyan"/>
          <w:u w:val="single"/>
          <w:bdr w:val="single" w:sz="12" w:space="0" w:color="auto" w:frame="1"/>
        </w:rPr>
        <w:t>in the first place</w:t>
      </w:r>
      <w:r>
        <w:rPr>
          <w:sz w:val="16"/>
        </w:rPr>
        <w:t xml:space="preserve">. While it is too early to suggest any definitive answer to the question of criticism of resistance, some preliminary arguments as to why critics should not pursue </w:t>
      </w:r>
      <w:proofErr w:type="gramStart"/>
      <w:r>
        <w:rPr>
          <w:sz w:val="16"/>
        </w:rPr>
        <w:t>out-law</w:t>
      </w:r>
      <w:proofErr w:type="gramEnd"/>
      <w:r>
        <w:rPr>
          <w:sz w:val="16"/>
        </w:rPr>
        <w:t xml:space="preserve"> discourses can be offered:</w:t>
      </w:r>
    </w:p>
    <w:p w14:paraId="5E142015" w14:textId="77777777" w:rsidR="000E71EE" w:rsidRDefault="000E71EE" w:rsidP="000E71EE">
      <w:pPr>
        <w:rPr>
          <w:sz w:val="16"/>
        </w:rPr>
      </w:pPr>
      <w:r>
        <w:rPr>
          <w:sz w:val="16"/>
        </w:rPr>
        <w:t xml:space="preserve"> (1) </w:t>
      </w:r>
      <w:r>
        <w:rPr>
          <w:u w:val="single"/>
        </w:rPr>
        <w:t xml:space="preserve">Hidden </w:t>
      </w:r>
      <w:proofErr w:type="gramStart"/>
      <w:r>
        <w:rPr>
          <w:u w:val="single"/>
        </w:rPr>
        <w:t>out-law</w:t>
      </w:r>
      <w:proofErr w:type="gramEnd"/>
      <w:r>
        <w:rPr>
          <w:u w:val="single"/>
        </w:rPr>
        <w:t xml:space="preserve"> discourses may have </w:t>
      </w:r>
      <w:r>
        <w:rPr>
          <w:b/>
          <w:iCs/>
          <w:u w:val="single"/>
          <w:bdr w:val="single" w:sz="12" w:space="0" w:color="auto" w:frame="1"/>
        </w:rPr>
        <w:t>good reasons to stay hidden</w:t>
      </w:r>
      <w:r>
        <w:rPr>
          <w:sz w:val="16"/>
        </w:rPr>
        <w:t xml:space="preserve">. Sloop and Ono specifically instruct us that "the logic of the out-law must constantly be searched for, brought forth" (66) and used to disrupt dominant practices. But </w:t>
      </w:r>
      <w:proofErr w:type="gramStart"/>
      <w:r w:rsidRPr="003A7201">
        <w:rPr>
          <w:highlight w:val="cyan"/>
          <w:u w:val="single"/>
        </w:rPr>
        <w:t>are</w:t>
      </w:r>
      <w:proofErr w:type="gramEnd"/>
      <w:r w:rsidRPr="003A7201">
        <w:rPr>
          <w:highlight w:val="cyan"/>
          <w:u w:val="single"/>
        </w:rPr>
        <w:t xml:space="preserve"> we </w:t>
      </w:r>
      <w:proofErr w:type="gramStart"/>
      <w:r w:rsidRPr="003A7201">
        <w:rPr>
          <w:highlight w:val="cyan"/>
          <w:u w:val="single"/>
        </w:rPr>
        <w:t>to believe</w:t>
      </w:r>
      <w:proofErr w:type="gramEnd"/>
      <w:r>
        <w:rPr>
          <w:u w:val="single"/>
        </w:rPr>
        <w:t xml:space="preserve"> that</w:t>
      </w:r>
      <w:r>
        <w:rPr>
          <w:sz w:val="16"/>
        </w:rPr>
        <w:t xml:space="preserve"> all </w:t>
      </w:r>
      <w:proofErr w:type="gramStart"/>
      <w:r>
        <w:rPr>
          <w:sz w:val="16"/>
        </w:rPr>
        <w:t>out-law</w:t>
      </w:r>
      <w:proofErr w:type="gramEnd"/>
      <w:r>
        <w:rPr>
          <w:sz w:val="16"/>
        </w:rPr>
        <w:t xml:space="preserve"> discourses are prepared to mount such a challenge to the dominant cultural logic? Or, indeed, that the </w:t>
      </w:r>
      <w:r w:rsidRPr="003A7201">
        <w:rPr>
          <w:highlight w:val="cyan"/>
          <w:u w:val="single"/>
        </w:rPr>
        <w:t>members</w:t>
      </w:r>
      <w:r>
        <w:rPr>
          <w:u w:val="single"/>
        </w:rPr>
        <w:t xml:space="preserve"> of </w:t>
      </w:r>
      <w:proofErr w:type="gramStart"/>
      <w:r>
        <w:rPr>
          <w:u w:val="single"/>
        </w:rPr>
        <w:t>out-law</w:t>
      </w:r>
      <w:proofErr w:type="gramEnd"/>
      <w:r>
        <w:rPr>
          <w:u w:val="single"/>
        </w:rPr>
        <w:t xml:space="preserve"> communities </w:t>
      </w:r>
      <w:r w:rsidRPr="003A7201">
        <w:rPr>
          <w:highlight w:val="cyan"/>
          <w:u w:val="single"/>
        </w:rPr>
        <w:t xml:space="preserve">are prepared to be </w:t>
      </w:r>
      <w:r w:rsidRPr="003A7201">
        <w:rPr>
          <w:b/>
          <w:iCs/>
          <w:highlight w:val="cyan"/>
          <w:u w:val="single"/>
          <w:bdr w:val="single" w:sz="12" w:space="0" w:color="auto" w:frame="1"/>
        </w:rPr>
        <w:t>brought into the arena of</w:t>
      </w:r>
      <w:r>
        <w:rPr>
          <w:b/>
          <w:iCs/>
          <w:u w:val="single"/>
          <w:bdr w:val="single" w:sz="12" w:space="0" w:color="auto" w:frame="1"/>
        </w:rPr>
        <w:t xml:space="preserve"> public </w:t>
      </w:r>
      <w:r w:rsidRPr="003A7201">
        <w:rPr>
          <w:b/>
          <w:iCs/>
          <w:highlight w:val="cyan"/>
          <w:u w:val="single"/>
          <w:bdr w:val="single" w:sz="12" w:space="0" w:color="auto" w:frame="1"/>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51F9FB1" w14:textId="77777777" w:rsidR="000E71EE" w:rsidRDefault="000E71EE" w:rsidP="000E71EE">
      <w:pPr>
        <w:rPr>
          <w:sz w:val="16"/>
        </w:rPr>
      </w:pPr>
      <w:r>
        <w:rPr>
          <w:sz w:val="16"/>
        </w:rPr>
        <w:t xml:space="preserve"> (2) Academic critical discourse is not transparent. Here I allude to the overall problem of translation (see Foucault </w:t>
      </w:r>
      <w:r>
        <w:rPr>
          <w:strike/>
          <w:sz w:val="16"/>
        </w:rPr>
        <w:t>1994</w:t>
      </w:r>
      <w:r>
        <w:rPr>
          <w:sz w:val="16"/>
        </w:rPr>
        <w:t xml:space="preserve">; Lyotard </w:t>
      </w:r>
      <w:r>
        <w:rPr>
          <w:strike/>
          <w:sz w:val="16"/>
        </w:rPr>
        <w:t>1988</w:t>
      </w:r>
      <w:r>
        <w:rPr>
          <w:sz w:val="16"/>
        </w:rPr>
        <w:t xml:space="preserve">; Lyotard and Thebaud </w:t>
      </w:r>
      <w:r>
        <w:rPr>
          <w:strike/>
          <w:sz w:val="16"/>
        </w:rPr>
        <w:t>1985</w:t>
      </w:r>
      <w:r>
        <w:rPr>
          <w:sz w:val="16"/>
        </w:rPr>
        <w:t xml:space="preserve">; </w:t>
      </w:r>
      <w:proofErr w:type="spellStart"/>
      <w:r>
        <w:rPr>
          <w:sz w:val="16"/>
        </w:rPr>
        <w:t>Zabus</w:t>
      </w:r>
      <w:proofErr w:type="spellEnd"/>
      <w:r>
        <w:rPr>
          <w:sz w:val="16"/>
        </w:rPr>
        <w:t xml:space="preserve"> </w:t>
      </w:r>
      <w:r>
        <w:rPr>
          <w:strike/>
          <w:sz w:val="16"/>
        </w:rPr>
        <w:t>1995</w:t>
      </w:r>
      <w:r>
        <w:rPr>
          <w:sz w:val="16"/>
        </w:rPr>
        <w:t xml:space="preserve">)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Pr>
          <w:sz w:val="16"/>
        </w:rPr>
        <w:t>out-law</w:t>
      </w:r>
      <w:proofErr w:type="gramEnd"/>
      <w:r>
        <w:rPr>
          <w:sz w:val="16"/>
        </w:rPr>
        <w:t xml:space="preserve"> discourses merely tools to be exploited and discarded in the pursuit of returning leftist academic </w:t>
      </w:r>
      <w:proofErr w:type="gramStart"/>
      <w:r>
        <w:rPr>
          <w:sz w:val="16"/>
        </w:rPr>
        <w:t>dis</w:t>
      </w:r>
      <w:proofErr w:type="gramEnd"/>
      <w:r>
        <w:rPr>
          <w:sz w:val="16"/>
        </w:rPr>
        <w:t>- course to the center?</w:t>
      </w:r>
    </w:p>
    <w:p w14:paraId="693E2FE0" w14:textId="77777777" w:rsidR="000E71EE" w:rsidRDefault="000E71EE" w:rsidP="000E71EE">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3A7201">
        <w:rPr>
          <w:highlight w:val="cyan"/>
          <w:u w:val="single"/>
        </w:rPr>
        <w:t>perhaps</w:t>
      </w:r>
      <w:r>
        <w:rPr>
          <w:u w:val="single"/>
        </w:rPr>
        <w:t xml:space="preserve"> the </w:t>
      </w:r>
      <w:r w:rsidRPr="003A7201">
        <w:rPr>
          <w:highlight w:val="cyan"/>
          <w:u w:val="single"/>
        </w:rPr>
        <w:t>re-presentation</w:t>
      </w:r>
      <w:r>
        <w:rPr>
          <w:u w:val="single"/>
        </w:rPr>
        <w:t xml:space="preserve"> of out-law logic within the academic community </w:t>
      </w:r>
      <w:r w:rsidRPr="003A7201">
        <w:rPr>
          <w:highlight w:val="cyan"/>
          <w:u w:val="single"/>
        </w:rPr>
        <w:t>will bestow</w:t>
      </w:r>
      <w:r>
        <w:rPr>
          <w:u w:val="single"/>
        </w:rPr>
        <w:t xml:space="preserve"> a degree of </w:t>
      </w:r>
      <w:r w:rsidRPr="003A7201">
        <w:rPr>
          <w:b/>
          <w:iCs/>
          <w:highlight w:val="cyan"/>
          <w:u w:val="single"/>
          <w:bdr w:val="single" w:sz="12" w:space="0" w:color="auto" w:frame="1"/>
        </w:rPr>
        <w:t>legitimacy</w:t>
      </w:r>
      <w:r>
        <w:rPr>
          <w:u w:val="single"/>
        </w:rPr>
        <w:t xml:space="preserve"> on the out-law community. </w:t>
      </w:r>
      <w:r w:rsidRPr="003A7201">
        <w:rPr>
          <w:b/>
          <w:iCs/>
          <w:highlight w:val="cyan"/>
          <w:u w:val="single"/>
          <w:bdr w:val="single" w:sz="12" w:space="0" w:color="auto" w:frame="1"/>
        </w:rPr>
        <w:t>Nonetheless</w:t>
      </w:r>
      <w:r w:rsidRPr="003A7201">
        <w:rPr>
          <w:highlight w:val="cyan"/>
          <w:u w:val="single"/>
        </w:rPr>
        <w:t>, the effect</w:t>
      </w:r>
      <w:r>
        <w:rPr>
          <w:u w:val="single"/>
        </w:rPr>
        <w:t xml:space="preserve"> of legitimizing </w:t>
      </w:r>
      <w:proofErr w:type="gramStart"/>
      <w:r>
        <w:rPr>
          <w:u w:val="single"/>
        </w:rPr>
        <w:t>out-law</w:t>
      </w:r>
      <w:proofErr w:type="gramEnd"/>
      <w:r>
        <w:rPr>
          <w:u w:val="single"/>
        </w:rPr>
        <w:t xml:space="preserve"> discourse </w:t>
      </w:r>
      <w:r w:rsidRPr="003A7201">
        <w:rPr>
          <w:highlight w:val="cyan"/>
          <w:u w:val="single"/>
        </w:rPr>
        <w:t>is</w:t>
      </w:r>
      <w:r>
        <w:rPr>
          <w:u w:val="single"/>
        </w:rPr>
        <w:t xml:space="preserve"> unknown and potentially </w:t>
      </w:r>
      <w:r w:rsidRPr="003A7201">
        <w:rPr>
          <w:b/>
          <w:iCs/>
          <w:highlight w:val="cyan"/>
          <w:u w:val="single"/>
          <w:bdr w:val="single" w:sz="12" w:space="0" w:color="auto" w:frame="1"/>
        </w:rPr>
        <w:t>destructive</w:t>
      </w:r>
      <w:r>
        <w:rPr>
          <w:u w:val="single"/>
        </w:rPr>
        <w:t xml:space="preserve">. </w:t>
      </w:r>
      <w:proofErr w:type="gramStart"/>
      <w:r>
        <w:rPr>
          <w:u w:val="single"/>
        </w:rPr>
        <w:t xml:space="preserve">In an effort </w:t>
      </w:r>
      <w:r w:rsidRPr="003A7201">
        <w:rPr>
          <w:highlight w:val="cyan"/>
          <w:u w:val="single"/>
        </w:rPr>
        <w:t>to</w:t>
      </w:r>
      <w:proofErr w:type="gramEnd"/>
      <w:r w:rsidRPr="003A7201">
        <w:rPr>
          <w:highlight w:val="cyan"/>
          <w:u w:val="single"/>
        </w:rPr>
        <w:t xml:space="preserve"> </w:t>
      </w:r>
      <w:r w:rsidRPr="003A7201">
        <w:rPr>
          <w:b/>
          <w:iCs/>
          <w:highlight w:val="cyan"/>
          <w:u w:val="single"/>
          <w:bdr w:val="single" w:sz="12" w:space="0" w:color="auto" w:frame="1"/>
        </w:rPr>
        <w:t>siphon</w:t>
      </w:r>
      <w:r>
        <w:rPr>
          <w:b/>
          <w:iCs/>
          <w:u w:val="single"/>
          <w:bdr w:val="single" w:sz="12" w:space="0" w:color="auto" w:frame="1"/>
        </w:rPr>
        <w:t xml:space="preserve"> the political </w:t>
      </w:r>
      <w:r w:rsidRPr="003A7201">
        <w:rPr>
          <w:b/>
          <w:iCs/>
          <w:highlight w:val="cyan"/>
          <w:u w:val="single"/>
          <w:bdr w:val="single" w:sz="12" w:space="0" w:color="auto" w:frame="1"/>
        </w:rPr>
        <w:t>energy</w:t>
      </w:r>
      <w:r>
        <w:rPr>
          <w:u w:val="single"/>
        </w:rPr>
        <w:t xml:space="preserve"> of </w:t>
      </w:r>
      <w:proofErr w:type="gramStart"/>
      <w:r>
        <w:rPr>
          <w:u w:val="single"/>
        </w:rPr>
        <w:t>out-law</w:t>
      </w:r>
      <w:proofErr w:type="gramEnd"/>
      <w:r>
        <w:rPr>
          <w:u w:val="single"/>
        </w:rPr>
        <w:t xml:space="preserve"> discourse </w:t>
      </w:r>
      <w:r w:rsidRPr="003A7201">
        <w:rPr>
          <w:highlight w:val="cyan"/>
          <w:u w:val="single"/>
        </w:rPr>
        <w:t>into academic practice, we</w:t>
      </w:r>
      <w:r>
        <w:rPr>
          <w:u w:val="single"/>
        </w:rPr>
        <w:t xml:space="preserve"> may ultimately </w:t>
      </w:r>
      <w:r w:rsidRPr="003A7201">
        <w:rPr>
          <w:b/>
          <w:iCs/>
          <w:highlight w:val="cyan"/>
          <w:u w:val="single"/>
          <w:bdr w:val="single" w:sz="12" w:space="0" w:color="auto" w:frame="1"/>
        </w:rPr>
        <w:t>destroy</w:t>
      </w:r>
      <w:r>
        <w:rPr>
          <w:u w:val="single"/>
        </w:rPr>
        <w:t xml:space="preserve"> the dissatisfaction that serves as </w:t>
      </w:r>
      <w:r w:rsidRPr="003A7201">
        <w:rPr>
          <w:highlight w:val="cyan"/>
          <w:u w:val="single"/>
        </w:rPr>
        <w:t xml:space="preserve">a </w:t>
      </w:r>
      <w:r w:rsidRPr="003A7201">
        <w:rPr>
          <w:b/>
          <w:iCs/>
          <w:highlight w:val="cyan"/>
          <w:u w:val="single"/>
          <w:bdr w:val="single" w:sz="12" w:space="0" w:color="auto" w:frame="1"/>
        </w:rPr>
        <w:t>cathexis</w:t>
      </w:r>
      <w:r>
        <w:rPr>
          <w:u w:val="single"/>
        </w:rPr>
        <w:t xml:space="preserve"> for these out-law discourses</w:t>
      </w:r>
      <w:r>
        <w:rPr>
          <w:sz w:val="16"/>
        </w:rPr>
        <w:t xml:space="preserve">. It seems possible that </w:t>
      </w:r>
      <w:r>
        <w:rPr>
          <w:u w:val="single"/>
        </w:rPr>
        <w:t xml:space="preserve">academic </w:t>
      </w:r>
      <w:r w:rsidRPr="003A7201">
        <w:rPr>
          <w:highlight w:val="cyan"/>
          <w:u w:val="single"/>
        </w:rPr>
        <w:t>recognition</w:t>
      </w:r>
      <w:r>
        <w:rPr>
          <w:u w:val="single"/>
        </w:rPr>
        <w:t xml:space="preserve"> might </w:t>
      </w:r>
      <w:r w:rsidRPr="003A7201">
        <w:rPr>
          <w:b/>
          <w:iCs/>
          <w:highlight w:val="cyan"/>
          <w:u w:val="single"/>
          <w:bdr w:val="single" w:sz="12" w:space="0" w:color="auto" w:frame="1"/>
        </w:rPr>
        <w:t>take the place</w:t>
      </w:r>
      <w:r w:rsidRPr="003A7201">
        <w:rPr>
          <w:highlight w:val="cyan"/>
          <w:u w:val="single"/>
        </w:rPr>
        <w:t xml:space="preserve"> of</w:t>
      </w:r>
      <w:r>
        <w:rPr>
          <w:u w:val="single"/>
        </w:rPr>
        <w:t xml:space="preserve"> struggle for </w:t>
      </w:r>
      <w:r w:rsidRPr="003A7201">
        <w:rPr>
          <w:highlight w:val="cyan"/>
          <w:u w:val="single"/>
        </w:rPr>
        <w:t>material opportunities</w:t>
      </w:r>
      <w:r>
        <w:rPr>
          <w:sz w:val="16"/>
        </w:rPr>
        <w:t xml:space="preserve"> (see Fraser </w:t>
      </w:r>
      <w:r>
        <w:rPr>
          <w:strike/>
          <w:sz w:val="16"/>
        </w:rPr>
        <w:t>1997</w:t>
      </w:r>
      <w:r>
        <w:rPr>
          <w:sz w:val="16"/>
        </w:rPr>
        <w:t xml:space="preserve">). </w:t>
      </w:r>
      <w:proofErr w:type="gramStart"/>
      <w:r w:rsidRPr="003A7201">
        <w:rPr>
          <w:highlight w:val="cyan"/>
          <w:u w:val="single"/>
        </w:rPr>
        <w:t>But,</w:t>
      </w:r>
      <w:proofErr w:type="gramEnd"/>
      <w:r w:rsidRPr="003A7201">
        <w:rPr>
          <w:highlight w:val="cyan"/>
          <w:u w:val="single"/>
        </w:rPr>
        <w:t xml:space="preserve"> will</w:t>
      </w:r>
      <w:r>
        <w:rPr>
          <w:u w:val="single"/>
        </w:rPr>
        <w:t xml:space="preserve"> academic </w:t>
      </w:r>
      <w:r w:rsidRPr="003A7201">
        <w:rPr>
          <w:highlight w:val="cyan"/>
          <w:u w:val="single"/>
        </w:rPr>
        <w:t xml:space="preserve">legitimation create </w:t>
      </w:r>
      <w:r w:rsidRPr="003A7201">
        <w:rPr>
          <w:b/>
          <w:iCs/>
          <w:highlight w:val="cyan"/>
          <w:u w:val="single"/>
          <w:bdr w:val="single" w:sz="12" w:space="0" w:color="auto" w:frame="1"/>
        </w:rPr>
        <w:t>any</w:t>
      </w:r>
      <w:r>
        <w:rPr>
          <w:b/>
          <w:iCs/>
          <w:u w:val="single"/>
          <w:bdr w:val="single" w:sz="12" w:space="0" w:color="auto" w:frame="1"/>
        </w:rPr>
        <w:t xml:space="preserve"> material </w:t>
      </w:r>
      <w:r w:rsidRPr="003A7201">
        <w:rPr>
          <w:b/>
          <w:iCs/>
          <w:highlight w:val="cyan"/>
          <w:u w:val="single"/>
          <w:bdr w:val="single" w:sz="12" w:space="0" w:color="auto" w:frame="1"/>
        </w:rPr>
        <w:t>changes</w:t>
      </w:r>
      <w:r w:rsidRPr="003A7201">
        <w:rPr>
          <w:highlight w:val="cyan"/>
          <w:u w:val="single"/>
        </w:rPr>
        <w:t xml:space="preserve"> in</w:t>
      </w:r>
      <w:r>
        <w:rPr>
          <w:u w:val="single"/>
        </w:rPr>
        <w:t xml:space="preserve"> the </w:t>
      </w:r>
      <w:r w:rsidRPr="003A7201">
        <w:rPr>
          <w:highlight w:val="cyan"/>
          <w:u w:val="single"/>
        </w:rPr>
        <w:t>conditions</w:t>
      </w:r>
      <w:r>
        <w:rPr>
          <w:u w:val="singl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1BF97C5" w14:textId="77777777" w:rsidR="000E71EE" w:rsidRDefault="000E71EE" w:rsidP="000E71EE">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E2E098C" w14:textId="77777777" w:rsidR="000E71EE" w:rsidRDefault="000E71EE" w:rsidP="000E71EE">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7314DC6" w14:textId="77777777" w:rsidR="000E71EE" w:rsidRDefault="000E71EE" w:rsidP="000E71EE">
      <w:pPr>
        <w:rPr>
          <w:sz w:val="16"/>
        </w:rPr>
      </w:pPr>
      <w:r>
        <w:rPr>
          <w:sz w:val="16"/>
        </w:rPr>
        <w:t xml:space="preserve"> resistance and rhetorical criticism.</w:t>
      </w:r>
    </w:p>
    <w:p w14:paraId="49817FF8" w14:textId="77777777" w:rsidR="000E71EE" w:rsidRDefault="000E71EE" w:rsidP="000E71EE">
      <w:pPr>
        <w:rPr>
          <w:sz w:val="16"/>
        </w:rPr>
      </w:pPr>
      <w:r>
        <w:rPr>
          <w:sz w:val="16"/>
        </w:rPr>
        <w:t>Rhetorical criticism</w:t>
      </w:r>
    </w:p>
    <w:p w14:paraId="08171B2C" w14:textId="77777777" w:rsidR="000E71EE" w:rsidRDefault="000E71EE" w:rsidP="000E71EE">
      <w:pPr>
        <w:rPr>
          <w:sz w:val="16"/>
        </w:rPr>
      </w:pPr>
      <w:r>
        <w:rPr>
          <w:sz w:val="16"/>
        </w:rPr>
        <w:t xml:space="preserve"> As I have suggested, my purpose is to use the provocative nature of Sloop and Ono's project to extend disputes regarding the ends of rhetorical criticism. Diverging perspectives on the </w:t>
      </w:r>
      <w:proofErr w:type="gramStart"/>
      <w:r>
        <w:rPr>
          <w:sz w:val="16"/>
        </w:rPr>
        <w:t>ends</w:t>
      </w:r>
      <w:proofErr w:type="gramEnd"/>
      <w:r>
        <w:rPr>
          <w:sz w:val="16"/>
        </w:rPr>
        <w:t xml:space="preserve"> of criticism have been categorized by Barbara Warnick (</w:t>
      </w:r>
      <w:r>
        <w:rPr>
          <w:strike/>
          <w:sz w:val="16"/>
        </w:rPr>
        <w:t>1992</w:t>
      </w:r>
      <w:r>
        <w:rPr>
          <w:sz w:val="16"/>
        </w:rPr>
        <w:t>) as falling along four general lines: artist, analyst, audience, and advocate. Leah Ceccarelli (</w:t>
      </w:r>
      <w:r>
        <w:rPr>
          <w:strike/>
          <w:sz w:val="16"/>
        </w:rPr>
        <w:t>1997</w:t>
      </w:r>
      <w:r>
        <w:rPr>
          <w:sz w:val="16"/>
        </w:rPr>
        <w:t xml:space="preserve">) discerns similar categories around the aesthetic, epistemic, and political ends of rhetorical criticism. </w:t>
      </w:r>
    </w:p>
    <w:p w14:paraId="797A24CC" w14:textId="77777777" w:rsidR="000E71EE" w:rsidRDefault="000E71EE" w:rsidP="000E71EE">
      <w:pPr>
        <w:rPr>
          <w:sz w:val="16"/>
        </w:rPr>
      </w:pPr>
      <w:r>
        <w:rPr>
          <w:sz w:val="16"/>
        </w:rPr>
        <w:t xml:space="preserve">The </w:t>
      </w:r>
      <w:proofErr w:type="gramStart"/>
      <w:r>
        <w:rPr>
          <w:sz w:val="16"/>
        </w:rPr>
        <w:t>out-law</w:t>
      </w:r>
      <w:proofErr w:type="gramEnd"/>
      <w:r>
        <w:rPr>
          <w:sz w:val="16"/>
        </w:rPr>
        <w:t xml:space="preserve"> discourse project presents clear ties to the notion of critic as advocate. </w:t>
      </w:r>
      <w:r>
        <w:rPr>
          <w:u w:val="single"/>
        </w:rPr>
        <w:t xml:space="preserve">For Sloop and Ono, the critic is an </w:t>
      </w:r>
      <w:proofErr w:type="gramStart"/>
      <w:r>
        <w:rPr>
          <w:b/>
          <w:iCs/>
          <w:u w:val="single"/>
          <w:bdr w:val="single" w:sz="12" w:space="0" w:color="auto" w:frame="1"/>
        </w:rPr>
        <w:t>interested</w:t>
      </w:r>
      <w:proofErr w:type="gramEnd"/>
      <w:r>
        <w:rPr>
          <w:b/>
          <w:iCs/>
          <w:u w:val="single"/>
          <w:bdr w:val="single" w:sz="12" w:space="0" w:color="auto" w:frame="1"/>
        </w:rPr>
        <w:t xml:space="preserve"> party</w:t>
      </w:r>
      <w:r>
        <w:rPr>
          <w:u w:val="single"/>
        </w:rPr>
        <w:t>, discerning</w:t>
      </w:r>
      <w:r>
        <w:rPr>
          <w:sz w:val="16"/>
        </w:rPr>
        <w:t xml:space="preserve"> (and at times disputing) </w:t>
      </w:r>
      <w:r>
        <w:rPr>
          <w:u w:val="single"/>
        </w:rPr>
        <w:t xml:space="preserve">the underlying values and forces contained within a discourse. Additionally, however, </w:t>
      </w:r>
      <w:r w:rsidRPr="003A7201">
        <w:rPr>
          <w:highlight w:val="cyan"/>
          <w:u w:val="single"/>
        </w:rPr>
        <w:t>the</w:t>
      </w:r>
      <w:r>
        <w:rPr>
          <w:u w:val="single"/>
        </w:rPr>
        <w:t xml:space="preserve"> out-law discourse </w:t>
      </w:r>
      <w:r w:rsidRPr="003A7201">
        <w:rPr>
          <w:highlight w:val="cyan"/>
          <w:u w:val="single"/>
        </w:rPr>
        <w:t>critic is</w:t>
      </w:r>
      <w:r>
        <w:rPr>
          <w:u w:val="single"/>
        </w:rPr>
        <w:t xml:space="preserve"> an analyst </w:t>
      </w:r>
      <w:r w:rsidRPr="003A7201">
        <w:rPr>
          <w:highlight w:val="cyan"/>
          <w:u w:val="single"/>
        </w:rPr>
        <w:t>focusing on</w:t>
      </w:r>
      <w:r>
        <w:rPr>
          <w:u w:val="single"/>
        </w:rPr>
        <w:t xml:space="preserve"> the </w:t>
      </w:r>
      <w:r w:rsidRPr="003A7201">
        <w:rPr>
          <w:b/>
          <w:iCs/>
          <w:highlight w:val="cyan"/>
          <w:u w:val="single"/>
          <w:bdr w:val="single" w:sz="12" w:space="0" w:color="auto" w:frame="1"/>
        </w:rPr>
        <w:t>hidden</w:t>
      </w:r>
      <w:r>
        <w:rPr>
          <w:sz w:val="16"/>
        </w:rPr>
        <w:t xml:space="preserve">, aberrant </w:t>
      </w:r>
      <w:r w:rsidRPr="003A7201">
        <w:rPr>
          <w:highlight w:val="cyan"/>
          <w:u w:val="single"/>
        </w:rPr>
        <w:t>texts</w:t>
      </w:r>
      <w:r>
        <w:rPr>
          <w:sz w:val="16"/>
        </w:rPr>
        <w:t xml:space="preserve"> of the out-law </w:t>
      </w:r>
      <w:r w:rsidRPr="003A7201">
        <w:rPr>
          <w:highlight w:val="cyan"/>
          <w:u w:val="single"/>
        </w:rPr>
        <w:t xml:space="preserve">and </w:t>
      </w:r>
      <w:r w:rsidRPr="003A7201">
        <w:rPr>
          <w:b/>
          <w:iCs/>
          <w:highlight w:val="cyan"/>
          <w:u w:val="single"/>
          <w:bdr w:val="single" w:sz="12" w:space="0" w:color="auto" w:frame="1"/>
        </w:rPr>
        <w:t>"rendering]</w:t>
      </w:r>
      <w:r>
        <w:rPr>
          <w:b/>
          <w:iCs/>
          <w:u w:val="single"/>
          <w:bdr w:val="single" w:sz="12" w:space="0" w:color="auto" w:frame="1"/>
        </w:rPr>
        <w:t xml:space="preserve"> an incoherent or esoteric text </w:t>
      </w:r>
      <w:r w:rsidRPr="003A7201">
        <w:rPr>
          <w:b/>
          <w:iCs/>
          <w:highlight w:val="cyan"/>
          <w:u w:val="single"/>
          <w:bdr w:val="single" w:sz="12" w:space="0" w:color="auto" w:frame="1"/>
        </w:rPr>
        <w:t>comprehensible"</w:t>
      </w:r>
      <w:r>
        <w:rPr>
          <w:sz w:val="16"/>
        </w:rPr>
        <w:t xml:space="preserve"> (Warnick </w:t>
      </w:r>
      <w:r>
        <w:rPr>
          <w:strike/>
          <w:sz w:val="16"/>
        </w:rPr>
        <w:t>1992</w:t>
      </w:r>
      <w:r>
        <w:rPr>
          <w:sz w:val="16"/>
        </w:rPr>
        <w:t xml:space="preserve">, 233). Now, I am not suggesting that a critic must serve only one function or that the roles of advocate and analyst are mutually exclusive; rather, </w:t>
      </w:r>
      <w:r>
        <w:rPr>
          <w:u w:val="single"/>
        </w:rPr>
        <w:t xml:space="preserve">these </w:t>
      </w:r>
      <w:proofErr w:type="spellStart"/>
      <w:r>
        <w:rPr>
          <w:u w:val="single"/>
        </w:rPr>
        <w:t>entanglings</w:t>
      </w:r>
      <w:proofErr w:type="spellEnd"/>
      <w:r>
        <w:rPr>
          <w:u w:val="single"/>
        </w:rPr>
        <w:t xml:space="preserve"> of power</w:t>
      </w:r>
      <w:r>
        <w:rPr>
          <w:sz w:val="16"/>
        </w:rPr>
        <w:t xml:space="preserve"> (political ends) </w:t>
      </w:r>
      <w:r>
        <w:rPr>
          <w:u w:val="single"/>
        </w:rPr>
        <w:t>and knowledge</w:t>
      </w:r>
      <w:r>
        <w:rPr>
          <w:sz w:val="16"/>
        </w:rPr>
        <w:t xml:space="preserve"> (epistemic ends) </w:t>
      </w:r>
      <w:r>
        <w:rPr>
          <w:u w:val="singl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3A7201">
        <w:rPr>
          <w:b/>
          <w:iCs/>
          <w:highlight w:val="cyan"/>
          <w:u w:val="single"/>
          <w:bdr w:val="single" w:sz="12" w:space="0" w:color="auto" w:frame="1"/>
        </w:rPr>
        <w:t>Turning covert</w:t>
      </w:r>
      <w:r>
        <w:rPr>
          <w:b/>
          <w:iCs/>
          <w:u w:val="single"/>
          <w:bdr w:val="single" w:sz="12" w:space="0" w:color="auto" w:frame="1"/>
        </w:rPr>
        <w:t xml:space="preserve"> out-law </w:t>
      </w:r>
      <w:r w:rsidRPr="003A7201">
        <w:rPr>
          <w:b/>
          <w:iCs/>
          <w:highlight w:val="cyan"/>
          <w:u w:val="single"/>
          <w:bdr w:val="single" w:sz="12" w:space="0" w:color="auto" w:frame="1"/>
        </w:rPr>
        <w:t>discourses into objects of</w:t>
      </w:r>
      <w:r>
        <w:rPr>
          <w:b/>
          <w:iCs/>
          <w:u w:val="single"/>
          <w:bdr w:val="single" w:sz="12" w:space="0" w:color="auto" w:frame="1"/>
        </w:rPr>
        <w:t xml:space="preserve"> our </w:t>
      </w:r>
      <w:r w:rsidRPr="003A7201">
        <w:rPr>
          <w:b/>
          <w:iCs/>
          <w:highlight w:val="cyan"/>
          <w:u w:val="single"/>
          <w:bdr w:val="single" w:sz="12" w:space="0" w:color="auto" w:frame="1"/>
        </w:rPr>
        <w:t>analyses</w:t>
      </w:r>
      <w:r>
        <w:rPr>
          <w:b/>
          <w:iCs/>
          <w:u w:val="single"/>
          <w:bdr w:val="single" w:sz="12" w:space="0" w:color="auto" w:frame="1"/>
        </w:rPr>
        <w:t xml:space="preserve"> runs the </w:t>
      </w:r>
      <w:r w:rsidRPr="003A7201">
        <w:rPr>
          <w:b/>
          <w:iCs/>
          <w:highlight w:val="cyan"/>
          <w:u w:val="single"/>
          <w:bdr w:val="single" w:sz="12" w:space="0" w:color="auto" w:frame="1"/>
        </w:rPr>
        <w:t>risk</w:t>
      </w:r>
      <w:r>
        <w:rPr>
          <w:b/>
          <w:iCs/>
          <w:u w:val="single"/>
          <w:bdr w:val="single" w:sz="12" w:space="0" w:color="auto" w:frame="1"/>
        </w:rPr>
        <w:t xml:space="preserve"> of </w:t>
      </w:r>
      <w:r w:rsidRPr="003A7201">
        <w:rPr>
          <w:b/>
          <w:iCs/>
          <w:highlight w:val="cyan"/>
          <w:u w:val="single"/>
          <w:bdr w:val="single" w:sz="12" w:space="0" w:color="auto" w:frame="1"/>
        </w:rPr>
        <w:t>subjecting them</w:t>
      </w:r>
      <w:r>
        <w:rPr>
          <w:b/>
          <w:iCs/>
          <w:u w:val="single"/>
          <w:bdr w:val="single" w:sz="12" w:space="0" w:color="auto" w:frame="1"/>
        </w:rPr>
        <w:t xml:space="preserve"> both </w:t>
      </w:r>
      <w:r w:rsidRPr="003A7201">
        <w:rPr>
          <w:b/>
          <w:iCs/>
          <w:highlight w:val="cyan"/>
          <w:u w:val="single"/>
          <w:bdr w:val="single" w:sz="12" w:space="0" w:color="auto" w:frame="1"/>
        </w:rPr>
        <w:t>to the gaze of the dominant and</w:t>
      </w:r>
      <w:r>
        <w:rPr>
          <w:b/>
          <w:iCs/>
          <w:u w:val="single"/>
          <w:bdr w:val="single" w:sz="12" w:space="0" w:color="auto" w:frame="1"/>
        </w:rPr>
        <w:t xml:space="preserve"> to </w:t>
      </w:r>
      <w:r w:rsidRPr="003A7201">
        <w:rPr>
          <w:b/>
          <w:iCs/>
          <w:highlight w:val="cyan"/>
          <w:u w:val="single"/>
          <w:bdr w:val="single" w:sz="12" w:space="0" w:color="auto" w:frame="1"/>
        </w:rPr>
        <w:t>the power relations of the academy</w:t>
      </w:r>
      <w:r>
        <w:rPr>
          <w:sz w:val="16"/>
        </w:rPr>
        <w:t xml:space="preserve">. As the works of Michel Foucault (especially </w:t>
      </w:r>
      <w:r>
        <w:rPr>
          <w:strike/>
          <w:sz w:val="16"/>
        </w:rPr>
        <w:t>1979</w:t>
      </w:r>
      <w:r>
        <w:rPr>
          <w:sz w:val="16"/>
        </w:rPr>
        <w:t xml:space="preserve">, </w:t>
      </w:r>
      <w:r>
        <w:rPr>
          <w:strike/>
          <w:sz w:val="16"/>
        </w:rPr>
        <w:t>1980</w:t>
      </w:r>
      <w:r>
        <w:rPr>
          <w:sz w:val="16"/>
        </w:rPr>
        <w:t>)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1BF7AC3" w14:textId="42F66F15" w:rsidR="000E71EE" w:rsidRDefault="000E71EE" w:rsidP="000E71EE">
      <w:pPr>
        <w:pStyle w:val="Heading2"/>
      </w:pPr>
      <w:r>
        <w:t>Case</w:t>
      </w:r>
    </w:p>
    <w:p w14:paraId="0CF2B28B" w14:textId="77777777" w:rsidR="000E71EE" w:rsidRPr="00EC6E16" w:rsidRDefault="000E71EE" w:rsidP="000E71EE">
      <w:pPr>
        <w:pStyle w:val="Heading4"/>
      </w:pPr>
      <w:r w:rsidRPr="00EC6E16">
        <w:t xml:space="preserve">B. </w:t>
      </w:r>
      <w:r w:rsidRPr="00EC6E16">
        <w:rPr>
          <w:u w:val="single"/>
        </w:rPr>
        <w:t>NEGATION TURNS</w:t>
      </w:r>
      <w:r w:rsidRPr="00EC6E16">
        <w:t xml:space="preserve">---debates are </w:t>
      </w:r>
      <w:r w:rsidRPr="00EC6E16">
        <w:rPr>
          <w:u w:val="single"/>
        </w:rPr>
        <w:t>insular</w:t>
      </w:r>
      <w:r w:rsidRPr="00EC6E16">
        <w:t xml:space="preserve">; adversarial strategies reinforce </w:t>
      </w:r>
      <w:r w:rsidRPr="00EC6E16">
        <w:rPr>
          <w:u w:val="single"/>
        </w:rPr>
        <w:t>factionalism</w:t>
      </w:r>
      <w:r w:rsidRPr="00EC6E16">
        <w:t>.</w:t>
      </w:r>
    </w:p>
    <w:p w14:paraId="55B84766" w14:textId="77777777" w:rsidR="000E71EE" w:rsidRDefault="000E71EE" w:rsidP="000E71EE">
      <w:r>
        <w:rPr>
          <w:rStyle w:val="Style13ptBold1"/>
        </w:rPr>
        <w:t>Karlberg ’3</w:t>
      </w:r>
      <w:r>
        <w:t xml:space="preserve"> [Michael; July 2003; Assistant Professor of Communication at Western Washington University; Peace &amp; Change, vol. 28]</w:t>
      </w:r>
    </w:p>
    <w:p w14:paraId="198BA55B" w14:textId="7C5DB3FC" w:rsidR="000E71EE" w:rsidRPr="000E71EE" w:rsidRDefault="000E71EE" w:rsidP="000E71EE">
      <w:pPr>
        <w:rPr>
          <w:sz w:val="16"/>
        </w:rPr>
      </w:pPr>
      <w:r>
        <w:rPr>
          <w:rStyle w:val="StyleUnderline"/>
        </w:rPr>
        <w:t>Granted,</w:t>
      </w:r>
      <w:r>
        <w:rPr>
          <w:sz w:val="16"/>
        </w:rPr>
        <w:t xml:space="preserve"> social </w:t>
      </w:r>
      <w:r w:rsidRPr="003A7201">
        <w:rPr>
          <w:rStyle w:val="Emphasis"/>
          <w:highlight w:val="cyan"/>
        </w:rPr>
        <w:t>activists</w:t>
      </w:r>
      <w:r>
        <w:rPr>
          <w:rStyle w:val="StyleUnderline"/>
        </w:rPr>
        <w:t xml:space="preserve"> do </w:t>
      </w:r>
      <w:r w:rsidRPr="003A7201">
        <w:rPr>
          <w:rStyle w:val="StyleUnderline"/>
          <w:highlight w:val="cyan"/>
        </w:rPr>
        <w:t>"</w:t>
      </w:r>
      <w:r w:rsidRPr="003A7201">
        <w:rPr>
          <w:rStyle w:val="Emphasis"/>
          <w:highlight w:val="cyan"/>
        </w:rPr>
        <w:t>win</w:t>
      </w:r>
      <w:r w:rsidRPr="003A7201">
        <w:rPr>
          <w:rStyle w:val="StyleUnderline"/>
          <w:highlight w:val="cyan"/>
        </w:rPr>
        <w:t>"</w:t>
      </w:r>
      <w:r>
        <w:rPr>
          <w:rStyle w:val="StyleUnderline"/>
        </w:rPr>
        <w:t xml:space="preserve"> occasional “battles” </w:t>
      </w:r>
      <w:r w:rsidRPr="003A7201">
        <w:rPr>
          <w:rStyle w:val="StyleUnderline"/>
          <w:highlight w:val="cyan"/>
        </w:rPr>
        <w:t>in</w:t>
      </w:r>
      <w:r>
        <w:rPr>
          <w:sz w:val="16"/>
        </w:rPr>
        <w:t xml:space="preserve"> these </w:t>
      </w:r>
      <w:r w:rsidRPr="003A7201">
        <w:rPr>
          <w:rStyle w:val="Emphasis"/>
          <w:highlight w:val="cyan"/>
        </w:rPr>
        <w:t>adversarial</w:t>
      </w:r>
      <w:r w:rsidRPr="003A7201">
        <w:rPr>
          <w:rStyle w:val="StyleUnderline"/>
          <w:highlight w:val="cyan"/>
        </w:rPr>
        <w:t xml:space="preserve"> arenas, but </w:t>
      </w:r>
      <w:r>
        <w:rPr>
          <w:rStyle w:val="StyleUnderline"/>
        </w:rPr>
        <w:t xml:space="preserve">the </w:t>
      </w:r>
      <w:r w:rsidRPr="003A7201">
        <w:rPr>
          <w:rStyle w:val="Emphasis"/>
          <w:highlight w:val="cyan"/>
        </w:rPr>
        <w:t>root cause</w:t>
      </w:r>
      <w:r>
        <w:rPr>
          <w:rStyle w:val="StyleUnderline"/>
        </w:rPr>
        <w:t xml:space="preserve">s of their concerns </w:t>
      </w:r>
      <w:r>
        <w:rPr>
          <w:rStyle w:val="Emphasis"/>
        </w:rPr>
        <w:t xml:space="preserve">largely </w:t>
      </w:r>
      <w:r w:rsidRPr="003A7201">
        <w:rPr>
          <w:rStyle w:val="Emphasis"/>
          <w:highlight w:val="cyan"/>
        </w:rPr>
        <w:t xml:space="preserve">remain </w:t>
      </w:r>
      <w:proofErr w:type="gramStart"/>
      <w:r w:rsidRPr="003A7201">
        <w:rPr>
          <w:rStyle w:val="Emphasis"/>
          <w:highlight w:val="cyan"/>
        </w:rPr>
        <w:t>unaddressed</w:t>
      </w:r>
      <w:proofErr w:type="gramEnd"/>
      <w:r>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Pr>
          <w:sz w:val="16"/>
        </w:rPr>
        <w:t>battles</w:t>
      </w:r>
      <w:proofErr w:type="gramEnd"/>
      <w:r>
        <w:rPr>
          <w:sz w:val="16"/>
        </w:rPr>
        <w:t xml:space="preserve"> the most committed environmentalists </w:t>
      </w:r>
      <w:proofErr w:type="gramStart"/>
      <w:r>
        <w:rPr>
          <w:sz w:val="16"/>
        </w:rPr>
        <w:t>acknowledge things</w:t>
      </w:r>
      <w:proofErr w:type="gramEnd"/>
      <w:r>
        <w:rPr>
          <w:sz w:val="16"/>
        </w:rPr>
        <w:t xml:space="preserve"> are not going well. In addition, </w:t>
      </w:r>
      <w:r w:rsidRPr="003A7201">
        <w:rPr>
          <w:rStyle w:val="Emphasis"/>
          <w:highlight w:val="cyan"/>
        </w:rPr>
        <w:t>adversarial strategies</w:t>
      </w:r>
      <w:r w:rsidRPr="003A7201">
        <w:rPr>
          <w:rStyle w:val="StyleUnderline"/>
          <w:highlight w:val="cyan"/>
        </w:rPr>
        <w:t xml:space="preserve"> of</w:t>
      </w:r>
      <w:r>
        <w:rPr>
          <w:rStyle w:val="StyleUnderline"/>
        </w:rPr>
        <w:t xml:space="preserve"> </w:t>
      </w:r>
      <w:r>
        <w:rPr>
          <w:rStyle w:val="Emphasis"/>
        </w:rPr>
        <w:t xml:space="preserve">social </w:t>
      </w:r>
      <w:r w:rsidRPr="003A7201">
        <w:rPr>
          <w:rStyle w:val="Emphasis"/>
          <w:highlight w:val="cyan"/>
        </w:rPr>
        <w:t>change</w:t>
      </w:r>
      <w:r w:rsidRPr="003A7201">
        <w:rPr>
          <w:rStyle w:val="StyleUnderline"/>
          <w:highlight w:val="cyan"/>
        </w:rPr>
        <w:t xml:space="preserve"> </w:t>
      </w:r>
      <w:r>
        <w:rPr>
          <w:rStyle w:val="StyleUnderline"/>
        </w:rPr>
        <w:t xml:space="preserve">embody assumptions that </w:t>
      </w:r>
      <w:r w:rsidRPr="003A7201">
        <w:rPr>
          <w:rStyle w:val="StyleUnderline"/>
          <w:highlight w:val="cyan"/>
        </w:rPr>
        <w:t xml:space="preserve">have </w:t>
      </w:r>
      <w:r>
        <w:rPr>
          <w:rStyle w:val="Emphasis"/>
        </w:rPr>
        <w:t xml:space="preserve">internal </w:t>
      </w:r>
      <w:r w:rsidRPr="003A7201">
        <w:rPr>
          <w:rStyle w:val="Emphasis"/>
          <w:highlight w:val="cyan"/>
        </w:rPr>
        <w:t>consequences</w:t>
      </w:r>
      <w:r>
        <w:rPr>
          <w:rStyle w:val="StyleUnderline"/>
        </w:rPr>
        <w:t xml:space="preserve"> for social </w:t>
      </w:r>
      <w:r>
        <w:rPr>
          <w:rStyle w:val="Emphasis"/>
        </w:rPr>
        <w:t>movements</w:t>
      </w:r>
      <w:r>
        <w:rPr>
          <w:rStyle w:val="StyleUnderline"/>
        </w:rPr>
        <w:t xml:space="preserve">, </w:t>
      </w:r>
      <w:r w:rsidRPr="003A7201">
        <w:rPr>
          <w:rStyle w:val="StyleUnderline"/>
          <w:highlight w:val="cyan"/>
        </w:rPr>
        <w:t>such as</w:t>
      </w:r>
      <w:r>
        <w:rPr>
          <w:rStyle w:val="StyleUnderline"/>
        </w:rPr>
        <w:t xml:space="preserve"> </w:t>
      </w:r>
      <w:r>
        <w:rPr>
          <w:rStyle w:val="Emphasis"/>
        </w:rPr>
        <w:t xml:space="preserve">internal </w:t>
      </w:r>
      <w:proofErr w:type="spellStart"/>
      <w:r w:rsidRPr="003A7201">
        <w:rPr>
          <w:rStyle w:val="Emphasis"/>
          <w:highlight w:val="cyan"/>
        </w:rPr>
        <w:t>factionalization</w:t>
      </w:r>
      <w:proofErr w:type="spellEnd"/>
      <w:r>
        <w:rPr>
          <w:sz w:val="16"/>
        </w:rPr>
        <w:t xml:space="preserve">. For instance, </w:t>
      </w:r>
      <w:r>
        <w:rPr>
          <w:rStyle w:val="StyleUnderline"/>
        </w:rPr>
        <w:t xml:space="preserve">virtually </w:t>
      </w:r>
      <w:proofErr w:type="gramStart"/>
      <w:r>
        <w:rPr>
          <w:rStyle w:val="StyleUnderline"/>
        </w:rPr>
        <w:t>all of</w:t>
      </w:r>
      <w:proofErr w:type="gramEnd"/>
      <w:r>
        <w:rPr>
          <w:rStyle w:val="StyleUnderline"/>
        </w:rPr>
        <w:t xml:space="preserve"> the social projects of the "left</w:t>
      </w:r>
      <w:r>
        <w:rPr>
          <w:sz w:val="16"/>
        </w:rPr>
        <w:t xml:space="preserve">” throughout the 20th century </w:t>
      </w:r>
      <w:r>
        <w:rPr>
          <w:rStyle w:val="StyleUnderline"/>
        </w:rPr>
        <w:t xml:space="preserve">have suffered from </w:t>
      </w:r>
      <w:r>
        <w:rPr>
          <w:rStyle w:val="Emphasis"/>
        </w:rPr>
        <w:t>recurrent internal</w:t>
      </w:r>
      <w:r>
        <w:rPr>
          <w:rStyle w:val="StyleUnderline"/>
        </w:rPr>
        <w:t xml:space="preserve"> </w:t>
      </w:r>
      <w:proofErr w:type="spellStart"/>
      <w:r>
        <w:rPr>
          <w:rStyle w:val="StyleUnderline"/>
        </w:rPr>
        <w:t>factionalization</w:t>
      </w:r>
      <w:proofErr w:type="spellEnd"/>
      <w:r>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Pr>
          <w:sz w:val="16"/>
        </w:rPr>
        <w:t>the a</w:t>
      </w:r>
      <w:proofErr w:type="gramEnd"/>
      <w:r>
        <w:rPr>
          <w:sz w:val="16"/>
        </w:rPr>
        <w:t xml:space="preserve"> new left** under the centrifugal pressures of identity politics. </w:t>
      </w:r>
      <w:r>
        <w:rPr>
          <w:rStyle w:val="StyleUnderline"/>
        </w:rPr>
        <w:t xml:space="preserve">Underlying this pattern of </w:t>
      </w:r>
      <w:r>
        <w:rPr>
          <w:rStyle w:val="Emphasis"/>
        </w:rPr>
        <w:t>infighting</w:t>
      </w:r>
      <w:r>
        <w:rPr>
          <w:rStyle w:val="StyleUnderline"/>
        </w:rPr>
        <w:t xml:space="preserve"> and </w:t>
      </w:r>
      <w:proofErr w:type="spellStart"/>
      <w:r>
        <w:rPr>
          <w:rStyle w:val="Emphasis"/>
        </w:rPr>
        <w:t>factionalization</w:t>
      </w:r>
      <w:proofErr w:type="spellEnd"/>
      <w:r>
        <w:rPr>
          <w:rStyle w:val="StyleUnderline"/>
        </w:rPr>
        <w:t xml:space="preserve"> is the tendency </w:t>
      </w:r>
      <w:r w:rsidRPr="003A7201">
        <w:rPr>
          <w:rStyle w:val="StyleUnderline"/>
          <w:highlight w:val="cyan"/>
        </w:rPr>
        <w:t xml:space="preserve">to </w:t>
      </w:r>
      <w:r w:rsidRPr="003A7201">
        <w:rPr>
          <w:rStyle w:val="Emphasis"/>
          <w:highlight w:val="cyan"/>
        </w:rPr>
        <w:t>interpret</w:t>
      </w:r>
      <w:r>
        <w:rPr>
          <w:rStyle w:val="StyleUnderline"/>
        </w:rPr>
        <w:t xml:space="preserve"> differences</w:t>
      </w:r>
      <w:r>
        <w:rPr>
          <w:sz w:val="16"/>
        </w:rPr>
        <w:t xml:space="preserve">—of </w:t>
      </w:r>
      <w:r>
        <w:rPr>
          <w:rStyle w:val="Emphasis"/>
        </w:rPr>
        <w:t>class</w:t>
      </w:r>
      <w:r>
        <w:rPr>
          <w:rStyle w:val="StyleUnderline"/>
        </w:rPr>
        <w:t xml:space="preserve">, </w:t>
      </w:r>
      <w:r w:rsidRPr="003A7201">
        <w:rPr>
          <w:rStyle w:val="Emphasis"/>
          <w:highlight w:val="cyan"/>
        </w:rPr>
        <w:t>race</w:t>
      </w:r>
      <w:r w:rsidRPr="003A7201">
        <w:rPr>
          <w:rStyle w:val="StyleUnderline"/>
          <w:highlight w:val="cyan"/>
        </w:rPr>
        <w:t xml:space="preserve">, </w:t>
      </w:r>
      <w:r w:rsidRPr="003A7201">
        <w:rPr>
          <w:rStyle w:val="Emphasis"/>
          <w:highlight w:val="cyan"/>
        </w:rPr>
        <w:t>gender</w:t>
      </w:r>
      <w:r>
        <w:rPr>
          <w:rStyle w:val="StyleUnderline"/>
        </w:rPr>
        <w:t xml:space="preserve">, </w:t>
      </w:r>
      <w:r w:rsidRPr="003A7201">
        <w:rPr>
          <w:rStyle w:val="Emphasis"/>
          <w:highlight w:val="cyan"/>
        </w:rPr>
        <w:t>perspective</w:t>
      </w:r>
      <w:r w:rsidRPr="003A7201">
        <w:rPr>
          <w:rStyle w:val="StyleUnderline"/>
          <w:highlight w:val="cyan"/>
        </w:rPr>
        <w:t xml:space="preserve">, or </w:t>
      </w:r>
      <w:r w:rsidRPr="003A7201">
        <w:rPr>
          <w:rStyle w:val="Emphasis"/>
          <w:highlight w:val="cyan"/>
        </w:rPr>
        <w:t>strategy</w:t>
      </w:r>
      <w:r>
        <w:rPr>
          <w:sz w:val="16"/>
        </w:rPr>
        <w:t>—</w:t>
      </w:r>
      <w:r w:rsidRPr="003A7201">
        <w:rPr>
          <w:rStyle w:val="StyleUnderline"/>
          <w:highlight w:val="cyan"/>
        </w:rPr>
        <w:t>as</w:t>
      </w:r>
      <w:r>
        <w:rPr>
          <w:rStyle w:val="StyleUnderline"/>
        </w:rPr>
        <w:t xml:space="preserve"> sources of </w:t>
      </w:r>
      <w:r w:rsidRPr="003A7201">
        <w:rPr>
          <w:rStyle w:val="Emphasis"/>
          <w:highlight w:val="cyan"/>
        </w:rPr>
        <w:t>antagonism</w:t>
      </w:r>
      <w:r>
        <w:rPr>
          <w:rStyle w:val="StyleUnderline"/>
        </w:rPr>
        <w:t xml:space="preserve"> and </w:t>
      </w:r>
      <w:r>
        <w:rPr>
          <w:rStyle w:val="Emphasis"/>
        </w:rPr>
        <w:t>conflict</w:t>
      </w:r>
      <w:r>
        <w:rPr>
          <w:rStyle w:val="StyleUnderline"/>
        </w:rPr>
        <w:t>.</w:t>
      </w:r>
      <w:r>
        <w:rPr>
          <w:sz w:val="16"/>
        </w:rPr>
        <w:t xml:space="preserve"> In this regard, the political "left" and "right" both define themselves in terms at a common adversary—the "</w:t>
      </w:r>
      <w:proofErr w:type="gramStart"/>
      <w:r>
        <w:rPr>
          <w:sz w:val="16"/>
        </w:rPr>
        <w:t>other"—</w:t>
      </w:r>
      <w:proofErr w:type="gramEnd"/>
      <w:r>
        <w:rPr>
          <w:sz w:val="16"/>
        </w:rPr>
        <w:t xml:space="preserve">defined by political differences. Not surprisingly, advocates of both the left and right frequently invoke the need for internal unity </w:t>
      </w:r>
      <w:proofErr w:type="gramStart"/>
      <w:r>
        <w:rPr>
          <w:sz w:val="16"/>
        </w:rPr>
        <w:t>in order to</w:t>
      </w:r>
      <w:proofErr w:type="gramEnd"/>
      <w:r>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Pr>
          <w:sz w:val="16"/>
        </w:rPr>
        <w:t>In reality, social</w:t>
      </w:r>
      <w:proofErr w:type="gramEnd"/>
      <w:r>
        <w:rPr>
          <w:sz w:val="16"/>
        </w:rPr>
        <w:t xml:space="preserve"> relations, values, and beliefs are infinitely complex and variable. Yet </w:t>
      </w:r>
      <w:r>
        <w:rPr>
          <w:rStyle w:val="StyleUnderline"/>
        </w:rPr>
        <w:t xml:space="preserve">once an adversarial posture is </w:t>
      </w:r>
      <w:r>
        <w:rPr>
          <w:rStyle w:val="Emphasis"/>
        </w:rPr>
        <w:t>adopted</w:t>
      </w:r>
      <w:r>
        <w:rPr>
          <w:sz w:val="16"/>
        </w:rPr>
        <w:t xml:space="preserve"> by assuming that differences are sources </w:t>
      </w:r>
      <w:proofErr w:type="gramStart"/>
      <w:r>
        <w:rPr>
          <w:sz w:val="16"/>
        </w:rPr>
        <w:t>at</w:t>
      </w:r>
      <w:proofErr w:type="gramEnd"/>
      <w:r>
        <w:rPr>
          <w:sz w:val="16"/>
        </w:rPr>
        <w:t xml:space="preserve"> conflict, </w:t>
      </w:r>
      <w:r>
        <w:rPr>
          <w:rStyle w:val="StyleUnderline"/>
        </w:rPr>
        <w:t>initial distinctions</w:t>
      </w:r>
      <w:r>
        <w:rPr>
          <w:sz w:val="16"/>
        </w:rPr>
        <w:t xml:space="preserve"> between the left and the right </w:t>
      </w:r>
      <w:r>
        <w:rPr>
          <w:rStyle w:val="Emphasis"/>
        </w:rPr>
        <w:t>inevitably</w:t>
      </w:r>
      <w:r>
        <w:rPr>
          <w:rStyle w:val="StyleUnderline"/>
        </w:rPr>
        <w:t xml:space="preserve"> are followed by subsequent distinctions </w:t>
      </w:r>
      <w:proofErr w:type="gramStart"/>
      <w:r>
        <w:rPr>
          <w:rStyle w:val="StyleUnderline"/>
        </w:rPr>
        <w:t>within</w:t>
      </w:r>
      <w:proofErr w:type="gramEnd"/>
      <w:r>
        <w:rPr>
          <w:rStyle w:val="StyleUnderline"/>
        </w:rPr>
        <w:t xml:space="preserve"> the </w:t>
      </w:r>
      <w:r>
        <w:rPr>
          <w:rStyle w:val="Emphasis"/>
        </w:rPr>
        <w:t>left</w:t>
      </w:r>
      <w:r>
        <w:rPr>
          <w:rStyle w:val="StyleUnderline"/>
        </w:rPr>
        <w:t xml:space="preserve"> and the </w:t>
      </w:r>
      <w:r>
        <w:rPr>
          <w:rStyle w:val="Emphasis"/>
        </w:rPr>
        <w:t>right</w:t>
      </w:r>
      <w:r>
        <w:rPr>
          <w:rStyle w:val="StyleUnderline"/>
        </w:rPr>
        <w:t xml:space="preserve">. Once this </w:t>
      </w:r>
      <w:r>
        <w:rPr>
          <w:sz w:val="16"/>
        </w:rPr>
        <w:t xml:space="preserve">centrifugal </w:t>
      </w:r>
      <w:r>
        <w:rPr>
          <w:rStyle w:val="StyleUnderline"/>
        </w:rPr>
        <w:t xml:space="preserve">process is </w:t>
      </w:r>
      <w:r>
        <w:rPr>
          <w:rStyle w:val="Emphasis"/>
        </w:rPr>
        <w:t>set in motion</w:t>
      </w:r>
      <w:r>
        <w:rPr>
          <w:rStyle w:val="StyleUnderline"/>
        </w:rPr>
        <w:t xml:space="preserve">, it is </w:t>
      </w:r>
      <w:r>
        <w:rPr>
          <w:rStyle w:val="Emphasis"/>
        </w:rPr>
        <w:t>difficult</w:t>
      </w:r>
      <w:r>
        <w:rPr>
          <w:rStyle w:val="StyleUnderline"/>
        </w:rPr>
        <w:t xml:space="preserve">, if not </w:t>
      </w:r>
      <w:r>
        <w:rPr>
          <w:rStyle w:val="Emphasis"/>
        </w:rPr>
        <w:t>impossible</w:t>
      </w:r>
      <w:r>
        <w:rPr>
          <w:rStyle w:val="StyleUnderline"/>
        </w:rPr>
        <w:t xml:space="preserve">, to </w:t>
      </w:r>
      <w:r>
        <w:rPr>
          <w:rStyle w:val="Emphasis"/>
        </w:rPr>
        <w:t>restrain</w:t>
      </w:r>
      <w:r>
        <w:rPr>
          <w:sz w:val="16"/>
        </w:rPr>
        <w:t xml:space="preserve">. For </w:t>
      </w:r>
      <w:proofErr w:type="gramStart"/>
      <w:r>
        <w:rPr>
          <w:sz w:val="16"/>
        </w:rPr>
        <w:t>all of</w:t>
      </w:r>
      <w:proofErr w:type="gramEnd"/>
      <w:r>
        <w:rPr>
          <w:sz w:val="16"/>
        </w:rPr>
        <w:t xml:space="preserve"> these reasons, </w:t>
      </w:r>
      <w:r w:rsidRPr="003A7201">
        <w:rPr>
          <w:rStyle w:val="Emphasis"/>
          <w:highlight w:val="cyan"/>
        </w:rPr>
        <w:t>adversarial strategies</w:t>
      </w:r>
      <w:r w:rsidRPr="003A7201">
        <w:rPr>
          <w:rStyle w:val="StyleUnderline"/>
          <w:highlight w:val="cyan"/>
        </w:rPr>
        <w:t xml:space="preserve"> have </w:t>
      </w:r>
      <w:r w:rsidRPr="003A7201">
        <w:rPr>
          <w:rStyle w:val="Emphasis"/>
          <w:highlight w:val="cyan"/>
        </w:rPr>
        <w:t>reached</w:t>
      </w:r>
      <w:r>
        <w:rPr>
          <w:rStyle w:val="StyleUnderline"/>
        </w:rPr>
        <w:t xml:space="preserve"> a point of </w:t>
      </w:r>
      <w:r w:rsidRPr="003A7201">
        <w:rPr>
          <w:rStyle w:val="Emphasis"/>
          <w:highlight w:val="cyan"/>
        </w:rPr>
        <w:t>diminishing returns</w:t>
      </w:r>
      <w:r>
        <w:rPr>
          <w:sz w:val="16"/>
        </w:rPr>
        <w:t xml:space="preserve"> even if such strategies were necessary and viable in the past when human populations were less socially and ecologically </w:t>
      </w:r>
      <w:proofErr w:type="gramStart"/>
      <w:r>
        <w:rPr>
          <w:sz w:val="16"/>
        </w:rPr>
        <w:t>interdependent</w:t>
      </w:r>
      <w:proofErr w:type="gramEnd"/>
      <w:r>
        <w:rPr>
          <w:sz w:val="16"/>
        </w:rPr>
        <w:t xml:space="preserve">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Pr>
          <w:sz w:val="16"/>
        </w:rPr>
        <w:t>In order to</w:t>
      </w:r>
      <w:proofErr w:type="gramEnd"/>
      <w:r>
        <w:rPr>
          <w:sz w:val="16"/>
        </w:rPr>
        <w:t xml:space="preserve"> meet the complex social and environmental challenges now </w:t>
      </w:r>
      <w:proofErr w:type="spellStart"/>
      <w:r>
        <w:rPr>
          <w:sz w:val="16"/>
        </w:rPr>
        <w:t>facng</w:t>
      </w:r>
      <w:proofErr w:type="spellEnd"/>
      <w:r>
        <w:rPr>
          <w:sz w:val="16"/>
        </w:rPr>
        <w:t xml:space="preserve"> us, we must learn to coordinate our collective actions. Yet a body cannot coordinate its actions </w:t>
      </w:r>
      <w:proofErr w:type="gramStart"/>
      <w:r>
        <w:rPr>
          <w:sz w:val="16"/>
        </w:rPr>
        <w:t>as long as</w:t>
      </w:r>
      <w:proofErr w:type="gramEnd"/>
      <w:r>
        <w:rPr>
          <w:sz w:val="16"/>
        </w:rPr>
        <w:t xml:space="preserve"> its "left" and is "right," or its "north" and its "south," or its "east" and its "west" are locked in adversarial relationships.</w:t>
      </w:r>
    </w:p>
    <w:p w14:paraId="1D535F24" w14:textId="77777777" w:rsidR="000E71EE" w:rsidRDefault="000E71EE" w:rsidP="000E71EE"/>
    <w:p w14:paraId="28753BF1" w14:textId="77777777" w:rsidR="000E71EE" w:rsidRDefault="000E71EE" w:rsidP="000E71EE">
      <w:pPr>
        <w:pStyle w:val="Heading4"/>
        <w:rPr>
          <w:bCs/>
        </w:rPr>
      </w:pPr>
      <w:r w:rsidRPr="003A7201">
        <w:t xml:space="preserve">Labor rights advocacy is </w:t>
      </w:r>
      <w:r w:rsidRPr="003A7201">
        <w:rPr>
          <w:u w:val="single"/>
        </w:rPr>
        <w:t>transformative</w:t>
      </w:r>
      <w:r w:rsidRPr="003A7201">
        <w:t xml:space="preserve"> and </w:t>
      </w:r>
      <w:r w:rsidRPr="003A7201">
        <w:rPr>
          <w:u w:val="single"/>
        </w:rPr>
        <w:t>empowering</w:t>
      </w:r>
      <w:r w:rsidRPr="003A7201">
        <w:t xml:space="preserve"> even if the rights paradigm is </w:t>
      </w:r>
      <w:r w:rsidRPr="003A7201">
        <w:rPr>
          <w:u w:val="single"/>
        </w:rPr>
        <w:t>historically fraught</w:t>
      </w:r>
      <w:r>
        <w:rPr>
          <w:b w:val="0"/>
        </w:rPr>
        <w:t xml:space="preserve">. </w:t>
      </w:r>
      <w:r>
        <w:rPr>
          <w:bCs/>
        </w:rPr>
        <w:t xml:space="preserve">Advocating for rights doesn’t require </w:t>
      </w:r>
      <w:r>
        <w:rPr>
          <w:bCs/>
          <w:u w:val="single"/>
        </w:rPr>
        <w:t>accepting</w:t>
      </w:r>
      <w:r>
        <w:rPr>
          <w:bCs/>
        </w:rPr>
        <w:t xml:space="preserve"> the rights paradigm as good.</w:t>
      </w:r>
    </w:p>
    <w:p w14:paraId="34895169" w14:textId="77777777" w:rsidR="000E71EE" w:rsidRDefault="000E71EE" w:rsidP="000E71EE">
      <w:r>
        <w:rPr>
          <w:rStyle w:val="Style13ptBold1"/>
        </w:rPr>
        <w:t>McCann and Lovell, 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Pr>
          <w:i/>
          <w:iCs/>
        </w:rPr>
        <w:t>Union by Law: Filipino American Labor Activists, Rights Radicalism, and Racial Capitalism</w:t>
      </w:r>
      <w:r>
        <w:t xml:space="preserve">, Conclusion, pp. 390-394, brackets in original, </w:t>
      </w:r>
      <w:proofErr w:type="spellStart"/>
      <w:r>
        <w:t>dml</w:t>
      </w:r>
      <w:proofErr w:type="spellEnd"/>
      <w:r>
        <w:t>)</w:t>
      </w:r>
    </w:p>
    <w:p w14:paraId="13050037" w14:textId="77777777" w:rsidR="000E71EE" w:rsidRDefault="000E71EE" w:rsidP="000E71EE">
      <w:pPr>
        <w:rPr>
          <w:sz w:val="14"/>
        </w:rPr>
      </w:pPr>
      <w:r>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Pr>
          <w:rStyle w:val="StyleUnderline"/>
        </w:rPr>
        <w:t xml:space="preserve">it would be </w:t>
      </w:r>
      <w:r w:rsidRPr="003A7201">
        <w:rPr>
          <w:rStyle w:val="StyleUnderline"/>
          <w:highlight w:val="cyan"/>
        </w:rPr>
        <w:t xml:space="preserve">a </w:t>
      </w:r>
      <w:r w:rsidRPr="003A7201">
        <w:rPr>
          <w:rStyle w:val="Emphasis"/>
          <w:highlight w:val="cyan"/>
        </w:rPr>
        <w:t>mistake</w:t>
      </w:r>
      <w:r w:rsidRPr="003A7201">
        <w:rPr>
          <w:rStyle w:val="StyleUnderline"/>
          <w:highlight w:val="cyan"/>
        </w:rPr>
        <w:t xml:space="preserve"> to </w:t>
      </w:r>
      <w:r w:rsidRPr="003A7201">
        <w:rPr>
          <w:rStyle w:val="Emphasis"/>
          <w:highlight w:val="cyan"/>
        </w:rPr>
        <w:t>dismiss</w:t>
      </w:r>
      <w:r>
        <w:rPr>
          <w:rStyle w:val="StyleUnderline"/>
        </w:rPr>
        <w:t xml:space="preserve"> the possibilities for political and legal mobilization as </w:t>
      </w:r>
      <w:r>
        <w:rPr>
          <w:rStyle w:val="Emphasis"/>
        </w:rPr>
        <w:t>empty quests</w:t>
      </w:r>
      <w:r>
        <w:rPr>
          <w:sz w:val="14"/>
        </w:rPr>
        <w:t xml:space="preserve">, </w:t>
      </w:r>
      <w:r>
        <w:rPr>
          <w:rStyle w:val="StyleUnderline"/>
        </w:rPr>
        <w:t>to accept</w:t>
      </w:r>
      <w:r>
        <w:rPr>
          <w:sz w:val="14"/>
        </w:rPr>
        <w:t xml:space="preserve"> fully Marx’s image of citizen </w:t>
      </w:r>
      <w:r w:rsidRPr="003A7201">
        <w:rPr>
          <w:rStyle w:val="Emphasis"/>
          <w:highlight w:val="cyan"/>
        </w:rPr>
        <w:t>rights</w:t>
      </w:r>
      <w:r>
        <w:rPr>
          <w:sz w:val="14"/>
        </w:rPr>
        <w:t xml:space="preserve"> status and participation in the public sphere </w:t>
      </w:r>
      <w:r>
        <w:rPr>
          <w:rStyle w:val="StyleUnderline"/>
        </w:rPr>
        <w:t xml:space="preserve">as just a </w:t>
      </w:r>
      <w:r>
        <w:rPr>
          <w:rStyle w:val="Emphasis"/>
        </w:rPr>
        <w:t>feeble</w:t>
      </w:r>
      <w:r>
        <w:rPr>
          <w:sz w:val="14"/>
        </w:rPr>
        <w:t xml:space="preserve"> political </w:t>
      </w:r>
      <w:r>
        <w:rPr>
          <w:rStyle w:val="Emphasis"/>
        </w:rPr>
        <w:t>lion’s skin</w:t>
      </w:r>
      <w:r>
        <w:rPr>
          <w:sz w:val="14"/>
        </w:rPr>
        <w:t xml:space="preserve">. We warily join other legal mobilization scholars in underlining that, </w:t>
      </w:r>
      <w:r>
        <w:rPr>
          <w:rStyle w:val="StyleUnderline"/>
        </w:rPr>
        <w:t>even in the current era of retrenchment</w:t>
      </w:r>
      <w:r>
        <w:rPr>
          <w:sz w:val="14"/>
        </w:rPr>
        <w:t xml:space="preserve"> in the racial capitalist order, </w:t>
      </w:r>
      <w:r w:rsidRPr="003A7201">
        <w:rPr>
          <w:rStyle w:val="StyleUnderline"/>
          <w:highlight w:val="cyan"/>
        </w:rPr>
        <w:t>law</w:t>
      </w:r>
      <w:r>
        <w:rPr>
          <w:rStyle w:val="StyleUnderline"/>
        </w:rPr>
        <w:t xml:space="preserve"> still </w:t>
      </w:r>
      <w:r w:rsidRPr="003A7201">
        <w:rPr>
          <w:rStyle w:val="StyleUnderline"/>
          <w:highlight w:val="cyan"/>
        </w:rPr>
        <w:t>provides</w:t>
      </w:r>
      <w:r>
        <w:rPr>
          <w:rStyle w:val="StyleUnderline"/>
        </w:rPr>
        <w:t xml:space="preserve"> one of the </w:t>
      </w:r>
      <w:r w:rsidRPr="003A7201">
        <w:rPr>
          <w:rStyle w:val="Emphasis"/>
          <w:sz w:val="30"/>
          <w:szCs w:val="30"/>
          <w:highlight w:val="cyan"/>
        </w:rPr>
        <w:t>most important institutionalized sites</w:t>
      </w:r>
      <w:r w:rsidRPr="003A7201">
        <w:rPr>
          <w:rStyle w:val="StyleUnderline"/>
          <w:highlight w:val="cyan"/>
        </w:rPr>
        <w:t xml:space="preserve"> and </w:t>
      </w:r>
      <w:r w:rsidRPr="003A7201">
        <w:rPr>
          <w:rStyle w:val="Emphasis"/>
          <w:sz w:val="30"/>
          <w:szCs w:val="30"/>
          <w:highlight w:val="cyan"/>
        </w:rPr>
        <w:t>discursive resources</w:t>
      </w:r>
      <w:r w:rsidRPr="003A7201">
        <w:rPr>
          <w:rStyle w:val="StyleUnderline"/>
          <w:highlight w:val="cyan"/>
        </w:rPr>
        <w:t xml:space="preserve"> for</w:t>
      </w:r>
      <w:r>
        <w:rPr>
          <w:sz w:val="14"/>
        </w:rPr>
        <w:t xml:space="preserve"> subaltern group </w:t>
      </w:r>
      <w:r w:rsidRPr="003A7201">
        <w:rPr>
          <w:rStyle w:val="Emphasis"/>
          <w:highlight w:val="cyan"/>
        </w:rPr>
        <w:t>resistance</w:t>
      </w:r>
      <w:r>
        <w:rPr>
          <w:rStyle w:val="StyleUnderline"/>
        </w:rPr>
        <w:t xml:space="preserve"> to and </w:t>
      </w:r>
      <w:r>
        <w:rPr>
          <w:rStyle w:val="Emphasis"/>
        </w:rPr>
        <w:t>contestation</w:t>
      </w:r>
      <w:r>
        <w:rPr>
          <w:rStyle w:val="StyleUnderline"/>
        </w:rPr>
        <w:t xml:space="preserve"> over hegemonic policies</w:t>
      </w:r>
      <w:r>
        <w:rPr>
          <w:sz w:val="14"/>
        </w:rPr>
        <w:t xml:space="preserve">, </w:t>
      </w:r>
      <w:r>
        <w:rPr>
          <w:rStyle w:val="StyleUnderline"/>
        </w:rPr>
        <w:t>practices</w:t>
      </w:r>
      <w:r>
        <w:rPr>
          <w:sz w:val="14"/>
        </w:rPr>
        <w:t xml:space="preserve">, </w:t>
      </w:r>
      <w:r>
        <w:rPr>
          <w:rStyle w:val="StyleUnderline"/>
        </w:rPr>
        <w:t>and relationships in both state and society</w:t>
      </w:r>
      <w:r>
        <w:rPr>
          <w:sz w:val="14"/>
        </w:rPr>
        <w:t xml:space="preserve">. After all, our </w:t>
      </w:r>
      <w:r>
        <w:rPr>
          <w:rStyle w:val="StyleUnderline"/>
        </w:rPr>
        <w:t>historical</w:t>
      </w:r>
      <w:r>
        <w:rPr>
          <w:sz w:val="14"/>
        </w:rPr>
        <w:t xml:space="preserve"> study chronicled not just the legally authorized exploitation of </w:t>
      </w:r>
      <w:r w:rsidRPr="003A7201">
        <w:rPr>
          <w:rStyle w:val="StyleUnderline"/>
          <w:highlight w:val="cyan"/>
        </w:rPr>
        <w:t>immigrant and nonwhite workers</w:t>
      </w:r>
      <w:r>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3A7201">
        <w:rPr>
          <w:rStyle w:val="StyleUnderline"/>
          <w:highlight w:val="cyan"/>
        </w:rPr>
        <w:t xml:space="preserve">remained </w:t>
      </w:r>
      <w:r w:rsidRPr="003A7201">
        <w:rPr>
          <w:rStyle w:val="Emphasis"/>
          <w:highlight w:val="cyan"/>
        </w:rPr>
        <w:t>committed reformers</w:t>
      </w:r>
      <w:r>
        <w:rPr>
          <w:sz w:val="14"/>
        </w:rPr>
        <w:t xml:space="preserve"> all their lives, </w:t>
      </w:r>
      <w:r>
        <w:rPr>
          <w:rStyle w:val="StyleUnderline"/>
        </w:rPr>
        <w:t>and</w:t>
      </w:r>
      <w:r>
        <w:rPr>
          <w:sz w:val="14"/>
        </w:rPr>
        <w:t xml:space="preserve"> many in the second generation remain so through the present period. Indeed, most of them </w:t>
      </w:r>
      <w:r>
        <w:rPr>
          <w:rStyle w:val="StyleUnderline"/>
        </w:rPr>
        <w:t xml:space="preserve">continued to be </w:t>
      </w:r>
      <w:r>
        <w:rPr>
          <w:rStyle w:val="Emphasis"/>
        </w:rPr>
        <w:t>progressive leaders</w:t>
      </w:r>
      <w:r>
        <w:rPr>
          <w:rStyle w:val="StyleUnderline"/>
        </w:rPr>
        <w:t xml:space="preserve"> in unions</w:t>
      </w:r>
      <w:r>
        <w:rPr>
          <w:sz w:val="14"/>
        </w:rPr>
        <w:t xml:space="preserve">, </w:t>
      </w:r>
      <w:r>
        <w:rPr>
          <w:rStyle w:val="StyleUnderline"/>
        </w:rPr>
        <w:t>local government</w:t>
      </w:r>
      <w:r>
        <w:rPr>
          <w:sz w:val="14"/>
        </w:rPr>
        <w:t xml:space="preserve">, </w:t>
      </w:r>
      <w:r>
        <w:rPr>
          <w:rStyle w:val="StyleUnderline"/>
        </w:rPr>
        <w:t>community organizations</w:t>
      </w:r>
      <w:r>
        <w:rPr>
          <w:sz w:val="14"/>
        </w:rPr>
        <w:t xml:space="preserve">, </w:t>
      </w:r>
      <w:r>
        <w:rPr>
          <w:rStyle w:val="StyleUnderline"/>
        </w:rPr>
        <w:t>immigrant and women’s rights groups</w:t>
      </w:r>
      <w:r>
        <w:rPr>
          <w:sz w:val="14"/>
        </w:rPr>
        <w:t xml:space="preserve">, low-cost </w:t>
      </w:r>
      <w:r>
        <w:rPr>
          <w:rStyle w:val="StyleUnderline"/>
        </w:rPr>
        <w:t>housing</w:t>
      </w:r>
      <w:r>
        <w:rPr>
          <w:sz w:val="14"/>
        </w:rPr>
        <w:t xml:space="preserve"> development, </w:t>
      </w:r>
      <w:r>
        <w:rPr>
          <w:rStyle w:val="StyleUnderline"/>
        </w:rPr>
        <w:t>journalism</w:t>
      </w:r>
      <w:r>
        <w:rPr>
          <w:sz w:val="14"/>
        </w:rPr>
        <w:t xml:space="preserve">, </w:t>
      </w:r>
      <w:r>
        <w:rPr>
          <w:rStyle w:val="StyleUnderline"/>
        </w:rPr>
        <w:t>education</w:t>
      </w:r>
      <w:r>
        <w:rPr>
          <w:sz w:val="14"/>
        </w:rPr>
        <w:t xml:space="preserve">, </w:t>
      </w:r>
      <w:r>
        <w:rPr>
          <w:rStyle w:val="StyleUnderline"/>
        </w:rPr>
        <w:t>and the like</w:t>
      </w:r>
      <w:r>
        <w:rPr>
          <w:sz w:val="14"/>
        </w:rPr>
        <w:t xml:space="preserve">. </w:t>
      </w:r>
      <w:r>
        <w:rPr>
          <w:rStyle w:val="StyleUnderline"/>
        </w:rPr>
        <w:t>They</w:t>
      </w:r>
      <w:r>
        <w:rPr>
          <w:sz w:val="14"/>
        </w:rPr>
        <w:t xml:space="preserve"> all have </w:t>
      </w:r>
      <w:r>
        <w:rPr>
          <w:rStyle w:val="StyleUnderline"/>
        </w:rPr>
        <w:t xml:space="preserve">continued to </w:t>
      </w:r>
      <w:r w:rsidRPr="003A7201">
        <w:rPr>
          <w:rStyle w:val="StyleUnderline"/>
          <w:highlight w:val="cyan"/>
        </w:rPr>
        <w:t>fight against</w:t>
      </w:r>
      <w:r>
        <w:rPr>
          <w:sz w:val="14"/>
        </w:rPr>
        <w:t xml:space="preserve"> the interconnected </w:t>
      </w:r>
      <w:r>
        <w:rPr>
          <w:rStyle w:val="StyleUnderline"/>
        </w:rPr>
        <w:t xml:space="preserve">manifestations of </w:t>
      </w:r>
      <w:r w:rsidRPr="003A7201">
        <w:rPr>
          <w:rStyle w:val="Emphasis"/>
          <w:highlight w:val="cyan"/>
        </w:rPr>
        <w:t>repressive</w:t>
      </w:r>
      <w:r w:rsidRPr="003A7201">
        <w:rPr>
          <w:rStyle w:val="StyleUnderline"/>
          <w:highlight w:val="cyan"/>
        </w:rPr>
        <w:t xml:space="preserve"> </w:t>
      </w:r>
      <w:proofErr w:type="gramStart"/>
      <w:r w:rsidRPr="003A7201">
        <w:rPr>
          <w:rStyle w:val="StyleUnderline"/>
          <w:highlight w:val="cyan"/>
        </w:rPr>
        <w:t>law</w:t>
      </w:r>
      <w:r>
        <w:rPr>
          <w:sz w:val="14"/>
        </w:rPr>
        <w:t>—</w:t>
      </w:r>
      <w:proofErr w:type="gramEnd"/>
      <w:r>
        <w:rPr>
          <w:sz w:val="14"/>
        </w:rPr>
        <w:t xml:space="preserve">the penal-industrial complex, </w:t>
      </w:r>
      <w:proofErr w:type="spellStart"/>
      <w:r>
        <w:rPr>
          <w:sz w:val="14"/>
        </w:rPr>
        <w:t>crimmigration</w:t>
      </w:r>
      <w:proofErr w:type="spellEnd"/>
      <w:r>
        <w:rPr>
          <w:sz w:val="14"/>
        </w:rPr>
        <w:t xml:space="preserve">, workplace injustice, inadequate and segregated housing, and more— </w:t>
      </w:r>
      <w:r>
        <w:rPr>
          <w:rStyle w:val="StyleUnderline"/>
        </w:rPr>
        <w:t xml:space="preserve">and for </w:t>
      </w:r>
      <w:r>
        <w:rPr>
          <w:rStyle w:val="Emphasis"/>
        </w:rPr>
        <w:t>transformative</w:t>
      </w:r>
      <w:r>
        <w:rPr>
          <w:rStyle w:val="StyleUnderline"/>
        </w:rPr>
        <w:t xml:space="preserve"> causes of social justice and human rights</w:t>
      </w:r>
      <w:r>
        <w:rPr>
          <w:sz w:val="14"/>
        </w:rPr>
        <w:t xml:space="preserve">. </w:t>
      </w:r>
      <w:r>
        <w:rPr>
          <w:rStyle w:val="StyleUnderline"/>
        </w:rPr>
        <w:t xml:space="preserve">And they have done so </w:t>
      </w:r>
      <w:r w:rsidRPr="003A7201">
        <w:rPr>
          <w:rStyle w:val="StyleUnderline"/>
          <w:highlight w:val="cyan"/>
        </w:rPr>
        <w:t xml:space="preserve">with </w:t>
      </w:r>
      <w:r w:rsidRPr="003A7201">
        <w:rPr>
          <w:rStyle w:val="Emphasis"/>
          <w:highlight w:val="cyan"/>
        </w:rPr>
        <w:t>clear</w:t>
      </w:r>
      <w:r>
        <w:rPr>
          <w:rStyle w:val="Emphasis"/>
        </w:rPr>
        <w:t xml:space="preserve">-eyed </w:t>
      </w:r>
      <w:r w:rsidRPr="003A7201">
        <w:rPr>
          <w:rStyle w:val="Emphasis"/>
          <w:highlight w:val="cyan"/>
        </w:rPr>
        <w:t>understanding</w:t>
      </w:r>
      <w:r w:rsidRPr="003A7201">
        <w:rPr>
          <w:rStyle w:val="StyleUnderline"/>
          <w:highlight w:val="cyan"/>
        </w:rPr>
        <w:t xml:space="preserve"> about</w:t>
      </w:r>
      <w:r>
        <w:rPr>
          <w:rStyle w:val="StyleUnderline"/>
        </w:rPr>
        <w:t xml:space="preserve"> the </w:t>
      </w:r>
      <w:r>
        <w:rPr>
          <w:rStyle w:val="Emphasis"/>
        </w:rPr>
        <w:t>limits</w:t>
      </w:r>
      <w:r>
        <w:rPr>
          <w:rStyle w:val="StyleUnderline"/>
        </w:rPr>
        <w:t xml:space="preserve"> and </w:t>
      </w:r>
      <w:r>
        <w:rPr>
          <w:rStyle w:val="Emphasis"/>
        </w:rPr>
        <w:t>costs</w:t>
      </w:r>
      <w:r>
        <w:rPr>
          <w:rStyle w:val="StyleUnderline"/>
        </w:rPr>
        <w:t xml:space="preserve"> of litigation as well as </w:t>
      </w:r>
      <w:r w:rsidRPr="003A7201">
        <w:rPr>
          <w:rStyle w:val="StyleUnderline"/>
          <w:highlight w:val="cyan"/>
        </w:rPr>
        <w:t xml:space="preserve">the most </w:t>
      </w:r>
      <w:r w:rsidRPr="003A7201">
        <w:rPr>
          <w:rStyle w:val="Emphasis"/>
          <w:highlight w:val="cyan"/>
        </w:rPr>
        <w:t>promising</w:t>
      </w:r>
      <w:r>
        <w:rPr>
          <w:sz w:val="14"/>
        </w:rPr>
        <w:t xml:space="preserve">, </w:t>
      </w:r>
      <w:r>
        <w:rPr>
          <w:rStyle w:val="StyleUnderline"/>
        </w:rPr>
        <w:t xml:space="preserve">if </w:t>
      </w:r>
      <w:r w:rsidRPr="003A7201">
        <w:rPr>
          <w:rStyle w:val="Emphasis"/>
          <w:highlight w:val="cyan"/>
        </w:rPr>
        <w:t>contingent</w:t>
      </w:r>
      <w:r w:rsidRPr="003A7201">
        <w:rPr>
          <w:sz w:val="14"/>
          <w:highlight w:val="cyan"/>
        </w:rPr>
        <w:t xml:space="preserve">, </w:t>
      </w:r>
      <w:r w:rsidRPr="003A7201">
        <w:rPr>
          <w:rStyle w:val="StyleUnderline"/>
          <w:highlight w:val="cyan"/>
        </w:rPr>
        <w:t>strategies of political action</w:t>
      </w:r>
      <w:r>
        <w:rPr>
          <w:rStyle w:val="StyleUnderline"/>
        </w:rPr>
        <w:t xml:space="preserve"> </w:t>
      </w:r>
      <w:r>
        <w:rPr>
          <w:rStyle w:val="Emphasis"/>
        </w:rPr>
        <w:t>beyond</w:t>
      </w:r>
      <w:r>
        <w:rPr>
          <w:rStyle w:val="StyleUnderline"/>
        </w:rPr>
        <w:t xml:space="preserve"> litigation</w:t>
      </w:r>
      <w:r>
        <w:rPr>
          <w:sz w:val="14"/>
        </w:rPr>
        <w:t>.</w:t>
      </w:r>
    </w:p>
    <w:p w14:paraId="41E5F401" w14:textId="77777777" w:rsidR="000E71EE" w:rsidRDefault="000E71EE" w:rsidP="000E71EE">
      <w:pPr>
        <w:rPr>
          <w:sz w:val="14"/>
        </w:rPr>
      </w:pPr>
      <w:r>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3A7201">
        <w:rPr>
          <w:rStyle w:val="StyleUnderline"/>
          <w:highlight w:val="cyan"/>
        </w:rPr>
        <w:t>Legal norms</w:t>
      </w:r>
      <w:r>
        <w:rPr>
          <w:rStyle w:val="StyleUnderline"/>
        </w:rPr>
        <w:t xml:space="preserve"> and ideas</w:t>
      </w:r>
      <w:r>
        <w:rPr>
          <w:sz w:val="14"/>
        </w:rPr>
        <w:t xml:space="preserve">, we noted earlier, </w:t>
      </w:r>
      <w:r w:rsidRPr="003A7201">
        <w:rPr>
          <w:rStyle w:val="Emphasis"/>
          <w:highlight w:val="cyan"/>
        </w:rPr>
        <w:t>saturate</w:t>
      </w:r>
      <w:r w:rsidRPr="003A7201">
        <w:rPr>
          <w:rStyle w:val="StyleUnderline"/>
          <w:highlight w:val="cyan"/>
        </w:rPr>
        <w:t xml:space="preserve"> society</w:t>
      </w:r>
      <w:r>
        <w:rPr>
          <w:rStyle w:val="StyleUnderline"/>
        </w:rPr>
        <w:t xml:space="preserve"> and the state alike</w:t>
      </w:r>
      <w:r>
        <w:rPr>
          <w:sz w:val="14"/>
        </w:rPr>
        <w:t xml:space="preserve">, </w:t>
      </w:r>
      <w:r>
        <w:rPr>
          <w:rStyle w:val="StyleUnderline"/>
        </w:rPr>
        <w:t xml:space="preserve">constituting relations </w:t>
      </w:r>
      <w:r w:rsidRPr="003A7201">
        <w:rPr>
          <w:rStyle w:val="StyleUnderline"/>
          <w:highlight w:val="cyan"/>
        </w:rPr>
        <w:t xml:space="preserve">at </w:t>
      </w:r>
      <w:r w:rsidRPr="003A7201">
        <w:rPr>
          <w:rStyle w:val="Emphasis"/>
          <w:highlight w:val="cyan"/>
        </w:rPr>
        <w:t>many levels</w:t>
      </w:r>
      <w:r>
        <w:rPr>
          <w:rStyle w:val="StyleUnderline"/>
        </w:rPr>
        <w:t xml:space="preserve"> of practice</w:t>
      </w:r>
      <w:r>
        <w:rPr>
          <w:sz w:val="14"/>
        </w:rPr>
        <w:t xml:space="preserve">. </w:t>
      </w:r>
      <w:r w:rsidRPr="003A7201">
        <w:rPr>
          <w:rStyle w:val="StyleUnderline"/>
          <w:highlight w:val="cyan"/>
        </w:rPr>
        <w:t>Law</w:t>
      </w:r>
      <w:r>
        <w:rPr>
          <w:rStyle w:val="StyleUnderline"/>
        </w:rPr>
        <w:t xml:space="preserve"> as ideology can be viewed both </w:t>
      </w:r>
      <w:r>
        <w:rPr>
          <w:rStyle w:val="Emphasis"/>
        </w:rPr>
        <w:t>instrumentally</w:t>
      </w:r>
      <w:r>
        <w:rPr>
          <w:sz w:val="14"/>
        </w:rPr>
        <w:t xml:space="preserve">, </w:t>
      </w:r>
      <w:r>
        <w:rPr>
          <w:rStyle w:val="StyleUnderline"/>
        </w:rPr>
        <w:t>as</w:t>
      </w:r>
      <w:r>
        <w:rPr>
          <w:sz w:val="14"/>
        </w:rPr>
        <w:t xml:space="preserve"> “</w:t>
      </w:r>
      <w:r>
        <w:rPr>
          <w:rStyle w:val="StyleUnderline"/>
        </w:rPr>
        <w:t>mediating and reinforcing</w:t>
      </w:r>
      <w:r>
        <w:rPr>
          <w:sz w:val="14"/>
        </w:rPr>
        <w:t xml:space="preserve">” </w:t>
      </w:r>
      <w:r>
        <w:rPr>
          <w:rStyle w:val="StyleUnderline"/>
        </w:rPr>
        <w:t xml:space="preserve">as well as </w:t>
      </w:r>
      <w:r>
        <w:rPr>
          <w:rStyle w:val="Emphasis"/>
        </w:rPr>
        <w:t>challenging</w:t>
      </w:r>
      <w:r>
        <w:rPr>
          <w:rStyle w:val="StyleUnderline"/>
        </w:rPr>
        <w:t xml:space="preserve"> hierarchical power relations</w:t>
      </w:r>
      <w:r>
        <w:rPr>
          <w:sz w:val="14"/>
        </w:rPr>
        <w:t xml:space="preserve">, </w:t>
      </w:r>
      <w:r>
        <w:rPr>
          <w:rStyle w:val="StyleUnderline"/>
        </w:rPr>
        <w:t xml:space="preserve">and </w:t>
      </w:r>
      <w:r>
        <w:rPr>
          <w:rStyle w:val="Emphasis"/>
        </w:rPr>
        <w:t>structurally</w:t>
      </w:r>
      <w:r>
        <w:rPr>
          <w:sz w:val="14"/>
        </w:rPr>
        <w:t xml:space="preserve">, </w:t>
      </w:r>
      <w:r>
        <w:rPr>
          <w:rStyle w:val="StyleUnderline"/>
        </w:rPr>
        <w:t xml:space="preserve">as a </w:t>
      </w:r>
      <w:r>
        <w:rPr>
          <w:rStyle w:val="Emphasis"/>
        </w:rPr>
        <w:t>metalevel</w:t>
      </w:r>
      <w:r>
        <w:rPr>
          <w:sz w:val="14"/>
        </w:rPr>
        <w:t xml:space="preserve"> intersubjective </w:t>
      </w:r>
      <w:r>
        <w:rPr>
          <w:rStyle w:val="Emphasis"/>
        </w:rPr>
        <w:t>terrain</w:t>
      </w:r>
      <w:r>
        <w:rPr>
          <w:rStyle w:val="StyleUnderline"/>
        </w:rPr>
        <w:t xml:space="preserve"> for constructing and justifying those relations</w:t>
      </w:r>
      <w:r>
        <w:rPr>
          <w:sz w:val="14"/>
        </w:rPr>
        <w:t xml:space="preserve">. </w:t>
      </w:r>
      <w:r>
        <w:rPr>
          <w:rStyle w:val="StyleUnderline"/>
        </w:rPr>
        <w:t xml:space="preserve">Legal justification </w:t>
      </w:r>
      <w:r w:rsidRPr="003A7201">
        <w:rPr>
          <w:rStyle w:val="StyleUnderline"/>
          <w:highlight w:val="cyan"/>
        </w:rPr>
        <w:t xml:space="preserve">should </w:t>
      </w:r>
      <w:r w:rsidRPr="003A7201">
        <w:rPr>
          <w:rStyle w:val="Emphasis"/>
          <w:highlight w:val="cyan"/>
        </w:rPr>
        <w:t>not</w:t>
      </w:r>
      <w:r>
        <w:rPr>
          <w:sz w:val="14"/>
        </w:rPr>
        <w:t xml:space="preserve">, Thompson insisted, </w:t>
      </w:r>
      <w:r w:rsidRPr="003A7201">
        <w:rPr>
          <w:rStyle w:val="StyleUnderline"/>
          <w:highlight w:val="cyan"/>
        </w:rPr>
        <w:t>be viewed</w:t>
      </w:r>
      <w:r>
        <w:rPr>
          <w:sz w:val="14"/>
        </w:rPr>
        <w:t xml:space="preserve"> primarily </w:t>
      </w:r>
      <w:r w:rsidRPr="003A7201">
        <w:rPr>
          <w:rStyle w:val="StyleUnderline"/>
          <w:highlight w:val="cyan"/>
        </w:rPr>
        <w:t xml:space="preserve">as </w:t>
      </w:r>
      <w:r w:rsidRPr="003A7201">
        <w:rPr>
          <w:rStyle w:val="Emphasis"/>
          <w:highlight w:val="cyan"/>
        </w:rPr>
        <w:t>mystification</w:t>
      </w:r>
      <w:r>
        <w:rPr>
          <w:sz w:val="14"/>
        </w:rPr>
        <w:t xml:space="preserve">, </w:t>
      </w:r>
      <w:r>
        <w:rPr>
          <w:rStyle w:val="StyleUnderline"/>
        </w:rPr>
        <w:t xml:space="preserve">as </w:t>
      </w:r>
      <w:proofErr w:type="gramStart"/>
      <w:r>
        <w:rPr>
          <w:rStyle w:val="StyleUnderline"/>
        </w:rPr>
        <w:t xml:space="preserve">a </w:t>
      </w:r>
      <w:r>
        <w:rPr>
          <w:rStyle w:val="Emphasis"/>
        </w:rPr>
        <w:t>mask</w:t>
      </w:r>
      <w:r>
        <w:rPr>
          <w:rStyle w:val="StyleUnderline"/>
        </w:rPr>
        <w:t xml:space="preserve"> obscuring material relations</w:t>
      </w:r>
      <w:proofErr w:type="gramEnd"/>
      <w:r>
        <w:rPr>
          <w:rStyle w:val="StyleUnderline"/>
        </w:rPr>
        <w:t xml:space="preserve"> in the consciousness of ordinary subjects</w:t>
      </w:r>
      <w:r>
        <w:rPr>
          <w:sz w:val="14"/>
        </w:rPr>
        <w:t xml:space="preserve">. Rather, </w:t>
      </w:r>
      <w:r>
        <w:rPr>
          <w:rStyle w:val="StyleUnderline"/>
        </w:rPr>
        <w:t>legal ideology is</w:t>
      </w:r>
      <w:r>
        <w:rPr>
          <w:sz w:val="14"/>
        </w:rPr>
        <w:t xml:space="preserve"> routinely on display in the (racialized and gen-</w:t>
      </w:r>
      <w:proofErr w:type="spellStart"/>
      <w:r>
        <w:rPr>
          <w:sz w:val="14"/>
        </w:rPr>
        <w:t>dered</w:t>
      </w:r>
      <w:proofErr w:type="spellEnd"/>
      <w:r>
        <w:rPr>
          <w:sz w:val="14"/>
        </w:rPr>
        <w:t xml:space="preserve">) “class theatre” but </w:t>
      </w:r>
      <w:r>
        <w:rPr>
          <w:rStyle w:val="Emphasis"/>
        </w:rPr>
        <w:t>rife with contradictions</w:t>
      </w:r>
      <w:r>
        <w:rPr>
          <w:sz w:val="14"/>
        </w:rPr>
        <w:t xml:space="preserve">, </w:t>
      </w:r>
      <w:r>
        <w:rPr>
          <w:rStyle w:val="StyleUnderline"/>
        </w:rPr>
        <w:t xml:space="preserve">and it is law’s ideological tensions and indeterminacy that provide </w:t>
      </w:r>
      <w:r>
        <w:rPr>
          <w:rStyle w:val="Emphasis"/>
        </w:rPr>
        <w:t>spaces</w:t>
      </w:r>
      <w:r>
        <w:rPr>
          <w:rStyle w:val="StyleUnderline"/>
        </w:rPr>
        <w:t xml:space="preserve"> and </w:t>
      </w:r>
      <w:r>
        <w:rPr>
          <w:rStyle w:val="Emphasis"/>
        </w:rPr>
        <w:t>resources</w:t>
      </w:r>
      <w:r>
        <w:rPr>
          <w:rStyle w:val="StyleUnderline"/>
        </w:rPr>
        <w:t xml:space="preserve"> for contestation</w:t>
      </w:r>
      <w:r>
        <w:rPr>
          <w:sz w:val="14"/>
        </w:rPr>
        <w:t xml:space="preserve">. To cite Thompson’s very famous but arguably underappreciated words, </w:t>
      </w:r>
      <w:proofErr w:type="gramStart"/>
      <w:r>
        <w:rPr>
          <w:sz w:val="14"/>
        </w:rPr>
        <w:t>The</w:t>
      </w:r>
      <w:proofErr w:type="gramEnd"/>
      <w:r>
        <w:rPr>
          <w:sz w:val="14"/>
        </w:rPr>
        <w:t xml:space="preserve"> rhetoric and the rules of </w:t>
      </w:r>
      <w:proofErr w:type="gramStart"/>
      <w:r>
        <w:rPr>
          <w:sz w:val="14"/>
        </w:rPr>
        <w:t>a society</w:t>
      </w:r>
      <w:proofErr w:type="gramEnd"/>
      <w:r>
        <w:rPr>
          <w:sz w:val="14"/>
        </w:rPr>
        <w:t xml:space="preserve"> are something a great deal more than </w:t>
      </w:r>
      <w:proofErr w:type="gramStart"/>
      <w:r>
        <w:rPr>
          <w:sz w:val="14"/>
        </w:rPr>
        <w:t>sham</w:t>
      </w:r>
      <w:proofErr w:type="gramEnd"/>
      <w:r>
        <w:rPr>
          <w:sz w:val="14"/>
        </w:rPr>
        <w:t xml:space="preserve">. </w:t>
      </w:r>
      <w:r>
        <w:rPr>
          <w:rStyle w:val="StyleUnderline"/>
        </w:rPr>
        <w:t xml:space="preserve">In the </w:t>
      </w:r>
      <w:r>
        <w:rPr>
          <w:rStyle w:val="Emphasis"/>
        </w:rPr>
        <w:t>same moment</w:t>
      </w:r>
      <w:r>
        <w:rPr>
          <w:rStyle w:val="StyleUnderline"/>
        </w:rPr>
        <w:t xml:space="preserve"> they may </w:t>
      </w:r>
      <w:r>
        <w:rPr>
          <w:rStyle w:val="Emphasis"/>
        </w:rPr>
        <w:t>modify</w:t>
      </w:r>
      <w:r>
        <w:rPr>
          <w:sz w:val="14"/>
        </w:rPr>
        <w:t xml:space="preserve">, in profound ways, </w:t>
      </w:r>
      <w:r>
        <w:rPr>
          <w:rStyle w:val="StyleUnderline"/>
        </w:rPr>
        <w:t>the behavior of the powerful</w:t>
      </w:r>
      <w:r>
        <w:rPr>
          <w:sz w:val="14"/>
        </w:rPr>
        <w:t xml:space="preserve">, </w:t>
      </w:r>
      <w:r>
        <w:rPr>
          <w:rStyle w:val="StyleUnderline"/>
        </w:rPr>
        <w:t xml:space="preserve">and </w:t>
      </w:r>
      <w:r>
        <w:rPr>
          <w:rStyle w:val="Emphasis"/>
        </w:rPr>
        <w:t>mystify</w:t>
      </w:r>
      <w:r>
        <w:rPr>
          <w:rStyle w:val="StyleUnderline"/>
        </w:rPr>
        <w:t xml:space="preserve"> the powerless</w:t>
      </w:r>
      <w:r>
        <w:rPr>
          <w:sz w:val="14"/>
        </w:rPr>
        <w:t xml:space="preserve">. </w:t>
      </w:r>
      <w:r w:rsidRPr="003A7201">
        <w:rPr>
          <w:rStyle w:val="StyleUnderline"/>
          <w:highlight w:val="cyan"/>
        </w:rPr>
        <w:t xml:space="preserve">They may </w:t>
      </w:r>
      <w:r w:rsidRPr="003A7201">
        <w:rPr>
          <w:rStyle w:val="Emphasis"/>
          <w:highlight w:val="cyan"/>
        </w:rPr>
        <w:t>disguise</w:t>
      </w:r>
      <w:r>
        <w:rPr>
          <w:rStyle w:val="StyleUnderline"/>
        </w:rPr>
        <w:t xml:space="preserve"> the true realities of </w:t>
      </w:r>
      <w:r w:rsidRPr="003A7201">
        <w:rPr>
          <w:rStyle w:val="StyleUnderline"/>
          <w:highlight w:val="cyan"/>
        </w:rPr>
        <w:t>power</w:t>
      </w:r>
      <w:r w:rsidRPr="003A7201">
        <w:rPr>
          <w:sz w:val="14"/>
          <w:highlight w:val="cyan"/>
        </w:rPr>
        <w:t xml:space="preserve">, </w:t>
      </w:r>
      <w:r w:rsidRPr="003A7201">
        <w:rPr>
          <w:rStyle w:val="StyleUnderline"/>
          <w:highlight w:val="cyan"/>
        </w:rPr>
        <w:t>but</w:t>
      </w:r>
      <w:r w:rsidRPr="003A7201">
        <w:rPr>
          <w:sz w:val="14"/>
          <w:highlight w:val="cyan"/>
        </w:rPr>
        <w:t xml:space="preserve">, </w:t>
      </w:r>
      <w:r w:rsidRPr="003A7201">
        <w:rPr>
          <w:rStyle w:val="Emphasis"/>
          <w:sz w:val="30"/>
          <w:szCs w:val="30"/>
          <w:highlight w:val="cyan"/>
        </w:rPr>
        <w:t>at the same time</w:t>
      </w:r>
      <w:r>
        <w:rPr>
          <w:sz w:val="14"/>
        </w:rPr>
        <w:t xml:space="preserve">, </w:t>
      </w:r>
      <w:r>
        <w:rPr>
          <w:rStyle w:val="StyleUnderline"/>
        </w:rPr>
        <w:t xml:space="preserve">they may </w:t>
      </w:r>
      <w:r w:rsidRPr="003A7201">
        <w:rPr>
          <w:rStyle w:val="Emphasis"/>
          <w:highlight w:val="cyan"/>
        </w:rPr>
        <w:t>curb</w:t>
      </w:r>
      <w:r w:rsidRPr="003A7201">
        <w:rPr>
          <w:rStyle w:val="StyleUnderline"/>
          <w:highlight w:val="cyan"/>
        </w:rPr>
        <w:t xml:space="preserve"> that power and </w:t>
      </w:r>
      <w:r w:rsidRPr="003A7201">
        <w:rPr>
          <w:rStyle w:val="Emphasis"/>
          <w:highlight w:val="cyan"/>
        </w:rPr>
        <w:t>check</w:t>
      </w:r>
      <w:r>
        <w:rPr>
          <w:rStyle w:val="StyleUnderline"/>
        </w:rPr>
        <w:t xml:space="preserve"> its intrusions</w:t>
      </w:r>
      <w:r>
        <w:rPr>
          <w:sz w:val="14"/>
        </w:rPr>
        <w:t xml:space="preserve">. </w:t>
      </w:r>
      <w:r>
        <w:rPr>
          <w:rStyle w:val="StyleUnderline"/>
        </w:rPr>
        <w:t xml:space="preserve">And it is </w:t>
      </w:r>
      <w:r w:rsidRPr="003A7201">
        <w:rPr>
          <w:rStyle w:val="StyleUnderline"/>
          <w:highlight w:val="cyan"/>
        </w:rPr>
        <w:t xml:space="preserve">often from </w:t>
      </w:r>
      <w:r w:rsidRPr="003A7201">
        <w:rPr>
          <w:rStyle w:val="Emphasis"/>
          <w:highlight w:val="cyan"/>
        </w:rPr>
        <w:t>within</w:t>
      </w:r>
      <w:r>
        <w:rPr>
          <w:sz w:val="14"/>
        </w:rPr>
        <w:t xml:space="preserve"> that very rhetoric (of </w:t>
      </w:r>
      <w:r>
        <w:rPr>
          <w:rStyle w:val="StyleUnderline"/>
        </w:rPr>
        <w:t>law</w:t>
      </w:r>
      <w:r>
        <w:rPr>
          <w:sz w:val="14"/>
        </w:rPr>
        <w:t xml:space="preserve">) </w:t>
      </w:r>
      <w:r w:rsidRPr="003A7201">
        <w:rPr>
          <w:rStyle w:val="StyleUnderline"/>
          <w:highlight w:val="cyan"/>
        </w:rPr>
        <w:t>that</w:t>
      </w:r>
      <w:r>
        <w:rPr>
          <w:rStyle w:val="StyleUnderline"/>
        </w:rPr>
        <w:t xml:space="preserve"> a </w:t>
      </w:r>
      <w:r w:rsidRPr="003A7201">
        <w:rPr>
          <w:rStyle w:val="Emphasis"/>
          <w:highlight w:val="cyan"/>
        </w:rPr>
        <w:t>radical critique</w:t>
      </w:r>
      <w:r>
        <w:rPr>
          <w:rStyle w:val="StyleUnderline"/>
        </w:rPr>
        <w:t xml:space="preserve"> of the practice</w:t>
      </w:r>
      <w:r>
        <w:rPr>
          <w:sz w:val="14"/>
        </w:rPr>
        <w:t xml:space="preserve"> of </w:t>
      </w:r>
      <w:proofErr w:type="gramStart"/>
      <w:r>
        <w:rPr>
          <w:sz w:val="14"/>
        </w:rPr>
        <w:t>the society</w:t>
      </w:r>
      <w:proofErr w:type="gramEnd"/>
      <w:r>
        <w:rPr>
          <w:sz w:val="14"/>
        </w:rPr>
        <w:t xml:space="preserve"> </w:t>
      </w:r>
      <w:r w:rsidRPr="003A7201">
        <w:rPr>
          <w:rStyle w:val="StyleUnderline"/>
          <w:highlight w:val="cyan"/>
        </w:rPr>
        <w:t>is developed</w:t>
      </w:r>
      <w:r>
        <w:rPr>
          <w:sz w:val="14"/>
        </w:rPr>
        <w:t>. (265)18</w:t>
      </w:r>
    </w:p>
    <w:p w14:paraId="2DCEA2C8" w14:textId="77777777" w:rsidR="000E71EE" w:rsidRDefault="000E71EE" w:rsidP="000E71EE">
      <w:pPr>
        <w:rPr>
          <w:sz w:val="14"/>
        </w:rPr>
      </w:pPr>
      <w:r>
        <w:rPr>
          <w:sz w:val="14"/>
        </w:rPr>
        <w:t xml:space="preserve">We add, however, that the possibilities for and modes of strategic legal contestation tend to vary with the forms of law (discussed earlier) that govern specific institutional contexts and constructions of contending subjects. </w:t>
      </w:r>
      <w:r>
        <w:rPr>
          <w:rStyle w:val="StyleUnderline"/>
        </w:rPr>
        <w:t>Much legal contestation takes place among recognized rights-bearing citizen subjects and groups</w:t>
      </w:r>
      <w:r>
        <w:rPr>
          <w:sz w:val="14"/>
        </w:rPr>
        <w:t xml:space="preserve">, usually represented by legal or political elites, </w:t>
      </w:r>
      <w:r>
        <w:rPr>
          <w:rStyle w:val="StyleUnderline"/>
        </w:rPr>
        <w:t xml:space="preserve">over </w:t>
      </w:r>
      <w:r>
        <w:rPr>
          <w:rStyle w:val="Emphasis"/>
        </w:rPr>
        <w:t>means</w:t>
      </w:r>
      <w:r>
        <w:rPr>
          <w:rStyle w:val="StyleUnderline"/>
        </w:rPr>
        <w:t xml:space="preserve"> and </w:t>
      </w:r>
      <w:r>
        <w:rPr>
          <w:rStyle w:val="Emphasis"/>
        </w:rPr>
        <w:t>degrees</w:t>
      </w:r>
      <w:r>
        <w:rPr>
          <w:rStyle w:val="StyleUnderline"/>
        </w:rPr>
        <w:t xml:space="preserve"> of legal enforcement or</w:t>
      </w:r>
      <w:r>
        <w:rPr>
          <w:sz w:val="14"/>
        </w:rPr>
        <w:t xml:space="preserve"> the authoritative meaning of general, often clashing, liberal </w:t>
      </w:r>
      <w:r>
        <w:rPr>
          <w:rStyle w:val="StyleUnderline"/>
        </w:rPr>
        <w:t>legal principles</w:t>
      </w:r>
      <w:r>
        <w:rPr>
          <w:sz w:val="14"/>
        </w:rPr>
        <w:t xml:space="preserve">, for example, between property rights and equal protection, between religious freedom and invidious racial or sexual </w:t>
      </w:r>
      <w:proofErr w:type="spellStart"/>
      <w:r>
        <w:rPr>
          <w:sz w:val="14"/>
        </w:rPr>
        <w:t>discriminaton</w:t>
      </w:r>
      <w:proofErr w:type="spellEnd"/>
      <w:r>
        <w:rPr>
          <w:sz w:val="14"/>
        </w:rPr>
        <w:t xml:space="preserve">, between free speech and police power, or over the proper scope of police violence. This is the stuff of </w:t>
      </w:r>
      <w:r w:rsidRPr="003A7201">
        <w:rPr>
          <w:rStyle w:val="Emphasis"/>
          <w:highlight w:val="cyan"/>
        </w:rPr>
        <w:t>routine</w:t>
      </w:r>
      <w:r>
        <w:rPr>
          <w:sz w:val="14"/>
        </w:rPr>
        <w:t xml:space="preserve"> “liberal” </w:t>
      </w:r>
      <w:r w:rsidRPr="003A7201">
        <w:rPr>
          <w:rStyle w:val="Emphasis"/>
          <w:highlight w:val="cyan"/>
        </w:rPr>
        <w:t>legal</w:t>
      </w:r>
      <w:r>
        <w:rPr>
          <w:sz w:val="14"/>
        </w:rPr>
        <w:t xml:space="preserve"> mobilization </w:t>
      </w:r>
      <w:r w:rsidRPr="003A7201">
        <w:rPr>
          <w:rStyle w:val="Emphasis"/>
          <w:highlight w:val="cyan"/>
        </w:rPr>
        <w:t>policy analysis</w:t>
      </w:r>
      <w:r>
        <w:rPr>
          <w:sz w:val="14"/>
        </w:rPr>
        <w:t xml:space="preserve">, and it </w:t>
      </w:r>
      <w:r w:rsidRPr="003A7201">
        <w:rPr>
          <w:rStyle w:val="StyleUnderline"/>
          <w:highlight w:val="cyan"/>
        </w:rPr>
        <w:t xml:space="preserve">is </w:t>
      </w:r>
      <w:r w:rsidRPr="003A7201">
        <w:rPr>
          <w:rStyle w:val="Emphasis"/>
          <w:highlight w:val="cyan"/>
        </w:rPr>
        <w:t>important</w:t>
      </w:r>
      <w:r>
        <w:rPr>
          <w:sz w:val="14"/>
        </w:rPr>
        <w:t xml:space="preserve">. </w:t>
      </w:r>
      <w:r>
        <w:rPr>
          <w:rStyle w:val="StyleUnderline"/>
        </w:rPr>
        <w:t>Scholarly study of variable institutional opportunities and unequal instrumental group resources thus makes sense</w:t>
      </w:r>
      <w:r>
        <w:rPr>
          <w:sz w:val="14"/>
        </w:rPr>
        <w:t xml:space="preserve">, the legal analog of analyzing interest group politics (Epp 1998, 2010; Paris 2010). Yet </w:t>
      </w:r>
      <w:r>
        <w:rPr>
          <w:rStyle w:val="StyleUnderline"/>
        </w:rPr>
        <w:t>other struggles</w:t>
      </w:r>
      <w:r>
        <w:rPr>
          <w:sz w:val="14"/>
        </w:rPr>
        <w:t xml:space="preserve"> are less over competing constructions of liberal principles than over challenges to practices that depart from or undermine officially promulgated liberal principles and rules. This is closer to </w:t>
      </w:r>
      <w:proofErr w:type="spellStart"/>
      <w:r>
        <w:rPr>
          <w:sz w:val="14"/>
        </w:rPr>
        <w:t>Scheingold’s</w:t>
      </w:r>
      <w:proofErr w:type="spellEnd"/>
      <w:r>
        <w:rPr>
          <w:sz w:val="14"/>
        </w:rPr>
        <w:t xml:space="preserve"> classic argument about how the “myth of rights” often is deployed through an aspirational “politics of rights” to close the gaps between principle and practice (</w:t>
      </w:r>
      <w:proofErr w:type="spellStart"/>
      <w:r>
        <w:rPr>
          <w:sz w:val="14"/>
        </w:rPr>
        <w:t>Scheingold</w:t>
      </w:r>
      <w:proofErr w:type="spellEnd"/>
      <w:r>
        <w:rPr>
          <w:sz w:val="14"/>
        </w:rPr>
        <w:t xml:space="preserve"> 1974; Epp 1998; Gould and Barclay 2012; Paris 2010).</w:t>
      </w:r>
    </w:p>
    <w:p w14:paraId="6B479304" w14:textId="77777777" w:rsidR="000E71EE" w:rsidRDefault="000E71EE" w:rsidP="000E71EE">
      <w:pPr>
        <w:rPr>
          <w:sz w:val="14"/>
        </w:rPr>
      </w:pPr>
      <w:r>
        <w:rPr>
          <w:sz w:val="14"/>
        </w:rPr>
        <w:t xml:space="preserve">But much contestation instead </w:t>
      </w:r>
      <w:r>
        <w:rPr>
          <w:rStyle w:val="StyleUnderline"/>
        </w:rPr>
        <w:t xml:space="preserve">involves efforts by </w:t>
      </w:r>
      <w:r w:rsidRPr="003A7201">
        <w:rPr>
          <w:rStyle w:val="StyleUnderline"/>
          <w:highlight w:val="cyan"/>
        </w:rPr>
        <w:t>subaltern</w:t>
      </w:r>
      <w:r>
        <w:rPr>
          <w:sz w:val="14"/>
        </w:rPr>
        <w:t xml:space="preserve"> </w:t>
      </w:r>
      <w:proofErr w:type="spellStart"/>
      <w:proofErr w:type="gramStart"/>
      <w:r>
        <w:rPr>
          <w:sz w:val="14"/>
        </w:rPr>
        <w:t>semifree</w:t>
      </w:r>
      <w:proofErr w:type="spellEnd"/>
      <w:proofErr w:type="gramEnd"/>
      <w:r>
        <w:rPr>
          <w:sz w:val="14"/>
        </w:rPr>
        <w:t xml:space="preserve"> or unfree </w:t>
      </w:r>
      <w:r w:rsidRPr="003A7201">
        <w:rPr>
          <w:rStyle w:val="StyleUnderline"/>
          <w:highlight w:val="cyan"/>
        </w:rPr>
        <w:t>groups</w:t>
      </w:r>
      <w:r>
        <w:rPr>
          <w:rStyle w:val="StyleUnderline"/>
        </w:rPr>
        <w:t xml:space="preserve"> to </w:t>
      </w:r>
      <w:r w:rsidRPr="003A7201">
        <w:rPr>
          <w:rStyle w:val="StyleUnderline"/>
          <w:highlight w:val="cyan"/>
        </w:rPr>
        <w:t>mobilize</w:t>
      </w:r>
      <w:r>
        <w:rPr>
          <w:rStyle w:val="StyleUnderline"/>
        </w:rPr>
        <w:t xml:space="preserve"> </w:t>
      </w:r>
      <w:r>
        <w:rPr>
          <w:rStyle w:val="Emphasis"/>
        </w:rPr>
        <w:t xml:space="preserve">liberal </w:t>
      </w:r>
      <w:r w:rsidRPr="003A7201">
        <w:rPr>
          <w:rStyle w:val="Emphasis"/>
          <w:highlight w:val="cyan"/>
        </w:rPr>
        <w:t>legal principles</w:t>
      </w:r>
      <w:r>
        <w:rPr>
          <w:sz w:val="14"/>
        </w:rPr>
        <w:t xml:space="preserve"> of equal treatment </w:t>
      </w:r>
      <w:r>
        <w:rPr>
          <w:rStyle w:val="StyleUnderline"/>
        </w:rPr>
        <w:t xml:space="preserve">to </w:t>
      </w:r>
      <w:r>
        <w:rPr>
          <w:rStyle w:val="Emphasis"/>
        </w:rPr>
        <w:t>challenge</w:t>
      </w:r>
      <w:r>
        <w:rPr>
          <w:rStyle w:val="StyleUnderline"/>
        </w:rPr>
        <w:t xml:space="preserve"> the overtly repressive forms of institutionalized social control and domination in various zones of society</w:t>
      </w:r>
      <w:r>
        <w:rPr>
          <w:sz w:val="14"/>
        </w:rPr>
        <w:t xml:space="preserve">, thus </w:t>
      </w:r>
      <w:r>
        <w:rPr>
          <w:rStyle w:val="StyleUnderline"/>
        </w:rPr>
        <w:t xml:space="preserve">endeavoring </w:t>
      </w:r>
      <w:r w:rsidRPr="003A7201">
        <w:rPr>
          <w:rStyle w:val="StyleUnderline"/>
          <w:highlight w:val="cyan"/>
        </w:rPr>
        <w:t xml:space="preserve">to </w:t>
      </w:r>
      <w:r w:rsidRPr="003A7201">
        <w:rPr>
          <w:rStyle w:val="Emphasis"/>
          <w:highlight w:val="cyan"/>
        </w:rPr>
        <w:t>expand</w:t>
      </w:r>
      <w:r>
        <w:rPr>
          <w:rStyle w:val="StyleUnderline"/>
        </w:rPr>
        <w:t xml:space="preserve"> the promises of </w:t>
      </w:r>
      <w:r>
        <w:rPr>
          <w:rStyle w:val="Emphasis"/>
        </w:rPr>
        <w:t xml:space="preserve">liberal </w:t>
      </w:r>
      <w:r w:rsidRPr="003A7201">
        <w:rPr>
          <w:rStyle w:val="Emphasis"/>
          <w:highlight w:val="cyan"/>
        </w:rPr>
        <w:t>legal equality</w:t>
      </w:r>
      <w:r>
        <w:rPr>
          <w:rStyle w:val="StyleUnderline"/>
        </w:rPr>
        <w:t xml:space="preserve"> to historically marginalized subjects and illiberally governed institutional spaces</w:t>
      </w:r>
      <w:r>
        <w:rPr>
          <w:sz w:val="14"/>
        </w:rPr>
        <w:t xml:space="preserve">. The history of </w:t>
      </w:r>
      <w:r w:rsidRPr="003A7201">
        <w:rPr>
          <w:rStyle w:val="Emphasis"/>
          <w:highlight w:val="cyan"/>
        </w:rPr>
        <w:t>workers’ class struggles</w:t>
      </w:r>
      <w:r>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Pr>
          <w:rStyle w:val="StyleUnderline"/>
        </w:rPr>
        <w:t xml:space="preserve">routinely </w:t>
      </w:r>
      <w:r w:rsidRPr="003A7201">
        <w:rPr>
          <w:rStyle w:val="StyleUnderline"/>
          <w:highlight w:val="cyan"/>
        </w:rPr>
        <w:t>take this</w:t>
      </w:r>
      <w:r>
        <w:rPr>
          <w:rStyle w:val="StyleUnderline"/>
        </w:rPr>
        <w:t xml:space="preserve"> more ambitious</w:t>
      </w:r>
      <w:r>
        <w:rPr>
          <w:sz w:val="14"/>
        </w:rPr>
        <w:t xml:space="preserve">, </w:t>
      </w:r>
      <w:r>
        <w:rPr>
          <w:rStyle w:val="StyleUnderline"/>
        </w:rPr>
        <w:t xml:space="preserve">systematically </w:t>
      </w:r>
      <w:r w:rsidRPr="003A7201">
        <w:rPr>
          <w:rStyle w:val="Emphasis"/>
          <w:highlight w:val="cyan"/>
        </w:rPr>
        <w:t>reform-oriented</w:t>
      </w:r>
      <w:r w:rsidRPr="003A7201">
        <w:rPr>
          <w:rStyle w:val="StyleUnderline"/>
          <w:highlight w:val="cyan"/>
        </w:rPr>
        <w:t xml:space="preserve"> character</w:t>
      </w:r>
      <w:r>
        <w:rPr>
          <w:sz w:val="14"/>
        </w:rPr>
        <w:t xml:space="preserve"> as well (Smith 1997). For example, </w:t>
      </w:r>
      <w:r>
        <w:rPr>
          <w:rStyle w:val="StyleUnderline"/>
        </w:rPr>
        <w:t xml:space="preserve">liberal equality principles have provided </w:t>
      </w:r>
      <w:r>
        <w:rPr>
          <w:rStyle w:val="Emphasis"/>
        </w:rPr>
        <w:t>useful</w:t>
      </w:r>
      <w:r>
        <w:rPr>
          <w:rStyle w:val="StyleUnderline"/>
        </w:rPr>
        <w:t xml:space="preserve"> if </w:t>
      </w:r>
      <w:r>
        <w:rPr>
          <w:rStyle w:val="Emphasis"/>
        </w:rPr>
        <w:t>limited</w:t>
      </w:r>
      <w:r>
        <w:rPr>
          <w:rStyle w:val="StyleUnderline"/>
        </w:rPr>
        <w:t xml:space="preserve"> resources for challenges to de facto as well as de jure </w:t>
      </w:r>
      <w:r>
        <w:rPr>
          <w:rStyle w:val="Emphasis"/>
        </w:rPr>
        <w:t>racial segregation</w:t>
      </w:r>
      <w:r>
        <w:rPr>
          <w:sz w:val="14"/>
        </w:rPr>
        <w:t xml:space="preserve"> in public and workplace institutions </w:t>
      </w:r>
      <w:r>
        <w:rPr>
          <w:rStyle w:val="StyleUnderline"/>
        </w:rPr>
        <w:t xml:space="preserve">as well as racially targeted </w:t>
      </w:r>
      <w:r>
        <w:rPr>
          <w:rStyle w:val="Emphasis"/>
        </w:rPr>
        <w:t>police violence</w:t>
      </w:r>
      <w:r>
        <w:rPr>
          <w:sz w:val="14"/>
        </w:rPr>
        <w:t xml:space="preserve">—a classic manifestation of repressive law—over the last century, </w:t>
      </w:r>
      <w:r w:rsidRPr="003A7201">
        <w:rPr>
          <w:rStyle w:val="StyleUnderline"/>
          <w:highlight w:val="cyan"/>
        </w:rPr>
        <w:t>from</w:t>
      </w:r>
      <w:r>
        <w:rPr>
          <w:rStyle w:val="StyleUnderline"/>
        </w:rPr>
        <w:t xml:space="preserve"> the</w:t>
      </w:r>
      <w:r>
        <w:rPr>
          <w:sz w:val="14"/>
        </w:rPr>
        <w:t xml:space="preserve"> early </w:t>
      </w:r>
      <w:r w:rsidRPr="003A7201">
        <w:rPr>
          <w:rStyle w:val="Emphasis"/>
          <w:highlight w:val="cyan"/>
        </w:rPr>
        <w:t>NAACP</w:t>
      </w:r>
      <w:r>
        <w:rPr>
          <w:sz w:val="14"/>
        </w:rPr>
        <w:t xml:space="preserve"> </w:t>
      </w:r>
      <w:r>
        <w:rPr>
          <w:rStyle w:val="StyleUnderline"/>
        </w:rPr>
        <w:t>through</w:t>
      </w:r>
      <w:r>
        <w:rPr>
          <w:sz w:val="14"/>
        </w:rPr>
        <w:t xml:space="preserve"> the </w:t>
      </w:r>
      <w:r w:rsidRPr="003A7201">
        <w:rPr>
          <w:rStyle w:val="Emphasis"/>
          <w:highlight w:val="cyan"/>
        </w:rPr>
        <w:t>B</w:t>
      </w:r>
      <w:r>
        <w:rPr>
          <w:sz w:val="14"/>
        </w:rPr>
        <w:t xml:space="preserve">lack </w:t>
      </w:r>
      <w:r w:rsidRPr="003A7201">
        <w:rPr>
          <w:rStyle w:val="Emphasis"/>
          <w:highlight w:val="cyan"/>
        </w:rPr>
        <w:t>L</w:t>
      </w:r>
      <w:r>
        <w:rPr>
          <w:sz w:val="14"/>
        </w:rPr>
        <w:t xml:space="preserve">ives </w:t>
      </w:r>
      <w:r w:rsidRPr="003A7201">
        <w:rPr>
          <w:rStyle w:val="Emphasis"/>
          <w:highlight w:val="cyan"/>
        </w:rPr>
        <w:t>M</w:t>
      </w:r>
      <w:r>
        <w:rPr>
          <w:sz w:val="14"/>
        </w:rPr>
        <w:t xml:space="preserve">atter movement (Francis 2014; see also Epp 2010). Similarly, the </w:t>
      </w:r>
      <w:r>
        <w:rPr>
          <w:rStyle w:val="StyleUnderline"/>
        </w:rPr>
        <w:t xml:space="preserve">appeals </w:t>
      </w:r>
      <w:r w:rsidRPr="003A7201">
        <w:rPr>
          <w:rStyle w:val="StyleUnderline"/>
          <w:highlight w:val="cyan"/>
        </w:rPr>
        <w:t>to</w:t>
      </w:r>
      <w:r>
        <w:rPr>
          <w:sz w:val="14"/>
        </w:rPr>
        <w:t xml:space="preserve"> liberal principles of equal </w:t>
      </w:r>
      <w:r>
        <w:rPr>
          <w:rStyle w:val="StyleUnderline"/>
        </w:rPr>
        <w:t>rights provided</w:t>
      </w:r>
      <w:r>
        <w:rPr>
          <w:sz w:val="14"/>
        </w:rPr>
        <w:t xml:space="preserve"> unfairly compensated </w:t>
      </w:r>
      <w:r w:rsidRPr="003A7201">
        <w:rPr>
          <w:rStyle w:val="StyleUnderline"/>
          <w:highlight w:val="cyan"/>
        </w:rPr>
        <w:t>women in</w:t>
      </w:r>
      <w:r>
        <w:rPr>
          <w:rStyle w:val="StyleUnderline"/>
        </w:rPr>
        <w:t xml:space="preserve"> gender-segregated occupations grounds for</w:t>
      </w:r>
      <w:r>
        <w:rPr>
          <w:sz w:val="14"/>
        </w:rPr>
        <w:t xml:space="preserve"> potentially </w:t>
      </w:r>
      <w:r>
        <w:rPr>
          <w:rStyle w:val="StyleUnderline"/>
        </w:rPr>
        <w:t xml:space="preserve">transformative challenges in </w:t>
      </w:r>
      <w:r w:rsidRPr="003A7201">
        <w:rPr>
          <w:rStyle w:val="StyleUnderline"/>
          <w:highlight w:val="cyan"/>
        </w:rPr>
        <w:t xml:space="preserve">the </w:t>
      </w:r>
      <w:r w:rsidRPr="003A7201">
        <w:rPr>
          <w:rStyle w:val="Emphasis"/>
          <w:highlight w:val="cyan"/>
        </w:rPr>
        <w:t>wage-equity movement</w:t>
      </w:r>
      <w:r>
        <w:rPr>
          <w:sz w:val="14"/>
        </w:rPr>
        <w:t xml:space="preserve"> during the 1970s and 1980s (McCann 1994). </w:t>
      </w:r>
      <w:r>
        <w:rPr>
          <w:rStyle w:val="StyleUnderline"/>
        </w:rPr>
        <w:t xml:space="preserve">Efforts to expand and fortify </w:t>
      </w:r>
      <w:r w:rsidRPr="003A7201">
        <w:rPr>
          <w:rStyle w:val="StyleUnderline"/>
          <w:highlight w:val="cyan"/>
        </w:rPr>
        <w:t xml:space="preserve">rights for victims of </w:t>
      </w:r>
      <w:r w:rsidRPr="003A7201">
        <w:rPr>
          <w:rStyle w:val="Emphasis"/>
          <w:highlight w:val="cyan"/>
        </w:rPr>
        <w:t>d</w:t>
      </w:r>
      <w:r>
        <w:rPr>
          <w:rStyle w:val="Emphasis"/>
        </w:rPr>
        <w:t xml:space="preserve">omestic </w:t>
      </w:r>
      <w:r w:rsidRPr="003A7201">
        <w:rPr>
          <w:rStyle w:val="Emphasis"/>
          <w:highlight w:val="cyan"/>
        </w:rPr>
        <w:t>v</w:t>
      </w:r>
      <w:r>
        <w:rPr>
          <w:rStyle w:val="Emphasis"/>
        </w:rPr>
        <w:t>iolence</w:t>
      </w:r>
      <w:r>
        <w:rPr>
          <w:rStyle w:val="StyleUnderline"/>
        </w:rPr>
        <w:t xml:space="preserve"> fit the tradition of activism as well</w:t>
      </w:r>
      <w:r>
        <w:rPr>
          <w:sz w:val="14"/>
        </w:rPr>
        <w:t xml:space="preserve"> (A.-M. Marshall 2016; Merry 2000, 2003). Finally, our historical story about how unfree, noncitizen </w:t>
      </w:r>
      <w:r w:rsidRPr="003A7201">
        <w:rPr>
          <w:rStyle w:val="Emphasis"/>
          <w:highlight w:val="cyan"/>
        </w:rPr>
        <w:t>Filipino nationals</w:t>
      </w:r>
      <w:r>
        <w:rPr>
          <w:rStyle w:val="StyleUnderline"/>
        </w:rPr>
        <w:t xml:space="preserve"> struggled to expand</w:t>
      </w:r>
      <w:r>
        <w:rPr>
          <w:sz w:val="14"/>
        </w:rPr>
        <w:t xml:space="preserve"> basic equal-protection </w:t>
      </w:r>
      <w:r>
        <w:rPr>
          <w:rStyle w:val="StyleUnderline"/>
        </w:rPr>
        <w:t>rights and to challenge multiple manifestations of repressive law at and beyond work</w:t>
      </w:r>
      <w:r>
        <w:rPr>
          <w:sz w:val="14"/>
        </w:rPr>
        <w:t xml:space="preserve"> provides an especially important, if complex, historical model for rights “mobilization under illegality” today by undocumented immigrants (including </w:t>
      </w:r>
      <w:proofErr w:type="spellStart"/>
      <w:r>
        <w:rPr>
          <w:sz w:val="14"/>
        </w:rPr>
        <w:t>DREAMers</w:t>
      </w:r>
      <w:proofErr w:type="spellEnd"/>
      <w:r>
        <w:rPr>
          <w:sz w:val="14"/>
        </w:rPr>
        <w:t xml:space="preserve">), day laborers, asylum seekers, deportees, felons, the homeless and generally poor, and other struggling </w:t>
      </w:r>
      <w:proofErr w:type="spellStart"/>
      <w:r>
        <w:rPr>
          <w:sz w:val="14"/>
        </w:rPr>
        <w:t>workingclass</w:t>
      </w:r>
      <w:proofErr w:type="spellEnd"/>
      <w:r>
        <w:rPr>
          <w:sz w:val="14"/>
        </w:rPr>
        <w:t xml:space="preserve"> and devalued people (Venkatesh 2016).</w:t>
      </w:r>
    </w:p>
    <w:p w14:paraId="33E001C8" w14:textId="77777777" w:rsidR="000E71EE" w:rsidRDefault="000E71EE" w:rsidP="000E71EE">
      <w:pPr>
        <w:rPr>
          <w:sz w:val="14"/>
        </w:rPr>
      </w:pPr>
      <w:r>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Pr>
          <w:sz w:val="14"/>
        </w:rPr>
        <w:t>claims</w:t>
      </w:r>
      <w:proofErr w:type="gramEnd"/>
      <w:r>
        <w:rPr>
          <w:sz w:val="14"/>
        </w:rPr>
        <w:t xml:space="preserve"> that stick close to familiar legal constructions and meanings </w:t>
      </w:r>
      <w:proofErr w:type="gramStart"/>
      <w:r>
        <w:rPr>
          <w:sz w:val="14"/>
        </w:rPr>
        <w:t>in an effort to</w:t>
      </w:r>
      <w:proofErr w:type="gramEnd"/>
      <w:r>
        <w:rPr>
          <w:sz w:val="14"/>
        </w:rPr>
        <w:t xml:space="preserve"> ‘win . . . popular support and elite allies’” (Ferree 2003, 305–6; see also Godoy 2013, 19; McCann 1994). 19 We underline further, though, that while enforcement of prevailing neoliberal ideology may be a formidable constraint, </w:t>
      </w:r>
      <w:r>
        <w:rPr>
          <w:rStyle w:val="StyleUnderline"/>
        </w:rPr>
        <w:t>legal mobilization</w:t>
      </w:r>
      <w:r>
        <w:rPr>
          <w:sz w:val="14"/>
        </w:rPr>
        <w:t xml:space="preserve"> in practice </w:t>
      </w:r>
      <w:r w:rsidRPr="003A7201">
        <w:rPr>
          <w:rStyle w:val="Emphasis"/>
          <w:highlight w:val="cyan"/>
        </w:rPr>
        <w:t>does not require</w:t>
      </w:r>
      <w:r>
        <w:rPr>
          <w:rStyle w:val="StyleUnderline"/>
        </w:rPr>
        <w:t xml:space="preserve"> subaltern </w:t>
      </w:r>
      <w:r w:rsidRPr="003A7201">
        <w:rPr>
          <w:rStyle w:val="StyleUnderline"/>
          <w:highlight w:val="cyan"/>
        </w:rPr>
        <w:t xml:space="preserve">groups to </w:t>
      </w:r>
      <w:r w:rsidRPr="003A7201">
        <w:rPr>
          <w:rStyle w:val="Emphasis"/>
          <w:highlight w:val="cyan"/>
        </w:rPr>
        <w:t>completely accept</w:t>
      </w:r>
      <w:r>
        <w:rPr>
          <w:rStyle w:val="StyleUnderline"/>
        </w:rPr>
        <w:t xml:space="preserve"> prevailing liberal</w:t>
      </w:r>
      <w:r>
        <w:rPr>
          <w:sz w:val="14"/>
        </w:rPr>
        <w:t xml:space="preserve">, </w:t>
      </w:r>
      <w:r>
        <w:rPr>
          <w:rStyle w:val="StyleUnderline"/>
        </w:rPr>
        <w:t xml:space="preserve">process-based </w:t>
      </w:r>
      <w:r w:rsidRPr="003A7201">
        <w:rPr>
          <w:rStyle w:val="StyleUnderline"/>
          <w:highlight w:val="cyan"/>
        </w:rPr>
        <w:t>legal norms</w:t>
      </w:r>
      <w:r>
        <w:rPr>
          <w:rStyle w:val="StyleUnderline"/>
        </w:rPr>
        <w:t xml:space="preserve"> sustaining hierarchical order</w:t>
      </w:r>
      <w:r>
        <w:rPr>
          <w:sz w:val="14"/>
        </w:rPr>
        <w:t xml:space="preserve">. After all, </w:t>
      </w:r>
      <w:r>
        <w:rPr>
          <w:rStyle w:val="StyleUnderline"/>
        </w:rPr>
        <w:t xml:space="preserve">moderate claims that may be resonant </w:t>
      </w:r>
      <w:r w:rsidRPr="003A7201">
        <w:rPr>
          <w:rStyle w:val="StyleUnderline"/>
          <w:highlight w:val="cyan"/>
        </w:rPr>
        <w:t xml:space="preserve">at </w:t>
      </w:r>
      <w:r w:rsidRPr="003A7201">
        <w:rPr>
          <w:rStyle w:val="Emphasis"/>
          <w:highlight w:val="cyan"/>
        </w:rPr>
        <w:t>one</w:t>
      </w:r>
      <w:r w:rsidRPr="003A7201">
        <w:rPr>
          <w:rStyle w:val="StyleUnderline"/>
          <w:highlight w:val="cyan"/>
        </w:rPr>
        <w:t xml:space="preserve"> moment can be</w:t>
      </w:r>
      <w:r>
        <w:rPr>
          <w:rStyle w:val="StyleUnderline"/>
        </w:rPr>
        <w:t xml:space="preserve">come more </w:t>
      </w:r>
      <w:r w:rsidRPr="003A7201">
        <w:rPr>
          <w:rStyle w:val="Emphasis"/>
          <w:highlight w:val="cyan"/>
        </w:rPr>
        <w:t>radical</w:t>
      </w:r>
      <w:r w:rsidRPr="003A7201">
        <w:rPr>
          <w:rStyle w:val="StyleUnderline"/>
          <w:highlight w:val="cyan"/>
        </w:rPr>
        <w:t xml:space="preserve"> and</w:t>
      </w:r>
      <w:r>
        <w:rPr>
          <w:rStyle w:val="StyleUnderline"/>
        </w:rPr>
        <w:t xml:space="preserve"> potentially </w:t>
      </w:r>
      <w:r>
        <w:rPr>
          <w:rStyle w:val="Emphasis"/>
        </w:rPr>
        <w:t>transformative</w:t>
      </w:r>
      <w:r>
        <w:rPr>
          <w:rStyle w:val="StyleUnderline"/>
        </w:rPr>
        <w:t xml:space="preserve"> at </w:t>
      </w:r>
      <w:r>
        <w:rPr>
          <w:rStyle w:val="Emphasis"/>
        </w:rPr>
        <w:t>another</w:t>
      </w:r>
      <w:r>
        <w:rPr>
          <w:rStyle w:val="StyleUnderline"/>
        </w:rPr>
        <w:t xml:space="preserve"> juncture</w:t>
      </w:r>
      <w:r>
        <w:rPr>
          <w:sz w:val="14"/>
        </w:rPr>
        <w:t xml:space="preserve">, </w:t>
      </w:r>
      <w:r>
        <w:rPr>
          <w:rStyle w:val="StyleUnderline"/>
        </w:rPr>
        <w:t xml:space="preserve">and </w:t>
      </w:r>
      <w:r>
        <w:rPr>
          <w:rStyle w:val="Emphasis"/>
        </w:rPr>
        <w:t>vice versa</w:t>
      </w:r>
      <w:r>
        <w:rPr>
          <w:sz w:val="14"/>
        </w:rPr>
        <w:t xml:space="preserve">. </w:t>
      </w:r>
      <w:r>
        <w:rPr>
          <w:rStyle w:val="StyleUnderline"/>
        </w:rPr>
        <w:t>This</w:t>
      </w:r>
      <w:r>
        <w:rPr>
          <w:sz w:val="14"/>
        </w:rPr>
        <w:t xml:space="preserve"> was E. P. Thompson’s core theoretical point. And it </w:t>
      </w:r>
      <w:r>
        <w:rPr>
          <w:rStyle w:val="StyleUnderline"/>
        </w:rPr>
        <w:t>has been illustrated by</w:t>
      </w:r>
      <w:r>
        <w:rPr>
          <w:sz w:val="14"/>
        </w:rPr>
        <w:t xml:space="preserve"> our historical narrative regarding both </w:t>
      </w:r>
      <w:r>
        <w:rPr>
          <w:rStyle w:val="StyleUnderline"/>
        </w:rPr>
        <w:t xml:space="preserve">generations of </w:t>
      </w:r>
      <w:r>
        <w:rPr>
          <w:rStyle w:val="Emphasis"/>
        </w:rPr>
        <w:t>Filipino labor activists</w:t>
      </w:r>
      <w:r>
        <w:rPr>
          <w:rStyle w:val="StyleUnderline"/>
        </w:rPr>
        <w:t xml:space="preserve"> who </w:t>
      </w:r>
      <w:r>
        <w:rPr>
          <w:rStyle w:val="Emphasis"/>
        </w:rPr>
        <w:t>persistently mobilized</w:t>
      </w:r>
      <w:r>
        <w:rPr>
          <w:rStyle w:val="StyleUnderline"/>
        </w:rPr>
        <w:t xml:space="preserve"> conventional rights for reconstructive purposes and </w:t>
      </w:r>
      <w:r>
        <w:rPr>
          <w:rStyle w:val="Emphasis"/>
        </w:rPr>
        <w:t>reconfigured</w:t>
      </w:r>
      <w:r>
        <w:rPr>
          <w:rStyle w:val="StyleUnderline"/>
        </w:rPr>
        <w:t xml:space="preserve"> familiar rights into new</w:t>
      </w:r>
      <w:r>
        <w:rPr>
          <w:sz w:val="14"/>
        </w:rPr>
        <w:t xml:space="preserve">, </w:t>
      </w:r>
      <w:r>
        <w:rPr>
          <w:rStyle w:val="StyleUnderline"/>
        </w:rPr>
        <w:t>substantively radical visions for action</w:t>
      </w:r>
      <w:r>
        <w:rPr>
          <w:sz w:val="14"/>
        </w:rPr>
        <w:t xml:space="preserve">. Indeed, previous pages have shown that </w:t>
      </w:r>
      <w:r>
        <w:rPr>
          <w:rStyle w:val="StyleUnderline"/>
        </w:rPr>
        <w:t>struggles on behalf of transformative rights claims</w:t>
      </w:r>
      <w:r>
        <w:rPr>
          <w:sz w:val="14"/>
        </w:rPr>
        <w:t xml:space="preserve"> by defiant activists—including migrant noncitizens, </w:t>
      </w:r>
      <w:proofErr w:type="spellStart"/>
      <w:r>
        <w:rPr>
          <w:sz w:val="14"/>
        </w:rPr>
        <w:t>semifree</w:t>
      </w:r>
      <w:proofErr w:type="spellEnd"/>
      <w:r>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A7201">
        <w:rPr>
          <w:rStyle w:val="Emphasis"/>
          <w:highlight w:val="cyan"/>
        </w:rPr>
        <w:t>contest</w:t>
      </w:r>
      <w:r>
        <w:rPr>
          <w:rStyle w:val="StyleUnderline"/>
        </w:rPr>
        <w:t xml:space="preserve"> the </w:t>
      </w:r>
      <w:proofErr w:type="spellStart"/>
      <w:r>
        <w:rPr>
          <w:rStyle w:val="Emphasis"/>
        </w:rPr>
        <w:t>proprietarian</w:t>
      </w:r>
      <w:proofErr w:type="spellEnd"/>
      <w:r>
        <w:rPr>
          <w:sz w:val="14"/>
        </w:rPr>
        <w:t xml:space="preserve">, </w:t>
      </w:r>
      <w:r>
        <w:rPr>
          <w:rStyle w:val="Emphasis"/>
        </w:rPr>
        <w:t xml:space="preserve">profit-based </w:t>
      </w:r>
      <w:r w:rsidRPr="003A7201">
        <w:rPr>
          <w:rStyle w:val="Emphasis"/>
          <w:highlight w:val="cyan"/>
        </w:rPr>
        <w:t>principles</w:t>
      </w:r>
      <w:r w:rsidRPr="003A7201">
        <w:rPr>
          <w:rStyle w:val="StyleUnderline"/>
          <w:highlight w:val="cyan"/>
        </w:rPr>
        <w:t xml:space="preserve"> of cap</w:t>
      </w:r>
      <w:r>
        <w:rPr>
          <w:rStyle w:val="StyleUnderline"/>
        </w:rPr>
        <w:t>italism and</w:t>
      </w:r>
      <w:r>
        <w:rPr>
          <w:sz w:val="14"/>
        </w:rPr>
        <w:t xml:space="preserve"> to </w:t>
      </w:r>
      <w:r w:rsidRPr="003A7201">
        <w:rPr>
          <w:rStyle w:val="Emphasis"/>
          <w:highlight w:val="cyan"/>
        </w:rPr>
        <w:t>challenge</w:t>
      </w:r>
      <w:r>
        <w:rPr>
          <w:rStyle w:val="StyleUnderline"/>
        </w:rPr>
        <w:t xml:space="preserve"> the </w:t>
      </w:r>
      <w:r>
        <w:rPr>
          <w:rStyle w:val="Emphasis"/>
        </w:rPr>
        <w:t xml:space="preserve">directly </w:t>
      </w:r>
      <w:r w:rsidRPr="003A7201">
        <w:rPr>
          <w:rStyle w:val="Emphasis"/>
          <w:highlight w:val="cyan"/>
        </w:rPr>
        <w:t>unequal</w:t>
      </w:r>
      <w:r>
        <w:rPr>
          <w:rStyle w:val="Emphasis"/>
        </w:rPr>
        <w:t xml:space="preserve"> material </w:t>
      </w:r>
      <w:r w:rsidRPr="003A7201">
        <w:rPr>
          <w:rStyle w:val="Emphasis"/>
          <w:highlight w:val="cyan"/>
        </w:rPr>
        <w:t>resource distribution</w:t>
      </w:r>
      <w:r>
        <w:rPr>
          <w:rStyle w:val="StyleUnderline"/>
        </w:rPr>
        <w:t xml:space="preserve"> and </w:t>
      </w:r>
      <w:r>
        <w:rPr>
          <w:rStyle w:val="Emphasis"/>
        </w:rPr>
        <w:t>intersectional</w:t>
      </w:r>
      <w:r>
        <w:rPr>
          <w:sz w:val="14"/>
        </w:rPr>
        <w:t xml:space="preserve"> race/class/ gender </w:t>
      </w:r>
      <w:r>
        <w:rPr>
          <w:rStyle w:val="Emphasis"/>
        </w:rPr>
        <w:t>exploitation</w:t>
      </w:r>
      <w:r>
        <w:rPr>
          <w:rStyle w:val="StyleUnderline"/>
        </w:rPr>
        <w:t xml:space="preserve"> at the </w:t>
      </w:r>
      <w:r>
        <w:rPr>
          <w:rStyle w:val="Emphasis"/>
        </w:rPr>
        <w:t>heart</w:t>
      </w:r>
      <w:r>
        <w:rPr>
          <w:rStyle w:val="StyleUnderline"/>
        </w:rPr>
        <w:t xml:space="preserve"> of the liberal legal system</w:t>
      </w:r>
      <w:r>
        <w:rPr>
          <w:sz w:val="14"/>
        </w:rPr>
        <w:t xml:space="preserve"> (W. Brown 2002; Smith 1997; also Kelley 2015). Such “novel” egalitarian </w:t>
      </w:r>
      <w:r>
        <w:rPr>
          <w:rStyle w:val="StyleUnderline"/>
        </w:rPr>
        <w:t>rights claims</w:t>
      </w:r>
      <w:r>
        <w:rPr>
          <w:sz w:val="14"/>
        </w:rPr>
        <w:t xml:space="preserve"> (Polletta 2000) </w:t>
      </w:r>
      <w:r>
        <w:rPr>
          <w:rStyle w:val="StyleUnderline"/>
        </w:rPr>
        <w:t>express</w:t>
      </w:r>
      <w:r>
        <w:rPr>
          <w:sz w:val="14"/>
        </w:rPr>
        <w:t xml:space="preserve"> “</w:t>
      </w:r>
      <w:r>
        <w:rPr>
          <w:rStyle w:val="Emphasis"/>
        </w:rPr>
        <w:t>radical ideas</w:t>
      </w:r>
      <w:r>
        <w:rPr>
          <w:sz w:val="14"/>
        </w:rPr>
        <w:t xml:space="preserve"> [</w:t>
      </w:r>
      <w:r>
        <w:rPr>
          <w:rStyle w:val="StyleUnderline"/>
        </w:rPr>
        <w:t>that</w:t>
      </w:r>
      <w:r>
        <w:rPr>
          <w:sz w:val="14"/>
        </w:rPr>
        <w:t xml:space="preserve">] </w:t>
      </w:r>
      <w:r>
        <w:rPr>
          <w:rStyle w:val="StyleUnderline"/>
        </w:rPr>
        <w:t>are attractive to movement actors who seek a restructuring of hegemonic ideas</w:t>
      </w:r>
      <w:r>
        <w:rPr>
          <w:sz w:val="14"/>
        </w:rPr>
        <w:t xml:space="preserve"> and the interests they express and support” (Ferree 2003, 305– 6).</w:t>
      </w:r>
    </w:p>
    <w:p w14:paraId="33B11CEA" w14:textId="77777777" w:rsidR="000E71EE" w:rsidRDefault="000E71EE" w:rsidP="000E71EE">
      <w:r>
        <w:rPr>
          <w:sz w:val="14"/>
        </w:rPr>
        <w:t xml:space="preserve">The latter types of </w:t>
      </w:r>
      <w:r>
        <w:rPr>
          <w:rStyle w:val="StyleUnderline"/>
        </w:rPr>
        <w:t>novel</w:t>
      </w:r>
      <w:r>
        <w:rPr>
          <w:sz w:val="14"/>
        </w:rPr>
        <w:t xml:space="preserve"> egalitarian, </w:t>
      </w:r>
      <w:r>
        <w:rPr>
          <w:rStyle w:val="StyleUnderline"/>
        </w:rPr>
        <w:t xml:space="preserve">class-based </w:t>
      </w:r>
      <w:r w:rsidRPr="003A7201">
        <w:rPr>
          <w:rStyle w:val="StyleUnderline"/>
          <w:highlight w:val="cyan"/>
        </w:rPr>
        <w:t>rights</w:t>
      </w:r>
      <w:r>
        <w:rPr>
          <w:rStyle w:val="StyleUnderline"/>
        </w:rPr>
        <w:t xml:space="preserve"> </w:t>
      </w:r>
      <w:proofErr w:type="gramStart"/>
      <w:r>
        <w:rPr>
          <w:rStyle w:val="StyleUnderline"/>
        </w:rPr>
        <w:t>claims</w:t>
      </w:r>
      <w:proofErr w:type="gramEnd"/>
      <w:r>
        <w:rPr>
          <w:sz w:val="14"/>
        </w:rPr>
        <w:t xml:space="preserve"> most </w:t>
      </w:r>
      <w:r>
        <w:rPr>
          <w:rStyle w:val="StyleUnderline"/>
        </w:rPr>
        <w:t xml:space="preserve">often </w:t>
      </w:r>
      <w:r w:rsidRPr="003A7201">
        <w:rPr>
          <w:rStyle w:val="StyleUnderline"/>
          <w:highlight w:val="cyan"/>
        </w:rPr>
        <w:t>develop from</w:t>
      </w:r>
      <w:r>
        <w:rPr>
          <w:sz w:val="14"/>
        </w:rPr>
        <w:t xml:space="preserve"> a nomos born of </w:t>
      </w:r>
      <w:r>
        <w:rPr>
          <w:rStyle w:val="StyleUnderline"/>
        </w:rPr>
        <w:t xml:space="preserve">cultural </w:t>
      </w:r>
      <w:r w:rsidRPr="003A7201">
        <w:rPr>
          <w:rStyle w:val="StyleUnderline"/>
          <w:highlight w:val="cyan"/>
        </w:rPr>
        <w:t xml:space="preserve">experiences </w:t>
      </w:r>
      <w:r w:rsidRPr="003A7201">
        <w:rPr>
          <w:rStyle w:val="Emphasis"/>
          <w:highlight w:val="cyan"/>
        </w:rPr>
        <w:t>distant</w:t>
      </w:r>
      <w:r w:rsidRPr="003A7201">
        <w:rPr>
          <w:rStyle w:val="StyleUnderline"/>
          <w:highlight w:val="cyan"/>
        </w:rPr>
        <w:t xml:space="preserve"> from</w:t>
      </w:r>
      <w:r>
        <w:rPr>
          <w:rStyle w:val="StyleUnderline"/>
        </w:rPr>
        <w:t xml:space="preserve"> national </w:t>
      </w:r>
      <w:r w:rsidRPr="003A7201">
        <w:rPr>
          <w:rStyle w:val="StyleUnderline"/>
          <w:highlight w:val="cyan"/>
        </w:rPr>
        <w:t>legal institutions</w:t>
      </w:r>
      <w:r>
        <w:rPr>
          <w:rStyle w:val="StyleUnderline"/>
        </w:rPr>
        <w:t xml:space="preserve"> and centers of power</w:t>
      </w:r>
      <w:r>
        <w:rPr>
          <w:sz w:val="14"/>
        </w:rPr>
        <w:t xml:space="preserve"> (Polletta 2000). They may emanate </w:t>
      </w:r>
      <w:r w:rsidRPr="003A7201">
        <w:rPr>
          <w:rStyle w:val="StyleUnderline"/>
          <w:highlight w:val="cyan"/>
        </w:rPr>
        <w:t>from</w:t>
      </w:r>
      <w:r>
        <w:rPr>
          <w:rStyle w:val="StyleUnderline"/>
        </w:rPr>
        <w:t xml:space="preserve"> minority </w:t>
      </w:r>
      <w:r w:rsidRPr="003A7201">
        <w:rPr>
          <w:rStyle w:val="StyleUnderline"/>
          <w:highlight w:val="cyan"/>
        </w:rPr>
        <w:t>group</w:t>
      </w:r>
      <w:r>
        <w:rPr>
          <w:rStyle w:val="StyleUnderline"/>
        </w:rPr>
        <w:t xml:space="preserve"> experiences</w:t>
      </w:r>
      <w:r>
        <w:rPr>
          <w:sz w:val="14"/>
        </w:rPr>
        <w:t xml:space="preserve"> “</w:t>
      </w:r>
      <w:r w:rsidRPr="003A7201">
        <w:rPr>
          <w:rStyle w:val="Emphasis"/>
          <w:highlight w:val="cyan"/>
        </w:rPr>
        <w:t>below</w:t>
      </w:r>
      <w:r>
        <w:rPr>
          <w:sz w:val="14"/>
        </w:rPr>
        <w:t xml:space="preserve">,” at local peripheries removed from central </w:t>
      </w:r>
      <w:r>
        <w:rPr>
          <w:rStyle w:val="StyleUnderline"/>
        </w:rPr>
        <w:t>state power</w:t>
      </w:r>
      <w:r>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Pr>
          <w:sz w:val="14"/>
        </w:rPr>
        <w:t>activists in particular, we</w:t>
      </w:r>
      <w:proofErr w:type="gramEnd"/>
      <w:r>
        <w:rPr>
          <w:sz w:val="14"/>
        </w:rPr>
        <w:t xml:space="preserve"> have seen, drew on a mix of traditional Filipino cultural norms, appropriation of Spanish Catholic ideas, Marxist philosophical sources, Popular Front intellectual resources, and international human rights logics, plus more. Their </w:t>
      </w:r>
      <w:r>
        <w:rPr>
          <w:rStyle w:val="StyleUnderline"/>
        </w:rPr>
        <w:t xml:space="preserve">hybrid oppositional </w:t>
      </w:r>
      <w:r w:rsidRPr="003A7201">
        <w:rPr>
          <w:rStyle w:val="StyleUnderline"/>
          <w:highlight w:val="cyan"/>
        </w:rPr>
        <w:t>legal consciousness</w:t>
      </w:r>
      <w:r>
        <w:rPr>
          <w:rStyle w:val="StyleUnderline"/>
        </w:rPr>
        <w:t xml:space="preserve"> was </w:t>
      </w:r>
      <w:r w:rsidRPr="003A7201">
        <w:rPr>
          <w:rStyle w:val="StyleUnderline"/>
          <w:highlight w:val="cyan"/>
        </w:rPr>
        <w:t>grounded</w:t>
      </w:r>
      <w:r>
        <w:rPr>
          <w:rStyle w:val="StyleUnderline"/>
        </w:rPr>
        <w:t xml:space="preserve"> </w:t>
      </w:r>
      <w:r>
        <w:rPr>
          <w:rStyle w:val="Emphasis"/>
        </w:rPr>
        <w:t>fundamentally</w:t>
      </w:r>
      <w:r>
        <w:rPr>
          <w:rStyle w:val="StyleUnderline"/>
        </w:rPr>
        <w:t xml:space="preserve"> </w:t>
      </w:r>
      <w:r w:rsidRPr="003A7201">
        <w:rPr>
          <w:rStyle w:val="StyleUnderline"/>
          <w:highlight w:val="cyan"/>
        </w:rPr>
        <w:t xml:space="preserve">in </w:t>
      </w:r>
      <w:r w:rsidRPr="003A7201">
        <w:rPr>
          <w:rStyle w:val="Emphasis"/>
          <w:highlight w:val="cyan"/>
        </w:rPr>
        <w:t>experience-based understandings</w:t>
      </w:r>
      <w:r>
        <w:rPr>
          <w:rStyle w:val="StyleUnderline"/>
        </w:rPr>
        <w:t xml:space="preserve"> about</w:t>
      </w:r>
      <w:r>
        <w:rPr>
          <w:sz w:val="14"/>
        </w:rPr>
        <w:t xml:space="preserve"> the workings of class, race, and gender </w:t>
      </w:r>
      <w:r>
        <w:rPr>
          <w:rStyle w:val="StyleUnderline"/>
        </w:rPr>
        <w:t>inequality</w:t>
      </w:r>
      <w:r>
        <w:rPr>
          <w:sz w:val="14"/>
        </w:rPr>
        <w:t xml:space="preserve">. We reiterate that </w:t>
      </w:r>
      <w:r>
        <w:rPr>
          <w:rStyle w:val="StyleUnderline"/>
        </w:rPr>
        <w:t xml:space="preserve">the </w:t>
      </w:r>
      <w:r w:rsidRPr="003A7201">
        <w:rPr>
          <w:rStyle w:val="StyleUnderline"/>
          <w:highlight w:val="cyan"/>
        </w:rPr>
        <w:t>authors</w:t>
      </w:r>
      <w:r>
        <w:rPr>
          <w:rStyle w:val="StyleUnderline"/>
        </w:rPr>
        <w:t xml:space="preserve"> of these claims </w:t>
      </w:r>
      <w:r w:rsidRPr="003A7201">
        <w:rPr>
          <w:rStyle w:val="StyleUnderline"/>
          <w:highlight w:val="cyan"/>
        </w:rPr>
        <w:t>were</w:t>
      </w:r>
      <w:r>
        <w:rPr>
          <w:rStyle w:val="StyleUnderline"/>
        </w:rPr>
        <w:t xml:space="preserve"> </w:t>
      </w:r>
      <w:r>
        <w:rPr>
          <w:rStyle w:val="Emphasis"/>
        </w:rPr>
        <w:t>not privileged elites</w:t>
      </w:r>
      <w:r>
        <w:rPr>
          <w:rStyle w:val="StyleUnderline"/>
        </w:rPr>
        <w:t xml:space="preserve"> but</w:t>
      </w:r>
      <w:r>
        <w:rPr>
          <w:sz w:val="14"/>
        </w:rPr>
        <w:t xml:space="preserve"> were “ordinary” </w:t>
      </w:r>
      <w:r w:rsidRPr="003A7201">
        <w:rPr>
          <w:rStyle w:val="Emphasis"/>
          <w:highlight w:val="cyan"/>
        </w:rPr>
        <w:t>working-class activists</w:t>
      </w:r>
      <w:r>
        <w:rPr>
          <w:rStyle w:val="StyleUnderline"/>
        </w:rPr>
        <w:t xml:space="preserve"> enacting aspirations born of long-standing oppression and marginalization</w:t>
      </w:r>
      <w:r>
        <w:t>.</w:t>
      </w:r>
    </w:p>
    <w:p w14:paraId="6CE6F6EC" w14:textId="77777777" w:rsidR="000E71EE" w:rsidRPr="003A7201" w:rsidRDefault="000E71EE" w:rsidP="000E71EE">
      <w:pPr>
        <w:pStyle w:val="Heading4"/>
      </w:pPr>
      <w:r w:rsidRPr="003A7201">
        <w:t xml:space="preserve">Structuralism’s not </w:t>
      </w:r>
      <w:proofErr w:type="gramStart"/>
      <w:r w:rsidRPr="003A7201">
        <w:rPr>
          <w:u w:val="single"/>
        </w:rPr>
        <w:t>determinative</w:t>
      </w:r>
      <w:r w:rsidRPr="003A7201">
        <w:t>—progress</w:t>
      </w:r>
      <w:proofErr w:type="gramEnd"/>
      <w:r w:rsidRPr="003A7201">
        <w:t xml:space="preserve"> is </w:t>
      </w:r>
      <w:r w:rsidRPr="003A7201">
        <w:rPr>
          <w:u w:val="single"/>
        </w:rPr>
        <w:t>possible</w:t>
      </w:r>
      <w:r w:rsidRPr="003A7201">
        <w:t>.</w:t>
      </w:r>
    </w:p>
    <w:p w14:paraId="739B9FFC" w14:textId="77777777" w:rsidR="000E71EE" w:rsidRDefault="000E71EE" w:rsidP="000E71EE">
      <w:r>
        <w:rPr>
          <w:rStyle w:val="Style13ptBold1"/>
        </w:rPr>
        <w:t>Rojas, 24</w:t>
      </w:r>
      <w:r>
        <w:t xml:space="preserve">—Virginia L. Roberts Professor of Sociology at Indiana University, Bloomington (Fabio, “Race, Freedom, and Social Change,” </w:t>
      </w:r>
      <w:r>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34558840" w14:textId="77777777" w:rsidR="000E71EE" w:rsidRDefault="000E71EE" w:rsidP="000E71EE">
      <w:pPr>
        <w:rPr>
          <w:sz w:val="14"/>
        </w:rPr>
      </w:pPr>
      <w:r>
        <w:rPr>
          <w:rStyle w:val="StyleUnderline"/>
        </w:rPr>
        <w:t xml:space="preserve">If modern societies depend </w:t>
      </w:r>
      <w:r>
        <w:rPr>
          <w:rStyle w:val="Emphasis"/>
        </w:rPr>
        <w:t>so much</w:t>
      </w:r>
      <w:r>
        <w:rPr>
          <w:rStyle w:val="StyleUnderline"/>
        </w:rPr>
        <w:t xml:space="preserve"> on the exploitation of minorities</w:t>
      </w:r>
      <w:r>
        <w:rPr>
          <w:sz w:val="14"/>
        </w:rPr>
        <w:t xml:space="preserve">, </w:t>
      </w:r>
      <w:r>
        <w:rPr>
          <w:rStyle w:val="StyleUnderline"/>
        </w:rPr>
        <w:t xml:space="preserve">then </w:t>
      </w:r>
      <w:r w:rsidRPr="003A7201">
        <w:rPr>
          <w:rStyle w:val="StyleUnderline"/>
          <w:highlight w:val="cyan"/>
        </w:rPr>
        <w:t>how is</w:t>
      </w:r>
      <w:r>
        <w:rPr>
          <w:sz w:val="14"/>
        </w:rPr>
        <w:t xml:space="preserve"> it possible that </w:t>
      </w:r>
      <w:r w:rsidRPr="003A7201">
        <w:rPr>
          <w:rStyle w:val="Emphasis"/>
          <w:highlight w:val="cyan"/>
        </w:rPr>
        <w:t>any improvement</w:t>
      </w:r>
      <w:r>
        <w:rPr>
          <w:sz w:val="14"/>
        </w:rPr>
        <w:t xml:space="preserve"> is </w:t>
      </w:r>
      <w:r w:rsidRPr="003A7201">
        <w:rPr>
          <w:rStyle w:val="StyleUnderline"/>
          <w:highlight w:val="cyan"/>
        </w:rPr>
        <w:t>possible?</w:t>
      </w:r>
      <w:r>
        <w:rPr>
          <w:sz w:val="14"/>
        </w:rPr>
        <w:t xml:space="preserve"> </w:t>
      </w:r>
      <w:r w:rsidRPr="003A7201">
        <w:rPr>
          <w:rStyle w:val="StyleUnderline"/>
          <w:highlight w:val="cyan"/>
        </w:rPr>
        <w:t>Why don’t White majorities</w:t>
      </w:r>
      <w:r>
        <w:rPr>
          <w:rStyle w:val="StyleUnderline"/>
        </w:rPr>
        <w:t xml:space="preserve"> simply </w:t>
      </w:r>
      <w:r w:rsidRPr="003A7201">
        <w:rPr>
          <w:rStyle w:val="Emphasis"/>
          <w:highlight w:val="cyan"/>
        </w:rPr>
        <w:t>veto all</w:t>
      </w:r>
      <w:r>
        <w:rPr>
          <w:rStyle w:val="Emphasis"/>
        </w:rPr>
        <w:t xml:space="preserve"> social </w:t>
      </w:r>
      <w:r w:rsidRPr="003A7201">
        <w:rPr>
          <w:rStyle w:val="Emphasis"/>
          <w:highlight w:val="cyan"/>
        </w:rPr>
        <w:t>change</w:t>
      </w:r>
      <w:r>
        <w:rPr>
          <w:rStyle w:val="StyleUnderline"/>
        </w:rPr>
        <w:t xml:space="preserve"> so that they may maximize their own social status and material advantages</w:t>
      </w:r>
      <w:r w:rsidRPr="003A7201">
        <w:rPr>
          <w:rStyle w:val="StyleUnderline"/>
          <w:highlight w:val="cyan"/>
        </w:rPr>
        <w:t>?</w:t>
      </w:r>
      <w:r>
        <w:rPr>
          <w:sz w:val="14"/>
        </w:rPr>
        <w:t xml:space="preserve"> Much of the story of modern liberal societies is that </w:t>
      </w:r>
      <w:r>
        <w:rPr>
          <w:rStyle w:val="StyleUnderline"/>
        </w:rPr>
        <w:t>relative differences in status often remain</w:t>
      </w:r>
      <w:r>
        <w:rPr>
          <w:sz w:val="14"/>
        </w:rPr>
        <w:t xml:space="preserve">, </w:t>
      </w:r>
      <w:r>
        <w:rPr>
          <w:rStyle w:val="StyleUnderline"/>
        </w:rPr>
        <w:t xml:space="preserve">but minorities </w:t>
      </w:r>
      <w:r>
        <w:rPr>
          <w:rStyle w:val="Emphasis"/>
        </w:rPr>
        <w:t>nonetheless</w:t>
      </w:r>
      <w:r>
        <w:rPr>
          <w:rStyle w:val="StyleUnderline"/>
        </w:rPr>
        <w:t xml:space="preserve"> experience </w:t>
      </w:r>
      <w:r>
        <w:rPr>
          <w:rStyle w:val="Emphasis"/>
        </w:rPr>
        <w:t>considerable improvements</w:t>
      </w:r>
      <w:r>
        <w:rPr>
          <w:rStyle w:val="StyleUnderline"/>
        </w:rPr>
        <w:t xml:space="preserve"> in well-being</w:t>
      </w:r>
      <w:r>
        <w:rPr>
          <w:sz w:val="14"/>
        </w:rPr>
        <w:t xml:space="preserve">. </w:t>
      </w:r>
      <w:r>
        <w:rPr>
          <w:rStyle w:val="StyleUnderline"/>
        </w:rPr>
        <w:t>Western nations were often responsible for highly destructive institutions</w:t>
      </w:r>
      <w:r>
        <w:rPr>
          <w:sz w:val="14"/>
        </w:rPr>
        <w:t xml:space="preserve">, </w:t>
      </w:r>
      <w:r>
        <w:rPr>
          <w:rStyle w:val="StyleUnderline"/>
        </w:rPr>
        <w:t>and</w:t>
      </w:r>
      <w:r>
        <w:rPr>
          <w:sz w:val="14"/>
        </w:rPr>
        <w:t xml:space="preserve"> they </w:t>
      </w:r>
      <w:r>
        <w:rPr>
          <w:rStyle w:val="StyleUnderline"/>
        </w:rPr>
        <w:t>created hierarchies that persist</w:t>
      </w:r>
      <w:r>
        <w:rPr>
          <w:sz w:val="14"/>
        </w:rPr>
        <w:t xml:space="preserve"> to the present, </w:t>
      </w:r>
      <w:r>
        <w:rPr>
          <w:rStyle w:val="StyleUnderline"/>
        </w:rPr>
        <w:t>but</w:t>
      </w:r>
      <w:r>
        <w:rPr>
          <w:sz w:val="14"/>
        </w:rPr>
        <w:t xml:space="preserve">, </w:t>
      </w:r>
      <w:r>
        <w:rPr>
          <w:rStyle w:val="Emphasis"/>
        </w:rPr>
        <w:t>at the same time</w:t>
      </w:r>
      <w:r>
        <w:rPr>
          <w:sz w:val="14"/>
        </w:rPr>
        <w:t xml:space="preserve">, these very same nations </w:t>
      </w:r>
      <w:r>
        <w:rPr>
          <w:rStyle w:val="StyleUnderline"/>
        </w:rPr>
        <w:t>later</w:t>
      </w:r>
      <w:r>
        <w:rPr>
          <w:sz w:val="14"/>
        </w:rPr>
        <w:t xml:space="preserve"> in their histories </w:t>
      </w:r>
      <w:r>
        <w:rPr>
          <w:rStyle w:val="StyleUnderline"/>
        </w:rPr>
        <w:t xml:space="preserve">embark on </w:t>
      </w:r>
      <w:r>
        <w:rPr>
          <w:rStyle w:val="Emphasis"/>
        </w:rPr>
        <w:t>extensive reform efforts</w:t>
      </w:r>
      <w:r>
        <w:rPr>
          <w:sz w:val="14"/>
        </w:rPr>
        <w:t xml:space="preserve">, </w:t>
      </w:r>
      <w:r>
        <w:rPr>
          <w:rStyle w:val="StyleUnderline"/>
        </w:rPr>
        <w:t xml:space="preserve">often </w:t>
      </w:r>
      <w:proofErr w:type="gramStart"/>
      <w:r>
        <w:rPr>
          <w:rStyle w:val="StyleUnderline"/>
        </w:rPr>
        <w:t>as a result of</w:t>
      </w:r>
      <w:proofErr w:type="gramEnd"/>
      <w:r>
        <w:rPr>
          <w:rStyle w:val="StyleUnderline"/>
        </w:rPr>
        <w:t xml:space="preserve"> internal debates about the grotesque nature of these institutions</w:t>
      </w:r>
      <w:r>
        <w:rPr>
          <w:sz w:val="14"/>
        </w:rPr>
        <w:t xml:space="preserve">. </w:t>
      </w:r>
      <w:r>
        <w:rPr>
          <w:rStyle w:val="StyleUnderline"/>
        </w:rPr>
        <w:t xml:space="preserve">The puzzle is why capitalist nations have </w:t>
      </w:r>
      <w:r>
        <w:rPr>
          <w:rStyle w:val="Emphasis"/>
        </w:rPr>
        <w:t>reformed so much</w:t>
      </w:r>
      <w:r>
        <w:rPr>
          <w:rStyle w:val="StyleUnderline"/>
        </w:rPr>
        <w:t xml:space="preserve"> when</w:t>
      </w:r>
      <w:r>
        <w:rPr>
          <w:sz w:val="14"/>
        </w:rPr>
        <w:t xml:space="preserve"> sociological </w:t>
      </w:r>
      <w:r>
        <w:rPr>
          <w:rStyle w:val="StyleUnderline"/>
        </w:rPr>
        <w:t xml:space="preserve">theory suggests that these reforms </w:t>
      </w:r>
      <w:r>
        <w:rPr>
          <w:rStyle w:val="Emphasis"/>
        </w:rPr>
        <w:t>should not happen</w:t>
      </w:r>
      <w:r>
        <w:rPr>
          <w:rStyle w:val="StyleUnderline"/>
        </w:rPr>
        <w:t xml:space="preserve"> or be </w:t>
      </w:r>
      <w:r>
        <w:rPr>
          <w:rStyle w:val="Emphasis"/>
        </w:rPr>
        <w:t>superficial</w:t>
      </w:r>
      <w:r>
        <w:rPr>
          <w:rStyle w:val="StyleUnderline"/>
        </w:rPr>
        <w:t xml:space="preserve"> in character</w:t>
      </w:r>
      <w:r>
        <w:rPr>
          <w:sz w:val="14"/>
        </w:rPr>
        <w:t>.</w:t>
      </w:r>
    </w:p>
    <w:p w14:paraId="5058C2E9" w14:textId="77777777" w:rsidR="000E71EE" w:rsidRDefault="000E71EE" w:rsidP="000E71EE">
      <w:pPr>
        <w:rPr>
          <w:sz w:val="14"/>
        </w:rPr>
      </w:pPr>
      <w:r>
        <w:rPr>
          <w:sz w:val="14"/>
        </w:rPr>
        <w:t xml:space="preserve">For example, abolitionist historians note that </w:t>
      </w:r>
      <w:r>
        <w:rPr>
          <w:rStyle w:val="StyleUnderline"/>
        </w:rPr>
        <w:t xml:space="preserve">most </w:t>
      </w:r>
      <w:r w:rsidRPr="003A7201">
        <w:rPr>
          <w:rStyle w:val="StyleUnderline"/>
          <w:highlight w:val="cyan"/>
        </w:rPr>
        <w:t>nations</w:t>
      </w:r>
      <w:r>
        <w:rPr>
          <w:rStyle w:val="StyleUnderline"/>
        </w:rPr>
        <w:t xml:space="preserve"> </w:t>
      </w:r>
      <w:r>
        <w:rPr>
          <w:rStyle w:val="Emphasis"/>
        </w:rPr>
        <w:t xml:space="preserve">voluntarily </w:t>
      </w:r>
      <w:r w:rsidRPr="003A7201">
        <w:rPr>
          <w:rStyle w:val="Emphasis"/>
          <w:highlight w:val="cyan"/>
        </w:rPr>
        <w:t>abolished slavery</w:t>
      </w:r>
      <w:r>
        <w:rPr>
          <w:rStyle w:val="StyleUnderline"/>
        </w:rPr>
        <w:t xml:space="preserve"> in the eighteenth </w:t>
      </w:r>
      <w:r w:rsidRPr="003A7201">
        <w:rPr>
          <w:rStyle w:val="StyleUnderline"/>
          <w:highlight w:val="cyan"/>
        </w:rPr>
        <w:t>and</w:t>
      </w:r>
      <w:r>
        <w:rPr>
          <w:rStyle w:val="StyleUnderline"/>
        </w:rPr>
        <w:t xml:space="preserve"> nineteenth centuries</w:t>
      </w:r>
      <w:r>
        <w:rPr>
          <w:sz w:val="14"/>
        </w:rPr>
        <w:t xml:space="preserve"> (Mulligan and Eric 2013). </w:t>
      </w:r>
      <w:r>
        <w:rPr>
          <w:rStyle w:val="StyleUnderline"/>
        </w:rPr>
        <w:t>The resistance of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is an </w:t>
      </w:r>
      <w:r>
        <w:rPr>
          <w:rStyle w:val="Emphasis"/>
        </w:rPr>
        <w:t>exception</w:t>
      </w:r>
      <w:r>
        <w:rPr>
          <w:rStyle w:val="StyleUnderline"/>
        </w:rPr>
        <w:t xml:space="preserve"> to an overall trend</w:t>
      </w:r>
      <w:r>
        <w:rPr>
          <w:sz w:val="14"/>
        </w:rPr>
        <w:t xml:space="preserve">. Another important trend is that </w:t>
      </w:r>
      <w:r>
        <w:rPr>
          <w:rStyle w:val="StyleUnderline"/>
        </w:rPr>
        <w:t xml:space="preserve">many nations have </w:t>
      </w:r>
      <w:r>
        <w:rPr>
          <w:rStyle w:val="Emphasis"/>
        </w:rPr>
        <w:t>large</w:t>
      </w:r>
      <w:r>
        <w:rPr>
          <w:rStyle w:val="StyleUnderline"/>
        </w:rPr>
        <w:t xml:space="preserve"> and </w:t>
      </w:r>
      <w:r>
        <w:rPr>
          <w:rStyle w:val="Emphasis"/>
        </w:rPr>
        <w:t>successful movements</w:t>
      </w:r>
      <w:r>
        <w:rPr>
          <w:rStyle w:val="StyleUnderline"/>
        </w:rPr>
        <w:t xml:space="preserve"> for minority and immigrant rights</w:t>
      </w:r>
      <w:r>
        <w:rPr>
          <w:sz w:val="14"/>
        </w:rPr>
        <w:t xml:space="preserve">. </w:t>
      </w:r>
      <w:r>
        <w:rPr>
          <w:rStyle w:val="StyleUnderline"/>
        </w:rPr>
        <w:t xml:space="preserve">Modern societies have also abolished </w:t>
      </w:r>
      <w:r w:rsidRPr="003A7201">
        <w:rPr>
          <w:rStyle w:val="StyleUnderline"/>
          <w:highlight w:val="cyan"/>
        </w:rPr>
        <w:t>statutes that</w:t>
      </w:r>
      <w:r>
        <w:rPr>
          <w:rStyle w:val="StyleUnderline"/>
        </w:rPr>
        <w:t xml:space="preserve"> directly </w:t>
      </w:r>
      <w:r w:rsidRPr="003A7201">
        <w:rPr>
          <w:rStyle w:val="StyleUnderline"/>
          <w:highlight w:val="cyan"/>
        </w:rPr>
        <w:t>impact</w:t>
      </w:r>
      <w:r>
        <w:rPr>
          <w:rStyle w:val="StyleUnderline"/>
        </w:rPr>
        <w:t xml:space="preserve"> the </w:t>
      </w:r>
      <w:r w:rsidRPr="003A7201">
        <w:rPr>
          <w:rStyle w:val="StyleUnderline"/>
          <w:highlight w:val="cyan"/>
        </w:rPr>
        <w:t>well-being</w:t>
      </w:r>
      <w:r>
        <w:rPr>
          <w:rStyle w:val="StyleUnderline"/>
        </w:rPr>
        <w:t xml:space="preserve"> of racial and ethnic minorities </w:t>
      </w:r>
      <w:r w:rsidRPr="003A7201">
        <w:rPr>
          <w:rStyle w:val="StyleUnderline"/>
          <w:highlight w:val="cyan"/>
        </w:rPr>
        <w:t xml:space="preserve">such as </w:t>
      </w:r>
      <w:r w:rsidRPr="003A7201">
        <w:rPr>
          <w:rStyle w:val="Emphasis"/>
          <w:highlight w:val="cyan"/>
        </w:rPr>
        <w:t>anti-miscegenation laws</w:t>
      </w:r>
      <w:r>
        <w:rPr>
          <w:sz w:val="14"/>
        </w:rPr>
        <w:t xml:space="preserve">, which prohibit marriage between Whites and non-Whites </w:t>
      </w:r>
      <w:r w:rsidRPr="003A7201">
        <w:rPr>
          <w:rStyle w:val="StyleUnderline"/>
          <w:highlight w:val="cyan"/>
        </w:rPr>
        <w:t>and</w:t>
      </w:r>
      <w:r>
        <w:rPr>
          <w:sz w:val="14"/>
        </w:rPr>
        <w:t xml:space="preserve"> “</w:t>
      </w:r>
      <w:r w:rsidRPr="003A7201">
        <w:rPr>
          <w:rStyle w:val="Emphasis"/>
          <w:highlight w:val="cyan"/>
        </w:rPr>
        <w:t>Black Codes</w:t>
      </w:r>
      <w:r>
        <w:rPr>
          <w:sz w:val="14"/>
        </w:rPr>
        <w:t>,” which prohibited Black Americans from participating in many professions and occupations.</w:t>
      </w:r>
    </w:p>
    <w:p w14:paraId="783A3F4E" w14:textId="77777777" w:rsidR="000E71EE" w:rsidRDefault="000E71EE" w:rsidP="000E71EE">
      <w:pPr>
        <w:rPr>
          <w:sz w:val="14"/>
        </w:rPr>
      </w:pPr>
      <w:r>
        <w:rPr>
          <w:rStyle w:val="StyleUnderline"/>
        </w:rPr>
        <w:t>As minorities have gained</w:t>
      </w:r>
      <w:r>
        <w:rPr>
          <w:sz w:val="14"/>
        </w:rPr>
        <w:t xml:space="preserve"> fundamental political and economic </w:t>
      </w:r>
      <w:r>
        <w:rPr>
          <w:rStyle w:val="StyleUnderline"/>
        </w:rPr>
        <w:t>rights</w:t>
      </w:r>
      <w:r>
        <w:rPr>
          <w:sz w:val="14"/>
        </w:rPr>
        <w:t xml:space="preserve">, </w:t>
      </w:r>
      <w:r>
        <w:rPr>
          <w:rStyle w:val="StyleUnderline"/>
        </w:rPr>
        <w:t xml:space="preserve">their </w:t>
      </w:r>
      <w:r w:rsidRPr="003A7201">
        <w:rPr>
          <w:rStyle w:val="Emphasis"/>
          <w:highlight w:val="cyan"/>
        </w:rPr>
        <w:t>material well-being</w:t>
      </w:r>
      <w:r>
        <w:rPr>
          <w:rStyle w:val="StyleUnderline"/>
        </w:rPr>
        <w:t xml:space="preserve"> has </w:t>
      </w:r>
      <w:r w:rsidRPr="003A7201">
        <w:rPr>
          <w:rStyle w:val="StyleUnderline"/>
          <w:highlight w:val="cyan"/>
        </w:rPr>
        <w:t>improved</w:t>
      </w:r>
      <w:r>
        <w:rPr>
          <w:rStyle w:val="StyleUnderline"/>
        </w:rPr>
        <w:t xml:space="preserve"> as well</w:t>
      </w:r>
      <w:r>
        <w:rPr>
          <w:sz w:val="14"/>
        </w:rPr>
        <w:t xml:space="preserve">. Here, I will focus on the US as a motivating example. </w:t>
      </w:r>
      <w:r>
        <w:rPr>
          <w:rStyle w:val="StyleUnderline"/>
        </w:rPr>
        <w:t xml:space="preserve">In </w:t>
      </w:r>
      <w:r w:rsidRPr="003A7201">
        <w:rPr>
          <w:rStyle w:val="Emphasis"/>
          <w:highlight w:val="cyan"/>
        </w:rPr>
        <w:t>1900</w:t>
      </w:r>
      <w:r>
        <w:rPr>
          <w:sz w:val="14"/>
        </w:rPr>
        <w:t xml:space="preserve">, </w:t>
      </w:r>
      <w:r w:rsidRPr="003A7201">
        <w:rPr>
          <w:rStyle w:val="StyleUnderline"/>
          <w:highlight w:val="cyan"/>
        </w:rPr>
        <w:t xml:space="preserve">Black </w:t>
      </w:r>
      <w:r w:rsidRPr="003A7201">
        <w:rPr>
          <w:rStyle w:val="Emphasis"/>
          <w:highlight w:val="cyan"/>
        </w:rPr>
        <w:t>life expectancy</w:t>
      </w:r>
      <w:r w:rsidRPr="003A7201">
        <w:rPr>
          <w:rStyle w:val="StyleUnderline"/>
          <w:highlight w:val="cyan"/>
        </w:rPr>
        <w:t xml:space="preserve"> was </w:t>
      </w:r>
      <w:r w:rsidRPr="003A7201">
        <w:rPr>
          <w:rStyle w:val="Emphasis"/>
          <w:highlight w:val="cyan"/>
        </w:rPr>
        <w:t>32</w:t>
      </w:r>
      <w:r>
        <w:rPr>
          <w:rStyle w:val="StyleUnderline"/>
        </w:rPr>
        <w:t xml:space="preserve"> years</w:t>
      </w:r>
      <w:r>
        <w:rPr>
          <w:sz w:val="14"/>
        </w:rPr>
        <w:t xml:space="preserve">, which is a result of extremely high rates of child mortality. </w:t>
      </w:r>
      <w:r>
        <w:rPr>
          <w:rStyle w:val="StyleUnderline"/>
        </w:rPr>
        <w:t xml:space="preserve">In </w:t>
      </w:r>
      <w:r w:rsidRPr="003A7201">
        <w:rPr>
          <w:rStyle w:val="Emphasis"/>
          <w:highlight w:val="cyan"/>
        </w:rPr>
        <w:t>2000</w:t>
      </w:r>
      <w:r>
        <w:rPr>
          <w:sz w:val="14"/>
        </w:rPr>
        <w:t xml:space="preserve">, </w:t>
      </w:r>
      <w:r>
        <w:rPr>
          <w:rStyle w:val="StyleUnderline"/>
        </w:rPr>
        <w:t xml:space="preserve">the life expectancy for Black men </w:t>
      </w:r>
      <w:r w:rsidRPr="003A7201">
        <w:rPr>
          <w:rStyle w:val="StyleUnderline"/>
          <w:highlight w:val="cyan"/>
        </w:rPr>
        <w:t xml:space="preserve">was </w:t>
      </w:r>
      <w:r w:rsidRPr="003A7201">
        <w:rPr>
          <w:rStyle w:val="Emphasis"/>
          <w:highlight w:val="cyan"/>
        </w:rPr>
        <w:t>68</w:t>
      </w:r>
      <w:r>
        <w:rPr>
          <w:sz w:val="14"/>
        </w:rPr>
        <w:t xml:space="preserve">, </w:t>
      </w:r>
      <w:r w:rsidRPr="003A7201">
        <w:rPr>
          <w:rStyle w:val="StyleUnderline"/>
          <w:highlight w:val="cyan"/>
        </w:rPr>
        <w:t xml:space="preserve">more than a </w:t>
      </w:r>
      <w:r w:rsidRPr="003A7201">
        <w:rPr>
          <w:rStyle w:val="Emphasis"/>
          <w:highlight w:val="cyan"/>
        </w:rPr>
        <w:t>doubling</w:t>
      </w:r>
      <w:r>
        <w:rPr>
          <w:rStyle w:val="StyleUnderline"/>
        </w:rPr>
        <w:t xml:space="preserve"> of the rate</w:t>
      </w:r>
      <w:r>
        <w:rPr>
          <w:sz w:val="14"/>
        </w:rPr>
        <w:t xml:space="preserve"> (Sanghi and Smaldone 2022). </w:t>
      </w:r>
      <w:r w:rsidRPr="003A7201">
        <w:rPr>
          <w:rStyle w:val="Emphasis"/>
          <w:highlight w:val="cyan"/>
        </w:rPr>
        <w:t>Poverty</w:t>
      </w:r>
      <w:r w:rsidRPr="003A7201">
        <w:rPr>
          <w:rStyle w:val="StyleUnderline"/>
          <w:highlight w:val="cyan"/>
        </w:rPr>
        <w:t xml:space="preserve"> rates</w:t>
      </w:r>
      <w:r>
        <w:rPr>
          <w:rStyle w:val="StyleUnderline"/>
        </w:rPr>
        <w:t xml:space="preserve"> show </w:t>
      </w:r>
      <w:r>
        <w:rPr>
          <w:rStyle w:val="Emphasis"/>
        </w:rPr>
        <w:t xml:space="preserve">large historical </w:t>
      </w:r>
      <w:r w:rsidRPr="003A7201">
        <w:rPr>
          <w:rStyle w:val="Emphasis"/>
          <w:highlight w:val="cyan"/>
        </w:rPr>
        <w:t>decline</w:t>
      </w:r>
      <w:r>
        <w:rPr>
          <w:rStyle w:val="Emphasis"/>
        </w:rPr>
        <w:t>s</w:t>
      </w:r>
      <w:r>
        <w:rPr>
          <w:rStyle w:val="StyleUnderline"/>
        </w:rPr>
        <w:t xml:space="preserve"> as well</w:t>
      </w:r>
      <w:r>
        <w:rPr>
          <w:sz w:val="14"/>
        </w:rPr>
        <w:t xml:space="preserve">. </w:t>
      </w:r>
      <w:r w:rsidRPr="003A7201">
        <w:rPr>
          <w:rStyle w:val="StyleUnderline"/>
          <w:highlight w:val="cyan"/>
        </w:rPr>
        <w:t>In the</w:t>
      </w:r>
      <w:r>
        <w:rPr>
          <w:rStyle w:val="StyleUnderline"/>
        </w:rPr>
        <w:t xml:space="preserve"> </w:t>
      </w:r>
      <w:r>
        <w:rPr>
          <w:rStyle w:val="Emphasis"/>
        </w:rPr>
        <w:t>19</w:t>
      </w:r>
      <w:r w:rsidRPr="003A7201">
        <w:rPr>
          <w:rStyle w:val="Emphasis"/>
          <w:highlight w:val="cyan"/>
        </w:rPr>
        <w:t>50s</w:t>
      </w:r>
      <w:r>
        <w:rPr>
          <w:sz w:val="14"/>
        </w:rPr>
        <w:t xml:space="preserve">, which is the point at which the US Census Bureau began measuring poverty, </w:t>
      </w:r>
      <w:r w:rsidRPr="003A7201">
        <w:rPr>
          <w:rStyle w:val="Emphasis"/>
          <w:highlight w:val="cyan"/>
        </w:rPr>
        <w:t>40%</w:t>
      </w:r>
      <w:r>
        <w:rPr>
          <w:rStyle w:val="StyleUnderline"/>
        </w:rPr>
        <w:t xml:space="preserve"> of</w:t>
      </w:r>
      <w:r>
        <w:rPr>
          <w:sz w:val="14"/>
        </w:rPr>
        <w:t xml:space="preserve"> [</w:t>
      </w:r>
      <w:r>
        <w:rPr>
          <w:rStyle w:val="StyleUnderline"/>
        </w:rPr>
        <w:t>Black people</w:t>
      </w:r>
      <w:r>
        <w:rPr>
          <w:sz w:val="14"/>
        </w:rPr>
        <w:t xml:space="preserve">] </w:t>
      </w:r>
      <w:r>
        <w:rPr>
          <w:rStyle w:val="StyleUnderline"/>
        </w:rPr>
        <w:t>were classified as being in poverty</w:t>
      </w:r>
      <w:r>
        <w:rPr>
          <w:sz w:val="14"/>
        </w:rPr>
        <w:t xml:space="preserve">. </w:t>
      </w:r>
      <w:r w:rsidRPr="003A7201">
        <w:rPr>
          <w:rStyle w:val="StyleUnderline"/>
          <w:highlight w:val="cyan"/>
        </w:rPr>
        <w:t xml:space="preserve">In </w:t>
      </w:r>
      <w:r w:rsidRPr="003A7201">
        <w:rPr>
          <w:rStyle w:val="Emphasis"/>
          <w:highlight w:val="cyan"/>
        </w:rPr>
        <w:t>2020</w:t>
      </w:r>
      <w:r>
        <w:rPr>
          <w:sz w:val="14"/>
        </w:rPr>
        <w:t xml:space="preserve">, </w:t>
      </w:r>
      <w:r w:rsidRPr="003A7201">
        <w:rPr>
          <w:rStyle w:val="Emphasis"/>
          <w:highlight w:val="cyan"/>
        </w:rPr>
        <w:t>18%</w:t>
      </w:r>
      <w:r>
        <w:rPr>
          <w:sz w:val="14"/>
        </w:rPr>
        <w:t xml:space="preserve"> of [Black people] </w:t>
      </w:r>
      <w:r>
        <w:rPr>
          <w:rStyle w:val="StyleUnderline"/>
        </w:rPr>
        <w:t>fit</w:t>
      </w:r>
      <w:r>
        <w:rPr>
          <w:sz w:val="14"/>
        </w:rPr>
        <w:t xml:space="preserve"> into the definition of poverty. </w:t>
      </w:r>
      <w:r>
        <w:rPr>
          <w:rStyle w:val="StyleUnderline"/>
        </w:rPr>
        <w:t>While income inequality persists</w:t>
      </w:r>
      <w:r>
        <w:rPr>
          <w:sz w:val="14"/>
        </w:rPr>
        <w:t xml:space="preserve">, </w:t>
      </w:r>
      <w:r>
        <w:rPr>
          <w:rStyle w:val="Emphasis"/>
        </w:rPr>
        <w:t>absolute improvements</w:t>
      </w:r>
      <w:r>
        <w:rPr>
          <w:rStyle w:val="StyleUnderline"/>
        </w:rPr>
        <w:t xml:space="preserve"> continue</w:t>
      </w:r>
      <w:r>
        <w:rPr>
          <w:sz w:val="14"/>
        </w:rPr>
        <w:t xml:space="preserve"> (US Census 2020). </w:t>
      </w:r>
      <w:r>
        <w:rPr>
          <w:rStyle w:val="StyleUnderline"/>
        </w:rPr>
        <w:t xml:space="preserve">Black </w:t>
      </w:r>
      <w:r w:rsidRPr="003A7201">
        <w:rPr>
          <w:rStyle w:val="Emphasis"/>
          <w:highlight w:val="cyan"/>
        </w:rPr>
        <w:t>income</w:t>
      </w:r>
      <w:r w:rsidRPr="003A7201">
        <w:rPr>
          <w:rStyle w:val="StyleUnderline"/>
          <w:highlight w:val="cyan"/>
        </w:rPr>
        <w:t xml:space="preserve"> levels have risen</w:t>
      </w:r>
      <w:r>
        <w:rPr>
          <w:rStyle w:val="StyleUnderline"/>
        </w:rPr>
        <w:t xml:space="preserve"> as well</w:t>
      </w:r>
      <w:r>
        <w:rPr>
          <w:sz w:val="14"/>
        </w:rPr>
        <w:t xml:space="preserve">. In inflation adjusted dollars, </w:t>
      </w:r>
      <w:r>
        <w:rPr>
          <w:rStyle w:val="StyleUnderline"/>
        </w:rPr>
        <w:t>Black households</w:t>
      </w:r>
      <w:r>
        <w:rPr>
          <w:sz w:val="14"/>
        </w:rPr>
        <w:t xml:space="preserve"> in the 40 to 60% of the income distribution </w:t>
      </w:r>
      <w:r>
        <w:rPr>
          <w:rStyle w:val="StyleUnderline"/>
        </w:rPr>
        <w:t xml:space="preserve">received about </w:t>
      </w:r>
      <w:r w:rsidRPr="003A7201">
        <w:rPr>
          <w:rStyle w:val="Emphasis"/>
          <w:highlight w:val="cyan"/>
        </w:rPr>
        <w:t>$4,000</w:t>
      </w:r>
      <w:r>
        <w:rPr>
          <w:rStyle w:val="StyleUnderline"/>
        </w:rPr>
        <w:t xml:space="preserve"> dollars </w:t>
      </w:r>
      <w:r w:rsidRPr="003A7201">
        <w:rPr>
          <w:rStyle w:val="StyleUnderline"/>
          <w:highlight w:val="cyan"/>
        </w:rPr>
        <w:t>in</w:t>
      </w:r>
      <w:r>
        <w:rPr>
          <w:rStyle w:val="StyleUnderline"/>
        </w:rPr>
        <w:t xml:space="preserve"> </w:t>
      </w:r>
      <w:r>
        <w:rPr>
          <w:rStyle w:val="Emphasis"/>
        </w:rPr>
        <w:t>19</w:t>
      </w:r>
      <w:r w:rsidRPr="003A7201">
        <w:rPr>
          <w:rStyle w:val="Emphasis"/>
          <w:highlight w:val="cyan"/>
        </w:rPr>
        <w:t>67</w:t>
      </w:r>
      <w:r>
        <w:rPr>
          <w:sz w:val="14"/>
        </w:rPr>
        <w:t xml:space="preserve">. </w:t>
      </w:r>
      <w:r w:rsidRPr="003A7201">
        <w:rPr>
          <w:rStyle w:val="StyleUnderline"/>
          <w:highlight w:val="cyan"/>
        </w:rPr>
        <w:t xml:space="preserve">In </w:t>
      </w:r>
      <w:r w:rsidRPr="003A7201">
        <w:rPr>
          <w:rStyle w:val="Emphasis"/>
          <w:highlight w:val="cyan"/>
        </w:rPr>
        <w:t>2020</w:t>
      </w:r>
      <w:r>
        <w:rPr>
          <w:sz w:val="14"/>
        </w:rPr>
        <w:t xml:space="preserve">, </w:t>
      </w:r>
      <w:r>
        <w:rPr>
          <w:rStyle w:val="StyleUnderline"/>
        </w:rPr>
        <w:t xml:space="preserve">that number has risen to </w:t>
      </w:r>
      <w:r w:rsidRPr="003A7201">
        <w:rPr>
          <w:rStyle w:val="Emphasis"/>
          <w:highlight w:val="cyan"/>
        </w:rPr>
        <w:t>$46,000</w:t>
      </w:r>
      <w:r>
        <w:rPr>
          <w:sz w:val="14"/>
        </w:rPr>
        <w:t xml:space="preserve"> dollars per year (US Census 2022: Table H3).</w:t>
      </w:r>
    </w:p>
    <w:p w14:paraId="6D9B8B4B" w14:textId="77777777" w:rsidR="000E71EE" w:rsidRDefault="000E71EE" w:rsidP="000E71EE">
      <w:pPr>
        <w:rPr>
          <w:sz w:val="14"/>
        </w:rPr>
      </w:pPr>
      <w:r>
        <w:rPr>
          <w:sz w:val="14"/>
        </w:rPr>
        <w:t xml:space="preserve">Another important trend is that </w:t>
      </w:r>
      <w:r>
        <w:rPr>
          <w:rStyle w:val="StyleUnderline"/>
        </w:rPr>
        <w:t xml:space="preserve">liberal </w:t>
      </w:r>
      <w:r w:rsidRPr="003A7201">
        <w:rPr>
          <w:rStyle w:val="StyleUnderline"/>
          <w:highlight w:val="cyan"/>
        </w:rPr>
        <w:t>societies</w:t>
      </w:r>
      <w:r>
        <w:rPr>
          <w:rStyle w:val="StyleUnderline"/>
        </w:rPr>
        <w:t xml:space="preserve"> often establish policies and statutes that </w:t>
      </w:r>
      <w:r w:rsidRPr="003A7201">
        <w:rPr>
          <w:rStyle w:val="Emphasis"/>
          <w:highlight w:val="cyan"/>
        </w:rPr>
        <w:t>institutionalize</w:t>
      </w:r>
      <w:r>
        <w:rPr>
          <w:rStyle w:val="StyleUnderline"/>
        </w:rPr>
        <w:t xml:space="preserve"> minority </w:t>
      </w:r>
      <w:r w:rsidRPr="003A7201">
        <w:rPr>
          <w:rStyle w:val="StyleUnderline"/>
          <w:highlight w:val="cyan"/>
        </w:rPr>
        <w:t>rights</w:t>
      </w:r>
      <w:r>
        <w:rPr>
          <w:sz w:val="14"/>
        </w:rPr>
        <w:t xml:space="preserve">. For example, </w:t>
      </w:r>
      <w:r w:rsidRPr="003A7201">
        <w:rPr>
          <w:rStyle w:val="StyleUnderline"/>
          <w:highlight w:val="cyan"/>
        </w:rPr>
        <w:t xml:space="preserve">a </w:t>
      </w:r>
      <w:r w:rsidRPr="003A7201">
        <w:rPr>
          <w:rStyle w:val="Emphasis"/>
          <w:highlight w:val="cyan"/>
        </w:rPr>
        <w:t>wide range</w:t>
      </w:r>
      <w:r w:rsidRPr="003A7201">
        <w:rPr>
          <w:rStyle w:val="StyleUnderline"/>
          <w:highlight w:val="cyan"/>
        </w:rPr>
        <w:t xml:space="preserve"> of countries have</w:t>
      </w:r>
      <w:r>
        <w:rPr>
          <w:rStyle w:val="StyleUnderline"/>
        </w:rPr>
        <w:t xml:space="preserve"> implemented </w:t>
      </w:r>
      <w:r w:rsidRPr="003A7201">
        <w:rPr>
          <w:rStyle w:val="Emphasis"/>
          <w:highlight w:val="cyan"/>
        </w:rPr>
        <w:t>affirmative action</w:t>
      </w:r>
      <w:r>
        <w:rPr>
          <w:rStyle w:val="StyleUnderline"/>
        </w:rPr>
        <w:t xml:space="preserve"> policies</w:t>
      </w:r>
      <w:r>
        <w:rPr>
          <w:sz w:val="14"/>
        </w:rPr>
        <w:t xml:space="preserve"> that encourage, and in some cases, guarantee the representation of ethnic minorities in schools, </w:t>
      </w:r>
      <w:proofErr w:type="gramStart"/>
      <w:r>
        <w:rPr>
          <w:sz w:val="14"/>
        </w:rPr>
        <w:t>the professions</w:t>
      </w:r>
      <w:proofErr w:type="gramEnd"/>
      <w:r>
        <w:rPr>
          <w:sz w:val="14"/>
        </w:rPr>
        <w:t xml:space="preserve">, and workplaces. </w:t>
      </w:r>
      <w:r>
        <w:rPr>
          <w:rStyle w:val="StyleUnderline"/>
        </w:rPr>
        <w:t xml:space="preserve">Another example can be found in </w:t>
      </w:r>
      <w:r w:rsidRPr="003A7201">
        <w:rPr>
          <w:rStyle w:val="Emphasis"/>
          <w:highlight w:val="cyan"/>
        </w:rPr>
        <w:t>school curricula</w:t>
      </w:r>
      <w:r>
        <w:rPr>
          <w:sz w:val="14"/>
        </w:rPr>
        <w:t xml:space="preserve"> (Guillebeau 1999). </w:t>
      </w:r>
      <w:r>
        <w:rPr>
          <w:rStyle w:val="StyleUnderline"/>
        </w:rPr>
        <w:t>The</w:t>
      </w:r>
      <w:r>
        <w:rPr>
          <w:sz w:val="14"/>
        </w:rPr>
        <w:t xml:space="preserve"> </w:t>
      </w:r>
      <w:r>
        <w:rPr>
          <w:rStyle w:val="Emphasis"/>
        </w:rPr>
        <w:t>U</w:t>
      </w:r>
      <w:r>
        <w:rPr>
          <w:sz w:val="14"/>
        </w:rPr>
        <w:t xml:space="preserve">nited </w:t>
      </w:r>
      <w:r>
        <w:rPr>
          <w:rStyle w:val="Emphasis"/>
        </w:rPr>
        <w:t>S</w:t>
      </w:r>
      <w:r>
        <w:rPr>
          <w:sz w:val="14"/>
        </w:rPr>
        <w:t xml:space="preserve">tates, for example, </w:t>
      </w:r>
      <w:r>
        <w:rPr>
          <w:rStyle w:val="StyleUnderline"/>
        </w:rPr>
        <w:t xml:space="preserve">has </w:t>
      </w:r>
      <w:r>
        <w:rPr>
          <w:rStyle w:val="Emphasis"/>
        </w:rPr>
        <w:t>hundreds</w:t>
      </w:r>
      <w:r>
        <w:rPr>
          <w:rStyle w:val="StyleUnderline"/>
        </w:rPr>
        <w:t xml:space="preserve"> of colleges that </w:t>
      </w:r>
      <w:r w:rsidRPr="003A7201">
        <w:rPr>
          <w:rStyle w:val="StyleUnderline"/>
          <w:highlight w:val="cyan"/>
        </w:rPr>
        <w:t>offer degrees in</w:t>
      </w:r>
      <w:r>
        <w:rPr>
          <w:rStyle w:val="StyleUnderline"/>
        </w:rPr>
        <w:t xml:space="preserve"> various forms of </w:t>
      </w:r>
      <w:r w:rsidRPr="003A7201">
        <w:rPr>
          <w:rStyle w:val="StyleUnderline"/>
          <w:highlight w:val="cyan"/>
        </w:rPr>
        <w:t>ethnic studies</w:t>
      </w:r>
      <w:r>
        <w:rPr>
          <w:sz w:val="14"/>
        </w:rPr>
        <w:t xml:space="preserve">. </w:t>
      </w:r>
      <w:r>
        <w:rPr>
          <w:rStyle w:val="StyleUnderline"/>
        </w:rPr>
        <w:t xml:space="preserve">It is also </w:t>
      </w:r>
      <w:r w:rsidRPr="003A7201">
        <w:rPr>
          <w:rStyle w:val="Emphasis"/>
          <w:highlight w:val="cyan"/>
        </w:rPr>
        <w:t>common</w:t>
      </w:r>
      <w:r>
        <w:rPr>
          <w:rStyle w:val="StyleUnderline"/>
        </w:rPr>
        <w:t xml:space="preserve"> now </w:t>
      </w:r>
      <w:r w:rsidRPr="003A7201">
        <w:rPr>
          <w:rStyle w:val="StyleUnderline"/>
          <w:highlight w:val="cyan"/>
        </w:rPr>
        <w:t xml:space="preserve">for </w:t>
      </w:r>
      <w:r w:rsidRPr="003A7201">
        <w:rPr>
          <w:rStyle w:val="Emphasis"/>
          <w:highlight w:val="cyan"/>
        </w:rPr>
        <w:t>K-12</w:t>
      </w:r>
      <w:r>
        <w:rPr>
          <w:rStyle w:val="StyleUnderline"/>
        </w:rPr>
        <w:t xml:space="preserve"> curricula </w:t>
      </w:r>
      <w:r w:rsidRPr="003A7201">
        <w:rPr>
          <w:rStyle w:val="StyleUnderline"/>
          <w:highlight w:val="cyan"/>
        </w:rPr>
        <w:t>to</w:t>
      </w:r>
      <w:r>
        <w:rPr>
          <w:rStyle w:val="StyleUnderline"/>
        </w:rPr>
        <w:t xml:space="preserve"> include material that </w:t>
      </w:r>
      <w:r w:rsidRPr="003A7201">
        <w:rPr>
          <w:rStyle w:val="StyleUnderline"/>
          <w:highlight w:val="cyan"/>
        </w:rPr>
        <w:t>focus</w:t>
      </w:r>
      <w:r>
        <w:rPr>
          <w:rStyle w:val="StyleUnderline"/>
        </w:rPr>
        <w:t xml:space="preserve">es </w:t>
      </w:r>
      <w:r w:rsidRPr="003A7201">
        <w:rPr>
          <w:rStyle w:val="StyleUnderline"/>
          <w:highlight w:val="cyan"/>
        </w:rPr>
        <w:t>on</w:t>
      </w:r>
      <w:r>
        <w:rPr>
          <w:rStyle w:val="StyleUnderline"/>
        </w:rPr>
        <w:t xml:space="preserve"> the </w:t>
      </w:r>
      <w:r w:rsidRPr="003A7201">
        <w:rPr>
          <w:rStyle w:val="StyleUnderline"/>
          <w:highlight w:val="cyan"/>
        </w:rPr>
        <w:t>history and culture</w:t>
      </w:r>
      <w:r>
        <w:rPr>
          <w:rStyle w:val="StyleUnderline"/>
        </w:rPr>
        <w:t xml:space="preserve"> of ethnic minorities</w:t>
      </w:r>
      <w:r>
        <w:rPr>
          <w:sz w:val="14"/>
        </w:rPr>
        <w:t xml:space="preserve"> (Rojas 2007). These trends are most pronounced in the US, but </w:t>
      </w:r>
      <w:r>
        <w:rPr>
          <w:rStyle w:val="StyleUnderline"/>
        </w:rPr>
        <w:t xml:space="preserve">the spread of this type of curriculum occurs in </w:t>
      </w:r>
      <w:r>
        <w:rPr>
          <w:rStyle w:val="Emphasis"/>
        </w:rPr>
        <w:t>other nations</w:t>
      </w:r>
      <w:r>
        <w:rPr>
          <w:rStyle w:val="StyleUnderline"/>
        </w:rPr>
        <w:t xml:space="preserve"> as well</w:t>
      </w:r>
      <w:r>
        <w:rPr>
          <w:sz w:val="14"/>
        </w:rPr>
        <w:t>.</w:t>
      </w:r>
    </w:p>
    <w:p w14:paraId="033BB51C" w14:textId="77777777" w:rsidR="000E71EE" w:rsidRDefault="000E71EE" w:rsidP="000E71EE">
      <w:pPr>
        <w:rPr>
          <w:sz w:val="14"/>
        </w:rPr>
      </w:pPr>
      <w:r>
        <w:rPr>
          <w:rStyle w:val="StyleUnderline"/>
        </w:rPr>
        <w:t xml:space="preserve">There has also been </w:t>
      </w:r>
      <w:r w:rsidRPr="003A7201">
        <w:rPr>
          <w:rStyle w:val="Emphasis"/>
          <w:highlight w:val="cyan"/>
        </w:rPr>
        <w:t>significant cultural change</w:t>
      </w:r>
      <w:r>
        <w:rPr>
          <w:rStyle w:val="StyleUnderline"/>
        </w:rPr>
        <w:t xml:space="preserve"> that </w:t>
      </w:r>
      <w:r w:rsidRPr="003A7201">
        <w:rPr>
          <w:rStyle w:val="StyleUnderline"/>
          <w:highlight w:val="cyan"/>
        </w:rPr>
        <w:t>is worth documenting</w:t>
      </w:r>
      <w:r>
        <w:rPr>
          <w:sz w:val="14"/>
        </w:rPr>
        <w:t xml:space="preserve">. In the last twenty or thirty years, </w:t>
      </w:r>
      <w:r>
        <w:rPr>
          <w:rStyle w:val="StyleUnderline"/>
        </w:rPr>
        <w:t xml:space="preserve">English-speaking nations have experienced a </w:t>
      </w:r>
      <w:r>
        <w:rPr>
          <w:rStyle w:val="Emphasis"/>
        </w:rPr>
        <w:t>groundswell</w:t>
      </w:r>
      <w:r>
        <w:rPr>
          <w:rStyle w:val="StyleUnderline"/>
        </w:rPr>
        <w:t xml:space="preserve"> in social justice and antiracist thinking</w:t>
      </w:r>
      <w:r>
        <w:rPr>
          <w:sz w:val="14"/>
        </w:rPr>
        <w:t xml:space="preserve"> (Dunivin et al. 2022). By examining </w:t>
      </w:r>
      <w:r w:rsidRPr="003A7201">
        <w:rPr>
          <w:rStyle w:val="Emphasis"/>
          <w:highlight w:val="cyan"/>
        </w:rPr>
        <w:t>large-scale databases</w:t>
      </w:r>
      <w:r>
        <w:rPr>
          <w:sz w:val="14"/>
        </w:rPr>
        <w:t xml:space="preserve"> of books, news media, and social media, sociologists </w:t>
      </w:r>
      <w:r>
        <w:rPr>
          <w:rStyle w:val="StyleUnderline"/>
        </w:rPr>
        <w:t xml:space="preserve">have </w:t>
      </w:r>
      <w:r w:rsidRPr="003A7201">
        <w:rPr>
          <w:rStyle w:val="StyleUnderline"/>
          <w:highlight w:val="cyan"/>
        </w:rPr>
        <w:t xml:space="preserve">documented that antiracist discourse transitioned from </w:t>
      </w:r>
      <w:r w:rsidRPr="003A7201">
        <w:rPr>
          <w:rStyle w:val="Emphasis"/>
          <w:highlight w:val="cyan"/>
        </w:rPr>
        <w:t>academic writing</w:t>
      </w:r>
      <w:r w:rsidRPr="003A7201">
        <w:rPr>
          <w:rStyle w:val="StyleUnderline"/>
          <w:highlight w:val="cyan"/>
        </w:rPr>
        <w:t xml:space="preserve"> to </w:t>
      </w:r>
      <w:r w:rsidRPr="003A7201">
        <w:rPr>
          <w:rStyle w:val="Emphasis"/>
          <w:highlight w:val="cyan"/>
        </w:rPr>
        <w:t>popular discourse</w:t>
      </w:r>
      <w:r w:rsidRPr="003A7201">
        <w:rPr>
          <w:rStyle w:val="StyleUnderline"/>
          <w:highlight w:val="cyan"/>
        </w:rPr>
        <w:t xml:space="preserve"> in the</w:t>
      </w:r>
      <w:r>
        <w:rPr>
          <w:rStyle w:val="StyleUnderline"/>
        </w:rPr>
        <w:t xml:space="preserve"> early </w:t>
      </w:r>
      <w:r w:rsidRPr="003A7201">
        <w:rPr>
          <w:rStyle w:val="StyleUnderline"/>
          <w:highlight w:val="cyan"/>
        </w:rPr>
        <w:t>2000s</w:t>
      </w:r>
      <w:r>
        <w:rPr>
          <w:sz w:val="14"/>
        </w:rPr>
        <w:t xml:space="preserve"> (Dunivin et al. 2022). </w:t>
      </w:r>
      <w:r>
        <w:rPr>
          <w:rStyle w:val="StyleUnderline"/>
        </w:rPr>
        <w:t>Ideas such as</w:t>
      </w:r>
      <w:r>
        <w:rPr>
          <w:sz w:val="14"/>
        </w:rPr>
        <w:t xml:space="preserve"> “</w:t>
      </w:r>
      <w:r>
        <w:rPr>
          <w:rStyle w:val="Emphasis"/>
        </w:rPr>
        <w:t>systemic racism</w:t>
      </w:r>
      <w:r>
        <w:rPr>
          <w:sz w:val="14"/>
        </w:rPr>
        <w:t xml:space="preserve">” </w:t>
      </w:r>
      <w:r>
        <w:rPr>
          <w:rStyle w:val="StyleUnderline"/>
        </w:rPr>
        <w:t>and</w:t>
      </w:r>
      <w:r>
        <w:rPr>
          <w:sz w:val="14"/>
        </w:rPr>
        <w:t xml:space="preserve"> “</w:t>
      </w:r>
      <w:r>
        <w:rPr>
          <w:rStyle w:val="Emphasis"/>
        </w:rPr>
        <w:t>anti-blackness</w:t>
      </w:r>
      <w:r>
        <w:rPr>
          <w:sz w:val="14"/>
        </w:rPr>
        <w:t xml:space="preserve">” </w:t>
      </w:r>
      <w:r>
        <w:rPr>
          <w:rStyle w:val="StyleUnderline"/>
        </w:rPr>
        <w:t>are no longer confined to academic journals</w:t>
      </w:r>
      <w:r>
        <w:rPr>
          <w:sz w:val="14"/>
        </w:rPr>
        <w:t>.</w:t>
      </w:r>
    </w:p>
    <w:p w14:paraId="249FA633" w14:textId="77777777" w:rsidR="000E71EE" w:rsidRDefault="000E71EE" w:rsidP="000E71EE">
      <w:pPr>
        <w:rPr>
          <w:sz w:val="14"/>
        </w:rPr>
      </w:pPr>
      <w:r>
        <w:rPr>
          <w:rStyle w:val="StyleUnderline"/>
        </w:rPr>
        <w:t xml:space="preserve">This vocabulary is now </w:t>
      </w:r>
      <w:r>
        <w:rPr>
          <w:rStyle w:val="Emphasis"/>
        </w:rPr>
        <w:t>commonplace</w:t>
      </w:r>
      <w:r>
        <w:rPr>
          <w:rStyle w:val="StyleUnderline"/>
        </w:rPr>
        <w:t xml:space="preserve"> in media and entertainment</w:t>
      </w:r>
      <w:r>
        <w:rPr>
          <w:sz w:val="14"/>
        </w:rPr>
        <w:t xml:space="preserve">. One indicator of the popularity of </w:t>
      </w:r>
      <w:r>
        <w:rPr>
          <w:rStyle w:val="StyleUnderline"/>
        </w:rPr>
        <w:t>the new anti-racist discourse</w:t>
      </w:r>
      <w:r>
        <w:rPr>
          <w:sz w:val="14"/>
        </w:rPr>
        <w:t xml:space="preserve"> </w:t>
      </w:r>
      <w:proofErr w:type="gramStart"/>
      <w:r>
        <w:rPr>
          <w:sz w:val="14"/>
        </w:rPr>
        <w:t>are</w:t>
      </w:r>
      <w:proofErr w:type="gramEnd"/>
      <w:r>
        <w:rPr>
          <w:sz w:val="14"/>
        </w:rPr>
        <w:t xml:space="preserve"> </w:t>
      </w:r>
      <w:proofErr w:type="spellStart"/>
      <w:r>
        <w:rPr>
          <w:sz w:val="14"/>
        </w:rPr>
        <w:t>best selling</w:t>
      </w:r>
      <w:proofErr w:type="spellEnd"/>
      <w:r>
        <w:rPr>
          <w:sz w:val="14"/>
        </w:rPr>
        <w:t xml:space="preserve"> books such as Ibram X. Kendi’s How to Be an Antiracist (2019) and White Fragility: Why It’s So Hard for White People to Talk about Racism by Robin D’Angelo (2018). Appearing on multiple best-seller lists, these books </w:t>
      </w:r>
      <w:r>
        <w:rPr>
          <w:rStyle w:val="StyleUnderline"/>
        </w:rPr>
        <w:t>explain</w:t>
      </w:r>
      <w:r>
        <w:rPr>
          <w:sz w:val="14"/>
        </w:rPr>
        <w:t xml:space="preserve"> the problem of racism to the reader and encourage readers to employ various anti-racist strategies in their daily lives. It is worth noting that the message of these books is </w:t>
      </w:r>
      <w:r>
        <w:rPr>
          <w:rStyle w:val="StyleUnderline"/>
        </w:rPr>
        <w:t>that social change can occur in a bottom-up fashion</w:t>
      </w:r>
      <w:r>
        <w:rPr>
          <w:sz w:val="14"/>
        </w:rPr>
        <w:t xml:space="preserve"> where personal reflection is the start of a larger change project </w:t>
      </w:r>
      <w:r>
        <w:rPr>
          <w:rStyle w:val="StyleUnderline"/>
        </w:rPr>
        <w:t xml:space="preserve">and cultural forces are </w:t>
      </w:r>
      <w:r>
        <w:rPr>
          <w:rStyle w:val="Emphasis"/>
        </w:rPr>
        <w:t>not epiphenomenal</w:t>
      </w:r>
      <w:r>
        <w:rPr>
          <w:rStyle w:val="StyleUnderline"/>
        </w:rPr>
        <w:t xml:space="preserve"> relative to repressive structures</w:t>
      </w:r>
      <w:r>
        <w:rPr>
          <w:sz w:val="14"/>
        </w:rPr>
        <w:t>.</w:t>
      </w:r>
    </w:p>
    <w:p w14:paraId="1BB7C0C2" w14:textId="77777777" w:rsidR="000E71EE" w:rsidRDefault="000E71EE" w:rsidP="000E71EE">
      <w:pPr>
        <w:rPr>
          <w:sz w:val="14"/>
        </w:rPr>
      </w:pPr>
      <w:r>
        <w:rPr>
          <w:rStyle w:val="StyleUnderline"/>
        </w:rPr>
        <w:t xml:space="preserve">Another finding is that academic </w:t>
      </w:r>
      <w:r w:rsidRPr="003A7201">
        <w:rPr>
          <w:rStyle w:val="Emphasis"/>
          <w:highlight w:val="cyan"/>
        </w:rPr>
        <w:t>researchers</w:t>
      </w:r>
      <w:r w:rsidRPr="003A7201">
        <w:rPr>
          <w:rStyle w:val="StyleUnderline"/>
          <w:highlight w:val="cyan"/>
        </w:rPr>
        <w:t xml:space="preserve"> increased</w:t>
      </w:r>
      <w:r>
        <w:rPr>
          <w:rStyle w:val="StyleUnderline"/>
        </w:rPr>
        <w:t xml:space="preserve"> their </w:t>
      </w:r>
      <w:r w:rsidRPr="003A7201">
        <w:rPr>
          <w:rStyle w:val="StyleUnderline"/>
          <w:highlight w:val="cyan"/>
        </w:rPr>
        <w:t>focus</w:t>
      </w:r>
      <w:r>
        <w:rPr>
          <w:rStyle w:val="StyleUnderline"/>
        </w:rPr>
        <w:t xml:space="preserve"> on racial discrimination</w:t>
      </w:r>
      <w:r>
        <w:rPr>
          <w:sz w:val="14"/>
        </w:rPr>
        <w:t xml:space="preserve">. </w:t>
      </w:r>
      <w:r w:rsidRPr="003A7201">
        <w:rPr>
          <w:rStyle w:val="Emphasis"/>
          <w:highlight w:val="cyan"/>
        </w:rPr>
        <w:t>Multiple analyses</w:t>
      </w:r>
      <w:r w:rsidRPr="003A7201">
        <w:rPr>
          <w:rStyle w:val="StyleUnderline"/>
          <w:highlight w:val="cyan"/>
        </w:rPr>
        <w:t xml:space="preserve"> have found</w:t>
      </w:r>
      <w:r>
        <w:rPr>
          <w:rStyle w:val="StyleUnderline"/>
        </w:rPr>
        <w:t xml:space="preserve"> that there has been </w:t>
      </w:r>
      <w:r w:rsidRPr="003A7201">
        <w:rPr>
          <w:rStyle w:val="StyleUnderline"/>
          <w:highlight w:val="cyan"/>
        </w:rPr>
        <w:t xml:space="preserve">a </w:t>
      </w:r>
      <w:r w:rsidRPr="003A7201">
        <w:rPr>
          <w:rStyle w:val="Emphasis"/>
          <w:highlight w:val="cyan"/>
        </w:rPr>
        <w:t>large increase</w:t>
      </w:r>
      <w:r w:rsidRPr="003A7201">
        <w:rPr>
          <w:rStyle w:val="StyleUnderline"/>
          <w:highlight w:val="cyan"/>
        </w:rPr>
        <w:t xml:space="preserve"> in</w:t>
      </w:r>
      <w:r>
        <w:rPr>
          <w:rStyle w:val="StyleUnderline"/>
        </w:rPr>
        <w:t xml:space="preserve"> the number of academic journal </w:t>
      </w:r>
      <w:r w:rsidRPr="003A7201">
        <w:rPr>
          <w:rStyle w:val="StyleUnderline"/>
          <w:highlight w:val="cyan"/>
        </w:rPr>
        <w:t>articles</w:t>
      </w:r>
      <w:r>
        <w:rPr>
          <w:rStyle w:val="StyleUnderline"/>
        </w:rPr>
        <w:t xml:space="preserve"> that focus on racial discrimination</w:t>
      </w:r>
      <w:r>
        <w:rPr>
          <w:sz w:val="14"/>
        </w:rPr>
        <w:t xml:space="preserve">. </w:t>
      </w:r>
      <w:r>
        <w:rPr>
          <w:rStyle w:val="StyleUnderline"/>
        </w:rPr>
        <w:t xml:space="preserve">This suggests that racial inequality has become a </w:t>
      </w:r>
      <w:r>
        <w:rPr>
          <w:rStyle w:val="Emphasis"/>
        </w:rPr>
        <w:t>more focal point</w:t>
      </w:r>
      <w:r>
        <w:rPr>
          <w:rStyle w:val="StyleUnderline"/>
        </w:rPr>
        <w:t xml:space="preserve"> within the </w:t>
      </w:r>
      <w:r>
        <w:rPr>
          <w:rStyle w:val="Emphasis"/>
        </w:rPr>
        <w:t>academy</w:t>
      </w:r>
      <w:r>
        <w:rPr>
          <w:rStyle w:val="StyleUnderline"/>
        </w:rPr>
        <w:t xml:space="preserve"> as well as in </w:t>
      </w:r>
      <w:r>
        <w:rPr>
          <w:rStyle w:val="Emphasis"/>
        </w:rPr>
        <w:t>popular culture</w:t>
      </w:r>
      <w:r>
        <w:rPr>
          <w:sz w:val="14"/>
        </w:rPr>
        <w:t xml:space="preserve">. Academic journals have seen a large rise in articles that investigate many forms of discrimination, including racial discrimination. Journalist and sociologist Musa al-Gharbi’s (2023) analysis of publication data shows that </w:t>
      </w:r>
      <w:r>
        <w:rPr>
          <w:rStyle w:val="StyleUnderline"/>
        </w:rPr>
        <w:t xml:space="preserve">there were approximately </w:t>
      </w:r>
      <w:r w:rsidRPr="003A7201">
        <w:rPr>
          <w:rStyle w:val="Emphasis"/>
          <w:highlight w:val="cyan"/>
        </w:rPr>
        <w:t>11,000</w:t>
      </w:r>
      <w:r w:rsidRPr="003A7201">
        <w:rPr>
          <w:rStyle w:val="StyleUnderline"/>
          <w:highlight w:val="cyan"/>
        </w:rPr>
        <w:t xml:space="preserve"> articles</w:t>
      </w:r>
      <w:r>
        <w:rPr>
          <w:rStyle w:val="StyleUnderline"/>
        </w:rPr>
        <w:t xml:space="preserve"> on racial discrimination </w:t>
      </w:r>
      <w:r w:rsidRPr="003A7201">
        <w:rPr>
          <w:rStyle w:val="StyleUnderline"/>
          <w:highlight w:val="cyan"/>
        </w:rPr>
        <w:t>in</w:t>
      </w:r>
      <w:r>
        <w:rPr>
          <w:sz w:val="14"/>
        </w:rPr>
        <w:t xml:space="preserve"> the year </w:t>
      </w:r>
      <w:r w:rsidRPr="003A7201">
        <w:rPr>
          <w:rStyle w:val="Emphasis"/>
          <w:highlight w:val="cyan"/>
        </w:rPr>
        <w:t>2000</w:t>
      </w:r>
      <w:r>
        <w:rPr>
          <w:rStyle w:val="StyleUnderline"/>
        </w:rPr>
        <w:t xml:space="preserve"> </w:t>
      </w:r>
      <w:r w:rsidRPr="003A7201">
        <w:rPr>
          <w:rStyle w:val="StyleUnderline"/>
          <w:highlight w:val="cyan"/>
        </w:rPr>
        <w:t xml:space="preserve">and over </w:t>
      </w:r>
      <w:r w:rsidRPr="003A7201">
        <w:rPr>
          <w:rStyle w:val="Emphasis"/>
          <w:highlight w:val="cyan"/>
        </w:rPr>
        <w:t>26,000</w:t>
      </w:r>
      <w:r w:rsidRPr="003A7201">
        <w:rPr>
          <w:rStyle w:val="StyleUnderline"/>
          <w:highlight w:val="cyan"/>
        </w:rPr>
        <w:t xml:space="preserve"> in</w:t>
      </w:r>
      <w:r>
        <w:rPr>
          <w:sz w:val="14"/>
        </w:rPr>
        <w:t xml:space="preserve"> the year </w:t>
      </w:r>
      <w:r w:rsidRPr="003A7201">
        <w:rPr>
          <w:rStyle w:val="Emphasis"/>
          <w:highlight w:val="cyan"/>
        </w:rPr>
        <w:t>2020</w:t>
      </w:r>
      <w:r>
        <w:rPr>
          <w:sz w:val="14"/>
        </w:rPr>
        <w:t>.</w:t>
      </w:r>
    </w:p>
    <w:p w14:paraId="736A8EDE" w14:textId="77777777" w:rsidR="000E71EE" w:rsidRDefault="000E71EE" w:rsidP="000E71EE">
      <w:pPr>
        <w:rPr>
          <w:sz w:val="14"/>
        </w:rPr>
      </w:pPr>
      <w:r>
        <w:rPr>
          <w:rStyle w:val="StyleUnderline"/>
        </w:rPr>
        <w:t xml:space="preserve">The </w:t>
      </w:r>
      <w:r>
        <w:rPr>
          <w:rStyle w:val="Emphasis"/>
        </w:rPr>
        <w:t>overall cultural shift</w:t>
      </w:r>
      <w:r>
        <w:rPr>
          <w:sz w:val="14"/>
        </w:rPr>
        <w:t xml:space="preserve"> associated with multiculturalism in the 1990s and antiracism today </w:t>
      </w:r>
      <w:r>
        <w:rPr>
          <w:rStyle w:val="StyleUnderline"/>
        </w:rPr>
        <w:t xml:space="preserve">has facilitated </w:t>
      </w:r>
      <w:r w:rsidRPr="003A7201">
        <w:rPr>
          <w:rStyle w:val="StyleUnderline"/>
          <w:highlight w:val="cyan"/>
        </w:rPr>
        <w:t xml:space="preserve">the rise of </w:t>
      </w:r>
      <w:r w:rsidRPr="003A7201">
        <w:rPr>
          <w:rStyle w:val="Emphasis"/>
          <w:highlight w:val="cyan"/>
        </w:rPr>
        <w:t>social movements</w:t>
      </w:r>
      <w:r>
        <w:rPr>
          <w:rStyle w:val="StyleUnderline"/>
        </w:rPr>
        <w:t xml:space="preserve"> that are focused on racial inequality</w:t>
      </w:r>
      <w:r>
        <w:rPr>
          <w:sz w:val="14"/>
        </w:rPr>
        <w:t xml:space="preserve">. </w:t>
      </w:r>
      <w:r>
        <w:rPr>
          <w:rStyle w:val="StyleUnderline"/>
        </w:rPr>
        <w:t>These</w:t>
      </w:r>
      <w:r>
        <w:rPr>
          <w:sz w:val="14"/>
        </w:rPr>
        <w:t xml:space="preserve"> would </w:t>
      </w:r>
      <w:r>
        <w:rPr>
          <w:rStyle w:val="StyleUnderline"/>
        </w:rPr>
        <w:t>include</w:t>
      </w:r>
      <w:r>
        <w:rPr>
          <w:sz w:val="14"/>
        </w:rPr>
        <w:t xml:space="preserve"> popular social movements like </w:t>
      </w:r>
      <w:r>
        <w:rPr>
          <w:rStyle w:val="Emphasis"/>
        </w:rPr>
        <w:t>B</w:t>
      </w:r>
      <w:r>
        <w:rPr>
          <w:sz w:val="14"/>
        </w:rPr>
        <w:t xml:space="preserve">lack </w:t>
      </w:r>
      <w:r>
        <w:rPr>
          <w:rStyle w:val="Emphasis"/>
        </w:rPr>
        <w:t>L</w:t>
      </w:r>
      <w:r>
        <w:rPr>
          <w:sz w:val="14"/>
        </w:rPr>
        <w:t xml:space="preserve">ives </w:t>
      </w:r>
      <w:r>
        <w:rPr>
          <w:rStyle w:val="Emphasis"/>
        </w:rPr>
        <w:t>M</w:t>
      </w:r>
      <w:r>
        <w:rPr>
          <w:sz w:val="14"/>
        </w:rPr>
        <w:t xml:space="preserve">atter </w:t>
      </w:r>
      <w:r>
        <w:rPr>
          <w:rStyle w:val="StyleUnderline"/>
        </w:rPr>
        <w:t xml:space="preserve">and various </w:t>
      </w:r>
      <w:r>
        <w:rPr>
          <w:rStyle w:val="Emphasis"/>
        </w:rPr>
        <w:t>immigration rights</w:t>
      </w:r>
      <w:r>
        <w:rPr>
          <w:rStyle w:val="StyleUnderline"/>
        </w:rPr>
        <w:t xml:space="preserve"> movements such as the movements to curtail and end deportations</w:t>
      </w:r>
      <w:r>
        <w:rPr>
          <w:sz w:val="14"/>
        </w:rPr>
        <w:t xml:space="preserve">. Black Lives Matter is particularly important because </w:t>
      </w:r>
      <w:r>
        <w:rPr>
          <w:rStyle w:val="StyleUnderline"/>
        </w:rPr>
        <w:t xml:space="preserve">protests </w:t>
      </w:r>
      <w:r w:rsidRPr="003A7201">
        <w:rPr>
          <w:rStyle w:val="StyleUnderline"/>
          <w:highlight w:val="cyan"/>
        </w:rPr>
        <w:t xml:space="preserve">helped </w:t>
      </w:r>
      <w:r w:rsidRPr="003A7201">
        <w:rPr>
          <w:rStyle w:val="Emphasis"/>
          <w:highlight w:val="cyan"/>
        </w:rPr>
        <w:t>draw attention</w:t>
      </w:r>
      <w:r>
        <w:rPr>
          <w:rStyle w:val="StyleUnderline"/>
        </w:rPr>
        <w:t xml:space="preserve"> to antiracist ideas</w:t>
      </w:r>
      <w:r>
        <w:rPr>
          <w:sz w:val="14"/>
        </w:rPr>
        <w:t xml:space="preserve">, </w:t>
      </w:r>
      <w:r w:rsidRPr="003A7201">
        <w:rPr>
          <w:rStyle w:val="StyleUnderline"/>
          <w:highlight w:val="cyan"/>
        </w:rPr>
        <w:t>resulted in</w:t>
      </w:r>
      <w:r>
        <w:rPr>
          <w:rStyle w:val="StyleUnderline"/>
        </w:rPr>
        <w:t xml:space="preserve"> some </w:t>
      </w:r>
      <w:r>
        <w:rPr>
          <w:rStyle w:val="Emphasis"/>
        </w:rPr>
        <w:t xml:space="preserve">police </w:t>
      </w:r>
      <w:r w:rsidRPr="003A7201">
        <w:rPr>
          <w:rStyle w:val="Emphasis"/>
          <w:highlight w:val="cyan"/>
        </w:rPr>
        <w:t>reforms</w:t>
      </w:r>
      <w:r>
        <w:rPr>
          <w:sz w:val="14"/>
        </w:rPr>
        <w:t xml:space="preserve">, </w:t>
      </w:r>
      <w:r w:rsidRPr="003A7201">
        <w:rPr>
          <w:rStyle w:val="StyleUnderline"/>
          <w:highlight w:val="cyan"/>
        </w:rPr>
        <w:t>and</w:t>
      </w:r>
      <w:r>
        <w:rPr>
          <w:rStyle w:val="StyleUnderline"/>
        </w:rPr>
        <w:t xml:space="preserve"> helped </w:t>
      </w:r>
      <w:r w:rsidRPr="003A7201">
        <w:rPr>
          <w:rStyle w:val="StyleUnderline"/>
          <w:highlight w:val="cyan"/>
        </w:rPr>
        <w:t xml:space="preserve">publicize </w:t>
      </w:r>
      <w:r w:rsidRPr="003A7201">
        <w:rPr>
          <w:rStyle w:val="Emphasis"/>
          <w:highlight w:val="cyan"/>
        </w:rPr>
        <w:t>more radical approaches</w:t>
      </w:r>
      <w:r>
        <w:rPr>
          <w:rStyle w:val="StyleUnderline"/>
        </w:rPr>
        <w:t xml:space="preserve"> to racial inequality such as prison abolitionism</w:t>
      </w:r>
      <w:r>
        <w:rPr>
          <w:sz w:val="14"/>
        </w:rPr>
        <w:t xml:space="preserve"> (e.g., CR10 Publications Collective 2008). Similarly, </w:t>
      </w:r>
      <w:r>
        <w:rPr>
          <w:rStyle w:val="StyleUnderline"/>
        </w:rPr>
        <w:t>immigration rights movements highlight the racialization of immigration enforcement</w:t>
      </w:r>
      <w:r>
        <w:rPr>
          <w:sz w:val="14"/>
        </w:rPr>
        <w:t xml:space="preserve">, </w:t>
      </w:r>
      <w:r>
        <w:rPr>
          <w:rStyle w:val="StyleUnderline"/>
        </w:rPr>
        <w:t>which lead to calls to abolish or reform various immigration agencies</w:t>
      </w:r>
      <w:r>
        <w:rPr>
          <w:sz w:val="14"/>
        </w:rPr>
        <w:t>.</w:t>
      </w:r>
    </w:p>
    <w:p w14:paraId="59F7C3EC" w14:textId="77777777" w:rsidR="000E71EE" w:rsidRDefault="000E71EE" w:rsidP="000E71EE">
      <w:pPr>
        <w:rPr>
          <w:sz w:val="14"/>
        </w:rPr>
      </w:pPr>
      <w:r>
        <w:rPr>
          <w:rStyle w:val="StyleUnderline"/>
        </w:rPr>
        <w:t xml:space="preserve">These social trends indicate that </w:t>
      </w:r>
      <w:r w:rsidRPr="003A7201">
        <w:rPr>
          <w:rStyle w:val="StyleUnderline"/>
          <w:highlight w:val="cyan"/>
        </w:rPr>
        <w:t>accounts of</w:t>
      </w:r>
      <w:r>
        <w:rPr>
          <w:rStyle w:val="StyleUnderline"/>
        </w:rPr>
        <w:t xml:space="preserve"> very </w:t>
      </w:r>
      <w:r w:rsidRPr="003A7201">
        <w:rPr>
          <w:rStyle w:val="StyleUnderline"/>
          <w:highlight w:val="cyan"/>
        </w:rPr>
        <w:t>rigid</w:t>
      </w:r>
      <w:r>
        <w:rPr>
          <w:rStyle w:val="StyleUnderline"/>
        </w:rPr>
        <w:t xml:space="preserve"> racial </w:t>
      </w:r>
      <w:r w:rsidRPr="003A7201">
        <w:rPr>
          <w:rStyle w:val="StyleUnderline"/>
          <w:highlight w:val="cyan"/>
        </w:rPr>
        <w:t xml:space="preserve">hierarchies </w:t>
      </w:r>
      <w:r w:rsidRPr="003A7201">
        <w:rPr>
          <w:rStyle w:val="Emphasis"/>
          <w:highlight w:val="cyan"/>
        </w:rPr>
        <w:t>need</w:t>
      </w:r>
      <w:r>
        <w:rPr>
          <w:sz w:val="14"/>
        </w:rPr>
        <w:t xml:space="preserve"> some sort of </w:t>
      </w:r>
      <w:r w:rsidRPr="003A7201">
        <w:rPr>
          <w:rStyle w:val="Emphasis"/>
          <w:highlight w:val="cyan"/>
        </w:rPr>
        <w:t>modification</w:t>
      </w:r>
      <w:r>
        <w:rPr>
          <w:sz w:val="14"/>
        </w:rPr>
        <w:t xml:space="preserve">. </w:t>
      </w:r>
      <w:r w:rsidRPr="003A7201">
        <w:rPr>
          <w:rStyle w:val="StyleUnderline"/>
          <w:highlight w:val="cyan"/>
        </w:rPr>
        <w:t xml:space="preserve">Critics might allege that these are </w:t>
      </w:r>
      <w:r w:rsidRPr="003A7201">
        <w:rPr>
          <w:rStyle w:val="Emphasis"/>
          <w:highlight w:val="cyan"/>
        </w:rPr>
        <w:t>superficial</w:t>
      </w:r>
      <w:r w:rsidRPr="003A7201">
        <w:rPr>
          <w:rStyle w:val="StyleUnderline"/>
          <w:highlight w:val="cyan"/>
        </w:rPr>
        <w:t xml:space="preserve"> changes that </w:t>
      </w:r>
      <w:r w:rsidRPr="003A7201">
        <w:rPr>
          <w:rStyle w:val="Emphasis"/>
          <w:highlight w:val="cyan"/>
        </w:rPr>
        <w:t>distract</w:t>
      </w:r>
      <w:r w:rsidRPr="003A7201">
        <w:rPr>
          <w:rStyle w:val="StyleUnderline"/>
          <w:highlight w:val="cyan"/>
        </w:rPr>
        <w:t xml:space="preserve"> from the fundamentally racist nature</w:t>
      </w:r>
      <w:r>
        <w:rPr>
          <w:rStyle w:val="StyleUnderline"/>
        </w:rPr>
        <w:t xml:space="preserve"> of American capitalism</w:t>
      </w:r>
      <w:r>
        <w:rPr>
          <w:sz w:val="14"/>
        </w:rPr>
        <w:t xml:space="preserve">. </w:t>
      </w:r>
      <w:r w:rsidRPr="003A7201">
        <w:rPr>
          <w:rStyle w:val="StyleUnderline"/>
          <w:highlight w:val="cyan"/>
        </w:rPr>
        <w:t xml:space="preserve">Even if we </w:t>
      </w:r>
      <w:r w:rsidRPr="003A7201">
        <w:rPr>
          <w:rStyle w:val="Emphasis"/>
          <w:highlight w:val="cyan"/>
        </w:rPr>
        <w:t>grant</w:t>
      </w:r>
      <w:r>
        <w:rPr>
          <w:rStyle w:val="StyleUnderline"/>
        </w:rPr>
        <w:t xml:space="preserve"> the critics </w:t>
      </w:r>
      <w:r w:rsidRPr="003A7201">
        <w:rPr>
          <w:rStyle w:val="StyleUnderline"/>
          <w:highlight w:val="cyan"/>
        </w:rPr>
        <w:t>this</w:t>
      </w:r>
      <w:r>
        <w:rPr>
          <w:rStyle w:val="StyleUnderline"/>
        </w:rPr>
        <w:t xml:space="preserve"> premise</w:t>
      </w:r>
      <w:r>
        <w:rPr>
          <w:sz w:val="14"/>
        </w:rPr>
        <w:t xml:space="preserve">, </w:t>
      </w:r>
      <w:r>
        <w:rPr>
          <w:rStyle w:val="StyleUnderline"/>
        </w:rPr>
        <w:t xml:space="preserve">it would </w:t>
      </w:r>
      <w:r w:rsidRPr="003A7201">
        <w:rPr>
          <w:rStyle w:val="Emphasis"/>
          <w:highlight w:val="cyan"/>
        </w:rPr>
        <w:t>still</w:t>
      </w:r>
      <w:r>
        <w:rPr>
          <w:rStyle w:val="Emphasis"/>
        </w:rPr>
        <w:t xml:space="preserve"> be the case</w:t>
      </w:r>
      <w:r>
        <w:rPr>
          <w:rStyle w:val="StyleUnderline"/>
        </w:rPr>
        <w:t xml:space="preserve"> that </w:t>
      </w:r>
      <w:r w:rsidRPr="003A7201">
        <w:rPr>
          <w:rStyle w:val="StyleUnderline"/>
          <w:highlight w:val="cyan"/>
        </w:rPr>
        <w:t xml:space="preserve">minorities have experienced </w:t>
      </w:r>
      <w:r w:rsidRPr="003A7201">
        <w:rPr>
          <w:rStyle w:val="Emphasis"/>
          <w:highlight w:val="cyan"/>
        </w:rPr>
        <w:t>large</w:t>
      </w:r>
      <w:r w:rsidRPr="003A7201">
        <w:rPr>
          <w:rStyle w:val="StyleUnderline"/>
          <w:highlight w:val="cyan"/>
        </w:rPr>
        <w:t xml:space="preserve"> and </w:t>
      </w:r>
      <w:r w:rsidRPr="003A7201">
        <w:rPr>
          <w:rStyle w:val="Emphasis"/>
          <w:highlight w:val="cyan"/>
        </w:rPr>
        <w:t>tangible gains</w:t>
      </w:r>
      <w:r>
        <w:rPr>
          <w:rStyle w:val="StyleUnderline"/>
        </w:rPr>
        <w:t xml:space="preserve"> in health</w:t>
      </w:r>
      <w:r>
        <w:rPr>
          <w:sz w:val="14"/>
        </w:rPr>
        <w:t xml:space="preserve">, </w:t>
      </w:r>
      <w:r>
        <w:rPr>
          <w:rStyle w:val="StyleUnderline"/>
        </w:rPr>
        <w:t>income</w:t>
      </w:r>
      <w:r>
        <w:rPr>
          <w:sz w:val="14"/>
        </w:rPr>
        <w:t xml:space="preserve">, </w:t>
      </w:r>
      <w:r>
        <w:rPr>
          <w:rStyle w:val="StyleUnderline"/>
        </w:rPr>
        <w:t>cultural prominence</w:t>
      </w:r>
      <w:r>
        <w:rPr>
          <w:sz w:val="14"/>
        </w:rPr>
        <w:t xml:space="preserve">, </w:t>
      </w:r>
      <w:r>
        <w:rPr>
          <w:rStyle w:val="StyleUnderline"/>
        </w:rPr>
        <w:t>and political status</w:t>
      </w:r>
      <w:r>
        <w:rPr>
          <w:sz w:val="14"/>
        </w:rPr>
        <w:t xml:space="preserve">. </w:t>
      </w:r>
      <w:r>
        <w:rPr>
          <w:rStyle w:val="StyleUnderline"/>
        </w:rPr>
        <w:t xml:space="preserve">This all occurred </w:t>
      </w:r>
      <w:r w:rsidRPr="003A7201">
        <w:rPr>
          <w:rStyle w:val="StyleUnderline"/>
          <w:highlight w:val="cyan"/>
        </w:rPr>
        <w:t>even in the face of</w:t>
      </w:r>
      <w:r>
        <w:rPr>
          <w:rStyle w:val="StyleUnderline"/>
        </w:rPr>
        <w:t xml:space="preserve"> a </w:t>
      </w:r>
      <w:r>
        <w:rPr>
          <w:rStyle w:val="Emphasis"/>
        </w:rPr>
        <w:t xml:space="preserve">purportedly </w:t>
      </w:r>
      <w:r w:rsidRPr="003A7201">
        <w:rPr>
          <w:rStyle w:val="Emphasis"/>
          <w:highlight w:val="cyan"/>
        </w:rPr>
        <w:t xml:space="preserve">inflexible </w:t>
      </w:r>
      <w:r>
        <w:rPr>
          <w:rStyle w:val="Emphasis"/>
        </w:rPr>
        <w:t xml:space="preserve">rigid </w:t>
      </w:r>
      <w:r w:rsidRPr="003A7201">
        <w:rPr>
          <w:rStyle w:val="Emphasis"/>
          <w:highlight w:val="cyan"/>
        </w:rPr>
        <w:t>structure</w:t>
      </w:r>
      <w:r w:rsidRPr="003A7201">
        <w:rPr>
          <w:sz w:val="14"/>
          <w:highlight w:val="cyan"/>
        </w:rPr>
        <w:t>.</w:t>
      </w:r>
      <w:r>
        <w:rPr>
          <w:sz w:val="14"/>
        </w:rPr>
        <w:t xml:space="preserve"> The purpose in reviewing these developments is not to undermine the importance of relative differences, or to downplay repressive policies and historical injustices, but to highlight the need to explain how </w:t>
      </w:r>
      <w:r>
        <w:rPr>
          <w:rStyle w:val="StyleUnderline"/>
        </w:rPr>
        <w:t xml:space="preserve">relative inequality can co-exist with </w:t>
      </w:r>
      <w:r>
        <w:rPr>
          <w:rStyle w:val="Emphasis"/>
        </w:rPr>
        <w:t>genuine improvements</w:t>
      </w:r>
      <w:r>
        <w:rPr>
          <w:rStyle w:val="StyleUnderline"/>
        </w:rPr>
        <w:t xml:space="preserve"> in</w:t>
      </w:r>
      <w:r>
        <w:rPr>
          <w:sz w:val="14"/>
        </w:rPr>
        <w:t xml:space="preserve"> the </w:t>
      </w:r>
      <w:r>
        <w:rPr>
          <w:rStyle w:val="StyleUnderline"/>
        </w:rPr>
        <w:t>well-being</w:t>
      </w:r>
      <w:r>
        <w:rPr>
          <w:sz w:val="14"/>
        </w:rPr>
        <w:t xml:space="preserve"> of minorities.</w:t>
      </w:r>
    </w:p>
    <w:p w14:paraId="11241685" w14:textId="77777777" w:rsidR="000E71EE" w:rsidRDefault="000E71EE" w:rsidP="000E71EE">
      <w:pPr>
        <w:rPr>
          <w:rFonts w:asciiTheme="minorHAnsi" w:hAnsiTheme="minorHAnsi" w:cstheme="minorBidi"/>
        </w:rPr>
      </w:pPr>
    </w:p>
    <w:p w14:paraId="3080A15E" w14:textId="77777777" w:rsidR="000E71EE" w:rsidRDefault="000E71EE" w:rsidP="000E71EE"/>
    <w:p w14:paraId="7FC8557C" w14:textId="77777777" w:rsidR="000E71EE" w:rsidRPr="003A7201" w:rsidRDefault="000E71EE" w:rsidP="000E71EE">
      <w:pPr>
        <w:pStyle w:val="Heading4"/>
      </w:pPr>
      <w:r w:rsidRPr="003A7201">
        <w:t xml:space="preserve">Organized </w:t>
      </w:r>
      <w:r w:rsidRPr="003A7201">
        <w:rPr>
          <w:u w:val="single"/>
        </w:rPr>
        <w:t>labor unions</w:t>
      </w:r>
      <w:r w:rsidRPr="003A7201">
        <w:t xml:space="preserve"> are a ‘</w:t>
      </w:r>
      <w:r w:rsidRPr="003A7201">
        <w:rPr>
          <w:u w:val="single"/>
        </w:rPr>
        <w:t>necessary component</w:t>
      </w:r>
      <w:r w:rsidRPr="003A7201">
        <w:t xml:space="preserve">’ of </w:t>
      </w:r>
      <w:r w:rsidRPr="003A7201">
        <w:rPr>
          <w:u w:val="single"/>
        </w:rPr>
        <w:t>any</w:t>
      </w:r>
      <w:r w:rsidRPr="003A7201">
        <w:t xml:space="preserve"> struggle for non-domination. Alternatives </w:t>
      </w:r>
      <w:r w:rsidRPr="003A7201">
        <w:rPr>
          <w:u w:val="single"/>
        </w:rPr>
        <w:t>fail</w:t>
      </w:r>
      <w:r w:rsidRPr="003A7201">
        <w:t>.</w:t>
      </w:r>
    </w:p>
    <w:p w14:paraId="43847E1E" w14:textId="77777777" w:rsidR="000E71EE" w:rsidRDefault="000E71EE" w:rsidP="000E71EE">
      <w:proofErr w:type="spellStart"/>
      <w:r>
        <w:rPr>
          <w:rStyle w:val="Style13ptBold1"/>
        </w:rPr>
        <w:t>Icelliler</w:t>
      </w:r>
      <w:proofErr w:type="spellEnd"/>
      <w:r>
        <w:rPr>
          <w:rStyle w:val="Style13ptBold1"/>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4CE71958" w14:textId="77777777" w:rsidR="000E71EE" w:rsidRDefault="000E71EE" w:rsidP="000E71EE">
      <w:pPr>
        <w:rPr>
          <w:sz w:val="14"/>
        </w:rPr>
      </w:pPr>
      <w:r>
        <w:rPr>
          <w:sz w:val="14"/>
        </w:rPr>
        <w:t xml:space="preserve">I argue that </w:t>
      </w:r>
      <w:r>
        <w:rPr>
          <w:rStyle w:val="StyleUnderline"/>
        </w:rPr>
        <w:t xml:space="preserve">labor </w:t>
      </w:r>
      <w:r w:rsidRPr="003A7201">
        <w:rPr>
          <w:rStyle w:val="StyleUnderline"/>
          <w:highlight w:val="cyan"/>
        </w:rPr>
        <w:t>unions</w:t>
      </w:r>
      <w:r>
        <w:rPr>
          <w:rStyle w:val="StyleUnderline"/>
        </w:rPr>
        <w:t xml:space="preserve"> are</w:t>
      </w:r>
      <w:r>
        <w:rPr>
          <w:sz w:val="14"/>
        </w:rPr>
        <w:t xml:space="preserve"> not only good but </w:t>
      </w:r>
      <w:r w:rsidRPr="003A7201">
        <w:rPr>
          <w:rStyle w:val="Emphasis"/>
          <w:highlight w:val="cyan"/>
        </w:rPr>
        <w:t>necessary components</w:t>
      </w:r>
      <w:r w:rsidRPr="003A7201">
        <w:rPr>
          <w:rStyle w:val="StyleUnderline"/>
          <w:highlight w:val="cyan"/>
        </w:rPr>
        <w:t xml:space="preserve"> of</w:t>
      </w:r>
      <w:r>
        <w:rPr>
          <w:sz w:val="14"/>
        </w:rPr>
        <w:t xml:space="preserve"> a republican model of </w:t>
      </w:r>
      <w:r w:rsidRPr="003A7201">
        <w:rPr>
          <w:rStyle w:val="Emphasis"/>
          <w:highlight w:val="cyan"/>
        </w:rPr>
        <w:t>non-domination</w:t>
      </w:r>
      <w:r>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Pr>
          <w:rStyle w:val="StyleUnderline"/>
        </w:rPr>
        <w:t xml:space="preserve">At the </w:t>
      </w:r>
      <w:r>
        <w:rPr>
          <w:rStyle w:val="Emphasis"/>
        </w:rPr>
        <w:t>micro</w:t>
      </w:r>
      <w:r>
        <w:rPr>
          <w:rStyle w:val="StyleUnderline"/>
        </w:rPr>
        <w:t xml:space="preserve"> level</w:t>
      </w:r>
      <w:r>
        <w:rPr>
          <w:sz w:val="14"/>
        </w:rPr>
        <w:t xml:space="preserve">, </w:t>
      </w:r>
      <w:r>
        <w:rPr>
          <w:rStyle w:val="StyleUnderline"/>
        </w:rPr>
        <w:t>labor unions</w:t>
      </w:r>
      <w:r>
        <w:rPr>
          <w:sz w:val="14"/>
        </w:rPr>
        <w:t xml:space="preserve"> exhibit three functions that serve to </w:t>
      </w:r>
      <w:r w:rsidRPr="003A7201">
        <w:rPr>
          <w:rStyle w:val="StyleUnderline"/>
          <w:highlight w:val="cyan"/>
        </w:rPr>
        <w:t xml:space="preserve">create </w:t>
      </w:r>
      <w:r w:rsidRPr="003A7201">
        <w:rPr>
          <w:rStyle w:val="Emphasis"/>
          <w:highlight w:val="cyan"/>
        </w:rPr>
        <w:t>collective worker power</w:t>
      </w:r>
      <w:r>
        <w:rPr>
          <w:sz w:val="14"/>
        </w:rPr>
        <w:t xml:space="preserve">. These functions are epistemic, deliberative, and pedagogical. </w:t>
      </w:r>
      <w:r>
        <w:rPr>
          <w:rStyle w:val="StyleUnderline"/>
        </w:rPr>
        <w:t xml:space="preserve">Through the </w:t>
      </w:r>
      <w:r>
        <w:rPr>
          <w:rStyle w:val="Emphasis"/>
        </w:rPr>
        <w:t>epistemic</w:t>
      </w:r>
      <w:r>
        <w:rPr>
          <w:rStyle w:val="StyleUnderline"/>
        </w:rPr>
        <w:t xml:space="preserve"> function</w:t>
      </w:r>
      <w:r>
        <w:rPr>
          <w:sz w:val="14"/>
        </w:rPr>
        <w:t xml:space="preserve">, </w:t>
      </w:r>
      <w:r>
        <w:rPr>
          <w:rStyle w:val="StyleUnderline"/>
        </w:rPr>
        <w:t xml:space="preserve">workers understand themselves as </w:t>
      </w:r>
      <w:proofErr w:type="gramStart"/>
      <w:r>
        <w:rPr>
          <w:rStyle w:val="Emphasis"/>
        </w:rPr>
        <w:t>dominated</w:t>
      </w:r>
      <w:proofErr w:type="gramEnd"/>
      <w:r>
        <w:rPr>
          <w:rStyle w:val="Emphasis"/>
        </w:rPr>
        <w:t xml:space="preserve"> agents</w:t>
      </w:r>
      <w:r>
        <w:rPr>
          <w:sz w:val="14"/>
        </w:rPr>
        <w:t xml:space="preserve">, </w:t>
      </w:r>
      <w:r>
        <w:rPr>
          <w:rStyle w:val="StyleUnderline"/>
        </w:rPr>
        <w:t xml:space="preserve">understand the </w:t>
      </w:r>
      <w:r>
        <w:rPr>
          <w:rStyle w:val="Emphasis"/>
        </w:rPr>
        <w:t>nature</w:t>
      </w:r>
      <w:r>
        <w:rPr>
          <w:rStyle w:val="StyleUnderline"/>
        </w:rPr>
        <w:t xml:space="preserve"> of their domination</w:t>
      </w:r>
      <w:r>
        <w:rPr>
          <w:sz w:val="14"/>
        </w:rPr>
        <w:t xml:space="preserve">, </w:t>
      </w:r>
      <w:r>
        <w:rPr>
          <w:rStyle w:val="StyleUnderline"/>
        </w:rPr>
        <w:t xml:space="preserve">and believe that </w:t>
      </w:r>
      <w:r>
        <w:rPr>
          <w:rStyle w:val="Emphasis"/>
        </w:rPr>
        <w:t>collective action</w:t>
      </w:r>
      <w:r>
        <w:rPr>
          <w:rStyle w:val="StyleUnderline"/>
        </w:rPr>
        <w:t xml:space="preserve"> can change their circumstances</w:t>
      </w:r>
      <w:r>
        <w:rPr>
          <w:sz w:val="14"/>
        </w:rPr>
        <w:t xml:space="preserve">. </w:t>
      </w:r>
      <w:r>
        <w:rPr>
          <w:rStyle w:val="StyleUnderline"/>
        </w:rPr>
        <w:t xml:space="preserve">With the </w:t>
      </w:r>
      <w:r>
        <w:rPr>
          <w:rStyle w:val="Emphasis"/>
        </w:rPr>
        <w:t>deliberative</w:t>
      </w:r>
      <w:r>
        <w:rPr>
          <w:rStyle w:val="StyleUnderline"/>
        </w:rPr>
        <w:t xml:space="preserve"> function</w:t>
      </w:r>
      <w:r>
        <w:rPr>
          <w:sz w:val="14"/>
        </w:rPr>
        <w:t xml:space="preserve">, </w:t>
      </w:r>
      <w:r>
        <w:rPr>
          <w:rStyle w:val="StyleUnderline"/>
        </w:rPr>
        <w:t xml:space="preserve">they </w:t>
      </w:r>
      <w:r w:rsidRPr="003A7201">
        <w:rPr>
          <w:rStyle w:val="StyleUnderline"/>
          <w:highlight w:val="cyan"/>
        </w:rPr>
        <w:t>collectively establish</w:t>
      </w:r>
      <w:r>
        <w:rPr>
          <w:sz w:val="14"/>
        </w:rPr>
        <w:t xml:space="preserve"> – </w:t>
      </w:r>
      <w:r w:rsidRPr="003A7201">
        <w:rPr>
          <w:rStyle w:val="StyleUnderline"/>
          <w:highlight w:val="cyan"/>
        </w:rPr>
        <w:t>through</w:t>
      </w:r>
      <w:r>
        <w:rPr>
          <w:sz w:val="14"/>
        </w:rPr>
        <w:t xml:space="preserve"> discussion, </w:t>
      </w:r>
      <w:r w:rsidRPr="003A7201">
        <w:rPr>
          <w:rStyle w:val="Emphasis"/>
          <w:highlight w:val="cyan"/>
        </w:rPr>
        <w:t>debate</w:t>
      </w:r>
      <w:r w:rsidRPr="003A7201">
        <w:rPr>
          <w:sz w:val="14"/>
          <w:highlight w:val="cyan"/>
        </w:rPr>
        <w:t>,</w:t>
      </w:r>
      <w:r>
        <w:rPr>
          <w:sz w:val="14"/>
        </w:rPr>
        <w:t xml:space="preserve"> </w:t>
      </w:r>
      <w:r>
        <w:rPr>
          <w:rStyle w:val="StyleUnderline"/>
        </w:rPr>
        <w:t>mutual influence and persuasion</w:t>
      </w:r>
      <w:r>
        <w:rPr>
          <w:sz w:val="14"/>
        </w:rPr>
        <w:t xml:space="preserve"> – </w:t>
      </w:r>
      <w:r w:rsidRPr="003A7201">
        <w:rPr>
          <w:rStyle w:val="Emphasis"/>
          <w:highlight w:val="cyan"/>
        </w:rPr>
        <w:t>political</w:t>
      </w:r>
      <w:r w:rsidRPr="003A7201">
        <w:rPr>
          <w:rStyle w:val="StyleUnderline"/>
          <w:highlight w:val="cyan"/>
        </w:rPr>
        <w:t xml:space="preserve"> and </w:t>
      </w:r>
      <w:r w:rsidRPr="003A7201">
        <w:rPr>
          <w:rStyle w:val="Emphasis"/>
          <w:highlight w:val="cyan"/>
        </w:rPr>
        <w:t>strategic agendas</w:t>
      </w:r>
      <w:r w:rsidRPr="003A7201">
        <w:rPr>
          <w:rStyle w:val="StyleUnderline"/>
          <w:highlight w:val="cyan"/>
        </w:rPr>
        <w:t xml:space="preserve"> for curbing domination</w:t>
      </w:r>
      <w:r>
        <w:rPr>
          <w:sz w:val="14"/>
        </w:rPr>
        <w:t xml:space="preserve">. </w:t>
      </w:r>
      <w:r>
        <w:rPr>
          <w:rStyle w:val="StyleUnderline"/>
        </w:rPr>
        <w:t xml:space="preserve">Through the </w:t>
      </w:r>
      <w:r w:rsidRPr="003A7201">
        <w:rPr>
          <w:rStyle w:val="Emphasis"/>
          <w:highlight w:val="cyan"/>
        </w:rPr>
        <w:t>pedagogical</w:t>
      </w:r>
      <w:r w:rsidRPr="003A7201">
        <w:rPr>
          <w:rStyle w:val="StyleUnderline"/>
          <w:highlight w:val="cyan"/>
        </w:rPr>
        <w:t xml:space="preserve"> function</w:t>
      </w:r>
      <w:r>
        <w:rPr>
          <w:sz w:val="14"/>
        </w:rPr>
        <w:t xml:space="preserve">, </w:t>
      </w:r>
      <w:r>
        <w:rPr>
          <w:rStyle w:val="StyleUnderline"/>
        </w:rPr>
        <w:t xml:space="preserve">they become </w:t>
      </w:r>
      <w:r w:rsidRPr="003A7201">
        <w:rPr>
          <w:rStyle w:val="StyleUnderline"/>
          <w:highlight w:val="cyan"/>
        </w:rPr>
        <w:t>equipped with</w:t>
      </w:r>
      <w:r>
        <w:rPr>
          <w:rStyle w:val="StyleUnderline"/>
        </w:rPr>
        <w:t xml:space="preserve"> the skills</w:t>
      </w:r>
      <w:r>
        <w:rPr>
          <w:sz w:val="14"/>
        </w:rPr>
        <w:t xml:space="preserve">, </w:t>
      </w:r>
      <w:r>
        <w:rPr>
          <w:rStyle w:val="StyleUnderline"/>
        </w:rPr>
        <w:t>virtues</w:t>
      </w:r>
      <w:r>
        <w:rPr>
          <w:sz w:val="14"/>
        </w:rPr>
        <w:t xml:space="preserve">, </w:t>
      </w:r>
      <w:r>
        <w:rPr>
          <w:rStyle w:val="StyleUnderline"/>
        </w:rPr>
        <w:t xml:space="preserve">and </w:t>
      </w:r>
      <w:r w:rsidRPr="003A7201">
        <w:rPr>
          <w:rStyle w:val="StyleUnderline"/>
          <w:highlight w:val="cyan"/>
        </w:rPr>
        <w:t xml:space="preserve">knowledge to </w:t>
      </w:r>
      <w:r w:rsidRPr="003A7201">
        <w:rPr>
          <w:rStyle w:val="Emphasis"/>
          <w:highlight w:val="cyan"/>
        </w:rPr>
        <w:t>fight</w:t>
      </w:r>
      <w:r>
        <w:rPr>
          <w:rStyle w:val="StyleUnderline"/>
        </w:rPr>
        <w:t xml:space="preserve"> for their interests </w:t>
      </w:r>
      <w:r w:rsidRPr="003A7201">
        <w:rPr>
          <w:rStyle w:val="StyleUnderline"/>
          <w:highlight w:val="cyan"/>
        </w:rPr>
        <w:t xml:space="preserve">and </w:t>
      </w:r>
      <w:r w:rsidRPr="003A7201">
        <w:rPr>
          <w:rStyle w:val="Emphasis"/>
          <w:highlight w:val="cyan"/>
        </w:rPr>
        <w:t>push back</w:t>
      </w:r>
      <w:r>
        <w:rPr>
          <w:rStyle w:val="StyleUnderline"/>
        </w:rPr>
        <w:t xml:space="preserve"> against domination</w:t>
      </w:r>
      <w:r>
        <w:rPr>
          <w:sz w:val="14"/>
        </w:rPr>
        <w:t xml:space="preserve">. </w:t>
      </w:r>
      <w:r>
        <w:rPr>
          <w:rStyle w:val="StyleUnderline"/>
        </w:rPr>
        <w:t xml:space="preserve">At the </w:t>
      </w:r>
      <w:r>
        <w:rPr>
          <w:rStyle w:val="Emphasis"/>
        </w:rPr>
        <w:t>macro</w:t>
      </w:r>
      <w:r>
        <w:rPr>
          <w:rStyle w:val="StyleUnderline"/>
        </w:rPr>
        <w:t xml:space="preserve"> level</w:t>
      </w:r>
      <w:r>
        <w:rPr>
          <w:sz w:val="14"/>
        </w:rPr>
        <w:t xml:space="preserve">, </w:t>
      </w:r>
      <w:r>
        <w:rPr>
          <w:rStyle w:val="StyleUnderline"/>
        </w:rPr>
        <w:t xml:space="preserve">labor </w:t>
      </w:r>
      <w:r w:rsidRPr="003A7201">
        <w:rPr>
          <w:rStyle w:val="StyleUnderline"/>
          <w:highlight w:val="cyan"/>
        </w:rPr>
        <w:t>unions leverage</w:t>
      </w:r>
      <w:r>
        <w:rPr>
          <w:rStyle w:val="StyleUnderline"/>
        </w:rPr>
        <w:t xml:space="preserve"> their </w:t>
      </w:r>
      <w:r>
        <w:rPr>
          <w:rStyle w:val="Emphasis"/>
        </w:rPr>
        <w:t xml:space="preserve">distinctive </w:t>
      </w:r>
      <w:r w:rsidRPr="003A7201">
        <w:rPr>
          <w:rStyle w:val="Emphasis"/>
          <w:highlight w:val="cyan"/>
        </w:rPr>
        <w:t>institutional capacity</w:t>
      </w:r>
      <w:r>
        <w:rPr>
          <w:sz w:val="14"/>
        </w:rPr>
        <w:t xml:space="preserve">, </w:t>
      </w:r>
      <w:r>
        <w:rPr>
          <w:rStyle w:val="StyleUnderline"/>
        </w:rPr>
        <w:t>including resources</w:t>
      </w:r>
      <w:r>
        <w:rPr>
          <w:sz w:val="14"/>
        </w:rPr>
        <w:t xml:space="preserve">, </w:t>
      </w:r>
      <w:r>
        <w:rPr>
          <w:rStyle w:val="StyleUnderline"/>
        </w:rPr>
        <w:t>institutional knowledge</w:t>
      </w:r>
      <w:r>
        <w:rPr>
          <w:sz w:val="14"/>
        </w:rPr>
        <w:t xml:space="preserve">, </w:t>
      </w:r>
      <w:r>
        <w:rPr>
          <w:rStyle w:val="StyleUnderline"/>
        </w:rPr>
        <w:t>leadership</w:t>
      </w:r>
      <w:r>
        <w:rPr>
          <w:sz w:val="14"/>
        </w:rPr>
        <w:t xml:space="preserve">, </w:t>
      </w:r>
      <w:r>
        <w:rPr>
          <w:rStyle w:val="StyleUnderline"/>
        </w:rPr>
        <w:t>and decision-making rules to curb workplace and structural domination</w:t>
      </w:r>
      <w:r>
        <w:rPr>
          <w:sz w:val="14"/>
        </w:rPr>
        <w:t xml:space="preserve">. </w:t>
      </w:r>
      <w:r>
        <w:rPr>
          <w:rStyle w:val="StyleUnderline"/>
        </w:rPr>
        <w:t xml:space="preserve">In </w:t>
      </w:r>
      <w:r>
        <w:rPr>
          <w:rStyle w:val="Emphasis"/>
        </w:rPr>
        <w:t>institutionalizing</w:t>
      </w:r>
      <w:r>
        <w:rPr>
          <w:rStyle w:val="StyleUnderline"/>
        </w:rPr>
        <w:t xml:space="preserve"> worker power</w:t>
      </w:r>
      <w:r>
        <w:rPr>
          <w:sz w:val="14"/>
        </w:rPr>
        <w:t xml:space="preserve">, </w:t>
      </w:r>
      <w:r>
        <w:rPr>
          <w:rStyle w:val="StyleUnderline"/>
        </w:rPr>
        <w:t xml:space="preserve">labor unions </w:t>
      </w:r>
      <w:r w:rsidRPr="003A7201">
        <w:rPr>
          <w:rStyle w:val="Emphasis"/>
          <w:sz w:val="30"/>
          <w:szCs w:val="30"/>
          <w:highlight w:val="cyan"/>
        </w:rPr>
        <w:t>mitigate the constraints on collective action</w:t>
      </w:r>
      <w:r>
        <w:rPr>
          <w:rStyle w:val="StyleUnderline"/>
        </w:rPr>
        <w:t xml:space="preserve"> inherent </w:t>
      </w:r>
      <w:r w:rsidRPr="003A7201">
        <w:rPr>
          <w:rStyle w:val="StyleUnderline"/>
          <w:highlight w:val="cyan"/>
        </w:rPr>
        <w:t>in cap</w:t>
      </w:r>
      <w:r>
        <w:rPr>
          <w:rStyle w:val="StyleUnderline"/>
        </w:rPr>
        <w:t>italism</w:t>
      </w:r>
      <w:r>
        <w:rPr>
          <w:sz w:val="14"/>
        </w:rPr>
        <w:t>.</w:t>
      </w:r>
    </w:p>
    <w:p w14:paraId="58C413A4" w14:textId="77777777" w:rsidR="000E71EE" w:rsidRDefault="000E71EE" w:rsidP="000E71EE">
      <w:pPr>
        <w:rPr>
          <w:sz w:val="14"/>
        </w:rPr>
      </w:pPr>
      <w:r>
        <w:rPr>
          <w:sz w:val="14"/>
        </w:rPr>
        <w:t xml:space="preserve">This paper makes </w:t>
      </w:r>
      <w:r>
        <w:rPr>
          <w:rStyle w:val="StyleUnderline"/>
        </w:rPr>
        <w:t>several</w:t>
      </w:r>
      <w:r>
        <w:rPr>
          <w:sz w:val="14"/>
        </w:rPr>
        <w:t xml:space="preserve"> interventions. It contributes to normative republicanism by bridging the gap between republican </w:t>
      </w:r>
      <w:r>
        <w:rPr>
          <w:rStyle w:val="StyleUnderline"/>
        </w:rPr>
        <w:t>diagnoses of domination</w:t>
      </w:r>
      <w:r>
        <w:rPr>
          <w:sz w:val="14"/>
        </w:rPr>
        <w:t xml:space="preserve"> and institutional prescriptions for non-domination. While radical republicans recognize the importance of class-specific institutions, they </w:t>
      </w:r>
      <w:r>
        <w:rPr>
          <w:rStyle w:val="StyleUnderline"/>
        </w:rPr>
        <w:t xml:space="preserve">don’t provide a </w:t>
      </w:r>
      <w:r>
        <w:rPr>
          <w:rStyle w:val="Emphasis"/>
        </w:rPr>
        <w:t>roadmap</w:t>
      </w:r>
      <w:r>
        <w:rPr>
          <w:rStyle w:val="StyleUnderline"/>
        </w:rPr>
        <w:t xml:space="preserve"> for getting to a more just </w:t>
      </w:r>
      <w:proofErr w:type="gramStart"/>
      <w:r>
        <w:rPr>
          <w:rStyle w:val="StyleUnderline"/>
        </w:rPr>
        <w:t>state of affairs</w:t>
      </w:r>
      <w:proofErr w:type="gramEnd"/>
      <w:r>
        <w:rPr>
          <w:sz w:val="14"/>
        </w:rPr>
        <w:t xml:space="preserve">. The problem is that </w:t>
      </w:r>
      <w:r>
        <w:rPr>
          <w:rStyle w:val="StyleUnderline"/>
        </w:rPr>
        <w:t xml:space="preserve">the </w:t>
      </w:r>
      <w:r w:rsidRPr="003A7201">
        <w:rPr>
          <w:rStyle w:val="Emphasis"/>
          <w:highlight w:val="cyan"/>
        </w:rPr>
        <w:t>structural</w:t>
      </w:r>
      <w:r w:rsidRPr="003A7201">
        <w:rPr>
          <w:rStyle w:val="StyleUnderline"/>
          <w:highlight w:val="cyan"/>
        </w:rPr>
        <w:t xml:space="preserve"> diagnosis</w:t>
      </w:r>
      <w:r>
        <w:rPr>
          <w:rStyle w:val="StyleUnderline"/>
        </w:rPr>
        <w:t xml:space="preserve"> of domination </w:t>
      </w:r>
      <w:r w:rsidRPr="003A7201">
        <w:rPr>
          <w:rStyle w:val="Emphasis"/>
          <w:sz w:val="30"/>
          <w:szCs w:val="30"/>
          <w:highlight w:val="cyan"/>
        </w:rPr>
        <w:t>stacks all the cards against workers</w:t>
      </w:r>
      <w:r>
        <w:rPr>
          <w:sz w:val="14"/>
        </w:rPr>
        <w:t xml:space="preserve">. Radical republicans demonstrate just how systemic the barriers to non-domination are, but their prescriptions presume that those barriers have somehow been overcome. To bridge this gap, </w:t>
      </w:r>
      <w:r>
        <w:rPr>
          <w:rStyle w:val="StyleUnderline"/>
        </w:rPr>
        <w:t xml:space="preserve">they </w:t>
      </w:r>
      <w:r w:rsidRPr="003A7201">
        <w:rPr>
          <w:rStyle w:val="StyleUnderline"/>
          <w:highlight w:val="cyan"/>
        </w:rPr>
        <w:t>need an account of how</w:t>
      </w:r>
      <w:r>
        <w:rPr>
          <w:rStyle w:val="StyleUnderline"/>
        </w:rPr>
        <w:t xml:space="preserve"> </w:t>
      </w:r>
      <w:r>
        <w:rPr>
          <w:rStyle w:val="Emphasis"/>
        </w:rPr>
        <w:t>institutional</w:t>
      </w:r>
      <w:r>
        <w:rPr>
          <w:rStyle w:val="StyleUnderline"/>
        </w:rPr>
        <w:t xml:space="preserve"> </w:t>
      </w:r>
      <w:r w:rsidRPr="003A7201">
        <w:rPr>
          <w:rStyle w:val="StyleUnderline"/>
          <w:highlight w:val="cyan"/>
        </w:rPr>
        <w:t>labor power is created</w:t>
      </w:r>
      <w:r w:rsidRPr="003A7201">
        <w:rPr>
          <w:sz w:val="14"/>
          <w:highlight w:val="cyan"/>
        </w:rPr>
        <w:t xml:space="preserve">, </w:t>
      </w:r>
      <w:r w:rsidRPr="003A7201">
        <w:rPr>
          <w:rStyle w:val="StyleUnderline"/>
          <w:highlight w:val="cyan"/>
        </w:rPr>
        <w:t>and how workers’</w:t>
      </w:r>
      <w:r>
        <w:rPr>
          <w:rStyle w:val="StyleUnderline"/>
        </w:rPr>
        <w:t xml:space="preserve"> organized power can </w:t>
      </w:r>
      <w:r w:rsidRPr="003A7201">
        <w:rPr>
          <w:rStyle w:val="Emphasis"/>
          <w:highlight w:val="cyan"/>
        </w:rPr>
        <w:t>push back</w:t>
      </w:r>
      <w:r>
        <w:rPr>
          <w:rStyle w:val="StyleUnderline"/>
        </w:rPr>
        <w:t xml:space="preserve"> against domination</w:t>
      </w:r>
      <w:r>
        <w:rPr>
          <w:sz w:val="14"/>
        </w:rPr>
        <w:t>.</w:t>
      </w:r>
    </w:p>
    <w:p w14:paraId="75327023" w14:textId="77777777" w:rsidR="000E71EE" w:rsidRDefault="000E71EE" w:rsidP="000E71EE">
      <w:pPr>
        <w:rPr>
          <w:sz w:val="14"/>
        </w:rPr>
      </w:pPr>
      <w:r>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B04EEB2" w14:textId="77777777" w:rsidR="000E71EE" w:rsidRDefault="000E71EE" w:rsidP="000E71EE">
      <w:pPr>
        <w:rPr>
          <w:sz w:val="14"/>
        </w:rPr>
      </w:pPr>
      <w:r>
        <w:rPr>
          <w:sz w:val="14"/>
        </w:rPr>
        <w:t xml:space="preserve">In positing labor unions as agents of change, I am sidestepping </w:t>
      </w:r>
      <w:r w:rsidRPr="003A7201">
        <w:rPr>
          <w:rStyle w:val="StyleUnderline"/>
          <w:highlight w:val="cyan"/>
        </w:rPr>
        <w:t>other</w:t>
      </w:r>
      <w:r>
        <w:rPr>
          <w:rStyle w:val="StyleUnderline"/>
        </w:rPr>
        <w:t xml:space="preserve"> worker </w:t>
      </w:r>
      <w:r w:rsidRPr="003A7201">
        <w:rPr>
          <w:rStyle w:val="StyleUnderline"/>
          <w:highlight w:val="cyan"/>
        </w:rPr>
        <w:t>org</w:t>
      </w:r>
      <w:r>
        <w:rPr>
          <w:rStyle w:val="StyleUnderline"/>
        </w:rPr>
        <w:t>anization</w:t>
      </w:r>
      <w:r w:rsidRPr="003A7201">
        <w:rPr>
          <w:rStyle w:val="StyleUnderline"/>
          <w:highlight w:val="cyan"/>
        </w:rPr>
        <w:t>s</w:t>
      </w:r>
      <w:r>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3A7201">
        <w:rPr>
          <w:rStyle w:val="StyleUnderline"/>
          <w:highlight w:val="cyan"/>
        </w:rPr>
        <w:t xml:space="preserve">are </w:t>
      </w:r>
      <w:r w:rsidRPr="003A7201">
        <w:rPr>
          <w:rStyle w:val="Emphasis"/>
          <w:highlight w:val="cyan"/>
        </w:rPr>
        <w:t>not strong contenders</w:t>
      </w:r>
      <w:r>
        <w:rPr>
          <w:sz w:val="14"/>
        </w:rPr>
        <w:t xml:space="preserve">. </w:t>
      </w:r>
      <w:r>
        <w:rPr>
          <w:rStyle w:val="StyleUnderline"/>
        </w:rPr>
        <w:t xml:space="preserve">They </w:t>
      </w:r>
      <w:r w:rsidRPr="003A7201">
        <w:rPr>
          <w:rStyle w:val="StyleUnderline"/>
          <w:highlight w:val="cyan"/>
        </w:rPr>
        <w:t xml:space="preserve">constitute only a </w:t>
      </w:r>
      <w:r w:rsidRPr="003A7201">
        <w:rPr>
          <w:rStyle w:val="Emphasis"/>
          <w:highlight w:val="cyan"/>
        </w:rPr>
        <w:t>small part</w:t>
      </w:r>
      <w:r>
        <w:rPr>
          <w:rStyle w:val="StyleUnderline"/>
        </w:rPr>
        <w:t xml:space="preserve"> of capitalist economies</w:t>
      </w:r>
      <w:r>
        <w:rPr>
          <w:sz w:val="14"/>
        </w:rPr>
        <w:t xml:space="preserve">; </w:t>
      </w:r>
      <w:r>
        <w:rPr>
          <w:rStyle w:val="StyleUnderline"/>
        </w:rPr>
        <w:t>thus</w:t>
      </w:r>
      <w:r>
        <w:rPr>
          <w:sz w:val="14"/>
        </w:rPr>
        <w:t xml:space="preserve">, </w:t>
      </w:r>
      <w:r>
        <w:rPr>
          <w:rStyle w:val="StyleUnderline"/>
        </w:rPr>
        <w:t xml:space="preserve">their emancipatory </w:t>
      </w:r>
      <w:r w:rsidRPr="003A7201">
        <w:rPr>
          <w:rStyle w:val="StyleUnderline"/>
          <w:highlight w:val="cyan"/>
        </w:rPr>
        <w:t xml:space="preserve">potential is </w:t>
      </w:r>
      <w:r w:rsidRPr="003A7201">
        <w:rPr>
          <w:rStyle w:val="Emphasis"/>
          <w:highlight w:val="cyan"/>
        </w:rPr>
        <w:t>limited</w:t>
      </w:r>
      <w:r>
        <w:rPr>
          <w:sz w:val="14"/>
        </w:rPr>
        <w:t xml:space="preserve">. Moreover, by design, worker cooperatives solve the problem of domination only in workplaces with cooperative structures. </w:t>
      </w:r>
      <w:r>
        <w:rPr>
          <w:rStyle w:val="StyleUnderline"/>
        </w:rPr>
        <w:t xml:space="preserve">They </w:t>
      </w:r>
      <w:r w:rsidRPr="003A7201">
        <w:rPr>
          <w:rStyle w:val="Emphasis"/>
          <w:highlight w:val="cyan"/>
        </w:rPr>
        <w:t>lack ambitions</w:t>
      </w:r>
      <w:r w:rsidRPr="003A7201">
        <w:rPr>
          <w:rStyle w:val="StyleUnderline"/>
          <w:highlight w:val="cyan"/>
        </w:rPr>
        <w:t xml:space="preserve"> towards organizing</w:t>
      </w:r>
      <w:r>
        <w:rPr>
          <w:rStyle w:val="StyleUnderline"/>
        </w:rPr>
        <w:t xml:space="preserve"> the working </w:t>
      </w:r>
      <w:proofErr w:type="gramStart"/>
      <w:r w:rsidRPr="003A7201">
        <w:rPr>
          <w:rStyle w:val="StyleUnderline"/>
          <w:highlight w:val="cyan"/>
        </w:rPr>
        <w:t xml:space="preserve">class as a </w:t>
      </w:r>
      <w:r w:rsidRPr="003A7201">
        <w:rPr>
          <w:rStyle w:val="Emphasis"/>
          <w:highlight w:val="cyan"/>
        </w:rPr>
        <w:t>whole</w:t>
      </w:r>
      <w:r>
        <w:rPr>
          <w:sz w:val="14"/>
        </w:rPr>
        <w:t xml:space="preserve">, </w:t>
      </w:r>
      <w:r>
        <w:rPr>
          <w:rStyle w:val="StyleUnderline"/>
        </w:rPr>
        <w:t>which</w:t>
      </w:r>
      <w:proofErr w:type="gramEnd"/>
      <w:r>
        <w:rPr>
          <w:rStyle w:val="StyleUnderline"/>
        </w:rPr>
        <w:t xml:space="preserve"> </w:t>
      </w:r>
      <w:r w:rsidRPr="003A7201">
        <w:rPr>
          <w:rStyle w:val="Emphasis"/>
          <w:highlight w:val="cyan"/>
        </w:rPr>
        <w:t>limits</w:t>
      </w:r>
      <w:r>
        <w:rPr>
          <w:rStyle w:val="StyleUnderline"/>
        </w:rPr>
        <w:t xml:space="preserve"> the extent of the </w:t>
      </w:r>
      <w:r>
        <w:rPr>
          <w:rStyle w:val="Emphasis"/>
        </w:rPr>
        <w:t xml:space="preserve">epistemic </w:t>
      </w:r>
      <w:r w:rsidRPr="003A7201">
        <w:rPr>
          <w:rStyle w:val="Emphasis"/>
          <w:highlight w:val="cyan"/>
        </w:rPr>
        <w:t>transformation</w:t>
      </w:r>
      <w:r>
        <w:rPr>
          <w:rStyle w:val="StyleUnderline"/>
        </w:rPr>
        <w:t xml:space="preserve"> they might achieve</w:t>
      </w:r>
      <w:r>
        <w:rPr>
          <w:sz w:val="14"/>
        </w:rPr>
        <w:t xml:space="preserve">. The scope of their deliberation, too, stops at the management of the enterprise. While workers’ parties do have ambitions towards organizing the working class, </w:t>
      </w:r>
      <w:r>
        <w:rPr>
          <w:rStyle w:val="StyleUnderline"/>
        </w:rPr>
        <w:t xml:space="preserve">they </w:t>
      </w:r>
      <w:r w:rsidRPr="003A7201">
        <w:rPr>
          <w:rStyle w:val="StyleUnderline"/>
          <w:highlight w:val="cyan"/>
        </w:rPr>
        <w:t xml:space="preserve">suffer from </w:t>
      </w:r>
      <w:r w:rsidRPr="003A7201">
        <w:rPr>
          <w:rStyle w:val="Emphasis"/>
          <w:highlight w:val="cyan"/>
        </w:rPr>
        <w:t>limited institutional capacity</w:t>
      </w:r>
      <w:r>
        <w:rPr>
          <w:sz w:val="14"/>
        </w:rPr>
        <w:t xml:space="preserve">. In multi-party systems, they tend to make up a small percentage of the electorate, often failing to elect representatives. </w:t>
      </w:r>
      <w:r w:rsidRPr="003A7201">
        <w:rPr>
          <w:rStyle w:val="StyleUnderline"/>
          <w:highlight w:val="cyan"/>
        </w:rPr>
        <w:t>Unlike</w:t>
      </w:r>
      <w:r>
        <w:rPr>
          <w:rStyle w:val="StyleUnderline"/>
        </w:rPr>
        <w:t xml:space="preserve"> labor </w:t>
      </w:r>
      <w:r w:rsidRPr="003A7201">
        <w:rPr>
          <w:rStyle w:val="StyleUnderline"/>
          <w:highlight w:val="cyan"/>
        </w:rPr>
        <w:t>unions</w:t>
      </w:r>
      <w:r>
        <w:rPr>
          <w:sz w:val="14"/>
        </w:rPr>
        <w:t xml:space="preserve">, </w:t>
      </w:r>
      <w:r>
        <w:rPr>
          <w:rStyle w:val="StyleUnderline"/>
        </w:rPr>
        <w:t xml:space="preserve">they are also </w:t>
      </w:r>
      <w:r w:rsidRPr="003A7201">
        <w:rPr>
          <w:rStyle w:val="Emphasis"/>
          <w:highlight w:val="cyan"/>
        </w:rPr>
        <w:t>less capable</w:t>
      </w:r>
      <w:r w:rsidRPr="003A7201">
        <w:rPr>
          <w:rStyle w:val="StyleUnderline"/>
          <w:highlight w:val="cyan"/>
        </w:rPr>
        <w:t xml:space="preserve"> of</w:t>
      </w:r>
      <w:r>
        <w:rPr>
          <w:rStyle w:val="StyleUnderline"/>
        </w:rPr>
        <w:t xml:space="preserve"> offering </w:t>
      </w:r>
      <w:r>
        <w:rPr>
          <w:rStyle w:val="Emphasis"/>
        </w:rPr>
        <w:t>diagnoses</w:t>
      </w:r>
      <w:r>
        <w:rPr>
          <w:rStyle w:val="StyleUnderline"/>
        </w:rPr>
        <w:t xml:space="preserve"> and </w:t>
      </w:r>
      <w:r w:rsidRPr="003A7201">
        <w:rPr>
          <w:rStyle w:val="StyleUnderline"/>
          <w:highlight w:val="cyan"/>
        </w:rPr>
        <w:t xml:space="preserve">devising </w:t>
      </w:r>
      <w:r w:rsidRPr="003A7201">
        <w:rPr>
          <w:rStyle w:val="Emphasis"/>
          <w:highlight w:val="cyan"/>
        </w:rPr>
        <w:t>strategies</w:t>
      </w:r>
      <w:r>
        <w:rPr>
          <w:rStyle w:val="StyleUnderline"/>
        </w:rPr>
        <w:t xml:space="preserve"> tailored to the conditions of workers in particular workplaces and industries</w:t>
      </w:r>
      <w:r>
        <w:rPr>
          <w:sz w:val="14"/>
        </w:rPr>
        <w:t xml:space="preserve">. Mainstream political parties hold more </w:t>
      </w:r>
      <w:proofErr w:type="gramStart"/>
      <w:r>
        <w:rPr>
          <w:sz w:val="14"/>
        </w:rPr>
        <w:t>promise</w:t>
      </w:r>
      <w:proofErr w:type="gramEnd"/>
      <w:r>
        <w:rPr>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Pr>
          <w:rStyle w:val="StyleUnderline"/>
        </w:rPr>
        <w:t xml:space="preserve">In the </w:t>
      </w:r>
      <w:r w:rsidRPr="003A7201">
        <w:rPr>
          <w:rStyle w:val="Emphasis"/>
          <w:highlight w:val="cyan"/>
        </w:rPr>
        <w:t>absence</w:t>
      </w:r>
      <w:r w:rsidRPr="003A7201">
        <w:rPr>
          <w:rStyle w:val="StyleUnderline"/>
          <w:highlight w:val="cyan"/>
        </w:rPr>
        <w:t xml:space="preserve"> of organized labor</w:t>
      </w:r>
      <w:r w:rsidRPr="003A7201">
        <w:rPr>
          <w:sz w:val="14"/>
          <w:highlight w:val="cyan"/>
        </w:rPr>
        <w:t xml:space="preserve">, </w:t>
      </w:r>
      <w:r w:rsidRPr="003A7201">
        <w:rPr>
          <w:rStyle w:val="StyleUnderline"/>
          <w:highlight w:val="cyan"/>
        </w:rPr>
        <w:t>parties have</w:t>
      </w:r>
      <w:r>
        <w:rPr>
          <w:rStyle w:val="StyleUnderline"/>
        </w:rPr>
        <w:t xml:space="preserve"> </w:t>
      </w:r>
      <w:r>
        <w:rPr>
          <w:rStyle w:val="Emphasis"/>
        </w:rPr>
        <w:t xml:space="preserve">much </w:t>
      </w:r>
      <w:r w:rsidRPr="003A7201">
        <w:rPr>
          <w:rStyle w:val="Emphasis"/>
          <w:highlight w:val="cyan"/>
        </w:rPr>
        <w:t>weaker incentives</w:t>
      </w:r>
      <w:r w:rsidRPr="003A7201">
        <w:rPr>
          <w:rStyle w:val="StyleUnderline"/>
          <w:highlight w:val="cyan"/>
        </w:rPr>
        <w:t xml:space="preserve"> to uphold</w:t>
      </w:r>
      <w:r>
        <w:rPr>
          <w:rStyle w:val="StyleUnderline"/>
        </w:rPr>
        <w:t xml:space="preserve"> the </w:t>
      </w:r>
      <w:r w:rsidRPr="003A7201">
        <w:rPr>
          <w:rStyle w:val="StyleUnderline"/>
          <w:highlight w:val="cyan"/>
        </w:rPr>
        <w:t>rights</w:t>
      </w:r>
      <w:r>
        <w:rPr>
          <w:rStyle w:val="StyleUnderline"/>
        </w:rPr>
        <w:t xml:space="preserve"> and interests </w:t>
      </w:r>
      <w:r w:rsidRPr="003A7201">
        <w:rPr>
          <w:rStyle w:val="StyleUnderline"/>
          <w:highlight w:val="cyan"/>
        </w:rPr>
        <w:t>of workers</w:t>
      </w:r>
      <w:r>
        <w:rPr>
          <w:sz w:val="14"/>
        </w:rPr>
        <w:t xml:space="preserve"> (Rosenfeld, Citation2014, Chapter 7). Therefore, it is important to prioritize theorizing how labor unions, as opposed to these other organizations, curb workers’ domination.</w:t>
      </w:r>
    </w:p>
    <w:p w14:paraId="24516218" w14:textId="77777777" w:rsidR="000E71EE" w:rsidRPr="003A7201" w:rsidRDefault="000E71EE" w:rsidP="000E71EE">
      <w:pPr>
        <w:pStyle w:val="Heading4"/>
        <w:rPr>
          <w:rFonts w:eastAsia="Times New Roman" w:cs="Arial"/>
          <w:sz w:val="24"/>
          <w:szCs w:val="24"/>
        </w:rPr>
      </w:pPr>
      <w:r w:rsidRPr="003A7201">
        <w:rPr>
          <w:rFonts w:cs="Arial"/>
        </w:rPr>
        <w:t xml:space="preserve">Academic resistance </w:t>
      </w:r>
      <w:r w:rsidRPr="003A7201">
        <w:rPr>
          <w:rFonts w:cs="Arial"/>
          <w:u w:val="single"/>
        </w:rPr>
        <w:t>fails</w:t>
      </w:r>
      <w:r w:rsidRPr="003A7201">
        <w:rPr>
          <w:rFonts w:cs="Arial"/>
        </w:rPr>
        <w:t xml:space="preserve"> as a </w:t>
      </w:r>
      <w:r w:rsidRPr="003A7201">
        <w:rPr>
          <w:rFonts w:cs="Arial"/>
          <w:u w:val="single"/>
        </w:rPr>
        <w:t>starting point</w:t>
      </w:r>
      <w:r w:rsidRPr="003A7201">
        <w:rPr>
          <w:rFonts w:cs="Arial"/>
        </w:rPr>
        <w:t xml:space="preserve"> for resistance.  </w:t>
      </w:r>
    </w:p>
    <w:p w14:paraId="612CE751" w14:textId="77777777" w:rsidR="000E71EE" w:rsidRDefault="000E71EE" w:rsidP="000E71EE">
      <w:proofErr w:type="spellStart"/>
      <w:r>
        <w:rPr>
          <w:rStyle w:val="Style13ptBold1"/>
        </w:rPr>
        <w:t>Rigakos</w:t>
      </w:r>
      <w:proofErr w:type="spellEnd"/>
      <w:r>
        <w:rPr>
          <w:rStyle w:val="Style13ptBold1"/>
        </w:rPr>
        <w:t xml:space="preserve"> ‘9 </w:t>
      </w:r>
      <w:r>
        <w:t xml:space="preserve">[George; Assistant Professor of Law at Carleton University; Critical Sociology, “Risk, Realism and the Politics of Resistance,” vol. 35 no. 1] </w:t>
      </w:r>
    </w:p>
    <w:p w14:paraId="12B2FBE6" w14:textId="77777777" w:rsidR="000E71EE" w:rsidRDefault="000E71EE" w:rsidP="000E71EE">
      <w:pPr>
        <w:rPr>
          <w:sz w:val="16"/>
        </w:rPr>
      </w:pPr>
      <w:r>
        <w:rPr>
          <w:sz w:val="16"/>
        </w:rPr>
        <w:t>Thus, their criticism boils down to two main points. First, </w:t>
      </w:r>
      <w:r w:rsidRPr="003A7201">
        <w:rPr>
          <w:rStyle w:val="StyleUnderline"/>
          <w:highlight w:val="cyan"/>
        </w:rPr>
        <w:t>everyday resistance </w:t>
      </w:r>
      <w:r w:rsidRPr="003A7201">
        <w:rPr>
          <w:rStyle w:val="Emphasis"/>
          <w:highlight w:val="cyan"/>
        </w:rPr>
        <w:t>fails</w:t>
      </w:r>
      <w:r>
        <w:rPr>
          <w:rStyle w:val="StyleUnderline"/>
        </w:rPr>
        <w:t xml:space="preserve"> to tell us any more about so-called </w:t>
      </w:r>
      <w:r>
        <w:rPr>
          <w:rStyle w:val="Emphasis"/>
        </w:rPr>
        <w:t>false consciousness</w:t>
      </w:r>
      <w:r>
        <w:rPr>
          <w:rStyle w:val="StyleUnderline"/>
        </w:rPr>
        <w:t xml:space="preserve"> than was </w:t>
      </w:r>
      <w:r>
        <w:rPr>
          <w:rStyle w:val="Emphasis"/>
        </w:rPr>
        <w:t>already known</w:t>
      </w:r>
      <w:r>
        <w:rPr>
          <w:sz w:val="16"/>
        </w:rPr>
        <w:t xml:space="preserve"> among earlier Left theorists; </w:t>
      </w:r>
      <w:r w:rsidRPr="003A7201">
        <w:rPr>
          <w:rStyle w:val="StyleUnderline"/>
          <w:highlight w:val="cyan"/>
        </w:rPr>
        <w:t>and</w:t>
      </w:r>
      <w:r>
        <w:rPr>
          <w:sz w:val="16"/>
        </w:rPr>
        <w:t xml:space="preserve"> second, that a focus on discursive resistance </w:t>
      </w:r>
      <w:r w:rsidRPr="003A7201">
        <w:rPr>
          <w:rStyle w:val="Emphasis"/>
          <w:highlight w:val="cyan"/>
        </w:rPr>
        <w:t>ignores</w:t>
      </w:r>
      <w:r>
        <w:rPr>
          <w:rStyle w:val="StyleUnderline"/>
        </w:rPr>
        <w:t> the role of </w:t>
      </w:r>
      <w:r w:rsidRPr="003A7201">
        <w:rPr>
          <w:rStyle w:val="Emphasis"/>
          <w:highlight w:val="cyan"/>
        </w:rPr>
        <w:t>material conditions</w:t>
      </w:r>
      <w:r>
        <w:rPr>
          <w:rStyle w:val="StyleUnderline"/>
        </w:rPr>
        <w:t> in helping to shape identity</w:t>
      </w:r>
      <w:r>
        <w:rPr>
          <w:sz w:val="16"/>
        </w:rPr>
        <w:t xml:space="preserve">. </w:t>
      </w:r>
    </w:p>
    <w:p w14:paraId="7776687D" w14:textId="77777777" w:rsidR="000E71EE" w:rsidRDefault="000E71EE" w:rsidP="000E71EE">
      <w:pPr>
        <w:rPr>
          <w:sz w:val="16"/>
        </w:rPr>
      </w:pPr>
      <w:r>
        <w:rPr>
          <w:sz w:val="16"/>
        </w:rPr>
        <w:t>Indeed, </w:t>
      </w:r>
      <w:r w:rsidRPr="003A7201">
        <w:rPr>
          <w:rStyle w:val="StyleUnderline"/>
          <w:highlight w:val="cyan"/>
        </w:rPr>
        <w:t xml:space="preserve">absent a </w:t>
      </w:r>
      <w:r w:rsidRPr="003A7201">
        <w:rPr>
          <w:rStyle w:val="Emphasis"/>
          <w:highlight w:val="cyan"/>
        </w:rPr>
        <w:t>broader</w:t>
      </w:r>
      <w:r>
        <w:rPr>
          <w:rStyle w:val="Emphasis"/>
        </w:rPr>
        <w:t xml:space="preserve"> political </w:t>
      </w:r>
      <w:r w:rsidRPr="003A7201">
        <w:rPr>
          <w:rStyle w:val="Emphasis"/>
          <w:highlight w:val="cyan"/>
        </w:rPr>
        <w:t>struggle</w:t>
      </w:r>
      <w:r>
        <w:rPr>
          <w:rStyle w:val="StyleUnderline"/>
        </w:rPr>
        <w:t xml:space="preserve"> or chance at </w:t>
      </w:r>
      <w:r>
        <w:rPr>
          <w:rStyle w:val="Emphasis"/>
        </w:rPr>
        <w:t>effective resistance</w:t>
      </w:r>
      <w:r>
        <w:rPr>
          <w:sz w:val="16"/>
        </w:rPr>
        <w:t xml:space="preserve"> it would seem to the authors that ‘</w:t>
      </w:r>
      <w:r w:rsidRPr="003A7201">
        <w:rPr>
          <w:rStyle w:val="Emphasis"/>
          <w:highlight w:val="cyan"/>
        </w:rPr>
        <w:t>powerlessness is learned</w:t>
      </w:r>
      <w:r w:rsidRPr="003A7201">
        <w:rPr>
          <w:rStyle w:val="StyleUnderline"/>
          <w:highlight w:val="cyan"/>
        </w:rPr>
        <w:t xml:space="preserve"> out of</w:t>
      </w:r>
      <w:r>
        <w:rPr>
          <w:rStyle w:val="StyleUnderline"/>
        </w:rPr>
        <w:t xml:space="preserve"> the </w:t>
      </w:r>
      <w:r>
        <w:rPr>
          <w:rStyle w:val="Emphasis"/>
        </w:rPr>
        <w:t xml:space="preserve">accumulated experiences of </w:t>
      </w:r>
      <w:r w:rsidRPr="003A7201">
        <w:rPr>
          <w:rStyle w:val="Emphasis"/>
          <w:highlight w:val="cyan"/>
        </w:rPr>
        <w:t>futility</w:t>
      </w:r>
      <w:r w:rsidRPr="003A7201">
        <w:rPr>
          <w:rStyle w:val="StyleUnderline"/>
          <w:highlight w:val="cyan"/>
        </w:rPr>
        <w:t xml:space="preserve"> and </w:t>
      </w:r>
      <w:r w:rsidRPr="003A7201">
        <w:rPr>
          <w:rStyle w:val="Emphasis"/>
          <w:highlight w:val="cyan"/>
        </w:rPr>
        <w:t>entrapment</w:t>
      </w:r>
      <w:r>
        <w:rPr>
          <w:sz w:val="16"/>
        </w:rPr>
        <w:t xml:space="preserve">’ (1996: 228). A lamentable prospect, but nonetheless a source of closure for the governmentality theorist. In his own meta-analysis of studies on resistance, Rubin (1996: 242) finds that ‘discursive </w:t>
      </w:r>
      <w:r w:rsidRPr="003A7201">
        <w:rPr>
          <w:rStyle w:val="StyleUnderline"/>
          <w:highlight w:val="cyan"/>
        </w:rPr>
        <w:t>practices</w:t>
      </w:r>
      <w:r>
        <w:rPr>
          <w:rStyle w:val="StyleUnderline"/>
        </w:rPr>
        <w:t> that </w:t>
      </w:r>
      <w:r w:rsidRPr="003A7201">
        <w:rPr>
          <w:rStyle w:val="StyleUnderline"/>
          <w:highlight w:val="cyan"/>
        </w:rPr>
        <w:t>neither</w:t>
      </w:r>
      <w:r>
        <w:rPr>
          <w:rStyle w:val="StyleUnderline"/>
        </w:rPr>
        <w:t xml:space="preserve"> </w:t>
      </w:r>
      <w:r w:rsidRPr="003A7201">
        <w:rPr>
          <w:rStyle w:val="Emphasis"/>
          <w:highlight w:val="cyan"/>
        </w:rPr>
        <w:t>alter material conditions</w:t>
      </w:r>
      <w:r w:rsidRPr="003A7201">
        <w:rPr>
          <w:rStyle w:val="StyleUnderline"/>
          <w:highlight w:val="cyan"/>
        </w:rPr>
        <w:t xml:space="preserve"> nor</w:t>
      </w:r>
      <w:r>
        <w:rPr>
          <w:rStyle w:val="StyleUnderline"/>
        </w:rPr>
        <w:t> </w:t>
      </w:r>
      <w:r>
        <w:rPr>
          <w:rStyle w:val="Emphasis"/>
        </w:rPr>
        <w:t>directly </w:t>
      </w:r>
      <w:r w:rsidRPr="003A7201">
        <w:rPr>
          <w:rStyle w:val="Emphasis"/>
          <w:highlight w:val="cyan"/>
        </w:rPr>
        <w:t>challenge</w:t>
      </w:r>
      <w:r>
        <w:rPr>
          <w:rStyle w:val="Emphasis"/>
        </w:rPr>
        <w:t> broad </w:t>
      </w:r>
      <w:r w:rsidRPr="003A7201">
        <w:rPr>
          <w:rStyle w:val="Emphasis"/>
          <w:highlight w:val="cyan"/>
        </w:rPr>
        <w:t>structures</w:t>
      </w:r>
      <w:r>
        <w:rPr>
          <w:rStyle w:val="StyleUnderline"/>
        </w:rPr>
        <w:t> are nevertheless</w:t>
      </w:r>
      <w:r>
        <w:rPr>
          <w:sz w:val="16"/>
        </w:rPr>
        <w:t xml:space="preserve">’ </w:t>
      </w:r>
      <w:r>
        <w:rPr>
          <w:rStyle w:val="StyleUnderline"/>
        </w:rPr>
        <w:t>considered</w:t>
      </w:r>
      <w:r>
        <w:rPr>
          <w:sz w:val="16"/>
        </w:rPr>
        <w:t> by the authors he examined ‘</w:t>
      </w:r>
      <w:r>
        <w:rPr>
          <w:rStyle w:val="StyleUnderline"/>
        </w:rPr>
        <w:t xml:space="preserve">the stuff out of which </w:t>
      </w:r>
      <w:r w:rsidRPr="003A7201">
        <w:rPr>
          <w:rStyle w:val="StyleUnderline"/>
          <w:highlight w:val="cyan"/>
        </w:rPr>
        <w:t>power is</w:t>
      </w:r>
      <w:r>
        <w:rPr>
          <w:rStyle w:val="StyleUnderline"/>
        </w:rPr>
        <w:t xml:space="preserve"> </w:t>
      </w:r>
      <w:r>
        <w:rPr>
          <w:rStyle w:val="Emphasis"/>
        </w:rPr>
        <w:t>made</w:t>
      </w:r>
      <w:r>
        <w:rPr>
          <w:rStyle w:val="StyleUnderline"/>
        </w:rPr>
        <w:t xml:space="preserve"> and </w:t>
      </w:r>
      <w:proofErr w:type="gramStart"/>
      <w:r w:rsidRPr="003A7201">
        <w:rPr>
          <w:rStyle w:val="Emphasis"/>
          <w:highlight w:val="cyan"/>
        </w:rPr>
        <w:t>remade</w:t>
      </w:r>
      <w:r w:rsidRPr="003A7201">
        <w:rPr>
          <w:sz w:val="16"/>
          <w:highlight w:val="cyan"/>
        </w:rPr>
        <w:t>’</w:t>
      </w:r>
      <w:r>
        <w:rPr>
          <w:sz w:val="16"/>
        </w:rPr>
        <w:t>.</w:t>
      </w:r>
      <w:proofErr w:type="gramEnd"/>
      <w:r>
        <w:rPr>
          <w:sz w:val="16"/>
        </w:rPr>
        <w:t xml:space="preserve"> If this sounds familiar, it is because the authors studied by McCann, March and Rubin found their claims about everyday resistance on the same understanding of power and government employed by postmodern theorists of risk. </w:t>
      </w:r>
      <w:r w:rsidRPr="003A7201">
        <w:rPr>
          <w:rStyle w:val="StyleUnderline"/>
          <w:highlight w:val="cyan"/>
        </w:rPr>
        <w:t xml:space="preserve">Arguing </w:t>
      </w:r>
      <w:r w:rsidRPr="003A7201">
        <w:rPr>
          <w:rStyle w:val="Emphasis"/>
          <w:highlight w:val="cyan"/>
        </w:rPr>
        <w:t>against</w:t>
      </w:r>
      <w:r>
        <w:rPr>
          <w:rStyle w:val="StyleUnderline"/>
        </w:rPr>
        <w:t xml:space="preserve"> celebrating forms of </w:t>
      </w:r>
      <w:r w:rsidRPr="003A7201">
        <w:rPr>
          <w:rStyle w:val="StyleUnderline"/>
          <w:highlight w:val="cyan"/>
        </w:rPr>
        <w:t xml:space="preserve">resistance that </w:t>
      </w:r>
      <w:r w:rsidRPr="003A7201">
        <w:rPr>
          <w:rStyle w:val="Emphasis"/>
          <w:highlight w:val="cyan"/>
        </w:rPr>
        <w:t>fail to alter</w:t>
      </w:r>
      <w:r>
        <w:rPr>
          <w:rStyle w:val="Emphasis"/>
        </w:rPr>
        <w:t xml:space="preserve"> broader power relations</w:t>
      </w:r>
      <w:r>
        <w:rPr>
          <w:rStyle w:val="StyleUnderline"/>
        </w:rPr>
        <w:t xml:space="preserve"> or </w:t>
      </w:r>
      <w:r w:rsidRPr="003A7201">
        <w:rPr>
          <w:rStyle w:val="Emphasis"/>
          <w:highlight w:val="cyan"/>
        </w:rPr>
        <w:t>material conditions</w:t>
      </w:r>
      <w:r w:rsidRPr="003A7201">
        <w:rPr>
          <w:rStyle w:val="StyleUnderline"/>
          <w:highlight w:val="cyan"/>
        </w:rPr>
        <w:t xml:space="preserve"> is</w:t>
      </w:r>
      <w:r w:rsidRPr="003A7201">
        <w:rPr>
          <w:sz w:val="16"/>
          <w:highlight w:val="cyan"/>
        </w:rPr>
        <w:t>,</w:t>
      </w:r>
      <w:r>
        <w:rPr>
          <w:sz w:val="16"/>
        </w:rPr>
        <w:t xml:space="preserve"> in part, </w:t>
      </w:r>
      <w:r w:rsidRPr="003A7201">
        <w:rPr>
          <w:rStyle w:val="Emphasis"/>
          <w:highlight w:val="cyan"/>
        </w:rPr>
        <w:t>recognizing</w:t>
      </w:r>
      <w:r>
        <w:rPr>
          <w:rStyle w:val="StyleUnderline"/>
        </w:rPr>
        <w:t xml:space="preserve"> the continued ‘</w:t>
      </w:r>
      <w:r>
        <w:rPr>
          <w:rStyle w:val="Emphasis"/>
        </w:rPr>
        <w:t>real</w:t>
      </w:r>
      <w:r>
        <w:rPr>
          <w:rStyle w:val="StyleUnderline"/>
        </w:rPr>
        <w:t xml:space="preserve">’ existence of </w:t>
      </w:r>
      <w:r>
        <w:rPr>
          <w:rStyle w:val="Emphasis"/>
        </w:rPr>
        <w:t>identifiable</w:t>
      </w:r>
      <w:r>
        <w:rPr>
          <w:rStyle w:val="StyleUnderline"/>
        </w:rPr>
        <w:t xml:space="preserve">, </w:t>
      </w:r>
      <w:r w:rsidRPr="003A7201">
        <w:rPr>
          <w:rStyle w:val="Emphasis"/>
          <w:highlight w:val="cyan"/>
        </w:rPr>
        <w:t>powerful groups</w:t>
      </w:r>
      <w:r>
        <w:rPr>
          <w:sz w:val="16"/>
        </w:rPr>
        <w:t xml:space="preserve"> (classes). In downplaying the worth of </w:t>
      </w:r>
      <w:r>
        <w:rPr>
          <w:rStyle w:val="StyleUnderline"/>
        </w:rPr>
        <w:t>everyday forms of resistance</w:t>
      </w:r>
      <w:r>
        <w:rPr>
          <w:sz w:val="16"/>
        </w:rPr>
        <w:t xml:space="preserve"> (arguing that these acts </w:t>
      </w:r>
      <w:r>
        <w:rPr>
          <w:rStyle w:val="StyleUnderline"/>
        </w:rPr>
        <w:t xml:space="preserve">are </w:t>
      </w:r>
      <w:r>
        <w:rPr>
          <w:rStyle w:val="Emphasis"/>
        </w:rPr>
        <w:t>not as worthy</w:t>
      </w:r>
      <w:r>
        <w:rPr>
          <w:rStyle w:val="StyleUnderline"/>
        </w:rPr>
        <w:t xml:space="preserve"> of the label as those acts which bring about </w:t>
      </w:r>
      <w:r>
        <w:rPr>
          <w:rStyle w:val="Emphasis"/>
        </w:rPr>
        <w:t>lasting social change</w:t>
      </w:r>
      <w:r>
        <w:rPr>
          <w:sz w:val="16"/>
        </w:rPr>
        <w:t xml:space="preserve">), Rubin appears to be taking issue with </w:t>
      </w:r>
      <w:r>
        <w:rPr>
          <w:rStyle w:val="StyleUnderline"/>
        </w:rPr>
        <w:t xml:space="preserve">a </w:t>
      </w:r>
      <w:r>
        <w:rPr>
          <w:rStyle w:val="Emphasis"/>
        </w:rPr>
        <w:t>locally focused vision</w:t>
      </w:r>
      <w:r>
        <w:rPr>
          <w:rStyle w:val="StyleUnderline"/>
        </w:rPr>
        <w:t xml:space="preserve"> of power and identity</w:t>
      </w:r>
      <w:r>
        <w:rPr>
          <w:sz w:val="16"/>
        </w:rPr>
        <w:t xml:space="preserve"> that </w:t>
      </w:r>
      <w:r>
        <w:rPr>
          <w:rStyle w:val="Emphasis"/>
        </w:rPr>
        <w:t>denies the possibility</w:t>
      </w:r>
      <w:r>
        <w:rPr>
          <w:rStyle w:val="StyleUnderline"/>
        </w:rPr>
        <w:t xml:space="preserve"> of opposing domination at the level of ‘</w:t>
      </w:r>
      <w:r>
        <w:rPr>
          <w:rStyle w:val="Emphasis"/>
        </w:rPr>
        <w:t>constructs</w:t>
      </w:r>
      <w:r>
        <w:rPr>
          <w:rStyle w:val="StyleUnderline"/>
        </w:rPr>
        <w:t>’</w:t>
      </w:r>
      <w:r>
        <w:rPr>
          <w:sz w:val="16"/>
        </w:rPr>
        <w:t xml:space="preserve"> such as class. </w:t>
      </w:r>
    </w:p>
    <w:p w14:paraId="14937D9F" w14:textId="77777777" w:rsidR="000E71EE" w:rsidRDefault="000E71EE" w:rsidP="000E71EE">
      <w:pPr>
        <w:rPr>
          <w:sz w:val="16"/>
        </w:rPr>
      </w:pPr>
      <w:r>
        <w:rPr>
          <w:sz w:val="16"/>
        </w:rPr>
        <w:t xml:space="preserve">Rubin (1996: 242) makes another argument about </w:t>
      </w:r>
      <w:r>
        <w:rPr>
          <w:rStyle w:val="StyleUnderline"/>
        </w:rPr>
        <w:t>celebratory accounts of everyday resistance</w:t>
      </w:r>
      <w:r>
        <w:rPr>
          <w:sz w:val="16"/>
        </w:rPr>
        <w:t xml:space="preserve"> that bears consideration: </w:t>
      </w:r>
    </w:p>
    <w:p w14:paraId="7946FA20" w14:textId="77777777" w:rsidR="000E71EE" w:rsidRDefault="000E71EE" w:rsidP="000E71EE">
      <w:pPr>
        <w:rPr>
          <w:u w:val="single"/>
        </w:rPr>
      </w:pPr>
      <w:r>
        <w:rPr>
          <w:sz w:val="16"/>
        </w:rPr>
        <w:t>[T]</w:t>
      </w:r>
      <w:proofErr w:type="spellStart"/>
      <w:r>
        <w:rPr>
          <w:sz w:val="16"/>
        </w:rPr>
        <w:t>hese</w:t>
      </w:r>
      <w:proofErr w:type="spellEnd"/>
      <w:r>
        <w:rPr>
          <w:sz w:val="16"/>
        </w:rPr>
        <w:t xml:space="preserve"> authors generally </w:t>
      </w:r>
      <w:r>
        <w:rPr>
          <w:rStyle w:val="Emphasis"/>
        </w:rPr>
        <w:t>do not differentiate</w:t>
      </w:r>
      <w:r>
        <w:rPr>
          <w:rStyle w:val="StyleUnderline"/>
        </w:rPr>
        <w:t xml:space="preserve"> between </w:t>
      </w:r>
      <w:r w:rsidRPr="003A7201">
        <w:rPr>
          <w:rStyle w:val="StyleUnderline"/>
          <w:highlight w:val="cyan"/>
        </w:rPr>
        <w:t>practices</w:t>
      </w:r>
      <w:r>
        <w:rPr>
          <w:rStyle w:val="StyleUnderline"/>
        </w:rPr>
        <w:t xml:space="preserve"> that </w:t>
      </w:r>
      <w:r w:rsidRPr="003A7201">
        <w:rPr>
          <w:rStyle w:val="Emphasis"/>
          <w:highlight w:val="cyan"/>
        </w:rPr>
        <w:t>reproduce</w:t>
      </w:r>
      <w:r w:rsidRPr="003A7201">
        <w:rPr>
          <w:rStyle w:val="StyleUnderline"/>
          <w:highlight w:val="cyan"/>
        </w:rPr>
        <w:t xml:space="preserve"> power</w:t>
      </w:r>
      <w:r>
        <w:rPr>
          <w:rStyle w:val="StyleUnderline"/>
        </w:rPr>
        <w:t xml:space="preserve"> and those that </w:t>
      </w:r>
      <w:r>
        <w:rPr>
          <w:rStyle w:val="Emphasis"/>
        </w:rPr>
        <w:t>alter</w:t>
      </w:r>
      <w:r>
        <w:rPr>
          <w:rStyle w:val="StyleUnderline"/>
        </w:rPr>
        <w:t xml:space="preserve"> power. [</w:t>
      </w:r>
      <w:r w:rsidRPr="003A7201">
        <w:rPr>
          <w:rStyle w:val="StyleUnderline"/>
          <w:highlight w:val="cyan"/>
        </w:rPr>
        <w:t>The former</w:t>
      </w:r>
      <w:r>
        <w:rPr>
          <w:rStyle w:val="StyleUnderline"/>
        </w:rPr>
        <w:t xml:space="preserve">] might </w:t>
      </w:r>
      <w:r w:rsidRPr="003A7201">
        <w:rPr>
          <w:rStyle w:val="StyleUnderline"/>
          <w:highlight w:val="cyan"/>
        </w:rPr>
        <w:t>involve pressing</w:t>
      </w:r>
      <w:r>
        <w:rPr>
          <w:rStyle w:val="StyleUnderline"/>
        </w:rPr>
        <w:t xml:space="preserve"> that </w:t>
      </w:r>
      <w:r w:rsidRPr="003A7201">
        <w:rPr>
          <w:rStyle w:val="StyleUnderline"/>
          <w:highlight w:val="cyan"/>
        </w:rPr>
        <w:t>power to</w:t>
      </w:r>
      <w:r>
        <w:rPr>
          <w:rStyle w:val="StyleUnderline"/>
        </w:rPr>
        <w:t xml:space="preserve"> </w:t>
      </w:r>
      <w:r>
        <w:rPr>
          <w:rStyle w:val="Emphasis"/>
        </w:rPr>
        <w:t>become more adept at domination</w:t>
      </w:r>
      <w:r>
        <w:rPr>
          <w:rStyle w:val="StyleUnderline"/>
        </w:rPr>
        <w:t xml:space="preserve"> or to </w:t>
      </w:r>
      <w:r w:rsidRPr="003A7201">
        <w:rPr>
          <w:rStyle w:val="Emphasis"/>
          <w:highlight w:val="cyan"/>
        </w:rPr>
        <w:t>dominate differ</w:t>
      </w:r>
      <w:r>
        <w:rPr>
          <w:rStyle w:val="Emphasis"/>
        </w:rPr>
        <w:t>ently</w:t>
      </w:r>
      <w:r>
        <w:rPr>
          <w:rStyle w:val="StyleUnderline"/>
        </w:rPr>
        <w:t xml:space="preserve">, or it might mean </w:t>
      </w:r>
      <w:r>
        <w:rPr>
          <w:rStyle w:val="Emphasis"/>
        </w:rPr>
        <w:t>precluding alternative acts</w:t>
      </w:r>
      <w:r>
        <w:rPr>
          <w:rStyle w:val="StyleUnderline"/>
        </w:rPr>
        <w:t xml:space="preserve"> that would </w:t>
      </w:r>
      <w:r>
        <w:rPr>
          <w:rStyle w:val="Emphasis"/>
        </w:rPr>
        <w:t>more successfully challenge power</w:t>
      </w:r>
      <w:r>
        <w:rPr>
          <w:sz w:val="16"/>
        </w:rPr>
        <w:t xml:space="preserve">. … </w:t>
      </w:r>
      <w:r>
        <w:rPr>
          <w:rStyle w:val="StyleUnderline"/>
        </w:rPr>
        <w:t>[</w:t>
      </w:r>
      <w:r w:rsidRPr="003A7201">
        <w:rPr>
          <w:rStyle w:val="StyleUnderline"/>
          <w:highlight w:val="cyan"/>
        </w:rPr>
        <w:t xml:space="preserve">I]t is </w:t>
      </w:r>
      <w:r w:rsidRPr="003A7201">
        <w:rPr>
          <w:rStyle w:val="Emphasis"/>
          <w:highlight w:val="cyan"/>
        </w:rPr>
        <w:t>necessary to do more</w:t>
      </w:r>
      <w:r>
        <w:rPr>
          <w:rStyle w:val="StyleUnderline"/>
        </w:rPr>
        <w:t xml:space="preserve"> than show that such discursive acts </w:t>
      </w:r>
      <w:r>
        <w:rPr>
          <w:rStyle w:val="Emphasis"/>
        </w:rPr>
        <w:t>speak to</w:t>
      </w:r>
      <w:r>
        <w:rPr>
          <w:rStyle w:val="StyleUnderline"/>
        </w:rPr>
        <w:t xml:space="preserve">, or </w:t>
      </w:r>
      <w:r>
        <w:rPr>
          <w:rStyle w:val="Emphasis"/>
        </w:rPr>
        <w:t>engage with</w:t>
      </w:r>
      <w:r>
        <w:rPr>
          <w:rStyle w:val="StyleUnderline"/>
        </w:rPr>
        <w:t xml:space="preserve">, power. </w:t>
      </w:r>
      <w:r w:rsidRPr="003A7201">
        <w:rPr>
          <w:rStyle w:val="StyleUnderline"/>
          <w:highlight w:val="cyan"/>
        </w:rPr>
        <w:t xml:space="preserve">It </w:t>
      </w:r>
      <w:r w:rsidRPr="003A7201">
        <w:rPr>
          <w:rStyle w:val="Emphasis"/>
          <w:highlight w:val="cyan"/>
        </w:rPr>
        <w:t>must</w:t>
      </w:r>
      <w:r>
        <w:rPr>
          <w:rStyle w:val="Emphasis"/>
        </w:rPr>
        <w:t xml:space="preserve"> also </w:t>
      </w:r>
      <w:r w:rsidRPr="003A7201">
        <w:rPr>
          <w:rStyle w:val="Emphasis"/>
          <w:highlight w:val="cyan"/>
        </w:rPr>
        <w:t>be demonstrated</w:t>
      </w:r>
      <w:r>
        <w:rPr>
          <w:rStyle w:val="StyleUnderline"/>
        </w:rPr>
        <w:t xml:space="preserve"> that such acts </w:t>
      </w:r>
      <w:r>
        <w:rPr>
          <w:rStyle w:val="Emphasis"/>
        </w:rPr>
        <w:t>add up to</w:t>
      </w:r>
      <w:r>
        <w:rPr>
          <w:rStyle w:val="StyleUnderline"/>
        </w:rPr>
        <w:t xml:space="preserve"> or </w:t>
      </w:r>
      <w:r>
        <w:rPr>
          <w:rStyle w:val="Emphasis"/>
        </w:rPr>
        <w:t>engender broader changes</w:t>
      </w:r>
      <w:r>
        <w:rPr>
          <w:sz w:val="16"/>
        </w:rPr>
        <w:t xml:space="preserve">. </w:t>
      </w:r>
    </w:p>
    <w:p w14:paraId="32F694C3" w14:textId="77777777" w:rsidR="000E71EE" w:rsidRDefault="000E71EE" w:rsidP="000E71EE">
      <w:pPr>
        <w:rPr>
          <w:sz w:val="16"/>
        </w:rPr>
      </w:pPr>
      <w:r>
        <w:rPr>
          <w:sz w:val="16"/>
        </w:rPr>
        <w:t>In other words, </w:t>
      </w:r>
      <w:r>
        <w:rPr>
          <w:rStyle w:val="StyleUnderline"/>
        </w:rPr>
        <w:t>some of the acts of </w:t>
      </w:r>
      <w:r w:rsidRPr="003A7201">
        <w:rPr>
          <w:rStyle w:val="StyleUnderline"/>
          <w:highlight w:val="cyan"/>
        </w:rPr>
        <w:t>everyday resistance</w:t>
      </w:r>
      <w:r>
        <w:rPr>
          <w:rStyle w:val="StyleUnderline"/>
        </w:rPr>
        <w:t xml:space="preserve"> </w:t>
      </w:r>
      <w:r>
        <w:rPr>
          <w:rStyle w:val="Emphasis"/>
        </w:rPr>
        <w:t>may</w:t>
      </w:r>
      <w:r>
        <w:rPr>
          <w:rStyle w:val="StyleUnderline"/>
        </w:rPr>
        <w:t xml:space="preserve"> in the </w:t>
      </w:r>
      <w:r>
        <w:rPr>
          <w:rStyle w:val="Emphasis"/>
        </w:rPr>
        <w:t>real world</w:t>
      </w:r>
      <w:r>
        <w:rPr>
          <w:rStyle w:val="StyleUnderline"/>
        </w:rPr>
        <w:t xml:space="preserve">, through their </w:t>
      </w:r>
      <w:r>
        <w:rPr>
          <w:rStyle w:val="Emphasis"/>
        </w:rPr>
        <w:t>absorption into mechanisms of power</w:t>
      </w:r>
      <w:r>
        <w:rPr>
          <w:rStyle w:val="StyleUnderline"/>
        </w:rPr>
        <w:t>, </w:t>
      </w:r>
      <w:r w:rsidRPr="003A7201">
        <w:rPr>
          <w:rStyle w:val="Emphasis"/>
          <w:highlight w:val="cyan"/>
        </w:rPr>
        <w:t>reinforce</w:t>
      </w:r>
      <w:r>
        <w:rPr>
          <w:rStyle w:val="Emphasis"/>
        </w:rPr>
        <w:t xml:space="preserve"> the localized </w:t>
      </w:r>
      <w:r w:rsidRPr="003A7201">
        <w:rPr>
          <w:rStyle w:val="Emphasis"/>
          <w:highlight w:val="cyan"/>
        </w:rPr>
        <w:t>domination</w:t>
      </w:r>
      <w:r>
        <w:rPr>
          <w:rStyle w:val="StyleUnderline"/>
        </w:rPr>
        <w:t xml:space="preserve"> that </w:t>
      </w:r>
      <w:r w:rsidRPr="003A7201">
        <w:rPr>
          <w:rStyle w:val="StyleUnderline"/>
          <w:highlight w:val="cyan"/>
        </w:rPr>
        <w:t>they</w:t>
      </w:r>
      <w:r>
        <w:rPr>
          <w:rStyle w:val="StyleUnderline"/>
        </w:rPr>
        <w:t xml:space="preserve"> </w:t>
      </w:r>
      <w:r>
        <w:rPr>
          <w:rStyle w:val="Emphasis"/>
        </w:rPr>
        <w:t xml:space="preserve">supposedly </w:t>
      </w:r>
      <w:r w:rsidRPr="003A7201">
        <w:rPr>
          <w:rStyle w:val="Emphasis"/>
          <w:highlight w:val="cyan"/>
        </w:rPr>
        <w:t>oppose</w:t>
      </w:r>
      <w:r>
        <w:rPr>
          <w:sz w:val="16"/>
        </w:rPr>
        <w:t xml:space="preserve">. The implications of this argument can be further clarified when we study the way ‘resistance’ is dealt with in a </w:t>
      </w:r>
      <w:proofErr w:type="gramStart"/>
      <w:r>
        <w:rPr>
          <w:sz w:val="16"/>
        </w:rPr>
        <w:t>risk</w:t>
      </w:r>
      <w:proofErr w:type="gramEnd"/>
      <w:r>
        <w:rPr>
          <w:sz w:val="16"/>
        </w:rPr>
        <w:t xml:space="preserve"> society.</w:t>
      </w:r>
    </w:p>
    <w:p w14:paraId="38B5CF7D" w14:textId="77777777" w:rsidR="000E71EE" w:rsidRDefault="000E71EE" w:rsidP="000E71EE">
      <w:pPr>
        <w:rPr>
          <w:sz w:val="16"/>
        </w:rPr>
      </w:pPr>
      <w:r>
        <w:rPr>
          <w:sz w:val="16"/>
        </w:rPr>
        <w:t xml:space="preserve">Risk theorists already understand that every administrative system has holes which can be exploited by those who learn about them. That is </w:t>
      </w:r>
      <w:r>
        <w:rPr>
          <w:rStyle w:val="StyleUnderline"/>
        </w:rPr>
        <w:t xml:space="preserve">what </w:t>
      </w:r>
      <w:r>
        <w:rPr>
          <w:rStyle w:val="Emphasis"/>
        </w:rPr>
        <w:t>makes governmentality work</w:t>
      </w:r>
      <w:r>
        <w:rPr>
          <w:sz w:val="16"/>
        </w:rPr>
        <w:t xml:space="preserve">: the supposed governor </w:t>
      </w:r>
      <w:r>
        <w:rPr>
          <w:rStyle w:val="StyleUnderline"/>
        </w:rPr>
        <w:t>is</w:t>
      </w:r>
      <w:r>
        <w:rPr>
          <w:sz w:val="16"/>
        </w:rPr>
        <w:t xml:space="preserve"> in turn governed – in part through </w:t>
      </w:r>
      <w:r>
        <w:rPr>
          <w:rStyle w:val="StyleUnderline"/>
        </w:rPr>
        <w:t xml:space="preserve">the </w:t>
      </w:r>
      <w:r>
        <w:rPr>
          <w:rStyle w:val="Emphasis"/>
        </w:rPr>
        <w:t>noncompliance</w:t>
      </w:r>
      <w:r>
        <w:rPr>
          <w:rStyle w:val="StyleUnderline"/>
        </w:rPr>
        <w:t xml:space="preserve"> of subjects</w:t>
      </w:r>
      <w:r>
        <w:rPr>
          <w:sz w:val="16"/>
        </w:rPr>
        <w:t xml:space="preserve"> (Foucault, 1991a; Rose and Miller, 1992). For example, where employees demonstrate unwillingness to embrace technological changes in the workplace, management consultants can create: </w:t>
      </w:r>
    </w:p>
    <w:p w14:paraId="31E5AF4D" w14:textId="77777777" w:rsidR="000E71EE" w:rsidRDefault="000E71EE" w:rsidP="000E71EE">
      <w:pPr>
        <w:rPr>
          <w:sz w:val="16"/>
        </w:rPr>
      </w:pPr>
      <w:r>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Pr>
          <w:rStyle w:val="StyleUnderline"/>
        </w:rPr>
        <w:t>Resistance</w:t>
      </w:r>
      <w:r>
        <w:rPr>
          <w:sz w:val="16"/>
        </w:rPr>
        <w:t xml:space="preserve"> consequently </w:t>
      </w:r>
      <w:r>
        <w:rPr>
          <w:rStyle w:val="StyleUnderline"/>
        </w:rPr>
        <w:t xml:space="preserve">plays the role of </w:t>
      </w:r>
      <w:r>
        <w:rPr>
          <w:rStyle w:val="Emphasis"/>
        </w:rPr>
        <w:t>continuously provoking extensions</w:t>
      </w:r>
      <w:r>
        <w:rPr>
          <w:rStyle w:val="StyleUnderline"/>
        </w:rPr>
        <w:t xml:space="preserve">, </w:t>
      </w:r>
      <w:r>
        <w:rPr>
          <w:rStyle w:val="Emphasis"/>
        </w:rPr>
        <w:t>revisions</w:t>
      </w:r>
      <w:r>
        <w:rPr>
          <w:rStyle w:val="StyleUnderline"/>
        </w:rPr>
        <w:t xml:space="preserve"> and </w:t>
      </w:r>
      <w:r>
        <w:rPr>
          <w:rStyle w:val="Emphasis"/>
        </w:rPr>
        <w:t>refinements</w:t>
      </w:r>
      <w:r>
        <w:rPr>
          <w:rStyle w:val="StyleUnderline"/>
        </w:rPr>
        <w:t xml:space="preserve"> of those </w:t>
      </w:r>
      <w:r>
        <w:rPr>
          <w:rStyle w:val="Emphasis"/>
        </w:rPr>
        <w:t>same practices</w:t>
      </w:r>
      <w:r>
        <w:rPr>
          <w:rStyle w:val="StyleUnderline"/>
        </w:rPr>
        <w:t xml:space="preserve"> which it confronts</w:t>
      </w:r>
      <w:r>
        <w:rPr>
          <w:sz w:val="16"/>
        </w:rPr>
        <w:t xml:space="preserve">. (Knights and </w:t>
      </w:r>
      <w:proofErr w:type="spellStart"/>
      <w:r>
        <w:rPr>
          <w:sz w:val="16"/>
        </w:rPr>
        <w:t>Vurdubakis</w:t>
      </w:r>
      <w:proofErr w:type="spellEnd"/>
      <w:r>
        <w:rPr>
          <w:sz w:val="16"/>
        </w:rPr>
        <w:t xml:space="preserve">, 1994: 80) </w:t>
      </w:r>
    </w:p>
    <w:p w14:paraId="5382DBFD" w14:textId="77777777" w:rsidR="000E71EE" w:rsidRDefault="000E71EE" w:rsidP="000E71EE">
      <w:pPr>
        <w:rPr>
          <w:sz w:val="16"/>
        </w:rPr>
      </w:pPr>
      <w:r>
        <w:rPr>
          <w:sz w:val="16"/>
        </w:rPr>
        <w:t xml:space="preserve">This appears to be a very different kind of resistance from that contemplated by Rubin, but perhaps not so different from that of the authors whom he and McCann and March </w:t>
      </w:r>
      <w:r>
        <w:rPr>
          <w:rStyle w:val="StyleUnderline"/>
        </w:rPr>
        <w:t>critique</w:t>
      </w:r>
      <w:r>
        <w:rPr>
          <w:sz w:val="16"/>
        </w:rPr>
        <w:t xml:space="preserve">: those </w:t>
      </w:r>
      <w:r>
        <w:rPr>
          <w:rStyle w:val="StyleUnderline"/>
        </w:rPr>
        <w:t xml:space="preserve">whose analysis </w:t>
      </w:r>
      <w:r>
        <w:rPr>
          <w:rStyle w:val="Emphasis"/>
        </w:rPr>
        <w:t>ends</w:t>
      </w:r>
      <w:r>
        <w:rPr>
          <w:rStyle w:val="StyleUnderline"/>
        </w:rPr>
        <w:t xml:space="preserve"> at the </w:t>
      </w:r>
      <w:r>
        <w:rPr>
          <w:rStyle w:val="Emphasis"/>
        </w:rPr>
        <w:t>discursive production of noncompliance</w:t>
      </w:r>
      <w:r>
        <w:rPr>
          <w:sz w:val="16"/>
        </w:rPr>
        <w:t xml:space="preserve">. Instead, the above account </w:t>
      </w:r>
      <w:r>
        <w:rPr>
          <w:rStyle w:val="StyleUnderline"/>
        </w:rPr>
        <w:t>is</w:t>
      </w:r>
      <w:r>
        <w:rPr>
          <w:sz w:val="16"/>
        </w:rPr>
        <w:t xml:space="preserve"> of </w:t>
      </w:r>
      <w:r>
        <w:rPr>
          <w:rStyle w:val="StyleUnderline"/>
        </w:rPr>
        <w:t xml:space="preserve">a </w:t>
      </w:r>
      <w:r w:rsidRPr="003A7201">
        <w:rPr>
          <w:rStyle w:val="StyleUnderline"/>
          <w:highlight w:val="cyan"/>
        </w:rPr>
        <w:t>resistance</w:t>
      </w:r>
      <w:r>
        <w:rPr>
          <w:rStyle w:val="StyleUnderline"/>
        </w:rPr>
        <w:t xml:space="preserve"> that </w:t>
      </w:r>
      <w:r>
        <w:rPr>
          <w:rStyle w:val="Emphasis"/>
        </w:rPr>
        <w:t xml:space="preserve">almost invariably </w:t>
      </w:r>
      <w:r w:rsidRPr="003A7201">
        <w:rPr>
          <w:rStyle w:val="Emphasis"/>
          <w:highlight w:val="cyan"/>
        </w:rPr>
        <w:t>helps power to work better</w:t>
      </w:r>
      <w:r>
        <w:rPr>
          <w:sz w:val="16"/>
        </w:rPr>
        <w:t xml:space="preserve">. A conclusion in the present day that ominously foreshadows the futuristic, dystopic </w:t>
      </w:r>
      <w:proofErr w:type="gramStart"/>
      <w:r>
        <w:rPr>
          <w:sz w:val="16"/>
        </w:rPr>
        <w:t>risk assemblage</w:t>
      </w:r>
      <w:proofErr w:type="gramEnd"/>
      <w:r>
        <w:rPr>
          <w:sz w:val="16"/>
        </w:rPr>
        <w:t xml:space="preserve"> </w:t>
      </w:r>
      <w:proofErr w:type="gramStart"/>
      <w:r>
        <w:rPr>
          <w:sz w:val="16"/>
        </w:rPr>
        <w:t>described</w:t>
      </w:r>
      <w:proofErr w:type="gramEnd"/>
      <w:r>
        <w:rPr>
          <w:sz w:val="16"/>
        </w:rPr>
        <w:t xml:space="preserve"> by Bogard (1996). </w:t>
      </w:r>
    </w:p>
    <w:p w14:paraId="5E3E4988" w14:textId="77777777" w:rsidR="000E71EE" w:rsidRDefault="000E71EE" w:rsidP="000E71EE"/>
    <w:p w14:paraId="6DE1F79B" w14:textId="77777777" w:rsidR="000E71EE" w:rsidRPr="00EC6E16" w:rsidRDefault="000E71EE" w:rsidP="000E71EE">
      <w:pPr>
        <w:pStyle w:val="Heading4"/>
      </w:pPr>
      <w:r w:rsidRPr="00EC6E16">
        <w:t xml:space="preserve">Antiblackness is not </w:t>
      </w:r>
      <w:r w:rsidRPr="00EC6E16">
        <w:rPr>
          <w:u w:val="single"/>
        </w:rPr>
        <w:t>calcified</w:t>
      </w:r>
      <w:r w:rsidRPr="00EC6E16">
        <w:t xml:space="preserve">. Progress is possible </w:t>
      </w:r>
      <w:r w:rsidRPr="00EC6E16">
        <w:rPr>
          <w:u w:val="single"/>
        </w:rPr>
        <w:t>structurally</w:t>
      </w:r>
      <w:r w:rsidRPr="00EC6E16">
        <w:t xml:space="preserve"> and </w:t>
      </w:r>
      <w:r w:rsidRPr="00EC6E16">
        <w:rPr>
          <w:u w:val="single"/>
        </w:rPr>
        <w:t>attitudinally</w:t>
      </w:r>
      <w:r w:rsidRPr="00EC6E16">
        <w:t xml:space="preserve">. </w:t>
      </w:r>
    </w:p>
    <w:p w14:paraId="10E4DFEF" w14:textId="77777777" w:rsidR="000E71EE" w:rsidRDefault="000E71EE" w:rsidP="000E71EE">
      <w:r>
        <w:rPr>
          <w:rStyle w:val="Style13ptBold1"/>
        </w:rPr>
        <w:t>Paradise, 25</w:t>
      </w:r>
      <w:r>
        <w:t xml:space="preserve">—Associate Professor of Law and Professor Dallas Willard Scholar at Rutgers Law School (Brandon, “Soul Force and Social Transformation: Martin Luther King Jr. beyond Liberalism and Critical Race Theory,” Journal of Law and Religion, June 17, 2025, doi:10.1017/jlr.2024.23, language modifications denoted by brackets, </w:t>
      </w:r>
      <w:proofErr w:type="spellStart"/>
      <w:r>
        <w:t>dml</w:t>
      </w:r>
      <w:proofErr w:type="spellEnd"/>
      <w:r>
        <w:t>)</w:t>
      </w:r>
    </w:p>
    <w:p w14:paraId="376F9995" w14:textId="77777777" w:rsidR="000E71EE" w:rsidRDefault="000E71EE" w:rsidP="000E71EE">
      <w:pPr>
        <w:rPr>
          <w:sz w:val="14"/>
        </w:rPr>
      </w:pPr>
      <w:r>
        <w:rPr>
          <w:sz w:val="14"/>
        </w:rPr>
        <w:t xml:space="preserve"> Yet </w:t>
      </w:r>
      <w:r w:rsidRPr="003A7201">
        <w:rPr>
          <w:rStyle w:val="Emphasis"/>
          <w:highlight w:val="cyan"/>
        </w:rPr>
        <w:t>empirical evidence</w:t>
      </w:r>
      <w:r>
        <w:rPr>
          <w:rStyle w:val="StyleUnderline"/>
        </w:rPr>
        <w:t xml:space="preserve"> </w:t>
      </w:r>
      <w:r w:rsidRPr="003A7201">
        <w:rPr>
          <w:rStyle w:val="StyleUnderline"/>
          <w:highlight w:val="cyan"/>
        </w:rPr>
        <w:t>suggests</w:t>
      </w:r>
      <w:r>
        <w:rPr>
          <w:rStyle w:val="StyleUnderline"/>
        </w:rPr>
        <w:t xml:space="preserve"> that </w:t>
      </w:r>
      <w:r w:rsidRPr="003A7201">
        <w:rPr>
          <w:rStyle w:val="StyleUnderline"/>
          <w:highlight w:val="cyan"/>
        </w:rPr>
        <w:t>the civil rights movement</w:t>
      </w:r>
      <w:r>
        <w:rPr>
          <w:rStyle w:val="StyleUnderline"/>
        </w:rPr>
        <w:t xml:space="preserve"> made </w:t>
      </w:r>
      <w:r>
        <w:rPr>
          <w:rStyle w:val="Emphasis"/>
        </w:rPr>
        <w:t>significant progress</w:t>
      </w:r>
      <w:r>
        <w:rPr>
          <w:rStyle w:val="StyleUnderline"/>
        </w:rPr>
        <w:t xml:space="preserve"> against racial subordination at least in part as a result of the movement having an impact on political </w:t>
      </w:r>
      <w:r>
        <w:rPr>
          <w:rStyle w:val="Emphasis"/>
        </w:rPr>
        <w:t>convictions</w:t>
      </w:r>
      <w:r>
        <w:rPr>
          <w:sz w:val="14"/>
        </w:rPr>
        <w:t xml:space="preserve"> in the direction of greater racial </w:t>
      </w:r>
      <w:proofErr w:type="spellStart"/>
      <w:r>
        <w:rPr>
          <w:sz w:val="14"/>
        </w:rPr>
        <w:t>equality.Footnote</w:t>
      </w:r>
      <w:proofErr w:type="spellEnd"/>
      <w:r>
        <w:rPr>
          <w:sz w:val="14"/>
        </w:rPr>
        <w:t xml:space="preserve"> 71 In particular, using </w:t>
      </w:r>
      <w:r>
        <w:rPr>
          <w:rStyle w:val="Emphasis"/>
        </w:rPr>
        <w:t>instrumental variable analysis</w:t>
      </w:r>
      <w:r>
        <w:rPr>
          <w:sz w:val="14"/>
        </w:rPr>
        <w:t xml:space="preserve"> (a tool for drawing causal inferences from data sets), political scientist Omar Wasow </w:t>
      </w:r>
      <w:r>
        <w:rPr>
          <w:rStyle w:val="StyleUnderline"/>
        </w:rPr>
        <w:t>has shown that</w:t>
      </w:r>
      <w:r>
        <w:rPr>
          <w:sz w:val="14"/>
        </w:rPr>
        <w:t xml:space="preserve"> nonviolent civil rights era </w:t>
      </w:r>
      <w:r>
        <w:rPr>
          <w:rStyle w:val="StyleUnderline"/>
        </w:rPr>
        <w:t xml:space="preserve">protests </w:t>
      </w:r>
      <w:r w:rsidRPr="003A7201">
        <w:rPr>
          <w:rStyle w:val="StyleUnderline"/>
          <w:highlight w:val="cyan"/>
        </w:rPr>
        <w:t xml:space="preserve">increased </w:t>
      </w:r>
      <w:r w:rsidRPr="003A7201">
        <w:rPr>
          <w:rStyle w:val="Emphasis"/>
          <w:highlight w:val="cyan"/>
        </w:rPr>
        <w:t>voter support</w:t>
      </w:r>
      <w:r>
        <w:rPr>
          <w:rStyle w:val="StyleUnderline"/>
        </w:rPr>
        <w:t xml:space="preserve"> for civil rights</w:t>
      </w:r>
      <w:r>
        <w:rPr>
          <w:sz w:val="14"/>
        </w:rPr>
        <w:t xml:space="preserve">, </w:t>
      </w:r>
      <w:r w:rsidRPr="003A7201">
        <w:rPr>
          <w:rStyle w:val="StyleUnderline"/>
          <w:highlight w:val="cyan"/>
        </w:rPr>
        <w:t xml:space="preserve">led to positive </w:t>
      </w:r>
      <w:r w:rsidRPr="003A7201">
        <w:rPr>
          <w:rStyle w:val="Emphasis"/>
          <w:highlight w:val="cyan"/>
        </w:rPr>
        <w:t>media coverage</w:t>
      </w:r>
      <w:r>
        <w:rPr>
          <w:sz w:val="14"/>
        </w:rPr>
        <w:t xml:space="preserve"> of these protests (</w:t>
      </w:r>
      <w:r>
        <w:rPr>
          <w:rStyle w:val="StyleUnderline"/>
        </w:rPr>
        <w:t>which influenced political convictions</w:t>
      </w:r>
      <w:r>
        <w:rPr>
          <w:sz w:val="14"/>
        </w:rPr>
        <w:t xml:space="preserve">), </w:t>
      </w:r>
      <w:r w:rsidRPr="003A7201">
        <w:rPr>
          <w:rStyle w:val="StyleUnderline"/>
          <w:highlight w:val="cyan"/>
        </w:rPr>
        <w:t>and</w:t>
      </w:r>
      <w:r>
        <w:rPr>
          <w:sz w:val="14"/>
        </w:rPr>
        <w:t xml:space="preserve"> “</w:t>
      </w:r>
      <w:r w:rsidRPr="003A7201">
        <w:rPr>
          <w:rStyle w:val="StyleUnderline"/>
          <w:highlight w:val="cyan"/>
        </w:rPr>
        <w:t xml:space="preserve">played a </w:t>
      </w:r>
      <w:r w:rsidRPr="003A7201">
        <w:rPr>
          <w:rStyle w:val="Emphasis"/>
          <w:highlight w:val="cyan"/>
        </w:rPr>
        <w:t>critical role</w:t>
      </w:r>
      <w:r w:rsidRPr="003A7201">
        <w:rPr>
          <w:rStyle w:val="StyleUnderline"/>
          <w:highlight w:val="cyan"/>
        </w:rPr>
        <w:t xml:space="preserve"> in tilting the </w:t>
      </w:r>
      <w:r w:rsidRPr="003A7201">
        <w:rPr>
          <w:rStyle w:val="Emphasis"/>
          <w:highlight w:val="cyan"/>
        </w:rPr>
        <w:t>national</w:t>
      </w:r>
      <w:r>
        <w:rPr>
          <w:rStyle w:val="Emphasis"/>
        </w:rPr>
        <w:t xml:space="preserve"> political </w:t>
      </w:r>
      <w:r w:rsidRPr="003A7201">
        <w:rPr>
          <w:rStyle w:val="Emphasis"/>
          <w:highlight w:val="cyan"/>
        </w:rPr>
        <w:t>agenda</w:t>
      </w:r>
      <w:r>
        <w:rPr>
          <w:rStyle w:val="StyleUnderline"/>
        </w:rPr>
        <w:t xml:space="preserve"> toward civil </w:t>
      </w:r>
      <w:proofErr w:type="spellStart"/>
      <w:r>
        <w:rPr>
          <w:rStyle w:val="StyleUnderline"/>
        </w:rPr>
        <w:t>rights</w:t>
      </w:r>
      <w:r>
        <w:rPr>
          <w:sz w:val="14"/>
        </w:rPr>
        <w:t>.”Footnote</w:t>
      </w:r>
      <w:proofErr w:type="spellEnd"/>
      <w:r>
        <w:rPr>
          <w:sz w:val="14"/>
        </w:rPr>
        <w:t xml:space="preserve"> 72</w:t>
      </w:r>
    </w:p>
    <w:p w14:paraId="4F63C717" w14:textId="77777777" w:rsidR="000E71EE" w:rsidRDefault="000E71EE" w:rsidP="000E71EE">
      <w:pPr>
        <w:rPr>
          <w:sz w:val="14"/>
        </w:rPr>
      </w:pPr>
      <w:r>
        <w:rPr>
          <w:rStyle w:val="StyleUnderline"/>
        </w:rPr>
        <w:t>Since the civil rights era</w:t>
      </w:r>
      <w:r>
        <w:rPr>
          <w:sz w:val="14"/>
        </w:rPr>
        <w:t xml:space="preserve">, </w:t>
      </w:r>
      <w:r>
        <w:rPr>
          <w:rStyle w:val="StyleUnderline"/>
        </w:rPr>
        <w:t xml:space="preserve">white commitment to explicit white supremacist ideology has </w:t>
      </w:r>
      <w:r>
        <w:rPr>
          <w:rStyle w:val="Emphasis"/>
        </w:rPr>
        <w:t xml:space="preserve">dramatically </w:t>
      </w:r>
      <w:proofErr w:type="spellStart"/>
      <w:r>
        <w:rPr>
          <w:rStyle w:val="Emphasis"/>
        </w:rPr>
        <w:t>changed</w:t>
      </w:r>
      <w:r>
        <w:rPr>
          <w:sz w:val="14"/>
        </w:rPr>
        <w:t>.Footnote</w:t>
      </w:r>
      <w:proofErr w:type="spellEnd"/>
      <w:r>
        <w:rPr>
          <w:sz w:val="14"/>
        </w:rPr>
        <w:t xml:space="preserve"> 73 </w:t>
      </w:r>
      <w:r w:rsidRPr="003A7201">
        <w:rPr>
          <w:rStyle w:val="StyleUnderline"/>
          <w:highlight w:val="cyan"/>
        </w:rPr>
        <w:t xml:space="preserve">Dramatic shifts in </w:t>
      </w:r>
      <w:r w:rsidRPr="003A7201">
        <w:rPr>
          <w:rStyle w:val="Emphasis"/>
          <w:highlight w:val="cyan"/>
        </w:rPr>
        <w:t>racial attitudes</w:t>
      </w:r>
      <w:r w:rsidRPr="003A7201">
        <w:rPr>
          <w:rStyle w:val="StyleUnderline"/>
          <w:highlight w:val="cyan"/>
        </w:rPr>
        <w:t xml:space="preserve"> have occurred in a </w:t>
      </w:r>
      <w:r w:rsidRPr="003A7201">
        <w:rPr>
          <w:rStyle w:val="Emphasis"/>
          <w:highlight w:val="cyan"/>
        </w:rPr>
        <w:t>variety</w:t>
      </w:r>
      <w:r w:rsidRPr="003A7201">
        <w:rPr>
          <w:rStyle w:val="StyleUnderline"/>
          <w:highlight w:val="cyan"/>
        </w:rPr>
        <w:t xml:space="preserve"> of</w:t>
      </w:r>
      <w:r>
        <w:rPr>
          <w:rStyle w:val="StyleUnderline"/>
        </w:rPr>
        <w:t xml:space="preserve"> specific </w:t>
      </w:r>
      <w:r w:rsidRPr="003A7201">
        <w:rPr>
          <w:rStyle w:val="StyleUnderline"/>
          <w:highlight w:val="cyan"/>
        </w:rPr>
        <w:t>areas</w:t>
      </w:r>
      <w:r>
        <w:rPr>
          <w:sz w:val="14"/>
        </w:rPr>
        <w:t xml:space="preserve">, </w:t>
      </w:r>
      <w:r w:rsidRPr="003A7201">
        <w:rPr>
          <w:rStyle w:val="StyleUnderline"/>
          <w:highlight w:val="cyan"/>
        </w:rPr>
        <w:t>including</w:t>
      </w:r>
      <w:r>
        <w:rPr>
          <w:rStyle w:val="StyleUnderline"/>
        </w:rPr>
        <w:t xml:space="preserve"> but not limited to far </w:t>
      </w:r>
      <w:r w:rsidRPr="003A7201">
        <w:rPr>
          <w:rStyle w:val="StyleUnderline"/>
          <w:highlight w:val="cyan"/>
        </w:rPr>
        <w:t>less support for</w:t>
      </w:r>
      <w:r>
        <w:rPr>
          <w:rStyle w:val="StyleUnderline"/>
        </w:rPr>
        <w:t xml:space="preserve"> the ideology of </w:t>
      </w:r>
      <w:r>
        <w:rPr>
          <w:rStyle w:val="Emphasis"/>
        </w:rPr>
        <w:t xml:space="preserve">white </w:t>
      </w:r>
      <w:r w:rsidRPr="003A7201">
        <w:rPr>
          <w:rStyle w:val="Emphasis"/>
          <w:highlight w:val="cyan"/>
        </w:rPr>
        <w:t>biological superiority</w:t>
      </w:r>
      <w:r>
        <w:rPr>
          <w:sz w:val="14"/>
        </w:rPr>
        <w:t xml:space="preserve">, </w:t>
      </w:r>
      <w:r w:rsidRPr="003A7201">
        <w:rPr>
          <w:rStyle w:val="Emphasis"/>
          <w:highlight w:val="cyan"/>
        </w:rPr>
        <w:t>anti-miscegenation laws</w:t>
      </w:r>
      <w:r w:rsidRPr="003A7201">
        <w:rPr>
          <w:sz w:val="14"/>
          <w:highlight w:val="cyan"/>
        </w:rPr>
        <w:t>,</w:t>
      </w:r>
      <w:r>
        <w:rPr>
          <w:sz w:val="14"/>
        </w:rPr>
        <w:t xml:space="preserve"> </w:t>
      </w:r>
      <w:r>
        <w:rPr>
          <w:rStyle w:val="StyleUnderline"/>
        </w:rPr>
        <w:t xml:space="preserve">de jure </w:t>
      </w:r>
      <w:r w:rsidRPr="003A7201">
        <w:rPr>
          <w:rStyle w:val="Emphasis"/>
          <w:highlight w:val="cyan"/>
        </w:rPr>
        <w:t>segregated schools</w:t>
      </w:r>
      <w:r>
        <w:rPr>
          <w:sz w:val="14"/>
        </w:rPr>
        <w:t xml:space="preserve">, </w:t>
      </w:r>
      <w:r w:rsidRPr="003A7201">
        <w:rPr>
          <w:rStyle w:val="StyleUnderline"/>
          <w:highlight w:val="cyan"/>
        </w:rPr>
        <w:t>and</w:t>
      </w:r>
      <w:r>
        <w:rPr>
          <w:rStyle w:val="StyleUnderline"/>
        </w:rPr>
        <w:t xml:space="preserve"> white assertions of a supposed right to a </w:t>
      </w:r>
      <w:r>
        <w:rPr>
          <w:rStyle w:val="Emphasis"/>
        </w:rPr>
        <w:t xml:space="preserve">racially </w:t>
      </w:r>
      <w:r w:rsidRPr="003A7201">
        <w:rPr>
          <w:rStyle w:val="Emphasis"/>
          <w:highlight w:val="cyan"/>
        </w:rPr>
        <w:t xml:space="preserve">exclusionary </w:t>
      </w:r>
      <w:proofErr w:type="spellStart"/>
      <w:r w:rsidRPr="003A7201">
        <w:rPr>
          <w:rStyle w:val="Emphasis"/>
          <w:highlight w:val="cyan"/>
        </w:rPr>
        <w:t>neighborhood</w:t>
      </w:r>
      <w:r>
        <w:rPr>
          <w:sz w:val="14"/>
        </w:rPr>
        <w:t>.Footnote</w:t>
      </w:r>
      <w:proofErr w:type="spellEnd"/>
      <w:r>
        <w:rPr>
          <w:sz w:val="14"/>
        </w:rPr>
        <w:t xml:space="preserv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 people], and white racial </w:t>
      </w:r>
      <w:proofErr w:type="spellStart"/>
      <w:r>
        <w:rPr>
          <w:sz w:val="14"/>
        </w:rPr>
        <w:t>resentment.Footnote</w:t>
      </w:r>
      <w:proofErr w:type="spellEnd"/>
      <w:r>
        <w:rPr>
          <w:sz w:val="14"/>
        </w:rPr>
        <w:t xml:space="preserve"> 75</w:t>
      </w:r>
    </w:p>
    <w:p w14:paraId="41D98EA7" w14:textId="77777777" w:rsidR="000E71EE" w:rsidRDefault="000E71EE" w:rsidP="000E71EE">
      <w:pPr>
        <w:rPr>
          <w:sz w:val="14"/>
        </w:rPr>
      </w:pPr>
      <w:r>
        <w:rPr>
          <w:sz w:val="14"/>
        </w:rPr>
        <w:t xml:space="preserve">The </w:t>
      </w:r>
      <w:r>
        <w:rPr>
          <w:rStyle w:val="StyleUnderline"/>
        </w:rPr>
        <w:t xml:space="preserve">partial and imperfect </w:t>
      </w:r>
      <w:r>
        <w:rPr>
          <w:rStyle w:val="Emphasis"/>
        </w:rPr>
        <w:t>improvement</w:t>
      </w:r>
      <w:r>
        <w:rPr>
          <w:rStyle w:val="StyleUnderline"/>
        </w:rPr>
        <w:t xml:space="preserve"> in white racial attitudes</w:t>
      </w:r>
      <w:r>
        <w:rPr>
          <w:sz w:val="14"/>
        </w:rPr>
        <w:t xml:space="preserve"> since the civil rights era </w:t>
      </w:r>
      <w:r>
        <w:rPr>
          <w:rStyle w:val="StyleUnderline"/>
        </w:rPr>
        <w:t>is accompanied by equally partial</w:t>
      </w:r>
      <w:r>
        <w:rPr>
          <w:sz w:val="14"/>
        </w:rPr>
        <w:t xml:space="preserve"> and arguably unimproved (or even worsened) Black-white </w:t>
      </w:r>
      <w:r>
        <w:rPr>
          <w:rStyle w:val="Emphasis"/>
        </w:rPr>
        <w:t>gaps</w:t>
      </w:r>
      <w:r>
        <w:rPr>
          <w:rStyle w:val="StyleUnderline"/>
        </w:rPr>
        <w:t xml:space="preserve"> in specific areas</w:t>
      </w:r>
      <w:r>
        <w:rPr>
          <w:sz w:val="14"/>
        </w:rPr>
        <w:t>. In the criminal justice system, “[w]</w:t>
      </w:r>
      <w:proofErr w:type="spellStart"/>
      <w:r>
        <w:rPr>
          <w:sz w:val="14"/>
        </w:rPr>
        <w:t>hile</w:t>
      </w:r>
      <w:proofErr w:type="spellEnd"/>
      <w:r>
        <w:rPr>
          <w:sz w:val="14"/>
        </w:rPr>
        <w:t xml:space="preserv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w:t>
      </w:r>
      <w:proofErr w:type="spellStart"/>
      <w:r>
        <w:rPr>
          <w:sz w:val="14"/>
        </w:rPr>
        <w:t>rates.”Footnote</w:t>
      </w:r>
      <w:proofErr w:type="spellEnd"/>
      <w:r>
        <w:rPr>
          <w:sz w:val="14"/>
        </w:rPr>
        <w:t xml:space="preserve"> 76 Furthermore, while the Black-white wealth gap has narrowed marginally since the 1960s, at the current rate of progress it would take 780 years to close; likewise, the Black-white income gap would take 513 years to </w:t>
      </w:r>
      <w:proofErr w:type="spellStart"/>
      <w:r>
        <w:rPr>
          <w:sz w:val="14"/>
        </w:rPr>
        <w:t>close.Footnote</w:t>
      </w:r>
      <w:proofErr w:type="spellEnd"/>
      <w:r>
        <w:rPr>
          <w:sz w:val="14"/>
        </w:rPr>
        <w:t xml:space="preserve"> 77 And Black Americans continue to face discrimination in housing and rental markets, and racially disparate health care </w:t>
      </w:r>
      <w:proofErr w:type="spellStart"/>
      <w:r>
        <w:rPr>
          <w:sz w:val="14"/>
        </w:rPr>
        <w:t>outcomes.Footnote</w:t>
      </w:r>
      <w:proofErr w:type="spellEnd"/>
      <w:r>
        <w:rPr>
          <w:sz w:val="14"/>
        </w:rPr>
        <w:t xml:space="preserve"> 78 Thus, </w:t>
      </w:r>
      <w:r>
        <w:rPr>
          <w:rStyle w:val="StyleUnderline"/>
        </w:rPr>
        <w:t xml:space="preserve">while </w:t>
      </w:r>
      <w:r w:rsidRPr="003A7201">
        <w:rPr>
          <w:rStyle w:val="StyleUnderline"/>
          <w:highlight w:val="cyan"/>
        </w:rPr>
        <w:t xml:space="preserve">substantial improvements have occurred in </w:t>
      </w:r>
      <w:r w:rsidRPr="003A7201">
        <w:rPr>
          <w:rStyle w:val="Emphasis"/>
          <w:highlight w:val="cyan"/>
        </w:rPr>
        <w:t>many areas</w:t>
      </w:r>
      <w:r w:rsidRPr="003A7201">
        <w:rPr>
          <w:rStyle w:val="StyleUnderline"/>
          <w:highlight w:val="cyan"/>
        </w:rPr>
        <w:t xml:space="preserve"> of Black life including</w:t>
      </w:r>
      <w:r>
        <w:rPr>
          <w:sz w:val="14"/>
        </w:rPr>
        <w:t xml:space="preserve">, for example, </w:t>
      </w:r>
      <w:r>
        <w:rPr>
          <w:rStyle w:val="StyleUnderline"/>
        </w:rPr>
        <w:t xml:space="preserve">with respect to the </w:t>
      </w:r>
      <w:r w:rsidRPr="003A7201">
        <w:rPr>
          <w:rStyle w:val="Emphasis"/>
          <w:highlight w:val="cyan"/>
        </w:rPr>
        <w:t>poverty</w:t>
      </w:r>
      <w:r w:rsidRPr="003A7201">
        <w:rPr>
          <w:rStyle w:val="StyleUnderline"/>
          <w:highlight w:val="cyan"/>
        </w:rPr>
        <w:t xml:space="preserve"> rate</w:t>
      </w:r>
      <w:r>
        <w:rPr>
          <w:sz w:val="14"/>
        </w:rPr>
        <w:t xml:space="preserve">, high school and college </w:t>
      </w:r>
      <w:r w:rsidRPr="003A7201">
        <w:rPr>
          <w:rStyle w:val="Emphasis"/>
          <w:highlight w:val="cyan"/>
        </w:rPr>
        <w:t>graduation</w:t>
      </w:r>
      <w:r w:rsidRPr="003A7201">
        <w:rPr>
          <w:rStyle w:val="StyleUnderline"/>
          <w:highlight w:val="cyan"/>
        </w:rPr>
        <w:t xml:space="preserve"> </w:t>
      </w:r>
      <w:r>
        <w:rPr>
          <w:rStyle w:val="StyleUnderline"/>
        </w:rPr>
        <w:t>rates</w:t>
      </w:r>
      <w:r>
        <w:rPr>
          <w:sz w:val="14"/>
        </w:rPr>
        <w:t xml:space="preserve">, </w:t>
      </w:r>
      <w:r w:rsidRPr="003A7201">
        <w:rPr>
          <w:rStyle w:val="StyleUnderline"/>
          <w:highlight w:val="cyan"/>
        </w:rPr>
        <w:t>and</w:t>
      </w:r>
      <w:r>
        <w:rPr>
          <w:sz w:val="14"/>
        </w:rPr>
        <w:t xml:space="preserve"> (recently) </w:t>
      </w:r>
      <w:r>
        <w:rPr>
          <w:rStyle w:val="StyleUnderline"/>
        </w:rPr>
        <w:t xml:space="preserve">an historically low Black </w:t>
      </w:r>
      <w:r w:rsidRPr="003A7201">
        <w:rPr>
          <w:rStyle w:val="Emphasis"/>
          <w:highlight w:val="cyan"/>
        </w:rPr>
        <w:t>unemployment</w:t>
      </w:r>
      <w:r>
        <w:rPr>
          <w:rStyle w:val="StyleUnderline"/>
        </w:rPr>
        <w:t xml:space="preserve"> rate</w:t>
      </w:r>
      <w:r>
        <w:rPr>
          <w:sz w:val="14"/>
        </w:rPr>
        <w:t xml:space="preserve">, </w:t>
      </w:r>
      <w:r>
        <w:rPr>
          <w:rStyle w:val="StyleUnderline"/>
        </w:rPr>
        <w:t>on many metrics</w:t>
      </w:r>
      <w:r>
        <w:rPr>
          <w:sz w:val="14"/>
        </w:rPr>
        <w:t xml:space="preserve"> racial disparities persist and in some areas only slight gains have been </w:t>
      </w:r>
      <w:proofErr w:type="spellStart"/>
      <w:r>
        <w:rPr>
          <w:sz w:val="14"/>
        </w:rPr>
        <w:t>made.Footnote</w:t>
      </w:r>
      <w:proofErr w:type="spellEnd"/>
      <w:r>
        <w:rPr>
          <w:sz w:val="14"/>
        </w:rPr>
        <w:t xml:space="preserve"> 79 As a result, </w:t>
      </w:r>
      <w:r>
        <w:rPr>
          <w:rStyle w:val="StyleUnderline"/>
        </w:rPr>
        <w:t>the record</w:t>
      </w:r>
      <w:r>
        <w:rPr>
          <w:sz w:val="14"/>
        </w:rPr>
        <w:t xml:space="preserve"> of post-civil rights improvement in Black life </w:t>
      </w:r>
      <w:r>
        <w:rPr>
          <w:rStyle w:val="StyleUnderline"/>
        </w:rPr>
        <w:t xml:space="preserve">is </w:t>
      </w:r>
      <w:r>
        <w:rPr>
          <w:rStyle w:val="Emphasis"/>
        </w:rPr>
        <w:t>mixed</w:t>
      </w:r>
      <w:r>
        <w:rPr>
          <w:sz w:val="14"/>
        </w:rPr>
        <w:t>.</w:t>
      </w:r>
    </w:p>
    <w:p w14:paraId="52427994" w14:textId="77777777" w:rsidR="000E71EE" w:rsidRDefault="000E71EE" w:rsidP="000E71EE">
      <w:pPr>
        <w:rPr>
          <w:sz w:val="14"/>
        </w:rPr>
      </w:pPr>
      <w:r w:rsidRPr="003A7201">
        <w:rPr>
          <w:rStyle w:val="StyleUnderline"/>
          <w:highlight w:val="cyan"/>
        </w:rPr>
        <w:t>Although</w:t>
      </w:r>
      <w:r>
        <w:rPr>
          <w:rStyle w:val="StyleUnderline"/>
        </w:rPr>
        <w:t xml:space="preserve"> </w:t>
      </w:r>
      <w:r w:rsidRPr="003A7201">
        <w:rPr>
          <w:rStyle w:val="StyleUnderline"/>
          <w:highlight w:val="cyan"/>
        </w:rPr>
        <w:t>improvements</w:t>
      </w:r>
      <w:r>
        <w:rPr>
          <w:rStyle w:val="StyleUnderline"/>
        </w:rPr>
        <w:t xml:space="preserve"> in white racial attitudes and various measures of Black life </w:t>
      </w:r>
      <w:r w:rsidRPr="003A7201">
        <w:rPr>
          <w:rStyle w:val="StyleUnderline"/>
          <w:highlight w:val="cyan"/>
        </w:rPr>
        <w:t xml:space="preserve">are </w:t>
      </w:r>
      <w:r w:rsidRPr="003A7201">
        <w:rPr>
          <w:rStyle w:val="Emphasis"/>
          <w:highlight w:val="cyan"/>
        </w:rPr>
        <w:t>mixed</w:t>
      </w:r>
      <w:r w:rsidRPr="003A7201">
        <w:rPr>
          <w:rStyle w:val="StyleUnderline"/>
          <w:highlight w:val="cyan"/>
        </w:rPr>
        <w:t xml:space="preserve"> and </w:t>
      </w:r>
      <w:r w:rsidRPr="003A7201">
        <w:rPr>
          <w:rStyle w:val="Emphasis"/>
          <w:highlight w:val="cyan"/>
        </w:rPr>
        <w:t>uneven</w:t>
      </w:r>
      <w:r>
        <w:rPr>
          <w:sz w:val="14"/>
        </w:rPr>
        <w:t xml:space="preserve">, since the civil rights era </w:t>
      </w:r>
      <w:r>
        <w:rPr>
          <w:rStyle w:val="StyleUnderline"/>
        </w:rPr>
        <w:t xml:space="preserve">American life has moved in the </w:t>
      </w:r>
      <w:r>
        <w:rPr>
          <w:rStyle w:val="Emphasis"/>
        </w:rPr>
        <w:t>direction of equality</w:t>
      </w:r>
      <w:r>
        <w:rPr>
          <w:sz w:val="14"/>
        </w:rPr>
        <w:t xml:space="preserve">. Thus, </w:t>
      </w:r>
      <w:r w:rsidRPr="003A7201">
        <w:rPr>
          <w:rStyle w:val="Emphasis"/>
          <w:sz w:val="30"/>
          <w:szCs w:val="30"/>
          <w:highlight w:val="cyan"/>
        </w:rPr>
        <w:t>because racial progress has occurred</w:t>
      </w:r>
      <w:r w:rsidRPr="003A7201">
        <w:rPr>
          <w:sz w:val="14"/>
          <w:highlight w:val="cyan"/>
        </w:rPr>
        <w:t xml:space="preserve">, </w:t>
      </w:r>
      <w:r w:rsidRPr="003A7201">
        <w:rPr>
          <w:rStyle w:val="Emphasis"/>
          <w:sz w:val="30"/>
          <w:szCs w:val="30"/>
          <w:highlight w:val="cyan"/>
        </w:rPr>
        <w:t>racial progress is possible</w:t>
      </w:r>
      <w:r>
        <w:rPr>
          <w:sz w:val="14"/>
        </w:rPr>
        <w:t xml:space="preserve">. Of </w:t>
      </w:r>
      <w:proofErr w:type="gramStart"/>
      <w:r>
        <w:rPr>
          <w:sz w:val="14"/>
        </w:rPr>
        <w:t>course, that</w:t>
      </w:r>
      <w:proofErr w:type="gramEnd"/>
      <w:r>
        <w:rPr>
          <w:sz w:val="14"/>
        </w:rPr>
        <w:t xml:space="preserve"> progress can be made against racial subordination does not establish that it can be eliminated root and branch. For this reason, </w:t>
      </w:r>
      <w:r>
        <w:rPr>
          <w:rStyle w:val="StyleUnderline"/>
        </w:rPr>
        <w:t>the</w:t>
      </w:r>
      <w:r>
        <w:rPr>
          <w:sz w:val="14"/>
        </w:rPr>
        <w:t xml:space="preserve"> fact of racial progress does not supply a basis to firmly reject critical race theory’s </w:t>
      </w:r>
      <w:r w:rsidRPr="003A7201">
        <w:rPr>
          <w:rStyle w:val="StyleUnderline"/>
          <w:highlight w:val="cyan"/>
        </w:rPr>
        <w:t xml:space="preserve">thesis that racism is </w:t>
      </w:r>
      <w:proofErr w:type="spellStart"/>
      <w:proofErr w:type="gramStart"/>
      <w:r w:rsidRPr="003A7201">
        <w:rPr>
          <w:rStyle w:val="Emphasis"/>
          <w:highlight w:val="cyan"/>
        </w:rPr>
        <w:t>permanent</w:t>
      </w:r>
      <w:r>
        <w:rPr>
          <w:sz w:val="14"/>
        </w:rPr>
        <w:t>.Footnote</w:t>
      </w:r>
      <w:proofErr w:type="spellEnd"/>
      <w:proofErr w:type="gramEnd"/>
      <w:r>
        <w:rPr>
          <w:sz w:val="14"/>
        </w:rPr>
        <w:t xml:space="preserve"> 80 On the other hand, the thesis </w:t>
      </w:r>
      <w:r w:rsidRPr="003A7201">
        <w:rPr>
          <w:rStyle w:val="StyleUnderline"/>
          <w:highlight w:val="cyan"/>
        </w:rPr>
        <w:t xml:space="preserve">is </w:t>
      </w:r>
      <w:r w:rsidRPr="003A7201">
        <w:rPr>
          <w:rStyle w:val="Emphasis"/>
          <w:highlight w:val="cyan"/>
        </w:rPr>
        <w:t>untestable</w:t>
      </w:r>
      <w:r>
        <w:rPr>
          <w:sz w:val="14"/>
        </w:rPr>
        <w:t xml:space="preserve">, </w:t>
      </w:r>
      <w:r>
        <w:rPr>
          <w:rStyle w:val="StyleUnderline"/>
        </w:rPr>
        <w:t xml:space="preserve">as </w:t>
      </w:r>
      <w:r w:rsidRPr="003A7201">
        <w:rPr>
          <w:rStyle w:val="StyleUnderline"/>
          <w:highlight w:val="cyan"/>
        </w:rPr>
        <w:t xml:space="preserve">there is </w:t>
      </w:r>
      <w:r w:rsidRPr="003A7201">
        <w:rPr>
          <w:rStyle w:val="Emphasis"/>
          <w:highlight w:val="cyan"/>
        </w:rPr>
        <w:t>no way</w:t>
      </w:r>
      <w:r w:rsidRPr="003A7201">
        <w:rPr>
          <w:rStyle w:val="StyleUnderline"/>
          <w:highlight w:val="cyan"/>
        </w:rPr>
        <w:t xml:space="preserve"> of</w:t>
      </w:r>
      <w:r>
        <w:rPr>
          <w:rStyle w:val="StyleUnderline"/>
        </w:rPr>
        <w:t xml:space="preserve"> definitively </w:t>
      </w:r>
      <w:r w:rsidRPr="003A7201">
        <w:rPr>
          <w:rStyle w:val="Emphasis"/>
          <w:highlight w:val="cyan"/>
        </w:rPr>
        <w:t>proving</w:t>
      </w:r>
      <w:r w:rsidRPr="003A7201">
        <w:rPr>
          <w:rStyle w:val="StyleUnderline"/>
          <w:highlight w:val="cyan"/>
        </w:rPr>
        <w:t xml:space="preserve"> or </w:t>
      </w:r>
      <w:r w:rsidRPr="003A7201">
        <w:rPr>
          <w:rStyle w:val="Emphasis"/>
          <w:highlight w:val="cyan"/>
        </w:rPr>
        <w:t>disproving</w:t>
      </w:r>
      <w:r w:rsidRPr="003A7201">
        <w:rPr>
          <w:rStyle w:val="StyleUnderline"/>
          <w:highlight w:val="cyan"/>
        </w:rPr>
        <w:t xml:space="preserve"> whether racism will exist for all time even if </w:t>
      </w:r>
      <w:r w:rsidRPr="003A7201">
        <w:rPr>
          <w:rStyle w:val="Emphasis"/>
          <w:highlight w:val="cyan"/>
        </w:rPr>
        <w:t xml:space="preserve">greatly </w:t>
      </w:r>
      <w:proofErr w:type="spellStart"/>
      <w:proofErr w:type="gramStart"/>
      <w:r w:rsidRPr="003A7201">
        <w:rPr>
          <w:rStyle w:val="Emphasis"/>
          <w:highlight w:val="cyan"/>
        </w:rPr>
        <w:t>ameliorated</w:t>
      </w:r>
      <w:r>
        <w:rPr>
          <w:sz w:val="14"/>
        </w:rPr>
        <w:t>.Footnote</w:t>
      </w:r>
      <w:proofErr w:type="spellEnd"/>
      <w:proofErr w:type="gramEnd"/>
      <w:r>
        <w:rPr>
          <w:sz w:val="14"/>
        </w:rPr>
        <w:t xml:space="preserve"> 81</w:t>
      </w:r>
    </w:p>
    <w:p w14:paraId="5B3F0598" w14:textId="77777777" w:rsidR="000E71EE" w:rsidRDefault="000E71EE" w:rsidP="000E71EE">
      <w:pPr>
        <w:rPr>
          <w:sz w:val="14"/>
        </w:rPr>
      </w:pPr>
      <w:r>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Pr>
          <w:rStyle w:val="StyleUnderline"/>
        </w:rPr>
        <w:t>According to the</w:t>
      </w:r>
      <w:r>
        <w:rPr>
          <w:sz w:val="14"/>
        </w:rPr>
        <w:t xml:space="preserve"> interest-convergence </w:t>
      </w:r>
      <w:r>
        <w:rPr>
          <w:rStyle w:val="StyleUnderline"/>
        </w:rPr>
        <w:t>thesis</w:t>
      </w:r>
      <w:r>
        <w:rPr>
          <w:sz w:val="14"/>
        </w:rPr>
        <w:t xml:space="preserve">, </w:t>
      </w:r>
      <w:r>
        <w:rPr>
          <w:rStyle w:val="StyleUnderline"/>
        </w:rPr>
        <w:t xml:space="preserve">progress against racism </w:t>
      </w:r>
      <w:r>
        <w:rPr>
          <w:rStyle w:val="Emphasis"/>
        </w:rPr>
        <w:t>only</w:t>
      </w:r>
      <w:r>
        <w:rPr>
          <w:rStyle w:val="StyleUnderline"/>
        </w:rPr>
        <w:t xml:space="preserve"> occurs when relief from racism serves </w:t>
      </w:r>
      <w:r>
        <w:rPr>
          <w:rStyle w:val="Emphasis"/>
        </w:rPr>
        <w:t>white interests</w:t>
      </w:r>
      <w:r>
        <w:rPr>
          <w:sz w:val="14"/>
        </w:rPr>
        <w:t xml:space="preserve">, </w:t>
      </w:r>
      <w:r>
        <w:rPr>
          <w:rStyle w:val="StyleUnderline"/>
        </w:rPr>
        <w:t xml:space="preserve">such that racial progress and regress are </w:t>
      </w:r>
      <w:r>
        <w:rPr>
          <w:rStyle w:val="Emphasis"/>
        </w:rPr>
        <w:t>cyclical</w:t>
      </w:r>
      <w:r>
        <w:rPr>
          <w:rStyle w:val="StyleUnderline"/>
        </w:rPr>
        <w:t xml:space="preserve"> and racism </w:t>
      </w:r>
      <w:r>
        <w:rPr>
          <w:rStyle w:val="Emphasis"/>
        </w:rPr>
        <w:t>permanent</w:t>
      </w:r>
      <w:r>
        <w:rPr>
          <w:rStyle w:val="StyleUnderline"/>
        </w:rPr>
        <w:t xml:space="preserve"> despite apparent </w:t>
      </w:r>
      <w:proofErr w:type="spellStart"/>
      <w:r>
        <w:rPr>
          <w:rStyle w:val="StyleUnderline"/>
        </w:rPr>
        <w:t>progress</w:t>
      </w:r>
      <w:r>
        <w:rPr>
          <w:sz w:val="14"/>
        </w:rPr>
        <w:t>.Footnote</w:t>
      </w:r>
      <w:proofErr w:type="spellEnd"/>
      <w:r>
        <w:rPr>
          <w:sz w:val="14"/>
        </w:rPr>
        <w:t xml:space="preserve"> 82 However, as Justin Driver has noted, </w:t>
      </w:r>
      <w:r>
        <w:rPr>
          <w:rStyle w:val="StyleUnderline"/>
        </w:rPr>
        <w:t>the</w:t>
      </w:r>
      <w:r>
        <w:rPr>
          <w:sz w:val="14"/>
        </w:rPr>
        <w:t xml:space="preserve"> interest-convergence </w:t>
      </w:r>
      <w:r>
        <w:rPr>
          <w:rStyle w:val="StyleUnderline"/>
        </w:rPr>
        <w:t>thesis suffers</w:t>
      </w:r>
      <w:r>
        <w:rPr>
          <w:sz w:val="14"/>
        </w:rPr>
        <w:t xml:space="preserve">, among other things, </w:t>
      </w:r>
      <w:r>
        <w:rPr>
          <w:rStyle w:val="StyleUnderline"/>
        </w:rPr>
        <w:t xml:space="preserve">from the problem of </w:t>
      </w:r>
      <w:proofErr w:type="spellStart"/>
      <w:r>
        <w:rPr>
          <w:rStyle w:val="Emphasis"/>
        </w:rPr>
        <w:t>irrefutability</w:t>
      </w:r>
      <w:r>
        <w:rPr>
          <w:sz w:val="14"/>
        </w:rPr>
        <w:t>.Footnote</w:t>
      </w:r>
      <w:proofErr w:type="spellEnd"/>
      <w:r>
        <w:rPr>
          <w:sz w:val="14"/>
        </w:rPr>
        <w:t xml:space="preserve"> 83 </w:t>
      </w:r>
      <w:r>
        <w:rPr>
          <w:rStyle w:val="StyleUnderline"/>
        </w:rPr>
        <w:t>Moreover</w:t>
      </w:r>
      <w:r>
        <w:rPr>
          <w:sz w:val="14"/>
        </w:rPr>
        <w:t xml:space="preserve">, </w:t>
      </w:r>
      <w:r>
        <w:rPr>
          <w:rStyle w:val="StyleUnderline"/>
        </w:rPr>
        <w:t>the</w:t>
      </w:r>
      <w:r>
        <w:rPr>
          <w:sz w:val="14"/>
        </w:rPr>
        <w:t xml:space="preserve"> interest-convergence </w:t>
      </w:r>
      <w:r>
        <w:rPr>
          <w:rStyle w:val="StyleUnderline"/>
        </w:rPr>
        <w:t xml:space="preserve">thesis is undermined by </w:t>
      </w:r>
      <w:r>
        <w:rPr>
          <w:rStyle w:val="Emphasis"/>
        </w:rPr>
        <w:t>evidence</w:t>
      </w:r>
      <w:r>
        <w:rPr>
          <w:sz w:val="14"/>
        </w:rPr>
        <w:t xml:space="preserve">, discussed above, </w:t>
      </w:r>
      <w:r>
        <w:rPr>
          <w:rStyle w:val="StyleUnderline"/>
        </w:rPr>
        <w:t>that the</w:t>
      </w:r>
      <w:r>
        <w:rPr>
          <w:sz w:val="14"/>
        </w:rPr>
        <w:t xml:space="preserve"> nonviolent </w:t>
      </w:r>
      <w:r>
        <w:rPr>
          <w:rStyle w:val="StyleUnderline"/>
        </w:rPr>
        <w:t xml:space="preserve">civil rights movement </w:t>
      </w:r>
      <w:r>
        <w:rPr>
          <w:rStyle w:val="Emphasis"/>
        </w:rPr>
        <w:t>positively impacted</w:t>
      </w:r>
      <w:r>
        <w:rPr>
          <w:rStyle w:val="StyleUnderline"/>
        </w:rPr>
        <w:t xml:space="preserve"> collective support for civil rights and ushered in </w:t>
      </w:r>
      <w:r>
        <w:rPr>
          <w:rStyle w:val="Emphasis"/>
        </w:rPr>
        <w:t>dramatic changes</w:t>
      </w:r>
      <w:r>
        <w:rPr>
          <w:rStyle w:val="StyleUnderline"/>
        </w:rPr>
        <w:t xml:space="preserve"> to white racial </w:t>
      </w:r>
      <w:proofErr w:type="spellStart"/>
      <w:r>
        <w:rPr>
          <w:rStyle w:val="StyleUnderline"/>
        </w:rPr>
        <w:t>attitudes</w:t>
      </w:r>
      <w:r>
        <w:rPr>
          <w:sz w:val="14"/>
        </w:rPr>
        <w:t>.Footnote</w:t>
      </w:r>
      <w:proofErr w:type="spellEnd"/>
      <w:r>
        <w:rPr>
          <w:sz w:val="14"/>
        </w:rPr>
        <w:t xml:space="preserve"> 84 In particular, </w:t>
      </w:r>
      <w:r w:rsidRPr="003A7201">
        <w:rPr>
          <w:rStyle w:val="StyleUnderline"/>
          <w:highlight w:val="cyan"/>
        </w:rPr>
        <w:t xml:space="preserve">in the face of </w:t>
      </w:r>
      <w:r w:rsidRPr="003A7201">
        <w:rPr>
          <w:rStyle w:val="Emphasis"/>
          <w:highlight w:val="cyan"/>
        </w:rPr>
        <w:t>empirically documented</w:t>
      </w:r>
      <w:r w:rsidRPr="003A7201">
        <w:rPr>
          <w:rStyle w:val="StyleUnderline"/>
          <w:highlight w:val="cyan"/>
        </w:rPr>
        <w:t xml:space="preserve"> increased white support for racial equality and </w:t>
      </w:r>
      <w:r w:rsidRPr="003A7201">
        <w:rPr>
          <w:rStyle w:val="Emphasis"/>
          <w:highlight w:val="cyan"/>
        </w:rPr>
        <w:t>sustained</w:t>
      </w:r>
      <w:r w:rsidRPr="003A7201">
        <w:rPr>
          <w:rStyle w:val="StyleUnderline"/>
          <w:highlight w:val="cyan"/>
        </w:rPr>
        <w:t xml:space="preserve"> and </w:t>
      </w:r>
      <w:r w:rsidRPr="003A7201">
        <w:rPr>
          <w:rStyle w:val="Emphasis"/>
          <w:highlight w:val="cyan"/>
        </w:rPr>
        <w:t>widely held repudiation</w:t>
      </w:r>
      <w:r w:rsidRPr="003A7201">
        <w:rPr>
          <w:rStyle w:val="StyleUnderline"/>
          <w:highlight w:val="cyan"/>
        </w:rPr>
        <w:t xml:space="preserve"> of</w:t>
      </w:r>
      <w:r>
        <w:rPr>
          <w:rStyle w:val="StyleUnderline"/>
        </w:rPr>
        <w:t xml:space="preserve"> normative and official </w:t>
      </w:r>
      <w:r w:rsidRPr="003A7201">
        <w:rPr>
          <w:rStyle w:val="StyleUnderline"/>
          <w:highlight w:val="cyan"/>
        </w:rPr>
        <w:t>white supremacist ideology</w:t>
      </w:r>
      <w:r>
        <w:rPr>
          <w:rStyle w:val="StyleUnderline"/>
        </w:rPr>
        <w:t xml:space="preserve"> in the form of such things as Jim Crow and anti-miscegenation laws</w:t>
      </w:r>
      <w:r>
        <w:rPr>
          <w:sz w:val="14"/>
        </w:rPr>
        <w:t xml:space="preserve">, </w:t>
      </w:r>
      <w:r>
        <w:rPr>
          <w:rStyle w:val="StyleUnderline"/>
        </w:rPr>
        <w:t xml:space="preserve">it is </w:t>
      </w:r>
      <w:r w:rsidRPr="003A7201">
        <w:rPr>
          <w:rStyle w:val="Emphasis"/>
          <w:highlight w:val="cyan"/>
        </w:rPr>
        <w:t>not plausible</w:t>
      </w:r>
      <w:r w:rsidRPr="003A7201">
        <w:rPr>
          <w:rStyle w:val="StyleUnderline"/>
          <w:highlight w:val="cyan"/>
        </w:rPr>
        <w:t xml:space="preserve"> to maintain</w:t>
      </w:r>
      <w:r>
        <w:rPr>
          <w:sz w:val="14"/>
        </w:rPr>
        <w:t xml:space="preserve">, as the interest-convergence thesis does, </w:t>
      </w:r>
      <w:r>
        <w:rPr>
          <w:rStyle w:val="StyleUnderline"/>
        </w:rPr>
        <w:t xml:space="preserve">that </w:t>
      </w:r>
      <w:r w:rsidRPr="003A7201">
        <w:rPr>
          <w:rStyle w:val="StyleUnderline"/>
          <w:highlight w:val="cyan"/>
        </w:rPr>
        <w:t xml:space="preserve">Black progress occurs </w:t>
      </w:r>
      <w:r w:rsidRPr="003A7201">
        <w:rPr>
          <w:rStyle w:val="Emphasis"/>
          <w:highlight w:val="cyan"/>
        </w:rPr>
        <w:t>only</w:t>
      </w:r>
      <w:r w:rsidRPr="003A7201">
        <w:rPr>
          <w:rStyle w:val="StyleUnderline"/>
          <w:highlight w:val="cyan"/>
        </w:rPr>
        <w:t xml:space="preserve"> when it aligns with white </w:t>
      </w:r>
      <w:proofErr w:type="spellStart"/>
      <w:r w:rsidRPr="003A7201">
        <w:rPr>
          <w:rStyle w:val="StyleUnderline"/>
          <w:highlight w:val="cyan"/>
        </w:rPr>
        <w:t>interests</w:t>
      </w:r>
      <w:r>
        <w:rPr>
          <w:sz w:val="14"/>
        </w:rPr>
        <w:t>.Footnote</w:t>
      </w:r>
      <w:proofErr w:type="spellEnd"/>
      <w:r>
        <w:rPr>
          <w:sz w:val="14"/>
        </w:rPr>
        <w:t xml:space="preserve"> 85 Rather, </w:t>
      </w:r>
      <w:r>
        <w:rPr>
          <w:rStyle w:val="StyleUnderline"/>
        </w:rPr>
        <w:t xml:space="preserve">white collective attitudes toward Black equality have in fact </w:t>
      </w:r>
      <w:r>
        <w:rPr>
          <w:rStyle w:val="Emphasis"/>
        </w:rPr>
        <w:t>dramatically shifted</w:t>
      </w:r>
      <w:r>
        <w:rPr>
          <w:sz w:val="14"/>
        </w:rPr>
        <w:t>—</w:t>
      </w:r>
      <w:r>
        <w:rPr>
          <w:rStyle w:val="StyleUnderline"/>
        </w:rPr>
        <w:t>albeit unevenly and imperfectly</w:t>
      </w:r>
      <w:r>
        <w:rPr>
          <w:sz w:val="14"/>
        </w:rPr>
        <w:t xml:space="preserve">. As a result, </w:t>
      </w:r>
      <w:r w:rsidRPr="003A7201">
        <w:rPr>
          <w:rStyle w:val="Emphasis"/>
          <w:highlight w:val="cyan"/>
        </w:rPr>
        <w:t>even if</w:t>
      </w:r>
      <w:r>
        <w:rPr>
          <w:rStyle w:val="StyleUnderline"/>
        </w:rPr>
        <w:t xml:space="preserve"> the</w:t>
      </w:r>
      <w:r>
        <w:rPr>
          <w:sz w:val="14"/>
        </w:rPr>
        <w:t xml:space="preserve"> interest-convergence thesis’s </w:t>
      </w:r>
      <w:r>
        <w:rPr>
          <w:rStyle w:val="StyleUnderline"/>
        </w:rPr>
        <w:t xml:space="preserve">assumption that </w:t>
      </w:r>
      <w:r w:rsidRPr="003A7201">
        <w:rPr>
          <w:rStyle w:val="StyleUnderline"/>
          <w:highlight w:val="cyan"/>
        </w:rPr>
        <w:t>white racial interests dominate</w:t>
      </w:r>
      <w:r>
        <w:rPr>
          <w:rStyle w:val="StyleUnderline"/>
        </w:rPr>
        <w:t xml:space="preserve"> the sphere of politics and power is plausible</w:t>
      </w:r>
      <w:r>
        <w:rPr>
          <w:sz w:val="14"/>
        </w:rPr>
        <w:t xml:space="preserve">, </w:t>
      </w:r>
      <w:r w:rsidRPr="003A7201">
        <w:rPr>
          <w:rStyle w:val="StyleUnderline"/>
          <w:highlight w:val="cyan"/>
        </w:rPr>
        <w:t>and</w:t>
      </w:r>
      <w:r>
        <w:rPr>
          <w:rStyle w:val="StyleUnderline"/>
        </w:rPr>
        <w:t xml:space="preserve"> we assume that white racial interests have shifted in ways that </w:t>
      </w:r>
      <w:r w:rsidRPr="003A7201">
        <w:rPr>
          <w:rStyle w:val="StyleUnderline"/>
          <w:highlight w:val="cyan"/>
        </w:rPr>
        <w:t>support continuing</w:t>
      </w:r>
      <w:r>
        <w:rPr>
          <w:rStyle w:val="StyleUnderline"/>
        </w:rPr>
        <w:t xml:space="preserve"> forms of racial </w:t>
      </w:r>
      <w:r w:rsidRPr="003A7201">
        <w:rPr>
          <w:rStyle w:val="StyleUnderline"/>
          <w:highlight w:val="cyan"/>
        </w:rPr>
        <w:t>subordination</w:t>
      </w:r>
      <w:r>
        <w:rPr>
          <w:sz w:val="14"/>
        </w:rPr>
        <w:t xml:space="preserve">, </w:t>
      </w:r>
      <w:r w:rsidRPr="003A7201">
        <w:rPr>
          <w:rStyle w:val="StyleUnderline"/>
          <w:highlight w:val="cyan"/>
        </w:rPr>
        <w:t xml:space="preserve">it is </w:t>
      </w:r>
      <w:r w:rsidRPr="003A7201">
        <w:rPr>
          <w:rStyle w:val="Emphasis"/>
          <w:highlight w:val="cyan"/>
        </w:rPr>
        <w:t>not plausible</w:t>
      </w:r>
      <w:r w:rsidRPr="003A7201">
        <w:rPr>
          <w:rStyle w:val="StyleUnderline"/>
          <w:highlight w:val="cyan"/>
        </w:rPr>
        <w:t xml:space="preserve"> to maintain that there </w:t>
      </w:r>
      <w:r w:rsidRPr="003A7201">
        <w:rPr>
          <w:rStyle w:val="Emphasis"/>
          <w:highlight w:val="cyan"/>
        </w:rPr>
        <w:t>has not been a real change</w:t>
      </w:r>
      <w:r>
        <w:rPr>
          <w:rStyle w:val="StyleUnderline"/>
        </w:rPr>
        <w:t xml:space="preserve"> in white collective attitudes that renders </w:t>
      </w:r>
      <w:r>
        <w:rPr>
          <w:rStyle w:val="Emphasis"/>
        </w:rPr>
        <w:t>unduly reductive</w:t>
      </w:r>
      <w:r>
        <w:rPr>
          <w:rStyle w:val="StyleUnderline"/>
        </w:rPr>
        <w:t xml:space="preserve"> the identification of Black progress with the alignment of white interests</w:t>
      </w:r>
      <w:r>
        <w:rPr>
          <w:sz w:val="14"/>
        </w:rPr>
        <w:t>.</w:t>
      </w:r>
    </w:p>
    <w:p w14:paraId="1BC68877" w14:textId="77777777" w:rsidR="000E71EE" w:rsidRDefault="000E71EE" w:rsidP="000E71EE">
      <w:pPr>
        <w:rPr>
          <w:sz w:val="14"/>
        </w:rPr>
      </w:pPr>
      <w:r>
        <w:rPr>
          <w:rStyle w:val="StyleUnderline"/>
        </w:rPr>
        <w:t xml:space="preserve">The </w:t>
      </w:r>
      <w:r>
        <w:rPr>
          <w:rStyle w:val="Emphasis"/>
        </w:rPr>
        <w:t>evidence</w:t>
      </w:r>
      <w:r>
        <w:rPr>
          <w:rStyle w:val="StyleUnderline"/>
        </w:rPr>
        <w:t xml:space="preserve"> shows that white racial attitudes have </w:t>
      </w:r>
      <w:r>
        <w:rPr>
          <w:rStyle w:val="Emphasis"/>
        </w:rPr>
        <w:t>changed</w:t>
      </w:r>
      <w:r>
        <w:rPr>
          <w:rStyle w:val="StyleUnderline"/>
        </w:rPr>
        <w:t xml:space="preserve"> and that on a </w:t>
      </w:r>
      <w:r>
        <w:rPr>
          <w:rStyle w:val="Emphasis"/>
        </w:rPr>
        <w:t>variety</w:t>
      </w:r>
      <w:r>
        <w:rPr>
          <w:rStyle w:val="StyleUnderline"/>
        </w:rPr>
        <w:t xml:space="preserve"> of metrics Black life has </w:t>
      </w:r>
      <w:r>
        <w:rPr>
          <w:rStyle w:val="Emphasis"/>
        </w:rPr>
        <w:t>improved</w:t>
      </w:r>
      <w:r>
        <w:rPr>
          <w:sz w:val="14"/>
        </w:rPr>
        <w:t xml:space="preserve">. Indeed, </w:t>
      </w:r>
      <w:r w:rsidRPr="003A7201">
        <w:rPr>
          <w:rStyle w:val="StyleUnderline"/>
          <w:highlight w:val="cyan"/>
        </w:rPr>
        <w:t xml:space="preserve">there is </w:t>
      </w:r>
      <w:r w:rsidRPr="003A7201">
        <w:rPr>
          <w:rStyle w:val="Emphasis"/>
          <w:highlight w:val="cyan"/>
        </w:rPr>
        <w:t>no real question</w:t>
      </w:r>
      <w:r w:rsidRPr="003A7201">
        <w:rPr>
          <w:rStyle w:val="StyleUnderline"/>
          <w:highlight w:val="cyan"/>
        </w:rPr>
        <w:t xml:space="preserve"> that</w:t>
      </w:r>
      <w:r>
        <w:rPr>
          <w:rStyle w:val="StyleUnderline"/>
        </w:rPr>
        <w:t xml:space="preserve"> the forms of racial subordination present in </w:t>
      </w:r>
      <w:r w:rsidRPr="003A7201">
        <w:rPr>
          <w:rStyle w:val="StyleUnderline"/>
          <w:highlight w:val="cyan"/>
        </w:rPr>
        <w:t>slavery and</w:t>
      </w:r>
      <w:r>
        <w:rPr>
          <w:rStyle w:val="StyleUnderline"/>
        </w:rPr>
        <w:t xml:space="preserve"> the </w:t>
      </w:r>
      <w:r w:rsidRPr="003A7201">
        <w:rPr>
          <w:rStyle w:val="StyleUnderline"/>
          <w:highlight w:val="cyan"/>
        </w:rPr>
        <w:t>Jim Crow</w:t>
      </w:r>
      <w:r>
        <w:rPr>
          <w:rStyle w:val="StyleUnderline"/>
        </w:rPr>
        <w:t xml:space="preserve"> era </w:t>
      </w:r>
      <w:r w:rsidRPr="003A7201">
        <w:rPr>
          <w:rStyle w:val="StyleUnderline"/>
          <w:highlight w:val="cyan"/>
        </w:rPr>
        <w:t xml:space="preserve">were </w:t>
      </w:r>
      <w:r w:rsidRPr="003A7201">
        <w:rPr>
          <w:rStyle w:val="Emphasis"/>
          <w:highlight w:val="cyan"/>
        </w:rPr>
        <w:t>more vicious</w:t>
      </w:r>
      <w:r w:rsidRPr="003A7201">
        <w:rPr>
          <w:rStyle w:val="StyleUnderline"/>
          <w:highlight w:val="cyan"/>
        </w:rPr>
        <w:t xml:space="preserve"> and </w:t>
      </w:r>
      <w:r w:rsidRPr="003A7201">
        <w:rPr>
          <w:rStyle w:val="Emphasis"/>
          <w:highlight w:val="cyan"/>
        </w:rPr>
        <w:t>categorical</w:t>
      </w:r>
      <w:r w:rsidRPr="003A7201">
        <w:rPr>
          <w:rStyle w:val="StyleUnderline"/>
          <w:highlight w:val="cyan"/>
        </w:rPr>
        <w:t xml:space="preserve"> than</w:t>
      </w:r>
      <w:r>
        <w:rPr>
          <w:rStyle w:val="StyleUnderline"/>
        </w:rPr>
        <w:t xml:space="preserve"> the forms present </w:t>
      </w:r>
      <w:r w:rsidRPr="003A7201">
        <w:rPr>
          <w:rStyle w:val="StyleUnderline"/>
          <w:highlight w:val="cyan"/>
        </w:rPr>
        <w:t>today</w:t>
      </w:r>
      <w:r>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Pr>
          <w:rStyle w:val="StyleUnderline"/>
        </w:rPr>
        <w:t xml:space="preserve">to make further </w:t>
      </w:r>
      <w:r>
        <w:rPr>
          <w:rStyle w:val="Emphasis"/>
        </w:rPr>
        <w:t>significant progress</w:t>
      </w:r>
      <w:r>
        <w:rPr>
          <w:rStyle w:val="StyleUnderline"/>
        </w:rPr>
        <w:t xml:space="preserve"> toward racial inequality</w:t>
      </w:r>
      <w:r>
        <w:rPr>
          <w:sz w:val="14"/>
        </w:rPr>
        <w:t xml:space="preserve">, </w:t>
      </w:r>
      <w:r>
        <w:rPr>
          <w:rStyle w:val="StyleUnderline"/>
        </w:rPr>
        <w:t xml:space="preserve">altering </w:t>
      </w:r>
      <w:r>
        <w:rPr>
          <w:rStyle w:val="Emphasis"/>
        </w:rPr>
        <w:t>political convictions</w:t>
      </w:r>
      <w:r>
        <w:rPr>
          <w:rStyle w:val="StyleUnderline"/>
        </w:rPr>
        <w:t xml:space="preserve"> is essential</w:t>
      </w:r>
      <w:r>
        <w:rPr>
          <w:sz w:val="14"/>
        </w:rPr>
        <w:t xml:space="preserve"> for addressing racial subordination and for achieving King’s vision of the beloved community.</w:t>
      </w:r>
    </w:p>
    <w:p w14:paraId="2A6DF474" w14:textId="77777777" w:rsidR="000E71EE" w:rsidRDefault="000E71EE" w:rsidP="000E71EE">
      <w:pPr>
        <w:rPr>
          <w:sz w:val="14"/>
        </w:rPr>
      </w:pPr>
    </w:p>
    <w:p w14:paraId="26F1F798" w14:textId="77777777" w:rsidR="000E71EE" w:rsidRPr="00EC6E16" w:rsidRDefault="000E71EE" w:rsidP="000E71EE">
      <w:pPr>
        <w:pStyle w:val="Heading4"/>
      </w:pPr>
      <w:bookmarkStart w:id="1" w:name="_Hlk207781067"/>
      <w:r w:rsidRPr="00EC6E16">
        <w:t xml:space="preserve">Blackness is </w:t>
      </w:r>
      <w:r w:rsidRPr="00EC6E16">
        <w:rPr>
          <w:u w:val="single"/>
        </w:rPr>
        <w:t>socially alive</w:t>
      </w:r>
      <w:r w:rsidRPr="00EC6E16">
        <w:t>.</w:t>
      </w:r>
    </w:p>
    <w:p w14:paraId="2BB45850" w14:textId="77777777" w:rsidR="000E71EE" w:rsidRDefault="000E71EE" w:rsidP="000E71EE">
      <w:proofErr w:type="spellStart"/>
      <w:r>
        <w:rPr>
          <w:rStyle w:val="Style13ptBold1"/>
        </w:rPr>
        <w:t>Ogunsakin</w:t>
      </w:r>
      <w:proofErr w:type="spellEnd"/>
      <w:r>
        <w:rPr>
          <w:rStyle w:val="Style13ptBold1"/>
        </w:rPr>
        <w:t>, 25</w:t>
      </w:r>
      <w:r>
        <w:t xml:space="preserve">—PhD student in the Department of Black Studies and a Mellon Cluster Fellow in the Critical Theory program at Northwestern University (Stephen Sola, “Historicity and Intersubjectivity as Epistemologies of Black Liberation,” </w:t>
      </w:r>
      <w:hyperlink r:id="rId9" w:history="1">
        <w:r>
          <w:rPr>
            <w:rStyle w:val="Hyperlink"/>
          </w:rPr>
          <w:t>https://blog.apaonline.org/2025/08/12/historicity-and-intersubjectivity-as-epistemologies-of-black-liberation/</w:t>
        </w:r>
      </w:hyperlink>
      <w:r>
        <w:t xml:space="preserve">, </w:t>
      </w:r>
      <w:proofErr w:type="spellStart"/>
      <w:r>
        <w:t>dml</w:t>
      </w:r>
      <w:proofErr w:type="spellEnd"/>
      <w:r>
        <w:t>)</w:t>
      </w:r>
    </w:p>
    <w:p w14:paraId="40ACCF17" w14:textId="77777777" w:rsidR="000E71EE" w:rsidRDefault="000E71EE" w:rsidP="000E71EE">
      <w:pPr>
        <w:rPr>
          <w:sz w:val="14"/>
        </w:rPr>
      </w:pPr>
      <w:r>
        <w:rPr>
          <w:rStyle w:val="StyleUnderline"/>
        </w:rPr>
        <w:t>While thinkers</w:t>
      </w:r>
      <w:r>
        <w:rPr>
          <w:sz w:val="14"/>
        </w:rPr>
        <w:t xml:space="preserve"> like Wilderson and Mbembe </w:t>
      </w:r>
      <w:r>
        <w:rPr>
          <w:rStyle w:val="StyleUnderline"/>
        </w:rPr>
        <w:t xml:space="preserve">emphasize the </w:t>
      </w:r>
      <w:r>
        <w:rPr>
          <w:rStyle w:val="Emphasis"/>
        </w:rPr>
        <w:t>structural endurance</w:t>
      </w:r>
      <w:r>
        <w:rPr>
          <w:rStyle w:val="StyleUnderline"/>
        </w:rPr>
        <w:t xml:space="preserve"> of anti-Black violence by framing Blackness through the lens of </w:t>
      </w:r>
      <w:r>
        <w:rPr>
          <w:rStyle w:val="Emphasis"/>
        </w:rPr>
        <w:t>ontological death</w:t>
      </w:r>
      <w:r>
        <w:rPr>
          <w:sz w:val="14"/>
        </w:rPr>
        <w:t xml:space="preserve"> or perpetual victimhood, </w:t>
      </w:r>
      <w:r>
        <w:rPr>
          <w:rStyle w:val="Emphasis"/>
        </w:rPr>
        <w:t>Rodney</w:t>
      </w:r>
      <w:r>
        <w:rPr>
          <w:rStyle w:val="StyleUnderline"/>
        </w:rPr>
        <w:t xml:space="preserve"> and </w:t>
      </w:r>
      <w:r>
        <w:rPr>
          <w:rStyle w:val="Emphasis"/>
        </w:rPr>
        <w:t>Fanon</w:t>
      </w:r>
      <w:r>
        <w:rPr>
          <w:sz w:val="14"/>
        </w:rPr>
        <w:t xml:space="preserve"> offer a very different orientation. They </w:t>
      </w:r>
      <w:r>
        <w:rPr>
          <w:rStyle w:val="StyleUnderline"/>
        </w:rPr>
        <w:t xml:space="preserve">insist that </w:t>
      </w:r>
      <w:r w:rsidRPr="003A7201">
        <w:rPr>
          <w:rStyle w:val="StyleUnderline"/>
          <w:highlight w:val="cyan"/>
        </w:rPr>
        <w:t>even within</w:t>
      </w:r>
      <w:r>
        <w:rPr>
          <w:rStyle w:val="StyleUnderline"/>
        </w:rPr>
        <w:t xml:space="preserve"> conditions of </w:t>
      </w:r>
      <w:r w:rsidRPr="003A7201">
        <w:rPr>
          <w:rStyle w:val="Emphasis"/>
          <w:highlight w:val="cyan"/>
        </w:rPr>
        <w:t>profound alienation</w:t>
      </w:r>
      <w:r>
        <w:rPr>
          <w:sz w:val="14"/>
        </w:rPr>
        <w:t xml:space="preserve">, </w:t>
      </w:r>
      <w:r w:rsidRPr="003A7201">
        <w:rPr>
          <w:rStyle w:val="StyleUnderline"/>
          <w:highlight w:val="cyan"/>
        </w:rPr>
        <w:t>Black agency</w:t>
      </w:r>
      <w:r>
        <w:rPr>
          <w:rStyle w:val="StyleUnderline"/>
        </w:rPr>
        <w:t xml:space="preserve"> is </w:t>
      </w:r>
      <w:r w:rsidRPr="003A7201">
        <w:rPr>
          <w:rStyle w:val="StyleUnderline"/>
          <w:highlight w:val="cyan"/>
        </w:rPr>
        <w:t xml:space="preserve">neither </w:t>
      </w:r>
      <w:r w:rsidRPr="003A7201">
        <w:rPr>
          <w:rStyle w:val="Emphasis"/>
          <w:highlight w:val="cyan"/>
        </w:rPr>
        <w:t>extinguished</w:t>
      </w:r>
      <w:r w:rsidRPr="003A7201">
        <w:rPr>
          <w:rStyle w:val="StyleUnderline"/>
          <w:highlight w:val="cyan"/>
        </w:rPr>
        <w:t xml:space="preserve"> nor </w:t>
      </w:r>
      <w:r w:rsidRPr="003A7201">
        <w:rPr>
          <w:rStyle w:val="Emphasis"/>
          <w:highlight w:val="cyan"/>
        </w:rPr>
        <w:t>deferred</w:t>
      </w:r>
      <w:r>
        <w:rPr>
          <w:sz w:val="14"/>
        </w:rPr>
        <w:t xml:space="preserve">; </w:t>
      </w:r>
      <w:r>
        <w:rPr>
          <w:rStyle w:val="StyleUnderline"/>
        </w:rPr>
        <w:t>it is formed</w:t>
      </w:r>
      <w:r>
        <w:rPr>
          <w:sz w:val="14"/>
        </w:rPr>
        <w:t xml:space="preserve">, </w:t>
      </w:r>
      <w:proofErr w:type="gramStart"/>
      <w:r>
        <w:rPr>
          <w:rStyle w:val="StyleUnderline"/>
        </w:rPr>
        <w:t>reconstituted</w:t>
      </w:r>
      <w:proofErr w:type="gramEnd"/>
      <w:r>
        <w:rPr>
          <w:sz w:val="14"/>
        </w:rPr>
        <w:t xml:space="preserve">, </w:t>
      </w:r>
      <w:r>
        <w:rPr>
          <w:rStyle w:val="StyleUnderline"/>
        </w:rPr>
        <w:t>practiced</w:t>
      </w:r>
      <w:r>
        <w:rPr>
          <w:sz w:val="14"/>
        </w:rPr>
        <w:t xml:space="preserve">, </w:t>
      </w:r>
      <w:r>
        <w:rPr>
          <w:rStyle w:val="StyleUnderline"/>
        </w:rPr>
        <w:t>and struggled for</w:t>
      </w:r>
      <w:r>
        <w:rPr>
          <w:sz w:val="14"/>
        </w:rPr>
        <w:t xml:space="preserve">. Their </w:t>
      </w:r>
      <w:r>
        <w:rPr>
          <w:rStyle w:val="StyleUnderline"/>
        </w:rPr>
        <w:t xml:space="preserve">frameworks of historicity and intersubjectivity </w:t>
      </w:r>
      <w:r w:rsidRPr="003A7201">
        <w:rPr>
          <w:rStyle w:val="StyleUnderline"/>
          <w:highlight w:val="cyan"/>
        </w:rPr>
        <w:t xml:space="preserve">do not </w:t>
      </w:r>
      <w:r w:rsidRPr="003A7201">
        <w:rPr>
          <w:rStyle w:val="Emphasis"/>
          <w:highlight w:val="cyan"/>
        </w:rPr>
        <w:t>deny</w:t>
      </w:r>
      <w:r>
        <w:rPr>
          <w:sz w:val="14"/>
        </w:rPr>
        <w:t xml:space="preserve"> the </w:t>
      </w:r>
      <w:r w:rsidRPr="003A7201">
        <w:rPr>
          <w:rStyle w:val="StyleUnderline"/>
          <w:highlight w:val="cyan"/>
        </w:rPr>
        <w:t>violence</w:t>
      </w:r>
      <w:r>
        <w:rPr>
          <w:sz w:val="14"/>
        </w:rPr>
        <w:t xml:space="preserve"> of (neo)colonial and postcolonial worlds </w:t>
      </w:r>
      <w:r w:rsidRPr="003A7201">
        <w:rPr>
          <w:rStyle w:val="StyleUnderline"/>
          <w:highlight w:val="cyan"/>
        </w:rPr>
        <w:t xml:space="preserve">but </w:t>
      </w:r>
      <w:r w:rsidRPr="003A7201">
        <w:rPr>
          <w:rStyle w:val="Emphasis"/>
          <w:highlight w:val="cyan"/>
        </w:rPr>
        <w:t>refuse</w:t>
      </w:r>
      <w:r w:rsidRPr="003A7201">
        <w:rPr>
          <w:rStyle w:val="StyleUnderline"/>
          <w:highlight w:val="cyan"/>
        </w:rPr>
        <w:t xml:space="preserve"> to see Black life as </w:t>
      </w:r>
      <w:r w:rsidRPr="003A7201">
        <w:rPr>
          <w:rStyle w:val="Emphasis"/>
          <w:highlight w:val="cyan"/>
        </w:rPr>
        <w:t>reducible</w:t>
      </w:r>
      <w:r>
        <w:rPr>
          <w:rStyle w:val="StyleUnderline"/>
        </w:rPr>
        <w:t xml:space="preserve"> to that violence</w:t>
      </w:r>
      <w:r>
        <w:rPr>
          <w:sz w:val="14"/>
        </w:rPr>
        <w:t xml:space="preserve">. Instead, </w:t>
      </w:r>
      <w:r>
        <w:rPr>
          <w:rStyle w:val="StyleUnderline"/>
        </w:rPr>
        <w:t xml:space="preserve">they offer epistemologies forged in the heat of </w:t>
      </w:r>
      <w:r>
        <w:rPr>
          <w:rStyle w:val="Emphasis"/>
        </w:rPr>
        <w:t>contradiction</w:t>
      </w:r>
      <w:r>
        <w:rPr>
          <w:sz w:val="14"/>
        </w:rPr>
        <w:t xml:space="preserve">, </w:t>
      </w:r>
      <w:r>
        <w:rPr>
          <w:rStyle w:val="StyleUnderline"/>
        </w:rPr>
        <w:t xml:space="preserve">and tools for thinking and living </w:t>
      </w:r>
      <w:r>
        <w:rPr>
          <w:rStyle w:val="Emphasis"/>
        </w:rPr>
        <w:t>through negation</w:t>
      </w:r>
      <w:r>
        <w:rPr>
          <w:rStyle w:val="StyleUnderline"/>
        </w:rPr>
        <w:t xml:space="preserve"> toward transformation</w:t>
      </w:r>
      <w:r>
        <w:rPr>
          <w:sz w:val="14"/>
        </w:rPr>
        <w:t>.</w:t>
      </w:r>
    </w:p>
    <w:p w14:paraId="40917544" w14:textId="77777777" w:rsidR="000E71EE" w:rsidRDefault="000E71EE" w:rsidP="000E71EE">
      <w:pPr>
        <w:rPr>
          <w:sz w:val="14"/>
        </w:rPr>
      </w:pPr>
      <w:r>
        <w:rPr>
          <w:rStyle w:val="StyleUnderline"/>
        </w:rPr>
        <w:t>Rodney</w:t>
      </w:r>
      <w:r>
        <w:rPr>
          <w:sz w:val="14"/>
        </w:rPr>
        <w:t xml:space="preserve">, grounded in historical materialism, </w:t>
      </w:r>
      <w:r>
        <w:rPr>
          <w:rStyle w:val="StyleUnderline"/>
        </w:rPr>
        <w:t xml:space="preserve">treats the past </w:t>
      </w:r>
      <w:r>
        <w:rPr>
          <w:rStyle w:val="Emphasis"/>
        </w:rPr>
        <w:t>not</w:t>
      </w:r>
      <w:r>
        <w:rPr>
          <w:rStyle w:val="StyleUnderline"/>
        </w:rPr>
        <w:t xml:space="preserve"> as a </w:t>
      </w:r>
      <w:r>
        <w:rPr>
          <w:rStyle w:val="Emphasis"/>
        </w:rPr>
        <w:t>closed narrative</w:t>
      </w:r>
      <w:r>
        <w:rPr>
          <w:rStyle w:val="StyleUnderline"/>
        </w:rPr>
        <w:t xml:space="preserve"> of loss but as a space of </w:t>
      </w:r>
      <w:r>
        <w:rPr>
          <w:rStyle w:val="Emphasis"/>
        </w:rPr>
        <w:t>contradiction</w:t>
      </w:r>
      <w:r>
        <w:rPr>
          <w:rStyle w:val="StyleUnderline"/>
        </w:rPr>
        <w:t xml:space="preserve"> pregnant with possibility</w:t>
      </w:r>
      <w:r>
        <w:rPr>
          <w:sz w:val="14"/>
        </w:rPr>
        <w:t xml:space="preserve">. His concept of “development by contradiction” captures the dialectic at the fulcrum of </w:t>
      </w:r>
      <w:r w:rsidRPr="003A7201">
        <w:rPr>
          <w:rStyle w:val="StyleUnderline"/>
          <w:highlight w:val="cyan"/>
        </w:rPr>
        <w:t>colonial systems</w:t>
      </w:r>
      <w:r>
        <w:rPr>
          <w:sz w:val="14"/>
        </w:rPr>
        <w:t xml:space="preserve">: </w:t>
      </w:r>
      <w:r w:rsidRPr="003A7201">
        <w:rPr>
          <w:rStyle w:val="StyleUnderline"/>
          <w:highlight w:val="cyan"/>
        </w:rPr>
        <w:t xml:space="preserve">while </w:t>
      </w:r>
      <w:r w:rsidRPr="003A7201">
        <w:rPr>
          <w:rStyle w:val="Emphasis"/>
          <w:highlight w:val="cyan"/>
        </w:rPr>
        <w:t>intended</w:t>
      </w:r>
      <w:r w:rsidRPr="003A7201">
        <w:rPr>
          <w:rStyle w:val="StyleUnderline"/>
          <w:highlight w:val="cyan"/>
        </w:rPr>
        <w:t xml:space="preserve"> to entrench subjugation</w:t>
      </w:r>
      <w:r>
        <w:rPr>
          <w:sz w:val="14"/>
        </w:rPr>
        <w:t xml:space="preserve">, they </w:t>
      </w:r>
      <w:r>
        <w:rPr>
          <w:rStyle w:val="StyleUnderline"/>
        </w:rPr>
        <w:t xml:space="preserve">often </w:t>
      </w:r>
      <w:r w:rsidRPr="003A7201">
        <w:rPr>
          <w:rStyle w:val="Emphasis"/>
          <w:sz w:val="30"/>
          <w:szCs w:val="30"/>
          <w:highlight w:val="cyan"/>
        </w:rPr>
        <w:t>produce the conditions for their own undoing</w:t>
      </w:r>
      <w:r>
        <w:rPr>
          <w:sz w:val="14"/>
        </w:rPr>
        <w:t xml:space="preserve">. For instance, </w:t>
      </w:r>
      <w:r>
        <w:rPr>
          <w:rStyle w:val="StyleUnderline"/>
        </w:rPr>
        <w:t>colonial education</w:t>
      </w:r>
      <w:r>
        <w:rPr>
          <w:sz w:val="14"/>
        </w:rPr>
        <w:t xml:space="preserve">, </w:t>
      </w:r>
      <w:r>
        <w:rPr>
          <w:rStyle w:val="StyleUnderline"/>
        </w:rPr>
        <w:t xml:space="preserve">designed to </w:t>
      </w:r>
      <w:r>
        <w:rPr>
          <w:rStyle w:val="Emphasis"/>
        </w:rPr>
        <w:t>enforce</w:t>
      </w:r>
      <w:r>
        <w:rPr>
          <w:rStyle w:val="StyleUnderline"/>
        </w:rPr>
        <w:t xml:space="preserve"> subjugation</w:t>
      </w:r>
      <w:r>
        <w:rPr>
          <w:sz w:val="14"/>
        </w:rPr>
        <w:t xml:space="preserve">, </w:t>
      </w:r>
      <w:r>
        <w:rPr>
          <w:rStyle w:val="StyleUnderline"/>
        </w:rPr>
        <w:t xml:space="preserve">paradoxically produces intellectuals capable of </w:t>
      </w:r>
      <w:r>
        <w:rPr>
          <w:rStyle w:val="Emphasis"/>
        </w:rPr>
        <w:t>resisting</w:t>
      </w:r>
      <w:r>
        <w:rPr>
          <w:rStyle w:val="StyleUnderline"/>
        </w:rPr>
        <w:t xml:space="preserve"> and </w:t>
      </w:r>
      <w:r>
        <w:rPr>
          <w:rStyle w:val="Emphasis"/>
        </w:rPr>
        <w:t>transforming</w:t>
      </w:r>
      <w:r>
        <w:rPr>
          <w:rStyle w:val="StyleUnderline"/>
        </w:rPr>
        <w:t xml:space="preserve"> colonial domination</w:t>
      </w:r>
      <w:r>
        <w:rPr>
          <w:sz w:val="14"/>
        </w:rPr>
        <w:t>. This dialectical subversion within the colonial system aligns with Rodney’s broader vision of Black liberation, which he locates in grassroots movements that disrupt the oppressive status quo.</w:t>
      </w:r>
    </w:p>
    <w:p w14:paraId="274C9403" w14:textId="77777777" w:rsidR="000E71EE" w:rsidRDefault="000E71EE" w:rsidP="000E71EE">
      <w:pPr>
        <w:rPr>
          <w:sz w:val="14"/>
        </w:rPr>
      </w:pPr>
      <w:r w:rsidRPr="003A7201">
        <w:rPr>
          <w:rStyle w:val="StyleUnderline"/>
          <w:highlight w:val="cyan"/>
        </w:rPr>
        <w:t xml:space="preserve">The </w:t>
      </w:r>
      <w:r w:rsidRPr="003A7201">
        <w:rPr>
          <w:rStyle w:val="Emphasis"/>
          <w:highlight w:val="cyan"/>
        </w:rPr>
        <w:t>Ogoni resistance</w:t>
      </w:r>
      <w:r>
        <w:rPr>
          <w:rStyle w:val="StyleUnderline"/>
        </w:rPr>
        <w:t xml:space="preserve"> in</w:t>
      </w:r>
      <w:r>
        <w:rPr>
          <w:sz w:val="14"/>
        </w:rPr>
        <w:t xml:space="preserve"> the Niger-Delta area of </w:t>
      </w:r>
      <w:r>
        <w:rPr>
          <w:rStyle w:val="Emphasis"/>
        </w:rPr>
        <w:t>Nigeria</w:t>
      </w:r>
      <w:r>
        <w:rPr>
          <w:sz w:val="14"/>
        </w:rPr>
        <w:t xml:space="preserve"> during the 1990s </w:t>
      </w:r>
      <w:r>
        <w:rPr>
          <w:rStyle w:val="StyleUnderline"/>
        </w:rPr>
        <w:t>offers a striking example</w:t>
      </w:r>
      <w:r>
        <w:rPr>
          <w:sz w:val="14"/>
        </w:rPr>
        <w:t xml:space="preserve"> of how this historical consciousness is resurrected and activated in struggle. Confronted by the extraction of oil and the collusion of the Nigerian state with multinational corporations, </w:t>
      </w:r>
      <w:r>
        <w:rPr>
          <w:rStyle w:val="StyleUnderline"/>
        </w:rPr>
        <w:t>the Ogoni people</w:t>
      </w:r>
      <w:r>
        <w:rPr>
          <w:sz w:val="14"/>
        </w:rPr>
        <w:t xml:space="preserve">, through the leadership of Ken Saro-Wiwa, </w:t>
      </w:r>
      <w:r w:rsidRPr="003A7201">
        <w:rPr>
          <w:rStyle w:val="StyleUnderline"/>
          <w:highlight w:val="cyan"/>
        </w:rPr>
        <w:t xml:space="preserve">articulated a </w:t>
      </w:r>
      <w:r w:rsidRPr="003A7201">
        <w:rPr>
          <w:rStyle w:val="Emphasis"/>
          <w:highlight w:val="cyan"/>
        </w:rPr>
        <w:t>political vision</w:t>
      </w:r>
      <w:r>
        <w:rPr>
          <w:rStyle w:val="StyleUnderline"/>
        </w:rPr>
        <w:t xml:space="preserve"> that called for self-determination</w:t>
      </w:r>
      <w:r>
        <w:rPr>
          <w:sz w:val="14"/>
        </w:rPr>
        <w:t xml:space="preserve">, </w:t>
      </w:r>
      <w:r>
        <w:rPr>
          <w:rStyle w:val="StyleUnderline"/>
        </w:rPr>
        <w:t>environmental justice</w:t>
      </w:r>
      <w:r>
        <w:rPr>
          <w:sz w:val="14"/>
        </w:rPr>
        <w:t xml:space="preserve">, </w:t>
      </w:r>
      <w:r>
        <w:rPr>
          <w:rStyle w:val="StyleUnderline"/>
        </w:rPr>
        <w:t>and the reclamation of their historical space</w:t>
      </w:r>
      <w:r>
        <w:rPr>
          <w:sz w:val="14"/>
        </w:rPr>
        <w:t xml:space="preserve">. As </w:t>
      </w:r>
      <w:proofErr w:type="spellStart"/>
      <w:r>
        <w:rPr>
          <w:sz w:val="14"/>
        </w:rPr>
        <w:t>Ekpali</w:t>
      </w:r>
      <w:proofErr w:type="spellEnd"/>
      <w:r>
        <w:rPr>
          <w:sz w:val="14"/>
        </w:rPr>
        <w:t xml:space="preserve"> Saint documents, “between 1976 and 1991, more than two million barrels of oil polluted </w:t>
      </w:r>
      <w:proofErr w:type="spellStart"/>
      <w:r>
        <w:rPr>
          <w:sz w:val="14"/>
        </w:rPr>
        <w:t>Ogoniland</w:t>
      </w:r>
      <w:proofErr w:type="spellEnd"/>
      <w:r>
        <w:rPr>
          <w:sz w:val="14"/>
        </w:rPr>
        <w:t xml:space="preserve"> in 2,976 oil spills,” devastating the local environment. </w:t>
      </w:r>
      <w:r w:rsidRPr="003A7201">
        <w:rPr>
          <w:rStyle w:val="StyleUnderline"/>
          <w:highlight w:val="cyan"/>
        </w:rPr>
        <w:t xml:space="preserve">The </w:t>
      </w:r>
      <w:r w:rsidRPr="003A7201">
        <w:rPr>
          <w:rStyle w:val="Emphasis"/>
          <w:highlight w:val="cyan"/>
        </w:rPr>
        <w:t>Ogoni Bill of Rights</w:t>
      </w:r>
      <w:r>
        <w:rPr>
          <w:rStyle w:val="StyleUnderline"/>
        </w:rPr>
        <w:t xml:space="preserve"> laid bare not only</w:t>
      </w:r>
      <w:r>
        <w:rPr>
          <w:sz w:val="14"/>
        </w:rPr>
        <w:t xml:space="preserve"> the </w:t>
      </w:r>
      <w:r>
        <w:rPr>
          <w:rStyle w:val="StyleUnderline"/>
        </w:rPr>
        <w:t xml:space="preserve">environmental and economic </w:t>
      </w:r>
      <w:r>
        <w:rPr>
          <w:rStyle w:val="Emphasis"/>
        </w:rPr>
        <w:t>injustices</w:t>
      </w:r>
      <w:r>
        <w:rPr>
          <w:sz w:val="14"/>
        </w:rPr>
        <w:t xml:space="preserve"> imposed by external actors </w:t>
      </w:r>
      <w:r>
        <w:rPr>
          <w:rStyle w:val="StyleUnderline"/>
        </w:rPr>
        <w:t xml:space="preserve">but also the historical </w:t>
      </w:r>
      <w:r>
        <w:rPr>
          <w:rStyle w:val="Emphasis"/>
        </w:rPr>
        <w:t>erasure</w:t>
      </w:r>
      <w:r>
        <w:rPr>
          <w:rStyle w:val="StyleUnderline"/>
        </w:rPr>
        <w:t xml:space="preserve"> of Ogoni political subjectivity</w:t>
      </w:r>
      <w:r>
        <w:rPr>
          <w:sz w:val="14"/>
        </w:rPr>
        <w:t xml:space="preserve">. </w:t>
      </w:r>
      <w:r>
        <w:rPr>
          <w:rStyle w:val="StyleUnderline"/>
        </w:rPr>
        <w:t>Their resistance</w:t>
      </w:r>
      <w:r>
        <w:rPr>
          <w:sz w:val="14"/>
        </w:rPr>
        <w:t xml:space="preserve">, </w:t>
      </w:r>
      <w:r w:rsidRPr="003A7201">
        <w:rPr>
          <w:rStyle w:val="StyleUnderline"/>
          <w:highlight w:val="cyan"/>
        </w:rPr>
        <w:t>grounded in</w:t>
      </w:r>
      <w:r>
        <w:rPr>
          <w:rStyle w:val="StyleUnderline"/>
        </w:rPr>
        <w:t xml:space="preserve"> a recovered sense of </w:t>
      </w:r>
      <w:r w:rsidRPr="003A7201">
        <w:rPr>
          <w:rStyle w:val="Emphasis"/>
          <w:highlight w:val="cyan"/>
        </w:rPr>
        <w:t>collective memory</w:t>
      </w:r>
      <w:r w:rsidRPr="003A7201">
        <w:rPr>
          <w:rStyle w:val="StyleUnderline"/>
          <w:highlight w:val="cyan"/>
        </w:rPr>
        <w:t xml:space="preserve"> and </w:t>
      </w:r>
      <w:r w:rsidRPr="003A7201">
        <w:rPr>
          <w:rStyle w:val="Emphasis"/>
          <w:highlight w:val="cyan"/>
        </w:rPr>
        <w:t>political sovereignty</w:t>
      </w:r>
      <w:r>
        <w:rPr>
          <w:sz w:val="14"/>
        </w:rPr>
        <w:t xml:space="preserve">, </w:t>
      </w:r>
      <w:r w:rsidRPr="003A7201">
        <w:rPr>
          <w:rStyle w:val="StyleUnderline"/>
          <w:highlight w:val="cyan"/>
        </w:rPr>
        <w:t>exemplifies</w:t>
      </w:r>
      <w:r>
        <w:rPr>
          <w:rStyle w:val="StyleUnderline"/>
        </w:rPr>
        <w:t xml:space="preserve"> the </w:t>
      </w:r>
      <w:r w:rsidRPr="003A7201">
        <w:rPr>
          <w:rStyle w:val="Emphasis"/>
          <w:highlight w:val="cyan"/>
        </w:rPr>
        <w:t>radical reactivation</w:t>
      </w:r>
      <w:r w:rsidRPr="003A7201">
        <w:rPr>
          <w:rStyle w:val="StyleUnderline"/>
          <w:highlight w:val="cyan"/>
        </w:rPr>
        <w:t xml:space="preserve"> of</w:t>
      </w:r>
      <w:r>
        <w:rPr>
          <w:rStyle w:val="StyleUnderline"/>
        </w:rPr>
        <w:t xml:space="preserve"> history and identity</w:t>
      </w:r>
      <w:r>
        <w:rPr>
          <w:sz w:val="14"/>
        </w:rPr>
        <w:t xml:space="preserve"> under the shadows of neo-colonial control and extractive capitalism. Here, </w:t>
      </w:r>
      <w:r w:rsidRPr="003A7201">
        <w:rPr>
          <w:rStyle w:val="Emphasis"/>
          <w:highlight w:val="cyan"/>
        </w:rPr>
        <w:t>political life</w:t>
      </w:r>
      <w:r>
        <w:rPr>
          <w:rStyle w:val="StyleUnderline"/>
        </w:rPr>
        <w:t xml:space="preserve"> becomes the </w:t>
      </w:r>
      <w:r>
        <w:rPr>
          <w:rStyle w:val="Emphasis"/>
        </w:rPr>
        <w:t>medium</w:t>
      </w:r>
      <w:r>
        <w:rPr>
          <w:rStyle w:val="StyleUnderline"/>
        </w:rPr>
        <w:t xml:space="preserve"> through which fractured historicity is </w:t>
      </w:r>
      <w:r>
        <w:rPr>
          <w:rStyle w:val="Emphasis"/>
        </w:rPr>
        <w:t>reactivated</w:t>
      </w:r>
      <w:r>
        <w:rPr>
          <w:sz w:val="14"/>
        </w:rPr>
        <w:t xml:space="preserve">, </w:t>
      </w:r>
      <w:r>
        <w:rPr>
          <w:rStyle w:val="StyleUnderline"/>
        </w:rPr>
        <w:t xml:space="preserve">and agency </w:t>
      </w:r>
      <w:r>
        <w:rPr>
          <w:rStyle w:val="Emphasis"/>
        </w:rPr>
        <w:t>reassembled</w:t>
      </w:r>
      <w:r>
        <w:rPr>
          <w:rStyle w:val="StyleUnderline"/>
        </w:rPr>
        <w:t xml:space="preserve"> under very contradicting conditions</w:t>
      </w:r>
      <w:r>
        <w:rPr>
          <w:sz w:val="14"/>
        </w:rPr>
        <w:t>.</w:t>
      </w:r>
    </w:p>
    <w:p w14:paraId="3FD6F68E" w14:textId="77777777" w:rsidR="000E71EE" w:rsidRDefault="000E71EE" w:rsidP="000E71EE">
      <w:pPr>
        <w:rPr>
          <w:sz w:val="14"/>
        </w:rPr>
      </w:pPr>
      <w:r>
        <w:rPr>
          <w:sz w:val="14"/>
        </w:rPr>
        <w:t xml:space="preserve">Fanon complements Rodney’s materialist critique by turning toward the fractured interiority of Black subjecthood. Where Rodney shows how structures of domination can be turned inside out, </w:t>
      </w:r>
      <w:r>
        <w:rPr>
          <w:rStyle w:val="StyleUnderline"/>
        </w:rPr>
        <w:t xml:space="preserve">Fanon shows how </w:t>
      </w:r>
      <w:r w:rsidRPr="003A7201">
        <w:rPr>
          <w:rStyle w:val="StyleUnderline"/>
          <w:highlight w:val="cyan"/>
        </w:rPr>
        <w:t>the colonized psyche</w:t>
      </w:r>
      <w:r>
        <w:rPr>
          <w:rStyle w:val="StyleUnderline"/>
        </w:rPr>
        <w:t xml:space="preserve"> and social relations</w:t>
      </w:r>
      <w:r>
        <w:rPr>
          <w:sz w:val="14"/>
        </w:rPr>
        <w:t xml:space="preserve">, deformed by violence and misrecognition, </w:t>
      </w:r>
      <w:r w:rsidRPr="003A7201">
        <w:rPr>
          <w:rStyle w:val="StyleUnderline"/>
          <w:highlight w:val="cyan"/>
        </w:rPr>
        <w:t xml:space="preserve">can become the </w:t>
      </w:r>
      <w:r w:rsidRPr="003A7201">
        <w:rPr>
          <w:rStyle w:val="Emphasis"/>
          <w:sz w:val="30"/>
          <w:szCs w:val="30"/>
          <w:highlight w:val="cyan"/>
        </w:rPr>
        <w:t>very terrain of liberation</w:t>
      </w:r>
      <w:r>
        <w:rPr>
          <w:sz w:val="14"/>
        </w:rPr>
        <w:t xml:space="preserve">. His account of recognition, in his critique of Hegel, is vital: “man is human only to the extent to which he tries to impose his existence on another man in order to be recognized by him…as long as he has not been effectively recognized by the other, that other will remain the theme of his actions” (169). </w:t>
      </w:r>
      <w:r>
        <w:rPr>
          <w:rStyle w:val="StyleUnderline"/>
        </w:rPr>
        <w:t>The issue</w:t>
      </w:r>
      <w:r>
        <w:rPr>
          <w:sz w:val="14"/>
        </w:rPr>
        <w:t xml:space="preserve"> at hand is not just material exploitation; it </w:t>
      </w:r>
      <w:r>
        <w:rPr>
          <w:rStyle w:val="StyleUnderline"/>
        </w:rPr>
        <w:t xml:space="preserve">is the </w:t>
      </w:r>
      <w:r>
        <w:rPr>
          <w:rStyle w:val="Emphasis"/>
        </w:rPr>
        <w:t>denial</w:t>
      </w:r>
      <w:r>
        <w:rPr>
          <w:rStyle w:val="StyleUnderline"/>
        </w:rPr>
        <w:t xml:space="preserve"> of relational legitimacy</w:t>
      </w:r>
      <w:r>
        <w:rPr>
          <w:sz w:val="14"/>
        </w:rPr>
        <w:t xml:space="preserve">, </w:t>
      </w:r>
      <w:r>
        <w:rPr>
          <w:rStyle w:val="StyleUnderline"/>
        </w:rPr>
        <w:t xml:space="preserve">the </w:t>
      </w:r>
      <w:r>
        <w:rPr>
          <w:rStyle w:val="Emphasis"/>
        </w:rPr>
        <w:t>refusal</w:t>
      </w:r>
      <w:r>
        <w:rPr>
          <w:rStyle w:val="StyleUnderline"/>
        </w:rPr>
        <w:t xml:space="preserve"> of Black humanity as such</w:t>
      </w:r>
      <w:r>
        <w:rPr>
          <w:sz w:val="14"/>
        </w:rPr>
        <w:t xml:space="preserve">. </w:t>
      </w:r>
      <w:r>
        <w:rPr>
          <w:rStyle w:val="StyleUnderline"/>
        </w:rPr>
        <w:t>In response</w:t>
      </w:r>
      <w:r>
        <w:rPr>
          <w:sz w:val="14"/>
        </w:rPr>
        <w:t xml:space="preserve">, </w:t>
      </w:r>
      <w:r>
        <w:rPr>
          <w:rStyle w:val="StyleUnderline"/>
        </w:rPr>
        <w:t xml:space="preserve">Fanon does </w:t>
      </w:r>
      <w:r>
        <w:rPr>
          <w:rStyle w:val="Emphasis"/>
        </w:rPr>
        <w:t>not</w:t>
      </w:r>
      <w:r>
        <w:rPr>
          <w:rStyle w:val="StyleUnderline"/>
        </w:rPr>
        <w:t xml:space="preserve"> retreat into </w:t>
      </w:r>
      <w:r>
        <w:rPr>
          <w:rStyle w:val="Emphasis"/>
        </w:rPr>
        <w:t>abstraction</w:t>
      </w:r>
      <w:r>
        <w:rPr>
          <w:rStyle w:val="StyleUnderline"/>
        </w:rPr>
        <w:t xml:space="preserve"> or </w:t>
      </w:r>
      <w:r>
        <w:rPr>
          <w:rStyle w:val="Emphasis"/>
        </w:rPr>
        <w:t>despair</w:t>
      </w:r>
      <w:r>
        <w:rPr>
          <w:sz w:val="14"/>
        </w:rPr>
        <w:t xml:space="preserve">; </w:t>
      </w:r>
      <w:r>
        <w:rPr>
          <w:rStyle w:val="StyleUnderline"/>
        </w:rPr>
        <w:t xml:space="preserve">he calls for the </w:t>
      </w:r>
      <w:r>
        <w:rPr>
          <w:rStyle w:val="Emphasis"/>
        </w:rPr>
        <w:t>reconstruction</w:t>
      </w:r>
      <w:r>
        <w:rPr>
          <w:rStyle w:val="StyleUnderline"/>
        </w:rPr>
        <w:t xml:space="preserve"> of the self through </w:t>
      </w:r>
      <w:r>
        <w:rPr>
          <w:rStyle w:val="Emphasis"/>
        </w:rPr>
        <w:t>collective</w:t>
      </w:r>
      <w:r>
        <w:rPr>
          <w:rStyle w:val="StyleUnderline"/>
        </w:rPr>
        <w:t xml:space="preserve"> processes of healing and struggle</w:t>
      </w:r>
      <w:r>
        <w:rPr>
          <w:sz w:val="14"/>
        </w:rPr>
        <w:t>.</w:t>
      </w:r>
    </w:p>
    <w:p w14:paraId="34BD79A8" w14:textId="77777777" w:rsidR="000E71EE" w:rsidRDefault="000E71EE" w:rsidP="000E71EE">
      <w:pPr>
        <w:rPr>
          <w:sz w:val="14"/>
        </w:rPr>
      </w:pPr>
      <w:r>
        <w:rPr>
          <w:rStyle w:val="StyleUnderline"/>
        </w:rPr>
        <w:t xml:space="preserve">Fanon’s work in colonial </w:t>
      </w:r>
      <w:r>
        <w:rPr>
          <w:rStyle w:val="Emphasis"/>
        </w:rPr>
        <w:t>Algeria</w:t>
      </w:r>
      <w:r>
        <w:rPr>
          <w:rStyle w:val="StyleUnderline"/>
        </w:rPr>
        <w:t xml:space="preserve"> and </w:t>
      </w:r>
      <w:r>
        <w:rPr>
          <w:rStyle w:val="Emphasis"/>
        </w:rPr>
        <w:t>Tunisia</w:t>
      </w:r>
      <w:r>
        <w:rPr>
          <w:rStyle w:val="StyleUnderline"/>
        </w:rPr>
        <w:t xml:space="preserve"> puts his intersubjective epistemology into practice</w:t>
      </w:r>
      <w:r>
        <w:rPr>
          <w:sz w:val="14"/>
        </w:rPr>
        <w:t xml:space="preserve">. </w:t>
      </w:r>
      <w:r>
        <w:rPr>
          <w:rStyle w:val="StyleUnderline"/>
        </w:rPr>
        <w:t xml:space="preserve">In </w:t>
      </w:r>
      <w:r>
        <w:rPr>
          <w:rStyle w:val="Emphasis"/>
        </w:rPr>
        <w:t>psychiatric clinics</w:t>
      </w:r>
      <w:r>
        <w:rPr>
          <w:sz w:val="14"/>
        </w:rPr>
        <w:t xml:space="preserve">, </w:t>
      </w:r>
      <w:r>
        <w:rPr>
          <w:rStyle w:val="StyleUnderline"/>
        </w:rPr>
        <w:t xml:space="preserve">he </w:t>
      </w:r>
      <w:r>
        <w:rPr>
          <w:rStyle w:val="Emphasis"/>
        </w:rPr>
        <w:t>rejected</w:t>
      </w:r>
      <w:r>
        <w:rPr>
          <w:rStyle w:val="StyleUnderline"/>
        </w:rPr>
        <w:t xml:space="preserve"> Western models that saw African patients as </w:t>
      </w:r>
      <w:r>
        <w:rPr>
          <w:rStyle w:val="Emphasis"/>
        </w:rPr>
        <w:t>pathologies</w:t>
      </w:r>
      <w:r>
        <w:rPr>
          <w:rStyle w:val="StyleUnderline"/>
        </w:rPr>
        <w:t xml:space="preserve"> to be corrected</w:t>
      </w:r>
      <w:r>
        <w:rPr>
          <w:sz w:val="14"/>
        </w:rPr>
        <w:t xml:space="preserve">. Instead, </w:t>
      </w:r>
      <w:r>
        <w:rPr>
          <w:rStyle w:val="StyleUnderline"/>
        </w:rPr>
        <w:t>he developed group therapies</w:t>
      </w:r>
      <w:r>
        <w:rPr>
          <w:sz w:val="14"/>
        </w:rPr>
        <w:t xml:space="preserve">, like psychodrama, </w:t>
      </w:r>
      <w:r>
        <w:rPr>
          <w:rStyle w:val="StyleUnderline"/>
        </w:rPr>
        <w:t xml:space="preserve">that allowed people to work through colonial trauma </w:t>
      </w:r>
      <w:r>
        <w:rPr>
          <w:rStyle w:val="Emphasis"/>
        </w:rPr>
        <w:t>socially</w:t>
      </w:r>
      <w:r>
        <w:rPr>
          <w:rStyle w:val="StyleUnderline"/>
        </w:rPr>
        <w:t xml:space="preserve"> and </w:t>
      </w:r>
      <w:r>
        <w:rPr>
          <w:rStyle w:val="Emphasis"/>
        </w:rPr>
        <w:t>politically</w:t>
      </w:r>
      <w:r>
        <w:rPr>
          <w:sz w:val="14"/>
        </w:rPr>
        <w:t xml:space="preserve">. </w:t>
      </w:r>
      <w:r w:rsidRPr="003A7201">
        <w:rPr>
          <w:rStyle w:val="StyleUnderline"/>
          <w:highlight w:val="cyan"/>
        </w:rPr>
        <w:t xml:space="preserve">The goal is not </w:t>
      </w:r>
      <w:r w:rsidRPr="003A7201">
        <w:rPr>
          <w:rStyle w:val="Emphasis"/>
          <w:highlight w:val="cyan"/>
        </w:rPr>
        <w:t>assimilation</w:t>
      </w:r>
      <w:r>
        <w:rPr>
          <w:rStyle w:val="StyleUnderline"/>
        </w:rPr>
        <w:t xml:space="preserve"> or </w:t>
      </w:r>
      <w:r>
        <w:rPr>
          <w:rStyle w:val="Emphasis"/>
        </w:rPr>
        <w:t>individual recovery</w:t>
      </w:r>
      <w:r>
        <w:rPr>
          <w:sz w:val="14"/>
        </w:rPr>
        <w:t xml:space="preserve">; </w:t>
      </w:r>
      <w:r w:rsidRPr="003A7201">
        <w:rPr>
          <w:rStyle w:val="StyleUnderline"/>
          <w:highlight w:val="cyan"/>
        </w:rPr>
        <w:t xml:space="preserve">it is </w:t>
      </w:r>
      <w:proofErr w:type="spellStart"/>
      <w:r w:rsidRPr="003A7201">
        <w:rPr>
          <w:rStyle w:val="Emphasis"/>
          <w:highlight w:val="cyan"/>
        </w:rPr>
        <w:t>disalienation</w:t>
      </w:r>
      <w:proofErr w:type="spellEnd"/>
      <w:r>
        <w:rPr>
          <w:sz w:val="14"/>
        </w:rPr>
        <w:t xml:space="preserve">. And </w:t>
      </w:r>
      <w:proofErr w:type="spellStart"/>
      <w:r>
        <w:rPr>
          <w:sz w:val="14"/>
        </w:rPr>
        <w:t>disalienation</w:t>
      </w:r>
      <w:proofErr w:type="spellEnd"/>
      <w:r>
        <w:rPr>
          <w:sz w:val="14"/>
        </w:rPr>
        <w:t xml:space="preserve">, for Fanon, is </w:t>
      </w:r>
      <w:r>
        <w:rPr>
          <w:rStyle w:val="StyleUnderline"/>
        </w:rPr>
        <w:t>not a return to a former depleted self but</w:t>
      </w:r>
      <w:r>
        <w:rPr>
          <w:sz w:val="14"/>
        </w:rPr>
        <w:t xml:space="preserve"> instead is dedicated to </w:t>
      </w:r>
      <w:r>
        <w:rPr>
          <w:rStyle w:val="StyleUnderline"/>
        </w:rPr>
        <w:t>the creation of a new one</w:t>
      </w:r>
      <w:r>
        <w:rPr>
          <w:sz w:val="14"/>
        </w:rPr>
        <w:t xml:space="preserve">, </w:t>
      </w:r>
      <w:r>
        <w:rPr>
          <w:rStyle w:val="StyleUnderline"/>
        </w:rPr>
        <w:t xml:space="preserve">in </w:t>
      </w:r>
      <w:r>
        <w:rPr>
          <w:rStyle w:val="Emphasis"/>
        </w:rPr>
        <w:t>relation</w:t>
      </w:r>
      <w:r>
        <w:rPr>
          <w:rStyle w:val="StyleUnderline"/>
        </w:rPr>
        <w:t xml:space="preserve"> with others</w:t>
      </w:r>
      <w:r>
        <w:rPr>
          <w:sz w:val="14"/>
        </w:rPr>
        <w:t xml:space="preserve">, </w:t>
      </w:r>
      <w:r>
        <w:rPr>
          <w:rStyle w:val="StyleUnderline"/>
        </w:rPr>
        <w:t xml:space="preserve">and in </w:t>
      </w:r>
      <w:r>
        <w:rPr>
          <w:rStyle w:val="Emphasis"/>
        </w:rPr>
        <w:t>defiance</w:t>
      </w:r>
      <w:r>
        <w:rPr>
          <w:rStyle w:val="StyleUnderline"/>
        </w:rPr>
        <w:t xml:space="preserve"> of the world that tries to annihilate it</w:t>
      </w:r>
      <w:r>
        <w:rPr>
          <w:sz w:val="14"/>
        </w:rPr>
        <w:t>.</w:t>
      </w:r>
    </w:p>
    <w:p w14:paraId="63F0F43A" w14:textId="77777777" w:rsidR="000E71EE" w:rsidRDefault="000E71EE" w:rsidP="000E71EE">
      <w:pPr>
        <w:rPr>
          <w:sz w:val="14"/>
        </w:rPr>
      </w:pPr>
      <w:r>
        <w:rPr>
          <w:rStyle w:val="StyleUnderline"/>
        </w:rPr>
        <w:t>A striking historical manifestation</w:t>
      </w:r>
      <w:r>
        <w:rPr>
          <w:sz w:val="14"/>
        </w:rPr>
        <w:t xml:space="preserve"> of Fanon’s intersubjective conception of liberation </w:t>
      </w:r>
      <w:r>
        <w:rPr>
          <w:rStyle w:val="StyleUnderline"/>
        </w:rPr>
        <w:t xml:space="preserve">can be seen in </w:t>
      </w:r>
      <w:r w:rsidRPr="003A7201">
        <w:rPr>
          <w:rStyle w:val="StyleUnderline"/>
          <w:highlight w:val="cyan"/>
        </w:rPr>
        <w:t>the</w:t>
      </w:r>
      <w:r w:rsidRPr="003A7201">
        <w:rPr>
          <w:sz w:val="14"/>
          <w:highlight w:val="cyan"/>
        </w:rPr>
        <w:t xml:space="preserve"> </w:t>
      </w:r>
      <w:r w:rsidRPr="003A7201">
        <w:rPr>
          <w:rStyle w:val="Emphasis"/>
          <w:highlight w:val="cyan"/>
        </w:rPr>
        <w:t>C</w:t>
      </w:r>
      <w:r>
        <w:rPr>
          <w:sz w:val="14"/>
        </w:rPr>
        <w:t xml:space="preserve">ombahee </w:t>
      </w:r>
      <w:r w:rsidRPr="003A7201">
        <w:rPr>
          <w:rStyle w:val="Emphasis"/>
          <w:highlight w:val="cyan"/>
        </w:rPr>
        <w:t>R</w:t>
      </w:r>
      <w:r>
        <w:rPr>
          <w:sz w:val="14"/>
        </w:rPr>
        <w:t xml:space="preserve">iver </w:t>
      </w:r>
      <w:r w:rsidRPr="003A7201">
        <w:rPr>
          <w:rStyle w:val="Emphasis"/>
          <w:highlight w:val="cyan"/>
        </w:rPr>
        <w:t>C</w:t>
      </w:r>
      <w:r>
        <w:rPr>
          <w:sz w:val="14"/>
        </w:rPr>
        <w:t xml:space="preserve">ollective, a radical Black feminist organization active in Boston from 1974 to 1980. The Collective’s 1977 statement outlined a </w:t>
      </w:r>
      <w:r>
        <w:rPr>
          <w:rStyle w:val="StyleUnderline"/>
        </w:rPr>
        <w:t xml:space="preserve">vision of Black liberation rooted in an </w:t>
      </w:r>
      <w:r>
        <w:rPr>
          <w:rStyle w:val="Emphasis"/>
        </w:rPr>
        <w:t>intersectional</w:t>
      </w:r>
      <w:r>
        <w:rPr>
          <w:rStyle w:val="StyleUnderline"/>
        </w:rPr>
        <w:t xml:space="preserve"> analysis with a critique of</w:t>
      </w:r>
      <w:r>
        <w:rPr>
          <w:sz w:val="14"/>
        </w:rPr>
        <w:t xml:space="preserve"> both mainstream feminist movements and Black Nationalism for </w:t>
      </w:r>
      <w:r>
        <w:rPr>
          <w:rStyle w:val="StyleUnderline"/>
        </w:rPr>
        <w:t>excluding Black women</w:t>
      </w:r>
      <w:r>
        <w:rPr>
          <w:sz w:val="14"/>
        </w:rPr>
        <w:t xml:space="preserve">, particularly lesbians. </w:t>
      </w:r>
      <w:r>
        <w:rPr>
          <w:rStyle w:val="StyleUnderline"/>
        </w:rPr>
        <w:t xml:space="preserve">Their </w:t>
      </w:r>
      <w:r w:rsidRPr="003A7201">
        <w:rPr>
          <w:rStyle w:val="StyleUnderline"/>
          <w:highlight w:val="cyan"/>
        </w:rPr>
        <w:t xml:space="preserve">focus on </w:t>
      </w:r>
      <w:r w:rsidRPr="003A7201">
        <w:rPr>
          <w:rStyle w:val="Emphasis"/>
          <w:highlight w:val="cyan"/>
        </w:rPr>
        <w:t>collective care</w:t>
      </w:r>
      <w:r w:rsidRPr="003A7201">
        <w:rPr>
          <w:rStyle w:val="StyleUnderline"/>
          <w:highlight w:val="cyan"/>
        </w:rPr>
        <w:t xml:space="preserve"> and </w:t>
      </w:r>
      <w:r w:rsidRPr="003A7201">
        <w:rPr>
          <w:rStyle w:val="Emphasis"/>
          <w:highlight w:val="cyan"/>
        </w:rPr>
        <w:t>self-determination</w:t>
      </w:r>
      <w:r w:rsidRPr="003A7201">
        <w:rPr>
          <w:rStyle w:val="StyleUnderline"/>
          <w:highlight w:val="cyan"/>
        </w:rPr>
        <w:t xml:space="preserve"> exemplifies</w:t>
      </w:r>
      <w:r>
        <w:rPr>
          <w:sz w:val="14"/>
        </w:rPr>
        <w:t xml:space="preserve"> the type of emancipatory praxis that Fanon envisioned: </w:t>
      </w:r>
      <w:r w:rsidRPr="003A7201">
        <w:rPr>
          <w:rStyle w:val="StyleUnderline"/>
          <w:highlight w:val="cyan"/>
        </w:rPr>
        <w:t xml:space="preserve">liberation as a </w:t>
      </w:r>
      <w:r w:rsidRPr="003A7201">
        <w:rPr>
          <w:rStyle w:val="Emphasis"/>
          <w:highlight w:val="cyan"/>
        </w:rPr>
        <w:t>collective</w:t>
      </w:r>
      <w:r w:rsidRPr="003A7201">
        <w:rPr>
          <w:rStyle w:val="StyleUnderline"/>
          <w:highlight w:val="cyan"/>
        </w:rPr>
        <w:t xml:space="preserve"> project that </w:t>
      </w:r>
      <w:r w:rsidRPr="003A7201">
        <w:rPr>
          <w:rStyle w:val="Emphasis"/>
          <w:highlight w:val="cyan"/>
        </w:rPr>
        <w:t>reorders</w:t>
      </w:r>
      <w:r w:rsidRPr="003A7201">
        <w:rPr>
          <w:rStyle w:val="StyleUnderline"/>
          <w:highlight w:val="cyan"/>
        </w:rPr>
        <w:t xml:space="preserve"> social relations</w:t>
      </w:r>
      <w:r w:rsidRPr="003A7201">
        <w:rPr>
          <w:sz w:val="14"/>
          <w:highlight w:val="cyan"/>
        </w:rPr>
        <w:t xml:space="preserve">, </w:t>
      </w:r>
      <w:r w:rsidRPr="003A7201">
        <w:rPr>
          <w:rStyle w:val="Emphasis"/>
          <w:highlight w:val="cyan"/>
        </w:rPr>
        <w:t>restores</w:t>
      </w:r>
      <w:r w:rsidRPr="003A7201">
        <w:rPr>
          <w:rStyle w:val="StyleUnderline"/>
          <w:highlight w:val="cyan"/>
        </w:rPr>
        <w:t xml:space="preserve"> dignity</w:t>
      </w:r>
      <w:r w:rsidRPr="003A7201">
        <w:rPr>
          <w:sz w:val="14"/>
          <w:highlight w:val="cyan"/>
        </w:rPr>
        <w:t xml:space="preserve">, </w:t>
      </w:r>
      <w:r w:rsidRPr="003A7201">
        <w:rPr>
          <w:rStyle w:val="StyleUnderline"/>
          <w:highlight w:val="cyan"/>
        </w:rPr>
        <w:t xml:space="preserve">and </w:t>
      </w:r>
      <w:r w:rsidRPr="003A7201">
        <w:rPr>
          <w:rStyle w:val="Emphasis"/>
          <w:highlight w:val="cyan"/>
        </w:rPr>
        <w:t>affirms</w:t>
      </w:r>
      <w:r w:rsidRPr="003A7201">
        <w:rPr>
          <w:rStyle w:val="StyleUnderline"/>
          <w:highlight w:val="cyan"/>
        </w:rPr>
        <w:t xml:space="preserve"> humanity</w:t>
      </w:r>
      <w:r>
        <w:rPr>
          <w:rStyle w:val="StyleUnderline"/>
        </w:rPr>
        <w:t xml:space="preserve"> within </w:t>
      </w:r>
      <w:r>
        <w:rPr>
          <w:rStyle w:val="Emphasis"/>
        </w:rPr>
        <w:t>radically transformed</w:t>
      </w:r>
      <w:r>
        <w:rPr>
          <w:rStyle w:val="StyleUnderline"/>
        </w:rPr>
        <w:t xml:space="preserve"> structures</w:t>
      </w:r>
      <w:r>
        <w:rPr>
          <w:sz w:val="14"/>
        </w:rPr>
        <w:t xml:space="preserve">. As Gerald Izenberg notes, the Combahee River Collective’s framework prefigures the contemporary discourse of intersectionality through its recognition that liberation is not achieved through any single axis of identity but through the interrelations of race, gender, class, and sexuality. </w:t>
      </w:r>
      <w:r>
        <w:rPr>
          <w:rStyle w:val="StyleUnderline"/>
        </w:rPr>
        <w:t xml:space="preserve">Their work exemplifies how Black liberation emerges through the </w:t>
      </w:r>
      <w:r>
        <w:rPr>
          <w:rStyle w:val="Emphasis"/>
        </w:rPr>
        <w:t>radical reordering</w:t>
      </w:r>
      <w:r>
        <w:rPr>
          <w:rStyle w:val="StyleUnderline"/>
        </w:rPr>
        <w:t xml:space="preserve"> of social relations that is rooted in </w:t>
      </w:r>
      <w:r>
        <w:rPr>
          <w:rStyle w:val="Emphasis"/>
        </w:rPr>
        <w:t>solidarity</w:t>
      </w:r>
      <w:r>
        <w:rPr>
          <w:sz w:val="14"/>
        </w:rPr>
        <w:t xml:space="preserve">, </w:t>
      </w:r>
      <w:r>
        <w:rPr>
          <w:rStyle w:val="Emphasis"/>
        </w:rPr>
        <w:t>struggle</w:t>
      </w:r>
      <w:r>
        <w:rPr>
          <w:sz w:val="14"/>
        </w:rPr>
        <w:t xml:space="preserve">, </w:t>
      </w:r>
      <w:r>
        <w:rPr>
          <w:rStyle w:val="StyleUnderline"/>
        </w:rPr>
        <w:t xml:space="preserve">and </w:t>
      </w:r>
      <w:r>
        <w:rPr>
          <w:rStyle w:val="Emphasis"/>
        </w:rPr>
        <w:t>self-redefinition</w:t>
      </w:r>
      <w:r>
        <w:rPr>
          <w:sz w:val="14"/>
        </w:rPr>
        <w:t>, rather than through appeals to recognition within dominant systems.</w:t>
      </w:r>
    </w:p>
    <w:p w14:paraId="2DD638E0" w14:textId="77777777" w:rsidR="000E71EE" w:rsidRDefault="000E71EE" w:rsidP="000E71EE">
      <w:pPr>
        <w:rPr>
          <w:sz w:val="14"/>
        </w:rPr>
      </w:pPr>
      <w:r>
        <w:rPr>
          <w:sz w:val="14"/>
        </w:rPr>
        <w:t xml:space="preserve">To speak of transformative historical consciousness, then, is to speak of memory mobilized for transformation and not as recollection alone, but as refusal of imposed limits on what can be imagined, known, and built. And </w:t>
      </w:r>
      <w:r>
        <w:rPr>
          <w:rStyle w:val="StyleUnderline"/>
        </w:rPr>
        <w:t>to theorize intersubjectivity is to center the everyday practices</w:t>
      </w:r>
      <w:r>
        <w:rPr>
          <w:sz w:val="14"/>
        </w:rPr>
        <w:t xml:space="preserve"> of care, solidarity, and reconstruction </w:t>
      </w:r>
      <w:r>
        <w:rPr>
          <w:rStyle w:val="StyleUnderline"/>
        </w:rPr>
        <w:t xml:space="preserve">through which alienated Black life </w:t>
      </w:r>
      <w:r>
        <w:rPr>
          <w:rStyle w:val="Emphasis"/>
          <w:sz w:val="30"/>
          <w:szCs w:val="30"/>
        </w:rPr>
        <w:t>asserts itself as social life</w:t>
      </w:r>
      <w:r>
        <w:rPr>
          <w:sz w:val="14"/>
        </w:rPr>
        <w:t xml:space="preserve">. </w:t>
      </w:r>
      <w:r>
        <w:rPr>
          <w:rStyle w:val="StyleUnderline"/>
        </w:rPr>
        <w:t xml:space="preserve">The </w:t>
      </w:r>
      <w:r>
        <w:rPr>
          <w:rStyle w:val="Emphasis"/>
        </w:rPr>
        <w:t>Ogoni resistance</w:t>
      </w:r>
      <w:r>
        <w:rPr>
          <w:sz w:val="14"/>
        </w:rPr>
        <w:t xml:space="preserve"> against petro-capitalist extraction </w:t>
      </w:r>
      <w:r>
        <w:rPr>
          <w:rStyle w:val="StyleUnderline"/>
        </w:rPr>
        <w:t>and the</w:t>
      </w:r>
      <w:r>
        <w:rPr>
          <w:sz w:val="14"/>
        </w:rPr>
        <w:t xml:space="preserve"> </w:t>
      </w:r>
      <w:r>
        <w:rPr>
          <w:rStyle w:val="Emphasis"/>
        </w:rPr>
        <w:t>C</w:t>
      </w:r>
      <w:r>
        <w:rPr>
          <w:sz w:val="14"/>
        </w:rPr>
        <w:t xml:space="preserve">ombahee </w:t>
      </w:r>
      <w:r>
        <w:rPr>
          <w:rStyle w:val="Emphasis"/>
        </w:rPr>
        <w:t>R</w:t>
      </w:r>
      <w:r>
        <w:rPr>
          <w:sz w:val="14"/>
        </w:rPr>
        <w:t xml:space="preserve">iver </w:t>
      </w:r>
      <w:r>
        <w:rPr>
          <w:rStyle w:val="Emphasis"/>
        </w:rPr>
        <w:t>C</w:t>
      </w:r>
      <w:r>
        <w:rPr>
          <w:sz w:val="14"/>
        </w:rPr>
        <w:t>ollective</w:t>
      </w:r>
      <w:r>
        <w:rPr>
          <w:rStyle w:val="StyleUnderline"/>
        </w:rPr>
        <w:t>’s</w:t>
      </w:r>
      <w:r>
        <w:rPr>
          <w:sz w:val="14"/>
        </w:rPr>
        <w:t xml:space="preserve"> </w:t>
      </w:r>
      <w:r>
        <w:rPr>
          <w:rStyle w:val="StyleUnderline"/>
        </w:rPr>
        <w:t xml:space="preserve">Black feminist praxis exemplify how these epistemologies take form in </w:t>
      </w:r>
      <w:r>
        <w:rPr>
          <w:rStyle w:val="Emphasis"/>
        </w:rPr>
        <w:t>struggle</w:t>
      </w:r>
      <w:r>
        <w:rPr>
          <w:sz w:val="14"/>
        </w:rPr>
        <w:t xml:space="preserve">, </w:t>
      </w:r>
      <w:r>
        <w:rPr>
          <w:rStyle w:val="Emphasis"/>
        </w:rPr>
        <w:t>not</w:t>
      </w:r>
      <w:r>
        <w:rPr>
          <w:rStyle w:val="StyleUnderline"/>
        </w:rPr>
        <w:t xml:space="preserve"> as </w:t>
      </w:r>
      <w:r>
        <w:rPr>
          <w:rStyle w:val="Emphasis"/>
        </w:rPr>
        <w:t>perfect models</w:t>
      </w:r>
      <w:r>
        <w:rPr>
          <w:sz w:val="14"/>
        </w:rPr>
        <w:t xml:space="preserve">, </w:t>
      </w:r>
      <w:r>
        <w:rPr>
          <w:rStyle w:val="StyleUnderline"/>
        </w:rPr>
        <w:t>but as historical contradictions that weave</w:t>
      </w:r>
      <w:r>
        <w:rPr>
          <w:sz w:val="14"/>
        </w:rPr>
        <w:t xml:space="preserve"> memory into will, and </w:t>
      </w:r>
      <w:r>
        <w:rPr>
          <w:rStyle w:val="StyleUnderline"/>
        </w:rPr>
        <w:t xml:space="preserve">fractured social life into </w:t>
      </w:r>
      <w:r>
        <w:rPr>
          <w:rStyle w:val="Emphasis"/>
        </w:rPr>
        <w:t>renewed solidarities</w:t>
      </w:r>
      <w:r>
        <w:rPr>
          <w:sz w:val="14"/>
        </w:rPr>
        <w:t xml:space="preserve">. Faced with environmental destruction, economic exploitation, and state violence, </w:t>
      </w:r>
      <w:r w:rsidRPr="003A7201">
        <w:rPr>
          <w:rStyle w:val="StyleUnderline"/>
          <w:highlight w:val="cyan"/>
        </w:rPr>
        <w:t>the Ogoni</w:t>
      </w:r>
      <w:r>
        <w:rPr>
          <w:rStyle w:val="StyleUnderline"/>
        </w:rPr>
        <w:t xml:space="preserve"> people</w:t>
      </w:r>
      <w:r>
        <w:rPr>
          <w:sz w:val="14"/>
        </w:rPr>
        <w:t xml:space="preserve"> transformed the very contradictions of petro-capitalism into a platform for radical political consciousness. Saro-</w:t>
      </w:r>
      <w:proofErr w:type="spellStart"/>
      <w:r>
        <w:rPr>
          <w:sz w:val="14"/>
        </w:rPr>
        <w:t>Wiwa</w:t>
      </w:r>
      <w:proofErr w:type="spellEnd"/>
      <w:r>
        <w:rPr>
          <w:sz w:val="14"/>
        </w:rPr>
        <w:t xml:space="preserve"> and his comrades </w:t>
      </w:r>
      <w:r w:rsidRPr="003A7201">
        <w:rPr>
          <w:rStyle w:val="StyleUnderline"/>
          <w:highlight w:val="cyan"/>
        </w:rPr>
        <w:t>did not</w:t>
      </w:r>
      <w:r>
        <w:rPr>
          <w:rStyle w:val="StyleUnderline"/>
        </w:rPr>
        <w:t xml:space="preserve"> simply </w:t>
      </w:r>
      <w:r w:rsidRPr="003A7201">
        <w:rPr>
          <w:rStyle w:val="Emphasis"/>
          <w:highlight w:val="cyan"/>
        </w:rPr>
        <w:t>react</w:t>
      </w:r>
      <w:r w:rsidRPr="003A7201">
        <w:rPr>
          <w:sz w:val="14"/>
          <w:highlight w:val="cyan"/>
        </w:rPr>
        <w:t xml:space="preserve">; </w:t>
      </w:r>
      <w:r w:rsidRPr="003A7201">
        <w:rPr>
          <w:rStyle w:val="StyleUnderline"/>
          <w:highlight w:val="cyan"/>
        </w:rPr>
        <w:t xml:space="preserve">they </w:t>
      </w:r>
      <w:r w:rsidRPr="003A7201">
        <w:rPr>
          <w:rStyle w:val="Emphasis"/>
          <w:highlight w:val="cyan"/>
        </w:rPr>
        <w:t>reorganized social life</w:t>
      </w:r>
      <w:r w:rsidRPr="003A7201">
        <w:rPr>
          <w:rStyle w:val="StyleUnderline"/>
          <w:highlight w:val="cyan"/>
        </w:rPr>
        <w:t xml:space="preserve"> around</w:t>
      </w:r>
      <w:r>
        <w:rPr>
          <w:sz w:val="14"/>
        </w:rPr>
        <w:t xml:space="preserve"> the principles of self-determination and environmental justice. This was </w:t>
      </w:r>
      <w:proofErr w:type="gramStart"/>
      <w:r>
        <w:rPr>
          <w:sz w:val="14"/>
        </w:rPr>
        <w:t>historicity</w:t>
      </w:r>
      <w:proofErr w:type="gramEnd"/>
      <w:r>
        <w:rPr>
          <w:sz w:val="14"/>
        </w:rPr>
        <w:t xml:space="preserve"> and intersubjectivity in motion: the recovery of memory as a tool for collective reorientation, and </w:t>
      </w:r>
      <w:r w:rsidRPr="003A7201">
        <w:rPr>
          <w:rStyle w:val="StyleUnderline"/>
          <w:highlight w:val="cyan"/>
        </w:rPr>
        <w:t xml:space="preserve">the </w:t>
      </w:r>
      <w:r w:rsidRPr="003A7201">
        <w:rPr>
          <w:rStyle w:val="Emphasis"/>
          <w:highlight w:val="cyan"/>
        </w:rPr>
        <w:t>assertion of humanity</w:t>
      </w:r>
      <w:r>
        <w:rPr>
          <w:rStyle w:val="StyleUnderline"/>
        </w:rPr>
        <w:t xml:space="preserve"> through shared struggle</w:t>
      </w:r>
      <w:r>
        <w:rPr>
          <w:sz w:val="14"/>
        </w:rPr>
        <w:t xml:space="preserve">. Likewise, </w:t>
      </w:r>
      <w:r w:rsidRPr="003A7201">
        <w:rPr>
          <w:rStyle w:val="StyleUnderline"/>
          <w:highlight w:val="cyan"/>
        </w:rPr>
        <w:t>the</w:t>
      </w:r>
      <w:r w:rsidRPr="003A7201">
        <w:rPr>
          <w:sz w:val="14"/>
          <w:highlight w:val="cyan"/>
        </w:rPr>
        <w:t xml:space="preserve"> </w:t>
      </w:r>
      <w:r w:rsidRPr="003A7201">
        <w:rPr>
          <w:rStyle w:val="Emphasis"/>
          <w:highlight w:val="cyan"/>
        </w:rPr>
        <w:t>C</w:t>
      </w:r>
      <w:r>
        <w:rPr>
          <w:sz w:val="14"/>
        </w:rPr>
        <w:t xml:space="preserve">ombahee </w:t>
      </w:r>
      <w:r w:rsidRPr="003A7201">
        <w:rPr>
          <w:rStyle w:val="Emphasis"/>
          <w:highlight w:val="cyan"/>
        </w:rPr>
        <w:t>R</w:t>
      </w:r>
      <w:r>
        <w:rPr>
          <w:sz w:val="14"/>
        </w:rPr>
        <w:t xml:space="preserve">iver </w:t>
      </w:r>
      <w:r w:rsidRPr="003A7201">
        <w:rPr>
          <w:rStyle w:val="Emphasis"/>
          <w:highlight w:val="cyan"/>
        </w:rPr>
        <w:t>C</w:t>
      </w:r>
      <w:r>
        <w:rPr>
          <w:sz w:val="14"/>
        </w:rPr>
        <w:t>ollective</w:t>
      </w:r>
      <w:r>
        <w:rPr>
          <w:rStyle w:val="StyleUnderline"/>
        </w:rPr>
        <w:t>’s</w:t>
      </w:r>
      <w:r>
        <w:rPr>
          <w:sz w:val="14"/>
        </w:rPr>
        <w:t xml:space="preserve"> </w:t>
      </w:r>
      <w:r w:rsidRPr="003A7201">
        <w:rPr>
          <w:rStyle w:val="StyleUnderline"/>
          <w:highlight w:val="cyan"/>
        </w:rPr>
        <w:t>Black feminist praxis affirms</w:t>
      </w:r>
      <w:r>
        <w:rPr>
          <w:sz w:val="14"/>
        </w:rPr>
        <w:t xml:space="preserve"> that liberation is not only structural but also affective and intimate. Their statement remains </w:t>
      </w:r>
      <w:r>
        <w:rPr>
          <w:rStyle w:val="StyleUnderline"/>
        </w:rPr>
        <w:t xml:space="preserve">one of the clearest declarations of </w:t>
      </w:r>
      <w:r w:rsidRPr="003A7201">
        <w:rPr>
          <w:rStyle w:val="StyleUnderline"/>
          <w:highlight w:val="cyan"/>
        </w:rPr>
        <w:t xml:space="preserve">the </w:t>
      </w:r>
      <w:r w:rsidRPr="003A7201">
        <w:rPr>
          <w:rStyle w:val="Emphasis"/>
          <w:highlight w:val="cyan"/>
        </w:rPr>
        <w:t>political life</w:t>
      </w:r>
      <w:r w:rsidRPr="003A7201">
        <w:rPr>
          <w:rStyle w:val="StyleUnderline"/>
          <w:highlight w:val="cyan"/>
        </w:rPr>
        <w:t xml:space="preserve"> of Black agency</w:t>
      </w:r>
      <w:r>
        <w:rPr>
          <w:rStyle w:val="StyleUnderline"/>
        </w:rPr>
        <w:t xml:space="preserve"> and solidarity</w:t>
      </w:r>
      <w:r>
        <w:rPr>
          <w:sz w:val="14"/>
        </w:rPr>
        <w:t>:</w:t>
      </w:r>
    </w:p>
    <w:p w14:paraId="0E50C11F" w14:textId="77777777" w:rsidR="000E71EE" w:rsidRDefault="000E71EE" w:rsidP="000E71EE">
      <w:pPr>
        <w:rPr>
          <w:sz w:val="14"/>
        </w:rPr>
      </w:pPr>
      <w:r>
        <w:rPr>
          <w:sz w:val="14"/>
        </w:rPr>
        <w:t>“We realize that the only people who care enough about us to work consistently for our liberation are us. Our politics evolve from a healthy love for ourselves, our sisters and our community which allows us to continue our struggle and work.” (27)</w:t>
      </w:r>
    </w:p>
    <w:p w14:paraId="4B0D6A46" w14:textId="77777777" w:rsidR="000E71EE" w:rsidRDefault="000E71EE" w:rsidP="000E71EE">
      <w:pPr>
        <w:rPr>
          <w:sz w:val="14"/>
        </w:rPr>
      </w:pPr>
      <w:r>
        <w:rPr>
          <w:sz w:val="14"/>
        </w:rPr>
        <w:t xml:space="preserve">Against the disfiguring force of anti-Black violence, </w:t>
      </w:r>
      <w:r w:rsidRPr="003A7201">
        <w:rPr>
          <w:rStyle w:val="StyleUnderline"/>
          <w:highlight w:val="cyan"/>
        </w:rPr>
        <w:t>these</w:t>
      </w:r>
      <w:r>
        <w:rPr>
          <w:rStyle w:val="StyleUnderline"/>
        </w:rPr>
        <w:t xml:space="preserve"> epistemologies </w:t>
      </w:r>
      <w:r w:rsidRPr="003A7201">
        <w:rPr>
          <w:rStyle w:val="StyleUnderline"/>
          <w:highlight w:val="cyan"/>
        </w:rPr>
        <w:t xml:space="preserve">echo a </w:t>
      </w:r>
      <w:r w:rsidRPr="003A7201">
        <w:rPr>
          <w:rStyle w:val="Emphasis"/>
          <w:highlight w:val="cyan"/>
        </w:rPr>
        <w:t>refusal</w:t>
      </w:r>
      <w:r w:rsidRPr="003A7201">
        <w:rPr>
          <w:rStyle w:val="StyleUnderline"/>
          <w:highlight w:val="cyan"/>
        </w:rPr>
        <w:t xml:space="preserve"> to be defined by </w:t>
      </w:r>
      <w:r w:rsidRPr="003A7201">
        <w:rPr>
          <w:rStyle w:val="Emphasis"/>
          <w:highlight w:val="cyan"/>
        </w:rPr>
        <w:t>negation</w:t>
      </w:r>
      <w:r>
        <w:rPr>
          <w:rStyle w:val="StyleUnderline"/>
        </w:rPr>
        <w:t xml:space="preserve"> or </w:t>
      </w:r>
      <w:r>
        <w:rPr>
          <w:rStyle w:val="Emphasis"/>
        </w:rPr>
        <w:t>regressive historical moments</w:t>
      </w:r>
      <w:r>
        <w:rPr>
          <w:sz w:val="14"/>
        </w:rPr>
        <w:t xml:space="preserve">. They are active spaces for epistemic reimagination and political reconstitution. Historicity without intersubjective repair risks uncritical atavistic slippage or rigid political reform; intersubjectivity without historical grounding risks liberal abstraction or reparative containment. But held together, </w:t>
      </w:r>
      <w:r>
        <w:rPr>
          <w:rStyle w:val="StyleUnderline"/>
        </w:rPr>
        <w:t xml:space="preserve">they </w:t>
      </w:r>
      <w:r w:rsidRPr="003A7201">
        <w:rPr>
          <w:rStyle w:val="StyleUnderline"/>
          <w:highlight w:val="cyan"/>
        </w:rPr>
        <w:t xml:space="preserve">offer a </w:t>
      </w:r>
      <w:r w:rsidRPr="003A7201">
        <w:rPr>
          <w:rStyle w:val="Emphasis"/>
          <w:highlight w:val="cyan"/>
        </w:rPr>
        <w:t>generative praxis</w:t>
      </w:r>
      <w:r>
        <w:rPr>
          <w:rStyle w:val="StyleUnderline"/>
        </w:rPr>
        <w:t xml:space="preserve"> and an opening for transformative possibilities</w:t>
      </w:r>
      <w:r>
        <w:rPr>
          <w:sz w:val="14"/>
        </w:rPr>
        <w:t xml:space="preserve">. In the dialectic of critical historical consciousness and intersubjective repair, </w:t>
      </w:r>
      <w:r>
        <w:rPr>
          <w:rStyle w:val="StyleUnderline"/>
        </w:rPr>
        <w:t xml:space="preserve">we do not find an </w:t>
      </w:r>
      <w:r>
        <w:rPr>
          <w:rStyle w:val="Emphasis"/>
        </w:rPr>
        <w:t>endpoint</w:t>
      </w:r>
      <w:r>
        <w:rPr>
          <w:sz w:val="14"/>
        </w:rPr>
        <w:t xml:space="preserve">, </w:t>
      </w:r>
      <w:r>
        <w:rPr>
          <w:rStyle w:val="StyleUnderline"/>
        </w:rPr>
        <w:t xml:space="preserve">but a </w:t>
      </w:r>
      <w:r>
        <w:rPr>
          <w:rStyle w:val="Emphasis"/>
        </w:rPr>
        <w:t>generative horizon</w:t>
      </w:r>
      <w:r>
        <w:rPr>
          <w:sz w:val="14"/>
        </w:rPr>
        <w:t xml:space="preserve">, one </w:t>
      </w:r>
      <w:r w:rsidRPr="003A7201">
        <w:rPr>
          <w:rStyle w:val="StyleUnderline"/>
          <w:highlight w:val="cyan"/>
        </w:rPr>
        <w:t xml:space="preserve">that is already </w:t>
      </w:r>
      <w:r w:rsidRPr="003A7201">
        <w:rPr>
          <w:rStyle w:val="Emphasis"/>
          <w:highlight w:val="cyan"/>
        </w:rPr>
        <w:t>laboring for breath</w:t>
      </w:r>
      <w:r w:rsidRPr="003A7201">
        <w:rPr>
          <w:rStyle w:val="StyleUnderline"/>
          <w:highlight w:val="cyan"/>
        </w:rPr>
        <w:t xml:space="preserve"> via its </w:t>
      </w:r>
      <w:r w:rsidRPr="003A7201">
        <w:rPr>
          <w:rStyle w:val="Emphasis"/>
          <w:sz w:val="30"/>
          <w:szCs w:val="30"/>
          <w:highlight w:val="cyan"/>
        </w:rPr>
        <w:t>refusal to concede to the finality of Black negation</w:t>
      </w:r>
      <w:r>
        <w:rPr>
          <w:sz w:val="14"/>
        </w:rPr>
        <w:t>.</w:t>
      </w:r>
      <w:bookmarkEnd w:id="1"/>
    </w:p>
    <w:p w14:paraId="5CB2D91E" w14:textId="361CDE2E" w:rsidR="000E71EE" w:rsidRDefault="00CC19BD" w:rsidP="00CC19BD">
      <w:pPr>
        <w:pStyle w:val="Heading1"/>
      </w:pPr>
      <w:r>
        <w:t>2NC</w:t>
      </w:r>
    </w:p>
    <w:p w14:paraId="4ABF6D2D" w14:textId="2CCC28F2" w:rsidR="00CC19BD" w:rsidRDefault="00CC19BD" w:rsidP="00CC19BD">
      <w:pPr>
        <w:pStyle w:val="Heading2"/>
      </w:pPr>
      <w:r>
        <w:t>T</w:t>
      </w:r>
    </w:p>
    <w:p w14:paraId="03061B98" w14:textId="0CA8ECD1" w:rsidR="00CC19BD" w:rsidRDefault="00CC19BD" w:rsidP="00CC19BD">
      <w:pPr>
        <w:pStyle w:val="Heading3"/>
      </w:pPr>
      <w:r>
        <w:t>TVA---2NC</w:t>
      </w:r>
    </w:p>
    <w:p w14:paraId="699132D9" w14:textId="77777777" w:rsidR="00CC19BD" w:rsidRPr="009C37AC" w:rsidRDefault="00CC19BD" w:rsidP="009C37AC">
      <w:pPr>
        <w:pStyle w:val="Heading4"/>
        <w:rPr>
          <w:rStyle w:val="Heading4Char"/>
          <w:b/>
        </w:rPr>
      </w:pPr>
      <w:r w:rsidRPr="009C37AC">
        <w:rPr>
          <w:bCs/>
          <w:color w:val="222222"/>
          <w:szCs w:val="26"/>
        </w:rPr>
        <w:t>It</w:t>
      </w:r>
      <w:r w:rsidRPr="009C37AC">
        <w:rPr>
          <w:b w:val="0"/>
          <w:color w:val="222222"/>
          <w:szCs w:val="26"/>
        </w:rPr>
        <w:t xml:space="preserve"> </w:t>
      </w:r>
      <w:r w:rsidRPr="009C37AC">
        <w:rPr>
          <w:rStyle w:val="Heading4Char"/>
          <w:b/>
        </w:rPr>
        <w:t>confronts the racist legacy of federal labor law and lifts millions out of poverty.</w:t>
      </w:r>
    </w:p>
    <w:p w14:paraId="02588C7F" w14:textId="77777777" w:rsidR="00CC19BD" w:rsidRDefault="00CC19BD" w:rsidP="00CC19BD">
      <w:pPr>
        <w:shd w:val="clear" w:color="auto" w:fill="FFFFFF"/>
        <w:spacing w:line="235" w:lineRule="atLeast"/>
        <w:rPr>
          <w:color w:val="222222"/>
        </w:rPr>
      </w:pPr>
      <w:r>
        <w:rPr>
          <w:b/>
          <w:bCs/>
          <w:color w:val="222222"/>
          <w:sz w:val="26"/>
          <w:szCs w:val="26"/>
        </w:rPr>
        <w:t>Perea 11</w:t>
      </w:r>
      <w:r>
        <w:rPr>
          <w:color w:val="222222"/>
        </w:rPr>
        <w:t>, Curt and Linda Rodin Professor of Law and Social Justice at Loyola University Chicago Law School. (Juan, “The Echoes of Slavery: Recognizing the Racist Origins of the Agricultural and Domestic Worker Exclusion from the National Labor Relations Act.” 72 OHIO ST. L.J. l 95 (2011), </w:t>
      </w:r>
      <w:hyperlink r:id="rId10" w:tgtFrame="_blank" w:history="1">
        <w:r>
          <w:rPr>
            <w:rStyle w:val="Hyperlink"/>
            <w:color w:val="1155CC"/>
          </w:rPr>
          <w:t>https://lawecommons.luc.edu/cgi/viewcontent.cgi?params=/context/facpubs/article/1150/&amp;path_info=PEREA72OhioStLJ95.pdfEDITED.pdf</w:t>
        </w:r>
      </w:hyperlink>
      <w:r>
        <w:rPr>
          <w:color w:val="222222"/>
        </w:rPr>
        <w:t>)</w:t>
      </w:r>
    </w:p>
    <w:p w14:paraId="1A129990" w14:textId="77777777" w:rsidR="00CC19BD" w:rsidRDefault="00CC19BD" w:rsidP="00CC19BD">
      <w:pPr>
        <w:shd w:val="clear" w:color="auto" w:fill="FFFFFF"/>
        <w:spacing w:line="235" w:lineRule="atLeast"/>
        <w:rPr>
          <w:color w:val="222222"/>
        </w:rPr>
      </w:pPr>
      <w:r>
        <w:rPr>
          <w:color w:val="222222"/>
          <w:sz w:val="16"/>
          <w:szCs w:val="16"/>
        </w:rPr>
        <w:t>Given the potential proof problems in a litigation strategy, it is important to ensure that the racism inherent in Section 152(3) is not perpetuated. Accordingly, the most productive strategy is probably a legislative strategy of repeal. </w:t>
      </w:r>
      <w:r>
        <w:rPr>
          <w:color w:val="222222"/>
          <w:u w:val="single"/>
          <w:shd w:val="clear" w:color="auto" w:fill="00FFFF"/>
        </w:rPr>
        <w:t>The most important reason to </w:t>
      </w:r>
      <w:proofErr w:type="gramStart"/>
      <w:r>
        <w:rPr>
          <w:b/>
          <w:bCs/>
          <w:color w:val="222222"/>
          <w:u w:val="single"/>
          <w:bdr w:val="single" w:sz="8" w:space="0" w:color="auto" w:frame="1"/>
          <w:shd w:val="clear" w:color="auto" w:fill="00FFFF"/>
        </w:rPr>
        <w:t>repeal</w:t>
      </w:r>
      <w:proofErr w:type="gramEnd"/>
      <w:r>
        <w:rPr>
          <w:b/>
          <w:bCs/>
          <w:color w:val="222222"/>
          <w:u w:val="single"/>
          <w:bdr w:val="single" w:sz="8" w:space="0" w:color="auto" w:frame="1"/>
          <w:shd w:val="clear" w:color="auto" w:fill="00FFFF"/>
        </w:rPr>
        <w:t xml:space="preserve"> Section 152(3)</w:t>
      </w:r>
      <w:r>
        <w:rPr>
          <w:color w:val="222222"/>
          <w:u w:val="single"/>
          <w:shd w:val="clear" w:color="auto" w:fill="00FFFF"/>
        </w:rPr>
        <w:t> is to </w:t>
      </w:r>
      <w:r>
        <w:rPr>
          <w:b/>
          <w:bCs/>
          <w:color w:val="222222"/>
          <w:u w:val="single"/>
          <w:bdr w:val="single" w:sz="8" w:space="0" w:color="auto" w:frame="1"/>
          <w:shd w:val="clear" w:color="auto" w:fill="00FFFF"/>
        </w:rPr>
        <w:t>end</w:t>
      </w:r>
      <w:r>
        <w:rPr>
          <w:color w:val="222222"/>
          <w:u w:val="single"/>
        </w:rPr>
        <w:t> the </w:t>
      </w:r>
      <w:proofErr w:type="gramStart"/>
      <w:r>
        <w:rPr>
          <w:b/>
          <w:bCs/>
          <w:color w:val="222222"/>
          <w:u w:val="single"/>
          <w:bdr w:val="single" w:sz="8" w:space="0" w:color="auto" w:frame="1"/>
          <w:shd w:val="clear" w:color="auto" w:fill="00FFFF"/>
        </w:rPr>
        <w:t>racially-identified</w:t>
      </w:r>
      <w:proofErr w:type="gramEnd"/>
      <w:r>
        <w:rPr>
          <w:b/>
          <w:bCs/>
          <w:color w:val="222222"/>
          <w:u w:val="single"/>
          <w:bdr w:val="single" w:sz="8" w:space="0" w:color="auto" w:frame="1"/>
          <w:shd w:val="clear" w:color="auto" w:fill="00FFFF"/>
        </w:rPr>
        <w:t xml:space="preserve"> harm</w:t>
      </w:r>
      <w:r>
        <w:rPr>
          <w:color w:val="222222"/>
          <w:u w:val="single"/>
          <w:shd w:val="clear" w:color="auto" w:fill="00FFFF"/>
        </w:rPr>
        <w:t> the statute produces</w:t>
      </w:r>
      <w:r>
        <w:rPr>
          <w:color w:val="222222"/>
          <w:u w:val="single"/>
        </w:rPr>
        <w:t> and to provide fairness</w:t>
      </w:r>
      <w:r>
        <w:rPr>
          <w:color w:val="222222"/>
          <w:sz w:val="16"/>
          <w:szCs w:val="16"/>
        </w:rPr>
        <w:t>, for the first time, </w:t>
      </w:r>
      <w:r>
        <w:rPr>
          <w:color w:val="222222"/>
          <w:u w:val="single"/>
          <w:shd w:val="clear" w:color="auto" w:fill="00FFFF"/>
        </w:rPr>
        <w:t>to </w:t>
      </w:r>
      <w:r>
        <w:rPr>
          <w:b/>
          <w:bCs/>
          <w:color w:val="222222"/>
          <w:u w:val="single"/>
          <w:bdr w:val="single" w:sz="8" w:space="0" w:color="auto" w:frame="1"/>
          <w:shd w:val="clear" w:color="auto" w:fill="00FFFF"/>
        </w:rPr>
        <w:t>farm</w:t>
      </w:r>
      <w:r>
        <w:rPr>
          <w:color w:val="222222"/>
          <w:u w:val="single"/>
          <w:shd w:val="clear" w:color="auto" w:fill="00FFFF"/>
        </w:rPr>
        <w:t> and </w:t>
      </w:r>
      <w:r>
        <w:rPr>
          <w:b/>
          <w:bCs/>
          <w:color w:val="222222"/>
          <w:u w:val="single"/>
          <w:bdr w:val="single" w:sz="8" w:space="0" w:color="auto" w:frame="1"/>
          <w:shd w:val="clear" w:color="auto" w:fill="00FFFF"/>
        </w:rPr>
        <w:t>domestic workers</w:t>
      </w:r>
      <w:r>
        <w:rPr>
          <w:color w:val="222222"/>
          <w:sz w:val="16"/>
          <w:szCs w:val="16"/>
        </w:rPr>
        <w:t>. It is unconscionable that </w:t>
      </w:r>
      <w:r>
        <w:rPr>
          <w:color w:val="222222"/>
          <w:u w:val="single"/>
          <w:shd w:val="clear" w:color="auto" w:fill="00FFFF"/>
        </w:rPr>
        <w:t>the</w:t>
      </w:r>
      <w:r>
        <w:rPr>
          <w:color w:val="222222"/>
          <w:u w:val="single"/>
        </w:rPr>
        <w:t> least powerful, </w:t>
      </w:r>
      <w:r>
        <w:rPr>
          <w:color w:val="222222"/>
          <w:u w:val="single"/>
          <w:shd w:val="clear" w:color="auto" w:fill="00FFFF"/>
        </w:rPr>
        <w:t>most exploited workers</w:t>
      </w:r>
      <w:r>
        <w:rPr>
          <w:color w:val="222222"/>
          <w:u w:val="single"/>
        </w:rPr>
        <w:t> in the economy </w:t>
      </w:r>
      <w:r>
        <w:rPr>
          <w:color w:val="222222"/>
          <w:u w:val="single"/>
          <w:shd w:val="clear" w:color="auto" w:fill="00FFFF"/>
        </w:rPr>
        <w:t>lack the basic right to unionize</w:t>
      </w:r>
      <w:r>
        <w:rPr>
          <w:color w:val="222222"/>
          <w:sz w:val="16"/>
          <w:szCs w:val="16"/>
        </w:rPr>
        <w:t xml:space="preserve"> and to attempt to improve their working conditions and bargaining position. It is unconscionable that the weakest </w:t>
      </w:r>
      <w:proofErr w:type="gramStart"/>
      <w:r>
        <w:rPr>
          <w:color w:val="222222"/>
          <w:sz w:val="16"/>
          <w:szCs w:val="16"/>
        </w:rPr>
        <w:t>lack</w:t>
      </w:r>
      <w:proofErr w:type="gramEnd"/>
      <w:r>
        <w:rPr>
          <w:color w:val="222222"/>
          <w:sz w:val="16"/>
          <w:szCs w:val="16"/>
        </w:rPr>
        <w:t xml:space="preserve"> rights </w:t>
      </w:r>
      <w:proofErr w:type="gramStart"/>
      <w:r>
        <w:rPr>
          <w:color w:val="222222"/>
          <w:sz w:val="16"/>
          <w:szCs w:val="16"/>
        </w:rPr>
        <w:t>made</w:t>
      </w:r>
      <w:proofErr w:type="gramEnd"/>
      <w:r>
        <w:rPr>
          <w:color w:val="222222"/>
          <w:sz w:val="16"/>
          <w:szCs w:val="16"/>
        </w:rPr>
        <w:t xml:space="preserve"> available to industrial workers already wealthier, more powerful and better able to protect themselves. We should not be in the business of retaining unconscionable laws. </w:t>
      </w:r>
      <w:r>
        <w:rPr>
          <w:color w:val="222222"/>
          <w:u w:val="single"/>
          <w:shd w:val="clear" w:color="auto" w:fill="00FFFF"/>
        </w:rPr>
        <w:t>We should fulfill</w:t>
      </w:r>
      <w:r>
        <w:rPr>
          <w:color w:val="222222"/>
          <w:sz w:val="16"/>
          <w:szCs w:val="16"/>
        </w:rPr>
        <w:t> Senator Wagner's original, inclusive </w:t>
      </w:r>
      <w:r>
        <w:rPr>
          <w:color w:val="222222"/>
          <w:u w:val="single"/>
        </w:rPr>
        <w:t>vision of </w:t>
      </w:r>
      <w:r>
        <w:rPr>
          <w:b/>
          <w:bCs/>
          <w:color w:val="222222"/>
          <w:u w:val="single"/>
          <w:bdr w:val="single" w:sz="8" w:space="0" w:color="auto" w:frame="1"/>
          <w:shd w:val="clear" w:color="auto" w:fill="00FFFF"/>
        </w:rPr>
        <w:t>c</w:t>
      </w:r>
      <w:r>
        <w:rPr>
          <w:color w:val="222222"/>
          <w:u w:val="single"/>
        </w:rPr>
        <w:t>ollective </w:t>
      </w:r>
      <w:r>
        <w:rPr>
          <w:b/>
          <w:bCs/>
          <w:color w:val="222222"/>
          <w:u w:val="single"/>
          <w:bdr w:val="single" w:sz="8" w:space="0" w:color="auto" w:frame="1"/>
          <w:shd w:val="clear" w:color="auto" w:fill="00FFFF"/>
        </w:rPr>
        <w:t>b</w:t>
      </w:r>
      <w:r>
        <w:rPr>
          <w:color w:val="222222"/>
          <w:u w:val="single"/>
        </w:rPr>
        <w:t>argaining </w:t>
      </w:r>
      <w:r>
        <w:rPr>
          <w:b/>
          <w:bCs/>
          <w:color w:val="222222"/>
          <w:u w:val="single"/>
          <w:bdr w:val="single" w:sz="8" w:space="0" w:color="auto" w:frame="1"/>
          <w:shd w:val="clear" w:color="auto" w:fill="00FFFF"/>
        </w:rPr>
        <w:t>r</w:t>
      </w:r>
      <w:r>
        <w:rPr>
          <w:color w:val="222222"/>
          <w:u w:val="single"/>
        </w:rPr>
        <w:t>ights available </w:t>
      </w:r>
      <w:r>
        <w:rPr>
          <w:color w:val="222222"/>
          <w:u w:val="single"/>
          <w:shd w:val="clear" w:color="auto" w:fill="00FFFF"/>
        </w:rPr>
        <w:t>to all</w:t>
      </w:r>
      <w:r>
        <w:rPr>
          <w:color w:val="222222"/>
          <w:sz w:val="16"/>
          <w:szCs w:val="16"/>
        </w:rPr>
        <w:t>. 1 99</w:t>
      </w:r>
    </w:p>
    <w:p w14:paraId="5699F059" w14:textId="77777777" w:rsidR="00CC19BD" w:rsidRDefault="00CC19BD" w:rsidP="00CC19BD">
      <w:pPr>
        <w:shd w:val="clear" w:color="auto" w:fill="FFFFFF"/>
        <w:spacing w:line="235" w:lineRule="atLeast"/>
        <w:rPr>
          <w:color w:val="222222"/>
        </w:rPr>
      </w:pPr>
      <w:r>
        <w:rPr>
          <w:color w:val="222222"/>
          <w:sz w:val="16"/>
          <w:szCs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AA6584D" w14:textId="77777777" w:rsidR="00CC19BD" w:rsidRDefault="00CC19BD" w:rsidP="00CC19BD">
      <w:pPr>
        <w:shd w:val="clear" w:color="auto" w:fill="FFFFFF"/>
        <w:spacing w:line="235" w:lineRule="atLeast"/>
        <w:rPr>
          <w:color w:val="222222"/>
        </w:rPr>
      </w:pPr>
      <w:r>
        <w:rPr>
          <w:color w:val="222222"/>
          <w:sz w:val="16"/>
          <w:szCs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w:t>
      </w:r>
      <w:proofErr w:type="gramStart"/>
      <w:r>
        <w:rPr>
          <w:color w:val="222222"/>
          <w:sz w:val="16"/>
          <w:szCs w:val="16"/>
        </w:rPr>
        <w:t>.20</w:t>
      </w:r>
      <w:proofErr w:type="gramEnd"/>
      <w:r>
        <w:rPr>
          <w:color w:val="222222"/>
          <w:sz w:val="16"/>
          <w:szCs w:val="16"/>
        </w:rPr>
        <w:t xml:space="preserve"> 3 Another concern might arise from the reliance of agricultural producers on the existing structure of the market for agricultural labor.</w:t>
      </w:r>
    </w:p>
    <w:p w14:paraId="0A96773D" w14:textId="77777777" w:rsidR="00CC19BD" w:rsidRDefault="00CC19BD" w:rsidP="00CC19BD">
      <w:pPr>
        <w:shd w:val="clear" w:color="auto" w:fill="FFFFFF"/>
        <w:spacing w:line="235" w:lineRule="atLeast"/>
        <w:rPr>
          <w:color w:val="222222"/>
        </w:rPr>
      </w:pPr>
      <w:r>
        <w:rPr>
          <w:color w:val="222222"/>
          <w:sz w:val="16"/>
          <w:szCs w:val="16"/>
        </w:rPr>
        <w:t>The fact that we can imagine some plausible, legitimate reasons to enact the same statute today should not protect the statute from repeal. </w:t>
      </w:r>
      <w:r>
        <w:rPr>
          <w:color w:val="222222"/>
          <w:u w:val="single"/>
        </w:rPr>
        <w:t>Arguments about the administrative difficulty of organizing agricultural or domestic workers ring hollow.</w:t>
      </w:r>
      <w:r>
        <w:rPr>
          <w:color w:val="222222"/>
          <w:sz w:val="16"/>
          <w:szCs w:val="16"/>
        </w:rPr>
        <w:t> </w:t>
      </w:r>
      <w:r>
        <w:rPr>
          <w:color w:val="222222"/>
          <w:u w:val="single"/>
        </w:rPr>
        <w:t>To the extent that these are problems, they would be problems for unions or the workers themselves, not for the entities likely to oppose invalidation of the provision</w:t>
      </w:r>
      <w:r>
        <w:rPr>
          <w:color w:val="222222"/>
          <w:sz w:val="16"/>
          <w:szCs w:val="16"/>
        </w:rPr>
        <w:t>. If the burden of unionization is greater than the benefits for unions or workers, then they will not engage in it over the long run. </w:t>
      </w:r>
      <w:r>
        <w:rPr>
          <w:color w:val="222222"/>
          <w:u w:val="single"/>
        </w:rPr>
        <w:t>The potential difficulty of exercising a right should not trump the availability or the existence of the right itself.</w:t>
      </w:r>
      <w:r>
        <w:rPr>
          <w:color w:val="222222"/>
          <w:sz w:val="16"/>
          <w:szCs w:val="16"/>
        </w:rPr>
        <w:t> Whatever problems might exist, they have been successfully surmounted in California, which has long allowed unionization and collective bargaining for agricultural workers. 20 4</w:t>
      </w:r>
    </w:p>
    <w:p w14:paraId="49691CE7" w14:textId="77777777" w:rsidR="00CC19BD" w:rsidRDefault="00CC19BD" w:rsidP="00CC19BD">
      <w:pPr>
        <w:shd w:val="clear" w:color="auto" w:fill="FFFFFF"/>
        <w:spacing w:line="235" w:lineRule="atLeast"/>
        <w:rPr>
          <w:color w:val="222222"/>
        </w:rPr>
      </w:pPr>
      <w:r>
        <w:rPr>
          <w:color w:val="222222"/>
          <w:sz w:val="16"/>
          <w:szCs w:val="16"/>
        </w:rPr>
        <w:t xml:space="preserve">While concerns over the effects of unionization on small farms might be legitimate, it remains </w:t>
      </w:r>
      <w:proofErr w:type="gramStart"/>
      <w:r>
        <w:rPr>
          <w:color w:val="222222"/>
          <w:sz w:val="16"/>
          <w:szCs w:val="16"/>
        </w:rPr>
        <w:t>telling</w:t>
      </w:r>
      <w:proofErr w:type="gramEnd"/>
      <w:r>
        <w:rPr>
          <w:color w:val="222222"/>
          <w:sz w:val="16"/>
          <w:szCs w:val="16"/>
        </w:rPr>
        <w:t xml:space="preserve">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6086972B" w14:textId="77777777" w:rsidR="00CC19BD" w:rsidRDefault="00CC19BD" w:rsidP="00CC19BD">
      <w:pPr>
        <w:shd w:val="clear" w:color="auto" w:fill="FFFFFF"/>
        <w:spacing w:line="235" w:lineRule="atLeast"/>
        <w:rPr>
          <w:color w:val="222222"/>
        </w:rPr>
      </w:pPr>
      <w:r>
        <w:rPr>
          <w:color w:val="222222"/>
          <w:sz w:val="16"/>
          <w:szCs w:val="16"/>
        </w:rPr>
        <w:t xml:space="preserve">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w:t>
      </w:r>
      <w:proofErr w:type="gramStart"/>
      <w:r>
        <w:rPr>
          <w:color w:val="222222"/>
          <w:sz w:val="16"/>
          <w:szCs w:val="16"/>
        </w:rPr>
        <w:t>really not</w:t>
      </w:r>
      <w:proofErr w:type="gramEnd"/>
      <w:r>
        <w:rPr>
          <w:color w:val="222222"/>
          <w:sz w:val="16"/>
          <w:szCs w:val="16"/>
        </w:rPr>
        <w:t xml:space="preserve">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266230E1" w14:textId="77777777" w:rsidR="00CC19BD" w:rsidRDefault="00CC19BD" w:rsidP="00CC19BD">
      <w:pPr>
        <w:shd w:val="clear" w:color="auto" w:fill="FFFFFF"/>
        <w:spacing w:line="235" w:lineRule="atLeast"/>
        <w:rPr>
          <w:color w:val="222222"/>
        </w:rPr>
      </w:pPr>
      <w:r>
        <w:rPr>
          <w:color w:val="222222"/>
          <w:u w:val="single"/>
        </w:rPr>
        <w:t>Ostensibly race-neutral words should no longer hide palpably racist actions</w:t>
      </w:r>
      <w:r>
        <w:rPr>
          <w:color w:val="222222"/>
          <w:sz w:val="16"/>
          <w:szCs w:val="16"/>
        </w:rPr>
        <w:t>. The failure to repeal </w:t>
      </w:r>
      <w:r>
        <w:rPr>
          <w:color w:val="222222"/>
          <w:u w:val="single"/>
          <w:shd w:val="clear" w:color="auto" w:fill="00FFFF"/>
        </w:rPr>
        <w:t>Section 152(3)</w:t>
      </w:r>
      <w:r>
        <w:rPr>
          <w:color w:val="222222"/>
          <w:sz w:val="16"/>
          <w:szCs w:val="16"/>
        </w:rPr>
        <w:t> today </w:t>
      </w:r>
      <w:r>
        <w:rPr>
          <w:color w:val="222222"/>
          <w:u w:val="single"/>
          <w:shd w:val="clear" w:color="auto" w:fill="00FFFF"/>
        </w:rPr>
        <w:t>becomes this generation's</w:t>
      </w:r>
      <w:r>
        <w:rPr>
          <w:color w:val="222222"/>
          <w:u w:val="single"/>
        </w:rPr>
        <w:t> tacit </w:t>
      </w:r>
      <w:r>
        <w:rPr>
          <w:color w:val="222222"/>
          <w:u w:val="single"/>
          <w:shd w:val="clear" w:color="auto" w:fill="00FFFF"/>
        </w:rPr>
        <w:t>acquiescence in </w:t>
      </w:r>
      <w:r>
        <w:rPr>
          <w:b/>
          <w:bCs/>
          <w:color w:val="222222"/>
          <w:u w:val="single"/>
          <w:bdr w:val="single" w:sz="8" w:space="0" w:color="auto" w:frame="1"/>
          <w:shd w:val="clear" w:color="auto" w:fill="00FFFF"/>
        </w:rPr>
        <w:t>continuing slavery</w:t>
      </w:r>
      <w:r>
        <w:rPr>
          <w:color w:val="222222"/>
          <w:u w:val="single"/>
        </w:rPr>
        <w:t> and peonage.</w:t>
      </w:r>
    </w:p>
    <w:p w14:paraId="1FF9DC91" w14:textId="77777777" w:rsidR="00CC19BD" w:rsidRDefault="00CC19BD" w:rsidP="00CC19BD">
      <w:pPr>
        <w:shd w:val="clear" w:color="auto" w:fill="FFFFFF"/>
        <w:spacing w:line="235" w:lineRule="atLeast"/>
        <w:rPr>
          <w:color w:val="222222"/>
        </w:rPr>
      </w:pPr>
      <w:r>
        <w:rPr>
          <w:color w:val="222222"/>
          <w:sz w:val="16"/>
          <w:szCs w:val="16"/>
        </w:rPr>
        <w:t>It is shocking that Section 152(3), </w:t>
      </w:r>
      <w:r>
        <w:rPr>
          <w:color w:val="222222"/>
          <w:u w:val="single"/>
        </w:rPr>
        <w:t xml:space="preserve">a vestige of New Deal racism, remains law and continues to inflict </w:t>
      </w:r>
      <w:proofErr w:type="gramStart"/>
      <w:r>
        <w:rPr>
          <w:color w:val="222222"/>
          <w:u w:val="single"/>
        </w:rPr>
        <w:t>racially-identified</w:t>
      </w:r>
      <w:proofErr w:type="gramEnd"/>
      <w:r>
        <w:rPr>
          <w:color w:val="222222"/>
          <w:u w:val="single"/>
        </w:rPr>
        <w:t xml:space="preserve"> harm.</w:t>
      </w:r>
      <w:r>
        <w:rPr>
          <w:color w:val="222222"/>
          <w:sz w:val="16"/>
          <w:szCs w:val="16"/>
        </w:rPr>
        <w:t> </w:t>
      </w:r>
      <w:r>
        <w:rPr>
          <w:color w:val="222222"/>
          <w:u w:val="single"/>
        </w:rPr>
        <w:t xml:space="preserve">It remains </w:t>
      </w:r>
      <w:proofErr w:type="gramStart"/>
      <w:r>
        <w:rPr>
          <w:color w:val="222222"/>
          <w:u w:val="single"/>
        </w:rPr>
        <w:t>on</w:t>
      </w:r>
      <w:proofErr w:type="gramEnd"/>
      <w:r>
        <w:rPr>
          <w:color w:val="222222"/>
          <w:u w:val="single"/>
        </w:rPr>
        <w:t xml:space="preserve"> the books due to indifference to the welfare of farm and domestic workers.</w:t>
      </w:r>
      <w:r>
        <w:rPr>
          <w:color w:val="222222"/>
          <w:sz w:val="16"/>
          <w:szCs w:val="16"/>
        </w:rPr>
        <w:t>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4F8F5C53" w14:textId="77777777" w:rsidR="00CC19BD" w:rsidRDefault="00CC19BD" w:rsidP="00CC19BD">
      <w:pPr>
        <w:shd w:val="clear" w:color="auto" w:fill="FFFFFF"/>
        <w:spacing w:line="235" w:lineRule="atLeast"/>
        <w:rPr>
          <w:color w:val="222222"/>
        </w:rPr>
      </w:pPr>
      <w:r>
        <w:rPr>
          <w:color w:val="222222"/>
          <w:sz w:val="16"/>
          <w:szCs w:val="16"/>
        </w:rPr>
        <w:t>Nonetheless</w:t>
      </w:r>
      <w:r>
        <w:rPr>
          <w:color w:val="222222"/>
          <w:u w:val="single"/>
          <w:shd w:val="clear" w:color="auto" w:fill="00FFFF"/>
        </w:rPr>
        <w:t>, its continued existence</w:t>
      </w:r>
      <w:r>
        <w:rPr>
          <w:color w:val="222222"/>
          <w:u w:val="single"/>
        </w:rPr>
        <w:t> and operation </w:t>
      </w:r>
      <w:r>
        <w:rPr>
          <w:color w:val="222222"/>
          <w:u w:val="single"/>
          <w:shd w:val="clear" w:color="auto" w:fill="00FFFF"/>
        </w:rPr>
        <w:t>teach important</w:t>
      </w:r>
      <w:r>
        <w:rPr>
          <w:color w:val="222222"/>
          <w:u w:val="single"/>
        </w:rPr>
        <w:t> </w:t>
      </w:r>
      <w:r>
        <w:rPr>
          <w:color w:val="222222"/>
          <w:u w:val="single"/>
          <w:shd w:val="clear" w:color="auto" w:fill="00FFFF"/>
        </w:rPr>
        <w:t>lessons</w:t>
      </w:r>
      <w:r>
        <w:rPr>
          <w:color w:val="222222"/>
          <w:sz w:val="16"/>
          <w:szCs w:val="16"/>
        </w:rPr>
        <w:t>. First, </w:t>
      </w:r>
      <w:r>
        <w:rPr>
          <w:color w:val="222222"/>
          <w:u w:val="single"/>
        </w:rPr>
        <w:t>occupational </w:t>
      </w:r>
      <w:r>
        <w:rPr>
          <w:b/>
          <w:bCs/>
          <w:color w:val="222222"/>
          <w:u w:val="single"/>
          <w:bdr w:val="single" w:sz="8" w:space="0" w:color="auto" w:frame="1"/>
          <w:shd w:val="clear" w:color="auto" w:fill="00FFFF"/>
        </w:rPr>
        <w:t>exclusion from federal protections</w:t>
      </w:r>
      <w:r>
        <w:rPr>
          <w:color w:val="222222"/>
          <w:u w:val="single"/>
        </w:rPr>
        <w:t> is a remarkably effective way to create and </w:t>
      </w:r>
      <w:r>
        <w:rPr>
          <w:b/>
          <w:bCs/>
          <w:color w:val="222222"/>
          <w:u w:val="single"/>
          <w:bdr w:val="single" w:sz="8" w:space="0" w:color="auto" w:frame="1"/>
          <w:shd w:val="clear" w:color="auto" w:fill="00FFFF"/>
        </w:rPr>
        <w:t>preserve racial caste</w:t>
      </w:r>
      <w:r>
        <w:rPr>
          <w:color w:val="222222"/>
          <w:sz w:val="16"/>
          <w:szCs w:val="16"/>
        </w:rPr>
        <w:t>. Second, </w:t>
      </w:r>
      <w:proofErr w:type="spellStart"/>
      <w:r>
        <w:rPr>
          <w:color w:val="222222"/>
          <w:u w:val="single"/>
          <w:shd w:val="clear" w:color="auto" w:fill="00FFFF"/>
        </w:rPr>
        <w:t>raceneutral</w:t>
      </w:r>
      <w:proofErr w:type="spellEnd"/>
      <w:r>
        <w:rPr>
          <w:color w:val="222222"/>
          <w:u w:val="single"/>
          <w:shd w:val="clear" w:color="auto" w:fill="00FFFF"/>
        </w:rPr>
        <w:t xml:space="preserve"> language</w:t>
      </w:r>
      <w:r>
        <w:rPr>
          <w:color w:val="222222"/>
          <w:u w:val="single"/>
        </w:rPr>
        <w:t> has been and can be used </w:t>
      </w:r>
      <w:r>
        <w:rPr>
          <w:color w:val="222222"/>
          <w:u w:val="single"/>
          <w:shd w:val="clear" w:color="auto" w:fill="00FFFF"/>
        </w:rPr>
        <w:t>purposefully</w:t>
      </w:r>
      <w:r>
        <w:rPr>
          <w:color w:val="222222"/>
          <w:u w:val="single"/>
        </w:rPr>
        <w:t> to </w:t>
      </w:r>
      <w:r>
        <w:rPr>
          <w:color w:val="222222"/>
          <w:u w:val="single"/>
          <w:shd w:val="clear" w:color="auto" w:fill="00FFFF"/>
        </w:rPr>
        <w:t xml:space="preserve">inflict </w:t>
      </w:r>
      <w:proofErr w:type="spellStart"/>
      <w:r>
        <w:rPr>
          <w:color w:val="222222"/>
          <w:u w:val="single"/>
          <w:shd w:val="clear" w:color="auto" w:fill="00FFFF"/>
        </w:rPr>
        <w:t>raciallytargeted</w:t>
      </w:r>
      <w:proofErr w:type="spellEnd"/>
      <w:r>
        <w:rPr>
          <w:color w:val="222222"/>
          <w:u w:val="single"/>
          <w:shd w:val="clear" w:color="auto" w:fill="00FFFF"/>
        </w:rPr>
        <w:t xml:space="preserve"> harm</w:t>
      </w:r>
      <w:r>
        <w:rPr>
          <w:color w:val="222222"/>
          <w:u w:val="single"/>
        </w:rPr>
        <w:t> upon politically vulnerable groups.</w:t>
      </w:r>
      <w:r>
        <w:rPr>
          <w:color w:val="222222"/>
          <w:sz w:val="16"/>
          <w:szCs w:val="16"/>
        </w:rPr>
        <w:t> It is only our temporal distance from the crafting of this exclusion that even permits us to deem it "</w:t>
      </w:r>
      <w:proofErr w:type="gramStart"/>
      <w:r>
        <w:rPr>
          <w:color w:val="222222"/>
          <w:sz w:val="16"/>
          <w:szCs w:val="16"/>
        </w:rPr>
        <w:t>race-neutral</w:t>
      </w:r>
      <w:proofErr w:type="gramEnd"/>
      <w:r>
        <w:rPr>
          <w:color w:val="222222"/>
          <w:sz w:val="16"/>
          <w:szCs w:val="16"/>
        </w:rPr>
        <w:t>." Its authors, as well as those most affected by the exclusion, knew it to be anything but neutral.</w:t>
      </w:r>
    </w:p>
    <w:p w14:paraId="49D5B817" w14:textId="77777777" w:rsidR="00CC19BD" w:rsidRDefault="00CC19BD" w:rsidP="00CC19BD">
      <w:pPr>
        <w:shd w:val="clear" w:color="auto" w:fill="FFFFFF"/>
        <w:spacing w:line="235" w:lineRule="atLeast"/>
        <w:rPr>
          <w:color w:val="222222"/>
        </w:rPr>
      </w:pPr>
      <w:r>
        <w:rPr>
          <w:color w:val="222222"/>
          <w:sz w:val="16"/>
          <w:szCs w:val="16"/>
        </w:rPr>
        <w:t xml:space="preserve">Another lesson lies in the overly difficult hurdles posed by current constitutional standards for the proof of discriminatory intent. The rule of Washington v. Davis and its progeny </w:t>
      </w:r>
      <w:proofErr w:type="gramStart"/>
      <w:r>
        <w:rPr>
          <w:color w:val="222222"/>
          <w:sz w:val="16"/>
          <w:szCs w:val="16"/>
        </w:rPr>
        <w:t>creates</w:t>
      </w:r>
      <w:proofErr w:type="gramEnd"/>
      <w:r>
        <w:rPr>
          <w:color w:val="222222"/>
          <w:sz w:val="16"/>
          <w:szCs w:val="16"/>
        </w:rPr>
        <w:t xml:space="preserve"> the offensive possibility that an obviously racist law could nonetheless be found consistent with the Constitution. The possibility of such an outcome breaks the promise of governmental even-handedness that underlies the Equal Protection Clause.</w:t>
      </w:r>
    </w:p>
    <w:p w14:paraId="27041F53" w14:textId="77777777" w:rsidR="00CC19BD" w:rsidRDefault="00CC19BD" w:rsidP="00CC19BD">
      <w:pPr>
        <w:shd w:val="clear" w:color="auto" w:fill="FFFFFF"/>
        <w:spacing w:line="235" w:lineRule="atLeast"/>
        <w:rPr>
          <w:color w:val="222222"/>
          <w:sz w:val="16"/>
          <w:szCs w:val="16"/>
        </w:rPr>
      </w:pPr>
      <w:r>
        <w:rPr>
          <w:color w:val="222222"/>
          <w:sz w:val="16"/>
          <w:szCs w:val="16"/>
        </w:rPr>
        <w:t>It is past time to amend the labor laws and to purge this vestige of New Deal racism from that which we respect as law.</w:t>
      </w:r>
    </w:p>
    <w:p w14:paraId="5D474CDC" w14:textId="486E9AAC" w:rsidR="00C74C88" w:rsidRDefault="00C74C88" w:rsidP="00C74C88">
      <w:pPr>
        <w:pStyle w:val="Heading1"/>
      </w:pPr>
      <w:r>
        <w:t>1NR</w:t>
      </w:r>
    </w:p>
    <w:p w14:paraId="62B045E9" w14:textId="5FD0894F" w:rsidR="00C74C88" w:rsidRDefault="00C74C88" w:rsidP="00C74C88">
      <w:pPr>
        <w:pStyle w:val="Heading2"/>
      </w:pPr>
      <w:r>
        <w:t>Ballot PIK</w:t>
      </w:r>
    </w:p>
    <w:p w14:paraId="39DA80C4" w14:textId="77777777" w:rsidR="00C74C88" w:rsidRDefault="00C74C88" w:rsidP="00C74C88">
      <w:pPr>
        <w:pStyle w:val="Heading4"/>
      </w:pPr>
      <w:bookmarkStart w:id="2" w:name="_Hlk25065334"/>
      <w:r>
        <w:t>Nuanced engagement and allowance of criticism is a better model for revolutionary resistance</w:t>
      </w:r>
    </w:p>
    <w:p w14:paraId="0E8AB094" w14:textId="77777777" w:rsidR="00C74C88" w:rsidRDefault="00C74C88" w:rsidP="00C74C88">
      <w:r>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11" w:history="1">
        <w:r>
          <w:rPr>
            <w:rStyle w:val="Hyperlink"/>
            <w:color w:val="000000"/>
          </w:rPr>
          <w:t>https://thesouthlawn.org/2015/03/10/the-dead-end-of-identity-politics/</w:t>
        </w:r>
      </w:hyperlink>
    </w:p>
    <w:p w14:paraId="79A4DB47" w14:textId="77777777" w:rsidR="00C74C88" w:rsidRDefault="00C74C88" w:rsidP="00C74C88">
      <w:pPr>
        <w:rPr>
          <w:sz w:val="16"/>
        </w:rPr>
      </w:pPr>
      <w:r>
        <w:rPr>
          <w:sz w:val="16"/>
        </w:rPr>
        <w:t xml:space="preserve">What conversation is there to </w:t>
      </w:r>
      <w:proofErr w:type="gramStart"/>
      <w:r>
        <w:rPr>
          <w:sz w:val="16"/>
        </w:rPr>
        <w:t>be had</w:t>
      </w:r>
      <w:proofErr w:type="gramEnd"/>
      <w:r>
        <w:rPr>
          <w:sz w:val="16"/>
        </w:rPr>
        <w:t xml:space="preserve"> around that? It is as if the mere existence of her identity inoculates her from any critique. How did we get here? — Freddie DeBoer makes a great point in his piece on what he calls “critique drift“: “This all largely descends from a related condition: </w:t>
      </w:r>
      <w:r>
        <w:rPr>
          <w:rStyle w:val="IntenseEmphasis"/>
        </w:rPr>
        <w:t>many in the</w:t>
      </w:r>
      <w:r>
        <w:rPr>
          <w:sz w:val="16"/>
        </w:rPr>
        <w:t xml:space="preserve"> broad online </w:t>
      </w:r>
      <w:r>
        <w:rPr>
          <w:rStyle w:val="IntenseEmphasis"/>
        </w:rPr>
        <w:t>left have</w:t>
      </w:r>
      <w:r>
        <w:rPr>
          <w:sz w:val="16"/>
        </w:rPr>
        <w:t xml:space="preserve"> adopted </w:t>
      </w:r>
      <w:r>
        <w:rPr>
          <w:rStyle w:val="IntenseEmphasis"/>
        </w:rPr>
        <w:t>a norm where being an ally means that you never critique people who are</w:t>
      </w:r>
      <w:r>
        <w:rPr>
          <w:sz w:val="16"/>
        </w:rPr>
        <w:t xml:space="preserve"> presumed to be </w:t>
      </w:r>
      <w:r>
        <w:rPr>
          <w:rStyle w:val="IntenseEmphasis"/>
        </w:rPr>
        <w:t>speaking from your side</w:t>
      </w:r>
      <w:r>
        <w:rPr>
          <w:sz w:val="16"/>
        </w:rPr>
        <w:t xml:space="preserve">, and </w:t>
      </w:r>
      <w:r>
        <w:rPr>
          <w:rStyle w:val="IntenseEmphasis"/>
        </w:rPr>
        <w:t>especially if</w:t>
      </w:r>
      <w:r>
        <w:rPr>
          <w:sz w:val="16"/>
        </w:rPr>
        <w:t xml:space="preserve"> they are seen as </w:t>
      </w:r>
      <w:r>
        <w:rPr>
          <w:rStyle w:val="IntenseEmphasis"/>
        </w:rPr>
        <w:t>speaking from a position of greater oppression. I understand the need for solidarity</w:t>
      </w:r>
      <w:r>
        <w:rPr>
          <w:sz w:val="16"/>
        </w:rPr>
        <w:t xml:space="preserve">, I understand </w:t>
      </w:r>
      <w:r>
        <w:rPr>
          <w:rStyle w:val="IntenseEmphasis"/>
        </w:rPr>
        <w:t>the problem of undermining</w:t>
      </w:r>
      <w:r>
        <w:rPr>
          <w:sz w:val="16"/>
        </w:rPr>
        <w:t xml:space="preserve"> and derailing, </w:t>
      </w:r>
      <w:r>
        <w:rPr>
          <w:rStyle w:val="IntenseEmphasis"/>
        </w:rPr>
        <w:t>and</w:t>
      </w:r>
      <w:r>
        <w:rPr>
          <w:sz w:val="16"/>
        </w:rPr>
        <w:t xml:space="preserve"> I recognize why </w:t>
      </w:r>
      <w:r>
        <w:rPr>
          <w:rStyle w:val="IntenseEmphasis"/>
        </w:rPr>
        <w:t>people</w:t>
      </w:r>
      <w:r>
        <w:rPr>
          <w:sz w:val="16"/>
        </w:rPr>
        <w:t xml:space="preserve"> feel strongly that those </w:t>
      </w:r>
      <w:r>
        <w:rPr>
          <w:rStyle w:val="IntenseEmphasis"/>
        </w:rPr>
        <w:t>who have traditionally been silenced should be given a position of privilege</w:t>
      </w:r>
      <w:r>
        <w:rPr>
          <w:sz w:val="16"/>
        </w:rPr>
        <w:t xml:space="preserve"> in our conversations. </w:t>
      </w:r>
      <w:r>
        <w:rPr>
          <w:rStyle w:val="IntenseEmphasis"/>
        </w:rPr>
        <w:t xml:space="preserve">But </w:t>
      </w:r>
      <w:proofErr w:type="gramStart"/>
      <w:r>
        <w:rPr>
          <w:rStyle w:val="IntenseEmphasis"/>
        </w:rPr>
        <w:t>critique drift</w:t>
      </w:r>
      <w:proofErr w:type="gramEnd"/>
      <w:r>
        <w:rPr>
          <w:rStyle w:val="IntenseEmphasis"/>
        </w:rPr>
        <w:t xml:space="preserve"> demonstrates why </w:t>
      </w:r>
      <w:r w:rsidRPr="00D074C3">
        <w:rPr>
          <w:rStyle w:val="IntenseEmphasis"/>
          <w:highlight w:val="cyan"/>
        </w:rPr>
        <w:t>a</w:t>
      </w:r>
      <w:r>
        <w:rPr>
          <w:rStyle w:val="IntenseEmphasis"/>
        </w:rPr>
        <w:t xml:space="preserve"> healthy</w:t>
      </w:r>
      <w:r>
        <w:rPr>
          <w:sz w:val="16"/>
        </w:rPr>
        <w:t xml:space="preserve">, </w:t>
      </w:r>
      <w:r w:rsidRPr="00D074C3">
        <w:rPr>
          <w:rStyle w:val="IntenseEmphasis"/>
          <w:highlight w:val="cyan"/>
        </w:rPr>
        <w:t>functioning</w:t>
      </w:r>
      <w:r>
        <w:rPr>
          <w:rStyle w:val="IntenseEmphasis"/>
        </w:rPr>
        <w:t xml:space="preserve"> political </w:t>
      </w:r>
      <w:r w:rsidRPr="00D074C3">
        <w:rPr>
          <w:rStyle w:val="IntenseEmphasis"/>
          <w:highlight w:val="cyan"/>
        </w:rPr>
        <w:t xml:space="preserve">movement </w:t>
      </w:r>
      <w:r w:rsidRPr="00D074C3">
        <w:rPr>
          <w:rStyle w:val="Emphasis"/>
          <w:highlight w:val="cyan"/>
        </w:rPr>
        <w:t>can’t forbid</w:t>
      </w:r>
      <w:r w:rsidRPr="00D074C3">
        <w:rPr>
          <w:rStyle w:val="IntenseEmphasis"/>
          <w:highlight w:val="cyan"/>
        </w:rPr>
        <w:t xml:space="preserve"> </w:t>
      </w:r>
      <w:r w:rsidRPr="00D074C3">
        <w:rPr>
          <w:rStyle w:val="Emphasis"/>
          <w:highlight w:val="cyan"/>
        </w:rPr>
        <w:t>tactical criticism</w:t>
      </w:r>
      <w:r w:rsidRPr="00D074C3">
        <w:rPr>
          <w:rStyle w:val="IntenseEmphasis"/>
          <w:highlight w:val="cyan"/>
        </w:rPr>
        <w:t xml:space="preserve"> of those with whom you largely agree</w:t>
      </w:r>
      <w:r>
        <w:rPr>
          <w:rStyle w:val="IntenseEmphasis"/>
        </w:rPr>
        <w:t xml:space="preserve">. Because critical vocabulary and political arguments are common intellectual property which gain or lose power based on their communal use, </w:t>
      </w:r>
      <w:r w:rsidRPr="00D074C3">
        <w:rPr>
          <w:rStyle w:val="IntenseEmphasis"/>
          <w:highlight w:val="cyan"/>
        </w:rPr>
        <w:t>never criticizing</w:t>
      </w:r>
      <w:r>
        <w:rPr>
          <w:rStyle w:val="IntenseEmphasis"/>
        </w:rPr>
        <w:t xml:space="preserve"> those who misuse them ultimately</w:t>
      </w:r>
      <w:r w:rsidRPr="00D074C3">
        <w:rPr>
          <w:rStyle w:val="IntenseEmphasis"/>
          <w:highlight w:val="cyan"/>
        </w:rPr>
        <w:t xml:space="preserve"> disarms the left. Refusing to </w:t>
      </w:r>
      <w:proofErr w:type="gramStart"/>
      <w:r w:rsidRPr="00D074C3">
        <w:rPr>
          <w:rStyle w:val="IntenseEmphasis"/>
          <w:highlight w:val="cyan"/>
        </w:rPr>
        <w:t>say</w:t>
      </w:r>
      <w:proofErr w:type="gramEnd"/>
      <w:r w:rsidRPr="00D074C3">
        <w:rPr>
          <w:rStyle w:val="IntenseEmphasis"/>
          <w:highlight w:val="cyan"/>
        </w:rPr>
        <w:t xml:space="preserve"> ‘</w:t>
      </w:r>
      <w:r w:rsidRPr="00D074C3">
        <w:rPr>
          <w:rStyle w:val="Emphasis"/>
          <w:highlight w:val="cyan"/>
        </w:rPr>
        <w:t>this</w:t>
      </w:r>
      <w:r w:rsidRPr="00D074C3">
        <w:rPr>
          <w:rStyle w:val="IntenseEmphasis"/>
          <w:highlight w:val="cyan"/>
        </w:rPr>
        <w:t xml:space="preserve"> is</w:t>
      </w:r>
      <w:r>
        <w:rPr>
          <w:rStyle w:val="IntenseEmphasis"/>
        </w:rPr>
        <w:t xml:space="preserve"> a </w:t>
      </w:r>
      <w:r w:rsidRPr="00D074C3">
        <w:rPr>
          <w:rStyle w:val="IntenseEmphasis"/>
          <w:highlight w:val="cyan"/>
        </w:rPr>
        <w:t>real</w:t>
      </w:r>
      <w:r>
        <w:rPr>
          <w:rStyle w:val="IntenseEmphasis"/>
        </w:rPr>
        <w:t xml:space="preserve"> thing, </w:t>
      </w:r>
      <w:r w:rsidRPr="00D074C3">
        <w:rPr>
          <w:rStyle w:val="IntenseEmphasis"/>
          <w:highlight w:val="cyan"/>
        </w:rPr>
        <w:t>but you are not</w:t>
      </w:r>
      <w:r>
        <w:rPr>
          <w:rStyle w:val="IntenseEmphasis"/>
        </w:rPr>
        <w:t xml:space="preserve"> being fair or </w:t>
      </w:r>
      <w:r w:rsidRPr="00D074C3">
        <w:rPr>
          <w:rStyle w:val="IntenseEmphasis"/>
          <w:highlight w:val="cyan"/>
        </w:rPr>
        <w:t xml:space="preserve">helpful in making </w:t>
      </w:r>
      <w:r w:rsidRPr="00D074C3">
        <w:rPr>
          <w:rStyle w:val="Emphasis"/>
          <w:highlight w:val="cyan"/>
        </w:rPr>
        <w:t>that</w:t>
      </w:r>
      <w:r w:rsidRPr="00D074C3">
        <w:rPr>
          <w:rStyle w:val="IntenseEmphasis"/>
          <w:highlight w:val="cyan"/>
        </w:rPr>
        <w:t xml:space="preserve"> accusation</w:t>
      </w:r>
      <w:r>
        <w:rPr>
          <w:rStyle w:val="IntenseEmphasis"/>
        </w:rPr>
        <w:t xml:space="preserve"> right now’</w:t>
      </w:r>
      <w:r w:rsidRPr="00D074C3">
        <w:rPr>
          <w:rStyle w:val="IntenseEmphasis"/>
          <w:highlight w:val="cyan"/>
        </w:rPr>
        <w:t xml:space="preserve"> alienates</w:t>
      </w:r>
      <w:r>
        <w:rPr>
          <w:rStyle w:val="IntenseEmphasis"/>
        </w:rPr>
        <w:t xml:space="preserve"> potential </w:t>
      </w:r>
      <w:r w:rsidRPr="00D074C3">
        <w:rPr>
          <w:rStyle w:val="IntenseEmphasis"/>
          <w:highlight w:val="cyan"/>
        </w:rPr>
        <w:t>allies, contributes to</w:t>
      </w:r>
      <w:r>
        <w:rPr>
          <w:rStyle w:val="IntenseEmphasis"/>
        </w:rPr>
        <w:t xml:space="preserve"> the burgeoning </w:t>
      </w:r>
      <w:r w:rsidRPr="00D074C3">
        <w:rPr>
          <w:rStyle w:val="IntenseEmphasis"/>
          <w:highlight w:val="cyan"/>
        </w:rPr>
        <w:t>backlash against social justice</w:t>
      </w:r>
      <w:r>
        <w:rPr>
          <w:rStyle w:val="IntenseEmphasis"/>
        </w:rPr>
        <w:t xml:space="preserve"> politics, </w:t>
      </w:r>
      <w:r w:rsidRPr="00D074C3">
        <w:rPr>
          <w:rStyle w:val="IntenseEmphasis"/>
          <w:highlight w:val="cyan"/>
        </w:rPr>
        <w:t>and prevents</w:t>
      </w:r>
      <w:r>
        <w:rPr>
          <w:rStyle w:val="IntenseEmphasis"/>
        </w:rPr>
        <w:t xml:space="preserve"> us from making the most </w:t>
      </w:r>
      <w:r w:rsidRPr="00D074C3">
        <w:rPr>
          <w:rStyle w:val="Emphasis"/>
          <w:highlight w:val="cyan"/>
        </w:rPr>
        <w:t>accurate, cogent critique</w:t>
      </w:r>
      <w:r>
        <w:rPr>
          <w:rStyle w:val="IntenseEmphasis"/>
        </w:rPr>
        <w:t xml:space="preserve"> possible.” </w:t>
      </w:r>
      <w:r>
        <w:rPr>
          <w:sz w:val="16"/>
        </w:rPr>
        <w:t xml:space="preserve">Look, I am Black. Also, sometimes, I can be wrong. Those two things are not mutually exclusive, and </w:t>
      </w:r>
      <w:r>
        <w:rPr>
          <w:rStyle w:val="IntenseEmphasis"/>
        </w:rPr>
        <w:t>yet we have gotten to a point where any critique of tactics used by oppressed communities can result in being deemed “sexist/racist/insert oppression here-</w:t>
      </w:r>
      <w:proofErr w:type="spellStart"/>
      <w:r>
        <w:rPr>
          <w:rStyle w:val="IntenseEmphasis"/>
        </w:rPr>
        <w:t>ist</w:t>
      </w:r>
      <w:proofErr w:type="spellEnd"/>
      <w:r>
        <w:rPr>
          <w:rStyle w:val="IntenseEmphasis"/>
        </w:rPr>
        <w:t>”</w:t>
      </w:r>
      <w:r>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rPr>
          <w:sz w:val="16"/>
        </w:rPr>
        <w:t>coalitions</w:t>
      </w:r>
      <w:proofErr w:type="gramEnd"/>
      <w:r>
        <w:rPr>
          <w:sz w:val="16"/>
        </w:rPr>
        <w:t xml:space="preserve">, give-and-take, or contact with people who do not know every word or phrase that these groups use as some sort of litmus test for the unwashed. But for the rest of us who reside in a reality-based world, where every social interaction is not tailored for your idiosyncratic </w:t>
      </w:r>
      <w:proofErr w:type="gramStart"/>
      <w:r>
        <w:rPr>
          <w:sz w:val="16"/>
        </w:rPr>
        <w:t>indignations</w:t>
      </w:r>
      <w:proofErr w:type="gramEnd"/>
      <w:r>
        <w:rPr>
          <w:sz w:val="16"/>
        </w:rP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Pr>
          <w:rStyle w:val="IntenseEmphasis"/>
        </w:rPr>
        <w:t xml:space="preserve">as a world where left-wing </w:t>
      </w:r>
      <w:r w:rsidRPr="00D074C3">
        <w:rPr>
          <w:rStyle w:val="IntenseEmphasis"/>
          <w:highlight w:val="cyan"/>
        </w:rPr>
        <w:t>activism</w:t>
      </w:r>
      <w:r>
        <w:rPr>
          <w:rStyle w:val="IntenseEmphasis"/>
        </w:rPr>
        <w:t xml:space="preserve"> is </w:t>
      </w:r>
      <w:r w:rsidRPr="00D074C3">
        <w:rPr>
          <w:rStyle w:val="IntenseEmphasis"/>
          <w:highlight w:val="cyan"/>
        </w:rPr>
        <w:t xml:space="preserve">made </w:t>
      </w:r>
      <w:r w:rsidRPr="00D074C3">
        <w:rPr>
          <w:rStyle w:val="Emphasis"/>
          <w:highlight w:val="cyan"/>
        </w:rPr>
        <w:t>potent</w:t>
      </w:r>
      <w:r w:rsidRPr="00D074C3">
        <w:rPr>
          <w:rStyle w:val="IntenseEmphasis"/>
          <w:highlight w:val="cyan"/>
        </w:rPr>
        <w:t xml:space="preserve"> and </w:t>
      </w:r>
      <w:r w:rsidRPr="00D074C3">
        <w:rPr>
          <w:rStyle w:val="Emphasis"/>
          <w:highlight w:val="cyan"/>
        </w:rPr>
        <w:t>transformative</w:t>
      </w:r>
      <w:r>
        <w:rPr>
          <w:rStyle w:val="IntenseEmphasis"/>
        </w:rPr>
        <w:t xml:space="preserve"> will be one where they </w:t>
      </w:r>
      <w:r w:rsidRPr="00D074C3">
        <w:rPr>
          <w:rStyle w:val="IntenseEmphasis"/>
          <w:highlight w:val="cyan"/>
        </w:rPr>
        <w:t>cannot</w:t>
      </w:r>
      <w:r>
        <w:rPr>
          <w:rStyle w:val="IntenseEmphasis"/>
        </w:rPr>
        <w:t xml:space="preserve"> simply </w:t>
      </w:r>
      <w:r w:rsidRPr="00D074C3">
        <w:rPr>
          <w:rStyle w:val="IntenseEmphasis"/>
          <w:highlight w:val="cyan"/>
        </w:rPr>
        <w:t>take comfort in their cocoon</w:t>
      </w:r>
      <w:r>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bookmarkEnd w:id="2"/>
    </w:p>
    <w:p w14:paraId="2844468F" w14:textId="77777777" w:rsidR="00C74C88" w:rsidRDefault="00C74C88" w:rsidP="00C74C88">
      <w:pPr>
        <w:keepNext/>
        <w:keepLines/>
        <w:contextualSpacing/>
        <w:outlineLvl w:val="3"/>
        <w:rPr>
          <w:rFonts w:eastAsiaTheme="majorEastAsia" w:cstheme="majorBidi"/>
          <w:sz w:val="24"/>
        </w:rPr>
      </w:pPr>
      <w:r>
        <w:rPr>
          <w:rFonts w:eastAsiaTheme="majorEastAsia" w:cstheme="majorBidi"/>
          <w:b/>
          <w:iCs/>
          <w:sz w:val="24"/>
        </w:rPr>
        <w:t xml:space="preserve">That </w:t>
      </w:r>
      <w:r>
        <w:rPr>
          <w:rFonts w:eastAsiaTheme="majorEastAsia" w:cstheme="majorBidi"/>
          <w:b/>
          <w:iCs/>
          <w:sz w:val="24"/>
          <w:u w:val="single"/>
        </w:rPr>
        <w:t xml:space="preserve">turns the </w:t>
      </w:r>
      <w:proofErr w:type="spellStart"/>
      <w:r>
        <w:rPr>
          <w:rFonts w:eastAsiaTheme="majorEastAsia" w:cstheme="majorBidi"/>
          <w:b/>
          <w:iCs/>
          <w:sz w:val="24"/>
          <w:u w:val="single"/>
        </w:rPr>
        <w:t>aff</w:t>
      </w:r>
      <w:proofErr w:type="spellEnd"/>
      <w:r>
        <w:rPr>
          <w:rFonts w:eastAsiaTheme="majorEastAsia" w:cstheme="majorBidi"/>
          <w:b/>
          <w:iCs/>
          <w:sz w:val="24"/>
          <w:u w:val="single"/>
        </w:rPr>
        <w:t>-</w:t>
      </w:r>
      <w:r>
        <w:rPr>
          <w:rFonts w:eastAsiaTheme="majorEastAsia" w:cstheme="majorBidi"/>
          <w:b/>
          <w:iCs/>
          <w:sz w:val="24"/>
        </w:rPr>
        <w:t xml:space="preserve"> forcing the neg to find disagreement with the entire </w:t>
      </w:r>
      <w:proofErr w:type="spellStart"/>
      <w:r>
        <w:rPr>
          <w:rFonts w:eastAsiaTheme="majorEastAsia" w:cstheme="majorBidi"/>
          <w:b/>
          <w:iCs/>
          <w:sz w:val="24"/>
        </w:rPr>
        <w:t>aff</w:t>
      </w:r>
      <w:proofErr w:type="spellEnd"/>
      <w:r>
        <w:rPr>
          <w:rFonts w:eastAsiaTheme="majorEastAsia" w:cstheme="majorBidi"/>
          <w:b/>
          <w:iCs/>
          <w:sz w:val="24"/>
        </w:rPr>
        <w:t xml:space="preserve">, including the parts they agree with, comes at the expense of </w:t>
      </w:r>
      <w:r>
        <w:rPr>
          <w:rFonts w:eastAsiaTheme="majorEastAsia" w:cstheme="majorBidi"/>
          <w:b/>
          <w:iCs/>
          <w:sz w:val="24"/>
          <w:u w:val="single"/>
        </w:rPr>
        <w:t>energy</w:t>
      </w:r>
      <w:r>
        <w:rPr>
          <w:rFonts w:eastAsiaTheme="majorEastAsia" w:cstheme="majorBidi"/>
          <w:b/>
          <w:iCs/>
          <w:sz w:val="24"/>
        </w:rPr>
        <w:t xml:space="preserve"> and </w:t>
      </w:r>
      <w:r>
        <w:rPr>
          <w:rFonts w:eastAsiaTheme="majorEastAsia" w:cstheme="majorBidi"/>
          <w:b/>
          <w:iCs/>
          <w:sz w:val="24"/>
          <w:u w:val="single"/>
        </w:rPr>
        <w:t>time</w:t>
      </w:r>
      <w:r>
        <w:rPr>
          <w:rFonts w:eastAsiaTheme="majorEastAsia" w:cstheme="majorBidi"/>
          <w:b/>
          <w:iCs/>
          <w:sz w:val="24"/>
        </w:rPr>
        <w:t xml:space="preserve">- that </w:t>
      </w:r>
      <w:r>
        <w:rPr>
          <w:rFonts w:eastAsiaTheme="majorEastAsia" w:cstheme="majorBidi"/>
          <w:b/>
          <w:iCs/>
          <w:sz w:val="24"/>
          <w:u w:val="single"/>
        </w:rPr>
        <w:t>deters participation</w:t>
      </w:r>
      <w:r>
        <w:rPr>
          <w:rFonts w:eastAsiaTheme="majorEastAsia" w:cstheme="majorBidi"/>
          <w:b/>
          <w:iCs/>
          <w:sz w:val="24"/>
        </w:rPr>
        <w:t xml:space="preserve">, </w:t>
      </w:r>
      <w:r>
        <w:rPr>
          <w:rFonts w:eastAsiaTheme="majorEastAsia" w:cstheme="majorBidi"/>
          <w:b/>
          <w:iCs/>
          <w:sz w:val="24"/>
          <w:u w:val="single"/>
        </w:rPr>
        <w:t>crushes access</w:t>
      </w:r>
      <w:r>
        <w:rPr>
          <w:rFonts w:eastAsiaTheme="majorEastAsia" w:cstheme="majorBidi"/>
          <w:b/>
          <w:iCs/>
          <w:sz w:val="24"/>
        </w:rPr>
        <w:t xml:space="preserve"> and hurts </w:t>
      </w:r>
      <w:r>
        <w:rPr>
          <w:rFonts w:eastAsiaTheme="majorEastAsia" w:cstheme="majorBidi"/>
          <w:b/>
          <w:iCs/>
          <w:sz w:val="24"/>
          <w:u w:val="single"/>
        </w:rPr>
        <w:t>knowledge production</w:t>
      </w:r>
    </w:p>
    <w:p w14:paraId="5E53B124" w14:textId="77777777" w:rsidR="00C74C88" w:rsidRDefault="00C74C88" w:rsidP="00C74C88">
      <w:r>
        <w:rPr>
          <w:b/>
          <w:bCs/>
        </w:rPr>
        <w:t>Tannen, Vikrama</w:t>
      </w:r>
      <w:r>
        <w:t xml:space="preserve"> -- Georgetown University linguistics professor</w:t>
      </w:r>
    </w:p>
    <w:p w14:paraId="4BBFA013" w14:textId="77777777" w:rsidR="00C74C88" w:rsidRDefault="00C74C88" w:rsidP="00C74C88">
      <w:r>
        <w:t xml:space="preserve">[Deborah, “Agonism in Academic Discourse,” </w:t>
      </w:r>
      <w:r>
        <w:rPr>
          <w:i/>
        </w:rPr>
        <w:t>Journal of Pragmatics</w:t>
      </w:r>
      <w:r>
        <w:t xml:space="preserve">, 34, 1651–1669, </w:t>
      </w:r>
      <w:hyperlink r:id="rId12" w:history="1">
        <w:r>
          <w:rPr>
            <w:rStyle w:val="Hyperlink"/>
            <w:color w:val="000000"/>
          </w:rPr>
          <w:t>http://ac.els-cdn.com/S0378216602000796/1-s2.0-S0378216602000796-main.pdf?_tid=20d96cb2-6db3-11e7-b86e-00000aacb35f&amp;acdnat=1500600357_20d692a529fbae84c506680f37d4c77e</w:t>
        </w:r>
      </w:hyperlink>
      <w:r>
        <w:t xml:space="preserve">, accessed </w:t>
      </w:r>
      <w:proofErr w:type="spellStart"/>
      <w:r>
        <w:t>Vikāri</w:t>
      </w:r>
      <w:proofErr w:type="spellEnd"/>
      <w:r>
        <w:t>, edited for problematic language]</w:t>
      </w:r>
    </w:p>
    <w:p w14:paraId="116CC542" w14:textId="77777777" w:rsidR="00C74C88" w:rsidRDefault="00C74C88" w:rsidP="00C74C88"/>
    <w:p w14:paraId="14D82BFA" w14:textId="77777777" w:rsidR="00C74C88" w:rsidRDefault="00C74C88" w:rsidP="00C74C88">
      <w:pPr>
        <w:rPr>
          <w:u w:val="single"/>
        </w:rPr>
      </w:pPr>
      <w:r>
        <w:rPr>
          <w:u w:val="single"/>
        </w:rPr>
        <w:t>6. The expense of time, spirit, and creativity</w:t>
      </w:r>
    </w:p>
    <w:p w14:paraId="441BD5BC" w14:textId="77777777" w:rsidR="00C74C88" w:rsidRDefault="00C74C88" w:rsidP="00C74C88">
      <w:pPr>
        <w:rPr>
          <w:sz w:val="14"/>
        </w:rPr>
      </w:pPr>
      <w:r>
        <w:rPr>
          <w:sz w:val="14"/>
        </w:rPr>
        <w:t xml:space="preserve">There is yet </w:t>
      </w:r>
      <w:r>
        <w:rPr>
          <w:u w:val="single"/>
        </w:rPr>
        <w:t>another way</w:t>
      </w:r>
      <w:r>
        <w:rPr>
          <w:sz w:val="14"/>
        </w:rPr>
        <w:t xml:space="preserve"> that </w:t>
      </w:r>
      <w:r w:rsidRPr="00D074C3">
        <w:rPr>
          <w:highlight w:val="cyan"/>
          <w:u w:val="single"/>
        </w:rPr>
        <w:t xml:space="preserve">framing academic discourse as a </w:t>
      </w:r>
      <w:r>
        <w:rPr>
          <w:u w:val="single"/>
        </w:rPr>
        <w:t xml:space="preserve">metaphorical </w:t>
      </w:r>
      <w:r w:rsidRPr="00D074C3">
        <w:rPr>
          <w:highlight w:val="cyan"/>
          <w:u w:val="single"/>
        </w:rPr>
        <w:t xml:space="preserve">battle </w:t>
      </w:r>
      <w:r w:rsidRPr="00D074C3">
        <w:rPr>
          <w:b/>
          <w:iCs/>
          <w:highlight w:val="cyan"/>
          <w:u w:val="single"/>
          <w:bdr w:val="single" w:sz="12" w:space="0" w:color="auto" w:frame="1"/>
        </w:rPr>
        <w:t>results in less knowledge</w:t>
      </w:r>
      <w:r w:rsidRPr="00D074C3">
        <w:rPr>
          <w:highlight w:val="cyan"/>
          <w:u w:val="single"/>
        </w:rPr>
        <w:t xml:space="preserve"> </w:t>
      </w:r>
      <w:r>
        <w:rPr>
          <w:u w:val="single"/>
        </w:rPr>
        <w:t xml:space="preserve">rather than more: </w:t>
      </w:r>
      <w:r w:rsidRPr="00D074C3">
        <w:rPr>
          <w:b/>
          <w:iCs/>
          <w:highlight w:val="cyan"/>
          <w:u w:val="single"/>
          <w:bdr w:val="single" w:sz="12" w:space="0" w:color="auto" w:frame="1"/>
        </w:rPr>
        <w:t>It wastes scholars’ time and talent</w:t>
      </w:r>
      <w:r>
        <w:rPr>
          <w:u w:val="single"/>
        </w:rPr>
        <w:t xml:space="preserve">. </w:t>
      </w:r>
      <w:r>
        <w:rPr>
          <w:sz w:val="14"/>
        </w:rPr>
        <w:t xml:space="preserve">Critics spend large amounts of energy looking for faults in others’ work that could better be spent building on </w:t>
      </w:r>
      <w:proofErr w:type="gramStart"/>
      <w:r>
        <w:rPr>
          <w:sz w:val="14"/>
        </w:rPr>
        <w:t>it, or</w:t>
      </w:r>
      <w:proofErr w:type="gramEnd"/>
      <w:r>
        <w:rPr>
          <w:sz w:val="14"/>
        </w:rPr>
        <w:t xml:space="preserve"> developing their own work in new directions. At the same time, those who are the object of agonistic attack are forced to expend energy dispelling misrepresentations of their work, energy that could better be spent doing new creative work or incorporating the insights of genuine </w:t>
      </w:r>
      <w:proofErr w:type="gramStart"/>
      <w:r>
        <w:rPr>
          <w:sz w:val="14"/>
        </w:rPr>
        <w:t>critics—those</w:t>
      </w:r>
      <w:proofErr w:type="gramEnd"/>
      <w:r>
        <w:rPr>
          <w:sz w:val="14"/>
        </w:rPr>
        <w:t xml:space="preserve"> who represent the work accurately but raise significant questions and offer competing research findings.</w:t>
      </w:r>
    </w:p>
    <w:p w14:paraId="7AE364CF" w14:textId="77777777" w:rsidR="00C74C88" w:rsidRDefault="00C74C88" w:rsidP="00C74C88">
      <w:pPr>
        <w:rPr>
          <w:sz w:val="14"/>
        </w:rPr>
      </w:pPr>
      <w:r>
        <w:rPr>
          <w:u w:val="single"/>
        </w:rPr>
        <w:t xml:space="preserve">Another way that </w:t>
      </w:r>
      <w:r w:rsidRPr="00D074C3">
        <w:rPr>
          <w:highlight w:val="cyan"/>
          <w:u w:val="single"/>
        </w:rPr>
        <w:t xml:space="preserve">the agonistic conventions </w:t>
      </w:r>
      <w:r>
        <w:rPr>
          <w:u w:val="single"/>
        </w:rPr>
        <w:t xml:space="preserve">of academe </w:t>
      </w:r>
      <w:r w:rsidRPr="00D074C3">
        <w:rPr>
          <w:highlight w:val="cyan"/>
          <w:u w:val="single"/>
        </w:rPr>
        <w:t xml:space="preserve">result in </w:t>
      </w:r>
      <w:r>
        <w:rPr>
          <w:u w:val="single"/>
        </w:rPr>
        <w:t xml:space="preserve">the loss of creative work is that </w:t>
      </w:r>
      <w:r w:rsidRPr="00D074C3">
        <w:rPr>
          <w:b/>
          <w:iCs/>
          <w:highlight w:val="cyan"/>
          <w:u w:val="single"/>
          <w:bdr w:val="single" w:sz="12" w:space="0" w:color="auto" w:frame="1"/>
        </w:rPr>
        <w:t>many scholars</w:t>
      </w:r>
      <w:r>
        <w:rPr>
          <w:u w:val="single"/>
        </w:rPr>
        <w:t xml:space="preserve"> </w:t>
      </w:r>
      <w:r>
        <w:rPr>
          <w:sz w:val="14"/>
        </w:rPr>
        <w:t>are</w:t>
      </w:r>
      <w:r w:rsidRPr="00D074C3">
        <w:rPr>
          <w:b/>
          <w:iCs/>
          <w:sz w:val="16"/>
          <w:highlight w:val="cyan"/>
          <w:u w:val="single"/>
          <w:bdr w:val="single" w:sz="12" w:space="0" w:color="auto" w:frame="1"/>
        </w:rPr>
        <w:t xml:space="preserve"> </w:t>
      </w:r>
      <w:r w:rsidRPr="00D074C3">
        <w:rPr>
          <w:b/>
          <w:iCs/>
          <w:highlight w:val="cyan"/>
          <w:u w:val="single"/>
          <w:bdr w:val="single" w:sz="12" w:space="0" w:color="auto" w:frame="1"/>
        </w:rPr>
        <w:t>discouraged</w:t>
      </w:r>
      <w:r>
        <w:rPr>
          <w:sz w:val="14"/>
        </w:rPr>
        <w:t xml:space="preserve"> from presenting or publishing their work, or </w:t>
      </w:r>
      <w:r w:rsidRPr="00D074C3">
        <w:rPr>
          <w:b/>
          <w:iCs/>
          <w:highlight w:val="cyan"/>
          <w:u w:val="single"/>
          <w:bdr w:val="single" w:sz="12" w:space="0" w:color="auto" w:frame="1"/>
        </w:rPr>
        <w:t>from contributing</w:t>
      </w:r>
      <w:r>
        <w:rPr>
          <w:sz w:val="14"/>
        </w:rPr>
        <w:t xml:space="preserve"> to oral interaction, </w:t>
      </w:r>
      <w:r>
        <w:rPr>
          <w:sz w:val="14"/>
          <w:szCs w:val="14"/>
        </w:rPr>
        <w:t>by the agonistic tone of academic discourse. Herring (</w:t>
      </w:r>
      <w:r>
        <w:rPr>
          <w:strike/>
          <w:sz w:val="14"/>
          <w:szCs w:val="14"/>
        </w:rPr>
        <w:t>1996</w:t>
      </w:r>
      <w:r>
        <w:rPr>
          <w:sz w:val="14"/>
          <w:szCs w:val="14"/>
        </w:rPr>
        <w:t>) examined the postings on the electronic ‘linguist’ list. At one point, a rancoro</w:t>
      </w:r>
      <w:r>
        <w:rPr>
          <w:sz w:val="14"/>
        </w:rPr>
        <w:t>us, polarized debate broke out. Herring sent a questionnaire to list subscribers, asking their views of the debate and why they did not contribute, if they didn’t. She found that 73 percent of respondents who said they had not taken part in the debate gave ‘‘intimidation’’ as the reason.5</w:t>
      </w:r>
    </w:p>
    <w:p w14:paraId="009F5F66" w14:textId="77777777" w:rsidR="00C74C88" w:rsidRDefault="00C74C88" w:rsidP="00C74C88">
      <w:pPr>
        <w:rPr>
          <w:sz w:val="14"/>
          <w:szCs w:val="14"/>
        </w:rPr>
      </w:pPr>
      <w:r>
        <w:rPr>
          <w:sz w:val="14"/>
          <w:szCs w:val="14"/>
        </w:rPr>
        <w:t xml:space="preserve">There is yet another way in which our agonistic conventions result in loss of knowledge and understanding. As an anonymous reviewer of this paper commented, American academic discourse can function ‘‘like a kind of bullying to conform to a norm/trend. It’s when you have a different point of view than the trendy </w:t>
      </w:r>
      <w:proofErr w:type="gramStart"/>
      <w:r>
        <w:rPr>
          <w:sz w:val="14"/>
          <w:szCs w:val="14"/>
        </w:rPr>
        <w:t>barbies</w:t>
      </w:r>
      <w:proofErr w:type="gramEnd"/>
      <w:r>
        <w:rPr>
          <w:sz w:val="14"/>
          <w:szCs w:val="14"/>
        </w:rPr>
        <w:t xml:space="preserve"> that you get shot down, not if you’re in the in </w:t>
      </w:r>
      <w:proofErr w:type="gramStart"/>
      <w:r>
        <w:rPr>
          <w:sz w:val="14"/>
          <w:szCs w:val="14"/>
        </w:rPr>
        <w:t>group’’</w:t>
      </w:r>
      <w:proofErr w:type="gramEnd"/>
      <w:r>
        <w:rPr>
          <w:sz w:val="14"/>
          <w:szCs w:val="14"/>
        </w:rPr>
        <w:t>. I would add, however, that feeling safe within the confines of one group does not protect you from attack by an opposing group. Quite the contrary, when bullets are flying, nearly everyone feels vulnerable and edgy, even if they are temporarily protected by fortress walls.</w:t>
      </w:r>
    </w:p>
    <w:p w14:paraId="7D1B8BD1" w14:textId="77777777" w:rsidR="00C74C88" w:rsidRDefault="00C74C88" w:rsidP="00C74C88">
      <w:pPr>
        <w:rPr>
          <w:sz w:val="14"/>
          <w:szCs w:val="14"/>
        </w:rPr>
      </w:pPr>
      <w:r>
        <w:rPr>
          <w:sz w:val="14"/>
          <w:szCs w:val="14"/>
        </w:rPr>
        <w:t>6.1. Graduate school as battle training</w:t>
      </w:r>
    </w:p>
    <w:p w14:paraId="24CFC0DF" w14:textId="77777777" w:rsidR="00C74C88" w:rsidRDefault="00C74C88" w:rsidP="00C74C88">
      <w:pPr>
        <w:rPr>
          <w:sz w:val="12"/>
          <w:szCs w:val="14"/>
        </w:rPr>
      </w:pPr>
      <w:r>
        <w:rPr>
          <w:sz w:val="14"/>
        </w:rPr>
        <w:t xml:space="preserve">Typically, established researchers do not leave the profession because of agonistic modes of academic discourse. But </w:t>
      </w:r>
      <w:r>
        <w:rPr>
          <w:u w:val="single"/>
        </w:rPr>
        <w:t xml:space="preserve">another problem with the agonistic model is that many of </w:t>
      </w:r>
      <w:r w:rsidRPr="00D074C3">
        <w:rPr>
          <w:highlight w:val="cyan"/>
          <w:u w:val="single"/>
        </w:rPr>
        <w:t xml:space="preserve">those who have no taste for contentiousness are </w:t>
      </w:r>
      <w:r w:rsidRPr="00D074C3">
        <w:rPr>
          <w:b/>
          <w:iCs/>
          <w:highlight w:val="cyan"/>
          <w:u w:val="single"/>
          <w:bdr w:val="single" w:sz="12" w:space="0" w:color="auto" w:frame="1"/>
        </w:rPr>
        <w:t>dissuaded from entering</w:t>
      </w:r>
      <w:r>
        <w:rPr>
          <w:sz w:val="14"/>
        </w:rPr>
        <w:t xml:space="preserve"> the field </w:t>
      </w:r>
      <w:r>
        <w:rPr>
          <w:u w:val="single"/>
        </w:rPr>
        <w:t>in the first place, drop out</w:t>
      </w:r>
      <w:r>
        <w:rPr>
          <w:sz w:val="14"/>
        </w:rPr>
        <w:t xml:space="preserve"> of graduate school, </w:t>
      </w:r>
      <w:r>
        <w:rPr>
          <w:u w:val="single"/>
        </w:rPr>
        <w:t>or withdraw</w:t>
      </w:r>
      <w:r>
        <w:rPr>
          <w:sz w:val="14"/>
        </w:rPr>
        <w:t xml:space="preserve"> </w:t>
      </w:r>
      <w:r>
        <w:rPr>
          <w:sz w:val="12"/>
          <w:szCs w:val="14"/>
        </w:rPr>
        <w:t>from the profession after completing their graduate education. This was the case with a woman who had been encouraged by her undergraduate professors in art history to seek a graduate degree. Happily, she was accepted into a highly competitive doctoral program. Unhappily, however, as she wrote to me in a letter,</w:t>
      </w:r>
    </w:p>
    <w:p w14:paraId="5126F843" w14:textId="77777777" w:rsidR="00C74C88" w:rsidRDefault="00C74C88" w:rsidP="00C74C88">
      <w:pPr>
        <w:rPr>
          <w:sz w:val="12"/>
          <w:szCs w:val="14"/>
        </w:rPr>
      </w:pPr>
      <w:r>
        <w:rPr>
          <w:sz w:val="12"/>
          <w:szCs w:val="14"/>
        </w:rPr>
        <w:t xml:space="preserve">Grad school was </w:t>
      </w:r>
      <w:proofErr w:type="gramStart"/>
      <w:r>
        <w:rPr>
          <w:sz w:val="12"/>
          <w:szCs w:val="14"/>
        </w:rPr>
        <w:t>the</w:t>
      </w:r>
      <w:proofErr w:type="gramEnd"/>
      <w:r>
        <w:rPr>
          <w:sz w:val="12"/>
          <w:szCs w:val="14"/>
        </w:rPr>
        <w:t xml:space="preserve"> nightmare I never knew existed</w:t>
      </w:r>
      <w:proofErr w:type="gramStart"/>
      <w:r>
        <w:rPr>
          <w:sz w:val="12"/>
          <w:szCs w:val="14"/>
        </w:rPr>
        <w:t>. . . .</w:t>
      </w:r>
      <w:proofErr w:type="gramEnd"/>
      <w:r>
        <w:rPr>
          <w:sz w:val="12"/>
          <w:szCs w:val="14"/>
        </w:rPr>
        <w:t xml:space="preserve"> Into the den of wolves I go, like a lamb to slaughter</w:t>
      </w:r>
      <w:proofErr w:type="gramStart"/>
      <w:r>
        <w:rPr>
          <w:sz w:val="12"/>
          <w:szCs w:val="14"/>
        </w:rPr>
        <w:t>. . . .</w:t>
      </w:r>
      <w:proofErr w:type="gramEnd"/>
      <w:r>
        <w:rPr>
          <w:sz w:val="12"/>
          <w:szCs w:val="14"/>
        </w:rPr>
        <w:t xml:space="preserve"> </w:t>
      </w:r>
      <w:proofErr w:type="gramStart"/>
      <w:r>
        <w:rPr>
          <w:sz w:val="12"/>
          <w:szCs w:val="14"/>
        </w:rPr>
        <w:t>when</w:t>
      </w:r>
      <w:proofErr w:type="gramEnd"/>
      <w:r>
        <w:rPr>
          <w:sz w:val="12"/>
          <w:szCs w:val="14"/>
        </w:rPr>
        <w:t>, at the end of my first year (Masters) I was offered a job as a curator for a private collection in California, I jumped at the chance. I wasn’t cut out for academia—better try the ‘‘real world’’.</w:t>
      </w:r>
    </w:p>
    <w:p w14:paraId="7B8475A7" w14:textId="77777777" w:rsidR="00C74C88" w:rsidRDefault="00C74C88" w:rsidP="00C74C88">
      <w:pPr>
        <w:pStyle w:val="Heading4"/>
      </w:pPr>
      <w:r>
        <w:rPr>
          <w:u w:val="single"/>
        </w:rPr>
        <w:t>Commodification DA</w:t>
      </w:r>
      <w:r>
        <w:t xml:space="preserve">- treating intellectual labor as </w:t>
      </w:r>
      <w:r>
        <w:rPr>
          <w:u w:val="single"/>
        </w:rPr>
        <w:t>exclusive</w:t>
      </w:r>
      <w:r>
        <w:t xml:space="preserve"> reifies market values- it enables the expansion of neoliberalism</w:t>
      </w:r>
    </w:p>
    <w:p w14:paraId="23A28A1F" w14:textId="77777777" w:rsidR="00C74C88" w:rsidRDefault="00C74C88" w:rsidP="00C74C88">
      <w:r>
        <w:rPr>
          <w:b/>
          <w:bCs/>
        </w:rPr>
        <w:t xml:space="preserve">Whitt, </w:t>
      </w:r>
      <w:proofErr w:type="spellStart"/>
      <w:r>
        <w:rPr>
          <w:b/>
          <w:bCs/>
        </w:rPr>
        <w:t>Īshvara</w:t>
      </w:r>
      <w:proofErr w:type="spellEnd"/>
      <w:r>
        <w:t xml:space="preserve"> -- Michigan Technological University philosophy professor </w:t>
      </w:r>
    </w:p>
    <w:p w14:paraId="2D9983E1" w14:textId="77777777" w:rsidR="00C74C88" w:rsidRDefault="00C74C88" w:rsidP="00C74C88">
      <w:r>
        <w:t>[Laurie Anne, "</w:t>
      </w:r>
      <w:proofErr w:type="spellStart"/>
      <w:r>
        <w:t>Biocolonialism</w:t>
      </w:r>
      <w:proofErr w:type="spellEnd"/>
      <w:r>
        <w:t xml:space="preserve"> and the commodification of knowledge," Science as Culture, </w:t>
      </w:r>
      <w:proofErr w:type="spellStart"/>
      <w:r>
        <w:t>Īshvara</w:t>
      </w:r>
      <w:proofErr w:type="spellEnd"/>
      <w:r>
        <w:t xml:space="preserve">, 7.1, accessed </w:t>
      </w:r>
      <w:proofErr w:type="spellStart"/>
      <w:r>
        <w:t>Vikāri</w:t>
      </w:r>
      <w:proofErr w:type="spellEnd"/>
      <w:r>
        <w:t>, edited for problematic language]</w:t>
      </w:r>
    </w:p>
    <w:p w14:paraId="7565268D" w14:textId="77777777" w:rsidR="00C74C88" w:rsidRDefault="00C74C88" w:rsidP="00C74C88">
      <w:pPr>
        <w:rPr>
          <w:u w:val="single"/>
        </w:rPr>
      </w:pPr>
      <w:r>
        <w:rPr>
          <w:u w:val="single"/>
        </w:rPr>
        <w:t>‘COMMODIFICATION’ OF KNOWLEDGE</w:t>
      </w:r>
    </w:p>
    <w:p w14:paraId="4484EAEE" w14:textId="77777777" w:rsidR="00C74C88" w:rsidRDefault="00C74C88" w:rsidP="00C74C88">
      <w:pPr>
        <w:rPr>
          <w:sz w:val="16"/>
        </w:rPr>
      </w:pPr>
      <w:r>
        <w:rPr>
          <w:sz w:val="16"/>
        </w:rPr>
        <w:t>‘The commodity fiction handed over the fate of man and nature to the play of an automaton running in its own grooves and governed by its own laws (Karl Polyani)</w:t>
      </w:r>
    </w:p>
    <w:p w14:paraId="3A35821B" w14:textId="77777777" w:rsidR="00C74C88" w:rsidRDefault="00C74C88" w:rsidP="00C74C88">
      <w:pPr>
        <w:rPr>
          <w:u w:val="single"/>
        </w:rPr>
      </w:pPr>
      <w:r>
        <w:rPr>
          <w:sz w:val="16"/>
        </w:rPr>
        <w:t xml:space="preserve">While the market and </w:t>
      </w:r>
      <w:r>
        <w:rPr>
          <w:u w:val="single"/>
        </w:rPr>
        <w:t>market forces</w:t>
      </w:r>
      <w:r>
        <w:rPr>
          <w:sz w:val="16"/>
        </w:rPr>
        <w:t xml:space="preserve"> of late capitalism differ substantially from those envisaged by Adam Smith, they </w:t>
      </w:r>
      <w:r>
        <w:rPr>
          <w:u w:val="single"/>
        </w:rPr>
        <w:t>continue</w:t>
      </w:r>
      <w:r>
        <w:rPr>
          <w:sz w:val="16"/>
        </w:rPr>
        <w:t>—notably under the banner of intellectual property law—</w:t>
      </w:r>
      <w:r>
        <w:rPr>
          <w:u w:val="single"/>
        </w:rPr>
        <w:t>to transform the</w:t>
      </w:r>
      <w:r>
        <w:rPr>
          <w:sz w:val="16"/>
        </w:rPr>
        <w:t xml:space="preserve"> legal system in ways that impact directly the </w:t>
      </w:r>
      <w:r>
        <w:rPr>
          <w:u w:val="single"/>
        </w:rPr>
        <w:t>western conception of knowledge</w:t>
      </w:r>
      <w:r>
        <w:rPr>
          <w:sz w:val="16"/>
        </w:rPr>
        <w:t xml:space="preserve">. </w:t>
      </w:r>
      <w:r>
        <w:rPr>
          <w:u w:val="single"/>
        </w:rPr>
        <w:t xml:space="preserve">Just as land and </w:t>
      </w:r>
      <w:proofErr w:type="spellStart"/>
      <w:r>
        <w:rPr>
          <w:u w:val="single"/>
        </w:rPr>
        <w:t>labour</w:t>
      </w:r>
      <w:proofErr w:type="spellEnd"/>
      <w:r>
        <w:rPr>
          <w:u w:val="single"/>
        </w:rPr>
        <w:t xml:space="preserve"> were metaphorically transformed to accommodate a market economy, so too is knowledge—human intellectual </w:t>
      </w:r>
      <w:proofErr w:type="spellStart"/>
      <w:r>
        <w:rPr>
          <w:u w:val="single"/>
        </w:rPr>
        <w:t>labour</w:t>
      </w:r>
      <w:proofErr w:type="spellEnd"/>
      <w:r>
        <w:rPr>
          <w:u w:val="single"/>
        </w:rPr>
        <w:t>—being transformed by</w:t>
      </w:r>
      <w:r>
        <w:rPr>
          <w:sz w:val="16"/>
        </w:rPr>
        <w:t xml:space="preserve"> what </w:t>
      </w:r>
      <w:proofErr w:type="spellStart"/>
      <w:r>
        <w:rPr>
          <w:sz w:val="16"/>
        </w:rPr>
        <w:t>Polyani</w:t>
      </w:r>
      <w:proofErr w:type="spellEnd"/>
      <w:r>
        <w:rPr>
          <w:sz w:val="16"/>
        </w:rPr>
        <w:t xml:space="preserve"> calls </w:t>
      </w:r>
      <w:r>
        <w:rPr>
          <w:u w:val="single"/>
        </w:rPr>
        <w:t>a ‘commodity fiction’.</w:t>
      </w:r>
    </w:p>
    <w:p w14:paraId="31CD10E3" w14:textId="77777777" w:rsidR="00C74C88" w:rsidRDefault="00C74C88" w:rsidP="00C74C88">
      <w:pPr>
        <w:rPr>
          <w:sz w:val="16"/>
        </w:rPr>
      </w:pPr>
      <w:r>
        <w:rPr>
          <w:sz w:val="16"/>
        </w:rPr>
        <w:t xml:space="preserve">Various commentators have noted how </w:t>
      </w:r>
      <w:r w:rsidRPr="0093496C">
        <w:rPr>
          <w:highlight w:val="cyan"/>
          <w:u w:val="single"/>
        </w:rPr>
        <w:t xml:space="preserve">the </w:t>
      </w:r>
      <w:r w:rsidRPr="0093496C">
        <w:rPr>
          <w:b/>
          <w:iCs/>
          <w:highlight w:val="cyan"/>
          <w:u w:val="single"/>
          <w:bdr w:val="single" w:sz="12" w:space="0" w:color="auto" w:frame="1"/>
        </w:rPr>
        <w:t>market doctrine obtained</w:t>
      </w:r>
      <w:r w:rsidRPr="0093496C">
        <w:rPr>
          <w:highlight w:val="cyan"/>
          <w:u w:val="single"/>
        </w:rPr>
        <w:t xml:space="preserve"> </w:t>
      </w:r>
      <w:r>
        <w:rPr>
          <w:u w:val="single"/>
        </w:rPr>
        <w:t xml:space="preserve">political and philosophical </w:t>
      </w:r>
      <w:r w:rsidRPr="0093496C">
        <w:rPr>
          <w:b/>
          <w:iCs/>
          <w:highlight w:val="cyan"/>
          <w:u w:val="single"/>
          <w:bdr w:val="single" w:sz="12" w:space="0" w:color="auto" w:frame="1"/>
        </w:rPr>
        <w:t>hegemony</w:t>
      </w:r>
      <w:r w:rsidRPr="0093496C">
        <w:rPr>
          <w:highlight w:val="cyan"/>
          <w:u w:val="single"/>
        </w:rPr>
        <w:t xml:space="preserve"> </w:t>
      </w:r>
      <w:r>
        <w:rPr>
          <w:u w:val="single"/>
        </w:rPr>
        <w:t xml:space="preserve">over western society </w:t>
      </w:r>
      <w:r w:rsidRPr="0093496C">
        <w:rPr>
          <w:highlight w:val="cyan"/>
          <w:u w:val="single"/>
        </w:rPr>
        <w:t xml:space="preserve">by </w:t>
      </w:r>
      <w:r>
        <w:rPr>
          <w:u w:val="single"/>
        </w:rPr>
        <w:t xml:space="preserve">pointedly </w:t>
      </w:r>
      <w:r w:rsidRPr="0093496C">
        <w:rPr>
          <w:highlight w:val="cyan"/>
          <w:u w:val="single"/>
        </w:rPr>
        <w:t xml:space="preserve">ignoring the distinction between commodities and </w:t>
      </w:r>
      <w:proofErr w:type="spellStart"/>
      <w:r w:rsidRPr="0093496C">
        <w:rPr>
          <w:highlight w:val="cyan"/>
          <w:u w:val="single"/>
        </w:rPr>
        <w:t>noncommodities</w:t>
      </w:r>
      <w:proofErr w:type="spellEnd"/>
      <w:r>
        <w:rPr>
          <w:sz w:val="16"/>
        </w:rPr>
        <w:t xml:space="preserve">. </w:t>
      </w:r>
      <w:r>
        <w:rPr>
          <w:u w:val="single"/>
        </w:rPr>
        <w:t>Commodities</w:t>
      </w:r>
      <w:r>
        <w:rPr>
          <w:sz w:val="16"/>
        </w:rPr>
        <w:t xml:space="preserve">, for the economist, </w:t>
      </w:r>
      <w:r>
        <w:rPr>
          <w:u w:val="single"/>
        </w:rPr>
        <w:t xml:space="preserve">have a specific origin and purpose. They are manufactured goods that are produced for sale, sold and eventually consumed. Since human </w:t>
      </w:r>
      <w:proofErr w:type="spellStart"/>
      <w:proofErr w:type="gramStart"/>
      <w:r>
        <w:rPr>
          <w:u w:val="single"/>
        </w:rPr>
        <w:t>labour</w:t>
      </w:r>
      <w:proofErr w:type="spellEnd"/>
      <w:r>
        <w:rPr>
          <w:u w:val="single"/>
        </w:rPr>
        <w:t>—</w:t>
      </w:r>
      <w:proofErr w:type="gramEnd"/>
      <w:r>
        <w:rPr>
          <w:u w:val="single"/>
        </w:rPr>
        <w:t xml:space="preserve">intellectual or </w:t>
      </w:r>
      <w:proofErr w:type="gramStart"/>
      <w:r>
        <w:rPr>
          <w:u w:val="single"/>
        </w:rPr>
        <w:t>manual—is</w:t>
      </w:r>
      <w:proofErr w:type="gramEnd"/>
      <w:r>
        <w:rPr>
          <w:u w:val="single"/>
        </w:rPr>
        <w:t xml:space="preserve"> not manufactured for sale and consumption, it is not a commodity</w:t>
      </w:r>
      <w:r>
        <w:rPr>
          <w:sz w:val="16"/>
        </w:rPr>
        <w:t xml:space="preserve"> strictly speaking. It is not a product, but:</w:t>
      </w:r>
    </w:p>
    <w:p w14:paraId="230DAE75" w14:textId="77777777" w:rsidR="00C74C88" w:rsidRDefault="00C74C88" w:rsidP="00C74C88">
      <w:pPr>
        <w:rPr>
          <w:sz w:val="16"/>
        </w:rPr>
      </w:pPr>
      <w:r>
        <w:rPr>
          <w:sz w:val="16"/>
        </w:rPr>
        <w:t xml:space="preserve">a personal, intimate and intrinsic part of ourselves. Human work cannot be separated from the whole person ... it is a market fiction that there is a separation between </w:t>
      </w:r>
      <w:proofErr w:type="gramStart"/>
      <w:r>
        <w:rPr>
          <w:sz w:val="16"/>
        </w:rPr>
        <w:t>the human</w:t>
      </w:r>
      <w:proofErr w:type="gramEnd"/>
      <w:r>
        <w:rPr>
          <w:sz w:val="16"/>
        </w:rPr>
        <w:t xml:space="preserve"> and human work. We can no </w:t>
      </w:r>
      <w:proofErr w:type="gramStart"/>
      <w:r>
        <w:rPr>
          <w:sz w:val="16"/>
        </w:rPr>
        <w:t>more</w:t>
      </w:r>
      <w:proofErr w:type="gramEnd"/>
      <w:r>
        <w:rPr>
          <w:sz w:val="16"/>
        </w:rPr>
        <w:t xml:space="preserve"> sell our work than we can sell ourselves. (Kimbrell, </w:t>
      </w:r>
      <w:r>
        <w:rPr>
          <w:strike/>
          <w:sz w:val="16"/>
        </w:rPr>
        <w:t>1993</w:t>
      </w:r>
      <w:r>
        <w:rPr>
          <w:sz w:val="16"/>
        </w:rPr>
        <w:t>, pp. 269, 270)</w:t>
      </w:r>
    </w:p>
    <w:p w14:paraId="5EEA77BF" w14:textId="77777777" w:rsidR="00C74C88" w:rsidRDefault="00C74C88" w:rsidP="00C74C88">
      <w:pPr>
        <w:rPr>
          <w:sz w:val="16"/>
        </w:rPr>
      </w:pPr>
      <w:r>
        <w:rPr>
          <w:sz w:val="16"/>
        </w:rPr>
        <w:t xml:space="preserve">Neither, of course, is </w:t>
      </w:r>
      <w:proofErr w:type="gramStart"/>
      <w:r>
        <w:rPr>
          <w:sz w:val="16"/>
        </w:rPr>
        <w:t>land—a</w:t>
      </w:r>
      <w:proofErr w:type="gramEnd"/>
      <w:r>
        <w:rPr>
          <w:sz w:val="16"/>
        </w:rPr>
        <w:t xml:space="preserve"> part of </w:t>
      </w:r>
      <w:proofErr w:type="gramStart"/>
      <w:r>
        <w:rPr>
          <w:sz w:val="16"/>
        </w:rPr>
        <w:t>nature—a</w:t>
      </w:r>
      <w:proofErr w:type="gramEnd"/>
      <w:r>
        <w:rPr>
          <w:sz w:val="16"/>
        </w:rPr>
        <w:t xml:space="preserve"> commodity that is produced by people for sale and consumption.</w:t>
      </w:r>
    </w:p>
    <w:p w14:paraId="6400D1E5" w14:textId="77777777" w:rsidR="00C74C88" w:rsidRDefault="00C74C88" w:rsidP="00C74C88">
      <w:pPr>
        <w:rPr>
          <w:sz w:val="16"/>
        </w:rPr>
      </w:pPr>
      <w:r>
        <w:rPr>
          <w:sz w:val="16"/>
        </w:rPr>
        <w:t>Yet to leave work and nature out of the market equation would challenge the market system. As Andrew Kimbrell observes:</w:t>
      </w:r>
    </w:p>
    <w:p w14:paraId="0E813388" w14:textId="77777777" w:rsidR="00C74C88" w:rsidRDefault="00C74C88" w:rsidP="00C74C88">
      <w:pPr>
        <w:rPr>
          <w:sz w:val="16"/>
        </w:rPr>
      </w:pPr>
      <w:r w:rsidRPr="0093496C">
        <w:rPr>
          <w:highlight w:val="cyan"/>
          <w:u w:val="single"/>
        </w:rPr>
        <w:t xml:space="preserve">If market ideology was to be </w:t>
      </w:r>
      <w:r>
        <w:rPr>
          <w:u w:val="single"/>
        </w:rPr>
        <w:t xml:space="preserve">the </w:t>
      </w:r>
      <w:r w:rsidRPr="0093496C">
        <w:rPr>
          <w:highlight w:val="cyan"/>
          <w:u w:val="single"/>
        </w:rPr>
        <w:t xml:space="preserve">central </w:t>
      </w:r>
      <w:r>
        <w:rPr>
          <w:u w:val="single"/>
        </w:rPr>
        <w:t>law of a society</w:t>
      </w:r>
      <w:r>
        <w:rPr>
          <w:sz w:val="16"/>
        </w:rPr>
        <w:t xml:space="preserve"> ... </w:t>
      </w:r>
      <w:r w:rsidRPr="0093496C">
        <w:rPr>
          <w:highlight w:val="cyan"/>
          <w:u w:val="single"/>
        </w:rPr>
        <w:t>it had to extend to all important aspects of life</w:t>
      </w:r>
      <w:r w:rsidRPr="0093496C">
        <w:rPr>
          <w:sz w:val="16"/>
          <w:highlight w:val="cyan"/>
        </w:rPr>
        <w:t xml:space="preserve"> </w:t>
      </w:r>
      <w:r>
        <w:rPr>
          <w:sz w:val="16"/>
        </w:rPr>
        <w:t xml:space="preserve">... Vital </w:t>
      </w:r>
      <w:proofErr w:type="spellStart"/>
      <w:r>
        <w:rPr>
          <w:u w:val="single"/>
        </w:rPr>
        <w:t>noncommodities</w:t>
      </w:r>
      <w:proofErr w:type="spellEnd"/>
      <w:r>
        <w:rPr>
          <w:u w:val="single"/>
        </w:rPr>
        <w:t xml:space="preserve"> had to be subsumed under the definition of commodity, treated like any other commodity</w:t>
      </w:r>
      <w:r>
        <w:rPr>
          <w:sz w:val="16"/>
        </w:rPr>
        <w:t>, and subjected to the supply-and-demand laws of commodities, (p. 270)</w:t>
      </w:r>
    </w:p>
    <w:p w14:paraId="0DA2AD1E" w14:textId="77777777" w:rsidR="00C74C88" w:rsidRDefault="00C74C88" w:rsidP="00C74C88">
      <w:pPr>
        <w:rPr>
          <w:sz w:val="16"/>
        </w:rPr>
      </w:pPr>
      <w:r>
        <w:rPr>
          <w:u w:val="single"/>
        </w:rPr>
        <w:t xml:space="preserve">So, it was convenient to ignore the distinction between commodities and </w:t>
      </w:r>
      <w:proofErr w:type="spellStart"/>
      <w:r>
        <w:rPr>
          <w:u w:val="single"/>
        </w:rPr>
        <w:t>noncommodities</w:t>
      </w:r>
      <w:proofErr w:type="spellEnd"/>
      <w:r>
        <w:rPr>
          <w:u w:val="single"/>
        </w:rPr>
        <w:t>. This metaphorical</w:t>
      </w:r>
      <w:r>
        <w:rPr>
          <w:sz w:val="16"/>
        </w:rPr>
        <w:t xml:space="preserve"> </w:t>
      </w:r>
      <w:r w:rsidRPr="0093496C">
        <w:rPr>
          <w:highlight w:val="cyan"/>
          <w:u w:val="single"/>
        </w:rPr>
        <w:t xml:space="preserve">transformation of </w:t>
      </w:r>
      <w:proofErr w:type="spellStart"/>
      <w:r w:rsidRPr="0093496C">
        <w:rPr>
          <w:highlight w:val="cyan"/>
          <w:u w:val="single"/>
        </w:rPr>
        <w:t>labour</w:t>
      </w:r>
      <w:proofErr w:type="spellEnd"/>
      <w:r w:rsidRPr="0093496C">
        <w:rPr>
          <w:sz w:val="16"/>
          <w:highlight w:val="cyan"/>
        </w:rPr>
        <w:t xml:space="preserve"> </w:t>
      </w:r>
      <w:r>
        <w:rPr>
          <w:sz w:val="16"/>
        </w:rPr>
        <w:t xml:space="preserve">and land </w:t>
      </w:r>
      <w:r w:rsidRPr="0093496C">
        <w:rPr>
          <w:highlight w:val="cyan"/>
          <w:u w:val="single"/>
        </w:rPr>
        <w:t xml:space="preserve">into </w:t>
      </w:r>
      <w:r>
        <w:rPr>
          <w:u w:val="single"/>
        </w:rPr>
        <w:t xml:space="preserve">‘fictitious </w:t>
      </w:r>
      <w:r w:rsidRPr="0093496C">
        <w:rPr>
          <w:highlight w:val="cyan"/>
          <w:u w:val="single"/>
        </w:rPr>
        <w:t>commodities’</w:t>
      </w:r>
      <w:r w:rsidRPr="0093496C">
        <w:rPr>
          <w:sz w:val="16"/>
          <w:highlight w:val="cyan"/>
        </w:rPr>
        <w:t xml:space="preserve"> </w:t>
      </w:r>
      <w:r>
        <w:rPr>
          <w:sz w:val="16"/>
        </w:rPr>
        <w:t xml:space="preserve">also </w:t>
      </w:r>
      <w:r w:rsidRPr="0093496C">
        <w:rPr>
          <w:highlight w:val="cyan"/>
          <w:u w:val="single"/>
        </w:rPr>
        <w:t>greatly enhanced the power of the market system</w:t>
      </w:r>
      <w:r>
        <w:rPr>
          <w:u w:val="single"/>
        </w:rPr>
        <w:t xml:space="preserve">, facilitating control of virtually all aspects of social </w:t>
      </w:r>
      <w:proofErr w:type="spellStart"/>
      <w:r>
        <w:rPr>
          <w:u w:val="single"/>
        </w:rPr>
        <w:t>behaviour</w:t>
      </w:r>
      <w:proofErr w:type="spellEnd"/>
      <w:r>
        <w:rPr>
          <w:u w:val="single"/>
        </w:rPr>
        <w:t xml:space="preserve"> and natural resources</w:t>
      </w:r>
      <w:r>
        <w:rPr>
          <w:sz w:val="16"/>
        </w:rPr>
        <w:t>. Karl Polanyi recounts this transformation, and its full impact:</w:t>
      </w:r>
    </w:p>
    <w:p w14:paraId="34D82108" w14:textId="77777777" w:rsidR="00C74C88" w:rsidRDefault="00C74C88" w:rsidP="00C74C88">
      <w:pPr>
        <w:rPr>
          <w:sz w:val="16"/>
        </w:rPr>
      </w:pPr>
      <w:r>
        <w:rPr>
          <w:sz w:val="16"/>
        </w:rPr>
        <w:t>The crucial step was this: labor and land were made into commodities, that is, they were treated as if produced for sale.</w:t>
      </w:r>
    </w:p>
    <w:p w14:paraId="6277EE2B" w14:textId="77777777" w:rsidR="00C74C88" w:rsidRDefault="00C74C88" w:rsidP="00C74C88">
      <w:pPr>
        <w:rPr>
          <w:sz w:val="16"/>
        </w:rPr>
      </w:pPr>
      <w:r>
        <w:rPr>
          <w:sz w:val="16"/>
        </w:rPr>
        <w:t>Of course, they were not actually commodities, since they were either not produced at all (as land) or, if so, not for sale (as labor). Yet no more thoroughly effective fiction was ever devised ... The true scope of such a step can be gauged if we remember that labor is only another name for man, and land for nature. (</w:t>
      </w:r>
      <w:proofErr w:type="spellStart"/>
      <w:r>
        <w:rPr>
          <w:sz w:val="16"/>
        </w:rPr>
        <w:t>Polyani</w:t>
      </w:r>
      <w:proofErr w:type="spellEnd"/>
      <w:r>
        <w:rPr>
          <w:sz w:val="16"/>
        </w:rPr>
        <w:t xml:space="preserve">, </w:t>
      </w:r>
      <w:r>
        <w:rPr>
          <w:strike/>
          <w:sz w:val="16"/>
        </w:rPr>
        <w:t>1968</w:t>
      </w:r>
      <w:r>
        <w:rPr>
          <w:sz w:val="16"/>
        </w:rPr>
        <w:t>, pp. 61-62)</w:t>
      </w:r>
    </w:p>
    <w:p w14:paraId="2DF8E5A7" w14:textId="77777777" w:rsidR="00C74C88" w:rsidRDefault="00C74C88" w:rsidP="00C74C88">
      <w:pPr>
        <w:rPr>
          <w:sz w:val="16"/>
        </w:rPr>
      </w:pPr>
      <w:r w:rsidRPr="0093496C">
        <w:rPr>
          <w:highlight w:val="cyan"/>
          <w:u w:val="single"/>
        </w:rPr>
        <w:t xml:space="preserve">The </w:t>
      </w:r>
      <w:r>
        <w:rPr>
          <w:u w:val="single"/>
        </w:rPr>
        <w:t xml:space="preserve">transformation and </w:t>
      </w:r>
      <w:r w:rsidRPr="0093496C">
        <w:rPr>
          <w:b/>
          <w:iCs/>
          <w:highlight w:val="cyan"/>
          <w:u w:val="single"/>
          <w:bdr w:val="single" w:sz="12" w:space="0" w:color="auto" w:frame="1"/>
        </w:rPr>
        <w:t>commodification of</w:t>
      </w:r>
      <w:r w:rsidRPr="0093496C">
        <w:rPr>
          <w:highlight w:val="cyan"/>
          <w:u w:val="single"/>
        </w:rPr>
        <w:t xml:space="preserve"> </w:t>
      </w:r>
      <w:r>
        <w:rPr>
          <w:u w:val="single"/>
        </w:rPr>
        <w:t>knowledge</w:t>
      </w:r>
      <w:r>
        <w:rPr>
          <w:sz w:val="16"/>
        </w:rPr>
        <w:t xml:space="preserve">—of </w:t>
      </w:r>
      <w:r>
        <w:rPr>
          <w:u w:val="single"/>
        </w:rPr>
        <w:t xml:space="preserve">human </w:t>
      </w:r>
      <w:r w:rsidRPr="0093496C">
        <w:rPr>
          <w:b/>
          <w:iCs/>
          <w:highlight w:val="cyan"/>
          <w:u w:val="single"/>
          <w:bdr w:val="single" w:sz="12" w:space="0" w:color="auto" w:frame="1"/>
        </w:rPr>
        <w:t xml:space="preserve">intellectual </w:t>
      </w:r>
      <w:proofErr w:type="spellStart"/>
      <w:r w:rsidRPr="0093496C">
        <w:rPr>
          <w:b/>
          <w:iCs/>
          <w:highlight w:val="cyan"/>
          <w:u w:val="single"/>
          <w:bdr w:val="single" w:sz="12" w:space="0" w:color="auto" w:frame="1"/>
        </w:rPr>
        <w:t>labour</w:t>
      </w:r>
      <w:proofErr w:type="spellEnd"/>
      <w:r>
        <w:rPr>
          <w:u w:val="single"/>
        </w:rPr>
        <w:t>—</w:t>
      </w:r>
      <w:r w:rsidRPr="0093496C">
        <w:rPr>
          <w:highlight w:val="cyan"/>
          <w:u w:val="single"/>
        </w:rPr>
        <w:t>was part of this</w:t>
      </w:r>
      <w:r>
        <w:rPr>
          <w:u w:val="single"/>
        </w:rPr>
        <w:t xml:space="preserve"> </w:t>
      </w:r>
      <w:r w:rsidRPr="0093496C">
        <w:rPr>
          <w:highlight w:val="cyan"/>
          <w:u w:val="single"/>
        </w:rPr>
        <w:t>process</w:t>
      </w:r>
      <w:r>
        <w:rPr>
          <w:sz w:val="16"/>
        </w:rPr>
        <w:t xml:space="preserve">. </w:t>
      </w:r>
      <w:r>
        <w:rPr>
          <w:u w:val="single"/>
        </w:rPr>
        <w:t>Knowledge is not produced by people for sale and consumption, and</w:t>
      </w:r>
      <w:r>
        <w:rPr>
          <w:sz w:val="16"/>
        </w:rPr>
        <w:t xml:space="preserve"> despite the tendency of recent work in science studies to speak of knowledge production and knowledge products, </w:t>
      </w:r>
      <w:r>
        <w:rPr>
          <w:u w:val="single"/>
        </w:rPr>
        <w:t>knowledge is not a product</w:t>
      </w:r>
      <w:r>
        <w:rPr>
          <w:sz w:val="16"/>
        </w:rPr>
        <w:t xml:space="preserve">. Such talk merely reflects the effectiveness of the knowledge-as-commodity metaphor. Like manual </w:t>
      </w:r>
      <w:proofErr w:type="spellStart"/>
      <w:r>
        <w:rPr>
          <w:sz w:val="16"/>
        </w:rPr>
        <w:t>labour</w:t>
      </w:r>
      <w:proofErr w:type="spellEnd"/>
      <w:r>
        <w:rPr>
          <w:sz w:val="16"/>
        </w:rPr>
        <w:t xml:space="preserve">, intellectual </w:t>
      </w:r>
      <w:proofErr w:type="spellStart"/>
      <w:r>
        <w:rPr>
          <w:sz w:val="16"/>
        </w:rPr>
        <w:t>labour</w:t>
      </w:r>
      <w:proofErr w:type="spellEnd"/>
      <w:r>
        <w:rPr>
          <w:sz w:val="16"/>
        </w:rPr>
        <w:t xml:space="preserve"> is a ‘personal, intimate and intrinsic part’ of human beings. To paraphrase Kimbrell, human knowledge cannot be separated from the whole person; it is a market fiction that there is a separation. We can no more sell our knowledge than we can sell ourselves.</w:t>
      </w:r>
    </w:p>
    <w:p w14:paraId="408EFF13" w14:textId="77777777" w:rsidR="00C74C88" w:rsidRDefault="00C74C88" w:rsidP="00C74C88">
      <w:pPr>
        <w:rPr>
          <w:sz w:val="16"/>
        </w:rPr>
      </w:pPr>
      <w:r w:rsidRPr="0093496C">
        <w:rPr>
          <w:highlight w:val="cyan"/>
          <w:u w:val="single"/>
        </w:rPr>
        <w:t>When market assumptions are extended to ideas</w:t>
      </w:r>
      <w:r>
        <w:rPr>
          <w:u w:val="single"/>
        </w:rPr>
        <w:t xml:space="preserve">, to information, </w:t>
      </w:r>
      <w:r w:rsidRPr="0093496C">
        <w:rPr>
          <w:highlight w:val="cyan"/>
          <w:u w:val="single"/>
        </w:rPr>
        <w:t>intellectual property results</w:t>
      </w:r>
      <w:r>
        <w:rPr>
          <w:u w:val="single"/>
        </w:rPr>
        <w:t>.</w:t>
      </w:r>
      <w:r>
        <w:rPr>
          <w:sz w:val="16"/>
        </w:rPr>
        <w:t xml:space="preserve"> Patents, copyrights and trade secrets are protections that the state gives to innovations—to new ideas (Hettinger, 1989, p. 35). These types of property rights are intended to provide for ownership of ‘noncorporeal, intellectual objects, such as writings, inventions and secret business information’ (p. 31) that can be bought and sold in the marketplace. </w:t>
      </w:r>
      <w:r>
        <w:rPr>
          <w:u w:val="single"/>
        </w:rPr>
        <w:t xml:space="preserve">Private </w:t>
      </w:r>
      <w:r w:rsidRPr="0093496C">
        <w:rPr>
          <w:highlight w:val="cyan"/>
          <w:u w:val="single"/>
        </w:rPr>
        <w:t xml:space="preserve">intellectual property </w:t>
      </w:r>
      <w:r w:rsidRPr="0093496C">
        <w:rPr>
          <w:b/>
          <w:iCs/>
          <w:highlight w:val="cyan"/>
          <w:u w:val="single"/>
          <w:bdr w:val="single" w:sz="12" w:space="0" w:color="auto" w:frame="1"/>
        </w:rPr>
        <w:t>restricts the use of ideas</w:t>
      </w:r>
      <w:r>
        <w:rPr>
          <w:sz w:val="16"/>
        </w:rPr>
        <w:t xml:space="preserve"> through patents, the expression of ideas through copyrights, and the methods of acquiring ideas through trade secrets.</w:t>
      </w:r>
    </w:p>
    <w:p w14:paraId="48DC59B6" w14:textId="77777777" w:rsidR="00C74C88" w:rsidRPr="0093496C" w:rsidRDefault="00C74C88" w:rsidP="00C74C88">
      <w:pPr>
        <w:rPr>
          <w:sz w:val="16"/>
        </w:rPr>
      </w:pPr>
      <w:r>
        <w:rPr>
          <w:sz w:val="16"/>
        </w:rPr>
        <w:t xml:space="preserve">The rise of intellectual property has also helped to transform the western conception of knowledge </w:t>
      </w:r>
      <w:proofErr w:type="gramStart"/>
      <w:r>
        <w:rPr>
          <w:sz w:val="16"/>
        </w:rPr>
        <w:t>in</w:t>
      </w:r>
      <w:proofErr w:type="gramEnd"/>
      <w:r>
        <w:rPr>
          <w:sz w:val="16"/>
        </w:rPr>
        <w:t xml:space="preserve"> another way. </w:t>
      </w:r>
      <w:r w:rsidRPr="0093496C">
        <w:rPr>
          <w:highlight w:val="cyan"/>
          <w:u w:val="single"/>
        </w:rPr>
        <w:t>Scholarly</w:t>
      </w:r>
      <w:r>
        <w:rPr>
          <w:u w:val="single"/>
        </w:rPr>
        <w:t xml:space="preserve">, as well as popular, </w:t>
      </w:r>
      <w:r w:rsidRPr="0093496C">
        <w:rPr>
          <w:highlight w:val="cyan"/>
          <w:u w:val="single"/>
        </w:rPr>
        <w:t>conceptions of knowledge</w:t>
      </w:r>
      <w:r w:rsidRPr="0093496C">
        <w:rPr>
          <w:sz w:val="16"/>
          <w:highlight w:val="cyan"/>
        </w:rPr>
        <w:t xml:space="preserve"> </w:t>
      </w:r>
      <w:r>
        <w:rPr>
          <w:sz w:val="16"/>
        </w:rPr>
        <w:t xml:space="preserve">(see R. Roberts, </w:t>
      </w:r>
      <w:r>
        <w:rPr>
          <w:strike/>
          <w:sz w:val="16"/>
        </w:rPr>
        <w:t>1987</w:t>
      </w:r>
      <w:r>
        <w:rPr>
          <w:sz w:val="16"/>
        </w:rPr>
        <w:t xml:space="preserve">, and Fuller, </w:t>
      </w:r>
      <w:r>
        <w:rPr>
          <w:strike/>
          <w:sz w:val="16"/>
        </w:rPr>
        <w:t>1991</w:t>
      </w:r>
      <w:r>
        <w:rPr>
          <w:sz w:val="16"/>
        </w:rPr>
        <w:t xml:space="preserve">) have </w:t>
      </w:r>
      <w:r w:rsidRPr="0093496C">
        <w:rPr>
          <w:highlight w:val="cyan"/>
          <w:u w:val="single"/>
        </w:rPr>
        <w:t>regarded it as nonexclusive</w:t>
      </w:r>
      <w:r>
        <w:rPr>
          <w:u w:val="single"/>
        </w:rPr>
        <w:t xml:space="preserve">—as existing in many places at once and as not consumed by use: ‘the possession or </w:t>
      </w:r>
      <w:r w:rsidRPr="0093496C">
        <w:rPr>
          <w:highlight w:val="cyan"/>
          <w:u w:val="single"/>
        </w:rPr>
        <w:t xml:space="preserve">use of (such) an intellectual object by one person </w:t>
      </w:r>
      <w:r w:rsidRPr="0093496C">
        <w:rPr>
          <w:b/>
          <w:iCs/>
          <w:highlight w:val="cyan"/>
          <w:u w:val="single"/>
          <w:bdr w:val="single" w:sz="12" w:space="0" w:color="auto" w:frame="1"/>
        </w:rPr>
        <w:t>does not preclude others from</w:t>
      </w:r>
      <w:r>
        <w:rPr>
          <w:u w:val="single"/>
        </w:rPr>
        <w:t xml:space="preserve"> possessing or </w:t>
      </w:r>
      <w:r w:rsidRPr="0093496C">
        <w:rPr>
          <w:b/>
          <w:iCs/>
          <w:highlight w:val="cyan"/>
          <w:u w:val="single"/>
          <w:bdr w:val="single" w:sz="12" w:space="0" w:color="auto" w:frame="1"/>
        </w:rPr>
        <w:t>using it</w:t>
      </w:r>
      <w:r w:rsidRPr="0093496C">
        <w:rPr>
          <w:highlight w:val="cyan"/>
          <w:u w:val="single"/>
        </w:rPr>
        <w:t xml:space="preserve"> </w:t>
      </w:r>
      <w:r>
        <w:rPr>
          <w:u w:val="single"/>
        </w:rPr>
        <w:t>as well’</w:t>
      </w:r>
      <w:r>
        <w:rPr>
          <w:sz w:val="16"/>
        </w:rPr>
        <w:t xml:space="preserve"> (Hettinger, </w:t>
      </w:r>
      <w:r>
        <w:rPr>
          <w:strike/>
          <w:sz w:val="16"/>
        </w:rPr>
        <w:t>1989</w:t>
      </w:r>
      <w:r>
        <w:rPr>
          <w:sz w:val="16"/>
        </w:rPr>
        <w:t xml:space="preserve">, p. 34). </w:t>
      </w:r>
      <w:r>
        <w:rPr>
          <w:u w:val="single"/>
        </w:rPr>
        <w:t>However, w</w:t>
      </w:r>
      <w:r w:rsidRPr="0093496C">
        <w:rPr>
          <w:highlight w:val="cyan"/>
          <w:u w:val="single"/>
        </w:rPr>
        <w:t>hen it is commodified</w:t>
      </w:r>
      <w:r>
        <w:rPr>
          <w:u w:val="single"/>
        </w:rPr>
        <w:t xml:space="preserve">, </w:t>
      </w:r>
      <w:r w:rsidRPr="0093496C">
        <w:rPr>
          <w:highlight w:val="cyan"/>
          <w:u w:val="single"/>
        </w:rPr>
        <w:t xml:space="preserve">and rendered </w:t>
      </w:r>
      <w:r>
        <w:rPr>
          <w:u w:val="single"/>
        </w:rPr>
        <w:t xml:space="preserve">as </w:t>
      </w:r>
      <w:r w:rsidRPr="0093496C">
        <w:rPr>
          <w:highlight w:val="cyan"/>
          <w:u w:val="single"/>
        </w:rPr>
        <w:t>intellectual property, information becomes exclusive</w:t>
      </w:r>
      <w:r>
        <w:rPr>
          <w:u w:val="single"/>
        </w:rPr>
        <w:t>, and its value is seen to lie in part in that exclusiveness</w:t>
      </w:r>
      <w:r>
        <w:rPr>
          <w:sz w:val="16"/>
        </w:rPr>
        <w:t>. The point of owning a song, or certain genetic information, is to ensure and secure exclusive profits.</w:t>
      </w:r>
    </w:p>
    <w:p w14:paraId="2345383D" w14:textId="77777777" w:rsidR="00C74C88" w:rsidRDefault="00C74C88" w:rsidP="00C74C88">
      <w:pPr>
        <w:pStyle w:val="Heading4"/>
      </w:pPr>
      <w:r>
        <w:t xml:space="preserve">It’s an </w:t>
      </w:r>
      <w:r>
        <w:rPr>
          <w:u w:val="single"/>
        </w:rPr>
        <w:t>epistemology DA</w:t>
      </w:r>
      <w:r>
        <w:t xml:space="preserve"> that </w:t>
      </w:r>
      <w:r>
        <w:rPr>
          <w:u w:val="single"/>
        </w:rPr>
        <w:t>turns the case</w:t>
      </w:r>
      <w:r>
        <w:t xml:space="preserve">- it constrains the flow of knowledge and limits the way the </w:t>
      </w:r>
      <w:proofErr w:type="spellStart"/>
      <w:r>
        <w:t>aff</w:t>
      </w:r>
      <w:proofErr w:type="spellEnd"/>
      <w:r>
        <w:t xml:space="preserve"> can be mobilized</w:t>
      </w:r>
    </w:p>
    <w:p w14:paraId="318B4272" w14:textId="77777777" w:rsidR="00C74C88" w:rsidRDefault="00C74C88" w:rsidP="00C74C88">
      <w:r>
        <w:rPr>
          <w:b/>
          <w:bCs/>
        </w:rPr>
        <w:t>May, Vikrama</w:t>
      </w:r>
      <w:r>
        <w:t xml:space="preserve"> -- University of the West of England international political economy senior lecturer </w:t>
      </w:r>
    </w:p>
    <w:p w14:paraId="4680D16D" w14:textId="77777777" w:rsidR="00C74C88" w:rsidRDefault="00C74C88" w:rsidP="00C74C88">
      <w:r>
        <w:t xml:space="preserve">[Christopher, A Global Political Economy of Intellectual Property Rights: The New </w:t>
      </w:r>
      <w:proofErr w:type="gramStart"/>
      <w:r>
        <w:t>Enclosures?,</w:t>
      </w:r>
      <w:proofErr w:type="gramEnd"/>
      <w:r>
        <w:t xml:space="preserve"> Vikrama, accessed </w:t>
      </w:r>
      <w:proofErr w:type="spellStart"/>
      <w:r>
        <w:t>Vikāri</w:t>
      </w:r>
      <w:proofErr w:type="spellEnd"/>
      <w:r>
        <w:t>, p42]</w:t>
      </w:r>
    </w:p>
    <w:p w14:paraId="56EF1D69" w14:textId="77777777" w:rsidR="00C74C88" w:rsidRDefault="00C74C88" w:rsidP="00C74C88">
      <w:pPr>
        <w:rPr>
          <w:sz w:val="16"/>
        </w:rPr>
      </w:pPr>
      <w:r>
        <w:rPr>
          <w:sz w:val="16"/>
        </w:rPr>
        <w:t xml:space="preserve">The contradiction that lies at the heart of the political economy of intellectual property is between the low to non-existent marginal cost of reproduction of knowledge and its treatment as scarce property. </w:t>
      </w:r>
      <w:r>
        <w:rPr>
          <w:u w:val="single"/>
        </w:rPr>
        <w:t xml:space="preserve">The metaphorical treatment of ‘knowledge </w:t>
      </w:r>
      <w:proofErr w:type="gramStart"/>
      <w:r>
        <w:rPr>
          <w:u w:val="single"/>
        </w:rPr>
        <w:t>objects’</w:t>
      </w:r>
      <w:proofErr w:type="gramEnd"/>
      <w:r>
        <w:rPr>
          <w:u w:val="single"/>
        </w:rPr>
        <w:t xml:space="preserve"> as material objects is the root of conflicts over intellectual </w:t>
      </w:r>
      <w:proofErr w:type="gramStart"/>
      <w:r>
        <w:rPr>
          <w:u w:val="single"/>
        </w:rPr>
        <w:t>property'.</w:t>
      </w:r>
      <w:proofErr w:type="gramEnd"/>
      <w:r>
        <w:rPr>
          <w:u w:val="single"/>
        </w:rPr>
        <w:t xml:space="preserve"> Intellectual property rights construct scarcity to ensure market relations in ‘knowledge </w:t>
      </w:r>
      <w:proofErr w:type="gramStart"/>
      <w:r>
        <w:rPr>
          <w:u w:val="single"/>
        </w:rPr>
        <w:t>objects’</w:t>
      </w:r>
      <w:proofErr w:type="gramEnd"/>
      <w:r>
        <w:rPr>
          <w:u w:val="single"/>
        </w:rPr>
        <w:t xml:space="preserve"> can be undertaken. </w:t>
      </w:r>
      <w:r>
        <w:rPr>
          <w:sz w:val="16"/>
        </w:rPr>
        <w:t xml:space="preserve">The metaphorical link between property and knowledge is supported not by acknowledged utility but by the partial and specific interests of certain groups. It is these groups who </w:t>
      </w:r>
      <w:proofErr w:type="spellStart"/>
      <w:r>
        <w:rPr>
          <w:sz w:val="16"/>
        </w:rPr>
        <w:t>mobilise</w:t>
      </w:r>
      <w:proofErr w:type="spellEnd"/>
      <w:r>
        <w:rPr>
          <w:sz w:val="16"/>
        </w:rPr>
        <w:t xml:space="preserve"> their power resources to guard and reinforce their benefits by continual maintenance of the </w:t>
      </w:r>
      <w:proofErr w:type="gramStart"/>
      <w:r>
        <w:rPr>
          <w:sz w:val="16"/>
        </w:rPr>
        <w:t>justificatory</w:t>
      </w:r>
      <w:proofErr w:type="gramEnd"/>
      <w:r>
        <w:rPr>
          <w:sz w:val="16"/>
        </w:rPr>
        <w:t xml:space="preserve"> schemata. Though knowledge may be unlike property, this is discounted in the contemporary institution of intellectual property and its attendant rights. </w:t>
      </w:r>
      <w:r>
        <w:rPr>
          <w:u w:val="single"/>
        </w:rPr>
        <w:t>Knowledge objects</w:t>
      </w:r>
      <w:r>
        <w:rPr>
          <w:sz w:val="16"/>
        </w:rPr>
        <w:t xml:space="preserve">, a generic term I use to refer to the various forms of intellectual property, </w:t>
      </w:r>
      <w:r>
        <w:rPr>
          <w:u w:val="single"/>
        </w:rPr>
        <w:t xml:space="preserve">are treated as scarce things, and this myth is perpetuated </w:t>
      </w:r>
      <w:proofErr w:type="gramStart"/>
      <w:r>
        <w:rPr>
          <w:u w:val="single"/>
        </w:rPr>
        <w:t>through the use of</w:t>
      </w:r>
      <w:proofErr w:type="gramEnd"/>
      <w:r>
        <w:rPr>
          <w:u w:val="single"/>
        </w:rPr>
        <w:t xml:space="preserve"> powerful justifications drawn from the history of material property</w:t>
      </w:r>
      <w:r>
        <w:rPr>
          <w:sz w:val="16"/>
        </w:rPr>
        <w:t xml:space="preserve">. This is the outcome of the </w:t>
      </w:r>
      <w:proofErr w:type="spellStart"/>
      <w:r>
        <w:rPr>
          <w:sz w:val="16"/>
        </w:rPr>
        <w:t>mobilisation</w:t>
      </w:r>
      <w:proofErr w:type="spellEnd"/>
      <w:r>
        <w:rPr>
          <w:sz w:val="16"/>
        </w:rPr>
        <w:t xml:space="preserve"> of structural power over knowledge.</w:t>
      </w:r>
    </w:p>
    <w:p w14:paraId="2E4824AE" w14:textId="77777777" w:rsidR="00C74C88" w:rsidRDefault="00C74C88" w:rsidP="00C74C88">
      <w:pPr>
        <w:rPr>
          <w:u w:val="single"/>
        </w:rPr>
      </w:pPr>
      <w:r>
        <w:rPr>
          <w:sz w:val="16"/>
        </w:rPr>
        <w:t xml:space="preserve">Throughout this book I argue that </w:t>
      </w:r>
      <w:r w:rsidRPr="0093496C">
        <w:rPr>
          <w:highlight w:val="cyan"/>
          <w:u w:val="single"/>
        </w:rPr>
        <w:t xml:space="preserve">intellectual property is </w:t>
      </w:r>
      <w:r>
        <w:rPr>
          <w:u w:val="single"/>
        </w:rPr>
        <w:t xml:space="preserve">a method of </w:t>
      </w:r>
      <w:r w:rsidRPr="0093496C">
        <w:rPr>
          <w:highlight w:val="cyan"/>
          <w:u w:val="single"/>
        </w:rPr>
        <w:t>commodification</w:t>
      </w:r>
      <w:r>
        <w:rPr>
          <w:sz w:val="16"/>
        </w:rPr>
        <w:t xml:space="preserve">. </w:t>
      </w:r>
      <w:r w:rsidRPr="0093496C">
        <w:rPr>
          <w:highlight w:val="cyan"/>
          <w:u w:val="single"/>
        </w:rPr>
        <w:t xml:space="preserve">Intellectual property' rights </w:t>
      </w:r>
      <w:r w:rsidRPr="0093496C">
        <w:rPr>
          <w:b/>
          <w:iCs/>
          <w:highlight w:val="cyan"/>
          <w:u w:val="single"/>
          <w:bdr w:val="single" w:sz="12" w:space="0" w:color="auto" w:frame="1"/>
        </w:rPr>
        <w:t xml:space="preserve">enable the expansion of capitalism </w:t>
      </w:r>
      <w:r w:rsidRPr="0093496C">
        <w:rPr>
          <w:highlight w:val="cyan"/>
          <w:u w:val="single"/>
        </w:rPr>
        <w:t xml:space="preserve">into areas hitherto regarded as </w:t>
      </w:r>
      <w:r>
        <w:rPr>
          <w:u w:val="single"/>
        </w:rPr>
        <w:t xml:space="preserve">a realm </w:t>
      </w:r>
      <w:r w:rsidRPr="0093496C">
        <w:rPr>
          <w:highlight w:val="cyan"/>
          <w:u w:val="single"/>
        </w:rPr>
        <w:t xml:space="preserve">outside </w:t>
      </w:r>
      <w:r>
        <w:rPr>
          <w:u w:val="single"/>
        </w:rPr>
        <w:t xml:space="preserve">direct </w:t>
      </w:r>
      <w:r w:rsidRPr="0093496C">
        <w:rPr>
          <w:highlight w:val="cyan"/>
          <w:u w:val="single"/>
        </w:rPr>
        <w:t>exchange relations</w:t>
      </w:r>
      <w:r>
        <w:rPr>
          <w:u w:val="single"/>
        </w:rPr>
        <w:t>.</w:t>
      </w:r>
      <w:r>
        <w:rPr>
          <w:sz w:val="16"/>
        </w:rPr>
        <w:t xml:space="preserve"> Though hardly unprecedented, the enclosures of common land from the fifteenth to eighteenth centuries were essentially an act of commodification, only in the last half century' has the </w:t>
      </w:r>
      <w:r>
        <w:rPr>
          <w:u w:val="single"/>
        </w:rPr>
        <w:t xml:space="preserve">commodification of knowledge moved to the </w:t>
      </w:r>
      <w:proofErr w:type="spellStart"/>
      <w:r>
        <w:rPr>
          <w:u w:val="single"/>
        </w:rPr>
        <w:t>centre</w:t>
      </w:r>
      <w:proofErr w:type="spellEnd"/>
      <w:r>
        <w:rPr>
          <w:u w:val="single"/>
        </w:rPr>
        <w:t xml:space="preserve"> of capitalism’s expansionary' logic</w:t>
      </w:r>
      <w:r>
        <w:rPr>
          <w:sz w:val="16"/>
        </w:rPr>
        <w:t xml:space="preserve">. Thus, given the new areas into which commodification is reaching, the products of intellectual effort and creation, </w:t>
      </w:r>
      <w:r>
        <w:rPr>
          <w:u w:val="single"/>
        </w:rPr>
        <w:t>the info</w:t>
      </w:r>
      <w:r>
        <w:rPr>
          <w:sz w:val="16"/>
        </w:rPr>
        <w:t xml:space="preserve">rmation </w:t>
      </w:r>
      <w:r>
        <w:rPr>
          <w:u w:val="single"/>
        </w:rPr>
        <w:t>society is a new period of enclosure.</w:t>
      </w:r>
      <w:r>
        <w:rPr>
          <w:sz w:val="16"/>
        </w:rPr>
        <w:t xml:space="preserve"> The argument that the global information society represents ‘something new’ is predicated on the claim that its use of a new resource - knowledge/information fundamentally differentiates it from previous systems of capitalism. However, </w:t>
      </w:r>
      <w:r>
        <w:rPr>
          <w:u w:val="single"/>
        </w:rPr>
        <w:t>the</w:t>
      </w:r>
      <w:r>
        <w:rPr>
          <w:sz w:val="16"/>
        </w:rPr>
        <w:t xml:space="preserve"> actual economic and social </w:t>
      </w:r>
      <w:proofErr w:type="spellStart"/>
      <w:r>
        <w:rPr>
          <w:sz w:val="16"/>
        </w:rPr>
        <w:t>organisation</w:t>
      </w:r>
      <w:proofErr w:type="spellEnd"/>
      <w:r>
        <w:rPr>
          <w:sz w:val="16"/>
        </w:rPr>
        <w:t xml:space="preserve"> of the posited </w:t>
      </w:r>
      <w:r>
        <w:rPr>
          <w:u w:val="single"/>
        </w:rPr>
        <w:t xml:space="preserve">information society is working to maintain and expand a </w:t>
      </w:r>
      <w:proofErr w:type="gramStart"/>
      <w:r>
        <w:rPr>
          <w:u w:val="single"/>
        </w:rPr>
        <w:t>wide spread</w:t>
      </w:r>
      <w:proofErr w:type="gramEnd"/>
      <w:r>
        <w:rPr>
          <w:u w:val="single"/>
        </w:rPr>
        <w:t xml:space="preserve"> recognition of the legitimacy' of intellectual </w:t>
      </w:r>
      <w:proofErr w:type="gramStart"/>
      <w:r>
        <w:rPr>
          <w:u w:val="single"/>
        </w:rPr>
        <w:t>property'.</w:t>
      </w:r>
      <w:proofErr w:type="gramEnd"/>
    </w:p>
    <w:p w14:paraId="20B3F164" w14:textId="77777777" w:rsidR="00C74C88" w:rsidRDefault="00C74C88" w:rsidP="00C74C88">
      <w:r w:rsidRPr="0093496C">
        <w:rPr>
          <w:highlight w:val="cyan"/>
          <w:u w:val="single"/>
        </w:rPr>
        <w:t>The intent</w:t>
      </w:r>
      <w:r>
        <w:rPr>
          <w:sz w:val="16"/>
        </w:rPr>
        <w:t xml:space="preserve"> (explicit or implicit) </w:t>
      </w:r>
      <w:r w:rsidRPr="0093496C">
        <w:rPr>
          <w:highlight w:val="cyan"/>
          <w:u w:val="single"/>
        </w:rPr>
        <w:t xml:space="preserve">is to </w:t>
      </w:r>
      <w:r w:rsidRPr="0093496C">
        <w:rPr>
          <w:b/>
          <w:iCs/>
          <w:highlight w:val="cyan"/>
          <w:u w:val="single"/>
          <w:bdr w:val="single" w:sz="12" w:space="0" w:color="auto" w:frame="1"/>
        </w:rPr>
        <w:t xml:space="preserve">rein knowledge </w:t>
      </w:r>
      <w:proofErr w:type="gramStart"/>
      <w:r w:rsidRPr="0093496C">
        <w:rPr>
          <w:b/>
          <w:iCs/>
          <w:highlight w:val="cyan"/>
          <w:u w:val="single"/>
          <w:bdr w:val="single" w:sz="12" w:space="0" w:color="auto" w:frame="1"/>
        </w:rPr>
        <w:t>in</w:t>
      </w:r>
      <w:r>
        <w:rPr>
          <w:u w:val="single"/>
        </w:rPr>
        <w:t xml:space="preserve"> to</w:t>
      </w:r>
      <w:proofErr w:type="gramEnd"/>
      <w:r>
        <w:rPr>
          <w:u w:val="single"/>
        </w:rPr>
        <w:t xml:space="preserve"> a set of property' relations</w:t>
      </w:r>
      <w:r>
        <w:rPr>
          <w:sz w:val="16"/>
        </w:rPr>
        <w:t xml:space="preserve"> which are an adjunct to those found in ‘already existing’ capitalism. </w:t>
      </w:r>
      <w:proofErr w:type="gramStart"/>
      <w:r>
        <w:rPr>
          <w:sz w:val="16"/>
        </w:rPr>
        <w:t>Thus</w:t>
      </w:r>
      <w:proofErr w:type="gramEnd"/>
      <w:r>
        <w:rPr>
          <w:sz w:val="16"/>
        </w:rPr>
        <w:t xml:space="preserve"> the claim that the new uses of knowledge within capitalism have produced a fundamental transformation are undercut by' capital’s clear, and mainly successful, project of commodifying knowledge through its </w:t>
      </w:r>
      <w:proofErr w:type="spellStart"/>
      <w:r>
        <w:rPr>
          <w:sz w:val="16"/>
        </w:rPr>
        <w:t>characterisation</w:t>
      </w:r>
      <w:proofErr w:type="spellEnd"/>
      <w:r>
        <w:rPr>
          <w:sz w:val="16"/>
        </w:rPr>
        <w:t xml:space="preserve"> as property'. If the claim for the disjuncture between industrial society' and information society' is based on the differences between their respective social relations of resource use, that knowledge is a different sort of input from material resources, then this claim is fatally compromised by capitalism’s ability to treat both in the same way - as property. In the following chapters I examine the way the process of commodification (and </w:t>
      </w:r>
      <w:proofErr w:type="spellStart"/>
      <w:r>
        <w:rPr>
          <w:sz w:val="16"/>
        </w:rPr>
        <w:t>legitimisation</w:t>
      </w:r>
      <w:proofErr w:type="spellEnd"/>
      <w:r>
        <w:rPr>
          <w:sz w:val="16"/>
        </w:rPr>
        <w:t xml:space="preserve">) is taking place from the global level to the individual. The legal rules encapsulated within the TRIPs agreement represent the triumph of the knowledge structure’s agenda of metaphorical links between knowledge and property. </w:t>
      </w:r>
      <w:r w:rsidRPr="0093496C">
        <w:rPr>
          <w:highlight w:val="cyan"/>
          <w:u w:val="single"/>
        </w:rPr>
        <w:t xml:space="preserve">These rules </w:t>
      </w:r>
      <w:r>
        <w:rPr>
          <w:u w:val="single"/>
        </w:rPr>
        <w:t xml:space="preserve">not only </w:t>
      </w:r>
      <w:r w:rsidRPr="0093496C">
        <w:rPr>
          <w:highlight w:val="cyan"/>
          <w:u w:val="single"/>
        </w:rPr>
        <w:t>act as</w:t>
      </w:r>
      <w:r w:rsidRPr="0093496C">
        <w:rPr>
          <w:sz w:val="16"/>
          <w:highlight w:val="cyan"/>
        </w:rPr>
        <w:t xml:space="preserve"> </w:t>
      </w:r>
      <w:r>
        <w:rPr>
          <w:sz w:val="16"/>
        </w:rPr>
        <w:t xml:space="preserve">legal </w:t>
      </w:r>
      <w:r w:rsidRPr="0093496C">
        <w:rPr>
          <w:b/>
          <w:iCs/>
          <w:highlight w:val="cyan"/>
          <w:u w:val="single"/>
          <w:bdr w:val="single" w:sz="12" w:space="0" w:color="auto" w:frame="1"/>
        </w:rPr>
        <w:t>constraints on the flow of knowledge</w:t>
      </w:r>
      <w:r w:rsidRPr="0093496C">
        <w:rPr>
          <w:highlight w:val="cyan"/>
          <w:u w:val="single"/>
        </w:rPr>
        <w:t xml:space="preserve"> </w:t>
      </w:r>
      <w:r>
        <w:rPr>
          <w:u w:val="single"/>
        </w:rPr>
        <w:t xml:space="preserve">in a formal sense, </w:t>
      </w:r>
      <w:r w:rsidRPr="0093496C">
        <w:rPr>
          <w:highlight w:val="cyan"/>
          <w:u w:val="single"/>
        </w:rPr>
        <w:t>they</w:t>
      </w:r>
      <w:r>
        <w:rPr>
          <w:u w:val="single"/>
        </w:rPr>
        <w:t xml:space="preserve">' </w:t>
      </w:r>
      <w:r w:rsidRPr="0093496C">
        <w:rPr>
          <w:highlight w:val="cyan"/>
          <w:u w:val="single"/>
        </w:rPr>
        <w:t xml:space="preserve">also </w:t>
      </w:r>
      <w:r w:rsidRPr="0093496C">
        <w:rPr>
          <w:b/>
          <w:iCs/>
          <w:highlight w:val="cyan"/>
          <w:u w:val="single"/>
          <w:bdr w:val="single" w:sz="12" w:space="0" w:color="auto" w:frame="1"/>
        </w:rPr>
        <w:t xml:space="preserve">limit and shape the discourse that can be </w:t>
      </w:r>
      <w:proofErr w:type="spellStart"/>
      <w:r w:rsidRPr="0093496C">
        <w:rPr>
          <w:b/>
          <w:iCs/>
          <w:highlight w:val="cyan"/>
          <w:u w:val="single"/>
          <w:bdr w:val="single" w:sz="12" w:space="0" w:color="auto" w:frame="1"/>
        </w:rPr>
        <w:t>mobilised</w:t>
      </w:r>
      <w:proofErr w:type="spellEnd"/>
      <w:r w:rsidRPr="0093496C">
        <w:rPr>
          <w:highlight w:val="cyan"/>
          <w:u w:val="single"/>
        </w:rPr>
        <w:t xml:space="preserve"> </w:t>
      </w:r>
      <w:r>
        <w:rPr>
          <w:sz w:val="16"/>
        </w:rPr>
        <w:t xml:space="preserve">to </w:t>
      </w:r>
      <w:proofErr w:type="spellStart"/>
      <w:r>
        <w:rPr>
          <w:sz w:val="16"/>
        </w:rPr>
        <w:t>criticise</w:t>
      </w:r>
      <w:proofErr w:type="spellEnd"/>
      <w:r>
        <w:rPr>
          <w:sz w:val="16"/>
        </w:rPr>
        <w:t xml:space="preserve"> intellectual property' rights.</w:t>
      </w:r>
    </w:p>
    <w:p w14:paraId="715B7E2D" w14:textId="77777777" w:rsidR="00C74C88" w:rsidRDefault="00C74C88" w:rsidP="00C74C88">
      <w:pPr>
        <w:pStyle w:val="Heading4"/>
      </w:pPr>
      <w:r>
        <w:t xml:space="preserve">Rejecting the commodification of knowledge is key to </w:t>
      </w:r>
      <w:proofErr w:type="gramStart"/>
      <w:r>
        <w:rPr>
          <w:u w:val="single"/>
        </w:rPr>
        <w:t>galvanize</w:t>
      </w:r>
      <w:proofErr w:type="gramEnd"/>
      <w:r>
        <w:rPr>
          <w:u w:val="single"/>
        </w:rPr>
        <w:t xml:space="preserve"> criticism</w:t>
      </w:r>
      <w:r>
        <w:t xml:space="preserve"> that </w:t>
      </w:r>
      <w:r>
        <w:rPr>
          <w:u w:val="single"/>
        </w:rPr>
        <w:t>pushes argument forward</w:t>
      </w:r>
      <w:r>
        <w:t xml:space="preserve">- incentivizing PIKs is key to </w:t>
      </w:r>
      <w:proofErr w:type="gramStart"/>
      <w:r>
        <w:t>find</w:t>
      </w:r>
      <w:proofErr w:type="gramEnd"/>
      <w:r>
        <w:t xml:space="preserve"> the best version of the </w:t>
      </w:r>
      <w:proofErr w:type="spellStart"/>
      <w:r>
        <w:t>aff</w:t>
      </w:r>
      <w:proofErr w:type="spellEnd"/>
    </w:p>
    <w:p w14:paraId="5E04800E" w14:textId="77777777" w:rsidR="00C74C88" w:rsidRDefault="00C74C88" w:rsidP="00C74C88">
      <w:r>
        <w:rPr>
          <w:b/>
          <w:bCs/>
        </w:rPr>
        <w:t>May, Vikrama</w:t>
      </w:r>
      <w:r>
        <w:t xml:space="preserve"> -- University of the West of England international political economy senior lecturer </w:t>
      </w:r>
    </w:p>
    <w:p w14:paraId="6DB16EBA" w14:textId="77777777" w:rsidR="00C74C88" w:rsidRDefault="00C74C88" w:rsidP="00C74C88">
      <w:r>
        <w:t xml:space="preserve">[Christopher, A Global Political Economy of Intellectual Property Rights: The New </w:t>
      </w:r>
      <w:proofErr w:type="gramStart"/>
      <w:r>
        <w:t>Enclosures?,</w:t>
      </w:r>
      <w:proofErr w:type="gramEnd"/>
      <w:r>
        <w:t xml:space="preserve"> Vikrama, accessed </w:t>
      </w:r>
      <w:proofErr w:type="spellStart"/>
      <w:r>
        <w:t>Vikāri</w:t>
      </w:r>
      <w:proofErr w:type="spellEnd"/>
      <w:r>
        <w:t>, p</w:t>
      </w:r>
      <w:proofErr w:type="gramStart"/>
      <w:r>
        <w:t>181,,</w:t>
      </w:r>
      <w:proofErr w:type="gramEnd"/>
      <w:r>
        <w:t xml:space="preserve"> edited for problematic language]</w:t>
      </w:r>
    </w:p>
    <w:p w14:paraId="4AF1C703" w14:textId="77777777" w:rsidR="00C74C88" w:rsidRPr="0093496C" w:rsidRDefault="00C74C88" w:rsidP="00C74C88">
      <w:pPr>
        <w:rPr>
          <w:u w:val="single"/>
        </w:rPr>
      </w:pPr>
      <w:r w:rsidRPr="0093496C">
        <w:rPr>
          <w:highlight w:val="cyan"/>
          <w:u w:val="single"/>
        </w:rPr>
        <w:t xml:space="preserve">The anti-intellectual property position </w:t>
      </w:r>
      <w:r>
        <w:rPr>
          <w:sz w:val="16"/>
        </w:rPr>
        <w:t xml:space="preserve">is essentially a proposal for some form of ‘sharing </w:t>
      </w:r>
      <w:proofErr w:type="gramStart"/>
      <w:r>
        <w:rPr>
          <w:sz w:val="16"/>
        </w:rPr>
        <w:t>utopia’.</w:t>
      </w:r>
      <w:proofErr w:type="gramEnd"/>
      <w:r>
        <w:rPr>
          <w:sz w:val="16"/>
        </w:rPr>
        <w:t xml:space="preserve"> Though as a strategy for intellectual creation it may have problems, </w:t>
      </w:r>
      <w:r w:rsidRPr="0093496C">
        <w:rPr>
          <w:highlight w:val="cyan"/>
          <w:u w:val="single"/>
        </w:rPr>
        <w:t xml:space="preserve">as a </w:t>
      </w:r>
      <w:r w:rsidRPr="0093496C">
        <w:rPr>
          <w:b/>
          <w:iCs/>
          <w:highlight w:val="cyan"/>
          <w:u w:val="single"/>
          <w:bdr w:val="single" w:sz="12" w:space="0" w:color="auto" w:frame="1"/>
        </w:rPr>
        <w:t>transformational discourse</w:t>
      </w:r>
      <w:r>
        <w:t xml:space="preserve"> </w:t>
      </w:r>
      <w:r>
        <w:rPr>
          <w:sz w:val="16"/>
        </w:rPr>
        <w:t xml:space="preserve">it </w:t>
      </w:r>
      <w:r w:rsidRPr="0093496C">
        <w:rPr>
          <w:highlight w:val="cyan"/>
          <w:u w:val="single"/>
        </w:rPr>
        <w:t xml:space="preserve">has its uses in </w:t>
      </w:r>
      <w:r w:rsidRPr="0093496C">
        <w:rPr>
          <w:b/>
          <w:iCs/>
          <w:highlight w:val="cyan"/>
          <w:u w:val="single"/>
          <w:bdr w:val="single" w:sz="12" w:space="0" w:color="auto" w:frame="1"/>
        </w:rPr>
        <w:t>pushing arguments forward</w:t>
      </w:r>
      <w:r>
        <w:rPr>
          <w:sz w:val="16"/>
        </w:rPr>
        <w:t xml:space="preserve"> (Halbert </w:t>
      </w:r>
      <w:r>
        <w:rPr>
          <w:strike/>
          <w:sz w:val="16"/>
        </w:rPr>
        <w:t>1996</w:t>
      </w:r>
      <w:r>
        <w:rPr>
          <w:sz w:val="16"/>
        </w:rPr>
        <w:t xml:space="preserve">). </w:t>
      </w:r>
      <w:r>
        <w:rPr>
          <w:u w:val="single"/>
        </w:rPr>
        <w:t xml:space="preserve">The possibility of </w:t>
      </w:r>
      <w:r w:rsidRPr="0093496C">
        <w:rPr>
          <w:highlight w:val="cyan"/>
          <w:u w:val="single"/>
        </w:rPr>
        <w:t>different ways of thinking about the production of knowledge</w:t>
      </w:r>
      <w:r>
        <w:rPr>
          <w:u w:val="single"/>
        </w:rPr>
        <w:t xml:space="preserve">, most importantly </w:t>
      </w:r>
      <w:r w:rsidRPr="0093496C">
        <w:rPr>
          <w:highlight w:val="cyan"/>
          <w:u w:val="single"/>
        </w:rPr>
        <w:t>outside a</w:t>
      </w:r>
      <w:r>
        <w:rPr>
          <w:u w:val="single"/>
        </w:rPr>
        <w:t xml:space="preserve"> form of </w:t>
      </w:r>
      <w:r w:rsidRPr="0093496C">
        <w:rPr>
          <w:highlight w:val="cyan"/>
          <w:u w:val="single"/>
        </w:rPr>
        <w:t>property regime</w:t>
      </w:r>
      <w:r>
        <w:rPr>
          <w:u w:val="single"/>
        </w:rPr>
        <w:t xml:space="preserve">, </w:t>
      </w:r>
      <w:r w:rsidRPr="0093496C">
        <w:rPr>
          <w:b/>
          <w:iCs/>
          <w:highlight w:val="cyan"/>
          <w:u w:val="single"/>
          <w:bdr w:val="single" w:sz="12" w:space="0" w:color="auto" w:frame="1"/>
        </w:rPr>
        <w:t xml:space="preserve">helps </w:t>
      </w:r>
      <w:proofErr w:type="spellStart"/>
      <w:r w:rsidRPr="0093496C">
        <w:rPr>
          <w:b/>
          <w:iCs/>
          <w:highlight w:val="cyan"/>
          <w:u w:val="single"/>
          <w:bdr w:val="single" w:sz="12" w:space="0" w:color="auto" w:frame="1"/>
        </w:rPr>
        <w:t>galvanise</w:t>
      </w:r>
      <w:proofErr w:type="spellEnd"/>
      <w:r w:rsidRPr="0093496C">
        <w:rPr>
          <w:b/>
          <w:iCs/>
          <w:highlight w:val="cyan"/>
          <w:u w:val="single"/>
          <w:bdr w:val="single" w:sz="12" w:space="0" w:color="auto" w:frame="1"/>
        </w:rPr>
        <w:t xml:space="preserve"> more</w:t>
      </w:r>
      <w:r>
        <w:rPr>
          <w:u w:val="single"/>
        </w:rPr>
        <w:t xml:space="preserve"> instrumental </w:t>
      </w:r>
      <w:r w:rsidRPr="0093496C">
        <w:rPr>
          <w:b/>
          <w:iCs/>
          <w:highlight w:val="cyan"/>
          <w:u w:val="single"/>
          <w:bdr w:val="single" w:sz="12" w:space="0" w:color="auto" w:frame="1"/>
        </w:rPr>
        <w:t>criticism</w:t>
      </w:r>
      <w:r w:rsidRPr="0093496C">
        <w:rPr>
          <w:highlight w:val="cyan"/>
          <w:u w:val="single"/>
        </w:rPr>
        <w:t xml:space="preserve"> that might </w:t>
      </w:r>
      <w:r w:rsidRPr="0093496C">
        <w:rPr>
          <w:b/>
          <w:iCs/>
          <w:highlight w:val="cyan"/>
          <w:u w:val="single"/>
          <w:bdr w:val="single" w:sz="12" w:space="0" w:color="auto" w:frame="1"/>
        </w:rPr>
        <w:t>produce</w:t>
      </w:r>
      <w:r>
        <w:rPr>
          <w:sz w:val="16"/>
        </w:rPr>
        <w:t xml:space="preserve"> some </w:t>
      </w:r>
      <w:r w:rsidRPr="0093496C">
        <w:rPr>
          <w:b/>
          <w:iCs/>
          <w:highlight w:val="cyan"/>
          <w:u w:val="single"/>
          <w:bdr w:val="single" w:sz="12" w:space="0" w:color="auto" w:frame="1"/>
        </w:rPr>
        <w:t>valuable changes</w:t>
      </w:r>
      <w:r>
        <w:rPr>
          <w:sz w:val="16"/>
        </w:rPr>
        <w:t xml:space="preserve">. Certainly, my path has been away from a ‘sharing utopia’, towards a critical theory of plausible reforms to the current global intellectual property settlement. </w:t>
      </w:r>
      <w:r>
        <w:rPr>
          <w:u w:val="single"/>
        </w:rPr>
        <w:t>There is a clear need for the promotion and recognition of a new politics of intellectual property</w:t>
      </w:r>
      <w:r>
        <w:rPr>
          <w:sz w:val="16"/>
        </w:rPr>
        <w:t xml:space="preserve"> which can </w:t>
      </w:r>
      <w:proofErr w:type="spellStart"/>
      <w:r>
        <w:rPr>
          <w:sz w:val="16"/>
        </w:rPr>
        <w:t>utilise</w:t>
      </w:r>
      <w:proofErr w:type="spellEnd"/>
      <w:r>
        <w:rPr>
          <w:sz w:val="16"/>
        </w:rPr>
        <w:t xml:space="preserve"> and engage with the technologies of the global information society. My understanding of the global political economy of intellectual property' rights has emerged through the contradictions that have appeared between the TRIPs agreements provisions, the </w:t>
      </w:r>
      <w:proofErr w:type="gramStart"/>
      <w:r>
        <w:rPr>
          <w:sz w:val="16"/>
        </w:rPr>
        <w:t>justificatory'</w:t>
      </w:r>
      <w:proofErr w:type="gramEnd"/>
      <w:r>
        <w:rPr>
          <w:sz w:val="16"/>
        </w:rPr>
        <w:t xml:space="preserve"> schemata and the real intellectual property relations in the global system. It is not self-evident that the TRIPs agreement will continue to pattern intellectual property relations, but neither is it self-evident that the two political paths I have suggested will necessarily be developed successfully'. While the revelation of contradictions is one part of the </w:t>
      </w:r>
      <w:proofErr w:type="gramStart"/>
      <w:r>
        <w:rPr>
          <w:sz w:val="16"/>
        </w:rPr>
        <w:t>dual-dialectic</w:t>
      </w:r>
      <w:proofErr w:type="gramEnd"/>
      <w:r>
        <w:rPr>
          <w:sz w:val="16"/>
        </w:rPr>
        <w:t xml:space="preserve"> of change, the other side is material actions by agents within the global system. </w:t>
      </w:r>
      <w:r>
        <w:rPr>
          <w:u w:val="single"/>
        </w:rPr>
        <w:t>The knowledge structure will continue to attempt to obscure alternatives</w:t>
      </w:r>
      <w:r>
        <w:rPr>
          <w:sz w:val="16"/>
        </w:rPr>
        <w:t xml:space="preserve"> and lay out the usual </w:t>
      </w:r>
      <w:proofErr w:type="gramStart"/>
      <w:r>
        <w:rPr>
          <w:sz w:val="16"/>
        </w:rPr>
        <w:t>justificatory</w:t>
      </w:r>
      <w:proofErr w:type="gramEnd"/>
      <w:r>
        <w:rPr>
          <w:sz w:val="16"/>
        </w:rPr>
        <w:t xml:space="preserve"> schemata </w:t>
      </w:r>
      <w:r>
        <w:rPr>
          <w:u w:val="single"/>
        </w:rPr>
        <w:t>at every opportunity</w:t>
      </w:r>
      <w:r>
        <w:rPr>
          <w:sz w:val="16"/>
        </w:rPr>
        <w:t xml:space="preserve">. Nevertheless, </w:t>
      </w:r>
      <w:r>
        <w:rPr>
          <w:u w:val="single"/>
        </w:rPr>
        <w:t>intellectual property politics have the potential to be varied, interesting and engaging; all we have to do is make them so.</w:t>
      </w:r>
    </w:p>
    <w:p w14:paraId="386C983B" w14:textId="77777777" w:rsidR="00C74C88" w:rsidRPr="00D074C3" w:rsidRDefault="00C74C88" w:rsidP="00C74C88"/>
    <w:p w14:paraId="3918D69E" w14:textId="77777777" w:rsidR="00C74C88" w:rsidRDefault="00C74C88" w:rsidP="00C74C88">
      <w:pPr>
        <w:rPr>
          <w:sz w:val="12"/>
          <w:szCs w:val="14"/>
        </w:rPr>
      </w:pPr>
    </w:p>
    <w:p w14:paraId="08EE344F" w14:textId="77777777" w:rsidR="00C74C88" w:rsidRPr="00D074C3" w:rsidRDefault="00C74C88" w:rsidP="00C74C88">
      <w:pPr>
        <w:rPr>
          <w:b/>
          <w:sz w:val="26"/>
          <w:szCs w:val="26"/>
        </w:rPr>
      </w:pPr>
      <w:r>
        <w:rPr>
          <w:b/>
          <w:sz w:val="26"/>
          <w:szCs w:val="26"/>
        </w:rPr>
        <w:t xml:space="preserve">Reject </w:t>
      </w:r>
      <w:proofErr w:type="spellStart"/>
      <w:r>
        <w:rPr>
          <w:b/>
          <w:sz w:val="26"/>
          <w:szCs w:val="26"/>
        </w:rPr>
        <w:t>arg</w:t>
      </w:r>
      <w:proofErr w:type="spellEnd"/>
      <w:r>
        <w:rPr>
          <w:b/>
          <w:sz w:val="26"/>
          <w:szCs w:val="26"/>
        </w:rPr>
        <w:t xml:space="preserve"> not team</w:t>
      </w:r>
    </w:p>
    <w:p w14:paraId="50C55B60" w14:textId="77777777" w:rsidR="00C74C88" w:rsidRPr="00C74C88" w:rsidRDefault="00C74C88" w:rsidP="00C74C88">
      <w:pPr>
        <w:pStyle w:val="Heading4"/>
        <w:rPr>
          <w:bCs/>
        </w:rPr>
      </w:pPr>
      <w:r w:rsidRPr="00C74C88">
        <w:rPr>
          <w:bCs/>
        </w:rPr>
        <w:t>The 1AC had value in and of itself, not because it was viewed by the judge---attempts to later connect via the ballot gives too much power to the audience--- this is a means of turning over one’s identity to the same reproductive economy that underwrites liberalism-- turns the case</w:t>
      </w:r>
    </w:p>
    <w:p w14:paraId="3E4F59BA" w14:textId="77777777" w:rsidR="00C74C88" w:rsidRDefault="00C74C88" w:rsidP="00C74C88">
      <w:r>
        <w:rPr>
          <w:rStyle w:val="Heading4Char"/>
        </w:rPr>
        <w:t>Phelan 6</w:t>
      </w:r>
      <w:r>
        <w:t xml:space="preserve"> – Peggy Phelan, Chair of New York University's Department of Performance Studies, “Unmarked: The Politics of Performance”, in Visual Culture: Experiences in Visual Culture, p. 146-149</w:t>
      </w:r>
    </w:p>
    <w:p w14:paraId="053204F9" w14:textId="77777777" w:rsidR="00C74C88" w:rsidRDefault="00C74C88" w:rsidP="00C74C88">
      <w:pPr>
        <w:rPr>
          <w:sz w:val="14"/>
        </w:rPr>
      </w:pPr>
      <w:r>
        <w:rPr>
          <w:rStyle w:val="IntenseEmphasis"/>
          <w:highlight w:val="cyan"/>
        </w:rPr>
        <w:t xml:space="preserve">Performance’s only life is in the present. Performance cannot </w:t>
      </w:r>
      <w:r>
        <w:rPr>
          <w:rStyle w:val="IntenseEmphasis"/>
        </w:rPr>
        <w:t xml:space="preserve">be saved, recorded, documented, or otherwise </w:t>
      </w:r>
      <w:r>
        <w:rPr>
          <w:rStyle w:val="IntenseEmphasis"/>
          <w:highlight w:val="cyan"/>
        </w:rPr>
        <w:t>participate in the circulation of representations of representations: once it does</w:t>
      </w:r>
      <w:r>
        <w:rPr>
          <w:rStyle w:val="IntenseEmphasis"/>
        </w:rPr>
        <w:t xml:space="preserve"> so, </w:t>
      </w:r>
      <w:r>
        <w:rPr>
          <w:rStyle w:val="IntenseEmphasis"/>
          <w:highlight w:val="cyan"/>
        </w:rPr>
        <w:t>it becomes something other</w:t>
      </w:r>
      <w:r>
        <w:rPr>
          <w:rStyle w:val="IntenseEmphasis"/>
        </w:rPr>
        <w:t xml:space="preserve"> than performance. </w:t>
      </w:r>
      <w:r>
        <w:rPr>
          <w:rStyle w:val="IntenseEmphasis"/>
          <w:highlight w:val="cyan"/>
        </w:rPr>
        <w:t>To the degree</w:t>
      </w:r>
      <w:r>
        <w:rPr>
          <w:rStyle w:val="IntenseEmphasis"/>
        </w:rPr>
        <w:t xml:space="preserve"> that </w:t>
      </w:r>
      <w:r>
        <w:rPr>
          <w:rStyle w:val="IntenseEmphasis"/>
          <w:highlight w:val="cyan"/>
        </w:rPr>
        <w:t>performance attempts to enter the economy of reproduction it betrays</w:t>
      </w:r>
      <w:r>
        <w:rPr>
          <w:rStyle w:val="IntenseEmphasis"/>
        </w:rPr>
        <w:t xml:space="preserve"> and lessens the promise of </w:t>
      </w:r>
      <w:r>
        <w:rPr>
          <w:rStyle w:val="IntenseEmphasis"/>
          <w:highlight w:val="cyan"/>
        </w:rPr>
        <w:t>its own ontology</w:t>
      </w:r>
      <w:r>
        <w:rPr>
          <w:rStyle w:val="IntenseEmphasis"/>
        </w:rPr>
        <w:t>.</w:t>
      </w:r>
      <w:r>
        <w:rPr>
          <w:sz w:val="14"/>
        </w:rPr>
        <w:t xml:space="preserve"> Performance’s being, like the ontology of subjectivity proposed here, becomes itself through disappearance. </w:t>
      </w:r>
      <w:r>
        <w:rPr>
          <w:rStyle w:val="IntenseEmphasis"/>
        </w:rPr>
        <w:t>The pressures brought to bear on performance to succumb to</w:t>
      </w:r>
      <w:r>
        <w:rPr>
          <w:sz w:val="14"/>
        </w:rPr>
        <w:t xml:space="preserve"> the laws of </w:t>
      </w:r>
      <w:r>
        <w:rPr>
          <w:rStyle w:val="Emphasis"/>
        </w:rPr>
        <w:t>the reproductive economy</w:t>
      </w:r>
      <w:r>
        <w:rPr>
          <w:sz w:val="14"/>
        </w:rPr>
        <w:t xml:space="preserve"> </w:t>
      </w:r>
      <w:r>
        <w:rPr>
          <w:rStyle w:val="IntenseEmphasis"/>
        </w:rPr>
        <w:t>are enormous</w:t>
      </w:r>
      <w:r>
        <w:rPr>
          <w:sz w:val="14"/>
        </w:rPr>
        <w:t xml:space="preserve">. </w:t>
      </w:r>
      <w:r>
        <w:rPr>
          <w:rStyle w:val="IntenseEmphasis"/>
        </w:rPr>
        <w:t>For only rarely in this culture is the “now” to which performance addresses its deepest questions</w:t>
      </w:r>
      <w:r>
        <w:rPr>
          <w:sz w:val="14"/>
        </w:rPr>
        <w:t xml:space="preserve"> </w:t>
      </w:r>
      <w:r>
        <w:rPr>
          <w:rStyle w:val="IntenseEmphasis"/>
        </w:rPr>
        <w:t>valued</w:t>
      </w:r>
      <w:r>
        <w:rPr>
          <w:sz w:val="14"/>
        </w:rPr>
        <w:t xml:space="preserve">. (This is why the now is supplemented and buttressed by the documenting camera, the video archive.) Performance occurs over a time which will not be repeated. It can be performed again, but this repetition itself marks it as “different.” </w:t>
      </w:r>
      <w:r>
        <w:rPr>
          <w:rStyle w:val="IntenseEmphasis"/>
        </w:rPr>
        <w:t>The document of a performance then is only a spur to memory, an encouragement of memory to become present</w:t>
      </w:r>
      <w:r>
        <w:rPr>
          <w:sz w:val="14"/>
        </w:rPr>
        <w:t xml:space="preserve">. The other arts, especially painting and photography, are drawn increasingly toward performance. The French-born artist Sophie Calle, for example, has photographed the galleries of the Isabella Stewart Gardner Museum in Boston. Several valuable paintings were stolen from the museum in 1990. Calle interviewed various visitors and members 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Pr>
          <w:rStyle w:val="IntenseEmphasis"/>
        </w:rPr>
        <w:t xml:space="preserve">Calle gestures toward a notion of the interactive </w:t>
      </w:r>
      <w:r>
        <w:rPr>
          <w:rStyle w:val="IntenseEmphasis"/>
          <w:highlight w:val="cyan"/>
        </w:rPr>
        <w:t>exchange between</w:t>
      </w:r>
      <w:r>
        <w:rPr>
          <w:rStyle w:val="IntenseEmphasis"/>
        </w:rPr>
        <w:t xml:space="preserve"> the </w:t>
      </w:r>
      <w:r>
        <w:rPr>
          <w:rStyle w:val="IntenseEmphasis"/>
          <w:highlight w:val="cyan"/>
        </w:rPr>
        <w:t>art</w:t>
      </w:r>
      <w:r>
        <w:rPr>
          <w:rStyle w:val="IntenseEmphasis"/>
        </w:rPr>
        <w:t xml:space="preserve"> object </w:t>
      </w:r>
      <w:r>
        <w:rPr>
          <w:rStyle w:val="IntenseEmphasis"/>
          <w:highlight w:val="cyan"/>
        </w:rPr>
        <w:t>and</w:t>
      </w:r>
      <w:r>
        <w:rPr>
          <w:rStyle w:val="IntenseEmphasis"/>
        </w:rPr>
        <w:t xml:space="preserve"> the </w:t>
      </w:r>
      <w:r>
        <w:rPr>
          <w:rStyle w:val="IntenseEmphasis"/>
          <w:highlight w:val="cyan"/>
        </w:rPr>
        <w:t>viewer</w:t>
      </w:r>
      <w:r>
        <w:rPr>
          <w:rStyle w:val="IntenseEmphasis"/>
        </w:rPr>
        <w:t xml:space="preserve">. While such exchanges are often recorded as the stated goals of museums and galleries, the institutional effect of the gallery often seems to </w:t>
      </w:r>
      <w:r>
        <w:rPr>
          <w:rStyle w:val="IntenseEmphasis"/>
          <w:highlight w:val="cyan"/>
        </w:rPr>
        <w:t>put the masterpiece under house arrest, controlling all</w:t>
      </w:r>
      <w:r>
        <w:rPr>
          <w:rStyle w:val="IntenseEmphasis"/>
        </w:rPr>
        <w:t xml:space="preserve"> conflicting and unprofessional </w:t>
      </w:r>
      <w:r>
        <w:rPr>
          <w:rStyle w:val="IntenseEmphasis"/>
          <w:highlight w:val="cyan"/>
        </w:rPr>
        <w:t>commentary about it</w:t>
      </w:r>
      <w:r>
        <w:rPr>
          <w:rStyle w:val="IntenseEmphasis"/>
        </w:rPr>
        <w:t>.</w:t>
      </w:r>
      <w:r>
        <w:rPr>
          <w:sz w:val="14"/>
        </w:rPr>
        <w:t xml:space="preserve"> The speech act of memory and description (Austin’s constative utterance) becomes a performative expression when Calle places these commentaries within the </w:t>
      </w:r>
      <w:r>
        <w:rPr>
          <w:sz w:val="14"/>
          <w:szCs w:val="14"/>
        </w:rPr>
        <w:t xml:space="preserve">147 </w:t>
      </w:r>
      <w:proofErr w:type="gramStart"/>
      <w:r>
        <w:rPr>
          <w:sz w:val="14"/>
          <w:szCs w:val="14"/>
        </w:rPr>
        <w:t>representation</w:t>
      </w:r>
      <w:proofErr w:type="gramEnd"/>
      <w:r>
        <w:rPr>
          <w:sz w:val="14"/>
          <w:szCs w:val="14"/>
        </w:rPr>
        <w:t xml:space="preserve"> of the museum. The descriptions fill in, and thus supplement (add to, defer, and displace) the stolen paintings. The fact that these descriptions vary considerably—even at times wildly—only lends credence to the fact that the interaction between the art object and the spectator is, essentially, performative—and therefore resistant to the claims of validity and accuracy endemic to the discourse of reproduction. While the art historian of painting must ask if </w:t>
      </w:r>
      <w:proofErr w:type="gramStart"/>
      <w:r>
        <w:rPr>
          <w:sz w:val="14"/>
          <w:szCs w:val="14"/>
        </w:rPr>
        <w:t>there</w:t>
      </w:r>
      <w:proofErr w:type="gramEnd"/>
      <w:r>
        <w:rPr>
          <w:sz w:val="14"/>
          <w:szCs w:val="14"/>
        </w:rPr>
        <w:t xml:space="preserve"> production is accurate and clear, Calle asks where seeing and memory forget the object itself and enter the subject’s own set of personal meanings and associations. Further her work suggests that the </w:t>
      </w:r>
      <w:proofErr w:type="gramStart"/>
      <w:r>
        <w:rPr>
          <w:sz w:val="14"/>
          <w:szCs w:val="14"/>
        </w:rPr>
        <w:t>forgetting(</w:t>
      </w:r>
      <w:proofErr w:type="gramEnd"/>
      <w:r>
        <w:rPr>
          <w:sz w:val="14"/>
          <w:szCs w:val="14"/>
        </w:rPr>
        <w:t xml:space="preserve">or stealing) of the object is a fundamental energy of its descriptive recovering. The description itself does not reproduce the </w:t>
      </w:r>
      <w:proofErr w:type="gramStart"/>
      <w:r>
        <w:rPr>
          <w:sz w:val="14"/>
          <w:szCs w:val="14"/>
        </w:rPr>
        <w:t>object,</w:t>
      </w:r>
      <w:proofErr w:type="gramEnd"/>
      <w:r>
        <w:rPr>
          <w:sz w:val="14"/>
          <w:szCs w:val="14"/>
        </w:rPr>
        <w:t xml:space="preserve"> it rather helps us to restage and restate the effort to remember what is lost. The descriptions remind us how loss acquires meaning and generates recovery—not only of and for the object, but for the one who remembers. The disappearance of the object is fundamental to performance; it rehearses and repeats the disappearance of the subject who longs always 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w:t>
      </w:r>
      <w:proofErr w:type="gramStart"/>
      <w:r>
        <w:rPr>
          <w:sz w:val="14"/>
          <w:szCs w:val="14"/>
        </w:rPr>
        <w:t>visible her attempt</w:t>
      </w:r>
      <w:proofErr w:type="gramEnd"/>
      <w:r>
        <w:rPr>
          <w:sz w:val="14"/>
          <w:szCs w:val="14"/>
        </w:rPr>
        <w:t xml:space="preserve">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w:t>
      </w:r>
      <w:proofErr w:type="gramStart"/>
      <w:r>
        <w:rPr>
          <w:sz w:val="14"/>
          <w:szCs w:val="14"/>
        </w:rPr>
        <w:t>over and over</w:t>
      </w:r>
      <w:proofErr w:type="gramEnd"/>
      <w:r>
        <w:rPr>
          <w:sz w:val="14"/>
          <w:szCs w:val="14"/>
        </w:rPr>
        <w:t xml:space="preserve"> about the same paintings, each time they would describe a slightly different painting. In this sense, Calle demonstrates the performative quality of all seeing. 148 </w:t>
      </w:r>
      <w:r>
        <w:rPr>
          <w:sz w:val="14"/>
        </w:rPr>
        <w:t xml:space="preserve">I </w:t>
      </w:r>
      <w:r>
        <w:rPr>
          <w:rStyle w:val="IntenseEmphasis"/>
        </w:rPr>
        <w:t>Performance in a strict ontological sense is nonreproductive</w:t>
      </w:r>
      <w:r>
        <w:rPr>
          <w:sz w:val="14"/>
        </w:rPr>
        <w:t xml:space="preserve">. It is this quality which makes performance the runt of the litter of contemporary art. </w:t>
      </w:r>
      <w:r>
        <w:rPr>
          <w:rStyle w:val="IntenseEmphasis"/>
          <w:highlight w:val="cyan"/>
        </w:rPr>
        <w:t>Performance clogs the smooth machinery of reproductive representation necessary to the circulation of capital</w:t>
      </w:r>
      <w:r>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w:t>
      </w:r>
      <w:proofErr w:type="gramStart"/>
      <w:r>
        <w:rPr>
          <w:sz w:val="14"/>
        </w:rPr>
        <w:t>implicates the real</w:t>
      </w:r>
      <w:proofErr w:type="gramEnd"/>
      <w:r>
        <w:rPr>
          <w:sz w:val="14"/>
        </w:rPr>
        <w:t xml:space="preserve"> through the presence of living bodies. In performance art spectatorship there is an element of consumption: there are no </w:t>
      </w:r>
      <w:proofErr w:type="gramStart"/>
      <w:r>
        <w:rPr>
          <w:sz w:val="14"/>
        </w:rPr>
        <w:t>left-overs</w:t>
      </w:r>
      <w:proofErr w:type="gramEnd"/>
      <w:r>
        <w:rPr>
          <w:sz w:val="14"/>
        </w:rPr>
        <w:t xml:space="preserve">,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w:t>
      </w:r>
      <w:proofErr w:type="spellStart"/>
      <w:r>
        <w:rPr>
          <w:sz w:val="14"/>
        </w:rPr>
        <w:t>undocumentable</w:t>
      </w:r>
      <w:proofErr w:type="spellEnd"/>
      <w:r>
        <w:rPr>
          <w:sz w:val="14"/>
        </w:rPr>
        <w:t xml:space="preserv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w:t>
      </w:r>
      <w:proofErr w:type="gramStart"/>
      <w:r>
        <w:rPr>
          <w:sz w:val="14"/>
        </w:rPr>
        <w:t>book</w:t>
      </w:r>
      <w:proofErr w:type="gramEnd"/>
      <w:r>
        <w:rPr>
          <w:sz w:val="14"/>
        </w:rPr>
        <w:t xml:space="preserve">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Same(the three letters cat will repeatedly signify the four-legged furry animal with whiskers) for the production of meaning, can broach the frame of performance but cannot mimic an art that is nonreproductive. The mimicry of speech and writing, </w:t>
      </w:r>
      <w:r>
        <w:rPr>
          <w:rStyle w:val="IntenseEmphasis"/>
          <w:highlight w:val="cyan"/>
        </w:rPr>
        <w:t>the</w:t>
      </w:r>
      <w:r>
        <w:rPr>
          <w:rStyle w:val="IntenseEmphasis"/>
        </w:rPr>
        <w:t xml:space="preserve"> strange </w:t>
      </w:r>
      <w:r>
        <w:rPr>
          <w:rStyle w:val="IntenseEmphasis"/>
          <w:highlight w:val="cyan"/>
        </w:rPr>
        <w:t>process by which we put</w:t>
      </w:r>
      <w:r>
        <w:rPr>
          <w:rStyle w:val="IntenseEmphasis"/>
        </w:rPr>
        <w:t xml:space="preserve"> words in each other’s mouths and </w:t>
      </w:r>
      <w:r>
        <w:rPr>
          <w:rStyle w:val="IntenseEmphasis"/>
          <w:highlight w:val="cyan"/>
        </w:rPr>
        <w:t>others’ words in our own, relies on a substitutional economy in which equivalencies are</w:t>
      </w:r>
      <w:r>
        <w:rPr>
          <w:rStyle w:val="IntenseEmphasis"/>
        </w:rPr>
        <w:t xml:space="preserve"> assumed and </w:t>
      </w:r>
      <w:r>
        <w:rPr>
          <w:rStyle w:val="IntenseEmphasis"/>
          <w:highlight w:val="cyan"/>
        </w:rPr>
        <w:t>re-established. Performance refuses this</w:t>
      </w:r>
      <w:r>
        <w:rPr>
          <w:rStyle w:val="IntenseEmphasis"/>
        </w:rPr>
        <w:t xml:space="preserve"> system of exchange and resists the circulatory economy fundamental to it. Performance honors the idea that </w:t>
      </w:r>
      <w:r>
        <w:rPr>
          <w:rStyle w:val="IntenseEmphasis"/>
          <w:highlight w:val="cyan"/>
        </w:rPr>
        <w:t>a limited number of people</w:t>
      </w:r>
      <w:r>
        <w:rPr>
          <w:rStyle w:val="IntenseEmphasis"/>
        </w:rPr>
        <w:t xml:space="preserve"> in a specific time/space frame </w:t>
      </w:r>
      <w:r>
        <w:rPr>
          <w:rStyle w:val="IntenseEmphasis"/>
          <w:highlight w:val="cyan"/>
        </w:rPr>
        <w:t>can have an experience of value which leaves no</w:t>
      </w:r>
      <w:r>
        <w:rPr>
          <w:rStyle w:val="IntenseEmphasis"/>
        </w:rPr>
        <w:t xml:space="preserve"> visible </w:t>
      </w:r>
      <w:r>
        <w:rPr>
          <w:rStyle w:val="IntenseEmphasis"/>
          <w:highlight w:val="cyan"/>
        </w:rPr>
        <w:t>trace afterward. Writing about it</w:t>
      </w:r>
      <w:r>
        <w:rPr>
          <w:rStyle w:val="IntenseEmphasis"/>
        </w:rPr>
        <w:t xml:space="preserve"> necessarily </w:t>
      </w:r>
      <w:r>
        <w:rPr>
          <w:rStyle w:val="IntenseEmphasis"/>
          <w:highlight w:val="cyan"/>
        </w:rPr>
        <w:t>cancels the “</w:t>
      </w:r>
      <w:proofErr w:type="spellStart"/>
      <w:r>
        <w:rPr>
          <w:rStyle w:val="IntenseEmphasis"/>
          <w:highlight w:val="cyan"/>
        </w:rPr>
        <w:t>tracelessness</w:t>
      </w:r>
      <w:proofErr w:type="spellEnd"/>
      <w:r>
        <w:rPr>
          <w:rStyle w:val="IntenseEmphasis"/>
          <w:highlight w:val="cyan"/>
        </w:rPr>
        <w:t>” inaugurated</w:t>
      </w:r>
      <w:r>
        <w:rPr>
          <w:rStyle w:val="IntenseEmphasis"/>
        </w:rPr>
        <w:t xml:space="preserve"> within this performative promise. Performance’s </w:t>
      </w:r>
      <w:r>
        <w:rPr>
          <w:rStyle w:val="IntenseEmphasis"/>
          <w:highlight w:val="cyan"/>
        </w:rPr>
        <w:t>independence from</w:t>
      </w:r>
      <w:r>
        <w:rPr>
          <w:rStyle w:val="IntenseEmphasis"/>
        </w:rPr>
        <w:t xml:space="preserve"> mass </w:t>
      </w:r>
      <w:r>
        <w:rPr>
          <w:rStyle w:val="IntenseEmphasis"/>
          <w:highlight w:val="cyan"/>
        </w:rPr>
        <w:t>reproduction</w:t>
      </w:r>
      <w:r>
        <w:rPr>
          <w:rStyle w:val="IntenseEmphasis"/>
        </w:rPr>
        <w:t xml:space="preserve">, technologically, economically, and linguistically, </w:t>
      </w:r>
      <w:r>
        <w:rPr>
          <w:rStyle w:val="IntenseEmphasis"/>
          <w:highlight w:val="cyan"/>
        </w:rPr>
        <w:t>is its</w:t>
      </w:r>
      <w:r>
        <w:rPr>
          <w:rStyle w:val="IntenseEmphasis"/>
        </w:rPr>
        <w:t xml:space="preserve"> greatest </w:t>
      </w:r>
      <w:r>
        <w:rPr>
          <w:rStyle w:val="IntenseEmphasis"/>
          <w:highlight w:val="cyan"/>
        </w:rPr>
        <w:t>strength</w:t>
      </w:r>
      <w:r>
        <w:rPr>
          <w:sz w:val="14"/>
        </w:rPr>
        <w:t xml:space="preserve">. But buffeted by the encroaching ideologies of capital and reproduction, it frequently devalues this strength. Writing about performance often, unwittingly, encourages this weakness and </w:t>
      </w:r>
      <w:proofErr w:type="gramStart"/>
      <w:r>
        <w:rPr>
          <w:sz w:val="14"/>
        </w:rPr>
        <w:t>falls in</w:t>
      </w:r>
      <w:proofErr w:type="gramEnd"/>
      <w:r>
        <w:rPr>
          <w:sz w:val="14"/>
        </w:rPr>
        <w:t xml:space="preserve"> behind the drive of the documentary. </w:t>
      </w:r>
      <w:r>
        <w:rPr>
          <w:rStyle w:val="IntenseEmphasis"/>
        </w:rPr>
        <w:t>Performance’s challenge</w:t>
      </w:r>
      <w:r>
        <w:rPr>
          <w:sz w:val="14"/>
        </w:rPr>
        <w:t xml:space="preserve"> to writing </w:t>
      </w:r>
      <w:r>
        <w:rPr>
          <w:rStyle w:val="IntenseEmphasis"/>
        </w:rPr>
        <w:t>is to discover a way for repeated words to become performative utterances, rather than</w:t>
      </w:r>
      <w:r>
        <w:rPr>
          <w:sz w:val="14"/>
        </w:rPr>
        <w:t xml:space="preserve">, as Benveniste warned, </w:t>
      </w:r>
      <w:r>
        <w:rPr>
          <w:rStyle w:val="IntenseEmphasis"/>
        </w:rPr>
        <w:t>constative utterances</w:t>
      </w:r>
      <w:r>
        <w:rPr>
          <w:sz w:val="14"/>
        </w:rPr>
        <w:t>.</w:t>
      </w:r>
    </w:p>
    <w:p w14:paraId="08022BE8" w14:textId="77777777" w:rsidR="00C74C88" w:rsidRPr="00C74C88" w:rsidRDefault="00C74C88" w:rsidP="00C74C88"/>
    <w:p w14:paraId="20C9278F" w14:textId="77777777" w:rsidR="00C74C88" w:rsidRPr="00C74C88" w:rsidRDefault="00C74C88" w:rsidP="00C74C88"/>
    <w:p w14:paraId="40787E47" w14:textId="77777777" w:rsidR="00CC19BD" w:rsidRPr="00CC19BD" w:rsidRDefault="00CC19BD" w:rsidP="00CC19BD"/>
    <w:p w14:paraId="54403DFF" w14:textId="77777777" w:rsidR="000E71EE" w:rsidRPr="003027C2" w:rsidRDefault="000E71EE" w:rsidP="000E71EE"/>
    <w:p w14:paraId="3F974145" w14:textId="77777777" w:rsidR="000E71EE" w:rsidRPr="006573FD" w:rsidRDefault="000E71EE" w:rsidP="000E71EE"/>
    <w:p w14:paraId="28AFC18B" w14:textId="77777777" w:rsidR="000E71EE" w:rsidRPr="005D388F" w:rsidRDefault="000E71EE" w:rsidP="000E71EE"/>
    <w:p w14:paraId="1C756E7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B996" w14:textId="77777777" w:rsidR="00C12B7A" w:rsidRDefault="00C12B7A" w:rsidP="00066D2C">
      <w:r>
        <w:separator/>
      </w:r>
    </w:p>
  </w:endnote>
  <w:endnote w:type="continuationSeparator" w:id="0">
    <w:p w14:paraId="41DDAD9E" w14:textId="77777777" w:rsidR="00C12B7A" w:rsidRDefault="00C12B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50D1" w14:textId="77777777" w:rsidR="00C12B7A" w:rsidRDefault="00C12B7A" w:rsidP="00066D2C">
      <w:r>
        <w:separator/>
      </w:r>
    </w:p>
  </w:footnote>
  <w:footnote w:type="continuationSeparator" w:id="0">
    <w:p w14:paraId="7157925E" w14:textId="77777777" w:rsidR="00C12B7A" w:rsidRDefault="00C12B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40891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4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B7A"/>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7B1"/>
    <w:rPr>
      <w:rFonts w:ascii="Calibri" w:hAnsi="Calibri" w:cs="Calibri"/>
    </w:rPr>
  </w:style>
  <w:style w:type="paragraph" w:styleId="Heading1">
    <w:name w:val="heading 1"/>
    <w:aliases w:val="Pocket"/>
    <w:basedOn w:val="Normal"/>
    <w:next w:val="Normal"/>
    <w:link w:val="Heading1Char"/>
    <w:qFormat/>
    <w:rsid w:val="00334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4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4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3347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47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4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B1"/>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3347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47B1"/>
    <w:rPr>
      <w:color w:val="auto"/>
      <w:u w:val="none"/>
    </w:rPr>
  </w:style>
  <w:style w:type="character" w:customStyle="1" w:styleId="Heading1Char">
    <w:name w:val="Heading 1 Char"/>
    <w:aliases w:val="Pocket Char"/>
    <w:basedOn w:val="DefaultParagraphFont"/>
    <w:link w:val="Heading1"/>
    <w:rsid w:val="003347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47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47B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334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7B1"/>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3347B1"/>
    <w:rPr>
      <w:b w:val="0"/>
      <w:sz w:val="22"/>
      <w:u w:val="single"/>
    </w:rPr>
  </w:style>
  <w:style w:type="character" w:styleId="Strong">
    <w:name w:val="Strong"/>
    <w:basedOn w:val="DefaultParagraphFont"/>
    <w:uiPriority w:val="22"/>
    <w:semiHidden/>
    <w:qFormat/>
    <w:rsid w:val="003347B1"/>
    <w:rPr>
      <w:b/>
      <w:bCs/>
    </w:rPr>
  </w:style>
  <w:style w:type="character" w:styleId="BookTitle">
    <w:name w:val="Book Title"/>
    <w:basedOn w:val="DefaultParagraphFont"/>
    <w:uiPriority w:val="33"/>
    <w:semiHidden/>
    <w:qFormat/>
    <w:rsid w:val="003347B1"/>
    <w:rPr>
      <w:b/>
      <w:bCs/>
      <w:i/>
      <w:iCs/>
      <w:spacing w:val="5"/>
    </w:rPr>
  </w:style>
  <w:style w:type="character" w:customStyle="1" w:styleId="Heading5Char">
    <w:name w:val="Heading 5 Char"/>
    <w:basedOn w:val="DefaultParagraphFont"/>
    <w:link w:val="Heading5"/>
    <w:uiPriority w:val="9"/>
    <w:semiHidden/>
    <w:rsid w:val="003347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47B1"/>
  </w:style>
  <w:style w:type="paragraph" w:styleId="Header">
    <w:name w:val="header"/>
    <w:basedOn w:val="Normal"/>
    <w:link w:val="HeaderChar"/>
    <w:uiPriority w:val="99"/>
    <w:semiHidden/>
    <w:rsid w:val="003347B1"/>
    <w:pPr>
      <w:tabs>
        <w:tab w:val="center" w:pos="4680"/>
        <w:tab w:val="right" w:pos="9360"/>
      </w:tabs>
    </w:pPr>
  </w:style>
  <w:style w:type="character" w:customStyle="1" w:styleId="HeaderChar">
    <w:name w:val="Header Char"/>
    <w:basedOn w:val="DefaultParagraphFont"/>
    <w:link w:val="Header"/>
    <w:uiPriority w:val="99"/>
    <w:semiHidden/>
    <w:rsid w:val="003347B1"/>
    <w:rPr>
      <w:rFonts w:ascii="Calibri" w:hAnsi="Calibri" w:cs="Calibri"/>
    </w:rPr>
  </w:style>
  <w:style w:type="paragraph" w:styleId="Footer">
    <w:name w:val="footer"/>
    <w:basedOn w:val="Normal"/>
    <w:link w:val="FooterChar"/>
    <w:uiPriority w:val="99"/>
    <w:semiHidden/>
    <w:rsid w:val="003347B1"/>
    <w:pPr>
      <w:tabs>
        <w:tab w:val="center" w:pos="4680"/>
        <w:tab w:val="right" w:pos="9360"/>
      </w:tabs>
    </w:pPr>
  </w:style>
  <w:style w:type="character" w:customStyle="1" w:styleId="FooterChar">
    <w:name w:val="Footer Char"/>
    <w:basedOn w:val="DefaultParagraphFont"/>
    <w:link w:val="Footer"/>
    <w:uiPriority w:val="99"/>
    <w:semiHidden/>
    <w:rsid w:val="003347B1"/>
    <w:rPr>
      <w:rFonts w:ascii="Calibri" w:hAnsi="Calibri" w:cs="Calibri"/>
    </w:rPr>
  </w:style>
  <w:style w:type="paragraph" w:styleId="BodyText">
    <w:name w:val="Body Text"/>
    <w:basedOn w:val="Normal"/>
    <w:link w:val="BodyTextChar"/>
    <w:uiPriority w:val="99"/>
    <w:semiHidden/>
    <w:unhideWhenUsed/>
    <w:rsid w:val="003347B1"/>
    <w:pPr>
      <w:spacing w:after="120"/>
    </w:pPr>
  </w:style>
  <w:style w:type="character" w:customStyle="1" w:styleId="BodyTextChar">
    <w:name w:val="Body Text Char"/>
    <w:basedOn w:val="DefaultParagraphFont"/>
    <w:link w:val="BodyText"/>
    <w:uiPriority w:val="99"/>
    <w:semiHidden/>
    <w:rsid w:val="003347B1"/>
    <w:rPr>
      <w:rFonts w:ascii="Calibri" w:hAnsi="Calibri" w:cs="Calibri"/>
    </w:rPr>
  </w:style>
  <w:style w:type="paragraph" w:styleId="NoSpacing">
    <w:name w:val="No Spacing"/>
    <w:link w:val="NoSpacingChar"/>
    <w:uiPriority w:val="99"/>
    <w:semiHidden/>
    <w:unhideWhenUsed/>
    <w:qFormat/>
    <w:rsid w:val="003347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47B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347B1"/>
    <w:rPr>
      <w:color w:val="0563C1" w:themeColor="hyperlink"/>
      <w:u w:val="single"/>
    </w:rPr>
  </w:style>
  <w:style w:type="character" w:styleId="UnresolvedMention">
    <w:name w:val="Unresolved Mention"/>
    <w:basedOn w:val="DefaultParagraphFont"/>
    <w:uiPriority w:val="99"/>
    <w:semiHidden/>
    <w:unhideWhenUsed/>
    <w:rsid w:val="003347B1"/>
    <w:rPr>
      <w:color w:val="605E5C"/>
      <w:shd w:val="clear" w:color="auto" w:fill="E1DFDD"/>
    </w:rPr>
  </w:style>
  <w:style w:type="paragraph" w:customStyle="1" w:styleId="Undertag">
    <w:name w:val="Undertag"/>
    <w:link w:val="UndertagChar"/>
    <w:autoRedefine/>
    <w:uiPriority w:val="5"/>
    <w:qFormat/>
    <w:rsid w:val="003347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47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47B1"/>
    <w:rPr>
      <w:color w:val="FF0000"/>
    </w:rPr>
  </w:style>
  <w:style w:type="character" w:customStyle="1" w:styleId="AnalyticChar">
    <w:name w:val="Analytic Char"/>
    <w:basedOn w:val="DefaultParagraphFont"/>
    <w:link w:val="Analytic"/>
    <w:uiPriority w:val="5"/>
    <w:rsid w:val="003347B1"/>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6"/>
    <w:qFormat/>
    <w:rsid w:val="000E71EE"/>
    <w:rPr>
      <w:b/>
      <w:bCs/>
      <w:strike w:val="0"/>
      <w:dstrike w:val="0"/>
      <w:sz w:val="26"/>
      <w:u w:val="none"/>
      <w:effect w:val="none"/>
    </w:rPr>
  </w:style>
  <w:style w:type="character" w:customStyle="1" w:styleId="AnalyticsChar">
    <w:name w:val="Analytics Char"/>
    <w:basedOn w:val="DefaultParagraphFont"/>
    <w:link w:val="Analytics"/>
    <w:uiPriority w:val="4"/>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4"/>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
    <w:basedOn w:val="Normal"/>
    <w:uiPriority w:val="34"/>
    <w:qFormat/>
    <w:rsid w:val="000E71EE"/>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Title Cha,S,no Char1"/>
    <w:uiPriority w:val="6"/>
    <w:qFormat/>
    <w:rsid w:val="00C74C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ooklynrail.org/2024/04/field-notes/Living-through-the-Perfect-Storm-William-Robinson-with-Zhandarka-Kurt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c.els-cdn.com/S0378216602000796/1-s2.0-S0378216602000796-main.pdf?_tid=20d96cb2-6db3-11e7-b86e-00000aacb35f&amp;acdnat=1500600357_20d692a529fbae84c506680f37d4c77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southlawn.org/2015/03/10/the-dead-end-of-identity-politics/" TargetMode="External"/><Relationship Id="rId5" Type="http://schemas.openxmlformats.org/officeDocument/2006/relationships/webSettings" Target="webSettings.xml"/><Relationship Id="rId10" Type="http://schemas.openxmlformats.org/officeDocument/2006/relationships/hyperlink" Target="https://lawecommons.luc.edu/cgi/viewcontent.cgi?params=/context/facpubs/article/1150/&amp;path_info=PEREA72OhioStLJ95.pdfEDITED.pdf" TargetMode="External"/><Relationship Id="rId4" Type="http://schemas.openxmlformats.org/officeDocument/2006/relationships/settings" Target="settings.xml"/><Relationship Id="rId9" Type="http://schemas.openxmlformats.org/officeDocument/2006/relationships/hyperlink" Target="https://blog.apaonline.org/2025/08/12/historicity-and-intersubjectivity-as-epistemologies-of-black-libera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26327</Words>
  <Characters>150064</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7</cp:revision>
  <dcterms:created xsi:type="dcterms:W3CDTF">2025-11-06T22:39:00Z</dcterms:created>
  <dcterms:modified xsi:type="dcterms:W3CDTF">2025-11-06T22:44:00Z</dcterms:modified>
</cp:coreProperties>
</file>