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AA6FA0" w14:textId="197A3CAD" w:rsidR="00DA3215" w:rsidRDefault="0054552B" w:rsidP="00DF3794">
      <w:pPr>
        <w:pStyle w:val="Heading1"/>
      </w:pPr>
      <w:r>
        <w:t>1NC</w:t>
      </w:r>
    </w:p>
    <w:p w14:paraId="628948FB" w14:textId="21AD9D8F" w:rsidR="00DA3215" w:rsidRDefault="00120FC5" w:rsidP="00120FC5">
      <w:pPr>
        <w:pStyle w:val="Heading2"/>
      </w:pPr>
      <w:r>
        <w:t>Offcase</w:t>
      </w:r>
    </w:p>
    <w:p w14:paraId="47C1A8B0" w14:textId="05E44757" w:rsidR="00DA3215" w:rsidRDefault="00DA3215" w:rsidP="00DA3215">
      <w:pPr>
        <w:pStyle w:val="Heading3"/>
      </w:pPr>
      <w:r>
        <w:t>OFF</w:t>
      </w:r>
    </w:p>
    <w:p w14:paraId="6B714A2B" w14:textId="77777777" w:rsidR="00DA3215" w:rsidRPr="00121FFD" w:rsidRDefault="00DA3215" w:rsidP="00DA3215">
      <w:r>
        <w:t>Capitalism K.</w:t>
      </w:r>
    </w:p>
    <w:p w14:paraId="7437327A" w14:textId="77777777" w:rsidR="00DA3215" w:rsidRPr="009820AC" w:rsidRDefault="00DA3215" w:rsidP="00DA3215">
      <w:pPr>
        <w:pStyle w:val="Heading4"/>
        <w:rPr>
          <w:rFonts w:cs="Calibri"/>
        </w:rPr>
      </w:pPr>
      <w:r w:rsidRPr="009820AC">
        <w:rPr>
          <w:rFonts w:eastAsia="MS Gothic" w:cs="Calibri"/>
        </w:rPr>
        <w:t>The choice before you today is “</w:t>
      </w:r>
      <w:r w:rsidRPr="00120BD9">
        <w:rPr>
          <w:rFonts w:eastAsia="MS Gothic" w:cs="Calibri"/>
          <w:i/>
          <w:iCs w:val="0"/>
          <w:u w:val="single"/>
        </w:rPr>
        <w:t>socialism or extinction</w:t>
      </w:r>
      <w:r w:rsidRPr="009820AC">
        <w:rPr>
          <w:rFonts w:eastAsia="MS Gothic" w:cs="Calibri"/>
        </w:rPr>
        <w:t xml:space="preserve">.” Capitalism produces a series of </w:t>
      </w:r>
      <w:r w:rsidRPr="009820AC">
        <w:rPr>
          <w:rFonts w:eastAsia="MS Gothic" w:cs="Calibri"/>
          <w:u w:val="single"/>
        </w:rPr>
        <w:t>unsustainable</w:t>
      </w:r>
      <w:r w:rsidRPr="009820AC">
        <w:rPr>
          <w:rFonts w:eastAsia="MS Gothic" w:cs="Calibri"/>
        </w:rPr>
        <w:t xml:space="preserve">, </w:t>
      </w:r>
      <w:r w:rsidRPr="009820AC">
        <w:rPr>
          <w:rFonts w:eastAsia="MS Gothic" w:cs="Calibri"/>
          <w:u w:val="single"/>
        </w:rPr>
        <w:t>planetary</w:t>
      </w:r>
      <w:r w:rsidRPr="009820AC">
        <w:rPr>
          <w:rFonts w:eastAsia="MS Gothic" w:cs="Calibri"/>
        </w:rPr>
        <w:t xml:space="preserve"> </w:t>
      </w:r>
      <w:r w:rsidRPr="009820AC">
        <w:rPr>
          <w:rFonts w:eastAsia="MS Gothic" w:cs="Calibri"/>
          <w:u w:val="single"/>
        </w:rPr>
        <w:t>crises</w:t>
      </w:r>
      <w:r w:rsidRPr="009820AC">
        <w:rPr>
          <w:rFonts w:eastAsia="MS Gothic" w:cs="Calibri"/>
        </w:rPr>
        <w:t xml:space="preserve">, and locks in certain </w:t>
      </w:r>
      <w:r w:rsidRPr="009820AC">
        <w:rPr>
          <w:rFonts w:eastAsia="MS Gothic" w:cs="Calibri"/>
          <w:u w:val="single"/>
        </w:rPr>
        <w:t>extinction</w:t>
      </w:r>
      <w:r w:rsidRPr="009820AC">
        <w:rPr>
          <w:rFonts w:eastAsia="MS Gothic" w:cs="Calibri"/>
        </w:rPr>
        <w:t xml:space="preserve"> from escalating </w:t>
      </w:r>
      <w:r w:rsidRPr="009820AC">
        <w:rPr>
          <w:rFonts w:eastAsia="MS Gothic" w:cs="Calibri"/>
          <w:u w:val="single"/>
        </w:rPr>
        <w:t>fascism</w:t>
      </w:r>
      <w:r w:rsidRPr="009820AC">
        <w:rPr>
          <w:rFonts w:eastAsia="MS Gothic" w:cs="Calibri"/>
        </w:rPr>
        <w:t xml:space="preserve">, </w:t>
      </w:r>
      <w:r w:rsidRPr="009820AC">
        <w:rPr>
          <w:rFonts w:eastAsia="MS Gothic" w:cs="Calibri"/>
          <w:u w:val="single"/>
        </w:rPr>
        <w:t>imperial warfare</w:t>
      </w:r>
      <w:r w:rsidRPr="009820AC">
        <w:rPr>
          <w:rFonts w:eastAsia="MS Gothic" w:cs="Calibri"/>
        </w:rPr>
        <w:t xml:space="preserve">, and </w:t>
      </w:r>
      <w:r w:rsidRPr="009820AC">
        <w:rPr>
          <w:rFonts w:eastAsia="MS Gothic" w:cs="Calibri"/>
          <w:u w:val="single"/>
        </w:rPr>
        <w:t>ecological destruction</w:t>
      </w:r>
      <w:r w:rsidRPr="009820AC">
        <w:rPr>
          <w:rFonts w:eastAsia="MS Gothic" w:cs="Calibri"/>
        </w:rPr>
        <w:t xml:space="preserve">. It is </w:t>
      </w:r>
      <w:r w:rsidRPr="009820AC">
        <w:rPr>
          <w:rFonts w:eastAsia="MS Gothic" w:cs="Calibri"/>
          <w:u w:val="single"/>
        </w:rPr>
        <w:t>try or die</w:t>
      </w:r>
      <w:r w:rsidRPr="009820AC">
        <w:rPr>
          <w:rFonts w:eastAsia="MS Gothic" w:cs="Calibri"/>
        </w:rPr>
        <w:t xml:space="preserve"> to resist the hegemony of oligarchic domination.</w:t>
      </w:r>
    </w:p>
    <w:p w14:paraId="04987107" w14:textId="77777777" w:rsidR="00DA3215" w:rsidRPr="009820AC" w:rsidRDefault="00DA3215" w:rsidP="00DA3215">
      <w:pPr>
        <w:rPr>
          <w:rFonts w:eastAsia="Aptos"/>
        </w:rPr>
      </w:pPr>
      <w:r w:rsidRPr="009820AC">
        <w:rPr>
          <w:rStyle w:val="Style13ptBold"/>
        </w:rPr>
        <w:t>Çağlı 25</w:t>
      </w:r>
      <w:r w:rsidRPr="009820AC">
        <w:rPr>
          <w:rFonts w:eastAsia="Aptos"/>
        </w:rPr>
        <w:t xml:space="preserve"> – Revolutionary and contributor at Marksist Tutum</w:t>
      </w:r>
    </w:p>
    <w:p w14:paraId="6734D303" w14:textId="77777777" w:rsidR="00DA3215" w:rsidRPr="009820AC" w:rsidRDefault="00DA3215" w:rsidP="00DA3215">
      <w:pPr>
        <w:rPr>
          <w:rFonts w:eastAsia="Aptos"/>
        </w:rPr>
      </w:pPr>
      <w:r w:rsidRPr="009820AC">
        <w:rPr>
          <w:rFonts w:eastAsia="Aptos"/>
        </w:rPr>
        <w:t>Elif, “Only Revolution Can Cleanse This Filth,” Marksist Tutum, 20 February 2025, https://marksist.net/node/8456</w:t>
      </w:r>
    </w:p>
    <w:p w14:paraId="70900024" w14:textId="77777777" w:rsidR="00DA3215" w:rsidRPr="009820AC" w:rsidRDefault="00DA3215" w:rsidP="00DA3215">
      <w:pPr>
        <w:rPr>
          <w:sz w:val="16"/>
        </w:rPr>
      </w:pPr>
      <w:r w:rsidRPr="009820AC">
        <w:rPr>
          <w:rStyle w:val="StyleUnderline"/>
          <w:highlight w:val="green"/>
        </w:rPr>
        <w:t>The capitalist system</w:t>
      </w:r>
      <w:r w:rsidRPr="009820AC">
        <w:rPr>
          <w:sz w:val="16"/>
        </w:rPr>
        <w:t xml:space="preserve">, </w:t>
      </w:r>
      <w:r w:rsidRPr="009820AC">
        <w:rPr>
          <w:rStyle w:val="StyleUnderline"/>
        </w:rPr>
        <w:t>floundering in</w:t>
      </w:r>
      <w:r w:rsidRPr="009820AC">
        <w:rPr>
          <w:sz w:val="16"/>
        </w:rPr>
        <w:t xml:space="preserve"> its historical </w:t>
      </w:r>
      <w:r w:rsidRPr="009820AC">
        <w:rPr>
          <w:rStyle w:val="StyleUnderline"/>
        </w:rPr>
        <w:t>crisis</w:t>
      </w:r>
      <w:r w:rsidRPr="009820AC">
        <w:rPr>
          <w:sz w:val="16"/>
        </w:rPr>
        <w:t xml:space="preserve">, </w:t>
      </w:r>
      <w:r w:rsidRPr="009820AC">
        <w:rPr>
          <w:rStyle w:val="StyleUnderline"/>
        </w:rPr>
        <w:t>continues</w:t>
      </w:r>
      <w:r w:rsidRPr="009820AC">
        <w:rPr>
          <w:sz w:val="16"/>
        </w:rPr>
        <w:t xml:space="preserve"> </w:t>
      </w:r>
      <w:r w:rsidRPr="009820AC">
        <w:rPr>
          <w:rStyle w:val="StyleUnderline"/>
        </w:rPr>
        <w:t>to exist alongside</w:t>
      </w:r>
      <w:r w:rsidRPr="009820AC">
        <w:rPr>
          <w:sz w:val="16"/>
        </w:rPr>
        <w:t xml:space="preserve"> the </w:t>
      </w:r>
      <w:r w:rsidRPr="009820AC">
        <w:rPr>
          <w:rStyle w:val="StyleUnderline"/>
        </w:rPr>
        <w:t>immense unemployment</w:t>
      </w:r>
      <w:r w:rsidRPr="009820AC">
        <w:rPr>
          <w:sz w:val="16"/>
        </w:rPr>
        <w:t xml:space="preserve"> it has created, the </w:t>
      </w:r>
      <w:r w:rsidRPr="009820AC">
        <w:rPr>
          <w:rStyle w:val="StyleUnderline"/>
        </w:rPr>
        <w:t>deepening poverty</w:t>
      </w:r>
      <w:r w:rsidRPr="009820AC">
        <w:rPr>
          <w:sz w:val="16"/>
        </w:rPr>
        <w:t xml:space="preserve"> of the masses, </w:t>
      </w:r>
      <w:r w:rsidRPr="009820AC">
        <w:rPr>
          <w:rStyle w:val="StyleUnderline"/>
        </w:rPr>
        <w:t>and</w:t>
      </w:r>
      <w:r w:rsidRPr="009820AC">
        <w:rPr>
          <w:sz w:val="16"/>
        </w:rPr>
        <w:t xml:space="preserve"> the </w:t>
      </w:r>
      <w:r w:rsidRPr="009820AC">
        <w:rPr>
          <w:rStyle w:val="StyleUnderline"/>
        </w:rPr>
        <w:t>imperialist wars of division</w:t>
      </w:r>
      <w:r w:rsidRPr="009820AC">
        <w:rPr>
          <w:sz w:val="16"/>
        </w:rPr>
        <w:t xml:space="preserve"> </w:t>
      </w:r>
      <w:r w:rsidRPr="009820AC">
        <w:rPr>
          <w:rStyle w:val="StyleUnderline"/>
        </w:rPr>
        <w:t>it has spread</w:t>
      </w:r>
      <w:r w:rsidRPr="009820AC">
        <w:rPr>
          <w:sz w:val="16"/>
        </w:rPr>
        <w:t xml:space="preserve">. The </w:t>
      </w:r>
      <w:r w:rsidRPr="009820AC">
        <w:rPr>
          <w:rStyle w:val="StyleUnderline"/>
        </w:rPr>
        <w:t>rulers of this system</w:t>
      </w:r>
      <w:r w:rsidRPr="009820AC">
        <w:rPr>
          <w:sz w:val="16"/>
        </w:rPr>
        <w:t xml:space="preserve">, </w:t>
      </w:r>
      <w:r w:rsidRPr="009820AC">
        <w:rPr>
          <w:rStyle w:val="StyleUnderline"/>
        </w:rPr>
        <w:t xml:space="preserve">which </w:t>
      </w:r>
      <w:r w:rsidRPr="009820AC">
        <w:rPr>
          <w:rStyle w:val="StyleUnderline"/>
          <w:highlight w:val="green"/>
        </w:rPr>
        <w:t>is turning our world into</w:t>
      </w:r>
      <w:r w:rsidRPr="009820AC">
        <w:rPr>
          <w:rStyle w:val="StyleUnderline"/>
        </w:rPr>
        <w:t xml:space="preserve"> an increasingly chaotic and </w:t>
      </w:r>
      <w:r w:rsidRPr="009820AC">
        <w:rPr>
          <w:rStyle w:val="Emphasis"/>
          <w:highlight w:val="green"/>
        </w:rPr>
        <w:t>hellish place</w:t>
      </w:r>
      <w:r w:rsidRPr="009820AC">
        <w:rPr>
          <w:sz w:val="16"/>
        </w:rPr>
        <w:t xml:space="preserve">, </w:t>
      </w:r>
      <w:r w:rsidRPr="009820AC">
        <w:rPr>
          <w:rStyle w:val="StyleUnderline"/>
        </w:rPr>
        <w:t>maintain</w:t>
      </w:r>
      <w:r w:rsidRPr="009820AC">
        <w:rPr>
          <w:sz w:val="16"/>
        </w:rPr>
        <w:t xml:space="preserve"> their </w:t>
      </w:r>
      <w:r w:rsidRPr="009820AC">
        <w:rPr>
          <w:rStyle w:val="StyleUnderline"/>
        </w:rPr>
        <w:t>dominance</w:t>
      </w:r>
      <w:r w:rsidRPr="009820AC">
        <w:rPr>
          <w:sz w:val="16"/>
        </w:rPr>
        <w:t xml:space="preserve"> </w:t>
      </w:r>
      <w:r w:rsidRPr="009820AC">
        <w:rPr>
          <w:rStyle w:val="StyleUnderline"/>
        </w:rPr>
        <w:t xml:space="preserve">by </w:t>
      </w:r>
      <w:r w:rsidRPr="009820AC">
        <w:rPr>
          <w:rStyle w:val="StyleUnderline"/>
          <w:highlight w:val="green"/>
        </w:rPr>
        <w:t>intensifying</w:t>
      </w:r>
      <w:r w:rsidRPr="009820AC">
        <w:rPr>
          <w:sz w:val="16"/>
        </w:rPr>
        <w:t xml:space="preserve"> their </w:t>
      </w:r>
      <w:r w:rsidRPr="009820AC">
        <w:rPr>
          <w:rStyle w:val="Emphasis"/>
          <w:highlight w:val="green"/>
        </w:rPr>
        <w:t>oppression</w:t>
      </w:r>
      <w:r w:rsidRPr="009820AC">
        <w:rPr>
          <w:sz w:val="16"/>
        </w:rPr>
        <w:t xml:space="preserve"> </w:t>
      </w:r>
      <w:r w:rsidRPr="009820AC">
        <w:rPr>
          <w:rStyle w:val="StyleUnderline"/>
        </w:rPr>
        <w:t>of the masses</w:t>
      </w:r>
      <w:r w:rsidRPr="009820AC">
        <w:rPr>
          <w:sz w:val="16"/>
        </w:rPr>
        <w:t xml:space="preserve"> </w:t>
      </w:r>
      <w:r w:rsidRPr="009820AC">
        <w:rPr>
          <w:rStyle w:val="StyleUnderline"/>
          <w:highlight w:val="green"/>
        </w:rPr>
        <w:t xml:space="preserve">and spreading </w:t>
      </w:r>
      <w:r w:rsidRPr="009820AC">
        <w:rPr>
          <w:rStyle w:val="Emphasis"/>
          <w:highlight w:val="green"/>
        </w:rPr>
        <w:t>authoritarian regimes</w:t>
      </w:r>
      <w:r w:rsidRPr="009820AC">
        <w:rPr>
          <w:rStyle w:val="StyleUnderline"/>
        </w:rPr>
        <w:t>.</w:t>
      </w:r>
      <w:r w:rsidRPr="009820AC">
        <w:rPr>
          <w:sz w:val="16"/>
        </w:rPr>
        <w:t xml:space="preserve"> The United States, which presented itself as the champion of democracy to the world after the Second World War, is now, under the reckless leadership of the madman Trump, trying to bring countries into line with astonishing audacity. While </w:t>
      </w:r>
      <w:r w:rsidRPr="009820AC">
        <w:rPr>
          <w:rStyle w:val="StyleUnderline"/>
        </w:rPr>
        <w:t>Trump</w:t>
      </w:r>
      <w:r w:rsidRPr="009820AC">
        <w:rPr>
          <w:sz w:val="16"/>
        </w:rPr>
        <w:t xml:space="preserve"> </w:t>
      </w:r>
      <w:r w:rsidRPr="009820AC">
        <w:rPr>
          <w:rStyle w:val="StyleUnderline"/>
        </w:rPr>
        <w:t>challenges</w:t>
      </w:r>
      <w:r w:rsidRPr="009820AC">
        <w:rPr>
          <w:sz w:val="16"/>
        </w:rPr>
        <w:t xml:space="preserve"> the </w:t>
      </w:r>
      <w:r w:rsidRPr="009820AC">
        <w:rPr>
          <w:rStyle w:val="StyleUnderline"/>
        </w:rPr>
        <w:t>institutions</w:t>
      </w:r>
      <w:r w:rsidRPr="009820AC">
        <w:rPr>
          <w:sz w:val="16"/>
        </w:rPr>
        <w:t xml:space="preserve"> </w:t>
      </w:r>
      <w:r w:rsidRPr="009820AC">
        <w:rPr>
          <w:rStyle w:val="StyleUnderline"/>
        </w:rPr>
        <w:t>that limit the powers of the president</w:t>
      </w:r>
      <w:r w:rsidRPr="009820AC">
        <w:rPr>
          <w:sz w:val="16"/>
        </w:rPr>
        <w:t xml:space="preserve"> in the US </w:t>
      </w:r>
      <w:r w:rsidRPr="009820AC">
        <w:rPr>
          <w:rStyle w:val="StyleUnderline"/>
        </w:rPr>
        <w:t>and secures his seat of dominance</w:t>
      </w:r>
      <w:r w:rsidRPr="009820AC">
        <w:rPr>
          <w:sz w:val="16"/>
        </w:rPr>
        <w:t xml:space="preserve">, his crony Elon Musk puts on a show with Nazi salutes in his speeches. </w:t>
      </w:r>
      <w:r w:rsidRPr="009820AC">
        <w:rPr>
          <w:rStyle w:val="StyleUnderline"/>
        </w:rPr>
        <w:t xml:space="preserve">The </w:t>
      </w:r>
      <w:r w:rsidRPr="009820AC">
        <w:rPr>
          <w:rStyle w:val="Emphasis"/>
          <w:highlight w:val="green"/>
        </w:rPr>
        <w:t>bourgeois democracies</w:t>
      </w:r>
      <w:r w:rsidRPr="009820AC">
        <w:rPr>
          <w:rStyle w:val="StyleUnderline"/>
          <w:highlight w:val="green"/>
        </w:rPr>
        <w:t xml:space="preserve"> </w:t>
      </w:r>
      <w:r w:rsidRPr="009820AC">
        <w:rPr>
          <w:rStyle w:val="StyleUnderline"/>
        </w:rPr>
        <w:t xml:space="preserve">that accompanied the rise of capitalism </w:t>
      </w:r>
      <w:r w:rsidRPr="009820AC">
        <w:rPr>
          <w:rStyle w:val="StyleUnderline"/>
          <w:highlight w:val="green"/>
        </w:rPr>
        <w:t>are</w:t>
      </w:r>
      <w:r w:rsidRPr="009820AC">
        <w:rPr>
          <w:rStyle w:val="StyleUnderline"/>
        </w:rPr>
        <w:t xml:space="preserve"> increasingly </w:t>
      </w:r>
      <w:r w:rsidRPr="009820AC">
        <w:rPr>
          <w:rStyle w:val="StyleUnderline"/>
          <w:highlight w:val="green"/>
        </w:rPr>
        <w:t>giving way</w:t>
      </w:r>
      <w:r w:rsidRPr="009820AC">
        <w:rPr>
          <w:rStyle w:val="StyleUnderline"/>
        </w:rPr>
        <w:t xml:space="preserve">, in capitalism’s era of decay, </w:t>
      </w:r>
      <w:r w:rsidRPr="009820AC">
        <w:rPr>
          <w:rStyle w:val="StyleUnderline"/>
          <w:highlight w:val="green"/>
        </w:rPr>
        <w:t xml:space="preserve">to </w:t>
      </w:r>
      <w:r w:rsidRPr="009820AC">
        <w:rPr>
          <w:rStyle w:val="StyleUnderline"/>
        </w:rPr>
        <w:t xml:space="preserve">a general reality of authoritarianism and </w:t>
      </w:r>
      <w:r w:rsidRPr="009820AC">
        <w:rPr>
          <w:rStyle w:val="Emphasis"/>
          <w:highlight w:val="green"/>
        </w:rPr>
        <w:t>fascism</w:t>
      </w:r>
      <w:r w:rsidRPr="009820AC">
        <w:rPr>
          <w:rStyle w:val="StyleUnderline"/>
        </w:rPr>
        <w:t xml:space="preserve"> in political life</w:t>
      </w:r>
      <w:r w:rsidRPr="009820AC">
        <w:rPr>
          <w:sz w:val="16"/>
        </w:rPr>
        <w:t xml:space="preserve">. What defines our era is the dominance of plutocracy shaped by dictators like Trump and Putin and the pinnacles of financial capital. There is no need to dwell on this point for too long. Because it is clear that wherever we look, </w:t>
      </w:r>
      <w:r w:rsidRPr="009820AC">
        <w:rPr>
          <w:rStyle w:val="StyleUnderline"/>
        </w:rPr>
        <w:t>filth is oozing from the seams of the capitalist system</w:t>
      </w:r>
      <w:r w:rsidRPr="009820AC">
        <w:rPr>
          <w:sz w:val="16"/>
        </w:rPr>
        <w:t>. Writers who have not sold their conscience to capitalism enough to ignore this reality cannot help but ask, “How will this filth be cleaned up?”</w:t>
      </w:r>
    </w:p>
    <w:p w14:paraId="5F624E0D" w14:textId="77777777" w:rsidR="00DA3215" w:rsidRPr="009820AC" w:rsidRDefault="00DA3215" w:rsidP="00DA3215">
      <w:pPr>
        <w:rPr>
          <w:sz w:val="16"/>
        </w:rPr>
      </w:pPr>
      <w:r w:rsidRPr="009820AC">
        <w:rPr>
          <w:sz w:val="16"/>
        </w:rPr>
        <w:t xml:space="preserve">In the current period we are living through, due to the disorganisation of the working class and the ideological barrage of the bourgeoisie that have weakened the idea of revolution, </w:t>
      </w:r>
      <w:r w:rsidRPr="009820AC">
        <w:rPr>
          <w:rStyle w:val="StyleUnderline"/>
        </w:rPr>
        <w:t>it is</w:t>
      </w:r>
      <w:r w:rsidRPr="009820AC">
        <w:rPr>
          <w:sz w:val="16"/>
        </w:rPr>
        <w:t xml:space="preserve"> strangely </w:t>
      </w:r>
      <w:r w:rsidRPr="009820AC">
        <w:rPr>
          <w:rStyle w:val="StyleUnderline"/>
        </w:rPr>
        <w:t>still within this system and this order that people seek a way out</w:t>
      </w:r>
      <w:r w:rsidRPr="009820AC">
        <w:rPr>
          <w:sz w:val="16"/>
        </w:rPr>
        <w:t xml:space="preserve">, a search for democracy. </w:t>
      </w:r>
      <w:r w:rsidRPr="009820AC">
        <w:rPr>
          <w:rStyle w:val="StyleUnderline"/>
        </w:rPr>
        <w:t>Yet</w:t>
      </w:r>
      <w:r w:rsidRPr="009820AC">
        <w:rPr>
          <w:sz w:val="16"/>
        </w:rPr>
        <w:t xml:space="preserve">, </w:t>
      </w:r>
      <w:r w:rsidRPr="009820AC">
        <w:rPr>
          <w:rStyle w:val="StyleUnderline"/>
        </w:rPr>
        <w:t>as</w:t>
      </w:r>
      <w:r w:rsidRPr="009820AC">
        <w:rPr>
          <w:sz w:val="16"/>
        </w:rPr>
        <w:t xml:space="preserve"> the current state of the US, </w:t>
      </w:r>
      <w:r w:rsidRPr="009820AC">
        <w:rPr>
          <w:rStyle w:val="StyleUnderline"/>
        </w:rPr>
        <w:t xml:space="preserve">the hegemonic power of the capitalist system, most strikingly reveals, bourgeois </w:t>
      </w:r>
      <w:r w:rsidRPr="009820AC">
        <w:rPr>
          <w:rStyle w:val="StyleUnderline"/>
          <w:highlight w:val="green"/>
        </w:rPr>
        <w:t>democracy</w:t>
      </w:r>
      <w:r w:rsidRPr="009820AC">
        <w:rPr>
          <w:sz w:val="16"/>
        </w:rPr>
        <w:t xml:space="preserve"> </w:t>
      </w:r>
      <w:r w:rsidRPr="009820AC">
        <w:rPr>
          <w:rStyle w:val="StyleUnderline"/>
        </w:rPr>
        <w:t>has</w:t>
      </w:r>
      <w:r w:rsidRPr="009820AC">
        <w:rPr>
          <w:sz w:val="16"/>
        </w:rPr>
        <w:t xml:space="preserve"> long since </w:t>
      </w:r>
      <w:r w:rsidRPr="009820AC">
        <w:rPr>
          <w:rStyle w:val="StyleUnderline"/>
        </w:rPr>
        <w:t>eroded</w:t>
      </w:r>
      <w:r w:rsidRPr="009820AC">
        <w:rPr>
          <w:sz w:val="16"/>
        </w:rPr>
        <w:t xml:space="preserve"> </w:t>
      </w:r>
      <w:r w:rsidRPr="009820AC">
        <w:rPr>
          <w:rStyle w:val="StyleUnderline"/>
        </w:rPr>
        <w:t>even in advanced capitalist countries</w:t>
      </w:r>
      <w:r w:rsidRPr="009820AC">
        <w:rPr>
          <w:sz w:val="16"/>
        </w:rPr>
        <w:t xml:space="preserve">, </w:t>
      </w:r>
      <w:r w:rsidRPr="009820AC">
        <w:rPr>
          <w:rStyle w:val="StyleUnderline"/>
        </w:rPr>
        <w:t xml:space="preserve">and bourgeois governments have </w:t>
      </w:r>
      <w:r w:rsidRPr="009820AC">
        <w:rPr>
          <w:rStyle w:val="StyleUnderline"/>
          <w:highlight w:val="green"/>
        </w:rPr>
        <w:t>transformed into</w:t>
      </w:r>
      <w:r w:rsidRPr="009820AC">
        <w:rPr>
          <w:rStyle w:val="StyleUnderline"/>
        </w:rPr>
        <w:t xml:space="preserve"> a </w:t>
      </w:r>
      <w:r w:rsidRPr="009820AC">
        <w:rPr>
          <w:rStyle w:val="Emphasis"/>
        </w:rPr>
        <w:t>hegemony</w:t>
      </w:r>
      <w:r w:rsidRPr="009820AC">
        <w:rPr>
          <w:rStyle w:val="StyleUnderline"/>
        </w:rPr>
        <w:t xml:space="preserve"> of</w:t>
      </w:r>
      <w:r w:rsidRPr="009820AC">
        <w:rPr>
          <w:sz w:val="16"/>
        </w:rPr>
        <w:t xml:space="preserve"> a rich men’s club, </w:t>
      </w:r>
      <w:r w:rsidRPr="009820AC">
        <w:rPr>
          <w:rStyle w:val="StyleUnderline"/>
        </w:rPr>
        <w:t xml:space="preserve">an </w:t>
      </w:r>
      <w:r w:rsidRPr="009820AC">
        <w:rPr>
          <w:rStyle w:val="Emphasis"/>
        </w:rPr>
        <w:t>oligarchic</w:t>
      </w:r>
      <w:r w:rsidRPr="009820AC">
        <w:rPr>
          <w:rStyle w:val="StyleUnderline"/>
        </w:rPr>
        <w:t xml:space="preserve"> form of </w:t>
      </w:r>
      <w:r w:rsidRPr="009820AC">
        <w:rPr>
          <w:rStyle w:val="Emphasis"/>
        </w:rPr>
        <w:t>domination</w:t>
      </w:r>
      <w:r w:rsidRPr="009820AC">
        <w:rPr>
          <w:rStyle w:val="StyleUnderline"/>
        </w:rPr>
        <w:t xml:space="preserve"> we can call </w:t>
      </w:r>
      <w:r w:rsidRPr="009820AC">
        <w:rPr>
          <w:rStyle w:val="Emphasis"/>
          <w:highlight w:val="green"/>
        </w:rPr>
        <w:t>plutocracy</w:t>
      </w:r>
      <w:r w:rsidRPr="009820AC">
        <w:rPr>
          <w:sz w:val="16"/>
        </w:rPr>
        <w:t xml:space="preserve">. Leaving Turkey aside, the situation in countries once renowned for their bourgeois democracy is clear for all to see. </w:t>
      </w:r>
      <w:r w:rsidRPr="009820AC">
        <w:rPr>
          <w:rStyle w:val="Emphasis"/>
          <w:highlight w:val="green"/>
        </w:rPr>
        <w:t>Capitalism</w:t>
      </w:r>
      <w:r w:rsidRPr="009820AC">
        <w:rPr>
          <w:sz w:val="16"/>
          <w:highlight w:val="green"/>
        </w:rPr>
        <w:t xml:space="preserve"> </w:t>
      </w:r>
      <w:r w:rsidRPr="009820AC">
        <w:rPr>
          <w:sz w:val="16"/>
        </w:rPr>
        <w:t xml:space="preserve">has decayed, </w:t>
      </w:r>
      <w:r w:rsidRPr="009820AC">
        <w:rPr>
          <w:rStyle w:val="Emphasis"/>
          <w:highlight w:val="green"/>
        </w:rPr>
        <w:t>exhausted</w:t>
      </w:r>
      <w:r w:rsidRPr="009820AC">
        <w:rPr>
          <w:rStyle w:val="StyleUnderline"/>
        </w:rPr>
        <w:t xml:space="preserve"> its </w:t>
      </w:r>
      <w:r w:rsidRPr="009820AC">
        <w:rPr>
          <w:rStyle w:val="StyleUnderline"/>
          <w:highlight w:val="green"/>
        </w:rPr>
        <w:t>potential to advance humanity</w:t>
      </w:r>
      <w:r w:rsidRPr="009820AC">
        <w:rPr>
          <w:sz w:val="16"/>
        </w:rPr>
        <w:t xml:space="preserve">, </w:t>
      </w:r>
      <w:r w:rsidRPr="009820AC">
        <w:rPr>
          <w:rStyle w:val="StyleUnderline"/>
        </w:rPr>
        <w:t>and</w:t>
      </w:r>
      <w:r w:rsidRPr="009820AC">
        <w:rPr>
          <w:sz w:val="16"/>
        </w:rPr>
        <w:t xml:space="preserve"> thus </w:t>
      </w:r>
      <w:r w:rsidRPr="009820AC">
        <w:rPr>
          <w:rStyle w:val="StyleUnderline"/>
        </w:rPr>
        <w:t>a</w:t>
      </w:r>
      <w:r w:rsidRPr="009820AC">
        <w:rPr>
          <w:rStyle w:val="StyleUnderline"/>
          <w:highlight w:val="green"/>
        </w:rPr>
        <w:t xml:space="preserve"> </w:t>
      </w:r>
      <w:r w:rsidRPr="009820AC">
        <w:rPr>
          <w:rStyle w:val="StyleUnderline"/>
        </w:rPr>
        <w:t>return to its former days is utterly impossible.</w:t>
      </w:r>
      <w:r w:rsidRPr="009820AC">
        <w:rPr>
          <w:sz w:val="16"/>
        </w:rPr>
        <w:t xml:space="preserve"> Today, </w:t>
      </w:r>
      <w:r w:rsidRPr="009820AC">
        <w:rPr>
          <w:rStyle w:val="StyleUnderline"/>
        </w:rPr>
        <w:t xml:space="preserve">the </w:t>
      </w:r>
      <w:r w:rsidRPr="009820AC">
        <w:rPr>
          <w:rStyle w:val="Emphasis"/>
          <w:highlight w:val="green"/>
        </w:rPr>
        <w:t>salvation</w:t>
      </w:r>
      <w:r w:rsidRPr="009820AC">
        <w:rPr>
          <w:rStyle w:val="Emphasis"/>
        </w:rPr>
        <w:t xml:space="preserve"> of humanity</w:t>
      </w:r>
      <w:r w:rsidRPr="009820AC">
        <w:rPr>
          <w:rStyle w:val="StyleUnderline"/>
        </w:rPr>
        <w:t xml:space="preserve"> </w:t>
      </w:r>
      <w:r w:rsidRPr="009820AC">
        <w:rPr>
          <w:rStyle w:val="Emphasis"/>
          <w:highlight w:val="green"/>
        </w:rPr>
        <w:t>depends</w:t>
      </w:r>
      <w:r w:rsidRPr="009820AC">
        <w:rPr>
          <w:rStyle w:val="StyleUnderline"/>
          <w:highlight w:val="green"/>
        </w:rPr>
        <w:t xml:space="preserve"> on revolutions achieved through</w:t>
      </w:r>
      <w:r w:rsidRPr="009820AC">
        <w:rPr>
          <w:rStyle w:val="StyleUnderline"/>
        </w:rPr>
        <w:t xml:space="preserve"> the </w:t>
      </w:r>
      <w:r w:rsidRPr="009820AC">
        <w:rPr>
          <w:rStyle w:val="StyleUnderline"/>
          <w:highlight w:val="green"/>
        </w:rPr>
        <w:t xml:space="preserve">organised power of the </w:t>
      </w:r>
      <w:r w:rsidRPr="009820AC">
        <w:rPr>
          <w:rStyle w:val="Emphasis"/>
          <w:highlight w:val="green"/>
        </w:rPr>
        <w:t>working class</w:t>
      </w:r>
      <w:r w:rsidRPr="009820AC">
        <w:rPr>
          <w:sz w:val="16"/>
        </w:rPr>
        <w:t xml:space="preserve">, and democracy can only come to the world through the rule of the masses, who are overwhelmingly proletarianised. This is the reality, but unfortunately, we know that for now, these words will seem like a fantasy to the broad masses. However, </w:t>
      </w:r>
      <w:r w:rsidRPr="009820AC">
        <w:rPr>
          <w:rStyle w:val="StyleUnderline"/>
        </w:rPr>
        <w:t>it must</w:t>
      </w:r>
      <w:r w:rsidRPr="009820AC">
        <w:rPr>
          <w:sz w:val="16"/>
        </w:rPr>
        <w:t xml:space="preserve"> also </w:t>
      </w:r>
      <w:r w:rsidRPr="009820AC">
        <w:rPr>
          <w:rStyle w:val="StyleUnderline"/>
        </w:rPr>
        <w:t xml:space="preserve">be understood that </w:t>
      </w:r>
      <w:r w:rsidRPr="009820AC">
        <w:rPr>
          <w:rStyle w:val="StyleUnderline"/>
          <w:highlight w:val="green"/>
        </w:rPr>
        <w:t>as long as the only realistic solution</w:t>
      </w:r>
      <w:r w:rsidRPr="009820AC">
        <w:rPr>
          <w:rStyle w:val="StyleUnderline"/>
        </w:rPr>
        <w:t xml:space="preserve"> to these problems </w:t>
      </w:r>
      <w:r w:rsidRPr="009820AC">
        <w:rPr>
          <w:rStyle w:val="StyleUnderline"/>
          <w:highlight w:val="green"/>
        </w:rPr>
        <w:t>is dismissed</w:t>
      </w:r>
      <w:r w:rsidRPr="009820AC">
        <w:rPr>
          <w:rStyle w:val="StyleUnderline"/>
        </w:rPr>
        <w:t xml:space="preserve"> in deep obliviousness, </w:t>
      </w:r>
      <w:r w:rsidRPr="009820AC">
        <w:rPr>
          <w:rStyle w:val="StyleUnderline"/>
          <w:highlight w:val="green"/>
        </w:rPr>
        <w:t>billions</w:t>
      </w:r>
      <w:r w:rsidRPr="009820AC">
        <w:rPr>
          <w:rStyle w:val="StyleUnderline"/>
        </w:rPr>
        <w:t xml:space="preserve"> of workers around the world </w:t>
      </w:r>
      <w:r w:rsidRPr="009820AC">
        <w:rPr>
          <w:rStyle w:val="StyleUnderline"/>
          <w:highlight w:val="green"/>
        </w:rPr>
        <w:t xml:space="preserve">will </w:t>
      </w:r>
      <w:r w:rsidRPr="009820AC">
        <w:rPr>
          <w:rStyle w:val="StyleUnderline"/>
        </w:rPr>
        <w:t xml:space="preserve">continue to </w:t>
      </w:r>
      <w:r w:rsidRPr="009820AC">
        <w:rPr>
          <w:rStyle w:val="StyleUnderline"/>
          <w:highlight w:val="green"/>
        </w:rPr>
        <w:t>be scorched by</w:t>
      </w:r>
      <w:r w:rsidRPr="009820AC">
        <w:rPr>
          <w:rStyle w:val="StyleUnderline"/>
        </w:rPr>
        <w:t xml:space="preserve"> the cruelty of the </w:t>
      </w:r>
      <w:r w:rsidRPr="009820AC">
        <w:rPr>
          <w:rStyle w:val="StyleUnderline"/>
          <w:highlight w:val="green"/>
        </w:rPr>
        <w:t>struggle for survival and</w:t>
      </w:r>
      <w:r w:rsidRPr="009820AC">
        <w:rPr>
          <w:rStyle w:val="StyleUnderline"/>
        </w:rPr>
        <w:t xml:space="preserve"> the flames of </w:t>
      </w:r>
      <w:r w:rsidRPr="009820AC">
        <w:rPr>
          <w:rStyle w:val="StyleUnderline"/>
          <w:highlight w:val="green"/>
        </w:rPr>
        <w:t>imperialist wars</w:t>
      </w:r>
      <w:r w:rsidRPr="009820AC">
        <w:rPr>
          <w:sz w:val="16"/>
        </w:rPr>
        <w:t>.</w:t>
      </w:r>
    </w:p>
    <w:p w14:paraId="595934FE" w14:textId="77777777" w:rsidR="00DA3215" w:rsidRPr="009820AC" w:rsidRDefault="00DA3215" w:rsidP="00DA3215">
      <w:pPr>
        <w:rPr>
          <w:sz w:val="16"/>
        </w:rPr>
      </w:pPr>
      <w:r w:rsidRPr="009820AC">
        <w:rPr>
          <w:sz w:val="16"/>
        </w:rPr>
        <w:t>Remembering basics</w:t>
      </w:r>
    </w:p>
    <w:p w14:paraId="4E52E02B" w14:textId="77777777" w:rsidR="00DA3215" w:rsidRPr="009820AC" w:rsidRDefault="00DA3215" w:rsidP="00DA3215">
      <w:pPr>
        <w:rPr>
          <w:sz w:val="16"/>
        </w:rPr>
      </w:pPr>
      <w:r w:rsidRPr="009820AC">
        <w:rPr>
          <w:sz w:val="16"/>
        </w:rPr>
        <w:t>To determine the strategic and tactical objectives of the revolutionary struggle of the working class, it is necessary to understand the fundamental characteristics and main trends of the global capitalist system we live in. At this point, let us emphasise without further ado that we have been striving to fulfil this necessity in various studies and articles published on our website, Marksist Tutum, which has been in publication since 2002. If one were to review or recall these studies and articles, the key points we have emphasised since the beginning of the new millennium remain valid today and reveal the kind of world we live in. In this context, our comprehensive writings on the historical crisis of the capitalist system, the struggle for hegemony among the major imperialist powers, the resulting intensification and spread of the Third World War, the chaotic world order, and the rising global trend of authoritarianism can be read or revisited.</w:t>
      </w:r>
    </w:p>
    <w:p w14:paraId="5C6EC10A" w14:textId="77777777" w:rsidR="00DA3215" w:rsidRPr="009820AC" w:rsidRDefault="00DA3215" w:rsidP="00DA3215">
      <w:pPr>
        <w:rPr>
          <w:rStyle w:val="StyleUnderline"/>
        </w:rPr>
      </w:pPr>
      <w:r w:rsidRPr="009820AC">
        <w:rPr>
          <w:sz w:val="16"/>
        </w:rPr>
        <w:t xml:space="preserve">To briefly recap here, as we have repeatedly emphasised in various articles since the early 2000s, the immense level reached by productive forces and technology today is incompatible with the narrow framework of capitalist private property relations. The capitalist mode of production has long since lost its progressive dynamism. This system has decayed, degenerated, and turned into a capitalist scourge that gnaws at human society. </w:t>
      </w:r>
      <w:r w:rsidRPr="009820AC">
        <w:rPr>
          <w:rStyle w:val="StyleUnderline"/>
          <w:highlight w:val="green"/>
        </w:rPr>
        <w:t>Capitalism</w:t>
      </w:r>
      <w:r w:rsidRPr="009820AC">
        <w:rPr>
          <w:rStyle w:val="StyleUnderline"/>
        </w:rPr>
        <w:t xml:space="preserve"> has </w:t>
      </w:r>
      <w:r w:rsidRPr="009820AC">
        <w:rPr>
          <w:rStyle w:val="StyleUnderline"/>
          <w:highlight w:val="green"/>
        </w:rPr>
        <w:t>escalated</w:t>
      </w:r>
      <w:r w:rsidRPr="009820AC">
        <w:rPr>
          <w:rStyle w:val="StyleUnderline"/>
        </w:rPr>
        <w:t xml:space="preserve"> the </w:t>
      </w:r>
      <w:r w:rsidRPr="009820AC">
        <w:rPr>
          <w:rStyle w:val="Emphasis"/>
          <w:highlight w:val="green"/>
        </w:rPr>
        <w:t>exploitation</w:t>
      </w:r>
      <w:r w:rsidRPr="009820AC">
        <w:rPr>
          <w:rStyle w:val="StyleUnderline"/>
        </w:rPr>
        <w:t xml:space="preserve"> </w:t>
      </w:r>
      <w:r w:rsidRPr="009820AC">
        <w:rPr>
          <w:sz w:val="16"/>
        </w:rPr>
        <w:t xml:space="preserve">of humans by humans, </w:t>
      </w:r>
      <w:r w:rsidRPr="009820AC">
        <w:rPr>
          <w:rStyle w:val="StyleUnderline"/>
        </w:rPr>
        <w:t xml:space="preserve">social </w:t>
      </w:r>
      <w:r w:rsidRPr="009820AC">
        <w:rPr>
          <w:rStyle w:val="Emphasis"/>
          <w:highlight w:val="green"/>
        </w:rPr>
        <w:t>inequality</w:t>
      </w:r>
      <w:r w:rsidRPr="009820AC">
        <w:rPr>
          <w:sz w:val="16"/>
        </w:rPr>
        <w:t xml:space="preserve">, the resulting </w:t>
      </w:r>
      <w:r w:rsidRPr="009820AC">
        <w:rPr>
          <w:rStyle w:val="StyleUnderline"/>
        </w:rPr>
        <w:t>environment of social decay</w:t>
      </w:r>
      <w:r w:rsidRPr="009820AC">
        <w:rPr>
          <w:sz w:val="16"/>
        </w:rPr>
        <w:t xml:space="preserve">, </w:t>
      </w:r>
      <w:r w:rsidRPr="009820AC">
        <w:rPr>
          <w:rStyle w:val="StyleUnderline"/>
          <w:highlight w:val="green"/>
        </w:rPr>
        <w:t>and</w:t>
      </w:r>
      <w:r w:rsidRPr="009820AC">
        <w:rPr>
          <w:rStyle w:val="StyleUnderline"/>
        </w:rPr>
        <w:t xml:space="preserve"> the </w:t>
      </w:r>
      <w:r w:rsidRPr="009820AC">
        <w:rPr>
          <w:rStyle w:val="Emphasis"/>
          <w:highlight w:val="green"/>
        </w:rPr>
        <w:t>destruction of nature</w:t>
      </w:r>
      <w:r w:rsidRPr="009820AC">
        <w:rPr>
          <w:rStyle w:val="StyleUnderline"/>
          <w:highlight w:val="green"/>
        </w:rPr>
        <w:t xml:space="preserve"> to </w:t>
      </w:r>
      <w:r w:rsidRPr="009820AC">
        <w:rPr>
          <w:rStyle w:val="StyleUnderline"/>
        </w:rPr>
        <w:t xml:space="preserve">such </w:t>
      </w:r>
      <w:r w:rsidRPr="009820AC">
        <w:rPr>
          <w:rStyle w:val="Emphasis"/>
          <w:highlight w:val="green"/>
        </w:rPr>
        <w:t>unbearable levels</w:t>
      </w:r>
      <w:r w:rsidRPr="009820AC">
        <w:rPr>
          <w:sz w:val="16"/>
        </w:rPr>
        <w:t xml:space="preserve"> </w:t>
      </w:r>
      <w:r w:rsidRPr="009820AC">
        <w:rPr>
          <w:rStyle w:val="StyleUnderline"/>
        </w:rPr>
        <w:t xml:space="preserve">that </w:t>
      </w:r>
      <w:r w:rsidRPr="009820AC">
        <w:rPr>
          <w:rStyle w:val="StyleUnderline"/>
          <w:highlight w:val="green"/>
        </w:rPr>
        <w:t>our planet</w:t>
      </w:r>
      <w:r w:rsidRPr="009820AC">
        <w:rPr>
          <w:rStyle w:val="StyleUnderline"/>
        </w:rPr>
        <w:t xml:space="preserve"> stands </w:t>
      </w:r>
      <w:r w:rsidRPr="009820AC">
        <w:rPr>
          <w:rStyle w:val="StyleUnderline"/>
          <w:highlight w:val="green"/>
        </w:rPr>
        <w:t xml:space="preserve">on the </w:t>
      </w:r>
      <w:r w:rsidRPr="009820AC">
        <w:rPr>
          <w:rStyle w:val="Emphasis"/>
          <w:highlight w:val="green"/>
        </w:rPr>
        <w:t>edge of an abyss</w:t>
      </w:r>
      <w:r w:rsidRPr="009820AC">
        <w:rPr>
          <w:sz w:val="16"/>
        </w:rPr>
        <w:t xml:space="preserve">. Many years have passed since the American socialist writer Jack London witnessed the poverty of East London and wrote his novel The People of the Abyss, but today the entire capitalist world has become a place filled with billions of people of the abyss. Capitalism now unfolds alongside capital’s global assault on workers’ rights and global wars. </w:t>
      </w:r>
      <w:r w:rsidRPr="009820AC">
        <w:rPr>
          <w:rStyle w:val="StyleUnderline"/>
        </w:rPr>
        <w:t xml:space="preserve">Global </w:t>
      </w:r>
      <w:r w:rsidRPr="009820AC">
        <w:rPr>
          <w:rStyle w:val="StyleUnderline"/>
          <w:highlight w:val="green"/>
        </w:rPr>
        <w:t xml:space="preserve">capitalism is driving </w:t>
      </w:r>
      <w:r w:rsidRPr="009820AC">
        <w:rPr>
          <w:rStyle w:val="StyleUnderline"/>
        </w:rPr>
        <w:t>humanity</w:t>
      </w:r>
      <w:r w:rsidRPr="009820AC">
        <w:rPr>
          <w:sz w:val="16"/>
        </w:rPr>
        <w:t xml:space="preserve">, the greatest productive force, </w:t>
      </w:r>
      <w:r w:rsidRPr="009820AC">
        <w:rPr>
          <w:rStyle w:val="StyleUnderline"/>
        </w:rPr>
        <w:t xml:space="preserve">and nature toward </w:t>
      </w:r>
      <w:r w:rsidRPr="009820AC">
        <w:rPr>
          <w:rStyle w:val="Emphasis"/>
          <w:highlight w:val="green"/>
        </w:rPr>
        <w:t>global</w:t>
      </w:r>
      <w:r w:rsidRPr="009820AC">
        <w:rPr>
          <w:rStyle w:val="Emphasis"/>
        </w:rPr>
        <w:t xml:space="preserve">-scale </w:t>
      </w:r>
      <w:r w:rsidRPr="009820AC">
        <w:rPr>
          <w:rStyle w:val="Emphasis"/>
          <w:highlight w:val="green"/>
        </w:rPr>
        <w:t>destruction</w:t>
      </w:r>
      <w:r w:rsidRPr="009820AC">
        <w:rPr>
          <w:rStyle w:val="StyleUnderline"/>
        </w:rPr>
        <w:t>.</w:t>
      </w:r>
      <w:r w:rsidRPr="009820AC">
        <w:rPr>
          <w:sz w:val="16"/>
        </w:rPr>
        <w:t xml:space="preserve"> These signs indicate that </w:t>
      </w:r>
      <w:r w:rsidRPr="009820AC">
        <w:rPr>
          <w:rStyle w:val="StyleUnderline"/>
        </w:rPr>
        <w:t xml:space="preserve">the </w:t>
      </w:r>
      <w:r w:rsidRPr="009820AC">
        <w:rPr>
          <w:rStyle w:val="StyleUnderline"/>
          <w:highlight w:val="green"/>
        </w:rPr>
        <w:t>capitalist</w:t>
      </w:r>
      <w:r w:rsidRPr="009820AC">
        <w:rPr>
          <w:rStyle w:val="StyleUnderline"/>
        </w:rPr>
        <w:t xml:space="preserve"> mode of </w:t>
      </w:r>
      <w:r w:rsidRPr="009820AC">
        <w:rPr>
          <w:rStyle w:val="StyleUnderline"/>
          <w:highlight w:val="green"/>
        </w:rPr>
        <w:t>production</w:t>
      </w:r>
      <w:r w:rsidRPr="009820AC">
        <w:rPr>
          <w:sz w:val="16"/>
        </w:rPr>
        <w:t xml:space="preserve"> </w:t>
      </w:r>
      <w:r w:rsidRPr="009820AC">
        <w:rPr>
          <w:rStyle w:val="StyleUnderline"/>
        </w:rPr>
        <w:t>has reached a point of historical exhaustion</w:t>
      </w:r>
      <w:r w:rsidRPr="009820AC">
        <w:rPr>
          <w:sz w:val="16"/>
        </w:rPr>
        <w:t xml:space="preserve">, </w:t>
      </w:r>
      <w:r w:rsidRPr="009820AC">
        <w:rPr>
          <w:rStyle w:val="Emphasis"/>
          <w:highlight w:val="green"/>
        </w:rPr>
        <w:t>threatening</w:t>
      </w:r>
      <w:r w:rsidRPr="009820AC">
        <w:rPr>
          <w:rStyle w:val="StyleUnderline"/>
        </w:rPr>
        <w:t xml:space="preserve"> the development of productive forces and the </w:t>
      </w:r>
      <w:r w:rsidRPr="009820AC">
        <w:rPr>
          <w:rStyle w:val="StyleUnderline"/>
          <w:highlight w:val="green"/>
        </w:rPr>
        <w:t xml:space="preserve">very </w:t>
      </w:r>
      <w:r w:rsidRPr="009820AC">
        <w:rPr>
          <w:rStyle w:val="Emphasis"/>
          <w:highlight w:val="green"/>
        </w:rPr>
        <w:t>existence of the world</w:t>
      </w:r>
      <w:r w:rsidRPr="009820AC">
        <w:rPr>
          <w:sz w:val="16"/>
        </w:rPr>
        <w:t xml:space="preserve">. </w:t>
      </w:r>
      <w:r w:rsidRPr="009820AC">
        <w:rPr>
          <w:rStyle w:val="StyleUnderline"/>
          <w:highlight w:val="green"/>
        </w:rPr>
        <w:t>Regardless of</w:t>
      </w:r>
      <w:r w:rsidRPr="009820AC">
        <w:rPr>
          <w:rStyle w:val="StyleUnderline"/>
        </w:rPr>
        <w:t xml:space="preserve"> the </w:t>
      </w:r>
      <w:r w:rsidRPr="009820AC">
        <w:rPr>
          <w:rStyle w:val="StyleUnderline"/>
          <w:highlight w:val="green"/>
        </w:rPr>
        <w:t xml:space="preserve">periodic ups </w:t>
      </w:r>
      <w:r w:rsidRPr="009820AC">
        <w:rPr>
          <w:rStyle w:val="StyleUnderline"/>
        </w:rPr>
        <w:t xml:space="preserve">and downs </w:t>
      </w:r>
      <w:r w:rsidRPr="009820AC">
        <w:rPr>
          <w:rStyle w:val="StyleUnderline"/>
          <w:highlight w:val="green"/>
        </w:rPr>
        <w:t>in economic functioning, capitalism will never be young again</w:t>
      </w:r>
      <w:r w:rsidRPr="009820AC">
        <w:rPr>
          <w:sz w:val="16"/>
        </w:rPr>
        <w:t xml:space="preserve">. On the contrary, as the aging and dying body is kept alive through forced measures, </w:t>
      </w:r>
      <w:r w:rsidRPr="009820AC">
        <w:rPr>
          <w:rStyle w:val="StyleUnderline"/>
        </w:rPr>
        <w:t>the process of agony will only become more prolonged and painful.</w:t>
      </w:r>
    </w:p>
    <w:p w14:paraId="1FF07A4C" w14:textId="77777777" w:rsidR="00DA3215" w:rsidRPr="009820AC" w:rsidRDefault="00DA3215" w:rsidP="00DA3215">
      <w:pPr>
        <w:rPr>
          <w:sz w:val="16"/>
        </w:rPr>
      </w:pPr>
      <w:r w:rsidRPr="009820AC">
        <w:rPr>
          <w:sz w:val="16"/>
        </w:rPr>
        <w:t>To give another example, one can recall the assessments we made years ago regarding imperialist wars. In fact, following the collapse of real socialism in the Soviet Union and similar regimes (bureaucratic regimes that had nothing to do with socialism), major powers like Russia and China were integrated into the imperialist system. However, the growing rivalry between the old hegemon, the US, and new competitors like Russia and China, along with the US’s attempts to control the EU, brought imperialist redivision wars to the forefront. The Balkan Wars between 1991 and 1995, which led to the disintegration of former Yugoslavia, were the precursor and embodiment of this imperialist redivision. Later, in September 2001, US President Bush, using the suspicious plane attacks on the Twin Towers as a pretext, effectively declared the beginning of a new world war. The war launched by America in the Middle East under the guise of a “war on international terrorism” was, in fact, an expression of American imperialism’s attempt to reshape the region according to its hegemonic interests (the Greater Middle East Project). The invasion of Iraq in 2003, which spread to other Middle Eastern countries over the years, marked the first major phase of the Third World War.</w:t>
      </w:r>
    </w:p>
    <w:p w14:paraId="67906B08" w14:textId="77777777" w:rsidR="00DA3215" w:rsidRPr="009820AC" w:rsidRDefault="00DA3215" w:rsidP="00DA3215">
      <w:pPr>
        <w:rPr>
          <w:sz w:val="16"/>
        </w:rPr>
      </w:pPr>
      <w:r w:rsidRPr="009820AC">
        <w:rPr>
          <w:sz w:val="16"/>
        </w:rPr>
        <w:t xml:space="preserve">Starting from that period, we pointed out that </w:t>
      </w:r>
      <w:r w:rsidRPr="009820AC">
        <w:rPr>
          <w:rStyle w:val="StyleUnderline"/>
        </w:rPr>
        <w:t>under globalised capitalism</w:t>
      </w:r>
      <w:r w:rsidRPr="009820AC">
        <w:rPr>
          <w:sz w:val="16"/>
        </w:rPr>
        <w:t xml:space="preserve">, the </w:t>
      </w:r>
      <w:r w:rsidRPr="009820AC">
        <w:rPr>
          <w:rStyle w:val="StyleUnderline"/>
        </w:rPr>
        <w:t>hegemony wars between rival imperialist powers</w:t>
      </w:r>
      <w:r w:rsidRPr="009820AC">
        <w:rPr>
          <w:sz w:val="16"/>
        </w:rPr>
        <w:t xml:space="preserve">, while appearing regional in scope, </w:t>
      </w:r>
      <w:r w:rsidRPr="009820AC">
        <w:rPr>
          <w:rStyle w:val="StyleUnderline"/>
        </w:rPr>
        <w:t>had taken on the character of a world war in content</w:t>
      </w:r>
      <w:r w:rsidRPr="009820AC">
        <w:rPr>
          <w:sz w:val="16"/>
        </w:rPr>
        <w:t xml:space="preserve">. Emphasising that the means, techniques, and forms of war have evolved throughout history, we highlighted that a new world war would not unfold as a mere repetition of the first and second imperialist wars of division. One of our key observations was that </w:t>
      </w:r>
      <w:r w:rsidRPr="009820AC">
        <w:rPr>
          <w:rStyle w:val="StyleUnderline"/>
        </w:rPr>
        <w:t>the Third World War</w:t>
      </w:r>
      <w:r w:rsidRPr="009820AC">
        <w:rPr>
          <w:sz w:val="16"/>
        </w:rPr>
        <w:t xml:space="preserve">, </w:t>
      </w:r>
      <w:r w:rsidRPr="009820AC">
        <w:rPr>
          <w:rStyle w:val="StyleUnderline"/>
        </w:rPr>
        <w:t>developing in its own unique</w:t>
      </w:r>
      <w:r w:rsidRPr="009820AC">
        <w:rPr>
          <w:sz w:val="16"/>
        </w:rPr>
        <w:t xml:space="preserve"> </w:t>
      </w:r>
      <w:r w:rsidRPr="009820AC">
        <w:rPr>
          <w:rStyle w:val="StyleUnderline"/>
        </w:rPr>
        <w:t>way</w:t>
      </w:r>
      <w:r w:rsidRPr="009820AC">
        <w:rPr>
          <w:sz w:val="16"/>
        </w:rPr>
        <w:t xml:space="preserve">, </w:t>
      </w:r>
      <w:r w:rsidRPr="009820AC">
        <w:rPr>
          <w:rStyle w:val="StyleUnderline"/>
        </w:rPr>
        <w:t>tends to spread in a chain-like manner</w:t>
      </w:r>
      <w:r w:rsidRPr="009820AC">
        <w:rPr>
          <w:sz w:val="16"/>
        </w:rPr>
        <w:t xml:space="preserve">, </w:t>
      </w:r>
      <w:r w:rsidRPr="009820AC">
        <w:rPr>
          <w:rStyle w:val="StyleUnderline"/>
        </w:rPr>
        <w:t>jumping from one region to another before the destruction in the previous region has even ended.</w:t>
      </w:r>
    </w:p>
    <w:p w14:paraId="2A66FF4E" w14:textId="77777777" w:rsidR="00DA3215" w:rsidRPr="009820AC" w:rsidRDefault="00DA3215" w:rsidP="00DA3215">
      <w:pPr>
        <w:rPr>
          <w:sz w:val="16"/>
        </w:rPr>
      </w:pPr>
      <w:r w:rsidRPr="009820AC">
        <w:rPr>
          <w:sz w:val="16"/>
        </w:rPr>
        <w:t xml:space="preserve">Today, </w:t>
      </w:r>
      <w:r w:rsidRPr="009820AC">
        <w:rPr>
          <w:rStyle w:val="StyleUnderline"/>
        </w:rPr>
        <w:t xml:space="preserve">the </w:t>
      </w:r>
      <w:r w:rsidRPr="009820AC">
        <w:rPr>
          <w:rStyle w:val="Emphasis"/>
          <w:highlight w:val="green"/>
        </w:rPr>
        <w:t>chain of wars</w:t>
      </w:r>
      <w:r w:rsidRPr="009820AC">
        <w:rPr>
          <w:sz w:val="16"/>
          <w:highlight w:val="green"/>
        </w:rPr>
        <w:t xml:space="preserve"> </w:t>
      </w:r>
      <w:r w:rsidRPr="009820AC">
        <w:rPr>
          <w:sz w:val="16"/>
        </w:rPr>
        <w:t xml:space="preserve">that the US </w:t>
      </w:r>
      <w:r w:rsidRPr="009820AC">
        <w:rPr>
          <w:rStyle w:val="StyleUnderline"/>
        </w:rPr>
        <w:t>has expanded</w:t>
      </w:r>
      <w:r w:rsidRPr="009820AC">
        <w:rPr>
          <w:sz w:val="16"/>
        </w:rPr>
        <w:t xml:space="preserve"> in the Middle East by targeting the Ba’ath regime </w:t>
      </w:r>
      <w:r w:rsidRPr="009820AC">
        <w:rPr>
          <w:rStyle w:val="StyleUnderline"/>
          <w:highlight w:val="green"/>
        </w:rPr>
        <w:t xml:space="preserve">in </w:t>
      </w:r>
      <w:r w:rsidRPr="009820AC">
        <w:rPr>
          <w:rStyle w:val="Emphasis"/>
          <w:highlight w:val="green"/>
        </w:rPr>
        <w:t>Syria</w:t>
      </w:r>
      <w:r w:rsidRPr="009820AC">
        <w:rPr>
          <w:rStyle w:val="StyleUnderline"/>
        </w:rPr>
        <w:t xml:space="preserve"> and</w:t>
      </w:r>
      <w:r w:rsidRPr="009820AC">
        <w:rPr>
          <w:sz w:val="16"/>
        </w:rPr>
        <w:t xml:space="preserve"> </w:t>
      </w:r>
      <w:r w:rsidRPr="009820AC">
        <w:rPr>
          <w:rStyle w:val="StyleUnderline"/>
        </w:rPr>
        <w:t>adding countries like</w:t>
      </w:r>
      <w:r w:rsidRPr="009820AC">
        <w:rPr>
          <w:sz w:val="16"/>
        </w:rPr>
        <w:t xml:space="preserve"> </w:t>
      </w:r>
      <w:r w:rsidRPr="009820AC">
        <w:rPr>
          <w:rStyle w:val="Emphasis"/>
          <w:highlight w:val="green"/>
        </w:rPr>
        <w:t>Iraq</w:t>
      </w:r>
      <w:r w:rsidRPr="009820AC">
        <w:rPr>
          <w:rStyle w:val="StyleUnderline"/>
        </w:rPr>
        <w:t xml:space="preserve"> and </w:t>
      </w:r>
      <w:r w:rsidRPr="009820AC">
        <w:rPr>
          <w:rStyle w:val="Emphasis"/>
          <w:highlight w:val="green"/>
        </w:rPr>
        <w:t>Iran</w:t>
      </w:r>
      <w:r w:rsidRPr="009820AC">
        <w:rPr>
          <w:rStyle w:val="StyleUnderline"/>
        </w:rPr>
        <w:t xml:space="preserve"> to its list</w:t>
      </w:r>
      <w:r w:rsidRPr="009820AC">
        <w:rPr>
          <w:sz w:val="16"/>
        </w:rPr>
        <w:t xml:space="preserve">, </w:t>
      </w:r>
      <w:r w:rsidRPr="009820AC">
        <w:rPr>
          <w:rStyle w:val="StyleUnderline"/>
        </w:rPr>
        <w:t>stretching across</w:t>
      </w:r>
      <w:r w:rsidRPr="009820AC">
        <w:rPr>
          <w:sz w:val="16"/>
        </w:rPr>
        <w:t xml:space="preserve"> </w:t>
      </w:r>
      <w:r w:rsidRPr="009820AC">
        <w:rPr>
          <w:rStyle w:val="StyleUnderline"/>
        </w:rPr>
        <w:t xml:space="preserve">vast regions from the </w:t>
      </w:r>
      <w:r w:rsidRPr="009820AC">
        <w:rPr>
          <w:rStyle w:val="Emphasis"/>
          <w:highlight w:val="green"/>
        </w:rPr>
        <w:t>Pacific</w:t>
      </w:r>
      <w:r w:rsidRPr="009820AC">
        <w:rPr>
          <w:rStyle w:val="StyleUnderline"/>
          <w:highlight w:val="green"/>
        </w:rPr>
        <w:t xml:space="preserve"> to </w:t>
      </w:r>
      <w:r w:rsidRPr="009820AC">
        <w:rPr>
          <w:rStyle w:val="Emphasis"/>
          <w:highlight w:val="green"/>
        </w:rPr>
        <w:t>Greenland</w:t>
      </w:r>
      <w:r w:rsidRPr="009820AC">
        <w:rPr>
          <w:rStyle w:val="StyleUnderline"/>
        </w:rPr>
        <w:t>,</w:t>
      </w:r>
      <w:r w:rsidRPr="009820AC">
        <w:rPr>
          <w:sz w:val="16"/>
        </w:rPr>
        <w:t xml:space="preserve"> </w:t>
      </w:r>
      <w:r w:rsidRPr="009820AC">
        <w:rPr>
          <w:rStyle w:val="StyleUnderline"/>
        </w:rPr>
        <w:t xml:space="preserve">along with the </w:t>
      </w:r>
      <w:r w:rsidRPr="009820AC">
        <w:rPr>
          <w:rStyle w:val="Emphasis"/>
          <w:highlight w:val="green"/>
        </w:rPr>
        <w:t>Russia-Ukraine</w:t>
      </w:r>
      <w:r w:rsidRPr="009820AC">
        <w:rPr>
          <w:rStyle w:val="StyleUnderline"/>
          <w:highlight w:val="green"/>
        </w:rPr>
        <w:t xml:space="preserve"> war and other</w:t>
      </w:r>
      <w:r w:rsidRPr="009820AC">
        <w:rPr>
          <w:rStyle w:val="StyleUnderline"/>
        </w:rPr>
        <w:t xml:space="preserve"> </w:t>
      </w:r>
      <w:r w:rsidRPr="009820AC">
        <w:rPr>
          <w:sz w:val="16"/>
        </w:rPr>
        <w:t xml:space="preserve">potential </w:t>
      </w:r>
      <w:r w:rsidRPr="009820AC">
        <w:rPr>
          <w:rStyle w:val="StyleUnderline"/>
          <w:highlight w:val="green"/>
        </w:rPr>
        <w:t>conflicts</w:t>
      </w:r>
      <w:r w:rsidRPr="009820AC">
        <w:rPr>
          <w:sz w:val="16"/>
        </w:rPr>
        <w:t xml:space="preserve">, </w:t>
      </w:r>
      <w:r w:rsidRPr="009820AC">
        <w:rPr>
          <w:rStyle w:val="StyleUnderline"/>
        </w:rPr>
        <w:t xml:space="preserve">starkly </w:t>
      </w:r>
      <w:r w:rsidRPr="009820AC">
        <w:rPr>
          <w:rStyle w:val="StyleUnderline"/>
          <w:highlight w:val="green"/>
        </w:rPr>
        <w:t>reveals</w:t>
      </w:r>
      <w:r w:rsidRPr="009820AC">
        <w:rPr>
          <w:rStyle w:val="StyleUnderline"/>
        </w:rPr>
        <w:t xml:space="preserve"> the </w:t>
      </w:r>
      <w:r w:rsidRPr="009820AC">
        <w:rPr>
          <w:rStyle w:val="StyleUnderline"/>
          <w:highlight w:val="green"/>
        </w:rPr>
        <w:t xml:space="preserve">reality of the </w:t>
      </w:r>
      <w:r w:rsidRPr="009820AC">
        <w:rPr>
          <w:rStyle w:val="Emphasis"/>
          <w:highlight w:val="green"/>
        </w:rPr>
        <w:t>Third World War</w:t>
      </w:r>
      <w:r w:rsidRPr="009820AC">
        <w:rPr>
          <w:sz w:val="16"/>
        </w:rPr>
        <w:t xml:space="preserve"> </w:t>
      </w:r>
      <w:r w:rsidRPr="009820AC">
        <w:rPr>
          <w:rStyle w:val="StyleUnderline"/>
        </w:rPr>
        <w:t>in its most painful form</w:t>
      </w:r>
      <w:r w:rsidRPr="009820AC">
        <w:rPr>
          <w:sz w:val="16"/>
        </w:rPr>
        <w:t>. Consequently, the number of people referring to the current situation as the Third World War is rapidly increasing. As for those who close their eyes to this reality and remain in the delusion of only calling a future war a “world war” if it resembles the previous world wars, we have nothing more to say!</w:t>
      </w:r>
    </w:p>
    <w:p w14:paraId="4C5D0E4E" w14:textId="77777777" w:rsidR="00DA3215" w:rsidRPr="009820AC" w:rsidRDefault="00DA3215" w:rsidP="00DA3215">
      <w:pPr>
        <w:rPr>
          <w:sz w:val="16"/>
        </w:rPr>
      </w:pPr>
      <w:r w:rsidRPr="009820AC">
        <w:rPr>
          <w:sz w:val="16"/>
        </w:rPr>
        <w:t xml:space="preserve">It is clear that the bipolar world and the Cold War era, dominated by the USSR and the US in the 20th century, are now behind us. Following the collapse of the Soviet Union and similar regimes, </w:t>
      </w:r>
      <w:r w:rsidRPr="009820AC">
        <w:rPr>
          <w:rStyle w:val="Emphasis"/>
        </w:rPr>
        <w:t>the world has become entirely capitalist</w:t>
      </w:r>
      <w:r w:rsidRPr="009820AC">
        <w:rPr>
          <w:sz w:val="16"/>
        </w:rPr>
        <w:t xml:space="preserve">. </w:t>
      </w:r>
      <w:r w:rsidRPr="009820AC">
        <w:rPr>
          <w:rStyle w:val="StyleUnderline"/>
        </w:rPr>
        <w:t>The struggle for hegemony between the US, China, and Russia entered a new phase with Trump’s return to the presidency</w:t>
      </w:r>
      <w:r w:rsidRPr="009820AC">
        <w:rPr>
          <w:sz w:val="16"/>
        </w:rPr>
        <w:t xml:space="preserve">. The US stepped onto the stage to end the Ukraine war in Russia’s favour. With this move, Trump aimed to both halt the rising threat of China and prevent a potential future rapprochement between Russia and China. The US policy of keeping Europe on its side during the 2003 Iraq invasion and Biden’s presidency has now been replaced, under Trump’s leadership, by an approach that turns its back on the EU and speaks of leaving it to its own fate. The US-Russia alliance now forming before our eyes proves, as we have reiterated on various occasions, that the era of imperialist wars of division is accompanied by the crumbling of old alliances and the formation of new ones. This phenomenon will continue to manifest itself with new examples. Although Trump’s America’s displays of power are a regressive factor, it is clear that powers like the UK and the EU will not meekly submit to this situation, saying “as you command, my lord,” and step aside. On this basis, </w:t>
      </w:r>
      <w:r w:rsidRPr="009820AC">
        <w:rPr>
          <w:rStyle w:val="StyleUnderline"/>
          <w:highlight w:val="green"/>
        </w:rPr>
        <w:t>new</w:t>
      </w:r>
      <w:r w:rsidRPr="009820AC">
        <w:rPr>
          <w:rStyle w:val="StyleUnderline"/>
        </w:rPr>
        <w:t xml:space="preserve"> tensions, conflicts, and </w:t>
      </w:r>
      <w:r w:rsidRPr="009820AC">
        <w:rPr>
          <w:rStyle w:val="StyleUnderline"/>
          <w:highlight w:val="green"/>
        </w:rPr>
        <w:t>wars are on the horizon</w:t>
      </w:r>
      <w:r w:rsidRPr="009820AC">
        <w:rPr>
          <w:sz w:val="16"/>
        </w:rPr>
        <w:t>.</w:t>
      </w:r>
    </w:p>
    <w:p w14:paraId="28FA9E4E" w14:textId="77777777" w:rsidR="00DA3215" w:rsidRPr="009820AC" w:rsidRDefault="00DA3215" w:rsidP="00DA3215">
      <w:pPr>
        <w:rPr>
          <w:sz w:val="16"/>
        </w:rPr>
      </w:pPr>
      <w:r w:rsidRPr="009820AC">
        <w:rPr>
          <w:sz w:val="16"/>
        </w:rPr>
        <w:t xml:space="preserve">Under the dictatorship of Trump, the US’s attempts to assert its hegemony have plunged the world into an extremely uncertain and utterly chaotic period. Some writers define this era as unique to Trump’s leadership. However, saying “this is Trump’s era” creates an expectation of transience. Trump is precisely the dictator suited to this rotten phase of capitalism. In the role of Big Brother, he seeks to shape the world. Like Hitler in Charlie Chaplin’s The Great Dictator, he plays with the world as he pleases. </w:t>
      </w:r>
      <w:r w:rsidRPr="009820AC">
        <w:rPr>
          <w:rStyle w:val="StyleUnderline"/>
        </w:rPr>
        <w:t xml:space="preserve">The </w:t>
      </w:r>
      <w:r w:rsidRPr="009820AC">
        <w:rPr>
          <w:rStyle w:val="StyleUnderline"/>
          <w:highlight w:val="green"/>
        </w:rPr>
        <w:t>reality</w:t>
      </w:r>
      <w:r w:rsidRPr="009820AC">
        <w:rPr>
          <w:rStyle w:val="StyleUnderline"/>
        </w:rPr>
        <w:t xml:space="preserve"> we live in today </w:t>
      </w:r>
      <w:r w:rsidRPr="009820AC">
        <w:rPr>
          <w:rStyle w:val="StyleUnderline"/>
          <w:highlight w:val="green"/>
        </w:rPr>
        <w:t>is one of</w:t>
      </w:r>
      <w:r w:rsidRPr="009820AC">
        <w:rPr>
          <w:rStyle w:val="StyleUnderline"/>
        </w:rPr>
        <w:t xml:space="preserve"> shifting global balances, changing alliances, </w:t>
      </w:r>
      <w:r w:rsidRPr="009820AC">
        <w:rPr>
          <w:rStyle w:val="StyleUnderline"/>
          <w:highlight w:val="green"/>
        </w:rPr>
        <w:t>rising</w:t>
      </w:r>
      <w:r w:rsidRPr="009820AC">
        <w:rPr>
          <w:rStyle w:val="StyleUnderline"/>
        </w:rPr>
        <w:t xml:space="preserve"> </w:t>
      </w:r>
      <w:r w:rsidRPr="009820AC">
        <w:rPr>
          <w:rStyle w:val="Emphasis"/>
          <w:highlight w:val="green"/>
        </w:rPr>
        <w:t>militarism</w:t>
      </w:r>
      <w:r w:rsidRPr="009820AC">
        <w:rPr>
          <w:rStyle w:val="StyleUnderline"/>
          <w:highlight w:val="green"/>
        </w:rPr>
        <w:t xml:space="preserve">, </w:t>
      </w:r>
      <w:r w:rsidRPr="009820AC">
        <w:rPr>
          <w:rStyle w:val="Emphasis"/>
          <w:highlight w:val="green"/>
        </w:rPr>
        <w:t>racism</w:t>
      </w:r>
      <w:r w:rsidRPr="009820AC">
        <w:rPr>
          <w:rStyle w:val="StyleUnderline"/>
          <w:highlight w:val="green"/>
        </w:rPr>
        <w:t xml:space="preserve">, </w:t>
      </w:r>
      <w:r w:rsidRPr="009820AC">
        <w:rPr>
          <w:rStyle w:val="Emphasis"/>
          <w:highlight w:val="green"/>
        </w:rPr>
        <w:t>fascism</w:t>
      </w:r>
      <w:r w:rsidRPr="009820AC">
        <w:rPr>
          <w:rStyle w:val="StyleUnderline"/>
          <w:highlight w:val="green"/>
        </w:rPr>
        <w:t xml:space="preserve">, and </w:t>
      </w:r>
      <w:r w:rsidRPr="009820AC">
        <w:rPr>
          <w:rStyle w:val="Emphasis"/>
          <w:highlight w:val="green"/>
        </w:rPr>
        <w:t>war</w:t>
      </w:r>
      <w:r w:rsidRPr="009820AC">
        <w:rPr>
          <w:rStyle w:val="StyleUnderline"/>
        </w:rPr>
        <w:t xml:space="preserve"> expenditures </w:t>
      </w:r>
      <w:r w:rsidRPr="009820AC">
        <w:rPr>
          <w:rStyle w:val="StyleUnderline"/>
          <w:highlight w:val="green"/>
        </w:rPr>
        <w:t xml:space="preserve">that </w:t>
      </w:r>
      <w:r w:rsidRPr="009820AC">
        <w:rPr>
          <w:rStyle w:val="Emphasis"/>
          <w:highlight w:val="green"/>
        </w:rPr>
        <w:t>condemn billions</w:t>
      </w:r>
      <w:r w:rsidRPr="009820AC">
        <w:rPr>
          <w:rStyle w:val="StyleUnderline"/>
          <w:highlight w:val="green"/>
        </w:rPr>
        <w:t xml:space="preserve"> to hunger</w:t>
      </w:r>
      <w:r w:rsidRPr="009820AC">
        <w:rPr>
          <w:sz w:val="16"/>
        </w:rPr>
        <w:t xml:space="preserve">. </w:t>
      </w:r>
      <w:r w:rsidRPr="009820AC">
        <w:rPr>
          <w:rStyle w:val="StyleUnderline"/>
          <w:highlight w:val="green"/>
        </w:rPr>
        <w:t>Modern weapons</w:t>
      </w:r>
      <w:r w:rsidRPr="009820AC">
        <w:rPr>
          <w:rStyle w:val="StyleUnderline"/>
        </w:rPr>
        <w:t xml:space="preserve"> that </w:t>
      </w:r>
      <w:r w:rsidRPr="009820AC">
        <w:rPr>
          <w:rStyle w:val="StyleUnderline"/>
          <w:highlight w:val="green"/>
        </w:rPr>
        <w:t>drive masses to</w:t>
      </w:r>
      <w:r w:rsidRPr="009820AC">
        <w:rPr>
          <w:rStyle w:val="StyleUnderline"/>
        </w:rPr>
        <w:t xml:space="preserve"> their </w:t>
      </w:r>
      <w:r w:rsidRPr="009820AC">
        <w:rPr>
          <w:rStyle w:val="StyleUnderline"/>
          <w:highlight w:val="green"/>
        </w:rPr>
        <w:t>deaths</w:t>
      </w:r>
      <w:r w:rsidRPr="009820AC">
        <w:rPr>
          <w:sz w:val="16"/>
        </w:rPr>
        <w:t xml:space="preserve">, </w:t>
      </w:r>
      <w:r w:rsidRPr="009820AC">
        <w:rPr>
          <w:rStyle w:val="StyleUnderline"/>
        </w:rPr>
        <w:t xml:space="preserve">new technologies serving not humanity but the madness of capitalism, </w:t>
      </w:r>
      <w:r w:rsidRPr="009820AC">
        <w:rPr>
          <w:rStyle w:val="StyleUnderline"/>
          <w:highlight w:val="green"/>
        </w:rPr>
        <w:t>and</w:t>
      </w:r>
      <w:r w:rsidRPr="009820AC">
        <w:rPr>
          <w:sz w:val="16"/>
        </w:rPr>
        <w:t xml:space="preserve"> </w:t>
      </w:r>
      <w:r w:rsidRPr="009820AC">
        <w:rPr>
          <w:rStyle w:val="Emphasis"/>
          <w:highlight w:val="green"/>
        </w:rPr>
        <w:t>a</w:t>
      </w:r>
      <w:r w:rsidRPr="009820AC">
        <w:rPr>
          <w:sz w:val="16"/>
        </w:rPr>
        <w:t xml:space="preserve">rtificial </w:t>
      </w:r>
      <w:r w:rsidRPr="009820AC">
        <w:rPr>
          <w:rStyle w:val="Emphasis"/>
          <w:highlight w:val="green"/>
        </w:rPr>
        <w:t>i</w:t>
      </w:r>
      <w:r w:rsidRPr="009820AC">
        <w:rPr>
          <w:sz w:val="16"/>
        </w:rPr>
        <w:t xml:space="preserve">ntelligence </w:t>
      </w:r>
      <w:r w:rsidRPr="009820AC">
        <w:rPr>
          <w:rStyle w:val="StyleUnderline"/>
          <w:highlight w:val="green"/>
        </w:rPr>
        <w:t>in the hands of</w:t>
      </w:r>
      <w:r w:rsidRPr="009820AC">
        <w:rPr>
          <w:rStyle w:val="StyleUnderline"/>
        </w:rPr>
        <w:t xml:space="preserve"> figures like</w:t>
      </w:r>
      <w:r w:rsidRPr="009820AC">
        <w:rPr>
          <w:sz w:val="16"/>
        </w:rPr>
        <w:t xml:space="preserve"> Elon </w:t>
      </w:r>
      <w:r w:rsidRPr="009820AC">
        <w:rPr>
          <w:rStyle w:val="StyleUnderline"/>
          <w:highlight w:val="green"/>
        </w:rPr>
        <w:t>Musk</w:t>
      </w:r>
      <w:r w:rsidRPr="009820AC">
        <w:rPr>
          <w:sz w:val="16"/>
        </w:rPr>
        <w:t xml:space="preserve">, </w:t>
      </w:r>
      <w:r w:rsidRPr="009820AC">
        <w:rPr>
          <w:rStyle w:val="StyleUnderline"/>
        </w:rPr>
        <w:t>which pose terrifying scenarios for humanity</w:t>
      </w:r>
      <w:r w:rsidRPr="009820AC">
        <w:rPr>
          <w:sz w:val="16"/>
        </w:rPr>
        <w:t xml:space="preserve">, all </w:t>
      </w:r>
      <w:r w:rsidRPr="009820AC">
        <w:rPr>
          <w:rStyle w:val="StyleUnderline"/>
        </w:rPr>
        <w:t>represent a significant threat to the world’s working class and labouring masses</w:t>
      </w:r>
      <w:r w:rsidRPr="009820AC">
        <w:rPr>
          <w:sz w:val="16"/>
        </w:rPr>
        <w:t xml:space="preserve">. </w:t>
      </w:r>
      <w:r w:rsidRPr="009820AC">
        <w:rPr>
          <w:rStyle w:val="StyleUnderline"/>
          <w:highlight w:val="green"/>
        </w:rPr>
        <w:t>The choice</w:t>
      </w:r>
      <w:r w:rsidRPr="009820AC">
        <w:rPr>
          <w:sz w:val="16"/>
        </w:rPr>
        <w:t xml:space="preserve"> once encapsulated in the phrase </w:t>
      </w:r>
      <w:r w:rsidRPr="009820AC">
        <w:rPr>
          <w:rStyle w:val="StyleUnderline"/>
          <w:highlight w:val="green"/>
        </w:rPr>
        <w:t>“</w:t>
      </w:r>
      <w:r w:rsidRPr="009820AC">
        <w:rPr>
          <w:rStyle w:val="Emphasis"/>
          <w:highlight w:val="green"/>
        </w:rPr>
        <w:t>socialism or extinction</w:t>
      </w:r>
      <w:r w:rsidRPr="009820AC">
        <w:rPr>
          <w:rStyle w:val="StyleUnderline"/>
          <w:highlight w:val="green"/>
        </w:rPr>
        <w:t>”</w:t>
      </w:r>
      <w:r w:rsidRPr="009820AC">
        <w:rPr>
          <w:rStyle w:val="StyleUnderline"/>
        </w:rPr>
        <w:t xml:space="preserve"> now </w:t>
      </w:r>
      <w:r w:rsidRPr="009820AC">
        <w:rPr>
          <w:rStyle w:val="StyleUnderline"/>
          <w:highlight w:val="green"/>
        </w:rPr>
        <w:t>stands squarely before us!</w:t>
      </w:r>
    </w:p>
    <w:p w14:paraId="3197D341" w14:textId="77777777" w:rsidR="00DA3215" w:rsidRPr="009820AC" w:rsidRDefault="00DA3215" w:rsidP="00DA3215"/>
    <w:p w14:paraId="289031F1" w14:textId="77777777" w:rsidR="00DA3215" w:rsidRPr="009820AC" w:rsidRDefault="00DA3215" w:rsidP="00DA3215">
      <w:pPr>
        <w:pStyle w:val="Heading4"/>
        <w:rPr>
          <w:rFonts w:cs="Calibri"/>
        </w:rPr>
      </w:pPr>
      <w:r w:rsidRPr="009820AC">
        <w:rPr>
          <w:rFonts w:cs="Calibri"/>
        </w:rPr>
        <w:t xml:space="preserve">The 1AC is </w:t>
      </w:r>
      <w:r w:rsidRPr="00321E8E">
        <w:rPr>
          <w:rFonts w:cs="Calibri"/>
          <w:i/>
          <w:iCs w:val="0"/>
          <w:u w:val="single"/>
        </w:rPr>
        <w:t>not</w:t>
      </w:r>
      <w:r w:rsidRPr="009820AC">
        <w:rPr>
          <w:rFonts w:cs="Calibri"/>
        </w:rPr>
        <w:t xml:space="preserve"> radical, nor does it build labor movements. Instead, it inculcates </w:t>
      </w:r>
      <w:r w:rsidRPr="009820AC">
        <w:rPr>
          <w:rFonts w:cs="Calibri"/>
          <w:u w:val="single"/>
        </w:rPr>
        <w:t>dependency</w:t>
      </w:r>
      <w:r w:rsidRPr="009820AC">
        <w:rPr>
          <w:rFonts w:cs="Calibri"/>
        </w:rPr>
        <w:t xml:space="preserve"> on the state which directly </w:t>
      </w:r>
      <w:r w:rsidRPr="009820AC">
        <w:rPr>
          <w:rFonts w:cs="Calibri"/>
          <w:u w:val="single"/>
        </w:rPr>
        <w:t>disempowers</w:t>
      </w:r>
      <w:r w:rsidRPr="009820AC">
        <w:rPr>
          <w:rFonts w:cs="Calibri"/>
        </w:rPr>
        <w:t xml:space="preserve"> radical labor movements. </w:t>
      </w:r>
      <w:bookmarkStart w:id="0" w:name="_Hlk202110716"/>
      <w:r w:rsidRPr="009820AC">
        <w:rPr>
          <w:rFonts w:cs="Calibri"/>
        </w:rPr>
        <w:t xml:space="preserve">We must </w:t>
      </w:r>
      <w:r w:rsidRPr="009B6207">
        <w:rPr>
          <w:rFonts w:cs="Calibri"/>
          <w:u w:val="single"/>
        </w:rPr>
        <w:t>break</w:t>
      </w:r>
      <w:r w:rsidRPr="009820AC">
        <w:rPr>
          <w:rFonts w:cs="Calibri"/>
        </w:rPr>
        <w:t xml:space="preserve"> with the </w:t>
      </w:r>
      <w:r w:rsidRPr="009820AC">
        <w:rPr>
          <w:rFonts w:cs="Calibri"/>
          <w:u w:val="single"/>
        </w:rPr>
        <w:t>paradigm</w:t>
      </w:r>
      <w:r w:rsidRPr="009820AC">
        <w:rPr>
          <w:rFonts w:cs="Calibri"/>
        </w:rPr>
        <w:t xml:space="preserve"> of </w:t>
      </w:r>
      <w:r w:rsidRPr="009820AC">
        <w:rPr>
          <w:rFonts w:cs="Calibri"/>
          <w:u w:val="single"/>
        </w:rPr>
        <w:t>labor liberalism</w:t>
      </w:r>
      <w:r w:rsidRPr="009820AC">
        <w:rPr>
          <w:rFonts w:cs="Calibri"/>
        </w:rPr>
        <w:t xml:space="preserve"> and embrace a </w:t>
      </w:r>
      <w:r w:rsidRPr="009820AC">
        <w:rPr>
          <w:rFonts w:cs="Calibri"/>
          <w:u w:val="single"/>
        </w:rPr>
        <w:t>cohesive</w:t>
      </w:r>
      <w:r w:rsidRPr="009820AC">
        <w:rPr>
          <w:rFonts w:cs="Calibri"/>
        </w:rPr>
        <w:t xml:space="preserve">, </w:t>
      </w:r>
      <w:r w:rsidRPr="009820AC">
        <w:rPr>
          <w:rFonts w:cs="Calibri"/>
          <w:u w:val="single"/>
        </w:rPr>
        <w:t>class-based response</w:t>
      </w:r>
      <w:r w:rsidRPr="009820AC">
        <w:rPr>
          <w:rFonts w:cs="Calibri"/>
        </w:rPr>
        <w:t xml:space="preserve"> to the crisis of capitalism.</w:t>
      </w:r>
    </w:p>
    <w:p w14:paraId="3ED8AF69" w14:textId="77777777" w:rsidR="00DA3215" w:rsidRPr="009820AC" w:rsidRDefault="00DA3215" w:rsidP="00DA3215">
      <w:r w:rsidRPr="009820AC">
        <w:rPr>
          <w:rStyle w:val="Style13ptBold"/>
        </w:rPr>
        <w:t>Burns 22</w:t>
      </w:r>
      <w:r w:rsidRPr="009820AC">
        <w:t xml:space="preserve"> – Union negotiator and labor lawyer</w:t>
      </w:r>
    </w:p>
    <w:p w14:paraId="19CE2637" w14:textId="77777777" w:rsidR="00DA3215" w:rsidRPr="009820AC" w:rsidRDefault="00DA3215" w:rsidP="00DA3215">
      <w:r w:rsidRPr="009820AC">
        <w:t xml:space="preserve">Joe Burns. “Chapter 3: Beyond Labor Liberalism.” </w:t>
      </w:r>
      <w:r w:rsidRPr="009820AC">
        <w:rPr>
          <w:i/>
          <w:iCs/>
        </w:rPr>
        <w:t>Class Struggle Unionism</w:t>
      </w:r>
      <w:r w:rsidRPr="009820AC">
        <w:t>. 2022. ISBN: 978-1-64259-681-6. 68-70.</w:t>
      </w:r>
    </w:p>
    <w:p w14:paraId="149CC202" w14:textId="77777777" w:rsidR="00DA3215" w:rsidRPr="009820AC" w:rsidRDefault="00DA3215" w:rsidP="00DA3215">
      <w:r w:rsidRPr="009820AC">
        <w:t>Class Stand</w:t>
      </w:r>
    </w:p>
    <w:p w14:paraId="5CCB78C7" w14:textId="77777777" w:rsidR="00DA3215" w:rsidRPr="009820AC" w:rsidRDefault="00DA3215" w:rsidP="00DA3215">
      <w:pPr>
        <w:rPr>
          <w:sz w:val="16"/>
        </w:rPr>
      </w:pPr>
      <w:r w:rsidRPr="009820AC">
        <w:rPr>
          <w:rStyle w:val="StyleUnderline"/>
        </w:rPr>
        <w:t>Class struggle unionists are outsiders who view government institutions as lined up against us</w:t>
      </w:r>
      <w:r w:rsidRPr="009820AC">
        <w:rPr>
          <w:sz w:val="16"/>
        </w:rPr>
        <w:t xml:space="preserve">. In contrast, </w:t>
      </w:r>
      <w:r w:rsidRPr="009820AC">
        <w:rPr>
          <w:rStyle w:val="StyleUnderline"/>
          <w:highlight w:val="green"/>
        </w:rPr>
        <w:t>labor liberal</w:t>
      </w:r>
      <w:r w:rsidRPr="009820AC">
        <w:rPr>
          <w:rStyle w:val="StyleUnderline"/>
        </w:rPr>
        <w:t>s are the ultimate insiders</w:t>
      </w:r>
      <w:r w:rsidRPr="009820AC">
        <w:rPr>
          <w:sz w:val="16"/>
        </w:rPr>
        <w:t xml:space="preserve">— operators in the left edges of the Democratic Party. </w:t>
      </w:r>
      <w:r w:rsidRPr="009820AC">
        <w:rPr>
          <w:rStyle w:val="StyleUnderline"/>
        </w:rPr>
        <w:t xml:space="preserve">None of their </w:t>
      </w:r>
      <w:r w:rsidRPr="009820AC">
        <w:rPr>
          <w:rStyle w:val="StyleUnderline"/>
          <w:highlight w:val="green"/>
        </w:rPr>
        <w:t>tactics</w:t>
      </w:r>
      <w:r w:rsidRPr="009820AC">
        <w:rPr>
          <w:rStyle w:val="StyleUnderline"/>
        </w:rPr>
        <w:t xml:space="preserve"> challenge the capitalist system, and in fact, most </w:t>
      </w:r>
      <w:r w:rsidRPr="009820AC">
        <w:rPr>
          <w:rStyle w:val="StyleUnderline"/>
          <w:highlight w:val="green"/>
        </w:rPr>
        <w:t xml:space="preserve">push us </w:t>
      </w:r>
      <w:r w:rsidRPr="009820AC">
        <w:rPr>
          <w:rStyle w:val="Emphasis"/>
          <w:highlight w:val="green"/>
        </w:rPr>
        <w:t>farther into the system’s embrace.</w:t>
      </w:r>
      <w:r w:rsidRPr="009820AC">
        <w:rPr>
          <w:sz w:val="16"/>
        </w:rPr>
        <w:t xml:space="preserve"> Class struggle unionists view the system as rigged, whereas </w:t>
      </w:r>
      <w:r w:rsidRPr="009820AC">
        <w:rPr>
          <w:rStyle w:val="StyleUnderline"/>
        </w:rPr>
        <w:t>labor liberals believe they are smart enough to play around the edges</w:t>
      </w:r>
      <w:r w:rsidRPr="009820AC">
        <w:rPr>
          <w:sz w:val="16"/>
        </w:rPr>
        <w:t>.</w:t>
      </w:r>
    </w:p>
    <w:p w14:paraId="04E55106" w14:textId="77777777" w:rsidR="00DA3215" w:rsidRPr="009820AC" w:rsidRDefault="00DA3215" w:rsidP="00DA3215">
      <w:pPr>
        <w:rPr>
          <w:sz w:val="16"/>
        </w:rPr>
      </w:pPr>
      <w:r w:rsidRPr="009820AC">
        <w:rPr>
          <w:rStyle w:val="StyleUnderline"/>
        </w:rPr>
        <w:t>Central to the labor liberal project is building left-liberal influence in the political arena</w:t>
      </w:r>
      <w:r w:rsidRPr="009820AC">
        <w:rPr>
          <w:sz w:val="16"/>
        </w:rPr>
        <w:t xml:space="preserve">. In part, this can be hard to see since they have co-opted strike action. Take Fight for $15, for example. </w:t>
      </w:r>
      <w:r w:rsidRPr="009820AC">
        <w:rPr>
          <w:rStyle w:val="StyleUnderline"/>
        </w:rPr>
        <w:t>They use strikes as publicity demonstrations to get media coverage to help influence public opinion in order to pass legislation</w:t>
      </w:r>
      <w:r w:rsidRPr="009820AC">
        <w:rPr>
          <w:sz w:val="16"/>
        </w:rPr>
        <w:t xml:space="preserve">. In this scheme, </w:t>
      </w:r>
      <w:r w:rsidRPr="009820AC">
        <w:rPr>
          <w:rStyle w:val="StyleUnderline"/>
          <w:highlight w:val="green"/>
        </w:rPr>
        <w:t>workers</w:t>
      </w:r>
      <w:r w:rsidRPr="009820AC">
        <w:rPr>
          <w:rStyle w:val="StyleUnderline"/>
        </w:rPr>
        <w:t xml:space="preserve"> </w:t>
      </w:r>
      <w:r w:rsidRPr="009820AC">
        <w:rPr>
          <w:rStyle w:val="StyleUnderline"/>
          <w:highlight w:val="green"/>
        </w:rPr>
        <w:t>are</w:t>
      </w:r>
      <w:r w:rsidRPr="009820AC">
        <w:rPr>
          <w:rStyle w:val="StyleUnderline"/>
        </w:rPr>
        <w:t xml:space="preserve"> essentially </w:t>
      </w:r>
      <w:r w:rsidRPr="009820AC">
        <w:rPr>
          <w:rStyle w:val="Emphasis"/>
          <w:highlight w:val="green"/>
        </w:rPr>
        <w:t>props</w:t>
      </w:r>
      <w:r w:rsidRPr="009820AC">
        <w:rPr>
          <w:rStyle w:val="StyleUnderline"/>
          <w:highlight w:val="green"/>
        </w:rPr>
        <w:t xml:space="preserve"> in</w:t>
      </w:r>
      <w:r w:rsidRPr="009820AC">
        <w:rPr>
          <w:rStyle w:val="StyleUnderline"/>
        </w:rPr>
        <w:t xml:space="preserve"> support of </w:t>
      </w:r>
      <w:r w:rsidRPr="009820AC">
        <w:rPr>
          <w:rStyle w:val="StyleUnderline"/>
          <w:highlight w:val="green"/>
        </w:rPr>
        <w:t>a legislative agenda</w:t>
      </w:r>
      <w:r w:rsidRPr="009820AC">
        <w:rPr>
          <w:sz w:val="16"/>
        </w:rPr>
        <w:t xml:space="preserve">. Now, while the results may be laudable, </w:t>
      </w:r>
      <w:r w:rsidRPr="009820AC">
        <w:rPr>
          <w:rStyle w:val="StyleUnderline"/>
        </w:rPr>
        <w:t>it is</w:t>
      </w:r>
      <w:r w:rsidRPr="009820AC">
        <w:rPr>
          <w:sz w:val="16"/>
        </w:rPr>
        <w:t xml:space="preserve"> </w:t>
      </w:r>
      <w:r w:rsidRPr="009820AC">
        <w:rPr>
          <w:rStyle w:val="StyleUnderline"/>
        </w:rPr>
        <w:t>more</w:t>
      </w:r>
      <w:r w:rsidRPr="009820AC">
        <w:rPr>
          <w:sz w:val="16"/>
        </w:rPr>
        <w:t xml:space="preserve"> like </w:t>
      </w:r>
      <w:r w:rsidRPr="009820AC">
        <w:rPr>
          <w:rStyle w:val="StyleUnderline"/>
        </w:rPr>
        <w:t>the work of politicians or</w:t>
      </w:r>
      <w:r w:rsidRPr="009820AC">
        <w:rPr>
          <w:sz w:val="16"/>
        </w:rPr>
        <w:t xml:space="preserve"> </w:t>
      </w:r>
      <w:r w:rsidRPr="00742BA3">
        <w:rPr>
          <w:rStyle w:val="Emphasis"/>
          <w:highlight w:val="green"/>
        </w:rPr>
        <w:t>progressive organizers</w:t>
      </w:r>
      <w:r w:rsidRPr="009820AC">
        <w:rPr>
          <w:rStyle w:val="Emphasis"/>
        </w:rPr>
        <w:t xml:space="preserve"> </w:t>
      </w:r>
      <w:r w:rsidRPr="009820AC">
        <w:rPr>
          <w:rStyle w:val="StyleUnderline"/>
        </w:rPr>
        <w:t>than trade unionists</w:t>
      </w:r>
      <w:r w:rsidRPr="009820AC">
        <w:rPr>
          <w:sz w:val="16"/>
        </w:rPr>
        <w:t xml:space="preserve">. </w:t>
      </w:r>
      <w:r w:rsidRPr="009820AC">
        <w:rPr>
          <w:rStyle w:val="StyleUnderline"/>
        </w:rPr>
        <w:t xml:space="preserve">They </w:t>
      </w:r>
      <w:r w:rsidRPr="009820AC">
        <w:rPr>
          <w:rStyle w:val="Emphasis"/>
          <w:highlight w:val="green"/>
        </w:rPr>
        <w:t>appropriate</w:t>
      </w:r>
      <w:r w:rsidRPr="009820AC">
        <w:rPr>
          <w:rStyle w:val="StyleUnderline"/>
        </w:rPr>
        <w:t xml:space="preserve"> the </w:t>
      </w:r>
      <w:r w:rsidRPr="009820AC">
        <w:rPr>
          <w:rStyle w:val="Emphasis"/>
          <w:highlight w:val="green"/>
        </w:rPr>
        <w:t>language</w:t>
      </w:r>
      <w:r w:rsidRPr="009820AC">
        <w:rPr>
          <w:rStyle w:val="StyleUnderline"/>
          <w:highlight w:val="green"/>
        </w:rPr>
        <w:t xml:space="preserve"> and </w:t>
      </w:r>
      <w:r w:rsidRPr="009820AC">
        <w:rPr>
          <w:rStyle w:val="Emphasis"/>
          <w:highlight w:val="green"/>
        </w:rPr>
        <w:t>tactics</w:t>
      </w:r>
      <w:r w:rsidRPr="009820AC">
        <w:rPr>
          <w:rStyle w:val="StyleUnderline"/>
        </w:rPr>
        <w:t xml:space="preserve"> of the labor movement, without the labor movement’s core worker involvement, worker control, and workplace focus</w:t>
      </w:r>
      <w:r w:rsidRPr="009820AC">
        <w:rPr>
          <w:sz w:val="16"/>
        </w:rPr>
        <w:t xml:space="preserve">. </w:t>
      </w:r>
      <w:r w:rsidRPr="00742BA3">
        <w:rPr>
          <w:rStyle w:val="StyleUnderline"/>
          <w:highlight w:val="green"/>
        </w:rPr>
        <w:t>Doing so</w:t>
      </w:r>
      <w:r w:rsidRPr="009820AC">
        <w:rPr>
          <w:rStyle w:val="StyleUnderline"/>
        </w:rPr>
        <w:t xml:space="preserve"> </w:t>
      </w:r>
      <w:r w:rsidRPr="009820AC">
        <w:rPr>
          <w:rStyle w:val="Emphasis"/>
          <w:highlight w:val="green"/>
        </w:rPr>
        <w:t>muddies the water</w:t>
      </w:r>
      <w:r w:rsidRPr="009820AC">
        <w:rPr>
          <w:rStyle w:val="StyleUnderline"/>
          <w:highlight w:val="green"/>
        </w:rPr>
        <w:t xml:space="preserve"> and </w:t>
      </w:r>
      <w:r w:rsidRPr="009820AC">
        <w:rPr>
          <w:rStyle w:val="Emphasis"/>
          <w:highlight w:val="green"/>
        </w:rPr>
        <w:t xml:space="preserve">does not </w:t>
      </w:r>
      <w:r w:rsidRPr="009820AC">
        <w:rPr>
          <w:rStyle w:val="Emphasis"/>
        </w:rPr>
        <w:t xml:space="preserve">help push </w:t>
      </w:r>
      <w:r w:rsidRPr="009820AC">
        <w:rPr>
          <w:rStyle w:val="Emphasis"/>
          <w:highlight w:val="green"/>
        </w:rPr>
        <w:t>forward</w:t>
      </w:r>
      <w:r w:rsidRPr="009820AC">
        <w:rPr>
          <w:rStyle w:val="StyleUnderline"/>
          <w:highlight w:val="green"/>
        </w:rPr>
        <w:t xml:space="preserve"> class struggle </w:t>
      </w:r>
      <w:r w:rsidRPr="009820AC">
        <w:rPr>
          <w:rStyle w:val="StyleUnderline"/>
        </w:rPr>
        <w:t>unionism</w:t>
      </w:r>
      <w:r w:rsidRPr="009820AC">
        <w:rPr>
          <w:sz w:val="16"/>
        </w:rPr>
        <w:t>.</w:t>
      </w:r>
    </w:p>
    <w:p w14:paraId="6C6207C7" w14:textId="77777777" w:rsidR="00DA3215" w:rsidRPr="009820AC" w:rsidRDefault="00DA3215" w:rsidP="00DA3215">
      <w:pPr>
        <w:rPr>
          <w:sz w:val="16"/>
        </w:rPr>
      </w:pPr>
      <w:r w:rsidRPr="009820AC">
        <w:rPr>
          <w:rStyle w:val="StyleUnderline"/>
        </w:rPr>
        <w:t xml:space="preserve">Whereas class struggle unionists </w:t>
      </w:r>
      <w:r w:rsidRPr="00157BEF">
        <w:rPr>
          <w:rStyle w:val="StyleUnderline"/>
          <w:highlight w:val="green"/>
        </w:rPr>
        <w:t>view the</w:t>
      </w:r>
      <w:r w:rsidRPr="009820AC">
        <w:rPr>
          <w:rStyle w:val="StyleUnderline"/>
        </w:rPr>
        <w:t xml:space="preserve"> </w:t>
      </w:r>
      <w:r w:rsidRPr="009820AC">
        <w:rPr>
          <w:rStyle w:val="StyleUnderline"/>
          <w:highlight w:val="green"/>
        </w:rPr>
        <w:t>government</w:t>
      </w:r>
      <w:r w:rsidRPr="009820AC">
        <w:rPr>
          <w:rStyle w:val="StyleUnderline"/>
        </w:rPr>
        <w:t xml:space="preserve"> </w:t>
      </w:r>
      <w:r w:rsidRPr="00157BEF">
        <w:rPr>
          <w:rStyle w:val="StyleUnderline"/>
          <w:highlight w:val="green"/>
        </w:rPr>
        <w:t>as</w:t>
      </w:r>
      <w:r w:rsidRPr="009820AC">
        <w:rPr>
          <w:rStyle w:val="StyleUnderline"/>
        </w:rPr>
        <w:t xml:space="preserve"> </w:t>
      </w:r>
      <w:r w:rsidRPr="009820AC">
        <w:rPr>
          <w:rStyle w:val="StyleUnderline"/>
          <w:highlight w:val="green"/>
        </w:rPr>
        <w:t xml:space="preserve">an instrument of </w:t>
      </w:r>
      <w:r w:rsidRPr="009820AC">
        <w:rPr>
          <w:rStyle w:val="Emphasis"/>
          <w:highlight w:val="green"/>
        </w:rPr>
        <w:t>class rule</w:t>
      </w:r>
      <w:r w:rsidRPr="009820AC">
        <w:rPr>
          <w:sz w:val="16"/>
        </w:rPr>
        <w:t xml:space="preserve">, </w:t>
      </w:r>
      <w:r w:rsidRPr="009820AC">
        <w:rPr>
          <w:rStyle w:val="StyleUnderline"/>
          <w:highlight w:val="green"/>
        </w:rPr>
        <w:t xml:space="preserve">labor liberals </w:t>
      </w:r>
      <w:r w:rsidRPr="009820AC">
        <w:rPr>
          <w:rStyle w:val="StyleUnderline"/>
        </w:rPr>
        <w:t xml:space="preserve">view the government as a </w:t>
      </w:r>
      <w:r w:rsidRPr="009820AC">
        <w:rPr>
          <w:rStyle w:val="Emphasis"/>
        </w:rPr>
        <w:t>protector</w:t>
      </w:r>
      <w:r w:rsidRPr="009820AC">
        <w:rPr>
          <w:sz w:val="16"/>
        </w:rPr>
        <w:t xml:space="preserve">. So </w:t>
      </w:r>
      <w:r w:rsidRPr="009820AC">
        <w:rPr>
          <w:rStyle w:val="StyleUnderline"/>
        </w:rPr>
        <w:t xml:space="preserve">they </w:t>
      </w:r>
      <w:r w:rsidRPr="009820AC">
        <w:rPr>
          <w:rStyle w:val="StyleUnderline"/>
          <w:highlight w:val="green"/>
        </w:rPr>
        <w:t>propose</w:t>
      </w:r>
      <w:r w:rsidRPr="009820AC">
        <w:rPr>
          <w:rStyle w:val="StyleUnderline"/>
        </w:rPr>
        <w:t xml:space="preserve"> </w:t>
      </w:r>
      <w:r w:rsidRPr="009820AC">
        <w:rPr>
          <w:rStyle w:val="StyleUnderline"/>
          <w:highlight w:val="green"/>
        </w:rPr>
        <w:t>reform</w:t>
      </w:r>
      <w:r w:rsidRPr="009820AC">
        <w:rPr>
          <w:rStyle w:val="StyleUnderline"/>
        </w:rPr>
        <w:t xml:space="preserve"> of labor law</w:t>
      </w:r>
      <w:r w:rsidRPr="009820AC">
        <w:rPr>
          <w:sz w:val="16"/>
        </w:rPr>
        <w:t xml:space="preserve"> such as card check for union elections, mandatory arbitration of first contracts, </w:t>
      </w:r>
      <w:r w:rsidRPr="009820AC">
        <w:rPr>
          <w:rStyle w:val="StyleUnderline"/>
          <w:highlight w:val="green"/>
        </w:rPr>
        <w:t>and strengthening</w:t>
      </w:r>
      <w:r w:rsidRPr="009820AC">
        <w:rPr>
          <w:rStyle w:val="StyleUnderline"/>
        </w:rPr>
        <w:t xml:space="preserve"> the</w:t>
      </w:r>
      <w:r w:rsidRPr="009820AC">
        <w:rPr>
          <w:sz w:val="16"/>
        </w:rPr>
        <w:t xml:space="preserve"> role of the </w:t>
      </w:r>
      <w:r w:rsidRPr="009820AC">
        <w:rPr>
          <w:rStyle w:val="Emphasis"/>
          <w:highlight w:val="green"/>
        </w:rPr>
        <w:t>N</w:t>
      </w:r>
      <w:r w:rsidRPr="009820AC">
        <w:rPr>
          <w:rStyle w:val="StyleUnderline"/>
        </w:rPr>
        <w:t xml:space="preserve">ational </w:t>
      </w:r>
      <w:r w:rsidRPr="009820AC">
        <w:rPr>
          <w:rStyle w:val="Emphasis"/>
          <w:highlight w:val="green"/>
        </w:rPr>
        <w:t>L</w:t>
      </w:r>
      <w:r w:rsidRPr="009820AC">
        <w:rPr>
          <w:rStyle w:val="StyleUnderline"/>
        </w:rPr>
        <w:t xml:space="preserve">abor </w:t>
      </w:r>
      <w:r w:rsidRPr="009820AC">
        <w:rPr>
          <w:rStyle w:val="Emphasis"/>
          <w:highlight w:val="green"/>
        </w:rPr>
        <w:t>R</w:t>
      </w:r>
      <w:r w:rsidRPr="009820AC">
        <w:rPr>
          <w:rStyle w:val="StyleUnderline"/>
        </w:rPr>
        <w:t xml:space="preserve">elations </w:t>
      </w:r>
      <w:r w:rsidRPr="009820AC">
        <w:rPr>
          <w:rStyle w:val="Emphasis"/>
          <w:highlight w:val="green"/>
        </w:rPr>
        <w:t>B</w:t>
      </w:r>
      <w:r w:rsidRPr="009820AC">
        <w:rPr>
          <w:rStyle w:val="StyleUnderline"/>
        </w:rPr>
        <w:t>oard</w:t>
      </w:r>
      <w:r w:rsidRPr="009820AC">
        <w:rPr>
          <w:sz w:val="16"/>
        </w:rPr>
        <w:t xml:space="preserve">. As discussed in the previous chapter, </w:t>
      </w:r>
      <w:r w:rsidRPr="009820AC">
        <w:rPr>
          <w:rStyle w:val="StyleUnderline"/>
        </w:rPr>
        <w:t xml:space="preserve">a hallmark of class struggle unionism is a distrust of </w:t>
      </w:r>
      <w:r w:rsidRPr="009820AC">
        <w:rPr>
          <w:rStyle w:val="StyleUnderline"/>
          <w:highlight w:val="green"/>
        </w:rPr>
        <w:t>the</w:t>
      </w:r>
      <w:r w:rsidRPr="009820AC">
        <w:rPr>
          <w:rStyle w:val="StyleUnderline"/>
        </w:rPr>
        <w:t xml:space="preserve"> </w:t>
      </w:r>
      <w:r w:rsidRPr="009820AC">
        <w:rPr>
          <w:rStyle w:val="StyleUnderline"/>
          <w:highlight w:val="green"/>
        </w:rPr>
        <w:t>government</w:t>
      </w:r>
      <w:r w:rsidRPr="009820AC">
        <w:rPr>
          <w:rStyle w:val="StyleUnderline"/>
        </w:rPr>
        <w:t xml:space="preserve">, which </w:t>
      </w:r>
      <w:r w:rsidRPr="009820AC">
        <w:rPr>
          <w:rStyle w:val="StyleUnderline"/>
          <w:highlight w:val="green"/>
        </w:rPr>
        <w:t>is</w:t>
      </w:r>
      <w:r w:rsidRPr="009820AC">
        <w:rPr>
          <w:sz w:val="16"/>
        </w:rPr>
        <w:t xml:space="preserve"> seen as </w:t>
      </w:r>
      <w:r w:rsidRPr="009820AC">
        <w:rPr>
          <w:rStyle w:val="StyleUnderline"/>
          <w:highlight w:val="green"/>
        </w:rPr>
        <w:t xml:space="preserve">the </w:t>
      </w:r>
      <w:r w:rsidRPr="009820AC">
        <w:rPr>
          <w:rStyle w:val="Emphasis"/>
          <w:highlight w:val="green"/>
        </w:rPr>
        <w:t>protector</w:t>
      </w:r>
      <w:r w:rsidRPr="009820AC">
        <w:rPr>
          <w:rStyle w:val="StyleUnderline"/>
          <w:highlight w:val="green"/>
        </w:rPr>
        <w:t xml:space="preserve"> of</w:t>
      </w:r>
      <w:r w:rsidRPr="009820AC">
        <w:rPr>
          <w:rStyle w:val="StyleUnderline"/>
        </w:rPr>
        <w:t xml:space="preserve"> the system of </w:t>
      </w:r>
      <w:r w:rsidRPr="009820AC">
        <w:rPr>
          <w:rStyle w:val="Emphasis"/>
          <w:highlight w:val="green"/>
        </w:rPr>
        <w:t>private ownership</w:t>
      </w:r>
      <w:r w:rsidRPr="009820AC">
        <w:rPr>
          <w:rStyle w:val="StyleUnderline"/>
        </w:rPr>
        <w:t xml:space="preserve"> of the means of production, and </w:t>
      </w:r>
      <w:r w:rsidRPr="009820AC">
        <w:rPr>
          <w:rStyle w:val="StyleUnderline"/>
          <w:highlight w:val="green"/>
        </w:rPr>
        <w:t xml:space="preserve">controlled by </w:t>
      </w:r>
      <w:r w:rsidRPr="009820AC">
        <w:rPr>
          <w:rStyle w:val="Emphasis"/>
          <w:highlight w:val="green"/>
        </w:rPr>
        <w:t>corporate interests</w:t>
      </w:r>
      <w:r w:rsidRPr="009820AC">
        <w:rPr>
          <w:rStyle w:val="StyleUnderline"/>
        </w:rPr>
        <w:t>.</w:t>
      </w:r>
    </w:p>
    <w:p w14:paraId="07D14AC4" w14:textId="77777777" w:rsidR="00DA3215" w:rsidRPr="009820AC" w:rsidRDefault="00DA3215" w:rsidP="00DA3215">
      <w:pPr>
        <w:rPr>
          <w:sz w:val="16"/>
        </w:rPr>
      </w:pPr>
      <w:r w:rsidRPr="009820AC">
        <w:rPr>
          <w:sz w:val="16"/>
        </w:rPr>
        <w:t xml:space="preserve">Recently, </w:t>
      </w:r>
      <w:r w:rsidRPr="009820AC">
        <w:rPr>
          <w:rStyle w:val="StyleUnderline"/>
        </w:rPr>
        <w:t>labor liberal commentators</w:t>
      </w:r>
      <w:r w:rsidRPr="009820AC">
        <w:rPr>
          <w:sz w:val="16"/>
        </w:rPr>
        <w:t xml:space="preserve">, often centered in elite law schools, </w:t>
      </w:r>
      <w:r w:rsidRPr="009820AC">
        <w:rPr>
          <w:rStyle w:val="StyleUnderline"/>
        </w:rPr>
        <w:t>have advocated an elaborate scheme of government-regulated industry bargaining</w:t>
      </w:r>
      <w:r w:rsidRPr="009820AC">
        <w:rPr>
          <w:sz w:val="16"/>
        </w:rPr>
        <w:t xml:space="preserve">. Often combined with mandatory arbitration, it would have the government play a large role in labor relations. But </w:t>
      </w:r>
      <w:r w:rsidRPr="009820AC">
        <w:rPr>
          <w:rStyle w:val="StyleUnderline"/>
        </w:rPr>
        <w:t>this emphasis on the government as protector is at odds with class struggle unionism’s belief that government structurally favors our opponents</w:t>
      </w:r>
      <w:r w:rsidRPr="009820AC">
        <w:rPr>
          <w:sz w:val="16"/>
        </w:rPr>
        <w:t>.</w:t>
      </w:r>
    </w:p>
    <w:p w14:paraId="032E0338" w14:textId="77777777" w:rsidR="00DA3215" w:rsidRPr="009820AC" w:rsidRDefault="00DA3215" w:rsidP="00DA3215">
      <w:pPr>
        <w:rPr>
          <w:sz w:val="16"/>
        </w:rPr>
      </w:pPr>
      <w:r w:rsidRPr="009820AC">
        <w:rPr>
          <w:sz w:val="16"/>
        </w:rPr>
        <w:t xml:space="preserve">Law professor Matthew Dimick argues that </w:t>
      </w:r>
      <w:r w:rsidRPr="009820AC">
        <w:rPr>
          <w:rStyle w:val="StyleUnderline"/>
        </w:rPr>
        <w:t>the labor movement should focus on expanding freedoms rather than</w:t>
      </w:r>
      <w:r w:rsidRPr="009820AC">
        <w:rPr>
          <w:sz w:val="16"/>
        </w:rPr>
        <w:t xml:space="preserve">, as the labor liberals suggest, </w:t>
      </w:r>
      <w:r w:rsidRPr="009820AC">
        <w:rPr>
          <w:rStyle w:val="StyleUnderline"/>
        </w:rPr>
        <w:t>rights that would be vindicated by some government agency or court</w:t>
      </w:r>
      <w:r w:rsidRPr="009820AC">
        <w:rPr>
          <w:sz w:val="16"/>
        </w:rPr>
        <w:t>.</w:t>
      </w:r>
    </w:p>
    <w:p w14:paraId="173E2FCC" w14:textId="77777777" w:rsidR="00DA3215" w:rsidRPr="009820AC" w:rsidRDefault="00DA3215" w:rsidP="00DA3215">
      <w:pPr>
        <w:rPr>
          <w:sz w:val="16"/>
        </w:rPr>
      </w:pPr>
      <w:r w:rsidRPr="009820AC">
        <w:rPr>
          <w:sz w:val="16"/>
        </w:rPr>
        <w:t xml:space="preserve">Dimick notes </w:t>
      </w:r>
      <w:r w:rsidRPr="009820AC">
        <w:rPr>
          <w:rStyle w:val="StyleUnderline"/>
        </w:rPr>
        <w:t>because courts can pick and choose the limits of acceptable activity</w:t>
      </w:r>
      <w:r w:rsidRPr="009820AC">
        <w:rPr>
          <w:sz w:val="16"/>
        </w:rPr>
        <w:t>, “</w:t>
      </w:r>
      <w:r w:rsidRPr="009820AC">
        <w:rPr>
          <w:rStyle w:val="StyleUnderline"/>
          <w:highlight w:val="green"/>
        </w:rPr>
        <w:t>rights</w:t>
      </w:r>
      <w:r w:rsidRPr="009820AC">
        <w:rPr>
          <w:rStyle w:val="StyleUnderline"/>
        </w:rPr>
        <w:t xml:space="preserve"> are used to </w:t>
      </w:r>
      <w:r w:rsidRPr="009820AC">
        <w:rPr>
          <w:rStyle w:val="StyleUnderline"/>
          <w:highlight w:val="green"/>
        </w:rPr>
        <w:t>curtail</w:t>
      </w:r>
      <w:r w:rsidRPr="009820AC">
        <w:rPr>
          <w:rStyle w:val="StyleUnderline"/>
        </w:rPr>
        <w:t xml:space="preserve"> workers’ </w:t>
      </w:r>
      <w:r w:rsidRPr="009820AC">
        <w:rPr>
          <w:rStyle w:val="StyleUnderline"/>
          <w:highlight w:val="green"/>
        </w:rPr>
        <w:t>concerted activity</w:t>
      </w:r>
      <w:r w:rsidRPr="009820AC">
        <w:rPr>
          <w:sz w:val="16"/>
        </w:rPr>
        <w:t xml:space="preserve">.”15 But Dimick observes that </w:t>
      </w:r>
      <w:r w:rsidRPr="009820AC">
        <w:rPr>
          <w:rStyle w:val="StyleUnderline"/>
        </w:rPr>
        <w:t xml:space="preserve">a strong, class-conscious labor </w:t>
      </w:r>
      <w:r w:rsidRPr="009820AC">
        <w:rPr>
          <w:rStyle w:val="StyleUnderline"/>
          <w:highlight w:val="green"/>
        </w:rPr>
        <w:t>movement</w:t>
      </w:r>
      <w:r w:rsidRPr="009820AC">
        <w:rPr>
          <w:rStyle w:val="StyleUnderline"/>
        </w:rPr>
        <w:t xml:space="preserve"> </w:t>
      </w:r>
      <w:r w:rsidRPr="00742BA3">
        <w:rPr>
          <w:rStyle w:val="StyleUnderline"/>
          <w:highlight w:val="green"/>
        </w:rPr>
        <w:t>is</w:t>
      </w:r>
      <w:r w:rsidRPr="009820AC">
        <w:rPr>
          <w:rStyle w:val="StyleUnderline"/>
        </w:rPr>
        <w:t xml:space="preserve"> </w:t>
      </w:r>
      <w:r w:rsidRPr="009820AC">
        <w:rPr>
          <w:rStyle w:val="StyleUnderline"/>
          <w:highlight w:val="green"/>
        </w:rPr>
        <w:t xml:space="preserve">built on </w:t>
      </w:r>
      <w:r w:rsidRPr="009820AC">
        <w:rPr>
          <w:rStyle w:val="Emphasis"/>
          <w:highlight w:val="green"/>
        </w:rPr>
        <w:t>worker self-activity</w:t>
      </w:r>
      <w:r w:rsidRPr="009820AC">
        <w:rPr>
          <w:sz w:val="16"/>
        </w:rPr>
        <w:t>: “</w:t>
      </w:r>
      <w:r w:rsidRPr="009820AC">
        <w:rPr>
          <w:rStyle w:val="StyleUnderline"/>
          <w:highlight w:val="green"/>
        </w:rPr>
        <w:t>Strikes</w:t>
      </w:r>
      <w:r w:rsidRPr="009820AC">
        <w:rPr>
          <w:rStyle w:val="StyleUnderline"/>
        </w:rPr>
        <w:t xml:space="preserve"> and other concerted activities are not merely means by which workers achieve gains in the workplace</w:t>
      </w:r>
      <w:r w:rsidRPr="009820AC">
        <w:rPr>
          <w:sz w:val="16"/>
        </w:rPr>
        <w:t xml:space="preserve">. Rather, </w:t>
      </w:r>
      <w:r w:rsidRPr="009820AC">
        <w:rPr>
          <w:rStyle w:val="StyleUnderline"/>
        </w:rPr>
        <w:t xml:space="preserve">they are moments in the process by which workers </w:t>
      </w:r>
      <w:r w:rsidRPr="009820AC">
        <w:rPr>
          <w:rStyle w:val="StyleUnderline"/>
          <w:highlight w:val="green"/>
        </w:rPr>
        <w:t xml:space="preserve">constitute </w:t>
      </w:r>
      <w:r w:rsidRPr="009820AC">
        <w:rPr>
          <w:rStyle w:val="StyleUnderline"/>
        </w:rPr>
        <w:t xml:space="preserve">themselves as a class —building </w:t>
      </w:r>
      <w:r w:rsidRPr="009820AC">
        <w:rPr>
          <w:rStyle w:val="StyleUnderline"/>
          <w:highlight w:val="green"/>
        </w:rPr>
        <w:t>solidarity</w:t>
      </w:r>
      <w:r w:rsidRPr="009820AC">
        <w:rPr>
          <w:rStyle w:val="StyleUnderline"/>
        </w:rPr>
        <w:t xml:space="preserve">, </w:t>
      </w:r>
      <w:r w:rsidRPr="009820AC">
        <w:rPr>
          <w:rStyle w:val="StyleUnderline"/>
          <w:highlight w:val="green"/>
        </w:rPr>
        <w:t>raising</w:t>
      </w:r>
      <w:r w:rsidRPr="009820AC">
        <w:rPr>
          <w:rStyle w:val="StyleUnderline"/>
        </w:rPr>
        <w:t xml:space="preserve"> </w:t>
      </w:r>
      <w:r w:rsidRPr="009820AC">
        <w:rPr>
          <w:rStyle w:val="StyleUnderline"/>
          <w:highlight w:val="green"/>
        </w:rPr>
        <w:t>class consciousness</w:t>
      </w:r>
      <w:r w:rsidRPr="009820AC">
        <w:rPr>
          <w:rStyle w:val="StyleUnderline"/>
        </w:rPr>
        <w:t>, creating their own norms and institutions, and discovering their own forms of class power</w:t>
      </w:r>
      <w:r w:rsidRPr="009820AC">
        <w:rPr>
          <w:sz w:val="16"/>
        </w:rPr>
        <w:t>.”16</w:t>
      </w:r>
    </w:p>
    <w:p w14:paraId="47BC5E48" w14:textId="77777777" w:rsidR="00DA3215" w:rsidRPr="009820AC" w:rsidRDefault="00DA3215" w:rsidP="00DA3215">
      <w:pPr>
        <w:rPr>
          <w:sz w:val="16"/>
        </w:rPr>
      </w:pPr>
      <w:r w:rsidRPr="009820AC">
        <w:rPr>
          <w:rStyle w:val="StyleUnderline"/>
          <w:highlight w:val="green"/>
        </w:rPr>
        <w:t>Labor liberalism promotes</w:t>
      </w:r>
      <w:r w:rsidRPr="009820AC">
        <w:rPr>
          <w:rStyle w:val="StyleUnderline"/>
        </w:rPr>
        <w:t xml:space="preserve"> a brand of </w:t>
      </w:r>
      <w:r w:rsidRPr="009820AC">
        <w:rPr>
          <w:rStyle w:val="StyleUnderline"/>
          <w:highlight w:val="green"/>
        </w:rPr>
        <w:t>unionism</w:t>
      </w:r>
      <w:r w:rsidRPr="009820AC">
        <w:rPr>
          <w:rStyle w:val="StyleUnderline"/>
        </w:rPr>
        <w:t xml:space="preserve"> heavily </w:t>
      </w:r>
      <w:r w:rsidRPr="009820AC">
        <w:rPr>
          <w:rStyle w:val="StyleUnderline"/>
          <w:highlight w:val="green"/>
        </w:rPr>
        <w:t>dependent</w:t>
      </w:r>
      <w:r w:rsidRPr="009820AC">
        <w:rPr>
          <w:rStyle w:val="StyleUnderline"/>
        </w:rPr>
        <w:t xml:space="preserve"> </w:t>
      </w:r>
      <w:r w:rsidRPr="009820AC">
        <w:rPr>
          <w:rStyle w:val="StyleUnderline"/>
          <w:highlight w:val="green"/>
        </w:rPr>
        <w:t>on</w:t>
      </w:r>
      <w:r w:rsidRPr="009820AC">
        <w:rPr>
          <w:rStyle w:val="StyleUnderline"/>
        </w:rPr>
        <w:t xml:space="preserve"> the </w:t>
      </w:r>
      <w:r w:rsidRPr="009820AC">
        <w:rPr>
          <w:rStyle w:val="StyleUnderline"/>
          <w:highlight w:val="green"/>
        </w:rPr>
        <w:t>government</w:t>
      </w:r>
      <w:r w:rsidRPr="009820AC">
        <w:rPr>
          <w:rStyle w:val="StyleUnderline"/>
        </w:rPr>
        <w:t xml:space="preserve"> </w:t>
      </w:r>
      <w:r w:rsidRPr="009820AC">
        <w:rPr>
          <w:rStyle w:val="StyleUnderline"/>
          <w:highlight w:val="green"/>
        </w:rPr>
        <w:t>and courts</w:t>
      </w:r>
      <w:r w:rsidRPr="009820AC">
        <w:rPr>
          <w:rStyle w:val="StyleUnderline"/>
        </w:rPr>
        <w:t xml:space="preserve"> to protect labor rights. </w:t>
      </w:r>
      <w:r w:rsidRPr="009820AC">
        <w:rPr>
          <w:rStyle w:val="StyleUnderline"/>
          <w:highlight w:val="green"/>
        </w:rPr>
        <w:t>But</w:t>
      </w:r>
      <w:r w:rsidRPr="009820AC">
        <w:rPr>
          <w:rStyle w:val="StyleUnderline"/>
        </w:rPr>
        <w:t xml:space="preserve"> </w:t>
      </w:r>
      <w:r w:rsidRPr="009820AC">
        <w:rPr>
          <w:rStyle w:val="Emphasis"/>
          <w:highlight w:val="green"/>
        </w:rPr>
        <w:t>if you live by the sword, you die by the sword</w:t>
      </w:r>
      <w:r w:rsidRPr="009820AC">
        <w:rPr>
          <w:sz w:val="16"/>
        </w:rPr>
        <w:t>.</w:t>
      </w:r>
    </w:p>
    <w:p w14:paraId="2079D157" w14:textId="77777777" w:rsidR="00DA3215" w:rsidRPr="009820AC" w:rsidRDefault="00DA3215" w:rsidP="00DA3215">
      <w:pPr>
        <w:rPr>
          <w:sz w:val="16"/>
        </w:rPr>
      </w:pPr>
      <w:r w:rsidRPr="009820AC">
        <w:rPr>
          <w:sz w:val="16"/>
        </w:rPr>
        <w:t>But on a deeper level, we need to discuss what kind of labor movement, and society, we are trying to build. As Dimick says,</w:t>
      </w:r>
    </w:p>
    <w:p w14:paraId="7C60C0A2" w14:textId="77777777" w:rsidR="00DA3215" w:rsidRPr="009820AC" w:rsidRDefault="00DA3215" w:rsidP="00DA3215">
      <w:pPr>
        <w:ind w:left="720"/>
        <w:rPr>
          <w:sz w:val="16"/>
        </w:rPr>
      </w:pPr>
      <w:r w:rsidRPr="009820AC">
        <w:rPr>
          <w:sz w:val="16"/>
        </w:rPr>
        <w:t xml:space="preserve">In the end, </w:t>
      </w:r>
      <w:r w:rsidRPr="009820AC">
        <w:rPr>
          <w:rStyle w:val="StyleUnderline"/>
        </w:rPr>
        <w:t xml:space="preserve">the </w:t>
      </w:r>
      <w:r w:rsidRPr="009820AC">
        <w:rPr>
          <w:rStyle w:val="StyleUnderline"/>
          <w:highlight w:val="green"/>
        </w:rPr>
        <w:t>judgment of</w:t>
      </w:r>
      <w:r w:rsidRPr="009820AC">
        <w:rPr>
          <w:rStyle w:val="StyleUnderline"/>
        </w:rPr>
        <w:t xml:space="preserve"> a good </w:t>
      </w:r>
      <w:r w:rsidRPr="009820AC">
        <w:rPr>
          <w:rStyle w:val="StyleUnderline"/>
          <w:highlight w:val="green"/>
        </w:rPr>
        <w:t>labor law</w:t>
      </w:r>
      <w:r w:rsidRPr="009820AC">
        <w:rPr>
          <w:rStyle w:val="StyleUnderline"/>
        </w:rPr>
        <w:t xml:space="preserve"> </w:t>
      </w:r>
      <w:r w:rsidRPr="00742BA3">
        <w:rPr>
          <w:rStyle w:val="StyleUnderline"/>
          <w:highlight w:val="green"/>
        </w:rPr>
        <w:t>should</w:t>
      </w:r>
      <w:r w:rsidRPr="009820AC">
        <w:rPr>
          <w:rStyle w:val="StyleUnderline"/>
        </w:rPr>
        <w:t xml:space="preserve"> </w:t>
      </w:r>
      <w:r w:rsidRPr="00742BA3">
        <w:rPr>
          <w:rStyle w:val="Emphasis"/>
          <w:highlight w:val="green"/>
        </w:rPr>
        <w:t>not</w:t>
      </w:r>
      <w:r w:rsidRPr="009820AC">
        <w:rPr>
          <w:rStyle w:val="StyleUnderline"/>
        </w:rPr>
        <w:t xml:space="preserve"> </w:t>
      </w:r>
      <w:r w:rsidRPr="00742BA3">
        <w:rPr>
          <w:rStyle w:val="StyleUnderline"/>
          <w:highlight w:val="green"/>
        </w:rPr>
        <w:t>be</w:t>
      </w:r>
      <w:r w:rsidRPr="009820AC">
        <w:rPr>
          <w:rStyle w:val="StyleUnderline"/>
        </w:rPr>
        <w:t xml:space="preserve"> </w:t>
      </w:r>
      <w:r w:rsidRPr="009820AC">
        <w:rPr>
          <w:rStyle w:val="StyleUnderline"/>
          <w:highlight w:val="green"/>
        </w:rPr>
        <w:t xml:space="preserve">whether it </w:t>
      </w:r>
      <w:r w:rsidRPr="009820AC">
        <w:rPr>
          <w:rStyle w:val="Emphasis"/>
          <w:highlight w:val="green"/>
        </w:rPr>
        <w:t>serves</w:t>
      </w:r>
      <w:r w:rsidRPr="009820AC">
        <w:rPr>
          <w:rStyle w:val="StyleUnderline"/>
          <w:highlight w:val="green"/>
        </w:rPr>
        <w:t xml:space="preserve"> </w:t>
      </w:r>
      <w:r w:rsidRPr="009820AC">
        <w:rPr>
          <w:rStyle w:val="StyleUnderline"/>
        </w:rPr>
        <w:t xml:space="preserve">the </w:t>
      </w:r>
      <w:r w:rsidRPr="009820AC">
        <w:rPr>
          <w:rStyle w:val="Emphasis"/>
          <w:highlight w:val="green"/>
        </w:rPr>
        <w:t>immediate</w:t>
      </w:r>
      <w:r w:rsidRPr="009820AC">
        <w:rPr>
          <w:rStyle w:val="Emphasis"/>
        </w:rPr>
        <w:t xml:space="preserve"> </w:t>
      </w:r>
      <w:r w:rsidRPr="009820AC">
        <w:rPr>
          <w:rStyle w:val="Emphasis"/>
          <w:highlight w:val="green"/>
        </w:rPr>
        <w:t>interests</w:t>
      </w:r>
      <w:r w:rsidRPr="009820AC">
        <w:rPr>
          <w:rStyle w:val="StyleUnderline"/>
          <w:highlight w:val="green"/>
        </w:rPr>
        <w:t xml:space="preserve"> of</w:t>
      </w:r>
      <w:r w:rsidRPr="009820AC">
        <w:rPr>
          <w:rStyle w:val="StyleUnderline"/>
        </w:rPr>
        <w:t xml:space="preserve"> particular </w:t>
      </w:r>
      <w:r w:rsidRPr="009820AC">
        <w:rPr>
          <w:rStyle w:val="StyleUnderline"/>
          <w:highlight w:val="green"/>
        </w:rPr>
        <w:t>workers</w:t>
      </w:r>
      <w:r w:rsidRPr="009820AC">
        <w:rPr>
          <w:rStyle w:val="StyleUnderline"/>
        </w:rPr>
        <w:t xml:space="preserve"> or even groups of workers</w:t>
      </w:r>
      <w:r w:rsidRPr="009820AC">
        <w:rPr>
          <w:sz w:val="16"/>
        </w:rPr>
        <w:t xml:space="preserve">. </w:t>
      </w:r>
      <w:r w:rsidRPr="009820AC">
        <w:rPr>
          <w:rStyle w:val="StyleUnderline"/>
        </w:rPr>
        <w:t xml:space="preserve">The </w:t>
      </w:r>
      <w:r w:rsidRPr="009820AC">
        <w:rPr>
          <w:rStyle w:val="Emphasis"/>
        </w:rPr>
        <w:t>question</w:t>
      </w:r>
      <w:r w:rsidRPr="009820AC">
        <w:rPr>
          <w:rStyle w:val="StyleUnderline"/>
        </w:rPr>
        <w:t xml:space="preserve">, </w:t>
      </w:r>
      <w:r w:rsidRPr="00742BA3">
        <w:rPr>
          <w:rStyle w:val="StyleUnderline"/>
          <w:highlight w:val="green"/>
        </w:rPr>
        <w:t>instead</w:t>
      </w:r>
      <w:r w:rsidRPr="009820AC">
        <w:rPr>
          <w:rStyle w:val="StyleUnderline"/>
        </w:rPr>
        <w:t xml:space="preserve">, </w:t>
      </w:r>
      <w:r w:rsidRPr="00742BA3">
        <w:rPr>
          <w:rStyle w:val="StyleUnderline"/>
        </w:rPr>
        <w:t xml:space="preserve">should be </w:t>
      </w:r>
      <w:r w:rsidRPr="009820AC">
        <w:rPr>
          <w:rStyle w:val="Emphasis"/>
          <w:highlight w:val="green"/>
        </w:rPr>
        <w:t>what</w:t>
      </w:r>
      <w:r w:rsidRPr="009820AC">
        <w:rPr>
          <w:rStyle w:val="Emphasis"/>
        </w:rPr>
        <w:t xml:space="preserve"> kinds</w:t>
      </w:r>
      <w:r w:rsidRPr="009820AC">
        <w:rPr>
          <w:rStyle w:val="StyleUnderline"/>
        </w:rPr>
        <w:t xml:space="preserve"> of labor law </w:t>
      </w:r>
      <w:r w:rsidRPr="009820AC">
        <w:rPr>
          <w:rStyle w:val="StyleUnderline"/>
          <w:highlight w:val="green"/>
        </w:rPr>
        <w:t>will permit</w:t>
      </w:r>
      <w:r w:rsidRPr="009820AC">
        <w:rPr>
          <w:rStyle w:val="StyleUnderline"/>
        </w:rPr>
        <w:t xml:space="preserve"> </w:t>
      </w:r>
      <w:r w:rsidRPr="00742BA3">
        <w:rPr>
          <w:rStyle w:val="StyleUnderline"/>
          <w:highlight w:val="green"/>
        </w:rPr>
        <w:t>the</w:t>
      </w:r>
      <w:r w:rsidRPr="009820AC">
        <w:rPr>
          <w:rStyle w:val="StyleUnderline"/>
        </w:rPr>
        <w:t xml:space="preserve"> </w:t>
      </w:r>
      <w:r w:rsidRPr="009820AC">
        <w:rPr>
          <w:rStyle w:val="Emphasis"/>
          <w:highlight w:val="green"/>
        </w:rPr>
        <w:t>working class</w:t>
      </w:r>
      <w:r w:rsidRPr="009820AC">
        <w:rPr>
          <w:rStyle w:val="StyleUnderline"/>
          <w:highlight w:val="green"/>
        </w:rPr>
        <w:t xml:space="preserve"> to forge</w:t>
      </w:r>
      <w:r w:rsidRPr="009820AC">
        <w:rPr>
          <w:rStyle w:val="StyleUnderline"/>
        </w:rPr>
        <w:t xml:space="preserve"> itself into </w:t>
      </w:r>
      <w:r w:rsidRPr="009820AC">
        <w:rPr>
          <w:rStyle w:val="StyleUnderline"/>
          <w:highlight w:val="green"/>
        </w:rPr>
        <w:t xml:space="preserve">the most </w:t>
      </w:r>
      <w:r w:rsidRPr="009820AC">
        <w:rPr>
          <w:rStyle w:val="Emphasis"/>
          <w:highlight w:val="green"/>
        </w:rPr>
        <w:t>cohesive</w:t>
      </w:r>
      <w:r w:rsidRPr="009820AC">
        <w:rPr>
          <w:rStyle w:val="StyleUnderline"/>
          <w:highlight w:val="green"/>
        </w:rPr>
        <w:t xml:space="preserve">, </w:t>
      </w:r>
      <w:r w:rsidRPr="009820AC">
        <w:rPr>
          <w:rStyle w:val="Emphasis"/>
          <w:highlight w:val="green"/>
        </w:rPr>
        <w:t>inclusive</w:t>
      </w:r>
      <w:r w:rsidRPr="009820AC">
        <w:rPr>
          <w:rStyle w:val="StyleUnderline"/>
        </w:rPr>
        <w:t xml:space="preserve">, </w:t>
      </w:r>
      <w:r w:rsidRPr="00742BA3">
        <w:rPr>
          <w:rStyle w:val="StyleUnderline"/>
          <w:highlight w:val="green"/>
        </w:rPr>
        <w:t>and</w:t>
      </w:r>
      <w:r w:rsidRPr="009820AC">
        <w:rPr>
          <w:rStyle w:val="StyleUnderline"/>
        </w:rPr>
        <w:t xml:space="preserve"> </w:t>
      </w:r>
      <w:r w:rsidRPr="009820AC">
        <w:rPr>
          <w:rStyle w:val="Emphasis"/>
          <w:highlight w:val="green"/>
        </w:rPr>
        <w:t>self-conscious</w:t>
      </w:r>
      <w:r w:rsidRPr="009820AC">
        <w:rPr>
          <w:rStyle w:val="StyleUnderline"/>
          <w:highlight w:val="green"/>
        </w:rPr>
        <w:t xml:space="preserve"> class</w:t>
      </w:r>
      <w:r w:rsidRPr="009820AC">
        <w:rPr>
          <w:rStyle w:val="StyleUnderline"/>
        </w:rPr>
        <w:t xml:space="preserve"> for itself, </w:t>
      </w:r>
      <w:r w:rsidRPr="009820AC">
        <w:rPr>
          <w:rStyle w:val="StyleUnderline"/>
          <w:highlight w:val="green"/>
        </w:rPr>
        <w:t>capable</w:t>
      </w:r>
      <w:r w:rsidRPr="009820AC">
        <w:rPr>
          <w:rStyle w:val="StyleUnderline"/>
        </w:rPr>
        <w:t xml:space="preserve"> </w:t>
      </w:r>
      <w:r w:rsidRPr="009820AC">
        <w:rPr>
          <w:rStyle w:val="StyleUnderline"/>
          <w:highlight w:val="green"/>
        </w:rPr>
        <w:t xml:space="preserve">of </w:t>
      </w:r>
      <w:r w:rsidRPr="009820AC">
        <w:rPr>
          <w:rStyle w:val="Emphasis"/>
          <w:highlight w:val="green"/>
        </w:rPr>
        <w:t>independent</w:t>
      </w:r>
      <w:r w:rsidRPr="009820AC">
        <w:rPr>
          <w:rStyle w:val="StyleUnderline"/>
          <w:highlight w:val="green"/>
        </w:rPr>
        <w:t xml:space="preserve"> and </w:t>
      </w:r>
      <w:r w:rsidRPr="009820AC">
        <w:rPr>
          <w:rStyle w:val="Emphasis"/>
          <w:highlight w:val="green"/>
        </w:rPr>
        <w:t>autonomous</w:t>
      </w:r>
      <w:r w:rsidRPr="009820AC">
        <w:rPr>
          <w:rStyle w:val="StyleUnderline"/>
          <w:highlight w:val="green"/>
        </w:rPr>
        <w:t xml:space="preserve"> action</w:t>
      </w:r>
      <w:r w:rsidRPr="009820AC">
        <w:rPr>
          <w:sz w:val="16"/>
        </w:rPr>
        <w:t xml:space="preserve">. </w:t>
      </w:r>
      <w:r w:rsidRPr="009820AC">
        <w:rPr>
          <w:rStyle w:val="StyleUnderline"/>
        </w:rPr>
        <w:t>Only a fight for labor freedoms can obtain that goal.</w:t>
      </w:r>
      <w:r w:rsidRPr="009820AC">
        <w:rPr>
          <w:sz w:val="16"/>
        </w:rPr>
        <w:t>17</w:t>
      </w:r>
    </w:p>
    <w:p w14:paraId="26CAF260" w14:textId="77777777" w:rsidR="00DA3215" w:rsidRPr="009820AC" w:rsidRDefault="00DA3215" w:rsidP="00DA3215">
      <w:pPr>
        <w:rPr>
          <w:sz w:val="16"/>
        </w:rPr>
      </w:pPr>
      <w:r w:rsidRPr="009820AC">
        <w:rPr>
          <w:rStyle w:val="Emphasis"/>
        </w:rPr>
        <w:t xml:space="preserve">Building a </w:t>
      </w:r>
      <w:r w:rsidRPr="009820AC">
        <w:rPr>
          <w:rStyle w:val="Emphasis"/>
          <w:highlight w:val="green"/>
        </w:rPr>
        <w:t>strong militant workers’ movement requires breaking with labor liberalism</w:t>
      </w:r>
      <w:r w:rsidRPr="009820AC">
        <w:rPr>
          <w:sz w:val="16"/>
        </w:rPr>
        <w:t>.</w:t>
      </w:r>
    </w:p>
    <w:p w14:paraId="52C11987" w14:textId="77777777" w:rsidR="00DA3215" w:rsidRPr="00BC690F" w:rsidRDefault="00DA3215" w:rsidP="00DA3215"/>
    <w:p w14:paraId="54FD22EA" w14:textId="77777777" w:rsidR="00DA3215" w:rsidRPr="009820AC" w:rsidRDefault="00DA3215" w:rsidP="00DA3215">
      <w:pPr>
        <w:pStyle w:val="Heading4"/>
        <w:rPr>
          <w:rFonts w:cs="Calibri"/>
        </w:rPr>
      </w:pPr>
      <w:r w:rsidRPr="009820AC">
        <w:rPr>
          <w:rFonts w:cs="Calibri"/>
        </w:rPr>
        <w:t xml:space="preserve">Thus, vote NEG to </w:t>
      </w:r>
      <w:r w:rsidRPr="008C2654">
        <w:rPr>
          <w:rFonts w:cs="Calibri"/>
          <w:i/>
          <w:iCs w:val="0"/>
        </w:rPr>
        <w:t>reject</w:t>
      </w:r>
      <w:r w:rsidRPr="009820AC">
        <w:rPr>
          <w:rFonts w:cs="Calibri"/>
        </w:rPr>
        <w:t xml:space="preserve"> the 1AC and </w:t>
      </w:r>
      <w:r w:rsidRPr="008C2654">
        <w:rPr>
          <w:rFonts w:cs="Calibri"/>
          <w:i/>
          <w:iCs w:val="0"/>
        </w:rPr>
        <w:t>embrace</w:t>
      </w:r>
      <w:r w:rsidRPr="009820AC">
        <w:rPr>
          <w:rFonts w:cs="Calibri"/>
        </w:rPr>
        <w:t xml:space="preserve"> </w:t>
      </w:r>
      <w:r w:rsidRPr="009820AC">
        <w:rPr>
          <w:rFonts w:cs="Calibri"/>
          <w:u w:val="single"/>
        </w:rPr>
        <w:t>class struggle unionism</w:t>
      </w:r>
      <w:r w:rsidRPr="009820AC">
        <w:rPr>
          <w:rFonts w:cs="Calibri"/>
        </w:rPr>
        <w:t xml:space="preserve">. </w:t>
      </w:r>
      <w:r w:rsidRPr="005F7E91">
        <w:rPr>
          <w:rFonts w:cs="Calibri"/>
        </w:rPr>
        <w:t>The alt</w:t>
      </w:r>
      <w:r w:rsidRPr="009820AC">
        <w:rPr>
          <w:rFonts w:cs="Calibri"/>
        </w:rPr>
        <w:t xml:space="preserve"> </w:t>
      </w:r>
      <w:r>
        <w:rPr>
          <w:rFonts w:cs="Calibri"/>
        </w:rPr>
        <w:t>refuses</w:t>
      </w:r>
      <w:r w:rsidRPr="009820AC">
        <w:rPr>
          <w:rFonts w:cs="Calibri"/>
        </w:rPr>
        <w:t xml:space="preserve"> the </w:t>
      </w:r>
      <w:r w:rsidRPr="005F7E91">
        <w:rPr>
          <w:rFonts w:cs="Calibri"/>
          <w:u w:val="single"/>
        </w:rPr>
        <w:t>piecemeal reformism</w:t>
      </w:r>
      <w:r w:rsidRPr="009820AC">
        <w:rPr>
          <w:rFonts w:cs="Calibri"/>
        </w:rPr>
        <w:t xml:space="preserve"> of </w:t>
      </w:r>
      <w:r w:rsidRPr="009820AC">
        <w:rPr>
          <w:rFonts w:cs="Calibri"/>
          <w:u w:val="single"/>
        </w:rPr>
        <w:t>labor liberalism</w:t>
      </w:r>
      <w:r w:rsidRPr="009820AC">
        <w:rPr>
          <w:rFonts w:cs="Calibri"/>
        </w:rPr>
        <w:t xml:space="preserve"> and seizes the opportunity for </w:t>
      </w:r>
      <w:r w:rsidRPr="005F7E91">
        <w:rPr>
          <w:rFonts w:cs="Calibri"/>
          <w:u w:val="single"/>
        </w:rPr>
        <w:t>radical</w:t>
      </w:r>
      <w:r>
        <w:rPr>
          <w:rFonts w:cs="Calibri"/>
        </w:rPr>
        <w:t xml:space="preserve">, </w:t>
      </w:r>
      <w:r w:rsidRPr="005F7E91">
        <w:rPr>
          <w:rFonts w:cs="Calibri"/>
          <w:u w:val="single"/>
        </w:rPr>
        <w:t>militant organizing</w:t>
      </w:r>
      <w:r w:rsidRPr="009820AC">
        <w:rPr>
          <w:rFonts w:cs="Calibri"/>
        </w:rPr>
        <w:t>.</w:t>
      </w:r>
    </w:p>
    <w:p w14:paraId="0E3140CE" w14:textId="77777777" w:rsidR="00DA3215" w:rsidRPr="009820AC" w:rsidRDefault="00DA3215" w:rsidP="00DA3215">
      <w:r w:rsidRPr="009820AC">
        <w:rPr>
          <w:rStyle w:val="Style13ptBold"/>
        </w:rPr>
        <w:t>Burns 22</w:t>
      </w:r>
      <w:r w:rsidRPr="009820AC">
        <w:t xml:space="preserve"> – Labor attorney, former union negotiator, former union president. Author of the book, “Reviving the Strike: How Working People Can Regain Power and Transform America (IG Publishing, 2011). </w:t>
      </w:r>
    </w:p>
    <w:p w14:paraId="128FD17E" w14:textId="77777777" w:rsidR="00DA3215" w:rsidRPr="009820AC" w:rsidRDefault="00DA3215" w:rsidP="00DA3215">
      <w:r w:rsidRPr="009820AC">
        <w:t>Joe Burns. “Introduction.” Class Struggle Unionism. 2022. ISBN: 978-1-64259-681-6. 9-11.</w:t>
      </w:r>
    </w:p>
    <w:p w14:paraId="32647A28" w14:textId="77777777" w:rsidR="00DA3215" w:rsidRPr="009820AC" w:rsidRDefault="00DA3215" w:rsidP="00DA3215">
      <w:r w:rsidRPr="009820AC">
        <w:t>Introduction</w:t>
      </w:r>
    </w:p>
    <w:p w14:paraId="53AF30E3" w14:textId="77777777" w:rsidR="00DA3215" w:rsidRPr="009820AC" w:rsidRDefault="00DA3215" w:rsidP="00DA3215">
      <w:pPr>
        <w:rPr>
          <w:sz w:val="16"/>
        </w:rPr>
      </w:pPr>
      <w:r w:rsidRPr="009820AC">
        <w:rPr>
          <w:rStyle w:val="StyleUnderline"/>
        </w:rPr>
        <w:t xml:space="preserve">To revive the labor movement, we need to revive </w:t>
      </w:r>
      <w:r w:rsidRPr="009820AC">
        <w:rPr>
          <w:rStyle w:val="Emphasis"/>
          <w:highlight w:val="green"/>
        </w:rPr>
        <w:t>class struggle unionism</w:t>
      </w:r>
      <w:r w:rsidRPr="009820AC">
        <w:rPr>
          <w:sz w:val="16"/>
        </w:rPr>
        <w:t xml:space="preserve">. Class struggle unionism is </w:t>
      </w:r>
      <w:r w:rsidRPr="009820AC">
        <w:rPr>
          <w:rStyle w:val="StyleUnderline"/>
        </w:rPr>
        <w:t xml:space="preserve">a form of unionism that </w:t>
      </w:r>
      <w:r w:rsidRPr="009820AC">
        <w:rPr>
          <w:rStyle w:val="Emphasis"/>
          <w:highlight w:val="green"/>
        </w:rPr>
        <w:t>challenges</w:t>
      </w:r>
      <w:r w:rsidRPr="009820AC">
        <w:rPr>
          <w:rStyle w:val="StyleUnderline"/>
        </w:rPr>
        <w:t xml:space="preserve"> the </w:t>
      </w:r>
      <w:r w:rsidRPr="009820AC">
        <w:rPr>
          <w:rStyle w:val="StyleUnderline"/>
          <w:highlight w:val="green"/>
        </w:rPr>
        <w:t>control</w:t>
      </w:r>
      <w:r w:rsidRPr="009820AC">
        <w:rPr>
          <w:rStyle w:val="StyleUnderline"/>
        </w:rPr>
        <w:t xml:space="preserve"> over our society </w:t>
      </w:r>
      <w:r w:rsidRPr="009820AC">
        <w:rPr>
          <w:rStyle w:val="StyleUnderline"/>
          <w:highlight w:val="green"/>
        </w:rPr>
        <w:t xml:space="preserve">by </w:t>
      </w:r>
      <w:r w:rsidRPr="009820AC">
        <w:rPr>
          <w:rStyle w:val="StyleUnderline"/>
        </w:rPr>
        <w:t xml:space="preserve">the </w:t>
      </w:r>
      <w:r w:rsidRPr="009820AC">
        <w:rPr>
          <w:rStyle w:val="Emphasis"/>
          <w:highlight w:val="green"/>
        </w:rPr>
        <w:t>superrich</w:t>
      </w:r>
      <w:r w:rsidRPr="009820AC">
        <w:rPr>
          <w:sz w:val="16"/>
        </w:rPr>
        <w:t xml:space="preserve">—the handful of billionaires who own the vast majority of resources in the United States and the world. </w:t>
      </w:r>
      <w:r w:rsidRPr="009820AC">
        <w:rPr>
          <w:rStyle w:val="StyleUnderline"/>
        </w:rPr>
        <w:t xml:space="preserve">Every part of class struggle unionism, from the guiding ideas to strike tactics to organizing techniques, is </w:t>
      </w:r>
      <w:r w:rsidRPr="009820AC">
        <w:rPr>
          <w:rStyle w:val="Emphasis"/>
          <w:highlight w:val="green"/>
        </w:rPr>
        <w:t>shaped</w:t>
      </w:r>
      <w:r w:rsidRPr="009820AC">
        <w:rPr>
          <w:rStyle w:val="StyleUnderline"/>
          <w:highlight w:val="green"/>
        </w:rPr>
        <w:t xml:space="preserve"> by</w:t>
      </w:r>
      <w:r w:rsidRPr="009820AC">
        <w:rPr>
          <w:rStyle w:val="StyleUnderline"/>
        </w:rPr>
        <w:t xml:space="preserve"> an </w:t>
      </w:r>
      <w:r w:rsidRPr="009820AC">
        <w:rPr>
          <w:rStyle w:val="Emphasis"/>
        </w:rPr>
        <w:t>understanding</w:t>
      </w:r>
      <w:r w:rsidRPr="009820AC">
        <w:rPr>
          <w:rStyle w:val="StyleUnderline"/>
        </w:rPr>
        <w:t xml:space="preserve"> of this </w:t>
      </w:r>
      <w:r w:rsidRPr="009820AC">
        <w:rPr>
          <w:rStyle w:val="Emphasis"/>
          <w:highlight w:val="green"/>
        </w:rPr>
        <w:t>class struggle</w:t>
      </w:r>
      <w:r w:rsidRPr="009820AC">
        <w:rPr>
          <w:sz w:val="16"/>
        </w:rPr>
        <w:t>.</w:t>
      </w:r>
    </w:p>
    <w:p w14:paraId="02F364F0" w14:textId="77777777" w:rsidR="00DA3215" w:rsidRPr="009820AC" w:rsidRDefault="00DA3215" w:rsidP="00DA3215">
      <w:pPr>
        <w:rPr>
          <w:sz w:val="16"/>
        </w:rPr>
      </w:pPr>
      <w:r w:rsidRPr="009820AC">
        <w:rPr>
          <w:sz w:val="16"/>
        </w:rPr>
        <w:t xml:space="preserve">For one hundred years </w:t>
      </w:r>
      <w:r w:rsidRPr="009820AC">
        <w:rPr>
          <w:rStyle w:val="StyleUnderline"/>
        </w:rPr>
        <w:t>up until the 1990s, class struggle unionism was the main alternative to bureaucratic business unionism</w:t>
      </w:r>
      <w:r w:rsidRPr="009820AC">
        <w:rPr>
          <w:sz w:val="16"/>
        </w:rPr>
        <w:t xml:space="preserve">. The dividing line between business unionism and class struggle unionism was simple: whether you accepted the very right of management to exploit labor of working people. </w:t>
      </w:r>
      <w:r w:rsidRPr="009820AC">
        <w:rPr>
          <w:rStyle w:val="StyleUnderline"/>
        </w:rPr>
        <w:t>The business unionists said sure, as long as they got a “fair day’s pay for a fair day’s work,” they would accept management’s control of the workplace and the economy</w:t>
      </w:r>
      <w:r w:rsidRPr="009820AC">
        <w:rPr>
          <w:sz w:val="16"/>
        </w:rPr>
        <w:t xml:space="preserve">. </w:t>
      </w:r>
      <w:r w:rsidRPr="009820AC">
        <w:rPr>
          <w:rStyle w:val="StyleUnderline"/>
        </w:rPr>
        <w:t>Class struggle unionists said</w:t>
      </w:r>
      <w:r w:rsidRPr="009820AC">
        <w:rPr>
          <w:sz w:val="16"/>
        </w:rPr>
        <w:t xml:space="preserve"> no, “</w:t>
      </w:r>
      <w:r w:rsidRPr="009820AC">
        <w:rPr>
          <w:rStyle w:val="StyleUnderline"/>
        </w:rPr>
        <w:t>labor creates all wealth</w:t>
      </w:r>
      <w:r w:rsidRPr="009820AC">
        <w:rPr>
          <w:sz w:val="16"/>
        </w:rPr>
        <w:t xml:space="preserve">,” </w:t>
      </w:r>
      <w:r w:rsidRPr="009820AC">
        <w:rPr>
          <w:rStyle w:val="StyleUnderline"/>
        </w:rPr>
        <w:t>and viewed their unionism as one part of a bigger struggle against the billionaire class.</w:t>
      </w:r>
    </w:p>
    <w:p w14:paraId="4E73F0F3" w14:textId="77777777" w:rsidR="00DA3215" w:rsidRPr="009820AC" w:rsidRDefault="00DA3215" w:rsidP="00DA3215">
      <w:pPr>
        <w:rPr>
          <w:sz w:val="16"/>
        </w:rPr>
      </w:pPr>
      <w:r w:rsidRPr="009820AC">
        <w:rPr>
          <w:sz w:val="16"/>
        </w:rPr>
        <w:t xml:space="preserve">In the coming chapters we will discuss how billionaires are created. Understanding why and how billionaires exist leads to a very distinct and complete framework of unionism. </w:t>
      </w:r>
      <w:r w:rsidRPr="009820AC">
        <w:rPr>
          <w:rStyle w:val="StyleUnderline"/>
        </w:rPr>
        <w:t>Class struggle unionism</w:t>
      </w:r>
      <w:r w:rsidRPr="009820AC">
        <w:rPr>
          <w:sz w:val="16"/>
        </w:rPr>
        <w:t xml:space="preserve"> as a philosophy </w:t>
      </w:r>
      <w:r w:rsidRPr="009820AC">
        <w:rPr>
          <w:rStyle w:val="StyleUnderline"/>
          <w:highlight w:val="green"/>
        </w:rPr>
        <w:t>aims</w:t>
      </w:r>
      <w:r w:rsidRPr="009820AC">
        <w:rPr>
          <w:sz w:val="16"/>
        </w:rPr>
        <w:t xml:space="preserve"> big, </w:t>
      </w:r>
      <w:r w:rsidRPr="009820AC">
        <w:rPr>
          <w:rStyle w:val="StyleUnderline"/>
          <w:highlight w:val="green"/>
        </w:rPr>
        <w:t>for</w:t>
      </w:r>
      <w:r w:rsidRPr="009820AC">
        <w:rPr>
          <w:rStyle w:val="StyleUnderline"/>
        </w:rPr>
        <w:t xml:space="preserve"> the </w:t>
      </w:r>
      <w:r w:rsidRPr="009820AC">
        <w:rPr>
          <w:rStyle w:val="Emphasis"/>
          <w:highlight w:val="green"/>
        </w:rPr>
        <w:t>abolition of</w:t>
      </w:r>
      <w:r w:rsidRPr="009820AC">
        <w:rPr>
          <w:rStyle w:val="Emphasis"/>
        </w:rPr>
        <w:t xml:space="preserve"> the </w:t>
      </w:r>
      <w:r w:rsidRPr="009820AC">
        <w:rPr>
          <w:rStyle w:val="Emphasis"/>
          <w:highlight w:val="green"/>
        </w:rPr>
        <w:t>billionaire class</w:t>
      </w:r>
      <w:r w:rsidRPr="009820AC">
        <w:rPr>
          <w:sz w:val="16"/>
        </w:rPr>
        <w:t xml:space="preserve">. As such, </w:t>
      </w:r>
      <w:r w:rsidRPr="009820AC">
        <w:rPr>
          <w:rStyle w:val="StyleUnderline"/>
        </w:rPr>
        <w:t xml:space="preserve">it </w:t>
      </w:r>
      <w:r w:rsidRPr="009820AC">
        <w:rPr>
          <w:rStyle w:val="StyleUnderline"/>
          <w:highlight w:val="green"/>
        </w:rPr>
        <w:t>rejects</w:t>
      </w:r>
      <w:r w:rsidRPr="009820AC">
        <w:rPr>
          <w:rStyle w:val="StyleUnderline"/>
        </w:rPr>
        <w:t xml:space="preserve"> a </w:t>
      </w:r>
      <w:r w:rsidRPr="009820AC">
        <w:rPr>
          <w:rStyle w:val="Emphasis"/>
          <w:highlight w:val="green"/>
        </w:rPr>
        <w:t>small- ball</w:t>
      </w:r>
      <w:r w:rsidRPr="009820AC">
        <w:rPr>
          <w:rStyle w:val="StyleUnderline"/>
          <w:highlight w:val="green"/>
        </w:rPr>
        <w:t xml:space="preserve"> approach</w:t>
      </w:r>
      <w:r w:rsidRPr="009820AC">
        <w:rPr>
          <w:rStyle w:val="StyleUnderline"/>
        </w:rPr>
        <w:t xml:space="preserve"> to union issues</w:t>
      </w:r>
      <w:r w:rsidRPr="009820AC">
        <w:rPr>
          <w:sz w:val="16"/>
        </w:rPr>
        <w:t xml:space="preserve">. </w:t>
      </w:r>
      <w:r w:rsidRPr="009820AC">
        <w:rPr>
          <w:rStyle w:val="StyleUnderline"/>
        </w:rPr>
        <w:t xml:space="preserve">Class struggle unionists </w:t>
      </w:r>
      <w:r w:rsidRPr="009820AC">
        <w:rPr>
          <w:rStyle w:val="StyleUnderline"/>
          <w:highlight w:val="green"/>
        </w:rPr>
        <w:t xml:space="preserve">believe in </w:t>
      </w:r>
      <w:r w:rsidRPr="009820AC">
        <w:rPr>
          <w:rStyle w:val="Emphasis"/>
          <w:highlight w:val="green"/>
        </w:rPr>
        <w:t>militancy</w:t>
      </w:r>
      <w:r w:rsidRPr="009820AC">
        <w:rPr>
          <w:rStyle w:val="StyleUnderline"/>
        </w:rPr>
        <w:t xml:space="preserve">, </w:t>
      </w:r>
      <w:r w:rsidRPr="009820AC">
        <w:rPr>
          <w:rStyle w:val="Emphasis"/>
          <w:highlight w:val="green"/>
        </w:rPr>
        <w:t>shop floor struggle</w:t>
      </w:r>
      <w:r w:rsidRPr="009820AC">
        <w:rPr>
          <w:rStyle w:val="StyleUnderline"/>
        </w:rPr>
        <w:t xml:space="preserve">, </w:t>
      </w:r>
      <w:r w:rsidRPr="009820AC">
        <w:rPr>
          <w:rStyle w:val="Emphasis"/>
          <w:highlight w:val="green"/>
        </w:rPr>
        <w:t>union democracy</w:t>
      </w:r>
      <w:r w:rsidRPr="009820AC">
        <w:rPr>
          <w:rStyle w:val="StyleUnderline"/>
        </w:rPr>
        <w:t xml:space="preserve">, </w:t>
      </w:r>
      <w:r w:rsidRPr="009820AC">
        <w:rPr>
          <w:rStyle w:val="Emphasis"/>
          <w:highlight w:val="green"/>
        </w:rPr>
        <w:t>fighting the system</w:t>
      </w:r>
      <w:r w:rsidRPr="009820AC">
        <w:rPr>
          <w:rStyle w:val="StyleUnderline"/>
        </w:rPr>
        <w:t xml:space="preserve">, </w:t>
      </w:r>
      <w:r w:rsidRPr="009820AC">
        <w:rPr>
          <w:rStyle w:val="StyleUnderline"/>
          <w:highlight w:val="green"/>
        </w:rPr>
        <w:t>and</w:t>
      </w:r>
      <w:r w:rsidRPr="009820AC">
        <w:rPr>
          <w:rStyle w:val="StyleUnderline"/>
        </w:rPr>
        <w:t xml:space="preserve"> prioritizing </w:t>
      </w:r>
      <w:r w:rsidRPr="009820AC">
        <w:rPr>
          <w:rStyle w:val="Emphasis"/>
          <w:highlight w:val="green"/>
        </w:rPr>
        <w:t>antiracist struggle</w:t>
      </w:r>
      <w:r w:rsidRPr="009820AC">
        <w:rPr>
          <w:sz w:val="16"/>
        </w:rPr>
        <w:t>.</w:t>
      </w:r>
    </w:p>
    <w:p w14:paraId="50EF8919" w14:textId="77777777" w:rsidR="00DA3215" w:rsidRPr="009820AC" w:rsidRDefault="00DA3215" w:rsidP="00DA3215">
      <w:pPr>
        <w:rPr>
          <w:sz w:val="16"/>
        </w:rPr>
      </w:pPr>
      <w:r w:rsidRPr="009820AC">
        <w:rPr>
          <w:rStyle w:val="StyleUnderline"/>
        </w:rPr>
        <w:t>Class struggle unionism</w:t>
      </w:r>
      <w:r w:rsidRPr="009820AC">
        <w:rPr>
          <w:sz w:val="16"/>
        </w:rPr>
        <w:t xml:space="preserve"> is responsible for some of the brightest moments in labor history. It </w:t>
      </w:r>
      <w:r w:rsidRPr="009820AC">
        <w:rPr>
          <w:rStyle w:val="StyleUnderline"/>
        </w:rPr>
        <w:t>motivated</w:t>
      </w:r>
      <w:r w:rsidRPr="009820AC">
        <w:rPr>
          <w:sz w:val="16"/>
        </w:rPr>
        <w:t xml:space="preserve"> the </w:t>
      </w:r>
      <w:r w:rsidRPr="009820AC">
        <w:rPr>
          <w:rStyle w:val="StyleUnderline"/>
        </w:rPr>
        <w:t>Industrial Workers of the World in their brand of revolutionary unionism</w:t>
      </w:r>
      <w:r w:rsidRPr="009820AC">
        <w:rPr>
          <w:sz w:val="16"/>
        </w:rPr>
        <w:t xml:space="preserve">, </w:t>
      </w:r>
      <w:r w:rsidRPr="009820AC">
        <w:rPr>
          <w:rStyle w:val="StyleUnderline"/>
        </w:rPr>
        <w:t xml:space="preserve">which contributed to </w:t>
      </w:r>
      <w:r w:rsidRPr="009820AC">
        <w:rPr>
          <w:sz w:val="16"/>
        </w:rPr>
        <w:t xml:space="preserve">some of </w:t>
      </w:r>
      <w:r w:rsidRPr="009820AC">
        <w:rPr>
          <w:rStyle w:val="StyleUnderline"/>
        </w:rPr>
        <w:t>the greatest strikes in US history</w:t>
      </w:r>
      <w:r w:rsidRPr="009820AC">
        <w:rPr>
          <w:sz w:val="16"/>
        </w:rPr>
        <w:t xml:space="preserve">. The great </w:t>
      </w:r>
      <w:r w:rsidRPr="009820AC">
        <w:rPr>
          <w:rStyle w:val="StyleUnderline"/>
        </w:rPr>
        <w:t>socialist leader Eugene Debs</w:t>
      </w:r>
      <w:r w:rsidRPr="009820AC">
        <w:rPr>
          <w:sz w:val="16"/>
        </w:rPr>
        <w:t xml:space="preserve"> </w:t>
      </w:r>
      <w:r w:rsidRPr="009820AC">
        <w:rPr>
          <w:rStyle w:val="StyleUnderline"/>
        </w:rPr>
        <w:t>moved</w:t>
      </w:r>
      <w:r w:rsidRPr="009820AC">
        <w:rPr>
          <w:sz w:val="16"/>
        </w:rPr>
        <w:t xml:space="preserve"> from conservative railroad business unionism </w:t>
      </w:r>
      <w:r w:rsidRPr="009820AC">
        <w:rPr>
          <w:rStyle w:val="StyleUnderline"/>
        </w:rPr>
        <w:t>to socialism through participation in class struggle</w:t>
      </w:r>
      <w:r w:rsidRPr="009820AC">
        <w:rPr>
          <w:sz w:val="16"/>
        </w:rPr>
        <w:t xml:space="preserve">. The </w:t>
      </w:r>
      <w:r w:rsidRPr="009820AC">
        <w:rPr>
          <w:rStyle w:val="StyleUnderline"/>
        </w:rPr>
        <w:t>key militants in</w:t>
      </w:r>
      <w:r w:rsidRPr="009820AC">
        <w:rPr>
          <w:sz w:val="16"/>
        </w:rPr>
        <w:t xml:space="preserve"> the great strikes of </w:t>
      </w:r>
      <w:r w:rsidRPr="009820AC">
        <w:rPr>
          <w:rStyle w:val="StyleUnderline"/>
        </w:rPr>
        <w:t>1934</w:t>
      </w:r>
      <w:r w:rsidRPr="009820AC">
        <w:rPr>
          <w:sz w:val="16"/>
        </w:rPr>
        <w:t xml:space="preserve"> in Minneapolis, Toledo, and the West Coast </w:t>
      </w:r>
      <w:r w:rsidRPr="009820AC">
        <w:rPr>
          <w:rStyle w:val="StyleUnderline"/>
        </w:rPr>
        <w:t>were class struggle unionists</w:t>
      </w:r>
      <w:r w:rsidRPr="009820AC">
        <w:rPr>
          <w:sz w:val="16"/>
        </w:rPr>
        <w:t xml:space="preserve">. </w:t>
      </w:r>
      <w:r w:rsidRPr="009820AC">
        <w:rPr>
          <w:rStyle w:val="StyleUnderline"/>
        </w:rPr>
        <w:t>Adherents built a civil rights unionism in the US South following World War II.</w:t>
      </w:r>
    </w:p>
    <w:p w14:paraId="106B675E" w14:textId="77777777" w:rsidR="00DA3215" w:rsidRPr="009820AC" w:rsidRDefault="00DA3215" w:rsidP="00DA3215">
      <w:pPr>
        <w:rPr>
          <w:sz w:val="16"/>
        </w:rPr>
      </w:pPr>
      <w:r w:rsidRPr="009820AC">
        <w:rPr>
          <w:rStyle w:val="StyleUnderline"/>
        </w:rPr>
        <w:t>One of the key weaknesses of the labor movement</w:t>
      </w:r>
      <w:r w:rsidRPr="009820AC">
        <w:rPr>
          <w:sz w:val="16"/>
        </w:rPr>
        <w:t xml:space="preserve"> since the early 1990s </w:t>
      </w:r>
      <w:r w:rsidRPr="009820AC">
        <w:rPr>
          <w:rStyle w:val="StyleUnderline"/>
        </w:rPr>
        <w:t xml:space="preserve">is the </w:t>
      </w:r>
      <w:r w:rsidRPr="009820AC">
        <w:rPr>
          <w:rStyle w:val="Emphasis"/>
        </w:rPr>
        <w:t>absence</w:t>
      </w:r>
      <w:r w:rsidRPr="009820AC">
        <w:rPr>
          <w:rStyle w:val="StyleUnderline"/>
        </w:rPr>
        <w:t xml:space="preserve"> of a broad-based, </w:t>
      </w:r>
      <w:r w:rsidRPr="009820AC">
        <w:rPr>
          <w:rStyle w:val="Emphasis"/>
        </w:rPr>
        <w:t>explicit</w:t>
      </w:r>
      <w:r w:rsidRPr="009820AC">
        <w:rPr>
          <w:rStyle w:val="StyleUnderline"/>
        </w:rPr>
        <w:t xml:space="preserve"> </w:t>
      </w:r>
      <w:r w:rsidRPr="009820AC">
        <w:rPr>
          <w:rStyle w:val="Emphasis"/>
        </w:rPr>
        <w:t>class struggle union trend</w:t>
      </w:r>
      <w:r w:rsidRPr="009820AC">
        <w:rPr>
          <w:sz w:val="16"/>
        </w:rPr>
        <w:t xml:space="preserve">. When I entered the labor movement in the 1980s, I got the tail end of such a trend. Coming out of the great upsurges of the 1960s— the civil rights, antiwar, and women’s movements—thousands of socialists joined the labor movement, </w:t>
      </w:r>
      <w:r w:rsidRPr="009820AC">
        <w:rPr>
          <w:rStyle w:val="StyleUnderline"/>
          <w:highlight w:val="green"/>
        </w:rPr>
        <w:t>explicitly adopting a class struggle union framework</w:t>
      </w:r>
      <w:r w:rsidRPr="009820AC">
        <w:rPr>
          <w:sz w:val="16"/>
        </w:rPr>
        <w:t xml:space="preserve">. It </w:t>
      </w:r>
      <w:r w:rsidRPr="009820AC">
        <w:rPr>
          <w:rStyle w:val="StyleUnderline"/>
          <w:highlight w:val="green"/>
        </w:rPr>
        <w:t>drove unionists to</w:t>
      </w:r>
      <w:r w:rsidRPr="009820AC">
        <w:rPr>
          <w:rStyle w:val="StyleUnderline"/>
        </w:rPr>
        <w:t xml:space="preserve"> ground themselves in </w:t>
      </w:r>
      <w:r w:rsidRPr="009820AC">
        <w:rPr>
          <w:rStyle w:val="StyleUnderline"/>
          <w:highlight w:val="green"/>
        </w:rPr>
        <w:t xml:space="preserve">rank-and-file </w:t>
      </w:r>
      <w:r w:rsidRPr="009820AC">
        <w:rPr>
          <w:rStyle w:val="StyleUnderline"/>
        </w:rPr>
        <w:t xml:space="preserve">unionism, </w:t>
      </w:r>
      <w:r w:rsidRPr="009820AC">
        <w:rPr>
          <w:rStyle w:val="StyleUnderline"/>
          <w:highlight w:val="green"/>
        </w:rPr>
        <w:t>bringing</w:t>
      </w:r>
      <w:r w:rsidRPr="009820AC">
        <w:rPr>
          <w:rStyle w:val="StyleUnderline"/>
        </w:rPr>
        <w:t xml:space="preserve"> us </w:t>
      </w:r>
      <w:r w:rsidRPr="009820AC">
        <w:rPr>
          <w:rStyle w:val="StyleUnderline"/>
          <w:highlight w:val="green"/>
        </w:rPr>
        <w:t>enduring institutions such as Teamsters</w:t>
      </w:r>
      <w:r w:rsidRPr="009820AC">
        <w:rPr>
          <w:rStyle w:val="StyleUnderline"/>
        </w:rPr>
        <w:t xml:space="preserve"> for a Democratic Union, </w:t>
      </w:r>
      <w:r w:rsidRPr="009820AC">
        <w:rPr>
          <w:rStyle w:val="StyleUnderline"/>
          <w:highlight w:val="green"/>
        </w:rPr>
        <w:t>Labor Notes</w:t>
      </w:r>
      <w:r w:rsidRPr="009820AC">
        <w:rPr>
          <w:rStyle w:val="StyleUnderline"/>
        </w:rPr>
        <w:t xml:space="preserve">, </w:t>
      </w:r>
      <w:r w:rsidRPr="009820AC">
        <w:rPr>
          <w:rStyle w:val="StyleUnderline"/>
          <w:highlight w:val="green"/>
        </w:rPr>
        <w:t>Black Workers for Justice</w:t>
      </w:r>
      <w:r w:rsidRPr="009820AC">
        <w:rPr>
          <w:rStyle w:val="StyleUnderline"/>
        </w:rPr>
        <w:t>, and many other rank-and-file-oriented institutions</w:t>
      </w:r>
      <w:r w:rsidRPr="009820AC">
        <w:rPr>
          <w:sz w:val="16"/>
        </w:rPr>
        <w:t>.</w:t>
      </w:r>
    </w:p>
    <w:p w14:paraId="0369281D" w14:textId="77777777" w:rsidR="00DA3215" w:rsidRPr="009820AC" w:rsidRDefault="00DA3215" w:rsidP="00DA3215">
      <w:pPr>
        <w:rPr>
          <w:sz w:val="16"/>
        </w:rPr>
      </w:pPr>
      <w:r w:rsidRPr="009820AC">
        <w:rPr>
          <w:sz w:val="16"/>
        </w:rPr>
        <w:t xml:space="preserve">I will argue in this book that </w:t>
      </w:r>
      <w:r w:rsidRPr="009820AC">
        <w:rPr>
          <w:rStyle w:val="StyleUnderline"/>
        </w:rPr>
        <w:t xml:space="preserve">for the first time in US labor history, </w:t>
      </w:r>
      <w:r w:rsidRPr="009820AC">
        <w:rPr>
          <w:rStyle w:val="StyleUnderline"/>
          <w:highlight w:val="green"/>
        </w:rPr>
        <w:t xml:space="preserve">class struggle unionism has been </w:t>
      </w:r>
      <w:r w:rsidRPr="009820AC">
        <w:rPr>
          <w:rStyle w:val="StyleUnderline"/>
        </w:rPr>
        <w:t>eclipsed as the main alternative to business unionism</w:t>
      </w:r>
      <w:r w:rsidRPr="009820AC">
        <w:rPr>
          <w:sz w:val="16"/>
        </w:rPr>
        <w:t xml:space="preserve">, </w:t>
      </w:r>
      <w:r w:rsidRPr="009820AC">
        <w:rPr>
          <w:rStyle w:val="StyleUnderline"/>
          <w:highlight w:val="green"/>
        </w:rPr>
        <w:t>replaced by</w:t>
      </w:r>
      <w:r w:rsidRPr="009820AC">
        <w:rPr>
          <w:sz w:val="16"/>
        </w:rPr>
        <w:t xml:space="preserve"> an approach that I call </w:t>
      </w:r>
      <w:r w:rsidRPr="009820AC">
        <w:rPr>
          <w:rStyle w:val="Emphasis"/>
          <w:highlight w:val="green"/>
        </w:rPr>
        <w:t>labor liberalism</w:t>
      </w:r>
      <w:r w:rsidRPr="009820AC">
        <w:rPr>
          <w:sz w:val="16"/>
        </w:rPr>
        <w:t xml:space="preserve">. </w:t>
      </w:r>
      <w:r w:rsidRPr="009820AC">
        <w:rPr>
          <w:rStyle w:val="StyleUnderline"/>
        </w:rPr>
        <w:t xml:space="preserve">While </w:t>
      </w:r>
      <w:r w:rsidRPr="009820AC">
        <w:rPr>
          <w:rStyle w:val="StyleUnderline"/>
          <w:highlight w:val="green"/>
        </w:rPr>
        <w:t>this</w:t>
      </w:r>
      <w:r w:rsidRPr="009820AC">
        <w:rPr>
          <w:rStyle w:val="StyleUnderline"/>
        </w:rPr>
        <w:t xml:space="preserve"> approach focuses on organizing techniques and ties to the community, it </w:t>
      </w:r>
      <w:r w:rsidRPr="009820AC">
        <w:rPr>
          <w:rStyle w:val="Emphasis"/>
          <w:highlight w:val="green"/>
        </w:rPr>
        <w:t>lacks</w:t>
      </w:r>
      <w:r w:rsidRPr="009820AC">
        <w:rPr>
          <w:rStyle w:val="StyleUnderline"/>
        </w:rPr>
        <w:t xml:space="preserve"> </w:t>
      </w:r>
      <w:r w:rsidRPr="009820AC">
        <w:rPr>
          <w:rStyle w:val="Emphasis"/>
        </w:rPr>
        <w:t>critical components</w:t>
      </w:r>
      <w:r w:rsidRPr="009820AC">
        <w:rPr>
          <w:rStyle w:val="StyleUnderline"/>
        </w:rPr>
        <w:t xml:space="preserve"> of class struggle unionism, including a willingness to challenge the union bureaucracy, shop floor militancy, rank- and-file democracy, and an overall </w:t>
      </w:r>
      <w:r w:rsidRPr="009820AC">
        <w:rPr>
          <w:rStyle w:val="Emphasis"/>
          <w:highlight w:val="green"/>
        </w:rPr>
        <w:t>opposition</w:t>
      </w:r>
      <w:r w:rsidRPr="009820AC">
        <w:rPr>
          <w:rStyle w:val="StyleUnderline"/>
          <w:highlight w:val="green"/>
        </w:rPr>
        <w:t xml:space="preserve"> to</w:t>
      </w:r>
      <w:r w:rsidRPr="009820AC">
        <w:rPr>
          <w:rStyle w:val="StyleUnderline"/>
        </w:rPr>
        <w:t xml:space="preserve"> the system of </w:t>
      </w:r>
      <w:r w:rsidRPr="009820AC">
        <w:rPr>
          <w:rStyle w:val="Emphasis"/>
          <w:highlight w:val="green"/>
        </w:rPr>
        <w:t>capitalism</w:t>
      </w:r>
      <w:r w:rsidRPr="009820AC">
        <w:rPr>
          <w:sz w:val="16"/>
        </w:rPr>
        <w:t>.</w:t>
      </w:r>
    </w:p>
    <w:p w14:paraId="7434A564" w14:textId="77777777" w:rsidR="00DA3215" w:rsidRPr="009820AC" w:rsidRDefault="00DA3215" w:rsidP="00DA3215">
      <w:pPr>
        <w:rPr>
          <w:sz w:val="16"/>
        </w:rPr>
      </w:pPr>
      <w:r w:rsidRPr="009820AC">
        <w:rPr>
          <w:sz w:val="16"/>
        </w:rPr>
        <w:t xml:space="preserve">We need to have a sober assessment of the situation we face and our prospects going forward. We are getting our asses kicked. Only six out of a hundred private-sector workers belong to unions. Most major industries such as trucking, residential construction, retail, and finance are virtually non-union. Where remnants of unionism do exist, such as meatpacking, the established unions are bureaucratic and ineffectual. Our contracts have been decimated, and once-strong pensions and health-care programs have been gutted. </w:t>
      </w:r>
      <w:r w:rsidRPr="009820AC">
        <w:rPr>
          <w:rStyle w:val="StyleUnderline"/>
        </w:rPr>
        <w:t>Optimism only goes so far, and at some point realism needs to take hold</w:t>
      </w:r>
      <w:r w:rsidRPr="009820AC">
        <w:rPr>
          <w:sz w:val="16"/>
        </w:rPr>
        <w:t>.</w:t>
      </w:r>
    </w:p>
    <w:p w14:paraId="22B9EAC3" w14:textId="77777777" w:rsidR="00DA3215" w:rsidRPr="009820AC" w:rsidRDefault="00DA3215" w:rsidP="00DA3215">
      <w:pPr>
        <w:rPr>
          <w:sz w:val="16"/>
        </w:rPr>
      </w:pPr>
      <w:r w:rsidRPr="009820AC">
        <w:rPr>
          <w:sz w:val="16"/>
        </w:rPr>
        <w:t xml:space="preserve">Let’s be honest. </w:t>
      </w:r>
      <w:r w:rsidRPr="009820AC">
        <w:rPr>
          <w:rStyle w:val="StyleUnderline"/>
        </w:rPr>
        <w:t>We have no plan to revive the labor movement</w:t>
      </w:r>
      <w:r w:rsidRPr="009820AC">
        <w:rPr>
          <w:sz w:val="16"/>
        </w:rPr>
        <w:t xml:space="preserve">. For several decades, we have attempted to revive unionism within a political and legal system set up to benefit the billionaire class. It’s not working. </w:t>
      </w:r>
      <w:r w:rsidRPr="009820AC">
        <w:rPr>
          <w:rStyle w:val="StyleUnderline"/>
        </w:rPr>
        <w:t>The owners of industry take in billions and billions of profits, creating a class of people with unimaginable economic and political power. Money is power. For unionists, this power shapes our unionism in more ways than we care to admit.</w:t>
      </w:r>
    </w:p>
    <w:p w14:paraId="516FF103" w14:textId="77777777" w:rsidR="00DA3215" w:rsidRPr="009820AC" w:rsidRDefault="00DA3215" w:rsidP="00DA3215">
      <w:pPr>
        <w:rPr>
          <w:sz w:val="16"/>
        </w:rPr>
      </w:pPr>
      <w:r w:rsidRPr="009820AC">
        <w:rPr>
          <w:sz w:val="16"/>
        </w:rPr>
        <w:t>In my previous books, Reviving the Strike and Strike Back, I looked back to labor history to argue that we need to revive the strike. I argued that in both the 1930s for private workers and the 1960s for public-sector workers, the strike was the indispensable tactic that helped win our unions. Here, likewise, we can look to labor history to demonstrate the power of a unionism shaped by class struggle principles.</w:t>
      </w:r>
    </w:p>
    <w:p w14:paraId="4E7DE671" w14:textId="77777777" w:rsidR="00DA3215" w:rsidRPr="009820AC" w:rsidRDefault="00DA3215" w:rsidP="00DA3215">
      <w:pPr>
        <w:rPr>
          <w:rStyle w:val="StyleUnderline"/>
        </w:rPr>
      </w:pPr>
      <w:r w:rsidRPr="009820AC">
        <w:rPr>
          <w:rStyle w:val="StyleUnderline"/>
        </w:rPr>
        <w:t xml:space="preserve">Those of us who want a militant, democratic, antiracist, antisexist, and fighting labor movement have a choice. </w:t>
      </w:r>
      <w:r w:rsidRPr="009820AC">
        <w:rPr>
          <w:rStyle w:val="Emphasis"/>
          <w:highlight w:val="green"/>
        </w:rPr>
        <w:t>Piecemeal reform</w:t>
      </w:r>
      <w:r w:rsidRPr="009820AC">
        <w:rPr>
          <w:rStyle w:val="StyleUnderline"/>
        </w:rPr>
        <w:t xml:space="preserve"> is </w:t>
      </w:r>
      <w:r w:rsidRPr="009820AC">
        <w:rPr>
          <w:rStyle w:val="Emphasis"/>
          <w:highlight w:val="green"/>
        </w:rPr>
        <w:t>not</w:t>
      </w:r>
      <w:r w:rsidRPr="009820AC">
        <w:rPr>
          <w:rStyle w:val="StyleUnderline"/>
          <w:highlight w:val="green"/>
        </w:rPr>
        <w:t xml:space="preserve"> </w:t>
      </w:r>
      <w:r w:rsidRPr="009820AC">
        <w:rPr>
          <w:rStyle w:val="Emphasis"/>
          <w:highlight w:val="green"/>
        </w:rPr>
        <w:t>going to work</w:t>
      </w:r>
      <w:r w:rsidRPr="009820AC">
        <w:rPr>
          <w:rStyle w:val="StyleUnderline"/>
        </w:rPr>
        <w:t>.</w:t>
      </w:r>
      <w:r w:rsidRPr="009820AC">
        <w:rPr>
          <w:sz w:val="16"/>
        </w:rPr>
        <w:t xml:space="preserve"> Our </w:t>
      </w:r>
      <w:r w:rsidRPr="009820AC">
        <w:rPr>
          <w:rStyle w:val="StyleUnderline"/>
          <w:highlight w:val="green"/>
        </w:rPr>
        <w:t>unionism must become</w:t>
      </w:r>
      <w:r w:rsidRPr="009820AC">
        <w:rPr>
          <w:sz w:val="16"/>
        </w:rPr>
        <w:t xml:space="preserve"> a lot </w:t>
      </w:r>
      <w:r w:rsidRPr="009820AC">
        <w:rPr>
          <w:rStyle w:val="StyleUnderline"/>
          <w:highlight w:val="green"/>
        </w:rPr>
        <w:t xml:space="preserve">more </w:t>
      </w:r>
      <w:r w:rsidRPr="009820AC">
        <w:rPr>
          <w:rStyle w:val="Emphasis"/>
          <w:highlight w:val="green"/>
        </w:rPr>
        <w:t>bold</w:t>
      </w:r>
      <w:r w:rsidRPr="009820AC">
        <w:rPr>
          <w:sz w:val="16"/>
        </w:rPr>
        <w:t xml:space="preserve">, a lot more </w:t>
      </w:r>
      <w:r w:rsidRPr="009820AC">
        <w:rPr>
          <w:rStyle w:val="Emphasis"/>
          <w:highlight w:val="green"/>
        </w:rPr>
        <w:t>radical</w:t>
      </w:r>
      <w:r w:rsidRPr="009820AC">
        <w:rPr>
          <w:sz w:val="16"/>
        </w:rPr>
        <w:t xml:space="preserve">, a lot more </w:t>
      </w:r>
      <w:r w:rsidRPr="009820AC">
        <w:rPr>
          <w:rStyle w:val="Emphasis"/>
          <w:highlight w:val="green"/>
        </w:rPr>
        <w:t>strategic</w:t>
      </w:r>
      <w:r w:rsidRPr="009820AC">
        <w:rPr>
          <w:sz w:val="16"/>
        </w:rPr>
        <w:t xml:space="preserve">, </w:t>
      </w:r>
      <w:r w:rsidRPr="009820AC">
        <w:rPr>
          <w:rStyle w:val="StyleUnderline"/>
          <w:highlight w:val="green"/>
        </w:rPr>
        <w:t>and</w:t>
      </w:r>
      <w:r w:rsidRPr="009820AC">
        <w:rPr>
          <w:sz w:val="16"/>
        </w:rPr>
        <w:t xml:space="preserve"> a lot </w:t>
      </w:r>
      <w:r w:rsidRPr="009820AC">
        <w:rPr>
          <w:rStyle w:val="StyleUnderline"/>
          <w:highlight w:val="green"/>
        </w:rPr>
        <w:t>less willing to accept the status quo</w:t>
      </w:r>
      <w:r w:rsidRPr="009820AC">
        <w:rPr>
          <w:rStyle w:val="StyleUnderline"/>
        </w:rPr>
        <w:t xml:space="preserve">. </w:t>
      </w:r>
      <w:r w:rsidRPr="009820AC">
        <w:rPr>
          <w:rStyle w:val="Emphasis"/>
          <w:highlight w:val="green"/>
        </w:rPr>
        <w:t>We need a new framework</w:t>
      </w:r>
      <w:r w:rsidRPr="009820AC">
        <w:rPr>
          <w:rStyle w:val="StyleUnderline"/>
        </w:rPr>
        <w:t>.</w:t>
      </w:r>
    </w:p>
    <w:p w14:paraId="4EFE5B89" w14:textId="77777777" w:rsidR="00DA3215" w:rsidRPr="009820AC" w:rsidRDefault="00DA3215" w:rsidP="00DA3215">
      <w:pPr>
        <w:rPr>
          <w:sz w:val="16"/>
        </w:rPr>
      </w:pPr>
      <w:r w:rsidRPr="009820AC">
        <w:rPr>
          <w:sz w:val="16"/>
        </w:rPr>
        <w:t xml:space="preserve">Over my thirty-plus years of labor activism and bargaining, I have found inspiration from working people coming together to strike back against management. </w:t>
      </w:r>
      <w:r w:rsidRPr="009820AC">
        <w:rPr>
          <w:rStyle w:val="StyleUnderline"/>
        </w:rPr>
        <w:t xml:space="preserve">Today, </w:t>
      </w:r>
      <w:r w:rsidRPr="009820AC">
        <w:rPr>
          <w:rStyle w:val="Emphasis"/>
          <w:highlight w:val="green"/>
        </w:rPr>
        <w:t>there are signs of hope</w:t>
      </w:r>
      <w:r w:rsidRPr="009820AC">
        <w:rPr>
          <w:sz w:val="16"/>
        </w:rPr>
        <w:t xml:space="preserve">. In recent years </w:t>
      </w:r>
      <w:r w:rsidRPr="009820AC">
        <w:rPr>
          <w:rStyle w:val="StyleUnderline"/>
        </w:rPr>
        <w:t xml:space="preserve">we have witnessed </w:t>
      </w:r>
      <w:r w:rsidRPr="009820AC">
        <w:rPr>
          <w:rStyle w:val="StyleUnderline"/>
          <w:highlight w:val="green"/>
        </w:rPr>
        <w:t>teachers</w:t>
      </w:r>
      <w:r w:rsidRPr="009820AC">
        <w:rPr>
          <w:sz w:val="16"/>
        </w:rPr>
        <w:t xml:space="preserve"> in states such as West Virginia, Oklahoma, and Arizona </w:t>
      </w:r>
      <w:r w:rsidRPr="009820AC">
        <w:rPr>
          <w:rStyle w:val="StyleUnderline"/>
          <w:highlight w:val="green"/>
        </w:rPr>
        <w:t>striking statewide</w:t>
      </w:r>
      <w:r w:rsidRPr="009820AC">
        <w:rPr>
          <w:rStyle w:val="StyleUnderline"/>
        </w:rPr>
        <w:t xml:space="preserve"> </w:t>
      </w:r>
      <w:r w:rsidRPr="009820AC">
        <w:rPr>
          <w:rStyle w:val="StyleUnderline"/>
          <w:highlight w:val="green"/>
        </w:rPr>
        <w:t>and</w:t>
      </w:r>
      <w:r w:rsidRPr="009820AC">
        <w:rPr>
          <w:rStyle w:val="StyleUnderline"/>
        </w:rPr>
        <w:t xml:space="preserve"> the </w:t>
      </w:r>
      <w:r w:rsidRPr="009820AC">
        <w:rPr>
          <w:rStyle w:val="StyleUnderline"/>
          <w:highlight w:val="green"/>
        </w:rPr>
        <w:t>growth of pro-working-class politics</w:t>
      </w:r>
      <w:r w:rsidRPr="009820AC">
        <w:rPr>
          <w:rStyle w:val="StyleUnderline"/>
        </w:rPr>
        <w:t xml:space="preserve"> represented by</w:t>
      </w:r>
      <w:r w:rsidRPr="009820AC">
        <w:rPr>
          <w:sz w:val="16"/>
        </w:rPr>
        <w:t xml:space="preserve"> the </w:t>
      </w:r>
      <w:r w:rsidRPr="009820AC">
        <w:rPr>
          <w:rStyle w:val="StyleUnderline"/>
        </w:rPr>
        <w:t>Bernie Sanders campaigns</w:t>
      </w:r>
      <w:r w:rsidRPr="009820AC">
        <w:rPr>
          <w:sz w:val="16"/>
        </w:rPr>
        <w:t xml:space="preserve"> </w:t>
      </w:r>
      <w:r w:rsidRPr="009820AC">
        <w:rPr>
          <w:rStyle w:val="StyleUnderline"/>
        </w:rPr>
        <w:t>and</w:t>
      </w:r>
      <w:r w:rsidRPr="009820AC">
        <w:rPr>
          <w:sz w:val="16"/>
        </w:rPr>
        <w:t xml:space="preserve"> </w:t>
      </w:r>
      <w:r w:rsidRPr="009820AC">
        <w:rPr>
          <w:rStyle w:val="StyleUnderline"/>
        </w:rPr>
        <w:t>the growth of the Democratic Socialists of America</w:t>
      </w:r>
      <w:r w:rsidRPr="009820AC">
        <w:rPr>
          <w:sz w:val="16"/>
        </w:rPr>
        <w:t xml:space="preserve">. </w:t>
      </w:r>
      <w:r w:rsidRPr="009820AC">
        <w:rPr>
          <w:rStyle w:val="StyleUnderline"/>
        </w:rPr>
        <w:t>We have millions of youth taking to the streets to demand Black Lives Matter</w:t>
      </w:r>
      <w:r w:rsidRPr="009820AC">
        <w:rPr>
          <w:sz w:val="16"/>
        </w:rPr>
        <w:t>.</w:t>
      </w:r>
    </w:p>
    <w:p w14:paraId="0F0A727C" w14:textId="77777777" w:rsidR="00DA3215" w:rsidRPr="00642078" w:rsidRDefault="00DA3215" w:rsidP="00DA3215">
      <w:pPr>
        <w:rPr>
          <w:sz w:val="16"/>
        </w:rPr>
      </w:pPr>
      <w:r w:rsidRPr="009820AC">
        <w:rPr>
          <w:rStyle w:val="StyleUnderline"/>
          <w:highlight w:val="green"/>
        </w:rPr>
        <w:t xml:space="preserve">We have an </w:t>
      </w:r>
      <w:r w:rsidRPr="009820AC">
        <w:rPr>
          <w:rStyle w:val="Emphasis"/>
          <w:highlight w:val="green"/>
        </w:rPr>
        <w:t>opportunity</w:t>
      </w:r>
      <w:r w:rsidRPr="009820AC">
        <w:rPr>
          <w:rStyle w:val="StyleUnderline"/>
        </w:rPr>
        <w:t xml:space="preserve"> to build a </w:t>
      </w:r>
      <w:r w:rsidRPr="009820AC">
        <w:rPr>
          <w:rStyle w:val="Emphasis"/>
        </w:rPr>
        <w:t>new</w:t>
      </w:r>
      <w:r w:rsidRPr="009820AC">
        <w:rPr>
          <w:rStyle w:val="StyleUnderline"/>
        </w:rPr>
        <w:t xml:space="preserve"> type of </w:t>
      </w:r>
      <w:r w:rsidRPr="009820AC">
        <w:rPr>
          <w:rStyle w:val="Emphasis"/>
        </w:rPr>
        <w:t>labor movement</w:t>
      </w:r>
      <w:r w:rsidRPr="009820AC">
        <w:rPr>
          <w:rStyle w:val="StyleUnderline"/>
        </w:rPr>
        <w:t xml:space="preserve">. But we cannot build it based on the tired ideas of the last three decades. </w:t>
      </w:r>
      <w:r w:rsidRPr="009820AC">
        <w:rPr>
          <w:rStyle w:val="StyleUnderline"/>
          <w:highlight w:val="green"/>
        </w:rPr>
        <w:t xml:space="preserve">The </w:t>
      </w:r>
      <w:r w:rsidRPr="009820AC">
        <w:rPr>
          <w:rStyle w:val="Emphasis"/>
          <w:highlight w:val="green"/>
        </w:rPr>
        <w:t>billionaire class</w:t>
      </w:r>
      <w:r w:rsidRPr="009820AC">
        <w:rPr>
          <w:rStyle w:val="StyleUnderline"/>
          <w:highlight w:val="green"/>
        </w:rPr>
        <w:t xml:space="preserve"> is powerful</w:t>
      </w:r>
      <w:r w:rsidRPr="009820AC">
        <w:rPr>
          <w:rStyle w:val="StyleUnderline"/>
        </w:rPr>
        <w:t xml:space="preserve">, </w:t>
      </w:r>
      <w:r w:rsidRPr="009820AC">
        <w:rPr>
          <w:rStyle w:val="StyleUnderline"/>
          <w:highlight w:val="green"/>
        </w:rPr>
        <w:t>organized</w:t>
      </w:r>
      <w:r w:rsidRPr="009820AC">
        <w:rPr>
          <w:rStyle w:val="StyleUnderline"/>
        </w:rPr>
        <w:t xml:space="preserve">, </w:t>
      </w:r>
      <w:r w:rsidRPr="009820AC">
        <w:rPr>
          <w:rStyle w:val="StyleUnderline"/>
          <w:highlight w:val="green"/>
        </w:rPr>
        <w:t>and vicious</w:t>
      </w:r>
      <w:r w:rsidRPr="009820AC">
        <w:rPr>
          <w:rStyle w:val="StyleUnderline"/>
        </w:rPr>
        <w:t xml:space="preserve">. To take them on </w:t>
      </w:r>
      <w:r w:rsidRPr="009820AC">
        <w:rPr>
          <w:rStyle w:val="StyleUnderline"/>
          <w:highlight w:val="green"/>
        </w:rPr>
        <w:t>we need</w:t>
      </w:r>
      <w:r w:rsidRPr="009820AC">
        <w:rPr>
          <w:rStyle w:val="StyleUnderline"/>
        </w:rPr>
        <w:t xml:space="preserve"> our own philosophy—</w:t>
      </w:r>
      <w:r w:rsidRPr="009820AC">
        <w:rPr>
          <w:rStyle w:val="Emphasis"/>
          <w:highlight w:val="green"/>
        </w:rPr>
        <w:t>class struggle unionism</w:t>
      </w:r>
      <w:r w:rsidRPr="009820AC">
        <w:rPr>
          <w:sz w:val="16"/>
        </w:rPr>
        <w:t>.</w:t>
      </w:r>
    </w:p>
    <w:p w14:paraId="1ED6BF1D" w14:textId="77777777" w:rsidR="00DA3215" w:rsidRPr="009820AC" w:rsidRDefault="00DA3215" w:rsidP="00DA3215"/>
    <w:bookmarkEnd w:id="0"/>
    <w:p w14:paraId="2F6E7AA0" w14:textId="77777777" w:rsidR="00DA3215" w:rsidRPr="009820AC" w:rsidRDefault="00DA3215" w:rsidP="00DA3215">
      <w:pPr>
        <w:pStyle w:val="Heading4"/>
        <w:rPr>
          <w:rFonts w:cs="Calibri"/>
        </w:rPr>
      </w:pPr>
      <w:r w:rsidRPr="009820AC">
        <w:rPr>
          <w:rFonts w:cs="Calibri"/>
        </w:rPr>
        <w:t xml:space="preserve">The </w:t>
      </w:r>
      <w:r w:rsidRPr="009820AC">
        <w:rPr>
          <w:rFonts w:cs="Calibri"/>
          <w:u w:val="single"/>
        </w:rPr>
        <w:t>endpoint</w:t>
      </w:r>
      <w:r w:rsidRPr="009820AC">
        <w:rPr>
          <w:rFonts w:cs="Calibri"/>
        </w:rPr>
        <w:t xml:space="preserve"> of our </w:t>
      </w:r>
      <w:r w:rsidRPr="009820AC">
        <w:rPr>
          <w:rFonts w:cs="Calibri"/>
          <w:u w:val="single"/>
        </w:rPr>
        <w:t>political imaginary</w:t>
      </w:r>
      <w:r w:rsidRPr="009820AC">
        <w:rPr>
          <w:rFonts w:cs="Calibri"/>
        </w:rPr>
        <w:t xml:space="preserve"> is </w:t>
      </w:r>
      <w:r w:rsidRPr="009820AC">
        <w:rPr>
          <w:rFonts w:cs="Calibri"/>
          <w:u w:val="single"/>
        </w:rPr>
        <w:t>socialist planning</w:t>
      </w:r>
      <w:r w:rsidRPr="009820AC">
        <w:rPr>
          <w:rFonts w:cs="Calibri"/>
        </w:rPr>
        <w:t xml:space="preserve">. Autonomous worker power culminates in </w:t>
      </w:r>
      <w:r w:rsidRPr="009820AC">
        <w:rPr>
          <w:rFonts w:cs="Calibri"/>
          <w:u w:val="single"/>
        </w:rPr>
        <w:t>seizure</w:t>
      </w:r>
      <w:r w:rsidRPr="009820AC">
        <w:rPr>
          <w:rFonts w:cs="Calibri"/>
        </w:rPr>
        <w:t xml:space="preserve"> of </w:t>
      </w:r>
      <w:r w:rsidRPr="009820AC">
        <w:rPr>
          <w:rFonts w:cs="Calibri"/>
          <w:u w:val="single"/>
        </w:rPr>
        <w:t>state power</w:t>
      </w:r>
      <w:r w:rsidRPr="009820AC">
        <w:rPr>
          <w:rFonts w:cs="Calibri"/>
        </w:rPr>
        <w:t xml:space="preserve"> and socialist reorganization of the means of production. </w:t>
      </w:r>
      <w:r w:rsidRPr="009820AC">
        <w:rPr>
          <w:rFonts w:cs="Calibri"/>
          <w:u w:val="single"/>
        </w:rPr>
        <w:t>Solves case</w:t>
      </w:r>
      <w:r w:rsidRPr="009820AC">
        <w:rPr>
          <w:rFonts w:cs="Calibri"/>
        </w:rPr>
        <w:t xml:space="preserve"> and is </w:t>
      </w:r>
      <w:r w:rsidRPr="009820AC">
        <w:rPr>
          <w:rFonts w:cs="Calibri"/>
          <w:u w:val="single"/>
        </w:rPr>
        <w:t>mutually exclusive</w:t>
      </w:r>
      <w:r w:rsidRPr="009820AC">
        <w:rPr>
          <w:rFonts w:cs="Calibri"/>
        </w:rPr>
        <w:t xml:space="preserve"> with the plan.</w:t>
      </w:r>
    </w:p>
    <w:p w14:paraId="3C6323B7" w14:textId="77777777" w:rsidR="00DA3215" w:rsidRPr="009820AC" w:rsidRDefault="00DA3215" w:rsidP="00DA3215">
      <w:r w:rsidRPr="009820AC">
        <w:rPr>
          <w:rStyle w:val="Style13ptBold"/>
        </w:rPr>
        <w:t>Rahnema 23</w:t>
      </w:r>
      <w:r w:rsidRPr="009820AC">
        <w:t xml:space="preserve"> – Retired professor of political science and public policy, and the founding director of the School of Public Policy and Administration at York University</w:t>
      </w:r>
    </w:p>
    <w:p w14:paraId="425E0A48" w14:textId="77777777" w:rsidR="00DA3215" w:rsidRPr="009820AC" w:rsidRDefault="00DA3215" w:rsidP="00DA3215">
      <w:r w:rsidRPr="009820AC">
        <w:t xml:space="preserve">Saeed, “The (In)conceivability of Real “Workers’ Control” Under Capitalism,” </w:t>
      </w:r>
      <w:r w:rsidRPr="009820AC">
        <w:rPr>
          <w:i/>
          <w:iCs/>
        </w:rPr>
        <w:t>International Labor and Working-Class History</w:t>
      </w:r>
      <w:r w:rsidRPr="009820AC">
        <w:t>, Volume 103: Precarious Labor, Capitalist Transformation, and the State, Spring 2023, pp. 328 – 344, DOI: https://doi.org/10.1017/S0147547922000308</w:t>
      </w:r>
    </w:p>
    <w:p w14:paraId="2CBD4E17" w14:textId="77777777" w:rsidR="00DA3215" w:rsidRPr="009820AC" w:rsidRDefault="00DA3215" w:rsidP="00DA3215">
      <w:r w:rsidRPr="009820AC">
        <w:t>The Catch-22 of Control vs Participation</w:t>
      </w:r>
    </w:p>
    <w:p w14:paraId="75698B57" w14:textId="77777777" w:rsidR="00DA3215" w:rsidRPr="009820AC" w:rsidRDefault="00DA3215" w:rsidP="00DA3215">
      <w:pPr>
        <w:rPr>
          <w:sz w:val="16"/>
        </w:rPr>
      </w:pPr>
      <w:r w:rsidRPr="009820AC">
        <w:rPr>
          <w:sz w:val="16"/>
        </w:rPr>
        <w:t xml:space="preserve">The past </w:t>
      </w:r>
      <w:r w:rsidRPr="009820AC">
        <w:rPr>
          <w:rStyle w:val="StyleUnderline"/>
        </w:rPr>
        <w:t>experiences</w:t>
      </w:r>
      <w:r w:rsidRPr="009820AC">
        <w:rPr>
          <w:sz w:val="16"/>
        </w:rPr>
        <w:t xml:space="preserve"> of the creation </w:t>
      </w:r>
      <w:r w:rsidRPr="009820AC">
        <w:rPr>
          <w:rStyle w:val="StyleUnderline"/>
        </w:rPr>
        <w:t>of managerial workers’ councils</w:t>
      </w:r>
      <w:r w:rsidRPr="009820AC">
        <w:rPr>
          <w:sz w:val="16"/>
        </w:rPr>
        <w:t xml:space="preserve"> </w:t>
      </w:r>
      <w:r w:rsidRPr="009820AC">
        <w:rPr>
          <w:rStyle w:val="StyleUnderline"/>
        </w:rPr>
        <w:t xml:space="preserve">clearly show that </w:t>
      </w:r>
      <w:r w:rsidRPr="009820AC">
        <w:rPr>
          <w:rStyle w:val="Emphasis"/>
          <w:highlight w:val="green"/>
        </w:rPr>
        <w:t>under capitalist rule</w:t>
      </w:r>
      <w:r w:rsidRPr="009820AC">
        <w:rPr>
          <w:sz w:val="16"/>
        </w:rPr>
        <w:t xml:space="preserve">, </w:t>
      </w:r>
      <w:r w:rsidRPr="009820AC">
        <w:rPr>
          <w:rStyle w:val="Emphasis"/>
        </w:rPr>
        <w:t>real</w:t>
      </w:r>
      <w:r w:rsidRPr="009820AC">
        <w:rPr>
          <w:rStyle w:val="StyleUnderline"/>
        </w:rPr>
        <w:t xml:space="preserve"> and </w:t>
      </w:r>
      <w:r w:rsidRPr="009820AC">
        <w:rPr>
          <w:rStyle w:val="Emphasis"/>
        </w:rPr>
        <w:t xml:space="preserve">sustained </w:t>
      </w:r>
      <w:r w:rsidRPr="009820AC">
        <w:rPr>
          <w:rStyle w:val="Emphasis"/>
          <w:highlight w:val="green"/>
        </w:rPr>
        <w:t>control</w:t>
      </w:r>
      <w:r w:rsidRPr="009820AC">
        <w:rPr>
          <w:rStyle w:val="StyleUnderline"/>
        </w:rPr>
        <w:t xml:space="preserve"> of production </w:t>
      </w:r>
      <w:r w:rsidRPr="00742BA3">
        <w:rPr>
          <w:rStyle w:val="StyleUnderline"/>
          <w:highlight w:val="green"/>
        </w:rPr>
        <w:t>by</w:t>
      </w:r>
      <w:r w:rsidRPr="009820AC">
        <w:rPr>
          <w:rStyle w:val="StyleUnderline"/>
        </w:rPr>
        <w:t xml:space="preserve"> the </w:t>
      </w:r>
      <w:r w:rsidRPr="00742BA3">
        <w:rPr>
          <w:rStyle w:val="StyleUnderline"/>
          <w:highlight w:val="green"/>
        </w:rPr>
        <w:t>producing class</w:t>
      </w:r>
      <w:r w:rsidRPr="009820AC">
        <w:rPr>
          <w:rStyle w:val="StyleUnderline"/>
        </w:rPr>
        <w:t xml:space="preserve"> </w:t>
      </w:r>
      <w:r w:rsidRPr="00742BA3">
        <w:rPr>
          <w:rStyle w:val="StyleUnderline"/>
          <w:highlight w:val="green"/>
        </w:rPr>
        <w:t>is</w:t>
      </w:r>
      <w:r w:rsidRPr="009820AC">
        <w:rPr>
          <w:rStyle w:val="StyleUnderline"/>
        </w:rPr>
        <w:t xml:space="preserve"> </w:t>
      </w:r>
      <w:r w:rsidRPr="009820AC">
        <w:rPr>
          <w:rStyle w:val="Emphasis"/>
          <w:highlight w:val="green"/>
        </w:rPr>
        <w:t>not conceivable</w:t>
      </w:r>
      <w:r w:rsidRPr="009820AC">
        <w:rPr>
          <w:sz w:val="16"/>
        </w:rPr>
        <w:t xml:space="preserve">, </w:t>
      </w:r>
      <w:r w:rsidRPr="009820AC">
        <w:rPr>
          <w:rStyle w:val="StyleUnderline"/>
        </w:rPr>
        <w:t>except in</w:t>
      </w:r>
      <w:r w:rsidRPr="009820AC">
        <w:rPr>
          <w:sz w:val="16"/>
        </w:rPr>
        <w:t xml:space="preserve"> very </w:t>
      </w:r>
      <w:r w:rsidRPr="009820AC">
        <w:rPr>
          <w:rStyle w:val="StyleUnderline"/>
        </w:rPr>
        <w:t>small industries or co-ops</w:t>
      </w:r>
      <w:r w:rsidRPr="009820AC">
        <w:rPr>
          <w:sz w:val="16"/>
        </w:rPr>
        <w:t xml:space="preserve">, </w:t>
      </w:r>
      <w:r w:rsidRPr="009820AC">
        <w:rPr>
          <w:rStyle w:val="StyleUnderline"/>
        </w:rPr>
        <w:t xml:space="preserve">and </w:t>
      </w:r>
      <w:r w:rsidRPr="009820AC">
        <w:rPr>
          <w:rStyle w:val="Emphasis"/>
        </w:rPr>
        <w:t>even those industries cannot avoid capitalist imperatives</w:t>
      </w:r>
      <w:r w:rsidRPr="009820AC">
        <w:rPr>
          <w:sz w:val="16"/>
        </w:rPr>
        <w:t xml:space="preserve">. There are worker-owned or labor-managed firms, as well as workers cooperatives, which are in many ways different from workers’ councils. In terms of worker/employee ownership, other than very small shops that can be fully owned by their workers, most workers’ ownership in large firms are through minority shareholdings, a practice encouraged in many countries by capitalist states and some corporations. While the workers and employees of such companies get the same voting rights as any other individual shareholders do, it cannot by any means be considered as “workers’ control.” </w:t>
      </w:r>
      <w:r w:rsidRPr="009820AC">
        <w:rPr>
          <w:rStyle w:val="Emphasis"/>
        </w:rPr>
        <w:t>Worker cooperatives</w:t>
      </w:r>
      <w:r w:rsidRPr="009820AC">
        <w:rPr>
          <w:rStyle w:val="StyleUnderline"/>
        </w:rPr>
        <w:t xml:space="preserve"> are</w:t>
      </w:r>
      <w:r w:rsidRPr="009820AC">
        <w:rPr>
          <w:sz w:val="16"/>
        </w:rPr>
        <w:t xml:space="preserve"> also </w:t>
      </w:r>
      <w:r w:rsidRPr="009820AC">
        <w:rPr>
          <w:rStyle w:val="StyleUnderline"/>
        </w:rPr>
        <w:t xml:space="preserve">mostly small, and the medium and large ones, while focusing less on maximizing profits and more on member benefits, have </w:t>
      </w:r>
      <w:r w:rsidRPr="009820AC">
        <w:rPr>
          <w:rStyle w:val="Emphasis"/>
        </w:rPr>
        <w:t>no choice</w:t>
      </w:r>
      <w:r w:rsidRPr="009820AC">
        <w:rPr>
          <w:rStyle w:val="StyleUnderline"/>
        </w:rPr>
        <w:t xml:space="preserve"> but to operate, to different degrees, as </w:t>
      </w:r>
      <w:r w:rsidRPr="009820AC">
        <w:rPr>
          <w:rStyle w:val="Emphasis"/>
        </w:rPr>
        <w:t>capitalist firms</w:t>
      </w:r>
      <w:r w:rsidRPr="009820AC">
        <w:rPr>
          <w:sz w:val="16"/>
        </w:rPr>
        <w:t xml:space="preserve">. </w:t>
      </w:r>
      <w:r w:rsidRPr="009820AC">
        <w:rPr>
          <w:rStyle w:val="StyleUnderline"/>
        </w:rPr>
        <w:t>Even the most</w:t>
      </w:r>
      <w:r w:rsidRPr="009820AC">
        <w:rPr>
          <w:sz w:val="16"/>
        </w:rPr>
        <w:t xml:space="preserve"> famous and </w:t>
      </w:r>
      <w:r w:rsidRPr="009820AC">
        <w:rPr>
          <w:rStyle w:val="StyleUnderline"/>
        </w:rPr>
        <w:t>celebrated</w:t>
      </w:r>
      <w:r w:rsidRPr="009820AC">
        <w:rPr>
          <w:sz w:val="16"/>
        </w:rPr>
        <w:t xml:space="preserve"> </w:t>
      </w:r>
      <w:r w:rsidRPr="009820AC">
        <w:rPr>
          <w:rStyle w:val="StyleUnderline"/>
        </w:rPr>
        <w:t>example</w:t>
      </w:r>
      <w:r w:rsidRPr="009820AC">
        <w:rPr>
          <w:sz w:val="16"/>
        </w:rPr>
        <w:t xml:space="preserve"> of workers’ cooperatives, </w:t>
      </w:r>
      <w:r w:rsidRPr="009820AC">
        <w:rPr>
          <w:rStyle w:val="StyleUnderline"/>
        </w:rPr>
        <w:t>the</w:t>
      </w:r>
      <w:r w:rsidRPr="009820AC">
        <w:rPr>
          <w:sz w:val="16"/>
        </w:rPr>
        <w:t xml:space="preserve"> Spanish Basque's </w:t>
      </w:r>
      <w:r w:rsidRPr="009820AC">
        <w:rPr>
          <w:rStyle w:val="StyleUnderline"/>
        </w:rPr>
        <w:t>Mondragon Corporation</w:t>
      </w:r>
      <w:r w:rsidRPr="009820AC">
        <w:rPr>
          <w:sz w:val="16"/>
        </w:rPr>
        <w:t xml:space="preserve">, </w:t>
      </w:r>
      <w:r w:rsidRPr="009820AC">
        <w:rPr>
          <w:rStyle w:val="StyleUnderline"/>
        </w:rPr>
        <w:t>is a holding operating internationally, taking advantage of cheaper labor in less developed countries</w:t>
      </w:r>
      <w:r w:rsidRPr="009820AC">
        <w:rPr>
          <w:sz w:val="16"/>
        </w:rPr>
        <w:t>, including in Central and South America. While the management system is definitely far more democratic and humane compared to a typical capitalist corporation, there are wage differentials among members, and most of the holding's companies are run by professional managers.Footnote59</w:t>
      </w:r>
    </w:p>
    <w:p w14:paraId="6D137147" w14:textId="77777777" w:rsidR="00DA3215" w:rsidRPr="009820AC" w:rsidRDefault="00DA3215" w:rsidP="00DA3215">
      <w:pPr>
        <w:rPr>
          <w:sz w:val="16"/>
        </w:rPr>
      </w:pPr>
      <w:r w:rsidRPr="009820AC">
        <w:rPr>
          <w:rStyle w:val="Emphasis"/>
          <w:highlight w:val="green"/>
        </w:rPr>
        <w:t>Workers’ control</w:t>
      </w:r>
      <w:r w:rsidRPr="009820AC">
        <w:rPr>
          <w:rStyle w:val="StyleUnderline"/>
        </w:rPr>
        <w:t xml:space="preserve"> in its </w:t>
      </w:r>
      <w:r w:rsidRPr="009820AC">
        <w:rPr>
          <w:rStyle w:val="Emphasis"/>
        </w:rPr>
        <w:t>true</w:t>
      </w:r>
      <w:r w:rsidRPr="009820AC">
        <w:rPr>
          <w:rStyle w:val="StyleUnderline"/>
        </w:rPr>
        <w:t xml:space="preserve"> and </w:t>
      </w:r>
      <w:r w:rsidRPr="009820AC">
        <w:rPr>
          <w:rStyle w:val="Emphasis"/>
        </w:rPr>
        <w:t>sustained sense</w:t>
      </w:r>
      <w:r w:rsidRPr="009820AC">
        <w:rPr>
          <w:rStyle w:val="StyleUnderline"/>
        </w:rPr>
        <w:t xml:space="preserve"> </w:t>
      </w:r>
      <w:r w:rsidRPr="00742BA3">
        <w:rPr>
          <w:rStyle w:val="StyleUnderline"/>
          <w:highlight w:val="green"/>
        </w:rPr>
        <w:t>is</w:t>
      </w:r>
      <w:r w:rsidRPr="009820AC">
        <w:rPr>
          <w:rStyle w:val="StyleUnderline"/>
        </w:rPr>
        <w:t xml:space="preserve"> </w:t>
      </w:r>
      <w:r w:rsidRPr="009820AC">
        <w:rPr>
          <w:rStyle w:val="Emphasis"/>
          <w:highlight w:val="green"/>
        </w:rPr>
        <w:t>only possible</w:t>
      </w:r>
      <w:r w:rsidRPr="009820AC">
        <w:rPr>
          <w:rStyle w:val="StyleUnderline"/>
        </w:rPr>
        <w:t xml:space="preserve"> </w:t>
      </w:r>
      <w:r w:rsidRPr="009820AC">
        <w:rPr>
          <w:rStyle w:val="StyleUnderline"/>
          <w:highlight w:val="green"/>
        </w:rPr>
        <w:t>when</w:t>
      </w:r>
      <w:r w:rsidRPr="009820AC">
        <w:rPr>
          <w:rStyle w:val="StyleUnderline"/>
        </w:rPr>
        <w:t xml:space="preserve"> the </w:t>
      </w:r>
      <w:r w:rsidRPr="009820AC">
        <w:rPr>
          <w:rStyle w:val="StyleUnderline"/>
          <w:highlight w:val="green"/>
        </w:rPr>
        <w:t>means of production</w:t>
      </w:r>
      <w:r w:rsidRPr="009820AC">
        <w:rPr>
          <w:rStyle w:val="StyleUnderline"/>
        </w:rPr>
        <w:t xml:space="preserve"> </w:t>
      </w:r>
      <w:r w:rsidRPr="009820AC">
        <w:rPr>
          <w:rStyle w:val="StyleUnderline"/>
          <w:highlight w:val="green"/>
        </w:rPr>
        <w:t>are</w:t>
      </w:r>
      <w:r w:rsidRPr="009820AC">
        <w:rPr>
          <w:rStyle w:val="StyleUnderline"/>
        </w:rPr>
        <w:t xml:space="preserve"> “directly” or “indirectly” </w:t>
      </w:r>
      <w:r w:rsidRPr="009820AC">
        <w:rPr>
          <w:rStyle w:val="Emphasis"/>
          <w:highlight w:val="green"/>
        </w:rPr>
        <w:t>socialized</w:t>
      </w:r>
      <w:r w:rsidRPr="009820AC">
        <w:rPr>
          <w:rStyle w:val="StyleUnderline"/>
        </w:rPr>
        <w:t xml:space="preserve"> under a </w:t>
      </w:r>
      <w:r w:rsidRPr="009820AC">
        <w:rPr>
          <w:rStyle w:val="Emphasis"/>
        </w:rPr>
        <w:t>new political system</w:t>
      </w:r>
      <w:r w:rsidRPr="009820AC">
        <w:rPr>
          <w:rStyle w:val="StyleUnderline"/>
        </w:rPr>
        <w:t xml:space="preserve"> that has been established with the democratic support of the “immense majority,</w:t>
      </w:r>
      <w:r w:rsidRPr="009820AC">
        <w:rPr>
          <w:sz w:val="16"/>
        </w:rPr>
        <w:t xml:space="preserve">” </w:t>
      </w:r>
      <w:r w:rsidRPr="009820AC">
        <w:rPr>
          <w:rStyle w:val="StyleUnderline"/>
        </w:rPr>
        <w:t>and which encourages and endorses the self- and co-management of economic and social institutions</w:t>
      </w:r>
      <w:r w:rsidRPr="009820AC">
        <w:rPr>
          <w:sz w:val="16"/>
        </w:rPr>
        <w:t xml:space="preserve">. Even with such preconditions, not every type of management could actually be “self-management” simply because most large industries have different “stakeholders,” ranging from consumers to producers of other integrated industries, and representatives of a central coordinating body (state), one of whose functions is to allocate scarce resources. Therefore, </w:t>
      </w:r>
      <w:r w:rsidRPr="00807BBA">
        <w:rPr>
          <w:rStyle w:val="StyleUnderline"/>
          <w:highlight w:val="green"/>
        </w:rPr>
        <w:t>the</w:t>
      </w:r>
      <w:r w:rsidRPr="009820AC">
        <w:rPr>
          <w:rStyle w:val="StyleUnderline"/>
        </w:rPr>
        <w:t xml:space="preserve"> obvious </w:t>
      </w:r>
      <w:r w:rsidRPr="009820AC">
        <w:rPr>
          <w:rStyle w:val="Emphasis"/>
          <w:highlight w:val="green"/>
        </w:rPr>
        <w:t>pre-condition</w:t>
      </w:r>
      <w:r w:rsidRPr="009820AC">
        <w:rPr>
          <w:rStyle w:val="StyleUnderline"/>
          <w:highlight w:val="green"/>
        </w:rPr>
        <w:t xml:space="preserve"> </w:t>
      </w:r>
      <w:r w:rsidRPr="009820AC">
        <w:rPr>
          <w:rStyle w:val="StyleUnderline"/>
        </w:rPr>
        <w:t xml:space="preserve">for seizing control of production </w:t>
      </w:r>
      <w:r w:rsidRPr="009820AC">
        <w:rPr>
          <w:rStyle w:val="StyleUnderline"/>
          <w:highlight w:val="green"/>
        </w:rPr>
        <w:t xml:space="preserve">is the </w:t>
      </w:r>
      <w:r w:rsidRPr="009820AC">
        <w:rPr>
          <w:rStyle w:val="Emphasis"/>
          <w:highlight w:val="green"/>
        </w:rPr>
        <w:t>seizure of state power</w:t>
      </w:r>
      <w:r w:rsidRPr="009820AC">
        <w:rPr>
          <w:rStyle w:val="StyleUnderline"/>
        </w:rPr>
        <w:t xml:space="preserve"> through </w:t>
      </w:r>
      <w:r w:rsidRPr="009820AC">
        <w:rPr>
          <w:rStyle w:val="Emphasis"/>
        </w:rPr>
        <w:t>democratic means</w:t>
      </w:r>
      <w:r w:rsidRPr="009820AC">
        <w:rPr>
          <w:sz w:val="16"/>
        </w:rPr>
        <w:t xml:space="preserve">. Christopher Gunn, referring to the changes in the organization and management of production, rightly argues that </w:t>
      </w:r>
      <w:r w:rsidRPr="009820AC">
        <w:rPr>
          <w:rStyle w:val="StyleUnderline"/>
        </w:rPr>
        <w:t>workers have become participants in broader managerial activities but not in the control of production</w:t>
      </w:r>
      <w:r w:rsidRPr="009820AC">
        <w:rPr>
          <w:sz w:val="16"/>
        </w:rPr>
        <w:t xml:space="preserve">. </w:t>
      </w:r>
      <w:r w:rsidRPr="009820AC">
        <w:rPr>
          <w:rStyle w:val="StyleUnderline"/>
          <w:highlight w:val="green"/>
        </w:rPr>
        <w:t>Workers’ control</w:t>
      </w:r>
      <w:r w:rsidRPr="009820AC">
        <w:rPr>
          <w:rStyle w:val="StyleUnderline"/>
        </w:rPr>
        <w:t xml:space="preserve"> of production </w:t>
      </w:r>
      <w:r w:rsidRPr="009820AC">
        <w:rPr>
          <w:rStyle w:val="StyleUnderline"/>
          <w:highlight w:val="green"/>
        </w:rPr>
        <w:t>involves</w:t>
      </w:r>
      <w:r w:rsidRPr="009820AC">
        <w:rPr>
          <w:rStyle w:val="StyleUnderline"/>
        </w:rPr>
        <w:t xml:space="preserve"> </w:t>
      </w:r>
      <w:r w:rsidRPr="009820AC">
        <w:rPr>
          <w:rStyle w:val="StyleUnderline"/>
          <w:highlight w:val="green"/>
        </w:rPr>
        <w:t>dramatic</w:t>
      </w:r>
      <w:r w:rsidRPr="009820AC">
        <w:rPr>
          <w:rStyle w:val="StyleUnderline"/>
        </w:rPr>
        <w:t xml:space="preserve"> </w:t>
      </w:r>
      <w:r w:rsidRPr="009820AC">
        <w:rPr>
          <w:rStyle w:val="StyleUnderline"/>
          <w:highlight w:val="green"/>
        </w:rPr>
        <w:t>changes</w:t>
      </w:r>
      <w:r w:rsidRPr="009820AC">
        <w:rPr>
          <w:rStyle w:val="StyleUnderline"/>
        </w:rPr>
        <w:t xml:space="preserve"> </w:t>
      </w:r>
      <w:r w:rsidRPr="009820AC">
        <w:rPr>
          <w:rStyle w:val="StyleUnderline"/>
          <w:highlight w:val="green"/>
        </w:rPr>
        <w:t>in the “relationship between capital and labor</w:t>
      </w:r>
      <w:r w:rsidRPr="009820AC">
        <w:rPr>
          <w:rStyle w:val="StyleUnderline"/>
        </w:rPr>
        <w:t xml:space="preserve">, </w:t>
      </w:r>
      <w:r w:rsidRPr="009820AC">
        <w:rPr>
          <w:rStyle w:val="StyleUnderline"/>
          <w:highlight w:val="green"/>
        </w:rPr>
        <w:t>and</w:t>
      </w:r>
      <w:r w:rsidRPr="009820AC">
        <w:rPr>
          <w:rStyle w:val="StyleUnderline"/>
        </w:rPr>
        <w:t xml:space="preserve"> the development of </w:t>
      </w:r>
      <w:r w:rsidRPr="009820AC">
        <w:rPr>
          <w:rStyle w:val="StyleUnderline"/>
          <w:highlight w:val="green"/>
        </w:rPr>
        <w:t>alternative forms of production and distribution</w:t>
      </w:r>
      <w:r w:rsidRPr="009820AC">
        <w:rPr>
          <w:sz w:val="16"/>
        </w:rPr>
        <w:t>.”Footnote60</w:t>
      </w:r>
    </w:p>
    <w:p w14:paraId="1DEDA78F" w14:textId="77777777" w:rsidR="00DA3215" w:rsidRPr="009820AC" w:rsidRDefault="00DA3215" w:rsidP="00DA3215">
      <w:pPr>
        <w:rPr>
          <w:sz w:val="16"/>
        </w:rPr>
      </w:pPr>
      <w:r w:rsidRPr="009820AC">
        <w:rPr>
          <w:sz w:val="16"/>
        </w:rPr>
        <w:t xml:space="preserve">We also know that </w:t>
      </w:r>
      <w:r w:rsidRPr="009820AC">
        <w:rPr>
          <w:rStyle w:val="StyleUnderline"/>
        </w:rPr>
        <w:t>the transition from capitalism is a much longer and more complicated process than expected</w:t>
      </w:r>
      <w:r w:rsidRPr="009820AC">
        <w:rPr>
          <w:sz w:val="16"/>
        </w:rPr>
        <w:t xml:space="preserve">. Such transformations cannot be brought about by workers’ councils alone, without the support of unions, parties and a radical progressive state. Moreover, </w:t>
      </w:r>
      <w:r w:rsidRPr="009820AC">
        <w:rPr>
          <w:rStyle w:val="StyleUnderline"/>
        </w:rPr>
        <w:t>gaining political power, not only needs workers’ councils, but also community, city, political councils, and other institutions at the national level with strong international linkages</w:t>
      </w:r>
      <w:r w:rsidRPr="009820AC">
        <w:rPr>
          <w:sz w:val="16"/>
        </w:rPr>
        <w:t xml:space="preserve">. Councilists’ accounts of the workers’ councils of the past century are full of laments that </w:t>
      </w:r>
      <w:r w:rsidRPr="009820AC">
        <w:rPr>
          <w:rStyle w:val="StyleUnderline"/>
        </w:rPr>
        <w:t>capitalists and their states suppressed workers’ attempts at control of production</w:t>
      </w:r>
      <w:r w:rsidRPr="009820AC">
        <w:rPr>
          <w:sz w:val="16"/>
        </w:rPr>
        <w:t xml:space="preserve">. </w:t>
      </w:r>
      <w:r w:rsidRPr="009820AC">
        <w:rPr>
          <w:rStyle w:val="StyleUnderline"/>
        </w:rPr>
        <w:t>What else could be expected, at a time when the dominant class is in full control, with all the repressive, ideological, and economic apparatuses of power at its disposal, and when even most workers, acculturated in the dominant ideology, do not</w:t>
      </w:r>
      <w:r w:rsidRPr="009820AC">
        <w:rPr>
          <w:sz w:val="16"/>
        </w:rPr>
        <w:t xml:space="preserve"> necessarily </w:t>
      </w:r>
      <w:r w:rsidRPr="009820AC">
        <w:rPr>
          <w:rStyle w:val="StyleUnderline"/>
        </w:rPr>
        <w:t>support</w:t>
      </w:r>
      <w:r w:rsidRPr="009820AC">
        <w:rPr>
          <w:sz w:val="16"/>
        </w:rPr>
        <w:t xml:space="preserve"> the more </w:t>
      </w:r>
      <w:r w:rsidRPr="009820AC">
        <w:rPr>
          <w:rStyle w:val="StyleUnderline"/>
        </w:rPr>
        <w:t>radical demands</w:t>
      </w:r>
      <w:r w:rsidRPr="009820AC">
        <w:rPr>
          <w:sz w:val="16"/>
        </w:rPr>
        <w:t>.</w:t>
      </w:r>
    </w:p>
    <w:p w14:paraId="4141C8AE" w14:textId="77777777" w:rsidR="00DA3215" w:rsidRPr="009820AC" w:rsidRDefault="00DA3215" w:rsidP="00DA3215">
      <w:pPr>
        <w:rPr>
          <w:sz w:val="16"/>
        </w:rPr>
      </w:pPr>
      <w:r w:rsidRPr="009820AC">
        <w:rPr>
          <w:rStyle w:val="StyleUnderline"/>
          <w:highlight w:val="green"/>
        </w:rPr>
        <w:t>The</w:t>
      </w:r>
      <w:r w:rsidRPr="009820AC">
        <w:rPr>
          <w:rStyle w:val="StyleUnderline"/>
        </w:rPr>
        <w:t xml:space="preserve"> </w:t>
      </w:r>
      <w:r w:rsidRPr="009820AC">
        <w:rPr>
          <w:rStyle w:val="Emphasis"/>
        </w:rPr>
        <w:t xml:space="preserve">main </w:t>
      </w:r>
      <w:r w:rsidRPr="009820AC">
        <w:rPr>
          <w:rStyle w:val="Emphasis"/>
          <w:highlight w:val="green"/>
        </w:rPr>
        <w:t>question</w:t>
      </w:r>
      <w:r w:rsidRPr="009820AC">
        <w:rPr>
          <w:rStyle w:val="StyleUnderline"/>
        </w:rPr>
        <w:t xml:space="preserve"> now </w:t>
      </w:r>
      <w:r w:rsidRPr="009820AC">
        <w:rPr>
          <w:rStyle w:val="StyleUnderline"/>
          <w:highlight w:val="green"/>
        </w:rPr>
        <w:t xml:space="preserve">is </w:t>
      </w:r>
      <w:r w:rsidRPr="009820AC">
        <w:rPr>
          <w:rStyle w:val="Emphasis"/>
          <w:highlight w:val="green"/>
        </w:rPr>
        <w:t>what can be done</w:t>
      </w:r>
      <w:r w:rsidRPr="009820AC">
        <w:rPr>
          <w:rStyle w:val="StyleUnderline"/>
        </w:rPr>
        <w:t xml:space="preserve"> </w:t>
      </w:r>
      <w:r w:rsidRPr="009820AC">
        <w:rPr>
          <w:rStyle w:val="StyleUnderline"/>
          <w:highlight w:val="green"/>
        </w:rPr>
        <w:t>for workers</w:t>
      </w:r>
      <w:r w:rsidRPr="009820AC">
        <w:rPr>
          <w:rStyle w:val="StyleUnderline"/>
        </w:rPr>
        <w:t xml:space="preserve"> to be able </w:t>
      </w:r>
      <w:r w:rsidRPr="009820AC">
        <w:rPr>
          <w:rStyle w:val="StyleUnderline"/>
          <w:highlight w:val="green"/>
        </w:rPr>
        <w:t xml:space="preserve">to </w:t>
      </w:r>
      <w:r w:rsidRPr="009820AC">
        <w:rPr>
          <w:rStyle w:val="Emphasis"/>
          <w:highlight w:val="green"/>
        </w:rPr>
        <w:t>intervene</w:t>
      </w:r>
      <w:r w:rsidRPr="009820AC">
        <w:rPr>
          <w:rStyle w:val="StyleUnderline"/>
          <w:highlight w:val="green"/>
        </w:rPr>
        <w:t xml:space="preserve"> in </w:t>
      </w:r>
      <w:r w:rsidRPr="009820AC">
        <w:rPr>
          <w:rStyle w:val="Emphasis"/>
          <w:highlight w:val="green"/>
        </w:rPr>
        <w:t>decision-making processes</w:t>
      </w:r>
      <w:r w:rsidRPr="009820AC">
        <w:rPr>
          <w:rStyle w:val="StyleUnderline"/>
          <w:highlight w:val="green"/>
        </w:rPr>
        <w:t xml:space="preserve"> </w:t>
      </w:r>
      <w:r w:rsidRPr="009820AC">
        <w:rPr>
          <w:rStyle w:val="Emphasis"/>
          <w:highlight w:val="green"/>
        </w:rPr>
        <w:t>during</w:t>
      </w:r>
      <w:r w:rsidRPr="009820AC">
        <w:rPr>
          <w:rStyle w:val="StyleUnderline"/>
        </w:rPr>
        <w:t xml:space="preserve"> </w:t>
      </w:r>
      <w:r w:rsidRPr="009820AC">
        <w:rPr>
          <w:rStyle w:val="StyleUnderline"/>
          <w:highlight w:val="green"/>
        </w:rPr>
        <w:t>the</w:t>
      </w:r>
      <w:r w:rsidRPr="009820AC">
        <w:rPr>
          <w:rStyle w:val="StyleUnderline"/>
        </w:rPr>
        <w:t xml:space="preserve"> long process of </w:t>
      </w:r>
      <w:r w:rsidRPr="009820AC">
        <w:rPr>
          <w:rStyle w:val="Emphasis"/>
          <w:highlight w:val="green"/>
        </w:rPr>
        <w:t>transition</w:t>
      </w:r>
      <w:r w:rsidRPr="009820AC">
        <w:rPr>
          <w:rStyle w:val="StyleUnderline"/>
          <w:highlight w:val="green"/>
        </w:rPr>
        <w:t xml:space="preserve"> from capitalism</w:t>
      </w:r>
      <w:r w:rsidRPr="009820AC">
        <w:rPr>
          <w:rStyle w:val="StyleUnderline"/>
        </w:rPr>
        <w:t>.</w:t>
      </w:r>
      <w:r w:rsidRPr="009820AC">
        <w:rPr>
          <w:sz w:val="16"/>
        </w:rPr>
        <w:t xml:space="preserve"> </w:t>
      </w:r>
      <w:r w:rsidRPr="009820AC">
        <w:rPr>
          <w:rStyle w:val="StyleUnderline"/>
        </w:rPr>
        <w:t xml:space="preserve">If full workers’ “control” of production is not possible in this era, then </w:t>
      </w:r>
      <w:r w:rsidRPr="009820AC">
        <w:rPr>
          <w:rStyle w:val="StyleUnderline"/>
          <w:highlight w:val="green"/>
        </w:rPr>
        <w:t>the only</w:t>
      </w:r>
      <w:r w:rsidRPr="009820AC">
        <w:rPr>
          <w:sz w:val="16"/>
        </w:rPr>
        <w:t xml:space="preserve"> other </w:t>
      </w:r>
      <w:r w:rsidRPr="009820AC">
        <w:rPr>
          <w:rStyle w:val="StyleUnderline"/>
          <w:highlight w:val="green"/>
        </w:rPr>
        <w:t>option</w:t>
      </w:r>
      <w:r w:rsidRPr="009820AC">
        <w:rPr>
          <w:sz w:val="16"/>
        </w:rPr>
        <w:t xml:space="preserve"> </w:t>
      </w:r>
      <w:r w:rsidRPr="009820AC">
        <w:rPr>
          <w:rStyle w:val="StyleUnderline"/>
          <w:highlight w:val="green"/>
        </w:rPr>
        <w:t xml:space="preserve">is growing </w:t>
      </w:r>
      <w:r w:rsidRPr="009820AC">
        <w:rPr>
          <w:rStyle w:val="StyleUnderline"/>
        </w:rPr>
        <w:t xml:space="preserve">workers’ </w:t>
      </w:r>
      <w:r w:rsidRPr="009820AC">
        <w:rPr>
          <w:rStyle w:val="StyleUnderline"/>
          <w:highlight w:val="green"/>
        </w:rPr>
        <w:t>“participation”</w:t>
      </w:r>
      <w:r w:rsidRPr="009820AC">
        <w:rPr>
          <w:rStyle w:val="StyleUnderline"/>
        </w:rPr>
        <w:t xml:space="preserve"> in the process.</w:t>
      </w:r>
      <w:r w:rsidRPr="009820AC">
        <w:rPr>
          <w:sz w:val="16"/>
        </w:rPr>
        <w:t xml:space="preserve"> But we also know that </w:t>
      </w:r>
      <w:r w:rsidRPr="009820AC">
        <w:rPr>
          <w:rStyle w:val="StyleUnderline"/>
        </w:rPr>
        <w:t>workers’ “participation” in management has its own serious contradictions, and corporatism has had its problems</w:t>
      </w:r>
      <w:r w:rsidRPr="009820AC">
        <w:rPr>
          <w:sz w:val="16"/>
        </w:rPr>
        <w:t xml:space="preserve">. Many, including Gerassimos Moschonas, have rightly pointed out that social democratic corporatism is based on class collaboration and has not been able to challenge capitalism. Furthermore, </w:t>
      </w:r>
      <w:r w:rsidRPr="009820AC">
        <w:rPr>
          <w:rStyle w:val="StyleUnderline"/>
        </w:rPr>
        <w:t>rather than social democracy changing capitalism, it is capitalism that has changed social democracy</w:t>
      </w:r>
      <w:r w:rsidRPr="009820AC">
        <w:rPr>
          <w:sz w:val="16"/>
        </w:rPr>
        <w:t xml:space="preserve">.Footnote61 There is no doubt that </w:t>
      </w:r>
      <w:r w:rsidRPr="009820AC">
        <w:rPr>
          <w:rStyle w:val="StyleUnderline"/>
        </w:rPr>
        <w:t>there are degrees of cooptation involved in workers participation, and there is conflict in the role played by the representatives of workers, defending the right of workers and at the same time managing the affairs and interests of the company owned fully or partially by the capitalists</w:t>
      </w:r>
      <w:r w:rsidRPr="009820AC">
        <w:rPr>
          <w:sz w:val="16"/>
        </w:rPr>
        <w:t xml:space="preserve">. Also, </w:t>
      </w:r>
      <w:r w:rsidRPr="009820AC">
        <w:rPr>
          <w:rStyle w:val="StyleUnderline"/>
        </w:rPr>
        <w:t>participation potentially dilutes and confuses class struggle and has deradicalization effects</w:t>
      </w:r>
      <w:r w:rsidRPr="009820AC">
        <w:rPr>
          <w:sz w:val="16"/>
        </w:rPr>
        <w:t>.</w:t>
      </w:r>
    </w:p>
    <w:p w14:paraId="13BC89BD" w14:textId="77777777" w:rsidR="00DA3215" w:rsidRPr="009820AC" w:rsidRDefault="00DA3215" w:rsidP="00DA3215">
      <w:pPr>
        <w:rPr>
          <w:sz w:val="16"/>
        </w:rPr>
      </w:pPr>
      <w:r w:rsidRPr="009820AC">
        <w:rPr>
          <w:sz w:val="16"/>
        </w:rPr>
        <w:t xml:space="preserve">We are faced with a catch-22 situation: Under the present conditions, control is not practicable, and participation weakens the class struggle. Would this mean that because of the deradicalizing effects of participation and its contradictions workers should not seek any involvement in decision making? If this is the case, struggles for higher wages, shorter weekly hours, and better working and living conditions also have deradicalizing effects and should not be followed! Notwithstanding contradictions, </w:t>
      </w:r>
      <w:r w:rsidRPr="009820AC">
        <w:rPr>
          <w:rStyle w:val="StyleUnderline"/>
        </w:rPr>
        <w:t>the obvious choice between workers’ participation and workers’ control under capitalism and in the period of transition from capitalism is the ever-expanding class struggle-based industrial democracy</w:t>
      </w:r>
      <w:r w:rsidRPr="009820AC">
        <w:rPr>
          <w:sz w:val="16"/>
        </w:rPr>
        <w:t>.</w:t>
      </w:r>
    </w:p>
    <w:p w14:paraId="42FCD8EC" w14:textId="77777777" w:rsidR="00DA3215" w:rsidRPr="009820AC" w:rsidRDefault="00DA3215" w:rsidP="00DA3215">
      <w:pPr>
        <w:rPr>
          <w:sz w:val="16"/>
        </w:rPr>
      </w:pPr>
      <w:r w:rsidRPr="009820AC">
        <w:rPr>
          <w:sz w:val="16"/>
        </w:rPr>
        <w:t xml:space="preserve">Industrial democracy, depending on the changing balance of power between capital and labor, and also the combativeness of its advocates, can actually prepare the working class for managing its own affairs, when the change of political system permits full control. Michael Poole, in his important book Towards a New Industrial Democracy Footnote62originally published in 1986 and in later works, points out that success of workers’ participation is contingent on the latent power and values of the main parties concerned. And as Carole Pateman rightly mentioned decades ago, the principal function of participation is “educative.”Footnote63 </w:t>
      </w:r>
      <w:r w:rsidRPr="009820AC">
        <w:rPr>
          <w:rStyle w:val="StyleUnderline"/>
          <w:highlight w:val="green"/>
        </w:rPr>
        <w:t xml:space="preserve">A significant </w:t>
      </w:r>
      <w:r w:rsidRPr="009820AC">
        <w:rPr>
          <w:rStyle w:val="Emphasis"/>
          <w:highlight w:val="green"/>
        </w:rPr>
        <w:t>precondition</w:t>
      </w:r>
      <w:r w:rsidRPr="009820AC">
        <w:rPr>
          <w:rStyle w:val="StyleUnderline"/>
        </w:rPr>
        <w:t xml:space="preserve"> for worker's control </w:t>
      </w:r>
      <w:r w:rsidRPr="009820AC">
        <w:rPr>
          <w:rStyle w:val="StyleUnderline"/>
          <w:highlight w:val="green"/>
        </w:rPr>
        <w:t>is the preparedness of the working class to demand and to manage its own affairs</w:t>
      </w:r>
      <w:r w:rsidRPr="009820AC">
        <w:rPr>
          <w:sz w:val="16"/>
        </w:rPr>
        <w:t>. We need to go back to Gramsci's teachings about the struggle for ideological hegemony and mass consciousness of the working class and the public in general.</w:t>
      </w:r>
    </w:p>
    <w:p w14:paraId="791AB796" w14:textId="77777777" w:rsidR="00DA3215" w:rsidRPr="009820AC" w:rsidRDefault="00DA3215" w:rsidP="00DA3215">
      <w:pPr>
        <w:rPr>
          <w:sz w:val="16"/>
        </w:rPr>
      </w:pPr>
      <w:r w:rsidRPr="009820AC">
        <w:rPr>
          <w:rStyle w:val="Emphasis"/>
        </w:rPr>
        <w:t>Radical industrial democracy</w:t>
      </w:r>
      <w:r w:rsidRPr="009820AC">
        <w:rPr>
          <w:rStyle w:val="StyleUnderline"/>
        </w:rPr>
        <w:t xml:space="preserve"> and </w:t>
      </w:r>
      <w:r w:rsidRPr="009820AC">
        <w:rPr>
          <w:rStyle w:val="Emphasis"/>
          <w:highlight w:val="green"/>
        </w:rPr>
        <w:t>workers participation</w:t>
      </w:r>
      <w:r w:rsidRPr="009820AC">
        <w:rPr>
          <w:sz w:val="16"/>
        </w:rPr>
        <w:t xml:space="preserve">, </w:t>
      </w:r>
      <w:r w:rsidRPr="009820AC">
        <w:rPr>
          <w:rStyle w:val="StyleUnderline"/>
        </w:rPr>
        <w:t>and different</w:t>
      </w:r>
      <w:r w:rsidRPr="009820AC">
        <w:rPr>
          <w:sz w:val="16"/>
        </w:rPr>
        <w:t xml:space="preserve"> indirect and direct </w:t>
      </w:r>
      <w:r w:rsidRPr="009820AC">
        <w:rPr>
          <w:rStyle w:val="StyleUnderline"/>
        </w:rPr>
        <w:t>actions</w:t>
      </w:r>
      <w:r w:rsidRPr="009820AC">
        <w:rPr>
          <w:sz w:val="16"/>
        </w:rPr>
        <w:t xml:space="preserve"> </w:t>
      </w:r>
      <w:r w:rsidRPr="00F06E40">
        <w:rPr>
          <w:rStyle w:val="StyleUnderline"/>
          <w:highlight w:val="green"/>
        </w:rPr>
        <w:t>are</w:t>
      </w:r>
      <w:r w:rsidRPr="009820AC">
        <w:rPr>
          <w:rStyle w:val="StyleUnderline"/>
        </w:rPr>
        <w:t xml:space="preserve"> </w:t>
      </w:r>
      <w:r w:rsidRPr="009820AC">
        <w:rPr>
          <w:rStyle w:val="Emphasis"/>
          <w:highlight w:val="green"/>
        </w:rPr>
        <w:t>major steps</w:t>
      </w:r>
      <w:r w:rsidRPr="009820AC">
        <w:rPr>
          <w:rStyle w:val="StyleUnderline"/>
        </w:rPr>
        <w:t xml:space="preserve"> </w:t>
      </w:r>
      <w:r w:rsidRPr="009820AC">
        <w:rPr>
          <w:rStyle w:val="StyleUnderline"/>
          <w:highlight w:val="green"/>
        </w:rPr>
        <w:t>in</w:t>
      </w:r>
      <w:r w:rsidRPr="009820AC">
        <w:rPr>
          <w:rStyle w:val="StyleUnderline"/>
        </w:rPr>
        <w:t xml:space="preserve"> the long process of </w:t>
      </w:r>
      <w:r w:rsidRPr="009820AC">
        <w:rPr>
          <w:rStyle w:val="StyleUnderline"/>
          <w:highlight w:val="green"/>
        </w:rPr>
        <w:t>class struggle</w:t>
      </w:r>
      <w:r w:rsidRPr="009820AC">
        <w:rPr>
          <w:rStyle w:val="StyleUnderline"/>
        </w:rPr>
        <w:t xml:space="preserve">, </w:t>
      </w:r>
      <w:r w:rsidRPr="009820AC">
        <w:rPr>
          <w:rStyle w:val="StyleUnderline"/>
          <w:highlight w:val="green"/>
        </w:rPr>
        <w:t>culminating</w:t>
      </w:r>
      <w:r w:rsidRPr="009820AC">
        <w:rPr>
          <w:rStyle w:val="StyleUnderline"/>
        </w:rPr>
        <w:t xml:space="preserve"> </w:t>
      </w:r>
      <w:r w:rsidRPr="009820AC">
        <w:rPr>
          <w:rStyle w:val="StyleUnderline"/>
          <w:highlight w:val="green"/>
        </w:rPr>
        <w:t xml:space="preserve">in </w:t>
      </w:r>
      <w:r w:rsidRPr="009820AC">
        <w:rPr>
          <w:rStyle w:val="Emphasis"/>
          <w:highlight w:val="green"/>
        </w:rPr>
        <w:t>workers’ control</w:t>
      </w:r>
      <w:r w:rsidRPr="009820AC">
        <w:rPr>
          <w:rStyle w:val="StyleUnderline"/>
        </w:rPr>
        <w:t xml:space="preserve"> </w:t>
      </w:r>
      <w:r w:rsidRPr="009820AC">
        <w:rPr>
          <w:rStyle w:val="StyleUnderline"/>
          <w:highlight w:val="green"/>
        </w:rPr>
        <w:t xml:space="preserve">and </w:t>
      </w:r>
      <w:r w:rsidRPr="009820AC">
        <w:rPr>
          <w:rStyle w:val="Emphasis"/>
          <w:highlight w:val="green"/>
        </w:rPr>
        <w:t>dual power</w:t>
      </w:r>
      <w:r w:rsidRPr="009820AC">
        <w:rPr>
          <w:rStyle w:val="StyleUnderline"/>
          <w:highlight w:val="green"/>
        </w:rPr>
        <w:t xml:space="preserve"> during</w:t>
      </w:r>
      <w:r w:rsidRPr="009820AC">
        <w:rPr>
          <w:rStyle w:val="StyleUnderline"/>
        </w:rPr>
        <w:t xml:space="preserve"> the height of </w:t>
      </w:r>
      <w:r w:rsidRPr="009820AC">
        <w:rPr>
          <w:rStyle w:val="Emphasis"/>
          <w:highlight w:val="green"/>
        </w:rPr>
        <w:t>revolutionary change</w:t>
      </w:r>
      <w:r w:rsidRPr="009820AC">
        <w:rPr>
          <w:rStyle w:val="StyleUnderline"/>
        </w:rPr>
        <w:t xml:space="preserve"> and </w:t>
      </w:r>
      <w:r w:rsidRPr="009820AC">
        <w:rPr>
          <w:rStyle w:val="StyleUnderline"/>
          <w:highlight w:val="green"/>
        </w:rPr>
        <w:t xml:space="preserve">under </w:t>
      </w:r>
      <w:r w:rsidRPr="009820AC">
        <w:rPr>
          <w:rStyle w:val="Emphasis"/>
          <w:highlight w:val="green"/>
        </w:rPr>
        <w:t>socialism</w:t>
      </w:r>
      <w:r w:rsidRPr="009820AC">
        <w:rPr>
          <w:sz w:val="16"/>
        </w:rPr>
        <w:t>. The stronger and more organized the workers, the higher the degree of participation, ranging from “information sharing” to “consultation,” “co-management,” and beyond. In this process, participative councils in each institution would act as participation arms of democratized unions, and for industries that are part of a value chain, a council representative of each unit in the chain would be represented in a “stakeholder council” of the whole cluster. There should of course be no illusion that radical industrial democracy and the focus on participation rather than control would necessarily be successful. Its</w:t>
      </w:r>
      <w:r w:rsidRPr="009820AC">
        <w:rPr>
          <w:rStyle w:val="StyleUnderline"/>
          <w:sz w:val="16"/>
        </w:rPr>
        <w:t xml:space="preserve"> </w:t>
      </w:r>
      <w:r w:rsidRPr="009820AC">
        <w:rPr>
          <w:rStyle w:val="StyleUnderline"/>
          <w:highlight w:val="green"/>
        </w:rPr>
        <w:t>success depends on</w:t>
      </w:r>
      <w:r w:rsidRPr="009820AC">
        <w:rPr>
          <w:rStyle w:val="StyleUnderline"/>
        </w:rPr>
        <w:t xml:space="preserve"> how </w:t>
      </w:r>
      <w:r w:rsidRPr="009820AC">
        <w:rPr>
          <w:rStyle w:val="StyleUnderline"/>
          <w:highlight w:val="green"/>
        </w:rPr>
        <w:t>anticapitalist</w:t>
      </w:r>
      <w:r w:rsidRPr="009820AC">
        <w:rPr>
          <w:rStyle w:val="StyleUnderline"/>
        </w:rPr>
        <w:t xml:space="preserve"> agents and </w:t>
      </w:r>
      <w:r w:rsidRPr="009820AC">
        <w:rPr>
          <w:rStyle w:val="StyleUnderline"/>
          <w:highlight w:val="green"/>
        </w:rPr>
        <w:t>movements</w:t>
      </w:r>
      <w:r w:rsidRPr="009820AC">
        <w:rPr>
          <w:rStyle w:val="StyleUnderline"/>
        </w:rPr>
        <w:t xml:space="preserve"> can confront and increasingly weaken the power of global capital.</w:t>
      </w:r>
      <w:r w:rsidRPr="009820AC">
        <w:rPr>
          <w:sz w:val="16"/>
        </w:rPr>
        <w:t xml:space="preserve"> What is certain is that the </w:t>
      </w:r>
      <w:r w:rsidRPr="009820AC">
        <w:rPr>
          <w:rStyle w:val="StyleUnderline"/>
        </w:rPr>
        <w:t>continued emphasis on “control” without considering the necessary preconditions will lead nowhere.</w:t>
      </w:r>
      <w:r w:rsidRPr="009820AC">
        <w:rPr>
          <w:sz w:val="16"/>
        </w:rPr>
        <w:t xml:space="preserve"> No doubt, </w:t>
      </w:r>
      <w:r w:rsidRPr="009820AC">
        <w:rPr>
          <w:rStyle w:val="StyleUnderline"/>
        </w:rPr>
        <w:t xml:space="preserve">in the long process of transition to postcapitalist society, </w:t>
      </w:r>
      <w:r w:rsidRPr="009820AC">
        <w:rPr>
          <w:rStyle w:val="StyleUnderline"/>
          <w:highlight w:val="green"/>
        </w:rPr>
        <w:t>it is imperative to keep socialist ideas alive</w:t>
      </w:r>
      <w:r w:rsidRPr="009820AC">
        <w:rPr>
          <w:rStyle w:val="StyleUnderline"/>
        </w:rPr>
        <w:t>, both intellectually and in practice</w:t>
      </w:r>
      <w:r w:rsidRPr="009820AC">
        <w:rPr>
          <w:sz w:val="16"/>
        </w:rPr>
        <w:t xml:space="preserve">, as many, including Erick Olin Wright and Daniel Ben Said, have noted. However, insisting on seemingly radical but precocious and unworkable slogans such as “change the world without taking power” (John Holloway) or call for the immediate revolutionary rupture from capitalism, at a time when their conditions are not ready, not only does not contribute to the cause of socialism and working-class emancipation, but in effect can distort the anticapitalist struggle. </w:t>
      </w:r>
      <w:r w:rsidRPr="009820AC">
        <w:rPr>
          <w:rStyle w:val="StyleUnderline"/>
        </w:rPr>
        <w:t>Not every radical demand is necessarily progressive, and in fact, considering the specificity of the moment, could be regressive</w:t>
      </w:r>
      <w:r w:rsidRPr="009820AC">
        <w:rPr>
          <w:sz w:val="16"/>
        </w:rPr>
        <w:t>.</w:t>
      </w:r>
    </w:p>
    <w:p w14:paraId="1101FE3D" w14:textId="77777777" w:rsidR="00DA3215" w:rsidRPr="009820AC" w:rsidRDefault="00DA3215" w:rsidP="00DA3215"/>
    <w:p w14:paraId="148330AC" w14:textId="77777777" w:rsidR="00DA3215" w:rsidRPr="009820AC" w:rsidRDefault="00DA3215" w:rsidP="00DA3215">
      <w:pPr>
        <w:pStyle w:val="Heading4"/>
        <w:rPr>
          <w:rFonts w:cs="Calibri"/>
        </w:rPr>
      </w:pPr>
      <w:r w:rsidRPr="009820AC">
        <w:rPr>
          <w:rFonts w:cs="Calibri"/>
          <w:u w:val="single"/>
        </w:rPr>
        <w:t>Critical pedagogy</w:t>
      </w:r>
      <w:r w:rsidRPr="009820AC">
        <w:rPr>
          <w:rFonts w:cs="Calibri"/>
        </w:rPr>
        <w:t xml:space="preserve"> is the </w:t>
      </w:r>
      <w:r w:rsidRPr="009820AC">
        <w:rPr>
          <w:rFonts w:cs="Calibri"/>
          <w:u w:val="single"/>
        </w:rPr>
        <w:t>central question</w:t>
      </w:r>
      <w:r w:rsidRPr="009820AC">
        <w:rPr>
          <w:rFonts w:cs="Calibri"/>
        </w:rPr>
        <w:t xml:space="preserve"> in the fascist battleground. Don’t flow the AFF as policy, but as the </w:t>
      </w:r>
      <w:r w:rsidRPr="009820AC">
        <w:rPr>
          <w:rFonts w:cs="Calibri"/>
          <w:u w:val="single"/>
        </w:rPr>
        <w:t>rigor mortis</w:t>
      </w:r>
      <w:r w:rsidRPr="009820AC">
        <w:rPr>
          <w:rFonts w:cs="Calibri"/>
        </w:rPr>
        <w:t xml:space="preserve"> of cultural imperialism.</w:t>
      </w:r>
    </w:p>
    <w:p w14:paraId="07EEE70B" w14:textId="77777777" w:rsidR="00DA3215" w:rsidRPr="009820AC" w:rsidRDefault="00DA3215" w:rsidP="00DA3215">
      <w:r w:rsidRPr="009820AC">
        <w:rPr>
          <w:rStyle w:val="Style13ptBold"/>
        </w:rPr>
        <w:t>Giroux 25</w:t>
      </w:r>
      <w:r w:rsidRPr="009820AC">
        <w:t xml:space="preserve"> – Honorary doctorates from Memorial University (Canada), Chapman University (California) the University of the West of Scotland, the Center for Latin American Studies in Education Inclusive (CELEI), and Complutense University (Madrid). Professor in the Department of Cultural Studies, Faculty of Humanities, McMaster University.</w:t>
      </w:r>
    </w:p>
    <w:p w14:paraId="73223914" w14:textId="77777777" w:rsidR="00DA3215" w:rsidRPr="009820AC" w:rsidRDefault="00DA3215" w:rsidP="00DA3215">
      <w:r w:rsidRPr="009820AC">
        <w:t>Henry Giroux, “Reclaiming culture and pedagogy in the fight against fascism” Rev. Sítio Novo Palmas v. 9 2025. https://doi.org/10.47236/2594-7036.2025.v9.1754</w:t>
      </w:r>
    </w:p>
    <w:p w14:paraId="02F4BB4A" w14:textId="77777777" w:rsidR="00DA3215" w:rsidRPr="009820AC" w:rsidRDefault="00DA3215" w:rsidP="00DA3215">
      <w:pPr>
        <w:rPr>
          <w:rStyle w:val="StyleUnderline"/>
        </w:rPr>
      </w:pPr>
      <w:r w:rsidRPr="009820AC">
        <w:rPr>
          <w:rStyle w:val="Emphasis"/>
          <w:highlight w:val="green"/>
        </w:rPr>
        <w:t>This is not policy</w:t>
      </w:r>
      <w:r w:rsidRPr="009820AC">
        <w:rPr>
          <w:rStyle w:val="Emphasis"/>
        </w:rPr>
        <w:t xml:space="preserve">, </w:t>
      </w:r>
      <w:r w:rsidRPr="009820AC">
        <w:rPr>
          <w:rStyle w:val="Emphasis"/>
          <w:highlight w:val="green"/>
        </w:rPr>
        <w:t>it is cultural imperialism</w:t>
      </w:r>
      <w:r w:rsidRPr="009820AC">
        <w:rPr>
          <w:rStyle w:val="Emphasis"/>
        </w:rPr>
        <w:t xml:space="preserve"> draped in empire</w:t>
      </w:r>
      <w:r w:rsidRPr="009820AC">
        <w:rPr>
          <w:sz w:val="16"/>
        </w:rPr>
        <w:t xml:space="preserve">, </w:t>
      </w:r>
      <w:r w:rsidRPr="009820AC">
        <w:rPr>
          <w:rStyle w:val="StyleUnderline"/>
        </w:rPr>
        <w:t xml:space="preserve">a death wish </w:t>
      </w:r>
      <w:r w:rsidRPr="009820AC">
        <w:rPr>
          <w:rStyle w:val="StyleUnderline"/>
          <w:highlight w:val="green"/>
        </w:rPr>
        <w:t>spoken aloud</w:t>
      </w:r>
      <w:r w:rsidRPr="009820AC">
        <w:rPr>
          <w:sz w:val="16"/>
        </w:rPr>
        <w:t xml:space="preserve">, </w:t>
      </w:r>
      <w:r w:rsidRPr="009820AC">
        <w:rPr>
          <w:rStyle w:val="StyleUnderline"/>
        </w:rPr>
        <w:t xml:space="preserve">a nightmare clawing its way </w:t>
      </w:r>
      <w:r w:rsidRPr="009820AC">
        <w:rPr>
          <w:rStyle w:val="StyleUnderline"/>
          <w:highlight w:val="green"/>
        </w:rPr>
        <w:t>into</w:t>
      </w:r>
      <w:r w:rsidRPr="009820AC">
        <w:rPr>
          <w:rStyle w:val="StyleUnderline"/>
        </w:rPr>
        <w:t xml:space="preserve"> daylight</w:t>
      </w:r>
      <w:r w:rsidRPr="009820AC">
        <w:rPr>
          <w:sz w:val="16"/>
        </w:rPr>
        <w:t xml:space="preserve">. </w:t>
      </w:r>
      <w:r w:rsidRPr="009820AC">
        <w:rPr>
          <w:rStyle w:val="Emphasis"/>
          <w:highlight w:val="green"/>
        </w:rPr>
        <w:t>The rigor mortis of ethical</w:t>
      </w:r>
      <w:r w:rsidRPr="009820AC">
        <w:rPr>
          <w:rStyle w:val="Emphasis"/>
        </w:rPr>
        <w:t xml:space="preserve"> and political </w:t>
      </w:r>
      <w:r w:rsidRPr="009820AC">
        <w:rPr>
          <w:rStyle w:val="Emphasis"/>
          <w:highlight w:val="green"/>
        </w:rPr>
        <w:t>decay</w:t>
      </w:r>
      <w:r w:rsidRPr="009820AC">
        <w:rPr>
          <w:sz w:val="16"/>
        </w:rPr>
        <w:t xml:space="preserve">, </w:t>
      </w:r>
      <w:r w:rsidRPr="009820AC">
        <w:rPr>
          <w:rStyle w:val="StyleUnderline"/>
          <w:highlight w:val="green"/>
        </w:rPr>
        <w:t>born from</w:t>
      </w:r>
      <w:r w:rsidRPr="009820AC">
        <w:rPr>
          <w:sz w:val="16"/>
        </w:rPr>
        <w:t xml:space="preserve"> </w:t>
      </w:r>
      <w:r w:rsidRPr="009820AC">
        <w:rPr>
          <w:rStyle w:val="StyleUnderline"/>
        </w:rPr>
        <w:t xml:space="preserve">colonial and </w:t>
      </w:r>
      <w:r w:rsidRPr="009820AC">
        <w:rPr>
          <w:rStyle w:val="Emphasis"/>
          <w:highlight w:val="green"/>
        </w:rPr>
        <w:t>imperial fantasies</w:t>
      </w:r>
      <w:r w:rsidRPr="009820AC">
        <w:rPr>
          <w:sz w:val="16"/>
        </w:rPr>
        <w:t xml:space="preserve">, </w:t>
      </w:r>
      <w:r w:rsidRPr="009820AC">
        <w:rPr>
          <w:rStyle w:val="StyleUnderline"/>
        </w:rPr>
        <w:t>is made</w:t>
      </w:r>
      <w:r w:rsidRPr="009820AC">
        <w:rPr>
          <w:sz w:val="16"/>
        </w:rPr>
        <w:t xml:space="preserve"> even </w:t>
      </w:r>
      <w:r w:rsidRPr="009820AC">
        <w:rPr>
          <w:rStyle w:val="StyleUnderline"/>
        </w:rPr>
        <w:t xml:space="preserve">more visible by </w:t>
      </w:r>
      <w:r w:rsidRPr="009820AC">
        <w:rPr>
          <w:rStyle w:val="Emphasis"/>
        </w:rPr>
        <w:t>Trump’s call</w:t>
      </w:r>
      <w:r w:rsidRPr="009820AC">
        <w:rPr>
          <w:rStyle w:val="StyleUnderline"/>
        </w:rPr>
        <w:t xml:space="preserve"> to annex </w:t>
      </w:r>
      <w:r w:rsidRPr="009820AC">
        <w:rPr>
          <w:rStyle w:val="Emphasis"/>
        </w:rPr>
        <w:t>Canada</w:t>
      </w:r>
      <w:r w:rsidRPr="009820AC">
        <w:rPr>
          <w:rStyle w:val="StyleUnderline"/>
        </w:rPr>
        <w:t xml:space="preserve">, </w:t>
      </w:r>
      <w:r w:rsidRPr="009820AC">
        <w:rPr>
          <w:rStyle w:val="Emphasis"/>
        </w:rPr>
        <w:t>Panama</w:t>
      </w:r>
      <w:r w:rsidRPr="009820AC">
        <w:rPr>
          <w:rStyle w:val="StyleUnderline"/>
        </w:rPr>
        <w:t xml:space="preserve">, and </w:t>
      </w:r>
      <w:r w:rsidRPr="009820AC">
        <w:rPr>
          <w:rStyle w:val="Emphasis"/>
        </w:rPr>
        <w:t>Greenland</w:t>
      </w:r>
      <w:r w:rsidRPr="009820AC">
        <w:rPr>
          <w:sz w:val="16"/>
        </w:rPr>
        <w:t xml:space="preserve">. </w:t>
      </w:r>
      <w:r w:rsidRPr="009820AC">
        <w:rPr>
          <w:rStyle w:val="Emphasis"/>
        </w:rPr>
        <w:t>Intoxicated with power</w:t>
      </w:r>
      <w:r w:rsidRPr="009820AC">
        <w:rPr>
          <w:sz w:val="16"/>
        </w:rPr>
        <w:t xml:space="preserve">, </w:t>
      </w:r>
      <w:r w:rsidRPr="009820AC">
        <w:rPr>
          <w:rStyle w:val="StyleUnderline"/>
        </w:rPr>
        <w:t xml:space="preserve">this resurgent view of </w:t>
      </w:r>
      <w:r w:rsidRPr="009820AC">
        <w:rPr>
          <w:rStyle w:val="Emphasis"/>
        </w:rPr>
        <w:t>globalization</w:t>
      </w:r>
      <w:r w:rsidRPr="009820AC">
        <w:rPr>
          <w:sz w:val="16"/>
        </w:rPr>
        <w:t xml:space="preserve"> </w:t>
      </w:r>
      <w:r w:rsidRPr="009820AC">
        <w:rPr>
          <w:rStyle w:val="StyleUnderline"/>
        </w:rPr>
        <w:t>is fashioned on a toxic mix of greed</w:t>
      </w:r>
      <w:r w:rsidRPr="009820AC">
        <w:rPr>
          <w:sz w:val="16"/>
        </w:rPr>
        <w:t xml:space="preserve">, </w:t>
      </w:r>
      <w:r w:rsidRPr="009820AC">
        <w:rPr>
          <w:rStyle w:val="StyleUnderline"/>
        </w:rPr>
        <w:t>fear</w:t>
      </w:r>
      <w:r w:rsidRPr="009820AC">
        <w:rPr>
          <w:sz w:val="16"/>
        </w:rPr>
        <w:t xml:space="preserve">, </w:t>
      </w:r>
      <w:r w:rsidRPr="009820AC">
        <w:rPr>
          <w:rStyle w:val="StyleUnderline"/>
        </w:rPr>
        <w:t>delusions</w:t>
      </w:r>
      <w:r w:rsidRPr="009820AC">
        <w:rPr>
          <w:sz w:val="16"/>
        </w:rPr>
        <w:t xml:space="preserve"> </w:t>
      </w:r>
      <w:r w:rsidRPr="009820AC">
        <w:rPr>
          <w:rStyle w:val="StyleUnderline"/>
        </w:rPr>
        <w:t>of</w:t>
      </w:r>
      <w:r w:rsidRPr="009820AC">
        <w:rPr>
          <w:sz w:val="16"/>
        </w:rPr>
        <w:t xml:space="preserve"> </w:t>
      </w:r>
      <w:r w:rsidRPr="009820AC">
        <w:rPr>
          <w:rStyle w:val="StyleUnderline"/>
        </w:rPr>
        <w:t>grandeur</w:t>
      </w:r>
      <w:r w:rsidRPr="009820AC">
        <w:rPr>
          <w:sz w:val="16"/>
        </w:rPr>
        <w:t xml:space="preserve">, </w:t>
      </w:r>
      <w:r w:rsidRPr="009820AC">
        <w:rPr>
          <w:rStyle w:val="StyleUnderline"/>
        </w:rPr>
        <w:t>and</w:t>
      </w:r>
      <w:r w:rsidRPr="009820AC">
        <w:rPr>
          <w:sz w:val="16"/>
        </w:rPr>
        <w:t xml:space="preserve"> </w:t>
      </w:r>
      <w:r w:rsidRPr="009820AC">
        <w:rPr>
          <w:rStyle w:val="StyleUnderline"/>
        </w:rPr>
        <w:t>cruelty</w:t>
      </w:r>
      <w:r w:rsidRPr="009820AC">
        <w:rPr>
          <w:sz w:val="16"/>
        </w:rPr>
        <w:t xml:space="preserve">. </w:t>
      </w:r>
      <w:r w:rsidRPr="009820AC">
        <w:rPr>
          <w:rStyle w:val="StyleUnderline"/>
        </w:rPr>
        <w:t xml:space="preserve">This is </w:t>
      </w:r>
      <w:r w:rsidRPr="009820AC">
        <w:rPr>
          <w:rStyle w:val="Emphasis"/>
        </w:rPr>
        <w:t>cultural politics</w:t>
      </w:r>
      <w:r w:rsidRPr="009820AC">
        <w:rPr>
          <w:rStyle w:val="StyleUnderline"/>
        </w:rPr>
        <w:t xml:space="preserve"> in the </w:t>
      </w:r>
      <w:r w:rsidRPr="009820AC">
        <w:rPr>
          <w:rStyle w:val="Emphasis"/>
        </w:rPr>
        <w:t>service</w:t>
      </w:r>
      <w:r w:rsidRPr="009820AC">
        <w:rPr>
          <w:rStyle w:val="StyleUnderline"/>
        </w:rPr>
        <w:t xml:space="preserve"> of </w:t>
      </w:r>
      <w:r w:rsidRPr="009820AC">
        <w:rPr>
          <w:rStyle w:val="Emphasis"/>
        </w:rPr>
        <w:t>death</w:t>
      </w:r>
      <w:r w:rsidRPr="009820AC">
        <w:rPr>
          <w:sz w:val="16"/>
        </w:rPr>
        <w:t xml:space="preserve">, </w:t>
      </w:r>
      <w:r w:rsidRPr="009820AC">
        <w:rPr>
          <w:rStyle w:val="StyleUnderline"/>
        </w:rPr>
        <w:t>a form of politics that not only perpetuates violence but also reshapes society in its own image</w:t>
      </w:r>
      <w:r w:rsidRPr="009820AC">
        <w:rPr>
          <w:sz w:val="16"/>
        </w:rPr>
        <w:t xml:space="preserve">, </w:t>
      </w:r>
      <w:r w:rsidRPr="009820AC">
        <w:rPr>
          <w:rStyle w:val="Emphasis"/>
        </w:rPr>
        <w:t>normalizing</w:t>
      </w:r>
      <w:r w:rsidRPr="009820AC">
        <w:rPr>
          <w:rStyle w:val="StyleUnderline"/>
        </w:rPr>
        <w:t xml:space="preserve"> </w:t>
      </w:r>
      <w:r w:rsidRPr="009820AC">
        <w:rPr>
          <w:rStyle w:val="Emphasis"/>
        </w:rPr>
        <w:t>annihilation</w:t>
      </w:r>
      <w:r w:rsidRPr="009820AC">
        <w:rPr>
          <w:rStyle w:val="StyleUnderline"/>
        </w:rPr>
        <w:t xml:space="preserve"> and </w:t>
      </w:r>
      <w:r w:rsidRPr="009820AC">
        <w:rPr>
          <w:rStyle w:val="Emphasis"/>
        </w:rPr>
        <w:t>dispossession</w:t>
      </w:r>
      <w:r w:rsidRPr="009820AC">
        <w:rPr>
          <w:rStyle w:val="StyleUnderline"/>
        </w:rPr>
        <w:t xml:space="preserve"> as </w:t>
      </w:r>
      <w:r w:rsidRPr="009820AC">
        <w:rPr>
          <w:rStyle w:val="Emphasis"/>
        </w:rPr>
        <w:t>acceptable byproducts</w:t>
      </w:r>
      <w:r w:rsidRPr="009820AC">
        <w:rPr>
          <w:rStyle w:val="StyleUnderline"/>
        </w:rPr>
        <w:t xml:space="preserve"> of </w:t>
      </w:r>
      <w:r w:rsidRPr="009820AC">
        <w:rPr>
          <w:rStyle w:val="Emphasis"/>
        </w:rPr>
        <w:t>imperial ambition</w:t>
      </w:r>
      <w:r w:rsidRPr="009820AC">
        <w:rPr>
          <w:rStyle w:val="StyleUnderline"/>
        </w:rPr>
        <w:t>.</w:t>
      </w:r>
    </w:p>
    <w:p w14:paraId="01C1C5A7" w14:textId="77777777" w:rsidR="00DA3215" w:rsidRPr="009820AC" w:rsidRDefault="00DA3215" w:rsidP="00DA3215">
      <w:pPr>
        <w:rPr>
          <w:sz w:val="16"/>
        </w:rPr>
      </w:pPr>
      <w:r w:rsidRPr="009820AC">
        <w:rPr>
          <w:rStyle w:val="StyleUnderline"/>
          <w:highlight w:val="green"/>
        </w:rPr>
        <w:t xml:space="preserve">There is </w:t>
      </w:r>
      <w:r w:rsidRPr="009820AC">
        <w:rPr>
          <w:rStyle w:val="Emphasis"/>
          <w:highlight w:val="green"/>
        </w:rPr>
        <w:t>no future</w:t>
      </w:r>
      <w:r w:rsidRPr="009820AC">
        <w:rPr>
          <w:rStyle w:val="StyleUnderline"/>
          <w:highlight w:val="green"/>
        </w:rPr>
        <w:t xml:space="preserve"> without</w:t>
      </w:r>
      <w:r w:rsidRPr="009820AC">
        <w:rPr>
          <w:rStyle w:val="StyleUnderline"/>
        </w:rPr>
        <w:t xml:space="preserve"> a </w:t>
      </w:r>
      <w:r w:rsidRPr="009820AC">
        <w:rPr>
          <w:rStyle w:val="Emphasis"/>
          <w:highlight w:val="green"/>
        </w:rPr>
        <w:t>cultural shift</w:t>
      </w:r>
      <w:r w:rsidRPr="009820AC">
        <w:rPr>
          <w:sz w:val="16"/>
        </w:rPr>
        <w:t xml:space="preserve"> away from gangster capitalism. </w:t>
      </w:r>
      <w:r w:rsidRPr="009820AC">
        <w:rPr>
          <w:rStyle w:val="StyleUnderline"/>
          <w:highlight w:val="green"/>
        </w:rPr>
        <w:t>Without it</w:t>
      </w:r>
      <w:r w:rsidRPr="009820AC">
        <w:rPr>
          <w:rStyle w:val="StyleUnderline"/>
        </w:rPr>
        <w:t xml:space="preserve">, </w:t>
      </w:r>
      <w:r w:rsidRPr="009820AC">
        <w:rPr>
          <w:rStyle w:val="StyleUnderline"/>
          <w:highlight w:val="green"/>
        </w:rPr>
        <w:t>the Left</w:t>
      </w:r>
      <w:r w:rsidRPr="009820AC">
        <w:rPr>
          <w:rStyle w:val="StyleUnderline"/>
        </w:rPr>
        <w:t xml:space="preserve"> risks fading</w:t>
      </w:r>
      <w:r w:rsidRPr="009820AC">
        <w:rPr>
          <w:sz w:val="16"/>
        </w:rPr>
        <w:t xml:space="preserve"> </w:t>
      </w:r>
      <w:r w:rsidRPr="009820AC">
        <w:rPr>
          <w:rStyle w:val="StyleUnderline"/>
        </w:rPr>
        <w:t>into a mere ghost</w:t>
      </w:r>
      <w:r w:rsidRPr="009820AC">
        <w:rPr>
          <w:sz w:val="16"/>
        </w:rPr>
        <w:t xml:space="preserve">, </w:t>
      </w:r>
      <w:r w:rsidRPr="009820AC">
        <w:rPr>
          <w:rStyle w:val="Emphasis"/>
          <w:highlight w:val="green"/>
        </w:rPr>
        <w:t>cling</w:t>
      </w:r>
      <w:r w:rsidRPr="009820AC">
        <w:rPr>
          <w:rStyle w:val="Emphasis"/>
        </w:rPr>
        <w:t xml:space="preserve">ing to </w:t>
      </w:r>
      <w:r w:rsidRPr="009820AC">
        <w:rPr>
          <w:rStyle w:val="Emphasis"/>
          <w:highlight w:val="green"/>
        </w:rPr>
        <w:t>slogans</w:t>
      </w:r>
      <w:r w:rsidRPr="009820AC">
        <w:rPr>
          <w:sz w:val="16"/>
        </w:rPr>
        <w:t xml:space="preserve"> </w:t>
      </w:r>
      <w:r w:rsidRPr="009820AC">
        <w:rPr>
          <w:rStyle w:val="StyleUnderline"/>
        </w:rPr>
        <w:t>while the world burns</w:t>
      </w:r>
      <w:r w:rsidRPr="009820AC">
        <w:rPr>
          <w:sz w:val="16"/>
        </w:rPr>
        <w:t xml:space="preserve">, </w:t>
      </w:r>
      <w:r w:rsidRPr="009820AC">
        <w:rPr>
          <w:rStyle w:val="StyleUnderline"/>
        </w:rPr>
        <w:t xml:space="preserve">as the politics of </w:t>
      </w:r>
      <w:r w:rsidRPr="009820AC">
        <w:rPr>
          <w:rStyle w:val="Emphasis"/>
        </w:rPr>
        <w:t>extermination</w:t>
      </w:r>
      <w:r w:rsidRPr="009820AC">
        <w:rPr>
          <w:rStyle w:val="StyleUnderline"/>
        </w:rPr>
        <w:t xml:space="preserve">, </w:t>
      </w:r>
      <w:r w:rsidRPr="009820AC">
        <w:rPr>
          <w:rStyle w:val="Emphasis"/>
        </w:rPr>
        <w:t>displacement</w:t>
      </w:r>
      <w:r w:rsidRPr="009820AC">
        <w:rPr>
          <w:sz w:val="16"/>
        </w:rPr>
        <w:t xml:space="preserve">, </w:t>
      </w:r>
      <w:r w:rsidRPr="009820AC">
        <w:rPr>
          <w:rStyle w:val="StyleUnderline"/>
        </w:rPr>
        <w:t xml:space="preserve">and </w:t>
      </w:r>
      <w:r w:rsidRPr="009820AC">
        <w:rPr>
          <w:rStyle w:val="Emphasis"/>
        </w:rPr>
        <w:t>ethnic cleansing</w:t>
      </w:r>
      <w:r w:rsidRPr="009820AC">
        <w:rPr>
          <w:sz w:val="16"/>
        </w:rPr>
        <w:t xml:space="preserve"> rage on. The horrors of the past are back, but so too must be our memory, our imagination, and our courage to begin again—not as mourners of a failed nostalgia, but as creators of a new, insurgent radical democratic culture. A culture that remembers the children, hears the silences, and refuses to let the future be stolen without a fight. </w:t>
      </w:r>
      <w:r w:rsidRPr="009820AC">
        <w:rPr>
          <w:rStyle w:val="Emphasis"/>
          <w:highlight w:val="green"/>
        </w:rPr>
        <w:t>The fight against fascism demands a new language</w:t>
      </w:r>
      <w:r w:rsidRPr="009820AC">
        <w:rPr>
          <w:sz w:val="16"/>
        </w:rPr>
        <w:t xml:space="preserve">, </w:t>
      </w:r>
      <w:r w:rsidRPr="009820AC">
        <w:rPr>
          <w:rStyle w:val="StyleUnderline"/>
        </w:rPr>
        <w:t xml:space="preserve">one that integrates </w:t>
      </w:r>
      <w:r w:rsidRPr="009820AC">
        <w:rPr>
          <w:rStyle w:val="Emphasis"/>
        </w:rPr>
        <w:t>materialist</w:t>
      </w:r>
      <w:r w:rsidRPr="009820AC">
        <w:rPr>
          <w:sz w:val="16"/>
        </w:rPr>
        <w:t xml:space="preserve"> </w:t>
      </w:r>
      <w:r w:rsidRPr="009820AC">
        <w:rPr>
          <w:rStyle w:val="StyleUnderline"/>
        </w:rPr>
        <w:t xml:space="preserve">and </w:t>
      </w:r>
      <w:r w:rsidRPr="009820AC">
        <w:rPr>
          <w:rStyle w:val="Emphasis"/>
        </w:rPr>
        <w:t>cultural</w:t>
      </w:r>
      <w:r w:rsidRPr="009820AC">
        <w:rPr>
          <w:rStyle w:val="StyleUnderline"/>
        </w:rPr>
        <w:t xml:space="preserve"> concerns</w:t>
      </w:r>
      <w:r w:rsidRPr="009820AC">
        <w:rPr>
          <w:sz w:val="16"/>
        </w:rPr>
        <w:t xml:space="preserve">, </w:t>
      </w:r>
      <w:r w:rsidRPr="009820AC">
        <w:rPr>
          <w:rStyle w:val="StyleUnderline"/>
        </w:rPr>
        <w:t xml:space="preserve">where the critique of </w:t>
      </w:r>
      <w:r w:rsidRPr="009820AC">
        <w:rPr>
          <w:rStyle w:val="Emphasis"/>
        </w:rPr>
        <w:t>structural</w:t>
      </w:r>
      <w:r w:rsidRPr="009820AC">
        <w:rPr>
          <w:sz w:val="16"/>
        </w:rPr>
        <w:t xml:space="preserve"> </w:t>
      </w:r>
      <w:r w:rsidRPr="009820AC">
        <w:rPr>
          <w:rStyle w:val="Emphasis"/>
        </w:rPr>
        <w:t>domination</w:t>
      </w:r>
      <w:r w:rsidRPr="009820AC">
        <w:rPr>
          <w:sz w:val="16"/>
        </w:rPr>
        <w:t xml:space="preserve"> </w:t>
      </w:r>
      <w:r w:rsidRPr="009820AC">
        <w:rPr>
          <w:rStyle w:val="StyleUnderline"/>
        </w:rPr>
        <w:t>is inseparable from</w:t>
      </w:r>
      <w:r w:rsidRPr="009820AC">
        <w:rPr>
          <w:sz w:val="16"/>
        </w:rPr>
        <w:t xml:space="preserve"> cultural and </w:t>
      </w:r>
      <w:r w:rsidRPr="009820AC">
        <w:rPr>
          <w:rStyle w:val="StyleUnderline"/>
        </w:rPr>
        <w:t>educational struggles</w:t>
      </w:r>
      <w:r w:rsidRPr="009820AC">
        <w:rPr>
          <w:sz w:val="16"/>
        </w:rPr>
        <w:t xml:space="preserve">. </w:t>
      </w:r>
      <w:r w:rsidRPr="009820AC">
        <w:rPr>
          <w:rStyle w:val="Emphasis"/>
          <w:highlight w:val="green"/>
        </w:rPr>
        <w:t>This</w:t>
      </w:r>
      <w:r w:rsidRPr="009820AC">
        <w:rPr>
          <w:rStyle w:val="Emphasis"/>
        </w:rPr>
        <w:t xml:space="preserve"> language</w:t>
      </w:r>
      <w:r w:rsidRPr="009820AC">
        <w:rPr>
          <w:sz w:val="16"/>
        </w:rPr>
        <w:t xml:space="preserve"> </w:t>
      </w:r>
      <w:r w:rsidRPr="009820AC">
        <w:rPr>
          <w:rStyle w:val="StyleUnderline"/>
          <w:highlight w:val="green"/>
        </w:rPr>
        <w:t>must reshape how we</w:t>
      </w:r>
      <w:r w:rsidRPr="009820AC">
        <w:rPr>
          <w:sz w:val="16"/>
          <w:highlight w:val="green"/>
        </w:rPr>
        <w:t xml:space="preserve"> </w:t>
      </w:r>
      <w:r w:rsidRPr="009820AC">
        <w:rPr>
          <w:rStyle w:val="StyleUnderline"/>
          <w:highlight w:val="green"/>
        </w:rPr>
        <w:t>think about</w:t>
      </w:r>
      <w:r w:rsidRPr="009820AC">
        <w:rPr>
          <w:rStyle w:val="StyleUnderline"/>
        </w:rPr>
        <w:t xml:space="preserve"> </w:t>
      </w:r>
      <w:r w:rsidRPr="009820AC">
        <w:rPr>
          <w:rStyle w:val="Emphasis"/>
        </w:rPr>
        <w:t>power</w:t>
      </w:r>
      <w:r w:rsidRPr="009820AC">
        <w:rPr>
          <w:sz w:val="16"/>
        </w:rPr>
        <w:t xml:space="preserve">, justice, </w:t>
      </w:r>
      <w:r w:rsidRPr="009820AC">
        <w:rPr>
          <w:rStyle w:val="StyleUnderline"/>
        </w:rPr>
        <w:t xml:space="preserve">and </w:t>
      </w:r>
      <w:r w:rsidRPr="009820AC">
        <w:rPr>
          <w:rStyle w:val="Emphasis"/>
          <w:highlight w:val="green"/>
        </w:rPr>
        <w:t>agency</w:t>
      </w:r>
      <w:r w:rsidRPr="009820AC">
        <w:rPr>
          <w:sz w:val="16"/>
        </w:rPr>
        <w:t xml:space="preserve">, </w:t>
      </w:r>
      <w:r w:rsidRPr="009820AC">
        <w:rPr>
          <w:rStyle w:val="StyleUnderline"/>
          <w:highlight w:val="green"/>
        </w:rPr>
        <w:t>emphasizing</w:t>
      </w:r>
      <w:r w:rsidRPr="009820AC">
        <w:rPr>
          <w:rStyle w:val="StyleUnderline"/>
        </w:rPr>
        <w:t xml:space="preserve"> the need for a </w:t>
      </w:r>
      <w:r w:rsidRPr="009820AC">
        <w:rPr>
          <w:rStyle w:val="Emphasis"/>
        </w:rPr>
        <w:t>critical pedagogy</w:t>
      </w:r>
      <w:r w:rsidRPr="009820AC">
        <w:rPr>
          <w:sz w:val="16"/>
        </w:rPr>
        <w:t xml:space="preserve"> and cultural transformation </w:t>
      </w:r>
      <w:r w:rsidRPr="009820AC">
        <w:rPr>
          <w:rStyle w:val="StyleUnderline"/>
          <w:highlight w:val="green"/>
        </w:rPr>
        <w:t>that</w:t>
      </w:r>
      <w:r w:rsidRPr="009820AC">
        <w:rPr>
          <w:rStyle w:val="StyleUnderline"/>
        </w:rPr>
        <w:t xml:space="preserve"> challenges the ideologies sustaining authoritarianism</w:t>
      </w:r>
      <w:r w:rsidRPr="009820AC">
        <w:rPr>
          <w:sz w:val="16"/>
        </w:rPr>
        <w:t xml:space="preserve"> and empowers collective resistance.</w:t>
      </w:r>
    </w:p>
    <w:p w14:paraId="01C83AE4" w14:textId="77777777" w:rsidR="00DA3215" w:rsidRPr="009820AC" w:rsidRDefault="00DA3215" w:rsidP="00DA3215">
      <w:pPr>
        <w:rPr>
          <w:rStyle w:val="StyleUnderline"/>
        </w:rPr>
      </w:pPr>
      <w:r w:rsidRPr="009820AC">
        <w:rPr>
          <w:sz w:val="16"/>
        </w:rPr>
        <w:t xml:space="preserve">In this struggle, </w:t>
      </w:r>
      <w:r w:rsidRPr="009820AC">
        <w:rPr>
          <w:rStyle w:val="Emphasis"/>
          <w:highlight w:val="green"/>
        </w:rPr>
        <w:t>pedagogy is not peripheral</w:t>
      </w:r>
      <w:r w:rsidRPr="009820AC">
        <w:rPr>
          <w:sz w:val="16"/>
        </w:rPr>
        <w:t xml:space="preserve">; </w:t>
      </w:r>
      <w:r w:rsidRPr="009820AC">
        <w:rPr>
          <w:rStyle w:val="Emphasis"/>
          <w:highlight w:val="green"/>
        </w:rPr>
        <w:t>it is central</w:t>
      </w:r>
      <w:r w:rsidRPr="009820AC">
        <w:rPr>
          <w:sz w:val="16"/>
        </w:rPr>
        <w:t xml:space="preserve">. </w:t>
      </w:r>
      <w:r w:rsidRPr="009820AC">
        <w:rPr>
          <w:rStyle w:val="Emphasis"/>
          <w:highlight w:val="green"/>
        </w:rPr>
        <w:t>Education</w:t>
      </w:r>
      <w:r w:rsidRPr="009820AC">
        <w:rPr>
          <w:rStyle w:val="StyleUnderline"/>
        </w:rPr>
        <w:t xml:space="preserve">, culture, </w:t>
      </w:r>
      <w:r w:rsidRPr="009820AC">
        <w:rPr>
          <w:rStyle w:val="StyleUnderline"/>
          <w:highlight w:val="green"/>
        </w:rPr>
        <w:t xml:space="preserve">and </w:t>
      </w:r>
      <w:r w:rsidRPr="009820AC">
        <w:rPr>
          <w:rStyle w:val="Emphasis"/>
          <w:highlight w:val="green"/>
        </w:rPr>
        <w:t>everyday</w:t>
      </w:r>
      <w:r w:rsidRPr="009820AC">
        <w:rPr>
          <w:rStyle w:val="Emphasis"/>
        </w:rPr>
        <w:t xml:space="preserve"> life</w:t>
      </w:r>
      <w:r w:rsidRPr="009820AC">
        <w:rPr>
          <w:sz w:val="16"/>
        </w:rPr>
        <w:t xml:space="preserve"> </w:t>
      </w:r>
      <w:r w:rsidRPr="009820AC">
        <w:rPr>
          <w:rStyle w:val="Emphasis"/>
          <w:highlight w:val="green"/>
        </w:rPr>
        <w:t>are</w:t>
      </w:r>
      <w:r w:rsidRPr="009820AC">
        <w:rPr>
          <w:rStyle w:val="Emphasis"/>
        </w:rPr>
        <w:t xml:space="preserve"> crucial </w:t>
      </w:r>
      <w:r w:rsidRPr="009820AC">
        <w:rPr>
          <w:rStyle w:val="Emphasis"/>
          <w:highlight w:val="green"/>
        </w:rPr>
        <w:t>battlegrounds</w:t>
      </w:r>
      <w:r w:rsidRPr="009820AC">
        <w:rPr>
          <w:sz w:val="16"/>
          <w:highlight w:val="green"/>
        </w:rPr>
        <w:t xml:space="preserve"> </w:t>
      </w:r>
      <w:r w:rsidRPr="009820AC">
        <w:rPr>
          <w:rStyle w:val="StyleUnderline"/>
          <w:highlight w:val="green"/>
        </w:rPr>
        <w:t xml:space="preserve">where </w:t>
      </w:r>
      <w:r w:rsidRPr="009820AC">
        <w:rPr>
          <w:rStyle w:val="Emphasis"/>
          <w:highlight w:val="green"/>
        </w:rPr>
        <w:t>fascism</w:t>
      </w:r>
      <w:r w:rsidRPr="009820AC">
        <w:rPr>
          <w:rStyle w:val="StyleUnderline"/>
          <w:highlight w:val="green"/>
        </w:rPr>
        <w:t xml:space="preserve"> </w:t>
      </w:r>
      <w:r w:rsidRPr="009820AC">
        <w:rPr>
          <w:rStyle w:val="Emphasis"/>
          <w:highlight w:val="green"/>
        </w:rPr>
        <w:t>rises</w:t>
      </w:r>
      <w:r w:rsidRPr="009820AC">
        <w:rPr>
          <w:rStyle w:val="StyleUnderline"/>
          <w:highlight w:val="green"/>
        </w:rPr>
        <w:t xml:space="preserve"> or </w:t>
      </w:r>
      <w:r w:rsidRPr="009820AC">
        <w:rPr>
          <w:rStyle w:val="Emphasis"/>
          <w:highlight w:val="green"/>
        </w:rPr>
        <w:t>falls</w:t>
      </w:r>
      <w:r w:rsidRPr="009820AC">
        <w:rPr>
          <w:sz w:val="16"/>
        </w:rPr>
        <w:t xml:space="preserve">. </w:t>
      </w:r>
      <w:r w:rsidRPr="009820AC">
        <w:rPr>
          <w:rStyle w:val="StyleUnderline"/>
        </w:rPr>
        <w:t xml:space="preserve">In </w:t>
      </w:r>
      <w:r w:rsidRPr="009820AC">
        <w:rPr>
          <w:rStyle w:val="StyleUnderline"/>
          <w:highlight w:val="green"/>
        </w:rPr>
        <w:t>this</w:t>
      </w:r>
      <w:r w:rsidRPr="009820AC">
        <w:rPr>
          <w:rStyle w:val="StyleUnderline"/>
        </w:rPr>
        <w:t xml:space="preserve"> understanding lies the hope for a </w:t>
      </w:r>
      <w:r w:rsidRPr="009820AC">
        <w:rPr>
          <w:rStyle w:val="Emphasis"/>
        </w:rPr>
        <w:t xml:space="preserve">meaningful </w:t>
      </w:r>
      <w:r w:rsidRPr="009820AC">
        <w:rPr>
          <w:rStyle w:val="Emphasis"/>
          <w:highlight w:val="green"/>
        </w:rPr>
        <w:t>awareness</w:t>
      </w:r>
      <w:r w:rsidRPr="009820AC">
        <w:rPr>
          <w:sz w:val="16"/>
        </w:rPr>
        <w:t xml:space="preserve">, </w:t>
      </w:r>
      <w:r w:rsidRPr="009820AC">
        <w:rPr>
          <w:rStyle w:val="StyleUnderline"/>
        </w:rPr>
        <w:t xml:space="preserve">a </w:t>
      </w:r>
      <w:r w:rsidRPr="009820AC">
        <w:rPr>
          <w:rStyle w:val="Emphasis"/>
        </w:rPr>
        <w:t>foundation</w:t>
      </w:r>
      <w:r w:rsidRPr="009820AC">
        <w:rPr>
          <w:sz w:val="16"/>
        </w:rPr>
        <w:t xml:space="preserve"> </w:t>
      </w:r>
      <w:r w:rsidRPr="009820AC">
        <w:rPr>
          <w:rStyle w:val="StyleUnderline"/>
        </w:rPr>
        <w:t xml:space="preserve">for </w:t>
      </w:r>
      <w:r w:rsidRPr="009820AC">
        <w:rPr>
          <w:rStyle w:val="Emphasis"/>
        </w:rPr>
        <w:t>developing</w:t>
      </w:r>
      <w:r w:rsidRPr="009820AC">
        <w:rPr>
          <w:rStyle w:val="StyleUnderline"/>
        </w:rPr>
        <w:t xml:space="preserve"> a mass consciousness that </w:t>
      </w:r>
      <w:r w:rsidRPr="009820AC">
        <w:rPr>
          <w:rStyle w:val="StyleUnderline"/>
          <w:highlight w:val="green"/>
        </w:rPr>
        <w:t>can fuel a</w:t>
      </w:r>
      <w:r w:rsidRPr="009820AC">
        <w:rPr>
          <w:rStyle w:val="StyleUnderline"/>
        </w:rPr>
        <w:t xml:space="preserve"> </w:t>
      </w:r>
      <w:r w:rsidRPr="009820AC">
        <w:rPr>
          <w:rStyle w:val="Emphasis"/>
        </w:rPr>
        <w:t xml:space="preserve">transformative, </w:t>
      </w:r>
      <w:r w:rsidRPr="009820AC">
        <w:rPr>
          <w:rStyle w:val="Emphasis"/>
          <w:highlight w:val="green"/>
        </w:rPr>
        <w:t>mass</w:t>
      </w:r>
      <w:r w:rsidRPr="009820AC">
        <w:rPr>
          <w:rStyle w:val="Emphasis"/>
        </w:rPr>
        <w:t xml:space="preserve">-political </w:t>
      </w:r>
      <w:r w:rsidRPr="009820AC">
        <w:rPr>
          <w:rStyle w:val="Emphasis"/>
          <w:highlight w:val="green"/>
        </w:rPr>
        <w:t>movement</w:t>
      </w:r>
      <w:r w:rsidRPr="009820AC">
        <w:rPr>
          <w:rStyle w:val="StyleUnderline"/>
        </w:rPr>
        <w:t xml:space="preserve">. </w:t>
      </w:r>
      <w:r w:rsidRPr="009820AC">
        <w:rPr>
          <w:rStyle w:val="Emphasis"/>
        </w:rPr>
        <w:t>There is no time for</w:t>
      </w:r>
      <w:r w:rsidRPr="009820AC">
        <w:rPr>
          <w:rStyle w:val="StyleUnderline"/>
        </w:rPr>
        <w:t xml:space="preserve"> the luxury of </w:t>
      </w:r>
      <w:r w:rsidRPr="009820AC">
        <w:rPr>
          <w:rStyle w:val="Emphasis"/>
        </w:rPr>
        <w:t>despair</w:t>
      </w:r>
      <w:r w:rsidRPr="009820AC">
        <w:rPr>
          <w:sz w:val="16"/>
        </w:rPr>
        <w:t xml:space="preserve">, for despair is a form of surrender. In an age where silence becomes complicity, and culture serves as a powerful instrument of domination, </w:t>
      </w:r>
      <w:r w:rsidRPr="009820AC">
        <w:rPr>
          <w:rStyle w:val="StyleUnderline"/>
        </w:rPr>
        <w:t xml:space="preserve">what is needed is a </w:t>
      </w:r>
      <w:r w:rsidRPr="009820AC">
        <w:rPr>
          <w:rStyle w:val="Emphasis"/>
          <w:highlight w:val="green"/>
        </w:rPr>
        <w:t>cultural politics</w:t>
      </w:r>
      <w:r w:rsidRPr="009820AC">
        <w:rPr>
          <w:sz w:val="16"/>
        </w:rPr>
        <w:t xml:space="preserve"> </w:t>
      </w:r>
      <w:r w:rsidRPr="009820AC">
        <w:rPr>
          <w:rStyle w:val="StyleUnderline"/>
        </w:rPr>
        <w:t xml:space="preserve">that </w:t>
      </w:r>
      <w:r w:rsidRPr="009820AC">
        <w:rPr>
          <w:rStyle w:val="Emphasis"/>
          <w:highlight w:val="green"/>
        </w:rPr>
        <w:t>empowers</w:t>
      </w:r>
      <w:r w:rsidRPr="009820AC">
        <w:rPr>
          <w:rStyle w:val="StyleUnderline"/>
          <w:highlight w:val="green"/>
        </w:rPr>
        <w:t xml:space="preserve"> us </w:t>
      </w:r>
      <w:r w:rsidRPr="009820AC">
        <w:rPr>
          <w:rStyle w:val="StyleUnderline"/>
        </w:rPr>
        <w:t>to teach</w:t>
      </w:r>
      <w:r w:rsidRPr="009820AC">
        <w:rPr>
          <w:sz w:val="16"/>
        </w:rPr>
        <w:t xml:space="preserve">, </w:t>
      </w:r>
      <w:r w:rsidRPr="009820AC">
        <w:rPr>
          <w:rStyle w:val="StyleUnderline"/>
        </w:rPr>
        <w:t>to remember</w:t>
      </w:r>
      <w:r w:rsidRPr="009820AC">
        <w:rPr>
          <w:sz w:val="16"/>
        </w:rPr>
        <w:t xml:space="preserve">, </w:t>
      </w:r>
      <w:r w:rsidRPr="009820AC">
        <w:rPr>
          <w:rStyle w:val="StyleUnderline"/>
        </w:rPr>
        <w:t>and</w:t>
      </w:r>
      <w:r w:rsidRPr="009820AC">
        <w:rPr>
          <w:sz w:val="16"/>
        </w:rPr>
        <w:t xml:space="preserve"> </w:t>
      </w:r>
      <w:r w:rsidRPr="009820AC">
        <w:rPr>
          <w:rStyle w:val="Emphasis"/>
        </w:rPr>
        <w:t xml:space="preserve">to </w:t>
      </w:r>
      <w:r w:rsidRPr="009820AC">
        <w:rPr>
          <w:rStyle w:val="Emphasis"/>
          <w:highlight w:val="green"/>
        </w:rPr>
        <w:t>imagine otherwise</w:t>
      </w:r>
      <w:r w:rsidRPr="009820AC">
        <w:rPr>
          <w:sz w:val="16"/>
        </w:rPr>
        <w:t xml:space="preserve">--a </w:t>
      </w:r>
      <w:r w:rsidRPr="009820AC">
        <w:rPr>
          <w:rStyle w:val="Emphasis"/>
        </w:rPr>
        <w:t xml:space="preserve">revolutionary </w:t>
      </w:r>
      <w:r w:rsidRPr="009820AC">
        <w:rPr>
          <w:rStyle w:val="Emphasis"/>
          <w:highlight w:val="green"/>
        </w:rPr>
        <w:t>pedagogical practice</w:t>
      </w:r>
      <w:r w:rsidRPr="009820AC">
        <w:rPr>
          <w:sz w:val="16"/>
        </w:rPr>
        <w:t xml:space="preserve"> and a form of political action. The late critical theorist Sheldon Wolin (2016) argued that “the central challenge of our time... is about nurturing a discordant democracy,'” a challenge that can only be met by nurturing “the civic consciousness of the nation”. </w:t>
      </w:r>
      <w:r w:rsidRPr="009820AC">
        <w:rPr>
          <w:rStyle w:val="Emphasis"/>
        </w:rPr>
        <w:t xml:space="preserve">This task </w:t>
      </w:r>
      <w:r w:rsidRPr="009820AC">
        <w:rPr>
          <w:rStyle w:val="Emphasis"/>
          <w:highlight w:val="green"/>
        </w:rPr>
        <w:t>demands</w:t>
      </w:r>
      <w:r w:rsidRPr="009820AC">
        <w:rPr>
          <w:sz w:val="16"/>
        </w:rPr>
        <w:t xml:space="preserve"> </w:t>
      </w:r>
      <w:r w:rsidRPr="009820AC">
        <w:rPr>
          <w:rStyle w:val="StyleUnderline"/>
        </w:rPr>
        <w:t xml:space="preserve">that </w:t>
      </w:r>
      <w:r w:rsidRPr="009820AC">
        <w:rPr>
          <w:rStyle w:val="Emphasis"/>
          <w:highlight w:val="green"/>
        </w:rPr>
        <w:t>we</w:t>
      </w:r>
      <w:r w:rsidRPr="009820AC">
        <w:rPr>
          <w:rStyle w:val="Emphasis"/>
        </w:rPr>
        <w:t xml:space="preserve"> place culture</w:t>
      </w:r>
      <w:r w:rsidRPr="009820AC">
        <w:rPr>
          <w:sz w:val="16"/>
        </w:rPr>
        <w:t xml:space="preserve"> </w:t>
      </w:r>
      <w:r w:rsidRPr="009820AC">
        <w:rPr>
          <w:rStyle w:val="Emphasis"/>
        </w:rPr>
        <w:t xml:space="preserve">at the </w:t>
      </w:r>
      <w:r w:rsidRPr="009820AC">
        <w:rPr>
          <w:rStyle w:val="Emphasis"/>
          <w:highlight w:val="green"/>
        </w:rPr>
        <w:t>center</w:t>
      </w:r>
      <w:r w:rsidRPr="009820AC">
        <w:rPr>
          <w:sz w:val="16"/>
        </w:rPr>
        <w:t xml:space="preserve"> </w:t>
      </w:r>
      <w:r w:rsidRPr="009820AC">
        <w:rPr>
          <w:rStyle w:val="StyleUnderline"/>
        </w:rPr>
        <w:t xml:space="preserve">of how we </w:t>
      </w:r>
      <w:r w:rsidRPr="009820AC">
        <w:rPr>
          <w:rStyle w:val="Emphasis"/>
        </w:rPr>
        <w:t>understand</w:t>
      </w:r>
      <w:r w:rsidRPr="009820AC">
        <w:rPr>
          <w:rStyle w:val="StyleUnderline"/>
        </w:rPr>
        <w:t xml:space="preserve">, </w:t>
      </w:r>
      <w:r w:rsidRPr="009820AC">
        <w:rPr>
          <w:rStyle w:val="Emphasis"/>
        </w:rPr>
        <w:t>agency</w:t>
      </w:r>
      <w:r w:rsidRPr="009820AC">
        <w:rPr>
          <w:rStyle w:val="StyleUnderline"/>
        </w:rPr>
        <w:t xml:space="preserve">, </w:t>
      </w:r>
      <w:r w:rsidRPr="009820AC">
        <w:rPr>
          <w:rStyle w:val="Emphasis"/>
        </w:rPr>
        <w:t>critique</w:t>
      </w:r>
      <w:r w:rsidRPr="009820AC">
        <w:rPr>
          <w:rStyle w:val="StyleUnderline"/>
        </w:rPr>
        <w:t xml:space="preserve">, the </w:t>
      </w:r>
      <w:r w:rsidRPr="009820AC">
        <w:rPr>
          <w:rStyle w:val="Emphasis"/>
        </w:rPr>
        <w:t>power</w:t>
      </w:r>
      <w:r w:rsidRPr="009820AC">
        <w:rPr>
          <w:sz w:val="16"/>
        </w:rPr>
        <w:t xml:space="preserve"> </w:t>
      </w:r>
      <w:r w:rsidRPr="009820AC">
        <w:rPr>
          <w:rStyle w:val="StyleUnderline"/>
        </w:rPr>
        <w:t xml:space="preserve">of the </w:t>
      </w:r>
      <w:r w:rsidRPr="009820AC">
        <w:rPr>
          <w:rStyle w:val="Emphasis"/>
          <w:highlight w:val="green"/>
        </w:rPr>
        <w:t>radical</w:t>
      </w:r>
      <w:r w:rsidRPr="009820AC">
        <w:rPr>
          <w:rStyle w:val="StyleUnderline"/>
          <w:highlight w:val="green"/>
        </w:rPr>
        <w:t xml:space="preserve"> </w:t>
      </w:r>
      <w:r w:rsidRPr="009820AC">
        <w:rPr>
          <w:rStyle w:val="Emphasis"/>
          <w:highlight w:val="green"/>
        </w:rPr>
        <w:t>imagination</w:t>
      </w:r>
      <w:r w:rsidRPr="009820AC">
        <w:rPr>
          <w:rStyle w:val="StyleUnderline"/>
        </w:rPr>
        <w:t>, and politics itself.</w:t>
      </w:r>
    </w:p>
    <w:p w14:paraId="7987EF2C" w14:textId="77777777" w:rsidR="00DA3215" w:rsidRDefault="00DA3215" w:rsidP="00DA3215"/>
    <w:p w14:paraId="05368873" w14:textId="77777777" w:rsidR="00380E1F" w:rsidRPr="009820AC" w:rsidRDefault="00380E1F" w:rsidP="00380E1F">
      <w:pPr>
        <w:pStyle w:val="Heading4"/>
        <w:rPr>
          <w:rFonts w:cs="Calibri"/>
        </w:rPr>
      </w:pPr>
      <w:r w:rsidRPr="009820AC">
        <w:rPr>
          <w:rFonts w:cs="Calibri"/>
          <w:u w:val="single"/>
        </w:rPr>
        <w:t>Turns case</w:t>
      </w:r>
      <w:r w:rsidRPr="009820AC">
        <w:rPr>
          <w:rFonts w:cs="Calibri"/>
        </w:rPr>
        <w:t xml:space="preserve">. Subordination is </w:t>
      </w:r>
      <w:r w:rsidRPr="009820AC">
        <w:rPr>
          <w:rFonts w:cs="Calibri"/>
          <w:u w:val="single"/>
        </w:rPr>
        <w:t>intrinsic</w:t>
      </w:r>
      <w:r w:rsidRPr="009820AC">
        <w:rPr>
          <w:rFonts w:cs="Calibri"/>
        </w:rPr>
        <w:t xml:space="preserve"> to capitalism. Even with perfect implementation</w:t>
      </w:r>
      <w:r>
        <w:rPr>
          <w:rFonts w:cs="Calibri"/>
        </w:rPr>
        <w:t xml:space="preserve"> in the gig economy</w:t>
      </w:r>
      <w:r w:rsidRPr="009820AC">
        <w:rPr>
          <w:rFonts w:cs="Calibri"/>
        </w:rPr>
        <w:t xml:space="preserve">, the plan is </w:t>
      </w:r>
      <w:r w:rsidRPr="009820AC">
        <w:rPr>
          <w:rFonts w:cs="Calibri"/>
          <w:u w:val="single"/>
        </w:rPr>
        <w:t>shuffling deckchairs on the Titanic</w:t>
      </w:r>
      <w:r>
        <w:rPr>
          <w:rFonts w:cs="Calibri"/>
        </w:rPr>
        <w:t xml:space="preserve"> between other worker classes.</w:t>
      </w:r>
    </w:p>
    <w:p w14:paraId="181D5CF3" w14:textId="77777777" w:rsidR="00380E1F" w:rsidRPr="009820AC" w:rsidRDefault="00380E1F" w:rsidP="00380E1F">
      <w:r w:rsidRPr="009820AC">
        <w:rPr>
          <w:rStyle w:val="Style13ptBold"/>
        </w:rPr>
        <w:t>Tucker 24</w:t>
      </w:r>
      <w:r w:rsidRPr="009820AC">
        <w:t xml:space="preserve"> – Professor at Osgoode Hall Law School, York University</w:t>
      </w:r>
    </w:p>
    <w:p w14:paraId="3983A075" w14:textId="77777777" w:rsidR="00380E1F" w:rsidRPr="009820AC" w:rsidRDefault="00380E1F" w:rsidP="00380E1F">
      <w:r w:rsidRPr="009820AC">
        <w:t xml:space="preserve">Eric, “Political Economic Reflections on Worker Subordination and the Law in Contemporary Capitalism: Something Old, Something New and a Lot That’s Blue,” </w:t>
      </w:r>
      <w:r w:rsidRPr="009820AC">
        <w:rPr>
          <w:i/>
          <w:iCs/>
        </w:rPr>
        <w:t>Comparative Labor Law and Policy Journal</w:t>
      </w:r>
      <w:r w:rsidRPr="009820AC">
        <w:t>, Volume 44, Issue 3 (2024), https://cllpj.law.illinois.edu/content/issues/Volume%2044.3.pdf?v2</w:t>
      </w:r>
    </w:p>
    <w:p w14:paraId="09AF7B9A" w14:textId="77777777" w:rsidR="00380E1F" w:rsidRPr="009820AC" w:rsidRDefault="00380E1F" w:rsidP="00380E1F">
      <w:r w:rsidRPr="009820AC">
        <w:t>WORKER SUBORDINATION: A STRUCTURAL FEATURE OF CAPITALISM</w:t>
      </w:r>
    </w:p>
    <w:p w14:paraId="2C258748" w14:textId="77777777" w:rsidR="00380E1F" w:rsidRPr="009820AC" w:rsidRDefault="00380E1F" w:rsidP="00380E1F">
      <w:pPr>
        <w:rPr>
          <w:sz w:val="16"/>
        </w:rPr>
      </w:pPr>
      <w:r w:rsidRPr="009820AC">
        <w:rPr>
          <w:sz w:val="16"/>
        </w:rPr>
        <w:t xml:space="preserve">Any discussion of worker subordination must begin with some defini- tional clarity of what is meant by subordination. A minimal definition is that subordination exists in circumstances where a class or person exercises power over another person or class. A central tenet of Marxism is that </w:t>
      </w:r>
      <w:r w:rsidRPr="009820AC">
        <w:rPr>
          <w:rStyle w:val="Emphasis"/>
          <w:highlight w:val="green"/>
        </w:rPr>
        <w:t>worker subordination</w:t>
      </w:r>
      <w:r w:rsidRPr="009820AC">
        <w:rPr>
          <w:rStyle w:val="StyleUnderline"/>
        </w:rPr>
        <w:t xml:space="preserve"> is a </w:t>
      </w:r>
      <w:r w:rsidRPr="009820AC">
        <w:rPr>
          <w:rStyle w:val="Emphasis"/>
        </w:rPr>
        <w:t>structural feature</w:t>
      </w:r>
      <w:r w:rsidRPr="009820AC">
        <w:rPr>
          <w:rStyle w:val="StyleUnderline"/>
        </w:rPr>
        <w:t xml:space="preserve"> of </w:t>
      </w:r>
      <w:r w:rsidRPr="009820AC">
        <w:rPr>
          <w:rStyle w:val="Emphasis"/>
        </w:rPr>
        <w:t>capitalism</w:t>
      </w:r>
      <w:r w:rsidRPr="009820AC">
        <w:rPr>
          <w:sz w:val="16"/>
        </w:rPr>
        <w:t xml:space="preserve">, which is to say that </w:t>
      </w:r>
      <w:r w:rsidRPr="009820AC">
        <w:rPr>
          <w:rStyle w:val="StyleUnderline"/>
        </w:rPr>
        <w:t xml:space="preserve">it </w:t>
      </w:r>
      <w:r w:rsidRPr="009820AC">
        <w:rPr>
          <w:rStyle w:val="StyleUnderline"/>
          <w:highlight w:val="green"/>
        </w:rPr>
        <w:t>de- rives from</w:t>
      </w:r>
      <w:r w:rsidRPr="009820AC">
        <w:rPr>
          <w:rStyle w:val="StyleUnderline"/>
        </w:rPr>
        <w:t xml:space="preserve"> the </w:t>
      </w:r>
      <w:r w:rsidRPr="009820AC">
        <w:rPr>
          <w:rStyle w:val="Emphasis"/>
          <w:highlight w:val="green"/>
        </w:rPr>
        <w:t>inner logic</w:t>
      </w:r>
      <w:r w:rsidRPr="009820AC">
        <w:rPr>
          <w:rStyle w:val="StyleUnderline"/>
          <w:highlight w:val="green"/>
        </w:rPr>
        <w:t xml:space="preserve"> of capitalism</w:t>
      </w:r>
      <w:r w:rsidRPr="009820AC">
        <w:rPr>
          <w:rStyle w:val="StyleUnderline"/>
        </w:rPr>
        <w:t xml:space="preserve"> itself.</w:t>
      </w:r>
      <w:r w:rsidRPr="009820AC">
        <w:rPr>
          <w:sz w:val="16"/>
        </w:rPr>
        <w:t xml:space="preserve"> </w:t>
      </w:r>
      <w:r w:rsidRPr="009820AC">
        <w:rPr>
          <w:rStyle w:val="StyleUnderline"/>
        </w:rPr>
        <w:t>Capitalism</w:t>
      </w:r>
      <w:r w:rsidRPr="009820AC">
        <w:rPr>
          <w:sz w:val="16"/>
        </w:rPr>
        <w:t xml:space="preserve"> in its broadest sense </w:t>
      </w:r>
      <w:r w:rsidRPr="009820AC">
        <w:rPr>
          <w:rStyle w:val="StyleUnderline"/>
        </w:rPr>
        <w:t>can be defined as a system in which production and exchange are undertaken with the aim of making a profit.</w:t>
      </w:r>
      <w:r w:rsidRPr="009820AC">
        <w:rPr>
          <w:sz w:val="16"/>
        </w:rPr>
        <w:t xml:space="preserve"> But what underlies it are certain social rela- tions that can usefully be divided into vertical relations between the immedi- ate producers and the capitalists and horizontal relations between the produc- ers and capitalists themselves.5</w:t>
      </w:r>
    </w:p>
    <w:p w14:paraId="36C3A1CF" w14:textId="77777777" w:rsidR="00380E1F" w:rsidRPr="009820AC" w:rsidRDefault="00380E1F" w:rsidP="00380E1F">
      <w:pPr>
        <w:rPr>
          <w:sz w:val="16"/>
        </w:rPr>
      </w:pPr>
      <w:r w:rsidRPr="009820AC">
        <w:rPr>
          <w:sz w:val="16"/>
        </w:rPr>
        <w:t xml:space="preserve">Beginning with vertical relations between immediate producers (work- ers) and capitalists, </w:t>
      </w:r>
      <w:r w:rsidRPr="009820AC">
        <w:rPr>
          <w:rStyle w:val="StyleUnderline"/>
          <w:highlight w:val="green"/>
        </w:rPr>
        <w:t>social relations</w:t>
      </w:r>
      <w:r w:rsidRPr="009820AC">
        <w:rPr>
          <w:rStyle w:val="StyleUnderline"/>
        </w:rPr>
        <w:t xml:space="preserve"> are </w:t>
      </w:r>
      <w:r w:rsidRPr="009820AC">
        <w:rPr>
          <w:rStyle w:val="StyleUnderline"/>
          <w:highlight w:val="green"/>
        </w:rPr>
        <w:t>founded on</w:t>
      </w:r>
      <w:r w:rsidRPr="009820AC">
        <w:rPr>
          <w:rStyle w:val="StyleUnderline"/>
        </w:rPr>
        <w:t xml:space="preserve"> an underlying </w:t>
      </w:r>
      <w:r w:rsidRPr="009820AC">
        <w:rPr>
          <w:rStyle w:val="StyleUnderline"/>
          <w:highlight w:val="green"/>
        </w:rPr>
        <w:t>property distribution</w:t>
      </w:r>
      <w:r w:rsidRPr="009820AC">
        <w:rPr>
          <w:sz w:val="16"/>
        </w:rPr>
        <w:t xml:space="preserve"> (</w:t>
      </w:r>
      <w:r w:rsidRPr="009820AC">
        <w:rPr>
          <w:rStyle w:val="StyleUnderline"/>
        </w:rPr>
        <w:t>forcibly brought into existence</w:t>
      </w:r>
      <w:r w:rsidRPr="009820AC">
        <w:rPr>
          <w:sz w:val="16"/>
        </w:rPr>
        <w:t xml:space="preserve">) </w:t>
      </w:r>
      <w:r w:rsidRPr="009820AC">
        <w:rPr>
          <w:rStyle w:val="StyleUnderline"/>
        </w:rPr>
        <w:t>in which a</w:t>
      </w:r>
      <w:r w:rsidRPr="009820AC">
        <w:rPr>
          <w:sz w:val="16"/>
        </w:rPr>
        <w:t xml:space="preserve"> relatively </w:t>
      </w:r>
      <w:r w:rsidRPr="009820AC">
        <w:rPr>
          <w:rStyle w:val="StyleUnderline"/>
        </w:rPr>
        <w:t xml:space="preserve">small class of </w:t>
      </w:r>
      <w:r w:rsidRPr="009820AC">
        <w:rPr>
          <w:rStyle w:val="StyleUnderline"/>
          <w:highlight w:val="green"/>
        </w:rPr>
        <w:t>capitalists</w:t>
      </w:r>
      <w:r w:rsidRPr="009820AC">
        <w:rPr>
          <w:rStyle w:val="StyleUnderline"/>
        </w:rPr>
        <w:t xml:space="preserve"> </w:t>
      </w:r>
      <w:r w:rsidRPr="009820AC">
        <w:rPr>
          <w:rStyle w:val="StyleUnderline"/>
          <w:highlight w:val="green"/>
        </w:rPr>
        <w:t>own</w:t>
      </w:r>
      <w:r w:rsidRPr="009820AC">
        <w:rPr>
          <w:rStyle w:val="StyleUnderline"/>
        </w:rPr>
        <w:t xml:space="preserve"> the </w:t>
      </w:r>
      <w:r w:rsidRPr="009820AC">
        <w:rPr>
          <w:rStyle w:val="StyleUnderline"/>
          <w:highlight w:val="green"/>
        </w:rPr>
        <w:t>means of production</w:t>
      </w:r>
      <w:r w:rsidRPr="009820AC">
        <w:rPr>
          <w:rStyle w:val="StyleUnderline"/>
        </w:rPr>
        <w:t xml:space="preserve"> while a large class of workers who are dependent on the sale of their labor power to a capitalist in order to secure access the means of social reproduction.</w:t>
      </w:r>
      <w:r w:rsidRPr="009820AC">
        <w:rPr>
          <w:sz w:val="16"/>
        </w:rPr>
        <w:t xml:space="preserve"> </w:t>
      </w:r>
      <w:r w:rsidRPr="009820AC">
        <w:rPr>
          <w:rStyle w:val="StyleUnderline"/>
        </w:rPr>
        <w:t xml:space="preserve">This produces a </w:t>
      </w:r>
      <w:r w:rsidRPr="009820AC">
        <w:rPr>
          <w:rStyle w:val="Emphasis"/>
          <w:highlight w:val="green"/>
        </w:rPr>
        <w:t>structural depend- ency</w:t>
      </w:r>
      <w:r w:rsidRPr="009820AC">
        <w:rPr>
          <w:rStyle w:val="StyleUnderline"/>
        </w:rPr>
        <w:t xml:space="preserve"> </w:t>
      </w:r>
      <w:r w:rsidRPr="009820AC">
        <w:rPr>
          <w:rStyle w:val="StyleUnderline"/>
          <w:highlight w:val="green"/>
        </w:rPr>
        <w:t xml:space="preserve">of workers on </w:t>
      </w:r>
      <w:r w:rsidRPr="009820AC">
        <w:rPr>
          <w:rStyle w:val="Emphasis"/>
          <w:highlight w:val="green"/>
        </w:rPr>
        <w:t>capital</w:t>
      </w:r>
      <w:r w:rsidRPr="009820AC">
        <w:rPr>
          <w:rStyle w:val="Emphasis"/>
        </w:rPr>
        <w:t xml:space="preserve"> itself</w:t>
      </w:r>
      <w:r w:rsidRPr="009820AC">
        <w:rPr>
          <w:rStyle w:val="StyleUnderline"/>
        </w:rPr>
        <w:t xml:space="preserve"> that is </w:t>
      </w:r>
      <w:r w:rsidRPr="009820AC">
        <w:rPr>
          <w:rStyle w:val="Emphasis"/>
        </w:rPr>
        <w:t>independent</w:t>
      </w:r>
      <w:r w:rsidRPr="009820AC">
        <w:rPr>
          <w:rStyle w:val="StyleUnderline"/>
        </w:rPr>
        <w:t xml:space="preserve"> of and indeed </w:t>
      </w:r>
      <w:r w:rsidRPr="009820AC">
        <w:rPr>
          <w:rStyle w:val="Emphasis"/>
          <w:highlight w:val="green"/>
        </w:rPr>
        <w:t>precedes</w:t>
      </w:r>
      <w:r w:rsidRPr="009820AC">
        <w:rPr>
          <w:rStyle w:val="StyleUnderline"/>
        </w:rPr>
        <w:t xml:space="preserve"> </w:t>
      </w:r>
      <w:r w:rsidRPr="009820AC">
        <w:rPr>
          <w:rStyle w:val="StyleUnderline"/>
          <w:highlight w:val="green"/>
        </w:rPr>
        <w:t xml:space="preserve">any particular </w:t>
      </w:r>
      <w:r w:rsidRPr="009820AC">
        <w:rPr>
          <w:rStyle w:val="Emphasis"/>
          <w:highlight w:val="green"/>
        </w:rPr>
        <w:t>exchange</w:t>
      </w:r>
      <w:r w:rsidRPr="009820AC">
        <w:rPr>
          <w:sz w:val="16"/>
        </w:rPr>
        <w:t xml:space="preserve">. Marx characterized the situation as one in which “In reality, </w:t>
      </w:r>
      <w:r w:rsidRPr="009820AC">
        <w:rPr>
          <w:rStyle w:val="StyleUnderline"/>
        </w:rPr>
        <w:t>the laborer belongs to capital before he has sold himself to capital</w:t>
      </w:r>
      <w:r w:rsidRPr="009820AC">
        <w:rPr>
          <w:sz w:val="16"/>
        </w:rPr>
        <w:t xml:space="preserve">”6 </w:t>
      </w:r>
      <w:r w:rsidRPr="009820AC">
        <w:rPr>
          <w:rStyle w:val="StyleUnderline"/>
        </w:rPr>
        <w:t>since labor power is effectively rendered economically useless for most out- side the mediation of capital.</w:t>
      </w:r>
      <w:r w:rsidRPr="009820AC">
        <w:rPr>
          <w:sz w:val="16"/>
        </w:rPr>
        <w:t xml:space="preserve">7 While it is true that capitalists depend on labor inputs, as Adam Smith noted, “the necessity is not so immediate.”8 </w:t>
      </w:r>
      <w:r w:rsidRPr="009820AC">
        <w:rPr>
          <w:rStyle w:val="StyleUnderline"/>
        </w:rPr>
        <w:t xml:space="preserve">The result is </w:t>
      </w:r>
      <w:r w:rsidRPr="009820AC">
        <w:rPr>
          <w:rStyle w:val="StyleUnderline"/>
          <w:highlight w:val="green"/>
        </w:rPr>
        <w:t xml:space="preserve">an </w:t>
      </w:r>
      <w:r w:rsidRPr="009820AC">
        <w:rPr>
          <w:rStyle w:val="Emphasis"/>
          <w:highlight w:val="green"/>
        </w:rPr>
        <w:t>asymmetrical</w:t>
      </w:r>
      <w:r w:rsidRPr="009820AC">
        <w:rPr>
          <w:rStyle w:val="Emphasis"/>
        </w:rPr>
        <w:t xml:space="preserve"> structural </w:t>
      </w:r>
      <w:r w:rsidRPr="009820AC">
        <w:rPr>
          <w:rStyle w:val="Emphasis"/>
          <w:highlight w:val="green"/>
        </w:rPr>
        <w:t>dependence of labor on capital</w:t>
      </w:r>
      <w:r w:rsidRPr="009820AC">
        <w:rPr>
          <w:sz w:val="16"/>
        </w:rPr>
        <w:t>.</w:t>
      </w:r>
    </w:p>
    <w:p w14:paraId="0A235513" w14:textId="77777777" w:rsidR="00380E1F" w:rsidRPr="009820AC" w:rsidRDefault="00380E1F" w:rsidP="00380E1F">
      <w:pPr>
        <w:rPr>
          <w:sz w:val="16"/>
        </w:rPr>
      </w:pPr>
      <w:r w:rsidRPr="009820AC">
        <w:rPr>
          <w:sz w:val="16"/>
        </w:rPr>
        <w:t xml:space="preserve">Of course, an asymmetrical dependency alone does not necessarily pro- duce subordination since the superior party may choose not to take advantage of its position. But that is not all there is, which brings us to the horizontal relations between capitalists.9 A defining feature of capitalism is that </w:t>
      </w:r>
      <w:r w:rsidRPr="009820AC">
        <w:rPr>
          <w:rStyle w:val="StyleUnderline"/>
          <w:highlight w:val="green"/>
        </w:rPr>
        <w:t>capital- ists</w:t>
      </w:r>
      <w:r w:rsidRPr="009820AC">
        <w:rPr>
          <w:rStyle w:val="StyleUnderline"/>
        </w:rPr>
        <w:t xml:space="preserve"> enter into economic relations with the </w:t>
      </w:r>
      <w:r w:rsidRPr="009820AC">
        <w:rPr>
          <w:rStyle w:val="StyleUnderline"/>
          <w:highlight w:val="green"/>
        </w:rPr>
        <w:t>purpose</w:t>
      </w:r>
      <w:r w:rsidRPr="009820AC">
        <w:rPr>
          <w:rStyle w:val="StyleUnderline"/>
        </w:rPr>
        <w:t xml:space="preserve"> of </w:t>
      </w:r>
      <w:r w:rsidRPr="009820AC">
        <w:rPr>
          <w:rStyle w:val="Emphasis"/>
          <w:highlight w:val="green"/>
        </w:rPr>
        <w:t>boundlessly expanding</w:t>
      </w:r>
      <w:r w:rsidRPr="009820AC">
        <w:rPr>
          <w:rStyle w:val="Emphasis"/>
        </w:rPr>
        <w:t xml:space="preserve"> their </w:t>
      </w:r>
      <w:r w:rsidRPr="009820AC">
        <w:rPr>
          <w:rStyle w:val="Emphasis"/>
          <w:highlight w:val="green"/>
        </w:rPr>
        <w:t>capital</w:t>
      </w:r>
      <w:r w:rsidRPr="009820AC">
        <w:rPr>
          <w:sz w:val="16"/>
        </w:rPr>
        <w:t xml:space="preserve">. </w:t>
      </w:r>
      <w:r w:rsidRPr="009820AC">
        <w:rPr>
          <w:rStyle w:val="StyleUnderline"/>
        </w:rPr>
        <w:t>However</w:t>
      </w:r>
      <w:r w:rsidRPr="009820AC">
        <w:rPr>
          <w:sz w:val="16"/>
        </w:rPr>
        <w:t xml:space="preserve">, </w:t>
      </w:r>
      <w:r w:rsidRPr="009820AC">
        <w:rPr>
          <w:rStyle w:val="StyleUnderline"/>
        </w:rPr>
        <w:t>assuming competitive markets</w:t>
      </w:r>
      <w:r w:rsidRPr="009820AC">
        <w:rPr>
          <w:sz w:val="16"/>
        </w:rPr>
        <w:t xml:space="preserve">, </w:t>
      </w:r>
      <w:r w:rsidRPr="009820AC">
        <w:rPr>
          <w:rStyle w:val="StyleUnderline"/>
        </w:rPr>
        <w:t>the ways in which profits can be secured is limited</w:t>
      </w:r>
      <w:r w:rsidRPr="009820AC">
        <w:rPr>
          <w:sz w:val="16"/>
        </w:rPr>
        <w:t xml:space="preserve">. In the sphere of markets and circulation, the immanent tendency is toward an exchange of equivalents based on uniform market prices for all participants. Capital can neither dictate the cost of inputs (including labor inputs) nor the price of outputs. </w:t>
      </w:r>
      <w:r w:rsidRPr="009820AC">
        <w:rPr>
          <w:rStyle w:val="StyleUnderline"/>
        </w:rPr>
        <w:t>It is in the sphere of produc- tion, not circulation, where capitalists seek to expand their capital by extract- ing and appropriating surplus value from the labor they have purchased.</w:t>
      </w:r>
      <w:r w:rsidRPr="009820AC">
        <w:rPr>
          <w:sz w:val="16"/>
        </w:rPr>
        <w:t xml:space="preserve"> Product or technological or organizational innovation can provide temporary shelter from competition, but over time competitive pressure will require other units of capital to catch up or go out of business. Therefore, absent coordination among capitalists, </w:t>
      </w:r>
      <w:r w:rsidRPr="009820AC">
        <w:rPr>
          <w:rStyle w:val="StyleUnderline"/>
          <w:highlight w:val="green"/>
        </w:rPr>
        <w:t xml:space="preserve">there is </w:t>
      </w:r>
      <w:r w:rsidRPr="009820AC">
        <w:rPr>
          <w:rStyle w:val="Emphasis"/>
          <w:highlight w:val="green"/>
        </w:rPr>
        <w:t>constant pressure</w:t>
      </w:r>
      <w:r w:rsidRPr="009820AC">
        <w:rPr>
          <w:rStyle w:val="StyleUnderline"/>
        </w:rPr>
        <w:t xml:space="preserve"> to reduce unit labor costs by </w:t>
      </w:r>
      <w:r w:rsidRPr="009820AC">
        <w:rPr>
          <w:rStyle w:val="Emphasis"/>
          <w:highlight w:val="green"/>
        </w:rPr>
        <w:t>extracting more value</w:t>
      </w:r>
      <w:r w:rsidRPr="009820AC">
        <w:rPr>
          <w:rStyle w:val="StyleUnderline"/>
        </w:rPr>
        <w:t xml:space="preserve"> from the labor power they have purchased.</w:t>
      </w:r>
      <w:r w:rsidRPr="009820AC">
        <w:rPr>
          <w:sz w:val="16"/>
        </w:rPr>
        <w:t xml:space="preserve"> </w:t>
      </w:r>
      <w:r w:rsidRPr="009820AC">
        <w:rPr>
          <w:rStyle w:val="StyleUnderline"/>
        </w:rPr>
        <w:t>Because</w:t>
      </w:r>
      <w:r w:rsidRPr="009820AC">
        <w:rPr>
          <w:sz w:val="16"/>
        </w:rPr>
        <w:t xml:space="preserve"> individual </w:t>
      </w:r>
      <w:r w:rsidRPr="009820AC">
        <w:rPr>
          <w:rStyle w:val="StyleUnderline"/>
          <w:highlight w:val="green"/>
        </w:rPr>
        <w:t>capitalists</w:t>
      </w:r>
      <w:r w:rsidRPr="009820AC">
        <w:rPr>
          <w:rStyle w:val="StyleUnderline"/>
        </w:rPr>
        <w:t xml:space="preserve"> are subject to the logic of capital</w:t>
      </w:r>
      <w:r w:rsidRPr="009820AC">
        <w:rPr>
          <w:sz w:val="16"/>
        </w:rPr>
        <w:t xml:space="preserve">, </w:t>
      </w:r>
      <w:r w:rsidRPr="009820AC">
        <w:rPr>
          <w:rStyle w:val="StyleUnderline"/>
        </w:rPr>
        <w:t xml:space="preserve">they </w:t>
      </w:r>
      <w:r w:rsidRPr="009820AC">
        <w:rPr>
          <w:rStyle w:val="StyleUnderline"/>
          <w:highlight w:val="green"/>
        </w:rPr>
        <w:t>do not have the option of</w:t>
      </w:r>
      <w:r w:rsidRPr="009820AC">
        <w:rPr>
          <w:rStyle w:val="StyleUnderline"/>
        </w:rPr>
        <w:t xml:space="preserve"> not producing for profit or </w:t>
      </w:r>
      <w:r w:rsidRPr="009820AC">
        <w:rPr>
          <w:rStyle w:val="StyleUnderline"/>
          <w:highlight w:val="green"/>
        </w:rPr>
        <w:t>relenting</w:t>
      </w:r>
      <w:r w:rsidRPr="009820AC">
        <w:rPr>
          <w:rStyle w:val="StyleUnderline"/>
        </w:rPr>
        <w:t xml:space="preserve"> from the extraction of surplus value from labor.</w:t>
      </w:r>
      <w:r w:rsidRPr="009820AC">
        <w:rPr>
          <w:sz w:val="16"/>
        </w:rPr>
        <w:t xml:space="preserve"> </w:t>
      </w:r>
      <w:r w:rsidRPr="009820AC">
        <w:rPr>
          <w:rStyle w:val="StyleUnderline"/>
        </w:rPr>
        <w:t xml:space="preserve">The interaction between these horizontal relations and the vertical asymmetrical dependency of labor on capital produces worker subordination as a </w:t>
      </w:r>
      <w:r w:rsidRPr="009820AC">
        <w:rPr>
          <w:rStyle w:val="Emphasis"/>
        </w:rPr>
        <w:t>structural feature</w:t>
      </w:r>
      <w:r w:rsidRPr="009820AC">
        <w:rPr>
          <w:rStyle w:val="StyleUnderline"/>
        </w:rPr>
        <w:t xml:space="preserve"> of capitalism</w:t>
      </w:r>
      <w:r w:rsidRPr="009820AC">
        <w:rPr>
          <w:sz w:val="16"/>
        </w:rPr>
        <w:t>.10</w:t>
      </w:r>
    </w:p>
    <w:p w14:paraId="08836956" w14:textId="77777777" w:rsidR="00380E1F" w:rsidRPr="009820AC" w:rsidRDefault="00380E1F" w:rsidP="00380E1F">
      <w:pPr>
        <w:pStyle w:val="Heading4"/>
        <w:rPr>
          <w:rFonts w:cs="Calibri"/>
          <w:b w:val="0"/>
          <w:bCs/>
        </w:rPr>
      </w:pPr>
      <w:r w:rsidRPr="009820AC">
        <w:rPr>
          <w:rFonts w:cs="Calibri"/>
        </w:rPr>
        <w:t xml:space="preserve">Cap </w:t>
      </w:r>
      <w:r w:rsidRPr="009820AC">
        <w:rPr>
          <w:rFonts w:cs="Calibri"/>
          <w:u w:val="single"/>
        </w:rPr>
        <w:t>unwinds</w:t>
      </w:r>
      <w:r w:rsidRPr="009820AC">
        <w:rPr>
          <w:rFonts w:cs="Calibri"/>
        </w:rPr>
        <w:t xml:space="preserve"> regulations.</w:t>
      </w:r>
    </w:p>
    <w:p w14:paraId="346CBAE5" w14:textId="77777777" w:rsidR="00380E1F" w:rsidRPr="009820AC" w:rsidRDefault="00380E1F" w:rsidP="00380E1F">
      <w:r w:rsidRPr="009820AC">
        <w:rPr>
          <w:rStyle w:val="Style13ptBold"/>
        </w:rPr>
        <w:t>Tucker 24</w:t>
      </w:r>
      <w:r w:rsidRPr="009820AC">
        <w:t xml:space="preserve"> – Professor at Osgoode Hall Law School, York University</w:t>
      </w:r>
    </w:p>
    <w:p w14:paraId="4A4AB4F0" w14:textId="77777777" w:rsidR="00380E1F" w:rsidRPr="009820AC" w:rsidRDefault="00380E1F" w:rsidP="00380E1F">
      <w:r w:rsidRPr="009820AC">
        <w:t xml:space="preserve">Eric, “Political Economic Reflections on Worker Subordination and the Law in Contemporary Capitalism: Something Old, Something New and a Lot That’s Blue,” </w:t>
      </w:r>
      <w:r w:rsidRPr="009820AC">
        <w:rPr>
          <w:i/>
          <w:iCs/>
        </w:rPr>
        <w:t>Comparative Labor Law and Policy Journal</w:t>
      </w:r>
      <w:r w:rsidRPr="009820AC">
        <w:t>, Volume 44, Issue 3 (2024), https://cllpj.law.illinois.edu/content/issues/Volume%2044.3.pdf?v2</w:t>
      </w:r>
    </w:p>
    <w:p w14:paraId="2F0C3B8C" w14:textId="77777777" w:rsidR="00380E1F" w:rsidRPr="009820AC" w:rsidRDefault="00380E1F" w:rsidP="00380E1F">
      <w:pPr>
        <w:rPr>
          <w:sz w:val="16"/>
        </w:rPr>
      </w:pPr>
      <w:r w:rsidRPr="009820AC">
        <w:rPr>
          <w:sz w:val="16"/>
        </w:rPr>
        <w:t>CONCLUSION</w:t>
      </w:r>
    </w:p>
    <w:p w14:paraId="035533F8" w14:textId="77777777" w:rsidR="00380E1F" w:rsidRPr="009820AC" w:rsidRDefault="00380E1F" w:rsidP="00380E1F">
      <w:pPr>
        <w:rPr>
          <w:sz w:val="16"/>
        </w:rPr>
      </w:pPr>
      <w:r w:rsidRPr="009820AC">
        <w:rPr>
          <w:rStyle w:val="StyleUnderline"/>
        </w:rPr>
        <w:t>Capitalism matters more than many care to admit</w:t>
      </w:r>
      <w:r w:rsidRPr="009820AC">
        <w:rPr>
          <w:sz w:val="16"/>
        </w:rPr>
        <w:t xml:space="preserve">.103 </w:t>
      </w:r>
      <w:r w:rsidRPr="009820AC">
        <w:rPr>
          <w:rStyle w:val="StyleUnderline"/>
        </w:rPr>
        <w:t>Protective labor laws aim to create barriers that limit workers’ subordination, but they do not address the underlying structure that makes subordination possible, indeed, inevitable</w:t>
      </w:r>
      <w:r w:rsidRPr="009820AC">
        <w:rPr>
          <w:sz w:val="16"/>
        </w:rPr>
        <w:t xml:space="preserve">. While laws sometimes create barriers, </w:t>
      </w:r>
      <w:r w:rsidRPr="009820AC">
        <w:rPr>
          <w:rStyle w:val="StyleUnderline"/>
          <w:highlight w:val="green"/>
        </w:rPr>
        <w:t xml:space="preserve">capital’s </w:t>
      </w:r>
      <w:r w:rsidRPr="009820AC">
        <w:rPr>
          <w:rStyle w:val="Emphasis"/>
          <w:highlight w:val="green"/>
        </w:rPr>
        <w:t>limitless drive</w:t>
      </w:r>
      <w:r w:rsidRPr="009820AC">
        <w:rPr>
          <w:rStyle w:val="StyleUnderline"/>
          <w:highlight w:val="green"/>
        </w:rPr>
        <w:t xml:space="preserve"> to </w:t>
      </w:r>
      <w:r w:rsidRPr="009820AC">
        <w:rPr>
          <w:rStyle w:val="Emphasis"/>
          <w:highlight w:val="green"/>
        </w:rPr>
        <w:t>expand</w:t>
      </w:r>
      <w:r w:rsidRPr="009820AC">
        <w:rPr>
          <w:rStyle w:val="StyleUnderline"/>
          <w:highlight w:val="green"/>
        </w:rPr>
        <w:t xml:space="preserve"> </w:t>
      </w:r>
      <w:r w:rsidRPr="009820AC">
        <w:rPr>
          <w:rStyle w:val="StyleUnderline"/>
        </w:rPr>
        <w:t xml:space="preserve">leads it to </w:t>
      </w:r>
      <w:r w:rsidRPr="009820AC">
        <w:rPr>
          <w:rStyle w:val="Emphasis"/>
          <w:highlight w:val="green"/>
        </w:rPr>
        <w:t>dismantle</w:t>
      </w:r>
      <w:r w:rsidRPr="009820AC">
        <w:rPr>
          <w:rStyle w:val="StyleUnderline"/>
        </w:rPr>
        <w:t xml:space="preserve"> or push beyond those </w:t>
      </w:r>
      <w:r w:rsidRPr="009820AC">
        <w:rPr>
          <w:rStyle w:val="Emphasis"/>
          <w:highlight w:val="green"/>
        </w:rPr>
        <w:t>barriers</w:t>
      </w:r>
      <w:r w:rsidRPr="009820AC">
        <w:rPr>
          <w:rStyle w:val="StyleUnderline"/>
          <w:highlight w:val="green"/>
        </w:rPr>
        <w:t xml:space="preserve"> when they</w:t>
      </w:r>
      <w:r w:rsidRPr="009820AC">
        <w:rPr>
          <w:rStyle w:val="StyleUnderline"/>
        </w:rPr>
        <w:t xml:space="preserve"> signif- icantly </w:t>
      </w:r>
      <w:r w:rsidRPr="009820AC">
        <w:rPr>
          <w:rStyle w:val="Emphasis"/>
          <w:highlight w:val="green"/>
        </w:rPr>
        <w:t>limit</w:t>
      </w:r>
      <w:r w:rsidRPr="009820AC">
        <w:rPr>
          <w:rStyle w:val="StyleUnderline"/>
        </w:rPr>
        <w:t xml:space="preserve"> the </w:t>
      </w:r>
      <w:r w:rsidRPr="009820AC">
        <w:rPr>
          <w:rStyle w:val="Emphasis"/>
          <w:highlight w:val="green"/>
        </w:rPr>
        <w:t>extraction</w:t>
      </w:r>
      <w:r w:rsidRPr="009820AC">
        <w:rPr>
          <w:rStyle w:val="StyleUnderline"/>
        </w:rPr>
        <w:t xml:space="preserve"> and appropriation of </w:t>
      </w:r>
      <w:r w:rsidRPr="009820AC">
        <w:rPr>
          <w:rStyle w:val="Emphasis"/>
        </w:rPr>
        <w:t>surplus value</w:t>
      </w:r>
      <w:r w:rsidRPr="009820AC">
        <w:rPr>
          <w:rStyle w:val="StyleUnderline"/>
        </w:rPr>
        <w:t xml:space="preserve"> and when cap- ital has the power to do so.</w:t>
      </w:r>
      <w:r w:rsidRPr="009820AC">
        <w:rPr>
          <w:sz w:val="16"/>
        </w:rPr>
        <w:t xml:space="preserve"> </w:t>
      </w:r>
      <w:r w:rsidRPr="009820AC">
        <w:rPr>
          <w:rStyle w:val="StyleUnderline"/>
        </w:rPr>
        <w:t>Workers movements arise to resist</w:t>
      </w:r>
      <w:r w:rsidRPr="009820AC">
        <w:rPr>
          <w:sz w:val="16"/>
        </w:rPr>
        <w:t xml:space="preserve"> their </w:t>
      </w:r>
      <w:r w:rsidRPr="009820AC">
        <w:rPr>
          <w:rStyle w:val="StyleUnderline"/>
        </w:rPr>
        <w:t>subordi- nation and have been partially successful</w:t>
      </w:r>
      <w:r w:rsidRPr="009820AC">
        <w:rPr>
          <w:sz w:val="16"/>
        </w:rPr>
        <w:t xml:space="preserve"> from time to time, securing protective legislation and collectively bargained limits. </w:t>
      </w:r>
      <w:r w:rsidRPr="009820AC">
        <w:rPr>
          <w:rStyle w:val="StyleUnderline"/>
        </w:rPr>
        <w:t xml:space="preserve">These forces produce labor law’s </w:t>
      </w:r>
      <w:r w:rsidRPr="009820AC">
        <w:rPr>
          <w:rStyle w:val="Emphasis"/>
          <w:highlight w:val="green"/>
        </w:rPr>
        <w:t>recurring regulatory dilemmas</w:t>
      </w:r>
      <w:r w:rsidRPr="009820AC">
        <w:rPr>
          <w:sz w:val="16"/>
        </w:rPr>
        <w:t xml:space="preserve">.104 </w:t>
      </w:r>
      <w:r w:rsidRPr="009820AC">
        <w:rPr>
          <w:rStyle w:val="StyleUnderline"/>
        </w:rPr>
        <w:t>However</w:t>
      </w:r>
      <w:r w:rsidRPr="009820AC">
        <w:rPr>
          <w:sz w:val="16"/>
        </w:rPr>
        <w:t xml:space="preserve">, in the last decades of the twentieth century and continuing into the first decades of the twenty- first, </w:t>
      </w:r>
      <w:r w:rsidRPr="009820AC">
        <w:rPr>
          <w:rStyle w:val="StyleUnderline"/>
        </w:rPr>
        <w:t>workers have lost ground organizationally and politically, resulting in the deepening of workers’ subordination</w:t>
      </w:r>
      <w:r w:rsidRPr="009820AC">
        <w:rPr>
          <w:sz w:val="16"/>
        </w:rPr>
        <w:t xml:space="preserve"> in each of the three dimensions ex- amined. The imbalance has become so great that the Supreme Court of Can- ada has officially recognized it and made it foundational to its legal analysis of the employment relation.105 We now are seeing signs of another wave of worker organizing and political campaigning that has resulted in the enact- ment of some new protective laws. But the gains so far have been minimal, especially when workers seek to bring protective labor law into the abode of production.</w:t>
      </w:r>
    </w:p>
    <w:p w14:paraId="76B756DB" w14:textId="77777777" w:rsidR="00380E1F" w:rsidRPr="00805D18" w:rsidRDefault="00380E1F" w:rsidP="00380E1F">
      <w:pPr>
        <w:rPr>
          <w:sz w:val="16"/>
        </w:rPr>
      </w:pPr>
      <w:r w:rsidRPr="009820AC">
        <w:rPr>
          <w:sz w:val="16"/>
        </w:rPr>
        <w:t xml:space="preserve">While </w:t>
      </w:r>
      <w:r w:rsidRPr="009820AC">
        <w:rPr>
          <w:rStyle w:val="StyleUnderline"/>
          <w:highlight w:val="green"/>
        </w:rPr>
        <w:t>labor law</w:t>
      </w:r>
      <w:r w:rsidRPr="009820AC">
        <w:rPr>
          <w:rStyle w:val="StyleUnderline"/>
        </w:rPr>
        <w:t xml:space="preserve"> as such </w:t>
      </w:r>
      <w:r w:rsidRPr="009820AC">
        <w:rPr>
          <w:rStyle w:val="Emphasis"/>
          <w:highlight w:val="green"/>
        </w:rPr>
        <w:t>cannot</w:t>
      </w:r>
      <w:r w:rsidRPr="009820AC">
        <w:rPr>
          <w:rStyle w:val="StyleUnderline"/>
          <w:highlight w:val="green"/>
        </w:rPr>
        <w:t xml:space="preserve"> be</w:t>
      </w:r>
      <w:r w:rsidRPr="009820AC">
        <w:rPr>
          <w:rStyle w:val="StyleUnderline"/>
        </w:rPr>
        <w:t xml:space="preserve"> the </w:t>
      </w:r>
      <w:r w:rsidRPr="009820AC">
        <w:rPr>
          <w:rStyle w:val="Emphasis"/>
        </w:rPr>
        <w:t xml:space="preserve">primary </w:t>
      </w:r>
      <w:r w:rsidRPr="009820AC">
        <w:rPr>
          <w:rStyle w:val="Emphasis"/>
          <w:highlight w:val="green"/>
        </w:rPr>
        <w:t>vehicle</w:t>
      </w:r>
      <w:r w:rsidRPr="009820AC">
        <w:rPr>
          <w:rStyle w:val="StyleUnderline"/>
        </w:rPr>
        <w:t xml:space="preserve"> for </w:t>
      </w:r>
      <w:r w:rsidRPr="009820AC">
        <w:rPr>
          <w:rStyle w:val="Emphasis"/>
          <w:highlight w:val="green"/>
        </w:rPr>
        <w:t>undermining</w:t>
      </w:r>
      <w:r w:rsidRPr="009820AC">
        <w:rPr>
          <w:rStyle w:val="StyleUnderline"/>
          <w:highlight w:val="green"/>
        </w:rPr>
        <w:t xml:space="preserve"> </w:t>
      </w:r>
      <w:r w:rsidRPr="009820AC">
        <w:rPr>
          <w:rStyle w:val="Emphasis"/>
          <w:highlight w:val="green"/>
        </w:rPr>
        <w:t>capitalism</w:t>
      </w:r>
      <w:r w:rsidRPr="009820AC">
        <w:rPr>
          <w:sz w:val="16"/>
        </w:rPr>
        <w:t>, “</w:t>
      </w:r>
      <w:r w:rsidRPr="009820AC">
        <w:rPr>
          <w:rStyle w:val="StyleUnderline"/>
        </w:rPr>
        <w:t>we need to think about…how we might expose the structural limits to the changes for which we ourselves advocate</w:t>
      </w:r>
      <w:r w:rsidRPr="009820AC">
        <w:rPr>
          <w:sz w:val="16"/>
        </w:rPr>
        <w:t xml:space="preserve">, </w:t>
      </w:r>
      <w:r w:rsidRPr="009820AC">
        <w:rPr>
          <w:rStyle w:val="StyleUnderline"/>
        </w:rPr>
        <w:t xml:space="preserve">and the particular way in which these </w:t>
      </w:r>
      <w:r w:rsidRPr="009820AC">
        <w:rPr>
          <w:rStyle w:val="StyleUnderline"/>
          <w:highlight w:val="green"/>
        </w:rPr>
        <w:t xml:space="preserve">limits </w:t>
      </w:r>
      <w:r w:rsidRPr="009820AC">
        <w:rPr>
          <w:rStyle w:val="StyleUnderline"/>
        </w:rPr>
        <w:t xml:space="preserve">are </w:t>
      </w:r>
      <w:r w:rsidRPr="009820AC">
        <w:rPr>
          <w:rStyle w:val="Emphasis"/>
          <w:highlight w:val="green"/>
        </w:rPr>
        <w:t>perpetuated</w:t>
      </w:r>
      <w:r w:rsidRPr="009820AC">
        <w:rPr>
          <w:rStyle w:val="StyleUnderline"/>
          <w:highlight w:val="green"/>
        </w:rPr>
        <w:t xml:space="preserve"> </w:t>
      </w:r>
      <w:r w:rsidRPr="009820AC">
        <w:rPr>
          <w:rStyle w:val="Emphasis"/>
          <w:highlight w:val="green"/>
        </w:rPr>
        <w:t>through</w:t>
      </w:r>
      <w:r w:rsidRPr="009820AC">
        <w:rPr>
          <w:sz w:val="16"/>
        </w:rPr>
        <w:t xml:space="preserve">, </w:t>
      </w:r>
      <w:r w:rsidRPr="009820AC">
        <w:rPr>
          <w:rStyle w:val="StyleUnderline"/>
        </w:rPr>
        <w:t xml:space="preserve">and </w:t>
      </w:r>
      <w:r w:rsidRPr="009820AC">
        <w:rPr>
          <w:rStyle w:val="Emphasis"/>
        </w:rPr>
        <w:t>manifest</w:t>
      </w:r>
      <w:r w:rsidRPr="009820AC">
        <w:rPr>
          <w:rStyle w:val="StyleUnderline"/>
        </w:rPr>
        <w:t xml:space="preserve"> </w:t>
      </w:r>
      <w:r w:rsidRPr="009820AC">
        <w:rPr>
          <w:rStyle w:val="Emphasis"/>
        </w:rPr>
        <w:t>in</w:t>
      </w:r>
      <w:r w:rsidRPr="009820AC">
        <w:rPr>
          <w:sz w:val="16"/>
        </w:rPr>
        <w:t xml:space="preserve">, </w:t>
      </w:r>
      <w:r w:rsidRPr="009820AC">
        <w:rPr>
          <w:rStyle w:val="Emphasis"/>
          <w:highlight w:val="green"/>
        </w:rPr>
        <w:t>law</w:t>
      </w:r>
      <w:r w:rsidRPr="009820AC">
        <w:rPr>
          <w:sz w:val="16"/>
        </w:rPr>
        <w:t xml:space="preserve">.”106 We might also propose changes that would better meet those challenges and con- tribute to strengthening anti-capitalist movements and ideologies. At the very least, </w:t>
      </w:r>
      <w:r w:rsidRPr="009820AC">
        <w:rPr>
          <w:rStyle w:val="StyleUnderline"/>
        </w:rPr>
        <w:t>we can begin by</w:t>
      </w:r>
      <w:r w:rsidRPr="009820AC">
        <w:rPr>
          <w:sz w:val="16"/>
        </w:rPr>
        <w:t xml:space="preserve"> naming the system that generates subordination, </w:t>
      </w:r>
      <w:r w:rsidRPr="009820AC">
        <w:rPr>
          <w:rStyle w:val="Emphasis"/>
        </w:rPr>
        <w:t>re- jecting</w:t>
      </w:r>
      <w:r w:rsidRPr="009820AC">
        <w:rPr>
          <w:rStyle w:val="StyleUnderline"/>
        </w:rPr>
        <w:t xml:space="preserve"> claims that protective labor and employment laws are </w:t>
      </w:r>
      <w:r w:rsidRPr="009820AC">
        <w:rPr>
          <w:rStyle w:val="Emphasis"/>
        </w:rPr>
        <w:t>capable</w:t>
      </w:r>
      <w:r w:rsidRPr="009820AC">
        <w:rPr>
          <w:rStyle w:val="StyleUnderline"/>
        </w:rPr>
        <w:t xml:space="preserve"> of tam- ing it on a sustained basis</w:t>
      </w:r>
      <w:r w:rsidRPr="009820AC">
        <w:rPr>
          <w:sz w:val="16"/>
        </w:rPr>
        <w:t xml:space="preserve">, </w:t>
      </w:r>
      <w:r w:rsidRPr="009820AC">
        <w:rPr>
          <w:rStyle w:val="StyleUnderline"/>
        </w:rPr>
        <w:t xml:space="preserve">and </w:t>
      </w:r>
      <w:r w:rsidRPr="009820AC">
        <w:rPr>
          <w:rStyle w:val="Emphasis"/>
        </w:rPr>
        <w:t>ceasing</w:t>
      </w:r>
      <w:r w:rsidRPr="009820AC">
        <w:rPr>
          <w:rStyle w:val="StyleUnderline"/>
        </w:rPr>
        <w:t xml:space="preserve"> to </w:t>
      </w:r>
      <w:r w:rsidRPr="009820AC">
        <w:rPr>
          <w:rStyle w:val="Emphasis"/>
        </w:rPr>
        <w:t>devise arguments</w:t>
      </w:r>
      <w:r w:rsidRPr="009820AC">
        <w:rPr>
          <w:rStyle w:val="StyleUnderline"/>
        </w:rPr>
        <w:t xml:space="preserve"> </w:t>
      </w:r>
      <w:r w:rsidRPr="009820AC">
        <w:rPr>
          <w:rStyle w:val="Emphasis"/>
        </w:rPr>
        <w:t>justifying</w:t>
      </w:r>
      <w:r w:rsidRPr="009820AC">
        <w:rPr>
          <w:rStyle w:val="StyleUnderline"/>
        </w:rPr>
        <w:t xml:space="preserve"> it as if they were</w:t>
      </w:r>
      <w:r w:rsidRPr="009820AC">
        <w:rPr>
          <w:sz w:val="16"/>
        </w:rPr>
        <w:t xml:space="preserve">. </w:t>
      </w:r>
      <w:r w:rsidRPr="009820AC">
        <w:rPr>
          <w:rStyle w:val="StyleUnderline"/>
        </w:rPr>
        <w:t>Other worlds are possible and “once in a lifetime the longed-for tidal wave of justice can rise up and hope and history rhyme”</w:t>
      </w:r>
      <w:r w:rsidRPr="009820AC">
        <w:rPr>
          <w:sz w:val="16"/>
        </w:rPr>
        <w:t xml:space="preserve">107, </w:t>
      </w:r>
      <w:r w:rsidRPr="009820AC">
        <w:rPr>
          <w:rStyle w:val="StyleUnderline"/>
        </w:rPr>
        <w:t>even though for now the ripples of resistance have yet to turn the rising tide of worker subordination</w:t>
      </w:r>
      <w:r w:rsidRPr="009820AC">
        <w:rPr>
          <w:sz w:val="16"/>
        </w:rPr>
        <w:t>.</w:t>
      </w:r>
    </w:p>
    <w:p w14:paraId="728BFE61" w14:textId="77777777" w:rsidR="00380E1F" w:rsidRDefault="00380E1F" w:rsidP="00380E1F"/>
    <w:p w14:paraId="6BC52558" w14:textId="77777777" w:rsidR="00380E1F" w:rsidRDefault="00380E1F" w:rsidP="00DA3215"/>
    <w:p w14:paraId="6EEF65F5" w14:textId="77777777" w:rsidR="00DA3215" w:rsidRDefault="00DA3215" w:rsidP="00DA3215">
      <w:pPr>
        <w:pStyle w:val="Heading3"/>
      </w:pPr>
      <w:r>
        <w:t>OFF</w:t>
      </w:r>
    </w:p>
    <w:p w14:paraId="71274C2E" w14:textId="77777777" w:rsidR="00DA3215" w:rsidRPr="0040273E" w:rsidRDefault="00DA3215" w:rsidP="00DA3215">
      <w:r>
        <w:t>T-Exemptions.</w:t>
      </w:r>
    </w:p>
    <w:p w14:paraId="0BA27B5F" w14:textId="77777777" w:rsidR="00DA3215" w:rsidRPr="00420F8A" w:rsidRDefault="00DA3215" w:rsidP="00DA3215">
      <w:pPr>
        <w:pStyle w:val="Heading4"/>
      </w:pPr>
      <w:r>
        <w:t xml:space="preserve">To “strengthen” means to </w:t>
      </w:r>
      <w:r>
        <w:rPr>
          <w:u w:val="single"/>
        </w:rPr>
        <w:t>make stronger</w:t>
      </w:r>
      <w:r>
        <w:t xml:space="preserve"> that which </w:t>
      </w:r>
      <w:r>
        <w:rPr>
          <w:u w:val="single"/>
        </w:rPr>
        <w:t>already</w:t>
      </w:r>
      <w:r>
        <w:t xml:space="preserve"> exists.</w:t>
      </w:r>
    </w:p>
    <w:p w14:paraId="7363AC52" w14:textId="77777777" w:rsidR="00DA3215" w:rsidRPr="001B18EB" w:rsidRDefault="00DA3215" w:rsidP="00DA3215">
      <w:r w:rsidRPr="001B18EB">
        <w:rPr>
          <w:rStyle w:val="Style13ptBold"/>
        </w:rPr>
        <w:t>Hou 19</w:t>
      </w:r>
      <w:r>
        <w:t xml:space="preserve"> – Policy Analyst, Gov. of Canada. M.A., International Affairs, Graduate Institute of International and Development Studies in Geneva.</w:t>
      </w:r>
    </w:p>
    <w:p w14:paraId="51D6CA90" w14:textId="77777777" w:rsidR="00DA3215" w:rsidRPr="001B18EB" w:rsidRDefault="00DA3215" w:rsidP="00DA3215">
      <w:r w:rsidRPr="001B18EB">
        <w:t>Angela Min Yi Hou, Julia Tops, Cindy Xinying Ou, “2018 Charlevoix G7 Final Compliance Report,” University of</w:t>
      </w:r>
      <w:r>
        <w:t xml:space="preserve"> Toronto Munk School of Global Affairs and Public Policy, 08-23-2019, </w:t>
      </w:r>
      <w:r w:rsidRPr="001B18EB">
        <w:t>https://g7.utoronto.ca/evaluations/2018compliance-final/17-2018-G7-final-compliance-energysec.pdf</w:t>
      </w:r>
    </w:p>
    <w:p w14:paraId="3825CB0F" w14:textId="77777777" w:rsidR="00DA3215" w:rsidRPr="00070268" w:rsidRDefault="00DA3215" w:rsidP="00DA3215">
      <w:pPr>
        <w:rPr>
          <w:sz w:val="16"/>
        </w:rPr>
      </w:pPr>
      <w:r w:rsidRPr="008C35E6">
        <w:rPr>
          <w:rStyle w:val="StyleUnderline"/>
          <w:highlight w:val="green"/>
        </w:rPr>
        <w:t>The</w:t>
      </w:r>
      <w:r w:rsidRPr="00070268">
        <w:rPr>
          <w:sz w:val="16"/>
        </w:rPr>
        <w:t xml:space="preserve"> first part of the </w:t>
      </w:r>
      <w:r w:rsidRPr="008C35E6">
        <w:rPr>
          <w:rStyle w:val="StyleUnderline"/>
          <w:highlight w:val="green"/>
        </w:rPr>
        <w:t xml:space="preserve">commitment </w:t>
      </w:r>
      <w:r w:rsidRPr="008C35E6">
        <w:rPr>
          <w:rStyle w:val="Emphasis"/>
          <w:highlight w:val="green"/>
        </w:rPr>
        <w:t>specifies</w:t>
      </w:r>
      <w:r w:rsidRPr="00070268">
        <w:rPr>
          <w:rStyle w:val="StyleUnderline"/>
        </w:rPr>
        <w:t xml:space="preserve"> that energy </w:t>
      </w:r>
      <w:r w:rsidRPr="008C35E6">
        <w:rPr>
          <w:rStyle w:val="StyleUnderline"/>
          <w:highlight w:val="green"/>
        </w:rPr>
        <w:t xml:space="preserve">security must be </w:t>
      </w:r>
      <w:r w:rsidRPr="008C35E6">
        <w:rPr>
          <w:rStyle w:val="Emphasis"/>
          <w:highlight w:val="green"/>
        </w:rPr>
        <w:t>strengthened</w:t>
      </w:r>
      <w:r w:rsidRPr="00070268">
        <w:rPr>
          <w:rStyle w:val="StyleUnderline"/>
        </w:rPr>
        <w:t xml:space="preserve"> collectively through ongoing action. </w:t>
      </w:r>
      <w:r w:rsidRPr="008C35E6">
        <w:rPr>
          <w:rStyle w:val="Emphasis"/>
          <w:highlight w:val="green"/>
        </w:rPr>
        <w:t>“</w:t>
      </w:r>
      <w:r w:rsidRPr="008C35E6">
        <w:rPr>
          <w:rStyle w:val="Emphasis"/>
          <w:sz w:val="26"/>
          <w:szCs w:val="26"/>
          <w:highlight w:val="green"/>
        </w:rPr>
        <w:t>Strengthen”</w:t>
      </w:r>
      <w:r w:rsidRPr="008C35E6">
        <w:rPr>
          <w:rStyle w:val="StyleUnderline"/>
          <w:sz w:val="26"/>
          <w:szCs w:val="26"/>
          <w:highlight w:val="green"/>
        </w:rPr>
        <w:t xml:space="preserve"> is </w:t>
      </w:r>
      <w:r w:rsidRPr="008C35E6">
        <w:rPr>
          <w:rStyle w:val="Emphasis"/>
          <w:sz w:val="26"/>
          <w:szCs w:val="26"/>
          <w:highlight w:val="green"/>
        </w:rPr>
        <w:t>defined</w:t>
      </w:r>
      <w:r w:rsidRPr="008C35E6">
        <w:rPr>
          <w:rStyle w:val="StyleUnderline"/>
          <w:highlight w:val="green"/>
        </w:rPr>
        <w:t xml:space="preserve"> as “to </w:t>
      </w:r>
      <w:r w:rsidRPr="008C35E6">
        <w:rPr>
          <w:rStyle w:val="Emphasis"/>
          <w:highlight w:val="green"/>
        </w:rPr>
        <w:t>make</w:t>
      </w:r>
      <w:r w:rsidRPr="00070268">
        <w:rPr>
          <w:sz w:val="16"/>
        </w:rPr>
        <w:t xml:space="preserve"> or become </w:t>
      </w:r>
      <w:r w:rsidRPr="008C35E6">
        <w:rPr>
          <w:rStyle w:val="Emphasis"/>
          <w:highlight w:val="green"/>
        </w:rPr>
        <w:t>stronger</w:t>
      </w:r>
      <w:r w:rsidRPr="008C35E6">
        <w:rPr>
          <w:rStyle w:val="StyleUnderline"/>
          <w:highlight w:val="green"/>
        </w:rPr>
        <w:t xml:space="preserve">,” </w:t>
      </w:r>
      <w:r w:rsidRPr="008C35E6">
        <w:rPr>
          <w:rStyle w:val="Emphasis"/>
          <w:sz w:val="26"/>
          <w:szCs w:val="26"/>
          <w:highlight w:val="green"/>
        </w:rPr>
        <w:t>which indicates</w:t>
      </w:r>
      <w:r w:rsidRPr="00070268">
        <w:rPr>
          <w:rStyle w:val="StyleUnderline"/>
        </w:rPr>
        <w:t xml:space="preserve"> that </w:t>
      </w:r>
      <w:r w:rsidRPr="008C35E6">
        <w:rPr>
          <w:rStyle w:val="StyleUnderline"/>
          <w:highlight w:val="green"/>
        </w:rPr>
        <w:t>the G7</w:t>
      </w:r>
      <w:r w:rsidRPr="00070268">
        <w:rPr>
          <w:sz w:val="16"/>
        </w:rPr>
        <w:t xml:space="preserve"> members </w:t>
      </w:r>
      <w:r w:rsidRPr="008C35E6">
        <w:rPr>
          <w:rStyle w:val="StyleUnderline"/>
          <w:highlight w:val="green"/>
        </w:rPr>
        <w:t>must</w:t>
      </w:r>
      <w:r w:rsidRPr="00070268">
        <w:rPr>
          <w:rStyle w:val="StyleUnderline"/>
        </w:rPr>
        <w:t xml:space="preserve"> act to </w:t>
      </w:r>
      <w:r w:rsidRPr="008C35E6">
        <w:rPr>
          <w:rStyle w:val="Emphasis"/>
          <w:highlight w:val="green"/>
        </w:rPr>
        <w:t>reinforce</w:t>
      </w:r>
      <w:r w:rsidRPr="00070268">
        <w:rPr>
          <w:rStyle w:val="Emphasis"/>
        </w:rPr>
        <w:t xml:space="preserve"> and enhance</w:t>
      </w:r>
      <w:r w:rsidRPr="00070268">
        <w:rPr>
          <w:rStyle w:val="StyleUnderline"/>
        </w:rPr>
        <w:t xml:space="preserve"> </w:t>
      </w:r>
      <w:r w:rsidRPr="008C35E6">
        <w:rPr>
          <w:rStyle w:val="Emphasis"/>
          <w:sz w:val="26"/>
          <w:szCs w:val="26"/>
          <w:highlight w:val="green"/>
        </w:rPr>
        <w:t>existing</w:t>
      </w:r>
      <w:r w:rsidRPr="00070268">
        <w:rPr>
          <w:rStyle w:val="StyleUnderline"/>
        </w:rPr>
        <w:t xml:space="preserve"> energy security-related </w:t>
      </w:r>
      <w:r w:rsidRPr="008C35E6">
        <w:rPr>
          <w:rStyle w:val="StyleUnderline"/>
          <w:highlight w:val="green"/>
        </w:rPr>
        <w:t>measures</w:t>
      </w:r>
      <w:r w:rsidRPr="00070268">
        <w:rPr>
          <w:rStyle w:val="StyleUnderline"/>
        </w:rPr>
        <w:t>.</w:t>
      </w:r>
      <w:r w:rsidRPr="00070268">
        <w:rPr>
          <w:sz w:val="16"/>
        </w:rPr>
        <w:t xml:space="preserve"> “Collective” reflects that this commitment binds G7 members to strengthen collective energy security through collaboration with other G7 members or international organizations. Examples of actions that count towards compliance for the first portion of the commitment include contributing to improving the global energy security framework, bilateral or multilateral energy security treaties; addressing energy security issues in the Global South; and increasing international energy transparency. Actions taken domestically or independently of other countries or international organizations do not count towards compliance. Moreover, the word “ongoing” reflects that the G7 member must act in a way that demonstrates consistent, continuous action or long-term consideration.</w:t>
      </w:r>
    </w:p>
    <w:p w14:paraId="1CEBC2A3" w14:textId="77777777" w:rsidR="00DA3215" w:rsidRDefault="00DA3215" w:rsidP="00DA3215"/>
    <w:p w14:paraId="1B96A5EF" w14:textId="77777777" w:rsidR="00DA3215" w:rsidRDefault="00DA3215" w:rsidP="00DA3215">
      <w:pPr>
        <w:pStyle w:val="Heading4"/>
      </w:pPr>
      <w:r>
        <w:t xml:space="preserve">The plan </w:t>
      </w:r>
      <w:r>
        <w:rPr>
          <w:u w:val="single"/>
        </w:rPr>
        <w:t>violates</w:t>
      </w:r>
      <w:r>
        <w:t xml:space="preserve">. </w:t>
      </w:r>
    </w:p>
    <w:p w14:paraId="7D687692" w14:textId="77777777" w:rsidR="00DA3215" w:rsidRPr="00F936B2" w:rsidRDefault="00DA3215" w:rsidP="00DA3215">
      <w:r w:rsidRPr="00F936B2">
        <w:rPr>
          <w:rStyle w:val="Style13ptBold"/>
        </w:rPr>
        <w:t>ARAW 08</w:t>
      </w:r>
      <w:r>
        <w:t xml:space="preserve"> – American Rights at Work. </w:t>
      </w:r>
    </w:p>
    <w:p w14:paraId="2B99BA73" w14:textId="77777777" w:rsidR="00DA3215" w:rsidRPr="00F936B2" w:rsidRDefault="00DA3215" w:rsidP="00DA3215">
      <w:r>
        <w:t>ARAW, “THE HAVES AND THE HAVE-NOTS: How American Labor Law Denies a Quarter of the Workforce Collective Bargaining Rights,” American Rights at Work, November 2008, https://www.jwj.org/wp-content/uploads/2014/04/havesandhavenots_nlracoverage.pdf</w:t>
      </w:r>
    </w:p>
    <w:p w14:paraId="4392878C" w14:textId="77777777" w:rsidR="00DA3215" w:rsidRPr="00F936B2" w:rsidRDefault="00DA3215" w:rsidP="00DA3215">
      <w:pPr>
        <w:rPr>
          <w:sz w:val="16"/>
        </w:rPr>
      </w:pPr>
      <w:r w:rsidRPr="00F936B2">
        <w:rPr>
          <w:sz w:val="16"/>
        </w:rPr>
        <w:t xml:space="preserve">Passed in 1935, </w:t>
      </w:r>
      <w:r w:rsidRPr="005F342F">
        <w:rPr>
          <w:rStyle w:val="StyleUnderline"/>
          <w:highlight w:val="green"/>
        </w:rPr>
        <w:t>the</w:t>
      </w:r>
      <w:r w:rsidRPr="00F936B2">
        <w:rPr>
          <w:rStyle w:val="StyleUnderline"/>
        </w:rPr>
        <w:t xml:space="preserve"> federal National Labor Relations Act (</w:t>
      </w:r>
      <w:r w:rsidRPr="005F342F">
        <w:rPr>
          <w:rStyle w:val="StyleUnderline"/>
          <w:highlight w:val="green"/>
        </w:rPr>
        <w:t>NLRA</w:t>
      </w:r>
      <w:r w:rsidRPr="00F936B2">
        <w:rPr>
          <w:rStyle w:val="StyleUnderline"/>
        </w:rPr>
        <w:t>)</w:t>
      </w:r>
      <w:r w:rsidRPr="00F936B2">
        <w:rPr>
          <w:sz w:val="16"/>
        </w:rPr>
        <w:t xml:space="preserve">, also known as the Wagner Act, </w:t>
      </w:r>
      <w:r w:rsidRPr="005F342F">
        <w:rPr>
          <w:rStyle w:val="StyleUnderline"/>
          <w:highlight w:val="green"/>
        </w:rPr>
        <w:t>gave</w:t>
      </w:r>
      <w:r w:rsidRPr="00F936B2">
        <w:rPr>
          <w:rStyle w:val="StyleUnderline"/>
        </w:rPr>
        <w:t xml:space="preserve"> U.S. </w:t>
      </w:r>
      <w:r w:rsidRPr="005F342F">
        <w:rPr>
          <w:rStyle w:val="StyleUnderline"/>
        </w:rPr>
        <w:t xml:space="preserve">workers </w:t>
      </w:r>
      <w:r w:rsidRPr="005F342F">
        <w:rPr>
          <w:rStyle w:val="StyleUnderline"/>
          <w:highlight w:val="green"/>
        </w:rPr>
        <w:t xml:space="preserve">the </w:t>
      </w:r>
      <w:r w:rsidRPr="005F342F">
        <w:rPr>
          <w:rStyle w:val="Emphasis"/>
          <w:highlight w:val="green"/>
        </w:rPr>
        <w:t>right</w:t>
      </w:r>
      <w:r w:rsidRPr="005F342F">
        <w:rPr>
          <w:rStyle w:val="StyleUnderline"/>
          <w:highlight w:val="green"/>
        </w:rPr>
        <w:t xml:space="preserve"> to </w:t>
      </w:r>
      <w:r w:rsidRPr="005F342F">
        <w:rPr>
          <w:rStyle w:val="Emphasis"/>
          <w:highlight w:val="green"/>
        </w:rPr>
        <w:t>bargain collectively</w:t>
      </w:r>
      <w:r w:rsidRPr="00F936B2">
        <w:rPr>
          <w:rStyle w:val="StyleUnderline"/>
        </w:rPr>
        <w:t xml:space="preserve"> with their employers</w:t>
      </w:r>
      <w:r w:rsidRPr="00F936B2">
        <w:rPr>
          <w:sz w:val="16"/>
        </w:rPr>
        <w:t xml:space="preserve"> over wages, hours, and other terms and conditions of employment. While </w:t>
      </w:r>
      <w:r w:rsidRPr="00F936B2">
        <w:rPr>
          <w:rStyle w:val="StyleUnderline"/>
        </w:rPr>
        <w:t xml:space="preserve">the NLRA was meant to apply </w:t>
      </w:r>
      <w:r w:rsidRPr="005F342F">
        <w:rPr>
          <w:rStyle w:val="StyleUnderline"/>
          <w:highlight w:val="green"/>
        </w:rPr>
        <w:t xml:space="preserve">to </w:t>
      </w:r>
      <w:r w:rsidRPr="008575DF">
        <w:rPr>
          <w:rStyle w:val="Emphasis"/>
          <w:highlight w:val="green"/>
        </w:rPr>
        <w:t>“e</w:t>
      </w:r>
      <w:r w:rsidRPr="005F342F">
        <w:rPr>
          <w:rStyle w:val="Emphasis"/>
          <w:highlight w:val="green"/>
        </w:rPr>
        <w:t>mployees</w:t>
      </w:r>
      <w:r w:rsidRPr="008575DF">
        <w:rPr>
          <w:rStyle w:val="Emphasis"/>
          <w:highlight w:val="green"/>
        </w:rPr>
        <w:t>”</w:t>
      </w:r>
      <w:r w:rsidRPr="00F936B2">
        <w:rPr>
          <w:sz w:val="16"/>
        </w:rPr>
        <w:t xml:space="preserve"> in general, </w:t>
      </w:r>
      <w:r w:rsidRPr="000D3EF8">
        <w:rPr>
          <w:rStyle w:val="StyleUnderline"/>
        </w:rPr>
        <w:t>it</w:t>
      </w:r>
      <w:r w:rsidRPr="00F936B2">
        <w:rPr>
          <w:sz w:val="16"/>
        </w:rPr>
        <w:t xml:space="preserve"> also </w:t>
      </w:r>
      <w:r w:rsidRPr="000D3EF8">
        <w:rPr>
          <w:rStyle w:val="Emphasis"/>
        </w:rPr>
        <w:t>excluded</w:t>
      </w:r>
      <w:r w:rsidRPr="00F936B2">
        <w:rPr>
          <w:rStyle w:val="StyleUnderline"/>
        </w:rPr>
        <w:t xml:space="preserve"> a number of </w:t>
      </w:r>
      <w:r w:rsidRPr="005F342F">
        <w:rPr>
          <w:rStyle w:val="StyleUnderline"/>
        </w:rPr>
        <w:t>categories</w:t>
      </w:r>
      <w:r w:rsidRPr="00F936B2">
        <w:rPr>
          <w:rStyle w:val="StyleUnderline"/>
        </w:rPr>
        <w:t xml:space="preserve"> of </w:t>
      </w:r>
      <w:r w:rsidRPr="005F342F">
        <w:rPr>
          <w:rStyle w:val="StyleUnderline"/>
        </w:rPr>
        <w:t>workers</w:t>
      </w:r>
      <w:r w:rsidRPr="00F936B2">
        <w:rPr>
          <w:rStyle w:val="StyleUnderline"/>
        </w:rPr>
        <w:t xml:space="preserve"> from</w:t>
      </w:r>
      <w:r w:rsidRPr="00F936B2">
        <w:rPr>
          <w:sz w:val="16"/>
        </w:rPr>
        <w:t xml:space="preserve"> the provision of </w:t>
      </w:r>
      <w:r w:rsidRPr="00F936B2">
        <w:rPr>
          <w:rStyle w:val="StyleUnderline"/>
        </w:rPr>
        <w:t>these rights</w:t>
      </w:r>
      <w:r w:rsidRPr="00F936B2">
        <w:rPr>
          <w:sz w:val="16"/>
        </w:rPr>
        <w:t>. So did amendments to the Act and decisions by the Supreme Court and by the National Labor Relations Board (NLRB) on the scope of the NLRA’s coverage.1</w:t>
      </w:r>
    </w:p>
    <w:p w14:paraId="6766E16B" w14:textId="77777777" w:rsidR="00DA3215" w:rsidRPr="00F936B2" w:rsidRDefault="00DA3215" w:rsidP="00DA3215">
      <w:pPr>
        <w:rPr>
          <w:sz w:val="16"/>
        </w:rPr>
      </w:pPr>
      <w:r w:rsidRPr="00F936B2">
        <w:rPr>
          <w:sz w:val="16"/>
        </w:rPr>
        <w:t xml:space="preserve">Thus, </w:t>
      </w:r>
      <w:r w:rsidRPr="00F936B2">
        <w:rPr>
          <w:rStyle w:val="StyleUnderline"/>
        </w:rPr>
        <w:t xml:space="preserve">the </w:t>
      </w:r>
      <w:r w:rsidRPr="000D3EF8">
        <w:rPr>
          <w:rStyle w:val="StyleUnderline"/>
          <w:highlight w:val="green"/>
        </w:rPr>
        <w:t xml:space="preserve">major groups </w:t>
      </w:r>
      <w:r w:rsidRPr="000D3EF8">
        <w:rPr>
          <w:rStyle w:val="Emphasis"/>
          <w:highlight w:val="green"/>
        </w:rPr>
        <w:t>excluded</w:t>
      </w:r>
      <w:r w:rsidRPr="00F936B2">
        <w:rPr>
          <w:rStyle w:val="StyleUnderline"/>
        </w:rPr>
        <w:t xml:space="preserve"> from NLRA coverage</w:t>
      </w:r>
      <w:r w:rsidRPr="00F936B2">
        <w:rPr>
          <w:sz w:val="16"/>
        </w:rPr>
        <w:t>, whether in the Act itself or via amendments and judicial interpretation</w:t>
      </w:r>
      <w:r w:rsidRPr="000D3EF8">
        <w:rPr>
          <w:sz w:val="16"/>
        </w:rPr>
        <w:t xml:space="preserve">, </w:t>
      </w:r>
      <w:r w:rsidRPr="000D3EF8">
        <w:rPr>
          <w:rStyle w:val="StyleUnderline"/>
          <w:highlight w:val="green"/>
        </w:rPr>
        <w:t>are</w:t>
      </w:r>
      <w:r w:rsidRPr="00F936B2">
        <w:rPr>
          <w:rStyle w:val="StyleUnderline"/>
        </w:rPr>
        <w:t>:</w:t>
      </w:r>
    </w:p>
    <w:p w14:paraId="70E2C4B9" w14:textId="77777777" w:rsidR="00DA3215" w:rsidRPr="00F936B2" w:rsidRDefault="00DA3215" w:rsidP="00DA3215">
      <w:pPr>
        <w:rPr>
          <w:sz w:val="16"/>
        </w:rPr>
      </w:pPr>
      <w:r w:rsidRPr="00F936B2">
        <w:rPr>
          <w:sz w:val="16"/>
        </w:rPr>
        <w:t xml:space="preserve">1. </w:t>
      </w:r>
      <w:r w:rsidRPr="005F342F">
        <w:rPr>
          <w:rStyle w:val="Emphasis"/>
          <w:highlight w:val="green"/>
        </w:rPr>
        <w:t>ag</w:t>
      </w:r>
      <w:r w:rsidRPr="00F936B2">
        <w:rPr>
          <w:rStyle w:val="StyleUnderline"/>
        </w:rPr>
        <w:t>ricultural workers</w:t>
      </w:r>
    </w:p>
    <w:p w14:paraId="46A1DAE7" w14:textId="77777777" w:rsidR="00DA3215" w:rsidRPr="00F936B2" w:rsidRDefault="00DA3215" w:rsidP="00DA3215">
      <w:pPr>
        <w:rPr>
          <w:sz w:val="16"/>
        </w:rPr>
      </w:pPr>
      <w:r w:rsidRPr="00F936B2">
        <w:rPr>
          <w:sz w:val="16"/>
        </w:rPr>
        <w:t xml:space="preserve">2. </w:t>
      </w:r>
      <w:r w:rsidRPr="005F342F">
        <w:rPr>
          <w:rStyle w:val="Emphasis"/>
          <w:highlight w:val="green"/>
        </w:rPr>
        <w:t>domestic</w:t>
      </w:r>
      <w:r w:rsidRPr="005F342F">
        <w:rPr>
          <w:rStyle w:val="StyleUnderline"/>
        </w:rPr>
        <w:t xml:space="preserve"> workers</w:t>
      </w:r>
    </w:p>
    <w:p w14:paraId="4A57A6C2" w14:textId="77777777" w:rsidR="00DA3215" w:rsidRPr="00F936B2" w:rsidRDefault="00DA3215" w:rsidP="00DA3215">
      <w:pPr>
        <w:rPr>
          <w:sz w:val="16"/>
        </w:rPr>
      </w:pPr>
      <w:r w:rsidRPr="00F936B2">
        <w:rPr>
          <w:sz w:val="16"/>
        </w:rPr>
        <w:t xml:space="preserve">3. </w:t>
      </w:r>
      <w:r w:rsidRPr="00F936B2">
        <w:rPr>
          <w:rStyle w:val="StyleUnderline"/>
        </w:rPr>
        <w:t>small business employees</w:t>
      </w:r>
    </w:p>
    <w:p w14:paraId="1FA54E53" w14:textId="77777777" w:rsidR="00DA3215" w:rsidRPr="00F936B2" w:rsidRDefault="00DA3215" w:rsidP="00DA3215">
      <w:pPr>
        <w:rPr>
          <w:sz w:val="16"/>
        </w:rPr>
      </w:pPr>
      <w:r w:rsidRPr="00F936B2">
        <w:rPr>
          <w:sz w:val="16"/>
        </w:rPr>
        <w:t xml:space="preserve">4. </w:t>
      </w:r>
      <w:r w:rsidRPr="003601F1">
        <w:rPr>
          <w:rStyle w:val="StyleUnderline"/>
        </w:rPr>
        <w:t>independent</w:t>
      </w:r>
      <w:r w:rsidRPr="00F936B2">
        <w:rPr>
          <w:rStyle w:val="StyleUnderline"/>
        </w:rPr>
        <w:t xml:space="preserve"> </w:t>
      </w:r>
      <w:r w:rsidRPr="005F342F">
        <w:rPr>
          <w:rStyle w:val="Emphasis"/>
          <w:highlight w:val="green"/>
        </w:rPr>
        <w:t>contractors</w:t>
      </w:r>
    </w:p>
    <w:p w14:paraId="23BA8492" w14:textId="77777777" w:rsidR="00DA3215" w:rsidRPr="00F936B2" w:rsidRDefault="00DA3215" w:rsidP="00DA3215">
      <w:pPr>
        <w:rPr>
          <w:sz w:val="16"/>
        </w:rPr>
      </w:pPr>
      <w:r w:rsidRPr="00F936B2">
        <w:rPr>
          <w:sz w:val="16"/>
        </w:rPr>
        <w:t xml:space="preserve">5. </w:t>
      </w:r>
      <w:r w:rsidRPr="00F936B2">
        <w:rPr>
          <w:rStyle w:val="StyleUnderline"/>
        </w:rPr>
        <w:t>supervisors and managers</w:t>
      </w:r>
    </w:p>
    <w:p w14:paraId="457C9447" w14:textId="77777777" w:rsidR="00DA3215" w:rsidRDefault="00DA3215" w:rsidP="00DA3215">
      <w:pPr>
        <w:rPr>
          <w:rStyle w:val="StyleUnderline"/>
        </w:rPr>
      </w:pPr>
      <w:r w:rsidRPr="00F936B2">
        <w:rPr>
          <w:sz w:val="16"/>
        </w:rPr>
        <w:t xml:space="preserve">6. </w:t>
      </w:r>
      <w:r w:rsidRPr="005F342F">
        <w:rPr>
          <w:rStyle w:val="Emphasis"/>
          <w:highlight w:val="green"/>
        </w:rPr>
        <w:t>public</w:t>
      </w:r>
      <w:r w:rsidRPr="005F342F">
        <w:rPr>
          <w:rStyle w:val="StyleUnderline"/>
          <w:highlight w:val="green"/>
        </w:rPr>
        <w:t xml:space="preserve"> employees</w:t>
      </w:r>
    </w:p>
    <w:p w14:paraId="57514D52" w14:textId="77777777" w:rsidR="00DA3215" w:rsidRPr="008C6FE3" w:rsidRDefault="00DA3215" w:rsidP="00DA3215"/>
    <w:p w14:paraId="65102159" w14:textId="77777777" w:rsidR="00DA3215" w:rsidRPr="00730078" w:rsidRDefault="00DA3215" w:rsidP="00DA3215">
      <w:pPr>
        <w:pStyle w:val="Heading4"/>
      </w:pPr>
      <w:r>
        <w:t xml:space="preserve">Voting issue for </w:t>
      </w:r>
      <w:r>
        <w:rPr>
          <w:u w:val="single"/>
        </w:rPr>
        <w:t>limits</w:t>
      </w:r>
      <w:r>
        <w:t xml:space="preserve"> and </w:t>
      </w:r>
      <w:r>
        <w:rPr>
          <w:u w:val="single"/>
        </w:rPr>
        <w:t>ground</w:t>
      </w:r>
      <w:r>
        <w:t xml:space="preserve">. They open the floodgates to </w:t>
      </w:r>
      <w:r>
        <w:rPr>
          <w:u w:val="single"/>
        </w:rPr>
        <w:t>infinite</w:t>
      </w:r>
      <w:r>
        <w:t xml:space="preserve"> expansion of rights to </w:t>
      </w:r>
      <w:r>
        <w:rPr>
          <w:u w:val="single"/>
        </w:rPr>
        <w:t>new categories</w:t>
      </w:r>
      <w:r>
        <w:t xml:space="preserve">. That’s a </w:t>
      </w:r>
      <w:r>
        <w:rPr>
          <w:u w:val="single"/>
        </w:rPr>
        <w:t>disaster</w:t>
      </w:r>
      <w:r>
        <w:t xml:space="preserve"> for NEG fairness and research.</w:t>
      </w:r>
    </w:p>
    <w:p w14:paraId="36DC3603" w14:textId="77777777" w:rsidR="00DA3215" w:rsidRPr="008512EC" w:rsidRDefault="00DA3215" w:rsidP="00DA3215"/>
    <w:p w14:paraId="3910F366" w14:textId="77777777" w:rsidR="00DA3215" w:rsidRPr="005A18C3" w:rsidRDefault="00DA3215" w:rsidP="00DA3215">
      <w:pPr>
        <w:pStyle w:val="Heading3"/>
        <w:rPr>
          <w:lang w:val="fr-FR"/>
        </w:rPr>
      </w:pPr>
      <w:r>
        <w:rPr>
          <w:lang w:val="fr-FR"/>
        </w:rPr>
        <w:t>OFF</w:t>
      </w:r>
    </w:p>
    <w:p w14:paraId="5A564F85" w14:textId="77777777" w:rsidR="00DA3215" w:rsidRPr="002D7BBF" w:rsidRDefault="00DA3215" w:rsidP="00DA3215">
      <w:r w:rsidRPr="002D7BBF">
        <w:t>States CP</w:t>
      </w:r>
      <w:r>
        <w:t>.</w:t>
      </w:r>
    </w:p>
    <w:p w14:paraId="3C357563" w14:textId="77777777" w:rsidR="00DA3215" w:rsidRDefault="00DA3215" w:rsidP="00DA3215">
      <w:pPr>
        <w:pStyle w:val="Heading4"/>
      </w:pPr>
      <w:r>
        <w:t xml:space="preserve">The fifty states and all relevant sub-federal entities should </w:t>
      </w:r>
      <w:r w:rsidRPr="005943FA">
        <w:t>substantially strengthen collective bargaining rights for gig economy workers.</w:t>
      </w:r>
      <w:r>
        <w:br/>
      </w:r>
    </w:p>
    <w:p w14:paraId="69E52929" w14:textId="77777777" w:rsidR="00DA3215" w:rsidRPr="005A22D8" w:rsidRDefault="00DA3215" w:rsidP="00DA3215">
      <w:pPr>
        <w:pStyle w:val="Heading4"/>
      </w:pPr>
      <w:r>
        <w:t xml:space="preserve">The CP </w:t>
      </w:r>
      <w:r>
        <w:rPr>
          <w:u w:val="single"/>
        </w:rPr>
        <w:t>solves</w:t>
      </w:r>
      <w:r>
        <w:t xml:space="preserve"> and is </w:t>
      </w:r>
      <w:r>
        <w:rPr>
          <w:u w:val="single"/>
        </w:rPr>
        <w:t>not preempted</w:t>
      </w:r>
      <w:r>
        <w:t xml:space="preserve">. </w:t>
      </w:r>
    </w:p>
    <w:p w14:paraId="1768EDB4" w14:textId="77777777" w:rsidR="00DA3215" w:rsidRPr="00586D55" w:rsidRDefault="00DA3215" w:rsidP="00DA3215">
      <w:r w:rsidRPr="00586D55">
        <w:rPr>
          <w:rStyle w:val="Style13ptBold"/>
        </w:rPr>
        <w:t>Basila 25</w:t>
      </w:r>
      <w:r>
        <w:t xml:space="preserve"> – J.D. Candidate, University of Pennsylvania.  </w:t>
      </w:r>
    </w:p>
    <w:p w14:paraId="2F73C3C5" w14:textId="77777777" w:rsidR="00DA3215" w:rsidRDefault="00DA3215" w:rsidP="00DA3215">
      <w:r>
        <w:t>Sadie Basila, “Reforming Labor Law,” The Regulatory Review, 03-23-2025, https://www.theregreview.org/2025/03/23/spotlight-reforming-labor-law/</w:t>
      </w:r>
    </w:p>
    <w:p w14:paraId="072A2AF2" w14:textId="77777777" w:rsidR="00DA3215" w:rsidRPr="0060485C" w:rsidRDefault="00DA3215" w:rsidP="00DA3215">
      <w:pPr>
        <w:rPr>
          <w:sz w:val="16"/>
        </w:rPr>
      </w:pPr>
      <w:r w:rsidRPr="0060485C">
        <w:rPr>
          <w:sz w:val="16"/>
        </w:rPr>
        <w:t xml:space="preserve">Sachs: </w:t>
      </w:r>
      <w:r w:rsidRPr="0060485C">
        <w:rPr>
          <w:rStyle w:val="StyleUnderline"/>
        </w:rPr>
        <w:t xml:space="preserve">One of the best things that </w:t>
      </w:r>
      <w:r w:rsidRPr="0060485C">
        <w:rPr>
          <w:rStyle w:val="Emphasis"/>
          <w:highlight w:val="green"/>
        </w:rPr>
        <w:t>states</w:t>
      </w:r>
      <w:r w:rsidRPr="0060485C">
        <w:rPr>
          <w:rStyle w:val="StyleUnderline"/>
          <w:highlight w:val="green"/>
        </w:rPr>
        <w:t xml:space="preserve"> and </w:t>
      </w:r>
      <w:r w:rsidRPr="0060485C">
        <w:rPr>
          <w:rStyle w:val="Emphasis"/>
          <w:highlight w:val="green"/>
        </w:rPr>
        <w:t>cities</w:t>
      </w:r>
      <w:r w:rsidRPr="0060485C">
        <w:rPr>
          <w:rStyle w:val="StyleUnderline"/>
          <w:highlight w:val="green"/>
        </w:rPr>
        <w:t xml:space="preserve"> can</w:t>
      </w:r>
      <w:r w:rsidRPr="0060485C">
        <w:rPr>
          <w:rStyle w:val="StyleUnderline"/>
        </w:rPr>
        <w:t xml:space="preserve"> do today is to </w:t>
      </w:r>
      <w:r w:rsidRPr="0060485C">
        <w:rPr>
          <w:rStyle w:val="StyleUnderline"/>
          <w:highlight w:val="green"/>
        </w:rPr>
        <w:t xml:space="preserve">enact </w:t>
      </w:r>
      <w:r w:rsidRPr="0060485C">
        <w:rPr>
          <w:rStyle w:val="Emphasis"/>
          <w:highlight w:val="green"/>
        </w:rPr>
        <w:t>organizing</w:t>
      </w:r>
      <w:r w:rsidRPr="0060485C">
        <w:rPr>
          <w:rStyle w:val="StyleUnderline"/>
          <w:highlight w:val="green"/>
        </w:rPr>
        <w:t xml:space="preserve"> and </w:t>
      </w:r>
      <w:r w:rsidRPr="0060485C">
        <w:rPr>
          <w:rStyle w:val="Emphasis"/>
          <w:highlight w:val="green"/>
        </w:rPr>
        <w:t>bargaining rights</w:t>
      </w:r>
      <w:r w:rsidRPr="0060485C">
        <w:rPr>
          <w:rStyle w:val="StyleUnderline"/>
          <w:highlight w:val="green"/>
        </w:rPr>
        <w:t xml:space="preserve"> for workers</w:t>
      </w:r>
      <w:r w:rsidRPr="0060485C">
        <w:rPr>
          <w:rStyle w:val="StyleUnderline"/>
        </w:rPr>
        <w:t xml:space="preserve"> who are </w:t>
      </w:r>
      <w:r w:rsidRPr="0060485C">
        <w:rPr>
          <w:rStyle w:val="Emphasis"/>
          <w:highlight w:val="green"/>
        </w:rPr>
        <w:t>excluded</w:t>
      </w:r>
      <w:r w:rsidRPr="0060485C">
        <w:rPr>
          <w:rStyle w:val="StyleUnderline"/>
          <w:highlight w:val="green"/>
        </w:rPr>
        <w:t xml:space="preserve"> from the </w:t>
      </w:r>
      <w:r w:rsidRPr="0060485C">
        <w:rPr>
          <w:rStyle w:val="Emphasis"/>
          <w:highlight w:val="green"/>
        </w:rPr>
        <w:t>NLRA</w:t>
      </w:r>
      <w:r w:rsidRPr="0060485C">
        <w:rPr>
          <w:sz w:val="16"/>
        </w:rPr>
        <w:t xml:space="preserve">. I say this for two reasons. First, </w:t>
      </w:r>
      <w:r w:rsidRPr="0060485C">
        <w:rPr>
          <w:rStyle w:val="StyleUnderline"/>
        </w:rPr>
        <w:t xml:space="preserve">workers excluded from the NLRA are badly in need of </w:t>
      </w:r>
      <w:r w:rsidRPr="0060485C">
        <w:rPr>
          <w:rStyle w:val="Emphasis"/>
        </w:rPr>
        <w:t>state</w:t>
      </w:r>
      <w:r w:rsidRPr="0060485C">
        <w:rPr>
          <w:rStyle w:val="StyleUnderline"/>
        </w:rPr>
        <w:t xml:space="preserve"> and </w:t>
      </w:r>
      <w:r w:rsidRPr="0060485C">
        <w:rPr>
          <w:rStyle w:val="Emphasis"/>
        </w:rPr>
        <w:t>local</w:t>
      </w:r>
      <w:r w:rsidRPr="0060485C">
        <w:rPr>
          <w:rStyle w:val="StyleUnderline"/>
        </w:rPr>
        <w:t xml:space="preserve"> </w:t>
      </w:r>
      <w:r w:rsidRPr="0060485C">
        <w:rPr>
          <w:rStyle w:val="Emphasis"/>
        </w:rPr>
        <w:t>labor law</w:t>
      </w:r>
      <w:r w:rsidRPr="0060485C">
        <w:rPr>
          <w:sz w:val="16"/>
        </w:rPr>
        <w:t xml:space="preserve">, and second, </w:t>
      </w:r>
      <w:r w:rsidRPr="0060485C">
        <w:rPr>
          <w:rStyle w:val="Emphasis"/>
          <w:highlight w:val="green"/>
        </w:rPr>
        <w:t>preemption</w:t>
      </w:r>
      <w:r w:rsidRPr="0060485C">
        <w:rPr>
          <w:rStyle w:val="StyleUnderline"/>
          <w:highlight w:val="green"/>
        </w:rPr>
        <w:t xml:space="preserve"> rules </w:t>
      </w:r>
      <w:r w:rsidRPr="0060485C">
        <w:rPr>
          <w:rStyle w:val="Emphasis"/>
          <w:highlight w:val="green"/>
        </w:rPr>
        <w:t>do not interfere</w:t>
      </w:r>
      <w:r w:rsidRPr="0060485C">
        <w:rPr>
          <w:rStyle w:val="StyleUnderline"/>
          <w:highlight w:val="green"/>
        </w:rPr>
        <w:t xml:space="preserve"> with </w:t>
      </w:r>
      <w:r w:rsidRPr="0060485C">
        <w:rPr>
          <w:rStyle w:val="Emphasis"/>
          <w:highlight w:val="green"/>
        </w:rPr>
        <w:t>state</w:t>
      </w:r>
      <w:r w:rsidRPr="0060485C">
        <w:rPr>
          <w:rStyle w:val="StyleUnderline"/>
          <w:highlight w:val="green"/>
        </w:rPr>
        <w:t xml:space="preserve"> and </w:t>
      </w:r>
      <w:r w:rsidRPr="0060485C">
        <w:rPr>
          <w:rStyle w:val="Emphasis"/>
          <w:highlight w:val="green"/>
        </w:rPr>
        <w:t>local</w:t>
      </w:r>
      <w:r w:rsidRPr="0060485C">
        <w:rPr>
          <w:rStyle w:val="StyleUnderline"/>
          <w:highlight w:val="green"/>
        </w:rPr>
        <w:t xml:space="preserve"> efforts on</w:t>
      </w:r>
      <w:r w:rsidRPr="0060485C">
        <w:rPr>
          <w:rStyle w:val="StyleUnderline"/>
        </w:rPr>
        <w:t xml:space="preserve"> behalf of </w:t>
      </w:r>
      <w:r w:rsidRPr="0060485C">
        <w:rPr>
          <w:rStyle w:val="Emphasis"/>
          <w:highlight w:val="green"/>
        </w:rPr>
        <w:t>NLRA-excluded</w:t>
      </w:r>
      <w:r w:rsidRPr="0060485C">
        <w:rPr>
          <w:rStyle w:val="StyleUnderline"/>
          <w:highlight w:val="green"/>
        </w:rPr>
        <w:t xml:space="preserve"> </w:t>
      </w:r>
      <w:r w:rsidRPr="0060485C">
        <w:rPr>
          <w:rStyle w:val="Emphasis"/>
          <w:highlight w:val="green"/>
        </w:rPr>
        <w:t>workers</w:t>
      </w:r>
      <w:r w:rsidRPr="0060485C">
        <w:rPr>
          <w:sz w:val="16"/>
        </w:rPr>
        <w:t>.</w:t>
      </w:r>
    </w:p>
    <w:p w14:paraId="77BE393D" w14:textId="77777777" w:rsidR="00DA3215" w:rsidRPr="008512EC" w:rsidRDefault="00DA3215" w:rsidP="00DA3215"/>
    <w:p w14:paraId="57A6C342" w14:textId="77777777" w:rsidR="00DA3215" w:rsidRPr="003B27F3" w:rsidRDefault="00DA3215" w:rsidP="00DA3215">
      <w:pPr>
        <w:pStyle w:val="Heading3"/>
        <w:rPr>
          <w:rFonts w:cs="Calibri"/>
        </w:rPr>
      </w:pPr>
      <w:r>
        <w:rPr>
          <w:rFonts w:cs="Calibri"/>
        </w:rPr>
        <w:t>OFF</w:t>
      </w:r>
    </w:p>
    <w:p w14:paraId="339D9C9C" w14:textId="77777777" w:rsidR="00DA3215" w:rsidRPr="003B27F3" w:rsidRDefault="00DA3215" w:rsidP="00DA3215">
      <w:r w:rsidRPr="003B27F3">
        <w:t>Midterms DA.</w:t>
      </w:r>
    </w:p>
    <w:p w14:paraId="408DDA26" w14:textId="77777777" w:rsidR="00DA3215" w:rsidRPr="003B27F3" w:rsidRDefault="00DA3215" w:rsidP="00DA3215">
      <w:pPr>
        <w:pStyle w:val="Heading4"/>
        <w:rPr>
          <w:rFonts w:cs="Calibri"/>
        </w:rPr>
      </w:pPr>
      <w:r w:rsidRPr="003B27F3">
        <w:rPr>
          <w:rFonts w:cs="Calibri"/>
        </w:rPr>
        <w:t>Absent any massive shifts, Dems will win the house.</w:t>
      </w:r>
    </w:p>
    <w:p w14:paraId="1CF6B69A" w14:textId="77777777" w:rsidR="00DA3215" w:rsidRPr="003B27F3" w:rsidRDefault="00DA3215" w:rsidP="00DA3215">
      <w:r w:rsidRPr="003B27F3">
        <w:rPr>
          <w:rStyle w:val="Style13ptBold"/>
        </w:rPr>
        <w:t xml:space="preserve">Galston </w:t>
      </w:r>
      <w:r>
        <w:rPr>
          <w:rStyle w:val="Style13ptBold"/>
        </w:rPr>
        <w:t>25</w:t>
      </w:r>
      <w:r w:rsidRPr="003B27F3">
        <w:t xml:space="preserve"> – senior fellow and the Ezra K. Zilkha Chair in the Governance Studies program at Brookings. Acting dean at the School of Public Policy, University of Maryland.</w:t>
      </w:r>
    </w:p>
    <w:p w14:paraId="3FC800C5" w14:textId="77777777" w:rsidR="00DA3215" w:rsidRPr="003B27F3" w:rsidRDefault="00DA3215" w:rsidP="00DA3215">
      <w:r w:rsidRPr="003B27F3">
        <w:t>William Galston, August 28 2025, “What history tells us about the 2026 midterm elections,” Brookings, https://www.brookings.edu/articles/what-history-tells-us-about-the-2026-midterm-elections/</w:t>
      </w:r>
    </w:p>
    <w:p w14:paraId="76D262B3" w14:textId="77777777" w:rsidR="00DA3215" w:rsidRPr="0032181F" w:rsidRDefault="00DA3215" w:rsidP="00DA3215">
      <w:pPr>
        <w:rPr>
          <w:sz w:val="16"/>
        </w:rPr>
      </w:pPr>
      <w:r w:rsidRPr="003B27F3">
        <w:rPr>
          <w:sz w:val="16"/>
        </w:rPr>
        <w:t xml:space="preserve">As we have seen, </w:t>
      </w:r>
      <w:r w:rsidRPr="003B27F3">
        <w:rPr>
          <w:rStyle w:val="StyleUnderline"/>
          <w:highlight w:val="green"/>
        </w:rPr>
        <w:t>the president’s party</w:t>
      </w:r>
      <w:r w:rsidRPr="003B27F3">
        <w:rPr>
          <w:rStyle w:val="StyleUnderline"/>
        </w:rPr>
        <w:t xml:space="preserve"> </w:t>
      </w:r>
      <w:r w:rsidRPr="003B27F3">
        <w:rPr>
          <w:rStyle w:val="Emphasis"/>
        </w:rPr>
        <w:t xml:space="preserve">almost </w:t>
      </w:r>
      <w:r w:rsidRPr="003B27F3">
        <w:rPr>
          <w:rStyle w:val="Emphasis"/>
          <w:highlight w:val="green"/>
        </w:rPr>
        <w:t>always loses</w:t>
      </w:r>
      <w:r w:rsidRPr="003B27F3">
        <w:rPr>
          <w:rStyle w:val="Emphasis"/>
        </w:rPr>
        <w:t xml:space="preserve"> ground</w:t>
      </w:r>
      <w:r w:rsidRPr="003B27F3">
        <w:rPr>
          <w:rStyle w:val="StyleUnderline"/>
        </w:rPr>
        <w:t xml:space="preserve"> </w:t>
      </w:r>
      <w:r w:rsidRPr="003B27F3">
        <w:rPr>
          <w:rStyle w:val="StyleUnderline"/>
          <w:highlight w:val="green"/>
        </w:rPr>
        <w:t>in the midterm</w:t>
      </w:r>
      <w:r w:rsidRPr="003B27F3">
        <w:rPr>
          <w:rStyle w:val="StyleUnderline"/>
        </w:rPr>
        <w:t xml:space="preserve"> election following his victory, </w:t>
      </w:r>
      <w:r w:rsidRPr="003B27F3">
        <w:rPr>
          <w:sz w:val="16"/>
        </w:rPr>
        <w:t xml:space="preserve">and </w:t>
      </w:r>
      <w:r w:rsidRPr="003B27F3">
        <w:rPr>
          <w:rStyle w:val="StyleUnderline"/>
        </w:rPr>
        <w:t>the</w:t>
      </w:r>
      <w:r w:rsidRPr="003B27F3">
        <w:rPr>
          <w:sz w:val="16"/>
        </w:rPr>
        <w:t xml:space="preserve"> </w:t>
      </w:r>
      <w:r w:rsidRPr="003B27F3">
        <w:rPr>
          <w:rStyle w:val="StyleUnderline"/>
        </w:rPr>
        <w:t>unusual circumstances</w:t>
      </w:r>
      <w:r w:rsidRPr="003B27F3">
        <w:rPr>
          <w:sz w:val="16"/>
        </w:rPr>
        <w:t xml:space="preserve"> </w:t>
      </w:r>
      <w:r w:rsidRPr="003B27F3">
        <w:rPr>
          <w:rStyle w:val="Emphasis"/>
        </w:rPr>
        <w:t>that fueled the two exceptions since the 1930s do not</w:t>
      </w:r>
      <w:r w:rsidRPr="003B27F3">
        <w:rPr>
          <w:sz w:val="16"/>
        </w:rPr>
        <w:t xml:space="preserve"> </w:t>
      </w:r>
      <w:r w:rsidRPr="003B27F3">
        <w:rPr>
          <w:rStyle w:val="StyleUnderline"/>
        </w:rPr>
        <w:t>seem to prevail today</w:t>
      </w:r>
      <w:r w:rsidRPr="003B27F3">
        <w:rPr>
          <w:sz w:val="16"/>
        </w:rPr>
        <w:t xml:space="preserve">. </w:t>
      </w:r>
      <w:r w:rsidRPr="003B27F3">
        <w:rPr>
          <w:rStyle w:val="StyleUnderline"/>
        </w:rPr>
        <w:t>After</w:t>
      </w:r>
      <w:r w:rsidRPr="003B27F3">
        <w:rPr>
          <w:sz w:val="16"/>
        </w:rPr>
        <w:t xml:space="preserve"> the </w:t>
      </w:r>
      <w:r w:rsidRPr="003B27F3">
        <w:rPr>
          <w:rStyle w:val="StyleUnderline"/>
        </w:rPr>
        <w:t>2024</w:t>
      </w:r>
      <w:r w:rsidRPr="003B27F3">
        <w:rPr>
          <w:sz w:val="16"/>
        </w:rPr>
        <w:t xml:space="preserve"> election, moreover, </w:t>
      </w:r>
      <w:r w:rsidRPr="003B27F3">
        <w:rPr>
          <w:rStyle w:val="StyleUnderline"/>
        </w:rPr>
        <w:t>Republicans</w:t>
      </w:r>
      <w:r w:rsidRPr="003B27F3">
        <w:rPr>
          <w:sz w:val="16"/>
        </w:rPr>
        <w:t xml:space="preserve"> </w:t>
      </w:r>
      <w:r w:rsidRPr="003B27F3">
        <w:rPr>
          <w:rStyle w:val="Emphasis"/>
        </w:rPr>
        <w:t>held only 220 seats</w:t>
      </w:r>
      <w:r w:rsidRPr="003B27F3">
        <w:rPr>
          <w:sz w:val="16"/>
        </w:rPr>
        <w:t xml:space="preserve">, </w:t>
      </w:r>
      <w:r w:rsidRPr="003B27F3">
        <w:rPr>
          <w:rStyle w:val="StyleUnderline"/>
        </w:rPr>
        <w:t>just</w:t>
      </w:r>
      <w:r w:rsidRPr="003B27F3">
        <w:rPr>
          <w:sz w:val="16"/>
        </w:rPr>
        <w:t xml:space="preserve"> </w:t>
      </w:r>
      <w:r w:rsidRPr="003B27F3">
        <w:rPr>
          <w:rStyle w:val="Emphasis"/>
        </w:rPr>
        <w:t>two more than the</w:t>
      </w:r>
      <w:r w:rsidRPr="003B27F3">
        <w:rPr>
          <w:sz w:val="16"/>
        </w:rPr>
        <w:t xml:space="preserve"> minimum needed for a </w:t>
      </w:r>
      <w:r w:rsidRPr="003B27F3">
        <w:rPr>
          <w:rStyle w:val="Emphasis"/>
        </w:rPr>
        <w:t>majority</w:t>
      </w:r>
      <w:r w:rsidRPr="003B27F3">
        <w:rPr>
          <w:sz w:val="16"/>
        </w:rPr>
        <w:t xml:space="preserve">. </w:t>
      </w:r>
      <w:r w:rsidRPr="003B27F3">
        <w:rPr>
          <w:rStyle w:val="StyleUnderline"/>
        </w:rPr>
        <w:t>Barring</w:t>
      </w:r>
      <w:r w:rsidRPr="003B27F3">
        <w:rPr>
          <w:sz w:val="16"/>
        </w:rPr>
        <w:t xml:space="preserve"> </w:t>
      </w:r>
      <w:r w:rsidRPr="003B27F3">
        <w:rPr>
          <w:rStyle w:val="Emphasis"/>
        </w:rPr>
        <w:t xml:space="preserve">unforeseeable game-changing </w:t>
      </w:r>
      <w:r w:rsidRPr="0032181F">
        <w:rPr>
          <w:rStyle w:val="Emphasis"/>
        </w:rPr>
        <w:t>events</w:t>
      </w:r>
      <w:r w:rsidRPr="0032181F">
        <w:rPr>
          <w:sz w:val="16"/>
        </w:rPr>
        <w:t xml:space="preserve"> during the next 14 months, </w:t>
      </w:r>
      <w:r w:rsidRPr="0032181F">
        <w:rPr>
          <w:rStyle w:val="StyleUnderline"/>
        </w:rPr>
        <w:t>the probability that Republicans will lose</w:t>
      </w:r>
      <w:r w:rsidRPr="0032181F">
        <w:rPr>
          <w:sz w:val="16"/>
        </w:rPr>
        <w:t xml:space="preserve"> control of the House </w:t>
      </w:r>
      <w:r w:rsidRPr="0032181F">
        <w:rPr>
          <w:rStyle w:val="Emphasis"/>
        </w:rPr>
        <w:t>is very high.</w:t>
      </w:r>
    </w:p>
    <w:p w14:paraId="002164C4" w14:textId="77777777" w:rsidR="00DA3215" w:rsidRPr="003B27F3" w:rsidRDefault="00DA3215" w:rsidP="00DA3215">
      <w:pPr>
        <w:rPr>
          <w:b/>
          <w:iCs/>
          <w:u w:val="single"/>
          <w:bdr w:val="single" w:sz="8" w:space="0" w:color="auto"/>
        </w:rPr>
      </w:pPr>
      <w:r w:rsidRPr="0032181F">
        <w:rPr>
          <w:sz w:val="16"/>
        </w:rPr>
        <w:t xml:space="preserve">This said, the national fight kicked off by the five-seat gain Texas Republicans scored by redrawing the lines of their congressional districts could end up making Democrats’ job slightly more difficult, even if California Democrats are able to counterbalance Texas </w:t>
      </w:r>
      <w:r w:rsidRPr="0032181F">
        <w:rPr>
          <w:rStyle w:val="StyleUnderline"/>
        </w:rPr>
        <w:t>with</w:t>
      </w:r>
      <w:r w:rsidRPr="0032181F">
        <w:rPr>
          <w:sz w:val="16"/>
        </w:rPr>
        <w:t xml:space="preserve"> their own </w:t>
      </w:r>
      <w:r w:rsidRPr="0032181F">
        <w:rPr>
          <w:rStyle w:val="StyleUnderline"/>
        </w:rPr>
        <w:t>redistricting</w:t>
      </w:r>
      <w:r w:rsidRPr="0032181F">
        <w:rPr>
          <w:sz w:val="16"/>
        </w:rPr>
        <w:t xml:space="preserve"> plan. But </w:t>
      </w:r>
      <w:r w:rsidRPr="0032181F">
        <w:rPr>
          <w:rStyle w:val="Emphasis"/>
        </w:rPr>
        <w:t>when the dust settles</w:t>
      </w:r>
      <w:r w:rsidRPr="0032181F">
        <w:rPr>
          <w:sz w:val="16"/>
        </w:rPr>
        <w:t xml:space="preserve">, </w:t>
      </w:r>
      <w:r w:rsidRPr="0032181F">
        <w:rPr>
          <w:rStyle w:val="StyleUnderline"/>
        </w:rPr>
        <w:t>the number of seats</w:t>
      </w:r>
      <w:r w:rsidRPr="003B27F3">
        <w:rPr>
          <w:rStyle w:val="StyleUnderline"/>
        </w:rPr>
        <w:t xml:space="preserve"> </w:t>
      </w:r>
      <w:r w:rsidRPr="003B27F3">
        <w:rPr>
          <w:rStyle w:val="StyleUnderline"/>
          <w:highlight w:val="green"/>
        </w:rPr>
        <w:t>Dem</w:t>
      </w:r>
      <w:r w:rsidRPr="003B27F3">
        <w:rPr>
          <w:rStyle w:val="StyleUnderline"/>
        </w:rPr>
        <w:t xml:space="preserve">ocrats will </w:t>
      </w:r>
      <w:r w:rsidRPr="003B27F3">
        <w:rPr>
          <w:rStyle w:val="StyleUnderline"/>
          <w:highlight w:val="green"/>
        </w:rPr>
        <w:t>need</w:t>
      </w:r>
      <w:r w:rsidRPr="003B27F3">
        <w:rPr>
          <w:rStyle w:val="StyleUnderline"/>
        </w:rPr>
        <w:t xml:space="preserve"> to take over the House</w:t>
      </w:r>
      <w:r w:rsidRPr="003B27F3">
        <w:rPr>
          <w:sz w:val="16"/>
        </w:rPr>
        <w:t xml:space="preserve"> </w:t>
      </w:r>
      <w:r w:rsidRPr="003B27F3">
        <w:rPr>
          <w:rStyle w:val="Emphasis"/>
          <w:highlight w:val="green"/>
        </w:rPr>
        <w:t>will remain in single digits</w:t>
      </w:r>
      <w:r w:rsidRPr="003B27F3">
        <w:rPr>
          <w:sz w:val="16"/>
        </w:rPr>
        <w:t xml:space="preserve">, </w:t>
      </w:r>
      <w:r w:rsidRPr="003B27F3">
        <w:rPr>
          <w:rStyle w:val="StyleUnderline"/>
        </w:rPr>
        <w:t>a</w:t>
      </w:r>
      <w:r w:rsidRPr="003B27F3">
        <w:rPr>
          <w:sz w:val="16"/>
        </w:rPr>
        <w:t xml:space="preserve"> </w:t>
      </w:r>
      <w:r w:rsidRPr="003B27F3">
        <w:rPr>
          <w:rStyle w:val="Emphasis"/>
        </w:rPr>
        <w:t>modest number by historical standards.</w:t>
      </w:r>
    </w:p>
    <w:p w14:paraId="1C2370DF" w14:textId="77777777" w:rsidR="00DA3215" w:rsidRPr="0032181F" w:rsidRDefault="00DA3215" w:rsidP="00DA3215">
      <w:pPr>
        <w:rPr>
          <w:sz w:val="16"/>
        </w:rPr>
      </w:pPr>
      <w:r w:rsidRPr="003B27F3">
        <w:rPr>
          <w:sz w:val="16"/>
        </w:rPr>
        <w:t xml:space="preserve">If history is any guide, President </w:t>
      </w:r>
      <w:r w:rsidRPr="003B27F3">
        <w:rPr>
          <w:rStyle w:val="StyleUnderline"/>
        </w:rPr>
        <w:t>Trump’s</w:t>
      </w:r>
      <w:r w:rsidRPr="003B27F3">
        <w:rPr>
          <w:sz w:val="16"/>
        </w:rPr>
        <w:t xml:space="preserve"> personal </w:t>
      </w:r>
      <w:r w:rsidRPr="003B27F3">
        <w:rPr>
          <w:rStyle w:val="StyleUnderline"/>
        </w:rPr>
        <w:t>relationship with his supporters</w:t>
      </w:r>
      <w:r w:rsidRPr="003B27F3">
        <w:rPr>
          <w:sz w:val="16"/>
        </w:rPr>
        <w:t xml:space="preserve"> </w:t>
      </w:r>
      <w:r w:rsidRPr="003B27F3">
        <w:rPr>
          <w:rStyle w:val="Emphasis"/>
        </w:rPr>
        <w:t>may work to the Democrats’ advantage</w:t>
      </w:r>
      <w:r w:rsidRPr="003B27F3">
        <w:rPr>
          <w:sz w:val="16"/>
        </w:rPr>
        <w:t xml:space="preserve">, </w:t>
      </w:r>
      <w:r w:rsidRPr="003B27F3">
        <w:rPr>
          <w:rStyle w:val="StyleUnderline"/>
        </w:rPr>
        <w:t>as it did in</w:t>
      </w:r>
      <w:r w:rsidRPr="003B27F3">
        <w:rPr>
          <w:sz w:val="16"/>
        </w:rPr>
        <w:t xml:space="preserve"> the </w:t>
      </w:r>
      <w:r w:rsidRPr="003B27F3">
        <w:rPr>
          <w:rStyle w:val="Emphasis"/>
        </w:rPr>
        <w:t>2018</w:t>
      </w:r>
      <w:r w:rsidRPr="003B27F3">
        <w:rPr>
          <w:sz w:val="16"/>
        </w:rPr>
        <w:t xml:space="preserve"> midterm election </w:t>
      </w:r>
      <w:r w:rsidRPr="003B27F3">
        <w:rPr>
          <w:rStyle w:val="StyleUnderline"/>
        </w:rPr>
        <w:t xml:space="preserve">after Trump’s </w:t>
      </w:r>
      <w:r w:rsidRPr="0032181F">
        <w:rPr>
          <w:rStyle w:val="StyleUnderline"/>
        </w:rPr>
        <w:t xml:space="preserve">upset victory </w:t>
      </w:r>
      <w:r w:rsidRPr="0032181F">
        <w:rPr>
          <w:sz w:val="16"/>
        </w:rPr>
        <w:t xml:space="preserve">over Hillary Clinton in 2016. </w:t>
      </w:r>
      <w:r w:rsidRPr="0032181F">
        <w:rPr>
          <w:rStyle w:val="StyleUnderline"/>
        </w:rPr>
        <w:t>In 2018, total support</w:t>
      </w:r>
      <w:r w:rsidRPr="0032181F">
        <w:rPr>
          <w:sz w:val="16"/>
        </w:rPr>
        <w:t xml:space="preserve"> </w:t>
      </w:r>
      <w:r w:rsidRPr="0032181F">
        <w:rPr>
          <w:rStyle w:val="StyleUnderline"/>
        </w:rPr>
        <w:t>for</w:t>
      </w:r>
      <w:r w:rsidRPr="0032181F">
        <w:rPr>
          <w:sz w:val="16"/>
        </w:rPr>
        <w:t xml:space="preserve"> House </w:t>
      </w:r>
      <w:r w:rsidRPr="0032181F">
        <w:rPr>
          <w:rStyle w:val="StyleUnderline"/>
        </w:rPr>
        <w:t>Republican candidates</w:t>
      </w:r>
      <w:r w:rsidRPr="0032181F">
        <w:rPr>
          <w:sz w:val="16"/>
        </w:rPr>
        <w:t xml:space="preserve"> </w:t>
      </w:r>
      <w:r w:rsidRPr="0032181F">
        <w:rPr>
          <w:rStyle w:val="Emphasis"/>
        </w:rPr>
        <w:t>fell by more than 11.9 million votes</w:t>
      </w:r>
      <w:r w:rsidRPr="0032181F">
        <w:rPr>
          <w:sz w:val="16"/>
        </w:rPr>
        <w:t xml:space="preserve"> (19%) from its 2016 level. </w:t>
      </w:r>
      <w:r w:rsidRPr="0032181F">
        <w:rPr>
          <w:rStyle w:val="StyleUnderline"/>
        </w:rPr>
        <w:t>Many Trump supporters</w:t>
      </w:r>
      <w:r w:rsidRPr="0032181F">
        <w:rPr>
          <w:sz w:val="16"/>
        </w:rPr>
        <w:t xml:space="preserve"> </w:t>
      </w:r>
      <w:r w:rsidRPr="0032181F">
        <w:rPr>
          <w:rStyle w:val="Emphasis"/>
        </w:rPr>
        <w:t>didn’t turn out</w:t>
      </w:r>
      <w:r w:rsidRPr="0032181F">
        <w:rPr>
          <w:sz w:val="16"/>
        </w:rPr>
        <w:t xml:space="preserve"> to vote when his name didn’t appear on the ballot. By contrast, total votes for House Democratic candidates in 2018 fell by only 845,000 (less than 2%) from their level two years earlier. </w:t>
      </w:r>
      <w:r w:rsidRPr="0032181F">
        <w:rPr>
          <w:rStyle w:val="StyleUnderline"/>
        </w:rPr>
        <w:t>The result</w:t>
      </w:r>
      <w:r w:rsidRPr="0032181F">
        <w:rPr>
          <w:sz w:val="16"/>
        </w:rPr>
        <w:t xml:space="preserve">: </w:t>
      </w:r>
      <w:r w:rsidRPr="0032181F">
        <w:rPr>
          <w:rStyle w:val="Emphasis"/>
        </w:rPr>
        <w:t>a 41-seat gain for House Democrats</w:t>
      </w:r>
      <w:r w:rsidRPr="0032181F">
        <w:rPr>
          <w:sz w:val="16"/>
        </w:rPr>
        <w:t>, enabling them to regain control of the House with a 36-seat majority.</w:t>
      </w:r>
    </w:p>
    <w:p w14:paraId="16ADE14C" w14:textId="77777777" w:rsidR="00DA3215" w:rsidRPr="003B27F3" w:rsidRDefault="00DA3215" w:rsidP="00DA3215">
      <w:pPr>
        <w:rPr>
          <w:sz w:val="16"/>
        </w:rPr>
      </w:pPr>
      <w:r w:rsidRPr="0032181F">
        <w:rPr>
          <w:rStyle w:val="StyleUnderline"/>
        </w:rPr>
        <w:t xml:space="preserve">There is </w:t>
      </w:r>
      <w:r w:rsidRPr="0032181F">
        <w:rPr>
          <w:rStyle w:val="Emphasis"/>
        </w:rPr>
        <w:t>no modern precedent</w:t>
      </w:r>
      <w:r w:rsidRPr="0032181F">
        <w:rPr>
          <w:sz w:val="16"/>
        </w:rPr>
        <w:t xml:space="preserve"> </w:t>
      </w:r>
      <w:r w:rsidRPr="0032181F">
        <w:rPr>
          <w:rStyle w:val="StyleUnderline"/>
        </w:rPr>
        <w:t>for</w:t>
      </w:r>
      <w:r w:rsidRPr="0032181F">
        <w:rPr>
          <w:sz w:val="16"/>
        </w:rPr>
        <w:t xml:space="preserve"> such </w:t>
      </w:r>
      <w:r w:rsidRPr="0032181F">
        <w:rPr>
          <w:rStyle w:val="StyleUnderline"/>
        </w:rPr>
        <w:t>a small gap</w:t>
      </w:r>
      <w:r w:rsidRPr="003B27F3">
        <w:rPr>
          <w:rStyle w:val="StyleUnderline"/>
        </w:rPr>
        <w:t xml:space="preserve"> between a party’s congressional showing in presidential and midterm elections, suggesting</w:t>
      </w:r>
      <w:r w:rsidRPr="003B27F3">
        <w:rPr>
          <w:sz w:val="16"/>
        </w:rPr>
        <w:t xml:space="preserve"> that </w:t>
      </w:r>
      <w:r w:rsidRPr="003B27F3">
        <w:rPr>
          <w:rStyle w:val="StyleUnderline"/>
          <w:highlight w:val="green"/>
        </w:rPr>
        <w:t>Trump’s</w:t>
      </w:r>
      <w:r w:rsidRPr="003B27F3">
        <w:rPr>
          <w:rStyle w:val="StyleUnderline"/>
        </w:rPr>
        <w:t xml:space="preserve"> intense personal </w:t>
      </w:r>
      <w:r w:rsidRPr="003B27F3">
        <w:rPr>
          <w:rStyle w:val="StyleUnderline"/>
          <w:highlight w:val="green"/>
        </w:rPr>
        <w:t>support</w:t>
      </w:r>
      <w:r w:rsidRPr="003B27F3">
        <w:rPr>
          <w:sz w:val="16"/>
          <w:highlight w:val="green"/>
        </w:rPr>
        <w:t xml:space="preserve"> </w:t>
      </w:r>
      <w:r w:rsidRPr="003B27F3">
        <w:rPr>
          <w:rStyle w:val="Emphasis"/>
          <w:highlight w:val="green"/>
        </w:rPr>
        <w:t>was matched by</w:t>
      </w:r>
      <w:r w:rsidRPr="003B27F3">
        <w:rPr>
          <w:rStyle w:val="Emphasis"/>
        </w:rPr>
        <w:t xml:space="preserve"> the </w:t>
      </w:r>
      <w:r w:rsidRPr="003B27F3">
        <w:rPr>
          <w:rStyle w:val="Emphasis"/>
          <w:highlight w:val="green"/>
        </w:rPr>
        <w:t>antipathy</w:t>
      </w:r>
      <w:r w:rsidRPr="003B27F3">
        <w:rPr>
          <w:rStyle w:val="Emphasis"/>
        </w:rPr>
        <w:t xml:space="preserve"> he aroused</w:t>
      </w:r>
      <w:r w:rsidRPr="003B27F3">
        <w:rPr>
          <w:sz w:val="16"/>
        </w:rPr>
        <w:t xml:space="preserve"> among Democrats. </w:t>
      </w:r>
      <w:r w:rsidRPr="003B27F3">
        <w:rPr>
          <w:rStyle w:val="StyleUnderline"/>
        </w:rPr>
        <w:t>Nor is there evidenc</w:t>
      </w:r>
      <w:r w:rsidRPr="003B27F3">
        <w:rPr>
          <w:sz w:val="16"/>
        </w:rPr>
        <w:t xml:space="preserve">e that the </w:t>
      </w:r>
      <w:r w:rsidRPr="003B27F3">
        <w:rPr>
          <w:rStyle w:val="Emphasis"/>
        </w:rPr>
        <w:t>intensity of Democratic opposition to Trump has diminished</w:t>
      </w:r>
      <w:r w:rsidRPr="003B27F3">
        <w:rPr>
          <w:sz w:val="16"/>
        </w:rPr>
        <w:t>. The remaining unknown is the extent to which Republicans can narrow the gap, so evident in 2018, between support for Trump and for their House candidates.</w:t>
      </w:r>
    </w:p>
    <w:p w14:paraId="27A8F102" w14:textId="77777777" w:rsidR="00DA3215" w:rsidRPr="003B27F3" w:rsidRDefault="00DA3215" w:rsidP="00DA3215">
      <w:pPr>
        <w:rPr>
          <w:sz w:val="16"/>
        </w:rPr>
      </w:pPr>
      <w:r w:rsidRPr="003B27F3">
        <w:rPr>
          <w:rStyle w:val="StyleUnderline"/>
        </w:rPr>
        <w:t>If Republicans are to have</w:t>
      </w:r>
      <w:r w:rsidRPr="003B27F3">
        <w:rPr>
          <w:sz w:val="16"/>
        </w:rPr>
        <w:t xml:space="preserve"> </w:t>
      </w:r>
      <w:r w:rsidRPr="003B27F3">
        <w:rPr>
          <w:rStyle w:val="Emphasis"/>
        </w:rPr>
        <w:t xml:space="preserve">a serious </w:t>
      </w:r>
      <w:r w:rsidRPr="0032181F">
        <w:rPr>
          <w:rStyle w:val="Emphasis"/>
        </w:rPr>
        <w:t>chance</w:t>
      </w:r>
      <w:r w:rsidRPr="0032181F">
        <w:rPr>
          <w:sz w:val="16"/>
        </w:rPr>
        <w:t xml:space="preserve"> of retaining control of the House, President </w:t>
      </w:r>
      <w:r w:rsidRPr="0032181F">
        <w:rPr>
          <w:rStyle w:val="StyleUnderline"/>
        </w:rPr>
        <w:t>Trump</w:t>
      </w:r>
      <w:r w:rsidRPr="0032181F">
        <w:rPr>
          <w:sz w:val="16"/>
        </w:rPr>
        <w:t xml:space="preserve"> </w:t>
      </w:r>
      <w:r w:rsidRPr="0032181F">
        <w:rPr>
          <w:rStyle w:val="Emphasis"/>
        </w:rPr>
        <w:t>will have to improve his job approval significantly</w:t>
      </w:r>
      <w:r w:rsidRPr="0032181F">
        <w:rPr>
          <w:sz w:val="16"/>
        </w:rPr>
        <w:t xml:space="preserve">. </w:t>
      </w:r>
      <w:r w:rsidRPr="0032181F">
        <w:rPr>
          <w:rStyle w:val="StyleUnderline"/>
        </w:rPr>
        <w:t>A widely used unweighted average of recent surveys</w:t>
      </w:r>
      <w:r w:rsidRPr="0032181F">
        <w:rPr>
          <w:sz w:val="16"/>
        </w:rPr>
        <w:t xml:space="preserve"> </w:t>
      </w:r>
      <w:r w:rsidRPr="0032181F">
        <w:rPr>
          <w:rStyle w:val="Emphasis"/>
        </w:rPr>
        <w:t>places his approval at 45.8%</w:t>
      </w:r>
      <w:r w:rsidRPr="0032181F">
        <w:rPr>
          <w:sz w:val="16"/>
        </w:rPr>
        <w:t xml:space="preserve"> and disapproval at 50.9%, a net of -5.1. An average that weights polls for recency, quality, and other factors finds 44.3% approval and 52.2% disapproval, a net of -7.9.  </w:t>
      </w:r>
      <w:r w:rsidRPr="0032181F">
        <w:rPr>
          <w:rStyle w:val="StyleUnderline"/>
        </w:rPr>
        <w:t>The president’s standing is</w:t>
      </w:r>
      <w:r w:rsidRPr="0032181F">
        <w:rPr>
          <w:sz w:val="16"/>
        </w:rPr>
        <w:t xml:space="preserve"> </w:t>
      </w:r>
      <w:r w:rsidRPr="0032181F">
        <w:rPr>
          <w:rStyle w:val="Emphasis"/>
        </w:rPr>
        <w:t>especially low among groups that shifted toward him in last</w:t>
      </w:r>
      <w:r w:rsidRPr="003B27F3">
        <w:rPr>
          <w:rStyle w:val="Emphasis"/>
        </w:rPr>
        <w:t xml:space="preserve"> year’s presidential election</w:t>
      </w:r>
      <w:r w:rsidRPr="003B27F3">
        <w:rPr>
          <w:sz w:val="16"/>
        </w:rPr>
        <w:t>—just 28% approval among Hispanics and Independents and 29% among young adults ages 18 to 29.</w:t>
      </w:r>
    </w:p>
    <w:p w14:paraId="1732AFBF" w14:textId="77777777" w:rsidR="00DA3215" w:rsidRPr="003B27F3" w:rsidRDefault="00DA3215" w:rsidP="00DA3215">
      <w:pPr>
        <w:rPr>
          <w:sz w:val="16"/>
        </w:rPr>
      </w:pPr>
      <w:r w:rsidRPr="003B27F3">
        <w:rPr>
          <w:sz w:val="16"/>
        </w:rPr>
        <w:t xml:space="preserve">As we have seen, </w:t>
      </w:r>
      <w:r w:rsidRPr="003B27F3">
        <w:rPr>
          <w:rStyle w:val="Emphasis"/>
          <w:highlight w:val="green"/>
        </w:rPr>
        <w:t>there is no</w:t>
      </w:r>
      <w:r w:rsidRPr="003B27F3">
        <w:rPr>
          <w:rStyle w:val="Emphasis"/>
        </w:rPr>
        <w:t xml:space="preserve"> modern </w:t>
      </w:r>
      <w:r w:rsidRPr="003B27F3">
        <w:rPr>
          <w:rStyle w:val="Emphasis"/>
          <w:highlight w:val="green"/>
        </w:rPr>
        <w:t>precedent</w:t>
      </w:r>
      <w:r w:rsidRPr="003B27F3">
        <w:rPr>
          <w:sz w:val="16"/>
        </w:rPr>
        <w:t xml:space="preserve"> for the president’s party </w:t>
      </w:r>
      <w:r w:rsidRPr="003B27F3">
        <w:rPr>
          <w:rStyle w:val="Emphasis"/>
          <w:highlight w:val="green"/>
        </w:rPr>
        <w:t>to avoid losses</w:t>
      </w:r>
      <w:r w:rsidRPr="003B27F3">
        <w:rPr>
          <w:rStyle w:val="Emphasis"/>
        </w:rPr>
        <w:t xml:space="preserve"> in the House</w:t>
      </w:r>
      <w:r w:rsidRPr="003B27F3">
        <w:rPr>
          <w:sz w:val="16"/>
        </w:rPr>
        <w:t xml:space="preserve"> </w:t>
      </w:r>
      <w:r w:rsidRPr="003B27F3">
        <w:rPr>
          <w:rStyle w:val="StyleUnderline"/>
          <w:highlight w:val="green"/>
        </w:rPr>
        <w:t>unless</w:t>
      </w:r>
      <w:r w:rsidRPr="003B27F3">
        <w:rPr>
          <w:sz w:val="16"/>
        </w:rPr>
        <w:t xml:space="preserve"> </w:t>
      </w:r>
      <w:r w:rsidRPr="003B27F3">
        <w:rPr>
          <w:rStyle w:val="Emphasis"/>
        </w:rPr>
        <w:t xml:space="preserve">the president’s job </w:t>
      </w:r>
      <w:r w:rsidRPr="003B27F3">
        <w:rPr>
          <w:rStyle w:val="Emphasis"/>
          <w:highlight w:val="green"/>
        </w:rPr>
        <w:t>approval</w:t>
      </w:r>
      <w:r w:rsidRPr="003B27F3">
        <w:rPr>
          <w:rStyle w:val="Emphasis"/>
        </w:rPr>
        <w:t xml:space="preserve"> is well </w:t>
      </w:r>
      <w:r w:rsidRPr="003B27F3">
        <w:rPr>
          <w:rStyle w:val="Emphasis"/>
          <w:highlight w:val="green"/>
        </w:rPr>
        <w:t>above 50%.</w:t>
      </w:r>
      <w:r w:rsidRPr="003B27F3">
        <w:rPr>
          <w:sz w:val="16"/>
        </w:rPr>
        <w:t xml:space="preserve"> By this measure, Trump has a long way to go.</w:t>
      </w:r>
    </w:p>
    <w:p w14:paraId="0E8CF9F2" w14:textId="77777777" w:rsidR="00DA3215" w:rsidRPr="003B27F3" w:rsidRDefault="00DA3215" w:rsidP="00DA3215">
      <w:pPr>
        <w:rPr>
          <w:sz w:val="16"/>
        </w:rPr>
      </w:pPr>
      <w:r w:rsidRPr="003B27F3">
        <w:rPr>
          <w:rStyle w:val="StyleUnderline"/>
        </w:rPr>
        <w:t>The current reading of the two parties’ overall support for their House candidates</w:t>
      </w:r>
      <w:r w:rsidRPr="003B27F3">
        <w:rPr>
          <w:sz w:val="16"/>
        </w:rPr>
        <w:t xml:space="preserve"> (</w:t>
      </w:r>
      <w:r w:rsidRPr="003B27F3">
        <w:rPr>
          <w:rStyle w:val="Emphasis"/>
        </w:rPr>
        <w:t>the “</w:t>
      </w:r>
      <w:r w:rsidRPr="003B27F3">
        <w:rPr>
          <w:rStyle w:val="Emphasis"/>
          <w:highlight w:val="green"/>
        </w:rPr>
        <w:t>generic ballot</w:t>
      </w:r>
      <w:r w:rsidRPr="003B27F3">
        <w:rPr>
          <w:sz w:val="16"/>
        </w:rPr>
        <w:t xml:space="preserve">”) </w:t>
      </w:r>
      <w:r w:rsidRPr="003B27F3">
        <w:rPr>
          <w:rStyle w:val="StyleUnderline"/>
        </w:rPr>
        <w:t>points</w:t>
      </w:r>
      <w:r w:rsidRPr="003B27F3">
        <w:rPr>
          <w:sz w:val="16"/>
        </w:rPr>
        <w:t xml:space="preserve"> </w:t>
      </w:r>
      <w:r w:rsidRPr="003B27F3">
        <w:rPr>
          <w:rStyle w:val="Emphasis"/>
        </w:rPr>
        <w:t xml:space="preserve">to the </w:t>
      </w:r>
      <w:r w:rsidRPr="003B27F3">
        <w:rPr>
          <w:rStyle w:val="Emphasis"/>
          <w:highlight w:val="green"/>
        </w:rPr>
        <w:t>same conclusion</w:t>
      </w:r>
      <w:r w:rsidRPr="003B27F3">
        <w:rPr>
          <w:sz w:val="16"/>
        </w:rPr>
        <w:t xml:space="preserve">. Right now, </w:t>
      </w:r>
      <w:r w:rsidRPr="003B27F3">
        <w:rPr>
          <w:rStyle w:val="StyleUnderline"/>
          <w:highlight w:val="green"/>
        </w:rPr>
        <w:t>Dem</w:t>
      </w:r>
      <w:r w:rsidRPr="003B27F3">
        <w:rPr>
          <w:rStyle w:val="StyleUnderline"/>
        </w:rPr>
        <w:t>ocrats</w:t>
      </w:r>
      <w:r w:rsidRPr="003B27F3">
        <w:rPr>
          <w:sz w:val="16"/>
        </w:rPr>
        <w:t xml:space="preserve"> </w:t>
      </w:r>
      <w:r w:rsidRPr="003B27F3">
        <w:rPr>
          <w:rStyle w:val="Emphasis"/>
          <w:highlight w:val="green"/>
        </w:rPr>
        <w:t>enjoy</w:t>
      </w:r>
      <w:r w:rsidRPr="003B27F3">
        <w:rPr>
          <w:rStyle w:val="Emphasis"/>
        </w:rPr>
        <w:t xml:space="preserve"> an advantage of </w:t>
      </w:r>
      <w:r w:rsidRPr="003B27F3">
        <w:rPr>
          <w:rStyle w:val="Emphasis"/>
          <w:highlight w:val="green"/>
        </w:rPr>
        <w:t>3.9 points</w:t>
      </w:r>
      <w:r w:rsidRPr="003B27F3">
        <w:rPr>
          <w:sz w:val="16"/>
        </w:rPr>
        <w:t xml:space="preserve">, compared to their 2.6 point loss in the 2024 House elections—a swing of 6.5 points. </w:t>
      </w:r>
      <w:r w:rsidRPr="003B27F3">
        <w:rPr>
          <w:rStyle w:val="Emphasis"/>
        </w:rPr>
        <w:t>If the election were held tomorrow</w:t>
      </w:r>
      <w:r w:rsidRPr="003B27F3">
        <w:rPr>
          <w:sz w:val="16"/>
        </w:rPr>
        <w:t xml:space="preserve">, </w:t>
      </w:r>
      <w:r w:rsidRPr="003B27F3">
        <w:rPr>
          <w:rStyle w:val="StyleUnderline"/>
        </w:rPr>
        <w:t>our swing/seat-change chart</w:t>
      </w:r>
      <w:r w:rsidRPr="003B27F3">
        <w:rPr>
          <w:sz w:val="16"/>
        </w:rPr>
        <w:t xml:space="preserve"> </w:t>
      </w:r>
      <w:r w:rsidRPr="003B27F3">
        <w:rPr>
          <w:rStyle w:val="Emphasis"/>
        </w:rPr>
        <w:t>predicts a Republican loss of about 12 seats</w:t>
      </w:r>
      <w:r w:rsidRPr="003B27F3">
        <w:rPr>
          <w:sz w:val="16"/>
        </w:rPr>
        <w:t>, while our analysis of recent patterns—showing House seats have been distributed in proportion to the national House vote—predicts a Democratic total of 226, a gain of 11 seats.</w:t>
      </w:r>
    </w:p>
    <w:p w14:paraId="515D7E4C" w14:textId="77777777" w:rsidR="00DA3215" w:rsidRPr="003B27F3" w:rsidRDefault="00DA3215" w:rsidP="00DA3215">
      <w:pPr>
        <w:rPr>
          <w:sz w:val="16"/>
        </w:rPr>
      </w:pPr>
      <w:r w:rsidRPr="003B27F3">
        <w:rPr>
          <w:rStyle w:val="StyleUnderline"/>
        </w:rPr>
        <w:t>A granular</w:t>
      </w:r>
      <w:r w:rsidRPr="003B27F3">
        <w:rPr>
          <w:sz w:val="16"/>
        </w:rPr>
        <w:t xml:space="preserve"> </w:t>
      </w:r>
      <w:r w:rsidRPr="003B27F3">
        <w:rPr>
          <w:rStyle w:val="Emphasis"/>
        </w:rPr>
        <w:t>seat-by-seat analysis</w:t>
      </w:r>
      <w:r w:rsidRPr="003B27F3">
        <w:rPr>
          <w:sz w:val="16"/>
        </w:rPr>
        <w:t xml:space="preserve"> </w:t>
      </w:r>
      <w:r w:rsidRPr="003B27F3">
        <w:rPr>
          <w:rStyle w:val="StyleUnderline"/>
        </w:rPr>
        <w:t>places</w:t>
      </w:r>
      <w:r w:rsidRPr="003B27F3">
        <w:rPr>
          <w:sz w:val="16"/>
        </w:rPr>
        <w:t xml:space="preserve"> potential </w:t>
      </w:r>
      <w:r w:rsidRPr="003B27F3">
        <w:rPr>
          <w:rStyle w:val="Emphasis"/>
        </w:rPr>
        <w:t>Republican losses in the same ballpark</w:t>
      </w:r>
      <w:r w:rsidRPr="003B27F3">
        <w:rPr>
          <w:sz w:val="16"/>
        </w:rPr>
        <w:t>. As analysts have noted, Republicans have more safe seats than Democrats. For example, the respected Cook Political Report assesses 191 Republican seats as unlikely to change hands, compared to 175 for Democrats. This means that 29 Republican seats are in some level of jeopardy, compared to 40 for Democrats.</w:t>
      </w:r>
    </w:p>
    <w:p w14:paraId="0AC30B18" w14:textId="77777777" w:rsidR="00DA3215" w:rsidRPr="003B27F3" w:rsidRDefault="00DA3215" w:rsidP="00DA3215">
      <w:pPr>
        <w:rPr>
          <w:sz w:val="16"/>
        </w:rPr>
      </w:pPr>
      <w:r w:rsidRPr="003B27F3">
        <w:rPr>
          <w:sz w:val="16"/>
        </w:rPr>
        <w:t>Brookings research points in the same direction. We find that of the 37 seats won by less than five points in 2025, Democrats hold 22 and Republicans, 15. Of the 32 seats won by five to 9.99 points, Democrats hold 24, Republicans, just eight. Even so, a swing of 6.5 points toward the Democrats in the overall House vote would produce a Democratic seat gain of about 19 and a majority of 33 (234-201). Even if Republicans achieve a net gain of five seats from the national redistricting war now underway, a 14-seat gain by Democrats would give them a House majority of 23 seats (229-206).</w:t>
      </w:r>
    </w:p>
    <w:p w14:paraId="778D5741" w14:textId="77777777" w:rsidR="00DA3215" w:rsidRPr="003B27F3" w:rsidRDefault="00DA3215" w:rsidP="00DA3215">
      <w:pPr>
        <w:rPr>
          <w:sz w:val="16"/>
        </w:rPr>
      </w:pPr>
      <w:r w:rsidRPr="003B27F3">
        <w:rPr>
          <w:sz w:val="16"/>
        </w:rPr>
        <w:t xml:space="preserve">As a group, </w:t>
      </w:r>
      <w:r w:rsidRPr="003B27F3">
        <w:rPr>
          <w:rStyle w:val="StyleUnderline"/>
        </w:rPr>
        <w:t xml:space="preserve">the </w:t>
      </w:r>
      <w:r w:rsidRPr="003B27F3">
        <w:rPr>
          <w:rStyle w:val="StyleUnderline"/>
          <w:highlight w:val="green"/>
        </w:rPr>
        <w:t>19 most vulnerable</w:t>
      </w:r>
      <w:r w:rsidRPr="003B27F3">
        <w:rPr>
          <w:rStyle w:val="StyleUnderline"/>
        </w:rPr>
        <w:t xml:space="preserve"> Republican </w:t>
      </w:r>
      <w:r w:rsidRPr="003B27F3">
        <w:rPr>
          <w:rStyle w:val="StyleUnderline"/>
          <w:highlight w:val="green"/>
        </w:rPr>
        <w:t>districts</w:t>
      </w:r>
      <w:r w:rsidRPr="003B27F3">
        <w:rPr>
          <w:sz w:val="16"/>
        </w:rPr>
        <w:t xml:space="preserve"> present an interesting profile. Only one is predominantly rural, and only one is in the South; the majority </w:t>
      </w:r>
      <w:r w:rsidRPr="003B27F3">
        <w:rPr>
          <w:rStyle w:val="StyleUnderline"/>
        </w:rPr>
        <w:t>are</w:t>
      </w:r>
      <w:r w:rsidRPr="003B27F3">
        <w:rPr>
          <w:sz w:val="16"/>
        </w:rPr>
        <w:t xml:space="preserve"> </w:t>
      </w:r>
      <w:r w:rsidRPr="003B27F3">
        <w:rPr>
          <w:rStyle w:val="Emphasis"/>
        </w:rPr>
        <w:t>from the Northeast, Mid-Atlantic, and Midwest</w:t>
      </w:r>
      <w:r w:rsidRPr="003B27F3">
        <w:rPr>
          <w:sz w:val="16"/>
        </w:rPr>
        <w:t xml:space="preserve">. </w:t>
      </w:r>
      <w:r w:rsidRPr="003B27F3">
        <w:rPr>
          <w:rStyle w:val="StyleUnderline"/>
        </w:rPr>
        <w:t>Most are near</w:t>
      </w:r>
      <w:r w:rsidRPr="003B27F3">
        <w:rPr>
          <w:sz w:val="16"/>
        </w:rPr>
        <w:t xml:space="preserve"> or </w:t>
      </w:r>
      <w:r w:rsidRPr="003B27F3">
        <w:rPr>
          <w:rStyle w:val="Emphasis"/>
        </w:rPr>
        <w:t>above the national averages for college education and household income</w:t>
      </w:r>
      <w:r w:rsidRPr="003B27F3">
        <w:rPr>
          <w:sz w:val="16"/>
        </w:rPr>
        <w:t xml:space="preserve">. </w:t>
      </w:r>
      <w:r w:rsidRPr="003B27F3">
        <w:rPr>
          <w:rStyle w:val="StyleUnderline"/>
        </w:rPr>
        <w:t>These</w:t>
      </w:r>
      <w:r w:rsidRPr="003B27F3">
        <w:rPr>
          <w:sz w:val="16"/>
        </w:rPr>
        <w:t xml:space="preserve"> </w:t>
      </w:r>
      <w:r w:rsidRPr="003B27F3">
        <w:rPr>
          <w:rStyle w:val="Emphasis"/>
        </w:rPr>
        <w:t xml:space="preserve">are </w:t>
      </w:r>
      <w:r w:rsidRPr="003B27F3">
        <w:rPr>
          <w:rStyle w:val="Emphasis"/>
          <w:highlight w:val="green"/>
        </w:rPr>
        <w:t>not</w:t>
      </w:r>
      <w:r w:rsidRPr="003B27F3">
        <w:rPr>
          <w:rStyle w:val="Emphasis"/>
        </w:rPr>
        <w:t xml:space="preserve"> the kinds of districts</w:t>
      </w:r>
      <w:r w:rsidRPr="003B27F3">
        <w:rPr>
          <w:sz w:val="16"/>
        </w:rPr>
        <w:t xml:space="preserve"> </w:t>
      </w:r>
      <w:r w:rsidRPr="003B27F3">
        <w:rPr>
          <w:rStyle w:val="StyleUnderline"/>
        </w:rPr>
        <w:t>that</w:t>
      </w:r>
      <w:r w:rsidRPr="003B27F3">
        <w:rPr>
          <w:sz w:val="16"/>
        </w:rPr>
        <w:t xml:space="preserve"> </w:t>
      </w:r>
      <w:r w:rsidRPr="003B27F3">
        <w:rPr>
          <w:rStyle w:val="Emphasis"/>
        </w:rPr>
        <w:t xml:space="preserve">seem </w:t>
      </w:r>
      <w:r w:rsidRPr="003B27F3">
        <w:rPr>
          <w:rStyle w:val="Emphasis"/>
          <w:highlight w:val="green"/>
        </w:rPr>
        <w:t>ripe for a</w:t>
      </w:r>
      <w:r w:rsidRPr="003B27F3">
        <w:rPr>
          <w:rStyle w:val="Emphasis"/>
        </w:rPr>
        <w:t xml:space="preserve"> national </w:t>
      </w:r>
      <w:r w:rsidRPr="003B27F3">
        <w:rPr>
          <w:rStyle w:val="Emphasis"/>
          <w:highlight w:val="green"/>
        </w:rPr>
        <w:t>message</w:t>
      </w:r>
      <w:r w:rsidRPr="003B27F3">
        <w:rPr>
          <w:sz w:val="16"/>
          <w:highlight w:val="green"/>
        </w:rPr>
        <w:t xml:space="preserve"> </w:t>
      </w:r>
      <w:r w:rsidRPr="003B27F3">
        <w:rPr>
          <w:rStyle w:val="StyleUnderline"/>
          <w:highlight w:val="green"/>
        </w:rPr>
        <w:t>focused</w:t>
      </w:r>
      <w:r w:rsidRPr="003B27F3">
        <w:rPr>
          <w:sz w:val="16"/>
          <w:highlight w:val="green"/>
        </w:rPr>
        <w:t xml:space="preserve"> </w:t>
      </w:r>
      <w:r w:rsidRPr="003B27F3">
        <w:rPr>
          <w:rStyle w:val="Emphasis"/>
          <w:highlight w:val="green"/>
        </w:rPr>
        <w:t>on</w:t>
      </w:r>
      <w:r w:rsidRPr="003B27F3">
        <w:rPr>
          <w:rStyle w:val="Emphasis"/>
        </w:rPr>
        <w:t xml:space="preserve"> divisive </w:t>
      </w:r>
      <w:r w:rsidRPr="003B27F3">
        <w:rPr>
          <w:rStyle w:val="Emphasis"/>
          <w:highlight w:val="green"/>
        </w:rPr>
        <w:t>cultural issues</w:t>
      </w:r>
      <w:r w:rsidRPr="003B27F3">
        <w:rPr>
          <w:sz w:val="16"/>
          <w:highlight w:val="green"/>
        </w:rPr>
        <w:t xml:space="preserve">. </w:t>
      </w:r>
      <w:r w:rsidRPr="003B27F3">
        <w:rPr>
          <w:rStyle w:val="StyleUnderline"/>
        </w:rPr>
        <w:t>A nationalized Republican campaign</w:t>
      </w:r>
      <w:r w:rsidRPr="003B27F3">
        <w:rPr>
          <w:sz w:val="16"/>
        </w:rPr>
        <w:t xml:space="preserve"> featuring the red meat appeals to which the MAGA base responds </w:t>
      </w:r>
      <w:r w:rsidRPr="003B27F3">
        <w:rPr>
          <w:rStyle w:val="Emphasis"/>
          <w:highlight w:val="green"/>
        </w:rPr>
        <w:t>could backfire badly</w:t>
      </w:r>
      <w:r w:rsidRPr="003B27F3">
        <w:rPr>
          <w:rStyle w:val="Emphasis"/>
        </w:rPr>
        <w:t xml:space="preserve"> in the swing districts</w:t>
      </w:r>
      <w:r w:rsidRPr="003B27F3">
        <w:rPr>
          <w:sz w:val="16"/>
        </w:rPr>
        <w:t xml:space="preserve"> the party must carry to retain its House majority.</w:t>
      </w:r>
    </w:p>
    <w:p w14:paraId="04595A05" w14:textId="77777777" w:rsidR="00DA3215" w:rsidRPr="003B27F3" w:rsidRDefault="00DA3215" w:rsidP="00DA3215"/>
    <w:p w14:paraId="72DF199A" w14:textId="77777777" w:rsidR="00DA3215" w:rsidRPr="003B27F3" w:rsidRDefault="00DA3215" w:rsidP="00DA3215">
      <w:pPr>
        <w:pStyle w:val="Heading4"/>
        <w:rPr>
          <w:rFonts w:cs="Calibri"/>
        </w:rPr>
      </w:pPr>
      <w:r w:rsidRPr="003B27F3">
        <w:rPr>
          <w:rFonts w:cs="Calibri"/>
        </w:rPr>
        <w:t xml:space="preserve">Major labor policy </w:t>
      </w:r>
      <w:r w:rsidRPr="003B27F3">
        <w:rPr>
          <w:rFonts w:cs="Calibri"/>
          <w:u w:val="single"/>
        </w:rPr>
        <w:t>flips</w:t>
      </w:r>
      <w:r w:rsidRPr="003B27F3">
        <w:rPr>
          <w:rFonts w:cs="Calibri"/>
        </w:rPr>
        <w:t xml:space="preserve"> the midterms.</w:t>
      </w:r>
    </w:p>
    <w:p w14:paraId="73E61417" w14:textId="77777777" w:rsidR="00DA3215" w:rsidRPr="003B27F3" w:rsidRDefault="00DA3215" w:rsidP="00DA3215">
      <w:r w:rsidRPr="003B27F3">
        <w:rPr>
          <w:rStyle w:val="Style13ptBold"/>
        </w:rPr>
        <w:t>Gibson 24</w:t>
      </w:r>
      <w:r w:rsidRPr="003B27F3">
        <w:t xml:space="preserve"> – Politics reporter. Former POLITICO Fellow. </w:t>
      </w:r>
    </w:p>
    <w:p w14:paraId="5C9DACF7" w14:textId="77777777" w:rsidR="00DA3215" w:rsidRPr="003B27F3" w:rsidRDefault="00DA3215" w:rsidP="00DA3215">
      <w:r w:rsidRPr="003B27F3">
        <w:t>Brittany Gibson, Meredith Lee Hill, and Adam Cancryn, “‘Union Joe,’ Harris and Trump all made gains with unions — but not enough,” POLITICO, 11-01-2024, https://www.politico.com/news/2024/11/01/harris-trump-unions-elections-00186873</w:t>
      </w:r>
    </w:p>
    <w:p w14:paraId="28016E40" w14:textId="77777777" w:rsidR="00DA3215" w:rsidRPr="003B27F3" w:rsidRDefault="00DA3215" w:rsidP="00DA3215">
      <w:pPr>
        <w:rPr>
          <w:rStyle w:val="StyleUnderline"/>
        </w:rPr>
      </w:pPr>
      <w:r w:rsidRPr="003B27F3">
        <w:rPr>
          <w:sz w:val="14"/>
        </w:rPr>
        <w:t xml:space="preserve">Ask </w:t>
      </w:r>
      <w:r w:rsidRPr="003B27F3">
        <w:rPr>
          <w:rStyle w:val="StyleUnderline"/>
        </w:rPr>
        <w:t>union members</w:t>
      </w:r>
      <w:r w:rsidRPr="003B27F3">
        <w:rPr>
          <w:sz w:val="14"/>
        </w:rPr>
        <w:t xml:space="preserve">, and there’s </w:t>
      </w:r>
      <w:r w:rsidRPr="003B27F3">
        <w:rPr>
          <w:rStyle w:val="StyleUnderline"/>
        </w:rPr>
        <w:t xml:space="preserve">some </w:t>
      </w:r>
      <w:r w:rsidRPr="003B27F3">
        <w:rPr>
          <w:rStyle w:val="Emphasis"/>
        </w:rPr>
        <w:t>caution</w:t>
      </w:r>
      <w:r w:rsidRPr="003B27F3">
        <w:rPr>
          <w:rStyle w:val="StyleUnderline"/>
        </w:rPr>
        <w:t xml:space="preserve"> about the </w:t>
      </w:r>
      <w:r w:rsidRPr="003B27F3">
        <w:rPr>
          <w:rStyle w:val="Emphasis"/>
        </w:rPr>
        <w:t>future</w:t>
      </w:r>
      <w:r w:rsidRPr="003B27F3">
        <w:rPr>
          <w:rStyle w:val="StyleUnderline"/>
        </w:rPr>
        <w:t>.</w:t>
      </w:r>
    </w:p>
    <w:p w14:paraId="59EF6404" w14:textId="77777777" w:rsidR="00DA3215" w:rsidRPr="003B27F3" w:rsidRDefault="00DA3215" w:rsidP="00DA3215">
      <w:pPr>
        <w:rPr>
          <w:sz w:val="14"/>
        </w:rPr>
      </w:pPr>
      <w:r w:rsidRPr="003B27F3">
        <w:rPr>
          <w:sz w:val="14"/>
        </w:rPr>
        <w:t>“Change is weird for everyone, and we have change coming upon us,” said Ray Marini, a leader of the local sprinkler fitters union hosting a packed event with Biden in northern Philadelphia on Friday, acknowledging some of the “</w:t>
      </w:r>
      <w:r w:rsidRPr="003B27F3">
        <w:rPr>
          <w:rStyle w:val="Emphasis"/>
          <w:highlight w:val="green"/>
        </w:rPr>
        <w:t>nervous energy</w:t>
      </w:r>
      <w:r w:rsidRPr="003B27F3">
        <w:rPr>
          <w:rStyle w:val="StyleUnderline"/>
        </w:rPr>
        <w:t xml:space="preserve">” that coursed </w:t>
      </w:r>
      <w:r w:rsidRPr="003B27F3">
        <w:rPr>
          <w:rStyle w:val="StyleUnderline"/>
          <w:highlight w:val="green"/>
        </w:rPr>
        <w:t>through</w:t>
      </w:r>
      <w:r w:rsidRPr="003B27F3">
        <w:rPr>
          <w:rStyle w:val="StyleUnderline"/>
        </w:rPr>
        <w:t xml:space="preserve"> the </w:t>
      </w:r>
      <w:r w:rsidRPr="003B27F3">
        <w:rPr>
          <w:rStyle w:val="StyleUnderline"/>
          <w:highlight w:val="green"/>
        </w:rPr>
        <w:t>labor</w:t>
      </w:r>
      <w:r w:rsidRPr="003B27F3">
        <w:rPr>
          <w:rStyle w:val="StyleUnderline"/>
        </w:rPr>
        <w:t xml:space="preserve"> movement </w:t>
      </w:r>
      <w:r w:rsidRPr="003B27F3">
        <w:rPr>
          <w:rStyle w:val="Emphasis"/>
          <w:highlight w:val="green"/>
        </w:rPr>
        <w:t>after Harris</w:t>
      </w:r>
      <w:r w:rsidRPr="003B27F3">
        <w:rPr>
          <w:rStyle w:val="Emphasis"/>
        </w:rPr>
        <w:t xml:space="preserve"> took over</w:t>
      </w:r>
      <w:r w:rsidRPr="003B27F3">
        <w:rPr>
          <w:rStyle w:val="StyleUnderline"/>
        </w:rPr>
        <w:t xml:space="preserve"> the top of the ticket.</w:t>
      </w:r>
    </w:p>
    <w:p w14:paraId="4FDCD454" w14:textId="77777777" w:rsidR="00DA3215" w:rsidRPr="003B27F3" w:rsidRDefault="00DA3215" w:rsidP="00DA3215">
      <w:pPr>
        <w:rPr>
          <w:sz w:val="14"/>
        </w:rPr>
      </w:pPr>
      <w:r w:rsidRPr="003B27F3">
        <w:rPr>
          <w:sz w:val="14"/>
        </w:rPr>
        <w:t>But Biden has made a hard push for his vice president, and Marini said he and many other union leaders in this crucial swing state have prioritized making the economic case in favor of Harris to their members. The rank-and-file attending Friday’s event pledged to vote for Harris, even if driven largely by their faith in Biden’s judgment.</w:t>
      </w:r>
    </w:p>
    <w:p w14:paraId="65CA836A" w14:textId="77777777" w:rsidR="00DA3215" w:rsidRPr="003B27F3" w:rsidRDefault="00DA3215" w:rsidP="00DA3215">
      <w:pPr>
        <w:rPr>
          <w:sz w:val="14"/>
        </w:rPr>
      </w:pPr>
      <w:r w:rsidRPr="003B27F3">
        <w:rPr>
          <w:sz w:val="14"/>
        </w:rPr>
        <w:t>Wayne Miller, the head of the sprinkler fitters union, was even more bullish: “She’s going to be absolutely fantastic, and she’s going to surprise a lot of people,” he said of Harris. “We win in Philadelphia. And we win because of the union.”</w:t>
      </w:r>
    </w:p>
    <w:p w14:paraId="25205EBD" w14:textId="77777777" w:rsidR="00DA3215" w:rsidRPr="003B27F3" w:rsidRDefault="00DA3215" w:rsidP="00DA3215">
      <w:pPr>
        <w:rPr>
          <w:sz w:val="14"/>
        </w:rPr>
      </w:pPr>
      <w:r w:rsidRPr="003B27F3">
        <w:rPr>
          <w:sz w:val="14"/>
        </w:rPr>
        <w:t xml:space="preserve">Still, </w:t>
      </w:r>
      <w:r w:rsidRPr="003B27F3">
        <w:rPr>
          <w:rStyle w:val="StyleUnderline"/>
          <w:highlight w:val="green"/>
        </w:rPr>
        <w:t>union members</w:t>
      </w:r>
      <w:r w:rsidRPr="003B27F3">
        <w:rPr>
          <w:rStyle w:val="StyleUnderline"/>
        </w:rPr>
        <w:t xml:space="preserve"> in both Pittsburgh and Philadelphia </w:t>
      </w:r>
      <w:r w:rsidRPr="003B27F3">
        <w:rPr>
          <w:rStyle w:val="StyleUnderline"/>
          <w:highlight w:val="green"/>
        </w:rPr>
        <w:t xml:space="preserve">question </w:t>
      </w:r>
      <w:r w:rsidRPr="003B27F3">
        <w:rPr>
          <w:rStyle w:val="Emphasis"/>
        </w:rPr>
        <w:t>Harris</w:t>
      </w:r>
      <w:r w:rsidRPr="003B27F3">
        <w:rPr>
          <w:rStyle w:val="StyleUnderline"/>
        </w:rPr>
        <w:t xml:space="preserve">, </w:t>
      </w:r>
      <w:r w:rsidRPr="003B27F3">
        <w:rPr>
          <w:rStyle w:val="Emphasis"/>
        </w:rPr>
        <w:t>Trump</w:t>
      </w:r>
      <w:r w:rsidRPr="003B27F3">
        <w:rPr>
          <w:rStyle w:val="StyleUnderline"/>
        </w:rPr>
        <w:t xml:space="preserve"> and </w:t>
      </w:r>
      <w:r w:rsidRPr="003B27F3">
        <w:rPr>
          <w:rStyle w:val="Emphasis"/>
        </w:rPr>
        <w:t>Biden’s</w:t>
      </w:r>
      <w:r w:rsidRPr="003B27F3">
        <w:rPr>
          <w:rStyle w:val="StyleUnderline"/>
        </w:rPr>
        <w:t xml:space="preserve"> </w:t>
      </w:r>
      <w:r w:rsidRPr="003B27F3">
        <w:rPr>
          <w:rStyle w:val="Emphasis"/>
          <w:highlight w:val="green"/>
        </w:rPr>
        <w:t>labor</w:t>
      </w:r>
      <w:r w:rsidRPr="003B27F3">
        <w:rPr>
          <w:rStyle w:val="StyleUnderline"/>
        </w:rPr>
        <w:t xml:space="preserve"> records and </w:t>
      </w:r>
      <w:r w:rsidRPr="003B27F3">
        <w:rPr>
          <w:rStyle w:val="Emphasis"/>
          <w:highlight w:val="green"/>
        </w:rPr>
        <w:t>commitment</w:t>
      </w:r>
      <w:r w:rsidRPr="003B27F3">
        <w:rPr>
          <w:rStyle w:val="StyleUnderline"/>
        </w:rPr>
        <w:t xml:space="preserve"> to them.</w:t>
      </w:r>
    </w:p>
    <w:p w14:paraId="65DF3B58" w14:textId="77777777" w:rsidR="00DA3215" w:rsidRPr="0032181F" w:rsidRDefault="00DA3215" w:rsidP="00DA3215">
      <w:pPr>
        <w:rPr>
          <w:rStyle w:val="StyleUnderline"/>
        </w:rPr>
      </w:pPr>
      <w:r w:rsidRPr="003B27F3">
        <w:rPr>
          <w:rStyle w:val="StyleUnderline"/>
        </w:rPr>
        <w:t>Despite Biden’s pro-labor appointments to the National Labor Relations Board</w:t>
      </w:r>
      <w:r w:rsidRPr="003B27F3">
        <w:rPr>
          <w:sz w:val="14"/>
        </w:rPr>
        <w:t xml:space="preserve">, which oversees disputes between workers and employers, </w:t>
      </w:r>
      <w:r w:rsidRPr="003B27F3">
        <w:rPr>
          <w:rStyle w:val="StyleUnderline"/>
        </w:rPr>
        <w:t xml:space="preserve">and his signing into law a bill that helped bailout distressed union pensions, </w:t>
      </w:r>
      <w:r w:rsidRPr="0032181F">
        <w:rPr>
          <w:rStyle w:val="StyleUnderline"/>
        </w:rPr>
        <w:t xml:space="preserve">some members </w:t>
      </w:r>
      <w:r w:rsidRPr="0032181F">
        <w:rPr>
          <w:rStyle w:val="Emphasis"/>
        </w:rPr>
        <w:t>weren’t convinced</w:t>
      </w:r>
      <w:r w:rsidRPr="0032181F">
        <w:rPr>
          <w:rStyle w:val="StyleUnderline"/>
        </w:rPr>
        <w:t xml:space="preserve"> he was </w:t>
      </w:r>
      <w:r w:rsidRPr="0032181F">
        <w:rPr>
          <w:rStyle w:val="Emphasis"/>
        </w:rPr>
        <w:t>as pro-labor in office</w:t>
      </w:r>
      <w:r w:rsidRPr="0032181F">
        <w:rPr>
          <w:rStyle w:val="StyleUnderline"/>
        </w:rPr>
        <w:t xml:space="preserve"> as he claimed.</w:t>
      </w:r>
      <w:r w:rsidRPr="0032181F">
        <w:rPr>
          <w:sz w:val="14"/>
        </w:rPr>
        <w:t xml:space="preserve"> </w:t>
      </w:r>
      <w:r w:rsidRPr="0032181F">
        <w:rPr>
          <w:rStyle w:val="StyleUnderline"/>
        </w:rPr>
        <w:t xml:space="preserve">Harris was viewed with even more </w:t>
      </w:r>
      <w:r w:rsidRPr="0032181F">
        <w:rPr>
          <w:rStyle w:val="Emphasis"/>
        </w:rPr>
        <w:t>skepticism</w:t>
      </w:r>
      <w:r w:rsidRPr="0032181F">
        <w:rPr>
          <w:rStyle w:val="StyleUnderline"/>
        </w:rPr>
        <w:t xml:space="preserve"> as a comparatively new party leader.</w:t>
      </w:r>
    </w:p>
    <w:p w14:paraId="3FF49222" w14:textId="77777777" w:rsidR="00DA3215" w:rsidRPr="003B27F3" w:rsidRDefault="00DA3215" w:rsidP="00DA3215">
      <w:pPr>
        <w:rPr>
          <w:sz w:val="14"/>
        </w:rPr>
      </w:pPr>
      <w:r w:rsidRPr="0032181F">
        <w:rPr>
          <w:sz w:val="14"/>
        </w:rPr>
        <w:t>“</w:t>
      </w:r>
      <w:r w:rsidRPr="0032181F">
        <w:rPr>
          <w:rStyle w:val="StyleUnderline"/>
        </w:rPr>
        <w:t>I don’t think anyone is pro-union</w:t>
      </w:r>
      <w:r w:rsidRPr="0032181F">
        <w:rPr>
          <w:sz w:val="14"/>
        </w:rPr>
        <w:t>,” Karen, a 65-year-old retired teacher who did not want her last name used, told POLITICO</w:t>
      </w:r>
      <w:r w:rsidRPr="003B27F3">
        <w:rPr>
          <w:sz w:val="14"/>
        </w:rPr>
        <w:t xml:space="preserve"> after a retired electrician knocked on her door recently in the Penn Hills neighborhood of Pittsburgh. “</w:t>
      </w:r>
      <w:r w:rsidRPr="003B27F3">
        <w:rPr>
          <w:rStyle w:val="StyleUnderline"/>
        </w:rPr>
        <w:t>It’s up to us. The workers have to make our voices heard.”</w:t>
      </w:r>
    </w:p>
    <w:p w14:paraId="24970329" w14:textId="77777777" w:rsidR="00DA3215" w:rsidRPr="003B27F3" w:rsidRDefault="00DA3215" w:rsidP="00DA3215">
      <w:pPr>
        <w:rPr>
          <w:sz w:val="14"/>
        </w:rPr>
      </w:pPr>
      <w:r w:rsidRPr="003B27F3">
        <w:rPr>
          <w:rStyle w:val="StyleUnderline"/>
          <w:highlight w:val="green"/>
        </w:rPr>
        <w:t>Harris</w:t>
      </w:r>
      <w:r w:rsidRPr="003B27F3">
        <w:rPr>
          <w:rStyle w:val="StyleUnderline"/>
        </w:rPr>
        <w:t xml:space="preserve">, meanwhile, </w:t>
      </w:r>
      <w:r w:rsidRPr="003B27F3">
        <w:rPr>
          <w:rStyle w:val="Emphasis"/>
          <w:highlight w:val="green"/>
        </w:rPr>
        <w:t>missed</w:t>
      </w:r>
      <w:r w:rsidRPr="003B27F3">
        <w:rPr>
          <w:rStyle w:val="StyleUnderline"/>
        </w:rPr>
        <w:t xml:space="preserve"> out on the </w:t>
      </w:r>
      <w:r w:rsidRPr="003B27F3">
        <w:rPr>
          <w:rStyle w:val="Emphasis"/>
          <w:highlight w:val="green"/>
        </w:rPr>
        <w:t>endorsement of three unions</w:t>
      </w:r>
      <w:r w:rsidRPr="003B27F3">
        <w:rPr>
          <w:rStyle w:val="StyleUnderline"/>
          <w:highlight w:val="green"/>
        </w:rPr>
        <w:t xml:space="preserve"> that</w:t>
      </w:r>
      <w:r w:rsidRPr="003B27F3">
        <w:rPr>
          <w:rStyle w:val="StyleUnderline"/>
        </w:rPr>
        <w:t xml:space="preserve"> all </w:t>
      </w:r>
      <w:r w:rsidRPr="003B27F3">
        <w:rPr>
          <w:rStyle w:val="StyleUnderline"/>
          <w:highlight w:val="green"/>
        </w:rPr>
        <w:t>endorsed Biden</w:t>
      </w:r>
      <w:r w:rsidRPr="003B27F3">
        <w:rPr>
          <w:rStyle w:val="StyleUnderline"/>
        </w:rPr>
        <w:t xml:space="preserve"> in 2020</w:t>
      </w:r>
      <w:r w:rsidRPr="003B27F3">
        <w:rPr>
          <w:sz w:val="14"/>
        </w:rPr>
        <w:t>, and polling shows a continuation of working class voters trending toward Trump. Some Harris aides are livid over some of the union non-endorsements, privately saying they feel betrayed by key union leaders who didn’t have the “courage” to press their rank-and-file to support the candidate with the pro-labor record.</w:t>
      </w:r>
    </w:p>
    <w:p w14:paraId="50610972" w14:textId="77777777" w:rsidR="00DA3215" w:rsidRPr="003B27F3" w:rsidRDefault="00DA3215" w:rsidP="00DA3215">
      <w:pPr>
        <w:rPr>
          <w:rStyle w:val="StyleUnderline"/>
        </w:rPr>
      </w:pPr>
      <w:r w:rsidRPr="003B27F3">
        <w:rPr>
          <w:rStyle w:val="StyleUnderline"/>
        </w:rPr>
        <w:t xml:space="preserve">Harris’ recent campaign focus on courting Republicans and fundraising with wealthy donors has only </w:t>
      </w:r>
      <w:r w:rsidRPr="003B27F3">
        <w:rPr>
          <w:rStyle w:val="Emphasis"/>
        </w:rPr>
        <w:t>brought more skepticism</w:t>
      </w:r>
      <w:r w:rsidRPr="003B27F3">
        <w:rPr>
          <w:rStyle w:val="StyleUnderline"/>
        </w:rPr>
        <w:t xml:space="preserve"> from </w:t>
      </w:r>
      <w:r w:rsidRPr="003B27F3">
        <w:rPr>
          <w:sz w:val="14"/>
        </w:rPr>
        <w:t>some in</w:t>
      </w:r>
      <w:r w:rsidRPr="003B27F3">
        <w:rPr>
          <w:rStyle w:val="StyleUnderline"/>
        </w:rPr>
        <w:t xml:space="preserve"> the </w:t>
      </w:r>
      <w:r w:rsidRPr="003B27F3">
        <w:rPr>
          <w:rStyle w:val="Emphasis"/>
        </w:rPr>
        <w:t>organized labor movement</w:t>
      </w:r>
      <w:r w:rsidRPr="003B27F3">
        <w:rPr>
          <w:rStyle w:val="StyleUnderline"/>
        </w:rPr>
        <w:t>.</w:t>
      </w:r>
    </w:p>
    <w:p w14:paraId="35B4342E" w14:textId="77777777" w:rsidR="00DA3215" w:rsidRPr="003B27F3" w:rsidRDefault="00DA3215" w:rsidP="00DA3215">
      <w:pPr>
        <w:rPr>
          <w:sz w:val="14"/>
        </w:rPr>
      </w:pPr>
      <w:r w:rsidRPr="003B27F3">
        <w:rPr>
          <w:sz w:val="14"/>
        </w:rPr>
        <w:t>“All Democrats and all Republicans are not monolithic, right? There are people you can work with. There’s others that you know, they do one thing for you, and 40 years later, they’re still, you know, expecting to get a pat on the back for it, and that’s not how things operate,” said Kara Deniz, spokeswoman for the International Brotherhood of Teamsters, which opted to not endorse either presidential candidate.</w:t>
      </w:r>
    </w:p>
    <w:p w14:paraId="5D42936A" w14:textId="77777777" w:rsidR="00DA3215" w:rsidRPr="003B27F3" w:rsidRDefault="00DA3215" w:rsidP="00DA3215">
      <w:pPr>
        <w:rPr>
          <w:sz w:val="14"/>
        </w:rPr>
      </w:pPr>
      <w:r w:rsidRPr="003B27F3">
        <w:rPr>
          <w:rStyle w:val="StyleUnderline"/>
          <w:highlight w:val="green"/>
        </w:rPr>
        <w:t>Part</w:t>
      </w:r>
      <w:r w:rsidRPr="003B27F3">
        <w:rPr>
          <w:rStyle w:val="StyleUnderline"/>
        </w:rPr>
        <w:t xml:space="preserve"> </w:t>
      </w:r>
      <w:r w:rsidRPr="003B27F3">
        <w:rPr>
          <w:rStyle w:val="StyleUnderline"/>
          <w:highlight w:val="green"/>
        </w:rPr>
        <w:t>of the</w:t>
      </w:r>
      <w:r w:rsidRPr="003B27F3">
        <w:rPr>
          <w:rStyle w:val="StyleUnderline"/>
        </w:rPr>
        <w:t xml:space="preserve"> Teamsters’ </w:t>
      </w:r>
      <w:r w:rsidRPr="003B27F3">
        <w:rPr>
          <w:rStyle w:val="StyleUnderline"/>
          <w:highlight w:val="green"/>
        </w:rPr>
        <w:t>reason</w:t>
      </w:r>
      <w:r w:rsidRPr="003B27F3">
        <w:rPr>
          <w:rStyle w:val="StyleUnderline"/>
        </w:rPr>
        <w:t xml:space="preserve"> for not endorsing </w:t>
      </w:r>
      <w:r w:rsidRPr="003B27F3">
        <w:rPr>
          <w:rStyle w:val="StyleUnderline"/>
          <w:highlight w:val="green"/>
        </w:rPr>
        <w:t xml:space="preserve">was a </w:t>
      </w:r>
      <w:r w:rsidRPr="003B27F3">
        <w:rPr>
          <w:rStyle w:val="Emphasis"/>
          <w:highlight w:val="green"/>
        </w:rPr>
        <w:t>lack of commitments</w:t>
      </w:r>
      <w:r w:rsidRPr="003B27F3">
        <w:rPr>
          <w:rStyle w:val="StyleUnderline"/>
        </w:rPr>
        <w:t xml:space="preserve"> from Harris </w:t>
      </w:r>
      <w:r w:rsidRPr="003B27F3">
        <w:rPr>
          <w:rStyle w:val="StyleUnderline"/>
          <w:highlight w:val="green"/>
        </w:rPr>
        <w:t>about</w:t>
      </w:r>
      <w:r w:rsidRPr="003B27F3">
        <w:rPr>
          <w:rStyle w:val="StyleUnderline"/>
        </w:rPr>
        <w:t xml:space="preserve"> </w:t>
      </w:r>
      <w:r w:rsidRPr="003B27F3">
        <w:rPr>
          <w:rStyle w:val="Emphasis"/>
          <w:highlight w:val="green"/>
        </w:rPr>
        <w:t>supporting striking workers</w:t>
      </w:r>
      <w:r w:rsidRPr="003B27F3">
        <w:rPr>
          <w:rStyle w:val="StyleUnderline"/>
        </w:rPr>
        <w:t xml:space="preserve"> in an interview at the IBT office as well as rank-and-filing polling that favored Trump</w:t>
      </w:r>
      <w:r w:rsidRPr="003B27F3">
        <w:rPr>
          <w:sz w:val="14"/>
        </w:rPr>
        <w:t>, Deniz said.</w:t>
      </w:r>
    </w:p>
    <w:p w14:paraId="5E1E2704" w14:textId="77777777" w:rsidR="00DA3215" w:rsidRPr="003B27F3" w:rsidRDefault="00DA3215" w:rsidP="00DA3215">
      <w:pPr>
        <w:rPr>
          <w:sz w:val="14"/>
        </w:rPr>
      </w:pPr>
      <w:r w:rsidRPr="003B27F3">
        <w:rPr>
          <w:sz w:val="14"/>
        </w:rPr>
        <w:t>AFL-CIO President Liz Shuler, who oversees about 60 unions and 13 million members, is running a door knocking program that aims to reach 5 million people in battleground states. Union members represent about 20 percent of voters in the blue wall states, she said, and at a recent press call she shared that of canvassed members, about 64 percent of members are backing Harris compared to 19 percent for Trump.</w:t>
      </w:r>
    </w:p>
    <w:p w14:paraId="45CBB8AB" w14:textId="77777777" w:rsidR="00DA3215" w:rsidRPr="0032181F" w:rsidRDefault="00DA3215" w:rsidP="00DA3215">
      <w:pPr>
        <w:rPr>
          <w:sz w:val="14"/>
        </w:rPr>
      </w:pPr>
      <w:r w:rsidRPr="003B27F3">
        <w:rPr>
          <w:sz w:val="14"/>
        </w:rPr>
        <w:t xml:space="preserve">The United Auto Workers, which is also running a door knocking program to reach almost 300,000 workers and retirees, put its stats at 62 percent for Harris and 33 percent for Trump, according to a recent press </w:t>
      </w:r>
      <w:r w:rsidRPr="0032181F">
        <w:rPr>
          <w:sz w:val="14"/>
        </w:rPr>
        <w:t>release.</w:t>
      </w:r>
    </w:p>
    <w:p w14:paraId="33784765" w14:textId="77777777" w:rsidR="00DA3215" w:rsidRPr="003B27F3" w:rsidRDefault="00DA3215" w:rsidP="00DA3215">
      <w:pPr>
        <w:rPr>
          <w:rStyle w:val="StyleUnderline"/>
        </w:rPr>
      </w:pPr>
      <w:r w:rsidRPr="0032181F">
        <w:rPr>
          <w:sz w:val="14"/>
        </w:rPr>
        <w:t xml:space="preserve">But </w:t>
      </w:r>
      <w:r w:rsidRPr="0032181F">
        <w:rPr>
          <w:rStyle w:val="StyleUnderline"/>
        </w:rPr>
        <w:t xml:space="preserve">a </w:t>
      </w:r>
      <w:r w:rsidRPr="0032181F">
        <w:rPr>
          <w:rStyle w:val="Emphasis"/>
        </w:rPr>
        <w:t xml:space="preserve">perceived </w:t>
      </w:r>
      <w:r w:rsidRPr="003B27F3">
        <w:rPr>
          <w:rStyle w:val="Emphasis"/>
          <w:highlight w:val="green"/>
        </w:rPr>
        <w:t>lack of organized labor support</w:t>
      </w:r>
      <w:r w:rsidRPr="003B27F3">
        <w:rPr>
          <w:rStyle w:val="StyleUnderline"/>
        </w:rPr>
        <w:t xml:space="preserve"> from both presidential candidates also </w:t>
      </w:r>
      <w:r w:rsidRPr="003B27F3">
        <w:rPr>
          <w:rStyle w:val="StyleUnderline"/>
          <w:highlight w:val="green"/>
        </w:rPr>
        <w:t>kept</w:t>
      </w:r>
      <w:r w:rsidRPr="003B27F3">
        <w:rPr>
          <w:rStyle w:val="StyleUnderline"/>
        </w:rPr>
        <w:t xml:space="preserve"> some </w:t>
      </w:r>
      <w:r w:rsidRPr="003B27F3">
        <w:rPr>
          <w:rStyle w:val="StyleUnderline"/>
          <w:highlight w:val="green"/>
        </w:rPr>
        <w:t xml:space="preserve">unions </w:t>
      </w:r>
      <w:r w:rsidRPr="003B27F3">
        <w:rPr>
          <w:rStyle w:val="Emphasis"/>
          <w:highlight w:val="green"/>
        </w:rPr>
        <w:t>on the sidelines</w:t>
      </w:r>
      <w:r w:rsidRPr="003B27F3">
        <w:rPr>
          <w:rStyle w:val="StyleUnderline"/>
        </w:rPr>
        <w:t xml:space="preserve"> this campaign, with them opting to </w:t>
      </w:r>
      <w:r w:rsidRPr="003B27F3">
        <w:rPr>
          <w:rStyle w:val="Emphasis"/>
        </w:rPr>
        <w:t>not endorse anyone</w:t>
      </w:r>
      <w:r w:rsidRPr="003B27F3">
        <w:rPr>
          <w:rStyle w:val="StyleUnderline"/>
        </w:rPr>
        <w:t>.</w:t>
      </w:r>
    </w:p>
    <w:p w14:paraId="2857CE47" w14:textId="77777777" w:rsidR="00DA3215" w:rsidRPr="003B27F3" w:rsidRDefault="00DA3215" w:rsidP="00DA3215">
      <w:pPr>
        <w:rPr>
          <w:sz w:val="14"/>
        </w:rPr>
      </w:pPr>
      <w:r w:rsidRPr="003B27F3">
        <w:rPr>
          <w:sz w:val="14"/>
        </w:rPr>
        <w:t xml:space="preserve">In addition to the Teamsters, </w:t>
      </w:r>
      <w:r w:rsidRPr="003B27F3">
        <w:rPr>
          <w:rStyle w:val="StyleUnderline"/>
        </w:rPr>
        <w:t xml:space="preserve">the International Association of Fire Fighters and the International Longshoremen’s Association also held back endorsements. </w:t>
      </w:r>
      <w:r w:rsidRPr="003B27F3">
        <w:rPr>
          <w:sz w:val="14"/>
        </w:rPr>
        <w:t xml:space="preserve">The </w:t>
      </w:r>
      <w:r w:rsidRPr="003B27F3">
        <w:rPr>
          <w:rStyle w:val="Emphasis"/>
        </w:rPr>
        <w:t>longshoremen’s</w:t>
      </w:r>
      <w:r w:rsidRPr="003B27F3">
        <w:rPr>
          <w:rStyle w:val="StyleUnderline"/>
        </w:rPr>
        <w:t xml:space="preserve"> president, Harold Daggett, </w:t>
      </w:r>
      <w:r w:rsidRPr="003B27F3">
        <w:rPr>
          <w:rStyle w:val="Emphasis"/>
        </w:rPr>
        <w:t>criticized Biden’s commitment</w:t>
      </w:r>
      <w:r w:rsidRPr="003B27F3">
        <w:rPr>
          <w:rStyle w:val="StyleUnderline"/>
        </w:rPr>
        <w:t xml:space="preserve"> to unions in a video interview</w:t>
      </w:r>
      <w:r w:rsidRPr="003B27F3">
        <w:rPr>
          <w:sz w:val="14"/>
        </w:rPr>
        <w:t xml:space="preserve"> ahead of his own union’s strike this October, which ended after about two days with a new tentative agreement.</w:t>
      </w:r>
    </w:p>
    <w:p w14:paraId="4B913270" w14:textId="77777777" w:rsidR="00DA3215" w:rsidRPr="003B27F3" w:rsidRDefault="00DA3215" w:rsidP="00DA3215">
      <w:pPr>
        <w:rPr>
          <w:sz w:val="8"/>
          <w:szCs w:val="8"/>
        </w:rPr>
      </w:pPr>
      <w:r w:rsidRPr="003B27F3">
        <w:rPr>
          <w:sz w:val="8"/>
          <w:szCs w:val="8"/>
        </w:rPr>
        <w:t>“Where’s the president of the United States? He’s not fighting for us. He told in LA, he told the union, hurry up and get a contract. That’s the mentality they have,” Daggett said, referencing the West Coast’s contract strike in 2023.</w:t>
      </w:r>
    </w:p>
    <w:p w14:paraId="1C48D8D1" w14:textId="77777777" w:rsidR="00DA3215" w:rsidRPr="003B27F3" w:rsidRDefault="00DA3215" w:rsidP="00DA3215">
      <w:pPr>
        <w:rPr>
          <w:sz w:val="8"/>
          <w:szCs w:val="8"/>
        </w:rPr>
      </w:pPr>
      <w:r w:rsidRPr="003B27F3">
        <w:rPr>
          <w:sz w:val="8"/>
          <w:szCs w:val="8"/>
        </w:rPr>
        <w:t>Daggett and the firefighters union declined interview requests.</w:t>
      </w:r>
    </w:p>
    <w:p w14:paraId="31B29382" w14:textId="77777777" w:rsidR="00DA3215" w:rsidRPr="003B27F3" w:rsidRDefault="00DA3215" w:rsidP="00DA3215">
      <w:pPr>
        <w:rPr>
          <w:sz w:val="8"/>
          <w:szCs w:val="8"/>
        </w:rPr>
      </w:pPr>
      <w:r w:rsidRPr="003B27F3">
        <w:rPr>
          <w:sz w:val="8"/>
          <w:szCs w:val="8"/>
        </w:rPr>
        <w:t>Despite the longtime union membership of Harris’ running mate, Tim Walz, he’s struggled to influence key union support — especially among the male-dominated industrial unions. Surprisingly, Harris campaign officials even have argued Walz wasn’t intimately involved in negotiations over key union endorsements after they fell apart. He’s also drawn backlash by publicly attacking some union leaders as overtly political operators.</w:t>
      </w:r>
    </w:p>
    <w:p w14:paraId="2AD1A3F1" w14:textId="77777777" w:rsidR="00DA3215" w:rsidRPr="003B27F3" w:rsidRDefault="00DA3215" w:rsidP="00DA3215">
      <w:pPr>
        <w:rPr>
          <w:sz w:val="8"/>
          <w:szCs w:val="8"/>
        </w:rPr>
      </w:pPr>
      <w:r w:rsidRPr="003B27F3">
        <w:rPr>
          <w:sz w:val="8"/>
          <w:szCs w:val="8"/>
        </w:rPr>
        <w:t>But even some union members who back Harris have privately admitted that their colleagues’ concerns about her track record are valid, especially on border policy and sky-rocketing everyday costs.</w:t>
      </w:r>
    </w:p>
    <w:p w14:paraId="478B137E" w14:textId="77777777" w:rsidR="00DA3215" w:rsidRPr="003B27F3" w:rsidRDefault="00DA3215" w:rsidP="00DA3215">
      <w:pPr>
        <w:rPr>
          <w:sz w:val="8"/>
          <w:szCs w:val="8"/>
        </w:rPr>
      </w:pPr>
      <w:r w:rsidRPr="003B27F3">
        <w:rPr>
          <w:sz w:val="8"/>
          <w:szCs w:val="8"/>
        </w:rPr>
        <w:t>One senior union official, who recounted an internal fight among members about whether to endorse Harris, said fellow members brought up what they argued were Harris’ failures on immigration and inflation as reasons not to back her.</w:t>
      </w:r>
    </w:p>
    <w:p w14:paraId="3D77926E" w14:textId="77777777" w:rsidR="00DA3215" w:rsidRPr="003B27F3" w:rsidRDefault="00DA3215" w:rsidP="00DA3215">
      <w:pPr>
        <w:rPr>
          <w:sz w:val="8"/>
          <w:szCs w:val="8"/>
        </w:rPr>
      </w:pPr>
      <w:r w:rsidRPr="003B27F3">
        <w:rPr>
          <w:sz w:val="8"/>
          <w:szCs w:val="8"/>
        </w:rPr>
        <w:t>“Some of these things may have happened on her watch. Maybe some things in hindsight might have [been] done different,” said the union official, who was granted anonymity to discuss the private conversations. “But also, a lot of really good things have happened under the Biden-Harris administration.”</w:t>
      </w:r>
    </w:p>
    <w:p w14:paraId="2F394EA5" w14:textId="77777777" w:rsidR="00DA3215" w:rsidRPr="003B27F3" w:rsidRDefault="00DA3215" w:rsidP="00DA3215">
      <w:pPr>
        <w:rPr>
          <w:sz w:val="8"/>
          <w:szCs w:val="8"/>
        </w:rPr>
      </w:pPr>
      <w:r w:rsidRPr="003B27F3">
        <w:rPr>
          <w:sz w:val="8"/>
          <w:szCs w:val="8"/>
        </w:rPr>
        <w:t>“You can’t hang that shit around her neck without giving her the accolades for where this country has turned around,” the union official added.</w:t>
      </w:r>
    </w:p>
    <w:p w14:paraId="448ACAC3" w14:textId="77777777" w:rsidR="00DA3215" w:rsidRPr="003B27F3" w:rsidRDefault="00DA3215" w:rsidP="00DA3215">
      <w:pPr>
        <w:rPr>
          <w:sz w:val="8"/>
          <w:szCs w:val="8"/>
        </w:rPr>
      </w:pPr>
      <w:r w:rsidRPr="003B27F3">
        <w:rPr>
          <w:sz w:val="8"/>
          <w:szCs w:val="8"/>
        </w:rPr>
        <w:t>A Harris official, however, said there’s really no comparison between the vice president’s record and Trump’s and mentioned the former president appointing “union busters” to the National Labor Relations Board, among other things.</w:t>
      </w:r>
    </w:p>
    <w:p w14:paraId="1B9164DF" w14:textId="77777777" w:rsidR="00DA3215" w:rsidRPr="003B27F3" w:rsidRDefault="00DA3215" w:rsidP="00DA3215">
      <w:pPr>
        <w:rPr>
          <w:sz w:val="8"/>
          <w:szCs w:val="8"/>
        </w:rPr>
      </w:pPr>
      <w:r w:rsidRPr="003B27F3">
        <w:rPr>
          <w:sz w:val="8"/>
          <w:szCs w:val="8"/>
        </w:rPr>
        <w:t>“Biden and Harris saved billions in Teamsters union pensions, and Trump threatened to withhold emergency funds for union firefighters risking their lives in wildfires,” the official said.</w:t>
      </w:r>
    </w:p>
    <w:p w14:paraId="33D7842C" w14:textId="77777777" w:rsidR="00DA3215" w:rsidRPr="003B27F3" w:rsidRDefault="00DA3215" w:rsidP="00DA3215">
      <w:pPr>
        <w:rPr>
          <w:sz w:val="8"/>
          <w:szCs w:val="8"/>
        </w:rPr>
      </w:pPr>
      <w:r w:rsidRPr="003B27F3">
        <w:rPr>
          <w:sz w:val="8"/>
          <w:szCs w:val="8"/>
        </w:rPr>
        <w:t>But other Harris supporters in the rank-and-file have concerns about the Biden-Harris administration’s record.</w:t>
      </w:r>
    </w:p>
    <w:p w14:paraId="6DF6588F" w14:textId="77777777" w:rsidR="00DA3215" w:rsidRPr="003B27F3" w:rsidRDefault="00DA3215" w:rsidP="00DA3215">
      <w:pPr>
        <w:rPr>
          <w:sz w:val="8"/>
          <w:szCs w:val="8"/>
        </w:rPr>
      </w:pPr>
      <w:r w:rsidRPr="003B27F3">
        <w:rPr>
          <w:sz w:val="8"/>
          <w:szCs w:val="8"/>
        </w:rPr>
        <w:t>“When [Biden] first got in, he disappointed me with the pipeline,” said Mark Provenza, a retired letter carrier, referring to the Keystone XL Pipeline. “You’re supposed to be the pro-union guy.”</w:t>
      </w:r>
    </w:p>
    <w:p w14:paraId="1EB05838" w14:textId="77777777" w:rsidR="00DA3215" w:rsidRPr="003B27F3" w:rsidRDefault="00DA3215" w:rsidP="00DA3215">
      <w:pPr>
        <w:rPr>
          <w:sz w:val="8"/>
          <w:szCs w:val="8"/>
        </w:rPr>
      </w:pPr>
      <w:r w:rsidRPr="003B27F3">
        <w:rPr>
          <w:sz w:val="8"/>
          <w:szCs w:val="8"/>
        </w:rPr>
        <w:t>Provenza, who is voting for Harris, also said he was “disappointed” that Biden didn’t support the railway workers who tried to go on strike in 2022 but were prevented by the Railway Labor Act. He expects Harris will approach labor the same way as Biden.</w:t>
      </w:r>
    </w:p>
    <w:p w14:paraId="6E350FF8" w14:textId="77777777" w:rsidR="00DA3215" w:rsidRPr="003B27F3" w:rsidRDefault="00DA3215" w:rsidP="00DA3215">
      <w:pPr>
        <w:rPr>
          <w:sz w:val="8"/>
          <w:szCs w:val="8"/>
        </w:rPr>
      </w:pPr>
      <w:r w:rsidRPr="003B27F3">
        <w:rPr>
          <w:sz w:val="8"/>
          <w:szCs w:val="8"/>
        </w:rPr>
        <w:t>The White House did not respond to requests for comment.</w:t>
      </w:r>
    </w:p>
    <w:p w14:paraId="04B27CB5" w14:textId="77777777" w:rsidR="00DA3215" w:rsidRPr="003B27F3" w:rsidRDefault="00DA3215" w:rsidP="00DA3215">
      <w:pPr>
        <w:rPr>
          <w:rStyle w:val="StyleUnderline"/>
        </w:rPr>
      </w:pPr>
      <w:r w:rsidRPr="003B27F3">
        <w:rPr>
          <w:rStyle w:val="StyleUnderline"/>
        </w:rPr>
        <w:t xml:space="preserve">Union members on canvases in Pittsburgh and Philadelphia tried to make the case that Harris, like Biden, would protect member benefits and keep unions strong. But </w:t>
      </w:r>
      <w:r w:rsidRPr="003B27F3">
        <w:rPr>
          <w:rStyle w:val="Emphasis"/>
          <w:highlight w:val="green"/>
        </w:rPr>
        <w:t>undecided</w:t>
      </w:r>
      <w:r w:rsidRPr="003B27F3">
        <w:rPr>
          <w:rStyle w:val="StyleUnderline"/>
        </w:rPr>
        <w:t xml:space="preserve"> voter</w:t>
      </w:r>
      <w:r w:rsidRPr="003B27F3">
        <w:rPr>
          <w:rStyle w:val="Emphasis"/>
        </w:rPr>
        <w:t>s</w:t>
      </w:r>
      <w:r w:rsidRPr="003B27F3">
        <w:rPr>
          <w:rStyle w:val="StyleUnderline"/>
        </w:rPr>
        <w:t xml:space="preserve"> </w:t>
      </w:r>
      <w:r w:rsidRPr="003B27F3">
        <w:rPr>
          <w:rStyle w:val="StyleUnderline"/>
          <w:highlight w:val="green"/>
        </w:rPr>
        <w:t xml:space="preserve">from </w:t>
      </w:r>
      <w:r w:rsidRPr="003B27F3">
        <w:rPr>
          <w:rStyle w:val="Emphasis"/>
          <w:highlight w:val="green"/>
        </w:rPr>
        <w:t>union</w:t>
      </w:r>
      <w:r w:rsidRPr="003B27F3">
        <w:rPr>
          <w:rStyle w:val="StyleUnderline"/>
        </w:rPr>
        <w:t xml:space="preserve"> household</w:t>
      </w:r>
      <w:r w:rsidRPr="003B27F3">
        <w:rPr>
          <w:rStyle w:val="Emphasis"/>
        </w:rPr>
        <w:t>s</w:t>
      </w:r>
      <w:r w:rsidRPr="003B27F3">
        <w:rPr>
          <w:rStyle w:val="StyleUnderline"/>
        </w:rPr>
        <w:t xml:space="preserve"> </w:t>
      </w:r>
      <w:r w:rsidRPr="003B27F3">
        <w:rPr>
          <w:rStyle w:val="Emphasis"/>
          <w:highlight w:val="green"/>
        </w:rPr>
        <w:t>weren’t</w:t>
      </w:r>
      <w:r w:rsidRPr="003B27F3">
        <w:rPr>
          <w:rStyle w:val="StyleUnderline"/>
        </w:rPr>
        <w:t xml:space="preserve"> immediately </w:t>
      </w:r>
      <w:r w:rsidRPr="003B27F3">
        <w:rPr>
          <w:rStyle w:val="Emphasis"/>
          <w:highlight w:val="green"/>
        </w:rPr>
        <w:t>convinced</w:t>
      </w:r>
      <w:r w:rsidRPr="003B27F3">
        <w:rPr>
          <w:rStyle w:val="StyleUnderline"/>
        </w:rPr>
        <w:t xml:space="preserve">. </w:t>
      </w:r>
      <w:r w:rsidRPr="003B27F3">
        <w:rPr>
          <w:rStyle w:val="StyleUnderline"/>
          <w:highlight w:val="green"/>
        </w:rPr>
        <w:t>Some said they wouldn’t</w:t>
      </w:r>
      <w:r w:rsidRPr="003B27F3">
        <w:rPr>
          <w:rStyle w:val="StyleUnderline"/>
        </w:rPr>
        <w:t xml:space="preserve"> be </w:t>
      </w:r>
      <w:r w:rsidRPr="003B27F3">
        <w:rPr>
          <w:rStyle w:val="Emphasis"/>
          <w:highlight w:val="green"/>
        </w:rPr>
        <w:t>vot</w:t>
      </w:r>
      <w:r w:rsidRPr="003B27F3">
        <w:rPr>
          <w:rStyle w:val="StyleUnderline"/>
        </w:rPr>
        <w:t xml:space="preserve">ing </w:t>
      </w:r>
      <w:r w:rsidRPr="003B27F3">
        <w:rPr>
          <w:rStyle w:val="Emphasis"/>
          <w:highlight w:val="green"/>
        </w:rPr>
        <w:t>at all</w:t>
      </w:r>
      <w:r w:rsidRPr="003B27F3">
        <w:rPr>
          <w:rStyle w:val="StyleUnderline"/>
        </w:rPr>
        <w:t>.</w:t>
      </w:r>
    </w:p>
    <w:p w14:paraId="4E66D68A" w14:textId="77777777" w:rsidR="00DA3215" w:rsidRPr="003B27F3" w:rsidRDefault="00DA3215" w:rsidP="00DA3215"/>
    <w:p w14:paraId="5A413B1B" w14:textId="77777777" w:rsidR="00DA3215" w:rsidRPr="003B27F3" w:rsidRDefault="00DA3215" w:rsidP="00DA3215">
      <w:pPr>
        <w:pStyle w:val="Heading4"/>
        <w:rPr>
          <w:rFonts w:cs="Calibri"/>
        </w:rPr>
      </w:pPr>
      <w:r w:rsidRPr="003B27F3">
        <w:rPr>
          <w:rFonts w:cs="Calibri"/>
        </w:rPr>
        <w:t xml:space="preserve">A Democratic house is the last </w:t>
      </w:r>
      <w:r w:rsidRPr="003B27F3">
        <w:rPr>
          <w:rFonts w:cs="Calibri"/>
          <w:u w:val="single"/>
        </w:rPr>
        <w:t>firewall</w:t>
      </w:r>
      <w:r w:rsidRPr="003B27F3">
        <w:rPr>
          <w:rFonts w:cs="Calibri"/>
        </w:rPr>
        <w:t xml:space="preserve"> against </w:t>
      </w:r>
      <w:r w:rsidRPr="003B27F3">
        <w:rPr>
          <w:rFonts w:cs="Calibri"/>
          <w:u w:val="single"/>
        </w:rPr>
        <w:t>democratic erosion</w:t>
      </w:r>
      <w:r w:rsidRPr="003B27F3">
        <w:rPr>
          <w:rFonts w:cs="Calibri"/>
        </w:rPr>
        <w:t xml:space="preserve">, </w:t>
      </w:r>
      <w:r w:rsidRPr="003B27F3">
        <w:rPr>
          <w:rFonts w:cs="Calibri"/>
          <w:u w:val="single"/>
        </w:rPr>
        <w:t>authoritarianism</w:t>
      </w:r>
      <w:r w:rsidRPr="003B27F3">
        <w:rPr>
          <w:rFonts w:cs="Calibri"/>
        </w:rPr>
        <w:t xml:space="preserve">, and a host of </w:t>
      </w:r>
      <w:r w:rsidRPr="003B27F3">
        <w:rPr>
          <w:rFonts w:cs="Calibri"/>
          <w:u w:val="single"/>
        </w:rPr>
        <w:t>existential threats</w:t>
      </w:r>
      <w:r w:rsidRPr="003B27F3">
        <w:rPr>
          <w:rFonts w:cs="Calibri"/>
        </w:rPr>
        <w:t xml:space="preserve">. </w:t>
      </w:r>
    </w:p>
    <w:p w14:paraId="138565E2" w14:textId="77777777" w:rsidR="00DA3215" w:rsidRPr="003B27F3" w:rsidRDefault="00DA3215" w:rsidP="00DA3215">
      <w:r w:rsidRPr="003B27F3">
        <w:rPr>
          <w:rStyle w:val="Style13ptBold"/>
        </w:rPr>
        <w:t>Driskell 25</w:t>
      </w:r>
      <w:r w:rsidRPr="003B27F3">
        <w:t xml:space="preserve"> – Professor, Legislative Affairs Program, GWU School of Political Management. M.P.S., GWU. M.T.S., Harvard.</w:t>
      </w:r>
    </w:p>
    <w:p w14:paraId="7FA2583A" w14:textId="77777777" w:rsidR="00DA3215" w:rsidRPr="003B27F3" w:rsidRDefault="00DA3215" w:rsidP="00DA3215">
      <w:r w:rsidRPr="003B27F3">
        <w:t>Quardricos B. Driskell, Director of Government Relations at Lobbyit, holds a Degree in Legislative Affairs and PAC Management from GW, “If Democrats Don’t Take Back the House in 2026, America Should Be Alarmed,” The Christian Recorder, July 26</w:t>
      </w:r>
      <w:r w:rsidRPr="003B27F3">
        <w:rPr>
          <w:vertAlign w:val="superscript"/>
        </w:rPr>
        <w:t>th</w:t>
      </w:r>
      <w:r w:rsidRPr="003B27F3">
        <w:t>, 2025, https://www.thechristianrecorder.com/articles/if-democrats-dont-take-back-the-house-in-2026-america-should-be-alarmed/</w:t>
      </w:r>
    </w:p>
    <w:p w14:paraId="121FB411" w14:textId="77777777" w:rsidR="00DA3215" w:rsidRPr="003B27F3" w:rsidRDefault="00DA3215" w:rsidP="00DA3215">
      <w:pPr>
        <w:rPr>
          <w:sz w:val="16"/>
        </w:rPr>
      </w:pPr>
      <w:r w:rsidRPr="003B27F3">
        <w:rPr>
          <w:rStyle w:val="StyleUnderline"/>
        </w:rPr>
        <w:t>As we approach the 2026 midterm elections</w:t>
      </w:r>
      <w:r w:rsidRPr="003B27F3">
        <w:rPr>
          <w:sz w:val="16"/>
        </w:rPr>
        <w:t xml:space="preserve"> and the start of the 119th Congress, </w:t>
      </w:r>
      <w:r w:rsidRPr="003B27F3">
        <w:rPr>
          <w:rStyle w:val="StyleUnderline"/>
        </w:rPr>
        <w:t>Americans must confront a sobering reality:</w:t>
      </w:r>
      <w:r w:rsidRPr="003B27F3">
        <w:rPr>
          <w:sz w:val="16"/>
        </w:rPr>
        <w:t xml:space="preserve"> </w:t>
      </w:r>
      <w:r w:rsidRPr="003B27F3">
        <w:rPr>
          <w:rStyle w:val="StyleUnderline"/>
          <w:highlight w:val="green"/>
        </w:rPr>
        <w:t>if Dem</w:t>
      </w:r>
      <w:r w:rsidRPr="003B27F3">
        <w:rPr>
          <w:rStyle w:val="StyleUnderline"/>
        </w:rPr>
        <w:t>ocrat</w:t>
      </w:r>
      <w:r w:rsidRPr="003B27F3">
        <w:rPr>
          <w:rStyle w:val="StyleUnderline"/>
          <w:highlight w:val="green"/>
        </w:rPr>
        <w:t>s</w:t>
      </w:r>
      <w:r w:rsidRPr="003B27F3">
        <w:rPr>
          <w:rStyle w:val="StyleUnderline"/>
        </w:rPr>
        <w:t xml:space="preserve"> </w:t>
      </w:r>
      <w:r w:rsidRPr="003B27F3">
        <w:rPr>
          <w:rStyle w:val="StyleUnderline"/>
          <w:highlight w:val="green"/>
        </w:rPr>
        <w:t>fail to regain</w:t>
      </w:r>
      <w:r w:rsidRPr="003B27F3">
        <w:rPr>
          <w:rStyle w:val="StyleUnderline"/>
        </w:rPr>
        <w:t xml:space="preserve"> control of </w:t>
      </w:r>
      <w:r w:rsidRPr="003B27F3">
        <w:rPr>
          <w:rStyle w:val="StyleUnderline"/>
          <w:highlight w:val="green"/>
        </w:rPr>
        <w:t>the House</w:t>
      </w:r>
      <w:r w:rsidRPr="003B27F3">
        <w:rPr>
          <w:sz w:val="16"/>
        </w:rPr>
        <w:t xml:space="preserve"> of Representatives, </w:t>
      </w:r>
      <w:r w:rsidRPr="003B27F3">
        <w:rPr>
          <w:rStyle w:val="StyleUnderline"/>
        </w:rPr>
        <w:t xml:space="preserve">our </w:t>
      </w:r>
      <w:r w:rsidRPr="003B27F3">
        <w:rPr>
          <w:rStyle w:val="StyleUnderline"/>
          <w:highlight w:val="green"/>
        </w:rPr>
        <w:t>democracy</w:t>
      </w:r>
      <w:r w:rsidRPr="003B27F3">
        <w:rPr>
          <w:rStyle w:val="StyleUnderline"/>
        </w:rPr>
        <w:t xml:space="preserve"> may </w:t>
      </w:r>
      <w:r w:rsidRPr="003B27F3">
        <w:rPr>
          <w:rStyle w:val="StyleUnderline"/>
          <w:highlight w:val="green"/>
        </w:rPr>
        <w:t>face</w:t>
      </w:r>
      <w:r w:rsidRPr="003B27F3">
        <w:rPr>
          <w:rStyle w:val="StyleUnderline"/>
        </w:rPr>
        <w:t xml:space="preserve"> further erosion at the hands of </w:t>
      </w:r>
      <w:r w:rsidRPr="003B27F3">
        <w:rPr>
          <w:rStyle w:val="Emphasis"/>
          <w:highlight w:val="green"/>
        </w:rPr>
        <w:t>extremism</w:t>
      </w:r>
      <w:r w:rsidRPr="003B27F3">
        <w:rPr>
          <w:sz w:val="16"/>
        </w:rPr>
        <w:t xml:space="preserve">, </w:t>
      </w:r>
      <w:r w:rsidRPr="003B27F3">
        <w:rPr>
          <w:rStyle w:val="Emphasis"/>
          <w:highlight w:val="green"/>
        </w:rPr>
        <w:t>gridlock</w:t>
      </w:r>
      <w:r w:rsidRPr="003B27F3">
        <w:rPr>
          <w:sz w:val="16"/>
        </w:rPr>
        <w:t xml:space="preserve">, </w:t>
      </w:r>
      <w:r w:rsidRPr="003B27F3">
        <w:rPr>
          <w:rStyle w:val="StyleUnderline"/>
          <w:highlight w:val="green"/>
        </w:rPr>
        <w:t>and</w:t>
      </w:r>
      <w:r w:rsidRPr="003B27F3">
        <w:rPr>
          <w:rStyle w:val="StyleUnderline"/>
        </w:rPr>
        <w:t xml:space="preserve"> a deepening </w:t>
      </w:r>
      <w:r w:rsidRPr="003B27F3">
        <w:rPr>
          <w:rStyle w:val="Emphasis"/>
          <w:highlight w:val="green"/>
        </w:rPr>
        <w:t>assault</w:t>
      </w:r>
      <w:r w:rsidRPr="003B27F3">
        <w:rPr>
          <w:rStyle w:val="StyleUnderline"/>
          <w:highlight w:val="green"/>
        </w:rPr>
        <w:t xml:space="preserve"> on</w:t>
      </w:r>
      <w:r w:rsidRPr="003B27F3">
        <w:rPr>
          <w:rStyle w:val="StyleUnderline"/>
        </w:rPr>
        <w:t xml:space="preserve"> institutional </w:t>
      </w:r>
      <w:r w:rsidRPr="003B27F3">
        <w:rPr>
          <w:rStyle w:val="Emphasis"/>
          <w:highlight w:val="green"/>
        </w:rPr>
        <w:t>norms</w:t>
      </w:r>
      <w:r w:rsidRPr="003B27F3">
        <w:rPr>
          <w:sz w:val="16"/>
        </w:rPr>
        <w:t xml:space="preserve">. </w:t>
      </w:r>
      <w:r w:rsidRPr="003B27F3">
        <w:rPr>
          <w:rStyle w:val="StyleUnderline"/>
        </w:rPr>
        <w:t>The stakes could not be higher</w:t>
      </w:r>
      <w:r w:rsidRPr="003B27F3">
        <w:rPr>
          <w:sz w:val="16"/>
        </w:rPr>
        <w:t>.</w:t>
      </w:r>
    </w:p>
    <w:p w14:paraId="654BA18D" w14:textId="77777777" w:rsidR="00DA3215" w:rsidRPr="003B27F3" w:rsidRDefault="00DA3215" w:rsidP="00DA3215">
      <w:pPr>
        <w:rPr>
          <w:sz w:val="16"/>
        </w:rPr>
      </w:pPr>
      <w:r w:rsidRPr="003B27F3">
        <w:rPr>
          <w:rStyle w:val="StyleUnderline"/>
        </w:rPr>
        <w:t>Since reclaiming the House in 2022</w:t>
      </w:r>
      <w:r w:rsidRPr="003B27F3">
        <w:rPr>
          <w:sz w:val="16"/>
        </w:rPr>
        <w:t xml:space="preserve">, </w:t>
      </w:r>
      <w:r w:rsidRPr="003B27F3">
        <w:rPr>
          <w:rStyle w:val="StyleUnderline"/>
        </w:rPr>
        <w:t xml:space="preserve">Republicans have increasingly used their majority not to govern but to </w:t>
      </w:r>
      <w:r w:rsidRPr="003B27F3">
        <w:rPr>
          <w:rStyle w:val="Emphasis"/>
        </w:rPr>
        <w:t>obstruct</w:t>
      </w:r>
      <w:r w:rsidRPr="003B27F3">
        <w:rPr>
          <w:sz w:val="16"/>
        </w:rPr>
        <w:t xml:space="preserve">. </w:t>
      </w:r>
      <w:r w:rsidRPr="003B27F3">
        <w:rPr>
          <w:rStyle w:val="StyleUnderline"/>
        </w:rPr>
        <w:t xml:space="preserve">Committee rooms have become arenas for </w:t>
      </w:r>
      <w:r w:rsidRPr="003B27F3">
        <w:rPr>
          <w:rStyle w:val="Emphasis"/>
        </w:rPr>
        <w:t>political theater</w:t>
      </w:r>
      <w:r w:rsidRPr="003B27F3">
        <w:rPr>
          <w:sz w:val="16"/>
        </w:rPr>
        <w:t xml:space="preserve">. </w:t>
      </w:r>
      <w:r w:rsidRPr="003B27F3">
        <w:rPr>
          <w:rStyle w:val="StyleUnderline"/>
        </w:rPr>
        <w:t>Subpoenas are issued</w:t>
      </w:r>
      <w:r w:rsidRPr="003B27F3">
        <w:rPr>
          <w:sz w:val="16"/>
        </w:rPr>
        <w:t xml:space="preserve"> not in the pursuit of oversight but </w:t>
      </w:r>
      <w:r w:rsidRPr="003B27F3">
        <w:rPr>
          <w:rStyle w:val="StyleUnderline"/>
        </w:rPr>
        <w:t xml:space="preserve">in the name of </w:t>
      </w:r>
      <w:r w:rsidRPr="003B27F3">
        <w:rPr>
          <w:rStyle w:val="Emphasis"/>
        </w:rPr>
        <w:t>vengeance</w:t>
      </w:r>
      <w:r w:rsidRPr="003B27F3">
        <w:rPr>
          <w:sz w:val="16"/>
        </w:rPr>
        <w:t xml:space="preserve">. </w:t>
      </w:r>
      <w:r w:rsidRPr="003B27F3">
        <w:rPr>
          <w:rStyle w:val="StyleUnderline"/>
          <w:highlight w:val="green"/>
        </w:rPr>
        <w:t>Critical legislation</w:t>
      </w:r>
      <w:r w:rsidRPr="003B27F3">
        <w:rPr>
          <w:rStyle w:val="StyleUnderline"/>
        </w:rPr>
        <w:t xml:space="preserve">—from </w:t>
      </w:r>
      <w:r w:rsidRPr="003B27F3">
        <w:rPr>
          <w:rStyle w:val="Emphasis"/>
        </w:rPr>
        <w:t>reproductive rights</w:t>
      </w:r>
      <w:r w:rsidRPr="003B27F3">
        <w:rPr>
          <w:rStyle w:val="StyleUnderline"/>
        </w:rPr>
        <w:t xml:space="preserve"> and </w:t>
      </w:r>
      <w:r w:rsidRPr="003B27F3">
        <w:rPr>
          <w:rStyle w:val="Emphasis"/>
        </w:rPr>
        <w:t>voting access</w:t>
      </w:r>
      <w:r w:rsidRPr="003B27F3">
        <w:rPr>
          <w:rStyle w:val="StyleUnderline"/>
        </w:rPr>
        <w:t xml:space="preserve"> to </w:t>
      </w:r>
      <w:r w:rsidRPr="003B27F3">
        <w:rPr>
          <w:rStyle w:val="Emphasis"/>
        </w:rPr>
        <w:t>climate</w:t>
      </w:r>
      <w:r w:rsidRPr="003B27F3">
        <w:rPr>
          <w:rStyle w:val="StyleUnderline"/>
        </w:rPr>
        <w:t xml:space="preserve"> action and </w:t>
      </w:r>
      <w:r w:rsidRPr="003B27F3">
        <w:rPr>
          <w:rStyle w:val="Emphasis"/>
        </w:rPr>
        <w:t>gun</w:t>
      </w:r>
      <w:r w:rsidRPr="003B27F3">
        <w:rPr>
          <w:rStyle w:val="StyleUnderline"/>
        </w:rPr>
        <w:t xml:space="preserve"> reform—has been </w:t>
      </w:r>
      <w:r w:rsidRPr="003B27F3">
        <w:rPr>
          <w:rStyle w:val="Emphasis"/>
          <w:highlight w:val="green"/>
        </w:rPr>
        <w:t>held hostage</w:t>
      </w:r>
      <w:r w:rsidRPr="003B27F3">
        <w:rPr>
          <w:rStyle w:val="StyleUnderline"/>
        </w:rPr>
        <w:t xml:space="preserve"> by a far-right faction whose allegiance is not to the Constitution</w:t>
      </w:r>
      <w:r w:rsidRPr="003B27F3">
        <w:rPr>
          <w:sz w:val="16"/>
        </w:rPr>
        <w:t xml:space="preserve">, </w:t>
      </w:r>
      <w:r w:rsidRPr="003B27F3">
        <w:rPr>
          <w:rStyle w:val="StyleUnderline"/>
        </w:rPr>
        <w:t xml:space="preserve">but to </w:t>
      </w:r>
      <w:r w:rsidRPr="003B27F3">
        <w:rPr>
          <w:rStyle w:val="Emphasis"/>
        </w:rPr>
        <w:t>conspiracy</w:t>
      </w:r>
      <w:r w:rsidRPr="003B27F3">
        <w:rPr>
          <w:rStyle w:val="StyleUnderline"/>
        </w:rPr>
        <w:t xml:space="preserve"> and </w:t>
      </w:r>
      <w:r w:rsidRPr="003B27F3">
        <w:rPr>
          <w:rStyle w:val="Emphasis"/>
        </w:rPr>
        <w:t>power</w:t>
      </w:r>
      <w:r w:rsidRPr="003B27F3">
        <w:rPr>
          <w:sz w:val="16"/>
        </w:rPr>
        <w:t>.</w:t>
      </w:r>
    </w:p>
    <w:p w14:paraId="218192F7" w14:textId="77777777" w:rsidR="00DA3215" w:rsidRPr="003B27F3" w:rsidRDefault="00DA3215" w:rsidP="00DA3215">
      <w:pPr>
        <w:rPr>
          <w:sz w:val="16"/>
        </w:rPr>
      </w:pPr>
      <w:r w:rsidRPr="003B27F3">
        <w:rPr>
          <w:rStyle w:val="StyleUnderline"/>
        </w:rPr>
        <w:t>If this continues</w:t>
      </w:r>
      <w:r w:rsidRPr="003B27F3">
        <w:rPr>
          <w:sz w:val="16"/>
        </w:rPr>
        <w:t xml:space="preserve"> into the 119th Congress, the </w:t>
      </w:r>
      <w:r w:rsidRPr="003B27F3">
        <w:rPr>
          <w:rStyle w:val="StyleUnderline"/>
        </w:rPr>
        <w:t xml:space="preserve">consequences will be </w:t>
      </w:r>
      <w:r w:rsidRPr="003B27F3">
        <w:rPr>
          <w:rStyle w:val="Emphasis"/>
        </w:rPr>
        <w:t>dire</w:t>
      </w:r>
      <w:r w:rsidRPr="003B27F3">
        <w:rPr>
          <w:sz w:val="16"/>
        </w:rPr>
        <w:t>.</w:t>
      </w:r>
    </w:p>
    <w:p w14:paraId="02EFC10F" w14:textId="77777777" w:rsidR="00DA3215" w:rsidRPr="003B27F3" w:rsidRDefault="00DA3215" w:rsidP="00DA3215">
      <w:pPr>
        <w:rPr>
          <w:sz w:val="16"/>
        </w:rPr>
      </w:pPr>
      <w:r w:rsidRPr="003B27F3">
        <w:rPr>
          <w:sz w:val="16"/>
        </w:rPr>
        <w:t xml:space="preserve">First, </w:t>
      </w:r>
      <w:r w:rsidRPr="003B27F3">
        <w:rPr>
          <w:rStyle w:val="StyleUnderline"/>
        </w:rPr>
        <w:t xml:space="preserve">a </w:t>
      </w:r>
      <w:r w:rsidRPr="003B27F3">
        <w:rPr>
          <w:rStyle w:val="StyleUnderline"/>
          <w:highlight w:val="green"/>
        </w:rPr>
        <w:t>Republican</w:t>
      </w:r>
      <w:r w:rsidRPr="003B27F3">
        <w:rPr>
          <w:rStyle w:val="StyleUnderline"/>
        </w:rPr>
        <w:t xml:space="preserve">-controlled </w:t>
      </w:r>
      <w:r w:rsidRPr="003B27F3">
        <w:rPr>
          <w:rStyle w:val="StyleUnderline"/>
          <w:highlight w:val="green"/>
        </w:rPr>
        <w:t>House</w:t>
      </w:r>
      <w:r w:rsidRPr="003B27F3">
        <w:rPr>
          <w:rStyle w:val="StyleUnderline"/>
        </w:rPr>
        <w:t xml:space="preserve"> in 2026 </w:t>
      </w:r>
      <w:r w:rsidRPr="003B27F3">
        <w:rPr>
          <w:rStyle w:val="StyleUnderline"/>
          <w:highlight w:val="green"/>
        </w:rPr>
        <w:t>would</w:t>
      </w:r>
      <w:r w:rsidRPr="003B27F3">
        <w:rPr>
          <w:sz w:val="16"/>
        </w:rPr>
        <w:t xml:space="preserve"> likely </w:t>
      </w:r>
      <w:r w:rsidRPr="003B27F3">
        <w:rPr>
          <w:rStyle w:val="StyleUnderline"/>
        </w:rPr>
        <w:t xml:space="preserve">intensify efforts to </w:t>
      </w:r>
      <w:r w:rsidRPr="003B27F3">
        <w:rPr>
          <w:rStyle w:val="Emphasis"/>
          <w:highlight w:val="green"/>
        </w:rPr>
        <w:t>delegitimize</w:t>
      </w:r>
      <w:r w:rsidRPr="003B27F3">
        <w:rPr>
          <w:rStyle w:val="StyleUnderline"/>
        </w:rPr>
        <w:t xml:space="preserve"> federal </w:t>
      </w:r>
      <w:r w:rsidRPr="003B27F3">
        <w:rPr>
          <w:rStyle w:val="Emphasis"/>
          <w:highlight w:val="green"/>
        </w:rPr>
        <w:t>agencies</w:t>
      </w:r>
      <w:r w:rsidRPr="003B27F3">
        <w:rPr>
          <w:sz w:val="16"/>
        </w:rPr>
        <w:t xml:space="preserve">, </w:t>
      </w:r>
      <w:r w:rsidRPr="003B27F3">
        <w:rPr>
          <w:rStyle w:val="StyleUnderline"/>
          <w:highlight w:val="green"/>
        </w:rPr>
        <w:t>undermine</w:t>
      </w:r>
      <w:r w:rsidRPr="003B27F3">
        <w:rPr>
          <w:rStyle w:val="StyleUnderline"/>
        </w:rPr>
        <w:t xml:space="preserve"> the </w:t>
      </w:r>
      <w:r w:rsidRPr="003B27F3">
        <w:rPr>
          <w:rStyle w:val="Emphasis"/>
          <w:highlight w:val="green"/>
        </w:rPr>
        <w:t>rule of law</w:t>
      </w:r>
      <w:r w:rsidRPr="003B27F3">
        <w:rPr>
          <w:sz w:val="16"/>
        </w:rPr>
        <w:t xml:space="preserve">, </w:t>
      </w:r>
      <w:r w:rsidRPr="003B27F3">
        <w:rPr>
          <w:rStyle w:val="StyleUnderline"/>
        </w:rPr>
        <w:t>and weaponize congressional investigations to damage political opponents</w:t>
      </w:r>
      <w:r w:rsidRPr="003B27F3">
        <w:rPr>
          <w:sz w:val="16"/>
        </w:rPr>
        <w:t xml:space="preserve">. In recent sessions, </w:t>
      </w:r>
      <w:r w:rsidRPr="003B27F3">
        <w:rPr>
          <w:rStyle w:val="StyleUnderline"/>
        </w:rPr>
        <w:t xml:space="preserve">we’ve already witnessed </w:t>
      </w:r>
      <w:r w:rsidRPr="003B27F3">
        <w:rPr>
          <w:rStyle w:val="Emphasis"/>
        </w:rPr>
        <w:t>sham impeachments</w:t>
      </w:r>
      <w:r w:rsidRPr="003B27F3">
        <w:rPr>
          <w:sz w:val="16"/>
        </w:rPr>
        <w:t xml:space="preserve">, </w:t>
      </w:r>
      <w:r w:rsidRPr="003B27F3">
        <w:rPr>
          <w:rStyle w:val="StyleUnderline"/>
        </w:rPr>
        <w:t xml:space="preserve">threats to </w:t>
      </w:r>
      <w:r w:rsidRPr="003B27F3">
        <w:rPr>
          <w:rStyle w:val="Emphasis"/>
          <w:highlight w:val="green"/>
        </w:rPr>
        <w:t>defund</w:t>
      </w:r>
      <w:r w:rsidRPr="003B27F3">
        <w:rPr>
          <w:rStyle w:val="StyleUnderline"/>
          <w:highlight w:val="green"/>
        </w:rPr>
        <w:t xml:space="preserve"> the</w:t>
      </w:r>
      <w:r w:rsidRPr="003B27F3">
        <w:rPr>
          <w:sz w:val="16"/>
        </w:rPr>
        <w:t xml:space="preserve"> Federal Bureau of Investigation (</w:t>
      </w:r>
      <w:r w:rsidRPr="003B27F3">
        <w:rPr>
          <w:rStyle w:val="Emphasis"/>
          <w:highlight w:val="green"/>
        </w:rPr>
        <w:t>FBI</w:t>
      </w:r>
      <w:r w:rsidRPr="003B27F3">
        <w:rPr>
          <w:sz w:val="16"/>
        </w:rPr>
        <w:t xml:space="preserve">) </w:t>
      </w:r>
      <w:r w:rsidRPr="003B27F3">
        <w:rPr>
          <w:rStyle w:val="StyleUnderline"/>
        </w:rPr>
        <w:t>and</w:t>
      </w:r>
      <w:r w:rsidRPr="003B27F3">
        <w:rPr>
          <w:sz w:val="16"/>
        </w:rPr>
        <w:t xml:space="preserve"> Department of Justice (</w:t>
      </w:r>
      <w:r w:rsidRPr="003B27F3">
        <w:rPr>
          <w:rStyle w:val="Emphasis"/>
          <w:highlight w:val="green"/>
        </w:rPr>
        <w:t>DOJ</w:t>
      </w:r>
      <w:r w:rsidRPr="003B27F3">
        <w:rPr>
          <w:sz w:val="16"/>
        </w:rPr>
        <w:t xml:space="preserve">), </w:t>
      </w:r>
      <w:r w:rsidRPr="003B27F3">
        <w:rPr>
          <w:rStyle w:val="StyleUnderline"/>
          <w:highlight w:val="green"/>
        </w:rPr>
        <w:t>and</w:t>
      </w:r>
      <w:r w:rsidRPr="003B27F3">
        <w:rPr>
          <w:rStyle w:val="StyleUnderline"/>
        </w:rPr>
        <w:t xml:space="preserve"> coordinated attacks on </w:t>
      </w:r>
      <w:r w:rsidRPr="003B27F3">
        <w:rPr>
          <w:rStyle w:val="Emphasis"/>
          <w:highlight w:val="green"/>
        </w:rPr>
        <w:t>public health</w:t>
      </w:r>
      <w:r w:rsidRPr="003B27F3">
        <w:rPr>
          <w:rStyle w:val="StyleUnderline"/>
        </w:rPr>
        <w:t xml:space="preserve"> institutions</w:t>
      </w:r>
      <w:r w:rsidRPr="003B27F3">
        <w:rPr>
          <w:sz w:val="16"/>
        </w:rPr>
        <w:t xml:space="preserve">. </w:t>
      </w:r>
      <w:r w:rsidRPr="003B27F3">
        <w:rPr>
          <w:rStyle w:val="StyleUnderline"/>
        </w:rPr>
        <w:t xml:space="preserve">Expect more of the same—if not </w:t>
      </w:r>
      <w:r w:rsidRPr="003B27F3">
        <w:rPr>
          <w:rStyle w:val="Emphasis"/>
        </w:rPr>
        <w:t>worse</w:t>
      </w:r>
      <w:r w:rsidRPr="003B27F3">
        <w:rPr>
          <w:rStyle w:val="StyleUnderline"/>
        </w:rPr>
        <w:t>—if another majority emboldens Speaker Johnson and President Trump</w:t>
      </w:r>
      <w:r w:rsidRPr="003B27F3">
        <w:rPr>
          <w:sz w:val="16"/>
        </w:rPr>
        <w:t>.</w:t>
      </w:r>
    </w:p>
    <w:p w14:paraId="42CE202F" w14:textId="77777777" w:rsidR="00DA3215" w:rsidRPr="003B27F3" w:rsidRDefault="00DA3215" w:rsidP="00DA3215">
      <w:pPr>
        <w:rPr>
          <w:sz w:val="16"/>
        </w:rPr>
      </w:pPr>
      <w:r w:rsidRPr="003B27F3">
        <w:rPr>
          <w:sz w:val="16"/>
        </w:rPr>
        <w:t xml:space="preserve">Second, </w:t>
      </w:r>
      <w:r w:rsidRPr="003B27F3">
        <w:rPr>
          <w:rStyle w:val="StyleUnderline"/>
        </w:rPr>
        <w:t xml:space="preserve">the ability to pass essential legislation will grind to a </w:t>
      </w:r>
      <w:r w:rsidRPr="003B27F3">
        <w:rPr>
          <w:rStyle w:val="Emphasis"/>
        </w:rPr>
        <w:t>halt</w:t>
      </w:r>
      <w:r w:rsidRPr="003B27F3">
        <w:rPr>
          <w:sz w:val="16"/>
        </w:rPr>
        <w:t xml:space="preserve">. </w:t>
      </w:r>
      <w:r w:rsidRPr="003B27F3">
        <w:rPr>
          <w:rStyle w:val="StyleUnderline"/>
        </w:rPr>
        <w:t>The country faces urgent challenges:</w:t>
      </w:r>
      <w:r w:rsidRPr="003B27F3">
        <w:rPr>
          <w:sz w:val="16"/>
        </w:rPr>
        <w:t xml:space="preserve"> </w:t>
      </w:r>
      <w:r w:rsidRPr="003B27F3">
        <w:rPr>
          <w:rStyle w:val="StyleUnderline"/>
        </w:rPr>
        <w:t>a warming planet</w:t>
      </w:r>
      <w:r w:rsidRPr="003B27F3">
        <w:rPr>
          <w:sz w:val="16"/>
        </w:rPr>
        <w:t xml:space="preserve">, </w:t>
      </w:r>
      <w:r w:rsidRPr="003B27F3">
        <w:rPr>
          <w:rStyle w:val="StyleUnderline"/>
          <w:highlight w:val="green"/>
        </w:rPr>
        <w:t>deepening inequality</w:t>
      </w:r>
      <w:r w:rsidRPr="003B27F3">
        <w:rPr>
          <w:sz w:val="16"/>
        </w:rPr>
        <w:t xml:space="preserve">, </w:t>
      </w:r>
      <w:r w:rsidRPr="003B27F3">
        <w:rPr>
          <w:rStyle w:val="StyleUnderline"/>
        </w:rPr>
        <w:t xml:space="preserve">an </w:t>
      </w:r>
      <w:r w:rsidRPr="003B27F3">
        <w:rPr>
          <w:rStyle w:val="StyleUnderline"/>
          <w:highlight w:val="green"/>
        </w:rPr>
        <w:t>aging infrastructure</w:t>
      </w:r>
      <w:r w:rsidRPr="003B27F3">
        <w:rPr>
          <w:sz w:val="16"/>
        </w:rPr>
        <w:t xml:space="preserve">, </w:t>
      </w:r>
      <w:r w:rsidRPr="003B27F3">
        <w:rPr>
          <w:rStyle w:val="StyleUnderline"/>
          <w:highlight w:val="green"/>
        </w:rPr>
        <w:t>and</w:t>
      </w:r>
      <w:r w:rsidRPr="003B27F3">
        <w:rPr>
          <w:rStyle w:val="StyleUnderline"/>
        </w:rPr>
        <w:t xml:space="preserve"> a </w:t>
      </w:r>
      <w:r w:rsidRPr="003B27F3">
        <w:rPr>
          <w:rStyle w:val="StyleUnderline"/>
          <w:highlight w:val="green"/>
        </w:rPr>
        <w:t>fragile healthcare</w:t>
      </w:r>
      <w:r w:rsidRPr="003B27F3">
        <w:rPr>
          <w:rStyle w:val="StyleUnderline"/>
        </w:rPr>
        <w:t xml:space="preserve"> system</w:t>
      </w:r>
      <w:r w:rsidRPr="003B27F3">
        <w:rPr>
          <w:sz w:val="16"/>
        </w:rPr>
        <w:t xml:space="preserve">. </w:t>
      </w:r>
      <w:r w:rsidRPr="003B27F3">
        <w:rPr>
          <w:rStyle w:val="StyleUnderline"/>
        </w:rPr>
        <w:t>But if Democrats do not regain control of the House</w:t>
      </w:r>
      <w:r w:rsidRPr="003B27F3">
        <w:rPr>
          <w:sz w:val="16"/>
        </w:rPr>
        <w:t xml:space="preserve">, </w:t>
      </w:r>
      <w:r w:rsidRPr="003B27F3">
        <w:rPr>
          <w:rStyle w:val="StyleUnderline"/>
          <w:highlight w:val="green"/>
        </w:rPr>
        <w:t>we can expect</w:t>
      </w:r>
      <w:r w:rsidRPr="003B27F3">
        <w:rPr>
          <w:rStyle w:val="StyleUnderline"/>
        </w:rPr>
        <w:t xml:space="preserve"> more </w:t>
      </w:r>
      <w:r w:rsidRPr="003B27F3">
        <w:rPr>
          <w:rStyle w:val="Emphasis"/>
          <w:highlight w:val="green"/>
        </w:rPr>
        <w:t>manufactured</w:t>
      </w:r>
      <w:r w:rsidRPr="003B27F3">
        <w:rPr>
          <w:rStyle w:val="StyleUnderline"/>
          <w:highlight w:val="green"/>
        </w:rPr>
        <w:t xml:space="preserve"> </w:t>
      </w:r>
      <w:r w:rsidRPr="003B27F3">
        <w:rPr>
          <w:rStyle w:val="Emphasis"/>
          <w:highlight w:val="green"/>
        </w:rPr>
        <w:t>shutdowns</w:t>
      </w:r>
      <w:r w:rsidRPr="003B27F3">
        <w:rPr>
          <w:sz w:val="16"/>
        </w:rPr>
        <w:t xml:space="preserve">, </w:t>
      </w:r>
      <w:r w:rsidRPr="003B27F3">
        <w:rPr>
          <w:rStyle w:val="StyleUnderline"/>
          <w:highlight w:val="green"/>
        </w:rPr>
        <w:t xml:space="preserve">debt ceiling </w:t>
      </w:r>
      <w:r w:rsidRPr="003B27F3">
        <w:rPr>
          <w:rStyle w:val="Emphasis"/>
          <w:highlight w:val="green"/>
        </w:rPr>
        <w:t>brinkmanship</w:t>
      </w:r>
      <w:r w:rsidRPr="003B27F3">
        <w:rPr>
          <w:sz w:val="16"/>
        </w:rPr>
        <w:t xml:space="preserve">, </w:t>
      </w:r>
      <w:r w:rsidRPr="003B27F3">
        <w:rPr>
          <w:rStyle w:val="StyleUnderline"/>
        </w:rPr>
        <w:t>and resistance</w:t>
      </w:r>
      <w:r w:rsidRPr="003B27F3">
        <w:rPr>
          <w:sz w:val="16"/>
        </w:rPr>
        <w:t xml:space="preserve"> to common-sense solutions.</w:t>
      </w:r>
    </w:p>
    <w:p w14:paraId="78B58CB4" w14:textId="77777777" w:rsidR="00DA3215" w:rsidRPr="003B27F3" w:rsidRDefault="00DA3215" w:rsidP="00DA3215">
      <w:pPr>
        <w:rPr>
          <w:sz w:val="16"/>
        </w:rPr>
      </w:pPr>
      <w:r w:rsidRPr="003B27F3">
        <w:rPr>
          <w:sz w:val="16"/>
        </w:rPr>
        <w:t>Third—and perhaps most ominously—</w:t>
      </w:r>
      <w:r w:rsidRPr="003B27F3">
        <w:rPr>
          <w:rStyle w:val="StyleUnderline"/>
        </w:rPr>
        <w:t xml:space="preserve">a Republican House will continue its </w:t>
      </w:r>
      <w:r w:rsidRPr="003B27F3">
        <w:rPr>
          <w:rStyle w:val="StyleUnderline"/>
          <w:highlight w:val="green"/>
        </w:rPr>
        <w:t xml:space="preserve">march toward </w:t>
      </w:r>
      <w:r w:rsidRPr="003B27F3">
        <w:rPr>
          <w:rStyle w:val="Emphasis"/>
          <w:highlight w:val="green"/>
        </w:rPr>
        <w:t>authoritarianism</w:t>
      </w:r>
      <w:r w:rsidRPr="003B27F3">
        <w:rPr>
          <w:sz w:val="16"/>
        </w:rPr>
        <w:t xml:space="preserve">. </w:t>
      </w:r>
      <w:r w:rsidRPr="003B27F3">
        <w:rPr>
          <w:rStyle w:val="StyleUnderline"/>
        </w:rPr>
        <w:t>The 2026 midterms</w:t>
      </w:r>
      <w:r w:rsidRPr="003B27F3">
        <w:rPr>
          <w:sz w:val="16"/>
        </w:rPr>
        <w:t xml:space="preserve"> are not just about partisan advantage; they </w:t>
      </w:r>
      <w:r w:rsidRPr="003B27F3">
        <w:rPr>
          <w:rStyle w:val="StyleUnderline"/>
        </w:rPr>
        <w:t xml:space="preserve">are about preserving democratic norms and rejecting a movement that has openly </w:t>
      </w:r>
      <w:r w:rsidRPr="003B27F3">
        <w:rPr>
          <w:rStyle w:val="Emphasis"/>
        </w:rPr>
        <w:t>questioned</w:t>
      </w:r>
      <w:r w:rsidRPr="003B27F3">
        <w:rPr>
          <w:rStyle w:val="StyleUnderline"/>
        </w:rPr>
        <w:t xml:space="preserve"> the validity of </w:t>
      </w:r>
      <w:r w:rsidRPr="003B27F3">
        <w:rPr>
          <w:rStyle w:val="Emphasis"/>
        </w:rPr>
        <w:t>elections</w:t>
      </w:r>
      <w:r w:rsidRPr="003B27F3">
        <w:rPr>
          <w:sz w:val="16"/>
        </w:rPr>
        <w:t xml:space="preserve">, </w:t>
      </w:r>
      <w:r w:rsidRPr="003B27F3">
        <w:rPr>
          <w:rStyle w:val="StyleUnderline"/>
        </w:rPr>
        <w:t xml:space="preserve">embraced </w:t>
      </w:r>
      <w:r w:rsidRPr="003B27F3">
        <w:rPr>
          <w:rStyle w:val="Emphasis"/>
        </w:rPr>
        <w:t>political violence</w:t>
      </w:r>
      <w:r w:rsidRPr="003B27F3">
        <w:rPr>
          <w:sz w:val="16"/>
        </w:rPr>
        <w:t xml:space="preserve">, </w:t>
      </w:r>
      <w:r w:rsidRPr="003B27F3">
        <w:rPr>
          <w:rStyle w:val="StyleUnderline"/>
        </w:rPr>
        <w:t xml:space="preserve">and trafficked in white Christian </w:t>
      </w:r>
      <w:r w:rsidRPr="003B27F3">
        <w:rPr>
          <w:rStyle w:val="Emphasis"/>
        </w:rPr>
        <w:t>nationalism</w:t>
      </w:r>
      <w:r w:rsidRPr="003B27F3">
        <w:rPr>
          <w:sz w:val="16"/>
        </w:rPr>
        <w:t xml:space="preserve">. </w:t>
      </w:r>
      <w:r w:rsidRPr="003B27F3">
        <w:rPr>
          <w:rStyle w:val="StyleUnderline"/>
          <w:highlight w:val="green"/>
        </w:rPr>
        <w:t>A Dem</w:t>
      </w:r>
      <w:r w:rsidRPr="003B27F3">
        <w:rPr>
          <w:rStyle w:val="StyleUnderline"/>
        </w:rPr>
        <w:t xml:space="preserve">ocratic </w:t>
      </w:r>
      <w:r w:rsidRPr="003B27F3">
        <w:rPr>
          <w:rStyle w:val="StyleUnderline"/>
          <w:highlight w:val="green"/>
        </w:rPr>
        <w:t xml:space="preserve">House is the </w:t>
      </w:r>
      <w:r w:rsidRPr="003B27F3">
        <w:rPr>
          <w:rStyle w:val="Emphasis"/>
          <w:highlight w:val="green"/>
        </w:rPr>
        <w:t>firewall</w:t>
      </w:r>
      <w:r w:rsidRPr="003B27F3">
        <w:rPr>
          <w:rStyle w:val="StyleUnderline"/>
        </w:rPr>
        <w:t xml:space="preserve"> we need </w:t>
      </w:r>
      <w:r w:rsidRPr="003B27F3">
        <w:rPr>
          <w:rStyle w:val="StyleUnderline"/>
          <w:highlight w:val="green"/>
        </w:rPr>
        <w:t xml:space="preserve">to protect </w:t>
      </w:r>
      <w:r w:rsidRPr="003B27F3">
        <w:rPr>
          <w:rStyle w:val="Emphasis"/>
          <w:highlight w:val="green"/>
        </w:rPr>
        <w:t>voting</w:t>
      </w:r>
      <w:r w:rsidRPr="003B27F3">
        <w:rPr>
          <w:rStyle w:val="StyleUnderline"/>
        </w:rPr>
        <w:t xml:space="preserve"> rights</w:t>
      </w:r>
      <w:r w:rsidRPr="003B27F3">
        <w:rPr>
          <w:sz w:val="16"/>
        </w:rPr>
        <w:t xml:space="preserve">, </w:t>
      </w:r>
      <w:r w:rsidRPr="003B27F3">
        <w:rPr>
          <w:rStyle w:val="StyleUnderline"/>
        </w:rPr>
        <w:t xml:space="preserve">defend </w:t>
      </w:r>
      <w:r w:rsidRPr="003B27F3">
        <w:rPr>
          <w:rStyle w:val="Emphasis"/>
          <w:highlight w:val="green"/>
        </w:rPr>
        <w:t>judicial independence</w:t>
      </w:r>
      <w:r w:rsidRPr="003B27F3">
        <w:rPr>
          <w:sz w:val="16"/>
        </w:rPr>
        <w:t xml:space="preserve">, </w:t>
      </w:r>
      <w:r w:rsidRPr="003B27F3">
        <w:rPr>
          <w:rStyle w:val="StyleUnderline"/>
          <w:highlight w:val="green"/>
        </w:rPr>
        <w:t>and</w:t>
      </w:r>
      <w:r w:rsidRPr="003B27F3">
        <w:rPr>
          <w:rStyle w:val="StyleUnderline"/>
        </w:rPr>
        <w:t xml:space="preserve"> ensure a peaceful </w:t>
      </w:r>
      <w:r w:rsidRPr="003B27F3">
        <w:rPr>
          <w:rStyle w:val="Emphasis"/>
          <w:highlight w:val="green"/>
        </w:rPr>
        <w:t>power transfer</w:t>
      </w:r>
      <w:r w:rsidRPr="003B27F3">
        <w:rPr>
          <w:rStyle w:val="StyleUnderline"/>
          <w:highlight w:val="green"/>
        </w:rPr>
        <w:t xml:space="preserve"> in</w:t>
      </w:r>
      <w:r w:rsidRPr="003B27F3">
        <w:rPr>
          <w:rStyle w:val="StyleUnderline"/>
        </w:rPr>
        <w:t xml:space="preserve"> 20</w:t>
      </w:r>
      <w:r w:rsidRPr="003B27F3">
        <w:rPr>
          <w:rStyle w:val="StyleUnderline"/>
          <w:highlight w:val="green"/>
        </w:rPr>
        <w:t>28</w:t>
      </w:r>
      <w:r w:rsidRPr="003B27F3">
        <w:rPr>
          <w:sz w:val="16"/>
        </w:rPr>
        <w:t>.</w:t>
      </w:r>
    </w:p>
    <w:p w14:paraId="67E3E03B" w14:textId="77777777" w:rsidR="00DA3215" w:rsidRPr="003B27F3" w:rsidRDefault="00DA3215" w:rsidP="00DA3215">
      <w:pPr>
        <w:rPr>
          <w:sz w:val="16"/>
        </w:rPr>
      </w:pPr>
      <w:r w:rsidRPr="003B27F3">
        <w:rPr>
          <w:sz w:val="16"/>
        </w:rPr>
        <w:t>This is not about blind allegiance to any political party—I am not a Democrat. Rather, it is about supporting those prepared to govern with integrity, speak the truth, and uphold the ideals of a pluralistic democracy.</w:t>
      </w:r>
    </w:p>
    <w:p w14:paraId="2C1E279A" w14:textId="77777777" w:rsidR="00DA3215" w:rsidRPr="003B27F3" w:rsidRDefault="00DA3215" w:rsidP="00DA3215">
      <w:pPr>
        <w:rPr>
          <w:sz w:val="16"/>
        </w:rPr>
      </w:pPr>
      <w:r w:rsidRPr="003B27F3">
        <w:rPr>
          <w:rStyle w:val="StyleUnderline"/>
        </w:rPr>
        <w:t>If Democrats fail to reclaim the House in 2026</w:t>
      </w:r>
      <w:r w:rsidRPr="003B27F3">
        <w:rPr>
          <w:sz w:val="16"/>
        </w:rPr>
        <w:t xml:space="preserve">, </w:t>
      </w:r>
      <w:r w:rsidRPr="003B27F3">
        <w:rPr>
          <w:rStyle w:val="StyleUnderline"/>
        </w:rPr>
        <w:t xml:space="preserve">the consequences could be </w:t>
      </w:r>
      <w:r w:rsidRPr="003B27F3">
        <w:rPr>
          <w:rStyle w:val="Emphasis"/>
        </w:rPr>
        <w:t>profound</w:t>
      </w:r>
      <w:r w:rsidRPr="003B27F3">
        <w:rPr>
          <w:sz w:val="16"/>
        </w:rPr>
        <w:t xml:space="preserve">. Vital reforms will stall, and </w:t>
      </w:r>
      <w:r w:rsidRPr="003B27F3">
        <w:rPr>
          <w:rStyle w:val="StyleUnderline"/>
        </w:rPr>
        <w:t xml:space="preserve">the legislative branch may continue to descend into </w:t>
      </w:r>
      <w:r w:rsidRPr="003B27F3">
        <w:rPr>
          <w:rStyle w:val="Emphasis"/>
        </w:rPr>
        <w:t>dysfunction</w:t>
      </w:r>
      <w:r w:rsidRPr="003B27F3">
        <w:rPr>
          <w:sz w:val="16"/>
        </w:rPr>
        <w:t xml:space="preserve">. </w:t>
      </w:r>
      <w:r w:rsidRPr="003B27F3">
        <w:rPr>
          <w:rStyle w:val="StyleUnderline"/>
        </w:rPr>
        <w:t>Those who thrive on chaos and exploit it for political gain will further erode the credibility and effectiveness of our government</w:t>
      </w:r>
      <w:r w:rsidRPr="003B27F3">
        <w:rPr>
          <w:sz w:val="16"/>
        </w:rPr>
        <w:t>.</w:t>
      </w:r>
    </w:p>
    <w:p w14:paraId="1BE21591" w14:textId="77777777" w:rsidR="00DA3215" w:rsidRPr="003B27F3" w:rsidRDefault="00DA3215" w:rsidP="00DA3215"/>
    <w:p w14:paraId="4B620E41" w14:textId="77777777" w:rsidR="00DA3215" w:rsidRPr="003B27F3" w:rsidRDefault="00DA3215" w:rsidP="00DA3215">
      <w:pPr>
        <w:pStyle w:val="Heading4"/>
        <w:rPr>
          <w:rFonts w:cs="Calibri"/>
        </w:rPr>
      </w:pPr>
      <w:r w:rsidRPr="003B27F3">
        <w:rPr>
          <w:rFonts w:cs="Calibri"/>
        </w:rPr>
        <w:t xml:space="preserve">Extinction from </w:t>
      </w:r>
      <w:r w:rsidRPr="003B27F3">
        <w:rPr>
          <w:rFonts w:cs="Calibri"/>
          <w:u w:val="single"/>
        </w:rPr>
        <w:t>polycrisis</w:t>
      </w:r>
      <w:r w:rsidRPr="003B27F3">
        <w:rPr>
          <w:rFonts w:cs="Calibri"/>
        </w:rPr>
        <w:t>.</w:t>
      </w:r>
    </w:p>
    <w:p w14:paraId="0BC99E65" w14:textId="77777777" w:rsidR="00DA3215" w:rsidRPr="003B27F3" w:rsidRDefault="00DA3215" w:rsidP="00DA3215">
      <w:r w:rsidRPr="003B27F3">
        <w:rPr>
          <w:rStyle w:val="Style13ptBold"/>
        </w:rPr>
        <w:t>Dixon et al. 24</w:t>
      </w:r>
      <w:r w:rsidRPr="003B27F3">
        <w:t xml:space="preserve"> – Executive Director of the Cascade Institute at Royal Roads University, PhD in Political Science from MIT; Researcher at the Centre for the Study of Existential Risk at the University of Cambridge, PhD in Political Science and International Relations from the Australian National University; Research Fellow at the Cascade Institute, PhD in Global Governance from the University of Waterloo; Research Fellow at the Cascade Institute, PhD in Neuroscience from the University of Vermont.</w:t>
      </w:r>
    </w:p>
    <w:p w14:paraId="50CE46CE" w14:textId="77777777" w:rsidR="00DA3215" w:rsidRPr="003B27F3" w:rsidRDefault="00DA3215" w:rsidP="00DA3215">
      <w:r w:rsidRPr="003B27F3">
        <w:t>Thomas Homer-Dixon, Luke Kemp, Michael Lawrence, and Megan Shipman, “How Donald Trump’s Reelection Could Amplify Global Inter-systemic Risk,” Cascade Institute, 10-03-2024, https://cascadeinstitute.org/wp-content/uploads/2024/10/Impact-2024-How-Donald-Trumps-Reelection-Could-Amplify-Inter-systemic-Risk-2.pdf</w:t>
      </w:r>
    </w:p>
    <w:p w14:paraId="147F3CEF" w14:textId="77777777" w:rsidR="00DA3215" w:rsidRPr="003B27F3" w:rsidRDefault="00DA3215" w:rsidP="00DA3215">
      <w:pPr>
        <w:rPr>
          <w:rStyle w:val="StyleUnderline"/>
        </w:rPr>
      </w:pPr>
      <w:r w:rsidRPr="003B27F3">
        <w:rPr>
          <w:rStyle w:val="StyleUnderline"/>
        </w:rPr>
        <w:t xml:space="preserve">Expanded </w:t>
      </w:r>
      <w:r w:rsidRPr="003B27F3">
        <w:rPr>
          <w:rStyle w:val="Emphasis"/>
          <w:highlight w:val="green"/>
        </w:rPr>
        <w:t>authoritarian</w:t>
      </w:r>
      <w:r w:rsidRPr="003B27F3">
        <w:rPr>
          <w:rStyle w:val="StyleUnderline"/>
        </w:rPr>
        <w:t xml:space="preserve"> practices </w:t>
      </w:r>
      <w:r w:rsidRPr="003B27F3">
        <w:rPr>
          <w:rStyle w:val="Emphasis"/>
          <w:highlight w:val="green"/>
        </w:rPr>
        <w:t>at home</w:t>
      </w:r>
      <w:r w:rsidRPr="003B27F3">
        <w:rPr>
          <w:sz w:val="16"/>
        </w:rPr>
        <w:t xml:space="preserve"> (FL2) </w:t>
      </w:r>
      <w:r w:rsidRPr="003B27F3">
        <w:rPr>
          <w:rStyle w:val="StyleUnderline"/>
        </w:rPr>
        <w:t>would</w:t>
      </w:r>
      <w:r w:rsidRPr="003B27F3">
        <w:rPr>
          <w:sz w:val="16"/>
        </w:rPr>
        <w:t xml:space="preserve"> likely </w:t>
      </w:r>
      <w:r w:rsidRPr="003B27F3">
        <w:rPr>
          <w:rStyle w:val="Emphasis"/>
          <w:highlight w:val="green"/>
        </w:rPr>
        <w:t>bolster</w:t>
      </w:r>
      <w:r w:rsidRPr="003B27F3">
        <w:rPr>
          <w:rStyle w:val="StyleUnderline"/>
          <w:highlight w:val="green"/>
        </w:rPr>
        <w:t xml:space="preserve"> </w:t>
      </w:r>
      <w:r w:rsidRPr="003B27F3">
        <w:rPr>
          <w:rStyle w:val="StyleUnderline"/>
        </w:rPr>
        <w:t xml:space="preserve">authoritarian governance </w:t>
      </w:r>
      <w:r w:rsidRPr="003B27F3">
        <w:rPr>
          <w:rStyle w:val="Emphasis"/>
          <w:highlight w:val="green"/>
        </w:rPr>
        <w:t>elsewhere</w:t>
      </w:r>
      <w:r w:rsidRPr="003B27F3">
        <w:rPr>
          <w:sz w:val="16"/>
        </w:rPr>
        <w:t xml:space="preserve"> (FL3). </w:t>
      </w:r>
      <w:r w:rsidRPr="003B27F3">
        <w:rPr>
          <w:rStyle w:val="StyleUnderline"/>
        </w:rPr>
        <w:t xml:space="preserve">Foreign authoritarianism could then </w:t>
      </w:r>
      <w:r w:rsidRPr="003B27F3">
        <w:rPr>
          <w:rStyle w:val="Emphasis"/>
          <w:highlight w:val="green"/>
        </w:rPr>
        <w:t>reinforce</w:t>
      </w:r>
      <w:r w:rsidRPr="003B27F3">
        <w:rPr>
          <w:rStyle w:val="StyleUnderline"/>
          <w:highlight w:val="green"/>
        </w:rPr>
        <w:t xml:space="preserve"> </w:t>
      </w:r>
      <w:r w:rsidRPr="003B27F3">
        <w:rPr>
          <w:rStyle w:val="Emphasis"/>
          <w:highlight w:val="green"/>
        </w:rPr>
        <w:t>domestic</w:t>
      </w:r>
      <w:r w:rsidRPr="003B27F3">
        <w:rPr>
          <w:rStyle w:val="StyleUnderline"/>
        </w:rPr>
        <w:t xml:space="preserve"> US authoritarianism</w:t>
      </w:r>
      <w:r w:rsidRPr="003B27F3">
        <w:rPr>
          <w:sz w:val="16"/>
        </w:rPr>
        <w:t xml:space="preserve">, </w:t>
      </w:r>
      <w:r w:rsidRPr="003B27F3">
        <w:rPr>
          <w:rStyle w:val="StyleUnderline"/>
        </w:rPr>
        <w:t>as</w:t>
      </w:r>
      <w:r w:rsidRPr="003B27F3">
        <w:rPr>
          <w:sz w:val="16"/>
        </w:rPr>
        <w:t xml:space="preserve"> Mr. </w:t>
      </w:r>
      <w:r w:rsidRPr="003B27F3">
        <w:rPr>
          <w:rStyle w:val="StyleUnderline"/>
          <w:highlight w:val="green"/>
        </w:rPr>
        <w:t>Trump points to</w:t>
      </w:r>
      <w:r w:rsidRPr="003B27F3">
        <w:rPr>
          <w:rStyle w:val="StyleUnderline"/>
        </w:rPr>
        <w:t xml:space="preserve"> other countries’ “</w:t>
      </w:r>
      <w:r w:rsidRPr="003B27F3">
        <w:rPr>
          <w:rStyle w:val="Emphasis"/>
          <w:highlight w:val="green"/>
        </w:rPr>
        <w:t>strongmen</w:t>
      </w:r>
      <w:r w:rsidRPr="003B27F3">
        <w:rPr>
          <w:rStyle w:val="StyleUnderline"/>
        </w:rPr>
        <w:t xml:space="preserve">” </w:t>
      </w:r>
      <w:r w:rsidRPr="003B27F3">
        <w:rPr>
          <w:rStyle w:val="StyleUnderline"/>
          <w:highlight w:val="green"/>
        </w:rPr>
        <w:t xml:space="preserve">as </w:t>
      </w:r>
      <w:r w:rsidRPr="003B27F3">
        <w:rPr>
          <w:rStyle w:val="Emphasis"/>
          <w:highlight w:val="green"/>
        </w:rPr>
        <w:t>exemplars</w:t>
      </w:r>
      <w:r w:rsidRPr="003B27F3">
        <w:rPr>
          <w:sz w:val="16"/>
        </w:rPr>
        <w:t xml:space="preserve">. </w:t>
      </w:r>
      <w:r w:rsidRPr="003B27F3">
        <w:rPr>
          <w:rStyle w:val="StyleUnderline"/>
        </w:rPr>
        <w:t>Greater authoritarianism globally would</w:t>
      </w:r>
      <w:r w:rsidRPr="003B27F3">
        <w:rPr>
          <w:sz w:val="16"/>
        </w:rPr>
        <w:t xml:space="preserve"> also </w:t>
      </w:r>
      <w:r w:rsidRPr="003B27F3">
        <w:rPr>
          <w:rStyle w:val="StyleUnderline"/>
        </w:rPr>
        <w:t xml:space="preserve">contribute to an </w:t>
      </w:r>
      <w:r w:rsidRPr="003B27F3">
        <w:rPr>
          <w:rStyle w:val="StyleUnderline"/>
          <w:highlight w:val="green"/>
        </w:rPr>
        <w:t>increase</w:t>
      </w:r>
      <w:r w:rsidRPr="003B27F3">
        <w:rPr>
          <w:rStyle w:val="StyleUnderline"/>
        </w:rPr>
        <w:t xml:space="preserve"> in </w:t>
      </w:r>
      <w:r w:rsidRPr="003B27F3">
        <w:rPr>
          <w:rStyle w:val="Emphasis"/>
          <w:highlight w:val="green"/>
        </w:rPr>
        <w:t>failed states</w:t>
      </w:r>
      <w:r w:rsidRPr="003B27F3">
        <w:rPr>
          <w:rStyle w:val="StyleUnderline"/>
        </w:rPr>
        <w:t xml:space="preserve">, </w:t>
      </w:r>
      <w:r w:rsidRPr="003B27F3">
        <w:rPr>
          <w:rStyle w:val="Emphasis"/>
          <w:highlight w:val="green"/>
        </w:rPr>
        <w:t>mass violence</w:t>
      </w:r>
      <w:r w:rsidRPr="003B27F3">
        <w:rPr>
          <w:rStyle w:val="StyleUnderline"/>
        </w:rPr>
        <w:t xml:space="preserve">, and </w:t>
      </w:r>
      <w:r w:rsidRPr="003B27F3">
        <w:rPr>
          <w:rStyle w:val="Emphasis"/>
        </w:rPr>
        <w:t>humanitarian crises</w:t>
      </w:r>
      <w:r w:rsidRPr="003B27F3">
        <w:rPr>
          <w:sz w:val="16"/>
        </w:rPr>
        <w:t xml:space="preserve">, </w:t>
      </w:r>
      <w:r w:rsidRPr="003B27F3">
        <w:rPr>
          <w:rStyle w:val="StyleUnderline"/>
        </w:rPr>
        <w:t>while</w:t>
      </w:r>
      <w:r w:rsidRPr="003B27F3">
        <w:rPr>
          <w:sz w:val="16"/>
        </w:rPr>
        <w:t xml:space="preserve"> simultaneously </w:t>
      </w:r>
      <w:r w:rsidRPr="003B27F3">
        <w:rPr>
          <w:rStyle w:val="StyleUnderline"/>
        </w:rPr>
        <w:t xml:space="preserve">promoting formation of </w:t>
      </w:r>
      <w:r w:rsidRPr="003B27F3">
        <w:rPr>
          <w:rStyle w:val="Emphasis"/>
          <w:highlight w:val="green"/>
        </w:rPr>
        <w:t>competing</w:t>
      </w:r>
      <w:r w:rsidRPr="003B27F3">
        <w:rPr>
          <w:rStyle w:val="StyleUnderline"/>
          <w:highlight w:val="green"/>
        </w:rPr>
        <w:t xml:space="preserve"> </w:t>
      </w:r>
      <w:r w:rsidRPr="003B27F3">
        <w:rPr>
          <w:rStyle w:val="Emphasis"/>
          <w:highlight w:val="green"/>
        </w:rPr>
        <w:t>geopolitical blocs</w:t>
      </w:r>
      <w:r w:rsidRPr="003B27F3">
        <w:rPr>
          <w:sz w:val="16"/>
        </w:rPr>
        <w:t>, as nations of similar ideology and governance choose to cooperate with each other and sanction others.</w:t>
      </w:r>
    </w:p>
    <w:p w14:paraId="7051461B" w14:textId="77777777" w:rsidR="00DA3215" w:rsidRPr="003B27F3" w:rsidRDefault="00DA3215" w:rsidP="00DA3215">
      <w:pPr>
        <w:rPr>
          <w:rStyle w:val="StyleUnderline"/>
        </w:rPr>
      </w:pPr>
      <w:r w:rsidRPr="003B27F3">
        <w:rPr>
          <w:sz w:val="16"/>
        </w:rPr>
        <w:t xml:space="preserve">America’s </w:t>
      </w:r>
      <w:r w:rsidRPr="003B27F3">
        <w:rPr>
          <w:rStyle w:val="StyleUnderline"/>
          <w:highlight w:val="green"/>
        </w:rPr>
        <w:t>reduce</w:t>
      </w:r>
      <w:r w:rsidRPr="003B27F3">
        <w:rPr>
          <w:rStyle w:val="StyleUnderline"/>
        </w:rPr>
        <w:t xml:space="preserve">d participation in </w:t>
      </w:r>
      <w:r w:rsidRPr="003B27F3">
        <w:rPr>
          <w:rStyle w:val="Emphasis"/>
          <w:highlight w:val="green"/>
        </w:rPr>
        <w:t>NATO</w:t>
      </w:r>
      <w:r w:rsidRPr="003B27F3">
        <w:rPr>
          <w:sz w:val="16"/>
        </w:rPr>
        <w:t xml:space="preserve">, other </w:t>
      </w:r>
      <w:r w:rsidRPr="003B27F3">
        <w:rPr>
          <w:rStyle w:val="StyleUnderline"/>
        </w:rPr>
        <w:t>international security arrangements</w:t>
      </w:r>
      <w:r w:rsidRPr="003B27F3">
        <w:rPr>
          <w:sz w:val="16"/>
        </w:rPr>
        <w:t xml:space="preserve">, the </w:t>
      </w:r>
      <w:r w:rsidRPr="003B27F3">
        <w:rPr>
          <w:rStyle w:val="Emphasis"/>
          <w:highlight w:val="green"/>
        </w:rPr>
        <w:t>UN</w:t>
      </w:r>
      <w:r w:rsidRPr="003B27F3">
        <w:rPr>
          <w:sz w:val="16"/>
        </w:rPr>
        <w:t xml:space="preserve">, </w:t>
      </w:r>
      <w:r w:rsidRPr="003B27F3">
        <w:rPr>
          <w:rStyle w:val="StyleUnderline"/>
          <w:highlight w:val="green"/>
        </w:rPr>
        <w:t>and</w:t>
      </w:r>
      <w:r w:rsidRPr="003B27F3">
        <w:rPr>
          <w:sz w:val="16"/>
        </w:rPr>
        <w:t xml:space="preserve"> other </w:t>
      </w:r>
      <w:r w:rsidRPr="003B27F3">
        <w:rPr>
          <w:rStyle w:val="Emphasis"/>
          <w:highlight w:val="green"/>
        </w:rPr>
        <w:t>multilat</w:t>
      </w:r>
      <w:r w:rsidRPr="003B27F3">
        <w:rPr>
          <w:rStyle w:val="StyleUnderline"/>
        </w:rPr>
        <w:t xml:space="preserve">eral </w:t>
      </w:r>
      <w:r w:rsidRPr="003B27F3">
        <w:rPr>
          <w:rStyle w:val="StyleUnderline"/>
          <w:highlight w:val="green"/>
        </w:rPr>
        <w:t>institutions</w:t>
      </w:r>
      <w:r w:rsidRPr="003B27F3">
        <w:rPr>
          <w:sz w:val="16"/>
        </w:rPr>
        <w:t xml:space="preserve"> </w:t>
      </w:r>
      <w:r w:rsidRPr="003B27F3">
        <w:rPr>
          <w:rStyle w:val="StyleUnderline"/>
        </w:rPr>
        <w:t xml:space="preserve">would have perilous </w:t>
      </w:r>
      <w:r w:rsidRPr="003B27F3">
        <w:rPr>
          <w:rStyle w:val="Emphasis"/>
        </w:rPr>
        <w:t>knock-on</w:t>
      </w:r>
      <w:r w:rsidRPr="003B27F3">
        <w:rPr>
          <w:rStyle w:val="StyleUnderline"/>
        </w:rPr>
        <w:t xml:space="preserve"> effects</w:t>
      </w:r>
      <w:r w:rsidRPr="003B27F3">
        <w:rPr>
          <w:sz w:val="16"/>
        </w:rPr>
        <w:t xml:space="preserve">. </w:t>
      </w:r>
      <w:r w:rsidRPr="003B27F3">
        <w:rPr>
          <w:rStyle w:val="StyleUnderline"/>
        </w:rPr>
        <w:t xml:space="preserve">The </w:t>
      </w:r>
      <w:r w:rsidRPr="003B27F3">
        <w:rPr>
          <w:rStyle w:val="StyleUnderline"/>
          <w:highlight w:val="green"/>
        </w:rPr>
        <w:t>world</w:t>
      </w:r>
      <w:r w:rsidRPr="003B27F3">
        <w:rPr>
          <w:rStyle w:val="StyleUnderline"/>
        </w:rPr>
        <w:t xml:space="preserve"> could </w:t>
      </w:r>
      <w:r w:rsidRPr="003B27F3">
        <w:rPr>
          <w:rStyle w:val="StyleUnderline"/>
          <w:highlight w:val="green"/>
        </w:rPr>
        <w:t xml:space="preserve">suffer </w:t>
      </w:r>
      <w:r w:rsidRPr="003B27F3">
        <w:rPr>
          <w:rStyle w:val="Emphasis"/>
          <w:highlight w:val="green"/>
        </w:rPr>
        <w:t>governance</w:t>
      </w:r>
      <w:r w:rsidRPr="003B27F3">
        <w:rPr>
          <w:rStyle w:val="StyleUnderline"/>
          <w:highlight w:val="green"/>
        </w:rPr>
        <w:t xml:space="preserve"> </w:t>
      </w:r>
      <w:r w:rsidRPr="003B27F3">
        <w:rPr>
          <w:rStyle w:val="Emphasis"/>
          <w:highlight w:val="green"/>
        </w:rPr>
        <w:t>failures</w:t>
      </w:r>
      <w:r w:rsidRPr="003B27F3">
        <w:rPr>
          <w:rStyle w:val="StyleUnderline"/>
        </w:rPr>
        <w:t xml:space="preserve"> </w:t>
      </w:r>
      <w:r w:rsidRPr="003B27F3">
        <w:rPr>
          <w:rStyle w:val="StyleUnderline"/>
          <w:highlight w:val="green"/>
        </w:rPr>
        <w:t>on</w:t>
      </w:r>
      <w:r w:rsidRPr="003B27F3">
        <w:rPr>
          <w:rStyle w:val="StyleUnderline"/>
        </w:rPr>
        <w:t xml:space="preserve"> everything from macro-</w:t>
      </w:r>
      <w:r w:rsidRPr="003B27F3">
        <w:rPr>
          <w:rStyle w:val="Emphasis"/>
          <w:highlight w:val="green"/>
        </w:rPr>
        <w:t>economic stability</w:t>
      </w:r>
      <w:r w:rsidRPr="003B27F3">
        <w:rPr>
          <w:rStyle w:val="StyleUnderline"/>
        </w:rPr>
        <w:t xml:space="preserve"> and </w:t>
      </w:r>
      <w:r w:rsidRPr="003B27F3">
        <w:rPr>
          <w:rStyle w:val="Emphasis"/>
          <w:highlight w:val="green"/>
        </w:rPr>
        <w:t>pandemic</w:t>
      </w:r>
      <w:r w:rsidRPr="003B27F3">
        <w:rPr>
          <w:rStyle w:val="StyleUnderline"/>
        </w:rPr>
        <w:t xml:space="preserve"> preparedness to </w:t>
      </w:r>
      <w:r w:rsidRPr="003B27F3">
        <w:rPr>
          <w:rStyle w:val="Emphasis"/>
          <w:highlight w:val="green"/>
        </w:rPr>
        <w:t>conflict</w:t>
      </w:r>
      <w:r w:rsidRPr="003B27F3">
        <w:rPr>
          <w:rStyle w:val="StyleUnderline"/>
        </w:rPr>
        <w:t xml:space="preserve"> management</w:t>
      </w:r>
      <w:r w:rsidRPr="003B27F3">
        <w:rPr>
          <w:sz w:val="16"/>
        </w:rPr>
        <w:t>—</w:t>
      </w:r>
      <w:r w:rsidRPr="003B27F3">
        <w:rPr>
          <w:rStyle w:val="StyleUnderline"/>
          <w:highlight w:val="green"/>
        </w:rPr>
        <w:t>contributing to</w:t>
      </w:r>
      <w:r w:rsidRPr="003B27F3">
        <w:rPr>
          <w:rStyle w:val="StyleUnderline"/>
        </w:rPr>
        <w:t xml:space="preserve"> virtually all components of the </w:t>
      </w:r>
      <w:r w:rsidRPr="003B27F3">
        <w:rPr>
          <w:rStyle w:val="Emphasis"/>
          <w:highlight w:val="green"/>
        </w:rPr>
        <w:t>polycrisis</w:t>
      </w:r>
      <w:r w:rsidRPr="003B27F3">
        <w:rPr>
          <w:rStyle w:val="StyleUnderline"/>
        </w:rPr>
        <w:t>.</w:t>
      </w:r>
    </w:p>
    <w:p w14:paraId="78FB7D3B" w14:textId="77777777" w:rsidR="00DA3215" w:rsidRPr="003B27F3" w:rsidRDefault="00DA3215" w:rsidP="00DA3215">
      <w:pPr>
        <w:rPr>
          <w:sz w:val="16"/>
        </w:rPr>
      </w:pPr>
      <w:r w:rsidRPr="003B27F3">
        <w:rPr>
          <w:rStyle w:val="StyleUnderline"/>
        </w:rPr>
        <w:t xml:space="preserve">Multilateral exodus and the spread of </w:t>
      </w:r>
      <w:r w:rsidRPr="003B27F3">
        <w:rPr>
          <w:rStyle w:val="Emphasis"/>
        </w:rPr>
        <w:t>authoritarian</w:t>
      </w:r>
      <w:r w:rsidRPr="003B27F3">
        <w:rPr>
          <w:rStyle w:val="StyleUnderline"/>
        </w:rPr>
        <w:t xml:space="preserve"> governments might combine with </w:t>
      </w:r>
      <w:r w:rsidRPr="003B27F3">
        <w:rPr>
          <w:rStyle w:val="Emphasis"/>
          <w:highlight w:val="green"/>
        </w:rPr>
        <w:t>trade wars</w:t>
      </w:r>
      <w:r w:rsidRPr="003B27F3">
        <w:rPr>
          <w:rStyle w:val="StyleUnderline"/>
        </w:rPr>
        <w:t xml:space="preserve"> to reinforce the emergence of intensely competing—and mutually </w:t>
      </w:r>
      <w:r w:rsidRPr="003B27F3">
        <w:rPr>
          <w:rStyle w:val="Emphasis"/>
        </w:rPr>
        <w:t>hostile</w:t>
      </w:r>
      <w:r w:rsidRPr="003B27F3">
        <w:rPr>
          <w:rStyle w:val="StyleUnderline"/>
        </w:rPr>
        <w:t>— geopolitical blocs.</w:t>
      </w:r>
      <w:r w:rsidRPr="003B27F3">
        <w:rPr>
          <w:sz w:val="16"/>
        </w:rPr>
        <w:t xml:space="preserve"> </w:t>
      </w:r>
      <w:r w:rsidRPr="003B27F3">
        <w:rPr>
          <w:rStyle w:val="StyleUnderline"/>
        </w:rPr>
        <w:t>This outcome would</w:t>
      </w:r>
      <w:r w:rsidRPr="003B27F3">
        <w:rPr>
          <w:sz w:val="16"/>
        </w:rPr>
        <w:t xml:space="preserve"> in turn </w:t>
      </w:r>
      <w:r w:rsidRPr="003B27F3">
        <w:rPr>
          <w:rStyle w:val="StyleUnderline"/>
        </w:rPr>
        <w:t xml:space="preserve">encourage </w:t>
      </w:r>
      <w:r w:rsidRPr="003B27F3">
        <w:rPr>
          <w:rStyle w:val="Emphasis"/>
          <w:highlight w:val="green"/>
        </w:rPr>
        <w:t>arms races</w:t>
      </w:r>
      <w:r w:rsidRPr="003B27F3">
        <w:rPr>
          <w:rStyle w:val="StyleUnderline"/>
          <w:highlight w:val="green"/>
        </w:rPr>
        <w:t xml:space="preserve"> and</w:t>
      </w:r>
      <w:r w:rsidRPr="003B27F3">
        <w:rPr>
          <w:rStyle w:val="StyleUnderline"/>
        </w:rPr>
        <w:t xml:space="preserve"> substantially raise the risk of </w:t>
      </w:r>
      <w:r w:rsidRPr="003B27F3">
        <w:rPr>
          <w:rStyle w:val="Emphasis"/>
          <w:highlight w:val="green"/>
        </w:rPr>
        <w:t>great-power war</w:t>
      </w:r>
      <w:r w:rsidRPr="003B27F3">
        <w:rPr>
          <w:sz w:val="16"/>
        </w:rPr>
        <w:t xml:space="preserve"> (F7 and F8). </w:t>
      </w:r>
      <w:r w:rsidRPr="003B27F3">
        <w:rPr>
          <w:rStyle w:val="StyleUnderline"/>
        </w:rPr>
        <w:t>Any major</w:t>
      </w:r>
      <w:r w:rsidRPr="003B27F3">
        <w:rPr>
          <w:sz w:val="16"/>
        </w:rPr>
        <w:t xml:space="preserve"> American </w:t>
      </w:r>
      <w:r w:rsidRPr="003B27F3">
        <w:rPr>
          <w:rStyle w:val="StyleUnderline"/>
        </w:rPr>
        <w:t xml:space="preserve">advances on </w:t>
      </w:r>
      <w:r w:rsidRPr="003B27F3">
        <w:rPr>
          <w:rStyle w:val="Emphasis"/>
          <w:highlight w:val="green"/>
        </w:rPr>
        <w:t>military</w:t>
      </w:r>
      <w:r w:rsidRPr="003B27F3">
        <w:rPr>
          <w:rStyle w:val="StyleUnderline"/>
        </w:rPr>
        <w:t xml:space="preserve"> applications of </w:t>
      </w:r>
      <w:r w:rsidRPr="003B27F3">
        <w:rPr>
          <w:rStyle w:val="Emphasis"/>
          <w:highlight w:val="green"/>
        </w:rPr>
        <w:t>AI</w:t>
      </w:r>
      <w:r w:rsidRPr="003B27F3">
        <w:rPr>
          <w:rStyle w:val="StyleUnderline"/>
        </w:rPr>
        <w:t xml:space="preserve"> would </w:t>
      </w:r>
      <w:r w:rsidRPr="003B27F3">
        <w:rPr>
          <w:rStyle w:val="Emphasis"/>
          <w:highlight w:val="green"/>
        </w:rPr>
        <w:t>supercharge</w:t>
      </w:r>
      <w:r w:rsidRPr="003B27F3">
        <w:rPr>
          <w:rStyle w:val="StyleUnderline"/>
        </w:rPr>
        <w:t xml:space="preserve"> these </w:t>
      </w:r>
      <w:r w:rsidRPr="003B27F3">
        <w:rPr>
          <w:rStyle w:val="Emphasis"/>
          <w:highlight w:val="green"/>
        </w:rPr>
        <w:t>spirals</w:t>
      </w:r>
      <w:r w:rsidRPr="003B27F3">
        <w:rPr>
          <w:sz w:val="16"/>
        </w:rPr>
        <w:t xml:space="preserve"> (FL8).</w:t>
      </w:r>
    </w:p>
    <w:p w14:paraId="63003159" w14:textId="77777777" w:rsidR="00DA3215" w:rsidRPr="0032181F" w:rsidRDefault="00DA3215" w:rsidP="00DA3215">
      <w:pPr>
        <w:rPr>
          <w:sz w:val="16"/>
          <w:szCs w:val="16"/>
        </w:rPr>
      </w:pPr>
      <w:r w:rsidRPr="003B27F3">
        <w:rPr>
          <w:sz w:val="16"/>
          <w:szCs w:val="16"/>
        </w:rPr>
        <w:t xml:space="preserve">For clarity, Figure 14 does not show potential feedbacks from elements of the global polycrisis back to the factors that exacerbate those elements. But the crises on the figure’s </w:t>
      </w:r>
      <w:r w:rsidRPr="0032181F">
        <w:rPr>
          <w:sz w:val="16"/>
          <w:szCs w:val="16"/>
        </w:rPr>
        <w:t>right interact with the stresses and feedbacks on its left in many complex ways.</w:t>
      </w:r>
    </w:p>
    <w:p w14:paraId="19721959" w14:textId="77777777" w:rsidR="00DA3215" w:rsidRPr="003B27F3" w:rsidRDefault="00DA3215" w:rsidP="00DA3215">
      <w:pPr>
        <w:rPr>
          <w:rStyle w:val="StyleUnderline"/>
        </w:rPr>
      </w:pPr>
      <w:r w:rsidRPr="0032181F">
        <w:rPr>
          <w:sz w:val="16"/>
        </w:rPr>
        <w:t xml:space="preserve">For instance, </w:t>
      </w:r>
      <w:r w:rsidRPr="0032181F">
        <w:rPr>
          <w:rStyle w:val="StyleUnderline"/>
        </w:rPr>
        <w:t xml:space="preserve">climate change would place additional </w:t>
      </w:r>
      <w:r w:rsidRPr="0032181F">
        <w:rPr>
          <w:rStyle w:val="Emphasis"/>
        </w:rPr>
        <w:t>strains</w:t>
      </w:r>
      <w:r w:rsidRPr="0032181F">
        <w:rPr>
          <w:rStyle w:val="StyleUnderline"/>
        </w:rPr>
        <w:t xml:space="preserve"> on </w:t>
      </w:r>
      <w:r w:rsidRPr="0032181F">
        <w:rPr>
          <w:rStyle w:val="Emphasis"/>
        </w:rPr>
        <w:t>geopolitic</w:t>
      </w:r>
      <w:r w:rsidRPr="0032181F">
        <w:rPr>
          <w:rStyle w:val="StyleUnderline"/>
        </w:rPr>
        <w:t>al arrangement</w:t>
      </w:r>
      <w:r w:rsidRPr="0032181F">
        <w:rPr>
          <w:rStyle w:val="Emphasis"/>
        </w:rPr>
        <w:t>s</w:t>
      </w:r>
      <w:r w:rsidRPr="0032181F">
        <w:rPr>
          <w:sz w:val="16"/>
        </w:rPr>
        <w:t xml:space="preserve">. More frequent and </w:t>
      </w:r>
      <w:r w:rsidRPr="0032181F">
        <w:rPr>
          <w:rStyle w:val="StyleUnderline"/>
        </w:rPr>
        <w:t>severe weather events are already disrupting economies and worsening conflicts around the world</w:t>
      </w:r>
      <w:r w:rsidRPr="0032181F">
        <w:rPr>
          <w:sz w:val="16"/>
        </w:rPr>
        <w:t xml:space="preserve">. </w:t>
      </w:r>
      <w:r w:rsidRPr="0032181F">
        <w:rPr>
          <w:rStyle w:val="StyleUnderline"/>
        </w:rPr>
        <w:t>Impacts will intensify</w:t>
      </w:r>
      <w:r w:rsidRPr="0032181F">
        <w:rPr>
          <w:sz w:val="16"/>
        </w:rPr>
        <w:t xml:space="preserve"> in the years ahead, </w:t>
      </w:r>
      <w:r w:rsidRPr="0032181F">
        <w:rPr>
          <w:rStyle w:val="StyleUnderline"/>
        </w:rPr>
        <w:t>especially if a second Trump administration manages to derail climate action.</w:t>
      </w:r>
      <w:r w:rsidRPr="0032181F">
        <w:rPr>
          <w:sz w:val="16"/>
        </w:rPr>
        <w:t xml:space="preserve"> </w:t>
      </w:r>
      <w:r w:rsidRPr="0032181F">
        <w:rPr>
          <w:rStyle w:val="Emphasis"/>
        </w:rPr>
        <w:t>Geopolitical</w:t>
      </w:r>
      <w:r w:rsidRPr="003B27F3">
        <w:rPr>
          <w:rStyle w:val="Emphasis"/>
        </w:rPr>
        <w:t xml:space="preserve"> competition</w:t>
      </w:r>
      <w:r w:rsidRPr="003B27F3">
        <w:rPr>
          <w:rStyle w:val="StyleUnderline"/>
        </w:rPr>
        <w:t xml:space="preserve"> would</w:t>
      </w:r>
      <w:r w:rsidRPr="003B27F3">
        <w:rPr>
          <w:sz w:val="16"/>
        </w:rPr>
        <w:t xml:space="preserve"> further </w:t>
      </w:r>
      <w:r w:rsidRPr="003B27F3">
        <w:rPr>
          <w:rStyle w:val="Emphasis"/>
          <w:highlight w:val="green"/>
        </w:rPr>
        <w:t>inhibit</w:t>
      </w:r>
      <w:r w:rsidRPr="003B27F3">
        <w:rPr>
          <w:rStyle w:val="StyleUnderline"/>
        </w:rPr>
        <w:t xml:space="preserve"> global </w:t>
      </w:r>
      <w:r w:rsidRPr="003B27F3">
        <w:rPr>
          <w:rStyle w:val="Emphasis"/>
          <w:highlight w:val="green"/>
        </w:rPr>
        <w:t>climate</w:t>
      </w:r>
      <w:r w:rsidRPr="003B27F3">
        <w:rPr>
          <w:rStyle w:val="StyleUnderline"/>
          <w:highlight w:val="green"/>
        </w:rPr>
        <w:t xml:space="preserve"> </w:t>
      </w:r>
      <w:r w:rsidRPr="003B27F3">
        <w:rPr>
          <w:rStyle w:val="Emphasis"/>
          <w:highlight w:val="green"/>
        </w:rPr>
        <w:t>coop</w:t>
      </w:r>
      <w:r w:rsidRPr="003B27F3">
        <w:rPr>
          <w:rStyle w:val="StyleUnderline"/>
        </w:rPr>
        <w:t>eration in ways that could increase the likelihood that 3+°C warming becomes locked in.</w:t>
      </w:r>
      <w:r w:rsidRPr="003B27F3">
        <w:rPr>
          <w:sz w:val="16"/>
        </w:rPr>
        <w:t xml:space="preserve"> </w:t>
      </w:r>
      <w:r w:rsidRPr="003B27F3">
        <w:rPr>
          <w:rStyle w:val="StyleUnderline"/>
        </w:rPr>
        <w:t xml:space="preserve">A rapidly warming world with decreasing cooperation and increasing geopolitical tensions would raise the risk of intrastate war and state failure while hampering international responses to new pandemics and financial crises. It would also </w:t>
      </w:r>
      <w:r w:rsidRPr="003B27F3">
        <w:rPr>
          <w:rStyle w:val="StyleUnderline"/>
          <w:highlight w:val="green"/>
        </w:rPr>
        <w:t>raise</w:t>
      </w:r>
      <w:r w:rsidRPr="003B27F3">
        <w:rPr>
          <w:rStyle w:val="StyleUnderline"/>
        </w:rPr>
        <w:t xml:space="preserve"> the </w:t>
      </w:r>
      <w:r w:rsidRPr="003B27F3">
        <w:rPr>
          <w:rStyle w:val="StyleUnderline"/>
          <w:highlight w:val="green"/>
        </w:rPr>
        <w:t xml:space="preserve">risk of </w:t>
      </w:r>
      <w:r w:rsidRPr="003B27F3">
        <w:rPr>
          <w:rStyle w:val="Emphasis"/>
          <w:highlight w:val="green"/>
        </w:rPr>
        <w:t>war</w:t>
      </w:r>
      <w:r w:rsidRPr="003B27F3">
        <w:rPr>
          <w:rStyle w:val="StyleUnderline"/>
          <w:highlight w:val="green"/>
        </w:rPr>
        <w:t xml:space="preserve"> between </w:t>
      </w:r>
      <w:r w:rsidRPr="003B27F3">
        <w:rPr>
          <w:rStyle w:val="Emphasis"/>
          <w:highlight w:val="green"/>
        </w:rPr>
        <w:t>great powers</w:t>
      </w:r>
      <w:r w:rsidRPr="003B27F3">
        <w:rPr>
          <w:rStyle w:val="StyleUnderline"/>
        </w:rPr>
        <w:t>.</w:t>
      </w:r>
    </w:p>
    <w:p w14:paraId="49432208" w14:textId="77777777" w:rsidR="00DA3215" w:rsidRPr="003B27F3" w:rsidRDefault="00DA3215" w:rsidP="00DA3215">
      <w:pPr>
        <w:rPr>
          <w:sz w:val="16"/>
        </w:rPr>
      </w:pPr>
      <w:r w:rsidRPr="003B27F3">
        <w:rPr>
          <w:sz w:val="16"/>
        </w:rPr>
        <w:t>Finally, major external shocks, which we call “</w:t>
      </w:r>
      <w:r w:rsidRPr="003B27F3">
        <w:rPr>
          <w:rStyle w:val="StyleUnderline"/>
        </w:rPr>
        <w:t>macro-triggers</w:t>
      </w:r>
      <w:r w:rsidRPr="003B27F3">
        <w:rPr>
          <w:sz w:val="16"/>
        </w:rPr>
        <w:t xml:space="preserve">” (see Box 8) </w:t>
      </w:r>
      <w:r w:rsidRPr="003B27F3">
        <w:rPr>
          <w:rStyle w:val="StyleUnderline"/>
        </w:rPr>
        <w:t>could dramatically exacerbate the processes identified</w:t>
      </w:r>
      <w:r w:rsidRPr="003B27F3">
        <w:rPr>
          <w:sz w:val="16"/>
        </w:rPr>
        <w:t xml:space="preserve"> in Figure 14. While the probability of any one of these specific triggers occurring may be relatively low, it is virtually guaranteed that the coming years will bring major and largely unexpected global shocks of one form or another.</w:t>
      </w:r>
    </w:p>
    <w:p w14:paraId="2F7D5750" w14:textId="77777777" w:rsidR="00DA3215" w:rsidRPr="003B27F3" w:rsidRDefault="00DA3215" w:rsidP="00DA3215">
      <w:pPr>
        <w:rPr>
          <w:sz w:val="16"/>
        </w:rPr>
      </w:pPr>
      <w:r w:rsidRPr="003B27F3">
        <w:rPr>
          <w:sz w:val="16"/>
        </w:rPr>
        <w:t xml:space="preserve">3.3 </w:t>
      </w:r>
      <w:r w:rsidRPr="003B27F3">
        <w:rPr>
          <w:rStyle w:val="StyleUnderline"/>
        </w:rPr>
        <w:t>Conclusion</w:t>
      </w:r>
      <w:r w:rsidRPr="003B27F3">
        <w:rPr>
          <w:sz w:val="16"/>
        </w:rPr>
        <w:t xml:space="preserve">: Historical parallels and uncertain futures </w:t>
      </w:r>
    </w:p>
    <w:p w14:paraId="768B59B2" w14:textId="77777777" w:rsidR="00DA3215" w:rsidRPr="003B27F3" w:rsidRDefault="00DA3215" w:rsidP="00DA3215">
      <w:pPr>
        <w:rPr>
          <w:rStyle w:val="StyleUnderline"/>
        </w:rPr>
      </w:pPr>
      <w:r w:rsidRPr="003B27F3">
        <w:rPr>
          <w:rStyle w:val="StyleUnderline"/>
        </w:rPr>
        <w:t xml:space="preserve">There are </w:t>
      </w:r>
      <w:r w:rsidRPr="003B27F3">
        <w:rPr>
          <w:rStyle w:val="Emphasis"/>
        </w:rPr>
        <w:t>striking</w:t>
      </w:r>
      <w:r w:rsidRPr="003B27F3">
        <w:rPr>
          <w:rStyle w:val="StyleUnderline"/>
        </w:rPr>
        <w:t xml:space="preserve"> </w:t>
      </w:r>
      <w:r w:rsidRPr="003B27F3">
        <w:rPr>
          <w:rStyle w:val="Emphasis"/>
        </w:rPr>
        <w:t>parallels</w:t>
      </w:r>
      <w:r w:rsidRPr="003B27F3">
        <w:rPr>
          <w:rStyle w:val="StyleUnderline"/>
        </w:rPr>
        <w:t xml:space="preserve"> between the crises of the early 20 century and the pathways to an escalating polycrisis</w:t>
      </w:r>
      <w:r w:rsidRPr="003B27F3">
        <w:rPr>
          <w:sz w:val="16"/>
        </w:rPr>
        <w:t xml:space="preserve"> that we depict in Figure 14. </w:t>
      </w:r>
      <w:r w:rsidRPr="003B27F3">
        <w:rPr>
          <w:rStyle w:val="StyleUnderline"/>
        </w:rPr>
        <w:t>The decades before World War II were marked by rising inequality and authoritarianism</w:t>
      </w:r>
      <w:r w:rsidRPr="003B27F3">
        <w:rPr>
          <w:sz w:val="16"/>
        </w:rPr>
        <w:t xml:space="preserve">, the influenza pandemic of 1918, and the Great Depression of 1929-1932. </w:t>
      </w:r>
      <w:r w:rsidRPr="003B27F3">
        <w:rPr>
          <w:rStyle w:val="StyleUnderline"/>
        </w:rPr>
        <w:t>These events culminated in a global battle between coalitions of authoritarian and liberal empires</w:t>
      </w:r>
      <w:r w:rsidRPr="003B27F3">
        <w:rPr>
          <w:sz w:val="16"/>
        </w:rPr>
        <w:t xml:space="preserve">. The </w:t>
      </w:r>
      <w:r w:rsidRPr="003B27F3">
        <w:rPr>
          <w:rStyle w:val="StyleUnderline"/>
        </w:rPr>
        <w:t xml:space="preserve">difference </w:t>
      </w:r>
      <w:r w:rsidRPr="003B27F3">
        <w:rPr>
          <w:rStyle w:val="StyleUnderline"/>
          <w:highlight w:val="green"/>
        </w:rPr>
        <w:t>today</w:t>
      </w:r>
      <w:r w:rsidRPr="003B27F3">
        <w:rPr>
          <w:rStyle w:val="StyleUnderline"/>
        </w:rPr>
        <w:t xml:space="preserve"> is that the world</w:t>
      </w:r>
      <w:r w:rsidRPr="003B27F3">
        <w:rPr>
          <w:rStyle w:val="StyleUnderline"/>
          <w:highlight w:val="green"/>
        </w:rPr>
        <w:t>’s</w:t>
      </w:r>
      <w:r w:rsidRPr="003B27F3">
        <w:rPr>
          <w:rStyle w:val="StyleUnderline"/>
        </w:rPr>
        <w:t xml:space="preserve"> hardening </w:t>
      </w:r>
      <w:r w:rsidRPr="003B27F3">
        <w:rPr>
          <w:rStyle w:val="StyleUnderline"/>
          <w:highlight w:val="green"/>
        </w:rPr>
        <w:t>blocs have</w:t>
      </w:r>
      <w:r w:rsidRPr="003B27F3">
        <w:rPr>
          <w:rStyle w:val="StyleUnderline"/>
        </w:rPr>
        <w:t xml:space="preserve"> </w:t>
      </w:r>
      <w:r w:rsidRPr="003B27F3">
        <w:rPr>
          <w:rStyle w:val="Emphasis"/>
          <w:highlight w:val="green"/>
        </w:rPr>
        <w:t>nuc</w:t>
      </w:r>
      <w:r w:rsidRPr="003B27F3">
        <w:rPr>
          <w:rStyle w:val="StyleUnderline"/>
        </w:rPr>
        <w:t>lear weapon</w:t>
      </w:r>
      <w:r w:rsidRPr="003B27F3">
        <w:rPr>
          <w:rStyle w:val="Emphasis"/>
          <w:highlight w:val="green"/>
        </w:rPr>
        <w:t>s</w:t>
      </w:r>
      <w:r w:rsidRPr="003B27F3">
        <w:rPr>
          <w:rStyle w:val="StyleUnderline"/>
        </w:rPr>
        <w:t xml:space="preserve"> and reside on a warming planet with rapidly degrading ecosystems</w:t>
      </w:r>
      <w:r w:rsidRPr="003B27F3">
        <w:rPr>
          <w:sz w:val="16"/>
        </w:rPr>
        <w:t xml:space="preserve">. </w:t>
      </w:r>
      <w:r w:rsidRPr="003B27F3">
        <w:rPr>
          <w:rStyle w:val="StyleUnderline"/>
        </w:rPr>
        <w:t>And despite their mutual antagonisms, they remain tightly linked by flows of capital, energy, food, manufactured goods, information, and technology.</w:t>
      </w:r>
    </w:p>
    <w:p w14:paraId="5AFD065C" w14:textId="77777777" w:rsidR="00DA3215" w:rsidRPr="008512EC" w:rsidRDefault="00DA3215" w:rsidP="00DA3215"/>
    <w:p w14:paraId="37E9EBA3" w14:textId="77777777" w:rsidR="00DA3215" w:rsidRPr="008512EC" w:rsidRDefault="00DA3215" w:rsidP="00DA3215"/>
    <w:p w14:paraId="24019B7E" w14:textId="77777777" w:rsidR="00DA3215" w:rsidRDefault="00DA3215" w:rsidP="00DA3215"/>
    <w:p w14:paraId="6CB6EAFE" w14:textId="77777777" w:rsidR="00DA3215" w:rsidRDefault="00DA3215" w:rsidP="00DA3215"/>
    <w:p w14:paraId="4061F148" w14:textId="77777777" w:rsidR="00DA3215" w:rsidRDefault="00DA3215" w:rsidP="00DA3215"/>
    <w:p w14:paraId="08723D4A" w14:textId="77777777" w:rsidR="00DA3215" w:rsidRDefault="00DA3215" w:rsidP="00DA3215">
      <w:pPr>
        <w:pStyle w:val="Heading2"/>
      </w:pPr>
      <w:r>
        <w:t>Precarity Adv</w:t>
      </w:r>
    </w:p>
    <w:p w14:paraId="21A5E31A" w14:textId="77777777" w:rsidR="00DA3215" w:rsidRDefault="00DA3215" w:rsidP="00DA3215">
      <w:pPr>
        <w:pStyle w:val="Heading3"/>
      </w:pPr>
      <w:r>
        <w:t>Circumvention---1NC</w:t>
      </w:r>
    </w:p>
    <w:p w14:paraId="74061E28" w14:textId="77777777" w:rsidR="00DA3215" w:rsidRPr="006121BD" w:rsidRDefault="00DA3215" w:rsidP="00DA3215">
      <w:pPr>
        <w:pStyle w:val="Heading4"/>
      </w:pPr>
      <w:r>
        <w:t>Plan gets circumvented:</w:t>
      </w:r>
    </w:p>
    <w:p w14:paraId="29BFC9D6" w14:textId="77777777" w:rsidR="00DA3215" w:rsidRPr="00687A0A" w:rsidRDefault="00DA3215" w:rsidP="00DA3215">
      <w:pPr>
        <w:pStyle w:val="Heading4"/>
        <w:rPr>
          <w:rFonts w:cs="Calibri"/>
        </w:rPr>
      </w:pPr>
      <w:r>
        <w:rPr>
          <w:rFonts w:cs="Calibri"/>
        </w:rPr>
        <w:t>1</w:t>
      </w:r>
      <w:r w:rsidRPr="00687A0A">
        <w:rPr>
          <w:rFonts w:cs="Calibri"/>
        </w:rPr>
        <w:t xml:space="preserve">. </w:t>
      </w:r>
      <w:r w:rsidRPr="00687A0A">
        <w:rPr>
          <w:rFonts w:cs="Calibri"/>
          <w:u w:val="single"/>
        </w:rPr>
        <w:t>Federal Orders</w:t>
      </w:r>
      <w:r w:rsidRPr="00687A0A">
        <w:rPr>
          <w:rFonts w:cs="Calibri"/>
        </w:rPr>
        <w:t xml:space="preserve">. They tamper with unions. </w:t>
      </w:r>
    </w:p>
    <w:p w14:paraId="3DAEE066" w14:textId="77777777" w:rsidR="00DA3215" w:rsidRPr="00687A0A" w:rsidRDefault="00DA3215" w:rsidP="00DA3215">
      <w:r w:rsidRPr="00687A0A">
        <w:rPr>
          <w:rStyle w:val="Style13ptBold"/>
        </w:rPr>
        <w:t>Wiseman 24</w:t>
      </w:r>
      <w:r w:rsidRPr="00687A0A">
        <w:t xml:space="preserve"> – Economics Writer at the Associated Press, previously for the New York Times and USA Today, B.A. in Journalism and History from Indiana University Bloomington. </w:t>
      </w:r>
    </w:p>
    <w:p w14:paraId="78E371BB" w14:textId="77777777" w:rsidR="00DA3215" w:rsidRPr="00687A0A" w:rsidRDefault="00DA3215" w:rsidP="00DA3215">
      <w:r w:rsidRPr="00687A0A">
        <w:t>Paul Wiseman, “The president could invoke a 1947 law to try to suspend the dockworkers’ strike. Here’s how,” AP News, 10/2/2024, https://apnews.com/article/port-strike-longshoremen-dockworkers-union-law-27c7eaa7b199fba1903a637eb6c7db0c</w:t>
      </w:r>
    </w:p>
    <w:p w14:paraId="488F1A7B" w14:textId="77777777" w:rsidR="00DA3215" w:rsidRPr="00687A0A" w:rsidRDefault="00DA3215" w:rsidP="00DA3215">
      <w:pPr>
        <w:rPr>
          <w:u w:val="single"/>
        </w:rPr>
      </w:pPr>
      <w:r w:rsidRPr="00402F08">
        <w:rPr>
          <w:rStyle w:val="Emphasis"/>
          <w:highlight w:val="green"/>
        </w:rPr>
        <w:t>Taft-Hartley</w:t>
      </w:r>
      <w:r w:rsidRPr="00402F08">
        <w:rPr>
          <w:highlight w:val="green"/>
          <w:u w:val="single"/>
        </w:rPr>
        <w:t xml:space="preserve"> was meant to </w:t>
      </w:r>
      <w:r w:rsidRPr="00402F08">
        <w:rPr>
          <w:rStyle w:val="Emphasis"/>
          <w:highlight w:val="green"/>
        </w:rPr>
        <w:t>curb</w:t>
      </w:r>
      <w:r w:rsidRPr="00687A0A">
        <w:rPr>
          <w:u w:val="single"/>
        </w:rPr>
        <w:t xml:space="preserve"> the power of </w:t>
      </w:r>
      <w:r w:rsidRPr="00402F08">
        <w:rPr>
          <w:rStyle w:val="Emphasis"/>
          <w:highlight w:val="green"/>
        </w:rPr>
        <w:t>unions</w:t>
      </w:r>
    </w:p>
    <w:p w14:paraId="34F7AACA" w14:textId="77777777" w:rsidR="00DA3215" w:rsidRPr="00687A0A" w:rsidRDefault="00DA3215" w:rsidP="00DA3215">
      <w:pPr>
        <w:rPr>
          <w:sz w:val="16"/>
        </w:rPr>
      </w:pPr>
      <w:r w:rsidRPr="00687A0A">
        <w:rPr>
          <w:sz w:val="16"/>
        </w:rPr>
        <w:t>The law was introduced by two Republicans — Sen. Robert Taft of Ohio and Rep. Fred Hartley Jr. of New Jersey — in the aftermath of World War II. It followed a series of strikes in 1945 and 1946 by workers who demanded better pay and working conditions after the privations of wartime.</w:t>
      </w:r>
    </w:p>
    <w:p w14:paraId="1C5FD383" w14:textId="77777777" w:rsidR="00DA3215" w:rsidRPr="00687A0A" w:rsidRDefault="00DA3215" w:rsidP="00DA3215">
      <w:pPr>
        <w:rPr>
          <w:sz w:val="16"/>
        </w:rPr>
      </w:pPr>
      <w:r w:rsidRPr="00687A0A">
        <w:rPr>
          <w:sz w:val="16"/>
        </w:rPr>
        <w:t>President Harry Truman opposed Taft-Hartley, but his veto was overridden by Congress.</w:t>
      </w:r>
    </w:p>
    <w:p w14:paraId="2342110C" w14:textId="77777777" w:rsidR="00DA3215" w:rsidRPr="00687A0A" w:rsidRDefault="00DA3215" w:rsidP="00DA3215">
      <w:pPr>
        <w:rPr>
          <w:sz w:val="16"/>
        </w:rPr>
      </w:pPr>
      <w:r w:rsidRPr="00402F08">
        <w:rPr>
          <w:highlight w:val="green"/>
          <w:u w:val="single"/>
        </w:rPr>
        <w:t>In addition</w:t>
      </w:r>
      <w:r w:rsidRPr="00687A0A">
        <w:rPr>
          <w:u w:val="single"/>
        </w:rPr>
        <w:t xml:space="preserve"> to </w:t>
      </w:r>
      <w:r w:rsidRPr="00402F08">
        <w:rPr>
          <w:rStyle w:val="Emphasis"/>
          <w:highlight w:val="green"/>
        </w:rPr>
        <w:t>authorizing</w:t>
      </w:r>
      <w:r w:rsidRPr="00402F08">
        <w:rPr>
          <w:highlight w:val="green"/>
          <w:u w:val="single"/>
        </w:rPr>
        <w:t xml:space="preserve"> a </w:t>
      </w:r>
      <w:r w:rsidRPr="00402F08">
        <w:rPr>
          <w:rStyle w:val="Emphasis"/>
          <w:highlight w:val="green"/>
        </w:rPr>
        <w:t>president</w:t>
      </w:r>
      <w:r w:rsidRPr="00402F08">
        <w:rPr>
          <w:highlight w:val="green"/>
          <w:u w:val="single"/>
        </w:rPr>
        <w:t xml:space="preserve"> to </w:t>
      </w:r>
      <w:r w:rsidRPr="00402F08">
        <w:rPr>
          <w:rStyle w:val="Emphasis"/>
          <w:highlight w:val="green"/>
        </w:rPr>
        <w:t>intervene</w:t>
      </w:r>
      <w:r w:rsidRPr="00402F08">
        <w:rPr>
          <w:highlight w:val="green"/>
          <w:u w:val="single"/>
        </w:rPr>
        <w:t xml:space="preserve"> in strikes</w:t>
      </w:r>
      <w:r w:rsidRPr="00687A0A">
        <w:rPr>
          <w:u w:val="single"/>
        </w:rPr>
        <w:t xml:space="preserve">, the law </w:t>
      </w:r>
      <w:r w:rsidRPr="00687A0A">
        <w:rPr>
          <w:rStyle w:val="Emphasis"/>
        </w:rPr>
        <w:t>banned</w:t>
      </w:r>
      <w:r w:rsidRPr="00687A0A">
        <w:rPr>
          <w:u w:val="single"/>
        </w:rPr>
        <w:t xml:space="preserve"> “</w:t>
      </w:r>
      <w:r w:rsidRPr="00687A0A">
        <w:rPr>
          <w:rStyle w:val="Emphasis"/>
        </w:rPr>
        <w:t>closed shops</w:t>
      </w:r>
      <w:r w:rsidRPr="00687A0A">
        <w:rPr>
          <w:u w:val="single"/>
        </w:rPr>
        <w:t xml:space="preserve">,” which require employers to hire only union workers. </w:t>
      </w:r>
      <w:r w:rsidRPr="00402F08">
        <w:rPr>
          <w:highlight w:val="green"/>
          <w:u w:val="single"/>
        </w:rPr>
        <w:t xml:space="preserve">The ban </w:t>
      </w:r>
      <w:r w:rsidRPr="00402F08">
        <w:rPr>
          <w:rStyle w:val="Emphasis"/>
          <w:highlight w:val="green"/>
        </w:rPr>
        <w:t>allowed</w:t>
      </w:r>
      <w:r w:rsidRPr="00402F08">
        <w:rPr>
          <w:highlight w:val="green"/>
          <w:u w:val="single"/>
        </w:rPr>
        <w:t xml:space="preserve"> workers to </w:t>
      </w:r>
      <w:r w:rsidRPr="00402F08">
        <w:rPr>
          <w:rStyle w:val="Emphasis"/>
          <w:highlight w:val="green"/>
        </w:rPr>
        <w:t>refuse</w:t>
      </w:r>
      <w:r w:rsidRPr="00402F08">
        <w:rPr>
          <w:highlight w:val="green"/>
          <w:u w:val="single"/>
        </w:rPr>
        <w:t xml:space="preserve"> to join a </w:t>
      </w:r>
      <w:r w:rsidRPr="00402F08">
        <w:rPr>
          <w:rStyle w:val="Emphasis"/>
          <w:highlight w:val="green"/>
        </w:rPr>
        <w:t>union</w:t>
      </w:r>
      <w:r w:rsidRPr="00687A0A">
        <w:rPr>
          <w:sz w:val="16"/>
        </w:rPr>
        <w:t>.</w:t>
      </w:r>
    </w:p>
    <w:p w14:paraId="3894C5A3" w14:textId="77777777" w:rsidR="00DA3215" w:rsidRPr="00687A0A" w:rsidRDefault="00DA3215" w:rsidP="00DA3215">
      <w:pPr>
        <w:rPr>
          <w:sz w:val="16"/>
        </w:rPr>
      </w:pPr>
      <w:r w:rsidRPr="00402F08">
        <w:rPr>
          <w:rStyle w:val="Emphasis"/>
          <w:highlight w:val="green"/>
        </w:rPr>
        <w:t>Taft-Hartley</w:t>
      </w:r>
      <w:r w:rsidRPr="00687A0A">
        <w:rPr>
          <w:u w:val="single"/>
        </w:rPr>
        <w:t xml:space="preserve"> also </w:t>
      </w:r>
      <w:r w:rsidRPr="00402F08">
        <w:rPr>
          <w:rStyle w:val="Emphasis"/>
          <w:highlight w:val="green"/>
        </w:rPr>
        <w:t>barred “secondary boycotts</w:t>
      </w:r>
      <w:r w:rsidRPr="00687A0A">
        <w:rPr>
          <w:sz w:val="16"/>
        </w:rPr>
        <w:t xml:space="preserve">,’' thereby </w:t>
      </w:r>
      <w:r w:rsidRPr="00402F08">
        <w:rPr>
          <w:highlight w:val="green"/>
          <w:u w:val="single"/>
        </w:rPr>
        <w:t xml:space="preserve">making it </w:t>
      </w:r>
      <w:r w:rsidRPr="00402F08">
        <w:rPr>
          <w:rStyle w:val="Emphasis"/>
          <w:highlight w:val="green"/>
        </w:rPr>
        <w:t>illegal</w:t>
      </w:r>
      <w:r w:rsidRPr="00402F08">
        <w:rPr>
          <w:highlight w:val="green"/>
          <w:u w:val="single"/>
        </w:rPr>
        <w:t xml:space="preserve"> for </w:t>
      </w:r>
      <w:r w:rsidRPr="00402F08">
        <w:rPr>
          <w:rStyle w:val="Emphasis"/>
          <w:highlight w:val="green"/>
        </w:rPr>
        <w:t>unions</w:t>
      </w:r>
      <w:r w:rsidRPr="00402F08">
        <w:rPr>
          <w:highlight w:val="green"/>
          <w:u w:val="single"/>
        </w:rPr>
        <w:t xml:space="preserve"> to </w:t>
      </w:r>
      <w:r w:rsidRPr="00402F08">
        <w:rPr>
          <w:rStyle w:val="Emphasis"/>
          <w:highlight w:val="green"/>
        </w:rPr>
        <w:t>pressure</w:t>
      </w:r>
      <w:r w:rsidRPr="00687A0A">
        <w:rPr>
          <w:u w:val="single"/>
        </w:rPr>
        <w:t xml:space="preserve"> neutral </w:t>
      </w:r>
      <w:r w:rsidRPr="00402F08">
        <w:rPr>
          <w:rStyle w:val="Emphasis"/>
          <w:highlight w:val="green"/>
        </w:rPr>
        <w:t>companies</w:t>
      </w:r>
      <w:r w:rsidRPr="00687A0A">
        <w:rPr>
          <w:u w:val="single"/>
        </w:rPr>
        <w:t xml:space="preserve"> to stop doing business with an </w:t>
      </w:r>
      <w:r w:rsidRPr="00687A0A">
        <w:t>employer</w:t>
      </w:r>
      <w:r w:rsidRPr="00687A0A">
        <w:rPr>
          <w:u w:val="single"/>
        </w:rPr>
        <w:t xml:space="preserve"> that was </w:t>
      </w:r>
      <w:r w:rsidRPr="00687A0A">
        <w:rPr>
          <w:rStyle w:val="Emphasis"/>
        </w:rPr>
        <w:t>targeted</w:t>
      </w:r>
      <w:r w:rsidRPr="00687A0A">
        <w:rPr>
          <w:u w:val="single"/>
        </w:rPr>
        <w:t xml:space="preserve"> in a </w:t>
      </w:r>
      <w:r w:rsidRPr="00687A0A">
        <w:rPr>
          <w:rStyle w:val="Emphasis"/>
        </w:rPr>
        <w:t>strike</w:t>
      </w:r>
      <w:r w:rsidRPr="00687A0A">
        <w:rPr>
          <w:sz w:val="16"/>
        </w:rPr>
        <w:t>.</w:t>
      </w:r>
    </w:p>
    <w:p w14:paraId="3E6ED49C" w14:textId="77777777" w:rsidR="00DA3215" w:rsidRPr="00687A0A" w:rsidRDefault="00DA3215" w:rsidP="00DA3215">
      <w:pPr>
        <w:rPr>
          <w:sz w:val="16"/>
        </w:rPr>
      </w:pPr>
      <w:r w:rsidRPr="00687A0A">
        <w:rPr>
          <w:sz w:val="16"/>
        </w:rPr>
        <w:t>It also required union leaders to sign affidavits declaring that they did not support the Communist Party.</w:t>
      </w:r>
    </w:p>
    <w:p w14:paraId="3CDF28B5" w14:textId="77777777" w:rsidR="00DA3215" w:rsidRPr="00687A0A" w:rsidRDefault="00DA3215" w:rsidP="00DA3215">
      <w:pPr>
        <w:rPr>
          <w:sz w:val="16"/>
        </w:rPr>
      </w:pPr>
      <w:r w:rsidRPr="00402F08">
        <w:rPr>
          <w:rStyle w:val="Emphasis"/>
          <w:highlight w:val="green"/>
        </w:rPr>
        <w:t>Presidents</w:t>
      </w:r>
      <w:r w:rsidRPr="00402F08">
        <w:rPr>
          <w:highlight w:val="green"/>
          <w:u w:val="single"/>
        </w:rPr>
        <w:t xml:space="preserve"> can </w:t>
      </w:r>
      <w:r w:rsidRPr="00402F08">
        <w:rPr>
          <w:rStyle w:val="Emphasis"/>
          <w:highlight w:val="green"/>
        </w:rPr>
        <w:t>target</w:t>
      </w:r>
      <w:r w:rsidRPr="00402F08">
        <w:rPr>
          <w:highlight w:val="green"/>
          <w:u w:val="single"/>
        </w:rPr>
        <w:t xml:space="preserve"> a strike that may “</w:t>
      </w:r>
      <w:r w:rsidRPr="00402F08">
        <w:rPr>
          <w:rStyle w:val="Emphasis"/>
          <w:highlight w:val="green"/>
        </w:rPr>
        <w:t>imperil</w:t>
      </w:r>
      <w:r w:rsidRPr="00402F08">
        <w:rPr>
          <w:highlight w:val="green"/>
          <w:u w:val="single"/>
        </w:rPr>
        <w:t xml:space="preserve"> the </w:t>
      </w:r>
      <w:r w:rsidRPr="00402F08">
        <w:rPr>
          <w:rStyle w:val="Emphasis"/>
          <w:highlight w:val="green"/>
        </w:rPr>
        <w:t>national health</w:t>
      </w:r>
      <w:r w:rsidRPr="00402F08">
        <w:rPr>
          <w:highlight w:val="green"/>
          <w:u w:val="single"/>
        </w:rPr>
        <w:t xml:space="preserve"> and </w:t>
      </w:r>
      <w:r w:rsidRPr="00402F08">
        <w:rPr>
          <w:rStyle w:val="Emphasis"/>
          <w:highlight w:val="green"/>
        </w:rPr>
        <w:t>safety</w:t>
      </w:r>
      <w:r w:rsidRPr="00687A0A">
        <w:rPr>
          <w:sz w:val="16"/>
        </w:rPr>
        <w:t>”</w:t>
      </w:r>
    </w:p>
    <w:p w14:paraId="58297EE5" w14:textId="77777777" w:rsidR="00DA3215" w:rsidRPr="00687A0A" w:rsidRDefault="00DA3215" w:rsidP="00DA3215">
      <w:pPr>
        <w:rPr>
          <w:sz w:val="16"/>
        </w:rPr>
      </w:pPr>
      <w:r w:rsidRPr="00402F08">
        <w:rPr>
          <w:highlight w:val="green"/>
          <w:u w:val="single"/>
        </w:rPr>
        <w:t xml:space="preserve">The </w:t>
      </w:r>
      <w:r w:rsidRPr="00402F08">
        <w:rPr>
          <w:rStyle w:val="Emphasis"/>
          <w:highlight w:val="green"/>
        </w:rPr>
        <w:t>president</w:t>
      </w:r>
      <w:r w:rsidRPr="00402F08">
        <w:rPr>
          <w:highlight w:val="green"/>
          <w:u w:val="single"/>
        </w:rPr>
        <w:t xml:space="preserve"> can</w:t>
      </w:r>
      <w:r w:rsidRPr="00687A0A">
        <w:rPr>
          <w:u w:val="single"/>
        </w:rPr>
        <w:t xml:space="preserve"> appoint a </w:t>
      </w:r>
      <w:r w:rsidRPr="00687A0A">
        <w:rPr>
          <w:rStyle w:val="Emphasis"/>
        </w:rPr>
        <w:t>board</w:t>
      </w:r>
      <w:r w:rsidRPr="00687A0A">
        <w:rPr>
          <w:sz w:val="16"/>
        </w:rPr>
        <w:t xml:space="preserve"> of inquiry </w:t>
      </w:r>
      <w:r w:rsidRPr="00687A0A">
        <w:rPr>
          <w:u w:val="single"/>
        </w:rPr>
        <w:t xml:space="preserve">to review and write a </w:t>
      </w:r>
      <w:r w:rsidRPr="00402F08">
        <w:rPr>
          <w:rStyle w:val="Emphasis"/>
          <w:highlight w:val="green"/>
        </w:rPr>
        <w:t>report</w:t>
      </w:r>
      <w:r w:rsidRPr="00402F08">
        <w:rPr>
          <w:highlight w:val="green"/>
          <w:u w:val="single"/>
        </w:rPr>
        <w:t xml:space="preserve"> on the </w:t>
      </w:r>
      <w:r w:rsidRPr="00402F08">
        <w:rPr>
          <w:rStyle w:val="Emphasis"/>
          <w:highlight w:val="green"/>
        </w:rPr>
        <w:t>labor dispute</w:t>
      </w:r>
      <w:r w:rsidRPr="00687A0A">
        <w:rPr>
          <w:sz w:val="16"/>
        </w:rPr>
        <w:t xml:space="preserve"> — </w:t>
      </w:r>
      <w:r w:rsidRPr="00402F08">
        <w:rPr>
          <w:highlight w:val="green"/>
          <w:u w:val="single"/>
        </w:rPr>
        <w:t>and then</w:t>
      </w:r>
      <w:r w:rsidRPr="00687A0A">
        <w:rPr>
          <w:u w:val="single"/>
        </w:rPr>
        <w:t xml:space="preserve"> </w:t>
      </w:r>
      <w:r w:rsidRPr="00687A0A">
        <w:rPr>
          <w:rStyle w:val="Emphasis"/>
        </w:rPr>
        <w:t>direct</w:t>
      </w:r>
      <w:r w:rsidRPr="00687A0A">
        <w:rPr>
          <w:u w:val="single"/>
        </w:rPr>
        <w:t xml:space="preserve"> the attorney </w:t>
      </w:r>
      <w:r w:rsidRPr="00687A0A">
        <w:rPr>
          <w:rStyle w:val="Emphasis"/>
        </w:rPr>
        <w:t>general</w:t>
      </w:r>
      <w:r w:rsidRPr="00687A0A">
        <w:rPr>
          <w:u w:val="single"/>
        </w:rPr>
        <w:t xml:space="preserve"> to </w:t>
      </w:r>
      <w:r w:rsidRPr="00402F08">
        <w:rPr>
          <w:highlight w:val="green"/>
          <w:u w:val="single"/>
        </w:rPr>
        <w:t>ask a</w:t>
      </w:r>
      <w:r w:rsidRPr="00687A0A">
        <w:rPr>
          <w:u w:val="single"/>
        </w:rPr>
        <w:t xml:space="preserve"> federal </w:t>
      </w:r>
      <w:r w:rsidRPr="00402F08">
        <w:rPr>
          <w:highlight w:val="green"/>
          <w:u w:val="single"/>
        </w:rPr>
        <w:t xml:space="preserve">court to </w:t>
      </w:r>
      <w:r w:rsidRPr="00402F08">
        <w:rPr>
          <w:rStyle w:val="Emphasis"/>
          <w:highlight w:val="green"/>
        </w:rPr>
        <w:t>suspend</w:t>
      </w:r>
      <w:r w:rsidRPr="00402F08">
        <w:rPr>
          <w:highlight w:val="green"/>
          <w:u w:val="single"/>
        </w:rPr>
        <w:t xml:space="preserve"> a </w:t>
      </w:r>
      <w:r w:rsidRPr="00402F08">
        <w:rPr>
          <w:rStyle w:val="Emphasis"/>
          <w:highlight w:val="green"/>
        </w:rPr>
        <w:t>strike</w:t>
      </w:r>
      <w:r w:rsidRPr="00687A0A">
        <w:rPr>
          <w:u w:val="single"/>
        </w:rPr>
        <w:t xml:space="preserve"> by workers or a </w:t>
      </w:r>
      <w:r w:rsidRPr="00687A0A">
        <w:rPr>
          <w:rStyle w:val="Emphasis"/>
        </w:rPr>
        <w:t>lockout</w:t>
      </w:r>
      <w:r w:rsidRPr="00687A0A">
        <w:rPr>
          <w:u w:val="single"/>
        </w:rPr>
        <w:t xml:space="preserve"> by </w:t>
      </w:r>
      <w:r w:rsidRPr="00687A0A">
        <w:rPr>
          <w:rStyle w:val="Emphasis"/>
        </w:rPr>
        <w:t>management</w:t>
      </w:r>
      <w:r w:rsidRPr="00687A0A">
        <w:rPr>
          <w:sz w:val="16"/>
        </w:rPr>
        <w:t>.</w:t>
      </w:r>
      <w:r>
        <w:rPr>
          <w:sz w:val="16"/>
        </w:rPr>
        <w:br/>
      </w:r>
    </w:p>
    <w:p w14:paraId="4AF5FA8C" w14:textId="77777777" w:rsidR="00DA3215" w:rsidRPr="00687A0A" w:rsidRDefault="00DA3215" w:rsidP="00DA3215">
      <w:pPr>
        <w:pStyle w:val="Heading4"/>
        <w:rPr>
          <w:rFonts w:cs="Calibri"/>
        </w:rPr>
      </w:pPr>
      <w:r>
        <w:rPr>
          <w:rFonts w:cs="Calibri"/>
        </w:rPr>
        <w:t>2</w:t>
      </w:r>
      <w:r w:rsidRPr="00687A0A">
        <w:rPr>
          <w:rFonts w:cs="Calibri"/>
        </w:rPr>
        <w:t xml:space="preserve">. </w:t>
      </w:r>
      <w:r w:rsidRPr="00687A0A">
        <w:rPr>
          <w:rFonts w:cs="Calibri"/>
          <w:u w:val="single"/>
        </w:rPr>
        <w:t>Legislation</w:t>
      </w:r>
      <w:r w:rsidRPr="00687A0A">
        <w:rPr>
          <w:rFonts w:cs="Calibri"/>
        </w:rPr>
        <w:t xml:space="preserve">. Time and small NLRB budget. </w:t>
      </w:r>
    </w:p>
    <w:p w14:paraId="5999A127" w14:textId="77777777" w:rsidR="00DA3215" w:rsidRPr="00687A0A" w:rsidRDefault="00DA3215" w:rsidP="00DA3215">
      <w:r w:rsidRPr="00687A0A">
        <w:rPr>
          <w:rStyle w:val="Style13ptBold"/>
        </w:rPr>
        <w:t>Bruenig 24</w:t>
      </w:r>
      <w:r w:rsidRPr="00687A0A">
        <w:t xml:space="preserve"> – Lawyer at the National Labor Relations Board, B.A. in Law at the University of Oklahoma, J.D. from Boston University.</w:t>
      </w:r>
    </w:p>
    <w:p w14:paraId="75C83C44" w14:textId="77777777" w:rsidR="00DA3215" w:rsidRPr="00687A0A" w:rsidRDefault="00DA3215" w:rsidP="00DA3215">
      <w:r w:rsidRPr="00687A0A">
        <w:t>Matt Bruenig, “NLRB Processing Times Have Dramatically Increased,” NLRB Edge, 3/6/2024, https://www.nlrbedge.com/p/nlrb-processing-times-have-dramatically</w:t>
      </w:r>
    </w:p>
    <w:p w14:paraId="1DBCFA83" w14:textId="77777777" w:rsidR="00DA3215" w:rsidRPr="00687A0A" w:rsidRDefault="00DA3215" w:rsidP="00DA3215">
      <w:pPr>
        <w:rPr>
          <w:sz w:val="16"/>
        </w:rPr>
      </w:pPr>
      <w:r w:rsidRPr="00687A0A">
        <w:rPr>
          <w:sz w:val="16"/>
        </w:rPr>
        <w:t xml:space="preserve">On March 5, 2024, the General Counsel (GC) of the National Labor Relations Board (NLRB) released GC 24-03, which contains answers to various questions presented to the agency by the Practice and Procedure Under the National Labor Relations Act Committee of the ABA Labor and Employment Law Section. The most interesting questions pertain to case processing times and the answers to those questions confirm what </w:t>
      </w:r>
      <w:r w:rsidRPr="00402F08">
        <w:rPr>
          <w:highlight w:val="green"/>
          <w:u w:val="single"/>
        </w:rPr>
        <w:t xml:space="preserve">many </w:t>
      </w:r>
      <w:r w:rsidRPr="00402F08">
        <w:rPr>
          <w:rStyle w:val="Emphasis"/>
          <w:highlight w:val="green"/>
        </w:rPr>
        <w:t>union representatives</w:t>
      </w:r>
      <w:r w:rsidRPr="00687A0A">
        <w:rPr>
          <w:u w:val="single"/>
        </w:rPr>
        <w:t xml:space="preserve"> and </w:t>
      </w:r>
      <w:r w:rsidRPr="00687A0A">
        <w:rPr>
          <w:rStyle w:val="Emphasis"/>
        </w:rPr>
        <w:t>lawyers</w:t>
      </w:r>
      <w:r w:rsidRPr="00687A0A">
        <w:rPr>
          <w:u w:val="single"/>
        </w:rPr>
        <w:t xml:space="preserve"> </w:t>
      </w:r>
      <w:r w:rsidRPr="00402F08">
        <w:rPr>
          <w:highlight w:val="green"/>
          <w:u w:val="single"/>
        </w:rPr>
        <w:t xml:space="preserve">have been </w:t>
      </w:r>
      <w:r w:rsidRPr="00402F08">
        <w:rPr>
          <w:rStyle w:val="Emphasis"/>
          <w:highlight w:val="green"/>
        </w:rPr>
        <w:t>complaining</w:t>
      </w:r>
      <w:r w:rsidRPr="00687A0A">
        <w:rPr>
          <w:sz w:val="16"/>
        </w:rPr>
        <w:t xml:space="preserve"> about </w:t>
      </w:r>
      <w:r w:rsidRPr="00402F08">
        <w:rPr>
          <w:highlight w:val="green"/>
          <w:u w:val="single"/>
        </w:rPr>
        <w:t>for the last year</w:t>
      </w:r>
      <w:r w:rsidRPr="00687A0A">
        <w:rPr>
          <w:sz w:val="16"/>
        </w:rPr>
        <w:t xml:space="preserve">: </w:t>
      </w:r>
      <w:r w:rsidRPr="00402F08">
        <w:rPr>
          <w:highlight w:val="green"/>
          <w:u w:val="single"/>
        </w:rPr>
        <w:t xml:space="preserve">the </w:t>
      </w:r>
      <w:r w:rsidRPr="00402F08">
        <w:rPr>
          <w:rStyle w:val="Emphasis"/>
          <w:highlight w:val="green"/>
        </w:rPr>
        <w:t>NLRB</w:t>
      </w:r>
      <w:r w:rsidRPr="00402F08">
        <w:rPr>
          <w:highlight w:val="green"/>
          <w:u w:val="single"/>
        </w:rPr>
        <w:t xml:space="preserve"> has</w:t>
      </w:r>
      <w:r w:rsidRPr="00687A0A">
        <w:rPr>
          <w:u w:val="single"/>
        </w:rPr>
        <w:t xml:space="preserve"> </w:t>
      </w:r>
      <w:r w:rsidRPr="00402F08">
        <w:rPr>
          <w:highlight w:val="green"/>
          <w:u w:val="single"/>
        </w:rPr>
        <w:t>gotten</w:t>
      </w:r>
      <w:r w:rsidRPr="00687A0A">
        <w:rPr>
          <w:u w:val="single"/>
        </w:rPr>
        <w:t xml:space="preserve"> a lot </w:t>
      </w:r>
      <w:r w:rsidRPr="00402F08">
        <w:rPr>
          <w:rStyle w:val="Emphasis"/>
          <w:highlight w:val="green"/>
        </w:rPr>
        <w:t>slower</w:t>
      </w:r>
    </w:p>
    <w:p w14:paraId="75E3262A" w14:textId="77777777" w:rsidR="00DA3215" w:rsidRPr="00687A0A" w:rsidRDefault="00DA3215" w:rsidP="00DA3215">
      <w:pPr>
        <w:rPr>
          <w:sz w:val="16"/>
        </w:rPr>
      </w:pPr>
      <w:r w:rsidRPr="00687A0A">
        <w:rPr>
          <w:sz w:val="16"/>
        </w:rPr>
        <w:t>The graph below shows the average amount of time that elapsed between four case-processing events for the years 2022 and 2023.</w:t>
      </w:r>
    </w:p>
    <w:p w14:paraId="263C0A67" w14:textId="77777777" w:rsidR="00DA3215" w:rsidRPr="00687A0A" w:rsidRDefault="00DA3215" w:rsidP="00DA3215">
      <w:pPr>
        <w:rPr>
          <w:sz w:val="16"/>
        </w:rPr>
      </w:pPr>
      <w:r w:rsidRPr="00402F08">
        <w:rPr>
          <w:highlight w:val="green"/>
          <w:u w:val="single"/>
        </w:rPr>
        <w:t>The average</w:t>
      </w:r>
      <w:r w:rsidRPr="00687A0A">
        <w:rPr>
          <w:u w:val="single"/>
        </w:rPr>
        <w:t xml:space="preserve"> amount of </w:t>
      </w:r>
      <w:r w:rsidRPr="00402F08">
        <w:rPr>
          <w:rStyle w:val="Emphasis"/>
          <w:highlight w:val="green"/>
        </w:rPr>
        <w:t>time</w:t>
      </w:r>
      <w:r w:rsidRPr="00402F08">
        <w:rPr>
          <w:highlight w:val="green"/>
          <w:u w:val="single"/>
        </w:rPr>
        <w:t xml:space="preserve"> between filing an </w:t>
      </w:r>
      <w:r w:rsidRPr="00402F08">
        <w:rPr>
          <w:rStyle w:val="Emphasis"/>
          <w:highlight w:val="green"/>
        </w:rPr>
        <w:t>unfair labor</w:t>
      </w:r>
      <w:r w:rsidRPr="00402F08">
        <w:rPr>
          <w:highlight w:val="green"/>
          <w:u w:val="single"/>
        </w:rPr>
        <w:t xml:space="preserve"> practice</w:t>
      </w:r>
      <w:r w:rsidRPr="00687A0A">
        <w:rPr>
          <w:sz w:val="16"/>
        </w:rPr>
        <w:t xml:space="preserve"> (ULP) </w:t>
      </w:r>
      <w:r w:rsidRPr="00402F08">
        <w:rPr>
          <w:highlight w:val="green"/>
          <w:u w:val="single"/>
        </w:rPr>
        <w:t xml:space="preserve">charge with an </w:t>
      </w:r>
      <w:r w:rsidRPr="00402F08">
        <w:rPr>
          <w:rStyle w:val="Emphasis"/>
          <w:highlight w:val="green"/>
        </w:rPr>
        <w:t>NLRB</w:t>
      </w:r>
      <w:r w:rsidRPr="00402F08">
        <w:rPr>
          <w:highlight w:val="green"/>
          <w:u w:val="single"/>
        </w:rPr>
        <w:t xml:space="preserve"> region and</w:t>
      </w:r>
      <w:r w:rsidRPr="00687A0A">
        <w:rPr>
          <w:u w:val="single"/>
        </w:rPr>
        <w:t xml:space="preserve"> that region </w:t>
      </w:r>
      <w:r w:rsidRPr="00402F08">
        <w:rPr>
          <w:rStyle w:val="Emphasis"/>
          <w:highlight w:val="green"/>
        </w:rPr>
        <w:t>disposing</w:t>
      </w:r>
      <w:r w:rsidRPr="00687A0A">
        <w:rPr>
          <w:u w:val="single"/>
        </w:rPr>
        <w:t xml:space="preserve"> of </w:t>
      </w:r>
      <w:r w:rsidRPr="00402F08">
        <w:rPr>
          <w:highlight w:val="green"/>
          <w:u w:val="single"/>
        </w:rPr>
        <w:t>the</w:t>
      </w:r>
      <w:r w:rsidRPr="00687A0A">
        <w:rPr>
          <w:u w:val="single"/>
        </w:rPr>
        <w:t xml:space="preserve"> </w:t>
      </w:r>
      <w:r w:rsidRPr="00402F08">
        <w:rPr>
          <w:rStyle w:val="Emphasis"/>
          <w:highlight w:val="green"/>
        </w:rPr>
        <w:t>case</w:t>
      </w:r>
      <w:r w:rsidRPr="00687A0A">
        <w:rPr>
          <w:u w:val="single"/>
        </w:rPr>
        <w:t xml:space="preserve"> in one form or another </w:t>
      </w:r>
      <w:r w:rsidRPr="00402F08">
        <w:rPr>
          <w:rStyle w:val="Emphasis"/>
          <w:highlight w:val="green"/>
        </w:rPr>
        <w:t>increased</w:t>
      </w:r>
      <w:r w:rsidRPr="00687A0A">
        <w:rPr>
          <w:sz w:val="16"/>
        </w:rPr>
        <w:t xml:space="preserve"> by nearly 50 percent from 84.4 days to 124.2 days. </w:t>
      </w:r>
      <w:r w:rsidRPr="00402F08">
        <w:rPr>
          <w:highlight w:val="green"/>
          <w:u w:val="single"/>
        </w:rPr>
        <w:t xml:space="preserve">The </w:t>
      </w:r>
      <w:r w:rsidRPr="00402F08">
        <w:rPr>
          <w:rStyle w:val="Emphasis"/>
          <w:highlight w:val="green"/>
        </w:rPr>
        <w:t>time</w:t>
      </w:r>
      <w:r w:rsidRPr="00402F08">
        <w:rPr>
          <w:highlight w:val="green"/>
          <w:u w:val="single"/>
        </w:rPr>
        <w:t xml:space="preserve"> from</w:t>
      </w:r>
      <w:r w:rsidRPr="00687A0A">
        <w:rPr>
          <w:u w:val="single"/>
        </w:rPr>
        <w:t xml:space="preserve"> the </w:t>
      </w:r>
      <w:r w:rsidRPr="00402F08">
        <w:rPr>
          <w:rStyle w:val="Emphasis"/>
          <w:highlight w:val="green"/>
        </w:rPr>
        <w:t>issuance</w:t>
      </w:r>
      <w:r w:rsidRPr="00402F08">
        <w:rPr>
          <w:highlight w:val="green"/>
          <w:u w:val="single"/>
        </w:rPr>
        <w:t xml:space="preserve"> of a</w:t>
      </w:r>
      <w:r w:rsidRPr="00687A0A">
        <w:rPr>
          <w:u w:val="single"/>
        </w:rPr>
        <w:t xml:space="preserve"> complaint in a ULP </w:t>
      </w:r>
      <w:r w:rsidRPr="00402F08">
        <w:rPr>
          <w:highlight w:val="green"/>
          <w:u w:val="single"/>
        </w:rPr>
        <w:t>case and</w:t>
      </w:r>
      <w:r w:rsidRPr="00687A0A">
        <w:rPr>
          <w:u w:val="single"/>
        </w:rPr>
        <w:t xml:space="preserve"> </w:t>
      </w:r>
      <w:r w:rsidRPr="00402F08">
        <w:rPr>
          <w:highlight w:val="green"/>
          <w:u w:val="single"/>
        </w:rPr>
        <w:t xml:space="preserve">a </w:t>
      </w:r>
      <w:r w:rsidRPr="00402F08">
        <w:rPr>
          <w:rStyle w:val="Emphasis"/>
          <w:highlight w:val="green"/>
        </w:rPr>
        <w:t>hearing</w:t>
      </w:r>
      <w:r w:rsidRPr="00687A0A">
        <w:rPr>
          <w:u w:val="single"/>
        </w:rPr>
        <w:t xml:space="preserve"> on that complaint </w:t>
      </w:r>
      <w:r w:rsidRPr="00402F08">
        <w:rPr>
          <w:highlight w:val="green"/>
          <w:u w:val="single"/>
        </w:rPr>
        <w:t xml:space="preserve">has </w:t>
      </w:r>
      <w:r w:rsidRPr="00402F08">
        <w:rPr>
          <w:rStyle w:val="Emphasis"/>
          <w:highlight w:val="green"/>
        </w:rPr>
        <w:t>increased</w:t>
      </w:r>
      <w:r w:rsidRPr="00687A0A">
        <w:rPr>
          <w:sz w:val="16"/>
        </w:rPr>
        <w:t xml:space="preserve"> by 47.3 days </w:t>
      </w:r>
      <w:r w:rsidRPr="00402F08">
        <w:rPr>
          <w:highlight w:val="green"/>
          <w:u w:val="single"/>
        </w:rPr>
        <w:t>while the</w:t>
      </w:r>
      <w:r w:rsidRPr="00687A0A">
        <w:rPr>
          <w:u w:val="single"/>
        </w:rPr>
        <w:t xml:space="preserve"> amount of </w:t>
      </w:r>
      <w:r w:rsidRPr="00402F08">
        <w:rPr>
          <w:rStyle w:val="Emphasis"/>
          <w:highlight w:val="green"/>
        </w:rPr>
        <w:t>time elapsing</w:t>
      </w:r>
      <w:r w:rsidRPr="00402F08">
        <w:rPr>
          <w:highlight w:val="green"/>
          <w:u w:val="single"/>
        </w:rPr>
        <w:t xml:space="preserve"> between</w:t>
      </w:r>
      <w:r w:rsidRPr="00687A0A">
        <w:rPr>
          <w:u w:val="single"/>
        </w:rPr>
        <w:t xml:space="preserve"> the time </w:t>
      </w:r>
      <w:r w:rsidRPr="00402F08">
        <w:rPr>
          <w:highlight w:val="green"/>
          <w:u w:val="single"/>
        </w:rPr>
        <w:t>a case</w:t>
      </w:r>
      <w:r w:rsidRPr="00687A0A">
        <w:rPr>
          <w:u w:val="single"/>
        </w:rPr>
        <w:t xml:space="preserve"> </w:t>
      </w:r>
      <w:r w:rsidRPr="00687A0A">
        <w:rPr>
          <w:rStyle w:val="Emphasis"/>
        </w:rPr>
        <w:t>reaches the Board</w:t>
      </w:r>
      <w:r w:rsidRPr="00687A0A">
        <w:rPr>
          <w:u w:val="single"/>
        </w:rPr>
        <w:t xml:space="preserve"> to a Board decision </w:t>
      </w:r>
      <w:r w:rsidRPr="00402F08">
        <w:rPr>
          <w:highlight w:val="green"/>
          <w:u w:val="single"/>
        </w:rPr>
        <w:t xml:space="preserve">has </w:t>
      </w:r>
      <w:r w:rsidRPr="00402F08">
        <w:rPr>
          <w:rStyle w:val="Emphasis"/>
          <w:highlight w:val="green"/>
        </w:rPr>
        <w:t>increased</w:t>
      </w:r>
      <w:r w:rsidRPr="00687A0A">
        <w:rPr>
          <w:sz w:val="16"/>
        </w:rPr>
        <w:t xml:space="preserve"> by 39 days.</w:t>
      </w:r>
    </w:p>
    <w:p w14:paraId="6867CFAE" w14:textId="77777777" w:rsidR="00DA3215" w:rsidRPr="00687A0A" w:rsidRDefault="00DA3215" w:rsidP="00DA3215">
      <w:pPr>
        <w:rPr>
          <w:sz w:val="16"/>
        </w:rPr>
      </w:pPr>
      <w:r w:rsidRPr="00687A0A">
        <w:rPr>
          <w:u w:val="single"/>
        </w:rPr>
        <w:t xml:space="preserve">These numbers </w:t>
      </w:r>
      <w:r w:rsidRPr="00687A0A">
        <w:rPr>
          <w:rStyle w:val="Emphasis"/>
        </w:rPr>
        <w:t>track</w:t>
      </w:r>
      <w:r w:rsidRPr="00687A0A">
        <w:rPr>
          <w:u w:val="single"/>
        </w:rPr>
        <w:t xml:space="preserve"> with the </w:t>
      </w:r>
      <w:r w:rsidRPr="00687A0A">
        <w:rPr>
          <w:rStyle w:val="Emphasis"/>
        </w:rPr>
        <w:t>experience</w:t>
      </w:r>
      <w:r w:rsidRPr="00687A0A">
        <w:rPr>
          <w:u w:val="single"/>
        </w:rPr>
        <w:t xml:space="preserve"> of many union representatives and labor lawyers</w:t>
      </w:r>
      <w:r w:rsidRPr="00687A0A">
        <w:rPr>
          <w:sz w:val="16"/>
        </w:rPr>
        <w:t xml:space="preserve"> that I have talked to over the last year and with my own experience practicing at the NLRB. When filing ULP charges in NLRB Region 16 (Fort Worth), I have even received unusual notices along with the initial letter to the charging party indicating that </w:t>
      </w:r>
      <w:r w:rsidRPr="00402F08">
        <w:rPr>
          <w:highlight w:val="green"/>
          <w:u w:val="single"/>
        </w:rPr>
        <w:t xml:space="preserve">the region is </w:t>
      </w:r>
      <w:r w:rsidRPr="00402F08">
        <w:rPr>
          <w:rStyle w:val="Emphasis"/>
          <w:highlight w:val="green"/>
        </w:rPr>
        <w:t>suffering</w:t>
      </w:r>
      <w:r w:rsidRPr="00402F08">
        <w:rPr>
          <w:highlight w:val="green"/>
          <w:u w:val="single"/>
        </w:rPr>
        <w:t xml:space="preserve"> from a </w:t>
      </w:r>
      <w:r w:rsidRPr="00402F08">
        <w:rPr>
          <w:rStyle w:val="Emphasis"/>
          <w:highlight w:val="green"/>
        </w:rPr>
        <w:t>backlog</w:t>
      </w:r>
      <w:r w:rsidRPr="00402F08">
        <w:rPr>
          <w:highlight w:val="green"/>
          <w:u w:val="single"/>
        </w:rPr>
        <w:t xml:space="preserve"> that is likely to </w:t>
      </w:r>
      <w:r w:rsidRPr="00402F08">
        <w:rPr>
          <w:rStyle w:val="Emphasis"/>
          <w:highlight w:val="green"/>
        </w:rPr>
        <w:t>delay</w:t>
      </w:r>
      <w:r w:rsidRPr="00402F08">
        <w:rPr>
          <w:highlight w:val="green"/>
          <w:u w:val="single"/>
        </w:rPr>
        <w:t xml:space="preserve"> the </w:t>
      </w:r>
      <w:r w:rsidRPr="00402F08">
        <w:rPr>
          <w:rStyle w:val="Emphasis"/>
          <w:highlight w:val="green"/>
        </w:rPr>
        <w:t>processing</w:t>
      </w:r>
      <w:r w:rsidRPr="00687A0A">
        <w:rPr>
          <w:u w:val="single"/>
        </w:rPr>
        <w:t xml:space="preserve"> of the case </w:t>
      </w:r>
      <w:r w:rsidRPr="00402F08">
        <w:rPr>
          <w:highlight w:val="green"/>
          <w:u w:val="single"/>
        </w:rPr>
        <w:t xml:space="preserve">by </w:t>
      </w:r>
      <w:r w:rsidRPr="00402F08">
        <w:rPr>
          <w:rStyle w:val="Emphasis"/>
          <w:highlight w:val="green"/>
        </w:rPr>
        <w:t>six months</w:t>
      </w:r>
      <w:r w:rsidRPr="00687A0A">
        <w:rPr>
          <w:sz w:val="16"/>
        </w:rPr>
        <w:t>.</w:t>
      </w:r>
    </w:p>
    <w:p w14:paraId="7197443D" w14:textId="77777777" w:rsidR="00DA3215" w:rsidRPr="00687A0A" w:rsidRDefault="00DA3215" w:rsidP="00DA3215">
      <w:pPr>
        <w:rPr>
          <w:sz w:val="16"/>
        </w:rPr>
      </w:pPr>
      <w:r w:rsidRPr="00687A0A">
        <w:rPr>
          <w:sz w:val="16"/>
        </w:rPr>
        <w:t>The figures in the report do not make it clear why such a pronounced slowdown has occurred. The number of ULP charges has increased from 18,002 to 19,869. But this 10 percent increase is hard to square with a nearly 50 percent increase in the amount of time it takes to get a regional disposition.</w:t>
      </w:r>
    </w:p>
    <w:p w14:paraId="5321C5EE" w14:textId="77777777" w:rsidR="00DA3215" w:rsidRPr="00687A0A" w:rsidRDefault="00DA3215" w:rsidP="00DA3215">
      <w:pPr>
        <w:rPr>
          <w:u w:val="single"/>
        </w:rPr>
      </w:pPr>
      <w:r w:rsidRPr="00402F08">
        <w:rPr>
          <w:highlight w:val="green"/>
          <w:u w:val="single"/>
        </w:rPr>
        <w:t>These</w:t>
      </w:r>
      <w:r w:rsidRPr="00687A0A">
        <w:rPr>
          <w:u w:val="single"/>
        </w:rPr>
        <w:t xml:space="preserve"> kinds of </w:t>
      </w:r>
      <w:r w:rsidRPr="00402F08">
        <w:rPr>
          <w:rStyle w:val="Emphasis"/>
          <w:highlight w:val="green"/>
        </w:rPr>
        <w:t>processing times</w:t>
      </w:r>
      <w:r w:rsidRPr="00402F08">
        <w:rPr>
          <w:highlight w:val="green"/>
          <w:u w:val="single"/>
        </w:rPr>
        <w:t xml:space="preserve"> are</w:t>
      </w:r>
      <w:r w:rsidRPr="00687A0A">
        <w:rPr>
          <w:u w:val="single"/>
        </w:rPr>
        <w:t xml:space="preserve"> not just </w:t>
      </w:r>
      <w:r w:rsidRPr="00402F08">
        <w:rPr>
          <w:rStyle w:val="Emphasis"/>
          <w:highlight w:val="green"/>
        </w:rPr>
        <w:t>annoying</w:t>
      </w:r>
      <w:r w:rsidRPr="00402F08">
        <w:rPr>
          <w:highlight w:val="green"/>
          <w:u w:val="single"/>
        </w:rPr>
        <w:t xml:space="preserve"> for</w:t>
      </w:r>
      <w:r w:rsidRPr="00687A0A">
        <w:rPr>
          <w:u w:val="single"/>
        </w:rPr>
        <w:t xml:space="preserve"> charging </w:t>
      </w:r>
      <w:r w:rsidRPr="00402F08">
        <w:rPr>
          <w:highlight w:val="green"/>
          <w:u w:val="single"/>
        </w:rPr>
        <w:t>parties and their rep</w:t>
      </w:r>
      <w:r w:rsidRPr="00687A0A">
        <w:rPr>
          <w:u w:val="single"/>
        </w:rPr>
        <w:t>resentative</w:t>
      </w:r>
      <w:r w:rsidRPr="00402F08">
        <w:rPr>
          <w:highlight w:val="green"/>
          <w:u w:val="single"/>
        </w:rPr>
        <w:t>s</w:t>
      </w:r>
      <w:r w:rsidRPr="00687A0A">
        <w:rPr>
          <w:u w:val="single"/>
        </w:rPr>
        <w:t xml:space="preserve">. The </w:t>
      </w:r>
      <w:r w:rsidRPr="00687A0A">
        <w:rPr>
          <w:rStyle w:val="Emphasis"/>
        </w:rPr>
        <w:t>difference</w:t>
      </w:r>
      <w:r w:rsidRPr="00687A0A">
        <w:rPr>
          <w:u w:val="single"/>
        </w:rPr>
        <w:t xml:space="preserve"> between short and </w:t>
      </w:r>
      <w:r w:rsidRPr="00687A0A">
        <w:rPr>
          <w:rStyle w:val="Emphasis"/>
        </w:rPr>
        <w:t>long processing</w:t>
      </w:r>
      <w:r w:rsidRPr="00687A0A">
        <w:rPr>
          <w:u w:val="single"/>
        </w:rPr>
        <w:t xml:space="preserve"> is, practically, a </w:t>
      </w:r>
      <w:r w:rsidRPr="00687A0A">
        <w:rPr>
          <w:rStyle w:val="Emphasis"/>
        </w:rPr>
        <w:t>difference</w:t>
      </w:r>
      <w:r w:rsidRPr="00687A0A">
        <w:rPr>
          <w:u w:val="single"/>
        </w:rPr>
        <w:t xml:space="preserve"> between what the law says and what it actually can do</w:t>
      </w:r>
    </w:p>
    <w:p w14:paraId="51B31958" w14:textId="77777777" w:rsidR="00DA3215" w:rsidRPr="00687A0A" w:rsidRDefault="00DA3215" w:rsidP="00DA3215">
      <w:pPr>
        <w:rPr>
          <w:sz w:val="16"/>
        </w:rPr>
      </w:pPr>
      <w:r w:rsidRPr="00687A0A">
        <w:rPr>
          <w:sz w:val="16"/>
        </w:rPr>
        <w:t>The slogan “personnel is policy” has become popular over the last few years, with the point being that who is appointed to run administrative agencies matters as much as what the statutes, regulations, and case law actually say. Current NLRB GC Jennifer Abruzzo is a good example of this idea as is current FTC commissioner Lina Khan.</w:t>
      </w:r>
    </w:p>
    <w:p w14:paraId="5EE035A9" w14:textId="77777777" w:rsidR="00DA3215" w:rsidRPr="00687A0A" w:rsidRDefault="00DA3215" w:rsidP="00DA3215">
      <w:pPr>
        <w:rPr>
          <w:sz w:val="16"/>
        </w:rPr>
      </w:pPr>
      <w:r w:rsidRPr="00687A0A">
        <w:rPr>
          <w:sz w:val="16"/>
        </w:rPr>
        <w:t>But in the same way that personnel is policy, the administration of the law is the law. If it takes 450 days from the filing of a ULP charge to get an ALJ decision, many of the protections nominally provided by the law (e.g. reinstatement for illegally terminated workers) do not really exist.</w:t>
      </w:r>
    </w:p>
    <w:p w14:paraId="5A77756D" w14:textId="77777777" w:rsidR="00DA3215" w:rsidRPr="00687A0A" w:rsidRDefault="00DA3215" w:rsidP="00DA3215">
      <w:pPr>
        <w:rPr>
          <w:sz w:val="16"/>
        </w:rPr>
      </w:pPr>
      <w:r w:rsidRPr="00402F08">
        <w:rPr>
          <w:highlight w:val="green"/>
          <w:u w:val="single"/>
        </w:rPr>
        <w:t xml:space="preserve">The </w:t>
      </w:r>
      <w:r w:rsidRPr="00402F08">
        <w:rPr>
          <w:rStyle w:val="Emphasis"/>
          <w:highlight w:val="green"/>
        </w:rPr>
        <w:t>NLRB</w:t>
      </w:r>
      <w:r w:rsidRPr="00402F08">
        <w:rPr>
          <w:highlight w:val="green"/>
          <w:u w:val="single"/>
        </w:rPr>
        <w:t xml:space="preserve"> is </w:t>
      </w:r>
      <w:r w:rsidRPr="00687A0A">
        <w:rPr>
          <w:u w:val="single"/>
        </w:rPr>
        <w:t xml:space="preserve">ultimately </w:t>
      </w:r>
      <w:r w:rsidRPr="00402F08">
        <w:rPr>
          <w:rStyle w:val="Emphasis"/>
          <w:highlight w:val="green"/>
        </w:rPr>
        <w:t>constrained</w:t>
      </w:r>
      <w:r w:rsidRPr="00402F08">
        <w:rPr>
          <w:highlight w:val="green"/>
          <w:u w:val="single"/>
        </w:rPr>
        <w:t xml:space="preserve"> by its </w:t>
      </w:r>
      <w:r w:rsidRPr="00402F08">
        <w:rPr>
          <w:rStyle w:val="Emphasis"/>
          <w:highlight w:val="green"/>
        </w:rPr>
        <w:t>budget</w:t>
      </w:r>
      <w:r w:rsidRPr="00687A0A">
        <w:rPr>
          <w:sz w:val="16"/>
        </w:rPr>
        <w:t>. If we want fast NLRB processing times, which is necessary if we want the law to actually provide the protections it promises, then we need to vastly increase the size of the agency. We need more board agents, more administrative law judges, and more staff in general at every bottleneck in the agency.</w:t>
      </w:r>
    </w:p>
    <w:p w14:paraId="33E0B90E" w14:textId="77777777" w:rsidR="00DA3215" w:rsidRPr="00687A0A" w:rsidRDefault="00DA3215" w:rsidP="00DA3215">
      <w:pPr>
        <w:pStyle w:val="Heading4"/>
        <w:rPr>
          <w:rFonts w:cs="Calibri"/>
        </w:rPr>
      </w:pPr>
      <w:r>
        <w:rPr>
          <w:rFonts w:cs="Calibri"/>
        </w:rPr>
        <w:t>3</w:t>
      </w:r>
      <w:r w:rsidRPr="00687A0A">
        <w:rPr>
          <w:rFonts w:cs="Calibri"/>
        </w:rPr>
        <w:t xml:space="preserve">. Bargaining requires “good faith” </w:t>
      </w:r>
      <w:r w:rsidRPr="00687A0A">
        <w:rPr>
          <w:rFonts w:cs="Calibri"/>
          <w:u w:val="single"/>
        </w:rPr>
        <w:t>engagement</w:t>
      </w:r>
      <w:r w:rsidRPr="00687A0A">
        <w:rPr>
          <w:rFonts w:cs="Calibri"/>
        </w:rPr>
        <w:t xml:space="preserve">, not </w:t>
      </w:r>
      <w:r w:rsidRPr="00687A0A">
        <w:rPr>
          <w:rFonts w:cs="Calibri"/>
          <w:u w:val="single"/>
        </w:rPr>
        <w:t>agreement</w:t>
      </w:r>
      <w:r w:rsidRPr="00687A0A">
        <w:rPr>
          <w:rFonts w:cs="Calibri"/>
        </w:rPr>
        <w:t xml:space="preserve">. </w:t>
      </w:r>
    </w:p>
    <w:p w14:paraId="4F281B7C" w14:textId="77777777" w:rsidR="00DA3215" w:rsidRPr="00687A0A" w:rsidRDefault="00DA3215" w:rsidP="00DA3215">
      <w:r w:rsidRPr="00687A0A">
        <w:rPr>
          <w:rStyle w:val="Style13ptBold"/>
        </w:rPr>
        <w:t>NLRB No Date</w:t>
      </w:r>
      <w:r w:rsidRPr="00687A0A">
        <w:t xml:space="preserve"> – National Labor Relations Board.</w:t>
      </w:r>
    </w:p>
    <w:p w14:paraId="50B3563D" w14:textId="77777777" w:rsidR="00DA3215" w:rsidRPr="00687A0A" w:rsidRDefault="00DA3215" w:rsidP="00DA3215">
      <w:r w:rsidRPr="00687A0A">
        <w:t>National Labor Relations Board, “Employer/Union Rights and Obligations,” https://www.nlrb.gov/about-nlrb/rights-we-protect/your-rights/employer-union-rights-and-obligations</w:t>
      </w:r>
    </w:p>
    <w:p w14:paraId="0B00351C" w14:textId="77777777" w:rsidR="00DA3215" w:rsidRPr="00687A0A" w:rsidRDefault="00DA3215" w:rsidP="00DA3215">
      <w:pPr>
        <w:rPr>
          <w:sz w:val="16"/>
        </w:rPr>
      </w:pPr>
      <w:r w:rsidRPr="00687A0A">
        <w:rPr>
          <w:sz w:val="16"/>
        </w:rPr>
        <w:t>What rules govern collective bargaining for a contract?</w:t>
      </w:r>
    </w:p>
    <w:p w14:paraId="22022992" w14:textId="77777777" w:rsidR="00DA3215" w:rsidRPr="00687A0A" w:rsidRDefault="00DA3215" w:rsidP="00DA3215">
      <w:pPr>
        <w:rPr>
          <w:sz w:val="16"/>
        </w:rPr>
      </w:pPr>
      <w:r w:rsidRPr="00402F08">
        <w:rPr>
          <w:highlight w:val="green"/>
          <w:u w:val="single"/>
        </w:rPr>
        <w:t xml:space="preserve">After </w:t>
      </w:r>
      <w:r w:rsidRPr="00402F08">
        <w:rPr>
          <w:rStyle w:val="Emphasis"/>
          <w:highlight w:val="green"/>
        </w:rPr>
        <w:t>employees</w:t>
      </w:r>
      <w:r w:rsidRPr="00402F08">
        <w:rPr>
          <w:highlight w:val="green"/>
          <w:u w:val="single"/>
        </w:rPr>
        <w:t xml:space="preserve"> choose a union</w:t>
      </w:r>
      <w:r w:rsidRPr="00687A0A">
        <w:rPr>
          <w:u w:val="single"/>
        </w:rPr>
        <w:t xml:space="preserve"> as a </w:t>
      </w:r>
      <w:r w:rsidRPr="00687A0A">
        <w:rPr>
          <w:rStyle w:val="Emphasis"/>
        </w:rPr>
        <w:t>bargaining</w:t>
      </w:r>
      <w:r w:rsidRPr="00687A0A">
        <w:rPr>
          <w:u w:val="single"/>
        </w:rPr>
        <w:t xml:space="preserve"> representative</w:t>
      </w:r>
      <w:r w:rsidRPr="00687A0A">
        <w:rPr>
          <w:sz w:val="16"/>
        </w:rPr>
        <w:t xml:space="preserve">, </w:t>
      </w:r>
      <w:r w:rsidRPr="00402F08">
        <w:rPr>
          <w:highlight w:val="green"/>
          <w:u w:val="single"/>
        </w:rPr>
        <w:t xml:space="preserve">the employer and union are </w:t>
      </w:r>
      <w:r w:rsidRPr="00402F08">
        <w:rPr>
          <w:rStyle w:val="Emphasis"/>
          <w:highlight w:val="green"/>
        </w:rPr>
        <w:t>required</w:t>
      </w:r>
      <w:r w:rsidRPr="00402F08">
        <w:rPr>
          <w:highlight w:val="green"/>
          <w:u w:val="single"/>
        </w:rPr>
        <w:t xml:space="preserve"> to </w:t>
      </w:r>
      <w:r w:rsidRPr="00687A0A">
        <w:rPr>
          <w:u w:val="single"/>
        </w:rPr>
        <w:t xml:space="preserve">meet at </w:t>
      </w:r>
      <w:r w:rsidRPr="00687A0A">
        <w:rPr>
          <w:rStyle w:val="Emphasis"/>
        </w:rPr>
        <w:t>reasonable</w:t>
      </w:r>
      <w:r w:rsidRPr="00687A0A">
        <w:rPr>
          <w:u w:val="single"/>
        </w:rPr>
        <w:t xml:space="preserve"> times to </w:t>
      </w:r>
      <w:r w:rsidRPr="00402F08">
        <w:rPr>
          <w:highlight w:val="green"/>
          <w:u w:val="single"/>
        </w:rPr>
        <w:t xml:space="preserve">bargain in </w:t>
      </w:r>
      <w:r w:rsidRPr="00402F08">
        <w:rPr>
          <w:rStyle w:val="Emphasis"/>
          <w:highlight w:val="green"/>
        </w:rPr>
        <w:t>good faith</w:t>
      </w:r>
      <w:r w:rsidRPr="00402F08">
        <w:rPr>
          <w:highlight w:val="green"/>
          <w:u w:val="single"/>
        </w:rPr>
        <w:t xml:space="preserve"> about</w:t>
      </w:r>
      <w:r w:rsidRPr="00687A0A">
        <w:rPr>
          <w:sz w:val="16"/>
        </w:rPr>
        <w:t xml:space="preserve"> wages, hours, vacation time, insurance, safety practices and other </w:t>
      </w:r>
      <w:r w:rsidRPr="00402F08">
        <w:rPr>
          <w:highlight w:val="green"/>
          <w:u w:val="single"/>
        </w:rPr>
        <w:t>mandatory subjects</w:t>
      </w:r>
      <w:r w:rsidRPr="00687A0A">
        <w:rPr>
          <w:sz w:val="16"/>
        </w:rPr>
        <w:t>. Some managerial decisions such as subcontracting, relocation, and other operational changes may not be mandatory subjects of bargaining, but the employer must bargain about the decision's effects on unit employees.</w:t>
      </w:r>
    </w:p>
    <w:p w14:paraId="48019AEF" w14:textId="77777777" w:rsidR="00DA3215" w:rsidRPr="00687A0A" w:rsidRDefault="00DA3215" w:rsidP="00DA3215">
      <w:pPr>
        <w:rPr>
          <w:sz w:val="16"/>
        </w:rPr>
      </w:pPr>
      <w:r w:rsidRPr="00687A0A">
        <w:rPr>
          <w:u w:val="single"/>
        </w:rPr>
        <w:t xml:space="preserve">It is an </w:t>
      </w:r>
      <w:r w:rsidRPr="00687A0A">
        <w:rPr>
          <w:rStyle w:val="Emphasis"/>
        </w:rPr>
        <w:t>unfair</w:t>
      </w:r>
      <w:r w:rsidRPr="00687A0A">
        <w:rPr>
          <w:u w:val="single"/>
        </w:rPr>
        <w:t xml:space="preserve"> labor practice for either party to </w:t>
      </w:r>
      <w:r w:rsidRPr="00687A0A">
        <w:rPr>
          <w:rStyle w:val="Emphasis"/>
        </w:rPr>
        <w:t>refuse to bargain</w:t>
      </w:r>
      <w:r w:rsidRPr="00687A0A">
        <w:rPr>
          <w:u w:val="single"/>
        </w:rPr>
        <w:t xml:space="preserve"> collectively</w:t>
      </w:r>
      <w:r w:rsidRPr="00687A0A">
        <w:rPr>
          <w:sz w:val="16"/>
        </w:rPr>
        <w:t xml:space="preserve"> with the other, </w:t>
      </w:r>
      <w:r w:rsidRPr="00687A0A">
        <w:rPr>
          <w:rStyle w:val="Emphasis"/>
        </w:rPr>
        <w:t>but</w:t>
      </w:r>
      <w:r w:rsidRPr="00687A0A">
        <w:rPr>
          <w:u w:val="single"/>
        </w:rPr>
        <w:t xml:space="preserve"> </w:t>
      </w:r>
      <w:r w:rsidRPr="00402F08">
        <w:rPr>
          <w:highlight w:val="green"/>
          <w:u w:val="single"/>
        </w:rPr>
        <w:t xml:space="preserve">parties are </w:t>
      </w:r>
      <w:r w:rsidRPr="00402F08">
        <w:rPr>
          <w:rStyle w:val="Emphasis"/>
          <w:highlight w:val="green"/>
        </w:rPr>
        <w:t>not compelled</w:t>
      </w:r>
      <w:r w:rsidRPr="00402F08">
        <w:rPr>
          <w:highlight w:val="green"/>
          <w:u w:val="single"/>
        </w:rPr>
        <w:t xml:space="preserve"> to reach</w:t>
      </w:r>
      <w:r w:rsidRPr="00687A0A">
        <w:rPr>
          <w:u w:val="single"/>
        </w:rPr>
        <w:t xml:space="preserve"> </w:t>
      </w:r>
      <w:r w:rsidRPr="00402F08">
        <w:rPr>
          <w:rStyle w:val="Emphasis"/>
          <w:highlight w:val="green"/>
        </w:rPr>
        <w:t>agreement</w:t>
      </w:r>
      <w:r w:rsidRPr="00687A0A">
        <w:rPr>
          <w:u w:val="single"/>
        </w:rPr>
        <w:t xml:space="preserve"> or make concessions</w:t>
      </w:r>
      <w:r w:rsidRPr="00687A0A">
        <w:rPr>
          <w:sz w:val="16"/>
        </w:rPr>
        <w:t>.</w:t>
      </w:r>
    </w:p>
    <w:p w14:paraId="00A194F3" w14:textId="77777777" w:rsidR="00DA3215" w:rsidRPr="00687A0A" w:rsidRDefault="00DA3215" w:rsidP="00DA3215">
      <w:pPr>
        <w:rPr>
          <w:sz w:val="16"/>
        </w:rPr>
      </w:pPr>
      <w:r w:rsidRPr="00402F08">
        <w:rPr>
          <w:highlight w:val="green"/>
          <w:u w:val="single"/>
        </w:rPr>
        <w:t>If after</w:t>
      </w:r>
      <w:r w:rsidRPr="00687A0A">
        <w:rPr>
          <w:u w:val="single"/>
        </w:rPr>
        <w:t xml:space="preserve"> sufficient </w:t>
      </w:r>
      <w:r w:rsidRPr="00402F08">
        <w:rPr>
          <w:rStyle w:val="Emphasis"/>
          <w:highlight w:val="green"/>
        </w:rPr>
        <w:t>good faith</w:t>
      </w:r>
      <w:r w:rsidRPr="00402F08">
        <w:rPr>
          <w:highlight w:val="green"/>
          <w:u w:val="single"/>
        </w:rPr>
        <w:t xml:space="preserve"> efforts</w:t>
      </w:r>
      <w:r w:rsidRPr="00687A0A">
        <w:rPr>
          <w:u w:val="single"/>
        </w:rPr>
        <w:t xml:space="preserve">, </w:t>
      </w:r>
      <w:r w:rsidRPr="00402F08">
        <w:rPr>
          <w:highlight w:val="green"/>
          <w:u w:val="single"/>
        </w:rPr>
        <w:t xml:space="preserve">no </w:t>
      </w:r>
      <w:r w:rsidRPr="00402F08">
        <w:rPr>
          <w:rStyle w:val="Emphasis"/>
          <w:highlight w:val="green"/>
        </w:rPr>
        <w:t>agreement</w:t>
      </w:r>
      <w:r w:rsidRPr="00402F08">
        <w:rPr>
          <w:highlight w:val="green"/>
          <w:u w:val="single"/>
        </w:rPr>
        <w:t xml:space="preserve"> can be reached</w:t>
      </w:r>
      <w:r w:rsidRPr="00687A0A">
        <w:rPr>
          <w:u w:val="single"/>
        </w:rPr>
        <w:t xml:space="preserve">, </w:t>
      </w:r>
      <w:r w:rsidRPr="00402F08">
        <w:rPr>
          <w:highlight w:val="green"/>
          <w:u w:val="single"/>
        </w:rPr>
        <w:t xml:space="preserve">the employer may </w:t>
      </w:r>
      <w:r w:rsidRPr="00402F08">
        <w:rPr>
          <w:rStyle w:val="Emphasis"/>
          <w:highlight w:val="green"/>
        </w:rPr>
        <w:t>declare impasse</w:t>
      </w:r>
      <w:r w:rsidRPr="00687A0A">
        <w:rPr>
          <w:u w:val="single"/>
        </w:rPr>
        <w:t>, and then implement the last offer presented to the union</w:t>
      </w:r>
      <w:r w:rsidRPr="00687A0A">
        <w:rPr>
          <w:sz w:val="16"/>
        </w:rPr>
        <w:t xml:space="preserve">. However, the union may disagree that true impasse has been reached and file a charge of an unfair labor practice for failure to bargain in good faith. </w:t>
      </w:r>
      <w:r w:rsidRPr="00402F08">
        <w:rPr>
          <w:highlight w:val="green"/>
          <w:u w:val="single"/>
        </w:rPr>
        <w:t xml:space="preserve">The </w:t>
      </w:r>
      <w:r w:rsidRPr="00402F08">
        <w:rPr>
          <w:rStyle w:val="Emphasis"/>
          <w:highlight w:val="green"/>
        </w:rPr>
        <w:t>NLRB</w:t>
      </w:r>
      <w:r w:rsidRPr="00402F08">
        <w:rPr>
          <w:highlight w:val="green"/>
          <w:u w:val="single"/>
        </w:rPr>
        <w:t xml:space="preserve"> will determine whether </w:t>
      </w:r>
      <w:r w:rsidRPr="00402F08">
        <w:rPr>
          <w:rStyle w:val="Emphasis"/>
          <w:highlight w:val="green"/>
        </w:rPr>
        <w:t>true impasse</w:t>
      </w:r>
      <w:r w:rsidRPr="00402F08">
        <w:rPr>
          <w:highlight w:val="green"/>
          <w:u w:val="single"/>
        </w:rPr>
        <w:t xml:space="preserve"> was reached based on</w:t>
      </w:r>
      <w:r w:rsidRPr="00687A0A">
        <w:rPr>
          <w:u w:val="single"/>
        </w:rPr>
        <w:t xml:space="preserve"> the history of </w:t>
      </w:r>
      <w:r w:rsidRPr="00402F08">
        <w:rPr>
          <w:rStyle w:val="Emphasis"/>
          <w:highlight w:val="green"/>
        </w:rPr>
        <w:t>negotiations</w:t>
      </w:r>
      <w:r w:rsidRPr="00687A0A">
        <w:rPr>
          <w:u w:val="single"/>
        </w:rPr>
        <w:t xml:space="preserve"> and the understandings </w:t>
      </w:r>
      <w:r w:rsidRPr="00402F08">
        <w:rPr>
          <w:highlight w:val="green"/>
          <w:u w:val="single"/>
        </w:rPr>
        <w:t>of both</w:t>
      </w:r>
      <w:r w:rsidRPr="00687A0A">
        <w:rPr>
          <w:u w:val="single"/>
        </w:rPr>
        <w:t xml:space="preserve"> </w:t>
      </w:r>
      <w:r w:rsidRPr="00402F08">
        <w:rPr>
          <w:highlight w:val="green"/>
          <w:u w:val="single"/>
        </w:rPr>
        <w:t>parties</w:t>
      </w:r>
      <w:r w:rsidRPr="00687A0A">
        <w:rPr>
          <w:sz w:val="16"/>
        </w:rPr>
        <w:t>.</w:t>
      </w:r>
    </w:p>
    <w:p w14:paraId="51DBE4C0" w14:textId="77777777" w:rsidR="00DA3215" w:rsidRPr="00687A0A" w:rsidRDefault="00DA3215" w:rsidP="00DA3215">
      <w:pPr>
        <w:rPr>
          <w:sz w:val="16"/>
        </w:rPr>
      </w:pPr>
      <w:r w:rsidRPr="00687A0A">
        <w:rPr>
          <w:sz w:val="16"/>
        </w:rPr>
        <w:t>If the Agency finds that impasse was not reached, the employer will be asked to return to the bargaining table. In an extreme case, the NLRB may seek a federal court order to force the employer to bargain.</w:t>
      </w:r>
    </w:p>
    <w:p w14:paraId="7BE3759C" w14:textId="77777777" w:rsidR="00DA3215" w:rsidRPr="00687A0A" w:rsidRDefault="00DA3215" w:rsidP="00DA3215">
      <w:pPr>
        <w:rPr>
          <w:sz w:val="16"/>
        </w:rPr>
      </w:pPr>
      <w:r w:rsidRPr="00402F08">
        <w:rPr>
          <w:highlight w:val="green"/>
          <w:u w:val="single"/>
        </w:rPr>
        <w:t>The parties</w:t>
      </w:r>
      <w:r w:rsidRPr="00687A0A">
        <w:rPr>
          <w:u w:val="single"/>
        </w:rPr>
        <w:t xml:space="preserve">' </w:t>
      </w:r>
      <w:r w:rsidRPr="00687A0A">
        <w:rPr>
          <w:rStyle w:val="Emphasis"/>
        </w:rPr>
        <w:t>obligations</w:t>
      </w:r>
      <w:r w:rsidRPr="00687A0A">
        <w:rPr>
          <w:u w:val="single"/>
        </w:rPr>
        <w:t xml:space="preserve"> do </w:t>
      </w:r>
      <w:r w:rsidRPr="00687A0A">
        <w:rPr>
          <w:rStyle w:val="Emphasis"/>
        </w:rPr>
        <w:t>not end</w:t>
      </w:r>
      <w:r w:rsidRPr="00687A0A">
        <w:rPr>
          <w:u w:val="single"/>
        </w:rPr>
        <w:t xml:space="preserve"> when the contract expires</w:t>
      </w:r>
      <w:r w:rsidRPr="00687A0A">
        <w:rPr>
          <w:sz w:val="16"/>
        </w:rPr>
        <w:t xml:space="preserve">. </w:t>
      </w:r>
      <w:r w:rsidRPr="00687A0A">
        <w:rPr>
          <w:u w:val="single"/>
        </w:rPr>
        <w:t xml:space="preserve">They </w:t>
      </w:r>
      <w:r w:rsidRPr="00402F08">
        <w:rPr>
          <w:rStyle w:val="Emphasis"/>
          <w:highlight w:val="green"/>
        </w:rPr>
        <w:t>must bargain</w:t>
      </w:r>
      <w:r w:rsidRPr="00402F08">
        <w:rPr>
          <w:highlight w:val="green"/>
          <w:u w:val="single"/>
        </w:rPr>
        <w:t xml:space="preserve"> in </w:t>
      </w:r>
      <w:r w:rsidRPr="00402F08">
        <w:rPr>
          <w:rStyle w:val="Emphasis"/>
          <w:highlight w:val="green"/>
        </w:rPr>
        <w:t>good faith</w:t>
      </w:r>
      <w:r w:rsidRPr="00402F08">
        <w:rPr>
          <w:highlight w:val="green"/>
          <w:u w:val="single"/>
        </w:rPr>
        <w:t xml:space="preserve"> for a successor</w:t>
      </w:r>
      <w:r w:rsidRPr="00687A0A">
        <w:rPr>
          <w:u w:val="single"/>
        </w:rPr>
        <w:t xml:space="preserve"> contract</w:t>
      </w:r>
      <w:r w:rsidRPr="00687A0A">
        <w:rPr>
          <w:sz w:val="16"/>
        </w:rPr>
        <w:t xml:space="preserve">, </w:t>
      </w:r>
      <w:r w:rsidRPr="00402F08">
        <w:rPr>
          <w:highlight w:val="green"/>
          <w:u w:val="single"/>
        </w:rPr>
        <w:t>or</w:t>
      </w:r>
      <w:r w:rsidRPr="00687A0A">
        <w:rPr>
          <w:u w:val="single"/>
        </w:rPr>
        <w:t xml:space="preserve"> for the </w:t>
      </w:r>
      <w:r w:rsidRPr="00402F08">
        <w:rPr>
          <w:highlight w:val="green"/>
          <w:u w:val="single"/>
        </w:rPr>
        <w:t>termination of the agreement</w:t>
      </w:r>
      <w:r w:rsidRPr="00687A0A">
        <w:rPr>
          <w:sz w:val="16"/>
        </w:rPr>
        <w:t>, while terms of the expired contract continue.</w:t>
      </w:r>
    </w:p>
    <w:p w14:paraId="6023E17F" w14:textId="77777777" w:rsidR="00DA3215" w:rsidRPr="00E17C32" w:rsidRDefault="00DA3215" w:rsidP="00DA3215"/>
    <w:p w14:paraId="5B8EC0D8" w14:textId="77777777" w:rsidR="00DA3215" w:rsidRDefault="00DA3215" w:rsidP="00DA3215">
      <w:pPr>
        <w:pStyle w:val="Heading3"/>
      </w:pPr>
      <w:r>
        <w:t>AT: Inequality---1NC</w:t>
      </w:r>
    </w:p>
    <w:p w14:paraId="4408D8AA" w14:textId="77777777" w:rsidR="00FD5D01" w:rsidRDefault="00FD5D01" w:rsidP="00DA3215">
      <w:pPr>
        <w:pStyle w:val="Analytic"/>
      </w:pPr>
    </w:p>
    <w:p w14:paraId="1EF54223" w14:textId="77777777" w:rsidR="00DA3215" w:rsidRDefault="00DA3215" w:rsidP="00DA3215">
      <w:pPr>
        <w:pStyle w:val="Heading3"/>
      </w:pPr>
      <w:r>
        <w:t>AT: Precarity---1NC</w:t>
      </w:r>
    </w:p>
    <w:p w14:paraId="226CB8A4" w14:textId="77777777" w:rsidR="00FD5D01" w:rsidRDefault="00FD5D01" w:rsidP="00DA3215">
      <w:pPr>
        <w:pStyle w:val="Analytic"/>
      </w:pPr>
    </w:p>
    <w:p w14:paraId="399EDC29" w14:textId="77777777" w:rsidR="00DA3215" w:rsidRDefault="00DA3215" w:rsidP="00DA3215">
      <w:pPr>
        <w:pStyle w:val="Heading3"/>
      </w:pPr>
      <w:r>
        <w:t>AT: Surveillance/Digital Authoritarianism---1NC</w:t>
      </w:r>
    </w:p>
    <w:p w14:paraId="3FF43EF9" w14:textId="77777777" w:rsidR="00FD5D01" w:rsidRDefault="00FD5D01" w:rsidP="00DA3215">
      <w:pPr>
        <w:pStyle w:val="Analytic"/>
      </w:pPr>
    </w:p>
    <w:p w14:paraId="67CF6C44" w14:textId="77777777" w:rsidR="00DA3215" w:rsidRDefault="00DA3215" w:rsidP="00DA3215">
      <w:pPr>
        <w:pStyle w:val="Heading4"/>
      </w:pPr>
      <w:r>
        <w:t>10. Massive surveillance state is inevitable.</w:t>
      </w:r>
    </w:p>
    <w:p w14:paraId="1B796BB6" w14:textId="77777777" w:rsidR="00DA3215" w:rsidRDefault="00DA3215" w:rsidP="00DA3215">
      <w:r w:rsidRPr="00D05063">
        <w:rPr>
          <w:rStyle w:val="Style13ptBold"/>
        </w:rPr>
        <w:t>Gordon 25</w:t>
      </w:r>
      <w:r>
        <w:t xml:space="preserve"> – Professor of Political Philosophy at the University of San Francisco, PhD from the Graduate Theological Union.</w:t>
      </w:r>
    </w:p>
    <w:p w14:paraId="1C25D406" w14:textId="77777777" w:rsidR="00DA3215" w:rsidRDefault="00DA3215" w:rsidP="00DA3215">
      <w:r>
        <w:t>Rebecca Gordon, “Trump Authorizes a New More Dangerous Surveillance State,” Between the Lines, 08-06-2025, https://btlonline.org/trump-authorizes-a-new-more-dangerous-surveillance-state/</w:t>
      </w:r>
    </w:p>
    <w:p w14:paraId="7243B8C7" w14:textId="77777777" w:rsidR="00DA3215" w:rsidRPr="00891B6F" w:rsidRDefault="00DA3215" w:rsidP="00DA3215">
      <w:pPr>
        <w:rPr>
          <w:rStyle w:val="StyleUnderline"/>
        </w:rPr>
      </w:pPr>
      <w:r w:rsidRPr="00891B6F">
        <w:rPr>
          <w:rStyle w:val="StyleUnderline"/>
        </w:rPr>
        <w:t>An executive order issued by</w:t>
      </w:r>
      <w:r>
        <w:t xml:space="preserve"> President </w:t>
      </w:r>
      <w:r w:rsidRPr="004D384B">
        <w:rPr>
          <w:rStyle w:val="StyleUnderline"/>
          <w:highlight w:val="green"/>
        </w:rPr>
        <w:t>Trump</w:t>
      </w:r>
      <w:r>
        <w:t xml:space="preserve"> in March </w:t>
      </w:r>
      <w:r w:rsidRPr="00891B6F">
        <w:rPr>
          <w:rStyle w:val="StyleUnderline"/>
        </w:rPr>
        <w:t xml:space="preserve">signaled the administration’s intent to </w:t>
      </w:r>
      <w:r w:rsidRPr="004D384B">
        <w:rPr>
          <w:rStyle w:val="Emphasis"/>
          <w:highlight w:val="green"/>
        </w:rPr>
        <w:t>bypass</w:t>
      </w:r>
      <w:r w:rsidRPr="00891B6F">
        <w:rPr>
          <w:rStyle w:val="Emphasis"/>
        </w:rPr>
        <w:t xml:space="preserve"> existing federal </w:t>
      </w:r>
      <w:r w:rsidRPr="004D384B">
        <w:rPr>
          <w:rStyle w:val="Emphasis"/>
          <w:highlight w:val="green"/>
        </w:rPr>
        <w:t>privacy</w:t>
      </w:r>
      <w:r w:rsidRPr="00891B6F">
        <w:rPr>
          <w:rStyle w:val="Emphasis"/>
        </w:rPr>
        <w:t xml:space="preserve"> </w:t>
      </w:r>
      <w:r w:rsidRPr="004D384B">
        <w:rPr>
          <w:rStyle w:val="Emphasis"/>
          <w:highlight w:val="green"/>
        </w:rPr>
        <w:t>safeguards</w:t>
      </w:r>
      <w:r>
        <w:t xml:space="preserve">. </w:t>
      </w:r>
      <w:r w:rsidRPr="00891B6F">
        <w:rPr>
          <w:rStyle w:val="StyleUnderline"/>
        </w:rPr>
        <w:t xml:space="preserve">The order forced </w:t>
      </w:r>
      <w:r w:rsidRPr="004D384B">
        <w:rPr>
          <w:rStyle w:val="StyleUnderline"/>
          <w:highlight w:val="green"/>
        </w:rPr>
        <w:t>states</w:t>
      </w:r>
      <w:r w:rsidRPr="00891B6F">
        <w:rPr>
          <w:rStyle w:val="StyleUnderline"/>
        </w:rPr>
        <w:t xml:space="preserve"> to </w:t>
      </w:r>
      <w:r w:rsidRPr="004D384B">
        <w:rPr>
          <w:rStyle w:val="StyleUnderline"/>
          <w:highlight w:val="green"/>
        </w:rPr>
        <w:t>hand</w:t>
      </w:r>
      <w:r w:rsidRPr="00891B6F">
        <w:rPr>
          <w:rStyle w:val="StyleUnderline"/>
        </w:rPr>
        <w:t xml:space="preserve"> </w:t>
      </w:r>
      <w:r w:rsidRPr="004D384B">
        <w:rPr>
          <w:rStyle w:val="StyleUnderline"/>
          <w:highlight w:val="green"/>
        </w:rPr>
        <w:t>over</w:t>
      </w:r>
      <w:r w:rsidRPr="00891B6F">
        <w:rPr>
          <w:rStyle w:val="StyleUnderline"/>
        </w:rPr>
        <w:t xml:space="preserve"> their </w:t>
      </w:r>
      <w:r w:rsidRPr="00891B6F">
        <w:rPr>
          <w:rStyle w:val="Emphasis"/>
        </w:rPr>
        <w:t xml:space="preserve">own </w:t>
      </w:r>
      <w:r w:rsidRPr="004D384B">
        <w:rPr>
          <w:rStyle w:val="Emphasis"/>
          <w:highlight w:val="green"/>
        </w:rPr>
        <w:t>sensitive datasets</w:t>
      </w:r>
      <w:r w:rsidRPr="00891B6F">
        <w:rPr>
          <w:rStyle w:val="StyleUnderline"/>
        </w:rPr>
        <w:t xml:space="preserve"> and </w:t>
      </w:r>
      <w:r w:rsidRPr="004D384B">
        <w:rPr>
          <w:rStyle w:val="StyleUnderline"/>
          <w:highlight w:val="green"/>
        </w:rPr>
        <w:t>transfer</w:t>
      </w:r>
      <w:r w:rsidRPr="00891B6F">
        <w:rPr>
          <w:rStyle w:val="StyleUnderline"/>
        </w:rPr>
        <w:t xml:space="preserve"> </w:t>
      </w:r>
      <w:r w:rsidRPr="00891B6F">
        <w:rPr>
          <w:rStyle w:val="Emphasis"/>
        </w:rPr>
        <w:t xml:space="preserve">protected statistical </w:t>
      </w:r>
      <w:r w:rsidRPr="004D384B">
        <w:rPr>
          <w:rStyle w:val="Emphasis"/>
          <w:highlight w:val="green"/>
        </w:rPr>
        <w:t>information</w:t>
      </w:r>
      <w:r w:rsidRPr="00891B6F">
        <w:rPr>
          <w:rStyle w:val="StyleUnderline"/>
        </w:rPr>
        <w:t xml:space="preserve"> to</w:t>
      </w:r>
      <w:r>
        <w:t xml:space="preserve"> Elon Musk’s Department of Government Efficiency or </w:t>
      </w:r>
      <w:r w:rsidRPr="00891B6F">
        <w:rPr>
          <w:rStyle w:val="StyleUnderline"/>
        </w:rPr>
        <w:t>DOGE</w:t>
      </w:r>
      <w:r>
        <w:t xml:space="preserve">, </w:t>
      </w:r>
      <w:r w:rsidRPr="00891B6F">
        <w:rPr>
          <w:rStyle w:val="StyleUnderline"/>
        </w:rPr>
        <w:t xml:space="preserve">giving this unaccountable Trump-created government entity </w:t>
      </w:r>
      <w:r w:rsidRPr="004D384B">
        <w:rPr>
          <w:rStyle w:val="Emphasis"/>
          <w:highlight w:val="green"/>
        </w:rPr>
        <w:t>unrestricted access</w:t>
      </w:r>
      <w:r w:rsidRPr="00891B6F">
        <w:rPr>
          <w:rStyle w:val="StyleUnderline"/>
        </w:rPr>
        <w:t xml:space="preserve"> to </w:t>
      </w:r>
      <w:r w:rsidRPr="00891B6F">
        <w:rPr>
          <w:rStyle w:val="Emphasis"/>
        </w:rPr>
        <w:t>nearly every American’s sensitive personal information</w:t>
      </w:r>
      <w:r w:rsidRPr="00891B6F">
        <w:rPr>
          <w:rStyle w:val="StyleUnderline"/>
        </w:rPr>
        <w:t>.</w:t>
      </w:r>
    </w:p>
    <w:p w14:paraId="2B1498E4" w14:textId="77777777" w:rsidR="00DA3215" w:rsidRDefault="00DA3215" w:rsidP="00DA3215">
      <w:r>
        <w:t xml:space="preserve">The executive order was presented as an initiative to rein in “waste, fraud, and abuse” by eliminating information silos. But for decades, federal government databases have been deliberately separated and placed into individual silos in order to make it more difficult for </w:t>
      </w:r>
      <w:r w:rsidRPr="00891B6F">
        <w:rPr>
          <w:rStyle w:val="StyleUnderline"/>
        </w:rPr>
        <w:t>bad actors</w:t>
      </w:r>
      <w:r>
        <w:t xml:space="preserve"> to </w:t>
      </w:r>
      <w:r w:rsidRPr="00891B6F">
        <w:rPr>
          <w:rStyle w:val="StyleUnderline"/>
        </w:rPr>
        <w:t>gain unfettered access to steal or abuse sensitive personal informati</w:t>
      </w:r>
      <w:r>
        <w:t>on – and thereby limit potential damage.</w:t>
      </w:r>
    </w:p>
    <w:p w14:paraId="503A1A33" w14:textId="77777777" w:rsidR="00DA3215" w:rsidRDefault="00DA3215" w:rsidP="00DA3215">
      <w:r>
        <w:t xml:space="preserve">Labor unions and the advocacy group Democracy Forward filed a lawsuit to block DOGE from </w:t>
      </w:r>
      <w:r w:rsidRPr="004D384B">
        <w:rPr>
          <w:rStyle w:val="StyleUnderline"/>
          <w:highlight w:val="green"/>
        </w:rPr>
        <w:t>accessing</w:t>
      </w:r>
      <w:r w:rsidRPr="00891B6F">
        <w:rPr>
          <w:rStyle w:val="StyleUnderline"/>
        </w:rPr>
        <w:t xml:space="preserve"> millions of Americans’ </w:t>
      </w:r>
      <w:r w:rsidRPr="00891B6F">
        <w:rPr>
          <w:rStyle w:val="Emphasis"/>
        </w:rPr>
        <w:t xml:space="preserve">confidential </w:t>
      </w:r>
      <w:r w:rsidRPr="004D384B">
        <w:rPr>
          <w:rStyle w:val="Emphasis"/>
          <w:highlight w:val="green"/>
        </w:rPr>
        <w:t>Social</w:t>
      </w:r>
      <w:r w:rsidRPr="00891B6F">
        <w:rPr>
          <w:rStyle w:val="Emphasis"/>
        </w:rPr>
        <w:t xml:space="preserve"> </w:t>
      </w:r>
      <w:r w:rsidRPr="004D384B">
        <w:rPr>
          <w:rStyle w:val="Emphasis"/>
          <w:highlight w:val="green"/>
        </w:rPr>
        <w:t>Security</w:t>
      </w:r>
      <w:r w:rsidRPr="00891B6F">
        <w:rPr>
          <w:rStyle w:val="Emphasis"/>
        </w:rPr>
        <w:t xml:space="preserve"> information</w:t>
      </w:r>
      <w:r>
        <w:t xml:space="preserve">, but in June the extremist right-wing Supreme Court majority temporarily overturned actions by two lower courts – granting DOGE access to the data. Between The Lines’ Scott Harris spoke with Rebecca Gordon, a semi-retired professor of philosophy at the University of San Francisco, author and longtime political and faculty union activist. Here she discusses the intention behind Trump’s new surveillance state, examined in her recent article titled, “How Will </w:t>
      </w:r>
      <w:r w:rsidRPr="00891B6F">
        <w:rPr>
          <w:rStyle w:val="StyleUnderline"/>
        </w:rPr>
        <w:t>Your Data be Deployed in an Age of Dark Enlightenment</w:t>
      </w:r>
      <w:r>
        <w:t>?”</w:t>
      </w:r>
    </w:p>
    <w:p w14:paraId="600BF948" w14:textId="77777777" w:rsidR="00DA3215" w:rsidRPr="00891B6F" w:rsidRDefault="00DA3215" w:rsidP="00DA3215">
      <w:pPr>
        <w:rPr>
          <w:sz w:val="16"/>
          <w:szCs w:val="16"/>
        </w:rPr>
      </w:pPr>
      <w:r w:rsidRPr="00891B6F">
        <w:rPr>
          <w:sz w:val="16"/>
          <w:szCs w:val="16"/>
        </w:rPr>
        <w:t>REBECCA GORDON: This is an executive order that came out in March and it was actually called the “Stopping Waste Fraud and Abuse by Eliminating Information Silos” Executive Order. What eliminating “Information Silos” really means is combining information from the many sensitive databases that the federal government maintains.</w:t>
      </w:r>
    </w:p>
    <w:p w14:paraId="4667286E" w14:textId="77777777" w:rsidR="00DA3215" w:rsidRPr="00891B6F" w:rsidRDefault="00DA3215" w:rsidP="00DA3215">
      <w:pPr>
        <w:rPr>
          <w:rStyle w:val="StyleUnderline"/>
        </w:rPr>
      </w:pPr>
      <w:r>
        <w:t xml:space="preserve">And two of the </w:t>
      </w:r>
      <w:r w:rsidRPr="00891B6F">
        <w:rPr>
          <w:rStyle w:val="StyleUnderline"/>
        </w:rPr>
        <w:t>most important of these</w:t>
      </w:r>
      <w:r>
        <w:t xml:space="preserve">, of course, </w:t>
      </w:r>
      <w:r w:rsidRPr="00891B6F">
        <w:rPr>
          <w:rStyle w:val="StyleUnderline"/>
        </w:rPr>
        <w:t>are</w:t>
      </w:r>
      <w:r>
        <w:t xml:space="preserve"> all of </w:t>
      </w:r>
      <w:r w:rsidRPr="00891B6F">
        <w:rPr>
          <w:rStyle w:val="StyleUnderline"/>
        </w:rPr>
        <w:t>the information that the IRS has about our financial situations</w:t>
      </w:r>
      <w:r>
        <w:t xml:space="preserve">, </w:t>
      </w:r>
      <w:r w:rsidRPr="00891B6F">
        <w:rPr>
          <w:rStyle w:val="Emphasis"/>
        </w:rPr>
        <w:t xml:space="preserve">including everything from our </w:t>
      </w:r>
      <w:r w:rsidRPr="004D384B">
        <w:rPr>
          <w:rStyle w:val="Emphasis"/>
          <w:highlight w:val="green"/>
        </w:rPr>
        <w:t>bank accounts</w:t>
      </w:r>
      <w:r>
        <w:t xml:space="preserve"> </w:t>
      </w:r>
      <w:r w:rsidRPr="00891B6F">
        <w:rPr>
          <w:rStyle w:val="StyleUnderline"/>
        </w:rPr>
        <w:t xml:space="preserve">to our </w:t>
      </w:r>
      <w:r w:rsidRPr="00891B6F">
        <w:rPr>
          <w:rStyle w:val="Emphasis"/>
        </w:rPr>
        <w:t xml:space="preserve">sources of </w:t>
      </w:r>
      <w:r w:rsidRPr="004D384B">
        <w:rPr>
          <w:rStyle w:val="Emphasis"/>
          <w:highlight w:val="green"/>
        </w:rPr>
        <w:t>income</w:t>
      </w:r>
      <w:r>
        <w:t xml:space="preserve">, </w:t>
      </w:r>
      <w:r w:rsidRPr="00891B6F">
        <w:rPr>
          <w:rStyle w:val="StyleUnderline"/>
        </w:rPr>
        <w:t xml:space="preserve">to where we’ve lived for the last 30 years with information from the </w:t>
      </w:r>
      <w:r w:rsidRPr="00891B6F">
        <w:rPr>
          <w:rStyle w:val="Emphasis"/>
        </w:rPr>
        <w:t>Social Security Administration</w:t>
      </w:r>
      <w:r w:rsidRPr="00891B6F">
        <w:rPr>
          <w:rStyle w:val="StyleUnderline"/>
        </w:rPr>
        <w:t xml:space="preserve">, which also includes information from </w:t>
      </w:r>
      <w:r w:rsidRPr="004D384B">
        <w:rPr>
          <w:rStyle w:val="Emphasis"/>
          <w:highlight w:val="green"/>
        </w:rPr>
        <w:t>Medicare</w:t>
      </w:r>
      <w:r>
        <w:t xml:space="preserve">. And </w:t>
      </w:r>
      <w:r w:rsidRPr="00891B6F">
        <w:rPr>
          <w:rStyle w:val="StyleUnderline"/>
        </w:rPr>
        <w:t xml:space="preserve">so, in that sense </w:t>
      </w:r>
      <w:r w:rsidRPr="004D384B">
        <w:rPr>
          <w:rStyle w:val="Emphasis"/>
          <w:highlight w:val="green"/>
        </w:rPr>
        <w:t>health information</w:t>
      </w:r>
      <w:r w:rsidRPr="00891B6F">
        <w:rPr>
          <w:rStyle w:val="StyleUnderline"/>
        </w:rPr>
        <w:t xml:space="preserve"> as well.</w:t>
      </w:r>
    </w:p>
    <w:p w14:paraId="7E86E5AA" w14:textId="77777777" w:rsidR="00DA3215" w:rsidRDefault="00DA3215" w:rsidP="00DA3215">
      <w:r w:rsidRPr="00D911CC">
        <w:rPr>
          <w:rStyle w:val="StyleUnderline"/>
        </w:rPr>
        <w:t>This</w:t>
      </w:r>
      <w:r>
        <w:t xml:space="preserve"> is something that </w:t>
      </w:r>
      <w:r w:rsidRPr="00D911CC">
        <w:rPr>
          <w:rStyle w:val="StyleUnderline"/>
        </w:rPr>
        <w:t>was one of the main purposes of DOGE to</w:t>
      </w:r>
      <w:r>
        <w:t xml:space="preserve"> a certain extent, although there was a lot of theater and a lot of terrible destruction of all of the instruments of government by the attacks on the federal workforce and so forth and entire agencies.</w:t>
      </w:r>
    </w:p>
    <w:p w14:paraId="1825A591" w14:textId="77777777" w:rsidR="00DA3215" w:rsidRPr="00FD405A" w:rsidRDefault="00DA3215" w:rsidP="00DA3215">
      <w:r>
        <w:t xml:space="preserve">But </w:t>
      </w:r>
      <w:r w:rsidRPr="00D911CC">
        <w:rPr>
          <w:rStyle w:val="StyleUnderline"/>
        </w:rPr>
        <w:t>another key goal</w:t>
      </w:r>
      <w:r>
        <w:t xml:space="preserve"> that was not really trumpeted, so to speak, so loudly, </w:t>
      </w:r>
      <w:r w:rsidRPr="00D911CC">
        <w:rPr>
          <w:rStyle w:val="StyleUnderline"/>
        </w:rPr>
        <w:t>was</w:t>
      </w:r>
      <w:r>
        <w:t xml:space="preserve"> this one of </w:t>
      </w:r>
      <w:r w:rsidRPr="00D911CC">
        <w:rPr>
          <w:rStyle w:val="StyleUnderline"/>
        </w:rPr>
        <w:t xml:space="preserve">really </w:t>
      </w:r>
      <w:r w:rsidRPr="00D911CC">
        <w:rPr>
          <w:rStyle w:val="Emphasis"/>
        </w:rPr>
        <w:t>increasing the capacity for surveillance</w:t>
      </w:r>
      <w:r w:rsidRPr="00D911CC">
        <w:rPr>
          <w:rStyle w:val="StyleUnderline"/>
        </w:rPr>
        <w:t xml:space="preserve"> on people in this country at a </w:t>
      </w:r>
      <w:r w:rsidRPr="00D911CC">
        <w:rPr>
          <w:rStyle w:val="Emphasis"/>
        </w:rPr>
        <w:t>grossly detailed level</w:t>
      </w:r>
      <w:r>
        <w:t xml:space="preserve">. And </w:t>
      </w:r>
      <w:r w:rsidRPr="00D911CC">
        <w:rPr>
          <w:rStyle w:val="StyleUnderline"/>
        </w:rPr>
        <w:t>to do that, they are hiring</w:t>
      </w:r>
      <w:r>
        <w:t xml:space="preserve"> a company named </w:t>
      </w:r>
      <w:r w:rsidRPr="00D911CC">
        <w:rPr>
          <w:rStyle w:val="Emphasis"/>
        </w:rPr>
        <w:t>Palantir</w:t>
      </w:r>
      <w:r>
        <w:t xml:space="preserve">. And Palantir is a security company that has also worked for the Israel Defense Force and the Israeli government and has its fingers pretty much everywhere, including in the Pentagon. They’ve just received a huge contract at the Pentagon for three-quarters of a billion dollars. But </w:t>
      </w:r>
      <w:r w:rsidRPr="00D911CC">
        <w:rPr>
          <w:rStyle w:val="StyleUnderline"/>
        </w:rPr>
        <w:t xml:space="preserve">their goal is to do the technical work of combining these databases into </w:t>
      </w:r>
      <w:r w:rsidRPr="004D384B">
        <w:rPr>
          <w:rStyle w:val="Emphasis"/>
          <w:highlight w:val="green"/>
        </w:rPr>
        <w:t>one big, beautiful database</w:t>
      </w:r>
      <w:r>
        <w:t xml:space="preserve">, </w:t>
      </w:r>
      <w:r w:rsidRPr="00D911CC">
        <w:rPr>
          <w:rStyle w:val="StyleUnderline"/>
        </w:rPr>
        <w:t xml:space="preserve">and they already have access to all of the data. </w:t>
      </w:r>
      <w:r w:rsidRPr="00D911CC">
        <w:rPr>
          <w:rStyle w:val="Emphasis"/>
        </w:rPr>
        <w:t>It’s too late to stop this</w:t>
      </w:r>
      <w:r w:rsidRPr="00D911CC">
        <w:rPr>
          <w:rStyle w:val="StyleUnderline"/>
        </w:rPr>
        <w:t xml:space="preserve">. </w:t>
      </w:r>
      <w:r w:rsidRPr="00D911CC">
        <w:rPr>
          <w:rStyle w:val="Emphasis"/>
        </w:rPr>
        <w:t>It’s already happening</w:t>
      </w:r>
      <w:r>
        <w:t>.</w:t>
      </w:r>
      <w:r>
        <w:br/>
      </w:r>
    </w:p>
    <w:p w14:paraId="1820B6AB" w14:textId="77777777" w:rsidR="00FD5D01" w:rsidRDefault="00FD5D01" w:rsidP="00DA3215">
      <w:pPr>
        <w:pStyle w:val="Analytic"/>
      </w:pPr>
    </w:p>
    <w:p w14:paraId="725E7DC3" w14:textId="77777777" w:rsidR="00DA3215" w:rsidRDefault="00DA3215" w:rsidP="00DA3215">
      <w:pPr>
        <w:pStyle w:val="Heading4"/>
      </w:pPr>
      <w:r>
        <w:t>12. Internal is About Democracy---that’s cooked.</w:t>
      </w:r>
    </w:p>
    <w:p w14:paraId="2E0B9DD9" w14:textId="77777777" w:rsidR="00DA3215" w:rsidRDefault="00DA3215" w:rsidP="00DA3215">
      <w:r w:rsidRPr="00465C74">
        <w:rPr>
          <w:rStyle w:val="Style13ptBold"/>
        </w:rPr>
        <w:t>Goldsmith 25</w:t>
      </w:r>
      <w:r>
        <w:t xml:space="preserve"> – Professor in the School of Politics and International Relations at the Australian National University, PhD in Political Science from the University of Michigan, M.A. from Georgetown University.</w:t>
      </w:r>
    </w:p>
    <w:p w14:paraId="0EB358FD" w14:textId="77777777" w:rsidR="00DA3215" w:rsidRDefault="00DA3215" w:rsidP="00DA3215">
      <w:r>
        <w:t>Benjamin E. Goldsmith, “The End of US Democracy and the Implications for International Relations,” E-International Relations, 03-17-2025, https://www.e-ir.info/2025/03/17/the-end-of-us-democracy-and-the-implications-for-international-relations/</w:t>
      </w:r>
    </w:p>
    <w:p w14:paraId="11699C82" w14:textId="77777777" w:rsidR="00DA3215" w:rsidRPr="00821062" w:rsidRDefault="00DA3215" w:rsidP="00DA3215">
      <w:pPr>
        <w:rPr>
          <w:sz w:val="14"/>
        </w:rPr>
      </w:pPr>
      <w:r w:rsidRPr="00821062">
        <w:rPr>
          <w:sz w:val="14"/>
        </w:rPr>
        <w:t xml:space="preserve">I feel an urgency to lay out may argument as systematically as possible to contribute to the public discussion as best I can. My main claims are: 1) </w:t>
      </w:r>
      <w:r w:rsidRPr="008A1C04">
        <w:rPr>
          <w:rStyle w:val="StyleUnderline"/>
        </w:rPr>
        <w:t xml:space="preserve">chances are </w:t>
      </w:r>
      <w:r w:rsidRPr="00B528ED">
        <w:rPr>
          <w:rStyle w:val="StyleUnderline"/>
        </w:rPr>
        <w:t>good tha</w:t>
      </w:r>
      <w:r w:rsidRPr="0093209E">
        <w:rPr>
          <w:rStyle w:val="StyleUnderline"/>
        </w:rPr>
        <w:t xml:space="preserve">t </w:t>
      </w:r>
      <w:r w:rsidRPr="00B528ED">
        <w:rPr>
          <w:rStyle w:val="StyleUnderline"/>
          <w:highlight w:val="green"/>
        </w:rPr>
        <w:t xml:space="preserve">U.S. </w:t>
      </w:r>
      <w:r w:rsidRPr="00B528ED">
        <w:rPr>
          <w:rStyle w:val="Emphasis"/>
          <w:highlight w:val="green"/>
        </w:rPr>
        <w:t>liberal</w:t>
      </w:r>
      <w:r w:rsidRPr="00B528ED">
        <w:rPr>
          <w:rStyle w:val="StyleUnderline"/>
          <w:highlight w:val="green"/>
        </w:rPr>
        <w:t xml:space="preserve"> </w:t>
      </w:r>
      <w:r w:rsidRPr="00B528ED">
        <w:rPr>
          <w:rStyle w:val="Emphasis"/>
          <w:highlight w:val="green"/>
        </w:rPr>
        <w:t>democracy</w:t>
      </w:r>
      <w:r w:rsidRPr="00B528ED">
        <w:rPr>
          <w:rStyle w:val="StyleUnderline"/>
          <w:highlight w:val="green"/>
        </w:rPr>
        <w:t xml:space="preserve"> is </w:t>
      </w:r>
      <w:r w:rsidRPr="00B528ED">
        <w:rPr>
          <w:rStyle w:val="Emphasis"/>
          <w:highlight w:val="green"/>
        </w:rPr>
        <w:t>doomed</w:t>
      </w:r>
      <w:r w:rsidRPr="00821062">
        <w:rPr>
          <w:sz w:val="14"/>
        </w:rPr>
        <w:t xml:space="preserve">, </w:t>
      </w:r>
      <w:r w:rsidRPr="0093209E">
        <w:rPr>
          <w:rStyle w:val="StyleUnderline"/>
        </w:rPr>
        <w:t xml:space="preserve">and </w:t>
      </w:r>
      <w:r w:rsidRPr="00B528ED">
        <w:rPr>
          <w:rStyle w:val="StyleUnderline"/>
          <w:highlight w:val="green"/>
        </w:rPr>
        <w:t xml:space="preserve">we are witnessing its </w:t>
      </w:r>
      <w:r w:rsidRPr="00B528ED">
        <w:rPr>
          <w:rStyle w:val="Emphasis"/>
          <w:highlight w:val="green"/>
        </w:rPr>
        <w:t>last</w:t>
      </w:r>
      <w:r w:rsidRPr="00B528ED">
        <w:rPr>
          <w:rStyle w:val="StyleUnderline"/>
          <w:highlight w:val="green"/>
        </w:rPr>
        <w:t xml:space="preserve"> </w:t>
      </w:r>
      <w:r w:rsidRPr="00B528ED">
        <w:rPr>
          <w:rStyle w:val="Emphasis"/>
          <w:highlight w:val="green"/>
        </w:rPr>
        <w:t>months</w:t>
      </w:r>
      <w:r w:rsidRPr="00821062">
        <w:rPr>
          <w:sz w:val="14"/>
        </w:rPr>
        <w:t xml:space="preserve">; 2) </w:t>
      </w:r>
      <w:r w:rsidRPr="00B528ED">
        <w:rPr>
          <w:rStyle w:val="StyleUnderline"/>
        </w:rPr>
        <w:t>Trump will create an</w:t>
      </w:r>
      <w:r w:rsidRPr="0093209E">
        <w:rPr>
          <w:rStyle w:val="StyleUnderline"/>
        </w:rPr>
        <w:t xml:space="preserve"> </w:t>
      </w:r>
      <w:r w:rsidRPr="00B528ED">
        <w:rPr>
          <w:rStyle w:val="Emphasis"/>
        </w:rPr>
        <w:t>illiberal</w:t>
      </w:r>
      <w:r w:rsidRPr="0093209E">
        <w:rPr>
          <w:rStyle w:val="StyleUnderline"/>
        </w:rPr>
        <w:t xml:space="preserve"> political system that resembles an electoral democracy in form but also </w:t>
      </w:r>
      <w:r w:rsidRPr="00B528ED">
        <w:rPr>
          <w:rStyle w:val="Emphasis"/>
        </w:rPr>
        <w:t>preserves</w:t>
      </w:r>
      <w:r w:rsidRPr="008A1C04">
        <w:rPr>
          <w:rStyle w:val="StyleUnderline"/>
        </w:rPr>
        <w:t xml:space="preserve"> his </w:t>
      </w:r>
      <w:r w:rsidRPr="00B528ED">
        <w:rPr>
          <w:rStyle w:val="Emphasis"/>
        </w:rPr>
        <w:t>personal power</w:t>
      </w:r>
      <w:r w:rsidRPr="00821062">
        <w:rPr>
          <w:sz w:val="14"/>
        </w:rPr>
        <w:t xml:space="preserve">, </w:t>
      </w:r>
      <w:r w:rsidRPr="009D4F61">
        <w:rPr>
          <w:rStyle w:val="StyleUnderline"/>
        </w:rPr>
        <w:t xml:space="preserve">including </w:t>
      </w:r>
      <w:r w:rsidRPr="009D4F61">
        <w:rPr>
          <w:rStyle w:val="Emphasis"/>
        </w:rPr>
        <w:t>beyond</w:t>
      </w:r>
      <w:r w:rsidRPr="009D4F61">
        <w:rPr>
          <w:rStyle w:val="StyleUnderline"/>
        </w:rPr>
        <w:t xml:space="preserve"> </w:t>
      </w:r>
      <w:r w:rsidRPr="009D4F61">
        <w:rPr>
          <w:rStyle w:val="Emphasis"/>
        </w:rPr>
        <w:t>2028</w:t>
      </w:r>
      <w:r w:rsidRPr="00821062">
        <w:rPr>
          <w:sz w:val="14"/>
        </w:rPr>
        <w:t xml:space="preserve"> if he lives that long; </w:t>
      </w:r>
      <w:r w:rsidRPr="009D4F61">
        <w:rPr>
          <w:rStyle w:val="StyleUnderline"/>
        </w:rPr>
        <w:t>and</w:t>
      </w:r>
      <w:r w:rsidRPr="00821062">
        <w:rPr>
          <w:sz w:val="14"/>
        </w:rPr>
        <w:t xml:space="preserve"> 3) </w:t>
      </w:r>
      <w:r w:rsidRPr="009D4F61">
        <w:rPr>
          <w:rStyle w:val="StyleUnderline"/>
        </w:rPr>
        <w:t xml:space="preserve">this will leave the world with </w:t>
      </w:r>
      <w:r w:rsidRPr="009D4F61">
        <w:rPr>
          <w:rStyle w:val="Emphasis"/>
        </w:rPr>
        <w:t>three</w:t>
      </w:r>
      <w:r w:rsidRPr="009D4F61">
        <w:rPr>
          <w:rStyle w:val="StyleUnderline"/>
        </w:rPr>
        <w:t xml:space="preserve"> dominant military </w:t>
      </w:r>
      <w:r w:rsidRPr="009D4F61">
        <w:rPr>
          <w:rStyle w:val="Emphasis"/>
        </w:rPr>
        <w:t>powers</w:t>
      </w:r>
      <w:r w:rsidRPr="009D4F61">
        <w:rPr>
          <w:rStyle w:val="StyleUnderline"/>
        </w:rPr>
        <w:t xml:space="preserve"> that are all </w:t>
      </w:r>
      <w:r w:rsidRPr="009D4F61">
        <w:rPr>
          <w:rStyle w:val="Emphasis"/>
        </w:rPr>
        <w:t>non-democratic</w:t>
      </w:r>
      <w:r w:rsidRPr="009D4F61">
        <w:rPr>
          <w:rStyle w:val="StyleUnderline"/>
        </w:rPr>
        <w:t>: China, Russia, and the United States of America, which will</w:t>
      </w:r>
      <w:r w:rsidRPr="00821062">
        <w:rPr>
          <w:sz w:val="14"/>
        </w:rPr>
        <w:t xml:space="preserve"> fundamentally </w:t>
      </w:r>
      <w:r w:rsidRPr="009D4F61">
        <w:rPr>
          <w:rStyle w:val="StyleUnderline"/>
        </w:rPr>
        <w:t>reshape</w:t>
      </w:r>
      <w:r w:rsidRPr="00821062">
        <w:rPr>
          <w:sz w:val="14"/>
        </w:rPr>
        <w:t xml:space="preserve"> the international system </w:t>
      </w:r>
      <w:r w:rsidRPr="009D4F61">
        <w:rPr>
          <w:rStyle w:val="StyleUnderline"/>
        </w:rPr>
        <w:t>and</w:t>
      </w:r>
      <w:r w:rsidRPr="00821062">
        <w:rPr>
          <w:sz w:val="14"/>
        </w:rPr>
        <w:t xml:space="preserve"> severely weaken and </w:t>
      </w:r>
      <w:r w:rsidRPr="009D4F61">
        <w:rPr>
          <w:rStyle w:val="StyleUnderline"/>
        </w:rPr>
        <w:t>transform the so-called “rules-based international order</w:t>
      </w:r>
      <w:r w:rsidRPr="00821062">
        <w:rPr>
          <w:sz w:val="14"/>
        </w:rPr>
        <w:t>.” In the rest of this article I lay out my argument and some evidence for each of these points. The first two sections provide my interpretation of threats to US democracy, pulling together and framing these many facts and arguments based on my perception of their relative gravity. This lays the foundation for the third section, in which a draw out implications for international politics, my major area of expertise.</w:t>
      </w:r>
    </w:p>
    <w:p w14:paraId="1BA5DC5A" w14:textId="77777777" w:rsidR="00DA3215" w:rsidRPr="00821062" w:rsidRDefault="00DA3215" w:rsidP="00DA3215">
      <w:pPr>
        <w:rPr>
          <w:sz w:val="14"/>
        </w:rPr>
      </w:pPr>
      <w:r w:rsidRPr="00821062">
        <w:rPr>
          <w:sz w:val="14"/>
        </w:rPr>
        <w:t xml:space="preserve">Is </w:t>
      </w:r>
      <w:r w:rsidRPr="008A1C04">
        <w:rPr>
          <w:rStyle w:val="StyleUnderline"/>
        </w:rPr>
        <w:t>U.S. Liberal Democracy Doomed</w:t>
      </w:r>
      <w:r w:rsidRPr="00821062">
        <w:rPr>
          <w:sz w:val="14"/>
        </w:rPr>
        <w:t>?</w:t>
      </w:r>
    </w:p>
    <w:p w14:paraId="45033A38" w14:textId="77777777" w:rsidR="00DA3215" w:rsidRPr="00821062" w:rsidRDefault="00DA3215" w:rsidP="00DA3215">
      <w:pPr>
        <w:rPr>
          <w:sz w:val="14"/>
        </w:rPr>
      </w:pPr>
      <w:r w:rsidRPr="00821062">
        <w:rPr>
          <w:sz w:val="14"/>
        </w:rPr>
        <w:t xml:space="preserve">In this section I focus on the immediate prospects for undermining US democracy and how Trump’s opening moves might advance this goal. I intuitively feel the system is doomed, but the social scientist in me will only claim that I believe </w:t>
      </w:r>
      <w:r w:rsidRPr="0093209E">
        <w:rPr>
          <w:rStyle w:val="StyleUnderline"/>
        </w:rPr>
        <w:t>the most likely outcome over the next 2-5 years is the demise of the US liberal democratic system</w:t>
      </w:r>
      <w:r w:rsidRPr="00821062">
        <w:rPr>
          <w:sz w:val="14"/>
        </w:rPr>
        <w:t xml:space="preserve">. The forces arranged against it seem to me overwhelming. Unlike most Americans or most citizens of “Western” democracies today, </w:t>
      </w:r>
      <w:r w:rsidRPr="009D4F61">
        <w:rPr>
          <w:rStyle w:val="StyleUnderline"/>
          <w:highlight w:val="green"/>
        </w:rPr>
        <w:t>I have</w:t>
      </w:r>
      <w:r w:rsidRPr="0093209E">
        <w:rPr>
          <w:rStyle w:val="StyleUnderline"/>
        </w:rPr>
        <w:t xml:space="preserve"> lived in non-democratic states and </w:t>
      </w:r>
      <w:r w:rsidRPr="009D4F61">
        <w:rPr>
          <w:rStyle w:val="StyleUnderline"/>
          <w:highlight w:val="green"/>
        </w:rPr>
        <w:t>witnessed</w:t>
      </w:r>
      <w:r w:rsidRPr="0093209E">
        <w:rPr>
          <w:rStyle w:val="StyleUnderline"/>
        </w:rPr>
        <w:t xml:space="preserve"> the absence, as well as the </w:t>
      </w:r>
      <w:r w:rsidRPr="009D4F61">
        <w:rPr>
          <w:rStyle w:val="Emphasis"/>
          <w:highlight w:val="green"/>
        </w:rPr>
        <w:t>erosion</w:t>
      </w:r>
      <w:r w:rsidRPr="009D4F61">
        <w:rPr>
          <w:rStyle w:val="StyleUnderline"/>
          <w:highlight w:val="green"/>
        </w:rPr>
        <w:t xml:space="preserve"> and </w:t>
      </w:r>
      <w:r w:rsidRPr="009D4F61">
        <w:rPr>
          <w:rStyle w:val="Emphasis"/>
          <w:highlight w:val="green"/>
        </w:rPr>
        <w:t>disappearance</w:t>
      </w:r>
      <w:r w:rsidRPr="0093209E">
        <w:rPr>
          <w:rStyle w:val="StyleUnderline"/>
        </w:rPr>
        <w:t xml:space="preserve">, </w:t>
      </w:r>
      <w:r w:rsidRPr="009D4F61">
        <w:rPr>
          <w:rStyle w:val="StyleUnderline"/>
          <w:highlight w:val="green"/>
        </w:rPr>
        <w:t>of</w:t>
      </w:r>
      <w:r w:rsidRPr="0093209E">
        <w:rPr>
          <w:rStyle w:val="StyleUnderline"/>
        </w:rPr>
        <w:t xml:space="preserve"> true or </w:t>
      </w:r>
      <w:r w:rsidRPr="009D4F61">
        <w:rPr>
          <w:rStyle w:val="StyleUnderline"/>
          <w:highlight w:val="green"/>
        </w:rPr>
        <w:t>“liberal” democracy</w:t>
      </w:r>
      <w:r w:rsidRPr="00821062">
        <w:rPr>
          <w:sz w:val="14"/>
        </w:rPr>
        <w:t xml:space="preserve">. The main insights I take from these experiences are that a) </w:t>
      </w:r>
      <w:r w:rsidRPr="0093209E">
        <w:rPr>
          <w:rStyle w:val="StyleUnderline"/>
        </w:rPr>
        <w:t xml:space="preserve">the dismantling of democracy can be accomplished with a </w:t>
      </w:r>
      <w:r w:rsidRPr="008A1C04">
        <w:rPr>
          <w:rStyle w:val="StyleUnderline"/>
        </w:rPr>
        <w:t>few deft moves</w:t>
      </w:r>
      <w:r w:rsidRPr="00821062">
        <w:rPr>
          <w:sz w:val="14"/>
        </w:rPr>
        <w:t xml:space="preserve"> </w:t>
      </w:r>
      <w:r w:rsidRPr="0093209E">
        <w:rPr>
          <w:rStyle w:val="StyleUnderline"/>
        </w:rPr>
        <w:t xml:space="preserve">that </w:t>
      </w:r>
      <w:r w:rsidRPr="008A1C04">
        <w:rPr>
          <w:rStyle w:val="StyleUnderline"/>
        </w:rPr>
        <w:t>fundamentally undermine the proper functioning</w:t>
      </w:r>
      <w:r w:rsidRPr="00821062">
        <w:rPr>
          <w:sz w:val="14"/>
        </w:rPr>
        <w:t xml:space="preserve"> </w:t>
      </w:r>
      <w:r w:rsidRPr="0093209E">
        <w:rPr>
          <w:rStyle w:val="StyleUnderline"/>
        </w:rPr>
        <w:t>of essential democratic institutions</w:t>
      </w:r>
      <w:r w:rsidRPr="00821062">
        <w:rPr>
          <w:sz w:val="14"/>
        </w:rPr>
        <w:t xml:space="preserve">, </w:t>
      </w:r>
      <w:r w:rsidRPr="0093209E">
        <w:rPr>
          <w:rStyle w:val="StyleUnderline"/>
        </w:rPr>
        <w:t>and</w:t>
      </w:r>
      <w:r w:rsidRPr="00821062">
        <w:rPr>
          <w:sz w:val="14"/>
        </w:rPr>
        <w:t xml:space="preserve"> b) </w:t>
      </w:r>
      <w:r w:rsidRPr="0093209E">
        <w:rPr>
          <w:rStyle w:val="StyleUnderline"/>
        </w:rPr>
        <w:t xml:space="preserve">because most of us living in established democracies do not have this lived experience, </w:t>
      </w:r>
      <w:r w:rsidRPr="009D4F61">
        <w:rPr>
          <w:rStyle w:val="StyleUnderline"/>
          <w:highlight w:val="green"/>
        </w:rPr>
        <w:t>there is</w:t>
      </w:r>
      <w:r w:rsidRPr="0093209E">
        <w:rPr>
          <w:rStyle w:val="StyleUnderline"/>
        </w:rPr>
        <w:t xml:space="preserve"> probably </w:t>
      </w:r>
      <w:r w:rsidRPr="009D4F61">
        <w:rPr>
          <w:rStyle w:val="Emphasis"/>
          <w:highlight w:val="green"/>
        </w:rPr>
        <w:t>less</w:t>
      </w:r>
      <w:r w:rsidRPr="009D4F61">
        <w:rPr>
          <w:rStyle w:val="StyleUnderline"/>
          <w:highlight w:val="green"/>
        </w:rPr>
        <w:t xml:space="preserve"> </w:t>
      </w:r>
      <w:r w:rsidRPr="009D4F61">
        <w:rPr>
          <w:rStyle w:val="Emphasis"/>
          <w:highlight w:val="green"/>
        </w:rPr>
        <w:t>alarm</w:t>
      </w:r>
      <w:r w:rsidRPr="009D4F61">
        <w:rPr>
          <w:rStyle w:val="StyleUnderline"/>
          <w:highlight w:val="green"/>
        </w:rPr>
        <w:t xml:space="preserve"> and</w:t>
      </w:r>
      <w:r w:rsidRPr="0093209E">
        <w:rPr>
          <w:rStyle w:val="StyleUnderline"/>
        </w:rPr>
        <w:t xml:space="preserve"> a </w:t>
      </w:r>
      <w:r w:rsidRPr="009D4F61">
        <w:rPr>
          <w:rStyle w:val="Emphasis"/>
          <w:highlight w:val="green"/>
        </w:rPr>
        <w:t>higher</w:t>
      </w:r>
      <w:r w:rsidRPr="009D4F61">
        <w:rPr>
          <w:rStyle w:val="StyleUnderline"/>
          <w:highlight w:val="green"/>
        </w:rPr>
        <w:t xml:space="preserve"> assessment of</w:t>
      </w:r>
      <w:r w:rsidRPr="008A1C04">
        <w:rPr>
          <w:rStyle w:val="StyleUnderline"/>
        </w:rPr>
        <w:t xml:space="preserve"> the </w:t>
      </w:r>
      <w:r w:rsidRPr="009D4F61">
        <w:rPr>
          <w:rStyle w:val="StyleUnderline"/>
          <w:highlight w:val="green"/>
        </w:rPr>
        <w:t>US</w:t>
      </w:r>
      <w:r w:rsidRPr="008A1C04">
        <w:rPr>
          <w:rStyle w:val="StyleUnderline"/>
        </w:rPr>
        <w:t xml:space="preserve"> system’s </w:t>
      </w:r>
      <w:r w:rsidRPr="009D4F61">
        <w:rPr>
          <w:rStyle w:val="Emphasis"/>
          <w:highlight w:val="green"/>
        </w:rPr>
        <w:t>resilience</w:t>
      </w:r>
      <w:r w:rsidRPr="009D4F61">
        <w:rPr>
          <w:rStyle w:val="StyleUnderline"/>
          <w:highlight w:val="green"/>
        </w:rPr>
        <w:t xml:space="preserve"> than is warranted</w:t>
      </w:r>
      <w:r w:rsidRPr="0093209E">
        <w:rPr>
          <w:rStyle w:val="StyleUnderline"/>
        </w:rPr>
        <w:t xml:space="preserve"> at present</w:t>
      </w:r>
      <w:r w:rsidRPr="00821062">
        <w:rPr>
          <w:sz w:val="14"/>
        </w:rPr>
        <w:t xml:space="preserve">. </w:t>
      </w:r>
      <w:r w:rsidRPr="009D4F61">
        <w:rPr>
          <w:rStyle w:val="StyleUnderline"/>
          <w:highlight w:val="green"/>
        </w:rPr>
        <w:t>Once we realize</w:t>
      </w:r>
      <w:r w:rsidRPr="0093209E">
        <w:rPr>
          <w:rStyle w:val="StyleUnderline"/>
        </w:rPr>
        <w:t xml:space="preserve"> the </w:t>
      </w:r>
      <w:r w:rsidRPr="009D4F61">
        <w:rPr>
          <w:rStyle w:val="StyleUnderline"/>
          <w:highlight w:val="green"/>
        </w:rPr>
        <w:t>democratic system is gone</w:t>
      </w:r>
      <w:r w:rsidRPr="0093209E">
        <w:rPr>
          <w:rStyle w:val="StyleUnderline"/>
        </w:rPr>
        <w:t xml:space="preserve">, </w:t>
      </w:r>
      <w:r w:rsidRPr="009D4F61">
        <w:rPr>
          <w:rStyle w:val="StyleUnderline"/>
          <w:highlight w:val="green"/>
        </w:rPr>
        <w:t xml:space="preserve">it’s </w:t>
      </w:r>
      <w:r w:rsidRPr="009D4F61">
        <w:rPr>
          <w:rStyle w:val="Emphasis"/>
          <w:highlight w:val="green"/>
        </w:rPr>
        <w:t>too late</w:t>
      </w:r>
      <w:r w:rsidRPr="00821062">
        <w:rPr>
          <w:sz w:val="14"/>
        </w:rPr>
        <w:t xml:space="preserve"> – we can’t just vote it back in – that’s the whole point of authoritarian rule.</w:t>
      </w:r>
    </w:p>
    <w:p w14:paraId="27DD41CC" w14:textId="77777777" w:rsidR="00DA3215" w:rsidRPr="00821062" w:rsidRDefault="00DA3215" w:rsidP="00DA3215">
      <w:pPr>
        <w:rPr>
          <w:sz w:val="14"/>
        </w:rPr>
      </w:pPr>
      <w:r w:rsidRPr="00821062">
        <w:rPr>
          <w:sz w:val="14"/>
        </w:rPr>
        <w:t xml:space="preserve">As a graduate student focused on the former Soviet Union in the 1990s </w:t>
      </w:r>
      <w:r w:rsidRPr="0093209E">
        <w:rPr>
          <w:rStyle w:val="StyleUnderline"/>
        </w:rPr>
        <w:t>I spent extended periods living in and travelling between Russia and Ukraine</w:t>
      </w:r>
      <w:r w:rsidRPr="00821062">
        <w:rPr>
          <w:sz w:val="14"/>
        </w:rPr>
        <w:t xml:space="preserve"> over several years. I experienced the freewheeling and of course very imperfect new democracy of each country. I vividly remember watching TV one night in Kyiv as a leading, hard-hitting investigative TV news show in Ukraine abruptly announced that they were going off the air due to political pressure. From that moment on, I was able to know much less about what was really going on in Ukrainian politics. And so were the vast majority of Ukrainians. Ukraine was at the beginning of its descent into the illiberal rule of Leonid Kuchma and eventually Viktor Yanukovich. Political murders and other repressive activities increased. The opposition was severely harassed and constrained.</w:t>
      </w:r>
    </w:p>
    <w:p w14:paraId="6E320593" w14:textId="77777777" w:rsidR="00DA3215" w:rsidRPr="00821062" w:rsidRDefault="00DA3215" w:rsidP="00DA3215">
      <w:pPr>
        <w:rPr>
          <w:sz w:val="14"/>
        </w:rPr>
      </w:pPr>
      <w:r w:rsidRPr="00821062">
        <w:rPr>
          <w:sz w:val="14"/>
        </w:rPr>
        <w:t xml:space="preserve">But the major lesson </w:t>
      </w:r>
      <w:r w:rsidRPr="0093209E">
        <w:rPr>
          <w:rStyle w:val="StyleUnderline"/>
        </w:rPr>
        <w:t>for</w:t>
      </w:r>
      <w:r w:rsidRPr="00821062">
        <w:rPr>
          <w:sz w:val="14"/>
        </w:rPr>
        <w:t xml:space="preserve"> me was </w:t>
      </w:r>
      <w:r w:rsidRPr="009D4F61">
        <w:rPr>
          <w:rStyle w:val="StyleUnderline"/>
          <w:highlight w:val="green"/>
        </w:rPr>
        <w:t>Putin</w:t>
      </w:r>
      <w:r w:rsidRPr="009D4F61">
        <w:rPr>
          <w:rStyle w:val="StyleUnderline"/>
        </w:rPr>
        <w:t>’s</w:t>
      </w:r>
      <w:r w:rsidRPr="0093209E">
        <w:rPr>
          <w:rStyle w:val="StyleUnderline"/>
        </w:rPr>
        <w:t xml:space="preserve"> takeover in Russia</w:t>
      </w:r>
      <w:r w:rsidRPr="00821062">
        <w:rPr>
          <w:sz w:val="14"/>
        </w:rPr>
        <w:t xml:space="preserve"> in the early 2000s. </w:t>
      </w:r>
      <w:r w:rsidRPr="0093209E">
        <w:rPr>
          <w:rStyle w:val="StyleUnderline"/>
        </w:rPr>
        <w:t>He</w:t>
      </w:r>
      <w:r w:rsidRPr="00821062">
        <w:rPr>
          <w:sz w:val="14"/>
        </w:rPr>
        <w:t xml:space="preserve"> seemed to </w:t>
      </w:r>
      <w:r w:rsidRPr="009D4F61">
        <w:rPr>
          <w:rStyle w:val="StyleUnderline"/>
          <w:highlight w:val="green"/>
        </w:rPr>
        <w:t>need just</w:t>
      </w:r>
      <w:r w:rsidRPr="0093209E">
        <w:rPr>
          <w:rStyle w:val="StyleUnderline"/>
        </w:rPr>
        <w:t xml:space="preserve"> two</w:t>
      </w:r>
      <w:r w:rsidRPr="00821062">
        <w:rPr>
          <w:sz w:val="14"/>
        </w:rPr>
        <w:t xml:space="preserve"> fundamental </w:t>
      </w:r>
      <w:r w:rsidRPr="0093209E">
        <w:rPr>
          <w:rStyle w:val="StyleUnderline"/>
        </w:rPr>
        <w:t>things</w:t>
      </w:r>
      <w:r w:rsidRPr="00821062">
        <w:rPr>
          <w:sz w:val="14"/>
        </w:rPr>
        <w:t xml:space="preserve">: 1) </w:t>
      </w:r>
      <w:r w:rsidRPr="009D4F61">
        <w:rPr>
          <w:rStyle w:val="StyleUnderline"/>
          <w:highlight w:val="green"/>
        </w:rPr>
        <w:t>control of</w:t>
      </w:r>
      <w:r w:rsidRPr="0093209E">
        <w:rPr>
          <w:rStyle w:val="StyleUnderline"/>
        </w:rPr>
        <w:t xml:space="preserve"> the</w:t>
      </w:r>
      <w:r w:rsidRPr="00821062">
        <w:rPr>
          <w:sz w:val="14"/>
        </w:rPr>
        <w:t xml:space="preserve"> mass </w:t>
      </w:r>
      <w:r w:rsidRPr="009D4F61">
        <w:rPr>
          <w:rStyle w:val="Emphasis"/>
          <w:highlight w:val="green"/>
        </w:rPr>
        <w:t>media</w:t>
      </w:r>
      <w:r w:rsidRPr="00821062">
        <w:rPr>
          <w:sz w:val="14"/>
        </w:rPr>
        <w:t xml:space="preserve"> that reaches most of the population (the elite, high-brow media was less politically relevant), </w:t>
      </w:r>
      <w:r w:rsidRPr="009D4F61">
        <w:rPr>
          <w:rStyle w:val="StyleUnderline"/>
          <w:highlight w:val="green"/>
        </w:rPr>
        <w:t>and</w:t>
      </w:r>
      <w:r w:rsidRPr="00821062">
        <w:rPr>
          <w:sz w:val="14"/>
        </w:rPr>
        <w:t xml:space="preserve"> 2) </w:t>
      </w:r>
      <w:r w:rsidRPr="0093209E">
        <w:rPr>
          <w:rStyle w:val="StyleUnderline"/>
        </w:rPr>
        <w:t xml:space="preserve">the </w:t>
      </w:r>
      <w:r w:rsidRPr="009D4F61">
        <w:rPr>
          <w:rStyle w:val="StyleUnderline"/>
          <w:highlight w:val="green"/>
        </w:rPr>
        <w:t xml:space="preserve">ability to </w:t>
      </w:r>
      <w:r w:rsidRPr="009D4F61">
        <w:rPr>
          <w:rStyle w:val="Emphasis"/>
          <w:highlight w:val="green"/>
        </w:rPr>
        <w:t>pervert</w:t>
      </w:r>
      <w:r w:rsidRPr="0093209E">
        <w:rPr>
          <w:rStyle w:val="StyleUnderline"/>
        </w:rPr>
        <w:t xml:space="preserve"> the </w:t>
      </w:r>
      <w:r w:rsidRPr="009D4F61">
        <w:rPr>
          <w:rStyle w:val="Emphasis"/>
          <w:highlight w:val="green"/>
        </w:rPr>
        <w:t>rule of law</w:t>
      </w:r>
      <w:r w:rsidRPr="009D4F61">
        <w:rPr>
          <w:rStyle w:val="StyleUnderline"/>
          <w:highlight w:val="green"/>
        </w:rPr>
        <w:t xml:space="preserve"> towards his</w:t>
      </w:r>
      <w:r w:rsidRPr="0093209E">
        <w:rPr>
          <w:rStyle w:val="StyleUnderline"/>
        </w:rPr>
        <w:t xml:space="preserve"> political </w:t>
      </w:r>
      <w:r w:rsidRPr="009D4F61">
        <w:rPr>
          <w:rStyle w:val="StyleUnderline"/>
          <w:highlight w:val="green"/>
        </w:rPr>
        <w:t>aims</w:t>
      </w:r>
      <w:r w:rsidRPr="00821062">
        <w:rPr>
          <w:sz w:val="14"/>
        </w:rPr>
        <w:t xml:space="preserve">. Thus </w:t>
      </w:r>
      <w:r w:rsidRPr="0093209E">
        <w:rPr>
          <w:rStyle w:val="StyleUnderline"/>
        </w:rPr>
        <w:t>oligarchs</w:t>
      </w:r>
      <w:r w:rsidRPr="00821062">
        <w:rPr>
          <w:sz w:val="14"/>
        </w:rPr>
        <w:t xml:space="preserve"> like Boris Berezovsky, who owned Channel 1 TV (also known by the abbreviation for Russian Public Television, “ORT”), </w:t>
      </w:r>
      <w:r w:rsidRPr="0093209E">
        <w:rPr>
          <w:rStyle w:val="StyleUnderline"/>
        </w:rPr>
        <w:t>were put under legal pressure and forced to divest</w:t>
      </w:r>
      <w:r w:rsidRPr="00821062">
        <w:rPr>
          <w:sz w:val="14"/>
        </w:rPr>
        <w:t xml:space="preserve"> their </w:t>
      </w:r>
      <w:r w:rsidRPr="0093209E">
        <w:rPr>
          <w:rStyle w:val="StyleUnderline"/>
        </w:rPr>
        <w:t>assets to the state</w:t>
      </w:r>
      <w:r w:rsidRPr="00821062">
        <w:rPr>
          <w:sz w:val="14"/>
        </w:rPr>
        <w:t xml:space="preserve"> or state-linked “friendly” oligarchs. Berezovsky claimed that he was forced to divest from ORT in 2001 as a result of negative reporting about Putin’s handling of the Kursk nuclear submarine disaster the previous year. After transferring his shares to a more pliant oligarch, Roman Abramovich, Channel 1 resumed its overwhelmingly positive coverage of Putin.</w:t>
      </w:r>
    </w:p>
    <w:p w14:paraId="100CC9C6" w14:textId="77777777" w:rsidR="00DA3215" w:rsidRPr="00E85F93" w:rsidRDefault="00DA3215" w:rsidP="00DA3215">
      <w:pPr>
        <w:rPr>
          <w:sz w:val="16"/>
          <w:szCs w:val="16"/>
        </w:rPr>
      </w:pPr>
      <w:r w:rsidRPr="00E85F93">
        <w:rPr>
          <w:sz w:val="16"/>
          <w:szCs w:val="16"/>
        </w:rPr>
        <w:t>What is “democracy”? How do we know when it is degrading or eroding? Political scientist Robert Dahl isolated two essential features of a representative system he termed “polyarchy:” contestation and participation. Potential political leaders must be able to compete for power peacefully and on a relatively level playing field, and the mass public must be able to participate fully and freely in the selection of the leaders. Dahl and many others recognized that certain practices, rules or institutions were needed to facilitate a genuine representative democratic system. In recent decades these essential features of democracy have been distilled and tied to real-world political regimes explicitly by a number of empirical regime-classification projects, including the Polity project and the Varieties of Democracy or “V-Dem” project. While there are many points of distinction and emphasis, in addition to contestation and participation, these projects each emphasize that a full, “consolidated,” or “liberal” democracy must constrain executive power and protect basic political and civil rights.</w:t>
      </w:r>
    </w:p>
    <w:p w14:paraId="55A55DA9" w14:textId="77777777" w:rsidR="00DA3215" w:rsidRPr="00E85F93" w:rsidRDefault="00DA3215" w:rsidP="00DA3215">
      <w:pPr>
        <w:rPr>
          <w:rStyle w:val="StyleUnderline"/>
        </w:rPr>
      </w:pPr>
      <w:r w:rsidRPr="00E85F93">
        <w:rPr>
          <w:rStyle w:val="StyleUnderline"/>
        </w:rPr>
        <w:t xml:space="preserve">While there are </w:t>
      </w:r>
      <w:r w:rsidRPr="008A1C04">
        <w:rPr>
          <w:rStyle w:val="StyleUnderline"/>
        </w:rPr>
        <w:t xml:space="preserve">many ways that Donald Trump’s </w:t>
      </w:r>
      <w:r w:rsidRPr="009D4F61">
        <w:rPr>
          <w:rStyle w:val="StyleUnderline"/>
        </w:rPr>
        <w:t>presidency might be said to threaten democracy already</w:t>
      </w:r>
      <w:r w:rsidRPr="00821062">
        <w:rPr>
          <w:sz w:val="14"/>
        </w:rPr>
        <w:t xml:space="preserve">, </w:t>
      </w:r>
      <w:r w:rsidRPr="00E85F93">
        <w:rPr>
          <w:rStyle w:val="StyleUnderline"/>
        </w:rPr>
        <w:t xml:space="preserve">after </w:t>
      </w:r>
      <w:r w:rsidRPr="008A1C04">
        <w:rPr>
          <w:rStyle w:val="StyleUnderline"/>
        </w:rPr>
        <w:t>only a couple of months</w:t>
      </w:r>
      <w:r w:rsidRPr="00E85F93">
        <w:rPr>
          <w:rStyle w:val="StyleUnderline"/>
        </w:rPr>
        <w:t xml:space="preserve"> in power, I will focus on two</w:t>
      </w:r>
      <w:r w:rsidRPr="00821062">
        <w:rPr>
          <w:sz w:val="14"/>
        </w:rPr>
        <w:t xml:space="preserve"> that I see as crucial based on my experience, and crumbling: </w:t>
      </w:r>
      <w:r w:rsidRPr="008A1C04">
        <w:rPr>
          <w:rStyle w:val="StyleUnderline"/>
        </w:rPr>
        <w:t>the free press and the rule of law</w:t>
      </w:r>
      <w:r w:rsidRPr="00E85F93">
        <w:rPr>
          <w:rStyle w:val="StyleUnderline"/>
        </w:rPr>
        <w:t xml:space="preserve">. If </w:t>
      </w:r>
      <w:r w:rsidRPr="009D4F61">
        <w:rPr>
          <w:rStyle w:val="StyleUnderline"/>
          <w:highlight w:val="green"/>
        </w:rPr>
        <w:t>Trump</w:t>
      </w:r>
      <w:r w:rsidRPr="00E85F93">
        <w:rPr>
          <w:rStyle w:val="StyleUnderline"/>
        </w:rPr>
        <w:t xml:space="preserve"> is successful in undermining these</w:t>
      </w:r>
      <w:r w:rsidRPr="00821062">
        <w:rPr>
          <w:sz w:val="14"/>
        </w:rPr>
        <w:t xml:space="preserve">, consistent with my observations in Russia and Ukraine (and Singapore in the early 2000s, where I was an Assistant Professor at the National University), I </w:t>
      </w:r>
      <w:r w:rsidRPr="00E85F93">
        <w:rPr>
          <w:rStyle w:val="StyleUnderline"/>
        </w:rPr>
        <w:t xml:space="preserve">believe he </w:t>
      </w:r>
      <w:r w:rsidRPr="009D4F61">
        <w:rPr>
          <w:rStyle w:val="StyleUnderline"/>
          <w:highlight w:val="green"/>
        </w:rPr>
        <w:t>will</w:t>
      </w:r>
      <w:r w:rsidRPr="00E85F93">
        <w:rPr>
          <w:rStyle w:val="StyleUnderline"/>
        </w:rPr>
        <w:t xml:space="preserve"> be able to shape and </w:t>
      </w:r>
      <w:r w:rsidRPr="009D4F61">
        <w:rPr>
          <w:rStyle w:val="StyleUnderline"/>
          <w:highlight w:val="green"/>
        </w:rPr>
        <w:t>pervert</w:t>
      </w:r>
      <w:r w:rsidRPr="00E85F93">
        <w:rPr>
          <w:rStyle w:val="StyleUnderline"/>
        </w:rPr>
        <w:t xml:space="preserve"> political </w:t>
      </w:r>
      <w:r w:rsidRPr="009D4F61">
        <w:rPr>
          <w:rStyle w:val="StyleUnderline"/>
          <w:highlight w:val="green"/>
        </w:rPr>
        <w:t xml:space="preserve">participation by </w:t>
      </w:r>
      <w:r w:rsidRPr="009D4F61">
        <w:rPr>
          <w:rStyle w:val="Emphasis"/>
          <w:highlight w:val="green"/>
        </w:rPr>
        <w:t>biasing</w:t>
      </w:r>
      <w:r w:rsidRPr="008A1C04">
        <w:rPr>
          <w:rStyle w:val="StyleUnderline"/>
        </w:rPr>
        <w:t xml:space="preserve"> the </w:t>
      </w:r>
      <w:r w:rsidRPr="009D4F61">
        <w:rPr>
          <w:rStyle w:val="Emphasis"/>
          <w:highlight w:val="green"/>
        </w:rPr>
        <w:t>info</w:t>
      </w:r>
      <w:r w:rsidRPr="008A1C04">
        <w:rPr>
          <w:rStyle w:val="StyleUnderline"/>
        </w:rPr>
        <w:t>rmation</w:t>
      </w:r>
      <w:r w:rsidRPr="00E85F93">
        <w:rPr>
          <w:rStyle w:val="StyleUnderline"/>
        </w:rPr>
        <w:t xml:space="preserve"> the </w:t>
      </w:r>
      <w:r w:rsidRPr="008A1C04">
        <w:rPr>
          <w:rStyle w:val="StyleUnderline"/>
        </w:rPr>
        <w:t xml:space="preserve">vast majority of citizens </w:t>
      </w:r>
      <w:r w:rsidRPr="00E85F93">
        <w:rPr>
          <w:rStyle w:val="StyleUnderline"/>
        </w:rPr>
        <w:t xml:space="preserve">receive, </w:t>
      </w:r>
      <w:r w:rsidRPr="009D4F61">
        <w:rPr>
          <w:rStyle w:val="StyleUnderline"/>
          <w:highlight w:val="green"/>
        </w:rPr>
        <w:t>and</w:t>
      </w:r>
      <w:r w:rsidRPr="00E85F93">
        <w:rPr>
          <w:rStyle w:val="StyleUnderline"/>
        </w:rPr>
        <w:t xml:space="preserve"> he will be able to </w:t>
      </w:r>
      <w:r w:rsidRPr="008A1C04">
        <w:rPr>
          <w:rStyle w:val="StyleUnderline"/>
        </w:rPr>
        <w:t>pervert contestation</w:t>
      </w:r>
      <w:r w:rsidRPr="00E85F93">
        <w:rPr>
          <w:rStyle w:val="StyleUnderline"/>
        </w:rPr>
        <w:t xml:space="preserve"> by </w:t>
      </w:r>
      <w:r w:rsidRPr="008A1C04">
        <w:rPr>
          <w:rStyle w:val="StyleUnderline"/>
        </w:rPr>
        <w:t>effectively hob</w:t>
      </w:r>
      <w:r w:rsidRPr="00E85F93">
        <w:rPr>
          <w:rStyle w:val="StyleUnderline"/>
        </w:rPr>
        <w:t xml:space="preserve">bling or </w:t>
      </w:r>
      <w:r w:rsidRPr="009D4F61">
        <w:rPr>
          <w:rStyle w:val="Emphasis"/>
          <w:highlight w:val="green"/>
        </w:rPr>
        <w:t>deterring</w:t>
      </w:r>
      <w:r w:rsidRPr="009D4F61">
        <w:rPr>
          <w:rStyle w:val="StyleUnderline"/>
          <w:highlight w:val="green"/>
        </w:rPr>
        <w:t xml:space="preserve"> potential</w:t>
      </w:r>
      <w:r w:rsidRPr="008A1C04">
        <w:rPr>
          <w:rStyle w:val="StyleUnderline"/>
        </w:rPr>
        <w:t xml:space="preserve"> political </w:t>
      </w:r>
      <w:r w:rsidRPr="009D4F61">
        <w:rPr>
          <w:rStyle w:val="StyleUnderline"/>
          <w:highlight w:val="green"/>
        </w:rPr>
        <w:t>opponents</w:t>
      </w:r>
      <w:r w:rsidRPr="00E85F93">
        <w:rPr>
          <w:rStyle w:val="StyleUnderline"/>
        </w:rPr>
        <w:t>.</w:t>
      </w:r>
    </w:p>
    <w:p w14:paraId="44070718" w14:textId="77777777" w:rsidR="00DA3215" w:rsidRPr="00821062" w:rsidRDefault="00DA3215" w:rsidP="00DA3215">
      <w:pPr>
        <w:rPr>
          <w:sz w:val="14"/>
        </w:rPr>
      </w:pPr>
      <w:r w:rsidRPr="00E85F93">
        <w:rPr>
          <w:rStyle w:val="StyleUnderline"/>
        </w:rPr>
        <w:t>What has he done so far</w:t>
      </w:r>
      <w:r w:rsidRPr="00821062">
        <w:rPr>
          <w:sz w:val="14"/>
        </w:rPr>
        <w:t xml:space="preserve"> to make me believe we are well on the way to sham “illiberal democracy,” or “electoral autocracy”? First, </w:t>
      </w:r>
      <w:r w:rsidRPr="008A1C04">
        <w:rPr>
          <w:rStyle w:val="StyleUnderline"/>
        </w:rPr>
        <w:t>curtail the free press for the mass public</w:t>
      </w:r>
      <w:r w:rsidRPr="00821062">
        <w:rPr>
          <w:sz w:val="14"/>
        </w:rPr>
        <w:t xml:space="preserve">: Each time I have travel back to the US from my home in Australia in recent years, I take some time to watch or browse conservative-leaning and Trump-aligned news media such as </w:t>
      </w:r>
      <w:r w:rsidRPr="009D4F61">
        <w:rPr>
          <w:rStyle w:val="Emphasis"/>
          <w:highlight w:val="green"/>
        </w:rPr>
        <w:t>Fox News</w:t>
      </w:r>
      <w:r w:rsidRPr="00821062">
        <w:rPr>
          <w:sz w:val="14"/>
        </w:rPr>
        <w:t xml:space="preserve"> on TV </w:t>
      </w:r>
      <w:r w:rsidRPr="009D4F61">
        <w:rPr>
          <w:rStyle w:val="StyleUnderline"/>
          <w:highlight w:val="green"/>
        </w:rPr>
        <w:t>and</w:t>
      </w:r>
      <w:r w:rsidRPr="00821062">
        <w:rPr>
          <w:sz w:val="14"/>
        </w:rPr>
        <w:t xml:space="preserve"> the </w:t>
      </w:r>
      <w:r w:rsidRPr="009D4F61">
        <w:rPr>
          <w:rStyle w:val="Emphasis"/>
          <w:highlight w:val="green"/>
        </w:rPr>
        <w:t>Breitbart</w:t>
      </w:r>
      <w:r w:rsidRPr="00821062">
        <w:rPr>
          <w:sz w:val="14"/>
        </w:rPr>
        <w:t xml:space="preserve"> website (similar highly partisan outlets exist on the left, such as MSNBC, but their political role has been more diffuse). The high degree to which these </w:t>
      </w:r>
      <w:r w:rsidRPr="009D4F61">
        <w:rPr>
          <w:rStyle w:val="StyleUnderline"/>
        </w:rPr>
        <w:t>are partisan</w:t>
      </w:r>
      <w:r w:rsidRPr="008A1C04">
        <w:rPr>
          <w:rStyle w:val="StyleUnderline"/>
        </w:rPr>
        <w:t xml:space="preserve"> propaganda machines</w:t>
      </w:r>
      <w:r w:rsidRPr="00821062">
        <w:rPr>
          <w:sz w:val="14"/>
        </w:rPr>
        <w:t xml:space="preserve"> seems beyond dispute, and indeed </w:t>
      </w:r>
      <w:r w:rsidRPr="00E85F93">
        <w:rPr>
          <w:rStyle w:val="StyleUnderline"/>
        </w:rPr>
        <w:t xml:space="preserve">they </w:t>
      </w:r>
      <w:r w:rsidRPr="009D4F61">
        <w:rPr>
          <w:rStyle w:val="StyleUnderline"/>
          <w:highlight w:val="green"/>
        </w:rPr>
        <w:t>remind me</w:t>
      </w:r>
      <w:r w:rsidRPr="00E85F93">
        <w:rPr>
          <w:rStyle w:val="StyleUnderline"/>
        </w:rPr>
        <w:t xml:space="preserve"> in </w:t>
      </w:r>
      <w:r w:rsidRPr="008A1C04">
        <w:rPr>
          <w:rStyle w:val="StyleUnderline"/>
        </w:rPr>
        <w:t xml:space="preserve">key aspects </w:t>
      </w:r>
      <w:r w:rsidRPr="009D4F61">
        <w:rPr>
          <w:rStyle w:val="StyleUnderline"/>
          <w:highlight w:val="green"/>
        </w:rPr>
        <w:t xml:space="preserve">of </w:t>
      </w:r>
      <w:r w:rsidRPr="009D4F61">
        <w:rPr>
          <w:rStyle w:val="Emphasis"/>
          <w:highlight w:val="green"/>
        </w:rPr>
        <w:t>Soviet</w:t>
      </w:r>
      <w:r w:rsidRPr="009D4F61">
        <w:rPr>
          <w:rStyle w:val="StyleUnderline"/>
          <w:highlight w:val="green"/>
        </w:rPr>
        <w:t xml:space="preserve"> </w:t>
      </w:r>
      <w:r w:rsidRPr="009D4F61">
        <w:rPr>
          <w:rStyle w:val="Emphasis"/>
          <w:highlight w:val="green"/>
        </w:rPr>
        <w:t>propaganda</w:t>
      </w:r>
      <w:r w:rsidRPr="00821062">
        <w:rPr>
          <w:sz w:val="14"/>
        </w:rPr>
        <w:t xml:space="preserve">. </w:t>
      </w:r>
      <w:r w:rsidRPr="00E85F93">
        <w:rPr>
          <w:rStyle w:val="StyleUnderline"/>
        </w:rPr>
        <w:t>Trump and his allies</w:t>
      </w:r>
      <w:r w:rsidRPr="00821062">
        <w:rPr>
          <w:sz w:val="14"/>
        </w:rPr>
        <w:t xml:space="preserve"> even </w:t>
      </w:r>
      <w:r w:rsidRPr="00E85F93">
        <w:rPr>
          <w:rStyle w:val="StyleUnderline"/>
        </w:rPr>
        <w:t>resurrected the Soviet phrase “</w:t>
      </w:r>
      <w:r w:rsidRPr="008A1C04">
        <w:rPr>
          <w:rStyle w:val="StyleUnderline"/>
        </w:rPr>
        <w:t>enemy of the people</w:t>
      </w:r>
      <w:r w:rsidRPr="00E85F93">
        <w:rPr>
          <w:rStyle w:val="StyleUnderline"/>
        </w:rPr>
        <w:t xml:space="preserve">” to describe </w:t>
      </w:r>
      <w:r w:rsidRPr="008A1C04">
        <w:rPr>
          <w:rStyle w:val="StyleUnderline"/>
        </w:rPr>
        <w:t>mainstream U.S. media</w:t>
      </w:r>
      <w:r w:rsidRPr="00821062">
        <w:rPr>
          <w:sz w:val="14"/>
        </w:rPr>
        <w:t xml:space="preserve">.   So there is a model for what Trump would like the news media to </w:t>
      </w:r>
      <w:r w:rsidRPr="00E85F93">
        <w:rPr>
          <w:rStyle w:val="StyleUnderline"/>
        </w:rPr>
        <w:t>look like</w:t>
      </w:r>
      <w:r w:rsidRPr="00821062">
        <w:rPr>
          <w:sz w:val="14"/>
        </w:rPr>
        <w:t xml:space="preserve"> – absent “</w:t>
      </w:r>
      <w:r w:rsidRPr="008A1C04">
        <w:rPr>
          <w:rStyle w:val="StyleUnderline"/>
        </w:rPr>
        <w:t>fake news</w:t>
      </w:r>
      <w:r w:rsidRPr="00821062">
        <w:rPr>
          <w:sz w:val="14"/>
        </w:rPr>
        <w:t>” that might be critical of him, and absent any narrative that is not based in his world view.</w:t>
      </w:r>
    </w:p>
    <w:p w14:paraId="5CA7F05E" w14:textId="77777777" w:rsidR="00DA3215" w:rsidRPr="00E85F93" w:rsidRDefault="00DA3215" w:rsidP="00DA3215">
      <w:pPr>
        <w:rPr>
          <w:rStyle w:val="StyleUnderline"/>
        </w:rPr>
      </w:pPr>
      <w:r w:rsidRPr="00E85F93">
        <w:rPr>
          <w:rStyle w:val="StyleUnderline"/>
        </w:rPr>
        <w:t>Now that he has regained power, Trump has the tools at his disposal to cow the press, and limit access to any the mainstream news media, information sources that might be prone to provide critical or contradictory information</w:t>
      </w:r>
      <w:r w:rsidRPr="00821062">
        <w:rPr>
          <w:sz w:val="14"/>
        </w:rPr>
        <w:t xml:space="preserve"> to his line. In particular, </w:t>
      </w:r>
      <w:r w:rsidRPr="00E85F93">
        <w:rPr>
          <w:rStyle w:val="StyleUnderline"/>
        </w:rPr>
        <w:t xml:space="preserve">Trump seems to intend to use the </w:t>
      </w:r>
      <w:r w:rsidRPr="008A1C04">
        <w:rPr>
          <w:rStyle w:val="StyleUnderline"/>
        </w:rPr>
        <w:t>Federal Communication Commission</w:t>
      </w:r>
      <w:r w:rsidRPr="00821062">
        <w:rPr>
          <w:sz w:val="14"/>
        </w:rPr>
        <w:t xml:space="preserve"> (</w:t>
      </w:r>
      <w:r w:rsidRPr="008A1C04">
        <w:rPr>
          <w:rStyle w:val="StyleUnderline"/>
        </w:rPr>
        <w:t>FCC</w:t>
      </w:r>
      <w:r w:rsidRPr="00821062">
        <w:rPr>
          <w:sz w:val="14"/>
        </w:rPr>
        <w:t xml:space="preserve">) </w:t>
      </w:r>
      <w:r w:rsidRPr="00E85F93">
        <w:rPr>
          <w:rStyle w:val="StyleUnderline"/>
        </w:rPr>
        <w:t>in this way, has installed his cronies and is working to remove its statutory independence</w:t>
      </w:r>
      <w:r w:rsidRPr="00821062">
        <w:rPr>
          <w:sz w:val="14"/>
        </w:rPr>
        <w:t xml:space="preserve">.  In addition, </w:t>
      </w:r>
      <w:r w:rsidRPr="00E85F93">
        <w:rPr>
          <w:rStyle w:val="StyleUnderline"/>
        </w:rPr>
        <w:t>Trump has</w:t>
      </w:r>
      <w:r w:rsidRPr="00821062">
        <w:rPr>
          <w:sz w:val="14"/>
        </w:rPr>
        <w:t xml:space="preserve"> already </w:t>
      </w:r>
      <w:r w:rsidRPr="00E85F93">
        <w:rPr>
          <w:rStyle w:val="StyleUnderline"/>
        </w:rPr>
        <w:t>taken moves to retaliate against “legacy” news media</w:t>
      </w:r>
      <w:r w:rsidRPr="00821062">
        <w:rPr>
          <w:sz w:val="14"/>
        </w:rPr>
        <w:t xml:space="preserve"> (i.e., the traditional US mainstream television, newswire and newspaper outlets) that irk him, including by banning the Associated Press from White House briefings for their use of the term “Gulf of Mexico,” and declaring his administration will hand-pick the pool of reporters directly covering the White House. Major US news outlets have already shown signs of serious capitulation, including the Washington Post, both before and after Trump’s win, and CBS’s “60 Minutes.”  Such direct capitulation is only part of the story; </w:t>
      </w:r>
      <w:r w:rsidRPr="008A1C04">
        <w:rPr>
          <w:rStyle w:val="StyleUnderline"/>
        </w:rPr>
        <w:t>self-censorship</w:t>
      </w:r>
      <w:r w:rsidRPr="00E85F93">
        <w:rPr>
          <w:rStyle w:val="StyleUnderline"/>
        </w:rPr>
        <w:t xml:space="preserve"> is the </w:t>
      </w:r>
      <w:r w:rsidRPr="008A1C04">
        <w:rPr>
          <w:rStyle w:val="StyleUnderline"/>
        </w:rPr>
        <w:t>broader effect</w:t>
      </w:r>
      <w:r w:rsidRPr="00E85F93">
        <w:rPr>
          <w:rStyle w:val="StyleUnderline"/>
        </w:rPr>
        <w:t xml:space="preserve"> that is most important</w:t>
      </w:r>
      <w:r w:rsidRPr="00821062">
        <w:rPr>
          <w:sz w:val="14"/>
        </w:rPr>
        <w:t xml:space="preserve">. </w:t>
      </w:r>
      <w:r w:rsidRPr="0089086D">
        <w:rPr>
          <w:rStyle w:val="StyleUnderline"/>
          <w:highlight w:val="green"/>
        </w:rPr>
        <w:t>News</w:t>
      </w:r>
      <w:r w:rsidRPr="00E85F93">
        <w:rPr>
          <w:rStyle w:val="StyleUnderline"/>
        </w:rPr>
        <w:t xml:space="preserve"> organizations </w:t>
      </w:r>
      <w:r w:rsidRPr="0089086D">
        <w:rPr>
          <w:rStyle w:val="StyleUnderline"/>
          <w:highlight w:val="green"/>
        </w:rPr>
        <w:t>will fall in line</w:t>
      </w:r>
      <w:r w:rsidRPr="00E85F93">
        <w:rPr>
          <w:rStyle w:val="StyleUnderline"/>
        </w:rPr>
        <w:t xml:space="preserve"> to save their FCC licenses and businesses.</w:t>
      </w:r>
    </w:p>
    <w:p w14:paraId="31BD3F62" w14:textId="77777777" w:rsidR="00DA3215" w:rsidRPr="00821062" w:rsidRDefault="00DA3215" w:rsidP="00DA3215">
      <w:pPr>
        <w:rPr>
          <w:sz w:val="14"/>
        </w:rPr>
      </w:pPr>
      <w:r w:rsidRPr="00E85F93">
        <w:rPr>
          <w:rStyle w:val="StyleUnderline"/>
        </w:rPr>
        <w:t>Second</w:t>
      </w:r>
      <w:r w:rsidRPr="00821062">
        <w:rPr>
          <w:sz w:val="14"/>
        </w:rPr>
        <w:t xml:space="preserve">, </w:t>
      </w:r>
      <w:r w:rsidRPr="00E85F93">
        <w:rPr>
          <w:rStyle w:val="StyleUnderline"/>
        </w:rPr>
        <w:t>undermine the rule of law with political bias</w:t>
      </w:r>
      <w:r w:rsidRPr="00821062">
        <w:rPr>
          <w:sz w:val="14"/>
        </w:rPr>
        <w:t xml:space="preserve">: </w:t>
      </w:r>
      <w:r w:rsidRPr="0089086D">
        <w:rPr>
          <w:rStyle w:val="StyleUnderline"/>
          <w:highlight w:val="green"/>
        </w:rPr>
        <w:t>By marshalling</w:t>
      </w:r>
      <w:r w:rsidRPr="008A1C04">
        <w:rPr>
          <w:rStyle w:val="StyleUnderline"/>
        </w:rPr>
        <w:t xml:space="preserve"> the </w:t>
      </w:r>
      <w:r w:rsidRPr="0089086D">
        <w:rPr>
          <w:rStyle w:val="StyleUnderline"/>
          <w:highlight w:val="green"/>
        </w:rPr>
        <w:t>Justice</w:t>
      </w:r>
      <w:r w:rsidRPr="008A1C04">
        <w:rPr>
          <w:rStyle w:val="StyleUnderline"/>
        </w:rPr>
        <w:t xml:space="preserve"> Department</w:t>
      </w:r>
      <w:r w:rsidRPr="00821062">
        <w:rPr>
          <w:sz w:val="14"/>
        </w:rPr>
        <w:t xml:space="preserve"> </w:t>
      </w:r>
      <w:r w:rsidRPr="00E85F93">
        <w:rPr>
          <w:rStyle w:val="StyleUnderline"/>
        </w:rPr>
        <w:t xml:space="preserve">as a tool </w:t>
      </w:r>
      <w:r w:rsidRPr="0089086D">
        <w:rPr>
          <w:rStyle w:val="StyleUnderline"/>
          <w:highlight w:val="green"/>
        </w:rPr>
        <w:t xml:space="preserve">for </w:t>
      </w:r>
      <w:r w:rsidRPr="00BF36A0">
        <w:rPr>
          <w:rStyle w:val="Emphasis"/>
          <w:highlight w:val="green"/>
        </w:rPr>
        <w:t>political attack</w:t>
      </w:r>
      <w:r w:rsidRPr="00E85F93">
        <w:rPr>
          <w:rStyle w:val="StyleUnderline"/>
        </w:rPr>
        <w:t xml:space="preserve">, favor, and retribution, </w:t>
      </w:r>
      <w:r w:rsidRPr="0089086D">
        <w:rPr>
          <w:rStyle w:val="StyleUnderline"/>
          <w:highlight w:val="green"/>
        </w:rPr>
        <w:t>Trump is</w:t>
      </w:r>
      <w:r w:rsidRPr="00E85F93">
        <w:rPr>
          <w:rStyle w:val="StyleUnderline"/>
        </w:rPr>
        <w:t xml:space="preserve"> well </w:t>
      </w:r>
      <w:r w:rsidRPr="0089086D">
        <w:rPr>
          <w:rStyle w:val="StyleUnderline"/>
          <w:highlight w:val="green"/>
        </w:rPr>
        <w:t>on the way to</w:t>
      </w:r>
      <w:r w:rsidRPr="00E85F93">
        <w:rPr>
          <w:rStyle w:val="StyleUnderline"/>
        </w:rPr>
        <w:t xml:space="preserve"> being able to </w:t>
      </w:r>
      <w:r w:rsidRPr="0089086D">
        <w:rPr>
          <w:rStyle w:val="StyleUnderline"/>
          <w:highlight w:val="green"/>
        </w:rPr>
        <w:t>use</w:t>
      </w:r>
      <w:r w:rsidRPr="00E85F93">
        <w:rPr>
          <w:rStyle w:val="StyleUnderline"/>
        </w:rPr>
        <w:t xml:space="preserve"> the state’s laws, </w:t>
      </w:r>
      <w:r w:rsidRPr="0089086D">
        <w:rPr>
          <w:rStyle w:val="StyleUnderline"/>
          <w:highlight w:val="green"/>
        </w:rPr>
        <w:t>courts</w:t>
      </w:r>
      <w:r w:rsidRPr="0089086D">
        <w:rPr>
          <w:rStyle w:val="StyleUnderline"/>
        </w:rPr>
        <w:t>,</w:t>
      </w:r>
      <w:r w:rsidRPr="00E85F93">
        <w:rPr>
          <w:rStyle w:val="StyleUnderline"/>
        </w:rPr>
        <w:t xml:space="preserve"> </w:t>
      </w:r>
      <w:r w:rsidRPr="0089086D">
        <w:rPr>
          <w:rStyle w:val="StyleUnderline"/>
          <w:highlight w:val="green"/>
        </w:rPr>
        <w:t>and law enforcement</w:t>
      </w:r>
      <w:r w:rsidRPr="00E85F93">
        <w:rPr>
          <w:rStyle w:val="StyleUnderline"/>
        </w:rPr>
        <w:t xml:space="preserve"> tools</w:t>
      </w:r>
      <w:r w:rsidRPr="00821062">
        <w:rPr>
          <w:sz w:val="14"/>
        </w:rPr>
        <w:t xml:space="preserve">, including the FBI, </w:t>
      </w:r>
      <w:r w:rsidRPr="0089086D">
        <w:rPr>
          <w:rStyle w:val="StyleUnderline"/>
          <w:highlight w:val="green"/>
        </w:rPr>
        <w:t>to</w:t>
      </w:r>
      <w:r w:rsidRPr="0089086D">
        <w:rPr>
          <w:rStyle w:val="StyleUnderline"/>
        </w:rPr>
        <w:t xml:space="preserve"> bludgeon</w:t>
      </w:r>
      <w:r w:rsidRPr="00E85F93">
        <w:rPr>
          <w:rStyle w:val="StyleUnderline"/>
        </w:rPr>
        <w:t xml:space="preserve">, </w:t>
      </w:r>
      <w:r w:rsidRPr="00BF36A0">
        <w:rPr>
          <w:rStyle w:val="Emphasis"/>
          <w:highlight w:val="green"/>
        </w:rPr>
        <w:t>intimidate</w:t>
      </w:r>
      <w:r w:rsidRPr="00E85F93">
        <w:rPr>
          <w:rStyle w:val="StyleUnderline"/>
        </w:rPr>
        <w:t xml:space="preserve">, divide, </w:t>
      </w:r>
      <w:r w:rsidRPr="0089086D">
        <w:rPr>
          <w:rStyle w:val="StyleUnderline"/>
        </w:rPr>
        <w:t>deter</w:t>
      </w:r>
      <w:r w:rsidRPr="00E85F93">
        <w:rPr>
          <w:rStyle w:val="StyleUnderline"/>
        </w:rPr>
        <w:t xml:space="preserve"> </w:t>
      </w:r>
      <w:r w:rsidRPr="0089086D">
        <w:rPr>
          <w:rStyle w:val="StyleUnderline"/>
          <w:highlight w:val="green"/>
        </w:rPr>
        <w:t xml:space="preserve">and </w:t>
      </w:r>
      <w:r w:rsidRPr="00BF36A0">
        <w:rPr>
          <w:rStyle w:val="Emphasis"/>
          <w:highlight w:val="green"/>
        </w:rPr>
        <w:t>exhaust</w:t>
      </w:r>
      <w:r w:rsidRPr="00E85F93">
        <w:rPr>
          <w:rStyle w:val="StyleUnderline"/>
        </w:rPr>
        <w:t xml:space="preserve"> political </w:t>
      </w:r>
      <w:r w:rsidRPr="0089086D">
        <w:rPr>
          <w:rStyle w:val="StyleUnderline"/>
          <w:highlight w:val="green"/>
        </w:rPr>
        <w:t>opponents</w:t>
      </w:r>
      <w:r w:rsidRPr="00821062">
        <w:rPr>
          <w:sz w:val="14"/>
        </w:rPr>
        <w:t xml:space="preserve">.  </w:t>
      </w:r>
      <w:r w:rsidRPr="00BF36A0">
        <w:rPr>
          <w:rStyle w:val="StyleUnderline"/>
          <w:highlight w:val="green"/>
        </w:rPr>
        <w:t>This</w:t>
      </w:r>
      <w:r w:rsidRPr="00E85F93">
        <w:rPr>
          <w:rStyle w:val="StyleUnderline"/>
        </w:rPr>
        <w:t xml:space="preserve"> serves to </w:t>
      </w:r>
      <w:r w:rsidRPr="008A1C04">
        <w:rPr>
          <w:rStyle w:val="StyleUnderline"/>
        </w:rPr>
        <w:t>suppress political competition directly</w:t>
      </w:r>
      <w:r w:rsidRPr="00821062">
        <w:rPr>
          <w:sz w:val="14"/>
        </w:rPr>
        <w:t xml:space="preserve">, </w:t>
      </w:r>
      <w:r w:rsidRPr="00E85F93">
        <w:rPr>
          <w:rStyle w:val="StyleUnderline"/>
        </w:rPr>
        <w:t xml:space="preserve">and </w:t>
      </w:r>
      <w:r w:rsidRPr="008A1C04">
        <w:rPr>
          <w:rStyle w:val="StyleUnderline"/>
        </w:rPr>
        <w:t>indirectly through deterrent intimidation</w:t>
      </w:r>
      <w:r w:rsidRPr="00821062">
        <w:rPr>
          <w:sz w:val="14"/>
        </w:rPr>
        <w:t xml:space="preserve">. </w:t>
      </w:r>
      <w:r w:rsidRPr="00E85F93">
        <w:rPr>
          <w:rStyle w:val="StyleUnderline"/>
        </w:rPr>
        <w:t xml:space="preserve">It </w:t>
      </w:r>
      <w:r w:rsidRPr="00BF36A0">
        <w:rPr>
          <w:rStyle w:val="StyleUnderline"/>
          <w:highlight w:val="green"/>
        </w:rPr>
        <w:t>can</w:t>
      </w:r>
      <w:r w:rsidRPr="00E85F93">
        <w:rPr>
          <w:rStyle w:val="StyleUnderline"/>
        </w:rPr>
        <w:t xml:space="preserve"> also </w:t>
      </w:r>
      <w:r w:rsidRPr="00BF36A0">
        <w:rPr>
          <w:rStyle w:val="StyleUnderline"/>
          <w:highlight w:val="green"/>
        </w:rPr>
        <w:t>facilitate</w:t>
      </w:r>
      <w:r w:rsidRPr="00E85F93">
        <w:rPr>
          <w:rStyle w:val="StyleUnderline"/>
        </w:rPr>
        <w:t xml:space="preserve"> a </w:t>
      </w:r>
      <w:r w:rsidRPr="00BF36A0">
        <w:rPr>
          <w:rStyle w:val="Emphasis"/>
          <w:highlight w:val="green"/>
        </w:rPr>
        <w:t>corrupt oligarchy</w:t>
      </w:r>
      <w:r w:rsidRPr="008A1C04">
        <w:rPr>
          <w:rStyle w:val="StyleUnderline"/>
        </w:rPr>
        <w:t>,</w:t>
      </w:r>
      <w:r w:rsidRPr="00821062">
        <w:rPr>
          <w:sz w:val="14"/>
        </w:rPr>
        <w:t xml:space="preserve"> as was the case in Russia. </w:t>
      </w:r>
      <w:r w:rsidRPr="00E85F93">
        <w:rPr>
          <w:rStyle w:val="StyleUnderline"/>
        </w:rPr>
        <w:t xml:space="preserve">Economic </w:t>
      </w:r>
      <w:r w:rsidRPr="00BF36A0">
        <w:rPr>
          <w:rStyle w:val="Emphasis"/>
          <w:highlight w:val="green"/>
        </w:rPr>
        <w:t>elites</w:t>
      </w:r>
      <w:r w:rsidRPr="00821062">
        <w:rPr>
          <w:sz w:val="14"/>
        </w:rPr>
        <w:t xml:space="preserve"> who will “play ball” with Trump can prosper, but those </w:t>
      </w:r>
      <w:r w:rsidRPr="00E85F93">
        <w:rPr>
          <w:rStyle w:val="StyleUnderline"/>
        </w:rPr>
        <w:t>who</w:t>
      </w:r>
      <w:r w:rsidRPr="00821062">
        <w:rPr>
          <w:sz w:val="14"/>
        </w:rPr>
        <w:t xml:space="preserve"> might </w:t>
      </w:r>
      <w:r w:rsidRPr="00E85F93">
        <w:rPr>
          <w:rStyle w:val="StyleUnderline"/>
        </w:rPr>
        <w:t>fund the opposition</w:t>
      </w:r>
      <w:r w:rsidRPr="00821062">
        <w:rPr>
          <w:sz w:val="14"/>
        </w:rPr>
        <w:t xml:space="preserve"> or own and support truly independent news media, </w:t>
      </w:r>
      <w:r w:rsidRPr="00BF36A0">
        <w:rPr>
          <w:rStyle w:val="StyleUnderline"/>
          <w:highlight w:val="green"/>
        </w:rPr>
        <w:t>will face</w:t>
      </w:r>
      <w:r w:rsidRPr="00E85F93">
        <w:rPr>
          <w:rStyle w:val="StyleUnderline"/>
        </w:rPr>
        <w:t xml:space="preserve"> selective </w:t>
      </w:r>
      <w:r w:rsidRPr="00BF36A0">
        <w:rPr>
          <w:rStyle w:val="Emphasis"/>
          <w:highlight w:val="green"/>
        </w:rPr>
        <w:t>investigation</w:t>
      </w:r>
      <w:r w:rsidRPr="00BF36A0">
        <w:rPr>
          <w:rStyle w:val="StyleUnderline"/>
          <w:highlight w:val="green"/>
        </w:rPr>
        <w:t xml:space="preserve"> and </w:t>
      </w:r>
      <w:r w:rsidRPr="00BF36A0">
        <w:rPr>
          <w:rStyle w:val="Emphasis"/>
          <w:highlight w:val="green"/>
        </w:rPr>
        <w:t>prosecution</w:t>
      </w:r>
      <w:r w:rsidRPr="00821062">
        <w:rPr>
          <w:sz w:val="14"/>
        </w:rPr>
        <w:t xml:space="preserve">. </w:t>
      </w:r>
      <w:r w:rsidRPr="00E85F93">
        <w:rPr>
          <w:rStyle w:val="StyleUnderline"/>
        </w:rPr>
        <w:t>Trump has</w:t>
      </w:r>
      <w:r w:rsidRPr="00821062">
        <w:rPr>
          <w:sz w:val="14"/>
        </w:rPr>
        <w:t xml:space="preserve"> aggressively </w:t>
      </w:r>
      <w:r w:rsidRPr="00E85F93">
        <w:rPr>
          <w:rStyle w:val="StyleUnderline"/>
        </w:rPr>
        <w:t xml:space="preserve">moved to make political loyalty the cornerstone of the work and personnel of </w:t>
      </w:r>
      <w:r w:rsidRPr="00BF36A0">
        <w:rPr>
          <w:rStyle w:val="StyleUnderline"/>
        </w:rPr>
        <w:t>his Department of Justice</w:t>
      </w:r>
      <w:r w:rsidRPr="00821062">
        <w:rPr>
          <w:sz w:val="14"/>
        </w:rPr>
        <w:t xml:space="preserve">, including the FBI and indeed much of the rest of the federal bureaucracy. </w:t>
      </w:r>
      <w:r w:rsidRPr="00E85F93">
        <w:rPr>
          <w:rStyle w:val="StyleUnderline"/>
        </w:rPr>
        <w:t>And he has begun to play politics with the law in a flagrant and obvious way</w:t>
      </w:r>
      <w:r w:rsidRPr="00821062">
        <w:rPr>
          <w:sz w:val="14"/>
        </w:rPr>
        <w:t>, all the while claiming to be undoing “weaponization” of the law by his opponents.</w:t>
      </w:r>
    </w:p>
    <w:p w14:paraId="44356865" w14:textId="77777777" w:rsidR="00DA3215" w:rsidRPr="00E85F93" w:rsidRDefault="00DA3215" w:rsidP="00DA3215">
      <w:pPr>
        <w:rPr>
          <w:rStyle w:val="StyleUnderline"/>
        </w:rPr>
      </w:pPr>
      <w:r w:rsidRPr="008A1C04">
        <w:rPr>
          <w:rStyle w:val="StyleUnderline"/>
        </w:rPr>
        <w:t>Trump will Undermine US Elections</w:t>
      </w:r>
      <w:r w:rsidRPr="00821062">
        <w:rPr>
          <w:sz w:val="14"/>
        </w:rPr>
        <w:t xml:space="preserve">, and the Rule of Law, </w:t>
      </w:r>
      <w:r w:rsidRPr="00E85F93">
        <w:rPr>
          <w:rStyle w:val="StyleUnderline"/>
        </w:rPr>
        <w:t>Creating “Illiberal” Rule</w:t>
      </w:r>
    </w:p>
    <w:p w14:paraId="4FF2C3B5" w14:textId="77777777" w:rsidR="00DA3215" w:rsidRPr="00E85F93" w:rsidRDefault="00DA3215" w:rsidP="00DA3215">
      <w:pPr>
        <w:rPr>
          <w:sz w:val="16"/>
          <w:szCs w:val="16"/>
        </w:rPr>
      </w:pPr>
      <w:r w:rsidRPr="00E85F93">
        <w:rPr>
          <w:sz w:val="16"/>
          <w:szCs w:val="16"/>
        </w:rPr>
        <w:t>I have not yet mentioned any impact on free and fair elections. But how will this new non-democratic system work if Trump does not interfere directly in elections? In this section I first discuss how elections can be undermined, and then move on to some emerging features that may further solidify illiberal governance.</w:t>
      </w:r>
    </w:p>
    <w:p w14:paraId="2F4AC881" w14:textId="77777777" w:rsidR="00DA3215" w:rsidRPr="00821062" w:rsidRDefault="00DA3215" w:rsidP="00DA3215">
      <w:pPr>
        <w:rPr>
          <w:sz w:val="14"/>
        </w:rPr>
      </w:pPr>
      <w:r w:rsidRPr="00821062">
        <w:rPr>
          <w:sz w:val="14"/>
        </w:rPr>
        <w:t xml:space="preserve">For elections to meet the basic democratic standard of “free and fair” they need to be more than free from direct voter fraud or ballot stuffing on election day. A news media (including social media) that provides unvarnished information and reporting to the mass public is essential because, if the information is substantially biased towards one or another side in an election, the public will very likely be swayed positively towards whoever holds sway over the media. Innovative use of new media has been a hallmark of Trump’s success. It has provided him a space free of genuine truth-seeking journalism to effectively spread his narrative. The technology may be new, but the </w:t>
      </w:r>
      <w:r w:rsidRPr="00E85F93">
        <w:rPr>
          <w:rStyle w:val="StyleUnderline"/>
        </w:rPr>
        <w:t>techniques of propaganda</w:t>
      </w:r>
      <w:r w:rsidRPr="00821062">
        <w:rPr>
          <w:sz w:val="14"/>
        </w:rPr>
        <w:t xml:space="preserve"> are age-old. As president he will want to control this powerful and vast information space to maintain his political support and prevent counter-narratives from gaining wide currency. Oligarchs can help Trump with this, for example </w:t>
      </w:r>
      <w:r w:rsidRPr="008A1C04">
        <w:rPr>
          <w:rStyle w:val="StyleUnderline"/>
        </w:rPr>
        <w:t xml:space="preserve">Elon </w:t>
      </w:r>
      <w:r w:rsidRPr="00564D70">
        <w:rPr>
          <w:rStyle w:val="StyleUnderline"/>
          <w:highlight w:val="green"/>
        </w:rPr>
        <w:t xml:space="preserve">Musk’s </w:t>
      </w:r>
      <w:r w:rsidRPr="00E57047">
        <w:rPr>
          <w:rStyle w:val="Emphasis"/>
          <w:highlight w:val="green"/>
        </w:rPr>
        <w:t>Twitter</w:t>
      </w:r>
      <w:r w:rsidRPr="00821062">
        <w:rPr>
          <w:sz w:val="14"/>
        </w:rPr>
        <w:t xml:space="preserve">, </w:t>
      </w:r>
      <w:r w:rsidRPr="008A1C04">
        <w:rPr>
          <w:rStyle w:val="StyleUnderline"/>
        </w:rPr>
        <w:t xml:space="preserve">Mark </w:t>
      </w:r>
      <w:r w:rsidRPr="00564D70">
        <w:rPr>
          <w:rStyle w:val="StyleUnderline"/>
          <w:highlight w:val="green"/>
        </w:rPr>
        <w:t xml:space="preserve">Zuckerburg’s </w:t>
      </w:r>
      <w:r w:rsidRPr="00E57047">
        <w:rPr>
          <w:rStyle w:val="Emphasis"/>
          <w:highlight w:val="green"/>
        </w:rPr>
        <w:t>Facebook</w:t>
      </w:r>
      <w:r w:rsidRPr="00821062">
        <w:rPr>
          <w:sz w:val="14"/>
        </w:rPr>
        <w:t xml:space="preserve">, </w:t>
      </w:r>
      <w:r w:rsidRPr="00564D70">
        <w:rPr>
          <w:rStyle w:val="StyleUnderline"/>
          <w:highlight w:val="green"/>
        </w:rPr>
        <w:t>and</w:t>
      </w:r>
      <w:r w:rsidRPr="00E85F93">
        <w:rPr>
          <w:rStyle w:val="StyleUnderline"/>
        </w:rPr>
        <w:t xml:space="preserve"> Jeff </w:t>
      </w:r>
      <w:r w:rsidRPr="00564D70">
        <w:rPr>
          <w:rStyle w:val="StyleUnderline"/>
          <w:highlight w:val="green"/>
        </w:rPr>
        <w:t>Bezos’s</w:t>
      </w:r>
      <w:r w:rsidRPr="008A1C04">
        <w:rPr>
          <w:rStyle w:val="StyleUnderline"/>
        </w:rPr>
        <w:t xml:space="preserve"> </w:t>
      </w:r>
      <w:r w:rsidRPr="00E57047">
        <w:rPr>
          <w:rStyle w:val="Emphasis"/>
          <w:highlight w:val="green"/>
        </w:rPr>
        <w:t>Wa</w:t>
      </w:r>
      <w:r w:rsidRPr="008A1C04">
        <w:rPr>
          <w:rStyle w:val="StyleUnderline"/>
        </w:rPr>
        <w:t xml:space="preserve">shington </w:t>
      </w:r>
      <w:r w:rsidRPr="00E57047">
        <w:rPr>
          <w:rStyle w:val="Emphasis"/>
          <w:highlight w:val="green"/>
        </w:rPr>
        <w:t>Po</w:t>
      </w:r>
      <w:r w:rsidRPr="008A1C04">
        <w:rPr>
          <w:rStyle w:val="StyleUnderline"/>
        </w:rPr>
        <w:t>st</w:t>
      </w:r>
      <w:r w:rsidRPr="00821062">
        <w:rPr>
          <w:sz w:val="14"/>
        </w:rPr>
        <w:t xml:space="preserve"> </w:t>
      </w:r>
      <w:r w:rsidRPr="00564D70">
        <w:rPr>
          <w:rStyle w:val="StyleUnderline"/>
          <w:highlight w:val="green"/>
        </w:rPr>
        <w:t>can tilt</w:t>
      </w:r>
      <w:r w:rsidRPr="00E85F93">
        <w:rPr>
          <w:rStyle w:val="StyleUnderline"/>
        </w:rPr>
        <w:t xml:space="preserve"> their positive </w:t>
      </w:r>
      <w:r w:rsidRPr="00564D70">
        <w:rPr>
          <w:rStyle w:val="StyleUnderline"/>
          <w:highlight w:val="green"/>
        </w:rPr>
        <w:t>algorithms</w:t>
      </w:r>
      <w:r w:rsidRPr="00E85F93">
        <w:rPr>
          <w:rStyle w:val="StyleUnderline"/>
        </w:rPr>
        <w:t xml:space="preserve"> and reporting  </w:t>
      </w:r>
      <w:r w:rsidRPr="00564D70">
        <w:rPr>
          <w:rStyle w:val="StyleUnderline"/>
          <w:highlight w:val="green"/>
        </w:rPr>
        <w:t>towards</w:t>
      </w:r>
      <w:r w:rsidRPr="00E85F93">
        <w:rPr>
          <w:rStyle w:val="StyleUnderline"/>
        </w:rPr>
        <w:t xml:space="preserve"> Republicans and </w:t>
      </w:r>
      <w:r w:rsidRPr="00564D70">
        <w:rPr>
          <w:rStyle w:val="StyleUnderline"/>
          <w:highlight w:val="green"/>
        </w:rPr>
        <w:t>Trump</w:t>
      </w:r>
      <w:r w:rsidRPr="00821062">
        <w:rPr>
          <w:sz w:val="14"/>
        </w:rPr>
        <w:t xml:space="preserve"> and/or their negative algorithms and reporting towards Democrats in 2026 and 2028.</w:t>
      </w:r>
      <w:r>
        <w:rPr>
          <w:sz w:val="14"/>
        </w:rPr>
        <w:br/>
      </w:r>
      <w:r>
        <w:rPr>
          <w:sz w:val="14"/>
        </w:rPr>
        <w:br/>
      </w:r>
    </w:p>
    <w:p w14:paraId="62FAB6DB" w14:textId="77777777" w:rsidR="00DA3215" w:rsidRDefault="00DA3215" w:rsidP="00DA3215">
      <w:pPr>
        <w:pStyle w:val="Heading3"/>
      </w:pPr>
      <w:r>
        <w:t>AT: Privacy---1NC</w:t>
      </w:r>
    </w:p>
    <w:p w14:paraId="3A0C7A4A" w14:textId="77777777" w:rsidR="00FD5D01" w:rsidRDefault="00FD5D01" w:rsidP="00DA3215">
      <w:pPr>
        <w:pStyle w:val="Analytic"/>
      </w:pPr>
    </w:p>
    <w:p w14:paraId="5EB038AB" w14:textId="77777777" w:rsidR="00DA3215" w:rsidRDefault="00DA3215" w:rsidP="00DA3215">
      <w:pPr>
        <w:pStyle w:val="Heading2"/>
      </w:pPr>
      <w:r>
        <w:t>Entrepreneurship Adv</w:t>
      </w:r>
    </w:p>
    <w:p w14:paraId="297AE6F1" w14:textId="77777777" w:rsidR="00DA3215" w:rsidRDefault="00DA3215" w:rsidP="00DA3215">
      <w:pPr>
        <w:pStyle w:val="Heading3"/>
      </w:pPr>
      <w:r>
        <w:t>No Solvency---1NC</w:t>
      </w:r>
    </w:p>
    <w:p w14:paraId="0BBC3D41" w14:textId="77777777" w:rsidR="00FD5D01" w:rsidRDefault="00FD5D01" w:rsidP="00DA3215">
      <w:pPr>
        <w:pStyle w:val="Analytic"/>
      </w:pPr>
    </w:p>
    <w:p w14:paraId="25D3D669" w14:textId="77777777" w:rsidR="00DA3215" w:rsidRDefault="00DA3215" w:rsidP="00DA3215"/>
    <w:p w14:paraId="4F86AE52" w14:textId="77777777" w:rsidR="00FD5D01" w:rsidRDefault="00FD5D01" w:rsidP="00DA3215">
      <w:pPr>
        <w:pStyle w:val="Analytic"/>
      </w:pPr>
    </w:p>
    <w:p w14:paraId="71C221B8" w14:textId="77777777" w:rsidR="00DA3215" w:rsidRPr="00913ACB" w:rsidRDefault="00DA3215" w:rsidP="00DA3215"/>
    <w:p w14:paraId="3F949571" w14:textId="77777777" w:rsidR="00DA3215" w:rsidRDefault="00DA3215" w:rsidP="00DA3215">
      <w:pPr>
        <w:pStyle w:val="Heading4"/>
      </w:pPr>
      <w:r>
        <w:t>A---Redlick---it’s about unskilled work on apps like task rabit---also, the link is to a description of a conference panel, with no inclusion of any underlying data referenced</w:t>
      </w:r>
    </w:p>
    <w:p w14:paraId="4235E4CB" w14:textId="77777777" w:rsidR="00DA3215" w:rsidRPr="00913ACB" w:rsidRDefault="00DA3215" w:rsidP="00DA3215">
      <w:r w:rsidRPr="00913ACB">
        <w:rPr>
          <w:noProof/>
        </w:rPr>
        <w:drawing>
          <wp:inline distT="0" distB="0" distL="0" distR="0" wp14:anchorId="3E74E95E" wp14:editId="2629840E">
            <wp:extent cx="3610062" cy="2600325"/>
            <wp:effectExtent l="0" t="0" r="9525" b="0"/>
            <wp:docPr id="20153653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365348" name="Picture 1" descr="A screenshot of a computer&#10;&#10;AI-generated content may be incorrect."/>
                    <pic:cNvPicPr/>
                  </pic:nvPicPr>
                  <pic:blipFill>
                    <a:blip r:embed="rId5"/>
                    <a:stretch>
                      <a:fillRect/>
                    </a:stretch>
                  </pic:blipFill>
                  <pic:spPr>
                    <a:xfrm>
                      <a:off x="0" y="0"/>
                      <a:ext cx="3632383" cy="2616402"/>
                    </a:xfrm>
                    <a:prstGeom prst="rect">
                      <a:avLst/>
                    </a:prstGeom>
                  </pic:spPr>
                </pic:pic>
              </a:graphicData>
            </a:graphic>
          </wp:inline>
        </w:drawing>
      </w:r>
    </w:p>
    <w:p w14:paraId="28972A4C" w14:textId="77777777" w:rsidR="00DA3215" w:rsidRPr="00714D54" w:rsidRDefault="00DA3215" w:rsidP="00DA3215">
      <w:r>
        <w:rPr>
          <w:rStyle w:val="Style13ptBold"/>
        </w:rPr>
        <w:t xml:space="preserve">1AC </w:t>
      </w:r>
      <w:r w:rsidRPr="008645E1">
        <w:rPr>
          <w:rStyle w:val="Style13ptBold"/>
        </w:rPr>
        <w:t>Redlich</w:t>
      </w:r>
      <w:r>
        <w:rPr>
          <w:rStyle w:val="Style13ptBold"/>
        </w:rPr>
        <w:t xml:space="preserve"> ‘25</w:t>
      </w:r>
      <w:r>
        <w:t xml:space="preserve"> [Alexander, Kathleen Diener, Frank Piller; Research Associate at RWTH Aachen University; Professor for Business Informatics - Digital Innovation; professor of technology management at RWTH Aachen University; Four Waves, “Leveraging the Gig Economy: How Firms utilize Open Talent Platforms to Innovate,” https://event.fourwaves.com/ouiconference/abstracts/5578d56b-8654-4551-a58d-54becf77a984]</w:t>
      </w:r>
    </w:p>
    <w:p w14:paraId="4A3E6453" w14:textId="77777777" w:rsidR="00DA3215" w:rsidRPr="002122B7" w:rsidRDefault="00DA3215" w:rsidP="00DA3215">
      <w:pPr>
        <w:rPr>
          <w:sz w:val="16"/>
        </w:rPr>
      </w:pPr>
      <w:r w:rsidRPr="002122B7">
        <w:rPr>
          <w:sz w:val="16"/>
        </w:rPr>
        <w:t xml:space="preserve">Today, the </w:t>
      </w:r>
      <w:r w:rsidRPr="006A15AD">
        <w:rPr>
          <w:rStyle w:val="StyleUnderline"/>
          <w:highlight w:val="cyan"/>
        </w:rPr>
        <w:t>gig economy</w:t>
      </w:r>
      <w:r w:rsidRPr="00D90FA7">
        <w:rPr>
          <w:rStyle w:val="StyleUnderline"/>
        </w:rPr>
        <w:t xml:space="preserve"> is </w:t>
      </w:r>
      <w:r w:rsidRPr="003E5B05">
        <w:rPr>
          <w:rStyle w:val="StyleUnderline"/>
          <w:highlight w:val="cyan"/>
        </w:rPr>
        <w:t>disrupting</w:t>
      </w:r>
      <w:r w:rsidRPr="00D90FA7">
        <w:rPr>
          <w:rStyle w:val="StyleUnderline"/>
        </w:rPr>
        <w:t xml:space="preserve"> traditional employment</w:t>
      </w:r>
      <w:r w:rsidRPr="002122B7">
        <w:rPr>
          <w:sz w:val="16"/>
        </w:rPr>
        <w:t xml:space="preserve"> relationships </w:t>
      </w:r>
      <w:r w:rsidRPr="00D90FA7">
        <w:rPr>
          <w:rStyle w:val="StyleUnderline"/>
        </w:rPr>
        <w:t xml:space="preserve">and </w:t>
      </w:r>
      <w:r w:rsidRPr="003E5B05">
        <w:rPr>
          <w:rStyle w:val="StyleUnderline"/>
          <w:highlight w:val="cyan"/>
        </w:rPr>
        <w:t>how</w:t>
      </w:r>
      <w:r w:rsidRPr="00D90FA7">
        <w:rPr>
          <w:rStyle w:val="StyleUnderline"/>
        </w:rPr>
        <w:t xml:space="preserve"> </w:t>
      </w:r>
      <w:r w:rsidRPr="003E5B05">
        <w:rPr>
          <w:rStyle w:val="StyleUnderline"/>
          <w:highlight w:val="cyan"/>
        </w:rPr>
        <w:t>firms</w:t>
      </w:r>
      <w:r w:rsidRPr="002122B7">
        <w:rPr>
          <w:sz w:val="16"/>
        </w:rPr>
        <w:t xml:space="preserve"> get </w:t>
      </w:r>
      <w:r w:rsidRPr="003E5B05">
        <w:rPr>
          <w:rStyle w:val="StyleUnderline"/>
          <w:highlight w:val="cyan"/>
        </w:rPr>
        <w:t>access</w:t>
      </w:r>
      <w:r w:rsidRPr="002122B7">
        <w:rPr>
          <w:sz w:val="16"/>
        </w:rPr>
        <w:t xml:space="preserve"> to </w:t>
      </w:r>
      <w:r w:rsidRPr="003E5B05">
        <w:rPr>
          <w:rStyle w:val="Emphasis"/>
          <w:highlight w:val="cyan"/>
        </w:rPr>
        <w:t>talent</w:t>
      </w:r>
      <w:r w:rsidRPr="002122B7">
        <w:rPr>
          <w:sz w:val="16"/>
        </w:rPr>
        <w:t xml:space="preserve">. The gig economy is characterized by </w:t>
      </w:r>
      <w:r w:rsidRPr="00BA2CE7">
        <w:rPr>
          <w:rStyle w:val="Emphasis"/>
        </w:rPr>
        <w:t>temporary</w:t>
      </w:r>
      <w:r w:rsidRPr="00BA2CE7">
        <w:rPr>
          <w:rStyle w:val="StyleUnderline"/>
        </w:rPr>
        <w:t xml:space="preserve"> work, </w:t>
      </w:r>
      <w:r w:rsidRPr="00BA2CE7">
        <w:rPr>
          <w:rStyle w:val="Emphasis"/>
        </w:rPr>
        <w:t>project</w:t>
      </w:r>
      <w:r w:rsidRPr="00BA2CE7">
        <w:rPr>
          <w:rStyle w:val="StyleUnderline"/>
        </w:rPr>
        <w:t xml:space="preserve">-based </w:t>
      </w:r>
      <w:r w:rsidRPr="00BA2CE7">
        <w:rPr>
          <w:rStyle w:val="Emphasis"/>
        </w:rPr>
        <w:t>compensation</w:t>
      </w:r>
      <w:r w:rsidRPr="00BA2CE7">
        <w:rPr>
          <w:rStyle w:val="StyleUnderline"/>
        </w:rPr>
        <w:t xml:space="preserve">, </w:t>
      </w:r>
      <w:r w:rsidRPr="003E5B05">
        <w:rPr>
          <w:rStyle w:val="StyleUnderline"/>
          <w:highlight w:val="cyan"/>
        </w:rPr>
        <w:t>flexibility</w:t>
      </w:r>
      <w:r w:rsidRPr="00BA2CE7">
        <w:rPr>
          <w:rStyle w:val="StyleUnderline"/>
        </w:rPr>
        <w:t xml:space="preserve"> and </w:t>
      </w:r>
      <w:r w:rsidRPr="003E5B05">
        <w:rPr>
          <w:rStyle w:val="Emphasis"/>
          <w:highlight w:val="cyan"/>
        </w:rPr>
        <w:t>non</w:t>
      </w:r>
      <w:r w:rsidRPr="003E5B05">
        <w:rPr>
          <w:rStyle w:val="StyleUnderline"/>
          <w:highlight w:val="cyan"/>
        </w:rPr>
        <w:t>-</w:t>
      </w:r>
      <w:r w:rsidRPr="00BA2CE7">
        <w:rPr>
          <w:rStyle w:val="StyleUnderline"/>
        </w:rPr>
        <w:t xml:space="preserve">organizational </w:t>
      </w:r>
      <w:r w:rsidRPr="003E5B05">
        <w:rPr>
          <w:rStyle w:val="Emphasis"/>
          <w:highlight w:val="cyan"/>
        </w:rPr>
        <w:t>membership</w:t>
      </w:r>
      <w:r w:rsidRPr="00BA2CE7">
        <w:rPr>
          <w:rStyle w:val="StyleUnderline"/>
        </w:rPr>
        <w:t xml:space="preserve"> of </w:t>
      </w:r>
      <w:r w:rsidRPr="00BA2CE7">
        <w:rPr>
          <w:rStyle w:val="Emphasis"/>
        </w:rPr>
        <w:t>freelancers</w:t>
      </w:r>
      <w:r w:rsidRPr="002122B7">
        <w:rPr>
          <w:sz w:val="16"/>
        </w:rPr>
        <w:t xml:space="preserve">. Also referred to as </w:t>
      </w:r>
      <w:r w:rsidRPr="00BA2CE7">
        <w:rPr>
          <w:rStyle w:val="Emphasis"/>
        </w:rPr>
        <w:t>on-demand</w:t>
      </w:r>
      <w:r w:rsidRPr="002122B7">
        <w:rPr>
          <w:sz w:val="16"/>
        </w:rPr>
        <w:t xml:space="preserve"> </w:t>
      </w:r>
      <w:r w:rsidRPr="00BA2CE7">
        <w:rPr>
          <w:rStyle w:val="StyleUnderline"/>
        </w:rPr>
        <w:t xml:space="preserve">workforce or </w:t>
      </w:r>
      <w:r w:rsidRPr="003E5B05">
        <w:rPr>
          <w:rStyle w:val="Emphasis"/>
          <w:highlight w:val="cyan"/>
        </w:rPr>
        <w:t>external talent</w:t>
      </w:r>
      <w:r w:rsidRPr="00BA2CE7">
        <w:rPr>
          <w:rStyle w:val="StyleUnderline"/>
        </w:rPr>
        <w:t xml:space="preserve"> crowd</w:t>
      </w:r>
      <w:r w:rsidRPr="00913ACB">
        <w:rPr>
          <w:rStyle w:val="Emphasis"/>
          <w:highlight w:val="green"/>
        </w:rPr>
        <w:t>, it enables firms to hire independent individuals through digital platforms like Upwork, fiverr or Freelancer</w:t>
      </w:r>
      <w:r w:rsidRPr="002122B7">
        <w:rPr>
          <w:sz w:val="16"/>
        </w:rPr>
        <w:t xml:space="preserve">. This </w:t>
      </w:r>
      <w:r w:rsidRPr="00BA2CE7">
        <w:rPr>
          <w:rStyle w:val="StyleUnderline"/>
        </w:rPr>
        <w:t xml:space="preserve">trend is </w:t>
      </w:r>
      <w:r w:rsidRPr="003E5B05">
        <w:rPr>
          <w:rStyle w:val="StyleUnderline"/>
          <w:highlight w:val="cyan"/>
        </w:rPr>
        <w:t>driven by</w:t>
      </w:r>
      <w:r w:rsidRPr="002122B7">
        <w:rPr>
          <w:sz w:val="16"/>
        </w:rPr>
        <w:t xml:space="preserve"> both </w:t>
      </w:r>
      <w:r w:rsidRPr="003E5B05">
        <w:rPr>
          <w:rStyle w:val="StyleUnderline"/>
          <w:highlight w:val="cyan"/>
        </w:rPr>
        <w:t>firms needing</w:t>
      </w:r>
      <w:r w:rsidRPr="002122B7">
        <w:rPr>
          <w:sz w:val="16"/>
        </w:rPr>
        <w:t xml:space="preserve"> more </w:t>
      </w:r>
      <w:r w:rsidRPr="003E5B05">
        <w:rPr>
          <w:rStyle w:val="Emphasis"/>
          <w:highlight w:val="cyan"/>
        </w:rPr>
        <w:t>flexible</w:t>
      </w:r>
      <w:r w:rsidRPr="002122B7">
        <w:rPr>
          <w:sz w:val="16"/>
        </w:rPr>
        <w:t xml:space="preserve"> access to specialized </w:t>
      </w:r>
      <w:r w:rsidRPr="003E5B05">
        <w:rPr>
          <w:rStyle w:val="StyleUnderline"/>
          <w:highlight w:val="cyan"/>
        </w:rPr>
        <w:t>talent</w:t>
      </w:r>
      <w:r w:rsidRPr="002122B7">
        <w:rPr>
          <w:sz w:val="16"/>
        </w:rPr>
        <w:t xml:space="preserve">, while achieving </w:t>
      </w:r>
      <w:r w:rsidRPr="003E5B05">
        <w:rPr>
          <w:rStyle w:val="StyleUnderline"/>
          <w:highlight w:val="cyan"/>
        </w:rPr>
        <w:t>operational</w:t>
      </w:r>
      <w:r w:rsidRPr="003E5B05">
        <w:rPr>
          <w:sz w:val="16"/>
          <w:highlight w:val="cyan"/>
        </w:rPr>
        <w:t xml:space="preserve"> </w:t>
      </w:r>
      <w:r w:rsidRPr="003E5B05">
        <w:rPr>
          <w:rStyle w:val="Emphasis"/>
          <w:highlight w:val="cyan"/>
        </w:rPr>
        <w:t>agility</w:t>
      </w:r>
      <w:r w:rsidRPr="002122B7">
        <w:rPr>
          <w:sz w:val="16"/>
        </w:rPr>
        <w:t xml:space="preserve"> and </w:t>
      </w:r>
      <w:r w:rsidRPr="003E5B05">
        <w:rPr>
          <w:rStyle w:val="Emphasis"/>
          <w:highlight w:val="cyan"/>
        </w:rPr>
        <w:t>reduced costs</w:t>
      </w:r>
      <w:r w:rsidRPr="002122B7">
        <w:rPr>
          <w:sz w:val="16"/>
        </w:rPr>
        <w:t xml:space="preserve">, as well as gig workers choosing the best paid and most interesting tasks while having benefits such as the flexibility of working from home. Despite not being traditional employees, gig workers can be viewed as strategic talent, with a growing trend towards longer-term relationships between skilled gig workers and client firms. In the U.S. alone, already </w:t>
      </w:r>
      <w:r w:rsidRPr="003E5B05">
        <w:rPr>
          <w:rStyle w:val="Emphasis"/>
        </w:rPr>
        <w:t>64</w:t>
      </w:r>
      <w:r w:rsidRPr="00BA2CE7">
        <w:rPr>
          <w:rStyle w:val="Emphasis"/>
        </w:rPr>
        <w:t xml:space="preserve"> million</w:t>
      </w:r>
      <w:r w:rsidRPr="002122B7">
        <w:rPr>
          <w:sz w:val="16"/>
        </w:rPr>
        <w:t xml:space="preserve"> </w:t>
      </w:r>
      <w:r w:rsidRPr="00BA2CE7">
        <w:rPr>
          <w:rStyle w:val="StyleUnderline"/>
        </w:rPr>
        <w:t xml:space="preserve">people are working part or full-time in the </w:t>
      </w:r>
      <w:r w:rsidRPr="00BA2CE7">
        <w:rPr>
          <w:rStyle w:val="Emphasis"/>
        </w:rPr>
        <w:t>gig economy</w:t>
      </w:r>
      <w:r w:rsidRPr="002122B7">
        <w:rPr>
          <w:sz w:val="16"/>
        </w:rPr>
        <w:t xml:space="preserve">, </w:t>
      </w:r>
      <w:r w:rsidRPr="00BA2CE7">
        <w:rPr>
          <w:rStyle w:val="StyleUnderline"/>
        </w:rPr>
        <w:t xml:space="preserve">with a </w:t>
      </w:r>
      <w:r w:rsidRPr="00BA2CE7">
        <w:rPr>
          <w:rStyle w:val="Emphasis"/>
        </w:rPr>
        <w:t>majority</w:t>
      </w:r>
      <w:r w:rsidRPr="002122B7">
        <w:rPr>
          <w:sz w:val="16"/>
        </w:rPr>
        <w:t xml:space="preserve"> </w:t>
      </w:r>
      <w:r w:rsidRPr="00BA2CE7">
        <w:rPr>
          <w:rStyle w:val="StyleUnderline"/>
        </w:rPr>
        <w:t>of the</w:t>
      </w:r>
      <w:r w:rsidRPr="002122B7">
        <w:rPr>
          <w:sz w:val="16"/>
        </w:rPr>
        <w:t xml:space="preserve"> U.S. </w:t>
      </w:r>
      <w:r w:rsidRPr="00BA2CE7">
        <w:rPr>
          <w:rStyle w:val="Emphasis"/>
        </w:rPr>
        <w:t>workforce</w:t>
      </w:r>
      <w:r w:rsidRPr="002122B7">
        <w:rPr>
          <w:sz w:val="16"/>
        </w:rPr>
        <w:t xml:space="preserve"> </w:t>
      </w:r>
      <w:r w:rsidRPr="00BA2CE7">
        <w:rPr>
          <w:rStyle w:val="StyleUnderline"/>
        </w:rPr>
        <w:t>estimated</w:t>
      </w:r>
      <w:r w:rsidRPr="002122B7">
        <w:rPr>
          <w:sz w:val="16"/>
        </w:rPr>
        <w:t xml:space="preserve"> </w:t>
      </w:r>
      <w:r w:rsidRPr="00BA2CE7">
        <w:rPr>
          <w:rStyle w:val="StyleUnderline"/>
        </w:rPr>
        <w:t>to become</w:t>
      </w:r>
      <w:r w:rsidRPr="002122B7">
        <w:rPr>
          <w:sz w:val="16"/>
        </w:rPr>
        <w:t xml:space="preserve"> </w:t>
      </w:r>
      <w:r w:rsidRPr="00BA2CE7">
        <w:rPr>
          <w:rStyle w:val="Emphasis"/>
        </w:rPr>
        <w:t>self-employed</w:t>
      </w:r>
      <w:r w:rsidRPr="002122B7">
        <w:rPr>
          <w:sz w:val="16"/>
        </w:rPr>
        <w:t xml:space="preserve"> by 2027. As a result, the gig economy has the potential to completely change how firms employ talent to innovate.</w:t>
      </w:r>
    </w:p>
    <w:p w14:paraId="569B9F44" w14:textId="77777777" w:rsidR="00DA3215" w:rsidRPr="002122B7" w:rsidRDefault="00DA3215" w:rsidP="00DA3215">
      <w:pPr>
        <w:rPr>
          <w:sz w:val="16"/>
        </w:rPr>
      </w:pPr>
      <w:r w:rsidRPr="002122B7">
        <w:rPr>
          <w:sz w:val="16"/>
        </w:rPr>
        <w:t xml:space="preserve">The </w:t>
      </w:r>
      <w:r w:rsidRPr="003E5B05">
        <w:rPr>
          <w:rStyle w:val="StyleUnderline"/>
          <w:highlight w:val="cyan"/>
        </w:rPr>
        <w:t>gig econom</w:t>
      </w:r>
      <w:r w:rsidRPr="003E5B05">
        <w:rPr>
          <w:rStyle w:val="StyleUnderline"/>
        </w:rPr>
        <w:t>y</w:t>
      </w:r>
      <w:r w:rsidRPr="003E5B05">
        <w:rPr>
          <w:sz w:val="16"/>
        </w:rPr>
        <w:t>'s</w:t>
      </w:r>
      <w:r w:rsidRPr="002122B7">
        <w:rPr>
          <w:sz w:val="16"/>
        </w:rPr>
        <w:t xml:space="preserve"> impact on innovation in firms is multifaceted. It </w:t>
      </w:r>
      <w:r w:rsidRPr="003E5B05">
        <w:rPr>
          <w:rStyle w:val="StyleUnderline"/>
          <w:highlight w:val="cyan"/>
        </w:rPr>
        <w:t>can</w:t>
      </w:r>
      <w:r w:rsidRPr="002122B7">
        <w:rPr>
          <w:sz w:val="16"/>
        </w:rPr>
        <w:t xml:space="preserve"> potentially </w:t>
      </w:r>
      <w:r w:rsidRPr="003E5B05">
        <w:rPr>
          <w:rStyle w:val="StyleUnderline"/>
          <w:highlight w:val="cyan"/>
        </w:rPr>
        <w:t>enhance</w:t>
      </w:r>
      <w:r w:rsidRPr="002122B7">
        <w:rPr>
          <w:sz w:val="16"/>
        </w:rPr>
        <w:t xml:space="preserve"> </w:t>
      </w:r>
      <w:r w:rsidRPr="003E5B05">
        <w:rPr>
          <w:rStyle w:val="Emphasis"/>
          <w:highlight w:val="cyan"/>
        </w:rPr>
        <w:t>knowledge sharing</w:t>
      </w:r>
      <w:r w:rsidRPr="002122B7">
        <w:rPr>
          <w:sz w:val="16"/>
        </w:rPr>
        <w:t xml:space="preserve"> </w:t>
      </w:r>
      <w:r w:rsidRPr="00394823">
        <w:rPr>
          <w:rStyle w:val="StyleUnderline"/>
        </w:rPr>
        <w:t>and</w:t>
      </w:r>
      <w:r w:rsidRPr="002122B7">
        <w:rPr>
          <w:sz w:val="16"/>
        </w:rPr>
        <w:t xml:space="preserve"> </w:t>
      </w:r>
      <w:r w:rsidRPr="003E5B05">
        <w:rPr>
          <w:rStyle w:val="Emphasis"/>
          <w:highlight w:val="cyan"/>
        </w:rPr>
        <w:t>transfer</w:t>
      </w:r>
      <w:r w:rsidRPr="003E5B05">
        <w:rPr>
          <w:sz w:val="16"/>
          <w:highlight w:val="cyan"/>
        </w:rPr>
        <w:t xml:space="preserve"> </w:t>
      </w:r>
      <w:r w:rsidRPr="003E5B05">
        <w:rPr>
          <w:rStyle w:val="StyleUnderline"/>
          <w:highlight w:val="cyan"/>
        </w:rPr>
        <w:t>between organizations</w:t>
      </w:r>
      <w:r w:rsidRPr="002122B7">
        <w:rPr>
          <w:sz w:val="16"/>
        </w:rPr>
        <w:t xml:space="preserve"> through freelancers' project experiences. Yet, relying on gig workers can also undermine knowledge continuity and cultural coherence within firms, potentially hindering sustained innovation. Therefore, it is crucial for firms to understand for which types of innovation activities (radical or incremental) firms can seek and employ gig workers to innovate successfully, while benefitting from the advantages utilizing an on-demand workforce. Additionally, </w:t>
      </w:r>
      <w:r w:rsidRPr="003E5B05">
        <w:rPr>
          <w:rStyle w:val="StyleUnderline"/>
          <w:highlight w:val="cyan"/>
        </w:rPr>
        <w:t>gig workers</w:t>
      </w:r>
      <w:r w:rsidRPr="00714D54">
        <w:rPr>
          <w:rStyle w:val="StyleUnderline"/>
        </w:rPr>
        <w:t xml:space="preserve"> have to </w:t>
      </w:r>
      <w:r w:rsidRPr="003E5B05">
        <w:rPr>
          <w:rStyle w:val="StyleUnderline"/>
          <w:highlight w:val="cyan"/>
        </w:rPr>
        <w:t>balance</w:t>
      </w:r>
      <w:r w:rsidRPr="002122B7">
        <w:rPr>
          <w:sz w:val="16"/>
        </w:rPr>
        <w:t xml:space="preserve"> whether they further specialize in more exploitation related tasks like in the past or </w:t>
      </w:r>
      <w:r w:rsidRPr="003E5B05">
        <w:rPr>
          <w:sz w:val="16"/>
        </w:rPr>
        <w:t xml:space="preserve">build </w:t>
      </w:r>
      <w:r w:rsidRPr="003E5B05">
        <w:rPr>
          <w:rStyle w:val="StyleUnderline"/>
          <w:highlight w:val="cyan"/>
        </w:rPr>
        <w:t>new skills</w:t>
      </w:r>
      <w:r w:rsidRPr="002122B7">
        <w:rPr>
          <w:sz w:val="16"/>
        </w:rPr>
        <w:t xml:space="preserve"> related </w:t>
      </w:r>
      <w:r w:rsidRPr="003E5B05">
        <w:rPr>
          <w:rStyle w:val="StyleUnderline"/>
          <w:highlight w:val="cyan"/>
        </w:rPr>
        <w:t>to</w:t>
      </w:r>
      <w:r w:rsidRPr="002122B7">
        <w:rPr>
          <w:sz w:val="16"/>
        </w:rPr>
        <w:t xml:space="preserve"> exploration and </w:t>
      </w:r>
      <w:r w:rsidRPr="003E5B05">
        <w:rPr>
          <w:rStyle w:val="Emphasis"/>
          <w:highlight w:val="cyan"/>
        </w:rPr>
        <w:t>innovation</w:t>
      </w:r>
      <w:r w:rsidRPr="002122B7">
        <w:rPr>
          <w:sz w:val="16"/>
        </w:rPr>
        <w:t xml:space="preserve"> tasks. </w:t>
      </w:r>
      <w:r w:rsidRPr="003E5B05">
        <w:rPr>
          <w:rStyle w:val="StyleUnderline"/>
          <w:highlight w:val="cyan"/>
        </w:rPr>
        <w:t>Drawing from</w:t>
      </w:r>
      <w:r w:rsidRPr="002122B7">
        <w:rPr>
          <w:sz w:val="16"/>
        </w:rPr>
        <w:t xml:space="preserve"> the theories of </w:t>
      </w:r>
      <w:r w:rsidRPr="003E5B05">
        <w:rPr>
          <w:rStyle w:val="Emphasis"/>
          <w:highlight w:val="cyan"/>
        </w:rPr>
        <w:t>open innovation</w:t>
      </w:r>
      <w:r w:rsidRPr="002122B7">
        <w:rPr>
          <w:sz w:val="16"/>
        </w:rPr>
        <w:t xml:space="preserve">, innovation ecosystems and ambidexterity, with this study we therefore aim to </w:t>
      </w:r>
      <w:r w:rsidRPr="003E5B05">
        <w:rPr>
          <w:rStyle w:val="StyleUnderline"/>
          <w:highlight w:val="cyan"/>
        </w:rPr>
        <w:t>develop</w:t>
      </w:r>
      <w:r w:rsidRPr="002122B7">
        <w:rPr>
          <w:sz w:val="16"/>
        </w:rPr>
        <w:t xml:space="preserve"> a framework to answer the following overarching research questions:</w:t>
      </w:r>
    </w:p>
    <w:p w14:paraId="2B39C8C0" w14:textId="77777777" w:rsidR="00DA3215" w:rsidRPr="002122B7" w:rsidRDefault="00DA3215" w:rsidP="00DA3215">
      <w:pPr>
        <w:rPr>
          <w:sz w:val="16"/>
        </w:rPr>
      </w:pPr>
      <w:r w:rsidRPr="002122B7">
        <w:rPr>
          <w:sz w:val="16"/>
        </w:rPr>
        <w:t xml:space="preserve">How do gig workers balance the </w:t>
      </w:r>
      <w:r w:rsidRPr="003E5B05">
        <w:rPr>
          <w:rStyle w:val="StyleUnderline"/>
          <w:highlight w:val="cyan"/>
        </w:rPr>
        <w:t>promotion of</w:t>
      </w:r>
      <w:r w:rsidRPr="003E5B05">
        <w:rPr>
          <w:sz w:val="16"/>
          <w:highlight w:val="cyan"/>
        </w:rPr>
        <w:t xml:space="preserve"> </w:t>
      </w:r>
      <w:r w:rsidRPr="003E5B05">
        <w:rPr>
          <w:rStyle w:val="Emphasis"/>
          <w:highlight w:val="cyan"/>
        </w:rPr>
        <w:t>exploration</w:t>
      </w:r>
      <w:r w:rsidRPr="002122B7">
        <w:rPr>
          <w:sz w:val="16"/>
        </w:rPr>
        <w:t xml:space="preserve"> vs. exploitation </w:t>
      </w:r>
      <w:r w:rsidRPr="003E5B05">
        <w:rPr>
          <w:rStyle w:val="Emphasis"/>
          <w:highlight w:val="cyan"/>
        </w:rPr>
        <w:t>skills</w:t>
      </w:r>
      <w:r w:rsidRPr="002122B7">
        <w:rPr>
          <w:sz w:val="16"/>
        </w:rPr>
        <w:t>?</w:t>
      </w:r>
    </w:p>
    <w:p w14:paraId="62D72771" w14:textId="77777777" w:rsidR="00DA3215" w:rsidRPr="002122B7" w:rsidRDefault="00DA3215" w:rsidP="00DA3215">
      <w:pPr>
        <w:rPr>
          <w:sz w:val="16"/>
        </w:rPr>
      </w:pPr>
      <w:r w:rsidRPr="002122B7">
        <w:rPr>
          <w:sz w:val="16"/>
        </w:rPr>
        <w:t>For what different types of innovation do firms use gig-platforms?</w:t>
      </w:r>
    </w:p>
    <w:p w14:paraId="73111501" w14:textId="77777777" w:rsidR="00DA3215" w:rsidRPr="002122B7" w:rsidRDefault="00DA3215" w:rsidP="00DA3215">
      <w:pPr>
        <w:rPr>
          <w:sz w:val="16"/>
        </w:rPr>
      </w:pPr>
      <w:r w:rsidRPr="002122B7">
        <w:rPr>
          <w:sz w:val="16"/>
        </w:rPr>
        <w:t xml:space="preserve">In order </w:t>
      </w:r>
      <w:r w:rsidRPr="00913ACB">
        <w:rPr>
          <w:rStyle w:val="StyleUnderline"/>
          <w:highlight w:val="green"/>
        </w:rPr>
        <w:t xml:space="preserve">to answer this question, we analyze the </w:t>
      </w:r>
      <w:r w:rsidRPr="00913ACB">
        <w:rPr>
          <w:rStyle w:val="Emphasis"/>
          <w:highlight w:val="green"/>
        </w:rPr>
        <w:t>tasks and profiles</w:t>
      </w:r>
      <w:r w:rsidRPr="00913ACB">
        <w:rPr>
          <w:rStyle w:val="StyleUnderline"/>
          <w:highlight w:val="green"/>
        </w:rPr>
        <w:t xml:space="preserve"> posted on gig platforms, how these tasks</w:t>
      </w:r>
      <w:r w:rsidRPr="00913ACB">
        <w:rPr>
          <w:rStyle w:val="StyleUnderline"/>
        </w:rPr>
        <w:t xml:space="preserve"> are formulated and structured to attract talent capable of driving innovation and what strategic innovation objectives of firms are reflected in job postings. </w:t>
      </w:r>
      <w:r w:rsidRPr="002122B7">
        <w:rPr>
          <w:sz w:val="16"/>
        </w:rPr>
        <w:t>We also aim to analyze how they match with the offered skills and expertise of gig-worker profiles. For this purpose, we will use a quantitative approach, by collecting primary data from a set of leading gig work platforms. On these platforms firms can post job offerings including a detailed task description, including required skills, level of experience, timeline and offered compensation. Gig workers in turn offer their services through a profile including information like skills, experience and availability. We aim to collect primary data using web scraping algorithms to extract the information from both job offerings and profiles, enhanced by dictionary-based text analysis to extract data from texts. We hypothesize that task phrasing and design on gig-platforms provide insights into firms’ priorities, such as fostering radical innovation versus optimising existing processes.</w:t>
      </w:r>
    </w:p>
    <w:p w14:paraId="715FCA56" w14:textId="77777777" w:rsidR="00DA3215" w:rsidRDefault="00DA3215" w:rsidP="00DA3215">
      <w:pPr>
        <w:rPr>
          <w:sz w:val="16"/>
        </w:rPr>
      </w:pPr>
      <w:r w:rsidRPr="002122B7">
        <w:rPr>
          <w:sz w:val="16"/>
        </w:rPr>
        <w:t xml:space="preserve">This study contributes to the literature on gig work and innovation management by uncovering how </w:t>
      </w:r>
      <w:r w:rsidRPr="003E5B05">
        <w:rPr>
          <w:rStyle w:val="Emphasis"/>
          <w:highlight w:val="cyan"/>
        </w:rPr>
        <w:t>task</w:t>
      </w:r>
      <w:r w:rsidRPr="00714D54">
        <w:rPr>
          <w:rStyle w:val="Emphasis"/>
        </w:rPr>
        <w:t xml:space="preserve"> </w:t>
      </w:r>
      <w:r w:rsidRPr="003E5B05">
        <w:rPr>
          <w:rStyle w:val="Emphasis"/>
          <w:highlight w:val="cyan"/>
        </w:rPr>
        <w:t>structuring</w:t>
      </w:r>
      <w:r w:rsidRPr="002122B7">
        <w:rPr>
          <w:sz w:val="16"/>
        </w:rPr>
        <w:t xml:space="preserve"> </w:t>
      </w:r>
      <w:r w:rsidRPr="00714D54">
        <w:rPr>
          <w:rStyle w:val="StyleUnderline"/>
        </w:rPr>
        <w:t xml:space="preserve">on gig platforms </w:t>
      </w:r>
      <w:r w:rsidRPr="003E5B05">
        <w:rPr>
          <w:rStyle w:val="StyleUnderline"/>
          <w:highlight w:val="cyan"/>
        </w:rPr>
        <w:t>reflects</w:t>
      </w:r>
      <w:r w:rsidRPr="00714D54">
        <w:rPr>
          <w:rStyle w:val="StyleUnderline"/>
        </w:rPr>
        <w:t xml:space="preserve"> strategic</w:t>
      </w:r>
      <w:r w:rsidRPr="002122B7">
        <w:rPr>
          <w:sz w:val="16"/>
        </w:rPr>
        <w:t xml:space="preserve"> </w:t>
      </w:r>
      <w:r w:rsidRPr="003E5B05">
        <w:rPr>
          <w:rStyle w:val="Emphasis"/>
          <w:highlight w:val="cyan"/>
        </w:rPr>
        <w:t>innovation</w:t>
      </w:r>
      <w:r w:rsidRPr="00714D54">
        <w:rPr>
          <w:rStyle w:val="Emphasis"/>
        </w:rPr>
        <w:t xml:space="preserve"> goals</w:t>
      </w:r>
      <w:r w:rsidRPr="002122B7">
        <w:rPr>
          <w:sz w:val="16"/>
        </w:rPr>
        <w:t xml:space="preserve">. It bridges a gap in understanding the operationalization of gig work for innovation, </w:t>
      </w:r>
      <w:r w:rsidRPr="003E5B05">
        <w:rPr>
          <w:rStyle w:val="StyleUnderline"/>
          <w:highlight w:val="cyan"/>
        </w:rPr>
        <w:t>highlighting</w:t>
      </w:r>
      <w:r w:rsidRPr="002122B7">
        <w:rPr>
          <w:sz w:val="16"/>
        </w:rPr>
        <w:t xml:space="preserve"> opportunities and limitations in leveraging </w:t>
      </w:r>
      <w:r w:rsidRPr="003E5B05">
        <w:rPr>
          <w:rStyle w:val="Emphasis"/>
          <w:highlight w:val="cyan"/>
        </w:rPr>
        <w:t>external talent</w:t>
      </w:r>
      <w:r w:rsidRPr="002122B7">
        <w:rPr>
          <w:sz w:val="16"/>
        </w:rPr>
        <w:t xml:space="preserve">. Findings offer </w:t>
      </w:r>
      <w:r w:rsidRPr="00714D54">
        <w:rPr>
          <w:rStyle w:val="StyleUnderline"/>
        </w:rPr>
        <w:t>new</w:t>
      </w:r>
      <w:r w:rsidRPr="002122B7">
        <w:rPr>
          <w:sz w:val="16"/>
        </w:rPr>
        <w:t xml:space="preserve"> perspectives on designing </w:t>
      </w:r>
      <w:r w:rsidRPr="00714D54">
        <w:rPr>
          <w:rStyle w:val="StyleUnderline"/>
        </w:rPr>
        <w:t>tasks</w:t>
      </w:r>
      <w:r w:rsidRPr="002122B7">
        <w:rPr>
          <w:sz w:val="16"/>
        </w:rPr>
        <w:t xml:space="preserve"> that </w:t>
      </w:r>
      <w:r w:rsidRPr="003E5B05">
        <w:rPr>
          <w:rStyle w:val="StyleUnderline"/>
          <w:highlight w:val="cyan"/>
        </w:rPr>
        <w:t>align with</w:t>
      </w:r>
      <w:r w:rsidRPr="00714D54">
        <w:rPr>
          <w:rStyle w:val="StyleUnderline"/>
        </w:rPr>
        <w:t xml:space="preserve"> broader</w:t>
      </w:r>
      <w:r w:rsidRPr="002122B7">
        <w:rPr>
          <w:sz w:val="16"/>
        </w:rPr>
        <w:t xml:space="preserve"> organizational </w:t>
      </w:r>
      <w:r w:rsidRPr="003E5B05">
        <w:rPr>
          <w:rStyle w:val="Emphasis"/>
          <w:highlight w:val="cyan"/>
        </w:rPr>
        <w:t>innovation</w:t>
      </w:r>
      <w:r w:rsidRPr="00714D54">
        <w:rPr>
          <w:rStyle w:val="Emphasis"/>
        </w:rPr>
        <w:t xml:space="preserve"> strategies</w:t>
      </w:r>
      <w:r w:rsidRPr="002122B7">
        <w:rPr>
          <w:sz w:val="16"/>
        </w:rPr>
        <w:t xml:space="preserve">. This is </w:t>
      </w:r>
      <w:r w:rsidRPr="00714D54">
        <w:rPr>
          <w:rStyle w:val="StyleUnderline"/>
        </w:rPr>
        <w:t xml:space="preserve">relevant for managers to understand for which type of </w:t>
      </w:r>
      <w:r w:rsidRPr="00714D54">
        <w:rPr>
          <w:rStyle w:val="Emphasis"/>
        </w:rPr>
        <w:t>innovation activities</w:t>
      </w:r>
      <w:r w:rsidRPr="002122B7">
        <w:rPr>
          <w:sz w:val="16"/>
        </w:rPr>
        <w:t xml:space="preserve"> </w:t>
      </w:r>
      <w:r w:rsidRPr="00714D54">
        <w:rPr>
          <w:rStyle w:val="StyleUnderline"/>
        </w:rPr>
        <w:t>to utilize</w:t>
      </w:r>
      <w:r w:rsidRPr="002122B7">
        <w:rPr>
          <w:sz w:val="16"/>
        </w:rPr>
        <w:t xml:space="preserve"> </w:t>
      </w:r>
      <w:r w:rsidRPr="00714D54">
        <w:rPr>
          <w:rStyle w:val="Emphasis"/>
        </w:rPr>
        <w:t>gig work</w:t>
      </w:r>
      <w:r w:rsidRPr="002122B7">
        <w:rPr>
          <w:sz w:val="16"/>
        </w:rPr>
        <w:t xml:space="preserve"> effectively </w:t>
      </w:r>
      <w:r w:rsidRPr="00714D54">
        <w:rPr>
          <w:rStyle w:val="StyleUnderline"/>
        </w:rPr>
        <w:t xml:space="preserve">and give insights into the </w:t>
      </w:r>
      <w:r w:rsidRPr="00714D54">
        <w:rPr>
          <w:rStyle w:val="Emphasis"/>
        </w:rPr>
        <w:t>design</w:t>
      </w:r>
      <w:r w:rsidRPr="00714D54">
        <w:rPr>
          <w:rStyle w:val="StyleUnderline"/>
        </w:rPr>
        <w:t xml:space="preserve"> of </w:t>
      </w:r>
      <w:r w:rsidRPr="00714D54">
        <w:rPr>
          <w:rStyle w:val="Emphasis"/>
        </w:rPr>
        <w:t>gig-jobs</w:t>
      </w:r>
      <w:r w:rsidRPr="002122B7">
        <w:rPr>
          <w:sz w:val="16"/>
        </w:rPr>
        <w:t xml:space="preserve"> </w:t>
      </w:r>
      <w:r w:rsidRPr="00714D54">
        <w:rPr>
          <w:rStyle w:val="StyleUnderline"/>
        </w:rPr>
        <w:t>for</w:t>
      </w:r>
      <w:r w:rsidRPr="002122B7">
        <w:rPr>
          <w:sz w:val="16"/>
        </w:rPr>
        <w:t xml:space="preserve"> different </w:t>
      </w:r>
      <w:r w:rsidRPr="00714D54">
        <w:rPr>
          <w:rStyle w:val="StyleUnderline"/>
        </w:rPr>
        <w:t xml:space="preserve">types of </w:t>
      </w:r>
      <w:r w:rsidRPr="00714D54">
        <w:rPr>
          <w:rStyle w:val="Emphasis"/>
        </w:rPr>
        <w:t>innovation</w:t>
      </w:r>
      <w:r w:rsidRPr="002122B7">
        <w:rPr>
          <w:sz w:val="16"/>
        </w:rPr>
        <w:t xml:space="preserve"> objectives.</w:t>
      </w:r>
      <w:r>
        <w:rPr>
          <w:sz w:val="16"/>
        </w:rPr>
        <w:br/>
      </w:r>
      <w:r>
        <w:rPr>
          <w:sz w:val="16"/>
        </w:rPr>
        <w:br/>
      </w:r>
    </w:p>
    <w:p w14:paraId="7CDA531B" w14:textId="77777777" w:rsidR="00FD5D01" w:rsidRDefault="00FD5D01" w:rsidP="00DA3215">
      <w:pPr>
        <w:pStyle w:val="Analytic"/>
      </w:pPr>
    </w:p>
    <w:p w14:paraId="3ABA98C0" w14:textId="77777777" w:rsidR="00DA3215" w:rsidRDefault="00DA3215" w:rsidP="00DA3215"/>
    <w:p w14:paraId="2382E0CF" w14:textId="77777777" w:rsidR="00DA3215" w:rsidRPr="0032181F" w:rsidRDefault="00DA3215" w:rsidP="00DA3215">
      <w:pPr>
        <w:pStyle w:val="Heading4"/>
        <w:rPr>
          <w:b w:val="0"/>
          <w:iCs w:val="0"/>
          <w:color w:val="0070C0"/>
        </w:rPr>
      </w:pPr>
      <w:r>
        <w:t>C</w:t>
      </w:r>
      <w:r w:rsidRPr="00245AD3">
        <w:rPr>
          <w:rStyle w:val="AnalyticChar"/>
        </w:rPr>
        <w:t>---Lagaras---says</w:t>
      </w:r>
      <w:r>
        <w:t xml:space="preserve"> “</w:t>
      </w:r>
      <w:r w:rsidRPr="007E0245">
        <w:rPr>
          <w:rStyle w:val="Emphasis"/>
          <w:highlight w:val="green"/>
        </w:rPr>
        <w:t>They typically start firms in a similar industry to those in which they were participating in the gig economy</w:t>
      </w:r>
      <w:r w:rsidRPr="00DA0605">
        <w:rPr>
          <w:rStyle w:val="StyleUnderline"/>
        </w:rPr>
        <w:t>.</w:t>
      </w:r>
      <w:r w:rsidRPr="007E0245">
        <w:t xml:space="preserve"> </w:t>
      </w:r>
      <w:r>
        <w:t xml:space="preserve">“. </w:t>
      </w:r>
      <w:r w:rsidRPr="00245AD3">
        <w:rPr>
          <w:rStyle w:val="AnalyticChar"/>
        </w:rPr>
        <w:t xml:space="preserve">Make them give an example of gig work relevant to a society-changing innovation like cures for diseases, clean energy technology, geoengineering, or bioweapons referenced in their impact cards </w:t>
      </w:r>
      <w:r>
        <w:rPr>
          <w:rStyle w:val="AnalyticChar"/>
        </w:rPr>
        <w:br/>
      </w:r>
      <w:r>
        <w:rPr>
          <w:rStyle w:val="AnalyticChar"/>
        </w:rPr>
        <w:br/>
      </w:r>
    </w:p>
    <w:p w14:paraId="6EF7349F" w14:textId="77777777" w:rsidR="00DA3215" w:rsidRDefault="00DA3215" w:rsidP="00DA3215">
      <w:pPr>
        <w:pStyle w:val="Heading3"/>
      </w:pPr>
      <w:r>
        <w:t>AT: Innovation---1NC</w:t>
      </w:r>
    </w:p>
    <w:p w14:paraId="5EB33269" w14:textId="77777777" w:rsidR="00FD5D01" w:rsidRDefault="00FD5D01" w:rsidP="00DA3215">
      <w:pPr>
        <w:pStyle w:val="Analytic"/>
      </w:pPr>
    </w:p>
    <w:p w14:paraId="59B9EEFF" w14:textId="77777777" w:rsidR="00DA3215" w:rsidRPr="00687A0A" w:rsidRDefault="00DA3215" w:rsidP="00DA3215"/>
    <w:p w14:paraId="1BA1CCE0" w14:textId="77777777" w:rsidR="00FD5D01" w:rsidRDefault="00FD5D01" w:rsidP="00DA3215">
      <w:pPr>
        <w:pStyle w:val="Analytic"/>
      </w:pPr>
    </w:p>
    <w:p w14:paraId="5DBD4576" w14:textId="77777777" w:rsidR="00DA3215" w:rsidRPr="00DC4B63" w:rsidRDefault="00DA3215" w:rsidP="00DA3215">
      <w:pPr>
        <w:pStyle w:val="Heading4"/>
        <w:rPr>
          <w:rFonts w:asciiTheme="minorHAnsi" w:hAnsiTheme="minorHAnsi" w:cstheme="minorHAnsi"/>
        </w:rPr>
      </w:pPr>
      <w:r>
        <w:rPr>
          <w:rFonts w:asciiTheme="minorHAnsi" w:hAnsiTheme="minorHAnsi" w:cstheme="minorHAnsi"/>
        </w:rPr>
        <w:t>3. No Impact.</w:t>
      </w:r>
    </w:p>
    <w:p w14:paraId="411EA578" w14:textId="77777777" w:rsidR="00DA3215" w:rsidRPr="00DC4B63" w:rsidRDefault="00DA3215" w:rsidP="00DA3215">
      <w:pPr>
        <w:rPr>
          <w:rFonts w:asciiTheme="minorHAnsi" w:hAnsiTheme="minorHAnsi" w:cstheme="minorHAnsi"/>
        </w:rPr>
      </w:pPr>
      <w:r w:rsidRPr="00DC4B63">
        <w:rPr>
          <w:rStyle w:val="Style13ptBold"/>
          <w:rFonts w:asciiTheme="minorHAnsi" w:hAnsiTheme="minorHAnsi" w:cstheme="minorHAnsi"/>
        </w:rPr>
        <w:t>Sechser et al. 19</w:t>
      </w:r>
      <w:r w:rsidRPr="00DC4B63">
        <w:rPr>
          <w:rFonts w:asciiTheme="minorHAnsi" w:hAnsiTheme="minorHAnsi" w:cstheme="minorHAnsi"/>
        </w:rPr>
        <w:t xml:space="preserve"> – Todd S. Sechser is the Pamela Feinour Edmonds and Franklin S. Edmonds, Jr. Discovery Professor of Politics and Public Policy at the University of Virginia and Senior Fellow at the Miller Center of Public Affairs; Neil Narang is an Associate Professor of Political Science at the University of California, Santa Barbara, and Senior Research Scholar at the Institute for Global Conflict and Cooperation; Caitlin Talmadge is Associate Professor of Security Studies in the School of Foreign at Georgetown University, as well as Senior Non-Resident Fellow in Foreign Policy at the Brookings Institution</w:t>
      </w:r>
    </w:p>
    <w:p w14:paraId="4FBED21F" w14:textId="77777777" w:rsidR="00DA3215" w:rsidRPr="00DC4B63" w:rsidRDefault="00DA3215" w:rsidP="00DA3215">
      <w:pPr>
        <w:rPr>
          <w:rFonts w:asciiTheme="minorHAnsi" w:hAnsiTheme="minorHAnsi" w:cstheme="minorHAnsi"/>
        </w:rPr>
      </w:pPr>
      <w:r w:rsidRPr="00DC4B63">
        <w:rPr>
          <w:rFonts w:asciiTheme="minorHAnsi" w:hAnsiTheme="minorHAnsi" w:cstheme="minorHAnsi"/>
        </w:rPr>
        <w:t>Todd S. Sechser, Neil Narang, Caitlin Talmadge, “Emerging technologies and strategic stability in peacetime, crisis, and war,” Journal of Strategic Studies, Vol 42, Iss 6, 8-22-19, https://www.tandfonline.com/doi/abs/10.1080/01402390.2019.1626725?journalCode=fjss20</w:t>
      </w:r>
    </w:p>
    <w:p w14:paraId="668FCDD2" w14:textId="77777777" w:rsidR="00DA3215" w:rsidRPr="00DC4B63" w:rsidRDefault="00DA3215" w:rsidP="00DA3215">
      <w:pPr>
        <w:rPr>
          <w:rFonts w:asciiTheme="minorHAnsi" w:hAnsiTheme="minorHAnsi" w:cstheme="minorHAnsi"/>
          <w:sz w:val="16"/>
        </w:rPr>
      </w:pPr>
      <w:r w:rsidRPr="00DC4B63">
        <w:rPr>
          <w:rStyle w:val="StyleUnderline"/>
          <w:rFonts w:asciiTheme="minorHAnsi" w:hAnsiTheme="minorHAnsi" w:cstheme="minorHAnsi"/>
        </w:rPr>
        <w:t xml:space="preserve">There is growing consensus that </w:t>
      </w:r>
      <w:r w:rsidRPr="00DC4B63">
        <w:rPr>
          <w:rStyle w:val="Emphasis"/>
          <w:rFonts w:asciiTheme="minorHAnsi" w:hAnsiTheme="minorHAnsi" w:cstheme="minorHAnsi"/>
        </w:rPr>
        <w:t>emerging technologies</w:t>
      </w:r>
      <w:r w:rsidRPr="00DC4B63">
        <w:rPr>
          <w:rStyle w:val="StyleUnderline"/>
          <w:rFonts w:asciiTheme="minorHAnsi" w:hAnsiTheme="minorHAnsi" w:cstheme="minorHAnsi"/>
        </w:rPr>
        <w:t xml:space="preserve"> have the potential to be ‘</w:t>
      </w:r>
      <w:r w:rsidRPr="00DC4B63">
        <w:rPr>
          <w:rStyle w:val="Emphasis"/>
          <w:rFonts w:asciiTheme="minorHAnsi" w:hAnsiTheme="minorHAnsi" w:cstheme="minorHAnsi"/>
        </w:rPr>
        <w:t>game-changers’</w:t>
      </w:r>
      <w:r w:rsidRPr="00DC4B63">
        <w:rPr>
          <w:rStyle w:val="StyleUnderline"/>
          <w:rFonts w:asciiTheme="minorHAnsi" w:hAnsiTheme="minorHAnsi" w:cstheme="minorHAnsi"/>
        </w:rPr>
        <w:t xml:space="preserve"> in military and strategic affairs</w:t>
      </w:r>
      <w:r w:rsidRPr="00DC4B63">
        <w:rPr>
          <w:rFonts w:asciiTheme="minorHAnsi" w:hAnsiTheme="minorHAnsi" w:cstheme="minorHAnsi"/>
          <w:sz w:val="16"/>
        </w:rPr>
        <w:t>.2 As a result, many defence experts view these coming technological disruptions with deep concern. In particular, it is widely believed that the proliferation of new technologies poses a threat to the long-term foundations of US military dominance. Weaker powers, according to this view, will be able to harness new technologies to make sudden and dramatic improvements to their capabilities, ultimately challenging US military superiority. A recent Center for Strategic and International Studies report, for example, forecasts ‘the gradual erosion of significant military advantages that the United States has long enjoyed.’ 3</w:t>
      </w:r>
    </w:p>
    <w:p w14:paraId="35D7D3F8" w14:textId="77777777" w:rsidR="00DA3215" w:rsidRPr="00DC4B63" w:rsidRDefault="00DA3215" w:rsidP="00DA3215">
      <w:pPr>
        <w:rPr>
          <w:rFonts w:asciiTheme="minorHAnsi" w:hAnsiTheme="minorHAnsi" w:cstheme="minorHAnsi"/>
          <w:sz w:val="16"/>
        </w:rPr>
      </w:pPr>
      <w:r w:rsidRPr="00DC4B63">
        <w:rPr>
          <w:rFonts w:asciiTheme="minorHAnsi" w:hAnsiTheme="minorHAnsi" w:cstheme="minorHAnsi"/>
          <w:sz w:val="16"/>
        </w:rPr>
        <w:t xml:space="preserve">This pessimism is broadly shared within the US defence establishment as well. During his term as Secretary of Defense, former US Senator Chuck Hagel warned that the diffusion of new technologies posed ‘a clear and growing challenge to our military power.’ 4 Fears about the effects of emerging technologies have driven significant changes in US defence planning, particularly the Obama administration’s so-called Third Offset Strategy, which aimed to harness advanced technologies to gain an edge over US adversaries. More recently, the Trump administration’s 2018 National Defense Strategy pointed to rapid technological change as one of the defining challenges of the future security environment.5 </w:t>
      </w:r>
    </w:p>
    <w:p w14:paraId="33EBB367" w14:textId="77777777" w:rsidR="00DA3215" w:rsidRPr="00DC4B63" w:rsidRDefault="00DA3215" w:rsidP="00DA3215">
      <w:pPr>
        <w:rPr>
          <w:rFonts w:asciiTheme="minorHAnsi" w:hAnsiTheme="minorHAnsi" w:cstheme="minorHAnsi"/>
          <w:sz w:val="16"/>
        </w:rPr>
      </w:pPr>
      <w:r w:rsidRPr="00DC4B63">
        <w:rPr>
          <w:rStyle w:val="StyleUnderline"/>
          <w:rFonts w:asciiTheme="minorHAnsi" w:hAnsiTheme="minorHAnsi" w:cstheme="minorHAnsi"/>
        </w:rPr>
        <w:t xml:space="preserve">Yet the </w:t>
      </w:r>
      <w:r w:rsidRPr="00DC4B63">
        <w:rPr>
          <w:rStyle w:val="Emphasis"/>
          <w:rFonts w:asciiTheme="minorHAnsi" w:hAnsiTheme="minorHAnsi" w:cstheme="minorHAnsi"/>
          <w:highlight w:val="green"/>
        </w:rPr>
        <w:t>history</w:t>
      </w:r>
      <w:r w:rsidRPr="00DC4B63">
        <w:rPr>
          <w:rStyle w:val="StyleUnderline"/>
          <w:rFonts w:asciiTheme="minorHAnsi" w:hAnsiTheme="minorHAnsi" w:cstheme="minorHAnsi"/>
        </w:rPr>
        <w:t xml:space="preserve"> of technological revolutions </w:t>
      </w:r>
      <w:r w:rsidRPr="00DC4B63">
        <w:rPr>
          <w:rStyle w:val="Emphasis"/>
          <w:rFonts w:asciiTheme="minorHAnsi" w:hAnsiTheme="minorHAnsi" w:cstheme="minorHAnsi"/>
          <w:highlight w:val="green"/>
        </w:rPr>
        <w:t>counsels against alarmism</w:t>
      </w:r>
      <w:r w:rsidRPr="00DC4B63">
        <w:rPr>
          <w:rStyle w:val="StyleUnderline"/>
          <w:rFonts w:asciiTheme="minorHAnsi" w:hAnsiTheme="minorHAnsi" w:cstheme="minorHAnsi"/>
        </w:rPr>
        <w:t xml:space="preserve">. Extrapolating from current technological trends is </w:t>
      </w:r>
      <w:r w:rsidRPr="00DC4B63">
        <w:rPr>
          <w:rStyle w:val="Emphasis"/>
          <w:rFonts w:asciiTheme="minorHAnsi" w:hAnsiTheme="minorHAnsi" w:cstheme="minorHAnsi"/>
        </w:rPr>
        <w:t>problematic</w:t>
      </w:r>
      <w:r w:rsidRPr="00DC4B63">
        <w:rPr>
          <w:rStyle w:val="StyleUnderline"/>
          <w:rFonts w:asciiTheme="minorHAnsi" w:hAnsiTheme="minorHAnsi" w:cstheme="minorHAnsi"/>
        </w:rPr>
        <w:t xml:space="preserve">, both because technologies often </w:t>
      </w:r>
      <w:r w:rsidRPr="00DC4B63">
        <w:rPr>
          <w:rStyle w:val="Emphasis"/>
          <w:rFonts w:asciiTheme="minorHAnsi" w:hAnsiTheme="minorHAnsi" w:cstheme="minorHAnsi"/>
        </w:rPr>
        <w:t>do not live up</w:t>
      </w:r>
      <w:r w:rsidRPr="00DC4B63">
        <w:rPr>
          <w:rStyle w:val="StyleUnderline"/>
          <w:rFonts w:asciiTheme="minorHAnsi" w:hAnsiTheme="minorHAnsi" w:cstheme="minorHAnsi"/>
        </w:rPr>
        <w:t xml:space="preserve"> to their promise, and because technologies often have </w:t>
      </w:r>
      <w:r w:rsidRPr="00DC4B63">
        <w:rPr>
          <w:rStyle w:val="Emphasis"/>
          <w:rFonts w:asciiTheme="minorHAnsi" w:hAnsiTheme="minorHAnsi" w:cstheme="minorHAnsi"/>
        </w:rPr>
        <w:t>countervailing or conditional effects</w:t>
      </w:r>
      <w:r w:rsidRPr="00DC4B63">
        <w:rPr>
          <w:rStyle w:val="StyleUnderline"/>
          <w:rFonts w:asciiTheme="minorHAnsi" w:hAnsiTheme="minorHAnsi" w:cstheme="minorHAnsi"/>
        </w:rPr>
        <w:t xml:space="preserve"> that can </w:t>
      </w:r>
      <w:r w:rsidRPr="00DC4B63">
        <w:rPr>
          <w:rStyle w:val="Emphasis"/>
          <w:rFonts w:asciiTheme="minorHAnsi" w:hAnsiTheme="minorHAnsi" w:cstheme="minorHAnsi"/>
        </w:rPr>
        <w:t>temper their negative consequences</w:t>
      </w:r>
      <w:r w:rsidRPr="00DC4B63">
        <w:rPr>
          <w:rStyle w:val="StyleUnderline"/>
          <w:rFonts w:asciiTheme="minorHAnsi" w:hAnsiTheme="minorHAnsi" w:cstheme="minorHAnsi"/>
        </w:rPr>
        <w:t xml:space="preserve">. </w:t>
      </w:r>
      <w:r w:rsidRPr="00DC4B63">
        <w:rPr>
          <w:rFonts w:asciiTheme="minorHAnsi" w:hAnsiTheme="minorHAnsi" w:cstheme="minorHAnsi"/>
          <w:sz w:val="16"/>
        </w:rPr>
        <w:t xml:space="preserve">Thus, the fear that emerging technologies will necessarily cause sudden and spectacular changes to international politics should be treated with caution. </w:t>
      </w:r>
      <w:r w:rsidRPr="00DC4B63">
        <w:rPr>
          <w:rStyle w:val="StyleUnderline"/>
          <w:rFonts w:asciiTheme="minorHAnsi" w:hAnsiTheme="minorHAnsi" w:cstheme="minorHAnsi"/>
        </w:rPr>
        <w:t>There are at least two reasons to be circumspect</w:t>
      </w:r>
      <w:r w:rsidRPr="00DC4B63">
        <w:rPr>
          <w:rFonts w:asciiTheme="minorHAnsi" w:hAnsiTheme="minorHAnsi" w:cstheme="minorHAnsi"/>
          <w:sz w:val="16"/>
        </w:rPr>
        <w:t>.</w:t>
      </w:r>
    </w:p>
    <w:p w14:paraId="744E35E1" w14:textId="77777777" w:rsidR="00DA3215" w:rsidRPr="00DC4B63" w:rsidRDefault="00DA3215" w:rsidP="00DA3215">
      <w:pPr>
        <w:rPr>
          <w:rFonts w:asciiTheme="minorHAnsi" w:hAnsiTheme="minorHAnsi" w:cstheme="minorHAnsi"/>
          <w:sz w:val="16"/>
        </w:rPr>
      </w:pPr>
      <w:r w:rsidRPr="00DC4B63">
        <w:rPr>
          <w:rStyle w:val="StyleUnderline"/>
          <w:rFonts w:asciiTheme="minorHAnsi" w:hAnsiTheme="minorHAnsi" w:cstheme="minorHAnsi"/>
        </w:rPr>
        <w:t xml:space="preserve">First, </w:t>
      </w:r>
      <w:r w:rsidRPr="00DC4B63">
        <w:rPr>
          <w:rStyle w:val="Emphasis"/>
          <w:rFonts w:asciiTheme="minorHAnsi" w:hAnsiTheme="minorHAnsi" w:cstheme="minorHAnsi"/>
          <w:highlight w:val="green"/>
        </w:rPr>
        <w:t>very few</w:t>
      </w:r>
      <w:r w:rsidRPr="00DC4B63">
        <w:rPr>
          <w:rStyle w:val="StyleUnderline"/>
          <w:rFonts w:asciiTheme="minorHAnsi" w:hAnsiTheme="minorHAnsi" w:cstheme="minorHAnsi"/>
          <w:highlight w:val="green"/>
        </w:rPr>
        <w:t xml:space="preserve"> tech</w:t>
      </w:r>
      <w:r w:rsidRPr="00DC4B63">
        <w:rPr>
          <w:rStyle w:val="StyleUnderline"/>
          <w:rFonts w:asciiTheme="minorHAnsi" w:hAnsiTheme="minorHAnsi" w:cstheme="minorHAnsi"/>
        </w:rPr>
        <w:t xml:space="preserve">nologies </w:t>
      </w:r>
      <w:r w:rsidRPr="00DC4B63">
        <w:rPr>
          <w:rStyle w:val="Emphasis"/>
          <w:rFonts w:asciiTheme="minorHAnsi" w:hAnsiTheme="minorHAnsi" w:cstheme="minorHAnsi"/>
        </w:rPr>
        <w:t xml:space="preserve">fundamentally </w:t>
      </w:r>
      <w:r w:rsidRPr="00DC4B63">
        <w:rPr>
          <w:rStyle w:val="Emphasis"/>
          <w:rFonts w:asciiTheme="minorHAnsi" w:hAnsiTheme="minorHAnsi" w:cstheme="minorHAnsi"/>
          <w:highlight w:val="green"/>
        </w:rPr>
        <w:t>reshape</w:t>
      </w:r>
      <w:r w:rsidRPr="00DC4B63">
        <w:rPr>
          <w:rStyle w:val="Emphasis"/>
          <w:rFonts w:asciiTheme="minorHAnsi" w:hAnsiTheme="minorHAnsi" w:cstheme="minorHAnsi"/>
        </w:rPr>
        <w:t xml:space="preserve"> the </w:t>
      </w:r>
      <w:r w:rsidRPr="00DC4B63">
        <w:rPr>
          <w:rStyle w:val="Emphasis"/>
          <w:rFonts w:asciiTheme="minorHAnsi" w:hAnsiTheme="minorHAnsi" w:cstheme="minorHAnsi"/>
          <w:highlight w:val="green"/>
        </w:rPr>
        <w:t>dynamics</w:t>
      </w:r>
      <w:r w:rsidRPr="00DC4B63">
        <w:rPr>
          <w:rStyle w:val="StyleUnderline"/>
          <w:rFonts w:asciiTheme="minorHAnsi" w:hAnsiTheme="minorHAnsi" w:cstheme="minorHAnsi"/>
        </w:rPr>
        <w:t xml:space="preserve"> of international conflict</w:t>
      </w:r>
      <w:r w:rsidRPr="00DC4B63">
        <w:rPr>
          <w:rFonts w:asciiTheme="minorHAnsi" w:hAnsiTheme="minorHAnsi" w:cstheme="minorHAnsi"/>
          <w:sz w:val="16"/>
        </w:rPr>
        <w:t xml:space="preserve">. Historically, </w:t>
      </w:r>
      <w:r w:rsidRPr="00DC4B63">
        <w:rPr>
          <w:rStyle w:val="StyleUnderline"/>
          <w:rFonts w:asciiTheme="minorHAnsi" w:hAnsiTheme="minorHAnsi" w:cstheme="minorHAnsi"/>
          <w:highlight w:val="green"/>
        </w:rPr>
        <w:t>most</w:t>
      </w:r>
      <w:r w:rsidRPr="00DC4B63">
        <w:rPr>
          <w:rStyle w:val="StyleUnderline"/>
          <w:rFonts w:asciiTheme="minorHAnsi" w:hAnsiTheme="minorHAnsi" w:cstheme="minorHAnsi"/>
        </w:rPr>
        <w:t xml:space="preserve"> technological innovations have </w:t>
      </w:r>
      <w:r w:rsidRPr="00DC4B63">
        <w:rPr>
          <w:rStyle w:val="StyleUnderline"/>
          <w:rFonts w:asciiTheme="minorHAnsi" w:hAnsiTheme="minorHAnsi" w:cstheme="minorHAnsi"/>
          <w:highlight w:val="green"/>
        </w:rPr>
        <w:t>amount</w:t>
      </w:r>
      <w:r w:rsidRPr="00DC4B63">
        <w:rPr>
          <w:rStyle w:val="StyleUnderline"/>
          <w:rFonts w:asciiTheme="minorHAnsi" w:hAnsiTheme="minorHAnsi" w:cstheme="minorHAnsi"/>
        </w:rPr>
        <w:t xml:space="preserve">ed </w:t>
      </w:r>
      <w:r w:rsidRPr="00DC4B63">
        <w:rPr>
          <w:rStyle w:val="StyleUnderline"/>
          <w:rFonts w:asciiTheme="minorHAnsi" w:hAnsiTheme="minorHAnsi" w:cstheme="minorHAnsi"/>
          <w:highlight w:val="green"/>
        </w:rPr>
        <w:t xml:space="preserve">to </w:t>
      </w:r>
      <w:r w:rsidRPr="00DC4B63">
        <w:rPr>
          <w:rStyle w:val="Emphasis"/>
          <w:rFonts w:asciiTheme="minorHAnsi" w:hAnsiTheme="minorHAnsi" w:cstheme="minorHAnsi"/>
          <w:highlight w:val="green"/>
        </w:rPr>
        <w:t>incremental advancements</w:t>
      </w:r>
      <w:r w:rsidRPr="00DC4B63">
        <w:rPr>
          <w:rStyle w:val="StyleUnderline"/>
          <w:rFonts w:asciiTheme="minorHAnsi" w:hAnsiTheme="minorHAnsi" w:cstheme="minorHAnsi"/>
        </w:rPr>
        <w:t xml:space="preserve">, </w:t>
      </w:r>
      <w:r w:rsidRPr="00DC4B63">
        <w:rPr>
          <w:rStyle w:val="StyleUnderline"/>
          <w:rFonts w:asciiTheme="minorHAnsi" w:hAnsiTheme="minorHAnsi" w:cstheme="minorHAnsi"/>
          <w:highlight w:val="green"/>
        </w:rPr>
        <w:t>and</w:t>
      </w:r>
      <w:r w:rsidRPr="00DC4B63">
        <w:rPr>
          <w:rStyle w:val="StyleUnderline"/>
          <w:rFonts w:asciiTheme="minorHAnsi" w:hAnsiTheme="minorHAnsi" w:cstheme="minorHAnsi"/>
        </w:rPr>
        <w:t xml:space="preserve"> some have </w:t>
      </w:r>
      <w:r w:rsidRPr="00DC4B63">
        <w:rPr>
          <w:rStyle w:val="Emphasis"/>
          <w:rFonts w:asciiTheme="minorHAnsi" w:hAnsiTheme="minorHAnsi" w:cstheme="minorHAnsi"/>
        </w:rPr>
        <w:t xml:space="preserve">disappeared into </w:t>
      </w:r>
      <w:r w:rsidRPr="00DC4B63">
        <w:rPr>
          <w:rStyle w:val="Emphasis"/>
          <w:rFonts w:asciiTheme="minorHAnsi" w:hAnsiTheme="minorHAnsi" w:cstheme="minorHAnsi"/>
          <w:highlight w:val="green"/>
        </w:rPr>
        <w:t>irrelevance</w:t>
      </w:r>
      <w:r w:rsidRPr="00DC4B63">
        <w:rPr>
          <w:rStyle w:val="StyleUnderline"/>
          <w:rFonts w:asciiTheme="minorHAnsi" w:hAnsiTheme="minorHAnsi" w:cstheme="minorHAnsi"/>
          <w:highlight w:val="green"/>
        </w:rPr>
        <w:t xml:space="preserve"> despite </w:t>
      </w:r>
      <w:r w:rsidRPr="00DC4B63">
        <w:rPr>
          <w:rStyle w:val="Emphasis"/>
          <w:rFonts w:asciiTheme="minorHAnsi" w:hAnsiTheme="minorHAnsi" w:cstheme="minorHAnsi"/>
          <w:highlight w:val="green"/>
        </w:rPr>
        <w:t>widespread hype</w:t>
      </w:r>
      <w:r w:rsidRPr="00DC4B63">
        <w:rPr>
          <w:rFonts w:asciiTheme="minorHAnsi" w:hAnsiTheme="minorHAnsi" w:cstheme="minorHAnsi"/>
          <w:sz w:val="16"/>
        </w:rPr>
        <w:t xml:space="preserve"> about their promise. For example, </w:t>
      </w:r>
      <w:r w:rsidRPr="00DC4B63">
        <w:rPr>
          <w:rStyle w:val="StyleUnderline"/>
          <w:rFonts w:asciiTheme="minorHAnsi" w:hAnsiTheme="minorHAnsi" w:cstheme="minorHAnsi"/>
        </w:rPr>
        <w:t>the introduction of chemical weapons was widely expected to</w:t>
      </w:r>
      <w:r w:rsidRPr="00DC4B63">
        <w:rPr>
          <w:rFonts w:asciiTheme="minorHAnsi" w:hAnsiTheme="minorHAnsi" w:cstheme="minorHAnsi"/>
          <w:sz w:val="16"/>
        </w:rPr>
        <w:t xml:space="preserve"> immediately </w:t>
      </w:r>
      <w:r w:rsidRPr="00DC4B63">
        <w:rPr>
          <w:rStyle w:val="StyleUnderline"/>
          <w:rFonts w:asciiTheme="minorHAnsi" w:hAnsiTheme="minorHAnsi" w:cstheme="minorHAnsi"/>
        </w:rPr>
        <w:t>change</w:t>
      </w:r>
      <w:r w:rsidRPr="00DC4B63">
        <w:rPr>
          <w:rFonts w:asciiTheme="minorHAnsi" w:hAnsiTheme="minorHAnsi" w:cstheme="minorHAnsi"/>
          <w:sz w:val="16"/>
        </w:rPr>
        <w:t xml:space="preserve"> the nature of </w:t>
      </w:r>
      <w:r w:rsidRPr="00DC4B63">
        <w:rPr>
          <w:rStyle w:val="StyleUnderline"/>
          <w:rFonts w:asciiTheme="minorHAnsi" w:hAnsiTheme="minorHAnsi" w:cstheme="minorHAnsi"/>
        </w:rPr>
        <w:t>warfare and deterrence</w:t>
      </w:r>
      <w:r w:rsidRPr="00DC4B63">
        <w:rPr>
          <w:rFonts w:asciiTheme="minorHAnsi" w:hAnsiTheme="minorHAnsi" w:cstheme="minorHAnsi"/>
          <w:sz w:val="16"/>
        </w:rPr>
        <w:t xml:space="preserve"> after the British army first used poison gas on the battlefield during World War I. </w:t>
      </w:r>
      <w:r w:rsidRPr="00DC4B63">
        <w:rPr>
          <w:rStyle w:val="StyleUnderline"/>
          <w:rFonts w:asciiTheme="minorHAnsi" w:hAnsiTheme="minorHAnsi" w:cstheme="minorHAnsi"/>
        </w:rPr>
        <w:t xml:space="preserve">Yet </w:t>
      </w:r>
      <w:r w:rsidRPr="00DC4B63">
        <w:rPr>
          <w:rStyle w:val="StyleUnderline"/>
          <w:rFonts w:asciiTheme="minorHAnsi" w:hAnsiTheme="minorHAnsi" w:cstheme="minorHAnsi"/>
          <w:highlight w:val="green"/>
        </w:rPr>
        <w:t>chem</w:t>
      </w:r>
      <w:r w:rsidRPr="00DC4B63">
        <w:rPr>
          <w:rStyle w:val="StyleUnderline"/>
          <w:rFonts w:asciiTheme="minorHAnsi" w:hAnsiTheme="minorHAnsi" w:cstheme="minorHAnsi"/>
        </w:rPr>
        <w:t xml:space="preserve">ical </w:t>
      </w:r>
      <w:r w:rsidRPr="00DC4B63">
        <w:rPr>
          <w:rStyle w:val="StyleUnderline"/>
          <w:rFonts w:asciiTheme="minorHAnsi" w:hAnsiTheme="minorHAnsi" w:cstheme="minorHAnsi"/>
          <w:highlight w:val="green"/>
        </w:rPr>
        <w:t>weapons</w:t>
      </w:r>
      <w:r w:rsidRPr="00DC4B63">
        <w:rPr>
          <w:rStyle w:val="StyleUnderline"/>
          <w:rFonts w:asciiTheme="minorHAnsi" w:hAnsiTheme="minorHAnsi" w:cstheme="minorHAnsi"/>
        </w:rPr>
        <w:t xml:space="preserve"> quickly </w:t>
      </w:r>
      <w:r w:rsidRPr="00DC4B63">
        <w:rPr>
          <w:rStyle w:val="StyleUnderline"/>
          <w:rFonts w:asciiTheme="minorHAnsi" w:hAnsiTheme="minorHAnsi" w:cstheme="minorHAnsi"/>
          <w:highlight w:val="green"/>
        </w:rPr>
        <w:t>turned out to be</w:t>
      </w:r>
      <w:r w:rsidRPr="00DC4B63">
        <w:rPr>
          <w:rStyle w:val="StyleUnderline"/>
          <w:rFonts w:asciiTheme="minorHAnsi" w:hAnsiTheme="minorHAnsi" w:cstheme="minorHAnsi"/>
        </w:rPr>
        <w:t xml:space="preserve"> less practical, easier to counter, and </w:t>
      </w:r>
      <w:r w:rsidRPr="00DC4B63">
        <w:rPr>
          <w:rStyle w:val="StyleUnderline"/>
          <w:rFonts w:asciiTheme="minorHAnsi" w:hAnsiTheme="minorHAnsi" w:cstheme="minorHAnsi"/>
          <w:highlight w:val="green"/>
        </w:rPr>
        <w:t>less effective</w:t>
      </w:r>
      <w:r w:rsidRPr="00DC4B63">
        <w:rPr>
          <w:rStyle w:val="StyleUnderline"/>
          <w:rFonts w:asciiTheme="minorHAnsi" w:hAnsiTheme="minorHAnsi" w:cstheme="minorHAnsi"/>
        </w:rPr>
        <w:t xml:space="preserve"> </w:t>
      </w:r>
      <w:r w:rsidRPr="00DC4B63">
        <w:rPr>
          <w:rFonts w:asciiTheme="minorHAnsi" w:hAnsiTheme="minorHAnsi" w:cstheme="minorHAnsi"/>
          <w:sz w:val="16"/>
        </w:rPr>
        <w:t xml:space="preserve">than conventional high-explosives in inflicting damage and disrupting enemy operations.6 Other technologies have become important only after advancements in other areas allowed them to reach their full potential: until armies developed tactics for effectively employing firearms, for instance, these weapons had little effect on the balance of power. And </w:t>
      </w:r>
      <w:r w:rsidRPr="00DC4B63">
        <w:rPr>
          <w:rStyle w:val="StyleUnderline"/>
          <w:rFonts w:asciiTheme="minorHAnsi" w:hAnsiTheme="minorHAnsi" w:cstheme="minorHAnsi"/>
          <w:highlight w:val="green"/>
        </w:rPr>
        <w:t>even when tech</w:t>
      </w:r>
      <w:r w:rsidRPr="00DC4B63">
        <w:rPr>
          <w:rStyle w:val="StyleUnderline"/>
          <w:rFonts w:asciiTheme="minorHAnsi" w:hAnsiTheme="minorHAnsi" w:cstheme="minorHAnsi"/>
        </w:rPr>
        <w:t xml:space="preserve">nologies </w:t>
      </w:r>
      <w:r w:rsidRPr="00DC4B63">
        <w:rPr>
          <w:rStyle w:val="StyleUnderline"/>
          <w:rFonts w:asciiTheme="minorHAnsi" w:hAnsiTheme="minorHAnsi" w:cstheme="minorHAnsi"/>
          <w:highlight w:val="green"/>
        </w:rPr>
        <w:t>do have significant</w:t>
      </w:r>
      <w:r w:rsidRPr="00DC4B63">
        <w:rPr>
          <w:rStyle w:val="StyleUnderline"/>
          <w:rFonts w:asciiTheme="minorHAnsi" w:hAnsiTheme="minorHAnsi" w:cstheme="minorHAnsi"/>
        </w:rPr>
        <w:t xml:space="preserve"> strategic </w:t>
      </w:r>
      <w:r w:rsidRPr="00DC4B63">
        <w:rPr>
          <w:rStyle w:val="StyleUnderline"/>
          <w:rFonts w:asciiTheme="minorHAnsi" w:hAnsiTheme="minorHAnsi" w:cstheme="minorHAnsi"/>
          <w:highlight w:val="green"/>
        </w:rPr>
        <w:t>consequences</w:t>
      </w:r>
      <w:r w:rsidRPr="00DC4B63">
        <w:rPr>
          <w:rStyle w:val="StyleUnderline"/>
          <w:rFonts w:asciiTheme="minorHAnsi" w:hAnsiTheme="minorHAnsi" w:cstheme="minorHAnsi"/>
        </w:rPr>
        <w:t xml:space="preserve">, </w:t>
      </w:r>
      <w:r w:rsidRPr="00DC4B63">
        <w:rPr>
          <w:rStyle w:val="StyleUnderline"/>
          <w:rFonts w:asciiTheme="minorHAnsi" w:hAnsiTheme="minorHAnsi" w:cstheme="minorHAnsi"/>
          <w:highlight w:val="green"/>
        </w:rPr>
        <w:t>they</w:t>
      </w:r>
      <w:r w:rsidRPr="00DC4B63">
        <w:rPr>
          <w:rStyle w:val="StyleUnderline"/>
          <w:rFonts w:asciiTheme="minorHAnsi" w:hAnsiTheme="minorHAnsi" w:cstheme="minorHAnsi"/>
        </w:rPr>
        <w:t xml:space="preserve"> often </w:t>
      </w:r>
      <w:r w:rsidRPr="00DC4B63">
        <w:rPr>
          <w:rStyle w:val="StyleUnderline"/>
          <w:rFonts w:asciiTheme="minorHAnsi" w:hAnsiTheme="minorHAnsi" w:cstheme="minorHAnsi"/>
          <w:highlight w:val="green"/>
        </w:rPr>
        <w:t xml:space="preserve">take </w:t>
      </w:r>
      <w:r w:rsidRPr="00DC4B63">
        <w:rPr>
          <w:rStyle w:val="Emphasis"/>
          <w:rFonts w:asciiTheme="minorHAnsi" w:hAnsiTheme="minorHAnsi" w:cstheme="minorHAnsi"/>
          <w:highlight w:val="green"/>
        </w:rPr>
        <w:t>decades to emerge</w:t>
      </w:r>
      <w:r w:rsidRPr="00DC4B63">
        <w:rPr>
          <w:rStyle w:val="StyleUnderline"/>
          <w:rFonts w:asciiTheme="minorHAnsi" w:hAnsiTheme="minorHAnsi" w:cstheme="minorHAnsi"/>
        </w:rPr>
        <w:t xml:space="preserve">, </w:t>
      </w:r>
      <w:r w:rsidRPr="00DC4B63">
        <w:rPr>
          <w:rStyle w:val="StyleUnderline"/>
          <w:rFonts w:asciiTheme="minorHAnsi" w:hAnsiTheme="minorHAnsi" w:cstheme="minorHAnsi"/>
          <w:highlight w:val="green"/>
        </w:rPr>
        <w:t>as</w:t>
      </w:r>
      <w:r w:rsidRPr="00DC4B63">
        <w:rPr>
          <w:rStyle w:val="StyleUnderline"/>
          <w:rFonts w:asciiTheme="minorHAnsi" w:hAnsiTheme="minorHAnsi" w:cstheme="minorHAnsi"/>
        </w:rPr>
        <w:t xml:space="preserve"> the invention of airplanes and </w:t>
      </w:r>
      <w:r w:rsidRPr="00DC4B63">
        <w:rPr>
          <w:rStyle w:val="StyleUnderline"/>
          <w:rFonts w:asciiTheme="minorHAnsi" w:hAnsiTheme="minorHAnsi" w:cstheme="minorHAnsi"/>
          <w:highlight w:val="green"/>
        </w:rPr>
        <w:t>tanks illustrate</w:t>
      </w:r>
      <w:r w:rsidRPr="00DC4B63">
        <w:rPr>
          <w:rStyle w:val="StyleUnderline"/>
          <w:rFonts w:asciiTheme="minorHAnsi" w:hAnsiTheme="minorHAnsi" w:cstheme="minorHAnsi"/>
        </w:rPr>
        <w:t>s</w:t>
      </w:r>
      <w:r w:rsidRPr="00DC4B63">
        <w:rPr>
          <w:rFonts w:asciiTheme="minorHAnsi" w:hAnsiTheme="minorHAnsi" w:cstheme="minorHAnsi"/>
          <w:sz w:val="16"/>
        </w:rPr>
        <w:t xml:space="preserve">. In short, </w:t>
      </w:r>
      <w:r w:rsidRPr="00DC4B63">
        <w:rPr>
          <w:rStyle w:val="StyleUnderline"/>
          <w:rFonts w:asciiTheme="minorHAnsi" w:hAnsiTheme="minorHAnsi" w:cstheme="minorHAnsi"/>
        </w:rPr>
        <w:t xml:space="preserve">it is </w:t>
      </w:r>
      <w:r w:rsidRPr="00DC4B63">
        <w:rPr>
          <w:rStyle w:val="Emphasis"/>
          <w:rFonts w:asciiTheme="minorHAnsi" w:hAnsiTheme="minorHAnsi" w:cstheme="minorHAnsi"/>
        </w:rPr>
        <w:t>easy to exaggerate</w:t>
      </w:r>
      <w:r w:rsidRPr="00DC4B63">
        <w:rPr>
          <w:rStyle w:val="StyleUnderline"/>
          <w:rFonts w:asciiTheme="minorHAnsi" w:hAnsiTheme="minorHAnsi" w:cstheme="minorHAnsi"/>
        </w:rPr>
        <w:t xml:space="preserve"> the strategic effects of nascent technologies</w:t>
      </w:r>
      <w:r w:rsidRPr="00DC4B63">
        <w:rPr>
          <w:rFonts w:asciiTheme="minorHAnsi" w:hAnsiTheme="minorHAnsi" w:cstheme="minorHAnsi"/>
          <w:sz w:val="16"/>
        </w:rPr>
        <w:t>.7</w:t>
      </w:r>
    </w:p>
    <w:p w14:paraId="7775F32B" w14:textId="77777777" w:rsidR="00DA3215" w:rsidRPr="0032181F" w:rsidRDefault="00DA3215" w:rsidP="00DA3215">
      <w:pPr>
        <w:rPr>
          <w:rFonts w:asciiTheme="minorHAnsi" w:hAnsiTheme="minorHAnsi" w:cstheme="minorHAnsi"/>
          <w:sz w:val="16"/>
        </w:rPr>
      </w:pPr>
      <w:r w:rsidRPr="00DC4B63">
        <w:rPr>
          <w:rStyle w:val="StyleUnderline"/>
          <w:rFonts w:asciiTheme="minorHAnsi" w:hAnsiTheme="minorHAnsi" w:cstheme="minorHAnsi"/>
        </w:rPr>
        <w:t xml:space="preserve">Second, even if today’s emerging </w:t>
      </w:r>
      <w:r w:rsidRPr="00DC4B63">
        <w:rPr>
          <w:rStyle w:val="StyleUnderline"/>
          <w:rFonts w:asciiTheme="minorHAnsi" w:hAnsiTheme="minorHAnsi" w:cstheme="minorHAnsi"/>
          <w:highlight w:val="green"/>
        </w:rPr>
        <w:t>tech</w:t>
      </w:r>
      <w:r w:rsidRPr="00DC4B63">
        <w:rPr>
          <w:rStyle w:val="StyleUnderline"/>
          <w:rFonts w:asciiTheme="minorHAnsi" w:hAnsiTheme="minorHAnsi" w:cstheme="minorHAnsi"/>
        </w:rPr>
        <w:t xml:space="preserve">nologies are poised to drive important changes in the international system, they are likely to </w:t>
      </w:r>
      <w:r w:rsidRPr="00DC4B63">
        <w:rPr>
          <w:rStyle w:val="StyleUnderline"/>
          <w:rFonts w:asciiTheme="minorHAnsi" w:hAnsiTheme="minorHAnsi" w:cstheme="minorHAnsi"/>
          <w:highlight w:val="green"/>
        </w:rPr>
        <w:t>have</w:t>
      </w:r>
      <w:r w:rsidRPr="00DC4B63">
        <w:rPr>
          <w:rStyle w:val="StyleUnderline"/>
          <w:rFonts w:asciiTheme="minorHAnsi" w:hAnsiTheme="minorHAnsi" w:cstheme="minorHAnsi"/>
        </w:rPr>
        <w:t xml:space="preserve"> </w:t>
      </w:r>
      <w:r w:rsidRPr="00DC4B63">
        <w:rPr>
          <w:rStyle w:val="Emphasis"/>
          <w:rFonts w:asciiTheme="minorHAnsi" w:hAnsiTheme="minorHAnsi" w:cstheme="minorHAnsi"/>
        </w:rPr>
        <w:t>variegated</w:t>
      </w:r>
      <w:r w:rsidRPr="00DC4B63">
        <w:rPr>
          <w:rStyle w:val="StyleUnderline"/>
          <w:rFonts w:asciiTheme="minorHAnsi" w:hAnsiTheme="minorHAnsi" w:cstheme="minorHAnsi"/>
        </w:rPr>
        <w:t xml:space="preserve"> and even </w:t>
      </w:r>
      <w:r w:rsidRPr="00DC4B63">
        <w:rPr>
          <w:rStyle w:val="Emphasis"/>
          <w:rFonts w:asciiTheme="minorHAnsi" w:hAnsiTheme="minorHAnsi" w:cstheme="minorHAnsi"/>
          <w:highlight w:val="green"/>
        </w:rPr>
        <w:t>contradictory effects</w:t>
      </w:r>
      <w:r w:rsidRPr="00DC4B63">
        <w:rPr>
          <w:rStyle w:val="StyleUnderline"/>
          <w:rFonts w:asciiTheme="minorHAnsi" w:hAnsiTheme="minorHAnsi" w:cstheme="minorHAnsi"/>
          <w:highlight w:val="green"/>
        </w:rPr>
        <w:t>. Tech</w:t>
      </w:r>
      <w:r w:rsidRPr="00DC4B63">
        <w:rPr>
          <w:rStyle w:val="StyleUnderline"/>
          <w:rFonts w:asciiTheme="minorHAnsi" w:hAnsiTheme="minorHAnsi" w:cstheme="minorHAnsi"/>
        </w:rPr>
        <w:t xml:space="preserve">nologies </w:t>
      </w:r>
      <w:r w:rsidRPr="00DC4B63">
        <w:rPr>
          <w:rStyle w:val="StyleUnderline"/>
          <w:rFonts w:asciiTheme="minorHAnsi" w:hAnsiTheme="minorHAnsi" w:cstheme="minorHAnsi"/>
          <w:highlight w:val="green"/>
        </w:rPr>
        <w:t>may be</w:t>
      </w:r>
      <w:r w:rsidRPr="00DC4B63">
        <w:rPr>
          <w:rStyle w:val="StyleUnderline"/>
          <w:rFonts w:asciiTheme="minorHAnsi" w:hAnsiTheme="minorHAnsi" w:cstheme="minorHAnsi"/>
        </w:rPr>
        <w:t xml:space="preserve"> destabilising under some conditions, but </w:t>
      </w:r>
      <w:r w:rsidRPr="00DC4B63">
        <w:rPr>
          <w:rStyle w:val="Emphasis"/>
          <w:rFonts w:asciiTheme="minorHAnsi" w:hAnsiTheme="minorHAnsi" w:cstheme="minorHAnsi"/>
          <w:highlight w:val="green"/>
        </w:rPr>
        <w:t>stabilising</w:t>
      </w:r>
      <w:r w:rsidRPr="00DC4B63">
        <w:rPr>
          <w:rStyle w:val="Emphasis"/>
          <w:rFonts w:asciiTheme="minorHAnsi" w:hAnsiTheme="minorHAnsi" w:cstheme="minorHAnsi"/>
        </w:rPr>
        <w:t xml:space="preserve"> in others</w:t>
      </w:r>
      <w:r w:rsidRPr="00DC4B63">
        <w:rPr>
          <w:rFonts w:asciiTheme="minorHAnsi" w:hAnsiTheme="minorHAnsi" w:cstheme="minorHAnsi"/>
          <w:sz w:val="16"/>
        </w:rPr>
        <w:t xml:space="preserve">. Furthermore, </w:t>
      </w:r>
      <w:r w:rsidRPr="00DC4B63">
        <w:rPr>
          <w:rStyle w:val="StyleUnderline"/>
          <w:rFonts w:asciiTheme="minorHAnsi" w:hAnsiTheme="minorHAnsi" w:cstheme="minorHAnsi"/>
          <w:highlight w:val="green"/>
        </w:rPr>
        <w:t>other factors</w:t>
      </w:r>
      <w:r w:rsidRPr="00DC4B63">
        <w:rPr>
          <w:rStyle w:val="StyleUnderline"/>
          <w:rFonts w:asciiTheme="minorHAnsi" w:hAnsiTheme="minorHAnsi" w:cstheme="minorHAnsi"/>
        </w:rPr>
        <w:t xml:space="preserve"> are likely to </w:t>
      </w:r>
      <w:r w:rsidRPr="00DC4B63">
        <w:rPr>
          <w:rStyle w:val="Emphasis"/>
          <w:rFonts w:asciiTheme="minorHAnsi" w:hAnsiTheme="minorHAnsi" w:cstheme="minorHAnsi"/>
          <w:highlight w:val="green"/>
        </w:rPr>
        <w:t>mediate</w:t>
      </w:r>
      <w:r w:rsidRPr="00DC4B63">
        <w:rPr>
          <w:rStyle w:val="Emphasis"/>
          <w:rFonts w:asciiTheme="minorHAnsi" w:hAnsiTheme="minorHAnsi" w:cstheme="minorHAnsi"/>
        </w:rPr>
        <w:t xml:space="preserve"> the </w:t>
      </w:r>
      <w:r w:rsidRPr="00DC4B63">
        <w:rPr>
          <w:rStyle w:val="Emphasis"/>
          <w:rFonts w:asciiTheme="minorHAnsi" w:hAnsiTheme="minorHAnsi" w:cstheme="minorHAnsi"/>
          <w:highlight w:val="green"/>
        </w:rPr>
        <w:t>effects</w:t>
      </w:r>
      <w:r w:rsidRPr="00DC4B63">
        <w:rPr>
          <w:rStyle w:val="StyleUnderline"/>
          <w:rFonts w:asciiTheme="minorHAnsi" w:hAnsiTheme="minorHAnsi" w:cstheme="minorHAnsi"/>
        </w:rPr>
        <w:t xml:space="preserve"> of new technologies</w:t>
      </w:r>
      <w:r w:rsidRPr="00DC4B63">
        <w:rPr>
          <w:rFonts w:asciiTheme="minorHAnsi" w:hAnsiTheme="minorHAnsi" w:cstheme="minorHAnsi"/>
          <w:sz w:val="16"/>
        </w:rPr>
        <w:t xml:space="preserve"> on the international system, </w:t>
      </w:r>
      <w:r w:rsidRPr="00DC4B63">
        <w:rPr>
          <w:rStyle w:val="StyleUnderline"/>
          <w:rFonts w:asciiTheme="minorHAnsi" w:hAnsiTheme="minorHAnsi" w:cstheme="minorHAnsi"/>
          <w:highlight w:val="green"/>
        </w:rPr>
        <w:t xml:space="preserve">including </w:t>
      </w:r>
      <w:r w:rsidRPr="00DC4B63">
        <w:rPr>
          <w:rStyle w:val="Emphasis"/>
          <w:rFonts w:asciiTheme="minorHAnsi" w:hAnsiTheme="minorHAnsi" w:cstheme="minorHAnsi"/>
          <w:highlight w:val="green"/>
        </w:rPr>
        <w:t>geography</w:t>
      </w:r>
      <w:r w:rsidRPr="00DC4B63">
        <w:rPr>
          <w:rStyle w:val="StyleUnderline"/>
          <w:rFonts w:asciiTheme="minorHAnsi" w:hAnsiTheme="minorHAnsi" w:cstheme="minorHAnsi"/>
        </w:rPr>
        <w:t xml:space="preserve">, the distribution of </w:t>
      </w:r>
      <w:r w:rsidRPr="00DC4B63">
        <w:rPr>
          <w:rStyle w:val="Emphasis"/>
          <w:rFonts w:asciiTheme="minorHAnsi" w:hAnsiTheme="minorHAnsi" w:cstheme="minorHAnsi"/>
        </w:rPr>
        <w:t>material power,</w:t>
      </w:r>
      <w:r w:rsidRPr="00DC4B63">
        <w:rPr>
          <w:rStyle w:val="StyleUnderline"/>
          <w:rFonts w:asciiTheme="minorHAnsi" w:hAnsiTheme="minorHAnsi" w:cstheme="minorHAnsi"/>
        </w:rPr>
        <w:t xml:space="preserve"> </w:t>
      </w:r>
      <w:r w:rsidRPr="00DC4B63">
        <w:rPr>
          <w:rStyle w:val="Emphasis"/>
          <w:rFonts w:asciiTheme="minorHAnsi" w:hAnsiTheme="minorHAnsi" w:cstheme="minorHAnsi"/>
        </w:rPr>
        <w:t xml:space="preserve">military </w:t>
      </w:r>
      <w:r w:rsidRPr="00DC4B63">
        <w:rPr>
          <w:rStyle w:val="Emphasis"/>
          <w:rFonts w:asciiTheme="minorHAnsi" w:hAnsiTheme="minorHAnsi" w:cstheme="minorHAnsi"/>
          <w:highlight w:val="green"/>
        </w:rPr>
        <w:t>strategy</w:t>
      </w:r>
      <w:r w:rsidRPr="00DC4B63">
        <w:rPr>
          <w:rStyle w:val="StyleUnderline"/>
          <w:rFonts w:asciiTheme="minorHAnsi" w:hAnsiTheme="minorHAnsi" w:cstheme="minorHAnsi"/>
        </w:rPr>
        <w:t xml:space="preserve">, domestic and organisational </w:t>
      </w:r>
      <w:r w:rsidRPr="00DC4B63">
        <w:rPr>
          <w:rStyle w:val="Emphasis"/>
          <w:rFonts w:asciiTheme="minorHAnsi" w:hAnsiTheme="minorHAnsi" w:cstheme="minorHAnsi"/>
          <w:highlight w:val="green"/>
        </w:rPr>
        <w:t>politics</w:t>
      </w:r>
      <w:r w:rsidRPr="00DC4B63">
        <w:rPr>
          <w:rStyle w:val="StyleUnderline"/>
          <w:rFonts w:asciiTheme="minorHAnsi" w:hAnsiTheme="minorHAnsi" w:cstheme="minorHAnsi"/>
        </w:rPr>
        <w:t xml:space="preserve">, </w:t>
      </w:r>
      <w:r w:rsidRPr="00DC4B63">
        <w:rPr>
          <w:rStyle w:val="StyleUnderline"/>
          <w:rFonts w:asciiTheme="minorHAnsi" w:hAnsiTheme="minorHAnsi" w:cstheme="minorHAnsi"/>
          <w:highlight w:val="green"/>
        </w:rPr>
        <w:t xml:space="preserve">and </w:t>
      </w:r>
      <w:r w:rsidRPr="00DC4B63">
        <w:rPr>
          <w:rStyle w:val="Emphasis"/>
          <w:rFonts w:asciiTheme="minorHAnsi" w:hAnsiTheme="minorHAnsi" w:cstheme="minorHAnsi"/>
          <w:highlight w:val="green"/>
        </w:rPr>
        <w:t>social</w:t>
      </w:r>
      <w:r w:rsidRPr="00DC4B63">
        <w:rPr>
          <w:rStyle w:val="Emphasis"/>
          <w:rFonts w:asciiTheme="minorHAnsi" w:hAnsiTheme="minorHAnsi" w:cstheme="minorHAnsi"/>
        </w:rPr>
        <w:t xml:space="preserve"> and cultural </w:t>
      </w:r>
      <w:r w:rsidRPr="00DC4B63">
        <w:rPr>
          <w:rStyle w:val="Emphasis"/>
          <w:rFonts w:asciiTheme="minorHAnsi" w:hAnsiTheme="minorHAnsi" w:cstheme="minorHAnsi"/>
          <w:highlight w:val="green"/>
        </w:rPr>
        <w:t>variables</w:t>
      </w:r>
      <w:r w:rsidRPr="00DC4B63">
        <w:rPr>
          <w:rStyle w:val="StyleUnderline"/>
          <w:rFonts w:asciiTheme="minorHAnsi" w:hAnsiTheme="minorHAnsi" w:cstheme="minorHAnsi"/>
        </w:rPr>
        <w:t>, to name only a few</w:t>
      </w:r>
      <w:r w:rsidRPr="00DC4B63">
        <w:rPr>
          <w:rFonts w:asciiTheme="minorHAnsi" w:hAnsiTheme="minorHAnsi" w:cstheme="minorHAnsi"/>
          <w:sz w:val="16"/>
        </w:rPr>
        <w:t xml:space="preserve">.8 </w:t>
      </w:r>
      <w:r w:rsidRPr="00DC4B63">
        <w:rPr>
          <w:rStyle w:val="StyleUnderline"/>
          <w:rFonts w:asciiTheme="minorHAnsi" w:hAnsiTheme="minorHAnsi" w:cstheme="minorHAnsi"/>
        </w:rPr>
        <w:t xml:space="preserve">Consequently, the strategic effects of new technologies often </w:t>
      </w:r>
      <w:r w:rsidRPr="00DC4B63">
        <w:rPr>
          <w:rStyle w:val="Emphasis"/>
          <w:rFonts w:asciiTheme="minorHAnsi" w:hAnsiTheme="minorHAnsi" w:cstheme="minorHAnsi"/>
        </w:rPr>
        <w:t>defy simple classification</w:t>
      </w:r>
      <w:r w:rsidRPr="00DC4B63">
        <w:rPr>
          <w:rFonts w:asciiTheme="minorHAnsi" w:hAnsiTheme="minorHAnsi" w:cstheme="minorHAnsi"/>
          <w:sz w:val="16"/>
        </w:rPr>
        <w:t>. Indeed, more than 70 years after nuclear weapons emerged as a new technology, their consequences for stability continue to be debated.9</w:t>
      </w:r>
      <w:r>
        <w:rPr>
          <w:rFonts w:asciiTheme="minorHAnsi" w:hAnsiTheme="minorHAnsi" w:cstheme="minorHAnsi"/>
          <w:sz w:val="16"/>
        </w:rPr>
        <w:br/>
      </w:r>
    </w:p>
    <w:p w14:paraId="02FEB156" w14:textId="77777777" w:rsidR="00DA3215" w:rsidRPr="00245AD3" w:rsidRDefault="00DA3215" w:rsidP="00DA3215"/>
    <w:p w14:paraId="7FE5D554" w14:textId="77777777" w:rsidR="00DA3215" w:rsidRDefault="00DA3215" w:rsidP="00DA3215">
      <w:pPr>
        <w:pStyle w:val="Heading3"/>
      </w:pPr>
      <w:r>
        <w:t>AT: Safeguards---1NC</w:t>
      </w:r>
    </w:p>
    <w:p w14:paraId="2F35F45A" w14:textId="77777777" w:rsidR="00DA3215" w:rsidRPr="009820AC" w:rsidRDefault="00DA3215" w:rsidP="00DA3215">
      <w:pPr>
        <w:pStyle w:val="Heading4"/>
        <w:rPr>
          <w:rFonts w:cs="Calibri"/>
        </w:rPr>
      </w:pPr>
      <w:r>
        <w:rPr>
          <w:rFonts w:cs="Calibri"/>
        </w:rPr>
        <w:t>4. Capitalism, p</w:t>
      </w:r>
      <w:r w:rsidRPr="009820AC">
        <w:rPr>
          <w:rFonts w:cs="Calibri"/>
        </w:rPr>
        <w:t xml:space="preserve">rofit-driven innovation makes </w:t>
      </w:r>
      <w:r w:rsidRPr="009820AC">
        <w:rPr>
          <w:rFonts w:cs="Calibri"/>
          <w:u w:val="single"/>
        </w:rPr>
        <w:t>omnicide</w:t>
      </w:r>
      <w:r w:rsidRPr="009820AC">
        <w:rPr>
          <w:rFonts w:cs="Calibri"/>
        </w:rPr>
        <w:t xml:space="preserve"> a </w:t>
      </w:r>
      <w:r w:rsidRPr="009820AC">
        <w:rPr>
          <w:rFonts w:cs="Calibri"/>
          <w:u w:val="single"/>
        </w:rPr>
        <w:t>near-certainty</w:t>
      </w:r>
      <w:r w:rsidRPr="009820AC">
        <w:rPr>
          <w:rFonts w:cs="Calibri"/>
        </w:rPr>
        <w:t xml:space="preserve"> from dual-use technologies.</w:t>
      </w:r>
    </w:p>
    <w:p w14:paraId="43EBDC6A" w14:textId="77777777" w:rsidR="00DA3215" w:rsidRPr="009820AC" w:rsidRDefault="00DA3215" w:rsidP="00DA3215">
      <w:r w:rsidRPr="009820AC">
        <w:rPr>
          <w:rStyle w:val="Style13ptBold"/>
        </w:rPr>
        <w:t>Torres 23</w:t>
      </w:r>
      <w:r w:rsidRPr="009820AC">
        <w:t xml:space="preserve"> – Researcher in Philosophy &amp; History specializing in existential risk, and a vocal critic of long-termism and transhumanism, Leibniz Universität Hannover</w:t>
      </w:r>
    </w:p>
    <w:p w14:paraId="4A739F6E" w14:textId="77777777" w:rsidR="00DA3215" w:rsidRPr="009820AC" w:rsidRDefault="00DA3215" w:rsidP="00DA3215">
      <w:r w:rsidRPr="009820AC">
        <w:t xml:space="preserve">Émile P. Torres, “Maniacs, Misanthropes, and Omnicidal Terrorists: Reassessing the Agential Risk Framework,” in </w:t>
      </w:r>
      <w:r w:rsidRPr="009820AC">
        <w:rPr>
          <w:i/>
          <w:iCs/>
        </w:rPr>
        <w:t>Intersections, Reinforcements, Cascades: Proceedings of the 2023 Stanford Existential Risks Conference</w:t>
      </w:r>
      <w:r w:rsidRPr="009820AC">
        <w:t>, The Stanford Existential Risks Initiative (Stanford, Sept. 2023), pp. 43-47, https://doi.org/10.25740/gv769bs1452</w:t>
      </w:r>
    </w:p>
    <w:p w14:paraId="50B81F65" w14:textId="77777777" w:rsidR="00DA3215" w:rsidRPr="009820AC" w:rsidRDefault="00DA3215" w:rsidP="00DA3215">
      <w:pPr>
        <w:rPr>
          <w:sz w:val="16"/>
        </w:rPr>
      </w:pPr>
      <w:r w:rsidRPr="009820AC">
        <w:rPr>
          <w:sz w:val="16"/>
        </w:rPr>
        <w:t xml:space="preserve">The literature on “global catastrophic” and “existential” risks has, since the early 2000s, tended to foreground the dangers posed by nonstate actors, as a result of terror or error— although virtually no one has provided anything close to a detailed study of the specific properties of such actors (e.g., their identities, motives, or aims). I do not believe this focus is unjustified, given the fact that dual-use emerging technologies are becoming simultaneously more powerful and accessible. Consider that one of the major barriers to the creation of bioweapons has been so-called “tacit knowledge,” that is, the know-how (rather than know-that) required to, say, enhance the pathogenicity of viruses in the laboratory. Yet </w:t>
      </w:r>
      <w:r w:rsidRPr="009820AC">
        <w:rPr>
          <w:rStyle w:val="StyleUnderline"/>
        </w:rPr>
        <w:t>one of the explicit aims of synthetic biology is to minimize the relevance of tacit knowledge</w:t>
      </w:r>
      <w:r w:rsidRPr="009820AC">
        <w:rPr>
          <w:sz w:val="16"/>
        </w:rPr>
        <w:t xml:space="preserve">. </w:t>
      </w:r>
      <w:r w:rsidRPr="009820AC">
        <w:rPr>
          <w:rStyle w:val="StyleUnderline"/>
        </w:rPr>
        <w:t xml:space="preserve">The result is that </w:t>
      </w:r>
      <w:r w:rsidRPr="009820AC">
        <w:rPr>
          <w:rStyle w:val="StyleUnderline"/>
          <w:highlight w:val="green"/>
        </w:rPr>
        <w:t>individuals</w:t>
      </w:r>
      <w:r w:rsidRPr="009820AC">
        <w:rPr>
          <w:rStyle w:val="StyleUnderline"/>
        </w:rPr>
        <w:t xml:space="preserve"> or groups </w:t>
      </w:r>
      <w:r w:rsidRPr="009820AC">
        <w:rPr>
          <w:rStyle w:val="StyleUnderline"/>
          <w:highlight w:val="green"/>
        </w:rPr>
        <w:t>with</w:t>
      </w:r>
      <w:r w:rsidRPr="009820AC">
        <w:rPr>
          <w:rStyle w:val="StyleUnderline"/>
        </w:rPr>
        <w:t xml:space="preserve"> little or </w:t>
      </w:r>
      <w:r w:rsidRPr="009820AC">
        <w:rPr>
          <w:rStyle w:val="Emphasis"/>
          <w:highlight w:val="green"/>
        </w:rPr>
        <w:t>no</w:t>
      </w:r>
      <w:r w:rsidRPr="009820AC">
        <w:rPr>
          <w:rStyle w:val="StyleUnderline"/>
        </w:rPr>
        <w:t xml:space="preserve"> laboratory </w:t>
      </w:r>
      <w:r w:rsidRPr="009820AC">
        <w:rPr>
          <w:rStyle w:val="Emphasis"/>
          <w:highlight w:val="green"/>
        </w:rPr>
        <w:t>training</w:t>
      </w:r>
      <w:r w:rsidRPr="009820AC">
        <w:rPr>
          <w:rStyle w:val="StyleUnderline"/>
          <w:highlight w:val="green"/>
        </w:rPr>
        <w:t xml:space="preserve"> could</w:t>
      </w:r>
      <w:r w:rsidRPr="009820AC">
        <w:rPr>
          <w:rStyle w:val="StyleUnderline"/>
        </w:rPr>
        <w:t xml:space="preserve"> potentially </w:t>
      </w:r>
      <w:r w:rsidRPr="009820AC">
        <w:rPr>
          <w:rStyle w:val="StyleUnderline"/>
          <w:highlight w:val="green"/>
        </w:rPr>
        <w:t xml:space="preserve">synthesize </w:t>
      </w:r>
      <w:r w:rsidRPr="009820AC">
        <w:rPr>
          <w:rStyle w:val="Emphasis"/>
          <w:highlight w:val="green"/>
        </w:rPr>
        <w:t>highly</w:t>
      </w:r>
      <w:r w:rsidRPr="009820AC">
        <w:rPr>
          <w:rStyle w:val="StyleUnderline"/>
          <w:highlight w:val="green"/>
        </w:rPr>
        <w:t xml:space="preserve"> </w:t>
      </w:r>
      <w:r w:rsidRPr="009820AC">
        <w:rPr>
          <w:rStyle w:val="Emphasis"/>
          <w:highlight w:val="green"/>
        </w:rPr>
        <w:t>lethal</w:t>
      </w:r>
      <w:r w:rsidRPr="009820AC">
        <w:rPr>
          <w:rStyle w:val="StyleUnderline"/>
          <w:highlight w:val="green"/>
        </w:rPr>
        <w:t xml:space="preserve"> and </w:t>
      </w:r>
      <w:r w:rsidRPr="009820AC">
        <w:rPr>
          <w:rStyle w:val="Emphasis"/>
          <w:highlight w:val="green"/>
        </w:rPr>
        <w:t>contagious</w:t>
      </w:r>
      <w:r w:rsidRPr="009820AC">
        <w:rPr>
          <w:rStyle w:val="StyleUnderline"/>
          <w:highlight w:val="green"/>
        </w:rPr>
        <w:t xml:space="preserve"> </w:t>
      </w:r>
      <w:r w:rsidRPr="009820AC">
        <w:rPr>
          <w:rStyle w:val="Emphasis"/>
          <w:highlight w:val="green"/>
        </w:rPr>
        <w:t>viruses</w:t>
      </w:r>
      <w:r w:rsidRPr="009820AC">
        <w:rPr>
          <w:rStyle w:val="StyleUnderline"/>
        </w:rPr>
        <w:t xml:space="preserve"> or bacteria—at the push of a button</w:t>
      </w:r>
      <w:r w:rsidRPr="009820AC">
        <w:rPr>
          <w:sz w:val="16"/>
        </w:rPr>
        <w:t xml:space="preserve"> (Mukunda et al., 2009). Similarly, some have worried that anticipated future technologies like </w:t>
      </w:r>
      <w:r w:rsidRPr="009820AC">
        <w:rPr>
          <w:rStyle w:val="Emphasis"/>
          <w:highlight w:val="green"/>
        </w:rPr>
        <w:t>nanofactories</w:t>
      </w:r>
      <w:r w:rsidRPr="009820AC">
        <w:rPr>
          <w:rStyle w:val="StyleUnderline"/>
          <w:highlight w:val="green"/>
        </w:rPr>
        <w:t xml:space="preserve"> could</w:t>
      </w:r>
      <w:r w:rsidRPr="009820AC">
        <w:rPr>
          <w:rStyle w:val="StyleUnderline"/>
        </w:rPr>
        <w:t xml:space="preserve"> empower individuals or groups with few resources to </w:t>
      </w:r>
      <w:r w:rsidRPr="009820AC">
        <w:rPr>
          <w:rStyle w:val="StyleUnderline"/>
          <w:highlight w:val="green"/>
        </w:rPr>
        <w:t>manufacture</w:t>
      </w:r>
      <w:r w:rsidRPr="009820AC">
        <w:rPr>
          <w:rStyle w:val="StyleUnderline"/>
        </w:rPr>
        <w:t xml:space="preserve"> extremely dangerous </w:t>
      </w:r>
      <w:r w:rsidRPr="009820AC">
        <w:rPr>
          <w:rStyle w:val="Emphasis"/>
          <w:highlight w:val="green"/>
        </w:rPr>
        <w:t>weapons</w:t>
      </w:r>
      <w:r w:rsidRPr="009820AC">
        <w:rPr>
          <w:sz w:val="16"/>
        </w:rPr>
        <w:t xml:space="preserve">. </w:t>
      </w:r>
      <w:r w:rsidRPr="009820AC">
        <w:rPr>
          <w:rStyle w:val="StyleUnderline"/>
          <w:highlight w:val="green"/>
        </w:rPr>
        <w:t>All this would require is</w:t>
      </w:r>
      <w:r w:rsidRPr="009820AC">
        <w:rPr>
          <w:rStyle w:val="StyleUnderline"/>
        </w:rPr>
        <w:t xml:space="preserve"> a blueprint (downloaded from </w:t>
      </w:r>
      <w:r w:rsidRPr="009820AC">
        <w:rPr>
          <w:rStyle w:val="StyleUnderline"/>
          <w:highlight w:val="green"/>
        </w:rPr>
        <w:t xml:space="preserve">the </w:t>
      </w:r>
      <w:r w:rsidRPr="009820AC">
        <w:rPr>
          <w:rStyle w:val="Emphasis"/>
          <w:highlight w:val="green"/>
        </w:rPr>
        <w:t>Internet</w:t>
      </w:r>
      <w:r w:rsidRPr="009820AC">
        <w:rPr>
          <w:rStyle w:val="StyleUnderline"/>
        </w:rPr>
        <w:t xml:space="preserve">), </w:t>
      </w:r>
      <w:r w:rsidRPr="009820AC">
        <w:rPr>
          <w:rStyle w:val="StyleUnderline"/>
          <w:highlight w:val="green"/>
        </w:rPr>
        <w:t>an</w:t>
      </w:r>
      <w:r w:rsidRPr="009820AC">
        <w:rPr>
          <w:rStyle w:val="StyleUnderline"/>
        </w:rPr>
        <w:t xml:space="preserve"> electrical </w:t>
      </w:r>
      <w:r w:rsidRPr="009820AC">
        <w:rPr>
          <w:rStyle w:val="Emphasis"/>
          <w:highlight w:val="green"/>
        </w:rPr>
        <w:t>outlet</w:t>
      </w:r>
      <w:r w:rsidRPr="009820AC">
        <w:rPr>
          <w:rStyle w:val="StyleUnderline"/>
        </w:rPr>
        <w:t xml:space="preserve">, </w:t>
      </w:r>
      <w:r w:rsidRPr="009820AC">
        <w:rPr>
          <w:rStyle w:val="StyleUnderline"/>
          <w:highlight w:val="green"/>
        </w:rPr>
        <w:t>and</w:t>
      </w:r>
      <w:r w:rsidRPr="009820AC">
        <w:rPr>
          <w:rStyle w:val="StyleUnderline"/>
        </w:rPr>
        <w:t xml:space="preserve"> a </w:t>
      </w:r>
      <w:r w:rsidRPr="009820AC">
        <w:rPr>
          <w:rStyle w:val="Emphasis"/>
        </w:rPr>
        <w:t>feedstock</w:t>
      </w:r>
      <w:r w:rsidRPr="009820AC">
        <w:rPr>
          <w:rStyle w:val="StyleUnderline"/>
        </w:rPr>
        <w:t xml:space="preserve"> </w:t>
      </w:r>
      <w:r w:rsidRPr="009820AC">
        <w:rPr>
          <w:rStyle w:val="Emphasis"/>
        </w:rPr>
        <w:t>molecule</w:t>
      </w:r>
      <w:r w:rsidRPr="009820AC">
        <w:rPr>
          <w:rStyle w:val="StyleUnderline"/>
        </w:rPr>
        <w:t xml:space="preserve"> like </w:t>
      </w:r>
      <w:r w:rsidRPr="009820AC">
        <w:rPr>
          <w:rStyle w:val="Emphasis"/>
          <w:highlight w:val="green"/>
        </w:rPr>
        <w:t>propane</w:t>
      </w:r>
      <w:r w:rsidRPr="009820AC">
        <w:rPr>
          <w:rStyle w:val="StyleUnderline"/>
        </w:rPr>
        <w:t xml:space="preserve"> or acetylene</w:t>
      </w:r>
      <w:r w:rsidRPr="009820AC">
        <w:rPr>
          <w:sz w:val="16"/>
        </w:rPr>
        <w:t xml:space="preserve"> (Ramsden, 2009). </w:t>
      </w:r>
      <w:r w:rsidRPr="009820AC">
        <w:rPr>
          <w:rStyle w:val="StyleUnderline"/>
        </w:rPr>
        <w:t>Artificial intelligence could</w:t>
      </w:r>
      <w:r w:rsidRPr="009820AC">
        <w:rPr>
          <w:sz w:val="16"/>
        </w:rPr>
        <w:t xml:space="preserve"> have similar consequences, </w:t>
      </w:r>
      <w:r w:rsidRPr="009820AC">
        <w:rPr>
          <w:rStyle w:val="StyleUnderline"/>
        </w:rPr>
        <w:t xml:space="preserve">making it possible for </w:t>
      </w:r>
      <w:r w:rsidRPr="009820AC">
        <w:rPr>
          <w:rStyle w:val="StyleUnderline"/>
          <w:highlight w:val="green"/>
        </w:rPr>
        <w:t>lone wolves</w:t>
      </w:r>
      <w:r w:rsidRPr="009820AC">
        <w:rPr>
          <w:rStyle w:val="StyleUnderline"/>
        </w:rPr>
        <w:t xml:space="preserve"> or terrorist groups to </w:t>
      </w:r>
      <w:r w:rsidRPr="009820AC">
        <w:rPr>
          <w:rStyle w:val="StyleUnderline"/>
          <w:highlight w:val="green"/>
        </w:rPr>
        <w:t>initiate cyberattacks that</w:t>
      </w:r>
      <w:r w:rsidRPr="009820AC">
        <w:rPr>
          <w:sz w:val="16"/>
        </w:rPr>
        <w:t xml:space="preserve"> wreak havoc on the global economy, or perhaps to hack into nuclear launch systems and </w:t>
      </w:r>
      <w:r w:rsidRPr="009820AC">
        <w:rPr>
          <w:rStyle w:val="StyleUnderline"/>
          <w:highlight w:val="green"/>
        </w:rPr>
        <w:t>trigger</w:t>
      </w:r>
      <w:r w:rsidRPr="009820AC">
        <w:rPr>
          <w:rStyle w:val="StyleUnderline"/>
        </w:rPr>
        <w:t xml:space="preserve"> a </w:t>
      </w:r>
      <w:r w:rsidRPr="009820AC">
        <w:rPr>
          <w:rStyle w:val="Emphasis"/>
          <w:highlight w:val="green"/>
        </w:rPr>
        <w:t>nuc</w:t>
      </w:r>
      <w:r w:rsidRPr="009820AC">
        <w:rPr>
          <w:rStyle w:val="StyleUnderline"/>
        </w:rPr>
        <w:t xml:space="preserve">lear </w:t>
      </w:r>
      <w:r w:rsidRPr="009820AC">
        <w:rPr>
          <w:rStyle w:val="Emphasis"/>
          <w:highlight w:val="green"/>
        </w:rPr>
        <w:t>strike</w:t>
      </w:r>
      <w:r w:rsidRPr="009820AC">
        <w:rPr>
          <w:sz w:val="16"/>
        </w:rPr>
        <w:t xml:space="preserve">. Finally, consider the case of </w:t>
      </w:r>
      <w:r w:rsidRPr="009820AC">
        <w:rPr>
          <w:rStyle w:val="StyleUnderline"/>
        </w:rPr>
        <w:t>SILEX</w:t>
      </w:r>
      <w:r w:rsidRPr="009820AC">
        <w:rPr>
          <w:sz w:val="16"/>
        </w:rPr>
        <w:t xml:space="preserve">, i.e., the separation of isotopes by laser excitation. This </w:t>
      </w:r>
      <w:r w:rsidRPr="009820AC">
        <w:rPr>
          <w:rStyle w:val="StyleUnderline"/>
        </w:rPr>
        <w:t xml:space="preserve">could remove one of the major barriers to </w:t>
      </w:r>
      <w:r w:rsidRPr="009820AC">
        <w:rPr>
          <w:rStyle w:val="Emphasis"/>
          <w:highlight w:val="green"/>
        </w:rPr>
        <w:t>n</w:t>
      </w:r>
      <w:r w:rsidRPr="009820AC">
        <w:rPr>
          <w:rStyle w:val="StyleUnderline"/>
        </w:rPr>
        <w:t>on</w:t>
      </w:r>
      <w:r w:rsidRPr="009820AC">
        <w:rPr>
          <w:rStyle w:val="Emphasis"/>
          <w:highlight w:val="green"/>
        </w:rPr>
        <w:t>s</w:t>
      </w:r>
      <w:r w:rsidRPr="009820AC">
        <w:rPr>
          <w:rStyle w:val="StyleUnderline"/>
        </w:rPr>
        <w:t xml:space="preserve">tate </w:t>
      </w:r>
      <w:r w:rsidRPr="009820AC">
        <w:rPr>
          <w:rStyle w:val="Emphasis"/>
          <w:highlight w:val="green"/>
        </w:rPr>
        <w:t>a</w:t>
      </w:r>
      <w:r w:rsidRPr="009820AC">
        <w:rPr>
          <w:rStyle w:val="StyleUnderline"/>
        </w:rPr>
        <w:t>ctor</w:t>
      </w:r>
      <w:r w:rsidRPr="009820AC">
        <w:rPr>
          <w:rStyle w:val="StyleUnderline"/>
          <w:highlight w:val="green"/>
        </w:rPr>
        <w:t>s</w:t>
      </w:r>
      <w:r w:rsidRPr="009820AC">
        <w:rPr>
          <w:rStyle w:val="StyleUnderline"/>
        </w:rPr>
        <w:t xml:space="preserve"> </w:t>
      </w:r>
      <w:r w:rsidRPr="009820AC">
        <w:rPr>
          <w:rStyle w:val="StyleUnderline"/>
          <w:highlight w:val="green"/>
        </w:rPr>
        <w:t>access</w:t>
      </w:r>
      <w:r w:rsidRPr="009820AC">
        <w:rPr>
          <w:rStyle w:val="StyleUnderline"/>
        </w:rPr>
        <w:t xml:space="preserve">ing </w:t>
      </w:r>
      <w:r w:rsidRPr="009820AC">
        <w:rPr>
          <w:rStyle w:val="Emphasis"/>
          <w:highlight w:val="green"/>
        </w:rPr>
        <w:t>weapons-grade</w:t>
      </w:r>
      <w:r w:rsidRPr="009820AC">
        <w:rPr>
          <w:rStyle w:val="StyleUnderline"/>
          <w:highlight w:val="green"/>
        </w:rPr>
        <w:t xml:space="preserve"> </w:t>
      </w:r>
      <w:r w:rsidRPr="009820AC">
        <w:rPr>
          <w:rStyle w:val="Emphasis"/>
          <w:highlight w:val="green"/>
        </w:rPr>
        <w:t>uranium</w:t>
      </w:r>
      <w:r w:rsidRPr="009820AC">
        <w:rPr>
          <w:sz w:val="16"/>
        </w:rPr>
        <w:t xml:space="preserve">, and indeed it has led some to worry that SILEX “may create new proliferation risks” (Snyder, 2016). This is why the central questions of Agential Risk Studies have suddenly become urgent and profound. But there is a separate, even more important question that we should ask: “If a global catastrophe were to occur, who is most likely to have caused it?” There are two ways to answer this question: the first concerns the issue of which entities are responsible for creating the general milieu in which “willing” agents are now “able” to inflict global-scale harms? Who exactly has made agential risk possible? The second pertains to a separate category of actors, not mentioned above, who (a) are not explicitly motivated by any of the four aims specified above, yet (b) through their own deliberate actions, might precipitate outcomes that are just as bad: millions dying, civilizational destruction, global war, or human extinction. Let’s consider (a) and (b) in turn: As Kemp observes, </w:t>
      </w:r>
      <w:r w:rsidRPr="009820AC">
        <w:rPr>
          <w:rStyle w:val="StyleUnderline"/>
          <w:highlight w:val="green"/>
        </w:rPr>
        <w:t xml:space="preserve">a </w:t>
      </w:r>
      <w:r w:rsidRPr="009820AC">
        <w:rPr>
          <w:rStyle w:val="StyleUnderline"/>
        </w:rPr>
        <w:t xml:space="preserve">relatively </w:t>
      </w:r>
      <w:r w:rsidRPr="009820AC">
        <w:rPr>
          <w:rStyle w:val="StyleUnderline"/>
          <w:highlight w:val="green"/>
        </w:rPr>
        <w:t>small number of</w:t>
      </w:r>
      <w:r w:rsidRPr="009820AC">
        <w:rPr>
          <w:rStyle w:val="StyleUnderline"/>
        </w:rPr>
        <w:t xml:space="preserve"> military-industrial </w:t>
      </w:r>
      <w:r w:rsidRPr="009820AC">
        <w:rPr>
          <w:rStyle w:val="StyleUnderline"/>
          <w:highlight w:val="green"/>
        </w:rPr>
        <w:t>entities</w:t>
      </w:r>
      <w:r w:rsidRPr="009820AC">
        <w:rPr>
          <w:rStyle w:val="StyleUnderline"/>
        </w:rPr>
        <w:t xml:space="preserve">, </w:t>
      </w:r>
      <w:r w:rsidRPr="009820AC">
        <w:rPr>
          <w:rStyle w:val="StyleUnderline"/>
          <w:highlight w:val="green"/>
        </w:rPr>
        <w:t>driven by</w:t>
      </w:r>
      <w:r w:rsidRPr="009820AC">
        <w:rPr>
          <w:sz w:val="16"/>
        </w:rPr>
        <w:t xml:space="preserve"> concerns over “national security” and </w:t>
      </w:r>
      <w:r w:rsidRPr="009820AC">
        <w:rPr>
          <w:rStyle w:val="StyleUnderline"/>
        </w:rPr>
        <w:t xml:space="preserve">the </w:t>
      </w:r>
      <w:r w:rsidRPr="009820AC">
        <w:rPr>
          <w:rStyle w:val="Emphasis"/>
          <w:highlight w:val="green"/>
        </w:rPr>
        <w:t>profit motive</w:t>
      </w:r>
      <w:r w:rsidRPr="009820AC">
        <w:rPr>
          <w:rStyle w:val="StyleUnderline"/>
        </w:rPr>
        <w:t xml:space="preserve">, </w:t>
      </w:r>
      <w:r w:rsidRPr="009820AC">
        <w:rPr>
          <w:rStyle w:val="StyleUnderline"/>
          <w:highlight w:val="green"/>
        </w:rPr>
        <w:t>are developing</w:t>
      </w:r>
      <w:r w:rsidRPr="009820AC">
        <w:rPr>
          <w:rStyle w:val="StyleUnderline"/>
        </w:rPr>
        <w:t xml:space="preserve"> precisely those technologies that will proliferate </w:t>
      </w:r>
      <w:r w:rsidRPr="009820AC">
        <w:rPr>
          <w:rStyle w:val="Emphasis"/>
          <w:highlight w:val="green"/>
        </w:rPr>
        <w:t>doomsday buttons</w:t>
      </w:r>
      <w:r w:rsidRPr="009820AC">
        <w:rPr>
          <w:rStyle w:val="StyleUnderline"/>
        </w:rPr>
        <w:t xml:space="preserve"> this century</w:t>
      </w:r>
      <w:r w:rsidRPr="009820AC">
        <w:rPr>
          <w:sz w:val="16"/>
        </w:rPr>
        <w:t xml:space="preserve">. </w:t>
      </w:r>
      <w:r w:rsidRPr="009820AC">
        <w:rPr>
          <w:rStyle w:val="StyleUnderline"/>
          <w:highlight w:val="green"/>
        </w:rPr>
        <w:t>These</w:t>
      </w:r>
      <w:r w:rsidRPr="009820AC">
        <w:rPr>
          <w:rStyle w:val="StyleUnderline"/>
        </w:rPr>
        <w:t xml:space="preserve"> entities </w:t>
      </w:r>
      <w:r w:rsidRPr="009820AC">
        <w:rPr>
          <w:rStyle w:val="StyleUnderline"/>
          <w:highlight w:val="green"/>
        </w:rPr>
        <w:t>are the</w:t>
      </w:r>
      <w:r w:rsidRPr="009820AC">
        <w:rPr>
          <w:rStyle w:val="StyleUnderline"/>
        </w:rPr>
        <w:t xml:space="preserve"> underlying </w:t>
      </w:r>
      <w:r w:rsidRPr="009820AC">
        <w:rPr>
          <w:rStyle w:val="StyleUnderline"/>
          <w:highlight w:val="green"/>
        </w:rPr>
        <w:t>drivers</w:t>
      </w:r>
      <w:r w:rsidRPr="009820AC">
        <w:rPr>
          <w:sz w:val="16"/>
        </w:rPr>
        <w:t xml:space="preserve">, </w:t>
      </w:r>
      <w:r w:rsidRPr="009820AC">
        <w:rPr>
          <w:rStyle w:val="StyleUnderline"/>
        </w:rPr>
        <w:t>enablers</w:t>
      </w:r>
      <w:r w:rsidRPr="009820AC">
        <w:rPr>
          <w:sz w:val="16"/>
        </w:rPr>
        <w:t xml:space="preserve">, </w:t>
      </w:r>
      <w:r w:rsidRPr="009820AC">
        <w:rPr>
          <w:rStyle w:val="StyleUnderline"/>
        </w:rPr>
        <w:t xml:space="preserve">or generators </w:t>
      </w:r>
      <w:r w:rsidRPr="009820AC">
        <w:rPr>
          <w:rStyle w:val="StyleUnderline"/>
          <w:highlight w:val="green"/>
        </w:rPr>
        <w:t>of</w:t>
      </w:r>
      <w:r w:rsidRPr="009820AC">
        <w:rPr>
          <w:rStyle w:val="StyleUnderline"/>
        </w:rPr>
        <w:t xml:space="preserve"> </w:t>
      </w:r>
      <w:r w:rsidRPr="009820AC">
        <w:rPr>
          <w:rStyle w:val="Emphasis"/>
          <w:highlight w:val="green"/>
        </w:rPr>
        <w:t>g</w:t>
      </w:r>
      <w:r w:rsidRPr="009820AC">
        <w:rPr>
          <w:rStyle w:val="StyleUnderline"/>
        </w:rPr>
        <w:t xml:space="preserve">lobal </w:t>
      </w:r>
      <w:r w:rsidRPr="009820AC">
        <w:rPr>
          <w:rStyle w:val="Emphasis"/>
          <w:highlight w:val="green"/>
        </w:rPr>
        <w:t>c</w:t>
      </w:r>
      <w:r w:rsidRPr="009820AC">
        <w:rPr>
          <w:rStyle w:val="StyleUnderline"/>
        </w:rPr>
        <w:t xml:space="preserve">atastrophic </w:t>
      </w:r>
      <w:r w:rsidRPr="009820AC">
        <w:rPr>
          <w:rStyle w:val="Emphasis"/>
          <w:highlight w:val="green"/>
        </w:rPr>
        <w:t>r</w:t>
      </w:r>
      <w:r w:rsidRPr="009820AC">
        <w:rPr>
          <w:rStyle w:val="StyleUnderline"/>
        </w:rPr>
        <w:t>isk</w:t>
      </w:r>
      <w:r w:rsidRPr="009820AC">
        <w:rPr>
          <w:sz w:val="16"/>
        </w:rPr>
        <w:t xml:space="preserve">. </w:t>
      </w:r>
      <w:r w:rsidRPr="009820AC">
        <w:rPr>
          <w:rStyle w:val="StyleUnderline"/>
        </w:rPr>
        <w:t>If an omnicidal ecoterrorist, apocalyptic extremist, or radical NU were to destroy the world</w:t>
      </w:r>
      <w:r w:rsidRPr="009820AC">
        <w:rPr>
          <w:sz w:val="16"/>
        </w:rPr>
        <w:t xml:space="preserve">, these agents would constitute the proximate agential cause of the disaster. But </w:t>
      </w:r>
      <w:r w:rsidRPr="009820AC">
        <w:rPr>
          <w:rStyle w:val="StyleUnderline"/>
        </w:rPr>
        <w:t>there would be a deeper cause</w:t>
      </w:r>
      <w:r w:rsidRPr="009820AC">
        <w:rPr>
          <w:sz w:val="16"/>
        </w:rPr>
        <w:t xml:space="preserve"> behind this outcome, namely, </w:t>
      </w:r>
      <w:r w:rsidRPr="009820AC">
        <w:rPr>
          <w:rStyle w:val="StyleUnderline"/>
        </w:rPr>
        <w:t>the entities that are making this feasible by funding and/or conducting R&amp;D aimed at building dually usable technologies that we—and they—know are extremely risky</w:t>
      </w:r>
      <w:r w:rsidRPr="009820AC">
        <w:rPr>
          <w:sz w:val="16"/>
        </w:rPr>
        <w:t xml:space="preserve">. Kemp calls these “Agents of Doom,” as they are the reason our world is becoming ever-more risky. Many of these same Agents of Doom, though, could very well become the proximate cause of global catastrophes, not because they intend this outcome but because such catastrophes are an inadvertent side-effect of deliberate actions aimed at some other end. This class of possibilities does not fit neatly into the terror/error dichotomy. For example, consider the case of OpenAI, whose explicit aim is to create artificial general intelligence (AGI) that “benefits all of humanity” (OpenAI, 2018). Toward this end, they have recently released products built on “large language models” (LLMs) like ChatGPT, along with an LLM called GPT-4, which currently powers Microsoft’s Bing chatbot. Despite 87% of the public believing that advanced AI will either cause as much harm as good or more harm than good, OpenAI’s approach is to develop and release new AI systems as quickly as possible (MU, 2023). Yet these technologies are already causing significant harms to people in the Global North and, especially, Global South, and OpenAI’s leaders have explicitly acknowledged that more powerful AIs could ultimately cause human extinction. As the CEO of OpenAI, Sam Altman, states: “And the bad case—and I think this is important to say—is like lights out for all of us” (see Bender et al., 2021; McKenzie, 2023). Another example comes from fossil-fuel companies like Exxon Mobil, which are driving the climate crisis. This crisis now threatens civilization itself, and could greatly exacerbate agential risk. As many scholars and government officials have noted, climate change is a threat multiplier and threat intensifier that, as such, will likely foment conflict around the world, which could take the form of interstate wars, civil wars, and even apocalyptic terrorism. The religious scholar Mark Juergensmeyer, for example, argues that extreme climatic alterations could trigger terrorism motivated by “active” apocalyptic convictions, whereby apocalypticists see themselves as active participants in bringing about the world’s end (Juergensmeyer, 2017). There is, in fact, already an example of this: one can draw a straight line between climate-change caused droughts in Syria and the emergence of the Islamic State (Holthaus, 2015). In other words, Agents of Doom like Exxon Mobile created the conditions in which ISIS was able to arise.  If a global catastrophe were to occur in the next few decades, it would likely be the direct result of these Agents of Doom, rather than risky agents of the sort discussed above. But will this change in the further future? My view is that global catastrophic and existential risk scholars have been too dismissive of the aforementioned Agents of Doom. A great deal of the blame for any global catastrophe that might occur in the twenty-first century should be placed on such agents, whether or not they are the proximate cause. That said, I would also contend that Kemp does not take agential risk seriously enough. The fact is that there really are people in the world—a relatively small percentage of the population, but a potentially enormous demographic in absolute terms—who would, if only they could, destroy the world. Some of these individuals will actively seek out the means of ruination, as indicated by GLF’s and the Islamic State’s fantasies about weaponizing pathogens and acquiring nuclear weapons. In the case of Aum, the group built secret laboratories, bought a sheep ranch in Australia where they tested nerve gas on animals, tried to “procure the [E]bola virus and cholera, create a laser weapon, mine uranium, and measure plutonium.” They also perpetrated at least 14 biological and chemical weapons attacks involving “anthrax, botulinum toxin, phosgene gas, sarin gas, and VX.” When police raided Aum’s compound, they “found enough chemicals to produce quantities of sarin that could kill 4 million people” (Torres, 2018b). Dual-use emerging technologies will make it easier, not harder, to acquire weapons of mass destruction (WMD) or even weapons of total destruction (WTDs). Here we may return to the calculations above, according to which a 0.01 chance of any one of 500 individuals successfully destroying the world would yield a 99% probability of doom per decade. As an article in the MIT Technology Review observes, summarizing the results of Sotos (2019): If there is a one in 100 chance that somebody with the technology will release it, and there are a few hundred individuals like this, then our civilization is doomed on a timescale of 100 years or so. If there are 100,000 individuals with this technology, then the probability of them releasing it needs to be less than one in 10^9 for our civilization to last 1,000 years (MIT, 2017). What I am advocating for, then, is a more comprehensive and nuanced picture of the threat environment, one that takes seriously the links and interactions between (a) agential risks, and (b) Agents of Doom within the growing ecosystem of global catastrophic risk. Many Agents of Doom are enabling groups and individuals to become risky, in the relevant sense, while also posing direct and profound risks themselves, even if their aim is not to kill millions, destroy civilization, and so on. To counteract this, </w:t>
      </w:r>
      <w:r w:rsidRPr="009820AC">
        <w:rPr>
          <w:rStyle w:val="StyleUnderline"/>
          <w:highlight w:val="green"/>
        </w:rPr>
        <w:t>our</w:t>
      </w:r>
      <w:r w:rsidRPr="009820AC">
        <w:rPr>
          <w:rStyle w:val="StyleUnderline"/>
        </w:rPr>
        <w:t xml:space="preserve"> primary </w:t>
      </w:r>
      <w:r w:rsidRPr="009820AC">
        <w:rPr>
          <w:rStyle w:val="StyleUnderline"/>
          <w:highlight w:val="green"/>
        </w:rPr>
        <w:t>aim</w:t>
      </w:r>
      <w:r w:rsidRPr="009820AC">
        <w:rPr>
          <w:rStyle w:val="StyleUnderline"/>
        </w:rPr>
        <w:t xml:space="preserve"> in the near term </w:t>
      </w:r>
      <w:r w:rsidRPr="009820AC">
        <w:rPr>
          <w:rStyle w:val="StyleUnderline"/>
          <w:highlight w:val="green"/>
        </w:rPr>
        <w:t>should be to address</w:t>
      </w:r>
      <w:r w:rsidRPr="009820AC">
        <w:rPr>
          <w:rStyle w:val="StyleUnderline"/>
        </w:rPr>
        <w:t xml:space="preserve"> the </w:t>
      </w:r>
      <w:r w:rsidRPr="009820AC">
        <w:rPr>
          <w:rStyle w:val="Emphasis"/>
          <w:highlight w:val="green"/>
        </w:rPr>
        <w:t>root causes</w:t>
      </w:r>
      <w:r w:rsidRPr="009820AC">
        <w:rPr>
          <w:rStyle w:val="StyleUnderline"/>
        </w:rPr>
        <w:t xml:space="preserve"> of this predicament, namely, </w:t>
      </w:r>
      <w:r w:rsidRPr="009820AC">
        <w:rPr>
          <w:rStyle w:val="StyleUnderline"/>
          <w:highlight w:val="green"/>
        </w:rPr>
        <w:t>the</w:t>
      </w:r>
      <w:r w:rsidRPr="009820AC">
        <w:rPr>
          <w:rStyle w:val="StyleUnderline"/>
        </w:rPr>
        <w:t xml:space="preserve"> “</w:t>
      </w:r>
      <w:r w:rsidRPr="009820AC">
        <w:rPr>
          <w:rStyle w:val="Emphasis"/>
          <w:highlight w:val="green"/>
        </w:rPr>
        <w:t>m</w:t>
      </w:r>
      <w:r w:rsidRPr="009820AC">
        <w:rPr>
          <w:rStyle w:val="StyleUnderline"/>
        </w:rPr>
        <w:t>ilitary-</w:t>
      </w:r>
      <w:r w:rsidRPr="009820AC">
        <w:rPr>
          <w:rStyle w:val="Emphasis"/>
          <w:highlight w:val="green"/>
        </w:rPr>
        <w:t>i</w:t>
      </w:r>
      <w:r w:rsidRPr="009820AC">
        <w:rPr>
          <w:rStyle w:val="StyleUnderline"/>
        </w:rPr>
        <w:t xml:space="preserve">ndustrial </w:t>
      </w:r>
      <w:r w:rsidRPr="009820AC">
        <w:rPr>
          <w:rStyle w:val="Emphasis"/>
          <w:highlight w:val="green"/>
        </w:rPr>
        <w:t>c</w:t>
      </w:r>
      <w:r w:rsidRPr="009820AC">
        <w:rPr>
          <w:rStyle w:val="StyleUnderline"/>
        </w:rPr>
        <w:t xml:space="preserve">omplexes, fossil fuel </w:t>
      </w:r>
      <w:r w:rsidRPr="009820AC">
        <w:rPr>
          <w:rStyle w:val="StyleUnderline"/>
          <w:highlight w:val="green"/>
        </w:rPr>
        <w:t>companies</w:t>
      </w:r>
      <w:r w:rsidRPr="009820AC">
        <w:rPr>
          <w:rStyle w:val="StyleUnderline"/>
        </w:rPr>
        <w:t xml:space="preserve">, </w:t>
      </w:r>
      <w:r w:rsidRPr="009820AC">
        <w:rPr>
          <w:rStyle w:val="StyleUnderline"/>
          <w:highlight w:val="green"/>
        </w:rPr>
        <w:t>and Big Tech</w:t>
      </w:r>
      <w:r w:rsidRPr="009820AC">
        <w:rPr>
          <w:rStyle w:val="StyleUnderline"/>
        </w:rPr>
        <w:t>” companies</w:t>
      </w:r>
      <w:r w:rsidRPr="009820AC">
        <w:rPr>
          <w:sz w:val="16"/>
        </w:rPr>
        <w:t xml:space="preserve"> that are responsible for our increasingly precarious existential predicament. This is further motivated by the fact that there are currently no good proposals for how to neutralize risky agents other than mass surveillance, which one should, I would argue, see as a dystopian nightmare that we ought to avoid at all costs (Torres, 2018c; cf. Bostrom, 2019). If </w:t>
      </w:r>
      <w:r w:rsidRPr="009820AC">
        <w:rPr>
          <w:rStyle w:val="StyleUnderline"/>
          <w:highlight w:val="green"/>
        </w:rPr>
        <w:t xml:space="preserve">there is </w:t>
      </w:r>
      <w:r w:rsidRPr="009820AC">
        <w:rPr>
          <w:rStyle w:val="Emphasis"/>
          <w:highlight w:val="green"/>
        </w:rPr>
        <w:t>no</w:t>
      </w:r>
      <w:r w:rsidRPr="009820AC">
        <w:rPr>
          <w:rStyle w:val="StyleUnderline"/>
        </w:rPr>
        <w:t xml:space="preserve"> good </w:t>
      </w:r>
      <w:r w:rsidRPr="009820AC">
        <w:rPr>
          <w:rStyle w:val="StyleUnderline"/>
          <w:highlight w:val="green"/>
        </w:rPr>
        <w:t>way to prevent</w:t>
      </w:r>
      <w:r w:rsidRPr="009820AC">
        <w:rPr>
          <w:rStyle w:val="StyleUnderline"/>
        </w:rPr>
        <w:t xml:space="preserve"> risky agents with </w:t>
      </w:r>
      <w:r w:rsidRPr="009820AC">
        <w:rPr>
          <w:rStyle w:val="StyleUnderline"/>
          <w:highlight w:val="green"/>
        </w:rPr>
        <w:t>access</w:t>
      </w:r>
      <w:r w:rsidRPr="009820AC">
        <w:rPr>
          <w:sz w:val="16"/>
        </w:rPr>
        <w:t xml:space="preserve"> to WMDs (weapons of mass destruction) or WTDs (weapons of total destruction) from precipitating global catastrophes, then perhaps </w:t>
      </w:r>
      <w:r w:rsidRPr="009820AC">
        <w:rPr>
          <w:rStyle w:val="StyleUnderline"/>
          <w:highlight w:val="green"/>
        </w:rPr>
        <w:t>we should</w:t>
      </w:r>
      <w:r w:rsidRPr="009820AC">
        <w:rPr>
          <w:sz w:val="16"/>
        </w:rPr>
        <w:t xml:space="preserve"> focus on imposing moratoriums or enacting international treaties designed to </w:t>
      </w:r>
      <w:r w:rsidRPr="009820AC">
        <w:rPr>
          <w:rStyle w:val="Emphasis"/>
          <w:highlight w:val="green"/>
        </w:rPr>
        <w:t>prevent</w:t>
      </w:r>
      <w:r w:rsidRPr="009820AC">
        <w:rPr>
          <w:rStyle w:val="StyleUnderline"/>
          <w:highlight w:val="green"/>
        </w:rPr>
        <w:t xml:space="preserve"> WMDs</w:t>
      </w:r>
      <w:r w:rsidRPr="009820AC">
        <w:rPr>
          <w:rStyle w:val="StyleUnderline"/>
        </w:rPr>
        <w:t xml:space="preserve"> and WTDs </w:t>
      </w:r>
      <w:r w:rsidRPr="009820AC">
        <w:rPr>
          <w:rStyle w:val="StyleUnderline"/>
          <w:highlight w:val="green"/>
        </w:rPr>
        <w:t xml:space="preserve">from being </w:t>
      </w:r>
      <w:r w:rsidRPr="009820AC">
        <w:rPr>
          <w:rStyle w:val="Emphasis"/>
          <w:highlight w:val="green"/>
        </w:rPr>
        <w:t>developed</w:t>
      </w:r>
      <w:r w:rsidRPr="009820AC">
        <w:rPr>
          <w:rStyle w:val="StyleUnderline"/>
        </w:rPr>
        <w:t xml:space="preserve"> in the first place</w:t>
      </w:r>
      <w:r w:rsidRPr="009820AC">
        <w:rPr>
          <w:sz w:val="16"/>
        </w:rPr>
        <w:t xml:space="preserve">. This is not impossible: (a) there is nothing forcing military-industrial entities or private corporations like OpenAI from developing extremely powerful dual-use technologies, and (b) history shows that banning certain technologies can be effective, as exemplified by the 1972 Biological Weapons Convention and 1993 Chemical Weapons Convention (see Joy 2000). </w:t>
      </w:r>
      <w:r w:rsidRPr="009820AC">
        <w:rPr>
          <w:rStyle w:val="StyleUnderline"/>
          <w:highlight w:val="green"/>
        </w:rPr>
        <w:t>Failing this</w:t>
      </w:r>
      <w:r w:rsidRPr="009820AC">
        <w:rPr>
          <w:sz w:val="16"/>
        </w:rPr>
        <w:t xml:space="preserve">, </w:t>
      </w:r>
      <w:r w:rsidRPr="009820AC">
        <w:rPr>
          <w:rStyle w:val="StyleUnderline"/>
        </w:rPr>
        <w:t xml:space="preserve">the </w:t>
      </w:r>
      <w:r w:rsidRPr="009820AC">
        <w:rPr>
          <w:rStyle w:val="StyleUnderline"/>
          <w:highlight w:val="green"/>
        </w:rPr>
        <w:t xml:space="preserve">probability of </w:t>
      </w:r>
      <w:r w:rsidRPr="009820AC">
        <w:rPr>
          <w:rStyle w:val="Emphasis"/>
          <w:highlight w:val="green"/>
        </w:rPr>
        <w:t>doom</w:t>
      </w:r>
      <w:r w:rsidRPr="009820AC">
        <w:rPr>
          <w:rStyle w:val="StyleUnderline"/>
        </w:rPr>
        <w:t xml:space="preserve">-soon </w:t>
      </w:r>
      <w:r w:rsidRPr="009820AC">
        <w:rPr>
          <w:rStyle w:val="StyleUnderline"/>
          <w:highlight w:val="green"/>
        </w:rPr>
        <w:t>appears</w:t>
      </w:r>
      <w:r w:rsidRPr="009820AC">
        <w:rPr>
          <w:rStyle w:val="StyleUnderline"/>
        </w:rPr>
        <w:t xml:space="preserve"> to be </w:t>
      </w:r>
      <w:r w:rsidRPr="009820AC">
        <w:rPr>
          <w:rStyle w:val="Emphasis"/>
          <w:highlight w:val="green"/>
        </w:rPr>
        <w:t>very high</w:t>
      </w:r>
      <w:r w:rsidRPr="009820AC">
        <w:rPr>
          <w:rStyle w:val="StyleUnderline"/>
        </w:rPr>
        <w:t xml:space="preserve"> indeed</w:t>
      </w:r>
      <w:r w:rsidRPr="009820AC">
        <w:rPr>
          <w:sz w:val="16"/>
        </w:rPr>
        <w:t xml:space="preserve">. 4. Conclusion Humanity is racing into an unprecedented situation, given the rapidly accelerating democratization of science and technology. The sorts of individuals who, throughout history, have wished to destroy the world will soon acquire this capability (in some cases, the capability is already within reach). It is, therefore, urgent for scholars to study the sorts of individuals or groups that would, accidentally or by intention, push a doomsday button. But I agree with Kemp that the underlying generators of risk are the aforementioned Agents of Doom, who may themselves become the proximate cause of a global catastrophe in the near future. A complete understanding of our quickly evolving existential predicament thus requires attentiveness to both agential risks and Agents of Doom. My hope in this short paper is to encourage further work on this important yet neglected topic. </w:t>
      </w:r>
    </w:p>
    <w:p w14:paraId="429936C4" w14:textId="77777777" w:rsidR="00DA3215" w:rsidRDefault="00DA3215" w:rsidP="00DA3215"/>
    <w:p w14:paraId="0AD6C536" w14:textId="77777777" w:rsidR="00DA3215" w:rsidRPr="009820AC" w:rsidRDefault="00DA3215" w:rsidP="00DA3215">
      <w:pPr>
        <w:pStyle w:val="Heading4"/>
        <w:rPr>
          <w:rFonts w:cs="Calibri"/>
        </w:rPr>
      </w:pPr>
      <w:r>
        <w:rPr>
          <w:rFonts w:cs="Calibri"/>
        </w:rPr>
        <w:t xml:space="preserve">5. It also solves </w:t>
      </w:r>
      <w:r w:rsidRPr="00671CD3">
        <w:rPr>
          <w:rFonts w:cs="Calibri"/>
          <w:u w:val="single"/>
        </w:rPr>
        <w:t>nothing</w:t>
      </w:r>
      <w:r w:rsidRPr="009820AC">
        <w:rPr>
          <w:rFonts w:cs="Calibri"/>
        </w:rPr>
        <w:t xml:space="preserve">. </w:t>
      </w:r>
    </w:p>
    <w:p w14:paraId="6C587172" w14:textId="77777777" w:rsidR="00DA3215" w:rsidRPr="009820AC" w:rsidRDefault="00DA3215" w:rsidP="00DA3215">
      <w:r w:rsidRPr="009820AC">
        <w:rPr>
          <w:rStyle w:val="Style13ptBold"/>
        </w:rPr>
        <w:t>Tudoreanu and Kotz 19</w:t>
      </w:r>
      <w:r w:rsidRPr="009820AC">
        <w:t xml:space="preserve"> – Mihnea Tudoreanu is an assistant professor of Economics at Grand Rapids Community College. David M. Kotz is professor emeritus of economics at the University of Massachusetts Amherst.</w:t>
      </w:r>
    </w:p>
    <w:p w14:paraId="18051189" w14:textId="77777777" w:rsidR="00DA3215" w:rsidRPr="009820AC" w:rsidRDefault="00DA3215" w:rsidP="00DA3215">
      <w:r w:rsidRPr="009820AC">
        <w:t>Mihnea Tudoreanu and David M. Kotz, “Stable jobs or iPhones? The Dilemma of Innovation in Socialism,” Conference Paper, December 2019, pp. 5, https://www.aeaweb.org/conference/2020/preliminary/paper/e6RA7tar.</w:t>
      </w:r>
    </w:p>
    <w:p w14:paraId="157E76A2" w14:textId="77777777" w:rsidR="00DA3215" w:rsidRPr="009820AC" w:rsidRDefault="00DA3215" w:rsidP="00DA3215">
      <w:pPr>
        <w:rPr>
          <w:rStyle w:val="Emphasis"/>
        </w:rPr>
      </w:pPr>
      <w:r w:rsidRPr="00786A96">
        <w:rPr>
          <w:rStyle w:val="StyleUnderline"/>
          <w:highlight w:val="green"/>
        </w:rPr>
        <w:t>Some innovations</w:t>
      </w:r>
      <w:r w:rsidRPr="00786A96">
        <w:rPr>
          <w:rStyle w:val="StyleUnderline"/>
        </w:rPr>
        <w:t xml:space="preserve"> </w:t>
      </w:r>
      <w:r w:rsidRPr="00786A96">
        <w:rPr>
          <w:rStyle w:val="StyleUnderline"/>
          <w:highlight w:val="green"/>
        </w:rPr>
        <w:t>have</w:t>
      </w:r>
      <w:r w:rsidRPr="009820AC">
        <w:rPr>
          <w:rStyle w:val="StyleUnderline"/>
        </w:rPr>
        <w:t xml:space="preserve"> </w:t>
      </w:r>
      <w:r w:rsidRPr="009820AC">
        <w:rPr>
          <w:rStyle w:val="Emphasis"/>
        </w:rPr>
        <w:t xml:space="preserve">significant </w:t>
      </w:r>
      <w:r w:rsidRPr="00786A96">
        <w:rPr>
          <w:rStyle w:val="Emphasis"/>
          <w:highlight w:val="green"/>
        </w:rPr>
        <w:t>positive externalities</w:t>
      </w:r>
      <w:r w:rsidRPr="009820AC">
        <w:rPr>
          <w:rStyle w:val="StyleUnderline"/>
        </w:rPr>
        <w:t>, such as</w:t>
      </w:r>
      <w:r w:rsidRPr="009820AC">
        <w:rPr>
          <w:sz w:val="16"/>
          <w:szCs w:val="16"/>
        </w:rPr>
        <w:t xml:space="preserve"> product innovations that are </w:t>
      </w:r>
      <w:r w:rsidRPr="009820AC">
        <w:rPr>
          <w:rStyle w:val="Emphasis"/>
        </w:rPr>
        <w:t>public goods</w:t>
      </w:r>
      <w:r w:rsidRPr="009820AC">
        <w:rPr>
          <w:rStyle w:val="StyleUnderline"/>
        </w:rPr>
        <w:t xml:space="preserve"> and</w:t>
      </w:r>
      <w:r w:rsidRPr="009820AC">
        <w:rPr>
          <w:sz w:val="16"/>
          <w:szCs w:val="16"/>
        </w:rPr>
        <w:t xml:space="preserve"> process </w:t>
      </w:r>
      <w:r w:rsidRPr="009820AC">
        <w:rPr>
          <w:rStyle w:val="StyleUnderline"/>
        </w:rPr>
        <w:t>innovations that benefit the community</w:t>
      </w:r>
      <w:r w:rsidRPr="009820AC">
        <w:rPr>
          <w:sz w:val="16"/>
          <w:szCs w:val="16"/>
        </w:rPr>
        <w:t xml:space="preserve"> around the firm which adopts them. </w:t>
      </w:r>
      <w:r w:rsidRPr="009820AC">
        <w:rPr>
          <w:rStyle w:val="StyleUnderline"/>
          <w:highlight w:val="green"/>
        </w:rPr>
        <w:t>Capitalism is</w:t>
      </w:r>
      <w:r w:rsidRPr="009820AC">
        <w:rPr>
          <w:rStyle w:val="StyleUnderline"/>
        </w:rPr>
        <w:t xml:space="preserve"> </w:t>
      </w:r>
      <w:r w:rsidRPr="009820AC">
        <w:rPr>
          <w:rStyle w:val="Emphasis"/>
        </w:rPr>
        <w:t xml:space="preserve">very </w:t>
      </w:r>
      <w:r w:rsidRPr="00786A96">
        <w:rPr>
          <w:rStyle w:val="Emphasis"/>
          <w:highlight w:val="green"/>
        </w:rPr>
        <w:t>likely</w:t>
      </w:r>
      <w:r w:rsidRPr="00786A96">
        <w:rPr>
          <w:rStyle w:val="StyleUnderline"/>
          <w:highlight w:val="green"/>
        </w:rPr>
        <w:t xml:space="preserve"> to</w:t>
      </w:r>
      <w:r w:rsidRPr="00786A96">
        <w:rPr>
          <w:rStyle w:val="StyleUnderline"/>
        </w:rPr>
        <w:t xml:space="preserve"> </w:t>
      </w:r>
      <w:r w:rsidRPr="009820AC">
        <w:rPr>
          <w:rStyle w:val="Emphasis"/>
          <w:highlight w:val="green"/>
        </w:rPr>
        <w:t>neglect</w:t>
      </w:r>
      <w:r w:rsidRPr="009820AC">
        <w:rPr>
          <w:rStyle w:val="StyleUnderline"/>
          <w:highlight w:val="green"/>
        </w:rPr>
        <w:t xml:space="preserve"> such</w:t>
      </w:r>
      <w:r w:rsidRPr="009820AC">
        <w:rPr>
          <w:rStyle w:val="StyleUnderline"/>
        </w:rPr>
        <w:t xml:space="preserve"> </w:t>
      </w:r>
      <w:r w:rsidRPr="009820AC">
        <w:rPr>
          <w:rStyle w:val="Emphasis"/>
        </w:rPr>
        <w:t>innovations</w:t>
      </w:r>
      <w:r w:rsidRPr="009820AC">
        <w:rPr>
          <w:sz w:val="16"/>
          <w:szCs w:val="16"/>
        </w:rPr>
        <w:t xml:space="preserve">, and </w:t>
      </w:r>
      <w:r w:rsidRPr="009820AC">
        <w:rPr>
          <w:rStyle w:val="StyleUnderline"/>
        </w:rPr>
        <w:t xml:space="preserve">capitalist firms are likely to </w:t>
      </w:r>
      <w:r w:rsidRPr="009820AC">
        <w:rPr>
          <w:rStyle w:val="Emphasis"/>
          <w:highlight w:val="green"/>
        </w:rPr>
        <w:t>ignore</w:t>
      </w:r>
      <w:r w:rsidRPr="009820AC">
        <w:rPr>
          <w:rStyle w:val="StyleUnderline"/>
        </w:rPr>
        <w:t xml:space="preserve"> avenues of </w:t>
      </w:r>
      <w:r w:rsidRPr="009820AC">
        <w:rPr>
          <w:rStyle w:val="Emphasis"/>
          <w:highlight w:val="green"/>
        </w:rPr>
        <w:t>research</w:t>
      </w:r>
      <w:r w:rsidRPr="009820AC">
        <w:rPr>
          <w:rStyle w:val="StyleUnderline"/>
          <w:highlight w:val="green"/>
        </w:rPr>
        <w:t xml:space="preserve"> that</w:t>
      </w:r>
      <w:r w:rsidRPr="009820AC">
        <w:rPr>
          <w:rStyle w:val="StyleUnderline"/>
        </w:rPr>
        <w:t xml:space="preserve"> </w:t>
      </w:r>
      <w:r w:rsidRPr="009820AC">
        <w:rPr>
          <w:rStyle w:val="Emphasis"/>
        </w:rPr>
        <w:t xml:space="preserve">may </w:t>
      </w:r>
      <w:r w:rsidRPr="009820AC">
        <w:rPr>
          <w:rStyle w:val="Emphasis"/>
          <w:highlight w:val="green"/>
        </w:rPr>
        <w:t>result</w:t>
      </w:r>
      <w:r w:rsidRPr="009820AC">
        <w:rPr>
          <w:rStyle w:val="StyleUnderline"/>
          <w:highlight w:val="green"/>
        </w:rPr>
        <w:t xml:space="preserve"> in them</w:t>
      </w:r>
      <w:r w:rsidRPr="009820AC">
        <w:rPr>
          <w:rStyle w:val="StyleUnderline"/>
        </w:rPr>
        <w:t xml:space="preserve">. This is </w:t>
      </w:r>
      <w:r w:rsidRPr="009820AC">
        <w:rPr>
          <w:rStyle w:val="Emphasis"/>
        </w:rPr>
        <w:t>not</w:t>
      </w:r>
      <w:r w:rsidRPr="009820AC">
        <w:rPr>
          <w:rStyle w:val="StyleUnderline"/>
        </w:rPr>
        <w:t xml:space="preserve"> a </w:t>
      </w:r>
      <w:r w:rsidRPr="009820AC">
        <w:rPr>
          <w:rStyle w:val="Emphasis"/>
        </w:rPr>
        <w:t>trivial matter</w:t>
      </w:r>
      <w:r w:rsidRPr="009820AC">
        <w:rPr>
          <w:rStyle w:val="StyleUnderline"/>
        </w:rPr>
        <w:t xml:space="preserve"> affecting only a </w:t>
      </w:r>
      <w:r w:rsidRPr="009820AC">
        <w:rPr>
          <w:rStyle w:val="Emphasis"/>
        </w:rPr>
        <w:t>few select</w:t>
      </w:r>
      <w:r w:rsidRPr="009820AC">
        <w:rPr>
          <w:rStyle w:val="StyleUnderline"/>
        </w:rPr>
        <w:t xml:space="preserve"> public </w:t>
      </w:r>
      <w:r w:rsidRPr="009820AC">
        <w:rPr>
          <w:rStyle w:val="Emphasis"/>
        </w:rPr>
        <w:t>goods</w:t>
      </w:r>
      <w:r w:rsidRPr="009820AC">
        <w:rPr>
          <w:rStyle w:val="StyleUnderline"/>
        </w:rPr>
        <w:t xml:space="preserve">. </w:t>
      </w:r>
      <w:r w:rsidRPr="009820AC">
        <w:rPr>
          <w:rStyle w:val="StyleUnderline"/>
          <w:highlight w:val="green"/>
        </w:rPr>
        <w:t xml:space="preserve">The </w:t>
      </w:r>
      <w:r w:rsidRPr="009820AC">
        <w:rPr>
          <w:rStyle w:val="Emphasis"/>
          <w:highlight w:val="green"/>
        </w:rPr>
        <w:t>entire</w:t>
      </w:r>
      <w:r w:rsidRPr="009820AC">
        <w:rPr>
          <w:rStyle w:val="StyleUnderline"/>
        </w:rPr>
        <w:t xml:space="preserve"> technological </w:t>
      </w:r>
      <w:r w:rsidRPr="009820AC">
        <w:rPr>
          <w:rStyle w:val="Emphasis"/>
          <w:highlight w:val="green"/>
        </w:rPr>
        <w:t>trajectory</w:t>
      </w:r>
      <w:r w:rsidRPr="009820AC">
        <w:rPr>
          <w:rStyle w:val="StyleUnderline"/>
          <w:highlight w:val="green"/>
        </w:rPr>
        <w:t xml:space="preserve"> of</w:t>
      </w:r>
      <w:r w:rsidRPr="009820AC">
        <w:rPr>
          <w:rStyle w:val="StyleUnderline"/>
        </w:rPr>
        <w:t xml:space="preserve"> a </w:t>
      </w:r>
      <w:r w:rsidRPr="009820AC">
        <w:rPr>
          <w:rStyle w:val="StyleUnderline"/>
          <w:highlight w:val="green"/>
        </w:rPr>
        <w:t xml:space="preserve">society is </w:t>
      </w:r>
      <w:r w:rsidRPr="009820AC">
        <w:rPr>
          <w:rStyle w:val="Emphasis"/>
          <w:highlight w:val="green"/>
        </w:rPr>
        <w:t>affected</w:t>
      </w:r>
      <w:r w:rsidRPr="009820AC">
        <w:rPr>
          <w:rStyle w:val="StyleUnderline"/>
          <w:highlight w:val="green"/>
        </w:rPr>
        <w:t xml:space="preserve"> if it focuses</w:t>
      </w:r>
      <w:r w:rsidRPr="009820AC">
        <w:rPr>
          <w:sz w:val="16"/>
          <w:szCs w:val="16"/>
        </w:rPr>
        <w:t xml:space="preserve"> almost </w:t>
      </w:r>
      <w:r w:rsidRPr="009820AC">
        <w:rPr>
          <w:rStyle w:val="Emphasis"/>
          <w:highlight w:val="green"/>
        </w:rPr>
        <w:t>exclusively</w:t>
      </w:r>
      <w:r w:rsidRPr="009820AC">
        <w:rPr>
          <w:rStyle w:val="StyleUnderline"/>
          <w:highlight w:val="green"/>
        </w:rPr>
        <w:t xml:space="preserve"> on innovations that</w:t>
      </w:r>
      <w:r w:rsidRPr="009820AC">
        <w:rPr>
          <w:rStyle w:val="StyleUnderline"/>
        </w:rPr>
        <w:t xml:space="preserve"> are intended to </w:t>
      </w:r>
      <w:r w:rsidRPr="009820AC">
        <w:rPr>
          <w:rStyle w:val="StyleUnderline"/>
          <w:highlight w:val="green"/>
        </w:rPr>
        <w:t xml:space="preserve">lead to </w:t>
      </w:r>
      <w:r w:rsidRPr="009820AC">
        <w:rPr>
          <w:rStyle w:val="Emphasis"/>
          <w:highlight w:val="green"/>
        </w:rPr>
        <w:t>profit</w:t>
      </w:r>
      <w:r w:rsidRPr="009820AC">
        <w:rPr>
          <w:rStyle w:val="StyleUnderline"/>
        </w:rPr>
        <w:t>able private goods</w:t>
      </w:r>
      <w:r w:rsidRPr="009820AC">
        <w:rPr>
          <w:sz w:val="16"/>
          <w:szCs w:val="16"/>
        </w:rPr>
        <w:t xml:space="preserve">. Of course, we cannot know what innovations would have been made if we had different economic institutions, but the point is that </w:t>
      </w:r>
      <w:r w:rsidRPr="009820AC">
        <w:rPr>
          <w:rStyle w:val="StyleUnderline"/>
        </w:rPr>
        <w:t xml:space="preserve">the cost-benefit calculation under </w:t>
      </w:r>
      <w:r w:rsidRPr="009820AC">
        <w:rPr>
          <w:rStyle w:val="Emphasis"/>
          <w:highlight w:val="green"/>
        </w:rPr>
        <w:t>capitalism</w:t>
      </w:r>
      <w:r w:rsidRPr="009820AC">
        <w:rPr>
          <w:rStyle w:val="StyleUnderline"/>
        </w:rPr>
        <w:t xml:space="preserve"> takes account only of </w:t>
      </w:r>
      <w:r w:rsidRPr="009820AC">
        <w:rPr>
          <w:rStyle w:val="Emphasis"/>
        </w:rPr>
        <w:t>private costs</w:t>
      </w:r>
      <w:r w:rsidRPr="009820AC">
        <w:rPr>
          <w:rStyle w:val="StyleUnderline"/>
        </w:rPr>
        <w:t xml:space="preserve"> and benefits to the </w:t>
      </w:r>
      <w:r w:rsidRPr="009820AC">
        <w:rPr>
          <w:rStyle w:val="Emphasis"/>
        </w:rPr>
        <w:t>innovating firm</w:t>
      </w:r>
      <w:r w:rsidRPr="009820AC">
        <w:rPr>
          <w:rStyle w:val="StyleUnderline"/>
        </w:rPr>
        <w:t xml:space="preserve">. This can </w:t>
      </w:r>
      <w:r w:rsidRPr="009820AC">
        <w:rPr>
          <w:rStyle w:val="StyleUnderline"/>
          <w:highlight w:val="green"/>
        </w:rPr>
        <w:t>lead to</w:t>
      </w:r>
      <w:r w:rsidRPr="009820AC">
        <w:rPr>
          <w:rStyle w:val="StyleUnderline"/>
        </w:rPr>
        <w:t xml:space="preserve"> some </w:t>
      </w:r>
      <w:r w:rsidRPr="009820AC">
        <w:rPr>
          <w:rStyle w:val="StyleUnderline"/>
          <w:highlight w:val="green"/>
        </w:rPr>
        <w:t>innovations</w:t>
      </w:r>
      <w:r w:rsidRPr="009820AC">
        <w:rPr>
          <w:rStyle w:val="StyleUnderline"/>
        </w:rPr>
        <w:t xml:space="preserve"> being </w:t>
      </w:r>
      <w:r w:rsidRPr="009820AC">
        <w:rPr>
          <w:rStyle w:val="Emphasis"/>
        </w:rPr>
        <w:t>produced</w:t>
      </w:r>
      <w:r w:rsidRPr="009820AC">
        <w:rPr>
          <w:rStyle w:val="StyleUnderline"/>
        </w:rPr>
        <w:t xml:space="preserve"> and </w:t>
      </w:r>
      <w:r w:rsidRPr="009820AC">
        <w:rPr>
          <w:rStyle w:val="Emphasis"/>
        </w:rPr>
        <w:t>disseminated</w:t>
      </w:r>
      <w:r w:rsidRPr="009820AC">
        <w:rPr>
          <w:rStyle w:val="StyleUnderline"/>
        </w:rPr>
        <w:t xml:space="preserve"> even though they are a </w:t>
      </w:r>
      <w:r w:rsidRPr="009820AC">
        <w:rPr>
          <w:rStyle w:val="Emphasis"/>
          <w:highlight w:val="green"/>
        </w:rPr>
        <w:t>net loss</w:t>
      </w:r>
      <w:r w:rsidRPr="009820AC">
        <w:rPr>
          <w:rStyle w:val="StyleUnderline"/>
          <w:highlight w:val="green"/>
        </w:rPr>
        <w:t xml:space="preserve"> to </w:t>
      </w:r>
      <w:r w:rsidRPr="009820AC">
        <w:rPr>
          <w:rStyle w:val="Emphasis"/>
          <w:highlight w:val="green"/>
        </w:rPr>
        <w:t>society</w:t>
      </w:r>
      <w:r w:rsidRPr="009820AC">
        <w:rPr>
          <w:rStyle w:val="StyleUnderline"/>
        </w:rPr>
        <w:t xml:space="preserve">. </w:t>
      </w:r>
      <w:r w:rsidRPr="009820AC">
        <w:rPr>
          <w:rStyle w:val="StyleUnderline"/>
          <w:highlight w:val="green"/>
        </w:rPr>
        <w:t>Or</w:t>
      </w:r>
      <w:r w:rsidRPr="009820AC">
        <w:rPr>
          <w:sz w:val="16"/>
          <w:szCs w:val="16"/>
        </w:rPr>
        <w:t xml:space="preserve">, conversely, </w:t>
      </w:r>
      <w:r w:rsidRPr="009820AC">
        <w:rPr>
          <w:rStyle w:val="StyleUnderline"/>
        </w:rPr>
        <w:t xml:space="preserve">it can lead to some </w:t>
      </w:r>
      <w:r w:rsidRPr="009820AC">
        <w:rPr>
          <w:rStyle w:val="StyleUnderline"/>
          <w:highlight w:val="green"/>
        </w:rPr>
        <w:t xml:space="preserve">innovations </w:t>
      </w:r>
      <w:r w:rsidRPr="009820AC">
        <w:rPr>
          <w:rStyle w:val="Emphasis"/>
          <w:highlight w:val="green"/>
        </w:rPr>
        <w:t>not</w:t>
      </w:r>
      <w:r w:rsidRPr="009820AC">
        <w:rPr>
          <w:rStyle w:val="Emphasis"/>
        </w:rPr>
        <w:t xml:space="preserve"> being </w:t>
      </w:r>
      <w:r w:rsidRPr="009820AC">
        <w:rPr>
          <w:rStyle w:val="Emphasis"/>
          <w:highlight w:val="green"/>
        </w:rPr>
        <w:t>pursued</w:t>
      </w:r>
      <w:r w:rsidRPr="009820AC">
        <w:rPr>
          <w:rStyle w:val="StyleUnderline"/>
          <w:highlight w:val="green"/>
        </w:rPr>
        <w:t xml:space="preserve"> because</w:t>
      </w:r>
      <w:r w:rsidRPr="009820AC">
        <w:rPr>
          <w:rStyle w:val="StyleUnderline"/>
        </w:rPr>
        <w:t xml:space="preserve"> they are </w:t>
      </w:r>
      <w:r w:rsidRPr="009820AC">
        <w:rPr>
          <w:rStyle w:val="Emphasis"/>
          <w:highlight w:val="green"/>
        </w:rPr>
        <w:t>not profitable</w:t>
      </w:r>
      <w:r w:rsidRPr="009820AC">
        <w:rPr>
          <w:rStyle w:val="StyleUnderline"/>
        </w:rPr>
        <w:t xml:space="preserve"> although they would have </w:t>
      </w:r>
      <w:r w:rsidRPr="009820AC">
        <w:rPr>
          <w:rStyle w:val="Emphasis"/>
        </w:rPr>
        <w:t>considerable</w:t>
      </w:r>
      <w:r w:rsidRPr="009820AC">
        <w:rPr>
          <w:rStyle w:val="StyleUnderline"/>
        </w:rPr>
        <w:t xml:space="preserve"> net </w:t>
      </w:r>
      <w:r w:rsidRPr="009820AC">
        <w:rPr>
          <w:rStyle w:val="Emphasis"/>
        </w:rPr>
        <w:t>social benefit.</w:t>
      </w:r>
    </w:p>
    <w:p w14:paraId="2F99F1BB" w14:textId="77777777" w:rsidR="00DA3215" w:rsidRPr="00245AD3" w:rsidRDefault="00DA3215" w:rsidP="00DA3215"/>
    <w:p w14:paraId="3FDB5459" w14:textId="77777777" w:rsidR="00DA3215" w:rsidRPr="00FD405A" w:rsidRDefault="00DA3215" w:rsidP="00DA3215">
      <w:pPr>
        <w:pStyle w:val="Heading3"/>
      </w:pPr>
      <w:r>
        <w:t>AT: Sharing Econ---1NC</w:t>
      </w:r>
    </w:p>
    <w:p w14:paraId="5C3FA3C3" w14:textId="77777777" w:rsidR="00DA3215" w:rsidRDefault="00DA3215" w:rsidP="00DA3215"/>
    <w:p w14:paraId="107A49FB" w14:textId="77777777" w:rsidR="00DA3215" w:rsidRPr="008512EC" w:rsidRDefault="00DA3215" w:rsidP="00DA3215"/>
    <w:p w14:paraId="4A479E14" w14:textId="77777777" w:rsidR="0054552B" w:rsidRDefault="0054552B" w:rsidP="0054552B"/>
    <w:p w14:paraId="32107A0F" w14:textId="23B18349" w:rsidR="0054552B" w:rsidRDefault="0054552B" w:rsidP="0054552B">
      <w:pPr>
        <w:pStyle w:val="Heading1"/>
      </w:pPr>
      <w:r>
        <w:t>2NC</w:t>
      </w:r>
    </w:p>
    <w:p w14:paraId="55261162" w14:textId="77777777" w:rsidR="00663332" w:rsidRDefault="00663332" w:rsidP="00663332">
      <w:pPr>
        <w:pStyle w:val="Heading2"/>
      </w:pPr>
      <w:r>
        <w:t>T</w:t>
      </w:r>
    </w:p>
    <w:p w14:paraId="3075BD7C" w14:textId="77777777" w:rsidR="00663332" w:rsidRDefault="00663332" w:rsidP="00663332">
      <w:pPr>
        <w:pStyle w:val="Heading3"/>
      </w:pPr>
      <w:r>
        <w:t>Condo Good---2NC</w:t>
      </w:r>
    </w:p>
    <w:p w14:paraId="293D61FA" w14:textId="77777777" w:rsidR="00FD5D01" w:rsidRDefault="00FD5D01" w:rsidP="00663332">
      <w:pPr>
        <w:pStyle w:val="Analytic"/>
      </w:pPr>
    </w:p>
    <w:p w14:paraId="73AB68D2" w14:textId="77777777" w:rsidR="00663332" w:rsidRDefault="00663332" w:rsidP="00663332"/>
    <w:p w14:paraId="32E47AEE" w14:textId="77777777" w:rsidR="00FD5D01" w:rsidRDefault="00FD5D01" w:rsidP="00663332">
      <w:pPr>
        <w:pStyle w:val="Analytic"/>
      </w:pPr>
    </w:p>
    <w:p w14:paraId="486A1A5B" w14:textId="77777777" w:rsidR="00663332" w:rsidRDefault="00663332" w:rsidP="00663332"/>
    <w:p w14:paraId="024CBE67" w14:textId="77777777" w:rsidR="00FD5D01" w:rsidRDefault="00FD5D01" w:rsidP="00663332">
      <w:pPr>
        <w:pStyle w:val="Analytic"/>
      </w:pPr>
    </w:p>
    <w:p w14:paraId="7B5760F6" w14:textId="77777777" w:rsidR="00663332" w:rsidRDefault="00663332" w:rsidP="00663332"/>
    <w:p w14:paraId="553122E6" w14:textId="77777777" w:rsidR="00FD5D01" w:rsidRDefault="00FD5D01" w:rsidP="00663332">
      <w:pPr>
        <w:pStyle w:val="Analytic"/>
        <w:rPr>
          <w:u w:val="single"/>
        </w:rPr>
      </w:pPr>
    </w:p>
    <w:p w14:paraId="394E9EB0" w14:textId="77777777" w:rsidR="00663332" w:rsidRPr="000D60D3" w:rsidRDefault="00663332" w:rsidP="00663332"/>
    <w:p w14:paraId="182A99EF" w14:textId="77777777" w:rsidR="00663332" w:rsidRDefault="00663332" w:rsidP="00663332">
      <w:pPr>
        <w:pStyle w:val="Heading2"/>
      </w:pPr>
      <w:r>
        <w:t>States CP</w:t>
      </w:r>
    </w:p>
    <w:p w14:paraId="3560310E" w14:textId="77777777" w:rsidR="00663332" w:rsidRDefault="00663332" w:rsidP="00663332">
      <w:pPr>
        <w:pStyle w:val="Heading3"/>
      </w:pPr>
      <w:r>
        <w:t>Theory---50 State Fiat---2NC</w:t>
      </w:r>
    </w:p>
    <w:p w14:paraId="5914B536" w14:textId="77777777" w:rsidR="00FD5D01" w:rsidRDefault="00FD5D01" w:rsidP="00663332">
      <w:pPr>
        <w:pStyle w:val="Analytic"/>
      </w:pPr>
    </w:p>
    <w:p w14:paraId="00C83263" w14:textId="77777777" w:rsidR="00663332" w:rsidRDefault="00663332" w:rsidP="00663332"/>
    <w:p w14:paraId="0A78B96E" w14:textId="77777777" w:rsidR="00FD5D01" w:rsidRDefault="00FD5D01" w:rsidP="00663332">
      <w:pPr>
        <w:pStyle w:val="Analytic"/>
      </w:pPr>
    </w:p>
    <w:p w14:paraId="3FDEC6A2" w14:textId="77777777" w:rsidR="00663332" w:rsidRPr="000923F3" w:rsidRDefault="00663332" w:rsidP="00663332"/>
    <w:p w14:paraId="546E5826" w14:textId="77777777" w:rsidR="00FD5D01" w:rsidRDefault="00FD5D01" w:rsidP="00663332">
      <w:pPr>
        <w:pStyle w:val="Analytic"/>
      </w:pPr>
    </w:p>
    <w:p w14:paraId="52436075" w14:textId="77777777" w:rsidR="00663332" w:rsidRPr="000A22E1" w:rsidRDefault="00663332" w:rsidP="00663332"/>
    <w:p w14:paraId="28388392" w14:textId="77777777" w:rsidR="00FD5D01" w:rsidRDefault="00FD5D01" w:rsidP="00663332">
      <w:pPr>
        <w:pStyle w:val="Analytic"/>
      </w:pPr>
    </w:p>
    <w:p w14:paraId="6C6A7C28" w14:textId="77777777" w:rsidR="00663332" w:rsidRPr="001C27D4" w:rsidRDefault="00663332" w:rsidP="00663332"/>
    <w:p w14:paraId="1B1C42BF" w14:textId="77777777" w:rsidR="00FD5D01" w:rsidRDefault="00FD5D01" w:rsidP="00663332">
      <w:pPr>
        <w:pStyle w:val="Analytic"/>
      </w:pPr>
    </w:p>
    <w:p w14:paraId="0097C654" w14:textId="77777777" w:rsidR="00663332" w:rsidRDefault="00663332" w:rsidP="00663332"/>
    <w:p w14:paraId="26395089" w14:textId="77777777" w:rsidR="00FD5D01" w:rsidRDefault="00FD5D01" w:rsidP="00663332">
      <w:pPr>
        <w:pStyle w:val="Analytic"/>
      </w:pPr>
    </w:p>
    <w:p w14:paraId="67CC0CA0" w14:textId="77777777" w:rsidR="00663332" w:rsidRPr="000F1588" w:rsidRDefault="00663332" w:rsidP="00663332"/>
    <w:p w14:paraId="1A0D3C68" w14:textId="77777777" w:rsidR="00663332" w:rsidRPr="00815F25" w:rsidRDefault="00663332" w:rsidP="00663332"/>
    <w:p w14:paraId="08D312F0" w14:textId="77777777" w:rsidR="00663332" w:rsidRDefault="00663332" w:rsidP="00663332">
      <w:pPr>
        <w:pStyle w:val="Heading2"/>
      </w:pPr>
      <w:r>
        <w:t>Capitalism K</w:t>
      </w:r>
    </w:p>
    <w:p w14:paraId="248A3AA9" w14:textId="77777777" w:rsidR="00663332" w:rsidRDefault="00663332" w:rsidP="00663332">
      <w:pPr>
        <w:pStyle w:val="Heading3"/>
        <w:rPr>
          <w:rFonts w:cs="Calibri"/>
        </w:rPr>
      </w:pPr>
      <w:r w:rsidRPr="009820AC">
        <w:rPr>
          <w:rFonts w:cs="Calibri"/>
        </w:rPr>
        <w:t>T/Case---2NC</w:t>
      </w:r>
    </w:p>
    <w:p w14:paraId="7FD3659E" w14:textId="77777777" w:rsidR="00FD5D01" w:rsidRDefault="00FD5D01" w:rsidP="00663332">
      <w:pPr>
        <w:pStyle w:val="Analytic"/>
      </w:pPr>
    </w:p>
    <w:p w14:paraId="22107F9B" w14:textId="77777777" w:rsidR="00663332" w:rsidRDefault="00663332" w:rsidP="00663332"/>
    <w:p w14:paraId="6DFC2324" w14:textId="77777777" w:rsidR="00663332" w:rsidRDefault="00663332" w:rsidP="00663332">
      <w:r>
        <w:t>That locks in recurring regulatory dilemmas---capital presses businessness to evade the law which means the circumvent antitrust exemptions and rob their workers directly---1NC Tucker</w:t>
      </w:r>
    </w:p>
    <w:p w14:paraId="7CDD0101" w14:textId="77777777" w:rsidR="00663332" w:rsidRDefault="00663332" w:rsidP="00663332"/>
    <w:p w14:paraId="457C76FA" w14:textId="77777777" w:rsidR="00663332" w:rsidRDefault="00663332" w:rsidP="00663332">
      <w:r>
        <w:t>No takebacks---block decisions made based on 2AC mistakes – cross apply AFF bias.</w:t>
      </w:r>
    </w:p>
    <w:p w14:paraId="52ED3926" w14:textId="77777777" w:rsidR="00663332" w:rsidRDefault="00663332" w:rsidP="00663332"/>
    <w:p w14:paraId="71B648F5" w14:textId="77777777" w:rsidR="00663332" w:rsidRPr="009820AC" w:rsidRDefault="00663332" w:rsidP="00663332">
      <w:pPr>
        <w:pStyle w:val="Heading3"/>
        <w:rPr>
          <w:rFonts w:cs="Calibri"/>
        </w:rPr>
      </w:pPr>
      <w:r w:rsidRPr="009820AC">
        <w:rPr>
          <w:rFonts w:cs="Calibri"/>
        </w:rPr>
        <w:t>Impact Wall [Çağlı]---2NC</w:t>
      </w:r>
    </w:p>
    <w:p w14:paraId="6BEE5409" w14:textId="77777777" w:rsidR="00FD5D01" w:rsidRDefault="00FD5D01" w:rsidP="00663332">
      <w:pPr>
        <w:pStyle w:val="Analytic"/>
      </w:pPr>
    </w:p>
    <w:p w14:paraId="77482432" w14:textId="77777777" w:rsidR="00663332" w:rsidRPr="00E52619" w:rsidRDefault="00663332" w:rsidP="00663332">
      <w:pPr>
        <w:pStyle w:val="Heading4"/>
      </w:pPr>
      <w:r>
        <w:t xml:space="preserve">It’s </w:t>
      </w:r>
      <w:r w:rsidRPr="0093637A">
        <w:rPr>
          <w:u w:val="single"/>
        </w:rPr>
        <w:t>existential</w:t>
      </w:r>
      <w:r>
        <w:t xml:space="preserve"> and </w:t>
      </w:r>
      <w:r w:rsidRPr="00E52619">
        <w:rPr>
          <w:u w:val="single"/>
        </w:rPr>
        <w:t>fast</w:t>
      </w:r>
      <w:r>
        <w:t>.</w:t>
      </w:r>
    </w:p>
    <w:p w14:paraId="25A19657" w14:textId="77777777" w:rsidR="00663332" w:rsidRDefault="00663332" w:rsidP="00663332">
      <w:r w:rsidRPr="007B725E">
        <w:rPr>
          <w:rStyle w:val="Style13ptBold"/>
        </w:rPr>
        <w:t>Garrison 2</w:t>
      </w:r>
      <w:r>
        <w:rPr>
          <w:rStyle w:val="Style13ptBold"/>
        </w:rPr>
        <w:t>1</w:t>
      </w:r>
      <w:r>
        <w:t xml:space="preserve"> – Dr. Jim Garrison, PhD from the University of Cambridge, MA from Harvard University, BA from the University of Santa Clara, Founder/President of Ubiquity University, </w:t>
      </w:r>
    </w:p>
    <w:p w14:paraId="43114AF7" w14:textId="77777777" w:rsidR="00663332" w:rsidRDefault="00663332" w:rsidP="00663332">
      <w:r>
        <w:t>Jim Garrison, 7/1/2021, “Human Extinction by 2026? Scientists Speak Out”, UbiVerse, https://ubiverse.org/posts/human-extinction-by-2026-scientists-speak-out</w:t>
      </w:r>
    </w:p>
    <w:p w14:paraId="0975CAE3" w14:textId="77777777" w:rsidR="00663332" w:rsidRPr="00D4106F" w:rsidRDefault="00663332" w:rsidP="00663332">
      <w:pPr>
        <w:rPr>
          <w:sz w:val="16"/>
        </w:rPr>
      </w:pPr>
      <w:r w:rsidRPr="003400C2">
        <w:rPr>
          <w:sz w:val="16"/>
        </w:rPr>
        <w:t xml:space="preserve">This may be the most important article you will ever read, from Arctic News June 13, 2021. It is a presentation of current climate data around planet earth with the assertion that </w:t>
      </w:r>
      <w:r w:rsidRPr="00E5560D">
        <w:rPr>
          <w:rStyle w:val="StyleUnderline"/>
          <w:highlight w:val="green"/>
        </w:rPr>
        <w:t>if</w:t>
      </w:r>
      <w:r w:rsidRPr="003400C2">
        <w:rPr>
          <w:rStyle w:val="StyleUnderline"/>
        </w:rPr>
        <w:t xml:space="preserve"> present </w:t>
      </w:r>
      <w:r w:rsidRPr="00E5560D">
        <w:rPr>
          <w:rStyle w:val="StyleUnderline"/>
          <w:highlight w:val="green"/>
        </w:rPr>
        <w:t>trends continue</w:t>
      </w:r>
      <w:r w:rsidRPr="003400C2">
        <w:rPr>
          <w:sz w:val="16"/>
        </w:rPr>
        <w:t xml:space="preserve">, </w:t>
      </w:r>
      <w:r w:rsidRPr="003400C2">
        <w:rPr>
          <w:rStyle w:val="StyleUnderline"/>
        </w:rPr>
        <w:t xml:space="preserve">rising </w:t>
      </w:r>
      <w:r w:rsidRPr="00E5560D">
        <w:rPr>
          <w:rStyle w:val="StyleUnderline"/>
          <w:highlight w:val="green"/>
        </w:rPr>
        <w:t>temp</w:t>
      </w:r>
      <w:r w:rsidRPr="003400C2">
        <w:rPr>
          <w:rStyle w:val="StyleUnderline"/>
        </w:rPr>
        <w:t>erature</w:t>
      </w:r>
      <w:r w:rsidRPr="00E5560D">
        <w:rPr>
          <w:rStyle w:val="StyleUnderline"/>
          <w:highlight w:val="green"/>
        </w:rPr>
        <w:t>s</w:t>
      </w:r>
      <w:r w:rsidRPr="003400C2">
        <w:rPr>
          <w:rStyle w:val="StyleUnderline"/>
        </w:rPr>
        <w:t xml:space="preserve"> </w:t>
      </w:r>
      <w:r w:rsidRPr="00E5560D">
        <w:rPr>
          <w:rStyle w:val="StyleUnderline"/>
          <w:highlight w:val="green"/>
        </w:rPr>
        <w:t>and CO2</w:t>
      </w:r>
      <w:r w:rsidRPr="003400C2">
        <w:rPr>
          <w:rStyle w:val="StyleUnderline"/>
        </w:rPr>
        <w:t xml:space="preserve"> emissions </w:t>
      </w:r>
      <w:r w:rsidRPr="00E5560D">
        <w:rPr>
          <w:rStyle w:val="StyleUnderline"/>
          <w:highlight w:val="green"/>
        </w:rPr>
        <w:t xml:space="preserve">could make </w:t>
      </w:r>
      <w:r w:rsidRPr="00E5560D">
        <w:rPr>
          <w:rStyle w:val="Emphasis"/>
          <w:highlight w:val="green"/>
        </w:rPr>
        <w:t>human life impossible</w:t>
      </w:r>
      <w:r w:rsidRPr="00E5560D">
        <w:rPr>
          <w:rStyle w:val="StyleUnderline"/>
          <w:highlight w:val="green"/>
        </w:rPr>
        <w:t xml:space="preserve"> by </w:t>
      </w:r>
      <w:r w:rsidRPr="00E5560D">
        <w:rPr>
          <w:rStyle w:val="Emphasis"/>
          <w:highlight w:val="green"/>
        </w:rPr>
        <w:t>2026</w:t>
      </w:r>
      <w:r w:rsidRPr="003400C2">
        <w:rPr>
          <w:sz w:val="16"/>
        </w:rPr>
        <w:t xml:space="preserve">. </w:t>
      </w:r>
      <w:r w:rsidRPr="003400C2">
        <w:rPr>
          <w:rStyle w:val="Emphasis"/>
        </w:rPr>
        <w:t>That's how bad our situation is</w:t>
      </w:r>
      <w:r w:rsidRPr="003400C2">
        <w:rPr>
          <w:sz w:val="16"/>
        </w:rPr>
        <w:t xml:space="preserve">. </w:t>
      </w:r>
      <w:r w:rsidRPr="00E5560D">
        <w:rPr>
          <w:rStyle w:val="StyleUnderline"/>
          <w:highlight w:val="green"/>
        </w:rPr>
        <w:t>We are not talking about</w:t>
      </w:r>
      <w:r w:rsidRPr="003400C2">
        <w:rPr>
          <w:sz w:val="16"/>
        </w:rPr>
        <w:t xml:space="preserve"> what might happen over </w:t>
      </w:r>
      <w:r w:rsidRPr="00E5560D">
        <w:rPr>
          <w:rStyle w:val="StyleUnderline"/>
          <w:highlight w:val="green"/>
        </w:rPr>
        <w:t xml:space="preserve">the </w:t>
      </w:r>
      <w:r w:rsidRPr="00E5560D">
        <w:rPr>
          <w:rStyle w:val="Emphasis"/>
          <w:highlight w:val="green"/>
        </w:rPr>
        <w:t>next decades</w:t>
      </w:r>
      <w:r w:rsidRPr="003400C2">
        <w:rPr>
          <w:sz w:val="16"/>
        </w:rPr>
        <w:t xml:space="preserve">. </w:t>
      </w:r>
      <w:r w:rsidRPr="00E5560D">
        <w:rPr>
          <w:rStyle w:val="StyleUnderline"/>
          <w:highlight w:val="green"/>
        </w:rPr>
        <w:t>We are talking about</w:t>
      </w:r>
      <w:r w:rsidRPr="003400C2">
        <w:rPr>
          <w:sz w:val="16"/>
        </w:rPr>
        <w:t xml:space="preserve"> what is happening </w:t>
      </w:r>
      <w:r w:rsidRPr="00E5560D">
        <w:rPr>
          <w:rStyle w:val="Emphasis"/>
          <w:highlight w:val="green"/>
        </w:rPr>
        <w:t>NOW</w:t>
      </w:r>
      <w:r w:rsidRPr="003400C2">
        <w:rPr>
          <w:sz w:val="16"/>
        </w:rPr>
        <w:t xml:space="preserve">. We are entering a time of escalating turbulence due to our governments' refusal to take any kind of real action to reduce global warming.  </w:t>
      </w:r>
      <w:r w:rsidRPr="003400C2">
        <w:rPr>
          <w:rStyle w:val="StyleUnderline"/>
        </w:rPr>
        <w:t xml:space="preserve">We must </w:t>
      </w:r>
      <w:r w:rsidRPr="003400C2">
        <w:rPr>
          <w:rStyle w:val="Emphasis"/>
        </w:rPr>
        <w:t>immediately</w:t>
      </w:r>
      <w:r w:rsidRPr="003400C2">
        <w:rPr>
          <w:rStyle w:val="StyleUnderline"/>
        </w:rPr>
        <w:t xml:space="preserve"> and with </w:t>
      </w:r>
      <w:r w:rsidRPr="003400C2">
        <w:rPr>
          <w:rStyle w:val="Emphasis"/>
        </w:rPr>
        <w:t>every ounce of awareness and strength</w:t>
      </w:r>
      <w:r w:rsidRPr="003400C2">
        <w:rPr>
          <w:rStyle w:val="StyleUnderline"/>
        </w:rPr>
        <w:t xml:space="preserve"> that we can muster </w:t>
      </w:r>
      <w:r w:rsidRPr="003400C2">
        <w:rPr>
          <w:rStyle w:val="Emphasis"/>
        </w:rPr>
        <w:t>take concerted action</w:t>
      </w:r>
      <w:r w:rsidRPr="003400C2">
        <w:rPr>
          <w:sz w:val="16"/>
        </w:rPr>
        <w:t xml:space="preserve"> to REGENERATE human community and the planetary ecology. We must all become REGENERATION FIRST RESPONDERS, which is the focus of our Masters in Regenerative Action.</w:t>
      </w:r>
    </w:p>
    <w:p w14:paraId="311ABE01" w14:textId="77777777" w:rsidR="00FD5D01" w:rsidRDefault="00FD5D01" w:rsidP="00663332">
      <w:pPr>
        <w:pStyle w:val="Analytic"/>
      </w:pPr>
    </w:p>
    <w:p w14:paraId="327D5812" w14:textId="77777777" w:rsidR="00663332" w:rsidRDefault="00663332" w:rsidP="00663332">
      <w:pPr>
        <w:pStyle w:val="Heading3"/>
        <w:rPr>
          <w:rFonts w:cs="Calibri"/>
        </w:rPr>
      </w:pPr>
      <w:r>
        <w:rPr>
          <w:rFonts w:cs="Calibri"/>
        </w:rPr>
        <w:t>Framework---2NC</w:t>
      </w:r>
    </w:p>
    <w:p w14:paraId="69F7F305" w14:textId="77777777" w:rsidR="00FD5D01" w:rsidRDefault="00FD5D01" w:rsidP="00663332">
      <w:pPr>
        <w:pStyle w:val="Analytic"/>
        <w:rPr>
          <w:u w:val="single"/>
        </w:rPr>
      </w:pPr>
    </w:p>
    <w:p w14:paraId="67F5F1C5" w14:textId="77777777" w:rsidR="00663332" w:rsidRPr="009820AC" w:rsidRDefault="00663332" w:rsidP="00663332">
      <w:pPr>
        <w:pStyle w:val="Heading4"/>
        <w:rPr>
          <w:rFonts w:cs="Calibri"/>
        </w:rPr>
      </w:pPr>
      <w:r w:rsidRPr="009820AC">
        <w:rPr>
          <w:rFonts w:cs="Calibri"/>
        </w:rPr>
        <w:t xml:space="preserve">And guarantees </w:t>
      </w:r>
      <w:r w:rsidRPr="009820AC">
        <w:rPr>
          <w:rFonts w:cs="Calibri"/>
          <w:u w:val="single"/>
        </w:rPr>
        <w:t>complex policy failure</w:t>
      </w:r>
      <w:r w:rsidRPr="009820AC">
        <w:rPr>
          <w:rFonts w:cs="Calibri"/>
        </w:rPr>
        <w:t>.</w:t>
      </w:r>
    </w:p>
    <w:p w14:paraId="6148FAB7" w14:textId="77777777" w:rsidR="00663332" w:rsidRPr="009820AC" w:rsidRDefault="00663332" w:rsidP="00663332">
      <w:r w:rsidRPr="009820AC">
        <w:rPr>
          <w:rStyle w:val="Style13ptBold"/>
        </w:rPr>
        <w:t>Boyd 21</w:t>
      </w:r>
      <w:r w:rsidRPr="009820AC">
        <w:t xml:space="preserve"> – Professor of Law, UCLA Law, and Professor of the Environment &amp; Sustainability, UCLA</w:t>
      </w:r>
    </w:p>
    <w:p w14:paraId="47C72AC0" w14:textId="77777777" w:rsidR="00663332" w:rsidRPr="009820AC" w:rsidRDefault="00663332" w:rsidP="00663332">
      <w:r w:rsidRPr="009820AC">
        <w:t xml:space="preserve">William Boyd, also the Michael J. Klein Chair, UCLA School of Law, “The Poverty of Theory: Public Problems, Instrument Choice, and the Climate Emergency,” </w:t>
      </w:r>
      <w:r w:rsidRPr="009820AC">
        <w:rPr>
          <w:i/>
          <w:iCs/>
        </w:rPr>
        <w:t>Columbia Journal of Environmental Law</w:t>
      </w:r>
      <w:r w:rsidRPr="009820AC">
        <w:t>, Vol. 46, Iss. 2 (2021), https://doi.org/10.52214/cjel.v46i2.8401</w:t>
      </w:r>
    </w:p>
    <w:p w14:paraId="3EBFF3A6" w14:textId="77777777" w:rsidR="00663332" w:rsidRPr="009820AC" w:rsidRDefault="00663332" w:rsidP="00663332">
      <w:pPr>
        <w:rPr>
          <w:sz w:val="16"/>
        </w:rPr>
      </w:pPr>
      <w:r w:rsidRPr="009820AC">
        <w:rPr>
          <w:sz w:val="16"/>
        </w:rPr>
        <w:t xml:space="preserve">Indeed, </w:t>
      </w:r>
      <w:r w:rsidRPr="009820AC">
        <w:rPr>
          <w:rStyle w:val="StyleUnderline"/>
        </w:rPr>
        <w:t>despite</w:t>
      </w:r>
      <w:r w:rsidRPr="009820AC">
        <w:rPr>
          <w:sz w:val="16"/>
        </w:rPr>
        <w:t xml:space="preserve"> much </w:t>
      </w:r>
      <w:r w:rsidRPr="009820AC">
        <w:rPr>
          <w:rStyle w:val="Emphasis"/>
        </w:rPr>
        <w:t>lip service</w:t>
      </w:r>
      <w:r w:rsidRPr="009820AC">
        <w:rPr>
          <w:sz w:val="16"/>
        </w:rPr>
        <w:t xml:space="preserve"> </w:t>
      </w:r>
      <w:r w:rsidRPr="009820AC">
        <w:rPr>
          <w:rStyle w:val="StyleUnderline"/>
        </w:rPr>
        <w:t xml:space="preserve">regarding the </w:t>
      </w:r>
      <w:r w:rsidRPr="009820AC">
        <w:rPr>
          <w:rStyle w:val="Emphasis"/>
        </w:rPr>
        <w:t>need</w:t>
      </w:r>
      <w:r w:rsidRPr="009820AC">
        <w:rPr>
          <w:rStyle w:val="StyleUnderline"/>
        </w:rPr>
        <w:t xml:space="preserve"> to attend to </w:t>
      </w:r>
      <w:r w:rsidRPr="009820AC">
        <w:rPr>
          <w:rStyle w:val="Emphasis"/>
        </w:rPr>
        <w:t>institutional</w:t>
      </w:r>
      <w:r w:rsidRPr="009820AC">
        <w:rPr>
          <w:rStyle w:val="StyleUnderline"/>
        </w:rPr>
        <w:t xml:space="preserve"> and </w:t>
      </w:r>
      <w:r w:rsidRPr="009820AC">
        <w:rPr>
          <w:rStyle w:val="Emphasis"/>
        </w:rPr>
        <w:t>political context</w:t>
      </w:r>
      <w:r w:rsidRPr="009820AC">
        <w:rPr>
          <w:rStyle w:val="StyleUnderline"/>
        </w:rPr>
        <w:t xml:space="preserve">, </w:t>
      </w:r>
      <w:r w:rsidRPr="009820AC">
        <w:rPr>
          <w:rStyle w:val="StyleUnderline"/>
          <w:highlight w:val="green"/>
        </w:rPr>
        <w:t xml:space="preserve">the </w:t>
      </w:r>
      <w:r w:rsidRPr="009820AC">
        <w:rPr>
          <w:rStyle w:val="Emphasis"/>
          <w:highlight w:val="green"/>
        </w:rPr>
        <w:t>instrument choice debate</w:t>
      </w:r>
      <w:r w:rsidRPr="009820AC">
        <w:rPr>
          <w:rStyle w:val="StyleUnderline"/>
        </w:rPr>
        <w:t xml:space="preserve"> has tended to </w:t>
      </w:r>
      <w:r w:rsidRPr="009820AC">
        <w:rPr>
          <w:rStyle w:val="StyleUnderline"/>
          <w:highlight w:val="green"/>
        </w:rPr>
        <w:t>operate at</w:t>
      </w:r>
      <w:r w:rsidRPr="009820AC">
        <w:rPr>
          <w:rStyle w:val="StyleUnderline"/>
        </w:rPr>
        <w:t xml:space="preserve"> a </w:t>
      </w:r>
      <w:r w:rsidRPr="009820AC">
        <w:rPr>
          <w:rStyle w:val="Emphasis"/>
        </w:rPr>
        <w:t xml:space="preserve">very high level of </w:t>
      </w:r>
      <w:r w:rsidRPr="009820AC">
        <w:rPr>
          <w:rStyle w:val="Emphasis"/>
          <w:highlight w:val="green"/>
        </w:rPr>
        <w:t>abstraction</w:t>
      </w:r>
      <w:r w:rsidRPr="009820AC">
        <w:rPr>
          <w:sz w:val="16"/>
        </w:rPr>
        <w:t xml:space="preserve">. 28 </w:t>
      </w:r>
      <w:r w:rsidRPr="009820AC">
        <w:rPr>
          <w:rStyle w:val="Emphasis"/>
          <w:highlight w:val="green"/>
        </w:rPr>
        <w:t>Policy instruments</w:t>
      </w:r>
      <w:r w:rsidRPr="009820AC">
        <w:rPr>
          <w:rStyle w:val="StyleUnderline"/>
        </w:rPr>
        <w:t xml:space="preserve">, in </w:t>
      </w:r>
      <w:r w:rsidRPr="009820AC">
        <w:rPr>
          <w:rStyle w:val="Emphasis"/>
        </w:rPr>
        <w:t>this view</w:t>
      </w:r>
      <w:r w:rsidRPr="009820AC">
        <w:rPr>
          <w:rStyle w:val="StyleUnderline"/>
        </w:rPr>
        <w:t>, are</w:t>
      </w:r>
      <w:r w:rsidRPr="009820AC">
        <w:rPr>
          <w:sz w:val="16"/>
        </w:rPr>
        <w:t xml:space="preserve"> often </w:t>
      </w:r>
      <w:r w:rsidRPr="009820AC">
        <w:rPr>
          <w:rStyle w:val="Emphasis"/>
          <w:highlight w:val="green"/>
        </w:rPr>
        <w:t>treated</w:t>
      </w:r>
      <w:r w:rsidRPr="009820AC">
        <w:rPr>
          <w:rStyle w:val="StyleUnderline"/>
          <w:highlight w:val="green"/>
        </w:rPr>
        <w:t xml:space="preserve"> as </w:t>
      </w:r>
      <w:r w:rsidRPr="009820AC">
        <w:rPr>
          <w:rStyle w:val="Emphasis"/>
          <w:highlight w:val="green"/>
        </w:rPr>
        <w:t>discreet</w:t>
      </w:r>
      <w:r w:rsidRPr="009820AC">
        <w:rPr>
          <w:sz w:val="16"/>
        </w:rPr>
        <w:t xml:space="preserve"> </w:t>
      </w:r>
      <w:r w:rsidRPr="002366CD">
        <w:rPr>
          <w:rStyle w:val="Emphasis"/>
          <w:highlight w:val="green"/>
        </w:rPr>
        <w:t>tools</w:t>
      </w:r>
      <w:r w:rsidRPr="009820AC">
        <w:rPr>
          <w:sz w:val="16"/>
        </w:rPr>
        <w:t xml:space="preserve"> or </w:t>
      </w:r>
      <w:r w:rsidRPr="007B181B">
        <w:rPr>
          <w:rStyle w:val="Emphasis"/>
        </w:rPr>
        <w:t>widgets</w:t>
      </w:r>
      <w:r w:rsidRPr="009820AC">
        <w:rPr>
          <w:rStyle w:val="StyleUnderline"/>
        </w:rPr>
        <w:t xml:space="preserve"> - an approach that may be necessary for making systematic comparisons, but</w:t>
      </w:r>
      <w:r w:rsidRPr="009820AC">
        <w:rPr>
          <w:sz w:val="16"/>
        </w:rPr>
        <w:t xml:space="preserve"> one </w:t>
      </w:r>
      <w:r w:rsidRPr="009820AC">
        <w:rPr>
          <w:rStyle w:val="StyleUnderline"/>
        </w:rPr>
        <w:t xml:space="preserve">that also has </w:t>
      </w:r>
      <w:r w:rsidRPr="009820AC">
        <w:rPr>
          <w:rStyle w:val="Emphasis"/>
        </w:rPr>
        <w:t xml:space="preserve">significant </w:t>
      </w:r>
      <w:r w:rsidRPr="009820AC">
        <w:rPr>
          <w:rStyle w:val="Emphasis"/>
          <w:highlight w:val="green"/>
        </w:rPr>
        <w:t>costs</w:t>
      </w:r>
      <w:r w:rsidRPr="009820AC">
        <w:rPr>
          <w:rStyle w:val="StyleUnderline"/>
        </w:rPr>
        <w:t xml:space="preserve"> when it comes </w:t>
      </w:r>
      <w:r w:rsidRPr="002366CD">
        <w:rPr>
          <w:rStyle w:val="StyleUnderline"/>
          <w:highlight w:val="green"/>
        </w:rPr>
        <w:t>to</w:t>
      </w:r>
      <w:r w:rsidRPr="002366CD">
        <w:rPr>
          <w:rStyle w:val="StyleUnderline"/>
        </w:rPr>
        <w:t xml:space="preserve"> </w:t>
      </w:r>
      <w:r w:rsidRPr="009820AC">
        <w:rPr>
          <w:rStyle w:val="Emphasis"/>
          <w:highlight w:val="green"/>
        </w:rPr>
        <w:t>understanding</w:t>
      </w:r>
      <w:r w:rsidRPr="009820AC">
        <w:rPr>
          <w:rStyle w:val="Emphasis"/>
        </w:rPr>
        <w:t xml:space="preserve"> how policies get translated</w:t>
      </w:r>
      <w:r w:rsidRPr="009820AC">
        <w:rPr>
          <w:rStyle w:val="StyleUnderline"/>
        </w:rPr>
        <w:t xml:space="preserve"> into </w:t>
      </w:r>
      <w:r w:rsidRPr="009820AC">
        <w:rPr>
          <w:rStyle w:val="Emphasis"/>
        </w:rPr>
        <w:t>actual programs</w:t>
      </w:r>
      <w:r w:rsidRPr="009820AC">
        <w:rPr>
          <w:rStyle w:val="StyleUnderline"/>
        </w:rPr>
        <w:t xml:space="preserve">. By </w:t>
      </w:r>
      <w:r w:rsidRPr="009820AC">
        <w:rPr>
          <w:rStyle w:val="Emphasis"/>
          <w:highlight w:val="green"/>
        </w:rPr>
        <w:t>disembedding</w:t>
      </w:r>
      <w:r w:rsidRPr="009820AC">
        <w:rPr>
          <w:rStyle w:val="Emphasis"/>
        </w:rPr>
        <w:t xml:space="preserve"> the processes</w:t>
      </w:r>
      <w:r w:rsidRPr="009820AC">
        <w:rPr>
          <w:rStyle w:val="StyleUnderline"/>
        </w:rPr>
        <w:t xml:space="preserve"> of </w:t>
      </w:r>
      <w:r w:rsidRPr="009820AC">
        <w:rPr>
          <w:rStyle w:val="Emphasis"/>
        </w:rPr>
        <w:t xml:space="preserve">policy </w:t>
      </w:r>
      <w:r w:rsidRPr="002366CD">
        <w:rPr>
          <w:rStyle w:val="Emphasis"/>
        </w:rPr>
        <w:t>design</w:t>
      </w:r>
      <w:r w:rsidRPr="009820AC">
        <w:rPr>
          <w:rStyle w:val="StyleUnderline"/>
        </w:rPr>
        <w:t xml:space="preserve">, </w:t>
      </w:r>
      <w:r w:rsidRPr="009820AC">
        <w:rPr>
          <w:rStyle w:val="Emphasis"/>
          <w:highlight w:val="green"/>
        </w:rPr>
        <w:t>implementation</w:t>
      </w:r>
      <w:r w:rsidRPr="009820AC">
        <w:rPr>
          <w:rStyle w:val="StyleUnderline"/>
        </w:rPr>
        <w:t xml:space="preserve">, </w:t>
      </w:r>
      <w:r w:rsidRPr="009820AC">
        <w:rPr>
          <w:rStyle w:val="Emphasis"/>
        </w:rPr>
        <w:t>and diffusion</w:t>
      </w:r>
      <w:r w:rsidRPr="009820AC">
        <w:rPr>
          <w:rStyle w:val="StyleUnderline"/>
        </w:rPr>
        <w:t xml:space="preserve"> </w:t>
      </w:r>
      <w:r w:rsidRPr="009820AC">
        <w:rPr>
          <w:rStyle w:val="StyleUnderline"/>
          <w:highlight w:val="green"/>
        </w:rPr>
        <w:t>from</w:t>
      </w:r>
      <w:r w:rsidRPr="009820AC">
        <w:rPr>
          <w:rStyle w:val="StyleUnderline"/>
        </w:rPr>
        <w:t xml:space="preserve"> their </w:t>
      </w:r>
      <w:r w:rsidRPr="009820AC">
        <w:rPr>
          <w:rStyle w:val="Emphasis"/>
        </w:rPr>
        <w:t>institutional</w:t>
      </w:r>
      <w:r w:rsidRPr="009820AC">
        <w:rPr>
          <w:sz w:val="16"/>
        </w:rPr>
        <w:t xml:space="preserve"> [*413] </w:t>
      </w:r>
      <w:r w:rsidRPr="009820AC">
        <w:rPr>
          <w:rStyle w:val="Emphasis"/>
          <w:highlight w:val="green"/>
        </w:rPr>
        <w:t>contexts</w:t>
      </w:r>
      <w:r w:rsidRPr="009820AC">
        <w:rPr>
          <w:rStyle w:val="StyleUnderline"/>
        </w:rPr>
        <w:t xml:space="preserve">, the </w:t>
      </w:r>
      <w:r w:rsidRPr="009820AC">
        <w:rPr>
          <w:rStyle w:val="Emphasis"/>
        </w:rPr>
        <w:t>widget view of policy</w:t>
      </w:r>
      <w:r w:rsidRPr="009820AC">
        <w:rPr>
          <w:rStyle w:val="StyleUnderline"/>
        </w:rPr>
        <w:t xml:space="preserve"> instruments </w:t>
      </w:r>
      <w:r w:rsidRPr="009820AC">
        <w:rPr>
          <w:rStyle w:val="Emphasis"/>
        </w:rPr>
        <w:t xml:space="preserve">has </w:t>
      </w:r>
      <w:r w:rsidRPr="009820AC">
        <w:rPr>
          <w:rStyle w:val="Emphasis"/>
          <w:highlight w:val="green"/>
        </w:rPr>
        <w:t>left us</w:t>
      </w:r>
      <w:r w:rsidRPr="009820AC">
        <w:rPr>
          <w:rStyle w:val="StyleUnderline"/>
          <w:highlight w:val="green"/>
        </w:rPr>
        <w:t xml:space="preserve"> with</w:t>
      </w:r>
      <w:r w:rsidRPr="009820AC">
        <w:rPr>
          <w:rStyle w:val="StyleUnderline"/>
        </w:rPr>
        <w:t xml:space="preserve"> a </w:t>
      </w:r>
      <w:r w:rsidRPr="009820AC">
        <w:rPr>
          <w:rStyle w:val="Emphasis"/>
          <w:highlight w:val="green"/>
        </w:rPr>
        <w:t>diminished understanding</w:t>
      </w:r>
      <w:r w:rsidRPr="009820AC">
        <w:rPr>
          <w:rStyle w:val="StyleUnderline"/>
          <w:highlight w:val="green"/>
        </w:rPr>
        <w:t xml:space="preserve"> of</w:t>
      </w:r>
      <w:r w:rsidRPr="009820AC">
        <w:rPr>
          <w:rStyle w:val="StyleUnderline"/>
        </w:rPr>
        <w:t xml:space="preserve"> the </w:t>
      </w:r>
      <w:r w:rsidRPr="009820AC">
        <w:rPr>
          <w:rStyle w:val="Emphasis"/>
          <w:highlight w:val="green"/>
        </w:rPr>
        <w:t>conditions of possibility</w:t>
      </w:r>
      <w:r w:rsidRPr="009820AC">
        <w:rPr>
          <w:rStyle w:val="StyleUnderline"/>
          <w:highlight w:val="green"/>
        </w:rPr>
        <w:t xml:space="preserve"> for </w:t>
      </w:r>
      <w:r w:rsidRPr="009820AC">
        <w:rPr>
          <w:rStyle w:val="Emphasis"/>
          <w:highlight w:val="green"/>
        </w:rPr>
        <w:t>responding</w:t>
      </w:r>
      <w:r w:rsidRPr="009820AC">
        <w:rPr>
          <w:rStyle w:val="StyleUnderline"/>
          <w:highlight w:val="green"/>
        </w:rPr>
        <w:t xml:space="preserve"> to </w:t>
      </w:r>
      <w:r w:rsidRPr="009820AC">
        <w:rPr>
          <w:rStyle w:val="Emphasis"/>
        </w:rPr>
        <w:t xml:space="preserve">complex </w:t>
      </w:r>
      <w:r w:rsidRPr="009820AC">
        <w:rPr>
          <w:rStyle w:val="Emphasis"/>
          <w:highlight w:val="green"/>
        </w:rPr>
        <w:t>problems</w:t>
      </w:r>
      <w:r w:rsidRPr="009820AC">
        <w:rPr>
          <w:sz w:val="16"/>
        </w:rPr>
        <w:t>.</w:t>
      </w:r>
    </w:p>
    <w:p w14:paraId="6832EBAB" w14:textId="77777777" w:rsidR="00FD5D01" w:rsidRDefault="00FD5D01" w:rsidP="00663332">
      <w:pPr>
        <w:pStyle w:val="Analytic"/>
        <w:rPr>
          <w:u w:val="single"/>
        </w:rPr>
      </w:pPr>
    </w:p>
    <w:p w14:paraId="3291AE40" w14:textId="77777777" w:rsidR="00663332" w:rsidRDefault="00663332" w:rsidP="00663332">
      <w:pPr>
        <w:pStyle w:val="Heading3"/>
        <w:rPr>
          <w:rFonts w:cs="Calibri"/>
        </w:rPr>
      </w:pPr>
      <w:r w:rsidRPr="009820AC">
        <w:rPr>
          <w:rFonts w:cs="Calibri"/>
        </w:rPr>
        <w:t>Perm---2NC</w:t>
      </w:r>
    </w:p>
    <w:p w14:paraId="19D6A54B" w14:textId="77777777" w:rsidR="00663332" w:rsidRPr="00C030D9" w:rsidRDefault="00663332" w:rsidP="00663332">
      <w:r>
        <w:t>0:19</w:t>
      </w:r>
    </w:p>
    <w:p w14:paraId="0487EBB2" w14:textId="77777777" w:rsidR="00FD5D01" w:rsidRDefault="00FD5D01" w:rsidP="00663332">
      <w:pPr>
        <w:pStyle w:val="Analytic"/>
      </w:pPr>
    </w:p>
    <w:p w14:paraId="5F48CB8E" w14:textId="77777777" w:rsidR="00663332" w:rsidRPr="009820AC" w:rsidRDefault="00663332" w:rsidP="00663332">
      <w:pPr>
        <w:pStyle w:val="Heading4"/>
        <w:rPr>
          <w:rFonts w:cs="Calibri"/>
        </w:rPr>
      </w:pPr>
      <w:r w:rsidRPr="009820AC">
        <w:rPr>
          <w:rFonts w:cs="Calibri"/>
        </w:rPr>
        <w:t xml:space="preserve">2. </w:t>
      </w:r>
      <w:r w:rsidRPr="009820AC">
        <w:rPr>
          <w:rFonts w:cs="Calibri"/>
          <w:u w:val="single"/>
        </w:rPr>
        <w:t>Severance</w:t>
      </w:r>
      <w:r w:rsidRPr="009820AC">
        <w:rPr>
          <w:rFonts w:cs="Calibri"/>
        </w:rPr>
        <w:t>. The links are to the plan which prove incompatibility. That’s good.</w:t>
      </w:r>
    </w:p>
    <w:p w14:paraId="06B5F230" w14:textId="77777777" w:rsidR="00663332" w:rsidRPr="009820AC" w:rsidRDefault="00663332" w:rsidP="00663332">
      <w:r w:rsidRPr="009820AC">
        <w:rPr>
          <w:rStyle w:val="Style13ptBold"/>
        </w:rPr>
        <w:t>Nyberg and Wright 25</w:t>
      </w:r>
      <w:r w:rsidRPr="009820AC">
        <w:t xml:space="preserve"> – Professor and Researcher, School of Business, University of Queensland; Professor, Organizational Studies, University of Sydney Business School. </w:t>
      </w:r>
    </w:p>
    <w:p w14:paraId="0D18C89F" w14:textId="77777777" w:rsidR="00663332" w:rsidRPr="009820AC" w:rsidRDefault="00663332" w:rsidP="00663332">
      <w:r w:rsidRPr="009820AC">
        <w:t>Daniel Nyberg and Christopher Wright, “Confronting the Climate Crisis: Fossil Fuel Hegemony and the Need for Decarbonization, Degrowth, and Democracy,” Journal of Management Studies, 03-12-2025, https://onlinelibrary.wiley.com/doi/10.1111/joms.13198?af=R#:~:text=Unlike%20decoupling%2C%20degrowth%20highlights%20the,globally%20(Hickel%2C%202021)</w:t>
      </w:r>
    </w:p>
    <w:p w14:paraId="0AD5438C" w14:textId="77777777" w:rsidR="00663332" w:rsidRPr="009820AC" w:rsidRDefault="00663332" w:rsidP="00663332">
      <w:pPr>
        <w:rPr>
          <w:sz w:val="16"/>
        </w:rPr>
      </w:pPr>
      <w:r w:rsidRPr="009820AC">
        <w:rPr>
          <w:rStyle w:val="StyleUnderline"/>
          <w:highlight w:val="green"/>
        </w:rPr>
        <w:t>Antagonism is essential</w:t>
      </w:r>
      <w:r w:rsidRPr="009844AB">
        <w:rPr>
          <w:rStyle w:val="StyleUnderline"/>
        </w:rPr>
        <w:t xml:space="preserve"> because it</w:t>
      </w:r>
      <w:r w:rsidRPr="009820AC">
        <w:rPr>
          <w:rStyle w:val="StyleUnderline"/>
        </w:rPr>
        <w:t xml:space="preserve"> defines the political field by </w:t>
      </w:r>
      <w:r w:rsidRPr="009844AB">
        <w:rPr>
          <w:rStyle w:val="StyleUnderline"/>
          <w:highlight w:val="green"/>
        </w:rPr>
        <w:t>creating</w:t>
      </w:r>
      <w:r w:rsidRPr="009820AC">
        <w:rPr>
          <w:rStyle w:val="StyleUnderline"/>
        </w:rPr>
        <w:t xml:space="preserve"> a </w:t>
      </w:r>
      <w:r w:rsidRPr="009844AB">
        <w:rPr>
          <w:rStyle w:val="Emphasis"/>
        </w:rPr>
        <w:t xml:space="preserve">sense of </w:t>
      </w:r>
      <w:r w:rsidRPr="009820AC">
        <w:rPr>
          <w:rStyle w:val="Emphasis"/>
          <w:highlight w:val="green"/>
        </w:rPr>
        <w:t>conflict</w:t>
      </w:r>
      <w:r w:rsidRPr="009820AC">
        <w:rPr>
          <w:rStyle w:val="StyleUnderline"/>
          <w:highlight w:val="green"/>
        </w:rPr>
        <w:t xml:space="preserve"> between </w:t>
      </w:r>
      <w:r w:rsidRPr="009820AC">
        <w:rPr>
          <w:rStyle w:val="Emphasis"/>
          <w:highlight w:val="green"/>
        </w:rPr>
        <w:t>two</w:t>
      </w:r>
      <w:r w:rsidRPr="009820AC">
        <w:rPr>
          <w:rStyle w:val="StyleUnderline"/>
          <w:highlight w:val="green"/>
        </w:rPr>
        <w:t xml:space="preserve"> </w:t>
      </w:r>
      <w:r w:rsidRPr="009820AC">
        <w:rPr>
          <w:rStyle w:val="Emphasis"/>
          <w:highlight w:val="green"/>
        </w:rPr>
        <w:t>opposing</w:t>
      </w:r>
      <w:r w:rsidRPr="009820AC">
        <w:rPr>
          <w:rStyle w:val="StyleUnderline"/>
          <w:highlight w:val="green"/>
        </w:rPr>
        <w:t xml:space="preserve"> </w:t>
      </w:r>
      <w:r w:rsidRPr="009820AC">
        <w:rPr>
          <w:rStyle w:val="Emphasis"/>
          <w:highlight w:val="green"/>
        </w:rPr>
        <w:t>forces</w:t>
      </w:r>
      <w:r w:rsidRPr="009820AC">
        <w:rPr>
          <w:sz w:val="16"/>
        </w:rPr>
        <w:t xml:space="preserve">. </w:t>
      </w:r>
      <w:r w:rsidRPr="009820AC">
        <w:rPr>
          <w:rStyle w:val="Emphasis"/>
          <w:highlight w:val="green"/>
        </w:rPr>
        <w:t>Without antagonism</w:t>
      </w:r>
      <w:r w:rsidRPr="009820AC">
        <w:rPr>
          <w:sz w:val="16"/>
        </w:rPr>
        <w:t xml:space="preserve">, </w:t>
      </w:r>
      <w:r w:rsidRPr="009820AC">
        <w:rPr>
          <w:rStyle w:val="StyleUnderline"/>
          <w:highlight w:val="green"/>
        </w:rPr>
        <w:t xml:space="preserve">demands can be </w:t>
      </w:r>
      <w:r w:rsidRPr="009820AC">
        <w:rPr>
          <w:rStyle w:val="Emphasis"/>
          <w:highlight w:val="green"/>
        </w:rPr>
        <w:t>incorporated</w:t>
      </w:r>
      <w:r w:rsidRPr="009820AC">
        <w:rPr>
          <w:rStyle w:val="StyleUnderline"/>
          <w:highlight w:val="green"/>
        </w:rPr>
        <w:t xml:space="preserve"> and</w:t>
      </w:r>
      <w:r w:rsidRPr="009820AC">
        <w:rPr>
          <w:rStyle w:val="StyleUnderline"/>
        </w:rPr>
        <w:t xml:space="preserve"> the </w:t>
      </w:r>
      <w:r w:rsidRPr="009820AC">
        <w:rPr>
          <w:rStyle w:val="Emphasis"/>
          <w:highlight w:val="green"/>
        </w:rPr>
        <w:t>s</w:t>
      </w:r>
      <w:r w:rsidRPr="009820AC">
        <w:rPr>
          <w:rStyle w:val="StyleUnderline"/>
        </w:rPr>
        <w:t>tatus-</w:t>
      </w:r>
      <w:r w:rsidRPr="009820AC">
        <w:rPr>
          <w:rStyle w:val="Emphasis"/>
          <w:highlight w:val="green"/>
        </w:rPr>
        <w:t>quo</w:t>
      </w:r>
      <w:r w:rsidRPr="009820AC">
        <w:rPr>
          <w:rStyle w:val="StyleUnderline"/>
          <w:highlight w:val="green"/>
        </w:rPr>
        <w:t xml:space="preserve"> </w:t>
      </w:r>
      <w:r w:rsidRPr="009820AC">
        <w:rPr>
          <w:rStyle w:val="Emphasis"/>
          <w:highlight w:val="green"/>
        </w:rPr>
        <w:t>maintained</w:t>
      </w:r>
      <w:r w:rsidRPr="009820AC">
        <w:rPr>
          <w:sz w:val="16"/>
        </w:rPr>
        <w:t xml:space="preserve">. Seemingly ‘objective’ or ‘disinterested’ scholarship and teaching </w:t>
      </w:r>
      <w:r w:rsidRPr="009820AC">
        <w:rPr>
          <w:rStyle w:val="StyleUnderline"/>
          <w:highlight w:val="green"/>
        </w:rPr>
        <w:t>thus</w:t>
      </w:r>
      <w:r w:rsidRPr="009820AC">
        <w:rPr>
          <w:rStyle w:val="StyleUnderline"/>
        </w:rPr>
        <w:t xml:space="preserve"> </w:t>
      </w:r>
      <w:r w:rsidRPr="009820AC">
        <w:rPr>
          <w:rStyle w:val="Emphasis"/>
        </w:rPr>
        <w:t>sediment</w:t>
      </w:r>
      <w:r w:rsidRPr="009820AC">
        <w:rPr>
          <w:rStyle w:val="StyleUnderline"/>
        </w:rPr>
        <w:t xml:space="preserve"> the </w:t>
      </w:r>
      <w:r w:rsidRPr="009820AC">
        <w:rPr>
          <w:rStyle w:val="Emphasis"/>
        </w:rPr>
        <w:t>current</w:t>
      </w:r>
      <w:r w:rsidRPr="009820AC">
        <w:rPr>
          <w:rStyle w:val="StyleUnderline"/>
        </w:rPr>
        <w:t xml:space="preserve"> and contingent foundations of society and</w:t>
      </w:r>
      <w:r w:rsidRPr="009820AC">
        <w:rPr>
          <w:sz w:val="16"/>
        </w:rPr>
        <w:t xml:space="preserve">, hence </w:t>
      </w:r>
      <w:r w:rsidRPr="009820AC">
        <w:rPr>
          <w:rStyle w:val="Emphasis"/>
          <w:highlight w:val="green"/>
        </w:rPr>
        <w:t>uphold</w:t>
      </w:r>
      <w:r w:rsidRPr="009820AC">
        <w:rPr>
          <w:rStyle w:val="StyleUnderline"/>
        </w:rPr>
        <w:t xml:space="preserve"> the </w:t>
      </w:r>
      <w:r w:rsidRPr="009820AC">
        <w:rPr>
          <w:rStyle w:val="Emphasis"/>
          <w:highlight w:val="green"/>
        </w:rPr>
        <w:t>heg</w:t>
      </w:r>
      <w:r w:rsidRPr="009820AC">
        <w:rPr>
          <w:rStyle w:val="StyleUnderline"/>
        </w:rPr>
        <w:t xml:space="preserve">emony </w:t>
      </w:r>
      <w:r w:rsidRPr="009820AC">
        <w:rPr>
          <w:rStyle w:val="StyleUnderline"/>
          <w:highlight w:val="green"/>
        </w:rPr>
        <w:t xml:space="preserve">of </w:t>
      </w:r>
      <w:r w:rsidRPr="009820AC">
        <w:rPr>
          <w:rStyle w:val="Emphasis"/>
          <w:highlight w:val="green"/>
        </w:rPr>
        <w:t>corporate capitalism</w:t>
      </w:r>
      <w:r w:rsidRPr="009820AC">
        <w:rPr>
          <w:rStyle w:val="StyleUnderline"/>
        </w:rPr>
        <w:t xml:space="preserve"> underlying the climate catastrophe</w:t>
      </w:r>
      <w:r w:rsidRPr="009820AC">
        <w:rPr>
          <w:sz w:val="16"/>
        </w:rPr>
        <w:t>.</w:t>
      </w:r>
    </w:p>
    <w:p w14:paraId="6D69C6B5" w14:textId="77777777" w:rsidR="00FD5D01" w:rsidRDefault="00FD5D01" w:rsidP="00663332">
      <w:pPr>
        <w:pStyle w:val="Analytic"/>
      </w:pPr>
    </w:p>
    <w:p w14:paraId="624EB6BD" w14:textId="77777777" w:rsidR="00663332" w:rsidRPr="009820AC" w:rsidRDefault="00663332" w:rsidP="00663332">
      <w:pPr>
        <w:pStyle w:val="Heading4"/>
        <w:rPr>
          <w:rFonts w:cs="Calibri"/>
        </w:rPr>
      </w:pPr>
      <w:r w:rsidRPr="009820AC">
        <w:rPr>
          <w:rFonts w:cs="Calibri"/>
        </w:rPr>
        <w:t xml:space="preserve">The plan </w:t>
      </w:r>
      <w:r w:rsidRPr="009820AC">
        <w:rPr>
          <w:rFonts w:cs="Calibri"/>
          <w:u w:val="single"/>
        </w:rPr>
        <w:t>mandates</w:t>
      </w:r>
      <w:r w:rsidRPr="009820AC">
        <w:rPr>
          <w:rFonts w:cs="Calibri"/>
        </w:rPr>
        <w:t xml:space="preserve"> employer-employee negotiations.</w:t>
      </w:r>
    </w:p>
    <w:p w14:paraId="00C56780" w14:textId="77777777" w:rsidR="00663332" w:rsidRPr="009820AC" w:rsidRDefault="00663332" w:rsidP="00663332">
      <w:r w:rsidRPr="009820AC">
        <w:rPr>
          <w:rStyle w:val="Style13ptBold"/>
        </w:rPr>
        <w:t>Leahy 18</w:t>
      </w:r>
      <w:r w:rsidRPr="009820AC">
        <w:t xml:space="preserve"> – Judge, Appellate Court of Maryland. </w:t>
      </w:r>
    </w:p>
    <w:p w14:paraId="30205020" w14:textId="77777777" w:rsidR="00663332" w:rsidRPr="009820AC" w:rsidRDefault="00663332" w:rsidP="00663332">
      <w:r w:rsidRPr="009820AC">
        <w:t xml:space="preserve">Andrea Leahy, “Atkinson v. Anne Arundel Cty., 236 Md. App. 139,” Court of Special Appeals of Maryland, 03-28-2018, No. 788, Lexis. </w:t>
      </w:r>
    </w:p>
    <w:p w14:paraId="62AE9F0F" w14:textId="77777777" w:rsidR="00663332" w:rsidRPr="009820AC" w:rsidRDefault="00663332" w:rsidP="00663332">
      <w:pPr>
        <w:rPr>
          <w:sz w:val="16"/>
        </w:rPr>
      </w:pPr>
      <w:r w:rsidRPr="009820AC">
        <w:rPr>
          <w:sz w:val="16"/>
        </w:rPr>
        <w:t xml:space="preserve">State labor law also supports the conception that employee health insurance benefits are considered a "term and condition of employment." At the time of Charter § 812's drafting and passage, the phrase "terms and conditions of employment" was already employed in the Maryland Code in the context of collective bargaining. [***48]  Title 3 of the State Personnel &amp; Pensions Article provided certain State employees </w:t>
      </w:r>
      <w:r w:rsidRPr="009844AB">
        <w:rPr>
          <w:rStyle w:val="StyleUnderline"/>
        </w:rPr>
        <w:t xml:space="preserve">the </w:t>
      </w:r>
      <w:r w:rsidRPr="009820AC">
        <w:rPr>
          <w:rStyle w:val="Emphasis"/>
          <w:highlight w:val="green"/>
        </w:rPr>
        <w:t>right</w:t>
      </w:r>
      <w:r w:rsidRPr="009820AC">
        <w:rPr>
          <w:rStyle w:val="StyleUnderline"/>
          <w:highlight w:val="green"/>
        </w:rPr>
        <w:t xml:space="preserve"> to </w:t>
      </w:r>
      <w:r w:rsidRPr="009820AC">
        <w:rPr>
          <w:rStyle w:val="Emphasis"/>
          <w:highlight w:val="green"/>
        </w:rPr>
        <w:t>bargain</w:t>
      </w:r>
      <w:r w:rsidRPr="009820AC">
        <w:rPr>
          <w:rStyle w:val="StyleUnderline"/>
          <w:highlight w:val="green"/>
        </w:rPr>
        <w:t xml:space="preserve"> </w:t>
      </w:r>
      <w:r w:rsidRPr="009820AC">
        <w:rPr>
          <w:rStyle w:val="Emphasis"/>
          <w:highlight w:val="green"/>
        </w:rPr>
        <w:t>collectively</w:t>
      </w:r>
      <w:r w:rsidRPr="009820AC">
        <w:rPr>
          <w:rStyle w:val="StyleUnderline"/>
        </w:rPr>
        <w:t>—</w:t>
      </w:r>
      <w:r w:rsidRPr="009820AC">
        <w:rPr>
          <w:rStyle w:val="Emphasis"/>
          <w:highlight w:val="green"/>
        </w:rPr>
        <w:t>defined as</w:t>
      </w:r>
      <w:r w:rsidRPr="009820AC">
        <w:rPr>
          <w:rStyle w:val="StyleUnderline"/>
          <w:highlight w:val="green"/>
        </w:rPr>
        <w:t xml:space="preserve"> "</w:t>
      </w:r>
      <w:r w:rsidRPr="009820AC">
        <w:rPr>
          <w:rStyle w:val="Emphasis"/>
          <w:highlight w:val="green"/>
        </w:rPr>
        <w:t>good faith</w:t>
      </w:r>
      <w:r w:rsidRPr="009820AC">
        <w:rPr>
          <w:rStyle w:val="StyleUnderline"/>
          <w:highlight w:val="green"/>
        </w:rPr>
        <w:t xml:space="preserve"> </w:t>
      </w:r>
      <w:r w:rsidRPr="009820AC">
        <w:rPr>
          <w:rStyle w:val="Emphasis"/>
          <w:highlight w:val="green"/>
        </w:rPr>
        <w:t>negotiations</w:t>
      </w:r>
      <w:r w:rsidRPr="009820AC">
        <w:rPr>
          <w:rStyle w:val="StyleUnderline"/>
          <w:highlight w:val="green"/>
        </w:rPr>
        <w:t xml:space="preserve"> by</w:t>
      </w:r>
      <w:r w:rsidRPr="009820AC">
        <w:rPr>
          <w:rStyle w:val="StyleUnderline"/>
        </w:rPr>
        <w:t xml:space="preserve"> authorized representatives of </w:t>
      </w:r>
      <w:r w:rsidRPr="009820AC">
        <w:rPr>
          <w:rStyle w:val="Emphasis"/>
          <w:highlight w:val="green"/>
        </w:rPr>
        <w:t>employees</w:t>
      </w:r>
      <w:r w:rsidRPr="009820AC">
        <w:rPr>
          <w:rStyle w:val="StyleUnderline"/>
          <w:highlight w:val="green"/>
        </w:rPr>
        <w:t xml:space="preserve"> and their </w:t>
      </w:r>
      <w:r w:rsidRPr="009820AC">
        <w:rPr>
          <w:rStyle w:val="Emphasis"/>
          <w:highlight w:val="green"/>
        </w:rPr>
        <w:t>employer</w:t>
      </w:r>
      <w:r w:rsidRPr="009820AC">
        <w:rPr>
          <w:rStyle w:val="StyleUnderline"/>
        </w:rPr>
        <w:t xml:space="preserve"> with the intention of . . . reaching an agreement </w:t>
      </w:r>
      <w:r w:rsidRPr="009820AC">
        <w:rPr>
          <w:rStyle w:val="StyleUnderline"/>
          <w:highlight w:val="green"/>
        </w:rPr>
        <w:t xml:space="preserve">about </w:t>
      </w:r>
      <w:r w:rsidRPr="009820AC">
        <w:rPr>
          <w:rStyle w:val="Emphasis"/>
          <w:highlight w:val="green"/>
        </w:rPr>
        <w:t>wages</w:t>
      </w:r>
      <w:r w:rsidRPr="009820AC">
        <w:rPr>
          <w:sz w:val="16"/>
        </w:rPr>
        <w:t xml:space="preserve">,  [*174]  </w:t>
      </w:r>
      <w:r w:rsidRPr="009820AC">
        <w:rPr>
          <w:rStyle w:val="Emphasis"/>
          <w:highlight w:val="green"/>
        </w:rPr>
        <w:t>hours</w:t>
      </w:r>
      <w:r w:rsidRPr="009820AC">
        <w:rPr>
          <w:sz w:val="16"/>
        </w:rPr>
        <w:t xml:space="preserve">, </w:t>
      </w:r>
      <w:r w:rsidRPr="009820AC">
        <w:rPr>
          <w:rStyle w:val="StyleUnderline"/>
          <w:highlight w:val="green"/>
        </w:rPr>
        <w:t>and</w:t>
      </w:r>
      <w:r w:rsidRPr="009820AC">
        <w:rPr>
          <w:rStyle w:val="StyleUnderline"/>
        </w:rPr>
        <w:t xml:space="preserve"> other </w:t>
      </w:r>
      <w:r w:rsidRPr="009820AC">
        <w:rPr>
          <w:rStyle w:val="Emphasis"/>
        </w:rPr>
        <w:t>terms</w:t>
      </w:r>
      <w:r w:rsidRPr="009820AC">
        <w:rPr>
          <w:rStyle w:val="StyleUnderline"/>
        </w:rPr>
        <w:t xml:space="preserve"> and </w:t>
      </w:r>
      <w:r w:rsidRPr="009820AC">
        <w:rPr>
          <w:rStyle w:val="Emphasis"/>
          <w:highlight w:val="green"/>
        </w:rPr>
        <w:t>conditions</w:t>
      </w:r>
      <w:r w:rsidRPr="009844AB">
        <w:rPr>
          <w:rStyle w:val="StyleUnderline"/>
        </w:rPr>
        <w:t xml:space="preserve"> of employment[.]"</w:t>
      </w:r>
      <w:r w:rsidRPr="009820AC">
        <w:rPr>
          <w:sz w:val="16"/>
        </w:rPr>
        <w:t xml:space="preserve"> Maryland Code (1993, 1997 Repl. Vol., 2002 Supp.), State Personnel &amp; Pensions Article ("SP&amp;P"), §§ 3-101, 3-301. See also SP&amp;P § 3-502 (mandating that the </w:t>
      </w:r>
      <w:r w:rsidRPr="009820AC">
        <w:rPr>
          <w:rStyle w:val="StyleUnderline"/>
        </w:rPr>
        <w:t xml:space="preserve">matters to be negotiated "shall include all matters relating to </w:t>
      </w:r>
      <w:r w:rsidRPr="009820AC">
        <w:rPr>
          <w:rStyle w:val="Emphasis"/>
        </w:rPr>
        <w:t>wages</w:t>
      </w:r>
      <w:r w:rsidRPr="009820AC">
        <w:rPr>
          <w:sz w:val="16"/>
        </w:rPr>
        <w:t xml:space="preserve">, </w:t>
      </w:r>
      <w:r w:rsidRPr="009820AC">
        <w:rPr>
          <w:rStyle w:val="Emphasis"/>
        </w:rPr>
        <w:t>hours</w:t>
      </w:r>
      <w:r w:rsidRPr="009820AC">
        <w:rPr>
          <w:sz w:val="16"/>
        </w:rPr>
        <w:t xml:space="preserve">, </w:t>
      </w:r>
      <w:r w:rsidRPr="009820AC">
        <w:rPr>
          <w:rStyle w:val="StyleUnderline"/>
        </w:rPr>
        <w:t xml:space="preserve">and other </w:t>
      </w:r>
      <w:r w:rsidRPr="009820AC">
        <w:rPr>
          <w:rStyle w:val="Emphasis"/>
        </w:rPr>
        <w:t>terms</w:t>
      </w:r>
      <w:r w:rsidRPr="009820AC">
        <w:rPr>
          <w:rStyle w:val="StyleUnderline"/>
        </w:rPr>
        <w:t xml:space="preserve"> and </w:t>
      </w:r>
      <w:r w:rsidRPr="009820AC">
        <w:rPr>
          <w:rStyle w:val="Emphasis"/>
        </w:rPr>
        <w:t>conditions</w:t>
      </w:r>
      <w:r w:rsidRPr="009820AC">
        <w:rPr>
          <w:rStyle w:val="StyleUnderline"/>
        </w:rPr>
        <w:t xml:space="preserve"> of employment."</w:t>
      </w:r>
      <w:r w:rsidRPr="009820AC">
        <w:rPr>
          <w:sz w:val="16"/>
        </w:rPr>
        <w:t>) Interpreting SP&amp;P § 3-502, the State Labor Relations Board has upheld an administrative law judge's opinion "that employee health insurance benefits are a mandatory subject of bargaining under [this collective bargaining statute]." In re: Md. State Emp. Union, Am. Fed'n of State, Cty. &amp; Mun. Emps., Council 92 v. Ehrlich, SLRB ULP Case No. 05-U-01, 2005 WL 6193427, *1 (March 11, 2005); see also Md. Transp. Auth. v. Md. Transp. Auth. Police Lodge No. 34 of FOP, 420 Md. 141, 159, 21 A.3d 1098 (2011) (holding that an agreement by which officers received take-home vehicles from the State was a proper subject of collective bargaining under SP&amp;P § 3-502 because it concerned wages, hours, and other terms and conditions of employment).</w:t>
      </w:r>
    </w:p>
    <w:p w14:paraId="0DF8ECB1" w14:textId="77777777" w:rsidR="00FD5D01" w:rsidRDefault="00FD5D01" w:rsidP="00663332">
      <w:pPr>
        <w:pStyle w:val="Analytic"/>
      </w:pPr>
    </w:p>
    <w:p w14:paraId="393E7130" w14:textId="77777777" w:rsidR="00663332" w:rsidRDefault="00663332" w:rsidP="00663332"/>
    <w:p w14:paraId="2B890073" w14:textId="77777777" w:rsidR="00663332" w:rsidRPr="009820AC" w:rsidRDefault="00663332" w:rsidP="00663332">
      <w:pPr>
        <w:pStyle w:val="Heading3"/>
        <w:rPr>
          <w:rFonts w:cs="Calibri"/>
        </w:rPr>
      </w:pPr>
      <w:r w:rsidRPr="009820AC">
        <w:rPr>
          <w:rFonts w:cs="Calibri"/>
        </w:rPr>
        <w:t>Perm---AT: Double Bind---2NC</w:t>
      </w:r>
    </w:p>
    <w:p w14:paraId="219CFB2C" w14:textId="77777777" w:rsidR="00FD5D01" w:rsidRDefault="00FD5D01" w:rsidP="00663332">
      <w:pPr>
        <w:pStyle w:val="Analytic"/>
        <w:rPr>
          <w:u w:val="single"/>
        </w:rPr>
      </w:pPr>
    </w:p>
    <w:p w14:paraId="6C9A2A52" w14:textId="77777777" w:rsidR="00663332" w:rsidRPr="009820AC" w:rsidRDefault="00663332" w:rsidP="00663332"/>
    <w:p w14:paraId="7156767C" w14:textId="77777777" w:rsidR="00663332" w:rsidRDefault="00663332" w:rsidP="00663332"/>
    <w:p w14:paraId="1D0C6610" w14:textId="77777777" w:rsidR="00663332" w:rsidRDefault="00663332" w:rsidP="00663332">
      <w:pPr>
        <w:pStyle w:val="Heading3"/>
      </w:pPr>
      <w:r>
        <w:t>Perm---Movements DA</w:t>
      </w:r>
    </w:p>
    <w:p w14:paraId="7FB446C1" w14:textId="77777777" w:rsidR="00663332" w:rsidRPr="005E2031" w:rsidRDefault="00663332" w:rsidP="00663332">
      <w:r>
        <w:t>1:15</w:t>
      </w:r>
    </w:p>
    <w:p w14:paraId="1E5C9BA8" w14:textId="77777777" w:rsidR="00FD5D01" w:rsidRDefault="00FD5D01" w:rsidP="00663332">
      <w:pPr>
        <w:pStyle w:val="Analytic"/>
      </w:pPr>
    </w:p>
    <w:p w14:paraId="569B24F3" w14:textId="77777777" w:rsidR="00663332" w:rsidRPr="00DB404A" w:rsidRDefault="00663332" w:rsidP="00663332"/>
    <w:p w14:paraId="18E552E0" w14:textId="77777777" w:rsidR="00663332" w:rsidRPr="009A0153" w:rsidRDefault="00663332" w:rsidP="00663332">
      <w:pPr>
        <w:pStyle w:val="Heading4"/>
      </w:pPr>
      <w:r>
        <w:t xml:space="preserve">Union movements will revive </w:t>
      </w:r>
      <w:r w:rsidRPr="006E2F1E">
        <w:rPr>
          <w:u w:val="single"/>
        </w:rPr>
        <w:t>militant action</w:t>
      </w:r>
      <w:r>
        <w:t xml:space="preserve"> </w:t>
      </w:r>
      <w:r w:rsidRPr="00446598">
        <w:rPr>
          <w:i/>
          <w:iCs w:val="0"/>
        </w:rPr>
        <w:t>now</w:t>
      </w:r>
      <w:r>
        <w:t xml:space="preserve">, but they’re </w:t>
      </w:r>
      <w:r w:rsidRPr="00446598">
        <w:rPr>
          <w:u w:val="single"/>
        </w:rPr>
        <w:t>risk averse</w:t>
      </w:r>
      <w:r>
        <w:t xml:space="preserve"> and the plan </w:t>
      </w:r>
      <w:r w:rsidRPr="00446598">
        <w:rPr>
          <w:u w:val="single"/>
        </w:rPr>
        <w:t>flips</w:t>
      </w:r>
      <w:r>
        <w:t xml:space="preserve"> that with the lure of </w:t>
      </w:r>
      <w:r w:rsidRPr="00446598">
        <w:rPr>
          <w:u w:val="single"/>
        </w:rPr>
        <w:t>legality</w:t>
      </w:r>
      <w:r>
        <w:t>.</w:t>
      </w:r>
    </w:p>
    <w:p w14:paraId="30A911A0" w14:textId="77777777" w:rsidR="00663332" w:rsidRPr="009820AC" w:rsidRDefault="00663332" w:rsidP="00663332">
      <w:r w:rsidRPr="009820AC">
        <w:rPr>
          <w:rStyle w:val="Style13ptBold"/>
        </w:rPr>
        <w:t>Lerner 25</w:t>
      </w:r>
      <w:r w:rsidRPr="009820AC">
        <w:t xml:space="preserve"> – Labor and community organizer and architect of the Justice for Janitors campaign</w:t>
      </w:r>
    </w:p>
    <w:p w14:paraId="6115EE15" w14:textId="77777777" w:rsidR="00663332" w:rsidRPr="00044925" w:rsidRDefault="00663332" w:rsidP="00663332">
      <w:r w:rsidRPr="009820AC">
        <w:t>Stephen, “For Labor, Caution Is Fatal,” In These Times, March 20, 2025, https://inthesetimes.com/article/trump-musk-labor-take-risks</w:t>
      </w:r>
    </w:p>
    <w:p w14:paraId="215B75FF" w14:textId="77777777" w:rsidR="00663332" w:rsidRPr="009E0928" w:rsidRDefault="00663332" w:rsidP="00663332">
      <w:pPr>
        <w:rPr>
          <w:rStyle w:val="Emphasis"/>
        </w:rPr>
      </w:pPr>
      <w:r w:rsidRPr="009E0928">
        <w:rPr>
          <w:rStyle w:val="StyleUnderline"/>
        </w:rPr>
        <w:t xml:space="preserve">Labor faces a </w:t>
      </w:r>
      <w:r w:rsidRPr="009E0928">
        <w:rPr>
          <w:rStyle w:val="Emphasis"/>
        </w:rPr>
        <w:t>contradictory</w:t>
      </w:r>
      <w:r w:rsidRPr="009E0928">
        <w:rPr>
          <w:rStyle w:val="StyleUnderline"/>
        </w:rPr>
        <w:t xml:space="preserve">, </w:t>
      </w:r>
      <w:r w:rsidRPr="009E0928">
        <w:rPr>
          <w:rStyle w:val="Emphasis"/>
        </w:rPr>
        <w:t>paradoxical</w:t>
      </w:r>
      <w:r w:rsidRPr="009E0928">
        <w:rPr>
          <w:rStyle w:val="StyleUnderline"/>
        </w:rPr>
        <w:t xml:space="preserve"> moment. </w:t>
      </w:r>
      <w:r w:rsidRPr="00A5550D">
        <w:rPr>
          <w:rStyle w:val="StyleUnderline"/>
        </w:rPr>
        <w:t xml:space="preserve">On one hand looms </w:t>
      </w:r>
      <w:r w:rsidRPr="009E0928">
        <w:rPr>
          <w:rStyle w:val="StyleUnderline"/>
        </w:rPr>
        <w:t xml:space="preserve">an </w:t>
      </w:r>
      <w:r w:rsidRPr="00A5550D">
        <w:rPr>
          <w:rStyle w:val="Emphasis"/>
        </w:rPr>
        <w:t>existential threat</w:t>
      </w:r>
      <w:r w:rsidRPr="00A5550D">
        <w:rPr>
          <w:sz w:val="16"/>
        </w:rPr>
        <w:t xml:space="preserve">, </w:t>
      </w:r>
      <w:r w:rsidRPr="00A5550D">
        <w:rPr>
          <w:rStyle w:val="StyleUnderline"/>
        </w:rPr>
        <w:t xml:space="preserve">on the other </w:t>
      </w:r>
      <w:r w:rsidRPr="009E0928">
        <w:rPr>
          <w:rStyle w:val="StyleUnderline"/>
        </w:rPr>
        <w:t xml:space="preserve">an </w:t>
      </w:r>
      <w:r w:rsidRPr="00A5550D">
        <w:rPr>
          <w:rStyle w:val="Emphasis"/>
        </w:rPr>
        <w:t>historic opening</w:t>
      </w:r>
      <w:r w:rsidRPr="009E0928">
        <w:rPr>
          <w:sz w:val="16"/>
        </w:rPr>
        <w:t xml:space="preserve">. Despite an upsurge in recent organizing and strikes, </w:t>
      </w:r>
      <w:r w:rsidRPr="009E0928">
        <w:rPr>
          <w:rStyle w:val="StyleUnderline"/>
        </w:rPr>
        <w:t>union density has continued</w:t>
      </w:r>
      <w:r w:rsidRPr="009E0928">
        <w:rPr>
          <w:sz w:val="16"/>
        </w:rPr>
        <w:t xml:space="preserve"> its </w:t>
      </w:r>
      <w:r w:rsidRPr="009E0928">
        <w:rPr>
          <w:rStyle w:val="StyleUnderline"/>
        </w:rPr>
        <w:t>historic decline</w:t>
      </w:r>
      <w:r w:rsidRPr="009E0928">
        <w:rPr>
          <w:sz w:val="16"/>
        </w:rPr>
        <w:t xml:space="preserve"> — from 35% of the private sector in 1955, to 5.9% today, and only 9.9% overall. </w:t>
      </w:r>
      <w:r w:rsidRPr="009E0928">
        <w:rPr>
          <w:rStyle w:val="StyleUnderline"/>
        </w:rPr>
        <w:t>With the election of Trump and</w:t>
      </w:r>
      <w:r w:rsidRPr="009E0928">
        <w:rPr>
          <w:sz w:val="16"/>
        </w:rPr>
        <w:t xml:space="preserve"> his </w:t>
      </w:r>
      <w:r w:rsidRPr="009E0928">
        <w:rPr>
          <w:rStyle w:val="StyleUnderline"/>
        </w:rPr>
        <w:t>billionaire backers</w:t>
      </w:r>
      <w:r w:rsidRPr="009E0928">
        <w:rPr>
          <w:sz w:val="16"/>
        </w:rPr>
        <w:t xml:space="preserve">, buddies and beneficiaries, </w:t>
      </w:r>
      <w:r w:rsidRPr="009E0928">
        <w:rPr>
          <w:rStyle w:val="StyleUnderline"/>
        </w:rPr>
        <w:t xml:space="preserve">unions face potential </w:t>
      </w:r>
      <w:r w:rsidRPr="009E0928">
        <w:rPr>
          <w:rStyle w:val="Emphasis"/>
        </w:rPr>
        <w:t>annihilation</w:t>
      </w:r>
      <w:r w:rsidRPr="009E0928">
        <w:rPr>
          <w:rStyle w:val="StyleUnderline"/>
        </w:rPr>
        <w:t>,</w:t>
      </w:r>
      <w:r w:rsidRPr="009E0928">
        <w:rPr>
          <w:sz w:val="16"/>
        </w:rPr>
        <w:t xml:space="preserve"> </w:t>
      </w:r>
      <w:r w:rsidRPr="00A5550D">
        <w:rPr>
          <w:rStyle w:val="StyleUnderline"/>
          <w:highlight w:val="green"/>
        </w:rPr>
        <w:t xml:space="preserve">as Trump </w:t>
      </w:r>
      <w:r w:rsidRPr="00A5550D">
        <w:rPr>
          <w:rStyle w:val="Emphasis"/>
          <w:highlight w:val="green"/>
        </w:rPr>
        <w:t>shreds</w:t>
      </w:r>
      <w:r w:rsidRPr="009E0928">
        <w:rPr>
          <w:rStyle w:val="StyleUnderline"/>
        </w:rPr>
        <w:t xml:space="preserve"> </w:t>
      </w:r>
      <w:r w:rsidRPr="00A5550D">
        <w:rPr>
          <w:rStyle w:val="Emphasis"/>
        </w:rPr>
        <w:t xml:space="preserve">federal sector collective </w:t>
      </w:r>
      <w:r w:rsidRPr="009E0928">
        <w:rPr>
          <w:rStyle w:val="Emphasis"/>
          <w:highlight w:val="green"/>
        </w:rPr>
        <w:t>bargaining</w:t>
      </w:r>
      <w:r w:rsidRPr="009E0928">
        <w:rPr>
          <w:rStyle w:val="Emphasis"/>
        </w:rPr>
        <w:t xml:space="preserve"> agreements</w:t>
      </w:r>
      <w:r w:rsidRPr="009E0928">
        <w:rPr>
          <w:sz w:val="16"/>
        </w:rPr>
        <w:t xml:space="preserve"> and Elon Musk and other employers challenge the constitutionality of the National Labor Relations Board itself.</w:t>
      </w:r>
    </w:p>
    <w:p w14:paraId="4CCA6D5C" w14:textId="77777777" w:rsidR="00663332" w:rsidRPr="009E0928" w:rsidRDefault="00663332" w:rsidP="00663332">
      <w:pPr>
        <w:rPr>
          <w:rStyle w:val="Emphasis"/>
        </w:rPr>
      </w:pPr>
      <w:r w:rsidRPr="009E0928">
        <w:rPr>
          <w:sz w:val="16"/>
        </w:rPr>
        <w:t xml:space="preserve">At the same time, </w:t>
      </w:r>
      <w:r w:rsidRPr="009E0928">
        <w:rPr>
          <w:rStyle w:val="StyleUnderline"/>
        </w:rPr>
        <w:t>the country as a whole is more</w:t>
      </w:r>
      <w:r w:rsidRPr="009E0928">
        <w:rPr>
          <w:sz w:val="16"/>
        </w:rPr>
        <w:t xml:space="preserve"> </w:t>
      </w:r>
      <w:r w:rsidRPr="009E0928">
        <w:rPr>
          <w:rStyle w:val="Emphasis"/>
        </w:rPr>
        <w:t>pro-union</w:t>
      </w:r>
      <w:r w:rsidRPr="009E0928">
        <w:rPr>
          <w:sz w:val="16"/>
        </w:rPr>
        <w:t xml:space="preserve"> </w:t>
      </w:r>
      <w:r w:rsidRPr="009E0928">
        <w:rPr>
          <w:rStyle w:val="StyleUnderline"/>
        </w:rPr>
        <w:t xml:space="preserve">than at </w:t>
      </w:r>
      <w:r w:rsidRPr="009E0928">
        <w:rPr>
          <w:rStyle w:val="Emphasis"/>
        </w:rPr>
        <w:t>any time</w:t>
      </w:r>
      <w:r w:rsidRPr="009E0928">
        <w:rPr>
          <w:rStyle w:val="StyleUnderline"/>
        </w:rPr>
        <w:t xml:space="preserve"> in a </w:t>
      </w:r>
      <w:r w:rsidRPr="009E0928">
        <w:rPr>
          <w:rStyle w:val="Emphasis"/>
        </w:rPr>
        <w:t>half-century</w:t>
      </w:r>
      <w:r w:rsidRPr="009E0928">
        <w:rPr>
          <w:sz w:val="16"/>
        </w:rPr>
        <w:t xml:space="preserve">. </w:t>
      </w:r>
      <w:r w:rsidRPr="009E0928">
        <w:rPr>
          <w:rStyle w:val="StyleUnderline"/>
        </w:rPr>
        <w:t xml:space="preserve">And </w:t>
      </w:r>
      <w:r w:rsidRPr="009E0928">
        <w:rPr>
          <w:rStyle w:val="StyleUnderline"/>
          <w:highlight w:val="green"/>
        </w:rPr>
        <w:t xml:space="preserve">we can count on </w:t>
      </w:r>
      <w:r w:rsidRPr="00A5550D">
        <w:rPr>
          <w:rStyle w:val="Emphasis"/>
        </w:rPr>
        <w:t>Trump</w:t>
      </w:r>
      <w:r w:rsidRPr="009E0928">
        <w:rPr>
          <w:rStyle w:val="StyleUnderline"/>
        </w:rPr>
        <w:t xml:space="preserve"> and his </w:t>
      </w:r>
      <w:r w:rsidRPr="009E0928">
        <w:rPr>
          <w:rStyle w:val="Emphasis"/>
        </w:rPr>
        <w:t>cronies</w:t>
      </w:r>
      <w:r w:rsidRPr="009E0928">
        <w:rPr>
          <w:sz w:val="16"/>
        </w:rPr>
        <w:t xml:space="preserve"> </w:t>
      </w:r>
      <w:r w:rsidRPr="00A5550D">
        <w:rPr>
          <w:rStyle w:val="StyleUnderline"/>
        </w:rPr>
        <w:t xml:space="preserve">to make the </w:t>
      </w:r>
      <w:r w:rsidRPr="00A5550D">
        <w:rPr>
          <w:rStyle w:val="Emphasis"/>
        </w:rPr>
        <w:t>best case</w:t>
      </w:r>
      <w:r w:rsidRPr="009E0928">
        <w:rPr>
          <w:rStyle w:val="Emphasis"/>
        </w:rPr>
        <w:t xml:space="preserve"> </w:t>
      </w:r>
      <w:r w:rsidRPr="00A5550D">
        <w:rPr>
          <w:rStyle w:val="Emphasis"/>
        </w:rPr>
        <w:t>in years</w:t>
      </w:r>
      <w:r w:rsidRPr="009E0928">
        <w:rPr>
          <w:rStyle w:val="StyleUnderline"/>
        </w:rPr>
        <w:t xml:space="preserve"> </w:t>
      </w:r>
      <w:r w:rsidRPr="00A5550D">
        <w:rPr>
          <w:rStyle w:val="StyleUnderline"/>
        </w:rPr>
        <w:t>for</w:t>
      </w:r>
      <w:r w:rsidRPr="009E0928">
        <w:rPr>
          <w:rStyle w:val="StyleUnderline"/>
        </w:rPr>
        <w:t xml:space="preserve"> the need </w:t>
      </w:r>
      <w:r w:rsidRPr="00143F93">
        <w:rPr>
          <w:rStyle w:val="StyleUnderline"/>
        </w:rPr>
        <w:t xml:space="preserve">for a </w:t>
      </w:r>
      <w:r w:rsidRPr="00A5550D">
        <w:rPr>
          <w:rStyle w:val="Emphasis"/>
        </w:rPr>
        <w:t>union</w:t>
      </w:r>
      <w:r w:rsidRPr="00143F93">
        <w:rPr>
          <w:rStyle w:val="Emphasis"/>
        </w:rPr>
        <w:t xml:space="preserve"> </w:t>
      </w:r>
      <w:r w:rsidRPr="00A5550D">
        <w:rPr>
          <w:rStyle w:val="Emphasis"/>
        </w:rPr>
        <w:t>resurgence</w:t>
      </w:r>
      <w:r w:rsidRPr="009E0928">
        <w:rPr>
          <w:sz w:val="16"/>
        </w:rPr>
        <w:t xml:space="preserve"> as they cut taxes for themselves, siphon even greater wealth to the super rich, and cut budgets and services to our communities; thereby </w:t>
      </w:r>
      <w:r w:rsidRPr="00A5550D">
        <w:rPr>
          <w:rStyle w:val="StyleUnderline"/>
        </w:rPr>
        <w:t xml:space="preserve">creating </w:t>
      </w:r>
      <w:r w:rsidRPr="00143F93">
        <w:rPr>
          <w:rStyle w:val="Emphasis"/>
          <w:highlight w:val="green"/>
        </w:rPr>
        <w:t>conditions</w:t>
      </w:r>
      <w:r w:rsidRPr="00143F93">
        <w:rPr>
          <w:rStyle w:val="StyleUnderline"/>
          <w:highlight w:val="green"/>
        </w:rPr>
        <w:t xml:space="preserve"> that make</w:t>
      </w:r>
      <w:r w:rsidRPr="009E0928">
        <w:rPr>
          <w:rStyle w:val="StyleUnderline"/>
        </w:rPr>
        <w:t xml:space="preserve"> a </w:t>
      </w:r>
      <w:r w:rsidRPr="00A5550D">
        <w:rPr>
          <w:rStyle w:val="Emphasis"/>
          <w:highlight w:val="green"/>
        </w:rPr>
        <w:t>labor</w:t>
      </w:r>
      <w:r w:rsidRPr="00A5550D">
        <w:rPr>
          <w:rStyle w:val="Emphasis"/>
        </w:rPr>
        <w:t xml:space="preserve"> </w:t>
      </w:r>
      <w:r w:rsidRPr="00143F93">
        <w:rPr>
          <w:rStyle w:val="Emphasis"/>
          <w:highlight w:val="green"/>
        </w:rPr>
        <w:t>resurgence</w:t>
      </w:r>
      <w:r w:rsidRPr="00143F93">
        <w:rPr>
          <w:sz w:val="16"/>
          <w:highlight w:val="green"/>
        </w:rPr>
        <w:t xml:space="preserve"> </w:t>
      </w:r>
      <w:r w:rsidRPr="00143F93">
        <w:rPr>
          <w:rStyle w:val="StyleUnderline"/>
          <w:highlight w:val="green"/>
        </w:rPr>
        <w:t>both</w:t>
      </w:r>
      <w:r w:rsidRPr="009E0928">
        <w:rPr>
          <w:rStyle w:val="StyleUnderline"/>
        </w:rPr>
        <w:t xml:space="preserve"> more </w:t>
      </w:r>
      <w:r w:rsidRPr="00143F93">
        <w:rPr>
          <w:rStyle w:val="Emphasis"/>
          <w:highlight w:val="green"/>
        </w:rPr>
        <w:t>attractive</w:t>
      </w:r>
      <w:r w:rsidRPr="00143F93">
        <w:rPr>
          <w:sz w:val="16"/>
          <w:highlight w:val="green"/>
        </w:rPr>
        <w:t xml:space="preserve"> </w:t>
      </w:r>
      <w:r w:rsidRPr="00143F93">
        <w:rPr>
          <w:rStyle w:val="StyleUnderline"/>
          <w:highlight w:val="green"/>
        </w:rPr>
        <w:t>and</w:t>
      </w:r>
      <w:r w:rsidRPr="009E0928">
        <w:rPr>
          <w:sz w:val="16"/>
        </w:rPr>
        <w:t> — as counterintuitive as it might sound in this fraught moment — </w:t>
      </w:r>
      <w:r w:rsidRPr="009E0928">
        <w:rPr>
          <w:rStyle w:val="Emphasis"/>
        </w:rPr>
        <w:t xml:space="preserve">more </w:t>
      </w:r>
      <w:r w:rsidRPr="00143F93">
        <w:rPr>
          <w:rStyle w:val="Emphasis"/>
          <w:highlight w:val="green"/>
        </w:rPr>
        <w:t>possible.</w:t>
      </w:r>
    </w:p>
    <w:p w14:paraId="0CD24555" w14:textId="77777777" w:rsidR="00663332" w:rsidRPr="00A4434D" w:rsidRDefault="00663332" w:rsidP="00663332">
      <w:pPr>
        <w:rPr>
          <w:rStyle w:val="StyleUnderline"/>
        </w:rPr>
      </w:pPr>
      <w:r w:rsidRPr="009E0928">
        <w:rPr>
          <w:sz w:val="16"/>
        </w:rPr>
        <w:t xml:space="preserve">What we are witnessing is more than an administration trying to alter the direction of the country. This is the final nail in the coffin of an order that emerged from the Great Depression, the New Deal and World War II. It is vulnerable because it had ceased to protect workers and unions as finance capital reorganized the world around its priorities and inequality bloomed. As this order crumbles, </w:t>
      </w:r>
      <w:r w:rsidRPr="009E0928">
        <w:rPr>
          <w:rStyle w:val="StyleUnderline"/>
        </w:rPr>
        <w:t>workers and unions</w:t>
      </w:r>
      <w:r w:rsidRPr="009E0928">
        <w:rPr>
          <w:sz w:val="16"/>
        </w:rPr>
        <w:t xml:space="preserve"> </w:t>
      </w:r>
      <w:r w:rsidRPr="009E0928">
        <w:rPr>
          <w:rStyle w:val="StyleUnderline"/>
        </w:rPr>
        <w:t>must</w:t>
      </w:r>
      <w:r w:rsidRPr="009E0928">
        <w:rPr>
          <w:sz w:val="16"/>
        </w:rPr>
        <w:t xml:space="preserve"> </w:t>
      </w:r>
      <w:r w:rsidRPr="009E0928">
        <w:rPr>
          <w:rStyle w:val="StyleUnderline"/>
        </w:rPr>
        <w:t>play a </w:t>
      </w:r>
      <w:r w:rsidRPr="009E0928">
        <w:rPr>
          <w:rStyle w:val="Emphasis"/>
        </w:rPr>
        <w:t>leading role</w:t>
      </w:r>
      <w:r w:rsidRPr="009E0928">
        <w:rPr>
          <w:sz w:val="16"/>
        </w:rPr>
        <w:t xml:space="preserve"> </w:t>
      </w:r>
      <w:r w:rsidRPr="009E0928">
        <w:rPr>
          <w:rStyle w:val="StyleUnderline"/>
        </w:rPr>
        <w:t xml:space="preserve">in ensuring that what comes </w:t>
      </w:r>
      <w:r w:rsidRPr="009E0928">
        <w:rPr>
          <w:rStyle w:val="Emphasis"/>
        </w:rPr>
        <w:t>next</w:t>
      </w:r>
      <w:r w:rsidRPr="009E0928">
        <w:rPr>
          <w:sz w:val="16"/>
        </w:rPr>
        <w:t xml:space="preserve"> </w:t>
      </w:r>
      <w:r w:rsidRPr="009E0928">
        <w:rPr>
          <w:rStyle w:val="StyleUnderline"/>
        </w:rPr>
        <w:t xml:space="preserve">is more </w:t>
      </w:r>
      <w:r w:rsidRPr="009E0928">
        <w:rPr>
          <w:rStyle w:val="Emphasis"/>
        </w:rPr>
        <w:t>durable</w:t>
      </w:r>
      <w:r w:rsidRPr="009E0928">
        <w:rPr>
          <w:rStyle w:val="StyleUnderline"/>
        </w:rPr>
        <w:t xml:space="preserve">, </w:t>
      </w:r>
      <w:r w:rsidRPr="009E0928">
        <w:rPr>
          <w:rStyle w:val="Emphasis"/>
        </w:rPr>
        <w:t>just</w:t>
      </w:r>
      <w:r w:rsidRPr="009E0928">
        <w:rPr>
          <w:sz w:val="16"/>
        </w:rPr>
        <w:t xml:space="preserve"> </w:t>
      </w:r>
      <w:r w:rsidRPr="009E0928">
        <w:rPr>
          <w:rStyle w:val="StyleUnderline"/>
        </w:rPr>
        <w:t>and</w:t>
      </w:r>
      <w:r w:rsidRPr="009E0928">
        <w:rPr>
          <w:sz w:val="16"/>
        </w:rPr>
        <w:t xml:space="preserve"> </w:t>
      </w:r>
      <w:r w:rsidRPr="009E0928">
        <w:rPr>
          <w:rStyle w:val="Emphasis"/>
        </w:rPr>
        <w:t>democratic</w:t>
      </w:r>
      <w:r w:rsidRPr="009E0928">
        <w:rPr>
          <w:sz w:val="16"/>
        </w:rPr>
        <w:t xml:space="preserve"> </w:t>
      </w:r>
      <w:r w:rsidRPr="009E0928">
        <w:rPr>
          <w:rStyle w:val="StyleUnderline"/>
        </w:rPr>
        <w:t xml:space="preserve">than what is now </w:t>
      </w:r>
      <w:r w:rsidRPr="00A4434D">
        <w:rPr>
          <w:rStyle w:val="StyleUnderline"/>
        </w:rPr>
        <w:t>falling away around us.</w:t>
      </w:r>
    </w:p>
    <w:p w14:paraId="79BA785C" w14:textId="77777777" w:rsidR="00663332" w:rsidRPr="009E0928" w:rsidRDefault="00663332" w:rsidP="00663332">
      <w:pPr>
        <w:rPr>
          <w:u w:val="single"/>
        </w:rPr>
      </w:pPr>
      <w:r w:rsidRPr="00A4434D">
        <w:rPr>
          <w:rStyle w:val="StyleUnderline"/>
        </w:rPr>
        <w:t>Our goal can’t be to just limit the damage</w:t>
      </w:r>
      <w:r w:rsidRPr="00A4434D">
        <w:rPr>
          <w:sz w:val="16"/>
        </w:rPr>
        <w:t>, slow the hemorrhaging</w:t>
      </w:r>
      <w:r w:rsidRPr="009E0928">
        <w:rPr>
          <w:sz w:val="16"/>
        </w:rPr>
        <w:t xml:space="preserve"> </w:t>
      </w:r>
      <w:r w:rsidRPr="009E0928">
        <w:rPr>
          <w:rStyle w:val="StyleUnderline"/>
        </w:rPr>
        <w:t xml:space="preserve">and hope the Democrats get elected in 2026 so we can return to the </w:t>
      </w:r>
      <w:r w:rsidRPr="009E0928">
        <w:rPr>
          <w:rStyle w:val="Emphasis"/>
        </w:rPr>
        <w:t>slow and steady decline</w:t>
      </w:r>
      <w:r w:rsidRPr="009E0928">
        <w:rPr>
          <w:sz w:val="16"/>
        </w:rPr>
        <w:t xml:space="preserve"> that labor has long faced under both parties. After all, labor continued to lose density under Biden with the most aggressively pro-union labor board in recent history. </w:t>
      </w:r>
      <w:r w:rsidRPr="009E0928">
        <w:rPr>
          <w:rStyle w:val="StyleUnderline"/>
        </w:rPr>
        <w:t xml:space="preserve">Returning to the </w:t>
      </w:r>
      <w:r w:rsidRPr="009E0928">
        <w:rPr>
          <w:rStyle w:val="Emphasis"/>
        </w:rPr>
        <w:t>status quo</w:t>
      </w:r>
      <w:r w:rsidRPr="009E0928">
        <w:rPr>
          <w:rStyle w:val="StyleUnderline"/>
        </w:rPr>
        <w:t xml:space="preserve"> is</w:t>
      </w:r>
      <w:r w:rsidRPr="009E0928">
        <w:rPr>
          <w:sz w:val="16"/>
        </w:rPr>
        <w:t xml:space="preserve"> both </w:t>
      </w:r>
      <w:r w:rsidRPr="009E0928">
        <w:rPr>
          <w:rStyle w:val="Emphasis"/>
        </w:rPr>
        <w:t>impossible</w:t>
      </w:r>
      <w:r w:rsidRPr="009E0928">
        <w:rPr>
          <w:rStyle w:val="StyleUnderline"/>
        </w:rPr>
        <w:t xml:space="preserve"> and</w:t>
      </w:r>
      <w:r w:rsidRPr="009E0928">
        <w:rPr>
          <w:sz w:val="16"/>
        </w:rPr>
        <w:t xml:space="preserve"> </w:t>
      </w:r>
      <w:r w:rsidRPr="009E0928">
        <w:rPr>
          <w:rStyle w:val="Emphasis"/>
        </w:rPr>
        <w:t>deeply undesirable</w:t>
      </w:r>
      <w:r w:rsidRPr="009E0928">
        <w:rPr>
          <w:rStyle w:val="StyleUnderline"/>
        </w:rPr>
        <w:t>. We can’t fall into the trap of defending a failed system</w:t>
      </w:r>
      <w:r w:rsidRPr="009E0928">
        <w:rPr>
          <w:sz w:val="16"/>
        </w:rPr>
        <w:t xml:space="preserve">; </w:t>
      </w:r>
      <w:r w:rsidRPr="009E0928">
        <w:rPr>
          <w:rStyle w:val="StyleUnderline"/>
          <w:highlight w:val="green"/>
        </w:rPr>
        <w:t xml:space="preserve">we need to </w:t>
      </w:r>
      <w:r w:rsidRPr="009E0928">
        <w:rPr>
          <w:rStyle w:val="Emphasis"/>
          <w:highlight w:val="green"/>
        </w:rPr>
        <w:t>articulate a vision</w:t>
      </w:r>
      <w:r w:rsidRPr="009E0928">
        <w:rPr>
          <w:rStyle w:val="StyleUnderline"/>
        </w:rPr>
        <w:t xml:space="preserve"> of a </w:t>
      </w:r>
      <w:r w:rsidRPr="009E0928">
        <w:rPr>
          <w:rStyle w:val="Emphasis"/>
        </w:rPr>
        <w:t xml:space="preserve">country and world </w:t>
      </w:r>
      <w:r w:rsidRPr="009E0928">
        <w:rPr>
          <w:rStyle w:val="Emphasis"/>
          <w:highlight w:val="green"/>
        </w:rPr>
        <w:t xml:space="preserve">worth fighting </w:t>
      </w:r>
      <w:r w:rsidRPr="00143F93">
        <w:rPr>
          <w:rStyle w:val="Emphasis"/>
          <w:highlight w:val="green"/>
        </w:rPr>
        <w:t>for</w:t>
      </w:r>
      <w:r w:rsidRPr="00143F93">
        <w:rPr>
          <w:sz w:val="16"/>
          <w:highlight w:val="green"/>
        </w:rPr>
        <w:t xml:space="preserve">. </w:t>
      </w:r>
      <w:r w:rsidRPr="00143F93">
        <w:rPr>
          <w:rStyle w:val="StyleUnderline"/>
          <w:highlight w:val="green"/>
        </w:rPr>
        <w:t>Then</w:t>
      </w:r>
      <w:r w:rsidRPr="009E0928">
        <w:rPr>
          <w:rStyle w:val="StyleUnderline"/>
        </w:rPr>
        <w:t xml:space="preserve"> we need to </w:t>
      </w:r>
      <w:r w:rsidRPr="00143F93">
        <w:rPr>
          <w:rStyle w:val="StyleUnderline"/>
          <w:highlight w:val="green"/>
        </w:rPr>
        <w:t>back that</w:t>
      </w:r>
      <w:r w:rsidRPr="009E0928">
        <w:rPr>
          <w:rStyle w:val="StyleUnderline"/>
        </w:rPr>
        <w:t xml:space="preserve"> vision </w:t>
      </w:r>
      <w:r w:rsidRPr="00143F93">
        <w:rPr>
          <w:rStyle w:val="StyleUnderline"/>
          <w:highlight w:val="green"/>
        </w:rPr>
        <w:t xml:space="preserve">with </w:t>
      </w:r>
      <w:r w:rsidRPr="00A5550D">
        <w:rPr>
          <w:rStyle w:val="StyleUnderline"/>
        </w:rPr>
        <w:t xml:space="preserve">the </w:t>
      </w:r>
      <w:r w:rsidRPr="00143F93">
        <w:rPr>
          <w:rStyle w:val="StyleUnderline"/>
          <w:highlight w:val="green"/>
        </w:rPr>
        <w:t xml:space="preserve">resources, </w:t>
      </w:r>
      <w:r w:rsidRPr="00143F93">
        <w:rPr>
          <w:rStyle w:val="Emphasis"/>
          <w:highlight w:val="green"/>
        </w:rPr>
        <w:t>strategies</w:t>
      </w:r>
      <w:r w:rsidRPr="00143F93">
        <w:rPr>
          <w:rStyle w:val="StyleUnderline"/>
          <w:highlight w:val="green"/>
        </w:rPr>
        <w:t xml:space="preserve"> and </w:t>
      </w:r>
      <w:r w:rsidRPr="00143F93">
        <w:rPr>
          <w:rStyle w:val="Emphasis"/>
          <w:highlight w:val="green"/>
        </w:rPr>
        <w:t>tactics</w:t>
      </w:r>
      <w:r w:rsidRPr="00143F93">
        <w:rPr>
          <w:rStyle w:val="StyleUnderline"/>
          <w:highlight w:val="green"/>
        </w:rPr>
        <w:t xml:space="preserve"> </w:t>
      </w:r>
      <w:r w:rsidRPr="00A5550D">
        <w:rPr>
          <w:rStyle w:val="StyleUnderline"/>
        </w:rPr>
        <w:t>that make it possible</w:t>
      </w:r>
      <w:r w:rsidRPr="009E0928">
        <w:rPr>
          <w:rStyle w:val="StyleUnderline"/>
        </w:rPr>
        <w:t xml:space="preserve"> for us </w:t>
      </w:r>
      <w:r w:rsidRPr="00143F93">
        <w:rPr>
          <w:rStyle w:val="StyleUnderline"/>
          <w:highlight w:val="green"/>
        </w:rPr>
        <w:t>to </w:t>
      </w:r>
      <w:r w:rsidRPr="00143F93">
        <w:rPr>
          <w:rStyle w:val="Emphasis"/>
          <w:highlight w:val="green"/>
        </w:rPr>
        <w:t>win</w:t>
      </w:r>
      <w:r w:rsidRPr="00143F93">
        <w:rPr>
          <w:rStyle w:val="StyleUnderline"/>
          <w:highlight w:val="green"/>
        </w:rPr>
        <w:t>.</w:t>
      </w:r>
    </w:p>
    <w:p w14:paraId="01A86141" w14:textId="77777777" w:rsidR="00663332" w:rsidRPr="009E0928" w:rsidRDefault="00663332" w:rsidP="00663332">
      <w:pPr>
        <w:rPr>
          <w:sz w:val="16"/>
        </w:rPr>
      </w:pPr>
      <w:r w:rsidRPr="009E0928">
        <w:rPr>
          <w:sz w:val="16"/>
        </w:rPr>
        <w:t>Drawing the Right Lessons from History</w:t>
      </w:r>
    </w:p>
    <w:p w14:paraId="33A7A998" w14:textId="77777777" w:rsidR="00663332" w:rsidRPr="009E0928" w:rsidRDefault="00663332" w:rsidP="00663332">
      <w:pPr>
        <w:rPr>
          <w:sz w:val="16"/>
        </w:rPr>
      </w:pPr>
      <w:r w:rsidRPr="009E0928">
        <w:rPr>
          <w:rStyle w:val="StyleUnderline"/>
        </w:rPr>
        <w:t>We can imagine the formidable struggles we will likely face in</w:t>
      </w:r>
      <w:r w:rsidRPr="009E0928">
        <w:rPr>
          <w:sz w:val="16"/>
        </w:rPr>
        <w:t xml:space="preserve"> the months and </w:t>
      </w:r>
      <w:r w:rsidRPr="009E0928">
        <w:rPr>
          <w:rStyle w:val="StyleUnderline"/>
        </w:rPr>
        <w:t>years ahead</w:t>
      </w:r>
      <w:r w:rsidRPr="009E0928">
        <w:rPr>
          <w:sz w:val="16"/>
        </w:rPr>
        <w:t xml:space="preserve"> </w:t>
      </w:r>
      <w:r w:rsidRPr="009E0928">
        <w:rPr>
          <w:rStyle w:val="StyleUnderline"/>
        </w:rPr>
        <w:t>by looking</w:t>
      </w:r>
      <w:r w:rsidRPr="009E0928">
        <w:rPr>
          <w:sz w:val="16"/>
        </w:rPr>
        <w:t xml:space="preserve"> </w:t>
      </w:r>
      <w:r w:rsidRPr="009E0928">
        <w:rPr>
          <w:rStyle w:val="StyleUnderline"/>
        </w:rPr>
        <w:t>back</w:t>
      </w:r>
      <w:r w:rsidRPr="009E0928">
        <w:rPr>
          <w:sz w:val="16"/>
        </w:rPr>
        <w:t xml:space="preserve"> </w:t>
      </w:r>
      <w:r w:rsidRPr="009E0928">
        <w:rPr>
          <w:rStyle w:val="StyleUnderline"/>
        </w:rPr>
        <w:t>in history</w:t>
      </w:r>
      <w:r w:rsidRPr="009E0928">
        <w:rPr>
          <w:sz w:val="16"/>
        </w:rPr>
        <w:t xml:space="preserve">. We only need to look as close to home as America’s own segregated Jim Crow South, for example, </w:t>
      </w:r>
      <w:r w:rsidRPr="009E0928">
        <w:rPr>
          <w:rStyle w:val="StyleUnderline"/>
        </w:rPr>
        <w:t>to get a sense of how</w:t>
      </w:r>
      <w:r w:rsidRPr="009E0928">
        <w:rPr>
          <w:sz w:val="16"/>
        </w:rPr>
        <w:t xml:space="preserve"> </w:t>
      </w:r>
      <w:r w:rsidRPr="009E0928">
        <w:rPr>
          <w:rStyle w:val="StyleUnderline"/>
        </w:rPr>
        <w:t xml:space="preserve">a </w:t>
      </w:r>
      <w:r w:rsidRPr="009E0928">
        <w:rPr>
          <w:rStyle w:val="Emphasis"/>
        </w:rPr>
        <w:t>racist</w:t>
      </w:r>
      <w:r w:rsidRPr="009E0928">
        <w:rPr>
          <w:rStyle w:val="StyleUnderline"/>
        </w:rPr>
        <w:t xml:space="preserve">, </w:t>
      </w:r>
      <w:r w:rsidRPr="009E0928">
        <w:rPr>
          <w:rStyle w:val="Emphasis"/>
        </w:rPr>
        <w:t>patriarchal</w:t>
      </w:r>
      <w:r w:rsidRPr="009E0928">
        <w:rPr>
          <w:rStyle w:val="StyleUnderline"/>
        </w:rPr>
        <w:t xml:space="preserve">, </w:t>
      </w:r>
      <w:r w:rsidRPr="009E0928">
        <w:rPr>
          <w:rStyle w:val="Emphasis"/>
        </w:rPr>
        <w:t>anti-union</w:t>
      </w:r>
      <w:r w:rsidRPr="009E0928">
        <w:rPr>
          <w:rStyle w:val="StyleUnderline"/>
        </w:rPr>
        <w:t xml:space="preserve"> and </w:t>
      </w:r>
      <w:r w:rsidRPr="009E0928">
        <w:rPr>
          <w:rStyle w:val="Emphasis"/>
        </w:rPr>
        <w:t>authoritarian regime</w:t>
      </w:r>
      <w:r w:rsidRPr="009E0928">
        <w:rPr>
          <w:rStyle w:val="StyleUnderline"/>
        </w:rPr>
        <w:t xml:space="preserve"> can be constructed </w:t>
      </w:r>
      <w:r w:rsidRPr="009E0928">
        <w:rPr>
          <w:rStyle w:val="Emphasis"/>
        </w:rPr>
        <w:t>within</w:t>
      </w:r>
      <w:r w:rsidRPr="009E0928">
        <w:rPr>
          <w:rStyle w:val="StyleUnderline"/>
        </w:rPr>
        <w:t xml:space="preserve"> the confines of a </w:t>
      </w:r>
      <w:r w:rsidRPr="009E0928">
        <w:rPr>
          <w:rStyle w:val="Emphasis"/>
        </w:rPr>
        <w:t>nation</w:t>
      </w:r>
      <w:r w:rsidRPr="009E0928">
        <w:rPr>
          <w:rStyle w:val="StyleUnderline"/>
        </w:rPr>
        <w:t xml:space="preserve"> that calls itself a </w:t>
      </w:r>
      <w:r w:rsidRPr="009E0928">
        <w:rPr>
          <w:rStyle w:val="Emphasis"/>
        </w:rPr>
        <w:t>democracy</w:t>
      </w:r>
      <w:r w:rsidRPr="009E0928">
        <w:rPr>
          <w:rStyle w:val="StyleUnderline"/>
        </w:rPr>
        <w:t xml:space="preserve"> governed by the rule of law</w:t>
      </w:r>
      <w:r w:rsidRPr="009E0928">
        <w:rPr>
          <w:sz w:val="16"/>
        </w:rPr>
        <w:t xml:space="preserve">. </w:t>
      </w:r>
    </w:p>
    <w:p w14:paraId="422201CA" w14:textId="77777777" w:rsidR="00663332" w:rsidRPr="009820AC" w:rsidRDefault="00663332" w:rsidP="00663332">
      <w:pPr>
        <w:rPr>
          <w:sz w:val="16"/>
        </w:rPr>
      </w:pPr>
      <w:r w:rsidRPr="009820AC">
        <w:rPr>
          <w:sz w:val="16"/>
        </w:rPr>
        <w:t xml:space="preserve">What we will find </w:t>
      </w:r>
      <w:r w:rsidRPr="009820AC">
        <w:rPr>
          <w:rStyle w:val="StyleUnderline"/>
        </w:rPr>
        <w:t>in these parallels is</w:t>
      </w:r>
      <w:r w:rsidRPr="009820AC">
        <w:rPr>
          <w:sz w:val="16"/>
        </w:rPr>
        <w:t xml:space="preserve"> </w:t>
      </w:r>
      <w:r w:rsidRPr="009820AC">
        <w:rPr>
          <w:rStyle w:val="StyleUnderline"/>
        </w:rPr>
        <w:t>both deeply</w:t>
      </w:r>
      <w:r w:rsidRPr="009820AC">
        <w:rPr>
          <w:sz w:val="16"/>
        </w:rPr>
        <w:t xml:space="preserve"> </w:t>
      </w:r>
      <w:r w:rsidRPr="009820AC">
        <w:rPr>
          <w:rStyle w:val="Emphasis"/>
        </w:rPr>
        <w:t>disturbing</w:t>
      </w:r>
      <w:r w:rsidRPr="009820AC">
        <w:rPr>
          <w:sz w:val="16"/>
        </w:rPr>
        <w:t xml:space="preserve"> </w:t>
      </w:r>
      <w:r w:rsidRPr="009820AC">
        <w:rPr>
          <w:rStyle w:val="StyleUnderline"/>
        </w:rPr>
        <w:t xml:space="preserve">and surprisingly </w:t>
      </w:r>
      <w:r w:rsidRPr="009820AC">
        <w:rPr>
          <w:rStyle w:val="Emphasis"/>
        </w:rPr>
        <w:t>hopeful</w:t>
      </w:r>
      <w:r w:rsidRPr="009820AC">
        <w:rPr>
          <w:sz w:val="16"/>
        </w:rPr>
        <w:t xml:space="preserve">. As challenging as the current situation is, those who went before us faced much worse: chattel slavery; laws that categorized union activity as as a criminal conspiracy; strikes deemed illegal; racial and gender discrimination upheld by the highest courts; employers who hired mercenary armies to fight unions; the violent repression of labor agitators; Gilded Age plutocrats as brazen as Elon Musk in purchasing political power. The list goes on. </w:t>
      </w:r>
    </w:p>
    <w:p w14:paraId="2DAB71FF" w14:textId="77777777" w:rsidR="00663332" w:rsidRPr="009820AC" w:rsidRDefault="00663332" w:rsidP="00663332">
      <w:pPr>
        <w:rPr>
          <w:sz w:val="16"/>
        </w:rPr>
      </w:pPr>
      <w:r w:rsidRPr="009820AC">
        <w:rPr>
          <w:sz w:val="16"/>
        </w:rPr>
        <w:t xml:space="preserve">Given this dark past, </w:t>
      </w:r>
      <w:r w:rsidRPr="009820AC">
        <w:rPr>
          <w:rStyle w:val="StyleUnderline"/>
        </w:rPr>
        <w:t>it is not a coincidence that the American union movement was nearly destroyed multiple times</w:t>
      </w:r>
      <w:r w:rsidRPr="009820AC">
        <w:rPr>
          <w:sz w:val="16"/>
        </w:rPr>
        <w:t xml:space="preserve">. Economic downturns and aggressive employers combined in 1837 and 1873 to wipe out the first two efforts to build a nation union federation. The first durable federation, the American Federation of Labor (AFL), emerged in the 1880s out of the calamitous collapse of another failed effort, the Knights of Labor. And it took the near-destruction of the AFL in the 1920s and 1930s to plant the seeds of labor’s renewal in the form of the Congress of Industrial Organizations (CIO). </w:t>
      </w:r>
      <w:r w:rsidRPr="009820AC">
        <w:rPr>
          <w:rStyle w:val="StyleUnderline"/>
        </w:rPr>
        <w:t>We can draw hope from the knowledge that the union idea has proven astonishingly resilient despite all of the forces that have been arrayed against it</w:t>
      </w:r>
      <w:r w:rsidRPr="009820AC">
        <w:rPr>
          <w:sz w:val="16"/>
        </w:rPr>
        <w:t xml:space="preserve">. </w:t>
      </w:r>
    </w:p>
    <w:p w14:paraId="25410A12" w14:textId="77777777" w:rsidR="00663332" w:rsidRPr="009820AC" w:rsidRDefault="00663332" w:rsidP="00663332">
      <w:pPr>
        <w:rPr>
          <w:sz w:val="16"/>
        </w:rPr>
      </w:pPr>
      <w:r w:rsidRPr="009820AC">
        <w:rPr>
          <w:rStyle w:val="StyleUnderline"/>
        </w:rPr>
        <w:t>The American union movement was nearly destroyed multiple times</w:t>
      </w:r>
      <w:r w:rsidRPr="009820AC">
        <w:rPr>
          <w:sz w:val="16"/>
        </w:rPr>
        <w:t>. We can draw hope from the knowledge that the union idea has proven astonishingly resilient despite all of the forces that have been arrayed against it.</w:t>
      </w:r>
    </w:p>
    <w:p w14:paraId="4B2C247D" w14:textId="77777777" w:rsidR="00663332" w:rsidRPr="009820AC" w:rsidRDefault="00663332" w:rsidP="00663332">
      <w:pPr>
        <w:rPr>
          <w:rStyle w:val="StyleUnderline"/>
        </w:rPr>
      </w:pPr>
      <w:r w:rsidRPr="009820AC">
        <w:rPr>
          <w:sz w:val="16"/>
        </w:rPr>
        <w:t xml:space="preserve">But importantly, this </w:t>
      </w:r>
      <w:r w:rsidRPr="00143F93">
        <w:rPr>
          <w:rStyle w:val="StyleUnderline"/>
          <w:highlight w:val="green"/>
        </w:rPr>
        <w:t xml:space="preserve">history suggests </w:t>
      </w:r>
      <w:r w:rsidRPr="00A5550D">
        <w:rPr>
          <w:rStyle w:val="StyleUnderline"/>
        </w:rPr>
        <w:t xml:space="preserve">that </w:t>
      </w:r>
      <w:r w:rsidRPr="00143F93">
        <w:rPr>
          <w:rStyle w:val="StyleUnderline"/>
          <w:highlight w:val="green"/>
        </w:rPr>
        <w:t xml:space="preserve">unions </w:t>
      </w:r>
      <w:r w:rsidRPr="00B42F18">
        <w:rPr>
          <w:rStyle w:val="StyleUnderline"/>
          <w:highlight w:val="green"/>
        </w:rPr>
        <w:t>are</w:t>
      </w:r>
      <w:r w:rsidRPr="00143F93">
        <w:rPr>
          <w:rStyle w:val="StyleUnderline"/>
        </w:rPr>
        <w:t xml:space="preserve"> </w:t>
      </w:r>
      <w:r w:rsidRPr="00143F93">
        <w:rPr>
          <w:rStyle w:val="Emphasis"/>
        </w:rPr>
        <w:t>durable</w:t>
      </w:r>
      <w:r w:rsidRPr="00143F93">
        <w:rPr>
          <w:rStyle w:val="StyleUnderline"/>
        </w:rPr>
        <w:t xml:space="preserve"> but</w:t>
      </w:r>
      <w:r w:rsidRPr="009820AC">
        <w:rPr>
          <w:sz w:val="16"/>
        </w:rPr>
        <w:t xml:space="preserve"> also </w:t>
      </w:r>
      <w:r w:rsidRPr="00143F93">
        <w:rPr>
          <w:rStyle w:val="Emphasis"/>
        </w:rPr>
        <w:t>cautious organizations</w:t>
      </w:r>
      <w:r w:rsidRPr="009820AC">
        <w:rPr>
          <w:rStyle w:val="StyleUnderline"/>
        </w:rPr>
        <w:t>,</w:t>
      </w:r>
      <w:r w:rsidRPr="009820AC">
        <w:rPr>
          <w:sz w:val="16"/>
        </w:rPr>
        <w:t xml:space="preserve"> </w:t>
      </w:r>
      <w:r w:rsidRPr="009820AC">
        <w:rPr>
          <w:rStyle w:val="StyleUnderline"/>
        </w:rPr>
        <w:t xml:space="preserve">usually </w:t>
      </w:r>
      <w:r w:rsidRPr="00B42F18">
        <w:rPr>
          <w:rStyle w:val="Emphasis"/>
          <w:highlight w:val="green"/>
        </w:rPr>
        <w:t>averse</w:t>
      </w:r>
      <w:r w:rsidRPr="00B42F18">
        <w:rPr>
          <w:rStyle w:val="StyleUnderline"/>
          <w:highlight w:val="green"/>
        </w:rPr>
        <w:t xml:space="preserve"> to </w:t>
      </w:r>
      <w:r w:rsidRPr="00B42F18">
        <w:rPr>
          <w:rStyle w:val="Emphasis"/>
          <w:highlight w:val="green"/>
        </w:rPr>
        <w:t>risk-</w:t>
      </w:r>
      <w:r w:rsidRPr="00A5550D">
        <w:rPr>
          <w:rStyle w:val="Emphasis"/>
        </w:rPr>
        <w:t>taking</w:t>
      </w:r>
      <w:r w:rsidRPr="00A5550D">
        <w:rPr>
          <w:rStyle w:val="StyleUnderline"/>
        </w:rPr>
        <w:t xml:space="preserve"> </w:t>
      </w:r>
      <w:r w:rsidRPr="00B42F18">
        <w:rPr>
          <w:rStyle w:val="Emphasis"/>
          <w:highlight w:val="green"/>
        </w:rPr>
        <w:t>except</w:t>
      </w:r>
      <w:r w:rsidRPr="00B42F18">
        <w:rPr>
          <w:rStyle w:val="StyleUnderline"/>
          <w:highlight w:val="green"/>
        </w:rPr>
        <w:t xml:space="preserve"> when</w:t>
      </w:r>
      <w:r w:rsidRPr="009820AC">
        <w:rPr>
          <w:rStyle w:val="StyleUnderline"/>
        </w:rPr>
        <w:t xml:space="preserve"> their </w:t>
      </w:r>
      <w:r w:rsidRPr="00B42F18">
        <w:rPr>
          <w:rStyle w:val="Emphasis"/>
          <w:highlight w:val="green"/>
        </w:rPr>
        <w:t>survival depends on it</w:t>
      </w:r>
      <w:r w:rsidRPr="009820AC">
        <w:rPr>
          <w:rStyle w:val="StyleUnderline"/>
        </w:rPr>
        <w:t>.</w:t>
      </w:r>
      <w:r w:rsidRPr="009820AC">
        <w:rPr>
          <w:sz w:val="16"/>
        </w:rPr>
        <w:t xml:space="preserve"> </w:t>
      </w:r>
      <w:r w:rsidRPr="009820AC">
        <w:rPr>
          <w:rStyle w:val="StyleUnderline"/>
        </w:rPr>
        <w:t>Faced with a choice between trying to hold on to what they have amid continuously deteriorating circumstances</w:t>
      </w:r>
      <w:r w:rsidRPr="009820AC">
        <w:rPr>
          <w:sz w:val="16"/>
        </w:rPr>
        <w:t xml:space="preserve">, as the Knights of Labor attempted to do in the 1880s, </w:t>
      </w:r>
      <w:r w:rsidRPr="009820AC">
        <w:rPr>
          <w:rStyle w:val="StyleUnderline"/>
        </w:rPr>
        <w:t>or taking the risks necessary to build a new model</w:t>
      </w:r>
      <w:r w:rsidRPr="009820AC">
        <w:rPr>
          <w:sz w:val="16"/>
        </w:rPr>
        <w:t xml:space="preserve">, as the AFL decided to do in that moment, </w:t>
      </w:r>
      <w:r w:rsidRPr="009820AC">
        <w:rPr>
          <w:rStyle w:val="StyleUnderline"/>
        </w:rPr>
        <w:t xml:space="preserve">most </w:t>
      </w:r>
      <w:r w:rsidRPr="00143F93">
        <w:rPr>
          <w:rStyle w:val="StyleUnderline"/>
        </w:rPr>
        <w:t>unions have opted for caution — until the point when continuing to make that choice was obviously suicidal.</w:t>
      </w:r>
    </w:p>
    <w:p w14:paraId="7780A1FA" w14:textId="77777777" w:rsidR="00663332" w:rsidRPr="00771B3C" w:rsidRDefault="00663332" w:rsidP="00663332">
      <w:pPr>
        <w:rPr>
          <w:sz w:val="16"/>
        </w:rPr>
      </w:pPr>
      <w:r w:rsidRPr="002841A7">
        <w:rPr>
          <w:rStyle w:val="StyleUnderline"/>
          <w:highlight w:val="green"/>
        </w:rPr>
        <w:t xml:space="preserve">We appear to be rapidly approaching that </w:t>
      </w:r>
      <w:r w:rsidRPr="002841A7">
        <w:rPr>
          <w:rStyle w:val="Emphasis"/>
          <w:highlight w:val="green"/>
        </w:rPr>
        <w:t>tipping point</w:t>
      </w:r>
      <w:r w:rsidRPr="009820AC">
        <w:rPr>
          <w:rStyle w:val="StyleUnderline"/>
        </w:rPr>
        <w:t>.</w:t>
      </w:r>
      <w:r w:rsidRPr="009820AC">
        <w:rPr>
          <w:sz w:val="16"/>
        </w:rPr>
        <w:t xml:space="preserve"> </w:t>
      </w:r>
      <w:r w:rsidRPr="009820AC">
        <w:rPr>
          <w:rStyle w:val="StyleUnderline"/>
        </w:rPr>
        <w:t xml:space="preserve">Almost everything that increases </w:t>
      </w:r>
      <w:r w:rsidRPr="002841A7">
        <w:rPr>
          <w:rStyle w:val="StyleUnderline"/>
          <w:highlight w:val="green"/>
        </w:rPr>
        <w:t>workers’ power is</w:t>
      </w:r>
      <w:r w:rsidRPr="009820AC">
        <w:rPr>
          <w:sz w:val="16"/>
        </w:rPr>
        <w:t xml:space="preserve"> already </w:t>
      </w:r>
      <w:r w:rsidRPr="002841A7">
        <w:rPr>
          <w:rStyle w:val="Emphasis"/>
          <w:highlight w:val="green"/>
        </w:rPr>
        <w:t>illegal</w:t>
      </w:r>
      <w:r w:rsidRPr="009820AC">
        <w:rPr>
          <w:rStyle w:val="StyleUnderline"/>
        </w:rPr>
        <w:t xml:space="preserve"> or likely will soon become so</w:t>
      </w:r>
      <w:r w:rsidRPr="009820AC">
        <w:rPr>
          <w:sz w:val="16"/>
        </w:rPr>
        <w:t xml:space="preserve">. </w:t>
      </w:r>
      <w:r w:rsidRPr="009820AC">
        <w:rPr>
          <w:rStyle w:val="StyleUnderline"/>
        </w:rPr>
        <w:t>In the public sector, increasing numbers of states will</w:t>
      </w:r>
      <w:r w:rsidRPr="009820AC">
        <w:rPr>
          <w:sz w:val="16"/>
        </w:rPr>
        <w:t xml:space="preserve"> not only cut budgets but also </w:t>
      </w:r>
      <w:r w:rsidRPr="009820AC">
        <w:rPr>
          <w:rStyle w:val="StyleUnderline"/>
        </w:rPr>
        <w:t>outlaw collective bargaining</w:t>
      </w:r>
      <w:r w:rsidRPr="009820AC">
        <w:rPr>
          <w:sz w:val="16"/>
        </w:rPr>
        <w:t xml:space="preserve">, </w:t>
      </w:r>
      <w:r w:rsidRPr="009820AC">
        <w:rPr>
          <w:rStyle w:val="StyleUnderline"/>
        </w:rPr>
        <w:t>as Utah has</w:t>
      </w:r>
      <w:r w:rsidRPr="009820AC">
        <w:rPr>
          <w:sz w:val="16"/>
        </w:rPr>
        <w:t xml:space="preserve"> just </w:t>
      </w:r>
      <w:r w:rsidRPr="009820AC">
        <w:rPr>
          <w:rStyle w:val="StyleUnderline"/>
        </w:rPr>
        <w:t>done</w:t>
      </w:r>
      <w:r w:rsidRPr="009820AC">
        <w:rPr>
          <w:sz w:val="16"/>
        </w:rPr>
        <w:t xml:space="preserve">. </w:t>
      </w:r>
      <w:r w:rsidRPr="009820AC">
        <w:rPr>
          <w:rStyle w:val="StyleUnderline"/>
        </w:rPr>
        <w:t>In the private sector</w:t>
      </w:r>
      <w:r w:rsidRPr="009820AC">
        <w:rPr>
          <w:sz w:val="16"/>
        </w:rPr>
        <w:t xml:space="preserve">, </w:t>
      </w:r>
      <w:r w:rsidRPr="009820AC">
        <w:rPr>
          <w:rStyle w:val="StyleUnderline"/>
        </w:rPr>
        <w:t>not only will the</w:t>
      </w:r>
      <w:r w:rsidRPr="009820AC">
        <w:rPr>
          <w:sz w:val="16"/>
        </w:rPr>
        <w:t xml:space="preserve"> </w:t>
      </w:r>
      <w:r w:rsidRPr="009820AC">
        <w:rPr>
          <w:rStyle w:val="StyleUnderline"/>
        </w:rPr>
        <w:t>N</w:t>
      </w:r>
      <w:r w:rsidRPr="009820AC">
        <w:rPr>
          <w:sz w:val="16"/>
        </w:rPr>
        <w:t xml:space="preserve">ational </w:t>
      </w:r>
      <w:r w:rsidRPr="009820AC">
        <w:rPr>
          <w:rStyle w:val="StyleUnderline"/>
        </w:rPr>
        <w:t>L</w:t>
      </w:r>
      <w:r w:rsidRPr="009820AC">
        <w:rPr>
          <w:sz w:val="16"/>
        </w:rPr>
        <w:t xml:space="preserve">abor </w:t>
      </w:r>
      <w:r w:rsidRPr="009820AC">
        <w:rPr>
          <w:rStyle w:val="StyleUnderline"/>
        </w:rPr>
        <w:t>R</w:t>
      </w:r>
      <w:r w:rsidRPr="009820AC">
        <w:rPr>
          <w:sz w:val="16"/>
        </w:rPr>
        <w:t xml:space="preserve">elations </w:t>
      </w:r>
      <w:r w:rsidRPr="009820AC">
        <w:rPr>
          <w:rStyle w:val="StyleUnderline"/>
        </w:rPr>
        <w:t>B</w:t>
      </w:r>
      <w:r w:rsidRPr="009820AC">
        <w:rPr>
          <w:sz w:val="16"/>
        </w:rPr>
        <w:t xml:space="preserve">oard </w:t>
      </w:r>
      <w:r w:rsidRPr="009820AC">
        <w:rPr>
          <w:rStyle w:val="StyleUnderline"/>
        </w:rPr>
        <w:t>be gutted</w:t>
      </w:r>
      <w:r w:rsidRPr="009820AC">
        <w:rPr>
          <w:sz w:val="16"/>
        </w:rPr>
        <w:t xml:space="preserve">, </w:t>
      </w:r>
      <w:r w:rsidRPr="009820AC">
        <w:rPr>
          <w:rStyle w:val="StyleUnderline"/>
        </w:rPr>
        <w:t xml:space="preserve">but </w:t>
      </w:r>
      <w:r w:rsidRPr="002841A7">
        <w:rPr>
          <w:rStyle w:val="Emphasis"/>
          <w:highlight w:val="green"/>
        </w:rPr>
        <w:t>corporations</w:t>
      </w:r>
      <w:r w:rsidRPr="002841A7">
        <w:rPr>
          <w:rStyle w:val="StyleUnderline"/>
          <w:highlight w:val="green"/>
        </w:rPr>
        <w:t xml:space="preserve"> will</w:t>
      </w:r>
      <w:r w:rsidRPr="009820AC">
        <w:rPr>
          <w:sz w:val="16"/>
        </w:rPr>
        <w:t xml:space="preserve"> also </w:t>
      </w:r>
      <w:r w:rsidRPr="002841A7">
        <w:rPr>
          <w:rStyle w:val="StyleUnderline"/>
          <w:highlight w:val="green"/>
        </w:rPr>
        <w:t xml:space="preserve">be </w:t>
      </w:r>
      <w:r w:rsidRPr="002841A7">
        <w:rPr>
          <w:rStyle w:val="Emphasis"/>
          <w:highlight w:val="green"/>
        </w:rPr>
        <w:t>emboldened</w:t>
      </w:r>
      <w:r w:rsidRPr="002841A7">
        <w:rPr>
          <w:rStyle w:val="StyleUnderline"/>
          <w:highlight w:val="green"/>
        </w:rPr>
        <w:t xml:space="preserve"> by </w:t>
      </w:r>
      <w:r w:rsidRPr="002841A7">
        <w:rPr>
          <w:rStyle w:val="Emphasis"/>
          <w:highlight w:val="green"/>
        </w:rPr>
        <w:t>Trump</w:t>
      </w:r>
      <w:r w:rsidRPr="009820AC">
        <w:rPr>
          <w:rStyle w:val="StyleUnderline"/>
        </w:rPr>
        <w:t>’s rhetoric</w:t>
      </w:r>
      <w:r w:rsidRPr="009820AC">
        <w:t xml:space="preserve"> </w:t>
      </w:r>
      <w:r w:rsidRPr="009820AC">
        <w:rPr>
          <w:sz w:val="16"/>
        </w:rPr>
        <w:t xml:space="preserve">(like his call to fire strikers, in a live conversation with Elon Musk) </w:t>
      </w:r>
      <w:r w:rsidRPr="00992562">
        <w:rPr>
          <w:rStyle w:val="StyleUnderline"/>
          <w:highlight w:val="green"/>
        </w:rPr>
        <w:t>to</w:t>
      </w:r>
      <w:r w:rsidRPr="009820AC">
        <w:rPr>
          <w:sz w:val="16"/>
        </w:rPr>
        <w:t xml:space="preserve"> even more </w:t>
      </w:r>
      <w:r w:rsidRPr="009820AC">
        <w:rPr>
          <w:rStyle w:val="StyleUnderline"/>
        </w:rPr>
        <w:t xml:space="preserve">aggressively </w:t>
      </w:r>
      <w:r w:rsidRPr="00143F93">
        <w:rPr>
          <w:rStyle w:val="Emphasis"/>
        </w:rPr>
        <w:t>resist</w:t>
      </w:r>
      <w:r w:rsidRPr="009820AC">
        <w:rPr>
          <w:rStyle w:val="Emphasis"/>
        </w:rPr>
        <w:t xml:space="preserve"> unionization</w:t>
      </w:r>
      <w:r w:rsidRPr="009820AC">
        <w:rPr>
          <w:rStyle w:val="StyleUnderline"/>
        </w:rPr>
        <w:t xml:space="preserve"> and to </w:t>
      </w:r>
      <w:r w:rsidRPr="00143F93">
        <w:rPr>
          <w:rStyle w:val="Emphasis"/>
          <w:highlight w:val="green"/>
        </w:rPr>
        <w:t>break</w:t>
      </w:r>
      <w:r w:rsidRPr="009820AC">
        <w:rPr>
          <w:rStyle w:val="StyleUnderline"/>
        </w:rPr>
        <w:t xml:space="preserve"> or </w:t>
      </w:r>
      <w:r w:rsidRPr="009820AC">
        <w:rPr>
          <w:rStyle w:val="Emphasis"/>
        </w:rPr>
        <w:t>domesticate</w:t>
      </w:r>
      <w:r w:rsidRPr="009820AC">
        <w:rPr>
          <w:rStyle w:val="StyleUnderline"/>
        </w:rPr>
        <w:t xml:space="preserve"> existing </w:t>
      </w:r>
      <w:r w:rsidRPr="00992562">
        <w:rPr>
          <w:rStyle w:val="Emphasis"/>
          <w:highlight w:val="green"/>
        </w:rPr>
        <w:t>unions</w:t>
      </w:r>
      <w:r w:rsidRPr="009820AC">
        <w:rPr>
          <w:sz w:val="16"/>
        </w:rPr>
        <w:t xml:space="preserve">. As it becomes increasingly difficult for </w:t>
      </w:r>
      <w:r w:rsidRPr="00143F93">
        <w:rPr>
          <w:rStyle w:val="StyleUnderline"/>
        </w:rPr>
        <w:t>unions</w:t>
      </w:r>
      <w:r w:rsidRPr="00143F93">
        <w:rPr>
          <w:sz w:val="16"/>
        </w:rPr>
        <w:t xml:space="preserve"> to hold on to what they have, history suggests they </w:t>
      </w:r>
      <w:r w:rsidRPr="00143F93">
        <w:rPr>
          <w:rStyle w:val="StyleUnderline"/>
        </w:rPr>
        <w:t>must move aggressively to meet the present challenge or</w:t>
      </w:r>
      <w:r w:rsidRPr="00143F93">
        <w:rPr>
          <w:sz w:val="16"/>
        </w:rPr>
        <w:t xml:space="preserve">, like the Knights of Labor, </w:t>
      </w:r>
      <w:r w:rsidRPr="00143F93">
        <w:rPr>
          <w:rStyle w:val="StyleUnderline"/>
        </w:rPr>
        <w:t>be weakened to the point where they cannot even contemplate future resistance</w:t>
      </w:r>
      <w:r w:rsidRPr="00143F93">
        <w:rPr>
          <w:sz w:val="16"/>
        </w:rPr>
        <w:t>.</w:t>
      </w:r>
    </w:p>
    <w:p w14:paraId="1CD2FA78" w14:textId="77777777" w:rsidR="00663332" w:rsidRPr="00C400B2" w:rsidRDefault="00663332" w:rsidP="00663332">
      <w:pPr>
        <w:pStyle w:val="Heading4"/>
      </w:pPr>
      <w:r>
        <w:t>Strengthening labor rights limits the strike.</w:t>
      </w:r>
    </w:p>
    <w:p w14:paraId="64DF90CD" w14:textId="77777777" w:rsidR="00663332" w:rsidRDefault="00663332" w:rsidP="00663332">
      <w:r w:rsidRPr="00C400B2">
        <w:rPr>
          <w:rStyle w:val="Style13ptBold"/>
        </w:rPr>
        <w:t>Dimick 19</w:t>
      </w:r>
      <w:r>
        <w:t xml:space="preserve"> – Professor of Law at the University at Buffalo School of Law</w:t>
      </w:r>
    </w:p>
    <w:p w14:paraId="6FC3060D" w14:textId="77777777" w:rsidR="00663332" w:rsidRPr="007C6D7B" w:rsidRDefault="00663332" w:rsidP="00663332">
      <w:r>
        <w:t>Matthew, “Labor Rights Will Not Save the Labor Movement,” Jacobin, 12.13.2019, https://jacobin.com/2019/12/labor-rights-movement-freedom-nlra-nlrb-mass-picketing</w:t>
      </w:r>
    </w:p>
    <w:p w14:paraId="27CC0B0C" w14:textId="77777777" w:rsidR="00663332" w:rsidRPr="007B4DAB" w:rsidRDefault="00663332" w:rsidP="00663332">
      <w:pPr>
        <w:rPr>
          <w:sz w:val="16"/>
        </w:rPr>
      </w:pPr>
      <w:r w:rsidRPr="00C83FD6">
        <w:rPr>
          <w:rStyle w:val="StyleUnderline"/>
        </w:rPr>
        <w:t>Labor law reform has been central to the campaign promises of</w:t>
      </w:r>
      <w:r w:rsidRPr="007B4DAB">
        <w:rPr>
          <w:sz w:val="16"/>
        </w:rPr>
        <w:t xml:space="preserve"> both Bernie </w:t>
      </w:r>
      <w:r w:rsidRPr="00C83FD6">
        <w:rPr>
          <w:rStyle w:val="StyleUnderline"/>
        </w:rPr>
        <w:t>Sanders and</w:t>
      </w:r>
      <w:r w:rsidRPr="007B4DAB">
        <w:rPr>
          <w:sz w:val="16"/>
        </w:rPr>
        <w:t xml:space="preserve"> Elizabeth </w:t>
      </w:r>
      <w:r w:rsidRPr="00C83FD6">
        <w:rPr>
          <w:rStyle w:val="StyleUnderline"/>
        </w:rPr>
        <w:t>Warren</w:t>
      </w:r>
      <w:r w:rsidRPr="007B4DAB">
        <w:rPr>
          <w:sz w:val="16"/>
        </w:rPr>
        <w:t xml:space="preserve">. There is much in common between the Sanders and Warren plans, though the level of detail in the Warren plan burnishes her reputation as a technocrat. Liberal think tanks have jumped on board. </w:t>
      </w:r>
      <w:r w:rsidRPr="002B51BD">
        <w:rPr>
          <w:rStyle w:val="StyleUnderline"/>
        </w:rPr>
        <w:t>Left-leaning publications</w:t>
      </w:r>
      <w:r w:rsidRPr="007B4DAB">
        <w:rPr>
          <w:sz w:val="16"/>
        </w:rPr>
        <w:t xml:space="preserve"> </w:t>
      </w:r>
      <w:r w:rsidRPr="002B51BD">
        <w:rPr>
          <w:rStyle w:val="StyleUnderline"/>
        </w:rPr>
        <w:t>have</w:t>
      </w:r>
      <w:r w:rsidRPr="007B4DAB">
        <w:rPr>
          <w:sz w:val="16"/>
        </w:rPr>
        <w:t xml:space="preserve"> also </w:t>
      </w:r>
      <w:r w:rsidRPr="002B51BD">
        <w:rPr>
          <w:rStyle w:val="StyleUnderline"/>
        </w:rPr>
        <w:t>directed</w:t>
      </w:r>
      <w:r w:rsidRPr="007B4DAB">
        <w:rPr>
          <w:sz w:val="16"/>
        </w:rPr>
        <w:t xml:space="preserve"> their </w:t>
      </w:r>
      <w:r w:rsidRPr="002B51BD">
        <w:rPr>
          <w:rStyle w:val="StyleUnderline"/>
        </w:rPr>
        <w:t>attention</w:t>
      </w:r>
      <w:r w:rsidRPr="007B4DAB">
        <w:rPr>
          <w:sz w:val="16"/>
        </w:rPr>
        <w:t xml:space="preserve"> </w:t>
      </w:r>
      <w:r w:rsidRPr="002B51BD">
        <w:rPr>
          <w:rStyle w:val="StyleUnderline"/>
        </w:rPr>
        <w:t>to labor law reform</w:t>
      </w:r>
      <w:r w:rsidRPr="007B4DAB">
        <w:rPr>
          <w:sz w:val="16"/>
        </w:rPr>
        <w:t>.</w:t>
      </w:r>
    </w:p>
    <w:p w14:paraId="59D09B9B" w14:textId="77777777" w:rsidR="00663332" w:rsidRPr="00C83FD6" w:rsidRDefault="00663332" w:rsidP="00663332">
      <w:pPr>
        <w:rPr>
          <w:rStyle w:val="Emphasis"/>
        </w:rPr>
      </w:pPr>
      <w:r w:rsidRPr="00C83FD6">
        <w:rPr>
          <w:rStyle w:val="StyleUnderline"/>
        </w:rPr>
        <w:t xml:space="preserve">What unites most of these proposals is the idea of </w:t>
      </w:r>
      <w:r w:rsidRPr="002841A7">
        <w:rPr>
          <w:rStyle w:val="Emphasis"/>
          <w:highlight w:val="green"/>
        </w:rPr>
        <w:t>strengthening labor rights</w:t>
      </w:r>
      <w:r w:rsidRPr="007B4DAB">
        <w:rPr>
          <w:sz w:val="16"/>
        </w:rPr>
        <w:t xml:space="preserve">. I wrote an essay recently in Catalyst arguing that </w:t>
      </w:r>
      <w:r w:rsidRPr="00C83FD6">
        <w:rPr>
          <w:rStyle w:val="Emphasis"/>
        </w:rPr>
        <w:t xml:space="preserve">this approach </w:t>
      </w:r>
      <w:r w:rsidRPr="002841A7">
        <w:rPr>
          <w:rStyle w:val="Emphasis"/>
          <w:highlight w:val="green"/>
        </w:rPr>
        <w:t>is wrong</w:t>
      </w:r>
      <w:r w:rsidRPr="00A4434D">
        <w:rPr>
          <w:sz w:val="16"/>
        </w:rPr>
        <w:t xml:space="preserve">. </w:t>
      </w:r>
      <w:r w:rsidRPr="00A4434D">
        <w:rPr>
          <w:rStyle w:val="StyleUnderline"/>
        </w:rPr>
        <w:t>The labor movement should be</w:t>
      </w:r>
      <w:r w:rsidRPr="00A4434D">
        <w:rPr>
          <w:sz w:val="16"/>
        </w:rPr>
        <w:t xml:space="preserve"> </w:t>
      </w:r>
      <w:r w:rsidRPr="00A4434D">
        <w:rPr>
          <w:rStyle w:val="Emphasis"/>
        </w:rPr>
        <w:t>wary</w:t>
      </w:r>
      <w:r w:rsidRPr="00A4434D">
        <w:rPr>
          <w:sz w:val="16"/>
        </w:rPr>
        <w:t xml:space="preserve"> </w:t>
      </w:r>
      <w:r w:rsidRPr="00A4434D">
        <w:rPr>
          <w:rStyle w:val="StyleUnderline"/>
        </w:rPr>
        <w:t>of</w:t>
      </w:r>
      <w:r w:rsidRPr="00A4434D">
        <w:rPr>
          <w:sz w:val="16"/>
        </w:rPr>
        <w:t xml:space="preserve"> </w:t>
      </w:r>
      <w:r w:rsidRPr="00A4434D">
        <w:rPr>
          <w:rStyle w:val="Emphasis"/>
        </w:rPr>
        <w:t>labor rights</w:t>
      </w:r>
      <w:r w:rsidRPr="00A4434D">
        <w:rPr>
          <w:sz w:val="16"/>
        </w:rPr>
        <w:t xml:space="preserve"> </w:t>
      </w:r>
      <w:r w:rsidRPr="00A4434D">
        <w:rPr>
          <w:rStyle w:val="StyleUnderline"/>
        </w:rPr>
        <w:t xml:space="preserve">and instead seek to </w:t>
      </w:r>
      <w:r w:rsidRPr="00A4434D">
        <w:rPr>
          <w:rStyle w:val="Emphasis"/>
        </w:rPr>
        <w:t>expand labor freedoms.</w:t>
      </w:r>
    </w:p>
    <w:p w14:paraId="32EE77C1" w14:textId="77777777" w:rsidR="00663332" w:rsidRPr="00C83FD6" w:rsidRDefault="00663332" w:rsidP="00663332">
      <w:pPr>
        <w:rPr>
          <w:rStyle w:val="StyleUnderline"/>
        </w:rPr>
      </w:pPr>
      <w:r w:rsidRPr="00C83FD6">
        <w:rPr>
          <w:rStyle w:val="StyleUnderline"/>
        </w:rPr>
        <w:t xml:space="preserve">A </w:t>
      </w:r>
      <w:r w:rsidRPr="00C83FD6">
        <w:rPr>
          <w:rStyle w:val="Emphasis"/>
        </w:rPr>
        <w:t>right</w:t>
      </w:r>
      <w:r w:rsidRPr="00C83FD6">
        <w:rPr>
          <w:rStyle w:val="StyleUnderline"/>
        </w:rPr>
        <w:t xml:space="preserve"> is some </w:t>
      </w:r>
      <w:r w:rsidRPr="00C83FD6">
        <w:rPr>
          <w:rStyle w:val="Emphasis"/>
        </w:rPr>
        <w:t>legally enforceable claim</w:t>
      </w:r>
      <w:r w:rsidRPr="007B4DAB">
        <w:rPr>
          <w:sz w:val="16"/>
        </w:rPr>
        <w:t xml:space="preserve">, </w:t>
      </w:r>
      <w:r w:rsidRPr="00B215FE">
        <w:rPr>
          <w:rStyle w:val="StyleUnderline"/>
        </w:rPr>
        <w:t>backed through</w:t>
      </w:r>
      <w:r w:rsidRPr="007B4DAB">
        <w:rPr>
          <w:sz w:val="16"/>
        </w:rPr>
        <w:t xml:space="preserve"> the </w:t>
      </w:r>
      <w:r w:rsidRPr="00B215FE">
        <w:rPr>
          <w:rStyle w:val="StyleUnderline"/>
        </w:rPr>
        <w:t>coercive machinery of the state</w:t>
      </w:r>
      <w:r w:rsidRPr="007B4DAB">
        <w:rPr>
          <w:sz w:val="16"/>
        </w:rPr>
        <w:t xml:space="preserve"> (fines, injunctions, imprisonment, etc.), </w:t>
      </w:r>
      <w:r w:rsidRPr="00B215FE">
        <w:rPr>
          <w:rStyle w:val="StyleUnderline"/>
        </w:rPr>
        <w:t>that one legal subject has against another because of some interference caused or threatened by that other</w:t>
      </w:r>
      <w:r w:rsidRPr="007B4DAB">
        <w:rPr>
          <w:sz w:val="16"/>
        </w:rPr>
        <w:t>.</w:t>
      </w:r>
      <w:r w:rsidRPr="00C83FD6">
        <w:rPr>
          <w:rStyle w:val="StyleUnderline"/>
        </w:rPr>
        <w:t xml:space="preserve"> A </w:t>
      </w:r>
      <w:r w:rsidRPr="00C83FD6">
        <w:rPr>
          <w:rStyle w:val="Emphasis"/>
        </w:rPr>
        <w:t>freedom</w:t>
      </w:r>
      <w:r w:rsidRPr="00C83FD6">
        <w:rPr>
          <w:rStyle w:val="StyleUnderline"/>
        </w:rPr>
        <w:t xml:space="preserve">, in contrast, is the </w:t>
      </w:r>
      <w:r w:rsidRPr="00C83FD6">
        <w:rPr>
          <w:rStyle w:val="Emphasis"/>
        </w:rPr>
        <w:t>absence</w:t>
      </w:r>
      <w:r w:rsidRPr="00C83FD6">
        <w:rPr>
          <w:rStyle w:val="StyleUnderline"/>
        </w:rPr>
        <w:t xml:space="preserve"> of a legally enforceable </w:t>
      </w:r>
      <w:r w:rsidRPr="00C83FD6">
        <w:rPr>
          <w:rStyle w:val="Emphasis"/>
        </w:rPr>
        <w:t>duty</w:t>
      </w:r>
      <w:r w:rsidRPr="00C83FD6">
        <w:rPr>
          <w:rStyle w:val="StyleUnderline"/>
        </w:rPr>
        <w:t xml:space="preserve"> to </w:t>
      </w:r>
      <w:r w:rsidRPr="00C83FD6">
        <w:rPr>
          <w:rStyle w:val="Emphasis"/>
        </w:rPr>
        <w:t>refrain</w:t>
      </w:r>
      <w:r w:rsidRPr="00C83FD6">
        <w:rPr>
          <w:rStyle w:val="StyleUnderline"/>
        </w:rPr>
        <w:t xml:space="preserve"> from some action.</w:t>
      </w:r>
    </w:p>
    <w:p w14:paraId="0174F6EB" w14:textId="77777777" w:rsidR="00663332" w:rsidRPr="007B4DAB" w:rsidRDefault="00663332" w:rsidP="00663332">
      <w:pPr>
        <w:rPr>
          <w:sz w:val="16"/>
        </w:rPr>
      </w:pPr>
      <w:r w:rsidRPr="00143F93">
        <w:rPr>
          <w:rStyle w:val="StyleUnderline"/>
          <w:highlight w:val="green"/>
        </w:rPr>
        <w:t>A</w:t>
      </w:r>
      <w:r w:rsidRPr="00C83FD6">
        <w:rPr>
          <w:rStyle w:val="StyleUnderline"/>
        </w:rPr>
        <w:t xml:space="preserve"> “right to strike,”</w:t>
      </w:r>
      <w:r w:rsidRPr="007B4DAB">
        <w:rPr>
          <w:sz w:val="16"/>
        </w:rPr>
        <w:t xml:space="preserve"> for example, </w:t>
      </w:r>
      <w:r w:rsidRPr="00C83FD6">
        <w:rPr>
          <w:rStyle w:val="StyleUnderline"/>
        </w:rPr>
        <w:t>means that workers are protected from any interference an employer might take against an employee for engaging in a strike</w:t>
      </w:r>
      <w:r w:rsidRPr="007B4DAB">
        <w:rPr>
          <w:sz w:val="16"/>
        </w:rPr>
        <w:t>. During a strike, hiring permanent replacement workers counts as the most obvious form of interference, and indeed such replacements have had a devastating impact on the effectiveness of strikes. A fully recognized right to strike would prohibit the hiring of permanent replacements and legally compel employers to discharge their replacements when striking workers decide to call off the strike and return to work.</w:t>
      </w:r>
    </w:p>
    <w:p w14:paraId="7F3133A3" w14:textId="77777777" w:rsidR="00663332" w:rsidRPr="007B4DAB" w:rsidRDefault="00663332" w:rsidP="00663332">
      <w:pPr>
        <w:rPr>
          <w:sz w:val="16"/>
        </w:rPr>
      </w:pPr>
      <w:r w:rsidRPr="007B4DAB">
        <w:rPr>
          <w:sz w:val="16"/>
        </w:rPr>
        <w:t xml:space="preserve">All well and good, except that this </w:t>
      </w:r>
      <w:r w:rsidRPr="00143F93">
        <w:rPr>
          <w:rStyle w:val="StyleUnderline"/>
          <w:highlight w:val="green"/>
        </w:rPr>
        <w:t>rights approach</w:t>
      </w:r>
      <w:r w:rsidRPr="00143F93">
        <w:rPr>
          <w:sz w:val="16"/>
          <w:highlight w:val="green"/>
        </w:rPr>
        <w:t xml:space="preserve"> </w:t>
      </w:r>
      <w:r w:rsidRPr="00143F93">
        <w:rPr>
          <w:rStyle w:val="Emphasis"/>
          <w:highlight w:val="green"/>
        </w:rPr>
        <w:t>overlooks</w:t>
      </w:r>
      <w:r w:rsidRPr="00143F93">
        <w:rPr>
          <w:sz w:val="16"/>
          <w:highlight w:val="green"/>
        </w:rPr>
        <w:t xml:space="preserve"> </w:t>
      </w:r>
      <w:r w:rsidRPr="00143F93">
        <w:rPr>
          <w:rStyle w:val="StyleUnderline"/>
          <w:highlight w:val="green"/>
        </w:rPr>
        <w:t>the</w:t>
      </w:r>
      <w:r w:rsidRPr="00C83FD6">
        <w:rPr>
          <w:rStyle w:val="StyleUnderline"/>
        </w:rPr>
        <w:t xml:space="preserve"> most important </w:t>
      </w:r>
      <w:r w:rsidRPr="00143F93">
        <w:rPr>
          <w:rStyle w:val="StyleUnderline"/>
          <w:highlight w:val="green"/>
        </w:rPr>
        <w:t xml:space="preserve">reason </w:t>
      </w:r>
      <w:r w:rsidRPr="00143F93">
        <w:rPr>
          <w:rStyle w:val="Emphasis"/>
          <w:highlight w:val="green"/>
        </w:rPr>
        <w:t>employers</w:t>
      </w:r>
      <w:r w:rsidRPr="00143F93">
        <w:rPr>
          <w:rStyle w:val="StyleUnderline"/>
          <w:highlight w:val="green"/>
        </w:rPr>
        <w:t xml:space="preserve"> </w:t>
      </w:r>
      <w:r w:rsidRPr="00143F93">
        <w:rPr>
          <w:rStyle w:val="Emphasis"/>
          <w:highlight w:val="green"/>
        </w:rPr>
        <w:t>get away</w:t>
      </w:r>
      <w:r w:rsidRPr="00143F93">
        <w:rPr>
          <w:rStyle w:val="StyleUnderline"/>
          <w:highlight w:val="green"/>
        </w:rPr>
        <w:t xml:space="preserve"> with </w:t>
      </w:r>
      <w:r w:rsidRPr="00143F93">
        <w:rPr>
          <w:rStyle w:val="Emphasis"/>
          <w:highlight w:val="green"/>
        </w:rPr>
        <w:t>hiring permanent replacements</w:t>
      </w:r>
      <w:r w:rsidRPr="007B4DAB">
        <w:rPr>
          <w:sz w:val="16"/>
        </w:rPr>
        <w:t xml:space="preserve">: </w:t>
      </w:r>
      <w:r w:rsidRPr="008D0CAC">
        <w:rPr>
          <w:rStyle w:val="Emphasis"/>
        </w:rPr>
        <w:t>labor law</w:t>
      </w:r>
      <w:r w:rsidRPr="00C83FD6">
        <w:rPr>
          <w:rStyle w:val="StyleUnderline"/>
        </w:rPr>
        <w:t xml:space="preserve"> </w:t>
      </w:r>
      <w:r w:rsidRPr="008D0CAC">
        <w:rPr>
          <w:rStyle w:val="StyleUnderline"/>
        </w:rPr>
        <w:t xml:space="preserve">effectively </w:t>
      </w:r>
      <w:r w:rsidRPr="008D0CAC">
        <w:rPr>
          <w:rStyle w:val="Emphasis"/>
        </w:rPr>
        <w:t>bans</w:t>
      </w:r>
      <w:r w:rsidRPr="008D0CAC">
        <w:rPr>
          <w:rStyle w:val="StyleUnderline"/>
        </w:rPr>
        <w:t xml:space="preserve"> </w:t>
      </w:r>
      <w:r w:rsidRPr="008D0CAC">
        <w:rPr>
          <w:rStyle w:val="Emphasis"/>
        </w:rPr>
        <w:t>mass picketing</w:t>
      </w:r>
      <w:r w:rsidRPr="00C83FD6">
        <w:rPr>
          <w:rStyle w:val="StyleUnderline"/>
        </w:rPr>
        <w:t>, the picketing of large numbers of workers near the struck business</w:t>
      </w:r>
      <w:r w:rsidRPr="007B4DAB">
        <w:rPr>
          <w:sz w:val="16"/>
        </w:rPr>
        <w:t xml:space="preserve">. Before </w:t>
      </w:r>
      <w:r w:rsidRPr="008D0CAC">
        <w:rPr>
          <w:rStyle w:val="StyleUnderline"/>
        </w:rPr>
        <w:t>mass picketing</w:t>
      </w:r>
      <w:r w:rsidRPr="007B4DAB">
        <w:rPr>
          <w:sz w:val="16"/>
        </w:rPr>
        <w:t xml:space="preserve"> was banned, it </w:t>
      </w:r>
      <w:r w:rsidRPr="00C83FD6">
        <w:rPr>
          <w:rStyle w:val="StyleUnderline"/>
        </w:rPr>
        <w:t>was the most potent weapon in labor’s arsenal in the 1940s, and its repeated use established an “unofficial norm” against hiring permanent replacements, a norm that lasted until employers started defying it</w:t>
      </w:r>
      <w:r w:rsidRPr="007B4DAB">
        <w:rPr>
          <w:sz w:val="16"/>
        </w:rPr>
        <w:t xml:space="preserve"> in the 1980s.</w:t>
      </w:r>
    </w:p>
    <w:p w14:paraId="1D97031B" w14:textId="77777777" w:rsidR="00663332" w:rsidRPr="00C83FD6" w:rsidRDefault="00663332" w:rsidP="00663332">
      <w:pPr>
        <w:rPr>
          <w:rStyle w:val="StyleUnderline"/>
        </w:rPr>
      </w:pPr>
      <w:r w:rsidRPr="007B4DAB">
        <w:rPr>
          <w:sz w:val="16"/>
        </w:rPr>
        <w:t xml:space="preserve">Elimination of the ban on mass picketing would give workers a labor freedom rather than a labor right. With the labor freedom, it is workers themselves, through mass picketing, who enforce their strike power; </w:t>
      </w:r>
      <w:r w:rsidRPr="00143F93">
        <w:rPr>
          <w:rStyle w:val="StyleUnderline"/>
        </w:rPr>
        <w:t>with</w:t>
      </w:r>
      <w:r w:rsidRPr="00C83FD6">
        <w:rPr>
          <w:rStyle w:val="StyleUnderline"/>
        </w:rPr>
        <w:t xml:space="preserve"> the </w:t>
      </w:r>
      <w:r w:rsidRPr="00143F93">
        <w:rPr>
          <w:rStyle w:val="StyleUnderline"/>
        </w:rPr>
        <w:t xml:space="preserve">labor </w:t>
      </w:r>
      <w:r w:rsidRPr="00143F93">
        <w:rPr>
          <w:rStyle w:val="Emphasis"/>
        </w:rPr>
        <w:t>right</w:t>
      </w:r>
      <w:r w:rsidRPr="007B4DAB">
        <w:rPr>
          <w:sz w:val="16"/>
        </w:rPr>
        <w:t xml:space="preserve">, </w:t>
      </w:r>
      <w:r w:rsidRPr="00C83FD6">
        <w:rPr>
          <w:rStyle w:val="StyleUnderline"/>
        </w:rPr>
        <w:t xml:space="preserve">it is </w:t>
      </w:r>
      <w:r w:rsidRPr="002841A7">
        <w:rPr>
          <w:rStyle w:val="StyleUnderline"/>
          <w:highlight w:val="green"/>
        </w:rPr>
        <w:t xml:space="preserve">the </w:t>
      </w:r>
      <w:r w:rsidRPr="002841A7">
        <w:rPr>
          <w:rStyle w:val="Emphasis"/>
          <w:highlight w:val="green"/>
        </w:rPr>
        <w:t>state</w:t>
      </w:r>
      <w:r w:rsidRPr="007B4DAB">
        <w:rPr>
          <w:sz w:val="16"/>
        </w:rPr>
        <w:t xml:space="preserve">, </w:t>
      </w:r>
      <w:r w:rsidRPr="00C83FD6">
        <w:rPr>
          <w:rStyle w:val="StyleUnderline"/>
        </w:rPr>
        <w:t xml:space="preserve">through the ban on permanent replacements, that </w:t>
      </w:r>
      <w:r w:rsidRPr="002841A7">
        <w:rPr>
          <w:rStyle w:val="StyleUnderline"/>
          <w:highlight w:val="green"/>
        </w:rPr>
        <w:t>does</w:t>
      </w:r>
      <w:r w:rsidRPr="00C83FD6">
        <w:rPr>
          <w:rStyle w:val="StyleUnderline"/>
        </w:rPr>
        <w:t xml:space="preserve"> </w:t>
      </w:r>
      <w:r w:rsidRPr="002841A7">
        <w:rPr>
          <w:rStyle w:val="StyleUnderline"/>
          <w:highlight w:val="green"/>
        </w:rPr>
        <w:t>the</w:t>
      </w:r>
      <w:r w:rsidRPr="00C83FD6">
        <w:rPr>
          <w:rStyle w:val="StyleUnderline"/>
        </w:rPr>
        <w:t xml:space="preserve"> </w:t>
      </w:r>
      <w:r w:rsidRPr="002841A7">
        <w:rPr>
          <w:rStyle w:val="Emphasis"/>
          <w:highlight w:val="green"/>
        </w:rPr>
        <w:t>enforcement</w:t>
      </w:r>
      <w:r w:rsidRPr="007B4DAB">
        <w:rPr>
          <w:sz w:val="16"/>
        </w:rPr>
        <w:t>.</w:t>
      </w:r>
    </w:p>
    <w:p w14:paraId="455EF0CF" w14:textId="77777777" w:rsidR="00663332" w:rsidRPr="007B4DAB" w:rsidRDefault="00663332" w:rsidP="00663332">
      <w:pPr>
        <w:rPr>
          <w:sz w:val="16"/>
        </w:rPr>
      </w:pPr>
      <w:r w:rsidRPr="00A5550D">
        <w:rPr>
          <w:rStyle w:val="StyleUnderline"/>
        </w:rPr>
        <w:t>One might ask</w:t>
      </w:r>
      <w:r w:rsidRPr="007B4DAB">
        <w:rPr>
          <w:sz w:val="16"/>
        </w:rPr>
        <w:t>, “</w:t>
      </w:r>
      <w:r w:rsidRPr="00A5550D">
        <w:rPr>
          <w:rStyle w:val="StyleUnderline"/>
        </w:rPr>
        <w:t>What’s the difference</w:t>
      </w:r>
      <w:r w:rsidRPr="002E6F4A">
        <w:rPr>
          <w:rStyle w:val="StyleUnderline"/>
        </w:rPr>
        <w:t xml:space="preserve">, </w:t>
      </w:r>
      <w:r w:rsidRPr="009854B4">
        <w:rPr>
          <w:rStyle w:val="StyleUnderline"/>
        </w:rPr>
        <w:t>if workers win the strike</w:t>
      </w:r>
      <w:r w:rsidRPr="002E6F4A">
        <w:rPr>
          <w:rStyle w:val="StyleUnderline"/>
        </w:rPr>
        <w:t xml:space="preserve"> in the end?”</w:t>
      </w:r>
      <w:r w:rsidRPr="007B4DAB">
        <w:rPr>
          <w:sz w:val="16"/>
        </w:rPr>
        <w:t xml:space="preserve"> Part of </w:t>
      </w:r>
      <w:r w:rsidRPr="00A5550D">
        <w:rPr>
          <w:rStyle w:val="StyleUnderline"/>
        </w:rPr>
        <w:t>the answer comes from</w:t>
      </w:r>
      <w:r w:rsidRPr="002E6F4A">
        <w:rPr>
          <w:rStyle w:val="StyleUnderline"/>
        </w:rPr>
        <w:t xml:space="preserve"> </w:t>
      </w:r>
      <w:r w:rsidRPr="00143F93">
        <w:rPr>
          <w:rStyle w:val="StyleUnderline"/>
        </w:rPr>
        <w:t>asking</w:t>
      </w:r>
      <w:r w:rsidRPr="002E6F4A">
        <w:rPr>
          <w:rStyle w:val="StyleUnderline"/>
        </w:rPr>
        <w:t xml:space="preserve"> yourself</w:t>
      </w:r>
      <w:r w:rsidRPr="007B4DAB">
        <w:rPr>
          <w:sz w:val="16"/>
        </w:rPr>
        <w:t>, “</w:t>
      </w:r>
      <w:r w:rsidRPr="00A5550D">
        <w:rPr>
          <w:rStyle w:val="StyleUnderline"/>
        </w:rPr>
        <w:t>Which of the two will build</w:t>
      </w:r>
      <w:r w:rsidRPr="009854B4">
        <w:rPr>
          <w:rStyle w:val="StyleUnderline"/>
        </w:rPr>
        <w:t xml:space="preserve"> stronger</w:t>
      </w:r>
      <w:r w:rsidRPr="002E6F4A">
        <w:rPr>
          <w:rStyle w:val="StyleUnderline"/>
        </w:rPr>
        <w:t xml:space="preserve"> and </w:t>
      </w:r>
      <w:r w:rsidRPr="00A5550D">
        <w:rPr>
          <w:rStyle w:val="StyleUnderline"/>
        </w:rPr>
        <w:t>longer-term</w:t>
      </w:r>
      <w:r w:rsidRPr="002E6F4A">
        <w:rPr>
          <w:rStyle w:val="StyleUnderline"/>
        </w:rPr>
        <w:t xml:space="preserve"> </w:t>
      </w:r>
      <w:r w:rsidRPr="00A5550D">
        <w:rPr>
          <w:rStyle w:val="StyleUnderline"/>
        </w:rPr>
        <w:t>working-class solidarity</w:t>
      </w:r>
      <w:r w:rsidRPr="002E6F4A">
        <w:rPr>
          <w:rStyle w:val="StyleUnderline"/>
        </w:rPr>
        <w:t>?</w:t>
      </w:r>
      <w:r w:rsidRPr="007B4DAB">
        <w:rPr>
          <w:sz w:val="16"/>
        </w:rPr>
        <w:t>”</w:t>
      </w:r>
    </w:p>
    <w:p w14:paraId="66491268" w14:textId="77777777" w:rsidR="00663332" w:rsidRPr="00C83FD6" w:rsidRDefault="00663332" w:rsidP="00663332">
      <w:pPr>
        <w:rPr>
          <w:rStyle w:val="StyleUnderline"/>
        </w:rPr>
      </w:pPr>
      <w:r w:rsidRPr="00C83FD6">
        <w:rPr>
          <w:rStyle w:val="StyleUnderline"/>
        </w:rPr>
        <w:t xml:space="preserve">The other part of the answer is that in numerous other cases, </w:t>
      </w:r>
      <w:r w:rsidRPr="002841A7">
        <w:rPr>
          <w:rStyle w:val="StyleUnderline"/>
          <w:highlight w:val="green"/>
        </w:rPr>
        <w:t xml:space="preserve">the </w:t>
      </w:r>
      <w:r w:rsidRPr="002841A7">
        <w:rPr>
          <w:rStyle w:val="Emphasis"/>
          <w:highlight w:val="green"/>
        </w:rPr>
        <w:t>effect of labor rights</w:t>
      </w:r>
      <w:r w:rsidRPr="002841A7">
        <w:rPr>
          <w:sz w:val="16"/>
          <w:highlight w:val="green"/>
        </w:rPr>
        <w:t xml:space="preserve"> </w:t>
      </w:r>
      <w:r w:rsidRPr="002841A7">
        <w:rPr>
          <w:rStyle w:val="StyleUnderline"/>
          <w:highlight w:val="green"/>
        </w:rPr>
        <w:t>has been</w:t>
      </w:r>
      <w:r w:rsidRPr="00C83FD6">
        <w:rPr>
          <w:rStyle w:val="StyleUnderline"/>
        </w:rPr>
        <w:t xml:space="preserve"> </w:t>
      </w:r>
      <w:r w:rsidRPr="00C83FD6">
        <w:rPr>
          <w:rStyle w:val="Emphasis"/>
        </w:rPr>
        <w:t xml:space="preserve">far more </w:t>
      </w:r>
      <w:r w:rsidRPr="002841A7">
        <w:rPr>
          <w:rStyle w:val="Emphasis"/>
          <w:highlight w:val="green"/>
        </w:rPr>
        <w:t>insidious</w:t>
      </w:r>
      <w:r w:rsidRPr="00C83FD6">
        <w:rPr>
          <w:rStyle w:val="StyleUnderline"/>
        </w:rPr>
        <w:t xml:space="preserve">. </w:t>
      </w:r>
      <w:r w:rsidRPr="00143F93">
        <w:rPr>
          <w:rStyle w:val="Emphasis"/>
        </w:rPr>
        <w:t>Labor rights</w:t>
      </w:r>
      <w:r w:rsidRPr="007B4DAB">
        <w:rPr>
          <w:sz w:val="16"/>
        </w:rPr>
        <w:t xml:space="preserve">, unfortunately, </w:t>
      </w:r>
      <w:r w:rsidRPr="00143F93">
        <w:rPr>
          <w:rStyle w:val="StyleUnderline"/>
        </w:rPr>
        <w:t>have been</w:t>
      </w:r>
      <w:r w:rsidRPr="00C83FD6">
        <w:rPr>
          <w:rStyle w:val="StyleUnderline"/>
        </w:rPr>
        <w:t xml:space="preserve"> </w:t>
      </w:r>
      <w:r w:rsidRPr="00A5550D">
        <w:rPr>
          <w:rStyle w:val="StyleUnderline"/>
        </w:rPr>
        <w:t xml:space="preserve">frequently </w:t>
      </w:r>
      <w:r w:rsidRPr="00143F93">
        <w:rPr>
          <w:rStyle w:val="StyleUnderline"/>
          <w:highlight w:val="green"/>
        </w:rPr>
        <w:t xml:space="preserve">used by </w:t>
      </w:r>
      <w:r w:rsidRPr="00143F93">
        <w:rPr>
          <w:rStyle w:val="Emphasis"/>
          <w:highlight w:val="green"/>
        </w:rPr>
        <w:t>judges</w:t>
      </w:r>
      <w:r w:rsidRPr="00143F93">
        <w:rPr>
          <w:sz w:val="16"/>
          <w:highlight w:val="green"/>
        </w:rPr>
        <w:t xml:space="preserve">, </w:t>
      </w:r>
      <w:r w:rsidRPr="00A5550D">
        <w:rPr>
          <w:rStyle w:val="Emphasis"/>
        </w:rPr>
        <w:t>politicians</w:t>
      </w:r>
      <w:r w:rsidRPr="00143F93">
        <w:rPr>
          <w:sz w:val="16"/>
          <w:highlight w:val="green"/>
        </w:rPr>
        <w:t xml:space="preserve">, </w:t>
      </w:r>
      <w:r w:rsidRPr="00143F93">
        <w:rPr>
          <w:rStyle w:val="StyleUnderline"/>
          <w:highlight w:val="green"/>
        </w:rPr>
        <w:t>and</w:t>
      </w:r>
      <w:r w:rsidRPr="00143F93">
        <w:rPr>
          <w:sz w:val="16"/>
          <w:highlight w:val="green"/>
        </w:rPr>
        <w:t xml:space="preserve"> </w:t>
      </w:r>
      <w:r w:rsidRPr="00143F93">
        <w:rPr>
          <w:rStyle w:val="Emphasis"/>
          <w:highlight w:val="green"/>
        </w:rPr>
        <w:t>bureaucrats</w:t>
      </w:r>
      <w:r w:rsidRPr="007B4DAB">
        <w:rPr>
          <w:sz w:val="16"/>
        </w:rPr>
        <w:t xml:space="preserve"> </w:t>
      </w:r>
      <w:r w:rsidRPr="00C83FD6">
        <w:rPr>
          <w:rStyle w:val="StyleUnderline"/>
        </w:rPr>
        <w:t xml:space="preserve">as reasons </w:t>
      </w:r>
      <w:r w:rsidRPr="002841A7">
        <w:rPr>
          <w:rStyle w:val="StyleUnderline"/>
          <w:highlight w:val="green"/>
        </w:rPr>
        <w:t>for</w:t>
      </w:r>
      <w:r w:rsidRPr="00C83FD6">
        <w:rPr>
          <w:rStyle w:val="StyleUnderline"/>
        </w:rPr>
        <w:t xml:space="preserve"> prohibiting or </w:t>
      </w:r>
      <w:r w:rsidRPr="002841A7">
        <w:rPr>
          <w:rStyle w:val="Emphasis"/>
          <w:highlight w:val="green"/>
        </w:rPr>
        <w:t>eliminating</w:t>
      </w:r>
      <w:r w:rsidRPr="00143F93">
        <w:rPr>
          <w:rStyle w:val="Emphasis"/>
        </w:rPr>
        <w:t xml:space="preserve"> protection for </w:t>
      </w:r>
      <w:r w:rsidRPr="00A5550D">
        <w:rPr>
          <w:rStyle w:val="Emphasis"/>
        </w:rPr>
        <w:t>strikes</w:t>
      </w:r>
      <w:r w:rsidRPr="00C83FD6">
        <w:rPr>
          <w:rStyle w:val="StyleUnderline"/>
        </w:rPr>
        <w:t xml:space="preserve"> and other forms of </w:t>
      </w:r>
      <w:r w:rsidRPr="00A5550D">
        <w:rPr>
          <w:rStyle w:val="StyleUnderline"/>
          <w:highlight w:val="green"/>
        </w:rPr>
        <w:t>collective activity</w:t>
      </w:r>
      <w:r w:rsidRPr="00C83FD6">
        <w:rPr>
          <w:rStyle w:val="StyleUnderline"/>
        </w:rPr>
        <w:t xml:space="preserve">. </w:t>
      </w:r>
      <w:r w:rsidRPr="007B4DAB">
        <w:rPr>
          <w:sz w:val="16"/>
        </w:rPr>
        <w:t xml:space="preserve">One example of this is the NLRA’s ban on organization and recognition picketing. </w:t>
      </w:r>
      <w:r w:rsidRPr="00C83FD6">
        <w:rPr>
          <w:rStyle w:val="StyleUnderline"/>
        </w:rPr>
        <w:t>Labor law prohibits any picketing</w:t>
      </w:r>
      <w:r w:rsidRPr="007B4DAB">
        <w:rPr>
          <w:sz w:val="16"/>
        </w:rPr>
        <w:t xml:space="preserve"> (or even threats of picketing) </w:t>
      </w:r>
      <w:r w:rsidRPr="00C83FD6">
        <w:rPr>
          <w:rStyle w:val="StyleUnderline"/>
        </w:rPr>
        <w:t>“where an object thereof is forcing or requiring an employer to recognize or bargain with a labor organization as the representative of his employees.”</w:t>
      </w:r>
    </w:p>
    <w:p w14:paraId="1C541E7D" w14:textId="77777777" w:rsidR="00663332" w:rsidRPr="007B4DAB" w:rsidRDefault="00663332" w:rsidP="00663332">
      <w:pPr>
        <w:rPr>
          <w:sz w:val="16"/>
        </w:rPr>
      </w:pPr>
      <w:r w:rsidRPr="007B4DAB">
        <w:rPr>
          <w:sz w:val="16"/>
        </w:rPr>
        <w:t>This provision exists not because of some cynical, ideologically motivated, anti-union impulse. Rather, it exists because the NLRA already provides workers with a “fair” and “neutral” administrative method for choosing a bargaining representative and establishing a bargaining relationship: the National Labor Relations Board’s election procedure. In practice, however, these provisions virtually compel workers to make use of the board’s election procedure, which is characterized by legal-bureaucratic delay and employer intimidation.</w:t>
      </w:r>
    </w:p>
    <w:p w14:paraId="62225ACE" w14:textId="77777777" w:rsidR="00663332" w:rsidRPr="007B4DAB" w:rsidRDefault="00663332" w:rsidP="00663332">
      <w:pPr>
        <w:rPr>
          <w:sz w:val="16"/>
        </w:rPr>
      </w:pPr>
      <w:r w:rsidRPr="007B4DAB">
        <w:rPr>
          <w:sz w:val="16"/>
        </w:rPr>
        <w:t>It should be pointed out that this prohibition was added by the Taft-Hartley Act, which was called a “Slave Labor Bill” by unions when passed in 1947. However, even before Taft-Hartley’s passage, the National Labor Relations Board (NLRB) through its case decisions had already withdrawn protection for organization and recognition picketing for precisely the reason identified: because it was inconsistent with the board’s preferred “neutral,” bureaucratic procedure for settling issues of representation. The ban was therefore inspired not by the rabid right wing of the postwar Republican Party, but the progressive-liberal vision of the likes of Louis Brandeis and others, for whom labor justice resided not with workers and unions themselves but with experts ensconced in the administrative state.</w:t>
      </w:r>
    </w:p>
    <w:p w14:paraId="5B026FEB" w14:textId="77777777" w:rsidR="00663332" w:rsidRPr="00A4434D" w:rsidRDefault="00663332" w:rsidP="00663332">
      <w:pPr>
        <w:rPr>
          <w:rStyle w:val="Emphasis"/>
        </w:rPr>
      </w:pPr>
      <w:r w:rsidRPr="00736D6C">
        <w:rPr>
          <w:rStyle w:val="StyleUnderline"/>
        </w:rPr>
        <w:t>In the mind of a</w:t>
      </w:r>
      <w:r w:rsidRPr="00736D6C">
        <w:rPr>
          <w:sz w:val="16"/>
        </w:rPr>
        <w:t xml:space="preserve"> judge or </w:t>
      </w:r>
      <w:r w:rsidRPr="00736D6C">
        <w:rPr>
          <w:rStyle w:val="StyleUnderline"/>
        </w:rPr>
        <w:t>bureaucrat</w:t>
      </w:r>
      <w:r w:rsidRPr="00736D6C">
        <w:rPr>
          <w:sz w:val="16"/>
        </w:rPr>
        <w:t xml:space="preserve">, </w:t>
      </w:r>
      <w:r w:rsidRPr="00736D6C">
        <w:rPr>
          <w:rStyle w:val="StyleUnderline"/>
        </w:rPr>
        <w:t xml:space="preserve">there is </w:t>
      </w:r>
      <w:r w:rsidRPr="00736D6C">
        <w:rPr>
          <w:rStyle w:val="Emphasis"/>
        </w:rPr>
        <w:t>no harm</w:t>
      </w:r>
      <w:r w:rsidRPr="001D7F2B">
        <w:rPr>
          <w:rStyle w:val="StyleUnderline"/>
        </w:rPr>
        <w:t xml:space="preserve"> </w:t>
      </w:r>
      <w:r w:rsidRPr="00736D6C">
        <w:rPr>
          <w:rStyle w:val="StyleUnderline"/>
        </w:rPr>
        <w:t>in</w:t>
      </w:r>
      <w:r w:rsidRPr="001D7F2B">
        <w:rPr>
          <w:rStyle w:val="StyleUnderline"/>
        </w:rPr>
        <w:t xml:space="preserve"> </w:t>
      </w:r>
      <w:r w:rsidRPr="00736D6C">
        <w:rPr>
          <w:rStyle w:val="StyleUnderline"/>
        </w:rPr>
        <w:t>this</w:t>
      </w:r>
      <w:r w:rsidRPr="001D7F2B">
        <w:rPr>
          <w:rStyle w:val="StyleUnderline"/>
        </w:rPr>
        <w:t xml:space="preserve"> </w:t>
      </w:r>
      <w:r w:rsidRPr="00736D6C">
        <w:rPr>
          <w:rStyle w:val="Emphasis"/>
        </w:rPr>
        <w:t>substitution</w:t>
      </w:r>
      <w:r w:rsidRPr="001D7F2B">
        <w:rPr>
          <w:rStyle w:val="StyleUnderline"/>
        </w:rPr>
        <w:t xml:space="preserve"> </w:t>
      </w:r>
      <w:r w:rsidRPr="00A5550D">
        <w:rPr>
          <w:rStyle w:val="StyleUnderline"/>
        </w:rPr>
        <w:t>of legal procedure for collective action</w:t>
      </w:r>
      <w:r w:rsidRPr="007B4DAB">
        <w:rPr>
          <w:sz w:val="16"/>
        </w:rPr>
        <w:t xml:space="preserve">. If workers designate a union to represent them, the legal process triggers a duty to bargain on the part of the employer (as well as the union), a duty that the board can enforce. </w:t>
      </w:r>
      <w:r w:rsidRPr="00C83FD6">
        <w:rPr>
          <w:rStyle w:val="StyleUnderline"/>
        </w:rPr>
        <w:t>From the state’s point of view, allowing workers to enforce that</w:t>
      </w:r>
      <w:r w:rsidRPr="007B4DAB">
        <w:rPr>
          <w:sz w:val="16"/>
        </w:rPr>
        <w:t xml:space="preserve"> duty </w:t>
      </w:r>
      <w:r w:rsidRPr="00C83FD6">
        <w:rPr>
          <w:rStyle w:val="StyleUnderline"/>
        </w:rPr>
        <w:t xml:space="preserve">through concerted activity is legally </w:t>
      </w:r>
      <w:r w:rsidRPr="00C83FD6">
        <w:rPr>
          <w:rStyle w:val="Emphasis"/>
        </w:rPr>
        <w:t>redundant</w:t>
      </w:r>
      <w:r w:rsidRPr="007B4DAB">
        <w:rPr>
          <w:sz w:val="16"/>
        </w:rPr>
        <w:t xml:space="preserve">. </w:t>
      </w:r>
      <w:r w:rsidRPr="00A4434D">
        <w:rPr>
          <w:rStyle w:val="StyleUnderline"/>
        </w:rPr>
        <w:t xml:space="preserve">From a </w:t>
      </w:r>
      <w:r w:rsidRPr="00A4434D">
        <w:rPr>
          <w:rStyle w:val="Emphasis"/>
        </w:rPr>
        <w:t>class perspective</w:t>
      </w:r>
      <w:r w:rsidRPr="00A4434D">
        <w:rPr>
          <w:rStyle w:val="StyleUnderline"/>
        </w:rPr>
        <w:t xml:space="preserve">, however, </w:t>
      </w:r>
      <w:r w:rsidRPr="00A4434D">
        <w:rPr>
          <w:rStyle w:val="Emphasis"/>
        </w:rPr>
        <w:t>legal enforcement</w:t>
      </w:r>
      <w:r w:rsidRPr="00A4434D">
        <w:rPr>
          <w:rStyle w:val="StyleUnderline"/>
        </w:rPr>
        <w:t xml:space="preserve"> and worker </w:t>
      </w:r>
      <w:r w:rsidRPr="00A4434D">
        <w:rPr>
          <w:rStyle w:val="Emphasis"/>
        </w:rPr>
        <w:t>self-help</w:t>
      </w:r>
      <w:r w:rsidRPr="00A4434D">
        <w:rPr>
          <w:rStyle w:val="StyleUnderline"/>
        </w:rPr>
        <w:t xml:space="preserve"> are </w:t>
      </w:r>
      <w:r w:rsidRPr="00A4434D">
        <w:rPr>
          <w:rStyle w:val="Emphasis"/>
        </w:rPr>
        <w:t>not sociologically redundant.</w:t>
      </w:r>
    </w:p>
    <w:p w14:paraId="078C7778" w14:textId="77777777" w:rsidR="00663332" w:rsidRPr="00C83FD6" w:rsidRDefault="00663332" w:rsidP="00663332">
      <w:pPr>
        <w:rPr>
          <w:rStyle w:val="Emphasis"/>
        </w:rPr>
      </w:pPr>
      <w:r w:rsidRPr="00A4434D">
        <w:rPr>
          <w:rStyle w:val="Emphasis"/>
        </w:rPr>
        <w:t>Strikes</w:t>
      </w:r>
      <w:r w:rsidRPr="00A4434D">
        <w:rPr>
          <w:rStyle w:val="StyleUnderline"/>
        </w:rPr>
        <w:t xml:space="preserve"> and</w:t>
      </w:r>
      <w:r w:rsidRPr="00A4434D">
        <w:rPr>
          <w:sz w:val="16"/>
        </w:rPr>
        <w:t xml:space="preserve"> other </w:t>
      </w:r>
      <w:r w:rsidRPr="00A4434D">
        <w:rPr>
          <w:rStyle w:val="Emphasis"/>
        </w:rPr>
        <w:t>concerted activities</w:t>
      </w:r>
      <w:r w:rsidRPr="00A4434D">
        <w:rPr>
          <w:rStyle w:val="StyleUnderline"/>
        </w:rPr>
        <w:t xml:space="preserve"> are not merely means by which workers achieve</w:t>
      </w:r>
      <w:r w:rsidRPr="00A4434D">
        <w:rPr>
          <w:sz w:val="16"/>
        </w:rPr>
        <w:t xml:space="preserve"> </w:t>
      </w:r>
      <w:r w:rsidRPr="00A4434D">
        <w:rPr>
          <w:rStyle w:val="StyleUnderline"/>
        </w:rPr>
        <w:t>gains in the workplace</w:t>
      </w:r>
      <w:r w:rsidRPr="00A4434D">
        <w:rPr>
          <w:sz w:val="16"/>
        </w:rPr>
        <w:t xml:space="preserve">. Rather, </w:t>
      </w:r>
      <w:r w:rsidRPr="00A4434D">
        <w:rPr>
          <w:rStyle w:val="StyleUnderline"/>
        </w:rPr>
        <w:t xml:space="preserve">they are moments in the process by which </w:t>
      </w:r>
      <w:r w:rsidRPr="00A4434D">
        <w:rPr>
          <w:rStyle w:val="Emphasis"/>
        </w:rPr>
        <w:t>workers constitute themselves as a class</w:t>
      </w:r>
      <w:r w:rsidRPr="00A4434D">
        <w:rPr>
          <w:sz w:val="16"/>
        </w:rPr>
        <w:t xml:space="preserve"> — </w:t>
      </w:r>
      <w:r w:rsidRPr="00A4434D">
        <w:rPr>
          <w:rStyle w:val="StyleUnderline"/>
        </w:rPr>
        <w:t xml:space="preserve">building </w:t>
      </w:r>
      <w:r w:rsidRPr="00A4434D">
        <w:rPr>
          <w:rStyle w:val="Emphasis"/>
        </w:rPr>
        <w:t>soli</w:t>
      </w:r>
      <w:r w:rsidRPr="00C83FD6">
        <w:rPr>
          <w:rStyle w:val="Emphasis"/>
        </w:rPr>
        <w:t>darity</w:t>
      </w:r>
      <w:r w:rsidRPr="00C83FD6">
        <w:rPr>
          <w:rStyle w:val="StyleUnderline"/>
        </w:rPr>
        <w:t xml:space="preserve">, raising </w:t>
      </w:r>
      <w:r w:rsidRPr="00C83FD6">
        <w:rPr>
          <w:rStyle w:val="Emphasis"/>
        </w:rPr>
        <w:t>class consciousness</w:t>
      </w:r>
      <w:r w:rsidRPr="007B4DAB">
        <w:rPr>
          <w:sz w:val="16"/>
        </w:rPr>
        <w:t xml:space="preserve">, </w:t>
      </w:r>
      <w:r w:rsidRPr="00D632AD">
        <w:rPr>
          <w:rStyle w:val="Emphasis"/>
        </w:rPr>
        <w:t>creating</w:t>
      </w:r>
      <w:r w:rsidRPr="00C83FD6">
        <w:rPr>
          <w:rStyle w:val="StyleUnderline"/>
        </w:rPr>
        <w:t xml:space="preserve"> their own </w:t>
      </w:r>
      <w:r w:rsidRPr="00C83FD6">
        <w:rPr>
          <w:rStyle w:val="Emphasis"/>
        </w:rPr>
        <w:t>norms and institutions</w:t>
      </w:r>
      <w:r w:rsidRPr="00C83FD6">
        <w:rPr>
          <w:rStyle w:val="StyleUnderline"/>
        </w:rPr>
        <w:t xml:space="preserve">, and </w:t>
      </w:r>
      <w:r w:rsidRPr="00D632AD">
        <w:rPr>
          <w:rStyle w:val="Emphasis"/>
        </w:rPr>
        <w:t>discovering</w:t>
      </w:r>
      <w:r w:rsidRPr="00C83FD6">
        <w:rPr>
          <w:rStyle w:val="StyleUnderline"/>
        </w:rPr>
        <w:t xml:space="preserve"> their own forms of </w:t>
      </w:r>
      <w:r w:rsidRPr="00C83FD6">
        <w:rPr>
          <w:rStyle w:val="Emphasis"/>
        </w:rPr>
        <w:t>class power.</w:t>
      </w:r>
    </w:p>
    <w:p w14:paraId="32CFFC0E" w14:textId="77777777" w:rsidR="00663332" w:rsidRPr="007B4DAB" w:rsidRDefault="00663332" w:rsidP="00663332">
      <w:pPr>
        <w:rPr>
          <w:sz w:val="16"/>
        </w:rPr>
      </w:pPr>
      <w:r w:rsidRPr="00D632AD">
        <w:rPr>
          <w:rStyle w:val="StyleUnderline"/>
        </w:rPr>
        <w:t>Not only is the legal point of view blind to these processes, they are viewed as subversive to the law</w:t>
      </w:r>
      <w:r w:rsidRPr="007B4DAB">
        <w:rPr>
          <w:sz w:val="16"/>
        </w:rPr>
        <w:t>. As one Supreme Court opinion put it, “To justify such conduct because of the existence . . . of an unfair labor practice would be to put a premium on resort to force instead of legal remedies and to subvert the principles of law and order which lie at the foundations.”</w:t>
      </w:r>
    </w:p>
    <w:p w14:paraId="7005672C" w14:textId="77777777" w:rsidR="00663332" w:rsidRPr="00143F93" w:rsidRDefault="00663332" w:rsidP="00663332">
      <w:pPr>
        <w:rPr>
          <w:sz w:val="16"/>
        </w:rPr>
      </w:pPr>
      <w:r w:rsidRPr="007B4DAB">
        <w:rPr>
          <w:sz w:val="16"/>
        </w:rPr>
        <w:t xml:space="preserve">It is easy to find additional examples of the way </w:t>
      </w:r>
      <w:r w:rsidRPr="00143F93">
        <w:rPr>
          <w:rStyle w:val="StyleUnderline"/>
        </w:rPr>
        <w:t>rights</w:t>
      </w:r>
      <w:r w:rsidRPr="00143F93">
        <w:rPr>
          <w:sz w:val="16"/>
        </w:rPr>
        <w:t xml:space="preserve"> </w:t>
      </w:r>
      <w:r w:rsidRPr="00143F93">
        <w:rPr>
          <w:rStyle w:val="StyleUnderline"/>
        </w:rPr>
        <w:t>are used to curtail workers’ concerted activity</w:t>
      </w:r>
      <w:r w:rsidRPr="00143F93">
        <w:rPr>
          <w:sz w:val="16"/>
        </w:rPr>
        <w:t>. In NLRB v. Fansteel Metallurgical Corp., the Supreme Court denied the board’s order to reinstate fired sit-down strikers, who struck in response to the employer’s violation of the NLRA, because the act already “provided a remedy.” Thus, the employer’s interference with the “right of self-organization could at once have been the subject of complaint to the Board.”</w:t>
      </w:r>
    </w:p>
    <w:p w14:paraId="1A53E4C5" w14:textId="77777777" w:rsidR="00663332" w:rsidRPr="00143F93" w:rsidRDefault="00663332" w:rsidP="00663332">
      <w:pPr>
        <w:rPr>
          <w:rStyle w:val="StyleUnderline"/>
        </w:rPr>
      </w:pPr>
      <w:r w:rsidRPr="00143F93">
        <w:rPr>
          <w:rStyle w:val="StyleUnderline"/>
        </w:rPr>
        <w:t xml:space="preserve">In Boys Markets, Inc. v. Retail Clerks Union, Local 770, the Supreme Court upheld an injunction </w:t>
      </w:r>
      <w:r w:rsidRPr="00143F93">
        <w:rPr>
          <w:rStyle w:val="Emphasis"/>
        </w:rPr>
        <w:t>against workers striking</w:t>
      </w:r>
      <w:r w:rsidRPr="00143F93">
        <w:rPr>
          <w:rStyle w:val="StyleUnderline"/>
        </w:rPr>
        <w:t xml:space="preserve"> to enforce their legitimate claims under a </w:t>
      </w:r>
      <w:r w:rsidRPr="00143F93">
        <w:rPr>
          <w:rStyle w:val="Emphasis"/>
        </w:rPr>
        <w:t>collective agreement</w:t>
      </w:r>
      <w:r w:rsidRPr="00143F93">
        <w:rPr>
          <w:sz w:val="16"/>
        </w:rPr>
        <w:t xml:space="preserve"> </w:t>
      </w:r>
      <w:r w:rsidRPr="00143F93">
        <w:rPr>
          <w:rStyle w:val="StyleUnderline"/>
        </w:rPr>
        <w:t xml:space="preserve">because federal law </w:t>
      </w:r>
      <w:r w:rsidRPr="00143F93">
        <w:rPr>
          <w:rStyle w:val="Emphasis"/>
        </w:rPr>
        <w:t>already</w:t>
      </w:r>
      <w:r w:rsidRPr="00143F93">
        <w:rPr>
          <w:rStyle w:val="StyleUnderline"/>
        </w:rPr>
        <w:t xml:space="preserve"> recognizes </w:t>
      </w:r>
      <w:r w:rsidRPr="00143F93">
        <w:rPr>
          <w:rStyle w:val="Emphasis"/>
        </w:rPr>
        <w:t>collective bargaining agreements</w:t>
      </w:r>
      <w:r w:rsidRPr="00143F93">
        <w:rPr>
          <w:sz w:val="16"/>
        </w:rPr>
        <w:t xml:space="preserve"> </w:t>
      </w:r>
      <w:r w:rsidRPr="00143F93">
        <w:rPr>
          <w:rStyle w:val="StyleUnderline"/>
        </w:rPr>
        <w:t>as</w:t>
      </w:r>
      <w:r w:rsidRPr="00143F93">
        <w:rPr>
          <w:sz w:val="16"/>
        </w:rPr>
        <w:t xml:space="preserve"> </w:t>
      </w:r>
      <w:r w:rsidRPr="00143F93">
        <w:rPr>
          <w:rStyle w:val="Emphasis"/>
        </w:rPr>
        <w:t>legally enforceable instruments</w:t>
      </w:r>
      <w:r w:rsidRPr="00143F93">
        <w:rPr>
          <w:sz w:val="16"/>
        </w:rPr>
        <w:t xml:space="preserve">. </w:t>
      </w:r>
      <w:r w:rsidRPr="00143F93">
        <w:rPr>
          <w:rStyle w:val="StyleUnderline"/>
        </w:rPr>
        <w:t>The provision for legal enforcement would be “obviously largely undercut” if there was no way to stop the collective action that legal enforcement was “designed to obviate.”</w:t>
      </w:r>
    </w:p>
    <w:p w14:paraId="1F7C0EB1" w14:textId="77777777" w:rsidR="00663332" w:rsidRPr="00143F93" w:rsidRDefault="00663332" w:rsidP="00663332">
      <w:pPr>
        <w:rPr>
          <w:sz w:val="16"/>
        </w:rPr>
      </w:pPr>
      <w:r w:rsidRPr="00143F93">
        <w:rPr>
          <w:sz w:val="16"/>
        </w:rPr>
        <w:t>In American Communications Assn. v. Douds, the Supreme Court upheld the constitutionality of the Taft-Hartley’s anti-communist oath for union leaders because “when Congress clothes the bargaining representative ‘with powers comparable to those possessed by a legislative body both to create and restrict the rights of those whom it represents,’ . . . the public interest in the good faith exercise of that power is very great.” In each case, the statutory provision of rights (or powers) justifies limits on labor’s own forms of collective autonomy.</w:t>
      </w:r>
    </w:p>
    <w:p w14:paraId="754C6DD2" w14:textId="77777777" w:rsidR="00663332" w:rsidRPr="00C06564" w:rsidRDefault="00663332" w:rsidP="00663332">
      <w:pPr>
        <w:rPr>
          <w:sz w:val="16"/>
        </w:rPr>
      </w:pPr>
      <w:r w:rsidRPr="00143F93">
        <w:rPr>
          <w:rStyle w:val="StyleUnderline"/>
        </w:rPr>
        <w:t xml:space="preserve">The conclusion is: </w:t>
      </w:r>
      <w:r w:rsidRPr="00143F93">
        <w:rPr>
          <w:rStyle w:val="Emphasis"/>
        </w:rPr>
        <w:t>rights limit strikes</w:t>
      </w:r>
      <w:r w:rsidRPr="00143F93">
        <w:rPr>
          <w:rStyle w:val="StyleUnderline"/>
        </w:rPr>
        <w:t>.</w:t>
      </w:r>
      <w:r w:rsidRPr="00143F93">
        <w:rPr>
          <w:sz w:val="16"/>
        </w:rPr>
        <w:t xml:space="preserve"> In this view, </w:t>
      </w:r>
      <w:r w:rsidRPr="00143F93">
        <w:rPr>
          <w:rStyle w:val="StyleUnderline"/>
        </w:rPr>
        <w:t>collective</w:t>
      </w:r>
      <w:r w:rsidRPr="00C83FD6">
        <w:rPr>
          <w:rStyle w:val="StyleUnderline"/>
        </w:rPr>
        <w:t xml:space="preserve"> action is </w:t>
      </w:r>
      <w:r w:rsidRPr="00C83FD6">
        <w:rPr>
          <w:rStyle w:val="Emphasis"/>
        </w:rPr>
        <w:t>unnecessary</w:t>
      </w:r>
      <w:r w:rsidRPr="00C83FD6">
        <w:rPr>
          <w:rStyle w:val="StyleUnderline"/>
        </w:rPr>
        <w:t xml:space="preserve"> and </w:t>
      </w:r>
      <w:r w:rsidRPr="00C83FD6">
        <w:rPr>
          <w:rStyle w:val="Emphasis"/>
        </w:rPr>
        <w:t>disruptive</w:t>
      </w:r>
      <w:r w:rsidRPr="007B4DAB">
        <w:rPr>
          <w:sz w:val="16"/>
        </w:rPr>
        <w:t xml:space="preserve"> </w:t>
      </w:r>
      <w:r w:rsidRPr="00C83FD6">
        <w:rPr>
          <w:rStyle w:val="StyleUnderline"/>
        </w:rPr>
        <w:t xml:space="preserve">in light of existing statutory </w:t>
      </w:r>
      <w:r w:rsidRPr="00143F93">
        <w:rPr>
          <w:rStyle w:val="Emphasis"/>
          <w:highlight w:val="green"/>
        </w:rPr>
        <w:t xml:space="preserve">rights </w:t>
      </w:r>
      <w:r w:rsidRPr="00A5550D">
        <w:rPr>
          <w:rStyle w:val="Emphasis"/>
        </w:rPr>
        <w:t>and procedures</w:t>
      </w:r>
      <w:r w:rsidRPr="00C83FD6">
        <w:rPr>
          <w:rStyle w:val="StyleUnderline"/>
        </w:rPr>
        <w:t>.</w:t>
      </w:r>
      <w:r w:rsidRPr="007B4DAB">
        <w:rPr>
          <w:sz w:val="16"/>
        </w:rPr>
        <w:t xml:space="preserve"> </w:t>
      </w:r>
      <w:r w:rsidRPr="00C83FD6">
        <w:rPr>
          <w:rStyle w:val="StyleUnderline"/>
        </w:rPr>
        <w:t xml:space="preserve">But </w:t>
      </w:r>
      <w:r w:rsidRPr="00143F93">
        <w:rPr>
          <w:rStyle w:val="StyleUnderline"/>
        </w:rPr>
        <w:t>this</w:t>
      </w:r>
      <w:r w:rsidRPr="00C83FD6">
        <w:rPr>
          <w:rStyle w:val="StyleUnderline"/>
        </w:rPr>
        <w:t xml:space="preserve"> outcome </w:t>
      </w:r>
      <w:r w:rsidRPr="002841A7">
        <w:rPr>
          <w:rStyle w:val="Emphasis"/>
          <w:highlight w:val="green"/>
        </w:rPr>
        <w:t>hamper</w:t>
      </w:r>
      <w:r w:rsidRPr="00143F93">
        <w:rPr>
          <w:rStyle w:val="Emphasis"/>
        </w:rPr>
        <w:t>s</w:t>
      </w:r>
      <w:r w:rsidRPr="00C83FD6">
        <w:rPr>
          <w:rStyle w:val="Emphasis"/>
        </w:rPr>
        <w:t xml:space="preserve"> the formation of </w:t>
      </w:r>
      <w:r w:rsidRPr="00736D6C">
        <w:rPr>
          <w:rStyle w:val="Emphasis"/>
        </w:rPr>
        <w:t xml:space="preserve">working-class </w:t>
      </w:r>
      <w:r w:rsidRPr="002841A7">
        <w:rPr>
          <w:rStyle w:val="Emphasis"/>
          <w:highlight w:val="green"/>
        </w:rPr>
        <w:t>solidarity</w:t>
      </w:r>
      <w:r w:rsidRPr="00C83FD6">
        <w:rPr>
          <w:rStyle w:val="StyleUnderline"/>
        </w:rPr>
        <w:t xml:space="preserve"> </w:t>
      </w:r>
      <w:r w:rsidRPr="002841A7">
        <w:rPr>
          <w:rStyle w:val="StyleUnderline"/>
          <w:highlight w:val="green"/>
        </w:rPr>
        <w:t>and make</w:t>
      </w:r>
      <w:r w:rsidRPr="00143F93">
        <w:rPr>
          <w:rStyle w:val="StyleUnderline"/>
        </w:rPr>
        <w:t xml:space="preserve">s </w:t>
      </w:r>
      <w:r w:rsidRPr="002841A7">
        <w:rPr>
          <w:rStyle w:val="StyleUnderline"/>
          <w:highlight w:val="green"/>
        </w:rPr>
        <w:t>workers</w:t>
      </w:r>
      <w:r w:rsidRPr="00C83FD6">
        <w:rPr>
          <w:rStyle w:val="StyleUnderline"/>
        </w:rPr>
        <w:t xml:space="preserve"> and unions </w:t>
      </w:r>
      <w:r w:rsidRPr="00D632AD">
        <w:rPr>
          <w:rStyle w:val="StyleUnderline"/>
        </w:rPr>
        <w:t>subordinate</w:t>
      </w:r>
      <w:r w:rsidRPr="00C83FD6">
        <w:rPr>
          <w:rStyle w:val="StyleUnderline"/>
        </w:rPr>
        <w:t xml:space="preserve"> to and </w:t>
      </w:r>
      <w:r w:rsidRPr="002841A7">
        <w:rPr>
          <w:rStyle w:val="StyleUnderline"/>
          <w:highlight w:val="green"/>
        </w:rPr>
        <w:t>dependent on the state</w:t>
      </w:r>
      <w:r w:rsidRPr="00C83FD6">
        <w:rPr>
          <w:rStyle w:val="StyleUnderline"/>
        </w:rPr>
        <w:t xml:space="preserve">. </w:t>
      </w:r>
      <w:r w:rsidRPr="002841A7">
        <w:rPr>
          <w:rStyle w:val="StyleUnderline"/>
          <w:highlight w:val="green"/>
        </w:rPr>
        <w:t>This is</w:t>
      </w:r>
      <w:r w:rsidRPr="00C83FD6">
        <w:rPr>
          <w:rStyle w:val="StyleUnderline"/>
        </w:rPr>
        <w:t xml:space="preserve"> </w:t>
      </w:r>
      <w:r w:rsidRPr="002841A7">
        <w:rPr>
          <w:rStyle w:val="Emphasis"/>
          <w:highlight w:val="green"/>
        </w:rPr>
        <w:t>not</w:t>
      </w:r>
      <w:r w:rsidRPr="002841A7">
        <w:rPr>
          <w:rStyle w:val="StyleUnderline"/>
          <w:highlight w:val="green"/>
        </w:rPr>
        <w:t xml:space="preserve"> the </w:t>
      </w:r>
      <w:r w:rsidRPr="00143F93">
        <w:rPr>
          <w:rStyle w:val="StyleUnderline"/>
          <w:highlight w:val="green"/>
        </w:rPr>
        <w:t>path to building</w:t>
      </w:r>
      <w:r w:rsidRPr="00143F93">
        <w:rPr>
          <w:rStyle w:val="StyleUnderline"/>
        </w:rPr>
        <w:t xml:space="preserve"> </w:t>
      </w:r>
      <w:r w:rsidRPr="00143F93">
        <w:rPr>
          <w:rStyle w:val="Emphasis"/>
        </w:rPr>
        <w:t>working-class power</w:t>
      </w:r>
      <w:r w:rsidRPr="00143F93">
        <w:rPr>
          <w:sz w:val="16"/>
        </w:rPr>
        <w:t xml:space="preserve"> </w:t>
      </w:r>
      <w:r w:rsidRPr="00143F93">
        <w:rPr>
          <w:rStyle w:val="StyleUnderline"/>
        </w:rPr>
        <w:t xml:space="preserve">or </w:t>
      </w:r>
      <w:r w:rsidRPr="002841A7">
        <w:rPr>
          <w:rStyle w:val="StyleUnderline"/>
          <w:highlight w:val="green"/>
        </w:rPr>
        <w:t>socialism</w:t>
      </w:r>
      <w:r w:rsidRPr="007B4DAB">
        <w:rPr>
          <w:sz w:val="16"/>
        </w:rPr>
        <w:t>.</w:t>
      </w:r>
    </w:p>
    <w:p w14:paraId="101E031C" w14:textId="77777777" w:rsidR="00663332" w:rsidRDefault="00663332" w:rsidP="00663332">
      <w:pPr>
        <w:pStyle w:val="Heading4"/>
      </w:pPr>
      <w:r>
        <w:t>The DA turns case.</w:t>
      </w:r>
    </w:p>
    <w:p w14:paraId="6A69F959" w14:textId="77777777" w:rsidR="00663332" w:rsidRDefault="00663332" w:rsidP="00663332">
      <w:r w:rsidRPr="00376D99">
        <w:rPr>
          <w:rStyle w:val="Style13ptBold"/>
        </w:rPr>
        <w:t>Blanc 25</w:t>
      </w:r>
      <w:r>
        <w:t xml:space="preserve"> – PhD in Sociology from New York University, Assistant Professor of Labor Studies at Rutgers University</w:t>
      </w:r>
    </w:p>
    <w:p w14:paraId="7E8FC3AA" w14:textId="77777777" w:rsidR="00663332" w:rsidRPr="00CC11DB" w:rsidRDefault="00663332" w:rsidP="00663332">
      <w:r>
        <w:t xml:space="preserve">Eric, “We Are the Union: How Worker-to-Worker Organizing Is Revitalizing Labor and Winning Big,” University of California Press, Feb 2025, </w:t>
      </w:r>
      <w:r w:rsidRPr="002E6491">
        <w:t>https://www.ucpress.edu/books/we-are-the-union/paper</w:t>
      </w:r>
    </w:p>
    <w:p w14:paraId="6C524605" w14:textId="77777777" w:rsidR="00663332" w:rsidRPr="00B6677A" w:rsidRDefault="00663332" w:rsidP="00663332">
      <w:pPr>
        <w:rPr>
          <w:sz w:val="16"/>
        </w:rPr>
      </w:pPr>
      <w:r w:rsidRPr="00B6677A">
        <w:rPr>
          <w:sz w:val="16"/>
        </w:rPr>
        <w:t xml:space="preserve">Assessing that OUR Walmart wasn’t worth the cost, the UFCW eventually dropped its financial support. Most other </w:t>
      </w:r>
      <w:r w:rsidRPr="00B47369">
        <w:rPr>
          <w:rStyle w:val="StyleUnderline"/>
        </w:rPr>
        <w:t>unions have</w:t>
      </w:r>
      <w:r w:rsidRPr="00B6677A">
        <w:rPr>
          <w:sz w:val="16"/>
        </w:rPr>
        <w:t xml:space="preserve"> similarly </w:t>
      </w:r>
      <w:r w:rsidRPr="00A178A9">
        <w:rPr>
          <w:rStyle w:val="Emphasis"/>
        </w:rPr>
        <w:t>thrown in the towel</w:t>
      </w:r>
      <w:r w:rsidRPr="00B6677A">
        <w:rPr>
          <w:sz w:val="16"/>
        </w:rPr>
        <w:t xml:space="preserve"> </w:t>
      </w:r>
      <w:r w:rsidRPr="00780E5E">
        <w:rPr>
          <w:rStyle w:val="StyleUnderline"/>
        </w:rPr>
        <w:t>on</w:t>
      </w:r>
      <w:r w:rsidRPr="00B6677A">
        <w:rPr>
          <w:sz w:val="16"/>
        </w:rPr>
        <w:t xml:space="preserve"> any form of </w:t>
      </w:r>
      <w:r w:rsidRPr="00780E5E">
        <w:rPr>
          <w:rStyle w:val="StyleUnderline"/>
        </w:rPr>
        <w:t>ambitious campaigning</w:t>
      </w:r>
      <w:r w:rsidRPr="00A178A9">
        <w:rPr>
          <w:rStyle w:val="StyleUnderline"/>
        </w:rPr>
        <w:t xml:space="preserve"> </w:t>
      </w:r>
      <w:r w:rsidRPr="00A178A9">
        <w:rPr>
          <w:rStyle w:val="Emphasis"/>
        </w:rPr>
        <w:t>beyond</w:t>
      </w:r>
      <w:r w:rsidRPr="00A178A9">
        <w:rPr>
          <w:rStyle w:val="StyleUnderline"/>
        </w:rPr>
        <w:t xml:space="preserve"> the </w:t>
      </w:r>
      <w:r w:rsidRPr="00A178A9">
        <w:rPr>
          <w:rStyle w:val="Emphasis"/>
        </w:rPr>
        <w:t>electoral arena</w:t>
      </w:r>
      <w:r w:rsidRPr="00B6677A">
        <w:rPr>
          <w:sz w:val="16"/>
        </w:rPr>
        <w:t xml:space="preserve">. </w:t>
      </w:r>
      <w:r w:rsidRPr="00780E5E">
        <w:rPr>
          <w:rStyle w:val="StyleUnderline"/>
        </w:rPr>
        <w:t>The dominant conclusion</w:t>
      </w:r>
      <w:r w:rsidRPr="00B6677A">
        <w:rPr>
          <w:sz w:val="16"/>
        </w:rPr>
        <w:t xml:space="preserve"> among US union leaders—at least those at all interested in dynamics beyond their local fiefdoms—was (and </w:t>
      </w:r>
      <w:r w:rsidRPr="00780E5E">
        <w:rPr>
          <w:rStyle w:val="StyleUnderline"/>
        </w:rPr>
        <w:t>remains</w:t>
      </w:r>
      <w:r w:rsidRPr="00B6677A">
        <w:rPr>
          <w:sz w:val="16"/>
        </w:rPr>
        <w:t xml:space="preserve">) </w:t>
      </w:r>
      <w:r w:rsidRPr="00780E5E">
        <w:rPr>
          <w:rStyle w:val="StyleUnderline"/>
        </w:rPr>
        <w:t>that</w:t>
      </w:r>
      <w:r w:rsidRPr="00B6677A">
        <w:rPr>
          <w:sz w:val="16"/>
        </w:rPr>
        <w:t xml:space="preserve"> </w:t>
      </w:r>
      <w:r w:rsidRPr="00780E5E">
        <w:rPr>
          <w:rStyle w:val="StyleUnderline"/>
        </w:rPr>
        <w:t>widespread unionization will only become</w:t>
      </w:r>
      <w:r w:rsidRPr="00A178A9">
        <w:rPr>
          <w:rStyle w:val="StyleUnderline"/>
        </w:rPr>
        <w:t xml:space="preserve"> a reality </w:t>
      </w:r>
      <w:r w:rsidRPr="00A178A9">
        <w:rPr>
          <w:rStyle w:val="Emphasis"/>
        </w:rPr>
        <w:t>after labor law reform</w:t>
      </w:r>
      <w:r w:rsidRPr="00B6677A">
        <w:rPr>
          <w:sz w:val="16"/>
        </w:rPr>
        <w:t xml:space="preserve">. </w:t>
      </w:r>
      <w:r w:rsidRPr="00A178A9">
        <w:rPr>
          <w:rStyle w:val="StyleUnderline"/>
        </w:rPr>
        <w:t xml:space="preserve">Therefore unions in the </w:t>
      </w:r>
      <w:r w:rsidRPr="00A178A9">
        <w:rPr>
          <w:rStyle w:val="Emphasis"/>
        </w:rPr>
        <w:t>meantime</w:t>
      </w:r>
      <w:r w:rsidRPr="00A178A9">
        <w:rPr>
          <w:rStyle w:val="StyleUnderline"/>
        </w:rPr>
        <w:t xml:space="preserve"> should </w:t>
      </w:r>
      <w:r w:rsidRPr="00A178A9">
        <w:rPr>
          <w:rStyle w:val="Emphasis"/>
        </w:rPr>
        <w:t>double down on electing Democrats</w:t>
      </w:r>
      <w:r w:rsidRPr="00B6677A">
        <w:rPr>
          <w:sz w:val="16"/>
        </w:rPr>
        <w:t xml:space="preserve"> </w:t>
      </w:r>
      <w:r w:rsidRPr="00A178A9">
        <w:rPr>
          <w:rStyle w:val="StyleUnderline"/>
        </w:rPr>
        <w:t xml:space="preserve">and lobbying for </w:t>
      </w:r>
      <w:r w:rsidRPr="00A178A9">
        <w:rPr>
          <w:rStyle w:val="Emphasis"/>
        </w:rPr>
        <w:t>legislative changes</w:t>
      </w:r>
      <w:r w:rsidRPr="00B6677A">
        <w:rPr>
          <w:sz w:val="16"/>
        </w:rPr>
        <w:t xml:space="preserve">. </w:t>
      </w:r>
    </w:p>
    <w:p w14:paraId="2B5511FF" w14:textId="77777777" w:rsidR="00663332" w:rsidRPr="00A178A9" w:rsidRDefault="00663332" w:rsidP="00663332">
      <w:pPr>
        <w:rPr>
          <w:rStyle w:val="Emphasis"/>
        </w:rPr>
      </w:pPr>
      <w:r w:rsidRPr="00B6677A">
        <w:rPr>
          <w:sz w:val="16"/>
        </w:rPr>
        <w:t xml:space="preserve">Union leaders are right that this country needs better labor laws— including, as SEIU leaders emphasize, to replace our narrow firm-based collective bargaining system </w:t>
      </w:r>
      <w:r w:rsidRPr="00C42565">
        <w:rPr>
          <w:rStyle w:val="StyleUnderline"/>
        </w:rPr>
        <w:t>with a broader sectoral bargaining regime</w:t>
      </w:r>
      <w:r w:rsidRPr="00B6677A">
        <w:rPr>
          <w:sz w:val="16"/>
        </w:rPr>
        <w:t xml:space="preserve">, a step that could make it far easier to unionize in today’s decentralized context. </w:t>
      </w:r>
      <w:r w:rsidRPr="00A178A9">
        <w:rPr>
          <w:rStyle w:val="StyleUnderline"/>
        </w:rPr>
        <w:t>The</w:t>
      </w:r>
      <w:r w:rsidRPr="00B6677A">
        <w:rPr>
          <w:sz w:val="16"/>
        </w:rPr>
        <w:t xml:space="preserve"> </w:t>
      </w:r>
      <w:r w:rsidRPr="00A178A9">
        <w:rPr>
          <w:rStyle w:val="Emphasis"/>
        </w:rPr>
        <w:t>problem</w:t>
      </w:r>
      <w:r w:rsidRPr="00B6677A">
        <w:rPr>
          <w:sz w:val="16"/>
        </w:rPr>
        <w:t xml:space="preserve"> </w:t>
      </w:r>
      <w:r w:rsidRPr="00A178A9">
        <w:rPr>
          <w:rStyle w:val="StyleUnderline"/>
        </w:rPr>
        <w:t xml:space="preserve">is that </w:t>
      </w:r>
      <w:r w:rsidRPr="002841A7">
        <w:rPr>
          <w:rStyle w:val="StyleUnderline"/>
          <w:highlight w:val="green"/>
        </w:rPr>
        <w:t xml:space="preserve">by </w:t>
      </w:r>
      <w:r w:rsidRPr="002841A7">
        <w:rPr>
          <w:rStyle w:val="Emphasis"/>
          <w:highlight w:val="green"/>
        </w:rPr>
        <w:t>downplaying</w:t>
      </w:r>
      <w:r w:rsidRPr="00A178A9">
        <w:rPr>
          <w:rStyle w:val="Emphasis"/>
        </w:rPr>
        <w:t xml:space="preserve"> deep workplace </w:t>
      </w:r>
      <w:r w:rsidRPr="002841A7">
        <w:rPr>
          <w:rStyle w:val="Emphasis"/>
          <w:highlight w:val="green"/>
        </w:rPr>
        <w:t>organizing</w:t>
      </w:r>
      <w:r w:rsidRPr="00B6677A">
        <w:rPr>
          <w:sz w:val="16"/>
        </w:rPr>
        <w:t xml:space="preserve"> in the meantime, a “</w:t>
      </w:r>
      <w:r w:rsidRPr="002841A7">
        <w:rPr>
          <w:rStyle w:val="Emphasis"/>
          <w:highlight w:val="green"/>
        </w:rPr>
        <w:t>policy first</w:t>
      </w:r>
      <w:r w:rsidRPr="00B6677A">
        <w:rPr>
          <w:sz w:val="16"/>
        </w:rPr>
        <w:t xml:space="preserve">” </w:t>
      </w:r>
      <w:r w:rsidRPr="00D05D7B">
        <w:rPr>
          <w:rStyle w:val="StyleUnderline"/>
        </w:rPr>
        <w:t>strategy</w:t>
      </w:r>
      <w:r w:rsidRPr="00B6677A">
        <w:rPr>
          <w:sz w:val="16"/>
        </w:rPr>
        <w:t xml:space="preserve"> </w:t>
      </w:r>
      <w:r w:rsidRPr="002841A7">
        <w:rPr>
          <w:rStyle w:val="StyleUnderline"/>
          <w:highlight w:val="green"/>
        </w:rPr>
        <w:t>makes</w:t>
      </w:r>
      <w:r w:rsidRPr="00B6677A">
        <w:rPr>
          <w:sz w:val="16"/>
        </w:rPr>
        <w:t xml:space="preserve"> </w:t>
      </w:r>
      <w:r w:rsidRPr="002841A7">
        <w:rPr>
          <w:rStyle w:val="Emphasis"/>
          <w:highlight w:val="green"/>
        </w:rPr>
        <w:t>transformative</w:t>
      </w:r>
      <w:r w:rsidRPr="002841A7">
        <w:rPr>
          <w:rStyle w:val="StyleUnderline"/>
          <w:highlight w:val="green"/>
        </w:rPr>
        <w:t xml:space="preserve"> legal </w:t>
      </w:r>
      <w:r w:rsidRPr="002841A7">
        <w:rPr>
          <w:rStyle w:val="Emphasis"/>
          <w:highlight w:val="green"/>
        </w:rPr>
        <w:t>reform</w:t>
      </w:r>
      <w:r w:rsidRPr="002841A7">
        <w:rPr>
          <w:rStyle w:val="StyleUnderline"/>
          <w:highlight w:val="green"/>
        </w:rPr>
        <w:t xml:space="preserve"> </w:t>
      </w:r>
      <w:r w:rsidRPr="002841A7">
        <w:rPr>
          <w:rStyle w:val="Emphasis"/>
          <w:highlight w:val="green"/>
        </w:rPr>
        <w:t>less likely</w:t>
      </w:r>
      <w:r w:rsidRPr="00B6677A">
        <w:rPr>
          <w:sz w:val="16"/>
        </w:rPr>
        <w:t>.</w:t>
      </w:r>
      <w:r w:rsidRPr="00A178A9">
        <w:rPr>
          <w:rStyle w:val="Emphasis"/>
        </w:rPr>
        <w:t xml:space="preserve"> </w:t>
      </w:r>
    </w:p>
    <w:p w14:paraId="79A037EE" w14:textId="77777777" w:rsidR="00663332" w:rsidRPr="003C1BA4" w:rsidRDefault="00663332" w:rsidP="00663332">
      <w:pPr>
        <w:rPr>
          <w:b/>
          <w:iCs/>
          <w:u w:val="single"/>
          <w:bdr w:val="single" w:sz="8" w:space="0" w:color="auto"/>
        </w:rPr>
      </w:pPr>
      <w:r w:rsidRPr="00A178A9">
        <w:rPr>
          <w:rStyle w:val="StyleUnderline"/>
        </w:rPr>
        <w:t xml:space="preserve">If </w:t>
      </w:r>
      <w:r w:rsidRPr="00A178A9">
        <w:rPr>
          <w:rStyle w:val="Emphasis"/>
        </w:rPr>
        <w:t>history is any guide</w:t>
      </w:r>
      <w:r w:rsidRPr="00B6677A">
        <w:rPr>
          <w:sz w:val="16"/>
        </w:rPr>
        <w:t xml:space="preserve">, </w:t>
      </w:r>
      <w:r w:rsidRPr="002841A7">
        <w:rPr>
          <w:rStyle w:val="StyleUnderline"/>
          <w:highlight w:val="green"/>
        </w:rPr>
        <w:t xml:space="preserve">national </w:t>
      </w:r>
      <w:r w:rsidRPr="00D05D7B">
        <w:rPr>
          <w:rStyle w:val="StyleUnderline"/>
          <w:highlight w:val="green"/>
        </w:rPr>
        <w:t>labor law</w:t>
      </w:r>
      <w:r w:rsidRPr="00A178A9">
        <w:rPr>
          <w:rStyle w:val="StyleUnderline"/>
        </w:rPr>
        <w:t xml:space="preserve"> </w:t>
      </w:r>
      <w:r w:rsidRPr="00D05D7B">
        <w:rPr>
          <w:rStyle w:val="StyleUnderline"/>
        </w:rPr>
        <w:t xml:space="preserve">reform </w:t>
      </w:r>
      <w:r w:rsidRPr="002841A7">
        <w:rPr>
          <w:rStyle w:val="Emphasis"/>
          <w:highlight w:val="green"/>
        </w:rPr>
        <w:t>won’t get passed</w:t>
      </w:r>
      <w:r w:rsidRPr="002841A7">
        <w:rPr>
          <w:rStyle w:val="StyleUnderline"/>
          <w:highlight w:val="green"/>
        </w:rPr>
        <w:t xml:space="preserve"> without</w:t>
      </w:r>
      <w:r w:rsidRPr="00A178A9">
        <w:rPr>
          <w:rStyle w:val="StyleUnderline"/>
        </w:rPr>
        <w:t xml:space="preserve"> an </w:t>
      </w:r>
      <w:r w:rsidRPr="002841A7">
        <w:rPr>
          <w:rStyle w:val="Emphasis"/>
          <w:highlight w:val="green"/>
        </w:rPr>
        <w:t>organizing effervescence</w:t>
      </w:r>
      <w:r w:rsidRPr="00B6677A">
        <w:rPr>
          <w:sz w:val="16"/>
        </w:rPr>
        <w:t xml:space="preserve"> </w:t>
      </w:r>
      <w:r w:rsidRPr="00A178A9">
        <w:rPr>
          <w:rStyle w:val="StyleUnderline"/>
        </w:rPr>
        <w:t xml:space="preserve">that creates </w:t>
      </w:r>
      <w:r w:rsidRPr="00A178A9">
        <w:rPr>
          <w:rStyle w:val="Emphasis"/>
        </w:rPr>
        <w:t>intractable crises for economic and political elites</w:t>
      </w:r>
      <w:r w:rsidRPr="00B6677A">
        <w:rPr>
          <w:sz w:val="16"/>
        </w:rPr>
        <w:t xml:space="preserve">. </w:t>
      </w:r>
      <w:r w:rsidRPr="002841A7">
        <w:rPr>
          <w:rStyle w:val="StyleUnderline"/>
          <w:highlight w:val="green"/>
        </w:rPr>
        <w:t>Absent</w:t>
      </w:r>
      <w:r w:rsidRPr="00A178A9">
        <w:rPr>
          <w:rStyle w:val="StyleUnderline"/>
        </w:rPr>
        <w:t xml:space="preserve"> such </w:t>
      </w:r>
      <w:r w:rsidRPr="002841A7">
        <w:rPr>
          <w:rStyle w:val="Emphasis"/>
          <w:highlight w:val="green"/>
        </w:rPr>
        <w:t>pressure</w:t>
      </w:r>
      <w:r w:rsidRPr="00A178A9">
        <w:rPr>
          <w:rStyle w:val="StyleUnderline"/>
        </w:rPr>
        <w:t>,</w:t>
      </w:r>
      <w:r w:rsidRPr="00B6677A">
        <w:rPr>
          <w:sz w:val="16"/>
        </w:rPr>
        <w:t xml:space="preserve"> </w:t>
      </w:r>
      <w:r w:rsidRPr="00D05D7B">
        <w:rPr>
          <w:rStyle w:val="StyleUnderline"/>
        </w:rPr>
        <w:t xml:space="preserve">labor’s </w:t>
      </w:r>
      <w:r w:rsidRPr="00D05D7B">
        <w:rPr>
          <w:rStyle w:val="Emphasis"/>
        </w:rPr>
        <w:t xml:space="preserve">half dozen </w:t>
      </w:r>
      <w:r w:rsidRPr="002841A7">
        <w:rPr>
          <w:rStyle w:val="Emphasis"/>
          <w:highlight w:val="green"/>
        </w:rPr>
        <w:t>attempts</w:t>
      </w:r>
      <w:r w:rsidRPr="00A178A9">
        <w:rPr>
          <w:rStyle w:val="Emphasis"/>
        </w:rPr>
        <w:t xml:space="preserve"> at labor law reform</w:t>
      </w:r>
      <w:r w:rsidRPr="00B6677A">
        <w:rPr>
          <w:sz w:val="16"/>
        </w:rPr>
        <w:t xml:space="preserve"> </w:t>
      </w:r>
      <w:r w:rsidRPr="00A178A9">
        <w:rPr>
          <w:rStyle w:val="StyleUnderline"/>
        </w:rPr>
        <w:t xml:space="preserve">since the late 1970s </w:t>
      </w:r>
      <w:r w:rsidRPr="002841A7">
        <w:rPr>
          <w:rStyle w:val="StyleUnderline"/>
          <w:highlight w:val="green"/>
        </w:rPr>
        <w:t xml:space="preserve">have </w:t>
      </w:r>
      <w:r w:rsidRPr="002841A7">
        <w:rPr>
          <w:rStyle w:val="Emphasis"/>
          <w:highlight w:val="green"/>
        </w:rPr>
        <w:t>failed</w:t>
      </w:r>
      <w:r w:rsidRPr="00A178A9">
        <w:rPr>
          <w:rStyle w:val="StyleUnderline"/>
        </w:rPr>
        <w:t xml:space="preserve"> to overcome</w:t>
      </w:r>
      <w:r w:rsidRPr="00B6677A">
        <w:rPr>
          <w:sz w:val="16"/>
        </w:rPr>
        <w:t xml:space="preserve"> Republican </w:t>
      </w:r>
      <w:r w:rsidRPr="00A178A9">
        <w:rPr>
          <w:rStyle w:val="StyleUnderline"/>
        </w:rPr>
        <w:t>intransigence and</w:t>
      </w:r>
      <w:r w:rsidRPr="00B6677A">
        <w:rPr>
          <w:sz w:val="16"/>
        </w:rPr>
        <w:t xml:space="preserve"> Democratic </w:t>
      </w:r>
      <w:r w:rsidRPr="00A178A9">
        <w:rPr>
          <w:rStyle w:val="StyleUnderline"/>
        </w:rPr>
        <w:t>insipidity</w:t>
      </w:r>
      <w:r w:rsidRPr="00B6677A">
        <w:rPr>
          <w:sz w:val="16"/>
        </w:rPr>
        <w:t xml:space="preserve">. And </w:t>
      </w:r>
      <w:r w:rsidRPr="002841A7">
        <w:rPr>
          <w:rStyle w:val="Emphasis"/>
          <w:highlight w:val="green"/>
        </w:rPr>
        <w:t>even were Congress able to</w:t>
      </w:r>
      <w:r w:rsidRPr="00A178A9">
        <w:rPr>
          <w:rStyle w:val="Emphasis"/>
        </w:rPr>
        <w:t xml:space="preserve"> get past the filibuster</w:t>
      </w:r>
      <w:r w:rsidRPr="00B6677A">
        <w:rPr>
          <w:sz w:val="16"/>
        </w:rPr>
        <w:t xml:space="preserve"> </w:t>
      </w:r>
      <w:r w:rsidRPr="00A178A9">
        <w:rPr>
          <w:rStyle w:val="StyleUnderline"/>
        </w:rPr>
        <w:t>and</w:t>
      </w:r>
      <w:r w:rsidRPr="00B6677A">
        <w:rPr>
          <w:sz w:val="16"/>
        </w:rPr>
        <w:t xml:space="preserve"> </w:t>
      </w:r>
      <w:r w:rsidRPr="002841A7">
        <w:rPr>
          <w:rStyle w:val="Emphasis"/>
          <w:highlight w:val="green"/>
        </w:rPr>
        <w:t>pass</w:t>
      </w:r>
      <w:r w:rsidRPr="00A178A9">
        <w:rPr>
          <w:rStyle w:val="Emphasis"/>
        </w:rPr>
        <w:t xml:space="preserve"> transformative </w:t>
      </w:r>
      <w:r w:rsidRPr="002841A7">
        <w:rPr>
          <w:rStyle w:val="Emphasis"/>
          <w:highlight w:val="green"/>
        </w:rPr>
        <w:t>labor</w:t>
      </w:r>
      <w:r w:rsidRPr="00A178A9">
        <w:rPr>
          <w:rStyle w:val="Emphasis"/>
        </w:rPr>
        <w:t xml:space="preserve"> law </w:t>
      </w:r>
      <w:r w:rsidRPr="002841A7">
        <w:rPr>
          <w:rStyle w:val="Emphasis"/>
          <w:highlight w:val="green"/>
        </w:rPr>
        <w:t>reform</w:t>
      </w:r>
      <w:r w:rsidRPr="002841A7">
        <w:rPr>
          <w:sz w:val="16"/>
          <w:highlight w:val="green"/>
        </w:rPr>
        <w:t xml:space="preserve">, </w:t>
      </w:r>
      <w:r w:rsidRPr="002841A7">
        <w:rPr>
          <w:rStyle w:val="StyleUnderline"/>
          <w:highlight w:val="green"/>
        </w:rPr>
        <w:t xml:space="preserve">it’s all but </w:t>
      </w:r>
      <w:r w:rsidRPr="002841A7">
        <w:rPr>
          <w:rStyle w:val="Emphasis"/>
          <w:highlight w:val="green"/>
        </w:rPr>
        <w:t>guaranteed</w:t>
      </w:r>
      <w:r w:rsidRPr="00A178A9">
        <w:rPr>
          <w:rStyle w:val="StyleUnderline"/>
        </w:rPr>
        <w:t xml:space="preserve"> that </w:t>
      </w:r>
      <w:r w:rsidRPr="002841A7">
        <w:rPr>
          <w:rStyle w:val="StyleUnderline"/>
          <w:highlight w:val="green"/>
        </w:rPr>
        <w:t>our</w:t>
      </w:r>
      <w:r w:rsidRPr="00A178A9">
        <w:rPr>
          <w:rStyle w:val="StyleUnderline"/>
        </w:rPr>
        <w:t xml:space="preserve"> </w:t>
      </w:r>
      <w:r w:rsidRPr="00A178A9">
        <w:rPr>
          <w:rStyle w:val="Emphasis"/>
        </w:rPr>
        <w:t xml:space="preserve">reactionary Supreme </w:t>
      </w:r>
      <w:r w:rsidRPr="002841A7">
        <w:rPr>
          <w:rStyle w:val="Emphasis"/>
          <w:highlight w:val="green"/>
        </w:rPr>
        <w:t>Court would shoot it down</w:t>
      </w:r>
      <w:r w:rsidRPr="00B6677A">
        <w:rPr>
          <w:sz w:val="16"/>
        </w:rPr>
        <w:t>—</w:t>
      </w:r>
      <w:r w:rsidRPr="002841A7">
        <w:rPr>
          <w:rStyle w:val="Emphasis"/>
          <w:highlight w:val="green"/>
        </w:rPr>
        <w:t>unless a powerful insurgent movement compels it to retreat</w:t>
      </w:r>
      <w:r w:rsidRPr="002841A7">
        <w:rPr>
          <w:sz w:val="16"/>
          <w:highlight w:val="green"/>
        </w:rPr>
        <w:t xml:space="preserve"> </w:t>
      </w:r>
      <w:r w:rsidRPr="002841A7">
        <w:rPr>
          <w:rStyle w:val="StyleUnderline"/>
          <w:highlight w:val="green"/>
        </w:rPr>
        <w:t>or</w:t>
      </w:r>
      <w:r w:rsidRPr="00A178A9">
        <w:rPr>
          <w:rStyle w:val="StyleUnderline"/>
        </w:rPr>
        <w:t xml:space="preserve"> </w:t>
      </w:r>
      <w:r w:rsidRPr="00A178A9">
        <w:rPr>
          <w:rStyle w:val="Emphasis"/>
        </w:rPr>
        <w:t>compels</w:t>
      </w:r>
      <w:r w:rsidRPr="00A178A9">
        <w:rPr>
          <w:rStyle w:val="StyleUnderline"/>
        </w:rPr>
        <w:t xml:space="preserve"> a Democratic administration </w:t>
      </w:r>
      <w:r w:rsidRPr="002841A7">
        <w:rPr>
          <w:rStyle w:val="StyleUnderline"/>
          <w:highlight w:val="green"/>
        </w:rPr>
        <w:t xml:space="preserve">to </w:t>
      </w:r>
      <w:r w:rsidRPr="002841A7">
        <w:rPr>
          <w:rStyle w:val="Emphasis"/>
          <w:highlight w:val="green"/>
        </w:rPr>
        <w:t>pack the Court.</w:t>
      </w:r>
    </w:p>
    <w:p w14:paraId="128E8C91" w14:textId="77777777" w:rsidR="00663332" w:rsidRPr="00B134DF" w:rsidRDefault="00663332" w:rsidP="00663332">
      <w:pPr>
        <w:pStyle w:val="Heading4"/>
      </w:pPr>
      <w:r>
        <w:t xml:space="preserve">Externally, militant </w:t>
      </w:r>
      <w:r w:rsidRPr="00B81677">
        <w:t>labor resistance</w:t>
      </w:r>
      <w:r>
        <w:t xml:space="preserve"> solves </w:t>
      </w:r>
      <w:r w:rsidRPr="00F45445">
        <w:rPr>
          <w:u w:val="single"/>
        </w:rPr>
        <w:t>extinction</w:t>
      </w:r>
      <w:r>
        <w:t>!</w:t>
      </w:r>
    </w:p>
    <w:p w14:paraId="01B347C2" w14:textId="77777777" w:rsidR="00663332" w:rsidRDefault="00663332" w:rsidP="00663332">
      <w:r w:rsidRPr="0057055F">
        <w:rPr>
          <w:rStyle w:val="Style13ptBold"/>
        </w:rPr>
        <w:t>Alvarez 25</w:t>
      </w:r>
      <w:r>
        <w:t xml:space="preserve"> – Editor-in-Chief at The Real News Network, former Associate Editor at the Chronicle Review</w:t>
      </w:r>
    </w:p>
    <w:p w14:paraId="55D48FFA" w14:textId="77777777" w:rsidR="00663332" w:rsidRDefault="00663332" w:rsidP="00663332">
      <w:r>
        <w:t xml:space="preserve">Maximillian, “What good is a union in Hell?,” The Real News Network, July 25, 2025, </w:t>
      </w:r>
      <w:r w:rsidRPr="002E445F">
        <w:t>https://therealnews.com/uaw-what-good-is-a-union-in-hell</w:t>
      </w:r>
    </w:p>
    <w:p w14:paraId="56A453FF" w14:textId="77777777" w:rsidR="00663332" w:rsidRPr="002E445F" w:rsidRDefault="00663332" w:rsidP="00663332">
      <w:pPr>
        <w:rPr>
          <w:rStyle w:val="StyleUnderline"/>
        </w:rPr>
      </w:pPr>
      <w:r w:rsidRPr="001518EB">
        <w:rPr>
          <w:sz w:val="16"/>
        </w:rPr>
        <w:t xml:space="preserve">It was in that context that </w:t>
      </w:r>
      <w:r w:rsidRPr="002E445F">
        <w:rPr>
          <w:rStyle w:val="StyleUnderline"/>
        </w:rPr>
        <w:t>I came to learn</w:t>
      </w:r>
      <w:r w:rsidRPr="001518EB">
        <w:rPr>
          <w:sz w:val="16"/>
        </w:rPr>
        <w:t xml:space="preserve"> much more </w:t>
      </w:r>
      <w:r w:rsidRPr="002E445F">
        <w:rPr>
          <w:rStyle w:val="StyleUnderline"/>
        </w:rPr>
        <w:t>about unions</w:t>
      </w:r>
      <w:r w:rsidRPr="001518EB">
        <w:rPr>
          <w:sz w:val="16"/>
        </w:rPr>
        <w:t xml:space="preserve">, </w:t>
      </w:r>
      <w:r w:rsidRPr="002E445F">
        <w:rPr>
          <w:rStyle w:val="StyleUnderline"/>
        </w:rPr>
        <w:t xml:space="preserve">the history of </w:t>
      </w:r>
      <w:r w:rsidRPr="002E445F">
        <w:rPr>
          <w:rStyle w:val="Emphasis"/>
        </w:rPr>
        <w:t>organized labor</w:t>
      </w:r>
      <w:r w:rsidRPr="001518EB">
        <w:rPr>
          <w:sz w:val="16"/>
        </w:rPr>
        <w:t xml:space="preserve">, </w:t>
      </w:r>
      <w:r w:rsidRPr="002E445F">
        <w:rPr>
          <w:rStyle w:val="StyleUnderline"/>
        </w:rPr>
        <w:t xml:space="preserve">and the </w:t>
      </w:r>
      <w:r w:rsidRPr="002E445F">
        <w:rPr>
          <w:rStyle w:val="Emphasis"/>
        </w:rPr>
        <w:t>existentially vital role</w:t>
      </w:r>
      <w:r w:rsidRPr="001518EB">
        <w:rPr>
          <w:sz w:val="16"/>
        </w:rPr>
        <w:t xml:space="preserve"> </w:t>
      </w:r>
      <w:r w:rsidRPr="00B91135">
        <w:rPr>
          <w:rStyle w:val="StyleUnderline"/>
        </w:rPr>
        <w:t>unions play</w:t>
      </w:r>
      <w:r w:rsidRPr="001518EB">
        <w:rPr>
          <w:sz w:val="16"/>
        </w:rPr>
        <w:t xml:space="preserve"> </w:t>
      </w:r>
      <w:r w:rsidRPr="00B91135">
        <w:rPr>
          <w:rStyle w:val="StyleUnderline"/>
        </w:rPr>
        <w:t>in</w:t>
      </w:r>
      <w:r w:rsidRPr="001518EB">
        <w:rPr>
          <w:sz w:val="16"/>
        </w:rPr>
        <w:t xml:space="preserve"> our </w:t>
      </w:r>
      <w:r w:rsidRPr="00B91135">
        <w:rPr>
          <w:rStyle w:val="StyleUnderline"/>
        </w:rPr>
        <w:t>individual and collective struggles</w:t>
      </w:r>
      <w:r w:rsidRPr="001518EB">
        <w:rPr>
          <w:sz w:val="16"/>
        </w:rPr>
        <w:t xml:space="preserve"> to believe we are worth more—</w:t>
      </w:r>
      <w:r w:rsidRPr="00B91135">
        <w:rPr>
          <w:rStyle w:val="StyleUnderline"/>
        </w:rPr>
        <w:t>to not only</w:t>
      </w:r>
      <w:r w:rsidRPr="001518EB">
        <w:rPr>
          <w:sz w:val="16"/>
        </w:rPr>
        <w:t xml:space="preserve"> </w:t>
      </w:r>
      <w:r w:rsidRPr="002E445F">
        <w:rPr>
          <w:rStyle w:val="StyleUnderline"/>
        </w:rPr>
        <w:t>dream of</w:t>
      </w:r>
      <w:r w:rsidRPr="001518EB">
        <w:rPr>
          <w:sz w:val="16"/>
        </w:rPr>
        <w:t xml:space="preserve"> </w:t>
      </w:r>
      <w:r w:rsidRPr="00B91135">
        <w:rPr>
          <w:rStyle w:val="StyleUnderline"/>
        </w:rPr>
        <w:t>but demand</w:t>
      </w:r>
      <w:r w:rsidRPr="001518EB">
        <w:rPr>
          <w:sz w:val="16"/>
        </w:rPr>
        <w:t xml:space="preserve"> </w:t>
      </w:r>
      <w:r w:rsidRPr="002E445F">
        <w:rPr>
          <w:rStyle w:val="StyleUnderline"/>
        </w:rPr>
        <w:t>better workplaces</w:t>
      </w:r>
      <w:r w:rsidRPr="001518EB">
        <w:rPr>
          <w:sz w:val="16"/>
        </w:rPr>
        <w:t xml:space="preserve">, better </w:t>
      </w:r>
      <w:r w:rsidRPr="002E445F">
        <w:rPr>
          <w:rStyle w:val="StyleUnderline"/>
        </w:rPr>
        <w:t>lives</w:t>
      </w:r>
      <w:r w:rsidRPr="001518EB">
        <w:rPr>
          <w:sz w:val="16"/>
        </w:rPr>
        <w:t xml:space="preserve">, </w:t>
      </w:r>
      <w:r w:rsidRPr="002E445F">
        <w:rPr>
          <w:rStyle w:val="StyleUnderline"/>
        </w:rPr>
        <w:t xml:space="preserve">and a </w:t>
      </w:r>
      <w:r w:rsidRPr="002E445F">
        <w:rPr>
          <w:rStyle w:val="Emphasis"/>
        </w:rPr>
        <w:t>better world</w:t>
      </w:r>
      <w:r w:rsidRPr="001518EB">
        <w:rPr>
          <w:sz w:val="16"/>
        </w:rPr>
        <w:t xml:space="preserve">, and to fight to get them together. I have also learned about and railed against the many real problems unions have, from the local to the international level, the unfathomably restrictive and boss-friendly nature of US labor law, and the failures of organized labor to live up to its promise to union members and to the working class writ large as the ruling class takes back all that our ancestors fought for and won. But I have never wavered in my understanding that </w:t>
      </w:r>
      <w:r w:rsidRPr="002841A7">
        <w:rPr>
          <w:rStyle w:val="StyleUnderline"/>
          <w:highlight w:val="green"/>
        </w:rPr>
        <w:t xml:space="preserve">we will not get to the </w:t>
      </w:r>
      <w:r w:rsidRPr="002841A7">
        <w:rPr>
          <w:rStyle w:val="Emphasis"/>
          <w:highlight w:val="green"/>
        </w:rPr>
        <w:t>world we deserve</w:t>
      </w:r>
      <w:r w:rsidRPr="002841A7">
        <w:rPr>
          <w:rStyle w:val="StyleUnderline"/>
          <w:highlight w:val="green"/>
        </w:rPr>
        <w:t xml:space="preserve"> without</w:t>
      </w:r>
      <w:r w:rsidRPr="002841A7">
        <w:rPr>
          <w:sz w:val="16"/>
          <w:highlight w:val="green"/>
        </w:rPr>
        <w:t xml:space="preserve"> </w:t>
      </w:r>
      <w:r w:rsidRPr="002841A7">
        <w:rPr>
          <w:rStyle w:val="Emphasis"/>
          <w:highlight w:val="green"/>
        </w:rPr>
        <w:t>unions</w:t>
      </w:r>
      <w:r w:rsidRPr="001518EB">
        <w:rPr>
          <w:sz w:val="16"/>
        </w:rPr>
        <w:t xml:space="preserve">, or in my belief that </w:t>
      </w:r>
      <w:r w:rsidRPr="002E445F">
        <w:rPr>
          <w:rStyle w:val="StyleUnderline"/>
        </w:rPr>
        <w:t xml:space="preserve">unions </w:t>
      </w:r>
      <w:r w:rsidRPr="002E445F">
        <w:rPr>
          <w:rStyle w:val="Emphasis"/>
        </w:rPr>
        <w:t>CAN</w:t>
      </w:r>
      <w:r w:rsidRPr="002E445F">
        <w:rPr>
          <w:rStyle w:val="StyleUnderline"/>
        </w:rPr>
        <w:t xml:space="preserve"> live up to their promise </w:t>
      </w:r>
      <w:r w:rsidRPr="002841A7">
        <w:rPr>
          <w:rStyle w:val="StyleUnderline"/>
          <w:highlight w:val="green"/>
        </w:rPr>
        <w:t>when</w:t>
      </w:r>
      <w:r w:rsidRPr="00F636DA">
        <w:rPr>
          <w:rStyle w:val="StyleUnderline"/>
        </w:rPr>
        <w:t xml:space="preserve"> </w:t>
      </w:r>
      <w:r w:rsidRPr="002841A7">
        <w:rPr>
          <w:rStyle w:val="StyleUnderline"/>
          <w:highlight w:val="green"/>
        </w:rPr>
        <w:t xml:space="preserve">they are more </w:t>
      </w:r>
      <w:r w:rsidRPr="002841A7">
        <w:rPr>
          <w:rStyle w:val="Emphasis"/>
          <w:highlight w:val="green"/>
        </w:rPr>
        <w:t>democratic</w:t>
      </w:r>
      <w:r w:rsidRPr="001518EB">
        <w:rPr>
          <w:sz w:val="16"/>
        </w:rPr>
        <w:t xml:space="preserve">, </w:t>
      </w:r>
      <w:r w:rsidRPr="002E445F">
        <w:rPr>
          <w:rStyle w:val="StyleUnderline"/>
        </w:rPr>
        <w:t xml:space="preserve">more </w:t>
      </w:r>
      <w:r w:rsidRPr="002E445F">
        <w:rPr>
          <w:rStyle w:val="Emphasis"/>
        </w:rPr>
        <w:t>accountable</w:t>
      </w:r>
      <w:r w:rsidRPr="002E445F">
        <w:rPr>
          <w:rStyle w:val="StyleUnderline"/>
        </w:rPr>
        <w:t xml:space="preserve"> to the rank and file, </w:t>
      </w:r>
      <w:r w:rsidRPr="002841A7">
        <w:rPr>
          <w:rStyle w:val="Emphasis"/>
          <w:highlight w:val="green"/>
        </w:rPr>
        <w:t>more militant</w:t>
      </w:r>
      <w:r w:rsidRPr="002841A7">
        <w:rPr>
          <w:rStyle w:val="StyleUnderline"/>
          <w:highlight w:val="green"/>
        </w:rPr>
        <w:t>, and</w:t>
      </w:r>
      <w:r w:rsidRPr="00736D6C">
        <w:rPr>
          <w:rStyle w:val="StyleUnderline"/>
        </w:rPr>
        <w:t xml:space="preserve"> </w:t>
      </w:r>
      <w:r w:rsidRPr="00F636DA">
        <w:rPr>
          <w:rStyle w:val="StyleUnderline"/>
        </w:rPr>
        <w:t>when they</w:t>
      </w:r>
      <w:r w:rsidRPr="002E445F">
        <w:rPr>
          <w:rStyle w:val="StyleUnderline"/>
        </w:rPr>
        <w:t xml:space="preserve"> understand and </w:t>
      </w:r>
      <w:r w:rsidRPr="002841A7">
        <w:rPr>
          <w:rStyle w:val="StyleUnderline"/>
          <w:highlight w:val="green"/>
        </w:rPr>
        <w:t>take seriously</w:t>
      </w:r>
      <w:r w:rsidRPr="002E445F">
        <w:rPr>
          <w:rStyle w:val="StyleUnderline"/>
        </w:rPr>
        <w:t xml:space="preserve"> the </w:t>
      </w:r>
      <w:r w:rsidRPr="002841A7">
        <w:rPr>
          <w:rStyle w:val="StyleUnderline"/>
          <w:highlight w:val="green"/>
        </w:rPr>
        <w:t>responsibility</w:t>
      </w:r>
      <w:r w:rsidRPr="002E445F">
        <w:rPr>
          <w:rStyle w:val="StyleUnderline"/>
        </w:rPr>
        <w:t xml:space="preserve"> unions have not just to their members, but </w:t>
      </w:r>
      <w:r w:rsidRPr="002841A7">
        <w:rPr>
          <w:rStyle w:val="StyleUnderline"/>
          <w:highlight w:val="green"/>
        </w:rPr>
        <w:t>to the</w:t>
      </w:r>
      <w:r w:rsidRPr="002E445F">
        <w:rPr>
          <w:rStyle w:val="StyleUnderline"/>
        </w:rPr>
        <w:t xml:space="preserve"> </w:t>
      </w:r>
      <w:r w:rsidRPr="002E445F">
        <w:rPr>
          <w:rStyle w:val="Emphasis"/>
        </w:rPr>
        <w:t xml:space="preserve">entire </w:t>
      </w:r>
      <w:r w:rsidRPr="002841A7">
        <w:rPr>
          <w:rStyle w:val="Emphasis"/>
          <w:highlight w:val="green"/>
        </w:rPr>
        <w:t>working class</w:t>
      </w:r>
      <w:r w:rsidRPr="001518EB">
        <w:rPr>
          <w:sz w:val="16"/>
        </w:rPr>
        <w:t xml:space="preserve">. </w:t>
      </w:r>
      <w:r w:rsidRPr="002E445F">
        <w:rPr>
          <w:rStyle w:val="StyleUnderline"/>
        </w:rPr>
        <w:t xml:space="preserve">Unions are one of the </w:t>
      </w:r>
      <w:r w:rsidRPr="002E445F">
        <w:rPr>
          <w:rStyle w:val="Emphasis"/>
        </w:rPr>
        <w:t>only institutional forces</w:t>
      </w:r>
      <w:r w:rsidRPr="001518EB">
        <w:rPr>
          <w:sz w:val="16"/>
        </w:rPr>
        <w:t xml:space="preserve"> </w:t>
      </w:r>
      <w:r w:rsidRPr="002E445F">
        <w:rPr>
          <w:rStyle w:val="StyleUnderline"/>
        </w:rPr>
        <w:t xml:space="preserve">we have for working-class people to </w:t>
      </w:r>
      <w:r w:rsidRPr="002E445F">
        <w:rPr>
          <w:rStyle w:val="Emphasis"/>
        </w:rPr>
        <w:t>independently organize</w:t>
      </w:r>
      <w:r w:rsidRPr="002E445F">
        <w:rPr>
          <w:rStyle w:val="StyleUnderline"/>
        </w:rPr>
        <w:t xml:space="preserve"> themselves and fight for our needs as </w:t>
      </w:r>
      <w:r w:rsidRPr="002E445F">
        <w:rPr>
          <w:rStyle w:val="Emphasis"/>
        </w:rPr>
        <w:t>workers</w:t>
      </w:r>
      <w:r w:rsidRPr="002E445F">
        <w:rPr>
          <w:rStyle w:val="StyleUnderline"/>
        </w:rPr>
        <w:t xml:space="preserve">, </w:t>
      </w:r>
      <w:r w:rsidRPr="002E445F">
        <w:rPr>
          <w:rStyle w:val="Emphasis"/>
        </w:rPr>
        <w:t>as a class</w:t>
      </w:r>
      <w:r w:rsidRPr="002E445F">
        <w:rPr>
          <w:rStyle w:val="StyleUnderline"/>
        </w:rPr>
        <w:t>. </w:t>
      </w:r>
    </w:p>
    <w:p w14:paraId="793736E0" w14:textId="77777777" w:rsidR="00663332" w:rsidRPr="001518EB" w:rsidRDefault="00663332" w:rsidP="00663332">
      <w:pPr>
        <w:rPr>
          <w:sz w:val="16"/>
        </w:rPr>
      </w:pPr>
      <w:r w:rsidRPr="001518EB">
        <w:rPr>
          <w:sz w:val="16"/>
        </w:rPr>
        <w:t xml:space="preserve">That is what I want to talk to you about with the time I have left. When I was initially invited to speak at this convention, I researched the proud and incredible history of the National Organization of Legal Services Workers—you guys have a hell of a history. I planned to talk to you about the importance of your roles as justice workers in our unjust society, the specific issues you could lead the way on in your contract bargaining and workplace organizing, the specific challenges you all are facing now under the current administration and the specific opportunities you have to empower the powerless, the poor, and the exploited, as you have done for so many decades. And I cannot overstate how vital the work you all do in your day-to-day work and in your union is. It’s so, so important. But a lot has changed in our world these past few months. </w:t>
      </w:r>
    </w:p>
    <w:p w14:paraId="56411607" w14:textId="77777777" w:rsidR="00663332" w:rsidRPr="002E445F" w:rsidRDefault="00663332" w:rsidP="00663332">
      <w:pPr>
        <w:rPr>
          <w:rStyle w:val="Emphasis"/>
        </w:rPr>
      </w:pPr>
      <w:r w:rsidRPr="001518EB">
        <w:rPr>
          <w:sz w:val="16"/>
        </w:rPr>
        <w:t xml:space="preserve">As a reporter myself and as editor in chief and co-executive director of The Real News Network, I have seen these monstrous changes up close. Again, I’m not just a labor reporter, and I don’t just report on unions. You could say that I and everyone at The Real News are class-war correspondents, reporting from the front lines of the ruling class assault on working people’s lives, our health, our communities, our freedom, our democracy, our planet, and on life itself. I don’t need to tell you that we are losing this war, but I need you to understand all that we are losing with it. I am here to report back to you from the front lines of struggle, without hesitation or hyperbole, that we are at risk of losing everything. And so I am here not to extol the virtues of your union or the value of unions in general, but to ask you bluntly: What good is a union in Hell? How much can an organization of the damned do in a future no one wants to live in? </w:t>
      </w:r>
      <w:r w:rsidRPr="002841A7">
        <w:rPr>
          <w:rStyle w:val="StyleUnderline"/>
          <w:highlight w:val="green"/>
        </w:rPr>
        <w:t xml:space="preserve">What good does a </w:t>
      </w:r>
      <w:r w:rsidRPr="002841A7">
        <w:rPr>
          <w:rStyle w:val="Emphasis"/>
          <w:highlight w:val="green"/>
        </w:rPr>
        <w:t>collective bargaining agreement</w:t>
      </w:r>
      <w:r w:rsidRPr="002841A7">
        <w:rPr>
          <w:rStyle w:val="StyleUnderline"/>
          <w:highlight w:val="green"/>
        </w:rPr>
        <w:t xml:space="preserve"> serve when the </w:t>
      </w:r>
      <w:r w:rsidRPr="002841A7">
        <w:rPr>
          <w:rStyle w:val="Emphasis"/>
          <w:highlight w:val="green"/>
        </w:rPr>
        <w:t>world as we know it is dying?</w:t>
      </w:r>
    </w:p>
    <w:p w14:paraId="19F6DEB1" w14:textId="77777777" w:rsidR="00663332" w:rsidRPr="001518EB" w:rsidRDefault="00663332" w:rsidP="00663332">
      <w:pPr>
        <w:rPr>
          <w:sz w:val="16"/>
        </w:rPr>
      </w:pPr>
      <w:r w:rsidRPr="001518EB">
        <w:rPr>
          <w:sz w:val="16"/>
        </w:rPr>
        <w:t xml:space="preserve">My brothers, sisters, siblings, </w:t>
      </w:r>
      <w:r w:rsidRPr="00F636DA">
        <w:rPr>
          <w:rStyle w:val="StyleUnderline"/>
        </w:rPr>
        <w:t>we</w:t>
      </w:r>
      <w:r w:rsidRPr="002E445F">
        <w:rPr>
          <w:rStyle w:val="StyleUnderline"/>
        </w:rPr>
        <w:t xml:space="preserve"> stand here now</w:t>
      </w:r>
      <w:r w:rsidRPr="001518EB">
        <w:rPr>
          <w:sz w:val="16"/>
        </w:rPr>
        <w:t xml:space="preserve">, on July 20, 2025, </w:t>
      </w:r>
      <w:r w:rsidRPr="002E445F">
        <w:rPr>
          <w:rStyle w:val="Emphasis"/>
        </w:rPr>
        <w:t>on the precipice of oblivion</w:t>
      </w:r>
      <w:r w:rsidRPr="001518EB">
        <w:rPr>
          <w:sz w:val="16"/>
        </w:rPr>
        <w:t xml:space="preserve">. </w:t>
      </w:r>
      <w:r w:rsidRPr="002841A7">
        <w:rPr>
          <w:rStyle w:val="StyleUnderline"/>
          <w:highlight w:val="green"/>
        </w:rPr>
        <w:t>We are</w:t>
      </w:r>
      <w:r w:rsidRPr="00F636DA">
        <w:rPr>
          <w:rStyle w:val="StyleUnderline"/>
        </w:rPr>
        <w:t xml:space="preserve"> </w:t>
      </w:r>
      <w:r w:rsidRPr="002841A7">
        <w:rPr>
          <w:rStyle w:val="Emphasis"/>
          <w:highlight w:val="green"/>
        </w:rPr>
        <w:t>cooking our planet</w:t>
      </w:r>
      <w:r w:rsidRPr="001518EB">
        <w:rPr>
          <w:sz w:val="16"/>
        </w:rPr>
        <w:t xml:space="preserve"> </w:t>
      </w:r>
      <w:r w:rsidRPr="002E445F">
        <w:rPr>
          <w:rStyle w:val="StyleUnderline"/>
        </w:rPr>
        <w:t xml:space="preserve">at a blinding pace and </w:t>
      </w:r>
      <w:r w:rsidRPr="002841A7">
        <w:rPr>
          <w:rStyle w:val="Emphasis"/>
          <w:highlight w:val="green"/>
        </w:rPr>
        <w:t>life is dying off en masse</w:t>
      </w:r>
      <w:r w:rsidRPr="00F949A4">
        <w:rPr>
          <w:rStyle w:val="StyleUnderline"/>
        </w:rPr>
        <w:t xml:space="preserve"> all around us</w:t>
      </w:r>
      <w:r w:rsidRPr="001518EB">
        <w:rPr>
          <w:sz w:val="16"/>
        </w:rPr>
        <w:t xml:space="preserve">, </w:t>
      </w:r>
      <w:r w:rsidRPr="002841A7">
        <w:rPr>
          <w:rStyle w:val="Emphasis"/>
          <w:highlight w:val="green"/>
        </w:rPr>
        <w:t>war</w:t>
      </w:r>
      <w:r w:rsidRPr="00237997">
        <w:rPr>
          <w:rStyle w:val="StyleUnderline"/>
        </w:rPr>
        <w:t xml:space="preserve"> and</w:t>
      </w:r>
      <w:r w:rsidRPr="001518EB">
        <w:rPr>
          <w:sz w:val="16"/>
        </w:rPr>
        <w:t xml:space="preserve"> </w:t>
      </w:r>
      <w:r w:rsidRPr="002841A7">
        <w:rPr>
          <w:rStyle w:val="Emphasis"/>
          <w:highlight w:val="green"/>
        </w:rPr>
        <w:t>genocide</w:t>
      </w:r>
      <w:r w:rsidRPr="002841A7">
        <w:rPr>
          <w:sz w:val="16"/>
          <w:highlight w:val="green"/>
        </w:rPr>
        <w:t xml:space="preserve"> </w:t>
      </w:r>
      <w:r w:rsidRPr="002841A7">
        <w:rPr>
          <w:rStyle w:val="StyleUnderline"/>
          <w:highlight w:val="green"/>
        </w:rPr>
        <w:t>and</w:t>
      </w:r>
      <w:r w:rsidRPr="001518EB">
        <w:rPr>
          <w:sz w:val="16"/>
        </w:rPr>
        <w:t xml:space="preserve"> </w:t>
      </w:r>
      <w:r w:rsidRPr="002841A7">
        <w:rPr>
          <w:rStyle w:val="Emphasis"/>
          <w:highlight w:val="green"/>
        </w:rPr>
        <w:t>imperialist plunder</w:t>
      </w:r>
      <w:r w:rsidRPr="002841A7">
        <w:rPr>
          <w:sz w:val="16"/>
          <w:highlight w:val="green"/>
        </w:rPr>
        <w:t xml:space="preserve"> </w:t>
      </w:r>
      <w:r w:rsidRPr="00236D40">
        <w:rPr>
          <w:rStyle w:val="StyleUnderline"/>
        </w:rPr>
        <w:t xml:space="preserve">are </w:t>
      </w:r>
      <w:r w:rsidRPr="00236D40">
        <w:rPr>
          <w:rStyle w:val="StyleUnderline"/>
          <w:highlight w:val="green"/>
        </w:rPr>
        <w:t xml:space="preserve">ripping </w:t>
      </w:r>
      <w:r w:rsidRPr="00236D40">
        <w:rPr>
          <w:rStyle w:val="Emphasis"/>
          <w:highlight w:val="green"/>
        </w:rPr>
        <w:t>our world</w:t>
      </w:r>
      <w:r w:rsidRPr="002E445F">
        <w:rPr>
          <w:rStyle w:val="Emphasis"/>
        </w:rPr>
        <w:t xml:space="preserve"> and our people </w:t>
      </w:r>
      <w:r w:rsidRPr="002841A7">
        <w:rPr>
          <w:rStyle w:val="Emphasis"/>
          <w:highlight w:val="green"/>
        </w:rPr>
        <w:t>apart</w:t>
      </w:r>
      <w:r w:rsidRPr="001518EB">
        <w:rPr>
          <w:sz w:val="16"/>
        </w:rPr>
        <w:t xml:space="preserve">, </w:t>
      </w:r>
      <w:r w:rsidRPr="002E445F">
        <w:rPr>
          <w:rStyle w:val="StyleUnderline"/>
        </w:rPr>
        <w:t xml:space="preserve">the </w:t>
      </w:r>
      <w:r w:rsidRPr="002E445F">
        <w:rPr>
          <w:rStyle w:val="Emphasis"/>
        </w:rPr>
        <w:t>maga-rich</w:t>
      </w:r>
      <w:r w:rsidRPr="002E445F">
        <w:rPr>
          <w:rStyle w:val="StyleUnderline"/>
        </w:rPr>
        <w:t xml:space="preserve"> are </w:t>
      </w:r>
      <w:r w:rsidRPr="00236D40">
        <w:rPr>
          <w:rStyle w:val="Emphasis"/>
          <w:highlight w:val="green"/>
        </w:rPr>
        <w:t>speedrunning</w:t>
      </w:r>
      <w:r w:rsidRPr="00236D40">
        <w:rPr>
          <w:rStyle w:val="Emphasis"/>
        </w:rPr>
        <w:t xml:space="preserve"> our </w:t>
      </w:r>
      <w:r w:rsidRPr="00236D40">
        <w:rPr>
          <w:rStyle w:val="Emphasis"/>
          <w:highlight w:val="green"/>
        </w:rPr>
        <w:t>society</w:t>
      </w:r>
      <w:r w:rsidRPr="00236D40">
        <w:rPr>
          <w:rStyle w:val="Emphasis"/>
        </w:rPr>
        <w:t xml:space="preserve"> to collapse</w:t>
      </w:r>
      <w:r w:rsidRPr="001518EB">
        <w:rPr>
          <w:sz w:val="16"/>
        </w:rPr>
        <w:t xml:space="preserve"> </w:t>
      </w:r>
      <w:r w:rsidRPr="002E445F">
        <w:rPr>
          <w:rStyle w:val="StyleUnderline"/>
        </w:rPr>
        <w:t xml:space="preserve">and </w:t>
      </w:r>
      <w:r w:rsidRPr="002E445F">
        <w:rPr>
          <w:rStyle w:val="Emphasis"/>
        </w:rPr>
        <w:t>pillaging</w:t>
      </w:r>
      <w:r w:rsidRPr="001518EB">
        <w:rPr>
          <w:sz w:val="16"/>
        </w:rPr>
        <w:t xml:space="preserve"> </w:t>
      </w:r>
      <w:r w:rsidRPr="002E445F">
        <w:rPr>
          <w:rStyle w:val="StyleUnderline"/>
        </w:rPr>
        <w:t xml:space="preserve">everything they can like Earth is having a </w:t>
      </w:r>
      <w:r w:rsidRPr="002E445F">
        <w:rPr>
          <w:rStyle w:val="Emphasis"/>
        </w:rPr>
        <w:t>going-out-of-business sale</w:t>
      </w:r>
      <w:r w:rsidRPr="001518EB">
        <w:rPr>
          <w:sz w:val="16"/>
        </w:rPr>
        <w:t xml:space="preserve">, </w:t>
      </w:r>
      <w:r w:rsidRPr="002E445F">
        <w:rPr>
          <w:rStyle w:val="StyleUnderline"/>
        </w:rPr>
        <w:t>placating us with</w:t>
      </w:r>
      <w:r w:rsidRPr="001518EB">
        <w:rPr>
          <w:sz w:val="16"/>
        </w:rPr>
        <w:t xml:space="preserve"> lies and </w:t>
      </w:r>
      <w:r w:rsidRPr="002E445F">
        <w:rPr>
          <w:rStyle w:val="StyleUnderline"/>
        </w:rPr>
        <w:t>AI-generated fake realities so we keep rejecting the monstrous truth in front of us</w:t>
      </w:r>
      <w:r w:rsidRPr="001518EB">
        <w:rPr>
          <w:sz w:val="16"/>
        </w:rPr>
        <w:t xml:space="preserve"> and keep fighting each other </w:t>
      </w:r>
      <w:r w:rsidRPr="002E445F">
        <w:rPr>
          <w:rStyle w:val="StyleUnderline"/>
        </w:rPr>
        <w:t>as we lower</w:t>
      </w:r>
      <w:r w:rsidRPr="001518EB">
        <w:rPr>
          <w:sz w:val="16"/>
        </w:rPr>
        <w:t xml:space="preserve"> </w:t>
      </w:r>
      <w:r w:rsidRPr="002E445F">
        <w:rPr>
          <w:rStyle w:val="StyleUnderline"/>
        </w:rPr>
        <w:t xml:space="preserve">ourselves </w:t>
      </w:r>
      <w:r w:rsidRPr="002841A7">
        <w:rPr>
          <w:rStyle w:val="StyleUnderline"/>
          <w:highlight w:val="green"/>
        </w:rPr>
        <w:t xml:space="preserve">into the </w:t>
      </w:r>
      <w:r w:rsidRPr="002841A7">
        <w:rPr>
          <w:rStyle w:val="Emphasis"/>
          <w:highlight w:val="green"/>
        </w:rPr>
        <w:t xml:space="preserve">mass grave </w:t>
      </w:r>
      <w:r w:rsidRPr="00236D40">
        <w:rPr>
          <w:rStyle w:val="Emphasis"/>
          <w:highlight w:val="green"/>
        </w:rPr>
        <w:t>of</w:t>
      </w:r>
      <w:r w:rsidRPr="00236D40">
        <w:rPr>
          <w:rStyle w:val="Emphasis"/>
        </w:rPr>
        <w:t xml:space="preserve"> human </w:t>
      </w:r>
      <w:r w:rsidRPr="00236D40">
        <w:rPr>
          <w:rStyle w:val="Emphasis"/>
          <w:highlight w:val="green"/>
        </w:rPr>
        <w:t>civilization</w:t>
      </w:r>
      <w:r w:rsidRPr="00236D40">
        <w:rPr>
          <w:sz w:val="16"/>
        </w:rPr>
        <w:t>.</w:t>
      </w:r>
      <w:r w:rsidRPr="001518EB">
        <w:rPr>
          <w:sz w:val="16"/>
        </w:rPr>
        <w:t xml:space="preserve"> </w:t>
      </w:r>
      <w:r w:rsidRPr="002841A7">
        <w:rPr>
          <w:rStyle w:val="StyleUnderline"/>
          <w:highlight w:val="green"/>
        </w:rPr>
        <w:t>We have descended</w:t>
      </w:r>
      <w:r w:rsidRPr="00361084">
        <w:rPr>
          <w:rStyle w:val="StyleUnderline"/>
        </w:rPr>
        <w:t xml:space="preserve"> quickly </w:t>
      </w:r>
      <w:r w:rsidRPr="002841A7">
        <w:rPr>
          <w:rStyle w:val="StyleUnderline"/>
          <w:highlight w:val="green"/>
        </w:rPr>
        <w:t>into</w:t>
      </w:r>
      <w:r w:rsidRPr="001518EB">
        <w:rPr>
          <w:sz w:val="16"/>
        </w:rPr>
        <w:t xml:space="preserve"> what sisters Astra Taylor and Noami Klein rightly call “</w:t>
      </w:r>
      <w:r w:rsidRPr="002841A7">
        <w:rPr>
          <w:rStyle w:val="Emphasis"/>
          <w:highlight w:val="green"/>
        </w:rPr>
        <w:t>end-times fascism</w:t>
      </w:r>
      <w:r w:rsidRPr="001518EB">
        <w:rPr>
          <w:sz w:val="16"/>
        </w:rPr>
        <w:t xml:space="preserve">.” </w:t>
      </w:r>
      <w:r w:rsidRPr="00361084">
        <w:rPr>
          <w:rStyle w:val="StyleUnderline"/>
        </w:rPr>
        <w:t>The levers of power are</w:t>
      </w:r>
      <w:r w:rsidRPr="001518EB">
        <w:rPr>
          <w:sz w:val="16"/>
        </w:rPr>
        <w:t xml:space="preserve"> </w:t>
      </w:r>
      <w:r w:rsidRPr="002841A7">
        <w:rPr>
          <w:rStyle w:val="StyleUnderline"/>
          <w:highlight w:val="green"/>
        </w:rPr>
        <w:t>controlled by</w:t>
      </w:r>
      <w:r w:rsidRPr="002E445F">
        <w:rPr>
          <w:rStyle w:val="StyleUnderline"/>
        </w:rPr>
        <w:t xml:space="preserve"> a </w:t>
      </w:r>
      <w:r w:rsidRPr="00236D40">
        <w:rPr>
          <w:rStyle w:val="Emphasis"/>
        </w:rPr>
        <w:t>ghoulish death cult</w:t>
      </w:r>
      <w:r w:rsidRPr="00236D40">
        <w:rPr>
          <w:rStyle w:val="StyleUnderline"/>
        </w:rPr>
        <w:t xml:space="preserve"> of</w:t>
      </w:r>
      <w:r w:rsidRPr="002E445F">
        <w:rPr>
          <w:rStyle w:val="StyleUnderline"/>
        </w:rPr>
        <w:t xml:space="preserve"> </w:t>
      </w:r>
      <w:r w:rsidRPr="00236D40">
        <w:rPr>
          <w:rStyle w:val="Emphasis"/>
        </w:rPr>
        <w:t xml:space="preserve">billionaire </w:t>
      </w:r>
      <w:r w:rsidRPr="002841A7">
        <w:rPr>
          <w:rStyle w:val="Emphasis"/>
          <w:highlight w:val="green"/>
        </w:rPr>
        <w:t>oligarchs</w:t>
      </w:r>
      <w:r w:rsidRPr="00236D40">
        <w:rPr>
          <w:sz w:val="16"/>
        </w:rPr>
        <w:t xml:space="preserve">, </w:t>
      </w:r>
      <w:r w:rsidRPr="00236D40">
        <w:rPr>
          <w:rStyle w:val="Emphasis"/>
        </w:rPr>
        <w:t xml:space="preserve">war </w:t>
      </w:r>
      <w:r w:rsidRPr="002841A7">
        <w:rPr>
          <w:rStyle w:val="Emphasis"/>
          <w:highlight w:val="green"/>
        </w:rPr>
        <w:t>hawks</w:t>
      </w:r>
      <w:r w:rsidRPr="001518EB">
        <w:rPr>
          <w:sz w:val="16"/>
        </w:rPr>
        <w:t xml:space="preserve">, </w:t>
      </w:r>
      <w:r w:rsidRPr="00CC4673">
        <w:rPr>
          <w:rStyle w:val="Emphasis"/>
        </w:rPr>
        <w:t>bigoted misanthropes,</w:t>
      </w:r>
      <w:r w:rsidRPr="002E445F">
        <w:rPr>
          <w:rStyle w:val="StyleUnderline"/>
        </w:rPr>
        <w:t xml:space="preserve"> </w:t>
      </w:r>
      <w:r w:rsidRPr="002841A7">
        <w:rPr>
          <w:rStyle w:val="StyleUnderline"/>
          <w:highlight w:val="green"/>
        </w:rPr>
        <w:t>and</w:t>
      </w:r>
      <w:r w:rsidRPr="001518EB">
        <w:rPr>
          <w:sz w:val="16"/>
        </w:rPr>
        <w:t xml:space="preserve"> </w:t>
      </w:r>
      <w:r w:rsidRPr="00CC4673">
        <w:rPr>
          <w:rStyle w:val="StyleUnderline"/>
        </w:rPr>
        <w:t xml:space="preserve">religious </w:t>
      </w:r>
      <w:r w:rsidRPr="002841A7">
        <w:rPr>
          <w:rStyle w:val="Emphasis"/>
          <w:highlight w:val="green"/>
        </w:rPr>
        <w:t>fanatics</w:t>
      </w:r>
      <w:r w:rsidRPr="002E445F">
        <w:rPr>
          <w:rStyle w:val="StyleUnderline"/>
        </w:rPr>
        <w:t xml:space="preserve"> who </w:t>
      </w:r>
      <w:r w:rsidRPr="00236D40">
        <w:rPr>
          <w:rStyle w:val="StyleUnderline"/>
        </w:rPr>
        <w:t xml:space="preserve">have </w:t>
      </w:r>
      <w:r w:rsidRPr="00236D40">
        <w:rPr>
          <w:rStyle w:val="Emphasis"/>
        </w:rPr>
        <w:t>given up on this world</w:t>
      </w:r>
      <w:r w:rsidRPr="001518EB">
        <w:rPr>
          <w:sz w:val="16"/>
        </w:rPr>
        <w:t xml:space="preserve"> and the very notion that we can have a society that works for everyone. </w:t>
      </w:r>
    </w:p>
    <w:p w14:paraId="2EC9DF1B" w14:textId="77777777" w:rsidR="00663332" w:rsidRPr="001518EB" w:rsidRDefault="00663332" w:rsidP="00663332">
      <w:pPr>
        <w:rPr>
          <w:sz w:val="16"/>
        </w:rPr>
      </w:pPr>
      <w:r w:rsidRPr="001518EB">
        <w:rPr>
          <w:sz w:val="16"/>
        </w:rPr>
        <w:t xml:space="preserve">“Not so long ago,” Taylor and Klein write, </w:t>
      </w:r>
    </w:p>
    <w:p w14:paraId="1180C822" w14:textId="77777777" w:rsidR="00663332" w:rsidRPr="001518EB" w:rsidRDefault="00663332" w:rsidP="00663332">
      <w:pPr>
        <w:ind w:left="720"/>
        <w:rPr>
          <w:sz w:val="16"/>
        </w:rPr>
      </w:pPr>
      <w:r w:rsidRPr="001518EB">
        <w:rPr>
          <w:sz w:val="16"/>
        </w:rPr>
        <w:t>It was primarily religious fundamentalists who greeted signs of apocalypse with gleeful excitement about the long-awaited Rapture. Trump has handed critical posts to people who subscribe to that fiery orthodoxy, including several Christian Zionists who see Israel’s use of annihilatory violence [against Palestinians] to expand its territorial footprint not as illegal atrocities but as felicitous evidence that the Holy Land is getting closer to the conditions under which the Messiah will return, and the faithful will get their celestial kingdom… But you don’t need to be a biblical literalist, or even religious, to be an end times fascist. Today, plenty of powerful secular people have embraced a vision of the future that follows a nearly identical script, one in which the world as we know it collapses under its weight and a chosen few survive and thrive in various kinds of arks, bunkers and gated “freedom cities”… Today’s rightwing leaders and their rich allies are not just taking advantage of catastrophes, shock-doctrine and disaster-capitalism style, but simultaneously provoking and planning for them.</w:t>
      </w:r>
    </w:p>
    <w:p w14:paraId="148A721B" w14:textId="77777777" w:rsidR="00663332" w:rsidRPr="001518EB" w:rsidRDefault="00663332" w:rsidP="00663332">
      <w:pPr>
        <w:rPr>
          <w:sz w:val="16"/>
        </w:rPr>
      </w:pPr>
      <w:r w:rsidRPr="002E445F">
        <w:rPr>
          <w:rStyle w:val="StyleUnderline"/>
        </w:rPr>
        <w:t>I see the inhumane results of this dismal</w:t>
      </w:r>
      <w:r w:rsidRPr="001518EB">
        <w:rPr>
          <w:sz w:val="16"/>
        </w:rPr>
        <w:t xml:space="preserve">, anti-human, </w:t>
      </w:r>
      <w:r w:rsidRPr="002E445F">
        <w:rPr>
          <w:rStyle w:val="StyleUnderline"/>
        </w:rPr>
        <w:t>anti-life politics everywhere</w:t>
      </w:r>
      <w:r w:rsidRPr="001518EB">
        <w:rPr>
          <w:sz w:val="16"/>
        </w:rPr>
        <w:t xml:space="preserve">. I see it in the dozens and dozens of documentary reports we have published over the last two years from the Occupied West Bank and from what remains on the blistered earth that was Gaza. I hear it in the stories of working-class people, union and non-union, who are living in sacrifice zones that are multiplying in every state, from East Palestine, Ohio, to here in South Baltimore, from Honolulu to rural Texas. People whose communities have been made unlivable by corporate and government pollution, people whose lives are sacrificed at the altars of greed and deregulation, people whose communities have been abandoned and are being obliterated by the predictable and unpredictable consequences of man-made climate change. </w:t>
      </w:r>
    </w:p>
    <w:p w14:paraId="1E4840AA" w14:textId="77777777" w:rsidR="00663332" w:rsidRPr="001518EB" w:rsidRDefault="00663332" w:rsidP="00663332">
      <w:pPr>
        <w:rPr>
          <w:sz w:val="16"/>
        </w:rPr>
      </w:pPr>
      <w:r w:rsidRPr="001518EB">
        <w:rPr>
          <w:sz w:val="16"/>
        </w:rPr>
        <w:t xml:space="preserve">I saw it last week when I returned home to Southern California to report on the terror campaign and fascist occupation of the neighborhoods I grew up in by armed, masked, unidentified men kidnapping people who look like me and my family off the street, from their job sites and bus stops, from immigration courts, from their homes. No one I talked to even knows if these people are agents of the state, bounty hunters, or vigilante impersonators, but they’re being told to stand by and do nothing as they or their loved ones are kidnapped without warrants, disappeared, and possibly sent to blacksite prisons in countries they’ve never been to before without access to lawyers or contact with their families. </w:t>
      </w:r>
    </w:p>
    <w:p w14:paraId="54E57ED7" w14:textId="77777777" w:rsidR="00663332" w:rsidRPr="001518EB" w:rsidRDefault="00663332" w:rsidP="00663332">
      <w:pPr>
        <w:rPr>
          <w:sz w:val="16"/>
        </w:rPr>
      </w:pPr>
      <w:r w:rsidRPr="001518EB">
        <w:rPr>
          <w:sz w:val="16"/>
        </w:rPr>
        <w:t xml:space="preserve">Again I ask you, not in an accusatory or presumptuous way, but in desperation and hope that you will find a forceful answer: what good is your union, or any union, to them? </w:t>
      </w:r>
    </w:p>
    <w:p w14:paraId="033FEA15" w14:textId="77777777" w:rsidR="00663332" w:rsidRPr="002E445F" w:rsidRDefault="00663332" w:rsidP="00663332">
      <w:pPr>
        <w:rPr>
          <w:rStyle w:val="Emphasis"/>
        </w:rPr>
      </w:pPr>
      <w:r w:rsidRPr="001518EB">
        <w:rPr>
          <w:sz w:val="16"/>
        </w:rPr>
        <w:t xml:space="preserve">That may seem like an unfair question to ask of any union, any local, but </w:t>
      </w:r>
      <w:r w:rsidRPr="00464E65">
        <w:rPr>
          <w:rStyle w:val="StyleUnderline"/>
        </w:rPr>
        <w:t>when history calls</w:t>
      </w:r>
      <w:r w:rsidRPr="001518EB">
        <w:rPr>
          <w:sz w:val="16"/>
        </w:rPr>
        <w:t xml:space="preserve"> our number, fairly or unfairly, </w:t>
      </w:r>
      <w:r w:rsidRPr="002E445F">
        <w:rPr>
          <w:rStyle w:val="StyleUnderline"/>
        </w:rPr>
        <w:t>it is the duty of every person of conscience to answer the call</w:t>
      </w:r>
      <w:r w:rsidRPr="001518EB">
        <w:rPr>
          <w:sz w:val="16"/>
        </w:rPr>
        <w:t xml:space="preserve">. These are not normal times, and </w:t>
      </w:r>
      <w:r w:rsidRPr="002841A7">
        <w:rPr>
          <w:rStyle w:val="Emphasis"/>
          <w:highlight w:val="green"/>
        </w:rPr>
        <w:t>business as usual won’t cut it</w:t>
      </w:r>
      <w:r w:rsidRPr="001518EB">
        <w:rPr>
          <w:sz w:val="16"/>
        </w:rPr>
        <w:t xml:space="preserve">. For instance, I have seen firsthand the truth of labor’s claims that unions raise the floor for all workers, not just their members. But we cannot rely on such traditional axioms when the </w:t>
      </w:r>
      <w:r w:rsidRPr="002E445F">
        <w:rPr>
          <w:rStyle w:val="StyleUnderline"/>
        </w:rPr>
        <w:t>end-times fascists and oligarchs are</w:t>
      </w:r>
      <w:r w:rsidRPr="001518EB">
        <w:rPr>
          <w:sz w:val="16"/>
        </w:rPr>
        <w:t xml:space="preserve"> </w:t>
      </w:r>
      <w:r w:rsidRPr="00464E65">
        <w:rPr>
          <w:rStyle w:val="StyleUnderline"/>
        </w:rPr>
        <w:t>attacking the very right of unions to exist while</w:t>
      </w:r>
      <w:r w:rsidRPr="001518EB">
        <w:rPr>
          <w:sz w:val="16"/>
        </w:rPr>
        <w:t xml:space="preserve"> </w:t>
      </w:r>
      <w:r w:rsidRPr="002E445F">
        <w:rPr>
          <w:rStyle w:val="Emphasis"/>
        </w:rPr>
        <w:t>smashing holes in the floor</w:t>
      </w:r>
      <w:r w:rsidRPr="001518EB">
        <w:rPr>
          <w:sz w:val="16"/>
        </w:rPr>
        <w:t xml:space="preserve"> </w:t>
      </w:r>
      <w:r w:rsidRPr="002E445F">
        <w:rPr>
          <w:rStyle w:val="StyleUnderline"/>
        </w:rPr>
        <w:t xml:space="preserve">and </w:t>
      </w:r>
      <w:r w:rsidRPr="002E445F">
        <w:rPr>
          <w:rStyle w:val="Emphasis"/>
        </w:rPr>
        <w:t>pushing more of us</w:t>
      </w:r>
      <w:r w:rsidRPr="002E445F">
        <w:rPr>
          <w:rStyle w:val="StyleUnderline"/>
        </w:rPr>
        <w:t xml:space="preserve"> into the </w:t>
      </w:r>
      <w:r w:rsidRPr="002E445F">
        <w:rPr>
          <w:rStyle w:val="Emphasis"/>
        </w:rPr>
        <w:t xml:space="preserve">black abyss below. </w:t>
      </w:r>
    </w:p>
    <w:p w14:paraId="4603D14A" w14:textId="77777777" w:rsidR="00663332" w:rsidRPr="001518EB" w:rsidRDefault="00663332" w:rsidP="00663332">
      <w:pPr>
        <w:rPr>
          <w:sz w:val="16"/>
        </w:rPr>
      </w:pPr>
      <w:r w:rsidRPr="001518EB">
        <w:rPr>
          <w:sz w:val="16"/>
        </w:rPr>
        <w:t xml:space="preserve">From the massive tax cuts to the catastrophic cuts to programs like Medicaid and SNAP, Republicans know that their policies today, like the policies Republicans have been pushing my whole life, will continue to supercharge inequality, will continue to enrich and empower the same oligarchic ruling class destroying our planet and our society, and will continue the 50-year trend of making life measurably harder for poor and working people. While they rob us and our economy in broad daylight, the insurance policy of Trump and the ruling class he represents is the hyper-expansion of an unaccountable police state to execute his mass deportations. You know what was also included in the “big, beautiful bill” Congress passed and Trump signed two weeks ago? $170 billion in new funds for border security and immigration enforcement that will make ICE the largest domestic police force in the US, bigger than most countries’ militaries, and the most heavily funded law enforcement agency in the entire government. Trump’s implicit, and increasingly explicit, promise is that deporting or incarcerating immigrants, people who LOOK LIKE immigrants, citizens, dissidents, and an ever-expanding class of “undesirables” will eventually leave only a deserving few for whom the manufactured scarcity of capitalist class war will seem like abundance when there are fewer human beings left around to fight over the scraps. </w:t>
      </w:r>
    </w:p>
    <w:p w14:paraId="1B80DD6D" w14:textId="77777777" w:rsidR="00663332" w:rsidRPr="002E445F" w:rsidRDefault="00663332" w:rsidP="00663332">
      <w:pPr>
        <w:rPr>
          <w:rStyle w:val="StyleUnderline"/>
        </w:rPr>
      </w:pPr>
      <w:r w:rsidRPr="001518EB">
        <w:rPr>
          <w:sz w:val="16"/>
        </w:rPr>
        <w:t xml:space="preserve">That is their dark vision. They are executing it now, as we speak, and the traditional checks and balances that have protected us in the past are being gleefully smashed in front of our eyes. I can’t tell you how all of this will end, because that depends on what we all do right now, but I can tell you where we’re going if we do nothing. And </w:t>
      </w:r>
      <w:r w:rsidRPr="002E445F">
        <w:rPr>
          <w:rStyle w:val="StyleUnderline"/>
        </w:rPr>
        <w:t xml:space="preserve">the more </w:t>
      </w:r>
      <w:r w:rsidRPr="002E445F">
        <w:rPr>
          <w:rStyle w:val="Emphasis"/>
        </w:rPr>
        <w:t>atomized</w:t>
      </w:r>
      <w:r w:rsidRPr="002E445F">
        <w:rPr>
          <w:rStyle w:val="StyleUnderline"/>
        </w:rPr>
        <w:t xml:space="preserve">, </w:t>
      </w:r>
      <w:r w:rsidRPr="002E445F">
        <w:rPr>
          <w:rStyle w:val="Emphasis"/>
        </w:rPr>
        <w:t>disunified</w:t>
      </w:r>
      <w:r w:rsidRPr="002E445F">
        <w:rPr>
          <w:rStyle w:val="StyleUnderline"/>
        </w:rPr>
        <w:t xml:space="preserve">, </w:t>
      </w:r>
      <w:r w:rsidRPr="002E445F">
        <w:rPr>
          <w:rStyle w:val="Emphasis"/>
        </w:rPr>
        <w:t>alone</w:t>
      </w:r>
      <w:r w:rsidRPr="002E445F">
        <w:rPr>
          <w:rStyle w:val="StyleUnderline"/>
        </w:rPr>
        <w:t xml:space="preserve">, and </w:t>
      </w:r>
      <w:r w:rsidRPr="002E445F">
        <w:rPr>
          <w:rStyle w:val="Emphasis"/>
        </w:rPr>
        <w:t>fearful</w:t>
      </w:r>
      <w:r w:rsidRPr="002E445F">
        <w:rPr>
          <w:rStyle w:val="StyleUnderline"/>
        </w:rPr>
        <w:t xml:space="preserve"> we are, the easier it will be to break us, control us, disappear us, and deliver us to the dark dystopia on the horizon. </w:t>
      </w:r>
    </w:p>
    <w:p w14:paraId="39BB6B66" w14:textId="77777777" w:rsidR="00663332" w:rsidRPr="002E445F" w:rsidRDefault="00663332" w:rsidP="00663332">
      <w:pPr>
        <w:rPr>
          <w:rStyle w:val="StyleUnderline"/>
        </w:rPr>
      </w:pPr>
      <w:r w:rsidRPr="001518EB">
        <w:rPr>
          <w:sz w:val="16"/>
        </w:rPr>
        <w:t xml:space="preserve">Brothers and sisters, this is the defining moment of our lives and our generation, and what we do or don’t do now will define the course of our future or the lack </w:t>
      </w:r>
      <w:r w:rsidRPr="00A4434D">
        <w:rPr>
          <w:sz w:val="16"/>
        </w:rPr>
        <w:t xml:space="preserve">thereof. </w:t>
      </w:r>
      <w:r w:rsidRPr="00A4434D">
        <w:rPr>
          <w:rStyle w:val="Emphasis"/>
        </w:rPr>
        <w:t>Politicians</w:t>
      </w:r>
      <w:r w:rsidRPr="00A4434D">
        <w:rPr>
          <w:sz w:val="16"/>
        </w:rPr>
        <w:t xml:space="preserve"> </w:t>
      </w:r>
      <w:r w:rsidRPr="00A4434D">
        <w:rPr>
          <w:rStyle w:val="StyleUnderline"/>
        </w:rPr>
        <w:t xml:space="preserve">aren’t coming to save us, </w:t>
      </w:r>
      <w:r w:rsidRPr="00A4434D">
        <w:rPr>
          <w:rStyle w:val="Emphasis"/>
        </w:rPr>
        <w:t>corporations</w:t>
      </w:r>
      <w:r w:rsidRPr="00A4434D">
        <w:rPr>
          <w:rStyle w:val="StyleUnderline"/>
        </w:rPr>
        <w:t xml:space="preserve"> aren’t coming to</w:t>
      </w:r>
      <w:r w:rsidRPr="002E445F">
        <w:rPr>
          <w:rStyle w:val="StyleUnderline"/>
        </w:rPr>
        <w:t xml:space="preserve"> save us, </w:t>
      </w:r>
      <w:r w:rsidRPr="002841A7">
        <w:rPr>
          <w:rStyle w:val="StyleUnderline"/>
          <w:highlight w:val="green"/>
        </w:rPr>
        <w:t>it is up to</w:t>
      </w:r>
      <w:r w:rsidRPr="002E445F">
        <w:rPr>
          <w:rStyle w:val="StyleUnderline"/>
        </w:rPr>
        <w:t xml:space="preserve"> us, </w:t>
      </w:r>
      <w:r w:rsidRPr="002841A7">
        <w:rPr>
          <w:rStyle w:val="StyleUnderline"/>
          <w:highlight w:val="green"/>
        </w:rPr>
        <w:t xml:space="preserve">the </w:t>
      </w:r>
      <w:r w:rsidRPr="002841A7">
        <w:rPr>
          <w:rStyle w:val="Emphasis"/>
          <w:highlight w:val="green"/>
        </w:rPr>
        <w:t>workers of the world</w:t>
      </w:r>
      <w:r w:rsidRPr="001518EB">
        <w:rPr>
          <w:sz w:val="16"/>
        </w:rPr>
        <w:t xml:space="preserve">, </w:t>
      </w:r>
      <w:r w:rsidRPr="002E445F">
        <w:rPr>
          <w:rStyle w:val="StyleUnderline"/>
        </w:rPr>
        <w:t>the</w:t>
      </w:r>
      <w:r w:rsidRPr="001518EB">
        <w:rPr>
          <w:sz w:val="16"/>
        </w:rPr>
        <w:t xml:space="preserve"> </w:t>
      </w:r>
      <w:r w:rsidRPr="002E445F">
        <w:rPr>
          <w:rStyle w:val="Emphasis"/>
        </w:rPr>
        <w:t>great laboring masses</w:t>
      </w:r>
      <w:r w:rsidRPr="001518EB">
        <w:rPr>
          <w:sz w:val="16"/>
        </w:rPr>
        <w:t xml:space="preserve">, </w:t>
      </w:r>
      <w:r w:rsidRPr="001426E3">
        <w:rPr>
          <w:rStyle w:val="StyleUnderline"/>
        </w:rPr>
        <w:t xml:space="preserve">to save </w:t>
      </w:r>
      <w:r w:rsidRPr="001426E3">
        <w:rPr>
          <w:rStyle w:val="Emphasis"/>
        </w:rPr>
        <w:t>ourselves</w:t>
      </w:r>
      <w:r w:rsidRPr="002E445F">
        <w:rPr>
          <w:rStyle w:val="StyleUnderline"/>
        </w:rPr>
        <w:t xml:space="preserve">. </w:t>
      </w:r>
    </w:p>
    <w:p w14:paraId="661408DC" w14:textId="77777777" w:rsidR="00663332" w:rsidRPr="001518EB" w:rsidRDefault="00663332" w:rsidP="00663332">
      <w:pPr>
        <w:rPr>
          <w:sz w:val="16"/>
        </w:rPr>
      </w:pPr>
      <w:r w:rsidRPr="001518EB">
        <w:rPr>
          <w:sz w:val="16"/>
        </w:rPr>
        <w:t xml:space="preserve">This isn’t just about fighting for better wages and working conditions. It was never just about that. But it sure as shit can’t be about just that now. This is about who is willing to fight for life itself, for liberty, and for the needs of all met so all can pursue their happiness… Who is willing to fight against the imposing forces of death, control, lies, greed, and destruction? </w:t>
      </w:r>
    </w:p>
    <w:p w14:paraId="29A4D3D6" w14:textId="77777777" w:rsidR="00663332" w:rsidRPr="001518EB" w:rsidRDefault="00663332" w:rsidP="00663332">
      <w:pPr>
        <w:rPr>
          <w:sz w:val="16"/>
        </w:rPr>
      </w:pPr>
      <w:r w:rsidRPr="001518EB">
        <w:rPr>
          <w:sz w:val="16"/>
        </w:rPr>
        <w:t xml:space="preserve">I have met fighters from all corners of society. I met a group of them in Pasadena, California, last week. They call themselves Grupo Auto Defensa. They’re not part of an official organization, they have no backing from unions or nonprofits or local government; they’re just a group of neighbors from the hood, as they describe it, who saw the fascist terror spreading in their community and decided to band together to do something about it. From chasing ICE cars out of town with bullhorns to setting up security brigades so terrified residents can walk outside and go to the grocery store, from providing know your rights information to reclaiming public space, protecting each other, and rebelliously refusing to live in fear. </w:t>
      </w:r>
    </w:p>
    <w:p w14:paraId="335F9282" w14:textId="77777777" w:rsidR="00663332" w:rsidRPr="00A4434D" w:rsidRDefault="00663332" w:rsidP="00663332">
      <w:pPr>
        <w:rPr>
          <w:sz w:val="16"/>
        </w:rPr>
      </w:pPr>
      <w:r w:rsidRPr="00542E68">
        <w:rPr>
          <w:rStyle w:val="StyleUnderline"/>
        </w:rPr>
        <w:t>These</w:t>
      </w:r>
      <w:r w:rsidRPr="001518EB">
        <w:rPr>
          <w:sz w:val="16"/>
        </w:rPr>
        <w:t xml:space="preserve"> everyday </w:t>
      </w:r>
      <w:r w:rsidRPr="00542E68">
        <w:rPr>
          <w:rStyle w:val="StyleUnderline"/>
        </w:rPr>
        <w:t>heroes</w:t>
      </w:r>
      <w:r w:rsidRPr="001518EB">
        <w:rPr>
          <w:sz w:val="16"/>
        </w:rPr>
        <w:t xml:space="preserve"> </w:t>
      </w:r>
      <w:r w:rsidRPr="00542E68">
        <w:rPr>
          <w:rStyle w:val="StyleUnderline"/>
        </w:rPr>
        <w:t>have shown</w:t>
      </w:r>
      <w:r w:rsidRPr="001518EB">
        <w:rPr>
          <w:sz w:val="16"/>
        </w:rPr>
        <w:t xml:space="preserve"> extraordinary </w:t>
      </w:r>
      <w:r w:rsidRPr="002E445F">
        <w:rPr>
          <w:rStyle w:val="StyleUnderline"/>
        </w:rPr>
        <w:t xml:space="preserve">bravery by making the decision </w:t>
      </w:r>
      <w:r w:rsidRPr="002841A7">
        <w:rPr>
          <w:rStyle w:val="StyleUnderline"/>
          <w:highlight w:val="green"/>
        </w:rPr>
        <w:t xml:space="preserve">to get up, </w:t>
      </w:r>
      <w:r w:rsidRPr="002841A7">
        <w:rPr>
          <w:rStyle w:val="Emphasis"/>
          <w:highlight w:val="green"/>
        </w:rPr>
        <w:t>organize</w:t>
      </w:r>
      <w:r w:rsidRPr="002841A7">
        <w:rPr>
          <w:rStyle w:val="StyleUnderline"/>
          <w:highlight w:val="green"/>
        </w:rPr>
        <w:t xml:space="preserve">, and </w:t>
      </w:r>
      <w:r w:rsidRPr="002841A7">
        <w:rPr>
          <w:rStyle w:val="Emphasis"/>
          <w:highlight w:val="green"/>
        </w:rPr>
        <w:t>do something</w:t>
      </w:r>
      <w:r w:rsidRPr="002E445F">
        <w:rPr>
          <w:rStyle w:val="StyleUnderline"/>
        </w:rPr>
        <w:t>.</w:t>
      </w:r>
      <w:r w:rsidRPr="001518EB">
        <w:rPr>
          <w:sz w:val="16"/>
        </w:rPr>
        <w:t xml:space="preserve"> </w:t>
      </w:r>
      <w:r w:rsidRPr="002E445F">
        <w:rPr>
          <w:rStyle w:val="StyleUnderline"/>
        </w:rPr>
        <w:t>Just like you all or your predecessors organized and did something at your job when they formed a union</w:t>
      </w:r>
      <w:r w:rsidRPr="001518EB">
        <w:rPr>
          <w:sz w:val="16"/>
        </w:rPr>
        <w:t xml:space="preserve">. And </w:t>
      </w:r>
      <w:r w:rsidRPr="002841A7">
        <w:rPr>
          <w:rStyle w:val="Emphasis"/>
          <w:highlight w:val="green"/>
        </w:rPr>
        <w:t>if we’re gonna survive</w:t>
      </w:r>
      <w:r w:rsidRPr="00236D40">
        <w:rPr>
          <w:rStyle w:val="Emphasis"/>
        </w:rPr>
        <w:t xml:space="preserve"> this</w:t>
      </w:r>
      <w:r w:rsidRPr="001518EB">
        <w:rPr>
          <w:sz w:val="16"/>
        </w:rPr>
        <w:t xml:space="preserve">, </w:t>
      </w:r>
      <w:r w:rsidRPr="002E445F">
        <w:rPr>
          <w:rStyle w:val="StyleUnderline"/>
        </w:rPr>
        <w:t xml:space="preserve">if we’re gonna </w:t>
      </w:r>
      <w:r w:rsidRPr="002E445F">
        <w:rPr>
          <w:rStyle w:val="Emphasis"/>
        </w:rPr>
        <w:t>stop this</w:t>
      </w:r>
      <w:r w:rsidRPr="001518EB">
        <w:rPr>
          <w:sz w:val="16"/>
        </w:rPr>
        <w:t xml:space="preserve">, </w:t>
      </w:r>
      <w:r w:rsidRPr="00236D40">
        <w:rPr>
          <w:rStyle w:val="StyleUnderline"/>
        </w:rPr>
        <w:t>if we’re gonna</w:t>
      </w:r>
      <w:r w:rsidRPr="002E445F">
        <w:rPr>
          <w:rStyle w:val="StyleUnderline"/>
        </w:rPr>
        <w:t xml:space="preserve"> </w:t>
      </w:r>
      <w:r w:rsidRPr="002E445F">
        <w:rPr>
          <w:rStyle w:val="Emphasis"/>
        </w:rPr>
        <w:t>keep hope alive</w:t>
      </w:r>
      <w:r w:rsidRPr="002E445F">
        <w:rPr>
          <w:rStyle w:val="StyleUnderline"/>
        </w:rPr>
        <w:t xml:space="preserve"> that we can still </w:t>
      </w:r>
      <w:r w:rsidRPr="00236D40">
        <w:rPr>
          <w:rStyle w:val="Emphasis"/>
        </w:rPr>
        <w:t xml:space="preserve">have a future worth living </w:t>
      </w:r>
      <w:r w:rsidRPr="00A4434D">
        <w:rPr>
          <w:rStyle w:val="Emphasis"/>
        </w:rPr>
        <w:t>in</w:t>
      </w:r>
      <w:r w:rsidRPr="00A4434D">
        <w:rPr>
          <w:sz w:val="16"/>
        </w:rPr>
        <w:t xml:space="preserve">, </w:t>
      </w:r>
      <w:r w:rsidRPr="00A4434D">
        <w:rPr>
          <w:rStyle w:val="StyleUnderline"/>
        </w:rPr>
        <w:t xml:space="preserve">we need </w:t>
      </w:r>
      <w:r w:rsidRPr="00A4434D">
        <w:rPr>
          <w:rStyle w:val="Emphasis"/>
        </w:rPr>
        <w:t>working people everywhere coming together, forming unions</w:t>
      </w:r>
      <w:r w:rsidRPr="00A4434D">
        <w:rPr>
          <w:sz w:val="16"/>
        </w:rPr>
        <w:t xml:space="preserve"> in the most literal sense. </w:t>
      </w:r>
      <w:r w:rsidRPr="00A4434D">
        <w:rPr>
          <w:rStyle w:val="StyleUnderline"/>
        </w:rPr>
        <w:t xml:space="preserve">You are in labor unions, you have a lot to </w:t>
      </w:r>
      <w:r w:rsidRPr="00A4434D">
        <w:rPr>
          <w:rStyle w:val="Emphasis"/>
        </w:rPr>
        <w:t>teach people out there</w:t>
      </w:r>
      <w:r w:rsidRPr="00A4434D">
        <w:rPr>
          <w:sz w:val="16"/>
        </w:rPr>
        <w:t xml:space="preserve">. And the labor movement has a lot to learn from people like Elizabeth Castillo, Jesus Simental, and their neighbors who all formed Grupo Auto Defensa. </w:t>
      </w:r>
    </w:p>
    <w:p w14:paraId="74844FED" w14:textId="77777777" w:rsidR="00663332" w:rsidRPr="00A4434D" w:rsidRDefault="00663332" w:rsidP="00663332">
      <w:pPr>
        <w:rPr>
          <w:sz w:val="16"/>
        </w:rPr>
      </w:pPr>
      <w:r w:rsidRPr="00A4434D">
        <w:rPr>
          <w:sz w:val="16"/>
        </w:rPr>
        <w:t xml:space="preserve">What transferable skills, structures, and strategies for bringing people together as a union of the willing can you bring from organized labor and help others harness and develop in their struggles? What support, material, legal, or otherwise, are you as unions willing to give to this fight? What coalitions can you help build to bring working people together in a united front that fights for light and life as such? How can we leverage the positions and different legal restrictions of labor unions, tenant unions, and grassroots unions of all kinds to creatively marshal working-class resistance, apply pressure, and build power on and off the shop floor? What rights and privileges as union workers are you willing to put on the line for those whose rights, from their reproductive rights to their very right to exist, are under attack? What will you do, as unions, to stand up for immigrants, queer and trans people, Palestinians obligated by weapons paid for by our tax dollars, students imprisoned for exercising their first amendment rights? How can we in the movement use our skills, our spaces, our connections, and our resources to physically bring disconnected people together in real spaces where they can know one another, like Grupo Auto Defensa is doing in Pasadena and like you are all doing right here? </w:t>
      </w:r>
    </w:p>
    <w:p w14:paraId="12FB3AF9" w14:textId="77777777" w:rsidR="00663332" w:rsidRPr="00A4434D" w:rsidRDefault="00663332" w:rsidP="00663332">
      <w:pPr>
        <w:rPr>
          <w:sz w:val="16"/>
        </w:rPr>
      </w:pPr>
      <w:r w:rsidRPr="00A4434D">
        <w:rPr>
          <w:sz w:val="16"/>
        </w:rPr>
        <w:t xml:space="preserve">Resignation, despair, acceptance of our own powerlessness as a permanent, unfixable state—this is, simply and truly, unacceptable. We will not accept it. We cannot afford to be paralyzed by fear and defeatism; there is too much at stake—for us, for our children, our planet, and for our future. Now is the time for bravery, and </w:t>
      </w:r>
      <w:r w:rsidRPr="00A4434D">
        <w:rPr>
          <w:rStyle w:val="StyleUnderline"/>
        </w:rPr>
        <w:t>history is calling upon all of us to be brave and to instill bravery in others</w:t>
      </w:r>
      <w:r w:rsidRPr="00A4434D">
        <w:rPr>
          <w:sz w:val="16"/>
        </w:rPr>
        <w:t xml:space="preserve">. </w:t>
      </w:r>
      <w:r w:rsidRPr="00A4434D">
        <w:rPr>
          <w:rStyle w:val="StyleUnderline"/>
        </w:rPr>
        <w:t>We must model bravery</w:t>
      </w:r>
      <w:r w:rsidRPr="00A4434D">
        <w:rPr>
          <w:sz w:val="16"/>
        </w:rPr>
        <w:t xml:space="preserve"> in our everyday lives </w:t>
      </w:r>
      <w:r w:rsidRPr="00A4434D">
        <w:rPr>
          <w:rStyle w:val="StyleUnderline"/>
        </w:rPr>
        <w:t>by how we carry ourselves, by how we treat each other, and by standing firmly for what’s right, always, even if no one is watching.</w:t>
      </w:r>
      <w:r w:rsidRPr="00A4434D">
        <w:rPr>
          <w:sz w:val="16"/>
        </w:rPr>
        <w:t xml:space="preserve"> </w:t>
      </w:r>
    </w:p>
    <w:p w14:paraId="4B12304F" w14:textId="77777777" w:rsidR="00663332" w:rsidRPr="00082F93" w:rsidRDefault="00663332" w:rsidP="00663332">
      <w:pPr>
        <w:rPr>
          <w:b/>
          <w:iCs/>
          <w:u w:val="single"/>
          <w:bdr w:val="single" w:sz="8" w:space="0" w:color="auto"/>
        </w:rPr>
      </w:pPr>
      <w:r w:rsidRPr="00A4434D">
        <w:rPr>
          <w:sz w:val="16"/>
        </w:rPr>
        <w:t>Your international union president, brother Shawn Fain, famously said “</w:t>
      </w:r>
      <w:r w:rsidRPr="00A4434D">
        <w:rPr>
          <w:rStyle w:val="Emphasis"/>
        </w:rPr>
        <w:t>the working class</w:t>
      </w:r>
      <w:r w:rsidRPr="00A4434D">
        <w:rPr>
          <w:sz w:val="16"/>
        </w:rPr>
        <w:t xml:space="preserve"> </w:t>
      </w:r>
      <w:r w:rsidRPr="00A4434D">
        <w:rPr>
          <w:rStyle w:val="StyleUnderline"/>
        </w:rPr>
        <w:t xml:space="preserve">is the </w:t>
      </w:r>
      <w:r w:rsidRPr="00A4434D">
        <w:rPr>
          <w:rStyle w:val="Emphasis"/>
        </w:rPr>
        <w:t>arsenal of democracy and the</w:t>
      </w:r>
      <w:r w:rsidRPr="002E445F">
        <w:rPr>
          <w:rStyle w:val="Emphasis"/>
        </w:rPr>
        <w:t xml:space="preserve"> </w:t>
      </w:r>
      <w:r w:rsidRPr="002841A7">
        <w:rPr>
          <w:rStyle w:val="Emphasis"/>
          <w:highlight w:val="green"/>
        </w:rPr>
        <w:t>workers are the liberators</w:t>
      </w:r>
      <w:r w:rsidRPr="001518EB">
        <w:rPr>
          <w:sz w:val="16"/>
        </w:rPr>
        <w:t xml:space="preserve">.” If that is true, brothers and sisters, then </w:t>
      </w:r>
      <w:r w:rsidRPr="002E445F">
        <w:rPr>
          <w:rStyle w:val="StyleUnderline"/>
        </w:rPr>
        <w:t xml:space="preserve">for ourselves, for each other, for our children, </w:t>
      </w:r>
      <w:r w:rsidRPr="002841A7">
        <w:rPr>
          <w:rStyle w:val="Emphasis"/>
          <w:highlight w:val="green"/>
        </w:rPr>
        <w:t>this is</w:t>
      </w:r>
      <w:r w:rsidRPr="002E445F">
        <w:rPr>
          <w:rStyle w:val="Emphasis"/>
        </w:rPr>
        <w:t xml:space="preserve"> our </w:t>
      </w:r>
      <w:r w:rsidRPr="002841A7">
        <w:rPr>
          <w:rStyle w:val="Emphasis"/>
          <w:highlight w:val="green"/>
        </w:rPr>
        <w:t>time to prove it.</w:t>
      </w:r>
      <w:r w:rsidRPr="002E445F">
        <w:rPr>
          <w:rStyle w:val="Emphasis"/>
        </w:rPr>
        <w:t xml:space="preserve"> </w:t>
      </w:r>
    </w:p>
    <w:p w14:paraId="61CC393F" w14:textId="77777777" w:rsidR="00FD5D01" w:rsidRDefault="00FD5D01" w:rsidP="00663332">
      <w:pPr>
        <w:pStyle w:val="Analytic"/>
      </w:pPr>
    </w:p>
    <w:p w14:paraId="4A5BD20A" w14:textId="77777777" w:rsidR="00663332" w:rsidRDefault="00663332" w:rsidP="00663332"/>
    <w:p w14:paraId="3F95A8A4" w14:textId="77777777" w:rsidR="00663332" w:rsidRPr="00F74527" w:rsidRDefault="00663332" w:rsidP="00663332"/>
    <w:p w14:paraId="6B7381B4" w14:textId="77777777" w:rsidR="00663332" w:rsidRDefault="00663332" w:rsidP="00663332">
      <w:pPr>
        <w:pStyle w:val="Heading3"/>
        <w:rPr>
          <w:rFonts w:cs="Calibri"/>
        </w:rPr>
      </w:pPr>
      <w:r>
        <w:rPr>
          <w:rFonts w:cs="Calibri"/>
        </w:rPr>
        <w:t>AT: Perm ME</w:t>
      </w:r>
    </w:p>
    <w:p w14:paraId="4943C655" w14:textId="77777777" w:rsidR="00663332" w:rsidRDefault="00663332" w:rsidP="00663332"/>
    <w:p w14:paraId="481C931B" w14:textId="77777777" w:rsidR="00663332" w:rsidRPr="009F0A8B" w:rsidRDefault="00663332" w:rsidP="00663332">
      <w:pPr>
        <w:pStyle w:val="Heading3"/>
      </w:pPr>
      <w:r>
        <w:t>Antitrust Link---2NC</w:t>
      </w:r>
    </w:p>
    <w:p w14:paraId="0B443FB0" w14:textId="77777777" w:rsidR="00663332" w:rsidRPr="009F0A8B" w:rsidRDefault="00663332" w:rsidP="00663332">
      <w:pPr>
        <w:pStyle w:val="Heading4"/>
        <w:rPr>
          <w:rFonts w:cs="Calibri"/>
        </w:rPr>
      </w:pPr>
      <w:r w:rsidRPr="009F0A8B">
        <w:rPr>
          <w:rFonts w:cs="Calibri"/>
          <w:u w:val="single"/>
        </w:rPr>
        <w:t>Antitrust Link</w:t>
      </w:r>
      <w:r w:rsidRPr="009F0A8B">
        <w:rPr>
          <w:rFonts w:cs="Calibri"/>
        </w:rPr>
        <w:t>. It’s a disguised capitalist tool. Strengthening it results in union busting elsewhere.</w:t>
      </w:r>
    </w:p>
    <w:p w14:paraId="544C0459" w14:textId="77777777" w:rsidR="00663332" w:rsidRPr="009F0A8B" w:rsidRDefault="00663332" w:rsidP="00663332">
      <w:r w:rsidRPr="009F0A8B">
        <w:rPr>
          <w:rStyle w:val="Style13ptBold"/>
        </w:rPr>
        <w:t>Henwood 21</w:t>
      </w:r>
      <w:r w:rsidRPr="009F0A8B">
        <w:t xml:space="preserve"> – American journalist, economic analyst, author, and financial trader, contributor to the Nation.</w:t>
      </w:r>
    </w:p>
    <w:p w14:paraId="034FBA21" w14:textId="77777777" w:rsidR="00663332" w:rsidRPr="009F0A8B" w:rsidRDefault="00663332" w:rsidP="00663332">
      <w:pPr>
        <w:rPr>
          <w:sz w:val="16"/>
          <w:szCs w:val="16"/>
        </w:rPr>
      </w:pPr>
      <w:r w:rsidRPr="009F0A8B">
        <w:t xml:space="preserve">Doug Henwood, “Why Socialists Should Distrust Antitrust.” Jacobin. July 2021.  https://www.jacobinmag.com/2021/07/antitrust-law-monopolies-small-business-competition-large-corporations-bigness </w:t>
      </w:r>
    </w:p>
    <w:p w14:paraId="24A437C4" w14:textId="77777777" w:rsidR="00663332" w:rsidRPr="009F0A8B" w:rsidRDefault="00663332" w:rsidP="00663332">
      <w:pPr>
        <w:rPr>
          <w:sz w:val="16"/>
          <w:szCs w:val="16"/>
        </w:rPr>
      </w:pPr>
      <w:r w:rsidRPr="009F0A8B">
        <w:rPr>
          <w:sz w:val="16"/>
          <w:szCs w:val="16"/>
        </w:rPr>
        <w:t>Last week, Joe Biden tweeted, “Let me be clear: capitalism without competition isn’t capitalism. It’s exploitation.”</w:t>
      </w:r>
    </w:p>
    <w:p w14:paraId="4AFC2163" w14:textId="77777777" w:rsidR="00663332" w:rsidRPr="009F0A8B" w:rsidRDefault="00663332" w:rsidP="00663332">
      <w:pPr>
        <w:rPr>
          <w:sz w:val="16"/>
        </w:rPr>
      </w:pPr>
      <w:r w:rsidRPr="009F0A8B">
        <w:rPr>
          <w:sz w:val="16"/>
        </w:rPr>
        <w:t xml:space="preserve">It would be too much to expect this rather dim politician to understand, much less endorse, the classic Marxist analysis of profit originating in the exploitation of workers — they produce more in value for their employer than they’re paid in wages. But the remark, in all its </w:t>
      </w:r>
      <w:r w:rsidRPr="009F0A8B">
        <w:rPr>
          <w:rStyle w:val="StyleUnderline"/>
        </w:rPr>
        <w:t>naiveté</w:t>
      </w:r>
      <w:r w:rsidRPr="009F0A8B">
        <w:rPr>
          <w:sz w:val="16"/>
        </w:rPr>
        <w:t xml:space="preserve">, </w:t>
      </w:r>
      <w:r w:rsidRPr="009F0A8B">
        <w:rPr>
          <w:rStyle w:val="StyleUnderline"/>
        </w:rPr>
        <w:t xml:space="preserve">does capture a spreading belief in </w:t>
      </w:r>
      <w:r w:rsidRPr="009F0A8B">
        <w:rPr>
          <w:rStyle w:val="Emphasis"/>
        </w:rPr>
        <w:t>liberal policy circles</w:t>
      </w:r>
      <w:r w:rsidRPr="009F0A8B">
        <w:rPr>
          <w:rStyle w:val="StyleUnderline"/>
        </w:rPr>
        <w:t xml:space="preserve"> that </w:t>
      </w:r>
      <w:r w:rsidRPr="009F0A8B">
        <w:rPr>
          <w:rStyle w:val="Emphasis"/>
          <w:highlight w:val="green"/>
        </w:rPr>
        <w:t>monopoly</w:t>
      </w:r>
      <w:r w:rsidRPr="009F0A8B">
        <w:rPr>
          <w:rStyle w:val="StyleUnderline"/>
          <w:highlight w:val="green"/>
        </w:rPr>
        <w:t xml:space="preserve"> is</w:t>
      </w:r>
      <w:r w:rsidRPr="009F0A8B">
        <w:rPr>
          <w:rStyle w:val="StyleUnderline"/>
        </w:rPr>
        <w:t xml:space="preserve"> at </w:t>
      </w:r>
      <w:r w:rsidRPr="009F0A8B">
        <w:rPr>
          <w:rStyle w:val="StyleUnderline"/>
          <w:highlight w:val="green"/>
        </w:rPr>
        <w:t>the</w:t>
      </w:r>
      <w:r w:rsidRPr="009F0A8B">
        <w:rPr>
          <w:rStyle w:val="StyleUnderline"/>
        </w:rPr>
        <w:t xml:space="preserve"> </w:t>
      </w:r>
      <w:r w:rsidRPr="009F0A8B">
        <w:rPr>
          <w:rStyle w:val="StyleUnderline"/>
          <w:highlight w:val="green"/>
        </w:rPr>
        <w:t>heart of</w:t>
      </w:r>
      <w:r w:rsidRPr="009F0A8B">
        <w:rPr>
          <w:rStyle w:val="StyleUnderline"/>
        </w:rPr>
        <w:t xml:space="preserve"> our </w:t>
      </w:r>
      <w:r w:rsidRPr="009F0A8B">
        <w:rPr>
          <w:sz w:val="16"/>
        </w:rPr>
        <w:t>economic</w:t>
      </w:r>
      <w:r w:rsidRPr="009F0A8B">
        <w:rPr>
          <w:rStyle w:val="StyleUnderline"/>
        </w:rPr>
        <w:t xml:space="preserve"> </w:t>
      </w:r>
      <w:r w:rsidRPr="009F0A8B">
        <w:rPr>
          <w:rStyle w:val="StyleUnderline"/>
          <w:highlight w:val="green"/>
        </w:rPr>
        <w:t>trouble</w:t>
      </w:r>
      <w:r w:rsidRPr="009F0A8B">
        <w:rPr>
          <w:rStyle w:val="StyleUnderline"/>
        </w:rPr>
        <w:t>s</w:t>
      </w:r>
      <w:r w:rsidRPr="009F0A8B">
        <w:rPr>
          <w:sz w:val="16"/>
        </w:rPr>
        <w:t xml:space="preserve">, from crappy jobs to crappy pay and benefits. </w:t>
      </w:r>
      <w:r w:rsidRPr="009F0A8B">
        <w:rPr>
          <w:rStyle w:val="Emphasis"/>
          <w:highlight w:val="green"/>
        </w:rPr>
        <w:t>I’m not convinced</w:t>
      </w:r>
      <w:r w:rsidRPr="009F0A8B">
        <w:rPr>
          <w:sz w:val="16"/>
        </w:rPr>
        <w:t>.</w:t>
      </w:r>
    </w:p>
    <w:p w14:paraId="4599B2DF" w14:textId="77777777" w:rsidR="00663332" w:rsidRPr="009F0A8B" w:rsidRDefault="00663332" w:rsidP="00663332">
      <w:pPr>
        <w:rPr>
          <w:sz w:val="16"/>
        </w:rPr>
      </w:pPr>
      <w:r w:rsidRPr="009F0A8B">
        <w:rPr>
          <w:sz w:val="16"/>
        </w:rPr>
        <w:t xml:space="preserve">According to the introductory economics I learned in college — which was admittedly long ago — two </w:t>
      </w:r>
      <w:r w:rsidRPr="009F0A8B">
        <w:rPr>
          <w:rStyle w:val="StyleUnderline"/>
        </w:rPr>
        <w:t xml:space="preserve">essential features of monopolized markets were </w:t>
      </w:r>
      <w:r w:rsidRPr="009F0A8B">
        <w:rPr>
          <w:rStyle w:val="Emphasis"/>
          <w:highlight w:val="green"/>
        </w:rPr>
        <w:t>high prices</w:t>
      </w:r>
      <w:r w:rsidRPr="009F0A8B">
        <w:rPr>
          <w:rStyle w:val="StyleUnderline"/>
          <w:highlight w:val="green"/>
        </w:rPr>
        <w:t xml:space="preserve"> and </w:t>
      </w:r>
      <w:r w:rsidRPr="009F0A8B">
        <w:rPr>
          <w:rStyle w:val="Emphasis"/>
          <w:highlight w:val="green"/>
        </w:rPr>
        <w:t>restricted supply</w:t>
      </w:r>
      <w:r w:rsidRPr="009F0A8B">
        <w:rPr>
          <w:sz w:val="16"/>
        </w:rPr>
        <w:t xml:space="preserve">. </w:t>
      </w:r>
      <w:r w:rsidRPr="009F0A8B">
        <w:rPr>
          <w:rStyle w:val="StyleUnderline"/>
        </w:rPr>
        <w:t>Those</w:t>
      </w:r>
      <w:r w:rsidRPr="009F0A8B">
        <w:rPr>
          <w:sz w:val="16"/>
        </w:rPr>
        <w:t xml:space="preserve"> features </w:t>
      </w:r>
      <w:r w:rsidRPr="009F0A8B">
        <w:rPr>
          <w:rStyle w:val="Emphasis"/>
          <w:highlight w:val="green"/>
        </w:rPr>
        <w:t>weren’t</w:t>
      </w:r>
      <w:r w:rsidRPr="009F0A8B">
        <w:rPr>
          <w:rStyle w:val="Emphasis"/>
        </w:rPr>
        <w:t xml:space="preserve"> at all </w:t>
      </w:r>
      <w:r w:rsidRPr="009F0A8B">
        <w:rPr>
          <w:rStyle w:val="Emphasis"/>
          <w:highlight w:val="green"/>
        </w:rPr>
        <w:t>visible</w:t>
      </w:r>
      <w:r w:rsidRPr="009F0A8B">
        <w:rPr>
          <w:rStyle w:val="Emphasis"/>
        </w:rPr>
        <w:t xml:space="preserve"> in the US economy</w:t>
      </w:r>
      <w:r w:rsidRPr="009F0A8B">
        <w:rPr>
          <w:sz w:val="16"/>
        </w:rPr>
        <w:t xml:space="preserve"> </w:t>
      </w:r>
      <w:r w:rsidRPr="009F0A8B">
        <w:rPr>
          <w:rStyle w:val="StyleUnderline"/>
        </w:rPr>
        <w:t>until the pandemic began messing with supply chains</w:t>
      </w:r>
      <w:r w:rsidRPr="009F0A8B">
        <w:rPr>
          <w:sz w:val="16"/>
        </w:rPr>
        <w:t>, resulting in short supplies in some sectors in the face of pent-up demand, demand that was supercharged with stimulus checks.</w:t>
      </w:r>
    </w:p>
    <w:p w14:paraId="34700209" w14:textId="77777777" w:rsidR="00663332" w:rsidRPr="009F0A8B" w:rsidRDefault="00663332" w:rsidP="00663332">
      <w:pPr>
        <w:rPr>
          <w:sz w:val="16"/>
        </w:rPr>
      </w:pPr>
      <w:r w:rsidRPr="009F0A8B">
        <w:rPr>
          <w:sz w:val="16"/>
        </w:rPr>
        <w:t xml:space="preserve">Even so, the </w:t>
      </w:r>
      <w:r w:rsidRPr="009F0A8B">
        <w:rPr>
          <w:rStyle w:val="StyleUnderline"/>
        </w:rPr>
        <w:t xml:space="preserve">shortages and price </w:t>
      </w:r>
      <w:r w:rsidRPr="009F0A8B">
        <w:rPr>
          <w:rStyle w:val="StyleUnderline"/>
          <w:highlight w:val="green"/>
        </w:rPr>
        <w:t>spikes</w:t>
      </w:r>
      <w:r w:rsidRPr="009F0A8B">
        <w:rPr>
          <w:rStyle w:val="StyleUnderline"/>
        </w:rPr>
        <w:t xml:space="preserve"> are </w:t>
      </w:r>
      <w:r w:rsidRPr="009F0A8B">
        <w:rPr>
          <w:rStyle w:val="StyleUnderline"/>
          <w:highlight w:val="green"/>
        </w:rPr>
        <w:t>affecti</w:t>
      </w:r>
      <w:r w:rsidRPr="009F0A8B">
        <w:rPr>
          <w:rStyle w:val="StyleUnderline"/>
        </w:rPr>
        <w:t xml:space="preserve">ng just a </w:t>
      </w:r>
      <w:r w:rsidRPr="009F0A8B">
        <w:rPr>
          <w:rStyle w:val="Emphasis"/>
          <w:highlight w:val="green"/>
        </w:rPr>
        <w:t>few</w:t>
      </w:r>
      <w:r w:rsidRPr="009F0A8B">
        <w:rPr>
          <w:rStyle w:val="StyleUnderline"/>
          <w:highlight w:val="green"/>
        </w:rPr>
        <w:t xml:space="preserve"> sectors</w:t>
      </w:r>
      <w:r w:rsidRPr="009F0A8B">
        <w:rPr>
          <w:sz w:val="16"/>
        </w:rPr>
        <w:t xml:space="preserve">, like new cars and lumber. They’ve yet to spread economy-wide, and there’s no sign they’re about to. </w:t>
      </w:r>
      <w:r w:rsidRPr="009F0A8B">
        <w:rPr>
          <w:rStyle w:val="StyleUnderline"/>
        </w:rPr>
        <w:t xml:space="preserve">They’re not the </w:t>
      </w:r>
      <w:r w:rsidRPr="009F0A8B">
        <w:rPr>
          <w:rStyle w:val="Emphasis"/>
        </w:rPr>
        <w:t>product</w:t>
      </w:r>
      <w:r w:rsidRPr="009F0A8B">
        <w:rPr>
          <w:rStyle w:val="StyleUnderline"/>
        </w:rPr>
        <w:t xml:space="preserve"> of</w:t>
      </w:r>
      <w:r w:rsidRPr="009F0A8B">
        <w:rPr>
          <w:sz w:val="16"/>
        </w:rPr>
        <w:t xml:space="preserve"> some </w:t>
      </w:r>
      <w:r w:rsidRPr="009F0A8B">
        <w:rPr>
          <w:rStyle w:val="StyleUnderline"/>
        </w:rPr>
        <w:t>long-term monopolization</w:t>
      </w:r>
      <w:r w:rsidRPr="009F0A8B">
        <w:rPr>
          <w:sz w:val="16"/>
        </w:rPr>
        <w:t>. For most of the last forty years, inflation has been quite low — in no small part because the working class was crushed as the 1970s turned into the 1980s and because shortages have been rare.</w:t>
      </w:r>
    </w:p>
    <w:p w14:paraId="480AD1C2" w14:textId="77777777" w:rsidR="00663332" w:rsidRPr="009F0A8B" w:rsidRDefault="00663332" w:rsidP="00663332">
      <w:pPr>
        <w:rPr>
          <w:sz w:val="16"/>
        </w:rPr>
      </w:pPr>
      <w:r w:rsidRPr="009F0A8B">
        <w:rPr>
          <w:sz w:val="16"/>
        </w:rPr>
        <w:t xml:space="preserve">The </w:t>
      </w:r>
      <w:r w:rsidRPr="009F0A8B">
        <w:rPr>
          <w:rStyle w:val="StyleUnderline"/>
        </w:rPr>
        <w:t>giants</w:t>
      </w:r>
      <w:r w:rsidRPr="009F0A8B">
        <w:rPr>
          <w:sz w:val="16"/>
        </w:rPr>
        <w:t xml:space="preserve"> that </w:t>
      </w:r>
      <w:r w:rsidRPr="009F0A8B">
        <w:rPr>
          <w:rStyle w:val="StyleUnderline"/>
        </w:rPr>
        <w:t xml:space="preserve">people point to as proof of our monopoly problem include </w:t>
      </w:r>
      <w:r w:rsidRPr="009F0A8B">
        <w:rPr>
          <w:rStyle w:val="Emphasis"/>
          <w:highlight w:val="green"/>
        </w:rPr>
        <w:t>Amazon</w:t>
      </w:r>
      <w:r w:rsidRPr="009F0A8B">
        <w:rPr>
          <w:rStyle w:val="StyleUnderline"/>
        </w:rPr>
        <w:t xml:space="preserve">, </w:t>
      </w:r>
      <w:r w:rsidRPr="009F0A8B">
        <w:rPr>
          <w:rStyle w:val="Emphasis"/>
          <w:highlight w:val="green"/>
        </w:rPr>
        <w:t>Google</w:t>
      </w:r>
      <w:r w:rsidRPr="009F0A8B">
        <w:rPr>
          <w:rStyle w:val="StyleUnderline"/>
        </w:rPr>
        <w:t xml:space="preserve">, </w:t>
      </w:r>
      <w:r w:rsidRPr="009F0A8B">
        <w:rPr>
          <w:rStyle w:val="Emphasis"/>
        </w:rPr>
        <w:t>an</w:t>
      </w:r>
      <w:r w:rsidRPr="009F0A8B">
        <w:rPr>
          <w:rStyle w:val="Emphasis"/>
          <w:highlight w:val="green"/>
        </w:rPr>
        <w:t>d F</w:t>
      </w:r>
      <w:r w:rsidRPr="009F0A8B">
        <w:rPr>
          <w:rStyle w:val="Emphasis"/>
        </w:rPr>
        <w:t>ace</w:t>
      </w:r>
      <w:r w:rsidRPr="009F0A8B">
        <w:rPr>
          <w:rStyle w:val="Emphasis"/>
          <w:highlight w:val="green"/>
        </w:rPr>
        <w:t>b</w:t>
      </w:r>
      <w:r w:rsidRPr="009F0A8B">
        <w:rPr>
          <w:rStyle w:val="Emphasis"/>
        </w:rPr>
        <w:t>ook</w:t>
      </w:r>
      <w:r w:rsidRPr="009F0A8B">
        <w:rPr>
          <w:rStyle w:val="StyleUnderline"/>
        </w:rPr>
        <w:t xml:space="preserve">. </w:t>
      </w:r>
      <w:r w:rsidRPr="009F0A8B">
        <w:rPr>
          <w:sz w:val="16"/>
        </w:rPr>
        <w:t xml:space="preserve">Amazon, like Walmart before it, </w:t>
      </w:r>
      <w:r w:rsidRPr="009F0A8B">
        <w:rPr>
          <w:rStyle w:val="StyleUnderline"/>
          <w:highlight w:val="green"/>
        </w:rPr>
        <w:t>is known for</w:t>
      </w:r>
      <w:r w:rsidRPr="009F0A8B">
        <w:rPr>
          <w:sz w:val="16"/>
          <w:highlight w:val="green"/>
        </w:rPr>
        <w:t xml:space="preserve"> </w:t>
      </w:r>
      <w:r w:rsidRPr="009F0A8B">
        <w:rPr>
          <w:rStyle w:val="Emphasis"/>
          <w:highlight w:val="green"/>
        </w:rPr>
        <w:t>low prices</w:t>
      </w:r>
      <w:r w:rsidRPr="009F0A8B">
        <w:rPr>
          <w:sz w:val="16"/>
        </w:rPr>
        <w:t xml:space="preserve"> </w:t>
      </w:r>
      <w:r w:rsidRPr="009F0A8B">
        <w:rPr>
          <w:rStyle w:val="StyleUnderline"/>
        </w:rPr>
        <w:t>that crush competitors</w:t>
      </w:r>
      <w:r w:rsidRPr="009F0A8B">
        <w:rPr>
          <w:sz w:val="16"/>
        </w:rPr>
        <w:t xml:space="preserve">. (Workers too.) </w:t>
      </w:r>
      <w:r w:rsidRPr="009F0A8B">
        <w:rPr>
          <w:rStyle w:val="StyleUnderline"/>
          <w:highlight w:val="green"/>
        </w:rPr>
        <w:t>That’s not</w:t>
      </w:r>
      <w:r w:rsidRPr="009F0A8B">
        <w:rPr>
          <w:rStyle w:val="StyleUnderline"/>
        </w:rPr>
        <w:t xml:space="preserve"> standard </w:t>
      </w:r>
      <w:r w:rsidRPr="009F0A8B">
        <w:rPr>
          <w:rStyle w:val="StyleUnderline"/>
          <w:highlight w:val="green"/>
        </w:rPr>
        <w:t>monopoly behavior</w:t>
      </w:r>
      <w:r w:rsidRPr="009F0A8B">
        <w:rPr>
          <w:sz w:val="16"/>
        </w:rPr>
        <w:t>. Google and Facebook dominate their fields, but most of their “products” are free. Yes, that means “you’re the product,” as the saying goes, but what kind of improvement would it be if broken-up Googles and Facebooks charged for their services or maintained the same monetizing-the-user’s-identity business model as the originals?</w:t>
      </w:r>
    </w:p>
    <w:p w14:paraId="621DEC0C" w14:textId="77777777" w:rsidR="00663332" w:rsidRPr="009F0A8B" w:rsidRDefault="00663332" w:rsidP="00663332">
      <w:pPr>
        <w:rPr>
          <w:sz w:val="16"/>
        </w:rPr>
      </w:pPr>
      <w:r w:rsidRPr="009F0A8B">
        <w:rPr>
          <w:rStyle w:val="StyleUnderline"/>
        </w:rPr>
        <w:t xml:space="preserve">Nor is it clear how introducing competition would </w:t>
      </w:r>
      <w:r w:rsidRPr="009F0A8B">
        <w:rPr>
          <w:rStyle w:val="Emphasis"/>
        </w:rPr>
        <w:t>improve the quality of service</w:t>
      </w:r>
      <w:r w:rsidRPr="009F0A8B">
        <w:rPr>
          <w:sz w:val="16"/>
        </w:rPr>
        <w:t>. One of the lures of Facebook, for those subject to the lure, close to three billion users at the most recent count, is that so many people are on it. That facilitates communication. Breaking it up into competing services would be like making an AT&amp;T phone customer incapable of contacting a Deutsche Telekom subscriber.</w:t>
      </w:r>
    </w:p>
    <w:p w14:paraId="30F569C4" w14:textId="77777777" w:rsidR="00663332" w:rsidRPr="009F0A8B" w:rsidRDefault="00663332" w:rsidP="00663332">
      <w:r w:rsidRPr="009F0A8B">
        <w:rPr>
          <w:rStyle w:val="Emphasis"/>
          <w:highlight w:val="green"/>
        </w:rPr>
        <w:t>Behind antitrust is</w:t>
      </w:r>
      <w:r w:rsidRPr="009F0A8B">
        <w:rPr>
          <w:rStyle w:val="Emphasis"/>
        </w:rPr>
        <w:t xml:space="preserve"> a faith in </w:t>
      </w:r>
      <w:r w:rsidRPr="009F0A8B">
        <w:rPr>
          <w:rStyle w:val="Emphasis"/>
          <w:highlight w:val="green"/>
        </w:rPr>
        <w:t>competition as</w:t>
      </w:r>
      <w:r w:rsidRPr="009F0A8B">
        <w:rPr>
          <w:rStyle w:val="Emphasis"/>
        </w:rPr>
        <w:t xml:space="preserve"> a </w:t>
      </w:r>
      <w:r w:rsidRPr="009F0A8B">
        <w:rPr>
          <w:rStyle w:val="Emphasis"/>
          <w:highlight w:val="green"/>
        </w:rPr>
        <w:t>positive good</w:t>
      </w:r>
      <w:r w:rsidRPr="009F0A8B">
        <w:rPr>
          <w:rStyle w:val="StyleUnderline"/>
        </w:rPr>
        <w:t xml:space="preserve">. As </w:t>
      </w:r>
      <w:r w:rsidRPr="009F0A8B">
        <w:rPr>
          <w:rStyle w:val="StyleUnderline"/>
          <w:highlight w:val="green"/>
        </w:rPr>
        <w:t>socialists</w:t>
      </w:r>
      <w:r w:rsidRPr="009F0A8B">
        <w:rPr>
          <w:rStyle w:val="StyleUnderline"/>
        </w:rPr>
        <w:t xml:space="preserve"> we should </w:t>
      </w:r>
      <w:r w:rsidRPr="009F0A8B">
        <w:rPr>
          <w:rStyle w:val="StyleUnderline"/>
          <w:highlight w:val="green"/>
        </w:rPr>
        <w:t>take exception</w:t>
      </w:r>
      <w:r w:rsidRPr="009F0A8B">
        <w:rPr>
          <w:rStyle w:val="StyleUnderline"/>
        </w:rPr>
        <w:t xml:space="preserve"> to that. </w:t>
      </w:r>
      <w:r w:rsidRPr="009F0A8B">
        <w:rPr>
          <w:rStyle w:val="StyleUnderline"/>
          <w:highlight w:val="green"/>
        </w:rPr>
        <w:t>We</w:t>
      </w:r>
      <w:r w:rsidRPr="009F0A8B">
        <w:rPr>
          <w:rStyle w:val="StyleUnderline"/>
        </w:rPr>
        <w:t xml:space="preserve"> already </w:t>
      </w:r>
      <w:r w:rsidRPr="009F0A8B">
        <w:rPr>
          <w:rStyle w:val="StyleUnderline"/>
          <w:highlight w:val="green"/>
        </w:rPr>
        <w:t xml:space="preserve">have </w:t>
      </w:r>
      <w:r w:rsidRPr="009F0A8B">
        <w:rPr>
          <w:rStyle w:val="Emphasis"/>
          <w:highlight w:val="green"/>
        </w:rPr>
        <w:t>too much</w:t>
      </w:r>
      <w:r w:rsidRPr="009F0A8B">
        <w:rPr>
          <w:rStyle w:val="Emphasis"/>
        </w:rPr>
        <w:t xml:space="preserve"> competitive </w:t>
      </w:r>
      <w:r w:rsidRPr="009F0A8B">
        <w:rPr>
          <w:rStyle w:val="Emphasis"/>
          <w:highlight w:val="green"/>
        </w:rPr>
        <w:t>individualism</w:t>
      </w:r>
      <w:r w:rsidRPr="009F0A8B">
        <w:rPr>
          <w:rStyle w:val="StyleUnderline"/>
        </w:rPr>
        <w:t xml:space="preserve"> in this society, and we don’t need any more. </w:t>
      </w:r>
      <w:r w:rsidRPr="009F0A8B">
        <w:rPr>
          <w:rStyle w:val="StyleUnderline"/>
          <w:highlight w:val="green"/>
        </w:rPr>
        <w:t xml:space="preserve">We need </w:t>
      </w:r>
      <w:r w:rsidRPr="009F0A8B">
        <w:rPr>
          <w:rStyle w:val="Emphasis"/>
          <w:highlight w:val="green"/>
        </w:rPr>
        <w:t>solidarity</w:t>
      </w:r>
      <w:r w:rsidRPr="009F0A8B">
        <w:rPr>
          <w:rStyle w:val="StyleUnderline"/>
        </w:rPr>
        <w:t xml:space="preserve">. Stimulating the </w:t>
      </w:r>
      <w:r w:rsidRPr="009F0A8B">
        <w:rPr>
          <w:rStyle w:val="StyleUnderline"/>
          <w:highlight w:val="green"/>
        </w:rPr>
        <w:t xml:space="preserve">war of </w:t>
      </w:r>
      <w:r w:rsidRPr="009F0A8B">
        <w:rPr>
          <w:rStyle w:val="Emphasis"/>
          <w:highlight w:val="green"/>
        </w:rPr>
        <w:t>each</w:t>
      </w:r>
      <w:r w:rsidRPr="009F0A8B">
        <w:rPr>
          <w:rStyle w:val="StyleUnderline"/>
          <w:highlight w:val="green"/>
        </w:rPr>
        <w:t xml:space="preserve"> against </w:t>
      </w:r>
      <w:r w:rsidRPr="009F0A8B">
        <w:rPr>
          <w:rStyle w:val="Emphasis"/>
          <w:highlight w:val="green"/>
        </w:rPr>
        <w:t>all</w:t>
      </w:r>
      <w:r w:rsidRPr="009F0A8B">
        <w:rPr>
          <w:rStyle w:val="StyleUnderline"/>
          <w:highlight w:val="green"/>
        </w:rPr>
        <w:t xml:space="preserve"> isn’t the way</w:t>
      </w:r>
      <w:r w:rsidRPr="009F0A8B">
        <w:rPr>
          <w:rStyle w:val="StyleUnderline"/>
        </w:rPr>
        <w:t xml:space="preserve"> to get there</w:t>
      </w:r>
      <w:r w:rsidRPr="009F0A8B">
        <w:t>.</w:t>
      </w:r>
    </w:p>
    <w:p w14:paraId="51E76323" w14:textId="77777777" w:rsidR="00663332" w:rsidRPr="009F0A8B" w:rsidRDefault="00663332" w:rsidP="00663332">
      <w:pPr>
        <w:rPr>
          <w:rStyle w:val="Emphasis"/>
        </w:rPr>
      </w:pPr>
      <w:r w:rsidRPr="009F0A8B">
        <w:rPr>
          <w:rStyle w:val="Emphasis"/>
        </w:rPr>
        <w:t xml:space="preserve">A better way </w:t>
      </w:r>
      <w:r w:rsidRPr="009F0A8B">
        <w:rPr>
          <w:rStyle w:val="Emphasis"/>
          <w:highlight w:val="green"/>
        </w:rPr>
        <w:t>to handle bigness</w:t>
      </w:r>
      <w:r w:rsidRPr="009F0A8B">
        <w:rPr>
          <w:rStyle w:val="Emphasis"/>
        </w:rPr>
        <w:t xml:space="preserve"> is to </w:t>
      </w:r>
      <w:r w:rsidRPr="009F0A8B">
        <w:rPr>
          <w:rStyle w:val="Emphasis"/>
          <w:highlight w:val="green"/>
        </w:rPr>
        <w:t>regulate</w:t>
      </w:r>
      <w:r w:rsidRPr="009F0A8B">
        <w:rPr>
          <w:rStyle w:val="Emphasis"/>
        </w:rPr>
        <w:t xml:space="preserve"> the </w:t>
      </w:r>
      <w:r w:rsidRPr="009F0A8B">
        <w:rPr>
          <w:rStyle w:val="Emphasis"/>
          <w:highlight w:val="green"/>
        </w:rPr>
        <w:t xml:space="preserve">behemoths and </w:t>
      </w:r>
      <w:r w:rsidRPr="009F0A8B">
        <w:rPr>
          <w:rStyle w:val="Emphasis"/>
        </w:rPr>
        <w:t xml:space="preserve">encourage the </w:t>
      </w:r>
      <w:r w:rsidRPr="009F0A8B">
        <w:rPr>
          <w:rStyle w:val="Emphasis"/>
          <w:highlight w:val="green"/>
        </w:rPr>
        <w:t>grow</w:t>
      </w:r>
      <w:r w:rsidRPr="009F0A8B">
        <w:rPr>
          <w:rStyle w:val="Emphasis"/>
        </w:rPr>
        <w:t xml:space="preserve">th of </w:t>
      </w:r>
      <w:r w:rsidRPr="009F0A8B">
        <w:rPr>
          <w:rStyle w:val="Emphasis"/>
          <w:highlight w:val="green"/>
        </w:rPr>
        <w:t>unions</w:t>
      </w:r>
      <w:r w:rsidRPr="009F0A8B">
        <w:rPr>
          <w:sz w:val="16"/>
        </w:rPr>
        <w:t xml:space="preserve">. </w:t>
      </w:r>
      <w:r w:rsidRPr="009F0A8B">
        <w:rPr>
          <w:rStyle w:val="StyleUnderline"/>
        </w:rPr>
        <w:t xml:space="preserve">That would do more to </w:t>
      </w:r>
      <w:r w:rsidRPr="009F0A8B">
        <w:rPr>
          <w:rStyle w:val="Emphasis"/>
        </w:rPr>
        <w:t>improve working conditions</w:t>
      </w:r>
      <w:r w:rsidRPr="009F0A8B">
        <w:rPr>
          <w:rStyle w:val="StyleUnderline"/>
        </w:rPr>
        <w:t xml:space="preserve"> at Amazon than turning it into </w:t>
      </w:r>
      <w:r w:rsidRPr="009F0A8B">
        <w:rPr>
          <w:rStyle w:val="Emphasis"/>
        </w:rPr>
        <w:t>four or twenty little Amazons</w:t>
      </w:r>
      <w:r w:rsidRPr="009F0A8B">
        <w:rPr>
          <w:sz w:val="16"/>
        </w:rPr>
        <w:t xml:space="preserve">. As political economist Sam Gindin pointed out in an interview on my radio show, the </w:t>
      </w:r>
      <w:r w:rsidRPr="009F0A8B">
        <w:rPr>
          <w:sz w:val="16"/>
          <w:szCs w:val="16"/>
        </w:rPr>
        <w:t>deregulation movement of</w:t>
      </w:r>
      <w:r w:rsidRPr="009F0A8B">
        <w:rPr>
          <w:rStyle w:val="StyleUnderline"/>
        </w:rPr>
        <w:t xml:space="preserve"> the 1970s and 19</w:t>
      </w:r>
      <w:r w:rsidRPr="009F0A8B">
        <w:rPr>
          <w:rStyle w:val="StyleUnderline"/>
          <w:highlight w:val="green"/>
        </w:rPr>
        <w:t>80s</w:t>
      </w:r>
      <w:r w:rsidRPr="009F0A8B">
        <w:rPr>
          <w:rStyle w:val="StyleUnderline"/>
        </w:rPr>
        <w:t xml:space="preserve"> was a </w:t>
      </w:r>
      <w:r w:rsidRPr="009F0A8B">
        <w:rPr>
          <w:rStyle w:val="StyleUnderline"/>
          <w:highlight w:val="green"/>
        </w:rPr>
        <w:t>war on</w:t>
      </w:r>
      <w:r w:rsidRPr="009F0A8B">
        <w:rPr>
          <w:rStyle w:val="StyleUnderline"/>
        </w:rPr>
        <w:t xml:space="preserve"> regulated </w:t>
      </w:r>
      <w:r w:rsidRPr="009F0A8B">
        <w:rPr>
          <w:rStyle w:val="StyleUnderline"/>
          <w:highlight w:val="green"/>
        </w:rPr>
        <w:t>oligopolies</w:t>
      </w:r>
      <w:r w:rsidRPr="009F0A8B">
        <w:rPr>
          <w:sz w:val="16"/>
        </w:rPr>
        <w:t xml:space="preserve">, and it </w:t>
      </w:r>
      <w:r w:rsidRPr="009F0A8B">
        <w:rPr>
          <w:rStyle w:val="StyleUnderline"/>
          <w:highlight w:val="green"/>
        </w:rPr>
        <w:t>was accompanied by</w:t>
      </w:r>
      <w:r w:rsidRPr="009F0A8B">
        <w:rPr>
          <w:sz w:val="16"/>
        </w:rPr>
        <w:t xml:space="preserve"> </w:t>
      </w:r>
      <w:r w:rsidRPr="009F0A8B">
        <w:rPr>
          <w:rStyle w:val="Emphasis"/>
          <w:highlight w:val="green"/>
        </w:rPr>
        <w:t>union busting</w:t>
      </w:r>
      <w:r w:rsidRPr="009F0A8B">
        <w:rPr>
          <w:sz w:val="16"/>
        </w:rPr>
        <w:t xml:space="preserve">, </w:t>
      </w:r>
      <w:r w:rsidRPr="009F0A8B">
        <w:rPr>
          <w:rStyle w:val="Emphasis"/>
          <w:highlight w:val="green"/>
        </w:rPr>
        <w:t>wage cuts</w:t>
      </w:r>
      <w:r w:rsidRPr="009F0A8B">
        <w:rPr>
          <w:sz w:val="16"/>
        </w:rPr>
        <w:t xml:space="preserve">, </w:t>
      </w:r>
      <w:r w:rsidRPr="009F0A8B">
        <w:rPr>
          <w:rStyle w:val="StyleUnderline"/>
          <w:highlight w:val="green"/>
        </w:rPr>
        <w:t xml:space="preserve">and </w:t>
      </w:r>
      <w:r w:rsidRPr="009F0A8B">
        <w:rPr>
          <w:rStyle w:val="Emphasis"/>
          <w:highlight w:val="green"/>
        </w:rPr>
        <w:t>job loss</w:t>
      </w:r>
      <w:r w:rsidRPr="009F0A8B">
        <w:rPr>
          <w:rStyle w:val="Emphasis"/>
        </w:rPr>
        <w:t>es</w:t>
      </w:r>
      <w:r w:rsidRPr="009F0A8B">
        <w:rPr>
          <w:sz w:val="16"/>
        </w:rPr>
        <w:t xml:space="preserve">. </w:t>
      </w:r>
      <w:r w:rsidRPr="009F0A8B">
        <w:rPr>
          <w:rStyle w:val="StyleUnderline"/>
        </w:rPr>
        <w:t xml:space="preserve">That could be </w:t>
      </w:r>
      <w:r w:rsidRPr="009F0A8B">
        <w:rPr>
          <w:rStyle w:val="StyleUnderline"/>
          <w:highlight w:val="green"/>
        </w:rPr>
        <w:t xml:space="preserve">a </w:t>
      </w:r>
      <w:r w:rsidRPr="009F0A8B">
        <w:rPr>
          <w:rStyle w:val="Emphasis"/>
          <w:highlight w:val="green"/>
        </w:rPr>
        <w:t>portent</w:t>
      </w:r>
      <w:r w:rsidRPr="009F0A8B">
        <w:rPr>
          <w:rStyle w:val="Emphasis"/>
        </w:rPr>
        <w:t xml:space="preserve"> of life </w:t>
      </w:r>
      <w:r w:rsidRPr="009F0A8B">
        <w:rPr>
          <w:rStyle w:val="Emphasis"/>
          <w:highlight w:val="green"/>
        </w:rPr>
        <w:t>under monopoly busting</w:t>
      </w:r>
      <w:r w:rsidRPr="009F0A8B">
        <w:rPr>
          <w:rStyle w:val="Emphasis"/>
        </w:rPr>
        <w:t>.</w:t>
      </w:r>
    </w:p>
    <w:p w14:paraId="34D314E0" w14:textId="77777777" w:rsidR="00663332" w:rsidRPr="009F0A8B" w:rsidRDefault="00663332" w:rsidP="00663332">
      <w:pPr>
        <w:rPr>
          <w:rStyle w:val="Emphasis"/>
        </w:rPr>
      </w:pPr>
      <w:r w:rsidRPr="009F0A8B">
        <w:rPr>
          <w:rStyle w:val="StyleUnderline"/>
        </w:rPr>
        <w:t xml:space="preserve">Why is </w:t>
      </w:r>
      <w:r w:rsidRPr="009F0A8B">
        <w:rPr>
          <w:rStyle w:val="StyleUnderline"/>
          <w:highlight w:val="green"/>
        </w:rPr>
        <w:t>antitrust</w:t>
      </w:r>
      <w:r w:rsidRPr="009F0A8B">
        <w:rPr>
          <w:rStyle w:val="StyleUnderline"/>
        </w:rPr>
        <w:t xml:space="preserve"> getting the attention of liberals these days?</w:t>
      </w:r>
      <w:r w:rsidRPr="009F0A8B">
        <w:rPr>
          <w:sz w:val="16"/>
        </w:rPr>
        <w:t xml:space="preserve"> In his book on the history of American corporate governance, law professor Mark Roe notes that </w:t>
      </w:r>
      <w:r w:rsidRPr="009F0A8B">
        <w:rPr>
          <w:rStyle w:val="StyleUnderline"/>
        </w:rPr>
        <w:t xml:space="preserve">Franklin Roosevelt saw it </w:t>
      </w:r>
      <w:r w:rsidRPr="009F0A8B">
        <w:rPr>
          <w:rStyle w:val="StyleUnderline"/>
          <w:highlight w:val="green"/>
        </w:rPr>
        <w:t>as a war against “</w:t>
      </w:r>
      <w:r w:rsidRPr="009F0A8B">
        <w:rPr>
          <w:rStyle w:val="Emphasis"/>
          <w:highlight w:val="green"/>
        </w:rPr>
        <w:t>private</w:t>
      </w:r>
      <w:r w:rsidRPr="009F0A8B">
        <w:rPr>
          <w:rStyle w:val="StyleUnderline"/>
          <w:highlight w:val="green"/>
        </w:rPr>
        <w:t>” socialism</w:t>
      </w:r>
      <w:r w:rsidRPr="009F0A8B">
        <w:rPr>
          <w:rStyle w:val="StyleUnderline"/>
        </w:rPr>
        <w:t xml:space="preserve"> that could stave off “government” socialism</w:t>
      </w:r>
      <w:r w:rsidRPr="009F0A8B">
        <w:rPr>
          <w:sz w:val="16"/>
        </w:rPr>
        <w:t xml:space="preserve">. We may be seeing something similar now. </w:t>
      </w:r>
      <w:r w:rsidRPr="009F0A8B">
        <w:rPr>
          <w:rStyle w:val="StyleUnderline"/>
        </w:rPr>
        <w:t>With socialism polling decently</w:t>
      </w:r>
      <w:r w:rsidRPr="009F0A8B">
        <w:rPr>
          <w:sz w:val="16"/>
        </w:rPr>
        <w:t xml:space="preserve">, socialists working their way </w:t>
      </w:r>
      <w:r w:rsidRPr="009F0A8B">
        <w:rPr>
          <w:rStyle w:val="StyleUnderline"/>
        </w:rPr>
        <w:t>into the Democratic Party</w:t>
      </w:r>
      <w:r w:rsidRPr="009F0A8B">
        <w:rPr>
          <w:sz w:val="16"/>
        </w:rPr>
        <w:t xml:space="preserve">, and the business class in disrepute with much of the population — Gallup reports that 73 percent of the public is either somewhat or very dissatisfied with major corporations, compared to 48 percent in 2001 — </w:t>
      </w:r>
      <w:r w:rsidRPr="009F0A8B">
        <w:rPr>
          <w:rStyle w:val="Emphasis"/>
        </w:rPr>
        <w:t xml:space="preserve">pursuing antitrust may be a campaign to </w:t>
      </w:r>
      <w:r w:rsidRPr="009F0A8B">
        <w:rPr>
          <w:rStyle w:val="Emphasis"/>
          <w:highlight w:val="green"/>
        </w:rPr>
        <w:t>restore the prestige of capital</w:t>
      </w:r>
      <w:r w:rsidRPr="009F0A8B">
        <w:rPr>
          <w:rStyle w:val="Emphasis"/>
        </w:rPr>
        <w:t>ism itself</w:t>
      </w:r>
      <w:r w:rsidRPr="009F0A8B">
        <w:rPr>
          <w:sz w:val="16"/>
        </w:rPr>
        <w:t xml:space="preserve">. </w:t>
      </w:r>
      <w:r w:rsidRPr="009F0A8B">
        <w:rPr>
          <w:rStyle w:val="Emphasis"/>
          <w:highlight w:val="green"/>
        </w:rPr>
        <w:t>Fronting small business as</w:t>
      </w:r>
      <w:r w:rsidRPr="009F0A8B">
        <w:rPr>
          <w:rStyle w:val="Emphasis"/>
        </w:rPr>
        <w:t xml:space="preserve"> the </w:t>
      </w:r>
      <w:r w:rsidRPr="009F0A8B">
        <w:rPr>
          <w:rStyle w:val="Emphasis"/>
          <w:highlight w:val="green"/>
        </w:rPr>
        <w:t>emblem of commerce is</w:t>
      </w:r>
      <w:r w:rsidRPr="009F0A8B">
        <w:rPr>
          <w:rStyle w:val="Emphasis"/>
        </w:rPr>
        <w:t xml:space="preserve"> a classic </w:t>
      </w:r>
      <w:r w:rsidRPr="009F0A8B">
        <w:rPr>
          <w:rStyle w:val="Emphasis"/>
          <w:highlight w:val="green"/>
        </w:rPr>
        <w:t>bourgeois self-defense</w:t>
      </w:r>
      <w:r w:rsidRPr="009F0A8B">
        <w:rPr>
          <w:rStyle w:val="Emphasis"/>
        </w:rPr>
        <w:t xml:space="preserve"> strategy.</w:t>
      </w:r>
    </w:p>
    <w:p w14:paraId="20D4A314" w14:textId="77777777" w:rsidR="00663332" w:rsidRPr="009F0A8B" w:rsidRDefault="00663332" w:rsidP="00663332">
      <w:pPr>
        <w:rPr>
          <w:sz w:val="16"/>
        </w:rPr>
      </w:pPr>
      <w:r w:rsidRPr="009F0A8B">
        <w:rPr>
          <w:rStyle w:val="StyleUnderline"/>
        </w:rPr>
        <w:t>There’s nothing magic about smallness</w:t>
      </w:r>
      <w:r w:rsidRPr="009F0A8B">
        <w:rPr>
          <w:sz w:val="16"/>
        </w:rPr>
        <w:t xml:space="preserve">. Vincent Carosso ends his huge book on the Morgan banking family by quoting an unnamed socialist refusing to curse the peak Morgan, J. P., on his death: “We grieve that he could not live longer, to further organize the productive forces of the world, because he proved in practice what we hold in theory, that </w:t>
      </w:r>
      <w:r w:rsidRPr="009F0A8B">
        <w:rPr>
          <w:rStyle w:val="StyleUnderline"/>
        </w:rPr>
        <w:t>competition is not essential to trade and development</w:t>
      </w:r>
      <w:r w:rsidRPr="009F0A8B">
        <w:rPr>
          <w:sz w:val="16"/>
        </w:rPr>
        <w:t>.” It’s a sentiment worth recovering.</w:t>
      </w:r>
    </w:p>
    <w:p w14:paraId="1880F79B" w14:textId="77777777" w:rsidR="00663332" w:rsidRPr="009F0A8B" w:rsidRDefault="00663332" w:rsidP="00663332">
      <w:pPr>
        <w:pStyle w:val="Heading4"/>
        <w:rPr>
          <w:rFonts w:cs="Calibri"/>
        </w:rPr>
      </w:pPr>
      <w:r w:rsidRPr="009F0A8B">
        <w:rPr>
          <w:rFonts w:cs="Calibri"/>
          <w:u w:val="single"/>
        </w:rPr>
        <w:t>Any</w:t>
      </w:r>
      <w:r w:rsidRPr="009F0A8B">
        <w:rPr>
          <w:rFonts w:cs="Calibri"/>
        </w:rPr>
        <w:t xml:space="preserve"> combo of the alt and the plan poisons the well </w:t>
      </w:r>
    </w:p>
    <w:p w14:paraId="26A7B7C6" w14:textId="77777777" w:rsidR="00663332" w:rsidRPr="009F0A8B" w:rsidRDefault="00663332" w:rsidP="00663332">
      <w:r w:rsidRPr="009F0A8B">
        <w:rPr>
          <w:rStyle w:val="Style13ptBold"/>
        </w:rPr>
        <w:t>Curran 16</w:t>
      </w:r>
      <w:r w:rsidRPr="009F0A8B">
        <w:t xml:space="preserve"> – Editor for the Antitrust Bulletin</w:t>
      </w:r>
    </w:p>
    <w:p w14:paraId="0B41DED4" w14:textId="77777777" w:rsidR="00663332" w:rsidRPr="009F0A8B" w:rsidRDefault="00663332" w:rsidP="00663332">
      <w:r w:rsidRPr="009F0A8B">
        <w:t>William J. Curran Ill. Commitment and betrayal: Contradictions in american democracy, capitalism, and antitrust laws. Antitrust Bulletin. 2016. 61(2): 246</w:t>
      </w:r>
    </w:p>
    <w:p w14:paraId="790E31D2" w14:textId="77777777" w:rsidR="00663332" w:rsidRPr="009F0A8B" w:rsidRDefault="00663332" w:rsidP="00663332">
      <w:pPr>
        <w:rPr>
          <w:sz w:val="16"/>
        </w:rPr>
      </w:pPr>
      <w:r w:rsidRPr="009F0A8B">
        <w:rPr>
          <w:rStyle w:val="StyleUnderline"/>
          <w:highlight w:val="green"/>
        </w:rPr>
        <w:t>Scholars</w:t>
      </w:r>
      <w:r w:rsidRPr="009F0A8B">
        <w:rPr>
          <w:rStyle w:val="StyleUnderline"/>
        </w:rPr>
        <w:t xml:space="preserve"> now </w:t>
      </w:r>
      <w:r w:rsidRPr="009F0A8B">
        <w:rPr>
          <w:rStyle w:val="StyleUnderline"/>
          <w:highlight w:val="green"/>
        </w:rPr>
        <w:t xml:space="preserve">link antitrust with </w:t>
      </w:r>
      <w:r w:rsidRPr="009F0A8B">
        <w:rPr>
          <w:rStyle w:val="Emphasis"/>
          <w:highlight w:val="green"/>
        </w:rPr>
        <w:t>distribution</w:t>
      </w:r>
      <w:r w:rsidRPr="009F0A8B">
        <w:rPr>
          <w:rStyle w:val="Emphasis"/>
        </w:rPr>
        <w:t>al values</w:t>
      </w:r>
      <w:r w:rsidRPr="009F0A8B">
        <w:rPr>
          <w:sz w:val="16"/>
        </w:rPr>
        <w:t xml:space="preserve">. 11 Professor Anthony B. </w:t>
      </w:r>
      <w:r w:rsidRPr="009F0A8B">
        <w:rPr>
          <w:rStyle w:val="StyleUnderline"/>
        </w:rPr>
        <w:t xml:space="preserve">Atkinson wants antitrust </w:t>
      </w:r>
      <w:r w:rsidRPr="009F0A8B">
        <w:rPr>
          <w:rStyle w:val="StyleUnderline"/>
          <w:highlight w:val="green"/>
        </w:rPr>
        <w:t xml:space="preserve">to value </w:t>
      </w:r>
      <w:r w:rsidRPr="009F0A8B">
        <w:rPr>
          <w:rStyle w:val="Emphasis"/>
          <w:highlight w:val="green"/>
        </w:rPr>
        <w:t>the individual</w:t>
      </w:r>
      <w:r w:rsidRPr="009F0A8B">
        <w:rPr>
          <w:sz w:val="16"/>
        </w:rPr>
        <w:t xml:space="preserve">,1 12 recognizing as Hand did in Alcoa1 13 that "among the purposes of Congress in 1890 was a desire to put an end to great aggregations of capital because of the helplessness of the individual before them." 1 14 And </w:t>
      </w:r>
      <w:r w:rsidRPr="009F0A8B">
        <w:rPr>
          <w:rStyle w:val="StyleUnderline"/>
        </w:rPr>
        <w:t xml:space="preserve">it is the individual-rich and poor, but especially the poor-whom Atkinson wants to protect from the </w:t>
      </w:r>
      <w:r w:rsidRPr="009F0A8B">
        <w:rPr>
          <w:rStyle w:val="Emphasis"/>
        </w:rPr>
        <w:t>inequities of the marketplace</w:t>
      </w:r>
      <w:r w:rsidRPr="009F0A8B">
        <w:rPr>
          <w:sz w:val="16"/>
        </w:rPr>
        <w:t xml:space="preserve">.115 Atkinson sees as Senator John Sherman did in 1890 that the "problems that may disturb [the] social order ... </w:t>
      </w:r>
      <w:r w:rsidRPr="009F0A8B">
        <w:rPr>
          <w:rStyle w:val="StyleUnderline"/>
        </w:rPr>
        <w:t>none is more threatening than the inequality of condition of wealth</w:t>
      </w:r>
      <w:r w:rsidRPr="009F0A8B">
        <w:rPr>
          <w:sz w:val="16"/>
        </w:rPr>
        <w:t xml:space="preserve">, and opportunity </w:t>
      </w:r>
      <w:r w:rsidRPr="009F0A8B">
        <w:rPr>
          <w:rStyle w:val="StyleUnderline"/>
        </w:rPr>
        <w:t xml:space="preserve">that has grown within a single generation out of the </w:t>
      </w:r>
      <w:r w:rsidRPr="009F0A8B">
        <w:rPr>
          <w:rStyle w:val="Emphasis"/>
        </w:rPr>
        <w:t>concentration of capital</w:t>
      </w:r>
      <w:r w:rsidRPr="009F0A8B">
        <w:rPr>
          <w:sz w:val="16"/>
        </w:rPr>
        <w:t xml:space="preserve"> into vast combinations to control production and trade to break down competition." 11 6 Sherman's and Hand's worries were certainly not Bork's. Hand said it best in Alcoa, "[W]e have been speaking only of the economic reasons which forbid monopoly ... [but] there are others, based upon the belief that great industrial consolidations are inherently undesirable, regardless of their economic results.",1 1 7 </w:t>
      </w:r>
      <w:r w:rsidRPr="009F0A8B">
        <w:rPr>
          <w:rStyle w:val="StyleUnderline"/>
          <w:highlight w:val="green"/>
        </w:rPr>
        <w:t>Bork</w:t>
      </w:r>
      <w:r w:rsidRPr="009F0A8B">
        <w:rPr>
          <w:sz w:val="16"/>
          <w:szCs w:val="16"/>
        </w:rPr>
        <w:t>-regardless of destructive results to democracy-</w:t>
      </w:r>
      <w:r w:rsidRPr="009F0A8B">
        <w:rPr>
          <w:rStyle w:val="StyleUnderline"/>
          <w:highlight w:val="green"/>
        </w:rPr>
        <w:t xml:space="preserve">would </w:t>
      </w:r>
      <w:r w:rsidRPr="009F0A8B">
        <w:rPr>
          <w:rStyle w:val="Emphasis"/>
          <w:highlight w:val="green"/>
        </w:rPr>
        <w:t>never find</w:t>
      </w:r>
      <w:r w:rsidRPr="009F0A8B">
        <w:rPr>
          <w:rStyle w:val="StyleUnderline"/>
          <w:highlight w:val="green"/>
        </w:rPr>
        <w:t xml:space="preserve"> </w:t>
      </w:r>
      <w:r w:rsidRPr="009F0A8B">
        <w:rPr>
          <w:rStyle w:val="Emphasis"/>
          <w:highlight w:val="green"/>
        </w:rPr>
        <w:t>efficient economic</w:t>
      </w:r>
      <w:r w:rsidRPr="009F0A8B">
        <w:rPr>
          <w:rStyle w:val="StyleUnderline"/>
          <w:highlight w:val="green"/>
        </w:rPr>
        <w:t xml:space="preserve"> results </w:t>
      </w:r>
      <w:r w:rsidRPr="009F0A8B">
        <w:rPr>
          <w:rStyle w:val="Emphasis"/>
          <w:highlight w:val="green"/>
        </w:rPr>
        <w:t>inherently undesirable</w:t>
      </w:r>
      <w:r w:rsidRPr="009F0A8B">
        <w:rPr>
          <w:sz w:val="16"/>
        </w:rPr>
        <w:t xml:space="preserve">. Bork would likely find democracy a "cornucopia of social values, all rather vague and undefined but infinitely attractive."iiS A definition that was surely meant to disparage, fails. </w:t>
      </w:r>
      <w:r w:rsidRPr="009F0A8B">
        <w:rPr>
          <w:sz w:val="16"/>
          <w:szCs w:val="16"/>
        </w:rPr>
        <w:t>What makes democracy attractive is its socially related values. 11 9 What makes it infinitely attractive are its regenerative capacities and potential for self-definition. 120 Bork blocked democracy's values so as not to tempt liberal judges. He worried needlessly.</w:t>
      </w:r>
      <w:r w:rsidRPr="009F0A8B">
        <w:rPr>
          <w:sz w:val="16"/>
        </w:rPr>
        <w:t xml:space="preserve"> </w:t>
      </w:r>
      <w:r w:rsidRPr="009F0A8B">
        <w:rPr>
          <w:rStyle w:val="StyleUnderline"/>
          <w:highlight w:val="green"/>
        </w:rPr>
        <w:t>An antitrust solution to wealth</w:t>
      </w:r>
      <w:r w:rsidRPr="009F0A8B">
        <w:rPr>
          <w:rStyle w:val="StyleUnderline"/>
        </w:rPr>
        <w:t xml:space="preserve">'s severe </w:t>
      </w:r>
      <w:r w:rsidRPr="009F0A8B">
        <w:rPr>
          <w:rStyle w:val="StyleUnderline"/>
          <w:highlight w:val="green"/>
        </w:rPr>
        <w:t xml:space="preserve">inequality is </w:t>
      </w:r>
      <w:r w:rsidRPr="009F0A8B">
        <w:rPr>
          <w:rStyle w:val="Emphasis"/>
        </w:rPr>
        <w:t>simply</w:t>
      </w:r>
      <w:r w:rsidRPr="009F0A8B">
        <w:rPr>
          <w:rStyle w:val="Emphasis"/>
          <w:highlight w:val="green"/>
        </w:rPr>
        <w:t xml:space="preserve"> not plausible</w:t>
      </w:r>
      <w:r w:rsidRPr="009F0A8B">
        <w:rPr>
          <w:sz w:val="16"/>
        </w:rPr>
        <w:t xml:space="preserve">. 121 </w:t>
      </w:r>
      <w:r w:rsidRPr="009F0A8B">
        <w:rPr>
          <w:rStyle w:val="Emphasis"/>
          <w:highlight w:val="green"/>
        </w:rPr>
        <w:t>Antitrust has always been the heart of capital</w:t>
      </w:r>
      <w:r w:rsidRPr="009F0A8B">
        <w:rPr>
          <w:rStyle w:val="Emphasis"/>
        </w:rPr>
        <w:t>ism</w:t>
      </w:r>
      <w:r w:rsidRPr="009F0A8B">
        <w:rPr>
          <w:rStyle w:val="Emphasis"/>
          <w:highlight w:val="green"/>
        </w:rPr>
        <w:t>'s ideology</w:t>
      </w:r>
      <w:r w:rsidRPr="009F0A8B">
        <w:rPr>
          <w:sz w:val="16"/>
        </w:rPr>
        <w:t xml:space="preserve">. 122 In truth, </w:t>
      </w:r>
      <w:r w:rsidRPr="009F0A8B">
        <w:rPr>
          <w:rStyle w:val="StyleUnderline"/>
          <w:highlight w:val="green"/>
        </w:rPr>
        <w:t>antitrust's distribution of wealth for the wealthy is</w:t>
      </w:r>
      <w:r w:rsidRPr="009F0A8B">
        <w:rPr>
          <w:rStyle w:val="StyleUnderline"/>
        </w:rPr>
        <w:t xml:space="preserve"> more than ideology-it is </w:t>
      </w:r>
      <w:r w:rsidRPr="009F0A8B">
        <w:rPr>
          <w:rStyle w:val="Emphasis"/>
        </w:rPr>
        <w:t xml:space="preserve">heartless </w:t>
      </w:r>
      <w:r w:rsidRPr="009F0A8B">
        <w:rPr>
          <w:rStyle w:val="Emphasis"/>
          <w:highlight w:val="green"/>
        </w:rPr>
        <w:t>reality</w:t>
      </w:r>
      <w:r w:rsidRPr="009F0A8B">
        <w:rPr>
          <w:sz w:val="16"/>
        </w:rPr>
        <w:t xml:space="preserve">. So was Bork right? Are the fates of capitalism and antitrust intertwined? 123 </w:t>
      </w:r>
      <w:r w:rsidRPr="009F0A8B">
        <w:rPr>
          <w:rStyle w:val="StyleUnderline"/>
        </w:rPr>
        <w:t>And if antitrust were repealed?</w:t>
      </w:r>
      <w:r w:rsidRPr="009F0A8B">
        <w:rPr>
          <w:sz w:val="16"/>
        </w:rPr>
        <w:t xml:space="preserve"> Professor </w:t>
      </w:r>
      <w:r w:rsidRPr="009F0A8B">
        <w:rPr>
          <w:rStyle w:val="StyleUnderline"/>
          <w:highlight w:val="green"/>
        </w:rPr>
        <w:t xml:space="preserve">Atkinson wants antitrust </w:t>
      </w:r>
      <w:r w:rsidRPr="009F0A8B">
        <w:rPr>
          <w:rStyle w:val="Emphasis"/>
          <w:highlight w:val="green"/>
        </w:rPr>
        <w:t>saved</w:t>
      </w:r>
      <w:r w:rsidRPr="009F0A8B">
        <w:rPr>
          <w:rStyle w:val="Emphasis"/>
        </w:rPr>
        <w:t xml:space="preserve"> and used</w:t>
      </w:r>
      <w:r w:rsidRPr="009F0A8B">
        <w:rPr>
          <w:rStyle w:val="StyleUnderline"/>
        </w:rPr>
        <w:t xml:space="preserve"> for citizens</w:t>
      </w:r>
      <w:r w:rsidRPr="009F0A8B">
        <w:rPr>
          <w:sz w:val="16"/>
        </w:rPr>
        <w:t xml:space="preserve">.124 But like Professors Stiglitz, Krugman, and Reich, </w:t>
      </w:r>
      <w:r w:rsidRPr="009F0A8B">
        <w:rPr>
          <w:rStyle w:val="StyleUnderline"/>
          <w:highlight w:val="green"/>
        </w:rPr>
        <w:t>he has fallen</w:t>
      </w:r>
      <w:r w:rsidRPr="009F0A8B">
        <w:rPr>
          <w:rStyle w:val="StyleUnderline"/>
        </w:rPr>
        <w:t xml:space="preserve"> headfirst </w:t>
      </w:r>
      <w:r w:rsidRPr="009F0A8B">
        <w:rPr>
          <w:rStyle w:val="StyleUnderline"/>
          <w:highlight w:val="green"/>
        </w:rPr>
        <w:t>into antitrust's</w:t>
      </w:r>
      <w:r w:rsidRPr="009F0A8B">
        <w:rPr>
          <w:rStyle w:val="StyleUnderline"/>
        </w:rPr>
        <w:t xml:space="preserve"> </w:t>
      </w:r>
      <w:r w:rsidRPr="009F0A8B">
        <w:rPr>
          <w:rStyle w:val="Emphasis"/>
        </w:rPr>
        <w:t xml:space="preserve">heartless ideological </w:t>
      </w:r>
      <w:r w:rsidRPr="009F0A8B">
        <w:rPr>
          <w:rStyle w:val="Emphasis"/>
          <w:highlight w:val="green"/>
        </w:rPr>
        <w:t>trap</w:t>
      </w:r>
      <w:r w:rsidRPr="009F0A8B">
        <w:rPr>
          <w:rStyle w:val="StyleUnderline"/>
        </w:rPr>
        <w:t>.</w:t>
      </w:r>
      <w:r w:rsidRPr="009F0A8B">
        <w:rPr>
          <w:sz w:val="16"/>
        </w:rPr>
        <w:t xml:space="preserve"> And like the other three he would resurrect TR's trust-busting for the twenty-first century. </w:t>
      </w:r>
      <w:r w:rsidRPr="009F0A8B">
        <w:rPr>
          <w:rStyle w:val="StyleUnderline"/>
        </w:rPr>
        <w:t>Piketty</w:t>
      </w:r>
      <w:r w:rsidRPr="009F0A8B">
        <w:rPr>
          <w:sz w:val="16"/>
        </w:rPr>
        <w:t xml:space="preserve"> avoids ideological traps. He learns the facts of history-unencumbered by ideologies like Bork's-and </w:t>
      </w:r>
      <w:r w:rsidRPr="009F0A8B">
        <w:rPr>
          <w:rStyle w:val="StyleUnderline"/>
        </w:rPr>
        <w:t>has an unobstructed vision 125 of the unequal and democratically destructive wealth of capitalism</w:t>
      </w:r>
      <w:r w:rsidRPr="009F0A8B">
        <w:rPr>
          <w:sz w:val="16"/>
        </w:rPr>
        <w:t xml:space="preserve">. </w:t>
      </w:r>
      <w:r w:rsidRPr="009F0A8B">
        <w:rPr>
          <w:rStyle w:val="StyleUnderline"/>
        </w:rPr>
        <w:t xml:space="preserve">Bork's </w:t>
      </w:r>
      <w:r w:rsidRPr="009F0A8B">
        <w:rPr>
          <w:rStyle w:val="StyleUnderline"/>
          <w:highlight w:val="green"/>
        </w:rPr>
        <w:t xml:space="preserve">antitrust is the </w:t>
      </w:r>
      <w:r w:rsidRPr="009F0A8B">
        <w:rPr>
          <w:rStyle w:val="Emphasis"/>
          <w:highlight w:val="green"/>
        </w:rPr>
        <w:t>wrong policy tool</w:t>
      </w:r>
      <w:r w:rsidRPr="009F0A8B">
        <w:rPr>
          <w:rStyle w:val="StyleUnderline"/>
        </w:rPr>
        <w:t xml:space="preserve"> for a nation presumed to be dedicated to serving citizens equitably</w:t>
      </w:r>
      <w:r w:rsidRPr="009F0A8B">
        <w:rPr>
          <w:sz w:val="16"/>
        </w:rPr>
        <w:t>. 126</w:t>
      </w:r>
    </w:p>
    <w:p w14:paraId="309A3815" w14:textId="77777777" w:rsidR="00663332" w:rsidRPr="009F0A8B" w:rsidRDefault="00663332" w:rsidP="00663332"/>
    <w:p w14:paraId="27663B99" w14:textId="77777777" w:rsidR="00663332" w:rsidRPr="009F0A8B" w:rsidRDefault="00663332" w:rsidP="00663332"/>
    <w:p w14:paraId="18091861" w14:textId="77777777" w:rsidR="00663332" w:rsidRPr="009F0A8B" w:rsidRDefault="00663332" w:rsidP="00663332"/>
    <w:p w14:paraId="2FF8F2C4" w14:textId="77777777" w:rsidR="00663332" w:rsidRPr="009F0A8B" w:rsidRDefault="00663332" w:rsidP="00663332"/>
    <w:p w14:paraId="7C862583" w14:textId="77777777" w:rsidR="00663332" w:rsidRPr="006B58CF" w:rsidRDefault="00663332" w:rsidP="00663332"/>
    <w:p w14:paraId="415A0A67" w14:textId="77777777" w:rsidR="00663332" w:rsidRDefault="00663332" w:rsidP="00663332">
      <w:pPr>
        <w:pStyle w:val="Heading3"/>
      </w:pPr>
      <w:r>
        <w:t>AT: Laamanen</w:t>
      </w:r>
    </w:p>
    <w:p w14:paraId="364DD5FA" w14:textId="77777777" w:rsidR="00663332" w:rsidRPr="003449F7" w:rsidRDefault="00663332" w:rsidP="00663332"/>
    <w:p w14:paraId="6316B960" w14:textId="77777777" w:rsidR="00663332" w:rsidRPr="009F0A8B" w:rsidRDefault="00663332" w:rsidP="00663332">
      <w:pPr>
        <w:pStyle w:val="Heading3"/>
      </w:pPr>
      <w:r>
        <w:t>Sharing Economy Link---2NC</w:t>
      </w:r>
    </w:p>
    <w:p w14:paraId="79D284BE" w14:textId="77777777" w:rsidR="00663332" w:rsidRPr="00012A2B" w:rsidRDefault="00663332" w:rsidP="00663332">
      <w:pPr>
        <w:pStyle w:val="Heading4"/>
        <w:rPr>
          <w:rFonts w:cs="Calibri"/>
        </w:rPr>
      </w:pPr>
      <w:r w:rsidRPr="009F0A8B">
        <w:rPr>
          <w:rFonts w:cs="Calibri"/>
          <w:u w:val="single"/>
        </w:rPr>
        <w:t>Sharing Economy Link</w:t>
      </w:r>
      <w:r w:rsidRPr="009F0A8B">
        <w:rPr>
          <w:rFonts w:cs="Calibri"/>
        </w:rPr>
        <w:t xml:space="preserve">. Accelerating innovation in the sharing economy is </w:t>
      </w:r>
      <w:r w:rsidRPr="009F0A8B">
        <w:rPr>
          <w:rFonts w:cs="Calibri"/>
          <w:u w:val="single"/>
        </w:rPr>
        <w:t>fundamentally capitalist</w:t>
      </w:r>
      <w:r w:rsidRPr="009F0A8B">
        <w:rPr>
          <w:rFonts w:cs="Calibri"/>
        </w:rPr>
        <w:t xml:space="preserve"> in a </w:t>
      </w:r>
      <w:r w:rsidRPr="009F0A8B">
        <w:rPr>
          <w:rFonts w:cs="Calibri"/>
          <w:u w:val="single"/>
        </w:rPr>
        <w:t>new sphere</w:t>
      </w:r>
      <w:r w:rsidRPr="009F0A8B">
        <w:rPr>
          <w:rFonts w:cs="Calibri"/>
        </w:rPr>
        <w:t xml:space="preserve">. </w:t>
      </w:r>
      <w:r w:rsidRPr="009F0A8B">
        <w:rPr>
          <w:rStyle w:val="Style13ptBold"/>
          <w:rFonts w:cs="Calibri"/>
        </w:rPr>
        <w:t>The link is unique!</w:t>
      </w:r>
      <w:r>
        <w:rPr>
          <w:rStyle w:val="Style13ptBold"/>
          <w:rFonts w:cs="Calibri"/>
        </w:rPr>
        <w:t xml:space="preserve"> </w:t>
      </w:r>
      <w:r>
        <w:rPr>
          <w:rStyle w:val="Style13ptBold"/>
          <w:rFonts w:cs="Calibri"/>
          <w:b/>
          <w:bCs w:val="0"/>
        </w:rPr>
        <w:t>But the alt solves by nationalizing it.</w:t>
      </w:r>
    </w:p>
    <w:p w14:paraId="1C3B6A4E" w14:textId="77777777" w:rsidR="00663332" w:rsidRPr="009F0A8B" w:rsidRDefault="00663332" w:rsidP="00663332">
      <w:r w:rsidRPr="009F0A8B">
        <w:rPr>
          <w:rStyle w:val="Style13ptBold"/>
        </w:rPr>
        <w:t>Iannuzzi 23</w:t>
      </w:r>
      <w:r w:rsidRPr="009F0A8B">
        <w:t xml:space="preserve"> –PhD Graduate from the Department of Political Sciences Sapienza University of Rome</w:t>
      </w:r>
    </w:p>
    <w:p w14:paraId="2E6A00CA" w14:textId="77777777" w:rsidR="00663332" w:rsidRPr="009F0A8B" w:rsidRDefault="00663332" w:rsidP="00663332">
      <w:r w:rsidRPr="009F0A8B">
        <w:t>Ilaria Iannuzzi, “Which Capitalism for What Responsibility? The Case of the Sharing Economy” International Journal of Humanities and Social Science Vol. 13 • No. 4 • September 2023. doi:10.30845/ijhss.v13n4p1</w:t>
      </w:r>
    </w:p>
    <w:p w14:paraId="33ACFFAE" w14:textId="77777777" w:rsidR="00663332" w:rsidRPr="009F0A8B" w:rsidRDefault="00663332" w:rsidP="00663332">
      <w:pPr>
        <w:rPr>
          <w:sz w:val="14"/>
        </w:rPr>
      </w:pPr>
      <w:r w:rsidRPr="009F0A8B">
        <w:rPr>
          <w:sz w:val="14"/>
        </w:rPr>
        <w:t xml:space="preserve">In this way, </w:t>
      </w:r>
      <w:r w:rsidRPr="009F0A8B">
        <w:rPr>
          <w:rStyle w:val="Emphasis"/>
          <w:highlight w:val="green"/>
        </w:rPr>
        <w:t>capitalism</w:t>
      </w:r>
      <w:r w:rsidRPr="009F0A8B">
        <w:rPr>
          <w:sz w:val="14"/>
        </w:rPr>
        <w:t xml:space="preserve"> intends to </w:t>
      </w:r>
      <w:r w:rsidRPr="009F0A8B">
        <w:rPr>
          <w:rStyle w:val="StyleUnderline"/>
          <w:highlight w:val="green"/>
        </w:rPr>
        <w:t>appropriate</w:t>
      </w:r>
      <w:r w:rsidRPr="009F0A8B">
        <w:rPr>
          <w:sz w:val="14"/>
        </w:rPr>
        <w:t xml:space="preserve"> the </w:t>
      </w:r>
      <w:r w:rsidRPr="009F0A8B">
        <w:rPr>
          <w:rStyle w:val="StyleUnderline"/>
        </w:rPr>
        <w:t xml:space="preserve">dynamics of </w:t>
      </w:r>
      <w:r w:rsidRPr="009F0A8B">
        <w:rPr>
          <w:rStyle w:val="Emphasis"/>
        </w:rPr>
        <w:t>gratuitousness</w:t>
      </w:r>
      <w:r w:rsidRPr="009F0A8B">
        <w:rPr>
          <w:rStyle w:val="StyleUnderline"/>
        </w:rPr>
        <w:t xml:space="preserve"> and </w:t>
      </w:r>
      <w:r w:rsidRPr="009F0A8B">
        <w:rPr>
          <w:rStyle w:val="Emphasis"/>
          <w:highlight w:val="green"/>
        </w:rPr>
        <w:t>gift</w:t>
      </w:r>
      <w:r w:rsidRPr="009F0A8B">
        <w:rPr>
          <w:rStyle w:val="StyleUnderline"/>
        </w:rPr>
        <w:t>,</w:t>
      </w:r>
      <w:r w:rsidRPr="009F0A8B">
        <w:rPr>
          <w:sz w:val="14"/>
        </w:rPr>
        <w:t xml:space="preserve"> </w:t>
      </w:r>
      <w:r w:rsidRPr="009F0A8B">
        <w:rPr>
          <w:rStyle w:val="StyleUnderline"/>
          <w:highlight w:val="green"/>
        </w:rPr>
        <w:t>because it recognizes</w:t>
      </w:r>
      <w:r w:rsidRPr="009F0A8B">
        <w:rPr>
          <w:rStyle w:val="StyleUnderline"/>
        </w:rPr>
        <w:t xml:space="preserve"> the </w:t>
      </w:r>
      <w:r w:rsidRPr="009F0A8B">
        <w:rPr>
          <w:rStyle w:val="Emphasis"/>
        </w:rPr>
        <w:t>potential</w:t>
      </w:r>
      <w:r w:rsidRPr="009F0A8B">
        <w:rPr>
          <w:rStyle w:val="StyleUnderline"/>
        </w:rPr>
        <w:t xml:space="preserve"> of these </w:t>
      </w:r>
      <w:r w:rsidRPr="009F0A8B">
        <w:rPr>
          <w:rStyle w:val="Emphasis"/>
          <w:highlight w:val="green"/>
        </w:rPr>
        <w:t>elements</w:t>
      </w:r>
      <w:r w:rsidRPr="009F0A8B">
        <w:rPr>
          <w:sz w:val="14"/>
        </w:rPr>
        <w:t xml:space="preserve"> </w:t>
      </w:r>
      <w:r w:rsidRPr="009F0A8B">
        <w:rPr>
          <w:rStyle w:val="StyleUnderline"/>
          <w:highlight w:val="green"/>
        </w:rPr>
        <w:t>for</w:t>
      </w:r>
      <w:r w:rsidRPr="009F0A8B">
        <w:rPr>
          <w:rStyle w:val="StyleUnderline"/>
        </w:rPr>
        <w:t xml:space="preserve"> its </w:t>
      </w:r>
      <w:r w:rsidRPr="009F0A8B">
        <w:rPr>
          <w:rStyle w:val="StyleUnderline"/>
          <w:highlight w:val="green"/>
        </w:rPr>
        <w:t>own objectives</w:t>
      </w:r>
      <w:r w:rsidRPr="009F0A8B">
        <w:rPr>
          <w:sz w:val="14"/>
        </w:rPr>
        <w:t xml:space="preserve">, </w:t>
      </w:r>
      <w:r w:rsidRPr="009F0A8B">
        <w:rPr>
          <w:rStyle w:val="StyleUnderline"/>
          <w:highlight w:val="green"/>
        </w:rPr>
        <w:t>but</w:t>
      </w:r>
      <w:r w:rsidRPr="009F0A8B">
        <w:rPr>
          <w:rStyle w:val="StyleUnderline"/>
        </w:rPr>
        <w:t xml:space="preserve"> at the same time </w:t>
      </w:r>
      <w:r w:rsidRPr="009F0A8B">
        <w:rPr>
          <w:rStyle w:val="Emphasis"/>
          <w:highlight w:val="green"/>
        </w:rPr>
        <w:t>disregards</w:t>
      </w:r>
      <w:r w:rsidRPr="009F0A8B">
        <w:rPr>
          <w:rStyle w:val="StyleUnderline"/>
        </w:rPr>
        <w:t xml:space="preserve"> their real </w:t>
      </w:r>
      <w:r w:rsidRPr="009F0A8B">
        <w:rPr>
          <w:rStyle w:val="Emphasis"/>
          <w:highlight w:val="green"/>
        </w:rPr>
        <w:t>constitutive dynamics</w:t>
      </w:r>
      <w:r w:rsidRPr="009F0A8B">
        <w:rPr>
          <w:sz w:val="14"/>
        </w:rPr>
        <w:t xml:space="preserve">. In other words, </w:t>
      </w:r>
      <w:r w:rsidRPr="009F0A8B">
        <w:rPr>
          <w:rStyle w:val="StyleUnderline"/>
          <w:highlight w:val="green"/>
        </w:rPr>
        <w:t xml:space="preserve">bringing the </w:t>
      </w:r>
      <w:r w:rsidRPr="009F0A8B">
        <w:rPr>
          <w:rStyle w:val="Emphasis"/>
          <w:highlight w:val="green"/>
        </w:rPr>
        <w:t>gift back into</w:t>
      </w:r>
      <w:r w:rsidRPr="009F0A8B">
        <w:rPr>
          <w:rStyle w:val="StyleUnderline"/>
          <w:highlight w:val="green"/>
        </w:rPr>
        <w:t xml:space="preserve"> the </w:t>
      </w:r>
      <w:r w:rsidRPr="009F0A8B">
        <w:rPr>
          <w:rStyle w:val="Emphasis"/>
          <w:highlight w:val="green"/>
        </w:rPr>
        <w:t>contract</w:t>
      </w:r>
      <w:r w:rsidRPr="009F0A8B">
        <w:rPr>
          <w:sz w:val="14"/>
        </w:rPr>
        <w:t xml:space="preserve">. This, however, escapes by constitution the logic of the contract, avoids the constraints that come from the contract. The gift, in fact, is “transgressive and free” (Bruni, 2018, p. 99). This is why capitalism, while feeling the need to recall the gift and gratuitousness – as factors capable of activating the most intimate component of the person – in reality it fears enormously the devastating effects that derive from them for the functioning of contractual logic. “If companies accepted the register of the gift-gratuity”, says Bruni, “they would have to deal with workers who would follow their own intrinsic motivations, which would go beyond the limits of the contract [...]. They would be faced with people who would come out of the organizational charts, from the job descriptions, with much more life, therefore with much more confusion and noise as happens with living things” (Bruni, 2018, p. 99). It is the life of Simmelian memory that rejects as much as possible the cage of form (Simmel, 1908). </w:t>
      </w:r>
    </w:p>
    <w:p w14:paraId="0ED975D4" w14:textId="77777777" w:rsidR="00663332" w:rsidRPr="009F0A8B" w:rsidRDefault="00663332" w:rsidP="00663332">
      <w:pPr>
        <w:rPr>
          <w:rStyle w:val="Emphasis"/>
        </w:rPr>
      </w:pPr>
      <w:r w:rsidRPr="009F0A8B">
        <w:rPr>
          <w:rStyle w:val="StyleUnderline"/>
        </w:rPr>
        <w:t xml:space="preserve">Among the contradictions of </w:t>
      </w:r>
      <w:r w:rsidRPr="009F0A8B">
        <w:rPr>
          <w:rStyle w:val="StyleUnderline"/>
          <w:highlight w:val="green"/>
        </w:rPr>
        <w:t>the sharing economy</w:t>
      </w:r>
      <w:r w:rsidRPr="009F0A8B">
        <w:rPr>
          <w:rStyle w:val="StyleUnderline"/>
        </w:rPr>
        <w:t xml:space="preserve">, which hinges precisely on the idea of sharing, there is also a </w:t>
      </w:r>
      <w:r w:rsidRPr="009F0A8B">
        <w:rPr>
          <w:rStyle w:val="Emphasis"/>
          <w:highlight w:val="green"/>
        </w:rPr>
        <w:t>practice of mutuality</w:t>
      </w:r>
      <w:r w:rsidRPr="009F0A8B">
        <w:rPr>
          <w:rStyle w:val="StyleUnderline"/>
        </w:rPr>
        <w:t xml:space="preserve"> </w:t>
      </w:r>
      <w:r w:rsidRPr="009F0A8B">
        <w:rPr>
          <w:sz w:val="14"/>
        </w:rPr>
        <w:t xml:space="preserve">(i.e., without community implications, based on an anonymous and decentralized peer-to-peer mechanism) rather than a sharing based on strong social ties (Pedroni, 2019). </w:t>
      </w:r>
      <w:r w:rsidRPr="009F0A8B">
        <w:rPr>
          <w:rStyle w:val="StyleUnderline"/>
        </w:rPr>
        <w:t>Th</w:t>
      </w:r>
      <w:r w:rsidRPr="009F0A8B">
        <w:rPr>
          <w:rStyle w:val="StyleUnderline"/>
          <w:highlight w:val="green"/>
        </w:rPr>
        <w:t>is</w:t>
      </w:r>
      <w:r w:rsidRPr="009F0A8B">
        <w:rPr>
          <w:sz w:val="14"/>
        </w:rPr>
        <w:t xml:space="preserve"> mutuality </w:t>
      </w:r>
      <w:r w:rsidRPr="009F0A8B">
        <w:rPr>
          <w:rStyle w:val="StyleUnderline"/>
        </w:rPr>
        <w:t>transforms sharing economy</w:t>
      </w:r>
      <w:r w:rsidRPr="009F0A8B">
        <w:rPr>
          <w:sz w:val="14"/>
        </w:rPr>
        <w:t xml:space="preserve"> platforms </w:t>
      </w:r>
      <w:r w:rsidRPr="009F0A8B">
        <w:rPr>
          <w:rStyle w:val="StyleUnderline"/>
        </w:rPr>
        <w:t>into commercial activities where experiences are aggregated</w:t>
      </w:r>
      <w:r w:rsidRPr="009F0A8B">
        <w:rPr>
          <w:sz w:val="14"/>
        </w:rPr>
        <w:t xml:space="preserve">, </w:t>
      </w:r>
      <w:r w:rsidRPr="009F0A8B">
        <w:rPr>
          <w:rStyle w:val="Emphasis"/>
        </w:rPr>
        <w:t xml:space="preserve">but </w:t>
      </w:r>
      <w:r w:rsidRPr="009F0A8B">
        <w:rPr>
          <w:rStyle w:val="Emphasis"/>
          <w:highlight w:val="green"/>
        </w:rPr>
        <w:t>not necessarily collective</w:t>
      </w:r>
      <w:r w:rsidRPr="009F0A8B">
        <w:rPr>
          <w:rStyle w:val="Emphasis"/>
        </w:rPr>
        <w:t>.</w:t>
      </w:r>
    </w:p>
    <w:p w14:paraId="478A01A9" w14:textId="77777777" w:rsidR="00663332" w:rsidRPr="009F0A8B" w:rsidRDefault="00663332" w:rsidP="00663332">
      <w:pPr>
        <w:rPr>
          <w:rStyle w:val="Emphasis"/>
        </w:rPr>
      </w:pPr>
      <w:r w:rsidRPr="009F0A8B">
        <w:rPr>
          <w:sz w:val="14"/>
        </w:rPr>
        <w:t xml:space="preserve">3. </w:t>
      </w:r>
      <w:r w:rsidRPr="009F0A8B">
        <w:rPr>
          <w:rStyle w:val="Emphasis"/>
        </w:rPr>
        <w:t>Sharing economy and responsibility</w:t>
      </w:r>
    </w:p>
    <w:p w14:paraId="146E7A5A" w14:textId="77777777" w:rsidR="00663332" w:rsidRPr="009F0A8B" w:rsidRDefault="00663332" w:rsidP="00663332">
      <w:pPr>
        <w:rPr>
          <w:rStyle w:val="StyleUnderline"/>
        </w:rPr>
      </w:pPr>
      <w:r w:rsidRPr="009F0A8B">
        <w:rPr>
          <w:sz w:val="14"/>
        </w:rPr>
        <w:t>So how much do all these elements make the transition to the sharing economy responsible? And how much do they not make it, instead, irresponsible? It is certainly not easy to define unequivocally what responsibility is called into question by the sharing economy.</w:t>
      </w:r>
      <w:r w:rsidRPr="009F0A8B">
        <w:rPr>
          <w:rStyle w:val="StyleUnderline"/>
        </w:rPr>
        <w:t xml:space="preserve"> </w:t>
      </w:r>
    </w:p>
    <w:p w14:paraId="6D588CE2" w14:textId="77777777" w:rsidR="00663332" w:rsidRPr="009F0A8B" w:rsidRDefault="00663332" w:rsidP="00663332">
      <w:pPr>
        <w:rPr>
          <w:rStyle w:val="StyleUnderline"/>
        </w:rPr>
      </w:pPr>
      <w:r w:rsidRPr="009F0A8B">
        <w:rPr>
          <w:sz w:val="14"/>
        </w:rPr>
        <w:t xml:space="preserve">We know, in fact, </w:t>
      </w:r>
      <w:r w:rsidRPr="009F0A8B">
        <w:rPr>
          <w:rStyle w:val="StyleUnderline"/>
        </w:rPr>
        <w:t>that responsibility in the economic sphere can be declined in many ways. But surely some junctions emerge as central in this sense</w:t>
      </w:r>
    </w:p>
    <w:p w14:paraId="7921B129" w14:textId="77777777" w:rsidR="00663332" w:rsidRPr="009F0A8B" w:rsidRDefault="00663332" w:rsidP="00663332">
      <w:pPr>
        <w:rPr>
          <w:sz w:val="14"/>
        </w:rPr>
      </w:pPr>
      <w:r w:rsidRPr="009F0A8B">
        <w:rPr>
          <w:sz w:val="14"/>
        </w:rPr>
        <w:t>1) First of all, as has been said so far, a responsibility in terms of exploiting the most intimate components of the human dimension, such as gratuitousness, sharing, giving, and so on.</w:t>
      </w:r>
    </w:p>
    <w:p w14:paraId="1C9663DD" w14:textId="77777777" w:rsidR="00663332" w:rsidRPr="009F0A8B" w:rsidRDefault="00663332" w:rsidP="00663332">
      <w:pPr>
        <w:rPr>
          <w:sz w:val="14"/>
        </w:rPr>
      </w:pPr>
      <w:r w:rsidRPr="009F0A8B">
        <w:rPr>
          <w:sz w:val="14"/>
        </w:rPr>
        <w:t>2) A responsibility, moreover, that we can define as labor law, or a responsibility in terms of work dynamics typical of the new collaborative technological platforms, which stand out as critical issues still to be addressed. Think of the case of drivers of the Uber platform, whose work is presented as flexible, fun, able to increase income and improve living conditions. The flip side of the coin is represented by the statements of the drivers themselves, who say they are often forced to say they are happy with their working condition that is characterized by precariousness (Bernardi, 2015). Uber also requires drivers to accept rides and not cancel them, imposes different conditions on them, monitors their performance, evaluates them and if it deems it necessary “punishes” them by deactivating them, or firing them (Staglianò, 2018). Or let’s think about the work dynamics generated by the fact that these are disintermediate practices and with respect to which for gratuitousness there are no “trade organizations, unions nor politicians of reference” (Bruni, 2018, p. 93).</w:t>
      </w:r>
    </w:p>
    <w:p w14:paraId="5081D366" w14:textId="77777777" w:rsidR="00663332" w:rsidRPr="009F0A8B" w:rsidRDefault="00663332" w:rsidP="00663332">
      <w:pPr>
        <w:rPr>
          <w:sz w:val="14"/>
        </w:rPr>
      </w:pPr>
      <w:r w:rsidRPr="009F0A8B">
        <w:rPr>
          <w:sz w:val="14"/>
        </w:rPr>
        <w:t>3) Another profile of responsibility has to do with the well-known problem of respecting users’ privacy. In the collaborative economy, although the platform often presents the offer of goods or services as a free service (where the good or service is offered without consideration for a price or consideration), the real consideration offered to the platform would consist of the personal data of users (who are recipients of the goods or services offered by / on the platform, or users supplying the same goods or services through the digital intermediation platform).</w:t>
      </w:r>
    </w:p>
    <w:p w14:paraId="1F97E026" w14:textId="77777777" w:rsidR="00663332" w:rsidRPr="009F0A8B" w:rsidRDefault="00663332" w:rsidP="00663332">
      <w:pPr>
        <w:rPr>
          <w:sz w:val="14"/>
        </w:rPr>
      </w:pPr>
      <w:r w:rsidRPr="009F0A8B">
        <w:rPr>
          <w:sz w:val="14"/>
        </w:rPr>
        <w:t xml:space="preserve">4) Finally, </w:t>
      </w:r>
      <w:r w:rsidRPr="009F0A8B">
        <w:rPr>
          <w:rStyle w:val="StyleUnderline"/>
        </w:rPr>
        <w:t xml:space="preserve">the issue of </w:t>
      </w:r>
      <w:r w:rsidRPr="009F0A8B">
        <w:rPr>
          <w:rStyle w:val="Emphasis"/>
        </w:rPr>
        <w:t>socio-economic inequalities</w:t>
      </w:r>
      <w:r w:rsidRPr="009F0A8B">
        <w:rPr>
          <w:sz w:val="14"/>
        </w:rPr>
        <w:t xml:space="preserve"> and territorial divides. How does the sharing economy fit into this theme? It was analyzed how one of the examples of sharing economy that we all have most under our eyes, namely sharing mobility, can favor the processes of social inclusion for that part of the population with an income performed. However, it has been highlighted that shared mobility services are often the prerogative of people with a medium-high income. They also require knowledge of IT tools to be able to access them. It follows that such services become inaccessible for those who do not have the financial means and a sufficient degree of digital literacy (Smorto, 2020). The suburbs, where usually reside the subjects who are in the most disadvantaged conditions, present themselves as the most problematic territorial dimension for shared mobility activities because, for example, introducing car sharing stations turns out to be an uneconomic decision, which goes against the logic of profit, consequently, geographical, and socio-economic inequalities between center and periphery increase (Smorto, 2020).</w:t>
      </w:r>
    </w:p>
    <w:p w14:paraId="207EE175" w14:textId="77777777" w:rsidR="00663332" w:rsidRPr="009F0A8B" w:rsidRDefault="00663332" w:rsidP="00663332">
      <w:pPr>
        <w:rPr>
          <w:rStyle w:val="Emphasis"/>
        </w:rPr>
      </w:pPr>
      <w:r w:rsidRPr="009F0A8B">
        <w:rPr>
          <w:rStyle w:val="Emphasis"/>
          <w:highlight w:val="green"/>
        </w:rPr>
        <w:t>If</w:t>
      </w:r>
      <w:r w:rsidRPr="009F0A8B">
        <w:rPr>
          <w:sz w:val="14"/>
        </w:rPr>
        <w:t xml:space="preserve">, therefore, </w:t>
      </w:r>
      <w:r w:rsidRPr="009F0A8B">
        <w:rPr>
          <w:rStyle w:val="StyleUnderline"/>
          <w:highlight w:val="green"/>
        </w:rPr>
        <w:t xml:space="preserve">the </w:t>
      </w:r>
      <w:r w:rsidRPr="009F0A8B">
        <w:rPr>
          <w:rStyle w:val="Emphasis"/>
          <w:highlight w:val="green"/>
        </w:rPr>
        <w:t>sharing economy</w:t>
      </w:r>
      <w:r w:rsidRPr="009F0A8B">
        <w:rPr>
          <w:rStyle w:val="StyleUnderline"/>
          <w:highlight w:val="green"/>
        </w:rPr>
        <w:t xml:space="preserve"> is </w:t>
      </w:r>
      <w:r w:rsidRPr="009F0A8B">
        <w:rPr>
          <w:rStyle w:val="Emphasis"/>
          <w:highlight w:val="green"/>
        </w:rPr>
        <w:t>presented</w:t>
      </w:r>
      <w:r w:rsidRPr="009F0A8B">
        <w:rPr>
          <w:rStyle w:val="StyleUnderline"/>
          <w:highlight w:val="green"/>
        </w:rPr>
        <w:t xml:space="preserve"> </w:t>
      </w:r>
      <w:r w:rsidRPr="009F0A8B">
        <w:rPr>
          <w:rStyle w:val="Emphasis"/>
          <w:highlight w:val="green"/>
        </w:rPr>
        <w:t>because of innovation</w:t>
      </w:r>
      <w:r w:rsidRPr="009F0A8B">
        <w:rPr>
          <w:rStyle w:val="StyleUnderline"/>
        </w:rPr>
        <w:t xml:space="preserve">, </w:t>
      </w:r>
      <w:r w:rsidRPr="009F0A8B">
        <w:rPr>
          <w:rStyle w:val="StyleUnderline"/>
          <w:highlight w:val="green"/>
        </w:rPr>
        <w:t xml:space="preserve">it is appropriate to ask for which </w:t>
      </w:r>
      <w:r w:rsidRPr="009F0A8B">
        <w:rPr>
          <w:rStyle w:val="Emphasis"/>
          <w:highlight w:val="green"/>
        </w:rPr>
        <w:t>subjects this innovation</w:t>
      </w:r>
      <w:r w:rsidRPr="009F0A8B">
        <w:rPr>
          <w:rStyle w:val="StyleUnderline"/>
        </w:rPr>
        <w:t xml:space="preserve"> really </w:t>
      </w:r>
      <w:r w:rsidRPr="009F0A8B">
        <w:rPr>
          <w:rStyle w:val="Emphasis"/>
          <w:highlight w:val="green"/>
        </w:rPr>
        <w:t>takes place</w:t>
      </w:r>
      <w:r w:rsidRPr="009F0A8B">
        <w:rPr>
          <w:rStyle w:val="Emphasis"/>
        </w:rPr>
        <w:t xml:space="preserve"> </w:t>
      </w:r>
      <w:r w:rsidRPr="009F0A8B">
        <w:rPr>
          <w:rStyle w:val="Emphasis"/>
          <w:highlight w:val="green"/>
        </w:rPr>
        <w:t>and</w:t>
      </w:r>
      <w:r w:rsidRPr="009F0A8B">
        <w:rPr>
          <w:rStyle w:val="StyleUnderline"/>
        </w:rPr>
        <w:t xml:space="preserve">, above all, </w:t>
      </w:r>
      <w:r w:rsidRPr="009F0A8B">
        <w:rPr>
          <w:rStyle w:val="Emphasis"/>
          <w:highlight w:val="green"/>
        </w:rPr>
        <w:t>under what conditions</w:t>
      </w:r>
      <w:r w:rsidRPr="009F0A8B">
        <w:rPr>
          <w:rStyle w:val="Emphasis"/>
        </w:rPr>
        <w:t>.</w:t>
      </w:r>
    </w:p>
    <w:p w14:paraId="3E9BFC34" w14:textId="77777777" w:rsidR="00663332" w:rsidRPr="009F0A8B" w:rsidRDefault="00663332" w:rsidP="00663332">
      <w:pPr>
        <w:rPr>
          <w:rStyle w:val="Emphasis"/>
        </w:rPr>
      </w:pPr>
      <w:r w:rsidRPr="009F0A8B">
        <w:rPr>
          <w:rStyle w:val="Emphasis"/>
          <w:highlight w:val="green"/>
        </w:rPr>
        <w:t>It is not</w:t>
      </w:r>
      <w:r w:rsidRPr="009F0A8B">
        <w:rPr>
          <w:rStyle w:val="StyleUnderline"/>
        </w:rPr>
        <w:t xml:space="preserve"> a question</w:t>
      </w:r>
      <w:r w:rsidRPr="009F0A8B">
        <w:rPr>
          <w:sz w:val="14"/>
        </w:rPr>
        <w:t xml:space="preserve"> – and </w:t>
      </w:r>
      <w:r w:rsidRPr="009F0A8B">
        <w:rPr>
          <w:rStyle w:val="Emphasis"/>
          <w:highlight w:val="green"/>
        </w:rPr>
        <w:t>this</w:t>
      </w:r>
      <w:r w:rsidRPr="009F0A8B">
        <w:rPr>
          <w:rStyle w:val="Emphasis"/>
        </w:rPr>
        <w:t xml:space="preserve"> is a </w:t>
      </w:r>
      <w:r w:rsidRPr="009F0A8B">
        <w:rPr>
          <w:rStyle w:val="Emphasis"/>
          <w:highlight w:val="green"/>
        </w:rPr>
        <w:t>central point</w:t>
      </w:r>
      <w:r w:rsidRPr="009F0A8B">
        <w:rPr>
          <w:sz w:val="14"/>
        </w:rPr>
        <w:t xml:space="preserve"> – </w:t>
      </w:r>
      <w:r w:rsidRPr="009F0A8B">
        <w:rPr>
          <w:rStyle w:val="StyleUnderline"/>
        </w:rPr>
        <w:t xml:space="preserve">of </w:t>
      </w:r>
      <w:r w:rsidRPr="009F0A8B">
        <w:rPr>
          <w:rStyle w:val="StyleUnderline"/>
          <w:highlight w:val="green"/>
        </w:rPr>
        <w:t xml:space="preserve">analysing processes that involve </w:t>
      </w:r>
      <w:r w:rsidRPr="009F0A8B">
        <w:rPr>
          <w:rStyle w:val="Emphasis"/>
          <w:highlight w:val="green"/>
        </w:rPr>
        <w:t>exclusively</w:t>
      </w:r>
      <w:r w:rsidRPr="009F0A8B">
        <w:rPr>
          <w:rStyle w:val="StyleUnderline"/>
          <w:highlight w:val="green"/>
        </w:rPr>
        <w:t xml:space="preserve"> the </w:t>
      </w:r>
      <w:r w:rsidRPr="009F0A8B">
        <w:rPr>
          <w:rStyle w:val="Emphasis"/>
          <w:highlight w:val="green"/>
        </w:rPr>
        <w:t>economic sphere</w:t>
      </w:r>
      <w:r w:rsidRPr="009F0A8B">
        <w:rPr>
          <w:rStyle w:val="StyleUnderline"/>
        </w:rPr>
        <w:t>,</w:t>
      </w:r>
      <w:r w:rsidRPr="009F0A8B">
        <w:rPr>
          <w:sz w:val="14"/>
        </w:rPr>
        <w:t xml:space="preserve"> </w:t>
      </w:r>
      <w:r w:rsidRPr="009F0A8B">
        <w:rPr>
          <w:rStyle w:val="StyleUnderline"/>
          <w:highlight w:val="green"/>
        </w:rPr>
        <w:t>but</w:t>
      </w:r>
      <w:r w:rsidRPr="009F0A8B">
        <w:rPr>
          <w:rStyle w:val="StyleUnderline"/>
        </w:rPr>
        <w:t xml:space="preserve"> of </w:t>
      </w:r>
      <w:r w:rsidRPr="009F0A8B">
        <w:rPr>
          <w:rStyle w:val="Emphasis"/>
          <w:highlight w:val="green"/>
        </w:rPr>
        <w:t>examining processes</w:t>
      </w:r>
      <w:r w:rsidRPr="009F0A8B">
        <w:rPr>
          <w:rStyle w:val="StyleUnderline"/>
          <w:highlight w:val="green"/>
        </w:rPr>
        <w:t xml:space="preserve"> that </w:t>
      </w:r>
      <w:r w:rsidRPr="009F0A8B">
        <w:rPr>
          <w:rStyle w:val="Emphasis"/>
          <w:highlight w:val="green"/>
        </w:rPr>
        <w:t>risk</w:t>
      </w:r>
      <w:r w:rsidRPr="009F0A8B">
        <w:rPr>
          <w:rStyle w:val="StyleUnderline"/>
        </w:rPr>
        <w:t xml:space="preserve"> </w:t>
      </w:r>
      <w:r w:rsidRPr="009F0A8B">
        <w:rPr>
          <w:rStyle w:val="StyleUnderline"/>
          <w:highlight w:val="green"/>
        </w:rPr>
        <w:t>producin</w:t>
      </w:r>
      <w:r w:rsidRPr="009F0A8B">
        <w:rPr>
          <w:rStyle w:val="StyleUnderline"/>
        </w:rPr>
        <w:t xml:space="preserve">g </w:t>
      </w:r>
      <w:r w:rsidRPr="009F0A8B">
        <w:rPr>
          <w:rStyle w:val="Emphasis"/>
        </w:rPr>
        <w:t xml:space="preserve">important </w:t>
      </w:r>
      <w:r w:rsidRPr="009F0A8B">
        <w:rPr>
          <w:rStyle w:val="Emphasis"/>
          <w:highlight w:val="green"/>
        </w:rPr>
        <w:t>effects</w:t>
      </w:r>
      <w:r w:rsidRPr="009F0A8B">
        <w:rPr>
          <w:rStyle w:val="StyleUnderline"/>
          <w:highlight w:val="green"/>
        </w:rPr>
        <w:t xml:space="preserve"> on</w:t>
      </w:r>
      <w:r w:rsidRPr="009F0A8B">
        <w:rPr>
          <w:rStyle w:val="StyleUnderline"/>
        </w:rPr>
        <w:t xml:space="preserve"> the whole of </w:t>
      </w:r>
      <w:r w:rsidRPr="009F0A8B">
        <w:rPr>
          <w:rStyle w:val="StyleUnderline"/>
          <w:highlight w:val="green"/>
        </w:rPr>
        <w:t>social life</w:t>
      </w:r>
      <w:r w:rsidRPr="009F0A8B">
        <w:rPr>
          <w:rStyle w:val="StyleUnderline"/>
        </w:rPr>
        <w:t xml:space="preserve">, </w:t>
      </w:r>
      <w:r w:rsidRPr="009F0A8B">
        <w:rPr>
          <w:rStyle w:val="StyleUnderline"/>
          <w:highlight w:val="green"/>
        </w:rPr>
        <w:t>as</w:t>
      </w:r>
      <w:r w:rsidRPr="009F0A8B">
        <w:rPr>
          <w:rStyle w:val="StyleUnderline"/>
        </w:rPr>
        <w:t xml:space="preserve"> demonstrated by the </w:t>
      </w:r>
      <w:r w:rsidRPr="009F0A8B">
        <w:rPr>
          <w:rStyle w:val="Emphasis"/>
          <w:highlight w:val="green"/>
        </w:rPr>
        <w:t>colonization</w:t>
      </w:r>
      <w:r w:rsidRPr="009F0A8B">
        <w:rPr>
          <w:rStyle w:val="StyleUnderline"/>
          <w:highlight w:val="green"/>
        </w:rPr>
        <w:t xml:space="preserve"> of </w:t>
      </w:r>
      <w:r w:rsidRPr="009F0A8B">
        <w:rPr>
          <w:rStyle w:val="Emphasis"/>
          <w:highlight w:val="green"/>
        </w:rPr>
        <w:t>every vital area</w:t>
      </w:r>
      <w:r w:rsidRPr="009F0A8B">
        <w:rPr>
          <w:rStyle w:val="StyleUnderline"/>
          <w:highlight w:val="green"/>
        </w:rPr>
        <w:t xml:space="preserve"> by</w:t>
      </w:r>
      <w:r w:rsidRPr="009F0A8B">
        <w:rPr>
          <w:rStyle w:val="StyleUnderline"/>
        </w:rPr>
        <w:t xml:space="preserve"> the </w:t>
      </w:r>
      <w:r w:rsidRPr="009F0A8B">
        <w:rPr>
          <w:rStyle w:val="Emphasis"/>
          <w:highlight w:val="green"/>
        </w:rPr>
        <w:t>economic logic</w:t>
      </w:r>
      <w:r w:rsidRPr="009F0A8B">
        <w:rPr>
          <w:rStyle w:val="StyleUnderline"/>
        </w:rPr>
        <w:t xml:space="preserve">, which </w:t>
      </w:r>
      <w:r w:rsidRPr="009F0A8B">
        <w:rPr>
          <w:rStyle w:val="StyleUnderline"/>
          <w:highlight w:val="green"/>
        </w:rPr>
        <w:t>advocates efficiency</w:t>
      </w:r>
      <w:r w:rsidRPr="009F0A8B">
        <w:rPr>
          <w:rStyle w:val="StyleUnderline"/>
        </w:rPr>
        <w:t xml:space="preserve">, incentives, speed – </w:t>
      </w:r>
      <w:r w:rsidRPr="009F0A8B">
        <w:rPr>
          <w:rStyle w:val="Emphasis"/>
          <w:highlight w:val="green"/>
        </w:rPr>
        <w:t>just to name a few</w:t>
      </w:r>
      <w:r w:rsidRPr="009F0A8B">
        <w:rPr>
          <w:rStyle w:val="StyleUnderline"/>
        </w:rPr>
        <w:t xml:space="preserve"> –, </w:t>
      </w:r>
      <w:r w:rsidRPr="009F0A8B">
        <w:rPr>
          <w:rStyle w:val="Emphasis"/>
        </w:rPr>
        <w:t>such as the criteria to be used no longer</w:t>
      </w:r>
      <w:r w:rsidRPr="009F0A8B">
        <w:rPr>
          <w:rStyle w:val="StyleUnderline"/>
        </w:rPr>
        <w:t xml:space="preserve"> and </w:t>
      </w:r>
      <w:r w:rsidRPr="009F0A8B">
        <w:rPr>
          <w:rStyle w:val="Emphasis"/>
        </w:rPr>
        <w:t>not only</w:t>
      </w:r>
      <w:r w:rsidRPr="009F0A8B">
        <w:rPr>
          <w:rStyle w:val="StyleUnderline"/>
        </w:rPr>
        <w:t xml:space="preserve"> in </w:t>
      </w:r>
      <w:r w:rsidRPr="009F0A8B">
        <w:rPr>
          <w:rStyle w:val="StyleUnderline"/>
          <w:highlight w:val="green"/>
        </w:rPr>
        <w:t xml:space="preserve">the </w:t>
      </w:r>
      <w:r w:rsidRPr="009F0A8B">
        <w:rPr>
          <w:rStyle w:val="Emphasis"/>
          <w:highlight w:val="green"/>
        </w:rPr>
        <w:t>economic sphere</w:t>
      </w:r>
      <w:r w:rsidRPr="009F0A8B">
        <w:rPr>
          <w:rStyle w:val="StyleUnderline"/>
        </w:rPr>
        <w:t xml:space="preserve">, </w:t>
      </w:r>
      <w:r w:rsidRPr="009F0A8B">
        <w:rPr>
          <w:rStyle w:val="Emphasis"/>
        </w:rPr>
        <w:t>but</w:t>
      </w:r>
      <w:r w:rsidRPr="009F0A8B">
        <w:rPr>
          <w:rStyle w:val="StyleUnderline"/>
        </w:rPr>
        <w:t xml:space="preserve"> even </w:t>
      </w:r>
      <w:r w:rsidRPr="009F0A8B">
        <w:rPr>
          <w:rStyle w:val="StyleUnderline"/>
          <w:highlight w:val="green"/>
        </w:rPr>
        <w:t xml:space="preserve">in the </w:t>
      </w:r>
      <w:r w:rsidRPr="009F0A8B">
        <w:rPr>
          <w:rStyle w:val="Emphasis"/>
          <w:highlight w:val="green"/>
        </w:rPr>
        <w:t>most private</w:t>
      </w:r>
      <w:r w:rsidRPr="009F0A8B">
        <w:rPr>
          <w:rStyle w:val="Emphasis"/>
        </w:rPr>
        <w:t xml:space="preserve"> areas of the </w:t>
      </w:r>
      <w:r w:rsidRPr="009F0A8B">
        <w:rPr>
          <w:rStyle w:val="Emphasis"/>
          <w:highlight w:val="green"/>
        </w:rPr>
        <w:t>personal dimension.</w:t>
      </w:r>
    </w:p>
    <w:p w14:paraId="0127214C" w14:textId="77777777" w:rsidR="00663332" w:rsidRDefault="00663332" w:rsidP="00663332"/>
    <w:p w14:paraId="5535223F" w14:textId="77777777" w:rsidR="00663332" w:rsidRDefault="00663332" w:rsidP="00663332">
      <w:pPr>
        <w:pStyle w:val="Heading3"/>
      </w:pPr>
      <w:r>
        <w:t>AT: War</w:t>
      </w:r>
    </w:p>
    <w:p w14:paraId="726FA938" w14:textId="77777777" w:rsidR="00663332" w:rsidRPr="009820AC" w:rsidRDefault="00663332" w:rsidP="00663332">
      <w:pPr>
        <w:pStyle w:val="Heading3"/>
        <w:rPr>
          <w:rFonts w:cs="Calibri"/>
        </w:rPr>
      </w:pPr>
      <w:r w:rsidRPr="009820AC">
        <w:rPr>
          <w:rFonts w:cs="Calibri"/>
        </w:rPr>
        <w:t>AT: War---2NC</w:t>
      </w:r>
    </w:p>
    <w:p w14:paraId="40BBC8F2" w14:textId="77777777" w:rsidR="00663332" w:rsidRPr="009820AC" w:rsidRDefault="00663332" w:rsidP="00663332">
      <w:pPr>
        <w:pStyle w:val="Heading4"/>
        <w:rPr>
          <w:rFonts w:cs="Calibri"/>
        </w:rPr>
      </w:pPr>
      <w:r w:rsidRPr="009820AC">
        <w:rPr>
          <w:rFonts w:cs="Calibri"/>
        </w:rPr>
        <w:t xml:space="preserve">Capitalism causes war from </w:t>
      </w:r>
      <w:r w:rsidRPr="009820AC">
        <w:rPr>
          <w:rFonts w:cs="Calibri"/>
          <w:u w:val="single"/>
        </w:rPr>
        <w:t>market creation</w:t>
      </w:r>
      <w:r w:rsidRPr="009820AC">
        <w:rPr>
          <w:rFonts w:cs="Calibri"/>
        </w:rPr>
        <w:t xml:space="preserve"> and </w:t>
      </w:r>
      <w:r w:rsidRPr="009820AC">
        <w:rPr>
          <w:rFonts w:cs="Calibri"/>
          <w:u w:val="single"/>
        </w:rPr>
        <w:t>securing class power</w:t>
      </w:r>
      <w:r w:rsidRPr="009820AC">
        <w:rPr>
          <w:rFonts w:cs="Calibri"/>
        </w:rPr>
        <w:t>.</w:t>
      </w:r>
    </w:p>
    <w:p w14:paraId="7F18D2A3" w14:textId="77777777" w:rsidR="00663332" w:rsidRPr="009820AC" w:rsidRDefault="00663332" w:rsidP="00663332">
      <w:r w:rsidRPr="009820AC">
        <w:rPr>
          <w:rStyle w:val="Style13ptBold"/>
        </w:rPr>
        <w:t>Tzouvala 24</w:t>
      </w:r>
      <w:r w:rsidRPr="009820AC">
        <w:t xml:space="preserve"> – Associate Professor at Australian National University College of Law</w:t>
      </w:r>
    </w:p>
    <w:p w14:paraId="7655B88A" w14:textId="77777777" w:rsidR="00663332" w:rsidRPr="009820AC" w:rsidRDefault="00663332" w:rsidP="00663332">
      <w:r w:rsidRPr="009820AC">
        <w:t>Ntina, “Aggression, Capitalism, and International Law: Missed Opportunities or Structural Constraints?” Current Legal Problems, Volume 77, Issue 1, 2024, Pages 201–232, https://doi.org/10.1093/clp/cuae006</w:t>
      </w:r>
    </w:p>
    <w:p w14:paraId="519573C1" w14:textId="77777777" w:rsidR="00663332" w:rsidRPr="009820AC" w:rsidRDefault="00663332" w:rsidP="00663332">
      <w:pPr>
        <w:rPr>
          <w:sz w:val="16"/>
        </w:rPr>
      </w:pPr>
      <w:r w:rsidRPr="009820AC">
        <w:rPr>
          <w:sz w:val="16"/>
        </w:rPr>
        <w:t xml:space="preserve">All three arguments are valuable and hold considerable analytical and practical promise for international lawyers. However, I am primarily interested in a fourth argument that draws attention to the role of war and war preparedness as terrains of capitalist accumulation and profit-making and as a means of ensuring the viability of capitalism as a whole. This tradition is particularly relevant today, as </w:t>
      </w:r>
      <w:r w:rsidRPr="009820AC">
        <w:rPr>
          <w:rStyle w:val="Emphasis"/>
          <w:highlight w:val="green"/>
        </w:rPr>
        <w:t>military spending</w:t>
      </w:r>
      <w:r w:rsidRPr="009820AC">
        <w:rPr>
          <w:rStyle w:val="StyleUnderline"/>
          <w:highlight w:val="green"/>
        </w:rPr>
        <w:t xml:space="preserve"> is</w:t>
      </w:r>
      <w:r w:rsidRPr="009820AC">
        <w:rPr>
          <w:sz w:val="16"/>
        </w:rPr>
        <w:t xml:space="preserve"> once again </w:t>
      </w:r>
      <w:r w:rsidRPr="009820AC">
        <w:rPr>
          <w:rStyle w:val="Emphasis"/>
          <w:highlight w:val="green"/>
        </w:rPr>
        <w:t>on the rise</w:t>
      </w:r>
      <w:r w:rsidRPr="009820AC">
        <w:rPr>
          <w:sz w:val="16"/>
        </w:rPr>
        <w:t xml:space="preserve">: </w:t>
      </w:r>
      <w:r w:rsidRPr="009820AC">
        <w:rPr>
          <w:rStyle w:val="StyleUnderline"/>
        </w:rPr>
        <w:t>after a short</w:t>
      </w:r>
      <w:r w:rsidRPr="009820AC">
        <w:rPr>
          <w:sz w:val="16"/>
        </w:rPr>
        <w:t xml:space="preserve"> period of </w:t>
      </w:r>
      <w:r w:rsidRPr="009820AC">
        <w:rPr>
          <w:rStyle w:val="StyleUnderline"/>
        </w:rPr>
        <w:t>decline</w:t>
      </w:r>
      <w:r w:rsidRPr="009820AC">
        <w:rPr>
          <w:sz w:val="16"/>
        </w:rPr>
        <w:t xml:space="preserve"> </w:t>
      </w:r>
      <w:r w:rsidRPr="009820AC">
        <w:rPr>
          <w:rStyle w:val="StyleUnderline"/>
        </w:rPr>
        <w:t>following</w:t>
      </w:r>
      <w:r w:rsidRPr="009820AC">
        <w:rPr>
          <w:sz w:val="16"/>
        </w:rPr>
        <w:t xml:space="preserve"> the </w:t>
      </w:r>
      <w:r w:rsidRPr="009820AC">
        <w:rPr>
          <w:rStyle w:val="StyleUnderline"/>
        </w:rPr>
        <w:t xml:space="preserve">deprioritisation of the ‘war on terror’ </w:t>
      </w:r>
      <w:r w:rsidRPr="009820AC">
        <w:rPr>
          <w:sz w:val="16"/>
        </w:rPr>
        <w:t xml:space="preserve">by the US, </w:t>
      </w:r>
      <w:r w:rsidRPr="009820AC">
        <w:rPr>
          <w:rStyle w:val="StyleUnderline"/>
        </w:rPr>
        <w:t xml:space="preserve">the war in </w:t>
      </w:r>
      <w:r w:rsidRPr="009820AC">
        <w:rPr>
          <w:rStyle w:val="StyleUnderline"/>
          <w:highlight w:val="green"/>
        </w:rPr>
        <w:t>Ukraine and</w:t>
      </w:r>
      <w:r w:rsidRPr="009820AC">
        <w:rPr>
          <w:rStyle w:val="StyleUnderline"/>
        </w:rPr>
        <w:t xml:space="preserve"> the </w:t>
      </w:r>
      <w:r w:rsidRPr="009820AC">
        <w:rPr>
          <w:rStyle w:val="StyleUnderline"/>
          <w:highlight w:val="green"/>
        </w:rPr>
        <w:t xml:space="preserve">reemergence of </w:t>
      </w:r>
      <w:r w:rsidRPr="009820AC">
        <w:rPr>
          <w:rStyle w:val="Emphasis"/>
          <w:highlight w:val="green"/>
        </w:rPr>
        <w:t>great power competition</w:t>
      </w:r>
      <w:r w:rsidRPr="009820AC">
        <w:rPr>
          <w:rStyle w:val="StyleUnderline"/>
        </w:rPr>
        <w:t>,</w:t>
      </w:r>
      <w:r w:rsidRPr="009820AC">
        <w:rPr>
          <w:sz w:val="16"/>
        </w:rPr>
        <w:t xml:space="preserve"> </w:t>
      </w:r>
      <w:r w:rsidRPr="009820AC">
        <w:rPr>
          <w:rStyle w:val="StyleUnderline"/>
        </w:rPr>
        <w:t>especially between China and the US</w:t>
      </w:r>
      <w:r w:rsidRPr="009820AC">
        <w:rPr>
          <w:sz w:val="16"/>
        </w:rPr>
        <w:t xml:space="preserve"> in the Pacific, </w:t>
      </w:r>
      <w:r w:rsidRPr="009820AC">
        <w:rPr>
          <w:rStyle w:val="StyleUnderline"/>
          <w:highlight w:val="green"/>
        </w:rPr>
        <w:t>are accompanied by</w:t>
      </w:r>
      <w:r w:rsidRPr="009820AC">
        <w:rPr>
          <w:rStyle w:val="StyleUnderline"/>
        </w:rPr>
        <w:t xml:space="preserve"> a </w:t>
      </w:r>
      <w:r w:rsidRPr="009820AC">
        <w:rPr>
          <w:rStyle w:val="Emphasis"/>
        </w:rPr>
        <w:t>marked rise</w:t>
      </w:r>
      <w:r w:rsidRPr="009820AC">
        <w:rPr>
          <w:rStyle w:val="StyleUnderline"/>
        </w:rPr>
        <w:t xml:space="preserve"> of </w:t>
      </w:r>
      <w:r w:rsidRPr="009820AC">
        <w:rPr>
          <w:rStyle w:val="Emphasis"/>
          <w:highlight w:val="green"/>
        </w:rPr>
        <w:t>war spending</w:t>
      </w:r>
      <w:r w:rsidRPr="009820AC">
        <w:rPr>
          <w:rStyle w:val="StyleUnderline"/>
        </w:rPr>
        <w:t xml:space="preserve"> around the world</w:t>
      </w:r>
      <w:r w:rsidRPr="009820AC">
        <w:rPr>
          <w:sz w:val="16"/>
        </w:rPr>
        <w:t xml:space="preserve">, with the notable exception of Africa.14 According to the estimates of the Stockholm International Peace Research Institute, </w:t>
      </w:r>
      <w:r w:rsidRPr="009820AC">
        <w:rPr>
          <w:rStyle w:val="StyleUnderline"/>
        </w:rPr>
        <w:t>in 2022 military expenditure rose by 3,7%</w:t>
      </w:r>
      <w:r w:rsidRPr="009820AC">
        <w:rPr>
          <w:sz w:val="16"/>
        </w:rPr>
        <w:t xml:space="preserve"> in real terms </w:t>
      </w:r>
      <w:r w:rsidRPr="009820AC">
        <w:rPr>
          <w:rStyle w:val="StyleUnderline"/>
        </w:rPr>
        <w:t>reaching</w:t>
      </w:r>
      <w:r w:rsidRPr="009820AC">
        <w:rPr>
          <w:sz w:val="16"/>
        </w:rPr>
        <w:t xml:space="preserve"> a record high of </w:t>
      </w:r>
      <w:r w:rsidRPr="009820AC">
        <w:rPr>
          <w:rStyle w:val="StyleUnderline"/>
        </w:rPr>
        <w:t>USD2240 billion</w:t>
      </w:r>
      <w:r w:rsidRPr="009820AC">
        <w:rPr>
          <w:sz w:val="16"/>
        </w:rPr>
        <w:t xml:space="preserve">.15 </w:t>
      </w:r>
      <w:r w:rsidRPr="009820AC">
        <w:rPr>
          <w:rStyle w:val="StyleUnderline"/>
        </w:rPr>
        <w:t>The</w:t>
      </w:r>
      <w:r w:rsidRPr="009820AC">
        <w:rPr>
          <w:sz w:val="16"/>
        </w:rPr>
        <w:t xml:space="preserve"> </w:t>
      </w:r>
      <w:r w:rsidRPr="009820AC">
        <w:rPr>
          <w:rStyle w:val="StyleUnderline"/>
        </w:rPr>
        <w:t>U</w:t>
      </w:r>
      <w:r w:rsidRPr="009820AC">
        <w:rPr>
          <w:sz w:val="16"/>
        </w:rPr>
        <w:t xml:space="preserve">nited </w:t>
      </w:r>
      <w:r w:rsidRPr="009820AC">
        <w:rPr>
          <w:rStyle w:val="StyleUnderline"/>
        </w:rPr>
        <w:t>S</w:t>
      </w:r>
      <w:r w:rsidRPr="009820AC">
        <w:rPr>
          <w:sz w:val="16"/>
        </w:rPr>
        <w:t xml:space="preserve">tates </w:t>
      </w:r>
      <w:r w:rsidRPr="009820AC">
        <w:rPr>
          <w:rStyle w:val="StyleUnderline"/>
        </w:rPr>
        <w:t>accounts for over one-third of this spending</w:t>
      </w:r>
      <w:r w:rsidRPr="009820AC">
        <w:rPr>
          <w:sz w:val="16"/>
        </w:rPr>
        <w:t>, followed by China whose spending might be dwarfed by that of the US for now,16 but claims the questionable honour of being the only state whose defence budget has increased for 28 consecutive years.17</w:t>
      </w:r>
    </w:p>
    <w:p w14:paraId="6D86830F" w14:textId="77777777" w:rsidR="00663332" w:rsidRPr="009820AC" w:rsidRDefault="00663332" w:rsidP="00663332">
      <w:pPr>
        <w:rPr>
          <w:sz w:val="16"/>
        </w:rPr>
      </w:pPr>
      <w:r w:rsidRPr="009820AC">
        <w:rPr>
          <w:sz w:val="16"/>
        </w:rPr>
        <w:t xml:space="preserve">Being </w:t>
      </w:r>
      <w:r w:rsidRPr="009820AC">
        <w:rPr>
          <w:rStyle w:val="StyleUnderline"/>
        </w:rPr>
        <w:t>in the midst of an arms race</w:t>
      </w:r>
      <w:r w:rsidRPr="009820AC">
        <w:rPr>
          <w:sz w:val="16"/>
        </w:rPr>
        <w:t xml:space="preserve">, </w:t>
      </w:r>
      <w:r w:rsidRPr="009820AC">
        <w:rPr>
          <w:rStyle w:val="StyleUnderline"/>
        </w:rPr>
        <w:t>it is imperative to ask what</w:t>
      </w:r>
      <w:r w:rsidRPr="009820AC">
        <w:rPr>
          <w:sz w:val="16"/>
        </w:rPr>
        <w:t xml:space="preserve"> </w:t>
      </w:r>
      <w:r w:rsidRPr="009820AC">
        <w:rPr>
          <w:rStyle w:val="StyleUnderline"/>
        </w:rPr>
        <w:t>is the political-economic function of this ever-increasing war spending</w:t>
      </w:r>
      <w:r w:rsidRPr="009820AC">
        <w:rPr>
          <w:sz w:val="16"/>
        </w:rPr>
        <w:t xml:space="preserve">. In so doing, we can differentiate between two variations of this argument: one approach focuses on the particularistic interests of some factions of capital, while another emphasises the long-term, systematic interests of capitalism as a social system. The former position is often summarised as opposition to </w:t>
      </w:r>
      <w:r w:rsidRPr="009820AC">
        <w:rPr>
          <w:rStyle w:val="StyleUnderline"/>
        </w:rPr>
        <w:t>the ‘</w:t>
      </w:r>
      <w:r w:rsidRPr="009820AC">
        <w:rPr>
          <w:rStyle w:val="Emphasis"/>
        </w:rPr>
        <w:t>military industrial complex’</w:t>
      </w:r>
      <w:r w:rsidRPr="009820AC">
        <w:rPr>
          <w:sz w:val="16"/>
        </w:rPr>
        <w:t xml:space="preserve">.18 The argument </w:t>
      </w:r>
      <w:r w:rsidRPr="009820AC">
        <w:rPr>
          <w:rStyle w:val="StyleUnderline"/>
        </w:rPr>
        <w:t>goes like this</w:t>
      </w:r>
      <w:r w:rsidRPr="009820AC">
        <w:rPr>
          <w:sz w:val="16"/>
        </w:rPr>
        <w:t xml:space="preserve">: certain </w:t>
      </w:r>
      <w:r w:rsidRPr="009820AC">
        <w:rPr>
          <w:rStyle w:val="Emphasis"/>
          <w:highlight w:val="green"/>
        </w:rPr>
        <w:t>factions of capital</w:t>
      </w:r>
      <w:r w:rsidRPr="009820AC">
        <w:rPr>
          <w:sz w:val="16"/>
        </w:rPr>
        <w:t xml:space="preserve">, </w:t>
      </w:r>
      <w:r w:rsidRPr="009820AC">
        <w:rPr>
          <w:rStyle w:val="StyleUnderline"/>
        </w:rPr>
        <w:t>including</w:t>
      </w:r>
      <w:r w:rsidRPr="009820AC">
        <w:rPr>
          <w:sz w:val="16"/>
        </w:rPr>
        <w:t xml:space="preserve"> traditional </w:t>
      </w:r>
      <w:r w:rsidRPr="009820AC">
        <w:rPr>
          <w:rStyle w:val="StyleUnderline"/>
        </w:rPr>
        <w:t>defence contractors and</w:t>
      </w:r>
      <w:r w:rsidRPr="009820AC">
        <w:rPr>
          <w:sz w:val="16"/>
        </w:rPr>
        <w:t xml:space="preserve">, more recently, other industries, including </w:t>
      </w:r>
      <w:r w:rsidRPr="009820AC">
        <w:rPr>
          <w:rStyle w:val="StyleUnderline"/>
        </w:rPr>
        <w:t>Big Tech, logistics, private security</w:t>
      </w:r>
      <w:r w:rsidRPr="009820AC">
        <w:rPr>
          <w:sz w:val="16"/>
        </w:rPr>
        <w:t xml:space="preserve">, and others, have managed to </w:t>
      </w:r>
      <w:r w:rsidRPr="009820AC">
        <w:rPr>
          <w:rStyle w:val="StyleUnderline"/>
        </w:rPr>
        <w:t>capture the state and</w:t>
      </w:r>
      <w:r w:rsidRPr="009820AC">
        <w:rPr>
          <w:sz w:val="16"/>
        </w:rPr>
        <w:t xml:space="preserve"> they </w:t>
      </w:r>
      <w:r w:rsidRPr="009820AC">
        <w:rPr>
          <w:rStyle w:val="StyleUnderline"/>
          <w:highlight w:val="green"/>
        </w:rPr>
        <w:t>use</w:t>
      </w:r>
      <w:r w:rsidRPr="009820AC">
        <w:rPr>
          <w:sz w:val="16"/>
          <w:highlight w:val="green"/>
        </w:rPr>
        <w:t xml:space="preserve"> </w:t>
      </w:r>
      <w:r w:rsidRPr="009820AC">
        <w:rPr>
          <w:rStyle w:val="StyleUnderline"/>
        </w:rPr>
        <w:t>bloated defence budgets and</w:t>
      </w:r>
      <w:r w:rsidRPr="009820AC">
        <w:rPr>
          <w:sz w:val="16"/>
        </w:rPr>
        <w:t xml:space="preserve"> </w:t>
      </w:r>
      <w:r w:rsidRPr="009820AC">
        <w:rPr>
          <w:rStyle w:val="Emphasis"/>
          <w:highlight w:val="green"/>
        </w:rPr>
        <w:t>constant war</w:t>
      </w:r>
      <w:r w:rsidRPr="009820AC">
        <w:rPr>
          <w:rStyle w:val="Emphasis"/>
        </w:rPr>
        <w:t xml:space="preserve"> preparedness</w:t>
      </w:r>
      <w:r w:rsidRPr="009820AC">
        <w:rPr>
          <w:sz w:val="16"/>
        </w:rPr>
        <w:t xml:space="preserve"> as a means </w:t>
      </w:r>
      <w:r w:rsidRPr="009820AC">
        <w:rPr>
          <w:rStyle w:val="StyleUnderline"/>
          <w:highlight w:val="green"/>
        </w:rPr>
        <w:t xml:space="preserve">for </w:t>
      </w:r>
      <w:r w:rsidRPr="009820AC">
        <w:rPr>
          <w:rStyle w:val="Emphasis"/>
          <w:highlight w:val="green"/>
        </w:rPr>
        <w:t>securing profit</w:t>
      </w:r>
      <w:r w:rsidRPr="009820AC">
        <w:rPr>
          <w:sz w:val="16"/>
          <w:highlight w:val="green"/>
        </w:rPr>
        <w:t xml:space="preserve"> </w:t>
      </w:r>
      <w:r w:rsidRPr="009820AC">
        <w:rPr>
          <w:sz w:val="16"/>
        </w:rPr>
        <w:t xml:space="preserve">rates higher than the market average as well as extraordinary yields in financial markets.19 In addition, </w:t>
      </w:r>
      <w:r w:rsidRPr="009820AC">
        <w:rPr>
          <w:rStyle w:val="StyleUnderline"/>
        </w:rPr>
        <w:t>war and national security operate as spaces of class formation and reproduction</w:t>
      </w:r>
      <w:r w:rsidRPr="009820AC">
        <w:rPr>
          <w:sz w:val="16"/>
        </w:rPr>
        <w:t xml:space="preserve">: state bureaucrats, skilled tech professionals, engineers, security consultants, regional experts and, importantly, lawyers rely on this political economy for the reproduction of their class positions, including bloated remuneration, social status, and political power.20 Historically, </w:t>
      </w:r>
      <w:r w:rsidRPr="009820AC">
        <w:rPr>
          <w:rStyle w:val="StyleUnderline"/>
          <w:highlight w:val="green"/>
        </w:rPr>
        <w:t>military spending</w:t>
      </w:r>
      <w:r w:rsidRPr="009820AC">
        <w:rPr>
          <w:sz w:val="16"/>
        </w:rPr>
        <w:t xml:space="preserve"> also </w:t>
      </w:r>
      <w:r w:rsidRPr="009820AC">
        <w:rPr>
          <w:rStyle w:val="StyleUnderline"/>
          <w:highlight w:val="green"/>
        </w:rPr>
        <w:t>led to</w:t>
      </w:r>
      <w:r w:rsidRPr="009820AC">
        <w:rPr>
          <w:rStyle w:val="StyleUnderline"/>
        </w:rPr>
        <w:t xml:space="preserve"> the </w:t>
      </w:r>
      <w:r w:rsidRPr="009820AC">
        <w:rPr>
          <w:rStyle w:val="StyleUnderline"/>
          <w:highlight w:val="green"/>
        </w:rPr>
        <w:t>creation of</w:t>
      </w:r>
      <w:r w:rsidRPr="009820AC">
        <w:rPr>
          <w:sz w:val="16"/>
        </w:rPr>
        <w:t xml:space="preserve"> relatively well-paid and </w:t>
      </w:r>
      <w:r w:rsidRPr="009820AC">
        <w:rPr>
          <w:rStyle w:val="StyleUnderline"/>
        </w:rPr>
        <w:t xml:space="preserve">secure working-class </w:t>
      </w:r>
      <w:r w:rsidRPr="009820AC">
        <w:rPr>
          <w:rStyle w:val="StyleUnderline"/>
          <w:highlight w:val="green"/>
        </w:rPr>
        <w:t>jobs in the</w:t>
      </w:r>
      <w:r w:rsidRPr="009820AC">
        <w:rPr>
          <w:rStyle w:val="StyleUnderline"/>
        </w:rPr>
        <w:t xml:space="preserve"> </w:t>
      </w:r>
      <w:r w:rsidRPr="009820AC">
        <w:rPr>
          <w:rStyle w:val="Emphasis"/>
          <w:highlight w:val="green"/>
        </w:rPr>
        <w:t>U</w:t>
      </w:r>
      <w:r w:rsidRPr="009820AC">
        <w:rPr>
          <w:rStyle w:val="StyleUnderline"/>
        </w:rPr>
        <w:t xml:space="preserve">nited </w:t>
      </w:r>
      <w:r w:rsidRPr="009820AC">
        <w:rPr>
          <w:rStyle w:val="Emphasis"/>
          <w:highlight w:val="green"/>
        </w:rPr>
        <w:t>S</w:t>
      </w:r>
      <w:r w:rsidRPr="009820AC">
        <w:rPr>
          <w:rStyle w:val="StyleUnderline"/>
        </w:rPr>
        <w:t xml:space="preserve">tates and some other </w:t>
      </w:r>
      <w:r w:rsidRPr="009820AC">
        <w:rPr>
          <w:rStyle w:val="Emphasis"/>
        </w:rPr>
        <w:t>advanced</w:t>
      </w:r>
      <w:r w:rsidRPr="009820AC">
        <w:rPr>
          <w:rStyle w:val="StyleUnderline"/>
        </w:rPr>
        <w:t xml:space="preserve"> capitalist economies</w:t>
      </w:r>
      <w:r w:rsidRPr="009820AC">
        <w:rPr>
          <w:sz w:val="16"/>
        </w:rPr>
        <w:t xml:space="preserve">. </w:t>
      </w:r>
      <w:r w:rsidRPr="009820AC">
        <w:rPr>
          <w:rStyle w:val="StyleUnderline"/>
        </w:rPr>
        <w:t>However, technological advances</w:t>
      </w:r>
      <w:r w:rsidRPr="009820AC">
        <w:rPr>
          <w:sz w:val="16"/>
        </w:rPr>
        <w:t xml:space="preserve">, </w:t>
      </w:r>
      <w:r w:rsidRPr="009820AC">
        <w:rPr>
          <w:rStyle w:val="StyleUnderline"/>
        </w:rPr>
        <w:t>the rise of neoliberalism</w:t>
      </w:r>
      <w:r w:rsidRPr="009820AC">
        <w:rPr>
          <w:sz w:val="16"/>
        </w:rPr>
        <w:t xml:space="preserve">, </w:t>
      </w:r>
      <w:r w:rsidRPr="009820AC">
        <w:rPr>
          <w:rStyle w:val="StyleUnderline"/>
        </w:rPr>
        <w:t>and the relocation</w:t>
      </w:r>
      <w:r w:rsidRPr="009820AC">
        <w:rPr>
          <w:sz w:val="16"/>
        </w:rPr>
        <w:t xml:space="preserve"> of many </w:t>
      </w:r>
      <w:r w:rsidRPr="009820AC">
        <w:rPr>
          <w:rStyle w:val="StyleUnderline"/>
        </w:rPr>
        <w:t>of these jobs</w:t>
      </w:r>
      <w:r w:rsidRPr="009820AC">
        <w:rPr>
          <w:sz w:val="16"/>
        </w:rPr>
        <w:t xml:space="preserve"> in the southern states of the US </w:t>
      </w:r>
      <w:r w:rsidRPr="009820AC">
        <w:rPr>
          <w:rStyle w:val="StyleUnderline"/>
        </w:rPr>
        <w:t>led to a marked decline</w:t>
      </w:r>
      <w:r w:rsidRPr="009820AC">
        <w:rPr>
          <w:sz w:val="16"/>
        </w:rPr>
        <w:t xml:space="preserve"> </w:t>
      </w:r>
      <w:r w:rsidRPr="009820AC">
        <w:rPr>
          <w:rStyle w:val="StyleUnderline"/>
        </w:rPr>
        <w:t>of</w:t>
      </w:r>
      <w:r w:rsidRPr="009820AC">
        <w:rPr>
          <w:sz w:val="16"/>
        </w:rPr>
        <w:t xml:space="preserve"> these </w:t>
      </w:r>
      <w:r w:rsidRPr="009820AC">
        <w:rPr>
          <w:rStyle w:val="StyleUnderline"/>
        </w:rPr>
        <w:t>high-paying working-class jobs</w:t>
      </w:r>
      <w:r w:rsidRPr="009820AC">
        <w:rPr>
          <w:sz w:val="16"/>
        </w:rPr>
        <w:t>, even though regional reliance on military spending for employment persists.21 Combined with the fact that defence spending and war have been financed through borrowing, and not taxes, this political economy has benefited capital and parts of the professional classes, the former as receptors of generous contracts and the latter as both salaried professionals and as holders of national debt.22</w:t>
      </w:r>
    </w:p>
    <w:p w14:paraId="5C5ECF62" w14:textId="77777777" w:rsidR="00663332" w:rsidRPr="009820AC" w:rsidRDefault="00663332" w:rsidP="00663332">
      <w:pPr>
        <w:rPr>
          <w:sz w:val="16"/>
        </w:rPr>
      </w:pPr>
      <w:r w:rsidRPr="009820AC">
        <w:rPr>
          <w:sz w:val="16"/>
        </w:rPr>
        <w:t>This line of critique has found supporters across the political spectrum: some right-wing proponents of free markets see military spending as a form of corporate welfare and argue that increased state spending ‘crowds out’ private investment.23 At the opposite end of the spectrum, left-wing critics argue that military spending ‘crowds out’ welfare spending as the state restricts the latter in order to finance the former.24 This is an attractive but ultimately not wholly persuasive argument, at least not when it comes to rich, developed states whose economy does not operate at full capacity. It is true that since 9/11 increased defence spending has often been accompanied by a rolling back of the welfare state.25 For example, in 2023 Denmark abolished a holiday dating back to the 17th century in order to finance the increase of its military budget. However, this does not mean that states needed to do so as a matter of economic necessity. It is more convincing to see this as a convenient excuse and/or as the result of monetarist fallacies that see state budgets as essentially similar to household budgets.26 There is, then, a reason to believe that rich states who control their currencies and are not operating at full capacity could up until a point finance both welfare and arms races and still consider the latter objectionable.</w:t>
      </w:r>
    </w:p>
    <w:p w14:paraId="3C46C309" w14:textId="77777777" w:rsidR="00663332" w:rsidRPr="009820AC" w:rsidRDefault="00663332" w:rsidP="00663332">
      <w:pPr>
        <w:rPr>
          <w:sz w:val="16"/>
        </w:rPr>
      </w:pPr>
      <w:r w:rsidRPr="009820AC">
        <w:rPr>
          <w:sz w:val="16"/>
        </w:rPr>
        <w:t xml:space="preserve">Instead, the value of this line of argument is twofold: first, identifying how </w:t>
      </w:r>
      <w:r w:rsidRPr="009820AC">
        <w:rPr>
          <w:rStyle w:val="StyleUnderline"/>
        </w:rPr>
        <w:t>war and militarism have operated as loci of accumulation, profit-making, and class formation</w:t>
      </w:r>
      <w:r w:rsidRPr="009820AC">
        <w:rPr>
          <w:sz w:val="16"/>
        </w:rPr>
        <w:t xml:space="preserve"> enables us to see that in many states </w:t>
      </w:r>
      <w:r w:rsidRPr="009820AC">
        <w:rPr>
          <w:rStyle w:val="StyleUnderline"/>
        </w:rPr>
        <w:t>there exist powerful coalitions with clear, material interests in the perpetuation of conflict and militarism.</w:t>
      </w:r>
      <w:r w:rsidRPr="009820AC">
        <w:rPr>
          <w:sz w:val="16"/>
        </w:rPr>
        <w:t xml:space="preserve"> More than the ‘crowding out’ arguments mentioned above, this seems to me the most concerning aspect of this development: if economic power is relative, then inflated military budgets empower these sections of society who have a vested interest in war to the detriment of those who would benefit from peace, thereby making the attainment of the latter more difficult.27 Therefore, </w:t>
      </w:r>
      <w:r w:rsidRPr="009820AC">
        <w:rPr>
          <w:rStyle w:val="StyleUnderline"/>
        </w:rPr>
        <w:t>military spending need not be thought of in terms of what it ‘crowds out’,</w:t>
      </w:r>
      <w:r w:rsidRPr="009820AC">
        <w:rPr>
          <w:sz w:val="16"/>
        </w:rPr>
        <w:t xml:space="preserve"> be it welfare spending or private investment, </w:t>
      </w:r>
      <w:r w:rsidRPr="009820AC">
        <w:rPr>
          <w:rStyle w:val="StyleUnderline"/>
        </w:rPr>
        <w:t>but rather in terms of what it ‘</w:t>
      </w:r>
      <w:r w:rsidRPr="009820AC">
        <w:rPr>
          <w:rStyle w:val="Emphasis"/>
        </w:rPr>
        <w:t>crowds in</w:t>
      </w:r>
      <w:r w:rsidRPr="009820AC">
        <w:rPr>
          <w:rStyle w:val="StyleUnderline"/>
        </w:rPr>
        <w:t>’,</w:t>
      </w:r>
      <w:r w:rsidRPr="009820AC">
        <w:rPr>
          <w:sz w:val="16"/>
        </w:rPr>
        <w:t xml:space="preserve"> </w:t>
      </w:r>
      <w:r w:rsidRPr="009820AC">
        <w:rPr>
          <w:rStyle w:val="StyleUnderline"/>
        </w:rPr>
        <w:t>the structures of power</w:t>
      </w:r>
      <w:r w:rsidRPr="009820AC">
        <w:rPr>
          <w:sz w:val="16"/>
        </w:rPr>
        <w:t xml:space="preserve"> that it creates, </w:t>
      </w:r>
      <w:r w:rsidRPr="009820AC">
        <w:rPr>
          <w:rStyle w:val="StyleUnderline"/>
        </w:rPr>
        <w:t>and how these structures are hostile to peace</w:t>
      </w:r>
      <w:r w:rsidRPr="009820AC">
        <w:rPr>
          <w:sz w:val="16"/>
        </w:rPr>
        <w:t xml:space="preserve">. Second, this approach is particularly useful for jurisprudential purposes, as it identifies the beneficiaries of war and militarism and it does so with a precision that the state-centrism of international law rarely allows. Instead of treating statehood as a black box, as the irreducible unit of jurisprudential analysis, </w:t>
      </w:r>
      <w:r w:rsidRPr="009820AC">
        <w:rPr>
          <w:rStyle w:val="StyleUnderline"/>
        </w:rPr>
        <w:t xml:space="preserve">this approach makes visible what the legal form of statehood conceals, namely social conflict and antagonisms about </w:t>
      </w:r>
      <w:r w:rsidRPr="009820AC">
        <w:rPr>
          <w:rStyle w:val="StyleUnderline"/>
          <w:highlight w:val="green"/>
        </w:rPr>
        <w:t>how societies</w:t>
      </w:r>
      <w:r w:rsidRPr="009820AC">
        <w:rPr>
          <w:rStyle w:val="StyleUnderline"/>
        </w:rPr>
        <w:t xml:space="preserve">, </w:t>
      </w:r>
      <w:r w:rsidRPr="009820AC">
        <w:rPr>
          <w:rStyle w:val="StyleUnderline"/>
          <w:highlight w:val="green"/>
        </w:rPr>
        <w:t>production</w:t>
      </w:r>
      <w:r w:rsidRPr="009820AC">
        <w:rPr>
          <w:rStyle w:val="StyleUnderline"/>
        </w:rPr>
        <w:t xml:space="preserve">, </w:t>
      </w:r>
      <w:r w:rsidRPr="009820AC">
        <w:rPr>
          <w:rStyle w:val="StyleUnderline"/>
          <w:highlight w:val="green"/>
        </w:rPr>
        <w:t>and distribution are organised</w:t>
      </w:r>
      <w:r w:rsidRPr="009820AC">
        <w:rPr>
          <w:rStyle w:val="StyleUnderline"/>
        </w:rPr>
        <w:t xml:space="preserve"> and whether this organisation </w:t>
      </w:r>
      <w:r w:rsidRPr="009820AC">
        <w:rPr>
          <w:rStyle w:val="StyleUnderline"/>
          <w:highlight w:val="green"/>
        </w:rPr>
        <w:t xml:space="preserve">is </w:t>
      </w:r>
      <w:r w:rsidRPr="009820AC">
        <w:rPr>
          <w:rStyle w:val="Emphasis"/>
          <w:highlight w:val="green"/>
        </w:rPr>
        <w:t>facilitative</w:t>
      </w:r>
      <w:r w:rsidRPr="009820AC">
        <w:rPr>
          <w:rStyle w:val="StyleUnderline"/>
          <w:highlight w:val="green"/>
        </w:rPr>
        <w:t xml:space="preserve"> of </w:t>
      </w:r>
      <w:r w:rsidRPr="009820AC">
        <w:rPr>
          <w:rStyle w:val="Emphasis"/>
          <w:highlight w:val="green"/>
        </w:rPr>
        <w:t>war</w:t>
      </w:r>
      <w:r w:rsidRPr="009820AC">
        <w:rPr>
          <w:rStyle w:val="StyleUnderline"/>
        </w:rPr>
        <w:t xml:space="preserve"> and conflict.</w:t>
      </w:r>
      <w:r w:rsidRPr="009820AC">
        <w:rPr>
          <w:sz w:val="16"/>
        </w:rPr>
        <w:t>28</w:t>
      </w:r>
    </w:p>
    <w:p w14:paraId="01B50159" w14:textId="77777777" w:rsidR="00663332" w:rsidRPr="009820AC" w:rsidRDefault="00663332" w:rsidP="00663332">
      <w:pPr>
        <w:pStyle w:val="Heading4"/>
        <w:rPr>
          <w:rFonts w:cs="Calibri"/>
        </w:rPr>
      </w:pPr>
      <w:r w:rsidRPr="009820AC">
        <w:rPr>
          <w:rFonts w:cs="Calibri"/>
        </w:rPr>
        <w:t xml:space="preserve">Trade impact is </w:t>
      </w:r>
      <w:r w:rsidRPr="009820AC">
        <w:rPr>
          <w:rFonts w:cs="Calibri"/>
          <w:u w:val="single"/>
        </w:rPr>
        <w:t>backwards</w:t>
      </w:r>
      <w:r w:rsidRPr="009820AC">
        <w:rPr>
          <w:rFonts w:cs="Calibri"/>
        </w:rPr>
        <w:t xml:space="preserve">. Prefer </w:t>
      </w:r>
      <w:r w:rsidRPr="009820AC">
        <w:rPr>
          <w:rFonts w:cs="Calibri"/>
          <w:u w:val="single"/>
        </w:rPr>
        <w:t>meta-analysis</w:t>
      </w:r>
      <w:r w:rsidRPr="009820AC">
        <w:rPr>
          <w:rFonts w:cs="Calibri"/>
        </w:rPr>
        <w:t xml:space="preserve"> over cherry-picking.</w:t>
      </w:r>
    </w:p>
    <w:p w14:paraId="180154FA" w14:textId="77777777" w:rsidR="00663332" w:rsidRPr="009820AC" w:rsidRDefault="00663332" w:rsidP="00663332">
      <w:r w:rsidRPr="009820AC">
        <w:t>*Contextualizes their results and proves there’s equally as likely to be a null or even negative relationship as for their cherry-picked result to be correct, so you should treat it as pure white noise.</w:t>
      </w:r>
    </w:p>
    <w:p w14:paraId="0625C3A8" w14:textId="77777777" w:rsidR="00663332" w:rsidRPr="009820AC" w:rsidRDefault="00663332" w:rsidP="00663332">
      <w:r w:rsidRPr="009820AC">
        <w:rPr>
          <w:rStyle w:val="Style13ptBold"/>
        </w:rPr>
        <w:t>Brooks 24</w:t>
      </w:r>
      <w:r w:rsidRPr="009820AC">
        <w:t xml:space="preserve"> – Professor of Government, Dartmouth College</w:t>
      </w:r>
    </w:p>
    <w:p w14:paraId="71CFBD6C" w14:textId="77777777" w:rsidR="00663332" w:rsidRPr="009820AC" w:rsidRDefault="00663332" w:rsidP="00663332">
      <w:r w:rsidRPr="009820AC">
        <w:t xml:space="preserve">Stephen Brooks, also a Guest Professor at Stockholm University, “The Trade Truce?,” </w:t>
      </w:r>
      <w:r w:rsidRPr="009820AC">
        <w:rPr>
          <w:i/>
          <w:iCs/>
        </w:rPr>
        <w:t>Foreign Affairs</w:t>
      </w:r>
      <w:r w:rsidRPr="009820AC">
        <w:t>, Vol. 103, No. 6 (July/August 2024), https://www.foreignaffairs.com/world/trade-truce-stephen-brooks</w:t>
      </w:r>
    </w:p>
    <w:p w14:paraId="49A2DDAE" w14:textId="77777777" w:rsidR="00663332" w:rsidRPr="009820AC" w:rsidRDefault="00663332" w:rsidP="00663332">
      <w:pPr>
        <w:rPr>
          <w:rStyle w:val="StyleUnderline"/>
        </w:rPr>
      </w:pPr>
      <w:r w:rsidRPr="009820AC">
        <w:rPr>
          <w:rStyle w:val="StyleUnderline"/>
          <w:highlight w:val="green"/>
        </w:rPr>
        <w:t xml:space="preserve">After the </w:t>
      </w:r>
      <w:r w:rsidRPr="009820AC">
        <w:rPr>
          <w:rStyle w:val="Emphasis"/>
          <w:highlight w:val="green"/>
        </w:rPr>
        <w:t>Cold War</w:t>
      </w:r>
      <w:r w:rsidRPr="009820AC">
        <w:rPr>
          <w:rStyle w:val="StyleUnderline"/>
        </w:rPr>
        <w:t xml:space="preserve">, academics began conducting </w:t>
      </w:r>
      <w:r w:rsidRPr="009820AC">
        <w:rPr>
          <w:rStyle w:val="Emphasis"/>
        </w:rPr>
        <w:t>significant empirical research</w:t>
      </w:r>
      <w:r w:rsidRPr="009820AC">
        <w:rPr>
          <w:rStyle w:val="StyleUnderline"/>
        </w:rPr>
        <w:t xml:space="preserve"> into economics and peace. By far the most prominent perspective that </w:t>
      </w:r>
      <w:r w:rsidRPr="009820AC">
        <w:rPr>
          <w:rStyle w:val="StyleUnderline"/>
          <w:highlight w:val="green"/>
        </w:rPr>
        <w:t>emerged</w:t>
      </w:r>
      <w:r w:rsidRPr="009820AC">
        <w:rPr>
          <w:sz w:val="16"/>
        </w:rPr>
        <w:t xml:space="preserve"> from this literature </w:t>
      </w:r>
      <w:r w:rsidRPr="009820AC">
        <w:rPr>
          <w:rStyle w:val="StyleUnderline"/>
        </w:rPr>
        <w:t>was</w:t>
      </w:r>
      <w:r w:rsidRPr="009820AC">
        <w:rPr>
          <w:sz w:val="16"/>
        </w:rPr>
        <w:t xml:space="preserve"> </w:t>
      </w:r>
      <w:r w:rsidRPr="009820AC">
        <w:rPr>
          <w:rStyle w:val="Emphasis"/>
          <w:highlight w:val="green"/>
        </w:rPr>
        <w:t>capitalist peace theory</w:t>
      </w:r>
      <w:r w:rsidRPr="009820AC">
        <w:rPr>
          <w:sz w:val="16"/>
        </w:rPr>
        <w:t xml:space="preserve">. The concept’s lead proponent, Erik </w:t>
      </w:r>
      <w:r w:rsidRPr="009820AC">
        <w:rPr>
          <w:rStyle w:val="StyleUnderline"/>
        </w:rPr>
        <w:t>Gartzke</w:t>
      </w:r>
      <w:r w:rsidRPr="009820AC">
        <w:rPr>
          <w:sz w:val="16"/>
        </w:rPr>
        <w:t xml:space="preserve">, </w:t>
      </w:r>
      <w:r w:rsidRPr="009820AC">
        <w:rPr>
          <w:rStyle w:val="StyleUnderline"/>
        </w:rPr>
        <w:t>argued that free markets, free trade, and the free movement of global capital were all beneficial for peace.</w:t>
      </w:r>
    </w:p>
    <w:p w14:paraId="081F4963" w14:textId="77777777" w:rsidR="00663332" w:rsidRPr="009820AC" w:rsidRDefault="00663332" w:rsidP="00663332">
      <w:pPr>
        <w:rPr>
          <w:sz w:val="16"/>
        </w:rPr>
      </w:pPr>
      <w:r w:rsidRPr="009820AC">
        <w:rPr>
          <w:rStyle w:val="StyleUnderline"/>
        </w:rPr>
        <w:t xml:space="preserve">For a </w:t>
      </w:r>
      <w:r w:rsidRPr="009820AC">
        <w:rPr>
          <w:rStyle w:val="Emphasis"/>
        </w:rPr>
        <w:t>quarter century</w:t>
      </w:r>
      <w:r w:rsidRPr="009820AC">
        <w:rPr>
          <w:sz w:val="16"/>
        </w:rPr>
        <w:t xml:space="preserve"> after the Cold War ended, </w:t>
      </w:r>
      <w:r w:rsidRPr="009820AC">
        <w:rPr>
          <w:rStyle w:val="StyleUnderline"/>
        </w:rPr>
        <w:t>U.S. policy toward China matched this optimistic perspective</w:t>
      </w:r>
      <w:r w:rsidRPr="009820AC">
        <w:rPr>
          <w:sz w:val="16"/>
        </w:rPr>
        <w:t xml:space="preserve">. American officials, treating commerce with China as unambiguously good for security, eliminated tariffs on Chinese products and encouraged U.S. companies to set up shop in the country. </w:t>
      </w:r>
      <w:r w:rsidRPr="009820AC">
        <w:rPr>
          <w:rStyle w:val="StyleUnderline"/>
          <w:highlight w:val="green"/>
        </w:rPr>
        <w:t xml:space="preserve">But over the </w:t>
      </w:r>
      <w:r w:rsidRPr="009820AC">
        <w:rPr>
          <w:rStyle w:val="Emphasis"/>
          <w:highlight w:val="green"/>
        </w:rPr>
        <w:t>last ten years</w:t>
      </w:r>
      <w:r w:rsidRPr="009820AC">
        <w:rPr>
          <w:rStyle w:val="StyleUnderline"/>
          <w:highlight w:val="green"/>
        </w:rPr>
        <w:t xml:space="preserve">, the </w:t>
      </w:r>
      <w:r w:rsidRPr="009820AC">
        <w:rPr>
          <w:rStyle w:val="Emphasis"/>
          <w:highlight w:val="green"/>
        </w:rPr>
        <w:t>dominant view</w:t>
      </w:r>
      <w:r w:rsidRPr="009820AC">
        <w:rPr>
          <w:rStyle w:val="StyleUnderline"/>
        </w:rPr>
        <w:t xml:space="preserve"> in Washington </w:t>
      </w:r>
      <w:r w:rsidRPr="009820AC">
        <w:rPr>
          <w:rStyle w:val="StyleUnderline"/>
          <w:highlight w:val="green"/>
        </w:rPr>
        <w:t xml:space="preserve">has </w:t>
      </w:r>
      <w:r w:rsidRPr="009820AC">
        <w:rPr>
          <w:rStyle w:val="Emphasis"/>
          <w:highlight w:val="green"/>
        </w:rPr>
        <w:t>shifted</w:t>
      </w:r>
      <w:r w:rsidRPr="009820AC">
        <w:rPr>
          <w:rStyle w:val="StyleUnderline"/>
          <w:highlight w:val="green"/>
        </w:rPr>
        <w:t xml:space="preserve"> to the </w:t>
      </w:r>
      <w:r w:rsidRPr="009820AC">
        <w:rPr>
          <w:rStyle w:val="Emphasis"/>
          <w:highlight w:val="green"/>
        </w:rPr>
        <w:t>exact opposite</w:t>
      </w:r>
      <w:r w:rsidRPr="009820AC">
        <w:rPr>
          <w:sz w:val="16"/>
        </w:rPr>
        <w:t xml:space="preserve">: that pursuing economic engagement with China had been a mistake and had harmed U.S. security. </w:t>
      </w:r>
      <w:r w:rsidRPr="009820AC">
        <w:rPr>
          <w:rStyle w:val="StyleUnderline"/>
        </w:rPr>
        <w:t>Policymakers</w:t>
      </w:r>
      <w:r w:rsidRPr="009820AC">
        <w:rPr>
          <w:sz w:val="16"/>
        </w:rPr>
        <w:t xml:space="preserve"> seem to </w:t>
      </w:r>
      <w:r w:rsidRPr="009820AC">
        <w:rPr>
          <w:rStyle w:val="StyleUnderline"/>
        </w:rPr>
        <w:t>believe there is a relationship between commerce and conflict. They just cannot settle on what</w:t>
      </w:r>
      <w:r w:rsidRPr="009820AC">
        <w:rPr>
          <w:sz w:val="16"/>
        </w:rPr>
        <w:t xml:space="preserve"> it is.</w:t>
      </w:r>
    </w:p>
    <w:p w14:paraId="334F0108" w14:textId="77777777" w:rsidR="00663332" w:rsidRPr="009820AC" w:rsidRDefault="00663332" w:rsidP="00663332">
      <w:pPr>
        <w:rPr>
          <w:sz w:val="16"/>
        </w:rPr>
      </w:pPr>
      <w:r w:rsidRPr="009820AC">
        <w:rPr>
          <w:sz w:val="16"/>
        </w:rPr>
        <w:t>KNOWN UNKNOWNS</w:t>
      </w:r>
    </w:p>
    <w:p w14:paraId="78E74DDE" w14:textId="77777777" w:rsidR="00663332" w:rsidRPr="009820AC" w:rsidRDefault="00663332" w:rsidP="00663332">
      <w:pPr>
        <w:rPr>
          <w:sz w:val="16"/>
        </w:rPr>
      </w:pPr>
      <w:r w:rsidRPr="009820AC">
        <w:rPr>
          <w:rStyle w:val="StyleUnderline"/>
        </w:rPr>
        <w:t xml:space="preserve">There is a </w:t>
      </w:r>
      <w:r w:rsidRPr="009820AC">
        <w:rPr>
          <w:rStyle w:val="Emphasis"/>
        </w:rPr>
        <w:t>good reason</w:t>
      </w:r>
      <w:r w:rsidRPr="009820AC">
        <w:rPr>
          <w:rStyle w:val="StyleUnderline"/>
        </w:rPr>
        <w:t xml:space="preserve"> for such </w:t>
      </w:r>
      <w:r w:rsidRPr="009820AC">
        <w:rPr>
          <w:rStyle w:val="Emphasis"/>
        </w:rPr>
        <w:t>confusion</w:t>
      </w:r>
      <w:r w:rsidRPr="009820AC">
        <w:rPr>
          <w:rStyle w:val="StyleUnderline"/>
        </w:rPr>
        <w:t xml:space="preserve">: </w:t>
      </w:r>
      <w:r w:rsidRPr="009820AC">
        <w:rPr>
          <w:rStyle w:val="Emphasis"/>
        </w:rPr>
        <w:t>on close inspection</w:t>
      </w:r>
      <w:r w:rsidRPr="009820AC">
        <w:rPr>
          <w:rStyle w:val="StyleUnderline"/>
        </w:rPr>
        <w:t xml:space="preserve">, the </w:t>
      </w:r>
      <w:r w:rsidRPr="009820AC">
        <w:rPr>
          <w:rStyle w:val="Emphasis"/>
        </w:rPr>
        <w:t>relationship between</w:t>
      </w:r>
      <w:r w:rsidRPr="009820AC">
        <w:rPr>
          <w:rStyle w:val="StyleUnderline"/>
        </w:rPr>
        <w:t xml:space="preserve"> global </w:t>
      </w:r>
      <w:r w:rsidRPr="009820AC">
        <w:rPr>
          <w:rStyle w:val="Emphasis"/>
        </w:rPr>
        <w:t>economics</w:t>
      </w:r>
      <w:r w:rsidRPr="009820AC">
        <w:rPr>
          <w:rStyle w:val="StyleUnderline"/>
        </w:rPr>
        <w:t xml:space="preserve"> and global </w:t>
      </w:r>
      <w:r w:rsidRPr="009820AC">
        <w:rPr>
          <w:rStyle w:val="Emphasis"/>
        </w:rPr>
        <w:t>stability</w:t>
      </w:r>
      <w:r w:rsidRPr="009820AC">
        <w:rPr>
          <w:rStyle w:val="StyleUnderline"/>
        </w:rPr>
        <w:t xml:space="preserve"> turns out to be </w:t>
      </w:r>
      <w:r w:rsidRPr="009820AC">
        <w:rPr>
          <w:rStyle w:val="Emphasis"/>
        </w:rPr>
        <w:t>extremely multifaceted</w:t>
      </w:r>
      <w:r w:rsidRPr="009820AC">
        <w:rPr>
          <w:rStyle w:val="StyleUnderline"/>
        </w:rPr>
        <w:t xml:space="preserve">. </w:t>
      </w:r>
      <w:r w:rsidRPr="009820AC">
        <w:rPr>
          <w:rStyle w:val="Emphasis"/>
        </w:rPr>
        <w:t>Alt</w:t>
      </w:r>
      <w:r w:rsidRPr="009820AC">
        <w:rPr>
          <w:rStyle w:val="Emphasis"/>
          <w:highlight w:val="green"/>
        </w:rPr>
        <w:t>hough</w:t>
      </w:r>
      <w:r w:rsidRPr="009820AC">
        <w:rPr>
          <w:rStyle w:val="StyleUnderline"/>
        </w:rPr>
        <w:t xml:space="preserve"> there have been</w:t>
      </w:r>
      <w:r w:rsidRPr="009820AC">
        <w:rPr>
          <w:sz w:val="16"/>
        </w:rPr>
        <w:t xml:space="preserve"> notable </w:t>
      </w:r>
      <w:r w:rsidRPr="009820AC">
        <w:rPr>
          <w:rStyle w:val="Emphasis"/>
          <w:highlight w:val="green"/>
        </w:rPr>
        <w:t>individual</w:t>
      </w:r>
      <w:r w:rsidRPr="009820AC">
        <w:rPr>
          <w:rStyle w:val="StyleUnderline"/>
          <w:highlight w:val="green"/>
        </w:rPr>
        <w:t xml:space="preserve"> studies support</w:t>
      </w:r>
      <w:r w:rsidRPr="009820AC">
        <w:rPr>
          <w:rStyle w:val="StyleUnderline"/>
        </w:rPr>
        <w:t xml:space="preserve">ing </w:t>
      </w:r>
      <w:r w:rsidRPr="009820AC">
        <w:rPr>
          <w:rStyle w:val="StyleUnderline"/>
          <w:highlight w:val="green"/>
        </w:rPr>
        <w:t xml:space="preserve">the </w:t>
      </w:r>
      <w:r w:rsidRPr="009820AC">
        <w:rPr>
          <w:rStyle w:val="Emphasis"/>
          <w:highlight w:val="green"/>
        </w:rPr>
        <w:t>optimistic</w:t>
      </w:r>
      <w:r w:rsidRPr="009820AC">
        <w:rPr>
          <w:rStyle w:val="StyleUnderline"/>
          <w:highlight w:val="green"/>
        </w:rPr>
        <w:t xml:space="preserve"> view</w:t>
      </w:r>
      <w:r w:rsidRPr="009820AC">
        <w:rPr>
          <w:rStyle w:val="StyleUnderline"/>
        </w:rPr>
        <w:t xml:space="preserve"> that </w:t>
      </w:r>
      <w:r w:rsidRPr="009820AC">
        <w:rPr>
          <w:rStyle w:val="Emphasis"/>
        </w:rPr>
        <w:t>commerce promotes peace</w:t>
      </w:r>
      <w:r w:rsidRPr="009820AC">
        <w:rPr>
          <w:rStyle w:val="StyleUnderline"/>
        </w:rPr>
        <w:t xml:space="preserve">, </w:t>
      </w:r>
      <w:r w:rsidRPr="009820AC">
        <w:rPr>
          <w:rStyle w:val="StyleUnderline"/>
          <w:highlight w:val="green"/>
        </w:rPr>
        <w:t xml:space="preserve">they are </w:t>
      </w:r>
      <w:r w:rsidRPr="009820AC">
        <w:rPr>
          <w:rStyle w:val="Emphasis"/>
          <w:highlight w:val="green"/>
        </w:rPr>
        <w:t>just</w:t>
      </w:r>
      <w:r w:rsidRPr="009820AC">
        <w:rPr>
          <w:rStyle w:val="Emphasis"/>
        </w:rPr>
        <w:t xml:space="preserve"> that — </w:t>
      </w:r>
      <w:r w:rsidRPr="009820AC">
        <w:rPr>
          <w:rStyle w:val="Emphasis"/>
          <w:highlight w:val="green"/>
        </w:rPr>
        <w:t>individual</w:t>
      </w:r>
      <w:r w:rsidRPr="009820AC">
        <w:rPr>
          <w:rStyle w:val="Emphasis"/>
        </w:rPr>
        <w:t xml:space="preserve"> studies</w:t>
      </w:r>
      <w:r w:rsidRPr="009820AC">
        <w:rPr>
          <w:rStyle w:val="StyleUnderline"/>
        </w:rPr>
        <w:t xml:space="preserve">. </w:t>
      </w:r>
      <w:r w:rsidRPr="009820AC">
        <w:rPr>
          <w:rStyle w:val="StyleUnderline"/>
          <w:highlight w:val="green"/>
        </w:rPr>
        <w:t xml:space="preserve">A </w:t>
      </w:r>
      <w:r w:rsidRPr="009820AC">
        <w:rPr>
          <w:rStyle w:val="Emphasis"/>
          <w:highlight w:val="green"/>
        </w:rPr>
        <w:t>systematic</w:t>
      </w:r>
      <w:r w:rsidRPr="009820AC">
        <w:rPr>
          <w:rStyle w:val="StyleUnderline"/>
          <w:highlight w:val="green"/>
        </w:rPr>
        <w:t xml:space="preserve"> examination of </w:t>
      </w:r>
      <w:r w:rsidRPr="009820AC">
        <w:rPr>
          <w:rStyle w:val="Emphasis"/>
          <w:highlight w:val="green"/>
        </w:rPr>
        <w:t>all</w:t>
      </w:r>
      <w:r w:rsidRPr="009820AC">
        <w:rPr>
          <w:rStyle w:val="Emphasis"/>
        </w:rPr>
        <w:t xml:space="preserve"> the </w:t>
      </w:r>
      <w:r w:rsidRPr="009820AC">
        <w:rPr>
          <w:rStyle w:val="Emphasis"/>
          <w:highlight w:val="green"/>
        </w:rPr>
        <w:t>empirical research</w:t>
      </w:r>
      <w:r w:rsidRPr="009820AC">
        <w:rPr>
          <w:rStyle w:val="StyleUnderline"/>
        </w:rPr>
        <w:t xml:space="preserve"> on commerce and conflict</w:t>
      </w:r>
      <w:r w:rsidRPr="009820AC">
        <w:rPr>
          <w:sz w:val="16"/>
        </w:rPr>
        <w:t xml:space="preserve"> </w:t>
      </w:r>
      <w:r w:rsidRPr="009820AC">
        <w:rPr>
          <w:rStyle w:val="Emphasis"/>
          <w:highlight w:val="green"/>
        </w:rPr>
        <w:t>shows</w:t>
      </w:r>
      <w:r w:rsidRPr="009820AC">
        <w:rPr>
          <w:rStyle w:val="StyleUnderline"/>
        </w:rPr>
        <w:t xml:space="preserve"> that </w:t>
      </w:r>
      <w:r w:rsidRPr="009820AC">
        <w:rPr>
          <w:rStyle w:val="StyleUnderline"/>
          <w:highlight w:val="green"/>
        </w:rPr>
        <w:t xml:space="preserve">the connection is </w:t>
      </w:r>
      <w:r w:rsidRPr="009820AC">
        <w:rPr>
          <w:rStyle w:val="Emphasis"/>
          <w:highlight w:val="green"/>
        </w:rPr>
        <w:t>far more complex</w:t>
      </w:r>
      <w:r w:rsidRPr="009820AC">
        <w:rPr>
          <w:sz w:val="16"/>
        </w:rPr>
        <w:t>.</w:t>
      </w:r>
    </w:p>
    <w:p w14:paraId="5CA3462B" w14:textId="77777777" w:rsidR="00663332" w:rsidRPr="009820AC" w:rsidRDefault="00663332" w:rsidP="00663332">
      <w:r w:rsidRPr="009820AC">
        <w:rPr>
          <w:rStyle w:val="StyleUnderline"/>
        </w:rPr>
        <w:t xml:space="preserve">Consider </w:t>
      </w:r>
      <w:r w:rsidRPr="009820AC">
        <w:rPr>
          <w:rStyle w:val="Emphasis"/>
        </w:rPr>
        <w:t>trade</w:t>
      </w:r>
      <w:r w:rsidRPr="009820AC">
        <w:rPr>
          <w:rStyle w:val="StyleUnderline"/>
        </w:rPr>
        <w:t xml:space="preserve">. In a forthcoming book, </w:t>
      </w:r>
      <w:r w:rsidRPr="009820AC">
        <w:rPr>
          <w:rStyle w:val="StyleUnderline"/>
          <w:highlight w:val="green"/>
        </w:rPr>
        <w:t>I</w:t>
      </w:r>
      <w:r w:rsidRPr="009820AC">
        <w:rPr>
          <w:rStyle w:val="StyleUnderline"/>
        </w:rPr>
        <w:t xml:space="preserve"> have </w:t>
      </w:r>
      <w:r w:rsidRPr="009820AC">
        <w:rPr>
          <w:rStyle w:val="StyleUnderline"/>
          <w:highlight w:val="green"/>
        </w:rPr>
        <w:t xml:space="preserve">identified </w:t>
      </w:r>
      <w:r w:rsidRPr="009820AC">
        <w:rPr>
          <w:rStyle w:val="Emphasis"/>
          <w:highlight w:val="green"/>
        </w:rPr>
        <w:t>57 empirical studies</w:t>
      </w:r>
      <w:r w:rsidRPr="009820AC">
        <w:rPr>
          <w:rStyle w:val="StyleUnderline"/>
        </w:rPr>
        <w:t xml:space="preserve"> </w:t>
      </w:r>
      <w:r w:rsidRPr="009820AC">
        <w:rPr>
          <w:rStyle w:val="Emphasis"/>
        </w:rPr>
        <w:t xml:space="preserve">published </w:t>
      </w:r>
      <w:r w:rsidRPr="009820AC">
        <w:rPr>
          <w:rStyle w:val="Emphasis"/>
          <w:highlight w:val="green"/>
        </w:rPr>
        <w:t>since 2000</w:t>
      </w:r>
      <w:r w:rsidRPr="009820AC">
        <w:rPr>
          <w:rStyle w:val="StyleUnderline"/>
        </w:rPr>
        <w:t xml:space="preserve"> that examined the influence of trade on</w:t>
      </w:r>
      <w:r w:rsidRPr="009820AC">
        <w:rPr>
          <w:sz w:val="16"/>
        </w:rPr>
        <w:t xml:space="preserve"> </w:t>
      </w:r>
      <w:r w:rsidRPr="009820AC">
        <w:rPr>
          <w:rStyle w:val="StyleUnderline"/>
        </w:rPr>
        <w:t xml:space="preserve">war and peace. </w:t>
      </w:r>
      <w:r w:rsidRPr="009820AC">
        <w:rPr>
          <w:rStyle w:val="Emphasis"/>
          <w:highlight w:val="green"/>
        </w:rPr>
        <w:t>Just 16</w:t>
      </w:r>
      <w:r w:rsidRPr="009820AC">
        <w:rPr>
          <w:rStyle w:val="StyleUnderline"/>
        </w:rPr>
        <w:t xml:space="preserve"> of the studies </w:t>
      </w:r>
      <w:r w:rsidRPr="009820AC">
        <w:rPr>
          <w:rStyle w:val="Emphasis"/>
          <w:highlight w:val="green"/>
        </w:rPr>
        <w:t>supported</w:t>
      </w:r>
      <w:r w:rsidRPr="009820AC">
        <w:rPr>
          <w:rStyle w:val="StyleUnderline"/>
        </w:rPr>
        <w:t xml:space="preserve"> the optimistic perspective </w:t>
      </w:r>
      <w:r w:rsidRPr="009820AC">
        <w:rPr>
          <w:rStyle w:val="StyleUnderline"/>
          <w:highlight w:val="green"/>
        </w:rPr>
        <w:t>that trade</w:t>
      </w:r>
      <w:r w:rsidRPr="009820AC">
        <w:rPr>
          <w:sz w:val="16"/>
        </w:rPr>
        <w:t xml:space="preserve"> universally </w:t>
      </w:r>
      <w:r w:rsidRPr="009820AC">
        <w:rPr>
          <w:rStyle w:val="StyleUnderline"/>
          <w:highlight w:val="green"/>
        </w:rPr>
        <w:t>promotes peace</w:t>
      </w:r>
      <w:r w:rsidRPr="009820AC">
        <w:rPr>
          <w:rStyle w:val="StyleUnderline"/>
        </w:rPr>
        <w:t xml:space="preserve">. </w:t>
      </w:r>
      <w:r w:rsidRPr="009820AC">
        <w:rPr>
          <w:rStyle w:val="Emphasis"/>
          <w:highlight w:val="green"/>
        </w:rPr>
        <w:t>One</w:t>
      </w:r>
      <w:r w:rsidRPr="009820AC">
        <w:rPr>
          <w:rStyle w:val="StyleUnderline"/>
          <w:highlight w:val="green"/>
        </w:rPr>
        <w:t xml:space="preserve"> found</w:t>
      </w:r>
      <w:r w:rsidRPr="009820AC">
        <w:rPr>
          <w:rStyle w:val="StyleUnderline"/>
        </w:rPr>
        <w:t xml:space="preserve"> that </w:t>
      </w:r>
      <w:r w:rsidRPr="009820AC">
        <w:rPr>
          <w:rStyle w:val="StyleUnderline"/>
          <w:highlight w:val="green"/>
        </w:rPr>
        <w:t xml:space="preserve">it </w:t>
      </w:r>
      <w:r w:rsidRPr="009820AC">
        <w:rPr>
          <w:rStyle w:val="Emphasis"/>
          <w:highlight w:val="green"/>
        </w:rPr>
        <w:t>promotes</w:t>
      </w:r>
      <w:r w:rsidRPr="009820AC">
        <w:rPr>
          <w:rStyle w:val="StyleUnderline"/>
          <w:highlight w:val="green"/>
        </w:rPr>
        <w:t xml:space="preserve"> conflict</w:t>
      </w:r>
      <w:r w:rsidRPr="009820AC">
        <w:rPr>
          <w:rStyle w:val="StyleUnderline"/>
        </w:rPr>
        <w:t xml:space="preserve">, and </w:t>
      </w:r>
      <w:r w:rsidRPr="009820AC">
        <w:rPr>
          <w:rStyle w:val="Emphasis"/>
          <w:highlight w:val="green"/>
        </w:rPr>
        <w:t>nine</w:t>
      </w:r>
      <w:r w:rsidRPr="009820AC">
        <w:rPr>
          <w:rStyle w:val="StyleUnderline"/>
        </w:rPr>
        <w:t xml:space="preserve"> found </w:t>
      </w:r>
      <w:r w:rsidRPr="009820AC">
        <w:rPr>
          <w:rStyle w:val="Emphasis"/>
          <w:highlight w:val="green"/>
        </w:rPr>
        <w:t>no effect</w:t>
      </w:r>
      <w:r w:rsidRPr="009820AC">
        <w:rPr>
          <w:rStyle w:val="StyleUnderline"/>
        </w:rPr>
        <w:t xml:space="preserve">. The remaining </w:t>
      </w:r>
      <w:r w:rsidRPr="009820AC">
        <w:rPr>
          <w:rStyle w:val="Emphasis"/>
          <w:highlight w:val="green"/>
        </w:rPr>
        <w:t>31</w:t>
      </w:r>
      <w:r w:rsidRPr="009820AC">
        <w:rPr>
          <w:rStyle w:val="StyleUnderline"/>
        </w:rPr>
        <w:t xml:space="preserve"> concluded that trade has </w:t>
      </w:r>
      <w:r w:rsidRPr="009820AC">
        <w:rPr>
          <w:rStyle w:val="StyleUnderline"/>
          <w:highlight w:val="green"/>
        </w:rPr>
        <w:t>a</w:t>
      </w:r>
      <w:r w:rsidRPr="009820AC">
        <w:rPr>
          <w:rStyle w:val="StyleUnderline"/>
        </w:rPr>
        <w:t xml:space="preserve"> </w:t>
      </w:r>
      <w:r w:rsidRPr="009820AC">
        <w:rPr>
          <w:rStyle w:val="Emphasis"/>
          <w:highlight w:val="green"/>
        </w:rPr>
        <w:t>mixed effect</w:t>
      </w:r>
      <w:r w:rsidRPr="009820AC">
        <w:rPr>
          <w:sz w:val="16"/>
        </w:rPr>
        <w:t xml:space="preserve"> on the likelihood of war — </w:t>
      </w:r>
      <w:r w:rsidRPr="009820AC">
        <w:rPr>
          <w:rStyle w:val="Emphasis"/>
        </w:rPr>
        <w:t>sometimes preventing</w:t>
      </w:r>
      <w:r w:rsidRPr="009820AC">
        <w:rPr>
          <w:rStyle w:val="StyleUnderline"/>
        </w:rPr>
        <w:t xml:space="preserve"> it, </w:t>
      </w:r>
      <w:r w:rsidRPr="009820AC">
        <w:rPr>
          <w:rStyle w:val="Emphasis"/>
        </w:rPr>
        <w:t>sometimes promoting</w:t>
      </w:r>
      <w:r w:rsidRPr="009820AC">
        <w:rPr>
          <w:rStyle w:val="StyleUnderline"/>
        </w:rPr>
        <w:t xml:space="preserve"> it</w:t>
      </w:r>
      <w:r w:rsidRPr="009820AC">
        <w:t>.</w:t>
      </w:r>
    </w:p>
    <w:p w14:paraId="7EC7B7A9" w14:textId="77777777" w:rsidR="00663332" w:rsidRPr="009820AC" w:rsidRDefault="00663332" w:rsidP="00663332"/>
    <w:p w14:paraId="4EDDB8A4" w14:textId="77777777" w:rsidR="00663332" w:rsidRPr="009820AC" w:rsidRDefault="00663332" w:rsidP="00663332">
      <w:pPr>
        <w:pStyle w:val="Heading4"/>
        <w:rPr>
          <w:rFonts w:cs="Calibri"/>
        </w:rPr>
      </w:pPr>
      <w:r w:rsidRPr="009820AC">
        <w:rPr>
          <w:rFonts w:cs="Calibri"/>
        </w:rPr>
        <w:t xml:space="preserve">Overaccumulation locks in war for </w:t>
      </w:r>
      <w:r w:rsidRPr="009820AC">
        <w:rPr>
          <w:rFonts w:cs="Calibri"/>
          <w:u w:val="single"/>
        </w:rPr>
        <w:t>capital expansion</w:t>
      </w:r>
      <w:r w:rsidRPr="009820AC">
        <w:rPr>
          <w:rFonts w:cs="Calibri"/>
        </w:rPr>
        <w:t>.</w:t>
      </w:r>
    </w:p>
    <w:p w14:paraId="2B015B4C" w14:textId="77777777" w:rsidR="00663332" w:rsidRPr="009820AC" w:rsidRDefault="00663332" w:rsidP="00663332">
      <w:r w:rsidRPr="009820AC">
        <w:rPr>
          <w:rStyle w:val="Style13ptBold"/>
        </w:rPr>
        <w:t>Robinson 23</w:t>
      </w:r>
      <w:r w:rsidRPr="009820AC">
        <w:t xml:space="preserve"> – Distinguished Professor of Sociology, Global and International Studies, and Latin American Studies at the University of California at Santa Barbara</w:t>
      </w:r>
    </w:p>
    <w:p w14:paraId="6E1845C7" w14:textId="77777777" w:rsidR="00663332" w:rsidRPr="009820AC" w:rsidRDefault="00663332" w:rsidP="00663332">
      <w:r w:rsidRPr="009820AC">
        <w:t>William I., “The Violent Crackup of the Post-WWII International Order: Notes on the Geopolitical Crisis and Global Capital,” Journal of World-Systems Research, 29 (1), 227–232, https://doi.org/10.5195/jwsr.2023.1153</w:t>
      </w:r>
    </w:p>
    <w:p w14:paraId="3439D4F6" w14:textId="77777777" w:rsidR="00663332" w:rsidRPr="009820AC" w:rsidRDefault="00663332" w:rsidP="00663332">
      <w:pPr>
        <w:rPr>
          <w:sz w:val="16"/>
        </w:rPr>
      </w:pPr>
      <w:r w:rsidRPr="009820AC">
        <w:rPr>
          <w:sz w:val="16"/>
        </w:rPr>
        <w:t xml:space="preserve">But if by </w:t>
      </w:r>
      <w:r w:rsidRPr="009820AC">
        <w:rPr>
          <w:rStyle w:val="Emphasis"/>
        </w:rPr>
        <w:t>imperialism</w:t>
      </w:r>
      <w:r w:rsidRPr="009820AC">
        <w:rPr>
          <w:sz w:val="16"/>
        </w:rPr>
        <w:t xml:space="preserve"> we mean the </w:t>
      </w:r>
      <w:r w:rsidRPr="009820AC">
        <w:rPr>
          <w:rStyle w:val="Emphasis"/>
        </w:rPr>
        <w:t xml:space="preserve">incessant </w:t>
      </w:r>
      <w:r w:rsidRPr="009820AC">
        <w:rPr>
          <w:rStyle w:val="Emphasis"/>
          <w:highlight w:val="green"/>
        </w:rPr>
        <w:t>pressures</w:t>
      </w:r>
      <w:r w:rsidRPr="009820AC">
        <w:rPr>
          <w:rStyle w:val="StyleUnderline"/>
          <w:highlight w:val="green"/>
        </w:rPr>
        <w:t xml:space="preserve"> for</w:t>
      </w:r>
      <w:r w:rsidRPr="009820AC">
        <w:rPr>
          <w:sz w:val="16"/>
        </w:rPr>
        <w:t xml:space="preserve"> the </w:t>
      </w:r>
      <w:r w:rsidRPr="009820AC">
        <w:rPr>
          <w:rStyle w:val="StyleUnderline"/>
          <w:highlight w:val="green"/>
        </w:rPr>
        <w:t xml:space="preserve">outward </w:t>
      </w:r>
      <w:r w:rsidRPr="009820AC">
        <w:rPr>
          <w:rStyle w:val="Emphasis"/>
          <w:highlight w:val="green"/>
        </w:rPr>
        <w:t>expansion</w:t>
      </w:r>
      <w:r w:rsidRPr="009820AC">
        <w:rPr>
          <w:rStyle w:val="StyleUnderline"/>
        </w:rPr>
        <w:t xml:space="preserve"> of </w:t>
      </w:r>
      <w:r w:rsidRPr="009820AC">
        <w:rPr>
          <w:rStyle w:val="Emphasis"/>
        </w:rPr>
        <w:t>capitalism</w:t>
      </w:r>
      <w:r w:rsidRPr="009820AC">
        <w:rPr>
          <w:sz w:val="16"/>
        </w:rPr>
        <w:t xml:space="preserve">, the </w:t>
      </w:r>
      <w:r w:rsidRPr="009820AC">
        <w:rPr>
          <w:rStyle w:val="StyleUnderline"/>
        </w:rPr>
        <w:t xml:space="preserve">conquest </w:t>
      </w:r>
      <w:r w:rsidRPr="009820AC">
        <w:rPr>
          <w:rStyle w:val="StyleUnderline"/>
          <w:highlight w:val="green"/>
        </w:rPr>
        <w:t xml:space="preserve">of </w:t>
      </w:r>
      <w:r w:rsidRPr="009820AC">
        <w:rPr>
          <w:rStyle w:val="Emphasis"/>
          <w:highlight w:val="green"/>
        </w:rPr>
        <w:t>new spaces</w:t>
      </w:r>
      <w:r w:rsidRPr="009820AC">
        <w:rPr>
          <w:rStyle w:val="StyleUnderline"/>
        </w:rPr>
        <w:t xml:space="preserve"> by </w:t>
      </w:r>
      <w:r w:rsidRPr="009820AC">
        <w:rPr>
          <w:rStyle w:val="Emphasis"/>
        </w:rPr>
        <w:t>global capital</w:t>
      </w:r>
      <w:r w:rsidRPr="009820AC">
        <w:rPr>
          <w:sz w:val="16"/>
        </w:rPr>
        <w:t xml:space="preserve">, and the </w:t>
      </w:r>
      <w:r w:rsidRPr="009820AC">
        <w:rPr>
          <w:rStyle w:val="StyleUnderline"/>
        </w:rPr>
        <w:t>various political, military, and cultural processes that facilitate this expansion</w:t>
      </w:r>
      <w:r w:rsidRPr="009820AC">
        <w:rPr>
          <w:sz w:val="16"/>
        </w:rPr>
        <w:t xml:space="preserve"> </w:t>
      </w:r>
      <w:r w:rsidRPr="009820AC">
        <w:rPr>
          <w:rStyle w:val="StyleUnderline"/>
        </w:rPr>
        <w:t>and appropriation</w:t>
      </w:r>
      <w:r w:rsidRPr="009820AC">
        <w:rPr>
          <w:sz w:val="16"/>
        </w:rPr>
        <w:t xml:space="preserve"> by the TCC </w:t>
      </w:r>
      <w:r w:rsidRPr="009820AC">
        <w:rPr>
          <w:rStyle w:val="StyleUnderline"/>
        </w:rPr>
        <w:t>of wealth that it generates,</w:t>
      </w:r>
      <w:r w:rsidRPr="009820AC">
        <w:rPr>
          <w:sz w:val="16"/>
        </w:rPr>
        <w:t xml:space="preserve"> then this </w:t>
      </w:r>
      <w:r w:rsidRPr="009820AC">
        <w:rPr>
          <w:rStyle w:val="StyleUnderline"/>
          <w:highlight w:val="green"/>
        </w:rPr>
        <w:t xml:space="preserve">is a </w:t>
      </w:r>
      <w:r w:rsidRPr="009820AC">
        <w:rPr>
          <w:rStyle w:val="Emphasis"/>
          <w:highlight w:val="green"/>
        </w:rPr>
        <w:t>structural imperative</w:t>
      </w:r>
      <w:r w:rsidRPr="009820AC">
        <w:rPr>
          <w:rStyle w:val="StyleUnderline"/>
          <w:highlight w:val="green"/>
        </w:rPr>
        <w:t xml:space="preserve"> built into </w:t>
      </w:r>
      <w:r w:rsidRPr="009820AC">
        <w:rPr>
          <w:rStyle w:val="Emphasis"/>
          <w:highlight w:val="green"/>
        </w:rPr>
        <w:t>capitalism</w:t>
      </w:r>
      <w:r w:rsidRPr="009820AC">
        <w:rPr>
          <w:sz w:val="16"/>
        </w:rPr>
        <w:t>. It is a process that predates the situation described by Lenin and that has continued after his thesis has become outdated. During the 500 plus years that have transpired since the genesis of the capitalist world-system, colonialism and imperialism have coercively incorporated zones and peoples into its fold. The process of original accumulation is coming to a close, especially after the incorporation in recent decades of China and the former Soviet Union. The system continues to violently conquer space, nature, and people; but it has transmuted. This is not imperialism in the old sense either, of rival national capitals or conquest by core states of pre-capitalist regions.</w:t>
      </w:r>
    </w:p>
    <w:p w14:paraId="29ABA9F9" w14:textId="77777777" w:rsidR="00663332" w:rsidRPr="009820AC" w:rsidRDefault="00663332" w:rsidP="00663332">
      <w:pPr>
        <w:rPr>
          <w:sz w:val="16"/>
        </w:rPr>
      </w:pPr>
      <w:r w:rsidRPr="009820AC">
        <w:rPr>
          <w:rStyle w:val="StyleUnderline"/>
        </w:rPr>
        <w:t>The challenge we face</w:t>
      </w:r>
      <w:r w:rsidRPr="009820AC">
        <w:rPr>
          <w:sz w:val="16"/>
        </w:rPr>
        <w:t xml:space="preserve">, therefore, </w:t>
      </w:r>
      <w:r w:rsidRPr="009820AC">
        <w:rPr>
          <w:rStyle w:val="StyleUnderline"/>
        </w:rPr>
        <w:t>is how to explain</w:t>
      </w:r>
      <w:r w:rsidRPr="009820AC">
        <w:rPr>
          <w:sz w:val="16"/>
        </w:rPr>
        <w:t xml:space="preserve"> the </w:t>
      </w:r>
      <w:r w:rsidRPr="009820AC">
        <w:rPr>
          <w:rStyle w:val="StyleUnderline"/>
        </w:rPr>
        <w:t xml:space="preserve">current </w:t>
      </w:r>
      <w:r w:rsidRPr="009820AC">
        <w:rPr>
          <w:rStyle w:val="Emphasis"/>
        </w:rPr>
        <w:t>escalation of geopolitical tensions</w:t>
      </w:r>
      <w:r w:rsidRPr="009820AC">
        <w:rPr>
          <w:sz w:val="16"/>
        </w:rPr>
        <w:t xml:space="preserve"> </w:t>
      </w:r>
      <w:r w:rsidRPr="009820AC">
        <w:rPr>
          <w:rStyle w:val="StyleUnderline"/>
        </w:rPr>
        <w:t>and interstate conflict</w:t>
      </w:r>
      <w:r w:rsidRPr="009820AC">
        <w:rPr>
          <w:sz w:val="16"/>
        </w:rPr>
        <w:t xml:space="preserve"> so </w:t>
      </w:r>
      <w:r w:rsidRPr="009820AC">
        <w:rPr>
          <w:rStyle w:val="StyleUnderline"/>
        </w:rPr>
        <w:t>epitomized</w:t>
      </w:r>
      <w:r w:rsidRPr="009820AC">
        <w:rPr>
          <w:sz w:val="16"/>
        </w:rPr>
        <w:t xml:space="preserve"> </w:t>
      </w:r>
      <w:r w:rsidRPr="009820AC">
        <w:rPr>
          <w:rStyle w:val="StyleUnderline"/>
        </w:rPr>
        <w:t>with</w:t>
      </w:r>
      <w:r w:rsidRPr="009820AC">
        <w:rPr>
          <w:sz w:val="16"/>
        </w:rPr>
        <w:t xml:space="preserve"> the </w:t>
      </w:r>
      <w:r w:rsidRPr="009820AC">
        <w:rPr>
          <w:rStyle w:val="StyleUnderline"/>
        </w:rPr>
        <w:t>Ukraine</w:t>
      </w:r>
      <w:r w:rsidRPr="009820AC">
        <w:rPr>
          <w:sz w:val="16"/>
        </w:rPr>
        <w:t xml:space="preserve"> conflict </w:t>
      </w:r>
      <w:r w:rsidRPr="009820AC">
        <w:rPr>
          <w:rStyle w:val="StyleUnderline"/>
        </w:rPr>
        <w:t>and</w:t>
      </w:r>
      <w:r w:rsidRPr="009820AC">
        <w:rPr>
          <w:sz w:val="16"/>
        </w:rPr>
        <w:t xml:space="preserve"> </w:t>
      </w:r>
      <w:r w:rsidRPr="009820AC">
        <w:rPr>
          <w:rStyle w:val="StyleUnderline"/>
        </w:rPr>
        <w:t>Washington’s New Cold War</w:t>
      </w:r>
      <w:r w:rsidRPr="009820AC">
        <w:rPr>
          <w:sz w:val="16"/>
        </w:rPr>
        <w:t xml:space="preserve">, </w:t>
      </w:r>
      <w:r w:rsidRPr="009820AC">
        <w:rPr>
          <w:rStyle w:val="StyleUnderline"/>
        </w:rPr>
        <w:t>despite</w:t>
      </w:r>
      <w:r w:rsidRPr="009820AC">
        <w:rPr>
          <w:sz w:val="16"/>
        </w:rPr>
        <w:t xml:space="preserve"> the </w:t>
      </w:r>
      <w:r w:rsidRPr="009820AC">
        <w:rPr>
          <w:rStyle w:val="StyleUnderline"/>
        </w:rPr>
        <w:t xml:space="preserve">transnational </w:t>
      </w:r>
      <w:r w:rsidRPr="009820AC">
        <w:rPr>
          <w:rStyle w:val="Emphasis"/>
        </w:rPr>
        <w:t>integration</w:t>
      </w:r>
      <w:r w:rsidRPr="009820AC">
        <w:rPr>
          <w:rStyle w:val="StyleUnderline"/>
        </w:rPr>
        <w:t xml:space="preserve"> of </w:t>
      </w:r>
      <w:r w:rsidRPr="009820AC">
        <w:rPr>
          <w:sz w:val="16"/>
        </w:rPr>
        <w:t xml:space="preserve">the leading sectors of </w:t>
      </w:r>
      <w:r w:rsidRPr="009820AC">
        <w:rPr>
          <w:rStyle w:val="StyleUnderline"/>
        </w:rPr>
        <w:t xml:space="preserve">national </w:t>
      </w:r>
      <w:r w:rsidRPr="009820AC">
        <w:rPr>
          <w:rStyle w:val="Emphasis"/>
        </w:rPr>
        <w:t>capitalist classes</w:t>
      </w:r>
      <w:r w:rsidRPr="009820AC">
        <w:rPr>
          <w:sz w:val="16"/>
        </w:rPr>
        <w:t xml:space="preserve">. The TCC did not face barriers to investment in Russia prior to the invasion of Ukraine, notwithstanding mounting political tensions between Moscow and Washington; while the principal capitalist conglomerates based in the United States and China have experienced an ongoing process of cross-penetration and integration in recent decades that far from reversing has actually deepened even in the midst of the New Cold War (Rhodium Group 2022).2 </w:t>
      </w:r>
      <w:r w:rsidRPr="009820AC">
        <w:rPr>
          <w:rStyle w:val="StyleUnderline"/>
        </w:rPr>
        <w:t>Neither U.S.-Russia nor U.S.-China inter-state relations can be collapsed into transnational capital relations</w:t>
      </w:r>
      <w:r w:rsidRPr="009820AC">
        <w:rPr>
          <w:sz w:val="16"/>
        </w:rPr>
        <w:t>.</w:t>
      </w:r>
    </w:p>
    <w:p w14:paraId="39A48FAC" w14:textId="77777777" w:rsidR="00663332" w:rsidRPr="009820AC" w:rsidRDefault="00663332" w:rsidP="00663332">
      <w:pPr>
        <w:rPr>
          <w:sz w:val="16"/>
        </w:rPr>
      </w:pPr>
      <w:r w:rsidRPr="009820AC">
        <w:rPr>
          <w:rStyle w:val="StyleUnderline"/>
        </w:rPr>
        <w:t xml:space="preserve">Relentless </w:t>
      </w:r>
      <w:r w:rsidRPr="009820AC">
        <w:rPr>
          <w:rStyle w:val="Emphasis"/>
          <w:highlight w:val="green"/>
        </w:rPr>
        <w:t>capitalist expansion</w:t>
      </w:r>
      <w:r w:rsidRPr="009820AC">
        <w:rPr>
          <w:rStyle w:val="StyleUnderline"/>
        </w:rPr>
        <w:t xml:space="preserve"> is a process that </w:t>
      </w:r>
      <w:r w:rsidRPr="009820AC">
        <w:rPr>
          <w:rStyle w:val="StyleUnderline"/>
          <w:highlight w:val="green"/>
        </w:rPr>
        <w:t xml:space="preserve">generates </w:t>
      </w:r>
      <w:r w:rsidRPr="009820AC">
        <w:rPr>
          <w:rStyle w:val="Emphasis"/>
          <w:highlight w:val="green"/>
        </w:rPr>
        <w:t>constant crises</w:t>
      </w:r>
      <w:r w:rsidRPr="009820AC">
        <w:rPr>
          <w:sz w:val="16"/>
        </w:rPr>
        <w:t xml:space="preserve"> </w:t>
      </w:r>
      <w:r w:rsidRPr="009820AC">
        <w:rPr>
          <w:rStyle w:val="StyleUnderline"/>
        </w:rPr>
        <w:t>and bewildering contradictions</w:t>
      </w:r>
      <w:r w:rsidRPr="009820AC">
        <w:rPr>
          <w:sz w:val="16"/>
        </w:rPr>
        <w:t xml:space="preserve">. </w:t>
      </w:r>
      <w:r w:rsidRPr="009820AC">
        <w:rPr>
          <w:rStyle w:val="StyleUnderline"/>
        </w:rPr>
        <w:t xml:space="preserve">Geopolitical conflict escalates </w:t>
      </w:r>
      <w:r w:rsidRPr="009820AC">
        <w:rPr>
          <w:rStyle w:val="StyleUnderline"/>
          <w:highlight w:val="green"/>
        </w:rPr>
        <w:t>as states</w:t>
      </w:r>
      <w:r w:rsidRPr="009820AC">
        <w:rPr>
          <w:rStyle w:val="StyleUnderline"/>
        </w:rPr>
        <w:t>,</w:t>
      </w:r>
      <w:r w:rsidRPr="009820AC">
        <w:rPr>
          <w:sz w:val="16"/>
        </w:rPr>
        <w:t xml:space="preserve"> </w:t>
      </w:r>
      <w:r w:rsidRPr="009820AC">
        <w:rPr>
          <w:rStyle w:val="StyleUnderline"/>
        </w:rPr>
        <w:t>in their effort to retain legitimacy</w:t>
      </w:r>
      <w:r w:rsidRPr="009820AC">
        <w:rPr>
          <w:sz w:val="16"/>
        </w:rPr>
        <w:t xml:space="preserve"> and to keep the internal social order from fracturing, </w:t>
      </w:r>
      <w:r w:rsidRPr="009820AC">
        <w:rPr>
          <w:rStyle w:val="StyleUnderline"/>
          <w:highlight w:val="green"/>
        </w:rPr>
        <w:t>seek to</w:t>
      </w:r>
      <w:r w:rsidRPr="009820AC">
        <w:rPr>
          <w:rStyle w:val="StyleUnderline"/>
        </w:rPr>
        <w:t xml:space="preserve"> sublimate and to </w:t>
      </w:r>
      <w:r w:rsidRPr="009820AC">
        <w:rPr>
          <w:rStyle w:val="Emphasis"/>
          <w:highlight w:val="green"/>
        </w:rPr>
        <w:t>externalize</w:t>
      </w:r>
      <w:r w:rsidRPr="009820AC">
        <w:rPr>
          <w:rStyle w:val="StyleUnderline"/>
        </w:rPr>
        <w:t xml:space="preserve"> social and </w:t>
      </w:r>
      <w:r w:rsidRPr="009820AC">
        <w:rPr>
          <w:rStyle w:val="StyleUnderline"/>
          <w:highlight w:val="green"/>
        </w:rPr>
        <w:t xml:space="preserve">political </w:t>
      </w:r>
      <w:r w:rsidRPr="009820AC">
        <w:rPr>
          <w:rStyle w:val="Emphasis"/>
          <w:highlight w:val="green"/>
        </w:rPr>
        <w:t>tensions</w:t>
      </w:r>
      <w:r w:rsidRPr="009820AC">
        <w:rPr>
          <w:rStyle w:val="StyleUnderline"/>
        </w:rPr>
        <w:t xml:space="preserve"> in the face of capitalist crisis</w:t>
      </w:r>
      <w:r w:rsidRPr="009820AC">
        <w:rPr>
          <w:sz w:val="16"/>
        </w:rPr>
        <w:t xml:space="preserve">, </w:t>
      </w:r>
      <w:r w:rsidRPr="009820AC">
        <w:rPr>
          <w:rStyle w:val="StyleUnderline"/>
        </w:rPr>
        <w:t>the loss of legitimacy</w:t>
      </w:r>
      <w:r w:rsidRPr="009820AC">
        <w:rPr>
          <w:sz w:val="16"/>
        </w:rPr>
        <w:t xml:space="preserve">, </w:t>
      </w:r>
      <w:r w:rsidRPr="009820AC">
        <w:rPr>
          <w:rStyle w:val="StyleUnderline"/>
        </w:rPr>
        <w:t>chronic instability</w:t>
      </w:r>
      <w:r w:rsidRPr="009820AC">
        <w:rPr>
          <w:sz w:val="16"/>
        </w:rPr>
        <w:t xml:space="preserve">, </w:t>
      </w:r>
      <w:r w:rsidRPr="009820AC">
        <w:rPr>
          <w:rStyle w:val="StyleUnderline"/>
        </w:rPr>
        <w:t>and social disintegration</w:t>
      </w:r>
      <w:r w:rsidRPr="009820AC">
        <w:rPr>
          <w:sz w:val="16"/>
        </w:rPr>
        <w:t xml:space="preserve">. </w:t>
      </w:r>
      <w:r w:rsidRPr="009820AC">
        <w:rPr>
          <w:rStyle w:val="StyleUnderline"/>
          <w:highlight w:val="green"/>
        </w:rPr>
        <w:t xml:space="preserve">Imperial states seek to </w:t>
      </w:r>
      <w:r w:rsidRPr="009820AC">
        <w:rPr>
          <w:rStyle w:val="Emphasis"/>
          <w:highlight w:val="green"/>
        </w:rPr>
        <w:t>displace internal contradictions</w:t>
      </w:r>
      <w:r w:rsidRPr="009820AC">
        <w:rPr>
          <w:rStyle w:val="StyleUnderline"/>
          <w:highlight w:val="green"/>
        </w:rPr>
        <w:t xml:space="preserve"> to the </w:t>
      </w:r>
      <w:r w:rsidRPr="009820AC">
        <w:rPr>
          <w:rStyle w:val="Emphasis"/>
          <w:highlight w:val="green"/>
        </w:rPr>
        <w:t>Global South</w:t>
      </w:r>
      <w:r w:rsidRPr="009820AC">
        <w:rPr>
          <w:sz w:val="16"/>
        </w:rPr>
        <w:t xml:space="preserve"> or to imperial rivals. (By imperial states I mean those that have the power to externalize these contradictions, and I do not mean “imperialist capital.”). While the TCC pursues endless accumulation, national states in this age of globalization run up against the contradiction between their accumulation function and their legitimacy function. That is, </w:t>
      </w:r>
      <w:r w:rsidRPr="009820AC">
        <w:rPr>
          <w:rStyle w:val="StyleUnderline"/>
        </w:rPr>
        <w:t xml:space="preserve">the national state faces a contradiction between the need to promote </w:t>
      </w:r>
      <w:r w:rsidRPr="009820AC">
        <w:rPr>
          <w:rStyle w:val="Emphasis"/>
        </w:rPr>
        <w:t>transnational capital accumulation</w:t>
      </w:r>
      <w:r w:rsidRPr="009820AC">
        <w:rPr>
          <w:rStyle w:val="StyleUnderline"/>
        </w:rPr>
        <w:t xml:space="preserve"> in its territory in competition with other states and its need to achieve internal political legitimacy and stabilize the domestic social order</w:t>
      </w:r>
      <w:r w:rsidRPr="009820AC">
        <w:rPr>
          <w:sz w:val="16"/>
        </w:rPr>
        <w:t xml:space="preserve">. </w:t>
      </w:r>
      <w:r w:rsidRPr="009820AC">
        <w:rPr>
          <w:rStyle w:val="StyleUnderline"/>
        </w:rPr>
        <w:t>This contradiction generates a politics of crisis management that bewilders observers who confuse surface appearance with underlying essence.</w:t>
      </w:r>
    </w:p>
    <w:p w14:paraId="792887A2" w14:textId="77777777" w:rsidR="00663332" w:rsidRPr="009820AC" w:rsidRDefault="00663332" w:rsidP="00663332">
      <w:pPr>
        <w:rPr>
          <w:sz w:val="16"/>
        </w:rPr>
      </w:pPr>
      <w:r w:rsidRPr="009820AC">
        <w:rPr>
          <w:sz w:val="16"/>
        </w:rPr>
        <w:t>This confusion was most apparent with Trump’s alleged protectionist policies and trade war with China, interpreted by many as a reversal of globalization and as rivalry between “U.S.” capital and capital from other countries. In this regard, observers confuse “U.S.” capital with transnational capital located inside U.S. borders. Nearly three decades into the debate on the TCC, opponents of the concept still fall back hopelessly into a nation-state framework of analysis that blinds them to what we mean by transnational capital. These opponents assume that by saying “transnational capital located inside U.S. borders” I mean “foreign” capital invested inside the United States. I mean nothing of the sort. Rather, capitalists from the United States are integrated into transnational clusters with capitalists from numerous other countries. These transnational clusters invest inside the United States and inside other countries, so that “transnational capital located inside U.S. borders” includes U.S. capitalists located inside U.S. borders.</w:t>
      </w:r>
    </w:p>
    <w:p w14:paraId="22E83D00" w14:textId="77777777" w:rsidR="00663332" w:rsidRPr="009820AC" w:rsidRDefault="00663332" w:rsidP="00663332">
      <w:pPr>
        <w:rPr>
          <w:sz w:val="16"/>
        </w:rPr>
      </w:pPr>
      <w:r w:rsidRPr="009820AC">
        <w:rPr>
          <w:sz w:val="16"/>
        </w:rPr>
        <w:t>In fact, when Trump imposed tariffs on imported steel in 2018, he was opposed by much of the TCC and the political elite in the United States, including much of the Republican Party and sectors of the steel industry that relied on cheaper imported steel for the production of intermediate and finished steel products. Even the far-right billionaire Koch brothers launched a multimillion dollar campaign against tariffs (Schwartz 2018). In fact, the single biggest beneficiary of steel tariffs was ArcelorMittal, the Indian-based company that owns majority shares in U.S. Steel (Stein 2018), which Trump had called a symbol of “American” economic prowess.3</w:t>
      </w:r>
    </w:p>
    <w:p w14:paraId="4278F940" w14:textId="77777777" w:rsidR="00663332" w:rsidRPr="009820AC" w:rsidRDefault="00663332" w:rsidP="00663332">
      <w:pPr>
        <w:rPr>
          <w:sz w:val="16"/>
        </w:rPr>
      </w:pPr>
      <w:r w:rsidRPr="009820AC">
        <w:rPr>
          <w:rStyle w:val="StyleUnderline"/>
        </w:rPr>
        <w:t xml:space="preserve">The </w:t>
      </w:r>
      <w:r w:rsidRPr="009820AC">
        <w:rPr>
          <w:rStyle w:val="StyleUnderline"/>
          <w:highlight w:val="green"/>
        </w:rPr>
        <w:t>impulse towards</w:t>
      </w:r>
      <w:r w:rsidRPr="009820AC">
        <w:rPr>
          <w:rStyle w:val="StyleUnderline"/>
        </w:rPr>
        <w:t xml:space="preserve"> </w:t>
      </w:r>
      <w:r w:rsidRPr="009820AC">
        <w:rPr>
          <w:rStyle w:val="Emphasis"/>
        </w:rPr>
        <w:t>nationalism</w:t>
      </w:r>
      <w:r w:rsidRPr="009820AC">
        <w:rPr>
          <w:rStyle w:val="StyleUnderline"/>
        </w:rPr>
        <w:t xml:space="preserve">, </w:t>
      </w:r>
      <w:r w:rsidRPr="009820AC">
        <w:rPr>
          <w:rStyle w:val="Emphasis"/>
          <w:highlight w:val="green"/>
        </w:rPr>
        <w:t>populism</w:t>
      </w:r>
      <w:r w:rsidRPr="009820AC">
        <w:rPr>
          <w:rStyle w:val="StyleUnderline"/>
        </w:rPr>
        <w:t xml:space="preserve">, and </w:t>
      </w:r>
      <w:r w:rsidRPr="009820AC">
        <w:rPr>
          <w:rStyle w:val="Emphasis"/>
        </w:rPr>
        <w:t>protectionism</w:t>
      </w:r>
      <w:r w:rsidRPr="009820AC">
        <w:rPr>
          <w:rStyle w:val="StyleUnderline"/>
        </w:rPr>
        <w:t xml:space="preserve"> </w:t>
      </w:r>
      <w:r w:rsidRPr="009820AC">
        <w:rPr>
          <w:rStyle w:val="StyleUnderline"/>
          <w:highlight w:val="green"/>
        </w:rPr>
        <w:t>reflect</w:t>
      </w:r>
      <w:r w:rsidRPr="009820AC">
        <w:rPr>
          <w:rStyle w:val="StyleUnderline"/>
        </w:rPr>
        <w:t xml:space="preserve"> </w:t>
      </w:r>
      <w:r w:rsidRPr="009820AC">
        <w:rPr>
          <w:rStyle w:val="Emphasis"/>
        </w:rPr>
        <w:t>contradictory</w:t>
      </w:r>
      <w:r w:rsidRPr="009820AC">
        <w:rPr>
          <w:rStyle w:val="StyleUnderline"/>
        </w:rPr>
        <w:t xml:space="preserve"> </w:t>
      </w:r>
      <w:r w:rsidRPr="009820AC">
        <w:rPr>
          <w:rStyle w:val="StyleUnderline"/>
          <w:highlight w:val="green"/>
        </w:rPr>
        <w:t xml:space="preserve">attempts to </w:t>
      </w:r>
      <w:r w:rsidRPr="009820AC">
        <w:rPr>
          <w:rStyle w:val="Emphasis"/>
          <w:highlight w:val="green"/>
        </w:rPr>
        <w:t>refound state legitimacy</w:t>
      </w:r>
      <w:r w:rsidRPr="009820AC">
        <w:rPr>
          <w:rStyle w:val="StyleUnderline"/>
          <w:highlight w:val="green"/>
        </w:rPr>
        <w:t xml:space="preserve"> under</w:t>
      </w:r>
      <w:r w:rsidRPr="009820AC">
        <w:rPr>
          <w:rStyle w:val="StyleUnderline"/>
        </w:rPr>
        <w:t xml:space="preserve"> the destabilizing conditions of </w:t>
      </w:r>
      <w:r w:rsidRPr="009820AC">
        <w:rPr>
          <w:rStyle w:val="Emphasis"/>
        </w:rPr>
        <w:t xml:space="preserve">capitalist </w:t>
      </w:r>
      <w:r w:rsidRPr="009820AC">
        <w:rPr>
          <w:rStyle w:val="Emphasis"/>
          <w:highlight w:val="green"/>
        </w:rPr>
        <w:t>globalization</w:t>
      </w:r>
      <w:r w:rsidRPr="009820AC">
        <w:rPr>
          <w:rStyle w:val="StyleUnderline"/>
        </w:rPr>
        <w:t>,</w:t>
      </w:r>
      <w:r w:rsidRPr="009820AC">
        <w:rPr>
          <w:sz w:val="16"/>
        </w:rPr>
        <w:t xml:space="preserve"> yet this impulse is not-supported by the TCC.4 Clearly, the state and the TCC can have conflicting objectives. Unlike global capitalists, statemanagers and political elites reproduce their status within the nation-state and in relation to the international system. </w:t>
      </w:r>
      <w:r w:rsidRPr="009820AC">
        <w:rPr>
          <w:rStyle w:val="StyleUnderline"/>
        </w:rPr>
        <w:t>Capital and the state—and more generally the political and the economic—may form a larger unity but they cannot be collapsed into one.</w:t>
      </w:r>
      <w:r w:rsidRPr="009820AC">
        <w:rPr>
          <w:sz w:val="16"/>
        </w:rPr>
        <w:t xml:space="preserve"> Those who explain the current escalation of geopolitical conflict as national economic rivalry simplify this relationship and end up committing the error of economism. The capitalist state is not a mere instrument of capital and its policies may contradict those of specific capitalist groups, or under certain historical circumstances, of capital as a whole.</w:t>
      </w:r>
    </w:p>
    <w:p w14:paraId="35FED455" w14:textId="77777777" w:rsidR="00663332" w:rsidRPr="009820AC" w:rsidRDefault="00663332" w:rsidP="00663332">
      <w:pPr>
        <w:rPr>
          <w:sz w:val="16"/>
        </w:rPr>
      </w:pPr>
      <w:r w:rsidRPr="009820AC">
        <w:rPr>
          <w:sz w:val="16"/>
        </w:rPr>
        <w:t xml:space="preserve">The relationship between economics and politics—between capital and political operatives in the state—is mediated in complex ways that make them tension-ridden. In its attempt to secure legitimacy and assure the reproduction of the social order as a whole, the capitalist state can and often does impose restraint on capital or pursue policies that contravene capitalist interests, such as Trump’s steel tariffs or the Chinese state’s crackdown on tech billionaires. The extent of control that capitalists are able to exercise over the state varies in accordance with tenure of class struggles and capitalist crisis. In the late twentieth and early twenty-first centuries, the emergent TCC managed to exercise a more direct, instrumental control over the state in pursuit of its globalization agenda. But this level of instrumental control achieved in the heyday of globalization now appears to give way to greater state autonomy. Politics, including geopolitics, may be coming to overdetermine economics. </w:t>
      </w:r>
    </w:p>
    <w:p w14:paraId="0C2490AE" w14:textId="77777777" w:rsidR="00663332" w:rsidRPr="009820AC" w:rsidRDefault="00663332" w:rsidP="00663332">
      <w:pPr>
        <w:rPr>
          <w:sz w:val="16"/>
        </w:rPr>
      </w:pPr>
      <w:r w:rsidRPr="009820AC">
        <w:rPr>
          <w:sz w:val="16"/>
        </w:rPr>
        <w:t>The political and economic architecture of the post-World War II international order was already crumbling prior to the Russian invasion of Ukraine. The United States is no longer the market of last resort and nor can it continue indefinitely to serve as the liquidity provider of last resort. The political control afforded to the U.S. state by a dollar-denominated global economy is at odds with increasing political multipolarity. The unprecedented sanctions slapped on Russia and heightened international political polarization in the wake of the invasion has hastened the introduction of alternatives to the dollar-based SWIFT system of international payments, such as China’s CIPS (Cross-Border Payments System) and Russia’s SPSF (System for Transfer of Financial Messages). Nonetheless, no national or regional economy can survive outside of its integration into the larger global economy. Consider as an indicator of this interdependence that trade in intermediate goods, such as semiconductors and other industrial inputs, now account for a full 56 percent of all trade among the rich countries of the Organization of Economic Cooperation and Development that dominate the global trade system (OECD 2013).</w:t>
      </w:r>
    </w:p>
    <w:p w14:paraId="71CF27D8" w14:textId="77777777" w:rsidR="00663332" w:rsidRPr="009820AC" w:rsidRDefault="00663332" w:rsidP="00663332">
      <w:pPr>
        <w:rPr>
          <w:sz w:val="16"/>
        </w:rPr>
      </w:pPr>
      <w:r w:rsidRPr="009820AC">
        <w:rPr>
          <w:sz w:val="16"/>
        </w:rPr>
        <w:t xml:space="preserve">Some scholars have framed the crisis of global capitalism in terms of a declining U.S. hegemony and the rise of a Chinese competitor. </w:t>
      </w:r>
      <w:r w:rsidRPr="009820AC">
        <w:rPr>
          <w:rStyle w:val="StyleUnderline"/>
        </w:rPr>
        <w:t>But no new nation-state power can supply the political authority necessary to stabilize the now-inextricably integrated global economy</w:t>
      </w:r>
      <w:r w:rsidRPr="009820AC">
        <w:rPr>
          <w:sz w:val="16"/>
        </w:rPr>
        <w:t xml:space="preserve">. </w:t>
      </w:r>
      <w:r w:rsidRPr="009820AC">
        <w:rPr>
          <w:rStyle w:val="StyleUnderline"/>
        </w:rPr>
        <w:t xml:space="preserve">The </w:t>
      </w:r>
      <w:r w:rsidRPr="009820AC">
        <w:rPr>
          <w:rStyle w:val="Emphasis"/>
        </w:rPr>
        <w:t>crisis of hegemony</w:t>
      </w:r>
      <w:r w:rsidRPr="009820AC">
        <w:rPr>
          <w:rStyle w:val="StyleUnderline"/>
        </w:rPr>
        <w:t xml:space="preserve"> in the international system takes place within this</w:t>
      </w:r>
      <w:r w:rsidRPr="009820AC">
        <w:rPr>
          <w:sz w:val="16"/>
        </w:rPr>
        <w:t xml:space="preserve"> single, </w:t>
      </w:r>
      <w:r w:rsidRPr="009820AC">
        <w:rPr>
          <w:rStyle w:val="Emphasis"/>
        </w:rPr>
        <w:t>integrated global economy</w:t>
      </w:r>
      <w:r w:rsidRPr="009820AC">
        <w:rPr>
          <w:sz w:val="16"/>
        </w:rPr>
        <w:t xml:space="preserve">. No one state, no matter how powerful, can control the process of global accumulation. </w:t>
      </w:r>
      <w:r w:rsidRPr="009820AC">
        <w:rPr>
          <w:rStyle w:val="StyleUnderline"/>
        </w:rPr>
        <w:t xml:space="preserve">This </w:t>
      </w:r>
      <w:r w:rsidRPr="009820AC">
        <w:rPr>
          <w:rStyle w:val="Emphasis"/>
        </w:rPr>
        <w:t>disjuncture</w:t>
      </w:r>
      <w:r w:rsidRPr="009820AC">
        <w:rPr>
          <w:rStyle w:val="StyleUnderline"/>
        </w:rPr>
        <w:t xml:space="preserve"> between a globalized economy and a nation-state-based system of political authority generates </w:t>
      </w:r>
      <w:r w:rsidRPr="009820AC">
        <w:rPr>
          <w:rStyle w:val="Emphasis"/>
        </w:rPr>
        <w:t>enormous geopolitical tensions</w:t>
      </w:r>
      <w:r w:rsidRPr="009820AC">
        <w:rPr>
          <w:rStyle w:val="StyleUnderline"/>
        </w:rPr>
        <w:t>.</w:t>
      </w:r>
      <w:r w:rsidRPr="009820AC">
        <w:rPr>
          <w:sz w:val="16"/>
        </w:rPr>
        <w:t xml:space="preserve"> </w:t>
      </w:r>
      <w:r w:rsidRPr="009820AC">
        <w:rPr>
          <w:rStyle w:val="StyleUnderline"/>
        </w:rPr>
        <w:t>The end of Western domination of world capitalism is upon us</w:t>
      </w:r>
      <w:r w:rsidRPr="009820AC">
        <w:rPr>
          <w:sz w:val="16"/>
        </w:rPr>
        <w:t xml:space="preserve"> </w:t>
      </w:r>
      <w:r w:rsidRPr="009820AC">
        <w:rPr>
          <w:rStyle w:val="StyleUnderline"/>
        </w:rPr>
        <w:t>as the center of gravity of the global economy shifts to China.</w:t>
      </w:r>
      <w:r w:rsidRPr="009820AC">
        <w:rPr>
          <w:sz w:val="16"/>
        </w:rPr>
        <w:t xml:space="preserve"> But China will not become a new hegemon. Rather, we are moving towards political multipolarity at a time of acute crisis in global capitalism—prolonged economic turbulence and political decay.</w:t>
      </w:r>
    </w:p>
    <w:p w14:paraId="333871FF" w14:textId="77777777" w:rsidR="00663332" w:rsidRPr="009820AC" w:rsidRDefault="00663332" w:rsidP="00663332">
      <w:pPr>
        <w:rPr>
          <w:sz w:val="16"/>
        </w:rPr>
      </w:pPr>
      <w:r w:rsidRPr="009820AC">
        <w:rPr>
          <w:rStyle w:val="StyleUnderline"/>
        </w:rPr>
        <w:t>The breakdown of</w:t>
      </w:r>
      <w:r w:rsidRPr="009820AC">
        <w:rPr>
          <w:sz w:val="16"/>
        </w:rPr>
        <w:t xml:space="preserve"> the political organization of world </w:t>
      </w:r>
      <w:r w:rsidRPr="009820AC">
        <w:rPr>
          <w:rStyle w:val="StyleUnderline"/>
        </w:rPr>
        <w:t>capitalism</w:t>
      </w:r>
      <w:r w:rsidRPr="009820AC">
        <w:rPr>
          <w:sz w:val="16"/>
        </w:rPr>
        <w:t xml:space="preserve"> </w:t>
      </w:r>
      <w:r w:rsidRPr="009820AC">
        <w:rPr>
          <w:rStyle w:val="StyleUnderline"/>
        </w:rPr>
        <w:t>is not the cause</w:t>
      </w:r>
      <w:r w:rsidRPr="009820AC">
        <w:rPr>
          <w:sz w:val="16"/>
        </w:rPr>
        <w:t xml:space="preserve"> </w:t>
      </w:r>
      <w:r w:rsidRPr="009820AC">
        <w:rPr>
          <w:rStyle w:val="StyleUnderline"/>
        </w:rPr>
        <w:t xml:space="preserve">but the </w:t>
      </w:r>
      <w:r w:rsidRPr="009820AC">
        <w:rPr>
          <w:rStyle w:val="Emphasis"/>
        </w:rPr>
        <w:t>consequence</w:t>
      </w:r>
      <w:r w:rsidRPr="009820AC">
        <w:rPr>
          <w:rStyle w:val="StyleUnderline"/>
        </w:rPr>
        <w:t xml:space="preserve"> of contradictions internal to</w:t>
      </w:r>
      <w:r w:rsidRPr="009820AC">
        <w:rPr>
          <w:sz w:val="16"/>
        </w:rPr>
        <w:t xml:space="preserve"> a globally integrated system of </w:t>
      </w:r>
      <w:r w:rsidRPr="009820AC">
        <w:rPr>
          <w:rStyle w:val="StyleUnderline"/>
        </w:rPr>
        <w:t xml:space="preserve">capital </w:t>
      </w:r>
      <w:r w:rsidRPr="009820AC">
        <w:rPr>
          <w:rStyle w:val="Emphasis"/>
        </w:rPr>
        <w:t>accumulation</w:t>
      </w:r>
      <w:r w:rsidRPr="009820AC">
        <w:rPr>
          <w:sz w:val="16"/>
        </w:rPr>
        <w:t xml:space="preserve">. Escalating geopolitical conflict is pushing us towards global conflagration. </w:t>
      </w:r>
      <w:r w:rsidRPr="009820AC">
        <w:rPr>
          <w:rStyle w:val="Emphasis"/>
          <w:highlight w:val="green"/>
        </w:rPr>
        <w:t>Wars</w:t>
      </w:r>
      <w:r w:rsidRPr="009820AC">
        <w:rPr>
          <w:rStyle w:val="StyleUnderline"/>
          <w:highlight w:val="green"/>
        </w:rPr>
        <w:t xml:space="preserve"> provide</w:t>
      </w:r>
      <w:r w:rsidRPr="009820AC">
        <w:rPr>
          <w:rStyle w:val="StyleUnderline"/>
        </w:rPr>
        <w:t xml:space="preserve"> enormous </w:t>
      </w:r>
      <w:r w:rsidRPr="009820AC">
        <w:rPr>
          <w:rStyle w:val="Emphasis"/>
          <w:highlight w:val="green"/>
        </w:rPr>
        <w:t>outlet</w:t>
      </w:r>
      <w:r w:rsidRPr="009820AC">
        <w:rPr>
          <w:rStyle w:val="StyleUnderline"/>
          <w:highlight w:val="green"/>
        </w:rPr>
        <w:t xml:space="preserve"> for surplus accumulated capital</w:t>
      </w:r>
      <w:r w:rsidRPr="009820AC">
        <w:rPr>
          <w:rStyle w:val="StyleUnderline"/>
        </w:rPr>
        <w:t>.</w:t>
      </w:r>
      <w:r w:rsidRPr="009820AC">
        <w:rPr>
          <w:sz w:val="16"/>
        </w:rPr>
        <w:t xml:space="preserve"> Historically they have pulled the capitalist system out of accumulation crisis while they serve to deflect attention from political tensions and problems of legitimacy. The most urgent task at this time is to prevent World War III. The more we understand the changing nature of this beast that is global capitalism, the better we are situated to work out strategies of resistance and transformation. The task before us is ever more urgent in the face of the threat of nuclear holocaust, the collapse of the biosphere, and ever more acute inequality, immiseration, and social disintegration around the world.</w:t>
      </w:r>
    </w:p>
    <w:p w14:paraId="177A061A" w14:textId="77777777" w:rsidR="00663332" w:rsidRPr="009820AC" w:rsidRDefault="00663332" w:rsidP="00663332"/>
    <w:p w14:paraId="3F48CB58" w14:textId="77777777" w:rsidR="00663332" w:rsidRPr="00170BE7" w:rsidRDefault="00663332" w:rsidP="00663332"/>
    <w:p w14:paraId="66ADB5C6" w14:textId="77777777" w:rsidR="00663332" w:rsidRPr="009F0A8B" w:rsidRDefault="00663332" w:rsidP="00663332">
      <w:pPr>
        <w:pStyle w:val="Heading3"/>
        <w:rPr>
          <w:rFonts w:cs="Calibri"/>
        </w:rPr>
      </w:pPr>
      <w:r>
        <w:rPr>
          <w:rFonts w:cs="Calibri"/>
        </w:rPr>
        <w:t>Reformist Captivity Link</w:t>
      </w:r>
      <w:r w:rsidRPr="009F0A8B">
        <w:rPr>
          <w:rFonts w:cs="Calibri"/>
        </w:rPr>
        <w:t>---2NC</w:t>
      </w:r>
    </w:p>
    <w:p w14:paraId="72BD0F15" w14:textId="77777777" w:rsidR="00FD5D01" w:rsidRDefault="00FD5D01" w:rsidP="00663332">
      <w:pPr>
        <w:pStyle w:val="Analytic"/>
        <w:rPr>
          <w:rFonts w:cs="Calibri"/>
        </w:rPr>
      </w:pPr>
    </w:p>
    <w:p w14:paraId="41F27E68" w14:textId="77777777" w:rsidR="00663332" w:rsidRPr="009F0A8B" w:rsidRDefault="00663332" w:rsidP="00663332">
      <w:pPr>
        <w:pStyle w:val="Heading4"/>
        <w:rPr>
          <w:rFonts w:cs="Calibri"/>
        </w:rPr>
      </w:pPr>
      <w:r w:rsidRPr="009F0A8B">
        <w:rPr>
          <w:rFonts w:cs="Calibri"/>
        </w:rPr>
        <w:t>Only the alt solves but reform dooms solvency.</w:t>
      </w:r>
    </w:p>
    <w:p w14:paraId="0EE82D3B" w14:textId="77777777" w:rsidR="00663332" w:rsidRPr="009F0A8B" w:rsidRDefault="00663332" w:rsidP="00663332">
      <w:r w:rsidRPr="009F0A8B">
        <w:rPr>
          <w:rStyle w:val="Style13ptBold"/>
        </w:rPr>
        <w:t>Burns 22</w:t>
      </w:r>
      <w:r w:rsidRPr="009F0A8B">
        <w:t xml:space="preserve"> – Labor attorney, former union negotiator, former union president. Author of the book, “Reviving the Strike: How Working People Can Regain Power and Transform America (IG Publishing, 2011). </w:t>
      </w:r>
    </w:p>
    <w:p w14:paraId="7C1BF4EA" w14:textId="77777777" w:rsidR="00663332" w:rsidRPr="009F0A8B" w:rsidRDefault="00663332" w:rsidP="00663332">
      <w:r w:rsidRPr="009F0A8B">
        <w:t xml:space="preserve">Joe Burns. “Chapter 5: Class Struggle Tactics.” </w:t>
      </w:r>
      <w:r w:rsidRPr="009F0A8B">
        <w:rPr>
          <w:i/>
          <w:iCs/>
        </w:rPr>
        <w:t>Class Struggle Unionism</w:t>
      </w:r>
      <w:r w:rsidRPr="009F0A8B">
        <w:t>. 2022. ISBN: 978-1-64259-681-6. 92-93.</w:t>
      </w:r>
    </w:p>
    <w:p w14:paraId="578FB5F5" w14:textId="77777777" w:rsidR="00663332" w:rsidRPr="009F0A8B" w:rsidRDefault="00663332" w:rsidP="00663332">
      <w:pPr>
        <w:rPr>
          <w:rStyle w:val="StyleUnderline"/>
        </w:rPr>
      </w:pPr>
      <w:r w:rsidRPr="009F0A8B">
        <w:rPr>
          <w:sz w:val="16"/>
        </w:rPr>
        <w:t xml:space="preserve">We have four decades of trying to revive the labor movement within the bounds of existing labor law. It is not working. There is no point in mincing words. We need to focus attention on building a wing of the workers’ movement capable of violating labor law. </w:t>
      </w:r>
      <w:r w:rsidRPr="009F0A8B">
        <w:rPr>
          <w:rStyle w:val="StyleUnderline"/>
        </w:rPr>
        <w:t xml:space="preserve">Truly </w:t>
      </w:r>
      <w:r w:rsidRPr="009F0A8B">
        <w:rPr>
          <w:rStyle w:val="StyleUnderline"/>
          <w:highlight w:val="green"/>
        </w:rPr>
        <w:t>reviving the strike</w:t>
      </w:r>
      <w:r w:rsidRPr="009F0A8B">
        <w:rPr>
          <w:rStyle w:val="StyleUnderline"/>
        </w:rPr>
        <w:t xml:space="preserve"> in the private sector </w:t>
      </w:r>
      <w:r w:rsidRPr="009F0A8B">
        <w:rPr>
          <w:rStyle w:val="StyleUnderline"/>
          <w:highlight w:val="green"/>
        </w:rPr>
        <w:t xml:space="preserve">will </w:t>
      </w:r>
      <w:r w:rsidRPr="009F0A8B">
        <w:rPr>
          <w:rStyle w:val="Emphasis"/>
          <w:highlight w:val="green"/>
        </w:rPr>
        <w:t>require</w:t>
      </w:r>
      <w:r w:rsidRPr="009F0A8B">
        <w:rPr>
          <w:sz w:val="16"/>
          <w:highlight w:val="green"/>
        </w:rPr>
        <w:t xml:space="preserve"> </w:t>
      </w:r>
      <w:r w:rsidRPr="009F0A8B">
        <w:rPr>
          <w:rStyle w:val="Emphasis"/>
          <w:highlight w:val="green"/>
        </w:rPr>
        <w:t>radical action</w:t>
      </w:r>
      <w:r w:rsidRPr="009F0A8B">
        <w:rPr>
          <w:sz w:val="16"/>
        </w:rPr>
        <w:t xml:space="preserve"> of a type not seen in the labor movement for decades, </w:t>
      </w:r>
      <w:r w:rsidRPr="009F0A8B">
        <w:rPr>
          <w:rStyle w:val="StyleUnderline"/>
          <w:highlight w:val="green"/>
        </w:rPr>
        <w:t>involving</w:t>
      </w:r>
      <w:r w:rsidRPr="009F0A8B">
        <w:rPr>
          <w:rStyle w:val="StyleUnderline"/>
        </w:rPr>
        <w:t xml:space="preserve"> a </w:t>
      </w:r>
      <w:r w:rsidRPr="009F0A8B">
        <w:rPr>
          <w:rStyle w:val="Emphasis"/>
          <w:highlight w:val="green"/>
        </w:rPr>
        <w:t>wholesale</w:t>
      </w:r>
      <w:r w:rsidRPr="009F0A8B">
        <w:rPr>
          <w:rStyle w:val="StyleUnderline"/>
          <w:highlight w:val="green"/>
        </w:rPr>
        <w:t xml:space="preserve"> </w:t>
      </w:r>
      <w:r w:rsidRPr="009F0A8B">
        <w:rPr>
          <w:rStyle w:val="Emphasis"/>
          <w:highlight w:val="green"/>
        </w:rPr>
        <w:t>repudiation</w:t>
      </w:r>
      <w:r w:rsidRPr="009F0A8B">
        <w:rPr>
          <w:rStyle w:val="StyleUnderline"/>
          <w:highlight w:val="green"/>
        </w:rPr>
        <w:t xml:space="preserve"> of</w:t>
      </w:r>
      <w:r w:rsidRPr="009F0A8B">
        <w:rPr>
          <w:sz w:val="16"/>
        </w:rPr>
        <w:t xml:space="preserve"> existing </w:t>
      </w:r>
      <w:r w:rsidRPr="009F0A8B">
        <w:rPr>
          <w:rStyle w:val="Emphasis"/>
          <w:highlight w:val="green"/>
        </w:rPr>
        <w:t>labor law</w:t>
      </w:r>
      <w:r w:rsidRPr="009F0A8B">
        <w:rPr>
          <w:sz w:val="16"/>
        </w:rPr>
        <w:t xml:space="preserve">, </w:t>
      </w:r>
      <w:r w:rsidRPr="009F0A8B">
        <w:rPr>
          <w:rStyle w:val="StyleUnderline"/>
        </w:rPr>
        <w:t xml:space="preserve">a </w:t>
      </w:r>
      <w:r w:rsidRPr="009F0A8B">
        <w:rPr>
          <w:rStyle w:val="Emphasis"/>
          <w:highlight w:val="green"/>
        </w:rPr>
        <w:t>rejection</w:t>
      </w:r>
      <w:r w:rsidRPr="009F0A8B">
        <w:rPr>
          <w:rStyle w:val="StyleUnderline"/>
          <w:highlight w:val="green"/>
        </w:rPr>
        <w:t xml:space="preserve"> of </w:t>
      </w:r>
      <w:r w:rsidRPr="009F0A8B">
        <w:rPr>
          <w:rStyle w:val="Emphasis"/>
          <w:highlight w:val="green"/>
        </w:rPr>
        <w:t>employer</w:t>
      </w:r>
      <w:r w:rsidRPr="009F0A8B">
        <w:rPr>
          <w:rStyle w:val="StyleUnderline"/>
          <w:highlight w:val="green"/>
        </w:rPr>
        <w:t xml:space="preserve"> </w:t>
      </w:r>
      <w:r w:rsidRPr="009F0A8B">
        <w:rPr>
          <w:rStyle w:val="Emphasis"/>
          <w:highlight w:val="green"/>
        </w:rPr>
        <w:t>property</w:t>
      </w:r>
      <w:r w:rsidRPr="009F0A8B">
        <w:rPr>
          <w:rStyle w:val="StyleUnderline"/>
        </w:rPr>
        <w:t xml:space="preserve"> rights, </w:t>
      </w:r>
      <w:r w:rsidRPr="009F0A8B">
        <w:rPr>
          <w:rStyle w:val="StyleUnderline"/>
          <w:highlight w:val="green"/>
        </w:rPr>
        <w:t>and</w:t>
      </w:r>
      <w:r w:rsidRPr="009F0A8B">
        <w:rPr>
          <w:rStyle w:val="StyleUnderline"/>
        </w:rPr>
        <w:t xml:space="preserve"> a commitment to organize</w:t>
      </w:r>
      <w:r w:rsidRPr="009F0A8B">
        <w:rPr>
          <w:sz w:val="16"/>
        </w:rPr>
        <w:t xml:space="preserve"> the </w:t>
      </w:r>
      <w:r w:rsidRPr="009F0A8B">
        <w:rPr>
          <w:rStyle w:val="StyleUnderline"/>
        </w:rPr>
        <w:t xml:space="preserve">key sectors of the economy through </w:t>
      </w:r>
      <w:r w:rsidRPr="009F0A8B">
        <w:rPr>
          <w:rStyle w:val="Emphasis"/>
          <w:highlight w:val="green"/>
        </w:rPr>
        <w:t>militant tactics</w:t>
      </w:r>
      <w:r w:rsidRPr="009F0A8B">
        <w:rPr>
          <w:sz w:val="16"/>
        </w:rPr>
        <w:t>.</w:t>
      </w:r>
    </w:p>
    <w:p w14:paraId="3F446912" w14:textId="77777777" w:rsidR="00663332" w:rsidRPr="009F0A8B" w:rsidRDefault="00663332" w:rsidP="00663332">
      <w:pPr>
        <w:rPr>
          <w:sz w:val="16"/>
        </w:rPr>
      </w:pPr>
      <w:r w:rsidRPr="009F0A8B">
        <w:rPr>
          <w:sz w:val="16"/>
        </w:rPr>
        <w:t>No one says this will be easy. Last century, it took advocates over forty years to move the labor movement to industrial unionism. From Eugene Debs’s efforts to build an industrial railroad union in the 1890s to the formation of the IWW in the early 1900s to the many countless battles at AFL conventions, the effort for industrial unionism was a long-term effort. We need a left wing of the labor movement that has a similar long-term view.</w:t>
      </w:r>
    </w:p>
    <w:p w14:paraId="3E7FB50D" w14:textId="77777777" w:rsidR="00663332" w:rsidRPr="009F0A8B" w:rsidRDefault="00663332" w:rsidP="00663332">
      <w:pPr>
        <w:rPr>
          <w:sz w:val="16"/>
        </w:rPr>
      </w:pPr>
      <w:r w:rsidRPr="009F0A8B">
        <w:rPr>
          <w:rStyle w:val="StyleUnderline"/>
          <w:highlight w:val="green"/>
        </w:rPr>
        <w:t>Some</w:t>
      </w:r>
      <w:r w:rsidRPr="009F0A8B">
        <w:rPr>
          <w:rStyle w:val="StyleUnderline"/>
        </w:rPr>
        <w:t xml:space="preserve"> folks may </w:t>
      </w:r>
      <w:r w:rsidRPr="009F0A8B">
        <w:rPr>
          <w:rStyle w:val="StyleUnderline"/>
          <w:highlight w:val="green"/>
        </w:rPr>
        <w:t xml:space="preserve">say this is </w:t>
      </w:r>
      <w:r w:rsidRPr="009F0A8B">
        <w:rPr>
          <w:rStyle w:val="Emphasis"/>
          <w:highlight w:val="green"/>
        </w:rPr>
        <w:t>pie in the sky</w:t>
      </w:r>
      <w:r w:rsidRPr="009F0A8B">
        <w:rPr>
          <w:sz w:val="16"/>
        </w:rPr>
        <w:t xml:space="preserve">. </w:t>
      </w:r>
      <w:r w:rsidRPr="009F0A8B">
        <w:rPr>
          <w:rStyle w:val="Emphasis"/>
          <w:highlight w:val="green"/>
        </w:rPr>
        <w:t>But</w:t>
      </w:r>
      <w:r w:rsidRPr="009F0A8B">
        <w:rPr>
          <w:rStyle w:val="StyleUnderline"/>
          <w:highlight w:val="green"/>
        </w:rPr>
        <w:t xml:space="preserve"> the </w:t>
      </w:r>
      <w:r w:rsidRPr="009F0A8B">
        <w:rPr>
          <w:rStyle w:val="Emphasis"/>
          <w:highlight w:val="green"/>
        </w:rPr>
        <w:t>real</w:t>
      </w:r>
      <w:r w:rsidRPr="009F0A8B">
        <w:rPr>
          <w:rStyle w:val="StyleUnderline"/>
          <w:highlight w:val="green"/>
        </w:rPr>
        <w:t xml:space="preserve"> </w:t>
      </w:r>
      <w:r w:rsidRPr="009F0A8B">
        <w:rPr>
          <w:rStyle w:val="Emphasis"/>
          <w:highlight w:val="green"/>
        </w:rPr>
        <w:t>illusion</w:t>
      </w:r>
      <w:r w:rsidRPr="009F0A8B">
        <w:rPr>
          <w:rStyle w:val="StyleUnderline"/>
          <w:highlight w:val="green"/>
        </w:rPr>
        <w:t xml:space="preserve"> is that we can win</w:t>
      </w:r>
      <w:r w:rsidRPr="009F0A8B">
        <w:rPr>
          <w:rStyle w:val="StyleUnderline"/>
        </w:rPr>
        <w:t xml:space="preserve"> with</w:t>
      </w:r>
      <w:r w:rsidRPr="009F0A8B">
        <w:rPr>
          <w:rStyle w:val="StyleUnderline"/>
          <w:highlight w:val="green"/>
        </w:rPr>
        <w:t xml:space="preserve">in a </w:t>
      </w:r>
      <w:r w:rsidRPr="009F0A8B">
        <w:rPr>
          <w:rStyle w:val="Emphasis"/>
          <w:highlight w:val="green"/>
        </w:rPr>
        <w:t>system</w:t>
      </w:r>
      <w:r w:rsidRPr="009F0A8B">
        <w:rPr>
          <w:rStyle w:val="StyleUnderline"/>
          <w:highlight w:val="green"/>
        </w:rPr>
        <w:t xml:space="preserve"> </w:t>
      </w:r>
      <w:r w:rsidRPr="009F0A8B">
        <w:rPr>
          <w:rStyle w:val="Emphasis"/>
          <w:highlight w:val="green"/>
        </w:rPr>
        <w:t>set up</w:t>
      </w:r>
      <w:r w:rsidRPr="009F0A8B">
        <w:rPr>
          <w:rStyle w:val="StyleUnderline"/>
          <w:highlight w:val="green"/>
        </w:rPr>
        <w:t xml:space="preserve"> for</w:t>
      </w:r>
      <w:r w:rsidRPr="009F0A8B">
        <w:rPr>
          <w:rStyle w:val="StyleUnderline"/>
        </w:rPr>
        <w:t xml:space="preserve"> our </w:t>
      </w:r>
      <w:r w:rsidRPr="009F0A8B">
        <w:rPr>
          <w:rStyle w:val="Emphasis"/>
          <w:highlight w:val="green"/>
        </w:rPr>
        <w:t>unions</w:t>
      </w:r>
      <w:r w:rsidRPr="009F0A8B">
        <w:rPr>
          <w:rStyle w:val="StyleUnderline"/>
          <w:highlight w:val="green"/>
        </w:rPr>
        <w:t xml:space="preserve"> to </w:t>
      </w:r>
      <w:r w:rsidRPr="009F0A8B">
        <w:rPr>
          <w:rStyle w:val="Emphasis"/>
          <w:highlight w:val="green"/>
        </w:rPr>
        <w:t>fail</w:t>
      </w:r>
      <w:r w:rsidRPr="009F0A8B">
        <w:rPr>
          <w:sz w:val="16"/>
        </w:rPr>
        <w:t xml:space="preserve">. </w:t>
      </w:r>
      <w:r w:rsidRPr="009F0A8B">
        <w:rPr>
          <w:rStyle w:val="StyleUnderline"/>
        </w:rPr>
        <w:t xml:space="preserve">We have </w:t>
      </w:r>
      <w:r w:rsidRPr="009F0A8B">
        <w:rPr>
          <w:rStyle w:val="Emphasis"/>
          <w:highlight w:val="green"/>
        </w:rPr>
        <w:t>one hundred</w:t>
      </w:r>
      <w:r w:rsidRPr="009F0A8B">
        <w:rPr>
          <w:rStyle w:val="StyleUnderline"/>
          <w:highlight w:val="green"/>
        </w:rPr>
        <w:t xml:space="preserve"> </w:t>
      </w:r>
      <w:r w:rsidRPr="009F0A8B">
        <w:rPr>
          <w:rStyle w:val="Emphasis"/>
          <w:highlight w:val="green"/>
        </w:rPr>
        <w:t>years</w:t>
      </w:r>
      <w:r w:rsidRPr="009F0A8B">
        <w:rPr>
          <w:rStyle w:val="StyleUnderline"/>
          <w:highlight w:val="green"/>
        </w:rPr>
        <w:t xml:space="preserve"> of history</w:t>
      </w:r>
      <w:r w:rsidRPr="009F0A8B">
        <w:rPr>
          <w:rStyle w:val="StyleUnderline"/>
        </w:rPr>
        <w:t xml:space="preserve"> to </w:t>
      </w:r>
      <w:r w:rsidRPr="009F0A8B">
        <w:rPr>
          <w:rStyle w:val="StyleUnderline"/>
          <w:highlight w:val="green"/>
        </w:rPr>
        <w:t>show</w:t>
      </w:r>
      <w:r w:rsidRPr="009F0A8B">
        <w:rPr>
          <w:rStyle w:val="StyleUnderline"/>
        </w:rPr>
        <w:t xml:space="preserve"> that </w:t>
      </w:r>
      <w:r w:rsidRPr="009F0A8B">
        <w:rPr>
          <w:rStyle w:val="StyleUnderline"/>
          <w:highlight w:val="green"/>
        </w:rPr>
        <w:t>working people make</w:t>
      </w:r>
      <w:r w:rsidRPr="009F0A8B">
        <w:rPr>
          <w:rStyle w:val="StyleUnderline"/>
        </w:rPr>
        <w:t xml:space="preserve"> substantial </w:t>
      </w:r>
      <w:r w:rsidRPr="009F0A8B">
        <w:rPr>
          <w:rStyle w:val="StyleUnderline"/>
          <w:highlight w:val="green"/>
        </w:rPr>
        <w:t xml:space="preserve">gains </w:t>
      </w:r>
      <w:r w:rsidRPr="009F0A8B">
        <w:rPr>
          <w:rStyle w:val="Emphasis"/>
          <w:highlight w:val="green"/>
        </w:rPr>
        <w:t>only</w:t>
      </w:r>
      <w:r w:rsidRPr="009F0A8B">
        <w:rPr>
          <w:rStyle w:val="StyleUnderline"/>
          <w:highlight w:val="green"/>
        </w:rPr>
        <w:t xml:space="preserve"> when they</w:t>
      </w:r>
      <w:r w:rsidRPr="009F0A8B">
        <w:rPr>
          <w:rStyle w:val="StyleUnderline"/>
        </w:rPr>
        <w:t xml:space="preserve"> </w:t>
      </w:r>
      <w:r w:rsidRPr="009F0A8B">
        <w:rPr>
          <w:rStyle w:val="Emphasis"/>
        </w:rPr>
        <w:t>struggle</w:t>
      </w:r>
      <w:r w:rsidRPr="009F0A8B">
        <w:rPr>
          <w:rStyle w:val="StyleUnderline"/>
        </w:rPr>
        <w:t xml:space="preserve"> to </w:t>
      </w:r>
      <w:r w:rsidRPr="009F0A8B">
        <w:rPr>
          <w:rStyle w:val="Emphasis"/>
          <w:highlight w:val="green"/>
        </w:rPr>
        <w:t>break free</w:t>
      </w:r>
      <w:r w:rsidRPr="009F0A8B">
        <w:rPr>
          <w:rStyle w:val="StyleUnderline"/>
          <w:highlight w:val="green"/>
        </w:rPr>
        <w:t xml:space="preserve"> of </w:t>
      </w:r>
      <w:r w:rsidRPr="009F0A8B">
        <w:rPr>
          <w:rStyle w:val="Emphasis"/>
          <w:highlight w:val="green"/>
        </w:rPr>
        <w:t>imposed</w:t>
      </w:r>
      <w:r w:rsidRPr="009F0A8B">
        <w:rPr>
          <w:rStyle w:val="StyleUnderline"/>
          <w:highlight w:val="green"/>
        </w:rPr>
        <w:t xml:space="preserve"> legal</w:t>
      </w:r>
      <w:r w:rsidRPr="009F0A8B">
        <w:rPr>
          <w:rStyle w:val="StyleUnderline"/>
        </w:rPr>
        <w:t xml:space="preserve"> </w:t>
      </w:r>
      <w:r w:rsidRPr="009F0A8B">
        <w:rPr>
          <w:rStyle w:val="StyleUnderline"/>
          <w:highlight w:val="green"/>
        </w:rPr>
        <w:t>limit</w:t>
      </w:r>
      <w:r w:rsidRPr="009F0A8B">
        <w:rPr>
          <w:rStyle w:val="StyleUnderline"/>
        </w:rPr>
        <w:t>ation</w:t>
      </w:r>
      <w:r w:rsidRPr="009F0A8B">
        <w:rPr>
          <w:rStyle w:val="StyleUnderline"/>
          <w:highlight w:val="green"/>
        </w:rPr>
        <w:t>s</w:t>
      </w:r>
      <w:r w:rsidRPr="009F0A8B">
        <w:rPr>
          <w:sz w:val="16"/>
        </w:rPr>
        <w:t xml:space="preserve">. </w:t>
      </w:r>
      <w:r w:rsidRPr="009F0A8B">
        <w:rPr>
          <w:rStyle w:val="StyleUnderline"/>
          <w:highlight w:val="green"/>
        </w:rPr>
        <w:t xml:space="preserve">There is </w:t>
      </w:r>
      <w:r w:rsidRPr="009F0A8B">
        <w:rPr>
          <w:rStyle w:val="Emphasis"/>
          <w:highlight w:val="green"/>
        </w:rPr>
        <w:t>zero chance</w:t>
      </w:r>
      <w:r w:rsidRPr="009F0A8B">
        <w:rPr>
          <w:rStyle w:val="StyleUnderline"/>
        </w:rPr>
        <w:t xml:space="preserve"> that </w:t>
      </w:r>
      <w:r w:rsidRPr="009F0A8B">
        <w:rPr>
          <w:rStyle w:val="StyleUnderline"/>
          <w:highlight w:val="green"/>
        </w:rPr>
        <w:t>we</w:t>
      </w:r>
      <w:r w:rsidRPr="009F0A8B">
        <w:rPr>
          <w:rStyle w:val="StyleUnderline"/>
        </w:rPr>
        <w:t xml:space="preserve"> can </w:t>
      </w:r>
      <w:r w:rsidRPr="009F0A8B">
        <w:rPr>
          <w:rStyle w:val="StyleUnderline"/>
          <w:highlight w:val="green"/>
        </w:rPr>
        <w:t xml:space="preserve">revive unionism within </w:t>
      </w:r>
      <w:r w:rsidRPr="009F0A8B">
        <w:rPr>
          <w:rStyle w:val="Emphasis"/>
          <w:highlight w:val="green"/>
        </w:rPr>
        <w:t>existing</w:t>
      </w:r>
      <w:r w:rsidRPr="009F0A8B">
        <w:rPr>
          <w:rStyle w:val="StyleUnderline"/>
          <w:highlight w:val="green"/>
        </w:rPr>
        <w:t xml:space="preserve"> </w:t>
      </w:r>
      <w:r w:rsidRPr="009F0A8B">
        <w:rPr>
          <w:rStyle w:val="Emphasis"/>
          <w:highlight w:val="green"/>
        </w:rPr>
        <w:t>labor law</w:t>
      </w:r>
      <w:r w:rsidRPr="009F0A8B">
        <w:rPr>
          <w:sz w:val="16"/>
        </w:rPr>
        <w:t>, and the prospect for meaningful labor law reform is equally dim.</w:t>
      </w:r>
    </w:p>
    <w:p w14:paraId="44518193" w14:textId="77777777" w:rsidR="00663332" w:rsidRDefault="00663332" w:rsidP="00663332"/>
    <w:p w14:paraId="05E4B3AE" w14:textId="77777777" w:rsidR="00663332" w:rsidRDefault="00663332" w:rsidP="00663332"/>
    <w:p w14:paraId="31CDD46E" w14:textId="77777777" w:rsidR="00663332" w:rsidRPr="009820AC" w:rsidRDefault="00663332" w:rsidP="00663332">
      <w:pPr>
        <w:pStyle w:val="Heading3"/>
        <w:rPr>
          <w:rFonts w:cs="Calibri"/>
        </w:rPr>
      </w:pPr>
      <w:r w:rsidRPr="009820AC">
        <w:rPr>
          <w:rFonts w:cs="Calibri"/>
        </w:rPr>
        <w:t>AT: International Fiat---2NC</w:t>
      </w:r>
    </w:p>
    <w:p w14:paraId="59F899BB" w14:textId="77777777" w:rsidR="00FD5D01" w:rsidRDefault="00FD5D01" w:rsidP="00663332">
      <w:pPr>
        <w:pStyle w:val="Analytic"/>
      </w:pPr>
    </w:p>
    <w:p w14:paraId="0D842686" w14:textId="77777777" w:rsidR="00663332" w:rsidRPr="009820AC" w:rsidRDefault="00663332" w:rsidP="00663332">
      <w:pPr>
        <w:pStyle w:val="Heading4"/>
        <w:rPr>
          <w:rFonts w:cs="Calibri"/>
        </w:rPr>
      </w:pPr>
      <w:r w:rsidRPr="009820AC">
        <w:rPr>
          <w:rFonts w:cs="Calibri"/>
        </w:rPr>
        <w:t>3. The alt scales up and spills over globally.</w:t>
      </w:r>
    </w:p>
    <w:p w14:paraId="21C6AC56" w14:textId="77777777" w:rsidR="00663332" w:rsidRPr="009820AC" w:rsidRDefault="00663332" w:rsidP="00663332">
      <w:r w:rsidRPr="009820AC">
        <w:rPr>
          <w:rStyle w:val="Style13ptBold"/>
        </w:rPr>
        <w:t>Burns 22</w:t>
      </w:r>
      <w:r w:rsidRPr="009820AC">
        <w:t xml:space="preserve"> – Union negotiator and labor lawyer</w:t>
      </w:r>
    </w:p>
    <w:p w14:paraId="5DCE27EC" w14:textId="77777777" w:rsidR="00663332" w:rsidRPr="009820AC" w:rsidRDefault="00663332" w:rsidP="00663332">
      <w:r w:rsidRPr="009820AC">
        <w:t xml:space="preserve">Joe Burns. “Chapter 4: Class Struggle Unionists Fight for the Entire Working Class.” </w:t>
      </w:r>
      <w:r w:rsidRPr="009820AC">
        <w:rPr>
          <w:i/>
          <w:iCs/>
        </w:rPr>
        <w:t>Class Struggle Unionism</w:t>
      </w:r>
      <w:r w:rsidRPr="009820AC">
        <w:t>. 2022. ISBN: 978-1-64259-681-6. 80-81.</w:t>
      </w:r>
    </w:p>
    <w:p w14:paraId="48DE69EB" w14:textId="77777777" w:rsidR="00663332" w:rsidRPr="009820AC" w:rsidRDefault="00663332" w:rsidP="00663332">
      <w:r w:rsidRPr="009820AC">
        <w:t>Class Struggle Internationalism</w:t>
      </w:r>
    </w:p>
    <w:p w14:paraId="17922667" w14:textId="77777777" w:rsidR="00663332" w:rsidRPr="009820AC" w:rsidRDefault="00663332" w:rsidP="00663332">
      <w:pPr>
        <w:rPr>
          <w:sz w:val="16"/>
        </w:rPr>
      </w:pPr>
      <w:r w:rsidRPr="009820AC">
        <w:rPr>
          <w:rStyle w:val="StyleUnderline"/>
        </w:rPr>
        <w:t>Capitalism is a global system</w:t>
      </w:r>
      <w:r w:rsidRPr="009820AC">
        <w:rPr>
          <w:sz w:val="16"/>
        </w:rPr>
        <w:t xml:space="preserve"> reaching into every corner of the globe, transforming economies and subordinating entire nations to the needs of capital. </w:t>
      </w:r>
      <w:r w:rsidRPr="009820AC">
        <w:rPr>
          <w:rStyle w:val="StyleUnderline"/>
        </w:rPr>
        <w:t>At the top</w:t>
      </w:r>
      <w:r w:rsidRPr="009820AC">
        <w:rPr>
          <w:sz w:val="16"/>
        </w:rPr>
        <w:t xml:space="preserve"> of the heap </w:t>
      </w:r>
      <w:r w:rsidRPr="009820AC">
        <w:rPr>
          <w:rStyle w:val="StyleUnderline"/>
        </w:rPr>
        <w:t>is a handful of billionaires</w:t>
      </w:r>
      <w:r w:rsidRPr="009820AC">
        <w:rPr>
          <w:sz w:val="16"/>
        </w:rPr>
        <w:t>. According to the relief agency Oxfam, a mere twenty-six people own more wealth than half the world’s population. Yet, almost three and a half billion people are living on less than $5.50 per day.16</w:t>
      </w:r>
    </w:p>
    <w:p w14:paraId="5CD80293" w14:textId="77777777" w:rsidR="00663332" w:rsidRPr="009820AC" w:rsidRDefault="00663332" w:rsidP="00663332">
      <w:pPr>
        <w:rPr>
          <w:sz w:val="16"/>
        </w:rPr>
      </w:pPr>
      <w:r w:rsidRPr="009820AC">
        <w:rPr>
          <w:rStyle w:val="StyleUnderline"/>
          <w:highlight w:val="green"/>
        </w:rPr>
        <w:t>Just as capital spreads across the planet</w:t>
      </w:r>
      <w:r w:rsidRPr="009820AC">
        <w:rPr>
          <w:rStyle w:val="StyleUnderline"/>
        </w:rPr>
        <w:t xml:space="preserve">, </w:t>
      </w:r>
      <w:r w:rsidRPr="009820AC">
        <w:rPr>
          <w:rStyle w:val="Emphasis"/>
          <w:highlight w:val="green"/>
        </w:rPr>
        <w:t>so does the</w:t>
      </w:r>
      <w:r w:rsidRPr="009820AC">
        <w:rPr>
          <w:rStyle w:val="Emphasis"/>
        </w:rPr>
        <w:t xml:space="preserve"> global </w:t>
      </w:r>
      <w:r w:rsidRPr="009820AC">
        <w:rPr>
          <w:rStyle w:val="Emphasis"/>
          <w:highlight w:val="green"/>
        </w:rPr>
        <w:t>working class</w:t>
      </w:r>
      <w:r w:rsidRPr="009820AC">
        <w:rPr>
          <w:sz w:val="16"/>
        </w:rPr>
        <w:t xml:space="preserve">. Economist and labor educator Michael Yates estimates that </w:t>
      </w:r>
      <w:r w:rsidRPr="009820AC">
        <w:rPr>
          <w:rStyle w:val="StyleUnderline"/>
        </w:rPr>
        <w:t>there are 3.5 billion members of the global workforce</w:t>
      </w:r>
      <w:r w:rsidRPr="009820AC">
        <w:rPr>
          <w:sz w:val="16"/>
        </w:rPr>
        <w:t xml:space="preserve"> </w:t>
      </w:r>
      <w:r w:rsidRPr="009820AC">
        <w:rPr>
          <w:rStyle w:val="StyleUnderline"/>
        </w:rPr>
        <w:t>with</w:t>
      </w:r>
      <w:r w:rsidRPr="009820AC">
        <w:rPr>
          <w:sz w:val="16"/>
        </w:rPr>
        <w:t xml:space="preserve"> </w:t>
      </w:r>
      <w:r w:rsidRPr="009820AC">
        <w:rPr>
          <w:rStyle w:val="StyleUnderline"/>
        </w:rPr>
        <w:t>several more billions either vulnerably employed or unemployed</w:t>
      </w:r>
      <w:r w:rsidRPr="009820AC">
        <w:rPr>
          <w:sz w:val="16"/>
        </w:rPr>
        <w:t xml:space="preserve">.17 </w:t>
      </w:r>
      <w:r w:rsidRPr="009820AC">
        <w:rPr>
          <w:rStyle w:val="StyleUnderline"/>
        </w:rPr>
        <w:t>Many work for the same multinational corporations</w:t>
      </w:r>
      <w:r w:rsidRPr="009820AC">
        <w:rPr>
          <w:sz w:val="16"/>
        </w:rPr>
        <w:t xml:space="preserve"> and perform similar functions, and as we discussed previously, all have to sell their labor to survive.</w:t>
      </w:r>
    </w:p>
    <w:p w14:paraId="65E7B457" w14:textId="77777777" w:rsidR="00663332" w:rsidRPr="009820AC" w:rsidRDefault="00663332" w:rsidP="00663332">
      <w:pPr>
        <w:rPr>
          <w:sz w:val="16"/>
        </w:rPr>
      </w:pPr>
      <w:r w:rsidRPr="009820AC">
        <w:rPr>
          <w:rStyle w:val="StyleUnderline"/>
        </w:rPr>
        <w:t>This system of global capitalism is an integrated system of global production</w:t>
      </w:r>
      <w:r w:rsidRPr="009820AC">
        <w:rPr>
          <w:sz w:val="16"/>
        </w:rPr>
        <w:t>. General Motors operates plants in thirty-five countries, with 173,000 workers worldwide. A given car may have components from multiple countries. Global corporations view workers as commodities, which means that they are undifferentiated inputs into the production process. Obviously, the billionaire class does not care what country they come from, except the cheaper they can buy the labor the better.</w:t>
      </w:r>
    </w:p>
    <w:p w14:paraId="04FE5FE0" w14:textId="77777777" w:rsidR="00663332" w:rsidRPr="009820AC" w:rsidRDefault="00663332" w:rsidP="00663332">
      <w:pPr>
        <w:rPr>
          <w:sz w:val="16"/>
        </w:rPr>
      </w:pPr>
      <w:r w:rsidRPr="009820AC">
        <w:rPr>
          <w:sz w:val="16"/>
        </w:rPr>
        <w:t xml:space="preserve">For unionists this means a couple of things. First, </w:t>
      </w:r>
      <w:r w:rsidRPr="009820AC">
        <w:rPr>
          <w:rStyle w:val="StyleUnderline"/>
          <w:highlight w:val="green"/>
        </w:rPr>
        <w:t xml:space="preserve">true </w:t>
      </w:r>
      <w:r w:rsidRPr="009820AC">
        <w:rPr>
          <w:rStyle w:val="Emphasis"/>
          <w:highlight w:val="green"/>
        </w:rPr>
        <w:t>internationalism</w:t>
      </w:r>
      <w:r w:rsidRPr="009820AC">
        <w:rPr>
          <w:rStyle w:val="StyleUnderline"/>
          <w:highlight w:val="green"/>
        </w:rPr>
        <w:t xml:space="preserve"> means</w:t>
      </w:r>
      <w:r w:rsidRPr="009820AC">
        <w:rPr>
          <w:rStyle w:val="StyleUnderline"/>
        </w:rPr>
        <w:t xml:space="preserve"> forging </w:t>
      </w:r>
      <w:r w:rsidRPr="009820AC">
        <w:rPr>
          <w:rStyle w:val="Emphasis"/>
          <w:highlight w:val="green"/>
        </w:rPr>
        <w:t>worldwide alliances</w:t>
      </w:r>
      <w:r w:rsidRPr="009820AC">
        <w:rPr>
          <w:sz w:val="16"/>
        </w:rPr>
        <w:t xml:space="preserve">. </w:t>
      </w:r>
      <w:r w:rsidRPr="009820AC">
        <w:rPr>
          <w:rStyle w:val="StyleUnderline"/>
        </w:rPr>
        <w:t>The labor movement needs to adopt the same international perspective that our enemies hold</w:t>
      </w:r>
      <w:r w:rsidRPr="009820AC">
        <w:rPr>
          <w:sz w:val="16"/>
        </w:rPr>
        <w:t xml:space="preserve">. We have more in common with workers in other countries than with the owners of industry. </w:t>
      </w:r>
      <w:r w:rsidRPr="009820AC">
        <w:rPr>
          <w:rStyle w:val="StyleUnderline"/>
        </w:rPr>
        <w:t>Capitalism knows no boundaries and neither should we</w:t>
      </w:r>
      <w:r w:rsidRPr="009820AC">
        <w:rPr>
          <w:sz w:val="16"/>
        </w:rPr>
        <w:t xml:space="preserve">. </w:t>
      </w:r>
      <w:r w:rsidRPr="009820AC">
        <w:rPr>
          <w:rStyle w:val="StyleUnderline"/>
          <w:highlight w:val="green"/>
        </w:rPr>
        <w:t>Class struggle unionists</w:t>
      </w:r>
      <w:r w:rsidRPr="009820AC">
        <w:rPr>
          <w:rStyle w:val="StyleUnderline"/>
        </w:rPr>
        <w:t xml:space="preserve"> are true internationalists</w:t>
      </w:r>
      <w:r w:rsidRPr="009820AC">
        <w:rPr>
          <w:sz w:val="16"/>
        </w:rPr>
        <w:t>.</w:t>
      </w:r>
    </w:p>
    <w:p w14:paraId="2DB0C7ED" w14:textId="77777777" w:rsidR="00663332" w:rsidRPr="009820AC" w:rsidRDefault="00663332" w:rsidP="00663332">
      <w:pPr>
        <w:rPr>
          <w:sz w:val="16"/>
        </w:rPr>
      </w:pPr>
      <w:r w:rsidRPr="009820AC">
        <w:rPr>
          <w:sz w:val="16"/>
        </w:rPr>
        <w:t xml:space="preserve">For US unionists, this gives us multiple tasks. In order to maintain our standards, </w:t>
      </w:r>
      <w:r w:rsidRPr="009820AC">
        <w:rPr>
          <w:rStyle w:val="StyleUnderline"/>
        </w:rPr>
        <w:t xml:space="preserve">we must </w:t>
      </w:r>
      <w:r w:rsidRPr="009820AC">
        <w:rPr>
          <w:rStyle w:val="StyleUnderline"/>
          <w:highlight w:val="green"/>
        </w:rPr>
        <w:t>forge ties</w:t>
      </w:r>
      <w:r w:rsidRPr="009820AC">
        <w:rPr>
          <w:rStyle w:val="StyleUnderline"/>
        </w:rPr>
        <w:t xml:space="preserve"> directly </w:t>
      </w:r>
      <w:r w:rsidRPr="009820AC">
        <w:rPr>
          <w:rStyle w:val="StyleUnderline"/>
          <w:highlight w:val="green"/>
        </w:rPr>
        <w:t>with other global workers to</w:t>
      </w:r>
      <w:r w:rsidRPr="009820AC">
        <w:rPr>
          <w:rStyle w:val="StyleUnderline"/>
        </w:rPr>
        <w:t xml:space="preserve"> effectively </w:t>
      </w:r>
      <w:r w:rsidRPr="009820AC">
        <w:rPr>
          <w:rStyle w:val="StyleUnderline"/>
          <w:highlight w:val="green"/>
        </w:rPr>
        <w:t>combat capital</w:t>
      </w:r>
      <w:r w:rsidRPr="009820AC">
        <w:rPr>
          <w:sz w:val="16"/>
        </w:rPr>
        <w:t xml:space="preserve">. After decades of experience it is clear that </w:t>
      </w:r>
      <w:r w:rsidRPr="009820AC">
        <w:rPr>
          <w:rStyle w:val="StyleUnderline"/>
        </w:rPr>
        <w:t>true global labor solidarity will not come through business unionism</w:t>
      </w:r>
      <w:r w:rsidRPr="009820AC">
        <w:rPr>
          <w:sz w:val="16"/>
        </w:rPr>
        <w:t xml:space="preserve">. </w:t>
      </w:r>
      <w:r w:rsidRPr="009820AC">
        <w:rPr>
          <w:rStyle w:val="StyleUnderline"/>
        </w:rPr>
        <w:t>The official channels of international business unionism are ineffective and bureaucratic</w:t>
      </w:r>
      <w:r w:rsidRPr="009820AC">
        <w:rPr>
          <w:sz w:val="16"/>
        </w:rPr>
        <w:t>.</w:t>
      </w:r>
    </w:p>
    <w:p w14:paraId="71F2A7BC" w14:textId="77777777" w:rsidR="00663332" w:rsidRPr="009820AC" w:rsidRDefault="00663332" w:rsidP="00663332"/>
    <w:p w14:paraId="0519D2EF" w14:textId="77777777" w:rsidR="00663332" w:rsidRPr="009820AC" w:rsidRDefault="00663332" w:rsidP="00663332">
      <w:pPr>
        <w:pStyle w:val="Heading3"/>
        <w:rPr>
          <w:rFonts w:cs="Calibri"/>
        </w:rPr>
      </w:pPr>
      <w:r w:rsidRPr="009820AC">
        <w:rPr>
          <w:rFonts w:cs="Calibri"/>
        </w:rPr>
        <w:t>AT: Private Actor Fiat---2NC</w:t>
      </w:r>
    </w:p>
    <w:p w14:paraId="312E7393" w14:textId="77777777" w:rsidR="00FD5D01" w:rsidRDefault="00FD5D01" w:rsidP="00663332">
      <w:pPr>
        <w:pStyle w:val="Analytic"/>
      </w:pPr>
    </w:p>
    <w:p w14:paraId="6CF6C4C8" w14:textId="77777777" w:rsidR="00663332" w:rsidRPr="009820AC" w:rsidRDefault="00663332" w:rsidP="00663332"/>
    <w:p w14:paraId="5E14A3AB" w14:textId="77777777" w:rsidR="00FD5D01" w:rsidRDefault="00FD5D01" w:rsidP="00663332">
      <w:pPr>
        <w:pStyle w:val="Analytic"/>
      </w:pPr>
    </w:p>
    <w:p w14:paraId="1548F71C" w14:textId="77777777" w:rsidR="00663332" w:rsidRPr="009820AC" w:rsidRDefault="00663332" w:rsidP="00663332">
      <w:pPr>
        <w:pStyle w:val="Heading4"/>
        <w:rPr>
          <w:rFonts w:cs="Calibri"/>
        </w:rPr>
      </w:pPr>
      <w:r w:rsidRPr="009820AC">
        <w:rPr>
          <w:rFonts w:cs="Calibri"/>
        </w:rPr>
        <w:t xml:space="preserve">4. The alt’s </w:t>
      </w:r>
      <w:r w:rsidRPr="009820AC">
        <w:rPr>
          <w:rFonts w:cs="Calibri"/>
          <w:u w:val="single"/>
        </w:rPr>
        <w:t>popular</w:t>
      </w:r>
      <w:r w:rsidRPr="009820AC">
        <w:rPr>
          <w:rFonts w:cs="Calibri"/>
        </w:rPr>
        <w:t>. Most recent studies.</w:t>
      </w:r>
    </w:p>
    <w:p w14:paraId="2B3CBB79" w14:textId="77777777" w:rsidR="00663332" w:rsidRPr="009820AC" w:rsidRDefault="00663332" w:rsidP="00663332">
      <w:r w:rsidRPr="009820AC">
        <w:rPr>
          <w:rStyle w:val="Style13ptBold"/>
        </w:rPr>
        <w:t>AUB 25</w:t>
      </w:r>
      <w:r w:rsidRPr="009820AC">
        <w:t xml:space="preserve"> – Autonomous University of Barcelona, citing a study conducted in collaboration with the London School of Economics.</w:t>
      </w:r>
    </w:p>
    <w:p w14:paraId="53F0E3AD" w14:textId="77777777" w:rsidR="00663332" w:rsidRPr="009820AC" w:rsidRDefault="00663332" w:rsidP="00663332">
      <w:r w:rsidRPr="009820AC">
        <w:t>Autonomous University of Barcelona, “Study highlights US public support for eco-social policies over economic growth,” Phys.org, 01-10-2025, https://t.co/oe8eFWDyVa</w:t>
      </w:r>
    </w:p>
    <w:p w14:paraId="5B5B5211" w14:textId="77777777" w:rsidR="00663332" w:rsidRPr="009820AC" w:rsidRDefault="00663332" w:rsidP="00663332">
      <w:pPr>
        <w:rPr>
          <w:sz w:val="16"/>
        </w:rPr>
      </w:pPr>
      <w:r w:rsidRPr="009820AC">
        <w:rPr>
          <w:rStyle w:val="StyleUnderline"/>
          <w:highlight w:val="green"/>
        </w:rPr>
        <w:t xml:space="preserve">A </w:t>
      </w:r>
      <w:r w:rsidRPr="009820AC">
        <w:rPr>
          <w:rStyle w:val="Emphasis"/>
          <w:highlight w:val="green"/>
        </w:rPr>
        <w:t>new study</w:t>
      </w:r>
      <w:r w:rsidRPr="009820AC">
        <w:rPr>
          <w:rStyle w:val="StyleUnderline"/>
          <w:highlight w:val="green"/>
        </w:rPr>
        <w:t xml:space="preserve"> highlights </w:t>
      </w:r>
      <w:r w:rsidRPr="009820AC">
        <w:rPr>
          <w:rStyle w:val="Emphasis"/>
          <w:highlight w:val="green"/>
        </w:rPr>
        <w:t>growing public support</w:t>
      </w:r>
      <w:r w:rsidRPr="009820AC">
        <w:rPr>
          <w:rStyle w:val="StyleUnderline"/>
          <w:highlight w:val="green"/>
        </w:rPr>
        <w:t xml:space="preserve"> in the</w:t>
      </w:r>
      <w:r w:rsidRPr="009820AC">
        <w:rPr>
          <w:rStyle w:val="StyleUnderline"/>
        </w:rPr>
        <w:t xml:space="preserve"> </w:t>
      </w:r>
      <w:r w:rsidRPr="009820AC">
        <w:rPr>
          <w:rStyle w:val="Emphasis"/>
          <w:highlight w:val="green"/>
        </w:rPr>
        <w:t>U</w:t>
      </w:r>
      <w:r w:rsidRPr="009820AC">
        <w:rPr>
          <w:rStyle w:val="StyleUnderline"/>
        </w:rPr>
        <w:t xml:space="preserve">nited </w:t>
      </w:r>
      <w:r w:rsidRPr="009820AC">
        <w:rPr>
          <w:rStyle w:val="Emphasis"/>
          <w:highlight w:val="green"/>
        </w:rPr>
        <w:t>S</w:t>
      </w:r>
      <w:r w:rsidRPr="009820AC">
        <w:rPr>
          <w:rStyle w:val="StyleUnderline"/>
        </w:rPr>
        <w:t xml:space="preserve">tates </w:t>
      </w:r>
      <w:r w:rsidRPr="009820AC">
        <w:rPr>
          <w:rStyle w:val="StyleUnderline"/>
          <w:highlight w:val="green"/>
        </w:rPr>
        <w:t xml:space="preserve">for </w:t>
      </w:r>
      <w:r w:rsidRPr="009820AC">
        <w:rPr>
          <w:rStyle w:val="Emphasis"/>
          <w:highlight w:val="green"/>
        </w:rPr>
        <w:t>eco-social policies</w:t>
      </w:r>
      <w:r w:rsidRPr="009820AC">
        <w:rPr>
          <w:rStyle w:val="StyleUnderline"/>
        </w:rPr>
        <w:t xml:space="preserve"> designed to address the interconnected ecological and social crises of our time</w:t>
      </w:r>
      <w:r w:rsidRPr="009820AC">
        <w:rPr>
          <w:sz w:val="16"/>
        </w:rPr>
        <w:t xml:space="preserve">. </w:t>
      </w:r>
      <w:r w:rsidRPr="009820AC">
        <w:rPr>
          <w:rStyle w:val="StyleUnderline"/>
        </w:rPr>
        <w:t>The research</w:t>
      </w:r>
      <w:r w:rsidRPr="009820AC">
        <w:rPr>
          <w:sz w:val="16"/>
        </w:rPr>
        <w:t xml:space="preserve">, </w:t>
      </w:r>
      <w:r w:rsidRPr="009820AC">
        <w:rPr>
          <w:rStyle w:val="StyleUnderline"/>
        </w:rPr>
        <w:t>led by the Institute of Environmental Science and Technology of the Universitat Autònoma de Barcelona</w:t>
      </w:r>
      <w:r w:rsidRPr="009820AC">
        <w:rPr>
          <w:sz w:val="16"/>
        </w:rPr>
        <w:t xml:space="preserve"> (ICTA-UAB) </w:t>
      </w:r>
      <w:r w:rsidRPr="009820AC">
        <w:rPr>
          <w:rStyle w:val="StyleUnderline"/>
        </w:rPr>
        <w:t>and the London School of Economics</w:t>
      </w:r>
      <w:r w:rsidRPr="009820AC">
        <w:rPr>
          <w:sz w:val="16"/>
        </w:rPr>
        <w:t xml:space="preserve"> (</w:t>
      </w:r>
      <w:r w:rsidRPr="009820AC">
        <w:rPr>
          <w:rStyle w:val="StyleUnderline"/>
        </w:rPr>
        <w:t>LSE</w:t>
      </w:r>
      <w:r w:rsidRPr="009820AC">
        <w:rPr>
          <w:sz w:val="16"/>
        </w:rPr>
        <w:t xml:space="preserve">), </w:t>
      </w:r>
      <w:r w:rsidRPr="009820AC">
        <w:rPr>
          <w:rStyle w:val="StyleUnderline"/>
        </w:rPr>
        <w:t>evaluated public support for</w:t>
      </w:r>
      <w:r w:rsidRPr="009820AC">
        <w:rPr>
          <w:sz w:val="16"/>
        </w:rPr>
        <w:t xml:space="preserve"> four key innovative eco-social proposals: </w:t>
      </w:r>
      <w:r w:rsidRPr="009820AC">
        <w:rPr>
          <w:rStyle w:val="StyleUnderline"/>
        </w:rPr>
        <w:t>reducing working hours</w:t>
      </w:r>
      <w:r w:rsidRPr="009820AC">
        <w:rPr>
          <w:sz w:val="16"/>
        </w:rPr>
        <w:t xml:space="preserve"> (as low as 28 hours per week), </w:t>
      </w:r>
      <w:r w:rsidRPr="009820AC">
        <w:rPr>
          <w:rStyle w:val="StyleUnderline"/>
        </w:rPr>
        <w:t>downscaling fossil fuel production</w:t>
      </w:r>
      <w:r w:rsidRPr="009820AC">
        <w:rPr>
          <w:sz w:val="16"/>
        </w:rPr>
        <w:t xml:space="preserve">, </w:t>
      </w:r>
      <w:r w:rsidRPr="009820AC">
        <w:rPr>
          <w:rStyle w:val="StyleUnderline"/>
        </w:rPr>
        <w:t>providing universal basic services</w:t>
      </w:r>
      <w:r w:rsidRPr="009820AC">
        <w:rPr>
          <w:sz w:val="16"/>
        </w:rPr>
        <w:t xml:space="preserve">, </w:t>
      </w:r>
      <w:r w:rsidRPr="009820AC">
        <w:rPr>
          <w:rStyle w:val="StyleUnderline"/>
        </w:rPr>
        <w:t>and limiting advertising for high-emission goods</w:t>
      </w:r>
      <w:r w:rsidRPr="009820AC">
        <w:rPr>
          <w:sz w:val="16"/>
        </w:rPr>
        <w:t>.</w:t>
      </w:r>
    </w:p>
    <w:p w14:paraId="5968376E" w14:textId="77777777" w:rsidR="00663332" w:rsidRPr="009820AC" w:rsidRDefault="00663332" w:rsidP="00663332">
      <w:pPr>
        <w:rPr>
          <w:sz w:val="16"/>
        </w:rPr>
      </w:pPr>
      <w:r w:rsidRPr="009820AC">
        <w:rPr>
          <w:rStyle w:val="StyleUnderline"/>
        </w:rPr>
        <w:t>The study</w:t>
      </w:r>
      <w:r w:rsidRPr="009820AC">
        <w:rPr>
          <w:sz w:val="16"/>
        </w:rPr>
        <w:t xml:space="preserve">, </w:t>
      </w:r>
      <w:r w:rsidRPr="009820AC">
        <w:rPr>
          <w:rStyle w:val="StyleUnderline"/>
        </w:rPr>
        <w:t xml:space="preserve">published in the </w:t>
      </w:r>
      <w:r w:rsidRPr="009820AC">
        <w:rPr>
          <w:rStyle w:val="Emphasis"/>
        </w:rPr>
        <w:t>journal</w:t>
      </w:r>
      <w:r w:rsidRPr="009820AC">
        <w:rPr>
          <w:rStyle w:val="StyleUnderline"/>
        </w:rPr>
        <w:t xml:space="preserve"> </w:t>
      </w:r>
      <w:r w:rsidRPr="009820AC">
        <w:rPr>
          <w:rStyle w:val="Emphasis"/>
        </w:rPr>
        <w:t>Ecological Economics</w:t>
      </w:r>
      <w:r w:rsidRPr="009820AC">
        <w:rPr>
          <w:sz w:val="16"/>
        </w:rPr>
        <w:t xml:space="preserve">, </w:t>
      </w:r>
      <w:r w:rsidRPr="009820AC">
        <w:rPr>
          <w:rStyle w:val="StyleUnderline"/>
        </w:rPr>
        <w:t>also examined how individual consumption-reduction or "sufficiency" behaviors—such as adopting plant-based diets</w:t>
      </w:r>
      <w:r w:rsidRPr="009820AC">
        <w:rPr>
          <w:sz w:val="16"/>
        </w:rPr>
        <w:t xml:space="preserve">, </w:t>
      </w:r>
      <w:r w:rsidRPr="009820AC">
        <w:rPr>
          <w:rStyle w:val="StyleUnderline"/>
        </w:rPr>
        <w:t>avoiding flights</w:t>
      </w:r>
      <w:r w:rsidRPr="009820AC">
        <w:rPr>
          <w:sz w:val="16"/>
        </w:rPr>
        <w:t xml:space="preserve">, </w:t>
      </w:r>
      <w:r w:rsidRPr="009820AC">
        <w:rPr>
          <w:rStyle w:val="StyleUnderline"/>
        </w:rPr>
        <w:t>walking</w:t>
      </w:r>
      <w:r w:rsidRPr="009820AC">
        <w:rPr>
          <w:sz w:val="16"/>
        </w:rPr>
        <w:t xml:space="preserve">, </w:t>
      </w:r>
      <w:r w:rsidRPr="009820AC">
        <w:rPr>
          <w:rStyle w:val="StyleUnderline"/>
        </w:rPr>
        <w:t>or prioritizing sustainable transport like cycling—</w:t>
      </w:r>
      <w:r w:rsidRPr="009820AC">
        <w:rPr>
          <w:rStyle w:val="Emphasis"/>
        </w:rPr>
        <w:t>influence support</w:t>
      </w:r>
      <w:r w:rsidRPr="009820AC">
        <w:rPr>
          <w:rStyle w:val="StyleUnderline"/>
        </w:rPr>
        <w:t xml:space="preserve"> for these policies</w:t>
      </w:r>
      <w:r w:rsidRPr="009820AC">
        <w:rPr>
          <w:sz w:val="16"/>
        </w:rPr>
        <w:t xml:space="preserve">. </w:t>
      </w:r>
      <w:r w:rsidRPr="009820AC">
        <w:rPr>
          <w:rStyle w:val="StyleUnderline"/>
        </w:rPr>
        <w:t>Additionally</w:t>
      </w:r>
      <w:r w:rsidRPr="009820AC">
        <w:rPr>
          <w:sz w:val="16"/>
        </w:rPr>
        <w:t xml:space="preserve">, </w:t>
      </w:r>
      <w:r w:rsidRPr="009820AC">
        <w:rPr>
          <w:rStyle w:val="StyleUnderline"/>
        </w:rPr>
        <w:t xml:space="preserve">it explored the impact of framing these proposals within a broader </w:t>
      </w:r>
      <w:r w:rsidRPr="009820AC">
        <w:rPr>
          <w:rStyle w:val="Emphasis"/>
        </w:rPr>
        <w:t>agenda</w:t>
      </w:r>
      <w:r w:rsidRPr="009820AC">
        <w:rPr>
          <w:rStyle w:val="StyleUnderline"/>
        </w:rPr>
        <w:t xml:space="preserve"> of </w:t>
      </w:r>
      <w:r w:rsidRPr="009820AC">
        <w:rPr>
          <w:rStyle w:val="Emphasis"/>
        </w:rPr>
        <w:t>societal transformation</w:t>
      </w:r>
      <w:r w:rsidRPr="009820AC">
        <w:rPr>
          <w:sz w:val="16"/>
        </w:rPr>
        <w:t xml:space="preserve"> (e.g., </w:t>
      </w:r>
      <w:r w:rsidRPr="009820AC">
        <w:rPr>
          <w:rStyle w:val="Emphasis"/>
        </w:rPr>
        <w:t>degrowth</w:t>
      </w:r>
      <w:r w:rsidRPr="009820AC">
        <w:rPr>
          <w:sz w:val="16"/>
        </w:rPr>
        <w:t>, although without using the term).</w:t>
      </w:r>
    </w:p>
    <w:p w14:paraId="0E236E53" w14:textId="77777777" w:rsidR="00663332" w:rsidRPr="009820AC" w:rsidRDefault="00663332" w:rsidP="00663332">
      <w:pPr>
        <w:rPr>
          <w:sz w:val="16"/>
        </w:rPr>
      </w:pPr>
      <w:r w:rsidRPr="009820AC">
        <w:rPr>
          <w:rStyle w:val="StyleUnderline"/>
        </w:rPr>
        <w:t>Among the most notable findings</w:t>
      </w:r>
      <w:r w:rsidRPr="009820AC">
        <w:rPr>
          <w:sz w:val="16"/>
        </w:rPr>
        <w:t xml:space="preserve">, </w:t>
      </w:r>
      <w:r w:rsidRPr="009820AC">
        <w:rPr>
          <w:rStyle w:val="StyleUnderline"/>
        </w:rPr>
        <w:t>the study reveals that</w:t>
      </w:r>
      <w:r w:rsidRPr="009820AC">
        <w:rPr>
          <w:sz w:val="16"/>
        </w:rPr>
        <w:t xml:space="preserve">, </w:t>
      </w:r>
      <w:r w:rsidRPr="009820AC">
        <w:rPr>
          <w:rStyle w:val="StyleUnderline"/>
        </w:rPr>
        <w:t>on average</w:t>
      </w:r>
      <w:r w:rsidRPr="009820AC">
        <w:rPr>
          <w:sz w:val="16"/>
        </w:rPr>
        <w:t xml:space="preserve">, </w:t>
      </w:r>
      <w:r w:rsidRPr="009820AC">
        <w:rPr>
          <w:rStyle w:val="StyleUnderline"/>
          <w:highlight w:val="green"/>
        </w:rPr>
        <w:t xml:space="preserve">participants </w:t>
      </w:r>
      <w:r w:rsidRPr="009820AC">
        <w:rPr>
          <w:rStyle w:val="Emphasis"/>
          <w:highlight w:val="green"/>
        </w:rPr>
        <w:t>preferred</w:t>
      </w:r>
      <w:r w:rsidRPr="009820AC">
        <w:rPr>
          <w:rStyle w:val="StyleUnderline"/>
        </w:rPr>
        <w:t xml:space="preserve"> these </w:t>
      </w:r>
      <w:r w:rsidRPr="009820AC">
        <w:rPr>
          <w:rStyle w:val="Emphasis"/>
          <w:highlight w:val="green"/>
        </w:rPr>
        <w:t>eco-social policies</w:t>
      </w:r>
      <w:r w:rsidRPr="009820AC">
        <w:rPr>
          <w:rStyle w:val="StyleUnderline"/>
          <w:highlight w:val="green"/>
        </w:rPr>
        <w:t xml:space="preserve"> </w:t>
      </w:r>
      <w:r w:rsidRPr="009820AC">
        <w:rPr>
          <w:rStyle w:val="Emphasis"/>
          <w:highlight w:val="green"/>
        </w:rPr>
        <w:t>over</w:t>
      </w:r>
      <w:r w:rsidRPr="009820AC">
        <w:rPr>
          <w:rStyle w:val="StyleUnderline"/>
          <w:highlight w:val="green"/>
        </w:rPr>
        <w:t xml:space="preserve"> </w:t>
      </w:r>
      <w:r w:rsidRPr="009820AC">
        <w:rPr>
          <w:rStyle w:val="Emphasis"/>
          <w:highlight w:val="green"/>
        </w:rPr>
        <w:t>existing ones</w:t>
      </w:r>
      <w:r w:rsidRPr="009820AC">
        <w:rPr>
          <w:sz w:val="16"/>
        </w:rPr>
        <w:t xml:space="preserve">. </w:t>
      </w:r>
      <w:r w:rsidRPr="009820AC">
        <w:rPr>
          <w:rStyle w:val="StyleUnderline"/>
        </w:rPr>
        <w:t xml:space="preserve">Annual </w:t>
      </w:r>
      <w:r w:rsidRPr="009820AC">
        <w:rPr>
          <w:rStyle w:val="StyleUnderline"/>
          <w:highlight w:val="green"/>
        </w:rPr>
        <w:t>caps on</w:t>
      </w:r>
      <w:r w:rsidRPr="009820AC">
        <w:rPr>
          <w:rStyle w:val="StyleUnderline"/>
        </w:rPr>
        <w:t xml:space="preserve"> fossil fuel </w:t>
      </w:r>
      <w:r w:rsidRPr="009820AC">
        <w:rPr>
          <w:rStyle w:val="StyleUnderline"/>
          <w:highlight w:val="green"/>
        </w:rPr>
        <w:t>extraction and</w:t>
      </w:r>
      <w:r w:rsidRPr="009820AC">
        <w:rPr>
          <w:sz w:val="16"/>
        </w:rPr>
        <w:t xml:space="preserve"> the </w:t>
      </w:r>
      <w:r w:rsidRPr="009820AC">
        <w:rPr>
          <w:rStyle w:val="StyleUnderline"/>
        </w:rPr>
        <w:t xml:space="preserve">provision of </w:t>
      </w:r>
      <w:r w:rsidRPr="009820AC">
        <w:rPr>
          <w:rStyle w:val="StyleUnderline"/>
          <w:highlight w:val="green"/>
        </w:rPr>
        <w:t>universal health care were</w:t>
      </w:r>
      <w:r w:rsidRPr="009820AC">
        <w:rPr>
          <w:rStyle w:val="StyleUnderline"/>
        </w:rPr>
        <w:t xml:space="preserve"> </w:t>
      </w:r>
      <w:r w:rsidRPr="009820AC">
        <w:rPr>
          <w:rStyle w:val="Emphasis"/>
        </w:rPr>
        <w:t xml:space="preserve">particularly </w:t>
      </w:r>
      <w:r w:rsidRPr="009820AC">
        <w:rPr>
          <w:rStyle w:val="Emphasis"/>
          <w:highlight w:val="green"/>
        </w:rPr>
        <w:t>well-received</w:t>
      </w:r>
      <w:r w:rsidRPr="009820AC">
        <w:rPr>
          <w:sz w:val="16"/>
        </w:rPr>
        <w:t>. Furthermore, individuals who were more engaged in sufficiency behaviors were more likely to support ecological policies, showing stronger support for fossil fuel restrictions, while support for socially oriented measures, such as reduced working hours and universal health care, was less pervasive and depended on other factors.</w:t>
      </w:r>
    </w:p>
    <w:p w14:paraId="004C2732" w14:textId="77777777" w:rsidR="00663332" w:rsidRPr="009820AC" w:rsidRDefault="00663332" w:rsidP="00663332">
      <w:pPr>
        <w:rPr>
          <w:sz w:val="16"/>
        </w:rPr>
      </w:pPr>
      <w:r w:rsidRPr="009820AC">
        <w:rPr>
          <w:sz w:val="16"/>
        </w:rPr>
        <w:t xml:space="preserve">The analysis suggests that support for these social policies might be higher among individuals with eco-social values and higher levels of privilege, including full-time employment, higher education, and higher income. However, </w:t>
      </w:r>
      <w:r w:rsidRPr="009820AC">
        <w:rPr>
          <w:rStyle w:val="Emphasis"/>
          <w:highlight w:val="green"/>
        </w:rPr>
        <w:t>framing</w:t>
      </w:r>
      <w:r w:rsidRPr="009820AC">
        <w:rPr>
          <w:rStyle w:val="StyleUnderline"/>
        </w:rPr>
        <w:t xml:space="preserve"> the policies </w:t>
      </w:r>
      <w:r w:rsidRPr="009820AC">
        <w:rPr>
          <w:rStyle w:val="Emphasis"/>
          <w:highlight w:val="green"/>
        </w:rPr>
        <w:t>within</w:t>
      </w:r>
      <w:r w:rsidRPr="009820AC">
        <w:rPr>
          <w:rStyle w:val="StyleUnderline"/>
          <w:highlight w:val="green"/>
        </w:rPr>
        <w:t xml:space="preserve"> an </w:t>
      </w:r>
      <w:r w:rsidRPr="009820AC">
        <w:rPr>
          <w:rStyle w:val="Emphasis"/>
          <w:highlight w:val="green"/>
        </w:rPr>
        <w:t>eco-socialist</w:t>
      </w:r>
      <w:r w:rsidRPr="009820AC">
        <w:rPr>
          <w:rStyle w:val="StyleUnderline"/>
        </w:rPr>
        <w:t xml:space="preserve"> and </w:t>
      </w:r>
      <w:r w:rsidRPr="009820AC">
        <w:rPr>
          <w:rStyle w:val="Emphasis"/>
          <w:highlight w:val="green"/>
        </w:rPr>
        <w:t>post-growth</w:t>
      </w:r>
      <w:r w:rsidRPr="009820AC">
        <w:rPr>
          <w:rStyle w:val="StyleUnderline"/>
          <w:highlight w:val="green"/>
        </w:rPr>
        <w:t xml:space="preserve"> </w:t>
      </w:r>
      <w:r w:rsidRPr="009820AC">
        <w:rPr>
          <w:rStyle w:val="Emphasis"/>
          <w:highlight w:val="green"/>
        </w:rPr>
        <w:t>narrative</w:t>
      </w:r>
      <w:r w:rsidRPr="009820AC">
        <w:rPr>
          <w:rStyle w:val="StyleUnderline"/>
        </w:rPr>
        <w:t xml:space="preserve"> not only </w:t>
      </w:r>
      <w:r w:rsidRPr="009820AC">
        <w:rPr>
          <w:rStyle w:val="Emphasis"/>
          <w:highlight w:val="green"/>
        </w:rPr>
        <w:t>failed</w:t>
      </w:r>
      <w:r w:rsidRPr="009820AC">
        <w:rPr>
          <w:rStyle w:val="StyleUnderline"/>
          <w:highlight w:val="green"/>
        </w:rPr>
        <w:t xml:space="preserve"> to </w:t>
      </w:r>
      <w:r w:rsidRPr="009820AC">
        <w:rPr>
          <w:rStyle w:val="Emphasis"/>
          <w:highlight w:val="green"/>
        </w:rPr>
        <w:t>diminish</w:t>
      </w:r>
      <w:r w:rsidRPr="009820AC">
        <w:rPr>
          <w:rStyle w:val="StyleUnderline"/>
          <w:highlight w:val="green"/>
        </w:rPr>
        <w:t xml:space="preserve"> support</w:t>
      </w:r>
      <w:r w:rsidRPr="009820AC">
        <w:rPr>
          <w:rStyle w:val="StyleUnderline"/>
        </w:rPr>
        <w:t xml:space="preserve"> but</w:t>
      </w:r>
      <w:r w:rsidRPr="009820AC">
        <w:rPr>
          <w:sz w:val="16"/>
        </w:rPr>
        <w:t xml:space="preserve">, </w:t>
      </w:r>
      <w:r w:rsidRPr="009820AC">
        <w:rPr>
          <w:rStyle w:val="StyleUnderline"/>
          <w:highlight w:val="green"/>
        </w:rPr>
        <w:t>in some cases</w:t>
      </w:r>
      <w:r w:rsidRPr="009820AC">
        <w:rPr>
          <w:sz w:val="16"/>
        </w:rPr>
        <w:t xml:space="preserve">, </w:t>
      </w:r>
      <w:r w:rsidRPr="009820AC">
        <w:rPr>
          <w:rStyle w:val="Emphasis"/>
          <w:highlight w:val="green"/>
        </w:rPr>
        <w:t>increased it</w:t>
      </w:r>
      <w:r w:rsidRPr="009820AC">
        <w:rPr>
          <w:sz w:val="16"/>
        </w:rPr>
        <w:t>, as with universal health care.</w:t>
      </w:r>
    </w:p>
    <w:p w14:paraId="04884FC2" w14:textId="77777777" w:rsidR="00663332" w:rsidRPr="009820AC" w:rsidRDefault="00663332" w:rsidP="00663332">
      <w:pPr>
        <w:rPr>
          <w:sz w:val="16"/>
        </w:rPr>
      </w:pPr>
      <w:r w:rsidRPr="009820AC">
        <w:rPr>
          <w:sz w:val="16"/>
        </w:rPr>
        <w:t>Policymakers continue to ignore increasing calls for dismantling the fossil fuel industry from scientists and civil society organizations, and instead are in favor of supporting "green growth."</w:t>
      </w:r>
    </w:p>
    <w:p w14:paraId="7C68677E" w14:textId="77777777" w:rsidR="00663332" w:rsidRPr="009820AC" w:rsidRDefault="00663332" w:rsidP="00663332">
      <w:pPr>
        <w:rPr>
          <w:sz w:val="16"/>
        </w:rPr>
      </w:pPr>
      <w:r w:rsidRPr="009820AC">
        <w:rPr>
          <w:rStyle w:val="StyleUnderline"/>
        </w:rPr>
        <w:t>These findings suggest</w:t>
      </w:r>
      <w:r w:rsidRPr="009820AC">
        <w:rPr>
          <w:sz w:val="16"/>
        </w:rPr>
        <w:t xml:space="preserve"> that </w:t>
      </w:r>
      <w:r w:rsidRPr="009820AC">
        <w:rPr>
          <w:rStyle w:val="StyleUnderline"/>
          <w:highlight w:val="green"/>
        </w:rPr>
        <w:t>the U.S. electorate is open to</w:t>
      </w:r>
      <w:r w:rsidRPr="009820AC">
        <w:rPr>
          <w:rStyle w:val="StyleUnderline"/>
        </w:rPr>
        <w:t xml:space="preserve"> policy agendas that reduce dependence on fossil fuels</w:t>
      </w:r>
      <w:r w:rsidRPr="009820AC">
        <w:rPr>
          <w:sz w:val="16"/>
        </w:rPr>
        <w:t xml:space="preserve"> (e.g., through limits) </w:t>
      </w:r>
      <w:r w:rsidRPr="009820AC">
        <w:rPr>
          <w:rStyle w:val="StyleUnderline"/>
        </w:rPr>
        <w:t>while improving citizens' quality of life</w:t>
      </w:r>
      <w:r w:rsidRPr="009820AC">
        <w:rPr>
          <w:sz w:val="16"/>
        </w:rPr>
        <w:t>. Notable examples include universal health care as a human right, accessible to everyone, regardless of employment or socioeconomic status, and reduced working hours as a tool for promoting well-being.</w:t>
      </w:r>
    </w:p>
    <w:p w14:paraId="4C5746D1" w14:textId="77777777" w:rsidR="00663332" w:rsidRPr="009820AC" w:rsidRDefault="00663332" w:rsidP="00663332">
      <w:pPr>
        <w:rPr>
          <w:sz w:val="16"/>
        </w:rPr>
      </w:pPr>
      <w:r w:rsidRPr="009820AC">
        <w:rPr>
          <w:rStyle w:val="StyleUnderline"/>
        </w:rPr>
        <w:t xml:space="preserve">These </w:t>
      </w:r>
      <w:r w:rsidRPr="009820AC">
        <w:rPr>
          <w:rStyle w:val="StyleUnderline"/>
          <w:highlight w:val="green"/>
        </w:rPr>
        <w:t>agendas</w:t>
      </w:r>
      <w:r w:rsidRPr="009820AC">
        <w:rPr>
          <w:rStyle w:val="StyleUnderline"/>
        </w:rPr>
        <w:t xml:space="preserve"> move </w:t>
      </w:r>
      <w:r w:rsidRPr="009820AC">
        <w:rPr>
          <w:rStyle w:val="Emphasis"/>
          <w:highlight w:val="green"/>
        </w:rPr>
        <w:t>beyond</w:t>
      </w:r>
      <w:r w:rsidRPr="009820AC">
        <w:rPr>
          <w:rStyle w:val="StyleUnderline"/>
          <w:highlight w:val="green"/>
        </w:rPr>
        <w:t xml:space="preserve"> </w:t>
      </w:r>
      <w:r w:rsidRPr="009820AC">
        <w:rPr>
          <w:rStyle w:val="Emphasis"/>
          <w:highlight w:val="green"/>
        </w:rPr>
        <w:t>growth</w:t>
      </w:r>
      <w:r w:rsidRPr="009820AC">
        <w:rPr>
          <w:rStyle w:val="StyleUnderline"/>
        </w:rPr>
        <w:t xml:space="preserve">-based objectives to achieve </w:t>
      </w:r>
      <w:r w:rsidRPr="009820AC">
        <w:rPr>
          <w:rStyle w:val="Emphasis"/>
        </w:rPr>
        <w:t>eco-social goals</w:t>
      </w:r>
      <w:r w:rsidRPr="009820AC">
        <w:rPr>
          <w:sz w:val="16"/>
        </w:rPr>
        <w:t>. The study's authors suggest that transition plans for polluting industries could hold broad appeal. "Eco-social policy agendas can protect workers and support them in seeking new jobs that benefit society without harming the planet," says Dallas O'Dell, a researcher at ICTA-UAB and first author of the study.</w:t>
      </w:r>
    </w:p>
    <w:p w14:paraId="4B44A527" w14:textId="77777777" w:rsidR="00663332" w:rsidRPr="009820AC" w:rsidRDefault="00663332" w:rsidP="00663332">
      <w:pPr>
        <w:rPr>
          <w:sz w:val="16"/>
        </w:rPr>
      </w:pPr>
      <w:r w:rsidRPr="009820AC">
        <w:rPr>
          <w:sz w:val="16"/>
        </w:rPr>
        <w:t>However, the study cautions that when promoting individual sufficiency behaviors, it is essential to consider citizens' privilege levels, as these could influence support for broader social policies. "Encouraging reduced individual consumption among those with less privilege could lead to rejection of broader policies, particularly those of a social nature," O'Dell adds.</w:t>
      </w:r>
    </w:p>
    <w:p w14:paraId="2380B238" w14:textId="77777777" w:rsidR="00663332" w:rsidRPr="009820AC" w:rsidRDefault="00663332" w:rsidP="00663332">
      <w:pPr>
        <w:rPr>
          <w:sz w:val="16"/>
        </w:rPr>
      </w:pPr>
      <w:r w:rsidRPr="009820AC">
        <w:rPr>
          <w:rStyle w:val="StyleUnderline"/>
          <w:highlight w:val="green"/>
        </w:rPr>
        <w:t>This</w:t>
      </w:r>
      <w:r w:rsidRPr="009820AC">
        <w:rPr>
          <w:rStyle w:val="StyleUnderline"/>
        </w:rPr>
        <w:t xml:space="preserve"> study </w:t>
      </w:r>
      <w:r w:rsidRPr="009820AC">
        <w:rPr>
          <w:rStyle w:val="StyleUnderline"/>
          <w:highlight w:val="green"/>
        </w:rPr>
        <w:t xml:space="preserve">paves the way for </w:t>
      </w:r>
      <w:r w:rsidRPr="009820AC">
        <w:rPr>
          <w:rStyle w:val="Emphasis"/>
          <w:highlight w:val="green"/>
        </w:rPr>
        <w:t>new</w:t>
      </w:r>
      <w:r w:rsidRPr="009820AC">
        <w:rPr>
          <w:rStyle w:val="StyleUnderline"/>
        </w:rPr>
        <w:t xml:space="preserve"> </w:t>
      </w:r>
      <w:r w:rsidRPr="009820AC">
        <w:rPr>
          <w:rStyle w:val="Emphasis"/>
        </w:rPr>
        <w:t>communication</w:t>
      </w:r>
      <w:r w:rsidRPr="009820AC">
        <w:rPr>
          <w:rStyle w:val="StyleUnderline"/>
        </w:rPr>
        <w:t xml:space="preserve"> and </w:t>
      </w:r>
      <w:r w:rsidRPr="009820AC">
        <w:rPr>
          <w:rStyle w:val="Emphasis"/>
        </w:rPr>
        <w:t xml:space="preserve">mobilization </w:t>
      </w:r>
      <w:r w:rsidRPr="009820AC">
        <w:rPr>
          <w:rStyle w:val="Emphasis"/>
          <w:highlight w:val="green"/>
        </w:rPr>
        <w:t>strategies</w:t>
      </w:r>
      <w:r w:rsidRPr="009820AC">
        <w:rPr>
          <w:rStyle w:val="StyleUnderline"/>
        </w:rPr>
        <w:t xml:space="preserve"> for a more equitable and inclusive socio-economic transition that</w:t>
      </w:r>
      <w:r w:rsidRPr="009820AC">
        <w:rPr>
          <w:sz w:val="16"/>
        </w:rPr>
        <w:t xml:space="preserve"> enhances well-being and </w:t>
      </w:r>
      <w:r w:rsidRPr="009820AC">
        <w:rPr>
          <w:rStyle w:val="StyleUnderline"/>
        </w:rPr>
        <w:t>reduces dependence on economic growth</w:t>
      </w:r>
      <w:r w:rsidRPr="009820AC">
        <w:rPr>
          <w:sz w:val="16"/>
        </w:rPr>
        <w:t>. The authors emphasize the need for further research to adapt and communicate these policies effectively, inspiring an eco-social movement that resonates with audiences across all socioeconomic statuses.</w:t>
      </w:r>
    </w:p>
    <w:p w14:paraId="1B41DB26" w14:textId="77777777" w:rsidR="00663332" w:rsidRPr="009820AC" w:rsidRDefault="00663332" w:rsidP="00663332">
      <w:pPr>
        <w:pStyle w:val="Heading4"/>
        <w:rPr>
          <w:rFonts w:cs="Calibri"/>
        </w:rPr>
      </w:pPr>
      <w:r w:rsidRPr="009820AC">
        <w:rPr>
          <w:rFonts w:cs="Calibri"/>
        </w:rPr>
        <w:t>Consensus.</w:t>
      </w:r>
    </w:p>
    <w:p w14:paraId="4880FB40" w14:textId="77777777" w:rsidR="00663332" w:rsidRPr="009820AC" w:rsidRDefault="00663332" w:rsidP="00663332">
      <w:r w:rsidRPr="009820AC">
        <w:rPr>
          <w:rStyle w:val="Style13ptBold"/>
        </w:rPr>
        <w:t>Loewer 24</w:t>
      </w:r>
      <w:r w:rsidRPr="009820AC">
        <w:t xml:space="preserve"> – Researcher, Center for Working-Class Politics. </w:t>
      </w:r>
    </w:p>
    <w:p w14:paraId="173393CE" w14:textId="77777777" w:rsidR="00663332" w:rsidRPr="009820AC" w:rsidRDefault="00663332" w:rsidP="00663332">
      <w:r w:rsidRPr="009820AC">
        <w:t>Milan Loewer, “If Harris Loses Today, This Is Why,” Jacobin, 11-05-2024, https://jacobin.com/2024/11/harris-trump-election-messaging-populism-elites</w:t>
      </w:r>
    </w:p>
    <w:p w14:paraId="30B9F93D" w14:textId="77777777" w:rsidR="00663332" w:rsidRPr="009820AC" w:rsidRDefault="00663332" w:rsidP="00663332">
      <w:pPr>
        <w:rPr>
          <w:sz w:val="16"/>
        </w:rPr>
      </w:pPr>
      <w:r w:rsidRPr="009820AC">
        <w:rPr>
          <w:rStyle w:val="StyleUnderline"/>
          <w:highlight w:val="green"/>
        </w:rPr>
        <w:t xml:space="preserve">Our </w:t>
      </w:r>
      <w:r w:rsidRPr="009820AC">
        <w:rPr>
          <w:rStyle w:val="Emphasis"/>
          <w:highlight w:val="green"/>
        </w:rPr>
        <w:t>survey found strong support</w:t>
      </w:r>
      <w:r w:rsidRPr="009820AC">
        <w:rPr>
          <w:rStyle w:val="StyleUnderline"/>
          <w:highlight w:val="green"/>
        </w:rPr>
        <w:t xml:space="preserve"> for</w:t>
      </w:r>
      <w:r w:rsidRPr="009820AC">
        <w:rPr>
          <w:sz w:val="16"/>
        </w:rPr>
        <w:t xml:space="preserve"> this kind of </w:t>
      </w:r>
      <w:r w:rsidRPr="009820AC">
        <w:rPr>
          <w:rStyle w:val="Emphasis"/>
          <w:highlight w:val="green"/>
        </w:rPr>
        <w:t>economic populist messaging</w:t>
      </w:r>
      <w:r w:rsidRPr="009820AC">
        <w:rPr>
          <w:rStyle w:val="StyleUnderline"/>
          <w:highlight w:val="green"/>
        </w:rPr>
        <w:t xml:space="preserve"> and</w:t>
      </w:r>
      <w:r w:rsidRPr="009820AC">
        <w:rPr>
          <w:rStyle w:val="StyleUnderline"/>
        </w:rPr>
        <w:t xml:space="preserve"> </w:t>
      </w:r>
      <w:r w:rsidRPr="009820AC">
        <w:rPr>
          <w:rStyle w:val="Emphasis"/>
        </w:rPr>
        <w:t xml:space="preserve">widespread </w:t>
      </w:r>
      <w:r w:rsidRPr="009820AC">
        <w:rPr>
          <w:rStyle w:val="Emphasis"/>
          <w:highlight w:val="green"/>
        </w:rPr>
        <w:t>antipathy</w:t>
      </w:r>
      <w:r w:rsidRPr="009820AC">
        <w:rPr>
          <w:rStyle w:val="StyleUnderline"/>
          <w:highlight w:val="green"/>
        </w:rPr>
        <w:t xml:space="preserve"> for </w:t>
      </w:r>
      <w:r w:rsidRPr="009820AC">
        <w:rPr>
          <w:rStyle w:val="Emphasis"/>
          <w:highlight w:val="green"/>
        </w:rPr>
        <w:t>billionaires</w:t>
      </w:r>
      <w:r w:rsidRPr="009820AC">
        <w:rPr>
          <w:rStyle w:val="StyleUnderline"/>
        </w:rPr>
        <w:t xml:space="preserve"> and </w:t>
      </w:r>
      <w:r w:rsidRPr="009820AC">
        <w:rPr>
          <w:rStyle w:val="Emphasis"/>
        </w:rPr>
        <w:t>corporate elites</w:t>
      </w:r>
      <w:r w:rsidRPr="009820AC">
        <w:rPr>
          <w:sz w:val="16"/>
        </w:rPr>
        <w:t>, especially among constituencies that Harris has struggled to reach — union members, voters without a college degree, and blue-collar voters, with whom Harris was trailing by 4, 7, and 19 points respectively in our poll. Despite these clear findings, Harris has pivoted away from anti-elite, economic messaging in the last month of the campaign and backtracked or de-emphasized some of her more popular policies in response to pressure from the business community.</w:t>
      </w:r>
    </w:p>
    <w:p w14:paraId="699B63DD" w14:textId="77777777" w:rsidR="00663332" w:rsidRPr="009820AC" w:rsidRDefault="00663332" w:rsidP="00663332">
      <w:pPr>
        <w:rPr>
          <w:sz w:val="16"/>
        </w:rPr>
      </w:pPr>
      <w:r w:rsidRPr="009820AC">
        <w:rPr>
          <w:sz w:val="16"/>
        </w:rPr>
        <w:t>Democrats have once again decided to place the very risky bet that catering to moderate, college-educated voters will win more support than it loses in working-class defections. Leading up to election day, they’ve put most of their chips on a message that warns voters of the threat posed by a second Trump presidency. If our study’s results are any indication, it’s a gamble that could backfire massively.</w:t>
      </w:r>
    </w:p>
    <w:p w14:paraId="0952F2CD" w14:textId="77777777" w:rsidR="00663332" w:rsidRPr="009820AC" w:rsidRDefault="00663332" w:rsidP="00663332">
      <w:pPr>
        <w:rPr>
          <w:sz w:val="16"/>
        </w:rPr>
      </w:pPr>
      <w:r w:rsidRPr="009820AC">
        <w:rPr>
          <w:sz w:val="16"/>
        </w:rPr>
        <w:t>Unequivocal Results</w:t>
      </w:r>
    </w:p>
    <w:p w14:paraId="4E3949F6" w14:textId="77777777" w:rsidR="00663332" w:rsidRPr="009820AC" w:rsidRDefault="00663332" w:rsidP="00663332">
      <w:pPr>
        <w:rPr>
          <w:sz w:val="16"/>
        </w:rPr>
      </w:pPr>
      <w:r w:rsidRPr="009820AC">
        <w:rPr>
          <w:rStyle w:val="StyleUnderline"/>
        </w:rPr>
        <w:t>We tested five sound bites taken directly from Harris’ own campaign language on</w:t>
      </w:r>
      <w:r w:rsidRPr="009820AC">
        <w:rPr>
          <w:sz w:val="16"/>
        </w:rPr>
        <w:t xml:space="preserve"> </w:t>
      </w:r>
      <w:r w:rsidRPr="009820AC">
        <w:rPr>
          <w:rStyle w:val="StyleUnderline"/>
        </w:rPr>
        <w:t>1) protecting abortion rights</w:t>
      </w:r>
      <w:r w:rsidRPr="009820AC">
        <w:rPr>
          <w:sz w:val="16"/>
        </w:rPr>
        <w:t xml:space="preserve">, </w:t>
      </w:r>
      <w:r w:rsidRPr="009820AC">
        <w:rPr>
          <w:rStyle w:val="StyleUnderline"/>
        </w:rPr>
        <w:t>2) securing the border and providing a pathway to citizenship</w:t>
      </w:r>
      <w:r w:rsidRPr="009820AC">
        <w:rPr>
          <w:sz w:val="16"/>
        </w:rPr>
        <w:t xml:space="preserve">, </w:t>
      </w:r>
      <w:r w:rsidRPr="009820AC">
        <w:rPr>
          <w:rStyle w:val="StyleUnderline"/>
        </w:rPr>
        <w:t>3) the threat Trump poses to democracy</w:t>
      </w:r>
      <w:r w:rsidRPr="009820AC">
        <w:rPr>
          <w:sz w:val="16"/>
        </w:rPr>
        <w:t xml:space="preserve"> and his vows to turn the justice system against his enemies, </w:t>
      </w:r>
      <w:r w:rsidRPr="009820AC">
        <w:rPr>
          <w:rStyle w:val="StyleUnderline"/>
        </w:rPr>
        <w:t>4) the “opportunity economy,”</w:t>
      </w:r>
      <w:r w:rsidRPr="009820AC">
        <w:rPr>
          <w:sz w:val="16"/>
        </w:rPr>
        <w:t xml:space="preserve"> emphasizing support for small businesses and tax cuts for the middle class, and </w:t>
      </w:r>
      <w:r w:rsidRPr="009820AC">
        <w:rPr>
          <w:rStyle w:val="StyleUnderline"/>
        </w:rPr>
        <w:t xml:space="preserve">5) a “soft populist” pitch to fight for ordinary people against corporations </w:t>
      </w:r>
      <w:r w:rsidRPr="009820AC">
        <w:rPr>
          <w:sz w:val="16"/>
        </w:rPr>
        <w:t xml:space="preserve">that refuse to play by the rules. </w:t>
      </w:r>
      <w:r w:rsidRPr="009820AC">
        <w:rPr>
          <w:rStyle w:val="StyleUnderline"/>
          <w:highlight w:val="green"/>
        </w:rPr>
        <w:t>We</w:t>
      </w:r>
      <w:r w:rsidRPr="009820AC">
        <w:rPr>
          <w:rStyle w:val="StyleUnderline"/>
        </w:rPr>
        <w:t xml:space="preserve"> also </w:t>
      </w:r>
      <w:r w:rsidRPr="009820AC">
        <w:rPr>
          <w:rStyle w:val="StyleUnderline"/>
          <w:highlight w:val="green"/>
        </w:rPr>
        <w:t>tested</w:t>
      </w:r>
      <w:r w:rsidRPr="009820AC">
        <w:rPr>
          <w:rStyle w:val="StyleUnderline"/>
        </w:rPr>
        <w:t xml:space="preserve"> hypothetical </w:t>
      </w:r>
      <w:r w:rsidRPr="009820AC">
        <w:rPr>
          <w:rStyle w:val="StyleUnderline"/>
          <w:highlight w:val="green"/>
        </w:rPr>
        <w:t>“strong populist” and progressive</w:t>
      </w:r>
      <w:r w:rsidRPr="009820AC">
        <w:rPr>
          <w:rStyle w:val="StyleUnderline"/>
        </w:rPr>
        <w:t xml:space="preserve"> economic </w:t>
      </w:r>
      <w:r w:rsidRPr="009820AC">
        <w:rPr>
          <w:rStyle w:val="StyleUnderline"/>
          <w:highlight w:val="green"/>
        </w:rPr>
        <w:t>sound bites</w:t>
      </w:r>
      <w:r w:rsidRPr="009820AC">
        <w:rPr>
          <w:sz w:val="16"/>
        </w:rPr>
        <w:t xml:space="preserve">: </w:t>
      </w:r>
      <w:r w:rsidRPr="009820AC">
        <w:rPr>
          <w:rStyle w:val="StyleUnderline"/>
        </w:rPr>
        <w:t xml:space="preserve">the </w:t>
      </w:r>
      <w:r w:rsidRPr="009820AC">
        <w:rPr>
          <w:rStyle w:val="Emphasis"/>
        </w:rPr>
        <w:t>strong populist</w:t>
      </w:r>
      <w:r w:rsidRPr="009820AC">
        <w:rPr>
          <w:rStyle w:val="StyleUnderline"/>
        </w:rPr>
        <w:t xml:space="preserve"> message included </w:t>
      </w:r>
      <w:r w:rsidRPr="009820AC">
        <w:rPr>
          <w:rStyle w:val="StyleUnderline"/>
          <w:highlight w:val="green"/>
        </w:rPr>
        <w:t xml:space="preserve">a pledge to </w:t>
      </w:r>
      <w:r w:rsidRPr="009820AC">
        <w:rPr>
          <w:rStyle w:val="Emphasis"/>
          <w:highlight w:val="green"/>
        </w:rPr>
        <w:t>stand up to</w:t>
      </w:r>
      <w:r w:rsidRPr="009820AC">
        <w:rPr>
          <w:rStyle w:val="StyleUnderline"/>
        </w:rPr>
        <w:t xml:space="preserve"> “</w:t>
      </w:r>
      <w:r w:rsidRPr="009820AC">
        <w:rPr>
          <w:rStyle w:val="Emphasis"/>
          <w:highlight w:val="green"/>
        </w:rPr>
        <w:t>billionaire crooks</w:t>
      </w:r>
      <w:r w:rsidRPr="009820AC">
        <w:rPr>
          <w:rStyle w:val="StyleUnderline"/>
        </w:rPr>
        <w:t xml:space="preserve"> and the politicians in Washington who serve them,”</w:t>
      </w:r>
      <w:r w:rsidRPr="009820AC">
        <w:rPr>
          <w:sz w:val="16"/>
        </w:rPr>
        <w:t xml:space="preserve"> </w:t>
      </w:r>
      <w:r w:rsidRPr="009820AC">
        <w:rPr>
          <w:rStyle w:val="StyleUnderline"/>
          <w:highlight w:val="green"/>
        </w:rPr>
        <w:t>while</w:t>
      </w:r>
      <w:r w:rsidRPr="009820AC">
        <w:rPr>
          <w:rStyle w:val="StyleUnderline"/>
        </w:rPr>
        <w:t xml:space="preserve"> the </w:t>
      </w:r>
      <w:r w:rsidRPr="009820AC">
        <w:rPr>
          <w:rStyle w:val="Emphasis"/>
        </w:rPr>
        <w:t>progressive economic</w:t>
      </w:r>
      <w:r w:rsidRPr="009820AC">
        <w:rPr>
          <w:rStyle w:val="StyleUnderline"/>
        </w:rPr>
        <w:t xml:space="preserve"> message emphasized </w:t>
      </w:r>
      <w:r w:rsidRPr="009820AC">
        <w:rPr>
          <w:rStyle w:val="Emphasis"/>
          <w:highlight w:val="green"/>
        </w:rPr>
        <w:t>strengthening unions</w:t>
      </w:r>
      <w:r w:rsidRPr="009820AC">
        <w:rPr>
          <w:sz w:val="16"/>
        </w:rPr>
        <w:t xml:space="preserve">, </w:t>
      </w:r>
      <w:r w:rsidRPr="009820AC">
        <w:rPr>
          <w:rStyle w:val="Emphasis"/>
          <w:highlight w:val="green"/>
        </w:rPr>
        <w:t>taxing</w:t>
      </w:r>
      <w:r w:rsidRPr="009820AC">
        <w:rPr>
          <w:rStyle w:val="Emphasis"/>
        </w:rPr>
        <w:t xml:space="preserve"> corporations</w:t>
      </w:r>
      <w:r w:rsidRPr="009820AC">
        <w:rPr>
          <w:rStyle w:val="StyleUnderline"/>
        </w:rPr>
        <w:t xml:space="preserve"> and </w:t>
      </w:r>
      <w:r w:rsidRPr="009820AC">
        <w:rPr>
          <w:rStyle w:val="Emphasis"/>
          <w:highlight w:val="green"/>
        </w:rPr>
        <w:t>the rich</w:t>
      </w:r>
      <w:r w:rsidRPr="009820AC">
        <w:rPr>
          <w:sz w:val="16"/>
        </w:rPr>
        <w:t xml:space="preserve">, </w:t>
      </w:r>
      <w:r w:rsidRPr="009820AC">
        <w:rPr>
          <w:rStyle w:val="StyleUnderline"/>
          <w:highlight w:val="green"/>
        </w:rPr>
        <w:t xml:space="preserve">and </w:t>
      </w:r>
      <w:r w:rsidRPr="009820AC">
        <w:rPr>
          <w:rStyle w:val="Emphasis"/>
          <w:highlight w:val="green"/>
        </w:rPr>
        <w:t>expanding social services</w:t>
      </w:r>
      <w:r w:rsidRPr="009820AC">
        <w:rPr>
          <w:sz w:val="16"/>
        </w:rPr>
        <w:t>. We asked respondents to rate these sound bites on a scale of 1 (strongly oppose) to 7 (strongly support).</w:t>
      </w:r>
    </w:p>
    <w:p w14:paraId="06D731A5" w14:textId="77777777" w:rsidR="00663332" w:rsidRPr="009820AC" w:rsidRDefault="00663332" w:rsidP="00663332">
      <w:pPr>
        <w:rPr>
          <w:sz w:val="16"/>
        </w:rPr>
      </w:pPr>
      <w:r w:rsidRPr="009820AC">
        <w:rPr>
          <w:rStyle w:val="StyleUnderline"/>
        </w:rPr>
        <w:t xml:space="preserve">The </w:t>
      </w:r>
      <w:r w:rsidRPr="009820AC">
        <w:rPr>
          <w:rStyle w:val="StyleUnderline"/>
          <w:highlight w:val="green"/>
        </w:rPr>
        <w:t xml:space="preserve">results were </w:t>
      </w:r>
      <w:r w:rsidRPr="009820AC">
        <w:rPr>
          <w:rStyle w:val="Emphasis"/>
          <w:highlight w:val="green"/>
        </w:rPr>
        <w:t>unequivocal</w:t>
      </w:r>
      <w:r w:rsidRPr="009820AC">
        <w:rPr>
          <w:rStyle w:val="StyleUnderline"/>
          <w:highlight w:val="green"/>
        </w:rPr>
        <w:t>:</w:t>
      </w:r>
      <w:r w:rsidRPr="009820AC">
        <w:rPr>
          <w:sz w:val="16"/>
        </w:rPr>
        <w:t xml:space="preserve"> </w:t>
      </w:r>
      <w:r w:rsidRPr="009820AC">
        <w:rPr>
          <w:rStyle w:val="StyleUnderline"/>
        </w:rPr>
        <w:t xml:space="preserve">the </w:t>
      </w:r>
      <w:r w:rsidRPr="009820AC">
        <w:rPr>
          <w:rStyle w:val="Emphasis"/>
          <w:highlight w:val="green"/>
        </w:rPr>
        <w:t>strong populist</w:t>
      </w:r>
      <w:r w:rsidRPr="009820AC">
        <w:rPr>
          <w:rStyle w:val="StyleUnderline"/>
        </w:rPr>
        <w:t xml:space="preserve"> and </w:t>
      </w:r>
      <w:r w:rsidRPr="009820AC">
        <w:rPr>
          <w:rStyle w:val="Emphasis"/>
          <w:highlight w:val="green"/>
        </w:rPr>
        <w:t>progressive economic</w:t>
      </w:r>
      <w:r w:rsidRPr="009820AC">
        <w:rPr>
          <w:rStyle w:val="StyleUnderline"/>
        </w:rPr>
        <w:t xml:space="preserve"> sound </w:t>
      </w:r>
      <w:r w:rsidRPr="009820AC">
        <w:rPr>
          <w:rStyle w:val="StyleUnderline"/>
          <w:highlight w:val="green"/>
        </w:rPr>
        <w:t xml:space="preserve">bites </w:t>
      </w:r>
      <w:r w:rsidRPr="009820AC">
        <w:rPr>
          <w:rStyle w:val="Emphasis"/>
          <w:highlight w:val="green"/>
        </w:rPr>
        <w:t>outperformed</w:t>
      </w:r>
      <w:r w:rsidRPr="009820AC">
        <w:rPr>
          <w:rStyle w:val="StyleUnderline"/>
        </w:rPr>
        <w:t xml:space="preserve"> other messaging strategies </w:t>
      </w:r>
      <w:r w:rsidRPr="009820AC">
        <w:rPr>
          <w:rStyle w:val="Emphasis"/>
          <w:highlight w:val="green"/>
        </w:rPr>
        <w:t>by wide margins</w:t>
      </w:r>
      <w:r w:rsidRPr="009820AC">
        <w:rPr>
          <w:sz w:val="16"/>
        </w:rPr>
        <w:t>, followed by Harris’s “opportunity economy,” soft populist, abortion, immigration, and, last of all, democracy messages. Counting all respondents who gave these sound bites a score of five or higher as “supporters,” the strong populist and progressive economic messages received 9 and 8 percent more support than democracy messaging. Populist messaging was especially effective with low-income, blue-collar, and non-college-educated respondents, receiving 10, 12, and 13 percent more net support than the democracy sound bite.</w:t>
      </w:r>
    </w:p>
    <w:p w14:paraId="0898412A" w14:textId="77777777" w:rsidR="00663332" w:rsidRPr="009820AC" w:rsidRDefault="00663332" w:rsidP="00663332"/>
    <w:p w14:paraId="5408A0E7" w14:textId="77777777" w:rsidR="00663332" w:rsidRDefault="00663332" w:rsidP="00663332"/>
    <w:p w14:paraId="6A11A40B" w14:textId="77777777" w:rsidR="00663332" w:rsidRPr="009F0A8B" w:rsidRDefault="00663332" w:rsidP="00663332">
      <w:pPr>
        <w:pStyle w:val="Heading3"/>
        <w:rPr>
          <w:rFonts w:cs="Calibri"/>
        </w:rPr>
      </w:pPr>
      <w:r w:rsidRPr="009F0A8B">
        <w:rPr>
          <w:rFonts w:cs="Calibri"/>
        </w:rPr>
        <w:t>Alt Wall---2NC</w:t>
      </w:r>
    </w:p>
    <w:p w14:paraId="58D7CC15" w14:textId="77777777" w:rsidR="00FD5D01" w:rsidRDefault="00FD5D01" w:rsidP="00663332">
      <w:pPr>
        <w:pStyle w:val="Analytic"/>
        <w:rPr>
          <w:rFonts w:cs="Calibri"/>
        </w:rPr>
      </w:pPr>
    </w:p>
    <w:p w14:paraId="4388C443" w14:textId="77777777" w:rsidR="00663332" w:rsidRPr="009F0A8B" w:rsidRDefault="00663332" w:rsidP="00663332"/>
    <w:p w14:paraId="69BD3039" w14:textId="77777777" w:rsidR="00FD5D01" w:rsidRDefault="00FD5D01" w:rsidP="00663332">
      <w:pPr>
        <w:pStyle w:val="Analytic"/>
        <w:rPr>
          <w:rFonts w:cs="Calibri"/>
        </w:rPr>
      </w:pPr>
    </w:p>
    <w:p w14:paraId="4476C856" w14:textId="77777777" w:rsidR="00663332" w:rsidRPr="009F0A8B" w:rsidRDefault="00663332" w:rsidP="00663332"/>
    <w:p w14:paraId="1BF07365" w14:textId="77777777" w:rsidR="00663332" w:rsidRPr="009F0A8B" w:rsidRDefault="00663332" w:rsidP="00663332">
      <w:pPr>
        <w:pStyle w:val="Heading4"/>
        <w:rPr>
          <w:rFonts w:cs="Calibri"/>
        </w:rPr>
      </w:pPr>
      <w:r w:rsidRPr="009F0A8B">
        <w:rPr>
          <w:rFonts w:cs="Calibri"/>
        </w:rPr>
        <w:t>That solves better than the market.</w:t>
      </w:r>
    </w:p>
    <w:p w14:paraId="7287AF99" w14:textId="77777777" w:rsidR="00663332" w:rsidRPr="009F0A8B" w:rsidRDefault="00663332" w:rsidP="00663332">
      <w:r w:rsidRPr="009F0A8B">
        <w:rPr>
          <w:rStyle w:val="Style13ptBold"/>
        </w:rPr>
        <w:t>Foster 23</w:t>
      </w:r>
      <w:r w:rsidRPr="009F0A8B">
        <w:t xml:space="preserve"> – Editor of the Monthly Review and professor of sociology at the University of Oregon</w:t>
      </w:r>
    </w:p>
    <w:p w14:paraId="5A686C7A" w14:textId="77777777" w:rsidR="00663332" w:rsidRPr="009F0A8B" w:rsidRDefault="00663332" w:rsidP="00663332">
      <w:r w:rsidRPr="009F0A8B">
        <w:t>John Bellamy, “Planned Degrowth: Ecosocialism and Sustainable Human Development.” Monthly Review, 7/1/23, https://monthlyreview.org/2023/07/01/planned-degrowth/</w:t>
      </w:r>
    </w:p>
    <w:p w14:paraId="731673BC" w14:textId="77777777" w:rsidR="00663332" w:rsidRPr="009F0A8B" w:rsidRDefault="00663332" w:rsidP="00663332">
      <w:pPr>
        <w:rPr>
          <w:sz w:val="16"/>
        </w:rPr>
      </w:pPr>
      <w:r w:rsidRPr="009F0A8B">
        <w:rPr>
          <w:sz w:val="16"/>
        </w:rPr>
        <w:t xml:space="preserve">In his essay “In Defense of Socialist Planning” in 1986, Ernest Mandel argued that </w:t>
      </w:r>
      <w:r w:rsidRPr="009F0A8B">
        <w:rPr>
          <w:rStyle w:val="StyleUnderline"/>
        </w:rPr>
        <w:t xml:space="preserve">the </w:t>
      </w:r>
      <w:r w:rsidRPr="009F0A8B">
        <w:rPr>
          <w:rStyle w:val="StyleUnderline"/>
          <w:highlight w:val="green"/>
        </w:rPr>
        <w:t>main advantage of</w:t>
      </w:r>
      <w:r w:rsidRPr="009F0A8B">
        <w:rPr>
          <w:rStyle w:val="StyleUnderline"/>
        </w:rPr>
        <w:t xml:space="preserve"> economic </w:t>
      </w:r>
      <w:r w:rsidRPr="009F0A8B">
        <w:rPr>
          <w:rStyle w:val="Emphasis"/>
          <w:highlight w:val="green"/>
        </w:rPr>
        <w:t>planning</w:t>
      </w:r>
      <w:r w:rsidRPr="009F0A8B">
        <w:rPr>
          <w:rStyle w:val="StyleUnderline"/>
          <w:highlight w:val="green"/>
        </w:rPr>
        <w:t xml:space="preserve"> is that </w:t>
      </w:r>
      <w:r w:rsidRPr="009F0A8B">
        <w:rPr>
          <w:rStyle w:val="Emphasis"/>
          <w:highlight w:val="green"/>
        </w:rPr>
        <w:t>decisions</w:t>
      </w:r>
      <w:r w:rsidRPr="009F0A8B">
        <w:rPr>
          <w:rStyle w:val="StyleUnderline"/>
          <w:highlight w:val="green"/>
        </w:rPr>
        <w:t xml:space="preserve"> on allocation of resources</w:t>
      </w:r>
      <w:r w:rsidRPr="009F0A8B">
        <w:rPr>
          <w:rStyle w:val="StyleUnderline"/>
        </w:rPr>
        <w:t xml:space="preserve"> and labor are </w:t>
      </w:r>
      <w:r w:rsidRPr="009F0A8B">
        <w:rPr>
          <w:rStyle w:val="StyleUnderline"/>
          <w:highlight w:val="green"/>
        </w:rPr>
        <w:t xml:space="preserve">made </w:t>
      </w:r>
      <w:r w:rsidRPr="009F0A8B">
        <w:rPr>
          <w:rStyle w:val="Emphasis"/>
          <w:highlight w:val="green"/>
        </w:rPr>
        <w:t>ex ante</w:t>
      </w:r>
      <w:r w:rsidRPr="009F0A8B">
        <w:rPr>
          <w:rStyle w:val="StyleUnderline"/>
          <w:highlight w:val="green"/>
        </w:rPr>
        <w:t xml:space="preserve"> and then </w:t>
      </w:r>
      <w:r w:rsidRPr="009F0A8B">
        <w:rPr>
          <w:rStyle w:val="Emphasis"/>
          <w:highlight w:val="green"/>
        </w:rPr>
        <w:t>corrected</w:t>
      </w:r>
      <w:r w:rsidRPr="009F0A8B">
        <w:rPr>
          <w:rStyle w:val="StyleUnderline"/>
          <w:highlight w:val="green"/>
        </w:rPr>
        <w:t xml:space="preserve"> by </w:t>
      </w:r>
      <w:r w:rsidRPr="009F0A8B">
        <w:rPr>
          <w:rStyle w:val="Emphasis"/>
          <w:highlight w:val="green"/>
        </w:rPr>
        <w:t>trial and error</w:t>
      </w:r>
      <w:r w:rsidRPr="009F0A8B">
        <w:rPr>
          <w:rStyle w:val="StyleUnderline"/>
          <w:highlight w:val="green"/>
        </w:rPr>
        <w:t>, rather than ex post through the</w:t>
      </w:r>
      <w:r w:rsidRPr="009F0A8B">
        <w:rPr>
          <w:rStyle w:val="StyleUnderline"/>
        </w:rPr>
        <w:t xml:space="preserve"> mediating force of the commodity </w:t>
      </w:r>
      <w:r w:rsidRPr="009F0A8B">
        <w:rPr>
          <w:rStyle w:val="StyleUnderline"/>
          <w:highlight w:val="green"/>
        </w:rPr>
        <w:t>market</w:t>
      </w:r>
      <w:r w:rsidRPr="009F0A8B">
        <w:rPr>
          <w:sz w:val="16"/>
        </w:rPr>
        <w:t xml:space="preserve"> (and its “rationing by the wallet”). </w:t>
      </w:r>
      <w:r w:rsidRPr="009F0A8B">
        <w:rPr>
          <w:rStyle w:val="StyleUnderline"/>
        </w:rPr>
        <w:t>Planning</w:t>
      </w:r>
      <w:r w:rsidRPr="009F0A8B">
        <w:rPr>
          <w:sz w:val="16"/>
        </w:rPr>
        <w:t xml:space="preserve"> thus </w:t>
      </w:r>
      <w:r w:rsidRPr="009F0A8B">
        <w:rPr>
          <w:rStyle w:val="StyleUnderline"/>
          <w:highlight w:val="green"/>
        </w:rPr>
        <w:t>allows for decisions to be made</w:t>
      </w:r>
      <w:r w:rsidRPr="009F0A8B">
        <w:rPr>
          <w:rStyle w:val="StyleUnderline"/>
        </w:rPr>
        <w:t xml:space="preserve"> directly </w:t>
      </w:r>
      <w:r w:rsidRPr="009F0A8B">
        <w:rPr>
          <w:rStyle w:val="StyleUnderline"/>
          <w:highlight w:val="green"/>
        </w:rPr>
        <w:t>on</w:t>
      </w:r>
      <w:r w:rsidRPr="009F0A8B">
        <w:rPr>
          <w:rStyle w:val="StyleUnderline"/>
        </w:rPr>
        <w:t xml:space="preserve"> the </w:t>
      </w:r>
      <w:r w:rsidRPr="009F0A8B">
        <w:rPr>
          <w:rStyle w:val="StyleUnderline"/>
          <w:highlight w:val="green"/>
        </w:rPr>
        <w:t>basis of</w:t>
      </w:r>
      <w:r w:rsidRPr="009F0A8B">
        <w:rPr>
          <w:sz w:val="16"/>
        </w:rPr>
        <w:t xml:space="preserve"> what Marx called the “hierarchy of…</w:t>
      </w:r>
      <w:r w:rsidRPr="009F0A8B">
        <w:rPr>
          <w:rStyle w:val="StyleUnderline"/>
          <w:highlight w:val="green"/>
        </w:rPr>
        <w:t>needs</w:t>
      </w:r>
      <w:r w:rsidRPr="009F0A8B">
        <w:rPr>
          <w:sz w:val="16"/>
        </w:rPr>
        <w:t xml:space="preserve">.” </w:t>
      </w:r>
      <w:r w:rsidRPr="009F0A8B">
        <w:rPr>
          <w:rStyle w:val="StyleUnderline"/>
        </w:rPr>
        <w:t>This does not require</w:t>
      </w:r>
      <w:r w:rsidRPr="009F0A8B">
        <w:rPr>
          <w:sz w:val="16"/>
        </w:rPr>
        <w:t xml:space="preserve"> that all </w:t>
      </w:r>
      <w:r w:rsidRPr="009F0A8B">
        <w:rPr>
          <w:rStyle w:val="StyleUnderline"/>
        </w:rPr>
        <w:t xml:space="preserve">decisions be made by a centralized bureaucracy; it is </w:t>
      </w:r>
      <w:r w:rsidRPr="009F0A8B">
        <w:rPr>
          <w:rStyle w:val="StyleUnderline"/>
          <w:highlight w:val="green"/>
        </w:rPr>
        <w:t>consistent with</w:t>
      </w:r>
      <w:r w:rsidRPr="009F0A8B">
        <w:rPr>
          <w:rStyle w:val="StyleUnderline"/>
        </w:rPr>
        <w:t xml:space="preserve"> a </w:t>
      </w:r>
      <w:r w:rsidRPr="009F0A8B">
        <w:rPr>
          <w:rStyle w:val="Emphasis"/>
          <w:highlight w:val="green"/>
        </w:rPr>
        <w:t>socialized democracy</w:t>
      </w:r>
      <w:r w:rsidRPr="009F0A8B">
        <w:rPr>
          <w:rStyle w:val="StyleUnderline"/>
        </w:rPr>
        <w:t xml:space="preserve"> based on the “institutionalization of popular sovereignty.” The fundamental </w:t>
      </w:r>
      <w:r w:rsidRPr="009F0A8B">
        <w:rPr>
          <w:rStyle w:val="StyleUnderline"/>
          <w:highlight w:val="green"/>
        </w:rPr>
        <w:t>parameters of production would be established by the associated producers</w:t>
      </w:r>
      <w:r w:rsidRPr="009F0A8B">
        <w:rPr>
          <w:rStyle w:val="StyleUnderline"/>
        </w:rPr>
        <w:t xml:space="preserve"> in a society </w:t>
      </w:r>
      <w:r w:rsidRPr="009F0A8B">
        <w:rPr>
          <w:rStyle w:val="Emphasis"/>
          <w:highlight w:val="green"/>
        </w:rPr>
        <w:t>organized</w:t>
      </w:r>
      <w:r w:rsidRPr="009F0A8B">
        <w:rPr>
          <w:rStyle w:val="StyleUnderline"/>
          <w:highlight w:val="green"/>
        </w:rPr>
        <w:t xml:space="preserve"> on</w:t>
      </w:r>
      <w:r w:rsidRPr="009F0A8B">
        <w:rPr>
          <w:rStyle w:val="StyleUnderline"/>
        </w:rPr>
        <w:t xml:space="preserve"> the principle of </w:t>
      </w:r>
      <w:r w:rsidRPr="009F0A8B">
        <w:rPr>
          <w:rStyle w:val="Emphasis"/>
          <w:highlight w:val="green"/>
        </w:rPr>
        <w:t>cooperation</w:t>
      </w:r>
      <w:r w:rsidRPr="009F0A8B">
        <w:rPr>
          <w:sz w:val="16"/>
        </w:rPr>
        <w:t xml:space="preserve">. </w:t>
      </w:r>
      <w:r w:rsidRPr="009F0A8B">
        <w:rPr>
          <w:rStyle w:val="StyleUnderline"/>
        </w:rPr>
        <w:t>Such a society “would grow in civilization rather than in mere consumption</w:t>
      </w:r>
      <w:r w:rsidRPr="009F0A8B">
        <w:rPr>
          <w:sz w:val="16"/>
        </w:rPr>
        <w:t>.”97</w:t>
      </w:r>
    </w:p>
    <w:p w14:paraId="3F62F752" w14:textId="77777777" w:rsidR="00663332" w:rsidRPr="009F0A8B" w:rsidRDefault="00663332" w:rsidP="00663332"/>
    <w:p w14:paraId="19EFD872" w14:textId="77777777" w:rsidR="00FD5D01" w:rsidRDefault="00FD5D01" w:rsidP="00663332">
      <w:pPr>
        <w:pStyle w:val="Analytic"/>
        <w:rPr>
          <w:rFonts w:cs="Calibri"/>
        </w:rPr>
      </w:pPr>
    </w:p>
    <w:p w14:paraId="1898CB3A" w14:textId="77777777" w:rsidR="00663332" w:rsidRPr="009F0A8B" w:rsidRDefault="00663332" w:rsidP="00663332"/>
    <w:p w14:paraId="214F49CF" w14:textId="77777777" w:rsidR="00FD5D01" w:rsidRDefault="00FD5D01" w:rsidP="00663332">
      <w:pPr>
        <w:pStyle w:val="Analytic"/>
        <w:rPr>
          <w:rFonts w:cs="Calibri"/>
        </w:rPr>
      </w:pPr>
    </w:p>
    <w:p w14:paraId="316A6579" w14:textId="77777777" w:rsidR="00663332" w:rsidRPr="009F0A8B" w:rsidRDefault="00663332" w:rsidP="00663332"/>
    <w:p w14:paraId="47F7E474" w14:textId="77777777" w:rsidR="0054552B" w:rsidRDefault="0054552B" w:rsidP="0054552B"/>
    <w:p w14:paraId="11F46CB9" w14:textId="6A2CAC9E" w:rsidR="0054552B" w:rsidRDefault="0054552B" w:rsidP="0054552B">
      <w:pPr>
        <w:pStyle w:val="Heading1"/>
      </w:pPr>
      <w:r>
        <w:t>1NR</w:t>
      </w:r>
    </w:p>
    <w:p w14:paraId="74E957A2" w14:textId="7A7261CC" w:rsidR="00512B32" w:rsidRDefault="00512B32" w:rsidP="008A3B91">
      <w:pPr>
        <w:pStyle w:val="Heading2"/>
      </w:pPr>
      <w:r>
        <w:t>Midterms</w:t>
      </w:r>
    </w:p>
    <w:p w14:paraId="6415980D" w14:textId="60D1AD3F" w:rsidR="00512B32" w:rsidRDefault="00512B32" w:rsidP="00512B32">
      <w:r>
        <w:t>Kick.</w:t>
      </w:r>
    </w:p>
    <w:p w14:paraId="2ACA4C5E" w14:textId="77009D66" w:rsidR="00512B32" w:rsidRDefault="00512B32" w:rsidP="00512B32">
      <w:pPr>
        <w:pStyle w:val="Heading2"/>
      </w:pPr>
      <w:r>
        <w:t>Capitalism K</w:t>
      </w:r>
    </w:p>
    <w:p w14:paraId="28D453CE" w14:textId="77777777" w:rsidR="00016D73" w:rsidRPr="009820AC" w:rsidRDefault="00016D73" w:rsidP="00016D73">
      <w:pPr>
        <w:pStyle w:val="Heading3"/>
        <w:rPr>
          <w:rFonts w:cs="Calibri"/>
        </w:rPr>
      </w:pPr>
      <w:r>
        <w:rPr>
          <w:rFonts w:cs="Calibri"/>
        </w:rPr>
        <w:t>AT: Sustainability</w:t>
      </w:r>
    </w:p>
    <w:p w14:paraId="749FD316" w14:textId="77777777" w:rsidR="00016D73" w:rsidRPr="009820AC" w:rsidRDefault="00016D73" w:rsidP="00016D73">
      <w:pPr>
        <w:pStyle w:val="Heading4"/>
        <w:rPr>
          <w:rFonts w:cs="Calibri"/>
        </w:rPr>
      </w:pPr>
      <w:bookmarkStart w:id="1" w:name="_Hlk207737998"/>
      <w:r w:rsidRPr="009820AC">
        <w:rPr>
          <w:rFonts w:cs="Calibri"/>
        </w:rPr>
        <w:t>Social reproduction.</w:t>
      </w:r>
    </w:p>
    <w:p w14:paraId="3271D73F" w14:textId="77777777" w:rsidR="00016D73" w:rsidRPr="009820AC" w:rsidRDefault="00016D73" w:rsidP="00016D73">
      <w:r w:rsidRPr="009820AC">
        <w:rPr>
          <w:rStyle w:val="Style13ptBold"/>
        </w:rPr>
        <w:t>Robinson 25</w:t>
      </w:r>
      <w:r w:rsidRPr="009820AC">
        <w:t xml:space="preserve"> – Distinguished Professor of Sociology, Global Studies, and Latin American Studies at the University of California, Santa Barbara.</w:t>
      </w:r>
    </w:p>
    <w:p w14:paraId="545B6739" w14:textId="77777777" w:rsidR="00016D73" w:rsidRPr="009820AC" w:rsidRDefault="00016D73" w:rsidP="00016D73">
      <w:r w:rsidRPr="009820AC">
        <w:t>William I Robinson, “The epochal crisis of global capitalism — Challenges for popular resistance from below” Links: International Journal of Socialist Renewal. 2-23-2025. https://links.org.au/epochal-crisis-global-capitalism-challenges-popular-resistance-below</w:t>
      </w:r>
    </w:p>
    <w:p w14:paraId="5193DFA8" w14:textId="77777777" w:rsidR="00016D73" w:rsidRPr="009820AC" w:rsidRDefault="00016D73" w:rsidP="00016D73">
      <w:pPr>
        <w:rPr>
          <w:rStyle w:val="StyleUnderline"/>
        </w:rPr>
      </w:pPr>
      <w:r w:rsidRPr="009820AC">
        <w:rPr>
          <w:rStyle w:val="StyleUnderline"/>
          <w:highlight w:val="green"/>
        </w:rPr>
        <w:t>Surplus capital produces</w:t>
      </w:r>
      <w:r w:rsidRPr="009820AC">
        <w:rPr>
          <w:sz w:val="14"/>
        </w:rPr>
        <w:t xml:space="preserve"> its alter-ego, </w:t>
      </w:r>
      <w:r w:rsidRPr="009820AC">
        <w:rPr>
          <w:rStyle w:val="StyleUnderline"/>
          <w:highlight w:val="green"/>
        </w:rPr>
        <w:t>surplus labour</w:t>
      </w:r>
      <w:r w:rsidRPr="009820AC">
        <w:rPr>
          <w:sz w:val="14"/>
        </w:rPr>
        <w:t xml:space="preserve">. </w:t>
      </w:r>
      <w:r w:rsidRPr="009820AC">
        <w:rPr>
          <w:rStyle w:val="StyleUnderline"/>
          <w:highlight w:val="green"/>
        </w:rPr>
        <w:t>Two billion</w:t>
      </w:r>
      <w:r w:rsidRPr="009820AC">
        <w:rPr>
          <w:rStyle w:val="StyleUnderline"/>
        </w:rPr>
        <w:t xml:space="preserve"> people have </w:t>
      </w:r>
      <w:r w:rsidRPr="009820AC">
        <w:rPr>
          <w:rStyle w:val="StyleUnderline"/>
          <w:highlight w:val="green"/>
        </w:rPr>
        <w:t>become surplus</w:t>
      </w:r>
      <w:r w:rsidRPr="009820AC">
        <w:rPr>
          <w:sz w:val="14"/>
          <w:highlight w:val="green"/>
        </w:rPr>
        <w:t xml:space="preserve"> </w:t>
      </w:r>
      <w:r w:rsidRPr="009820AC">
        <w:rPr>
          <w:rStyle w:val="StyleUnderline"/>
          <w:highlight w:val="green"/>
        </w:rPr>
        <w:t>humanity</w:t>
      </w:r>
      <w:r w:rsidRPr="009820AC">
        <w:rPr>
          <w:sz w:val="14"/>
        </w:rPr>
        <w:t xml:space="preserve">. </w:t>
      </w:r>
      <w:r w:rsidRPr="009820AC">
        <w:rPr>
          <w:rStyle w:val="Emphasis"/>
          <w:highlight w:val="green"/>
        </w:rPr>
        <w:t>The global proletariat</w:t>
      </w:r>
      <w:r w:rsidRPr="009820AC">
        <w:rPr>
          <w:sz w:val="14"/>
        </w:rPr>
        <w:t xml:space="preserve"> </w:t>
      </w:r>
      <w:r w:rsidRPr="009820AC">
        <w:rPr>
          <w:rStyle w:val="StyleUnderline"/>
        </w:rPr>
        <w:t>is spread out into two overlapping categories</w:t>
      </w:r>
      <w:r w:rsidRPr="009820AC">
        <w:rPr>
          <w:sz w:val="14"/>
        </w:rPr>
        <w:t xml:space="preserve">: </w:t>
      </w:r>
      <w:r w:rsidRPr="009820AC">
        <w:rPr>
          <w:rStyle w:val="Emphasis"/>
        </w:rPr>
        <w:t xml:space="preserve">those </w:t>
      </w:r>
      <w:r w:rsidRPr="009820AC">
        <w:rPr>
          <w:rStyle w:val="Emphasis"/>
          <w:highlight w:val="green"/>
        </w:rPr>
        <w:t>expelled</w:t>
      </w:r>
      <w:r w:rsidRPr="009820AC">
        <w:rPr>
          <w:sz w:val="14"/>
        </w:rPr>
        <w:t xml:space="preserve"> </w:t>
      </w:r>
      <w:r w:rsidRPr="009820AC">
        <w:rPr>
          <w:rStyle w:val="Emphasis"/>
        </w:rPr>
        <w:t>from</w:t>
      </w:r>
      <w:r w:rsidRPr="009820AC">
        <w:rPr>
          <w:sz w:val="14"/>
        </w:rPr>
        <w:t xml:space="preserve"> </w:t>
      </w:r>
      <w:r w:rsidRPr="009820AC">
        <w:rPr>
          <w:rStyle w:val="StyleUnderline"/>
        </w:rPr>
        <w:t>the</w:t>
      </w:r>
      <w:r w:rsidRPr="009820AC">
        <w:rPr>
          <w:sz w:val="14"/>
        </w:rPr>
        <w:t xml:space="preserve"> </w:t>
      </w:r>
      <w:r w:rsidRPr="009820AC">
        <w:rPr>
          <w:rStyle w:val="Emphasis"/>
        </w:rPr>
        <w:t>circuits</w:t>
      </w:r>
      <w:r w:rsidRPr="009820AC">
        <w:rPr>
          <w:sz w:val="14"/>
        </w:rPr>
        <w:t xml:space="preserve"> </w:t>
      </w:r>
      <w:r w:rsidRPr="009820AC">
        <w:rPr>
          <w:rStyle w:val="StyleUnderline"/>
        </w:rPr>
        <w:t>of global capital</w:t>
      </w:r>
      <w:r w:rsidRPr="009820AC">
        <w:rPr>
          <w:sz w:val="14"/>
        </w:rPr>
        <w:t xml:space="preserve">, </w:t>
      </w:r>
      <w:r w:rsidRPr="009820AC">
        <w:rPr>
          <w:rStyle w:val="StyleUnderline"/>
        </w:rPr>
        <w:t>made redundant and surplus</w:t>
      </w:r>
      <w:r w:rsidRPr="009820AC">
        <w:rPr>
          <w:sz w:val="14"/>
        </w:rPr>
        <w:t xml:space="preserve">; </w:t>
      </w:r>
      <w:r w:rsidRPr="009820AC">
        <w:rPr>
          <w:rStyle w:val="StyleUnderline"/>
        </w:rPr>
        <w:t>and those incorporated into capital’s circuits as precarious labour</w:t>
      </w:r>
      <w:r w:rsidRPr="009820AC">
        <w:rPr>
          <w:sz w:val="14"/>
        </w:rPr>
        <w:t xml:space="preserve">. The digitally-driven restructuring now underway will vastly expand the ranks of both categories. </w:t>
      </w:r>
      <w:r w:rsidRPr="009820AC">
        <w:rPr>
          <w:rStyle w:val="Emphasis"/>
          <w:highlight w:val="green"/>
        </w:rPr>
        <w:t>Billions</w:t>
      </w:r>
      <w:r w:rsidRPr="009820AC">
        <w:rPr>
          <w:rStyle w:val="Emphasis"/>
        </w:rPr>
        <w:t xml:space="preserve"> of people </w:t>
      </w:r>
      <w:r w:rsidRPr="009820AC">
        <w:rPr>
          <w:rStyle w:val="Emphasis"/>
          <w:highlight w:val="green"/>
        </w:rPr>
        <w:t>cannot survive</w:t>
      </w:r>
      <w:r w:rsidRPr="009820AC">
        <w:rPr>
          <w:sz w:val="14"/>
        </w:rPr>
        <w:t xml:space="preserve">. </w:t>
      </w:r>
      <w:r w:rsidRPr="009820AC">
        <w:rPr>
          <w:rStyle w:val="StyleUnderline"/>
          <w:highlight w:val="green"/>
        </w:rPr>
        <w:t xml:space="preserve">Social </w:t>
      </w:r>
      <w:r w:rsidRPr="009820AC">
        <w:rPr>
          <w:rStyle w:val="Emphasis"/>
          <w:highlight w:val="green"/>
        </w:rPr>
        <w:t>disintegration</w:t>
      </w:r>
      <w:r w:rsidRPr="009820AC">
        <w:rPr>
          <w:rStyle w:val="StyleUnderline"/>
          <w:highlight w:val="green"/>
        </w:rPr>
        <w:t xml:space="preserve"> is </w:t>
      </w:r>
      <w:r w:rsidRPr="009820AC">
        <w:rPr>
          <w:rStyle w:val="Emphasis"/>
          <w:highlight w:val="green"/>
        </w:rPr>
        <w:t>spreading</w:t>
      </w:r>
      <w:r w:rsidRPr="009820AC">
        <w:rPr>
          <w:sz w:val="14"/>
        </w:rPr>
        <w:t xml:space="preserve">. </w:t>
      </w:r>
      <w:r w:rsidRPr="009820AC">
        <w:rPr>
          <w:rStyle w:val="Emphasis"/>
        </w:rPr>
        <w:t>Millions</w:t>
      </w:r>
      <w:r w:rsidRPr="009820AC">
        <w:rPr>
          <w:sz w:val="14"/>
        </w:rPr>
        <w:t xml:space="preserve"> </w:t>
      </w:r>
      <w:r w:rsidRPr="009820AC">
        <w:rPr>
          <w:rStyle w:val="StyleUnderline"/>
        </w:rPr>
        <w:t>face</w:t>
      </w:r>
      <w:r w:rsidRPr="009820AC">
        <w:rPr>
          <w:sz w:val="14"/>
        </w:rPr>
        <w:t xml:space="preserve"> </w:t>
      </w:r>
      <w:r w:rsidRPr="009820AC">
        <w:rPr>
          <w:rStyle w:val="Emphasis"/>
        </w:rPr>
        <w:t>displacement</w:t>
      </w:r>
      <w:r w:rsidRPr="009820AC">
        <w:rPr>
          <w:sz w:val="14"/>
        </w:rPr>
        <w:t xml:space="preserve"> </w:t>
      </w:r>
      <w:r w:rsidRPr="009820AC">
        <w:rPr>
          <w:rStyle w:val="StyleUnderline"/>
        </w:rPr>
        <w:t>by</w:t>
      </w:r>
      <w:r w:rsidRPr="009820AC">
        <w:rPr>
          <w:sz w:val="14"/>
        </w:rPr>
        <w:t xml:space="preserve"> </w:t>
      </w:r>
      <w:r w:rsidRPr="009820AC">
        <w:rPr>
          <w:rStyle w:val="StyleUnderline"/>
        </w:rPr>
        <w:t>conflict</w:t>
      </w:r>
      <w:r w:rsidRPr="009820AC">
        <w:rPr>
          <w:sz w:val="14"/>
        </w:rPr>
        <w:t xml:space="preserve">, </w:t>
      </w:r>
      <w:r w:rsidRPr="009820AC">
        <w:rPr>
          <w:rStyle w:val="StyleUnderline"/>
        </w:rPr>
        <w:t>climate change, economic collapse and political, ethnic and religious persecution.</w:t>
      </w:r>
    </w:p>
    <w:p w14:paraId="30F803BA" w14:textId="77777777" w:rsidR="00016D73" w:rsidRPr="009820AC" w:rsidRDefault="00016D73" w:rsidP="00016D73">
      <w:pPr>
        <w:rPr>
          <w:sz w:val="14"/>
        </w:rPr>
      </w:pPr>
      <w:r w:rsidRPr="009820AC">
        <w:rPr>
          <w:rStyle w:val="Emphasis"/>
        </w:rPr>
        <w:t>Whole communities</w:t>
      </w:r>
      <w:r w:rsidRPr="009820AC">
        <w:rPr>
          <w:sz w:val="14"/>
        </w:rPr>
        <w:t xml:space="preserve">, </w:t>
      </w:r>
      <w:r w:rsidRPr="009820AC">
        <w:rPr>
          <w:rStyle w:val="Emphasis"/>
          <w:highlight w:val="green"/>
        </w:rPr>
        <w:t>whole countries are collapsing</w:t>
      </w:r>
      <w:r w:rsidRPr="009820AC">
        <w:rPr>
          <w:sz w:val="14"/>
        </w:rPr>
        <w:t xml:space="preserve">. </w:t>
      </w:r>
      <w:r w:rsidRPr="009820AC">
        <w:rPr>
          <w:rStyle w:val="StyleUnderline"/>
        </w:rPr>
        <w:t xml:space="preserve">Look at </w:t>
      </w:r>
      <w:r w:rsidRPr="009820AC">
        <w:rPr>
          <w:rStyle w:val="Emphasis"/>
          <w:highlight w:val="green"/>
        </w:rPr>
        <w:t>Haiti</w:t>
      </w:r>
      <w:r w:rsidRPr="009820AC">
        <w:rPr>
          <w:rStyle w:val="StyleUnderline"/>
          <w:highlight w:val="green"/>
        </w:rPr>
        <w:t xml:space="preserve">, </w:t>
      </w:r>
      <w:r w:rsidRPr="009820AC">
        <w:rPr>
          <w:rStyle w:val="Emphasis"/>
          <w:highlight w:val="green"/>
        </w:rPr>
        <w:t>Sudan</w:t>
      </w:r>
      <w:r w:rsidRPr="009820AC">
        <w:rPr>
          <w:rStyle w:val="StyleUnderline"/>
          <w:highlight w:val="green"/>
        </w:rPr>
        <w:t xml:space="preserve">, </w:t>
      </w:r>
      <w:r w:rsidRPr="009820AC">
        <w:rPr>
          <w:rStyle w:val="Emphasis"/>
          <w:highlight w:val="green"/>
        </w:rPr>
        <w:t>Congo</w:t>
      </w:r>
      <w:r w:rsidRPr="009820AC">
        <w:rPr>
          <w:sz w:val="14"/>
        </w:rPr>
        <w:t xml:space="preserve">. </w:t>
      </w:r>
      <w:r w:rsidRPr="009820AC">
        <w:rPr>
          <w:rStyle w:val="StyleUnderline"/>
        </w:rPr>
        <w:t xml:space="preserve">Whole portions of countries </w:t>
      </w:r>
      <w:r w:rsidRPr="009820AC">
        <w:rPr>
          <w:sz w:val="14"/>
        </w:rPr>
        <w:t xml:space="preserve">— take the examples of </w:t>
      </w:r>
      <w:r w:rsidRPr="009820AC">
        <w:rPr>
          <w:rStyle w:val="StyleUnderline"/>
          <w:highlight w:val="green"/>
        </w:rPr>
        <w:t>Mexico</w:t>
      </w:r>
      <w:r w:rsidRPr="009820AC">
        <w:rPr>
          <w:rStyle w:val="StyleUnderline"/>
        </w:rPr>
        <w:t xml:space="preserve">, </w:t>
      </w:r>
      <w:r w:rsidRPr="009820AC">
        <w:rPr>
          <w:rStyle w:val="StyleUnderline"/>
          <w:highlight w:val="green"/>
        </w:rPr>
        <w:t>Colombia</w:t>
      </w:r>
      <w:r w:rsidRPr="009820AC">
        <w:rPr>
          <w:rStyle w:val="StyleUnderline"/>
        </w:rPr>
        <w:t xml:space="preserve"> or </w:t>
      </w:r>
      <w:r w:rsidRPr="009820AC">
        <w:rPr>
          <w:rStyle w:val="StyleUnderline"/>
          <w:highlight w:val="green"/>
        </w:rPr>
        <w:t>Ecuador</w:t>
      </w:r>
      <w:r w:rsidRPr="009820AC">
        <w:rPr>
          <w:sz w:val="14"/>
        </w:rPr>
        <w:t xml:space="preserve"> — </w:t>
      </w:r>
      <w:r w:rsidRPr="009820AC">
        <w:rPr>
          <w:rStyle w:val="StyleUnderline"/>
        </w:rPr>
        <w:t xml:space="preserve">are under the </w:t>
      </w:r>
      <w:r w:rsidRPr="009820AC">
        <w:rPr>
          <w:rStyle w:val="Emphasis"/>
        </w:rPr>
        <w:t>control</w:t>
      </w:r>
      <w:r w:rsidRPr="009820AC">
        <w:rPr>
          <w:rStyle w:val="StyleUnderline"/>
        </w:rPr>
        <w:t xml:space="preserve"> of </w:t>
      </w:r>
      <w:r w:rsidRPr="009820AC">
        <w:rPr>
          <w:rStyle w:val="Emphasis"/>
        </w:rPr>
        <w:t>rising political</w:t>
      </w:r>
      <w:r w:rsidRPr="009820AC">
        <w:rPr>
          <w:rStyle w:val="StyleUnderline"/>
        </w:rPr>
        <w:t xml:space="preserve"> and </w:t>
      </w:r>
      <w:r w:rsidRPr="009820AC">
        <w:rPr>
          <w:rStyle w:val="Emphasis"/>
        </w:rPr>
        <w:t>military mafias</w:t>
      </w:r>
      <w:r w:rsidRPr="009820AC">
        <w:rPr>
          <w:rStyle w:val="StyleUnderline"/>
        </w:rPr>
        <w:t xml:space="preserve">, </w:t>
      </w:r>
      <w:r w:rsidRPr="009820AC">
        <w:rPr>
          <w:rStyle w:val="Emphasis"/>
        </w:rPr>
        <w:t>gangs</w:t>
      </w:r>
      <w:r w:rsidRPr="009820AC">
        <w:rPr>
          <w:rStyle w:val="StyleUnderline"/>
        </w:rPr>
        <w:t xml:space="preserve">, and corrupt </w:t>
      </w:r>
      <w:r w:rsidRPr="009820AC">
        <w:rPr>
          <w:rStyle w:val="Emphasis"/>
        </w:rPr>
        <w:t>cliques</w:t>
      </w:r>
      <w:r w:rsidRPr="009820AC">
        <w:rPr>
          <w:sz w:val="14"/>
        </w:rPr>
        <w:t xml:space="preserve">. </w:t>
      </w:r>
      <w:r w:rsidRPr="009820AC">
        <w:rPr>
          <w:rStyle w:val="StyleUnderline"/>
        </w:rPr>
        <w:t xml:space="preserve">These are new forms of </w:t>
      </w:r>
      <w:r w:rsidRPr="009820AC">
        <w:rPr>
          <w:rStyle w:val="Emphasis"/>
        </w:rPr>
        <w:t>criminal power</w:t>
      </w:r>
      <w:r w:rsidRPr="009820AC">
        <w:rPr>
          <w:sz w:val="14"/>
        </w:rPr>
        <w:t xml:space="preserve"> </w:t>
      </w:r>
      <w:r w:rsidRPr="009820AC">
        <w:rPr>
          <w:rStyle w:val="StyleUnderline"/>
        </w:rPr>
        <w:t>that are not apart from formally constituted state power but an adjunct to it</w:t>
      </w:r>
      <w:r w:rsidRPr="009820AC">
        <w:rPr>
          <w:sz w:val="14"/>
        </w:rPr>
        <w:t xml:space="preserve">. </w:t>
      </w:r>
      <w:r w:rsidRPr="009820AC">
        <w:rPr>
          <w:rStyle w:val="StyleUnderline"/>
        </w:rPr>
        <w:t>They rule their criminal fiefdoms</w:t>
      </w:r>
      <w:r w:rsidRPr="009820AC">
        <w:rPr>
          <w:sz w:val="14"/>
        </w:rPr>
        <w:t xml:space="preserve"> in consort </w:t>
      </w:r>
      <w:r w:rsidRPr="009820AC">
        <w:rPr>
          <w:rStyle w:val="StyleUnderline"/>
        </w:rPr>
        <w:t xml:space="preserve">with </w:t>
      </w:r>
      <w:r w:rsidRPr="009820AC">
        <w:rPr>
          <w:rStyle w:val="Emphasis"/>
        </w:rPr>
        <w:t>transnational capital.</w:t>
      </w:r>
      <w:r w:rsidRPr="009820AC">
        <w:rPr>
          <w:sz w:val="14"/>
        </w:rPr>
        <w:t xml:space="preserve"> They violently open up space for transnational capital in exchange for snatching up a portion of the pie and distributing crumbs among their networks.</w:t>
      </w:r>
    </w:p>
    <w:p w14:paraId="35B3CC4A" w14:textId="77777777" w:rsidR="00016D73" w:rsidRPr="009820AC" w:rsidRDefault="00016D73" w:rsidP="00016D73">
      <w:pPr>
        <w:rPr>
          <w:rStyle w:val="StyleUnderline"/>
        </w:rPr>
      </w:pPr>
      <w:r w:rsidRPr="009820AC">
        <w:rPr>
          <w:rStyle w:val="StyleUnderline"/>
        </w:rPr>
        <w:t xml:space="preserve">At the deepest structural level, the </w:t>
      </w:r>
      <w:r w:rsidRPr="009820AC">
        <w:rPr>
          <w:rStyle w:val="StyleUnderline"/>
          <w:highlight w:val="green"/>
        </w:rPr>
        <w:t>Gaza</w:t>
      </w:r>
      <w:r w:rsidRPr="009820AC">
        <w:rPr>
          <w:rStyle w:val="StyleUnderline"/>
        </w:rPr>
        <w:t xml:space="preserve"> option</w:t>
      </w:r>
      <w:r w:rsidRPr="009820AC">
        <w:rPr>
          <w:sz w:val="14"/>
        </w:rPr>
        <w:t xml:space="preserve"> — </w:t>
      </w:r>
      <w:r w:rsidRPr="009820AC">
        <w:rPr>
          <w:rStyle w:val="Emphasis"/>
          <w:highlight w:val="green"/>
        </w:rPr>
        <w:t>extermination</w:t>
      </w:r>
      <w:r w:rsidRPr="009820AC">
        <w:rPr>
          <w:sz w:val="14"/>
        </w:rPr>
        <w:t xml:space="preserve"> — </w:t>
      </w:r>
      <w:r w:rsidRPr="009820AC">
        <w:rPr>
          <w:rStyle w:val="StyleUnderline"/>
          <w:highlight w:val="green"/>
        </w:rPr>
        <w:t>is an attempt to resolve</w:t>
      </w:r>
      <w:r w:rsidRPr="009820AC">
        <w:rPr>
          <w:rStyle w:val="StyleUnderline"/>
        </w:rPr>
        <w:t xml:space="preserve"> the problem of </w:t>
      </w:r>
      <w:r w:rsidRPr="009820AC">
        <w:rPr>
          <w:rStyle w:val="Emphasis"/>
        </w:rPr>
        <w:t>surplus humanity</w:t>
      </w:r>
      <w:r w:rsidRPr="009820AC">
        <w:rPr>
          <w:rStyle w:val="StyleUnderline"/>
        </w:rPr>
        <w:t xml:space="preserve"> </w:t>
      </w:r>
      <w:r w:rsidRPr="009820AC">
        <w:rPr>
          <w:rStyle w:val="StyleUnderline"/>
          <w:highlight w:val="green"/>
        </w:rPr>
        <w:t xml:space="preserve">through </w:t>
      </w:r>
      <w:r w:rsidRPr="009820AC">
        <w:rPr>
          <w:rStyle w:val="Emphasis"/>
          <w:highlight w:val="green"/>
        </w:rPr>
        <w:t>genocide</w:t>
      </w:r>
      <w:r w:rsidRPr="009820AC">
        <w:rPr>
          <w:rStyle w:val="StyleUnderline"/>
        </w:rPr>
        <w:t>.</w:t>
      </w:r>
      <w:r w:rsidRPr="009820AC">
        <w:rPr>
          <w:sz w:val="14"/>
        </w:rPr>
        <w:t xml:space="preserve"> </w:t>
      </w:r>
      <w:r w:rsidRPr="009820AC">
        <w:rPr>
          <w:rStyle w:val="StyleUnderline"/>
        </w:rPr>
        <w:t xml:space="preserve">Then there is </w:t>
      </w:r>
      <w:r w:rsidRPr="009820AC">
        <w:rPr>
          <w:rStyle w:val="StyleUnderline"/>
          <w:highlight w:val="green"/>
        </w:rPr>
        <w:t xml:space="preserve">the </w:t>
      </w:r>
      <w:r w:rsidRPr="009820AC">
        <w:rPr>
          <w:rStyle w:val="Emphasis"/>
          <w:highlight w:val="green"/>
        </w:rPr>
        <w:t>Salvadoran option</w:t>
      </w:r>
      <w:r w:rsidRPr="009820AC">
        <w:rPr>
          <w:sz w:val="14"/>
        </w:rPr>
        <w:t xml:space="preserve">, </w:t>
      </w:r>
      <w:r w:rsidRPr="009820AC">
        <w:rPr>
          <w:rStyle w:val="StyleUnderline"/>
        </w:rPr>
        <w:t xml:space="preserve">the new </w:t>
      </w:r>
      <w:r w:rsidRPr="009820AC">
        <w:rPr>
          <w:rStyle w:val="Emphasis"/>
          <w:highlight w:val="green"/>
        </w:rPr>
        <w:t>mega-prison</w:t>
      </w:r>
      <w:r w:rsidRPr="009820AC">
        <w:rPr>
          <w:rStyle w:val="StyleUnderline"/>
          <w:highlight w:val="green"/>
        </w:rPr>
        <w:t xml:space="preserve"> geographies</w:t>
      </w:r>
      <w:r w:rsidRPr="009820AC">
        <w:rPr>
          <w:sz w:val="14"/>
        </w:rPr>
        <w:t xml:space="preserve">. In 2023, the Salvadoran government opened its “Centre for the Confinement of Terrorism” to incarcerate 40,000 young men, surplus youth that must be disposed of, locked out of the economy and society. </w:t>
      </w:r>
      <w:r w:rsidRPr="009820AC">
        <w:rPr>
          <w:rStyle w:val="StyleUnderline"/>
        </w:rPr>
        <w:t xml:space="preserve">They are of no use to </w:t>
      </w:r>
      <w:r w:rsidRPr="009820AC">
        <w:rPr>
          <w:rStyle w:val="StyleUnderline"/>
          <w:highlight w:val="green"/>
        </w:rPr>
        <w:t>global capitalism</w:t>
      </w:r>
      <w:r w:rsidRPr="009820AC">
        <w:rPr>
          <w:sz w:val="14"/>
        </w:rPr>
        <w:t xml:space="preserve">. </w:t>
      </w:r>
      <w:r w:rsidRPr="009820AC">
        <w:rPr>
          <w:rStyle w:val="StyleUnderline"/>
        </w:rPr>
        <w:t xml:space="preserve">Following El Salvador’s example, </w:t>
      </w:r>
      <w:r w:rsidRPr="009820AC">
        <w:rPr>
          <w:rStyle w:val="Emphasis"/>
        </w:rPr>
        <w:t>Brazil</w:t>
      </w:r>
      <w:r w:rsidRPr="009820AC">
        <w:rPr>
          <w:rStyle w:val="StyleUnderline"/>
        </w:rPr>
        <w:t xml:space="preserve">, </w:t>
      </w:r>
      <w:r w:rsidRPr="009820AC">
        <w:rPr>
          <w:rStyle w:val="Emphasis"/>
        </w:rPr>
        <w:t>Turkey</w:t>
      </w:r>
      <w:r w:rsidRPr="009820AC">
        <w:rPr>
          <w:rStyle w:val="StyleUnderline"/>
        </w:rPr>
        <w:t xml:space="preserve">, </w:t>
      </w:r>
      <w:r w:rsidRPr="009820AC">
        <w:rPr>
          <w:rStyle w:val="Emphasis"/>
        </w:rPr>
        <w:t>Sri Lanka</w:t>
      </w:r>
      <w:r w:rsidRPr="009820AC">
        <w:rPr>
          <w:rStyle w:val="StyleUnderline"/>
        </w:rPr>
        <w:t xml:space="preserve">, </w:t>
      </w:r>
      <w:r w:rsidRPr="009820AC">
        <w:rPr>
          <w:rStyle w:val="Emphasis"/>
        </w:rPr>
        <w:t>Thailand</w:t>
      </w:r>
      <w:r w:rsidRPr="009820AC">
        <w:rPr>
          <w:rStyle w:val="StyleUnderline"/>
        </w:rPr>
        <w:t xml:space="preserve">, </w:t>
      </w:r>
      <w:r w:rsidRPr="009820AC">
        <w:rPr>
          <w:rStyle w:val="Emphasis"/>
        </w:rPr>
        <w:t>Egypt</w:t>
      </w:r>
      <w:r w:rsidRPr="009820AC">
        <w:rPr>
          <w:rStyle w:val="StyleUnderline"/>
        </w:rPr>
        <w:t xml:space="preserve">, the </w:t>
      </w:r>
      <w:r w:rsidRPr="009820AC">
        <w:rPr>
          <w:rStyle w:val="Emphasis"/>
        </w:rPr>
        <w:t>Philippines</w:t>
      </w:r>
      <w:r w:rsidRPr="009820AC">
        <w:rPr>
          <w:rStyle w:val="StyleUnderline"/>
        </w:rPr>
        <w:t xml:space="preserve">, </w:t>
      </w:r>
      <w:r w:rsidRPr="009820AC">
        <w:rPr>
          <w:rStyle w:val="Emphasis"/>
        </w:rPr>
        <w:t>India</w:t>
      </w:r>
      <w:r w:rsidRPr="009820AC">
        <w:rPr>
          <w:rStyle w:val="StyleUnderline"/>
        </w:rPr>
        <w:t xml:space="preserve"> and other countries have </w:t>
      </w:r>
      <w:r w:rsidRPr="009820AC">
        <w:rPr>
          <w:rStyle w:val="Emphasis"/>
        </w:rPr>
        <w:t>announced</w:t>
      </w:r>
      <w:r w:rsidRPr="009820AC">
        <w:rPr>
          <w:rStyle w:val="StyleUnderline"/>
        </w:rPr>
        <w:t xml:space="preserve"> plans to build </w:t>
      </w:r>
      <w:r w:rsidRPr="009820AC">
        <w:rPr>
          <w:rStyle w:val="Emphasis"/>
        </w:rPr>
        <w:t>new mega prisons</w:t>
      </w:r>
      <w:r w:rsidRPr="009820AC">
        <w:rPr>
          <w:rStyle w:val="StyleUnderline"/>
        </w:rPr>
        <w:t>.</w:t>
      </w:r>
    </w:p>
    <w:p w14:paraId="4DB104EE" w14:textId="77777777" w:rsidR="00016D73" w:rsidRPr="009820AC" w:rsidRDefault="00016D73" w:rsidP="00016D73">
      <w:pPr>
        <w:rPr>
          <w:sz w:val="14"/>
        </w:rPr>
      </w:pPr>
      <w:r w:rsidRPr="009820AC">
        <w:rPr>
          <w:rStyle w:val="StyleUnderline"/>
        </w:rPr>
        <w:t>These are the new geographies of containment</w:t>
      </w:r>
      <w:r w:rsidRPr="009820AC">
        <w:rPr>
          <w:sz w:val="14"/>
        </w:rPr>
        <w:t xml:space="preserve">. </w:t>
      </w:r>
      <w:r w:rsidRPr="009820AC">
        <w:rPr>
          <w:rStyle w:val="StyleUnderline"/>
        </w:rPr>
        <w:t>Borders become less physical markers than axes around which intensive control</w:t>
      </w:r>
      <w:r w:rsidRPr="009820AC">
        <w:rPr>
          <w:sz w:val="14"/>
        </w:rPr>
        <w:t xml:space="preserve"> of those expelled </w:t>
      </w:r>
      <w:r w:rsidRPr="009820AC">
        <w:rPr>
          <w:rStyle w:val="StyleUnderline"/>
        </w:rPr>
        <w:t>is organised</w:t>
      </w:r>
      <w:r w:rsidRPr="009820AC">
        <w:rPr>
          <w:sz w:val="14"/>
        </w:rPr>
        <w:t xml:space="preserve">. </w:t>
      </w:r>
      <w:r w:rsidRPr="009820AC">
        <w:rPr>
          <w:rStyle w:val="StyleUnderline"/>
        </w:rPr>
        <w:t xml:space="preserve">These borderlands </w:t>
      </w:r>
      <w:r w:rsidRPr="009820AC">
        <w:rPr>
          <w:rStyle w:val="StyleUnderline"/>
          <w:highlight w:val="green"/>
        </w:rPr>
        <w:t xml:space="preserve">are zones of </w:t>
      </w:r>
      <w:r w:rsidRPr="009820AC">
        <w:rPr>
          <w:rStyle w:val="Emphasis"/>
          <w:highlight w:val="green"/>
        </w:rPr>
        <w:t>non-being</w:t>
      </w:r>
      <w:r w:rsidRPr="009820AC">
        <w:rPr>
          <w:rStyle w:val="StyleUnderline"/>
        </w:rPr>
        <w:t xml:space="preserve">, </w:t>
      </w:r>
      <w:r w:rsidRPr="009820AC">
        <w:rPr>
          <w:rStyle w:val="Emphasis"/>
        </w:rPr>
        <w:t>zones of death</w:t>
      </w:r>
      <w:r w:rsidRPr="009820AC">
        <w:rPr>
          <w:sz w:val="14"/>
        </w:rPr>
        <w:t xml:space="preserve">. </w:t>
      </w:r>
      <w:r w:rsidRPr="009820AC">
        <w:rPr>
          <w:rStyle w:val="StyleUnderline"/>
        </w:rPr>
        <w:t>The US-Mexico border is one such zone</w:t>
      </w:r>
      <w:r w:rsidRPr="009820AC">
        <w:rPr>
          <w:sz w:val="14"/>
        </w:rPr>
        <w:t xml:space="preserve">, </w:t>
      </w:r>
      <w:r w:rsidRPr="009820AC">
        <w:rPr>
          <w:rStyle w:val="StyleUnderline"/>
        </w:rPr>
        <w:t>where 7000 people have died in recent years</w:t>
      </w:r>
      <w:r w:rsidRPr="009820AC">
        <w:rPr>
          <w:sz w:val="14"/>
        </w:rPr>
        <w:t xml:space="preserve">, although this is only the bodies that have been recovered and identified. </w:t>
      </w:r>
      <w:r w:rsidRPr="009820AC">
        <w:rPr>
          <w:rStyle w:val="StyleUnderline"/>
        </w:rPr>
        <w:t>Thousands more are unaccounted for</w:t>
      </w:r>
      <w:r w:rsidRPr="009820AC">
        <w:rPr>
          <w:sz w:val="14"/>
        </w:rPr>
        <w:t>, or perished making the treacherous journey from as far away as South America through Central America and Mexico. The Mediterranean is another such zone of death. Between 2014-24, more than 24,000 people perished, although again, this does not take into account thousands, maybe tens of thousands never identified or who perished making such survival journeys.</w:t>
      </w:r>
    </w:p>
    <w:p w14:paraId="1B16F455" w14:textId="77777777" w:rsidR="00016D73" w:rsidRPr="009820AC" w:rsidRDefault="00016D73" w:rsidP="00016D73"/>
    <w:bookmarkEnd w:id="1"/>
    <w:p w14:paraId="79CF4D1B" w14:textId="77777777" w:rsidR="00FD5D01" w:rsidRDefault="00FD5D01" w:rsidP="00016D73">
      <w:pPr>
        <w:pStyle w:val="Analytic"/>
      </w:pPr>
    </w:p>
    <w:p w14:paraId="7E0D6E1F" w14:textId="77777777" w:rsidR="00016D73" w:rsidRPr="009820AC" w:rsidRDefault="00016D73" w:rsidP="00016D73">
      <w:pPr>
        <w:pStyle w:val="Heading4"/>
        <w:rPr>
          <w:rFonts w:cs="Calibri"/>
        </w:rPr>
      </w:pPr>
      <w:r w:rsidRPr="009820AC">
        <w:rPr>
          <w:rFonts w:cs="Calibri"/>
        </w:rPr>
        <w:t xml:space="preserve">It’s a </w:t>
      </w:r>
      <w:r w:rsidRPr="009820AC">
        <w:rPr>
          <w:rFonts w:cs="Calibri"/>
          <w:u w:val="single"/>
        </w:rPr>
        <w:t>myth</w:t>
      </w:r>
      <w:r w:rsidRPr="009820AC">
        <w:rPr>
          <w:rFonts w:cs="Calibri"/>
        </w:rPr>
        <w:t>. Too slow and offset globally.</w:t>
      </w:r>
    </w:p>
    <w:p w14:paraId="6446A25B" w14:textId="77777777" w:rsidR="00016D73" w:rsidRPr="009820AC" w:rsidRDefault="00016D73" w:rsidP="00016D73">
      <w:pPr>
        <w:spacing w:after="120"/>
        <w:rPr>
          <w:rFonts w:eastAsia="Cambria"/>
        </w:rPr>
      </w:pPr>
      <w:r w:rsidRPr="009820AC">
        <w:rPr>
          <w:rStyle w:val="Style13ptBold"/>
        </w:rPr>
        <w:t>Saito 24</w:t>
      </w:r>
      <w:r w:rsidRPr="009820AC">
        <w:rPr>
          <w:rFonts w:eastAsia="Cambria"/>
        </w:rPr>
        <w:t xml:space="preserve"> – Associate professor of political economy at the University of Tokyo</w:t>
      </w:r>
    </w:p>
    <w:p w14:paraId="04CF6A15" w14:textId="77777777" w:rsidR="00016D73" w:rsidRPr="009820AC" w:rsidRDefault="00016D73" w:rsidP="00016D73">
      <w:pPr>
        <w:spacing w:after="120"/>
        <w:jc w:val="both"/>
        <w:rPr>
          <w:rFonts w:eastAsia="Cambria"/>
        </w:rPr>
      </w:pPr>
      <w:r w:rsidRPr="009820AC">
        <w:rPr>
          <w:rFonts w:eastAsia="Cambria"/>
        </w:rPr>
        <w:t xml:space="preserve">Kohei, “2 The Limits of Green Keynesianism,” </w:t>
      </w:r>
      <w:r w:rsidRPr="009820AC">
        <w:rPr>
          <w:rFonts w:eastAsia="Cambria"/>
          <w:i/>
          <w:iCs/>
        </w:rPr>
        <w:t>Slow Down: The Degrowth Manifesto</w:t>
      </w:r>
      <w:r w:rsidRPr="009820AC">
        <w:rPr>
          <w:rFonts w:eastAsia="Cambria"/>
        </w:rPr>
        <w:t xml:space="preserve"> translated by Brian Bergstrom, Astra House, it’s a book</w:t>
      </w:r>
    </w:p>
    <w:p w14:paraId="2425661F" w14:textId="77777777" w:rsidR="00016D73" w:rsidRPr="009820AC" w:rsidRDefault="00016D73" w:rsidP="00016D73">
      <w:pPr>
        <w:rPr>
          <w:rFonts w:eastAsia="Aptos"/>
          <w:u w:val="single"/>
        </w:rPr>
      </w:pPr>
      <w:r w:rsidRPr="009820AC">
        <w:rPr>
          <w:rFonts w:eastAsia="Aptos"/>
          <w:u w:val="single"/>
        </w:rPr>
        <w:t xml:space="preserve">DECOUPLING IS AN ILLUSION </w:t>
      </w:r>
    </w:p>
    <w:p w14:paraId="49CB7978" w14:textId="77777777" w:rsidR="00016D73" w:rsidRPr="009820AC" w:rsidRDefault="00016D73" w:rsidP="00016D73">
      <w:pPr>
        <w:rPr>
          <w:rFonts w:eastAsia="Aptos"/>
          <w:sz w:val="16"/>
        </w:rPr>
      </w:pPr>
      <w:r w:rsidRPr="009820AC">
        <w:rPr>
          <w:rFonts w:eastAsia="Aptos"/>
          <w:sz w:val="16"/>
        </w:rPr>
        <w:t xml:space="preserve">The conclusion that we should give up growth likely seems rather unreasonable to readers who've followed my argument so far. Green Keynesianism certainly sounds more commonsensical, and economic growth seems like something that must never be abandoned. This is why </w:t>
      </w:r>
      <w:r w:rsidRPr="009820AC">
        <w:rPr>
          <w:rFonts w:eastAsia="Aptos"/>
          <w:u w:val="single"/>
        </w:rPr>
        <w:t>I would like to introduce some empirical research examining why decoupling is so difficult to do.</w:t>
      </w:r>
      <w:r w:rsidRPr="009820AC">
        <w:rPr>
          <w:rFonts w:eastAsia="Aptos"/>
          <w:sz w:val="16"/>
        </w:rPr>
        <w:t xml:space="preserve"> One study I'd like to look at was conducted by the famous British environmental economist Tim Jackson and presented in his bestselling book, Prosperity without Growth (2009, second edition 2017). </w:t>
      </w:r>
    </w:p>
    <w:p w14:paraId="1DFFD201" w14:textId="77777777" w:rsidR="00016D73" w:rsidRPr="009820AC" w:rsidRDefault="00016D73" w:rsidP="00016D73">
      <w:pPr>
        <w:rPr>
          <w:rFonts w:eastAsia="Aptos"/>
          <w:sz w:val="16"/>
        </w:rPr>
      </w:pPr>
      <w:r w:rsidRPr="009820AC">
        <w:rPr>
          <w:rFonts w:eastAsia="Aptos"/>
          <w:sz w:val="16"/>
        </w:rPr>
        <w:t xml:space="preserve">Jackson points out that </w:t>
      </w:r>
      <w:r w:rsidRPr="009820AC">
        <w:rPr>
          <w:rFonts w:eastAsia="Aptos"/>
          <w:u w:val="single"/>
        </w:rPr>
        <w:t>improving the efficiency of energy con- sumption has already been a central focus of the developed world’s industrial sector</w:t>
      </w:r>
      <w:r w:rsidRPr="009820AC">
        <w:rPr>
          <w:rFonts w:eastAsia="Aptos"/>
          <w:sz w:val="16"/>
        </w:rPr>
        <w:t xml:space="preserve">. In the US and the UK, there has been an impressive 40 percent improvement in this area since the 1980s. Looking beyond those examples and </w:t>
      </w:r>
      <w:r w:rsidRPr="009820AC">
        <w:rPr>
          <w:rFonts w:eastAsia="Aptos"/>
          <w:u w:val="single"/>
        </w:rPr>
        <w:t>focusing on countries belonging to the OECD, the percentage of their real GDP taken up by energy con- sumption has significantly decreased</w:t>
      </w:r>
      <w:r w:rsidRPr="009820AC">
        <w:rPr>
          <w:rFonts w:eastAsia="Aptos"/>
          <w:sz w:val="16"/>
        </w:rPr>
        <w:t xml:space="preserve">. In short, </w:t>
      </w:r>
      <w:r w:rsidRPr="009820AC">
        <w:rPr>
          <w:rFonts w:eastAsia="Aptos"/>
          <w:u w:val="single"/>
        </w:rPr>
        <w:t xml:space="preserve">it appears that </w:t>
      </w:r>
      <w:r w:rsidRPr="009820AC">
        <w:rPr>
          <w:rFonts w:eastAsia="Aptos"/>
          <w:highlight w:val="green"/>
          <w:u w:val="single"/>
        </w:rPr>
        <w:t xml:space="preserve">relative </w:t>
      </w:r>
      <w:r w:rsidRPr="009820AC">
        <w:rPr>
          <w:rStyle w:val="Emphasis"/>
          <w:highlight w:val="green"/>
        </w:rPr>
        <w:t>decoupling</w:t>
      </w:r>
      <w:r w:rsidRPr="009820AC">
        <w:rPr>
          <w:rFonts w:eastAsia="Aptos"/>
          <w:highlight w:val="green"/>
          <w:u w:val="single"/>
        </w:rPr>
        <w:t xml:space="preserve"> is proceeding</w:t>
      </w:r>
      <w:r w:rsidRPr="009820AC">
        <w:rPr>
          <w:rFonts w:eastAsia="Aptos"/>
          <w:u w:val="single"/>
        </w:rPr>
        <w:t xml:space="preserve"> apace</w:t>
      </w:r>
      <w:r w:rsidRPr="009820AC">
        <w:rPr>
          <w:rFonts w:eastAsia="Aptos"/>
          <w:sz w:val="16"/>
        </w:rPr>
        <w:t xml:space="preserve">—that is, </w:t>
      </w:r>
      <w:r w:rsidRPr="009820AC">
        <w:rPr>
          <w:rFonts w:eastAsia="Aptos"/>
          <w:highlight w:val="green"/>
          <w:u w:val="single"/>
        </w:rPr>
        <w:t xml:space="preserve">as long as you look only at the </w:t>
      </w:r>
      <w:r w:rsidRPr="009820AC">
        <w:rPr>
          <w:rStyle w:val="Emphasis"/>
          <w:highlight w:val="green"/>
        </w:rPr>
        <w:t>Global North</w:t>
      </w:r>
      <w:r w:rsidRPr="009820AC">
        <w:rPr>
          <w:rFonts w:eastAsia="Aptos"/>
          <w:sz w:val="16"/>
          <w:highlight w:val="green"/>
        </w:rPr>
        <w:t>.</w:t>
      </w:r>
      <w:r w:rsidRPr="009820AC">
        <w:rPr>
          <w:rFonts w:eastAsia="Aptos"/>
          <w:sz w:val="16"/>
        </w:rPr>
        <w:t xml:space="preserve"> </w:t>
      </w:r>
    </w:p>
    <w:p w14:paraId="7A2828EE" w14:textId="77777777" w:rsidR="00016D73" w:rsidRPr="009820AC" w:rsidRDefault="00016D73" w:rsidP="00016D73">
      <w:pPr>
        <w:rPr>
          <w:rFonts w:eastAsia="Aptos"/>
          <w:u w:val="single"/>
        </w:rPr>
      </w:pPr>
      <w:r w:rsidRPr="009820AC">
        <w:rPr>
          <w:rFonts w:eastAsia="Aptos"/>
          <w:sz w:val="16"/>
        </w:rPr>
        <w:t xml:space="preserve">However, </w:t>
      </w:r>
      <w:r w:rsidRPr="009820AC">
        <w:rPr>
          <w:rFonts w:eastAsia="Aptos"/>
          <w:highlight w:val="green"/>
          <w:u w:val="single"/>
        </w:rPr>
        <w:t xml:space="preserve">in </w:t>
      </w:r>
      <w:r w:rsidRPr="009820AC">
        <w:rPr>
          <w:rStyle w:val="Emphasis"/>
          <w:highlight w:val="green"/>
        </w:rPr>
        <w:t>Global South countries</w:t>
      </w:r>
      <w:r w:rsidRPr="009820AC">
        <w:rPr>
          <w:rFonts w:eastAsia="Aptos"/>
          <w:u w:val="single"/>
        </w:rPr>
        <w:t xml:space="preserve"> like Brazil and those in the Middle East</w:t>
      </w:r>
      <w:r w:rsidRPr="009820AC">
        <w:rPr>
          <w:rFonts w:eastAsia="Aptos"/>
          <w:sz w:val="16"/>
        </w:rPr>
        <w:t xml:space="preserve">, </w:t>
      </w:r>
      <w:r w:rsidRPr="009820AC">
        <w:rPr>
          <w:rFonts w:eastAsia="Aptos"/>
          <w:highlight w:val="green"/>
          <w:u w:val="single"/>
        </w:rPr>
        <w:t xml:space="preserve">the </w:t>
      </w:r>
      <w:r w:rsidRPr="009820AC">
        <w:rPr>
          <w:rStyle w:val="Emphasis"/>
          <w:highlight w:val="green"/>
        </w:rPr>
        <w:t>trend</w:t>
      </w:r>
      <w:r w:rsidRPr="009820AC">
        <w:rPr>
          <w:rFonts w:eastAsia="Aptos"/>
          <w:highlight w:val="green"/>
          <w:u w:val="single"/>
        </w:rPr>
        <w:t xml:space="preserve"> is the </w:t>
      </w:r>
      <w:r w:rsidRPr="009820AC">
        <w:rPr>
          <w:rStyle w:val="Emphasis"/>
          <w:highlight w:val="green"/>
        </w:rPr>
        <w:t>reverse</w:t>
      </w:r>
      <w:r w:rsidRPr="009820AC">
        <w:rPr>
          <w:rFonts w:eastAsia="Aptos"/>
          <w:sz w:val="16"/>
        </w:rPr>
        <w:t xml:space="preserve">—in those countries, </w:t>
      </w:r>
      <w:r w:rsidRPr="009820AC">
        <w:rPr>
          <w:rFonts w:eastAsia="Aptos"/>
          <w:u w:val="single"/>
        </w:rPr>
        <w:t xml:space="preserve">the percent- age of the GDP taken up by </w:t>
      </w:r>
      <w:r w:rsidRPr="009820AC">
        <w:rPr>
          <w:rFonts w:eastAsia="Aptos"/>
          <w:highlight w:val="green"/>
          <w:u w:val="single"/>
        </w:rPr>
        <w:t xml:space="preserve">energy </w:t>
      </w:r>
      <w:r w:rsidRPr="009820AC">
        <w:rPr>
          <w:rStyle w:val="Emphasis"/>
          <w:highlight w:val="green"/>
        </w:rPr>
        <w:t>consumption</w:t>
      </w:r>
      <w:r w:rsidRPr="009820AC">
        <w:rPr>
          <w:rFonts w:eastAsia="Aptos"/>
          <w:highlight w:val="green"/>
          <w:u w:val="single"/>
        </w:rPr>
        <w:t xml:space="preserve"> is rapidly </w:t>
      </w:r>
      <w:r w:rsidRPr="009820AC">
        <w:rPr>
          <w:rStyle w:val="Emphasis"/>
          <w:highlight w:val="green"/>
        </w:rPr>
        <w:t>increasing</w:t>
      </w:r>
      <w:r w:rsidRPr="009820AC">
        <w:rPr>
          <w:rFonts w:eastAsia="Aptos"/>
          <w:sz w:val="16"/>
        </w:rPr>
        <w:t xml:space="preserve">. </w:t>
      </w:r>
      <w:r w:rsidRPr="009820AC">
        <w:rPr>
          <w:rFonts w:eastAsia="Aptos"/>
          <w:u w:val="single"/>
        </w:rPr>
        <w:t xml:space="preserve">As short-term </w:t>
      </w:r>
      <w:r w:rsidRPr="009820AC">
        <w:rPr>
          <w:rFonts w:eastAsia="Aptos"/>
          <w:highlight w:val="green"/>
          <w:u w:val="single"/>
        </w:rPr>
        <w:t xml:space="preserve">economic </w:t>
      </w:r>
      <w:r w:rsidRPr="009820AC">
        <w:rPr>
          <w:rStyle w:val="Emphasis"/>
          <w:highlight w:val="green"/>
        </w:rPr>
        <w:t>growth</w:t>
      </w:r>
      <w:r w:rsidRPr="009820AC">
        <w:rPr>
          <w:rFonts w:eastAsia="Aptos"/>
          <w:highlight w:val="green"/>
          <w:u w:val="single"/>
        </w:rPr>
        <w:t xml:space="preserve"> takes </w:t>
      </w:r>
      <w:r w:rsidRPr="009820AC">
        <w:rPr>
          <w:rStyle w:val="Emphasis"/>
          <w:highlight w:val="green"/>
        </w:rPr>
        <w:t>priority</w:t>
      </w:r>
      <w:r w:rsidRPr="009820AC">
        <w:rPr>
          <w:rFonts w:eastAsia="Aptos"/>
          <w:sz w:val="16"/>
        </w:rPr>
        <w:t xml:space="preserve">, </w:t>
      </w:r>
      <w:r w:rsidRPr="009820AC">
        <w:rPr>
          <w:rFonts w:eastAsia="Aptos"/>
          <w:u w:val="single"/>
        </w:rPr>
        <w:t>large-scale investments are occurring without updated technology,</w:t>
      </w:r>
      <w:r w:rsidRPr="009820AC">
        <w:rPr>
          <w:rFonts w:eastAsia="Aptos"/>
          <w:sz w:val="16"/>
        </w:rPr>
        <w:t xml:space="preserve"> </w:t>
      </w:r>
      <w:r w:rsidRPr="009820AC">
        <w:rPr>
          <w:rFonts w:eastAsia="Aptos"/>
          <w:u w:val="single"/>
        </w:rPr>
        <w:t xml:space="preserve">creating an environment in which </w:t>
      </w:r>
      <w:r w:rsidRPr="009820AC">
        <w:rPr>
          <w:rStyle w:val="Emphasis"/>
          <w:highlight w:val="green"/>
        </w:rPr>
        <w:t>not even relative decoupling can occur</w:t>
      </w:r>
      <w:r w:rsidRPr="009820AC">
        <w:rPr>
          <w:rFonts w:eastAsia="Aptos"/>
          <w:u w:val="single"/>
        </w:rPr>
        <w:t xml:space="preserve">. </w:t>
      </w:r>
    </w:p>
    <w:p w14:paraId="71B737FB" w14:textId="77777777" w:rsidR="00016D73" w:rsidRPr="009820AC" w:rsidRDefault="00016D73" w:rsidP="00016D73">
      <w:pPr>
        <w:rPr>
          <w:rFonts w:eastAsia="Aptos"/>
          <w:u w:val="single"/>
        </w:rPr>
      </w:pPr>
      <w:r w:rsidRPr="009820AC">
        <w:rPr>
          <w:rFonts w:eastAsia="Aptos"/>
          <w:sz w:val="16"/>
        </w:rPr>
        <w:t xml:space="preserve">If energy consumption efficiency doesn't improve, then naturally the proportion of the real GDP taken up by carbon dioxide emissions cannot improve either. </w:t>
      </w:r>
      <w:r w:rsidRPr="009820AC">
        <w:rPr>
          <w:rFonts w:eastAsia="Aptos"/>
          <w:u w:val="single"/>
        </w:rPr>
        <w:t>Because the center of world economic growth has shifted to China and Brazil, worldwide emissions have decreased</w:t>
      </w:r>
      <w:r w:rsidRPr="009820AC">
        <w:rPr>
          <w:rFonts w:eastAsia="Aptos"/>
          <w:sz w:val="16"/>
        </w:rPr>
        <w:t xml:space="preserve"> - </w:t>
      </w:r>
      <w:r w:rsidRPr="009820AC">
        <w:rPr>
          <w:rFonts w:eastAsia="Aptos"/>
          <w:u w:val="single"/>
        </w:rPr>
        <w:t xml:space="preserve">only by a scant 0.2 percent between 2004 and 2015. </w:t>
      </w:r>
    </w:p>
    <w:p w14:paraId="1CEB8C66" w14:textId="77777777" w:rsidR="00016D73" w:rsidRPr="009820AC" w:rsidRDefault="00016D73" w:rsidP="00016D73">
      <w:pPr>
        <w:rPr>
          <w:rFonts w:eastAsia="Aptos"/>
          <w:sz w:val="16"/>
        </w:rPr>
      </w:pPr>
      <w:r w:rsidRPr="009820AC">
        <w:rPr>
          <w:rFonts w:eastAsia="Aptos"/>
          <w:sz w:val="16"/>
        </w:rPr>
        <w:t xml:space="preserve">In other words, </w:t>
      </w:r>
      <w:r w:rsidRPr="009820AC">
        <w:rPr>
          <w:rFonts w:eastAsia="Aptos"/>
          <w:u w:val="single"/>
        </w:rPr>
        <w:t xml:space="preserve">when viewed </w:t>
      </w:r>
      <w:r w:rsidRPr="009820AC">
        <w:rPr>
          <w:rFonts w:eastAsia="Aptos"/>
          <w:highlight w:val="green"/>
          <w:u w:val="single"/>
        </w:rPr>
        <w:t xml:space="preserve">on a </w:t>
      </w:r>
      <w:r w:rsidRPr="009820AC">
        <w:rPr>
          <w:rStyle w:val="Emphasis"/>
          <w:highlight w:val="green"/>
        </w:rPr>
        <w:t>global scale</w:t>
      </w:r>
      <w:r w:rsidRPr="009820AC">
        <w:rPr>
          <w:rFonts w:eastAsia="Aptos"/>
          <w:sz w:val="16"/>
        </w:rPr>
        <w:t xml:space="preserve">, recent years have shown us that even </w:t>
      </w:r>
      <w:r w:rsidRPr="009820AC">
        <w:rPr>
          <w:rFonts w:eastAsia="Aptos"/>
          <w:u w:val="single"/>
        </w:rPr>
        <w:t xml:space="preserve">the </w:t>
      </w:r>
      <w:r w:rsidRPr="009820AC">
        <w:rPr>
          <w:rStyle w:val="Emphasis"/>
          <w:highlight w:val="green"/>
        </w:rPr>
        <w:t>relative decoupling</w:t>
      </w:r>
      <w:r w:rsidRPr="009820AC">
        <w:rPr>
          <w:rFonts w:eastAsia="Aptos"/>
          <w:u w:val="single"/>
        </w:rPr>
        <w:t xml:space="preserve"> of carbon dioxide emissions and economic growth </w:t>
      </w:r>
      <w:r w:rsidRPr="009820AC">
        <w:rPr>
          <w:rFonts w:eastAsia="Aptos"/>
          <w:highlight w:val="green"/>
          <w:u w:val="single"/>
        </w:rPr>
        <w:t xml:space="preserve">has </w:t>
      </w:r>
      <w:r w:rsidRPr="009820AC">
        <w:rPr>
          <w:rStyle w:val="Emphasis"/>
          <w:highlight w:val="green"/>
        </w:rPr>
        <w:t>barely occurred</w:t>
      </w:r>
      <w:r w:rsidRPr="009820AC">
        <w:rPr>
          <w:rFonts w:eastAsia="Aptos"/>
          <w:u w:val="single"/>
        </w:rPr>
        <w:t xml:space="preserve">. </w:t>
      </w:r>
      <w:r w:rsidRPr="009820AC">
        <w:rPr>
          <w:rFonts w:eastAsia="Aptos"/>
          <w:highlight w:val="green"/>
          <w:u w:val="single"/>
        </w:rPr>
        <w:t xml:space="preserve">The sufficient absolute decoupling needed to reach </w:t>
      </w:r>
      <w:r w:rsidRPr="009820AC">
        <w:rPr>
          <w:rFonts w:eastAsia="Aptos"/>
          <w:u w:val="single"/>
        </w:rPr>
        <w:t xml:space="preserve">the </w:t>
      </w:r>
      <w:r w:rsidRPr="009820AC">
        <w:rPr>
          <w:rFonts w:eastAsia="Aptos"/>
          <w:highlight w:val="green"/>
          <w:u w:val="single"/>
        </w:rPr>
        <w:t xml:space="preserve">2050 zero-emissions target remains nothing more than a </w:t>
      </w:r>
      <w:r w:rsidRPr="009820AC">
        <w:rPr>
          <w:rStyle w:val="Emphasis"/>
          <w:highlight w:val="green"/>
        </w:rPr>
        <w:t>dream</w:t>
      </w:r>
      <w:r w:rsidRPr="009820AC">
        <w:rPr>
          <w:rFonts w:eastAsia="Aptos"/>
          <w:u w:val="single"/>
        </w:rPr>
        <w:t>.</w:t>
      </w:r>
      <w:r w:rsidRPr="009820AC">
        <w:rPr>
          <w:rFonts w:eastAsia="Aptos"/>
          <w:sz w:val="16"/>
        </w:rPr>
        <w:t xml:space="preserve"> </w:t>
      </w:r>
    </w:p>
    <w:p w14:paraId="1375F468" w14:textId="77777777" w:rsidR="00016D73" w:rsidRPr="009820AC" w:rsidRDefault="00016D73" w:rsidP="00016D73">
      <w:pPr>
        <w:rPr>
          <w:rFonts w:eastAsia="Aptos"/>
          <w:sz w:val="16"/>
        </w:rPr>
      </w:pPr>
      <w:r w:rsidRPr="009820AC">
        <w:rPr>
          <w:rFonts w:eastAsia="Aptos"/>
          <w:sz w:val="16"/>
        </w:rPr>
        <w:t xml:space="preserve">It’s true, though, that in many Global North countries, the long- term economic stagnation that followed the Lehman Brothers bankruptcy in 2008 contributed to a reduction in carbon dioxide emissions. For example, in the UK, the GDP rose by 27 percent between 2000 and 2013 while emissions decreased by 9 percent. Absolute decou- pling was also observed in Germany and Denmark during this time. </w:t>
      </w:r>
    </w:p>
    <w:p w14:paraId="2F2DFAF8" w14:textId="77777777" w:rsidR="00016D73" w:rsidRPr="009820AC" w:rsidRDefault="00016D73" w:rsidP="00016D73">
      <w:pPr>
        <w:rPr>
          <w:rFonts w:eastAsia="Aptos"/>
          <w:u w:val="single"/>
        </w:rPr>
      </w:pPr>
      <w:r w:rsidRPr="009820AC">
        <w:rPr>
          <w:rFonts w:eastAsia="Aptos"/>
          <w:sz w:val="16"/>
        </w:rPr>
        <w:t xml:space="preserve">Again, though, </w:t>
      </w:r>
      <w:r w:rsidRPr="009820AC">
        <w:rPr>
          <w:rFonts w:eastAsia="Aptos"/>
          <w:u w:val="single"/>
        </w:rPr>
        <w:t xml:space="preserve">looking at things on a global scale, </w:t>
      </w:r>
      <w:r w:rsidRPr="009820AC">
        <w:rPr>
          <w:rFonts w:eastAsia="Aptos"/>
          <w:highlight w:val="green"/>
          <w:u w:val="single"/>
        </w:rPr>
        <w:t xml:space="preserve">emissions are </w:t>
      </w:r>
      <w:r w:rsidRPr="009820AC">
        <w:rPr>
          <w:rFonts w:eastAsia="Aptos"/>
          <w:u w:val="single"/>
        </w:rPr>
        <w:t xml:space="preserve">still </w:t>
      </w:r>
      <w:r w:rsidRPr="009820AC">
        <w:rPr>
          <w:rFonts w:eastAsia="Aptos"/>
          <w:highlight w:val="green"/>
          <w:u w:val="single"/>
        </w:rPr>
        <w:t xml:space="preserve">going up </w:t>
      </w:r>
      <w:r w:rsidRPr="009820AC">
        <w:rPr>
          <w:rFonts w:eastAsia="Aptos"/>
          <w:u w:val="single"/>
        </w:rPr>
        <w:t>due to the rapid economic growth occurring in emerg- ing nations</w:t>
      </w:r>
      <w:r w:rsidRPr="009820AC">
        <w:rPr>
          <w:rFonts w:eastAsia="Aptos"/>
          <w:sz w:val="16"/>
        </w:rPr>
        <w:t xml:space="preserve">. So </w:t>
      </w:r>
      <w:r w:rsidRPr="009820AC">
        <w:rPr>
          <w:rFonts w:eastAsia="Aptos"/>
          <w:u w:val="single"/>
        </w:rPr>
        <w:t>the reality is that even as some carbon dioxide emissions are decreasing as a result of absolute, decoupling, overall emissions are still on the rise</w:t>
      </w:r>
      <w:r w:rsidRPr="009820AC">
        <w:rPr>
          <w:rFonts w:eastAsia="Aptos"/>
          <w:sz w:val="16"/>
        </w:rPr>
        <w:t xml:space="preserve">. This data conforms to what we've already seen (see Figure 2)..Overall, the worldwide volume of carbon dioxide emissions is rising by about 2.6 percent every year. Even emis- sions in the US are rising at a yearly rate of 1.6 percent.” </w:t>
      </w:r>
      <w:r w:rsidRPr="009820AC">
        <w:rPr>
          <w:rFonts w:eastAsia="Aptos"/>
          <w:u w:val="single"/>
        </w:rPr>
        <w:t>It’s simply not realistic to think that the sufficient absolute decoupling needed to reach the under 28.4°F mark will happen if things continue this way.</w:t>
      </w:r>
      <w:r w:rsidRPr="009820AC">
        <w:rPr>
          <w:rFonts w:eastAsia="Aptos"/>
          <w:sz w:val="16"/>
        </w:rPr>
        <w:t xml:space="preserve"> This is why Jackson concludes that </w:t>
      </w:r>
      <w:r w:rsidRPr="009820AC">
        <w:rPr>
          <w:rStyle w:val="Emphasis"/>
          <w:highlight w:val="green"/>
        </w:rPr>
        <w:t>decoupling is a “myth”</w:t>
      </w:r>
      <w:r w:rsidRPr="009820AC">
        <w:rPr>
          <w:rFonts w:eastAsia="Aptos"/>
          <w:sz w:val="16"/>
        </w:rPr>
        <w:t xml:space="preserve"> and criticizes the arguments of those </w:t>
      </w:r>
      <w:r w:rsidRPr="009820AC">
        <w:rPr>
          <w:rFonts w:eastAsia="Aptos"/>
          <w:u w:val="single"/>
        </w:rPr>
        <w:t>promoting green economic growth</w:t>
      </w:r>
      <w:r w:rsidRPr="009820AC">
        <w:rPr>
          <w:rFonts w:eastAsia="Aptos"/>
          <w:sz w:val="16"/>
        </w:rPr>
        <w:t xml:space="preserve"> as </w:t>
      </w:r>
      <w:r w:rsidRPr="009820AC">
        <w:rPr>
          <w:rFonts w:eastAsia="Aptos"/>
          <w:u w:val="single"/>
        </w:rPr>
        <w:t>“totally unconvincing.”</w:t>
      </w:r>
      <w:r w:rsidRPr="009820AC">
        <w:rPr>
          <w:rFonts w:eastAsia="Aptos"/>
          <w:sz w:val="16"/>
        </w:rPr>
        <w:t xml:space="preserve"> Further, </w:t>
      </w:r>
      <w:r w:rsidRPr="009820AC">
        <w:rPr>
          <w:rFonts w:eastAsia="Aptos"/>
          <w:u w:val="single"/>
        </w:rPr>
        <w:t>he calls the idea that technologi- cal advances under capitalism will combat climate change a “simplistic assumption” that's really no more than an “illusion.”</w:t>
      </w:r>
    </w:p>
    <w:p w14:paraId="1201D6FC" w14:textId="77777777" w:rsidR="00016D73" w:rsidRDefault="00016D73" w:rsidP="00016D73"/>
    <w:p w14:paraId="6BA141AF" w14:textId="77777777" w:rsidR="00016D73" w:rsidRPr="009820AC" w:rsidRDefault="00016D73" w:rsidP="00016D73">
      <w:pPr>
        <w:pStyle w:val="Heading4"/>
        <w:rPr>
          <w:rFonts w:cs="Calibri"/>
        </w:rPr>
      </w:pPr>
      <w:r w:rsidRPr="009820AC">
        <w:rPr>
          <w:rFonts w:cs="Calibri"/>
          <w:u w:val="single"/>
        </w:rPr>
        <w:t>Rebound</w:t>
      </w:r>
      <w:r w:rsidRPr="009820AC">
        <w:rPr>
          <w:rFonts w:cs="Calibri"/>
        </w:rPr>
        <w:t>.</w:t>
      </w:r>
    </w:p>
    <w:p w14:paraId="2461C2FF" w14:textId="77777777" w:rsidR="00016D73" w:rsidRPr="009820AC" w:rsidRDefault="00016D73" w:rsidP="00016D73">
      <w:r w:rsidRPr="009820AC">
        <w:rPr>
          <w:rStyle w:val="Style13ptBold"/>
        </w:rPr>
        <w:t>Schmelzer et al 22</w:t>
      </w:r>
      <w:r w:rsidRPr="009820AC">
        <w:t xml:space="preserve"> – Matthias Schmelzer, economic historian and post-doctoral researcher at the Friedrich-Schiller University Jena; Aaron Vansintjan, MSc in Natural Resource Sciences from McGill University; Andrea Vetter, PhD in Philosophy</w:t>
      </w:r>
    </w:p>
    <w:p w14:paraId="5582842E" w14:textId="77777777" w:rsidR="00016D73" w:rsidRPr="009820AC" w:rsidRDefault="00016D73" w:rsidP="00016D73">
      <w:r w:rsidRPr="009820AC">
        <w:t>Matthias Schmelzer, Andrea Vetter, Aaron Vansintjan, “The Future Is Degrowth: A Guide to a World beyond Capitalism”, ISBN 9781839765841</w:t>
      </w:r>
    </w:p>
    <w:p w14:paraId="0B15C6DC" w14:textId="77777777" w:rsidR="00016D73" w:rsidRPr="00D160ED" w:rsidRDefault="00016D73" w:rsidP="00016D73">
      <w:pPr>
        <w:rPr>
          <w:sz w:val="16"/>
        </w:rPr>
      </w:pPr>
      <w:r w:rsidRPr="009820AC">
        <w:rPr>
          <w:sz w:val="16"/>
        </w:rPr>
        <w:t xml:space="preserve">Criticism of these claims is the central starting point for degrowth. The debate is complex and involves both theoretical and empirical arguments. To begin with, the widely held idea that productivity improvements due to technological innovations lead to savings in resources and energy is historically misleading and factually wrong. Productivity increases were, in effect, largely caused by the use and appropriation of cheap labour and nature, by the increasing use of fossil fuels, and by ecological plundering and the shifting of costs to the future and to the countries of the Global South. Furthermore, </w:t>
      </w:r>
      <w:r w:rsidRPr="009820AC">
        <w:rPr>
          <w:rStyle w:val="StyleUnderline"/>
          <w:highlight w:val="green"/>
        </w:rPr>
        <w:t>the ‘rebound effect’</w:t>
      </w:r>
      <w:r w:rsidRPr="009820AC">
        <w:rPr>
          <w:rStyle w:val="StyleUnderline"/>
        </w:rPr>
        <w:t xml:space="preserve"> has</w:t>
      </w:r>
      <w:r w:rsidRPr="009820AC">
        <w:rPr>
          <w:sz w:val="16"/>
        </w:rPr>
        <w:t xml:space="preserve"> had </w:t>
      </w:r>
      <w:r w:rsidRPr="009820AC">
        <w:rPr>
          <w:rStyle w:val="StyleUnderline"/>
        </w:rPr>
        <w:t>an important role</w:t>
      </w:r>
      <w:r w:rsidRPr="009820AC">
        <w:rPr>
          <w:sz w:val="16"/>
        </w:rPr>
        <w:t xml:space="preserve"> to play </w:t>
      </w:r>
      <w:r w:rsidRPr="009820AC">
        <w:rPr>
          <w:rStyle w:val="StyleUnderline"/>
        </w:rPr>
        <w:t>in the difficulty of reducing environmental impact while growth increases</w:t>
      </w:r>
      <w:r w:rsidRPr="009820AC">
        <w:rPr>
          <w:sz w:val="16"/>
        </w:rPr>
        <w:t xml:space="preserve">. The debate about the rebound effect goes back to the paradox discovered as early as 1865 by the British economist William Stanley Jevons: </w:t>
      </w:r>
      <w:r w:rsidRPr="009820AC">
        <w:rPr>
          <w:rStyle w:val="Emphasis"/>
          <w:highlight w:val="green"/>
        </w:rPr>
        <w:t>increasing</w:t>
      </w:r>
      <w:r w:rsidRPr="009820AC">
        <w:rPr>
          <w:rStyle w:val="StyleUnderline"/>
        </w:rPr>
        <w:t xml:space="preserve"> the </w:t>
      </w:r>
      <w:r w:rsidRPr="009820AC">
        <w:rPr>
          <w:rStyle w:val="Emphasis"/>
          <w:highlight w:val="green"/>
        </w:rPr>
        <w:t>efficiency</w:t>
      </w:r>
      <w:r w:rsidRPr="009820AC">
        <w:rPr>
          <w:rStyle w:val="StyleUnderline"/>
        </w:rPr>
        <w:t xml:space="preserve"> of energy and material use often </w:t>
      </w:r>
      <w:r w:rsidRPr="009820AC">
        <w:rPr>
          <w:rStyle w:val="StyleUnderline"/>
          <w:highlight w:val="green"/>
        </w:rPr>
        <w:t xml:space="preserve">leads to </w:t>
      </w:r>
      <w:r w:rsidRPr="009820AC">
        <w:rPr>
          <w:rStyle w:val="Emphasis"/>
          <w:highlight w:val="green"/>
        </w:rPr>
        <w:t>more</w:t>
      </w:r>
      <w:r w:rsidRPr="009820AC">
        <w:rPr>
          <w:sz w:val="16"/>
          <w:highlight w:val="green"/>
        </w:rPr>
        <w:t>,</w:t>
      </w:r>
      <w:r w:rsidRPr="009820AC">
        <w:rPr>
          <w:sz w:val="16"/>
        </w:rPr>
        <w:t xml:space="preserve"> </w:t>
      </w:r>
      <w:r w:rsidRPr="009820AC">
        <w:rPr>
          <w:rStyle w:val="StyleUnderline"/>
        </w:rPr>
        <w:t xml:space="preserve">and </w:t>
      </w:r>
      <w:r w:rsidRPr="009820AC">
        <w:rPr>
          <w:rStyle w:val="Emphasis"/>
        </w:rPr>
        <w:t>not less</w:t>
      </w:r>
      <w:r w:rsidRPr="009820AC">
        <w:rPr>
          <w:sz w:val="16"/>
        </w:rPr>
        <w:t xml:space="preserve">, </w:t>
      </w:r>
      <w:r w:rsidRPr="009820AC">
        <w:rPr>
          <w:rStyle w:val="Emphasis"/>
          <w:highlight w:val="green"/>
        </w:rPr>
        <w:t>consumption</w:t>
      </w:r>
      <w:r w:rsidRPr="009820AC">
        <w:rPr>
          <w:rStyle w:val="StyleUnderline"/>
        </w:rPr>
        <w:t xml:space="preserve"> of this energy or raw material</w:t>
      </w:r>
      <w:r w:rsidRPr="009820AC">
        <w:rPr>
          <w:sz w:val="16"/>
        </w:rPr>
        <w:t xml:space="preserve">. </w:t>
      </w:r>
      <w:r w:rsidRPr="009820AC">
        <w:rPr>
          <w:rStyle w:val="StyleUnderline"/>
        </w:rPr>
        <w:t xml:space="preserve">Even though this mechanism has long been </w:t>
      </w:r>
      <w:r w:rsidRPr="009820AC">
        <w:rPr>
          <w:rStyle w:val="Emphasis"/>
        </w:rPr>
        <w:t>neglected</w:t>
      </w:r>
      <w:r w:rsidRPr="009820AC">
        <w:rPr>
          <w:rStyle w:val="StyleUnderline"/>
        </w:rPr>
        <w:t xml:space="preserve"> in </w:t>
      </w:r>
      <w:r w:rsidRPr="009820AC">
        <w:rPr>
          <w:rStyle w:val="Emphasis"/>
        </w:rPr>
        <w:t>neoclassical economics</w:t>
      </w:r>
      <w:r w:rsidRPr="009820AC">
        <w:rPr>
          <w:sz w:val="16"/>
        </w:rPr>
        <w:t xml:space="preserve">, </w:t>
      </w:r>
      <w:r w:rsidRPr="009820AC">
        <w:rPr>
          <w:rStyle w:val="StyleUnderline"/>
        </w:rPr>
        <w:t xml:space="preserve">a rising number of </w:t>
      </w:r>
      <w:r w:rsidRPr="009820AC">
        <w:rPr>
          <w:rStyle w:val="Emphasis"/>
          <w:highlight w:val="green"/>
        </w:rPr>
        <w:t>empirical studies</w:t>
      </w:r>
      <w:r w:rsidRPr="009820AC">
        <w:rPr>
          <w:rStyle w:val="StyleUnderline"/>
          <w:highlight w:val="green"/>
        </w:rPr>
        <w:t xml:space="preserve"> have shown</w:t>
      </w:r>
      <w:r w:rsidRPr="009820AC">
        <w:rPr>
          <w:rStyle w:val="StyleUnderline"/>
        </w:rPr>
        <w:t xml:space="preserve"> how </w:t>
      </w:r>
      <w:r w:rsidRPr="009820AC">
        <w:rPr>
          <w:rStyle w:val="Emphasis"/>
          <w:highlight w:val="green"/>
        </w:rPr>
        <w:t>rebound</w:t>
      </w:r>
      <w:r w:rsidRPr="009820AC">
        <w:rPr>
          <w:rStyle w:val="StyleUnderline"/>
          <w:highlight w:val="green"/>
        </w:rPr>
        <w:t xml:space="preserve"> effects </w:t>
      </w:r>
      <w:r w:rsidRPr="009820AC">
        <w:rPr>
          <w:rStyle w:val="Emphasis"/>
          <w:highlight w:val="green"/>
        </w:rPr>
        <w:t>counteract</w:t>
      </w:r>
      <w:r w:rsidRPr="009820AC">
        <w:rPr>
          <w:rStyle w:val="StyleUnderline"/>
          <w:highlight w:val="green"/>
        </w:rPr>
        <w:t xml:space="preserve"> </w:t>
      </w:r>
      <w:r w:rsidRPr="009820AC">
        <w:rPr>
          <w:rStyle w:val="Emphasis"/>
          <w:highlight w:val="green"/>
        </w:rPr>
        <w:t>decoupling</w:t>
      </w:r>
      <w:r w:rsidRPr="009820AC">
        <w:rPr>
          <w:sz w:val="16"/>
          <w:highlight w:val="green"/>
        </w:rPr>
        <w:t xml:space="preserve">. </w:t>
      </w:r>
      <w:r w:rsidRPr="009820AC">
        <w:rPr>
          <w:rStyle w:val="StyleUnderline"/>
        </w:rPr>
        <w:t>Rebound effects are defined as excess demand due to an increase in productivity</w:t>
      </w:r>
      <w:r w:rsidRPr="009820AC">
        <w:rPr>
          <w:sz w:val="16"/>
        </w:rPr>
        <w:t xml:space="preserve">. </w:t>
      </w:r>
      <w:r w:rsidRPr="009820AC">
        <w:rPr>
          <w:rStyle w:val="StyleUnderline"/>
        </w:rPr>
        <w:t>Studies show</w:t>
      </w:r>
      <w:r w:rsidRPr="009820AC">
        <w:rPr>
          <w:sz w:val="16"/>
        </w:rPr>
        <w:t xml:space="preserve"> that, often, </w:t>
      </w:r>
      <w:r w:rsidRPr="009820AC">
        <w:rPr>
          <w:rStyle w:val="StyleUnderline"/>
          <w:highlight w:val="green"/>
        </w:rPr>
        <w:t xml:space="preserve">savings </w:t>
      </w:r>
      <w:r w:rsidRPr="009820AC">
        <w:rPr>
          <w:rStyle w:val="StyleUnderline"/>
        </w:rPr>
        <w:t xml:space="preserve">due to technological improvements </w:t>
      </w:r>
      <w:r w:rsidRPr="009820AC">
        <w:rPr>
          <w:rStyle w:val="StyleUnderline"/>
          <w:highlight w:val="green"/>
        </w:rPr>
        <w:t xml:space="preserve">are </w:t>
      </w:r>
      <w:r w:rsidRPr="009820AC">
        <w:rPr>
          <w:rStyle w:val="Emphasis"/>
          <w:highlight w:val="green"/>
        </w:rPr>
        <w:t>offset</w:t>
      </w:r>
      <w:r w:rsidRPr="009820AC">
        <w:rPr>
          <w:rStyle w:val="StyleUnderline"/>
        </w:rPr>
        <w:t xml:space="preserve"> by an increase in demand</w:t>
      </w:r>
      <w:r w:rsidRPr="009820AC">
        <w:rPr>
          <w:sz w:val="16"/>
        </w:rPr>
        <w:t xml:space="preserve">. For example, </w:t>
      </w:r>
      <w:r w:rsidRPr="009820AC">
        <w:rPr>
          <w:rStyle w:val="StyleUnderline"/>
        </w:rPr>
        <w:t>more efficient combustion engines do not lead to lower energy use or CO2 emissions when cars become heavier</w:t>
      </w:r>
      <w:r w:rsidRPr="009820AC">
        <w:rPr>
          <w:sz w:val="16"/>
        </w:rPr>
        <w:t xml:space="preserve">, </w:t>
      </w:r>
      <w:r w:rsidRPr="009820AC">
        <w:rPr>
          <w:rStyle w:val="StyleUnderline"/>
        </w:rPr>
        <w:t>people drive more</w:t>
      </w:r>
      <w:r w:rsidRPr="009820AC">
        <w:rPr>
          <w:sz w:val="16"/>
        </w:rPr>
        <w:t xml:space="preserve">, </w:t>
      </w:r>
      <w:r w:rsidRPr="009820AC">
        <w:rPr>
          <w:rStyle w:val="StyleUnderline"/>
        </w:rPr>
        <w:t xml:space="preserve">and the </w:t>
      </w:r>
      <w:r w:rsidRPr="009820AC">
        <w:rPr>
          <w:rStyle w:val="Emphasis"/>
          <w:highlight w:val="green"/>
        </w:rPr>
        <w:t>money saved</w:t>
      </w:r>
      <w:r w:rsidRPr="009820AC">
        <w:rPr>
          <w:rStyle w:val="StyleUnderline"/>
        </w:rPr>
        <w:t xml:space="preserve"> on fuel </w:t>
      </w:r>
      <w:r w:rsidRPr="009820AC">
        <w:rPr>
          <w:rStyle w:val="StyleUnderline"/>
          <w:highlight w:val="green"/>
        </w:rPr>
        <w:t xml:space="preserve">is </w:t>
      </w:r>
      <w:r w:rsidRPr="009820AC">
        <w:rPr>
          <w:rStyle w:val="Emphasis"/>
          <w:highlight w:val="green"/>
        </w:rPr>
        <w:t>spent on other</w:t>
      </w:r>
      <w:r w:rsidRPr="009820AC">
        <w:rPr>
          <w:rStyle w:val="StyleUnderline"/>
        </w:rPr>
        <w:t xml:space="preserve"> CO2 -intensive </w:t>
      </w:r>
      <w:r w:rsidRPr="009820AC">
        <w:rPr>
          <w:rStyle w:val="Emphasis"/>
          <w:highlight w:val="green"/>
        </w:rPr>
        <w:t>consumption</w:t>
      </w:r>
      <w:r w:rsidRPr="009820AC">
        <w:rPr>
          <w:sz w:val="16"/>
        </w:rPr>
        <w:t xml:space="preserve">. </w:t>
      </w:r>
      <w:r w:rsidRPr="009820AC">
        <w:rPr>
          <w:rStyle w:val="StyleUnderline"/>
        </w:rPr>
        <w:t xml:space="preserve">Rebound effects are extremely </w:t>
      </w:r>
      <w:r w:rsidRPr="009820AC">
        <w:rPr>
          <w:rStyle w:val="Emphasis"/>
        </w:rPr>
        <w:t>diverse</w:t>
      </w:r>
      <w:r w:rsidRPr="009820AC">
        <w:rPr>
          <w:sz w:val="16"/>
        </w:rPr>
        <w:t xml:space="preserve">, </w:t>
      </w:r>
      <w:r w:rsidRPr="009820AC">
        <w:rPr>
          <w:rStyle w:val="StyleUnderline"/>
        </w:rPr>
        <w:t>affect different levels</w:t>
      </w:r>
      <w:r w:rsidRPr="009820AC">
        <w:rPr>
          <w:sz w:val="16"/>
        </w:rPr>
        <w:t xml:space="preserve"> (households, companies, economies), </w:t>
      </w:r>
      <w:r w:rsidRPr="009820AC">
        <w:rPr>
          <w:rStyle w:val="StyleUnderline"/>
        </w:rPr>
        <w:t xml:space="preserve">and sometimes </w:t>
      </w:r>
      <w:r w:rsidRPr="009820AC">
        <w:rPr>
          <w:rStyle w:val="Emphasis"/>
        </w:rPr>
        <w:t>reinforce</w:t>
      </w:r>
      <w:r w:rsidRPr="009820AC">
        <w:rPr>
          <w:rStyle w:val="StyleUnderline"/>
        </w:rPr>
        <w:t xml:space="preserve"> one another</w:t>
      </w:r>
      <w:r w:rsidRPr="009820AC">
        <w:rPr>
          <w:sz w:val="16"/>
        </w:rPr>
        <w:t xml:space="preserve">. The sociologist Tilman Santarius distinguishes between financial, motivational, habitual, industrial, economic, and structural rebound effects. Empirical studies show that </w:t>
      </w:r>
      <w:r w:rsidRPr="009820AC">
        <w:rPr>
          <w:rStyle w:val="StyleUnderline"/>
        </w:rPr>
        <w:t xml:space="preserve">all these rebound effects together </w:t>
      </w:r>
      <w:r w:rsidRPr="009820AC">
        <w:rPr>
          <w:rStyle w:val="Emphasis"/>
        </w:rPr>
        <w:t>directly offset</w:t>
      </w:r>
      <w:r w:rsidRPr="009820AC">
        <w:rPr>
          <w:rStyle w:val="StyleUnderline"/>
        </w:rPr>
        <w:t xml:space="preserve"> </w:t>
      </w:r>
      <w:r w:rsidRPr="009820AC">
        <w:rPr>
          <w:rStyle w:val="Emphasis"/>
        </w:rPr>
        <w:t>at least 50 per cent</w:t>
      </w:r>
      <w:r w:rsidRPr="009820AC">
        <w:rPr>
          <w:rStyle w:val="StyleUnderline"/>
        </w:rPr>
        <w:t xml:space="preserve"> of the efficiency gains through new growth</w:t>
      </w:r>
      <w:r w:rsidRPr="009820AC">
        <w:rPr>
          <w:sz w:val="16"/>
        </w:rPr>
        <w:t xml:space="preserve">, </w:t>
      </w:r>
      <w:r w:rsidRPr="009820AC">
        <w:rPr>
          <w:rStyle w:val="StyleUnderline"/>
        </w:rPr>
        <w:t xml:space="preserve">and in some cases </w:t>
      </w:r>
      <w:r w:rsidRPr="009820AC">
        <w:rPr>
          <w:rStyle w:val="Emphasis"/>
        </w:rPr>
        <w:t>significantly more</w:t>
      </w:r>
      <w:r w:rsidRPr="009820AC">
        <w:rPr>
          <w:sz w:val="16"/>
        </w:rPr>
        <w:t xml:space="preserve"> – </w:t>
      </w:r>
      <w:r w:rsidRPr="009820AC">
        <w:rPr>
          <w:rStyle w:val="StyleUnderline"/>
        </w:rPr>
        <w:t xml:space="preserve">even at times reaching what is called an </w:t>
      </w:r>
      <w:r w:rsidRPr="009820AC">
        <w:rPr>
          <w:rStyle w:val="Emphasis"/>
        </w:rPr>
        <w:t>‘overshoot’</w:t>
      </w:r>
      <w:r w:rsidRPr="009820AC">
        <w:rPr>
          <w:sz w:val="16"/>
        </w:rPr>
        <w:t xml:space="preserve">, </w:t>
      </w:r>
      <w:r w:rsidRPr="009820AC">
        <w:rPr>
          <w:rStyle w:val="StyleUnderline"/>
        </w:rPr>
        <w:t xml:space="preserve">where efficiency improvements lead to </w:t>
      </w:r>
      <w:r w:rsidRPr="009820AC">
        <w:rPr>
          <w:rStyle w:val="Emphasis"/>
        </w:rPr>
        <w:t>additional net consumption</w:t>
      </w:r>
      <w:r w:rsidRPr="009820AC">
        <w:rPr>
          <w:sz w:val="16"/>
        </w:rPr>
        <w:t>.19</w:t>
      </w:r>
    </w:p>
    <w:p w14:paraId="5D7A99D9" w14:textId="77777777" w:rsidR="00016D73" w:rsidRDefault="00016D73" w:rsidP="00016D73"/>
    <w:p w14:paraId="436CEEF3" w14:textId="77777777" w:rsidR="00016D73" w:rsidRPr="009820AC" w:rsidRDefault="00016D73" w:rsidP="00016D73">
      <w:pPr>
        <w:pStyle w:val="Heading4"/>
        <w:rPr>
          <w:rFonts w:cs="Calibri"/>
        </w:rPr>
      </w:pPr>
      <w:r w:rsidRPr="009820AC">
        <w:rPr>
          <w:rFonts w:cs="Calibri"/>
          <w:u w:val="single"/>
        </w:rPr>
        <w:t>Energy-emissions trap</w:t>
      </w:r>
      <w:r w:rsidRPr="009820AC">
        <w:rPr>
          <w:rFonts w:cs="Calibri"/>
        </w:rPr>
        <w:t>.</w:t>
      </w:r>
    </w:p>
    <w:p w14:paraId="4517C74E" w14:textId="77777777" w:rsidR="00016D73" w:rsidRPr="009820AC" w:rsidRDefault="00016D73" w:rsidP="00016D73">
      <w:r w:rsidRPr="009820AC">
        <w:rPr>
          <w:rStyle w:val="Style13ptBold"/>
        </w:rPr>
        <w:t xml:space="preserve">Kallis et al. 22 – </w:t>
      </w:r>
      <w:r w:rsidRPr="009820AC">
        <w:t>Giorgos Kallis, Masters in environmental engineering from Imperial College, PhD in environmental policy from the University of the Aegean, Masters in economics from the Barcelona Graduate School of Economics. ICREA professor. Marie Curie International Fellow at the Energy and Resources group at the University of California-Berkeley. Aljoša Slameršak, Institute of Environmental Science and Technology, ICTA-UAB, Autonomous University of Barcelona. Daniel W. O’Neill Sustainability Research Institute, School of Earth and Environment, University of Leeds, Leeds, UK</w:t>
      </w:r>
    </w:p>
    <w:p w14:paraId="3C45CBCF" w14:textId="77777777" w:rsidR="00016D73" w:rsidRPr="009820AC" w:rsidRDefault="00016D73" w:rsidP="00016D73">
      <w:r w:rsidRPr="009820AC">
        <w:t>Giorgos Kallis, Aljoša Slameršak, Daniel W. O’Neill, 11-14-22; Energy requirements and carbon emissions for a low-carbon energy transition, Nature, https://www.nature.com/articles/s41467-022-33976-5</w:t>
      </w:r>
    </w:p>
    <w:p w14:paraId="5CA8A12F" w14:textId="77777777" w:rsidR="00016D73" w:rsidRPr="009820AC" w:rsidRDefault="00016D73" w:rsidP="00016D73">
      <w:pPr>
        <w:rPr>
          <w:sz w:val="16"/>
        </w:rPr>
      </w:pPr>
      <w:r w:rsidRPr="009820AC">
        <w:rPr>
          <w:sz w:val="16"/>
        </w:rPr>
        <w:t xml:space="preserve">Achieving the Paris Agreement will require massive deployment of low-carbon energy. However, </w:t>
      </w:r>
      <w:r w:rsidRPr="009820AC">
        <w:rPr>
          <w:rStyle w:val="StyleUnderline"/>
        </w:rPr>
        <w:t>constructing</w:t>
      </w:r>
      <w:r w:rsidRPr="009820AC">
        <w:rPr>
          <w:sz w:val="16"/>
        </w:rPr>
        <w:t xml:space="preserve">, </w:t>
      </w:r>
      <w:r w:rsidRPr="009820AC">
        <w:rPr>
          <w:rStyle w:val="StyleUnderline"/>
        </w:rPr>
        <w:t>operating</w:t>
      </w:r>
      <w:r w:rsidRPr="009820AC">
        <w:rPr>
          <w:sz w:val="16"/>
        </w:rPr>
        <w:t xml:space="preserve">, </w:t>
      </w:r>
      <w:r w:rsidRPr="009820AC">
        <w:rPr>
          <w:rStyle w:val="StyleUnderline"/>
        </w:rPr>
        <w:t xml:space="preserve">and maintaining </w:t>
      </w:r>
      <w:r w:rsidRPr="009820AC">
        <w:rPr>
          <w:rStyle w:val="StyleUnderline"/>
          <w:highlight w:val="green"/>
        </w:rPr>
        <w:t>a low-carbon</w:t>
      </w:r>
      <w:r w:rsidRPr="009820AC">
        <w:rPr>
          <w:rStyle w:val="StyleUnderline"/>
        </w:rPr>
        <w:t xml:space="preserve"> energy </w:t>
      </w:r>
      <w:r w:rsidRPr="009820AC">
        <w:rPr>
          <w:rStyle w:val="StyleUnderline"/>
          <w:highlight w:val="green"/>
        </w:rPr>
        <w:t>system will</w:t>
      </w:r>
      <w:r w:rsidRPr="009820AC">
        <w:rPr>
          <w:rStyle w:val="StyleUnderline"/>
        </w:rPr>
        <w:t xml:space="preserve"> itself </w:t>
      </w:r>
      <w:r w:rsidRPr="009820AC">
        <w:rPr>
          <w:rStyle w:val="Emphasis"/>
          <w:highlight w:val="green"/>
        </w:rPr>
        <w:t>require energy</w:t>
      </w:r>
      <w:r w:rsidRPr="009820AC">
        <w:rPr>
          <w:sz w:val="16"/>
        </w:rPr>
        <w:t xml:space="preserve">, with </w:t>
      </w:r>
      <w:r w:rsidRPr="009820AC">
        <w:rPr>
          <w:rStyle w:val="StyleUnderline"/>
        </w:rPr>
        <w:t>much</w:t>
      </w:r>
      <w:r w:rsidRPr="009820AC">
        <w:rPr>
          <w:sz w:val="16"/>
        </w:rPr>
        <w:t xml:space="preserve"> of it </w:t>
      </w:r>
      <w:r w:rsidRPr="009820AC">
        <w:rPr>
          <w:rStyle w:val="StyleUnderline"/>
        </w:rPr>
        <w:t xml:space="preserve">derived </w:t>
      </w:r>
      <w:r w:rsidRPr="009820AC">
        <w:rPr>
          <w:rStyle w:val="StyleUnderline"/>
          <w:highlight w:val="green"/>
        </w:rPr>
        <w:t xml:space="preserve">from </w:t>
      </w:r>
      <w:r w:rsidRPr="009820AC">
        <w:rPr>
          <w:rStyle w:val="Emphasis"/>
          <w:highlight w:val="green"/>
        </w:rPr>
        <w:t>fossil fuels</w:t>
      </w:r>
      <w:r w:rsidRPr="009820AC">
        <w:rPr>
          <w:sz w:val="16"/>
        </w:rPr>
        <w:t xml:space="preserve">. </w:t>
      </w:r>
      <w:r w:rsidRPr="009820AC">
        <w:rPr>
          <w:rStyle w:val="StyleUnderline"/>
        </w:rPr>
        <w:t xml:space="preserve">This raises the concern that </w:t>
      </w:r>
      <w:r w:rsidRPr="009820AC">
        <w:rPr>
          <w:rStyle w:val="StyleUnderline"/>
          <w:highlight w:val="green"/>
        </w:rPr>
        <w:t>the transition may</w:t>
      </w:r>
      <w:r w:rsidRPr="009820AC">
        <w:rPr>
          <w:rStyle w:val="StyleUnderline"/>
        </w:rPr>
        <w:t xml:space="preserve"> </w:t>
      </w:r>
      <w:r w:rsidRPr="009820AC">
        <w:rPr>
          <w:rStyle w:val="Emphasis"/>
        </w:rPr>
        <w:t>consume</w:t>
      </w:r>
      <w:r w:rsidRPr="009820AC">
        <w:rPr>
          <w:rStyle w:val="StyleUnderline"/>
        </w:rPr>
        <w:t xml:space="preserve"> much of the energy available to society</w:t>
      </w:r>
      <w:r w:rsidRPr="009820AC">
        <w:rPr>
          <w:sz w:val="16"/>
        </w:rPr>
        <w:t xml:space="preserve">, </w:t>
      </w:r>
      <w:r w:rsidRPr="009820AC">
        <w:rPr>
          <w:rStyle w:val="StyleUnderline"/>
        </w:rPr>
        <w:t xml:space="preserve">and </w:t>
      </w:r>
      <w:r w:rsidRPr="009820AC">
        <w:rPr>
          <w:rStyle w:val="StyleUnderline"/>
          <w:highlight w:val="green"/>
        </w:rPr>
        <w:t xml:space="preserve">be a </w:t>
      </w:r>
      <w:r w:rsidRPr="009820AC">
        <w:rPr>
          <w:rStyle w:val="Emphasis"/>
          <w:highlight w:val="green"/>
        </w:rPr>
        <w:t>source</w:t>
      </w:r>
      <w:r w:rsidRPr="009820AC">
        <w:rPr>
          <w:rStyle w:val="StyleUnderline"/>
          <w:highlight w:val="green"/>
        </w:rPr>
        <w:t xml:space="preserve"> of</w:t>
      </w:r>
      <w:r w:rsidRPr="009820AC">
        <w:rPr>
          <w:rStyle w:val="StyleUnderline"/>
        </w:rPr>
        <w:t xml:space="preserve"> considerable </w:t>
      </w:r>
      <w:r w:rsidRPr="009820AC">
        <w:rPr>
          <w:rStyle w:val="Emphasis"/>
          <w:highlight w:val="green"/>
        </w:rPr>
        <w:t>emissions</w:t>
      </w:r>
      <w:r w:rsidRPr="009820AC">
        <w:rPr>
          <w:sz w:val="16"/>
        </w:rPr>
        <w:t xml:space="preserve">. Here we calculate the energy requirements and emissions associated with the global energy system in fourteen mitigation pathways compatible with 1.5 °C of warming. We find that the initial push for a transition is likely to cause a 10–34% decline in net energy available to society. Moreover, </w:t>
      </w:r>
      <w:r w:rsidRPr="009820AC">
        <w:rPr>
          <w:rStyle w:val="StyleUnderline"/>
        </w:rPr>
        <w:t xml:space="preserve">we find that the carbon emissions associated with the transition to a low-carbon energy system are </w:t>
      </w:r>
      <w:r w:rsidRPr="009820AC">
        <w:rPr>
          <w:rStyle w:val="Emphasis"/>
        </w:rPr>
        <w:t>substantial</w:t>
      </w:r>
      <w:r w:rsidRPr="009820AC">
        <w:rPr>
          <w:sz w:val="16"/>
        </w:rPr>
        <w:t xml:space="preserve">, ranging from 70 to 395 GtCO2 (with a cross-scenario average of 195 GtCO2). </w:t>
      </w:r>
      <w:r w:rsidRPr="009820AC">
        <w:rPr>
          <w:rStyle w:val="StyleUnderline"/>
        </w:rPr>
        <w:t xml:space="preserve">The </w:t>
      </w:r>
      <w:r w:rsidRPr="009820AC">
        <w:rPr>
          <w:rStyle w:val="Emphasis"/>
        </w:rPr>
        <w:t>share</w:t>
      </w:r>
      <w:r w:rsidRPr="009820AC">
        <w:rPr>
          <w:rStyle w:val="StyleUnderline"/>
        </w:rPr>
        <w:t xml:space="preserve"> of carbon emissions for the </w:t>
      </w:r>
      <w:r w:rsidRPr="009820AC">
        <w:rPr>
          <w:rStyle w:val="Emphasis"/>
        </w:rPr>
        <w:t>energy system</w:t>
      </w:r>
      <w:r w:rsidRPr="009820AC">
        <w:rPr>
          <w:rStyle w:val="StyleUnderline"/>
        </w:rPr>
        <w:t xml:space="preserve"> will </w:t>
      </w:r>
      <w:r w:rsidRPr="009820AC">
        <w:rPr>
          <w:rStyle w:val="Emphasis"/>
        </w:rPr>
        <w:t>increase</w:t>
      </w:r>
      <w:r w:rsidRPr="009820AC">
        <w:rPr>
          <w:rStyle w:val="StyleUnderline"/>
        </w:rPr>
        <w:t xml:space="preserve"> from </w:t>
      </w:r>
      <w:r w:rsidRPr="009820AC">
        <w:rPr>
          <w:rStyle w:val="Emphasis"/>
        </w:rPr>
        <w:t>10% today</w:t>
      </w:r>
      <w:r w:rsidRPr="009820AC">
        <w:rPr>
          <w:rStyle w:val="StyleUnderline"/>
        </w:rPr>
        <w:t xml:space="preserve"> to </w:t>
      </w:r>
      <w:r w:rsidRPr="009820AC">
        <w:rPr>
          <w:rStyle w:val="Emphasis"/>
        </w:rPr>
        <w:t>27%</w:t>
      </w:r>
      <w:r w:rsidRPr="009820AC">
        <w:rPr>
          <w:rStyle w:val="StyleUnderline"/>
        </w:rPr>
        <w:t xml:space="preserve"> in 2050</w:t>
      </w:r>
      <w:r w:rsidRPr="009820AC">
        <w:rPr>
          <w:sz w:val="16"/>
        </w:rPr>
        <w:t xml:space="preserve">, </w:t>
      </w:r>
      <w:r w:rsidRPr="009820AC">
        <w:rPr>
          <w:rStyle w:val="StyleUnderline"/>
        </w:rPr>
        <w:t xml:space="preserve">and in some cases may take up </w:t>
      </w:r>
      <w:r w:rsidRPr="009820AC">
        <w:rPr>
          <w:rStyle w:val="Emphasis"/>
        </w:rPr>
        <w:t>all remaining emissions</w:t>
      </w:r>
      <w:r w:rsidRPr="009820AC">
        <w:rPr>
          <w:rStyle w:val="StyleUnderline"/>
        </w:rPr>
        <w:t xml:space="preserve"> available to society under 1.5 °C pathways</w:t>
      </w:r>
      <w:r w:rsidRPr="009820AC">
        <w:rPr>
          <w:sz w:val="16"/>
        </w:rPr>
        <w:t>.</w:t>
      </w:r>
    </w:p>
    <w:p w14:paraId="4C3C71DF" w14:textId="77777777" w:rsidR="00016D73" w:rsidRPr="009820AC" w:rsidRDefault="00016D73" w:rsidP="00016D73">
      <w:pPr>
        <w:rPr>
          <w:sz w:val="16"/>
        </w:rPr>
      </w:pPr>
      <w:r w:rsidRPr="009820AC">
        <w:rPr>
          <w:sz w:val="16"/>
        </w:rPr>
        <w:t>The IPCC’s Special Report on Global Warming of 1.5 °C concludes that we can still meet the 1.5 °C target and that by doing so, we would reduce climate impacts and limit the risk of exceeding the tipping points of the climate system1. The report provides a range of lowcarbon energy pathways compatible with limiting global warming to 1.5 °C. However, at present, there is no estimate of how much energy would be needed to build and maintain a low-carbon energy system, or what amount of greenhouse gas emissions would be associated with such a transition2–4 . This is an important gap in knowledge, as previous research suggests that rapid growth of low-carbon infrastructure could use a substantial amount of the global energy supply5,6 . Moreover, since the global energy supply is currently derived mostly from fossil fuels, the transition itself may become a source of significant emissions7,8 .</w:t>
      </w:r>
    </w:p>
    <w:p w14:paraId="45E96422" w14:textId="77777777" w:rsidR="00016D73" w:rsidRPr="009820AC" w:rsidRDefault="00016D73" w:rsidP="00016D73">
      <w:pPr>
        <w:rPr>
          <w:sz w:val="16"/>
        </w:rPr>
      </w:pPr>
      <w:r w:rsidRPr="009820AC">
        <w:rPr>
          <w:rStyle w:val="StyleUnderline"/>
        </w:rPr>
        <w:t xml:space="preserve">Some studies suggest that </w:t>
      </w:r>
      <w:r w:rsidRPr="009820AC">
        <w:rPr>
          <w:rStyle w:val="StyleUnderline"/>
          <w:highlight w:val="green"/>
        </w:rPr>
        <w:t xml:space="preserve">renewables have a </w:t>
      </w:r>
      <w:r w:rsidRPr="009820AC">
        <w:rPr>
          <w:rStyle w:val="Emphasis"/>
          <w:highlight w:val="green"/>
        </w:rPr>
        <w:t>lower</w:t>
      </w:r>
      <w:r w:rsidRPr="009820AC">
        <w:rPr>
          <w:rStyle w:val="StyleUnderline"/>
        </w:rPr>
        <w:t xml:space="preserve"> energy return on energy invested (</w:t>
      </w:r>
      <w:r w:rsidRPr="009820AC">
        <w:rPr>
          <w:rStyle w:val="StyleUnderline"/>
          <w:highlight w:val="green"/>
        </w:rPr>
        <w:t>EROI</w:t>
      </w:r>
      <w:r w:rsidRPr="009820AC">
        <w:rPr>
          <w:rStyle w:val="StyleUnderline"/>
        </w:rPr>
        <w:t xml:space="preserve">) compared to the </w:t>
      </w:r>
      <w:r w:rsidRPr="009820AC">
        <w:rPr>
          <w:rStyle w:val="Emphasis"/>
        </w:rPr>
        <w:t>current</w:t>
      </w:r>
      <w:r w:rsidRPr="009820AC">
        <w:rPr>
          <w:rStyle w:val="StyleUnderline"/>
        </w:rPr>
        <w:t xml:space="preserve"> energy system</w:t>
      </w:r>
      <w:r w:rsidRPr="009820AC">
        <w:rPr>
          <w:sz w:val="16"/>
        </w:rPr>
        <w:t xml:space="preserve">9,10. </w:t>
      </w:r>
      <w:r w:rsidRPr="009820AC">
        <w:rPr>
          <w:rStyle w:val="StyleUnderline"/>
        </w:rPr>
        <w:t>Lower EROI implies less energy delivered to society relative to the energy required to supply the energy</w:t>
      </w:r>
      <w:r w:rsidRPr="009820AC">
        <w:rPr>
          <w:sz w:val="16"/>
        </w:rPr>
        <w:t xml:space="preserve">, leading these studies to conclude that a low-carbon energy transition may result in less energy available to society. </w:t>
      </w:r>
      <w:r w:rsidRPr="009820AC">
        <w:rPr>
          <w:rStyle w:val="StyleUnderline"/>
        </w:rPr>
        <w:t xml:space="preserve">The energy required for the </w:t>
      </w:r>
      <w:r w:rsidRPr="009820AC">
        <w:rPr>
          <w:rStyle w:val="StyleUnderline"/>
          <w:highlight w:val="green"/>
        </w:rPr>
        <w:t xml:space="preserve">transition might push society into an </w:t>
      </w:r>
      <w:r w:rsidRPr="009820AC">
        <w:rPr>
          <w:rStyle w:val="Emphasis"/>
          <w:highlight w:val="green"/>
        </w:rPr>
        <w:t>“energy–emissions trap”</w:t>
      </w:r>
      <w:r w:rsidRPr="009820AC">
        <w:rPr>
          <w:sz w:val="16"/>
        </w:rPr>
        <w:t xml:space="preserve">, </w:t>
      </w:r>
      <w:r w:rsidRPr="009820AC">
        <w:rPr>
          <w:rStyle w:val="StyleUnderline"/>
        </w:rPr>
        <w:t>where achieving</w:t>
      </w:r>
      <w:r w:rsidRPr="009820AC">
        <w:rPr>
          <w:sz w:val="16"/>
        </w:rPr>
        <w:t xml:space="preserve"> ambitious </w:t>
      </w:r>
      <w:r w:rsidRPr="009820AC">
        <w:rPr>
          <w:rStyle w:val="StyleUnderline"/>
        </w:rPr>
        <w:t>climate mitigation could lead to a period of reduced energy availability</w:t>
      </w:r>
      <w:r w:rsidRPr="009820AC">
        <w:rPr>
          <w:sz w:val="16"/>
        </w:rPr>
        <w:t xml:space="preserve">11,12, </w:t>
      </w:r>
      <w:r w:rsidRPr="009820AC">
        <w:rPr>
          <w:rStyle w:val="StyleUnderline"/>
          <w:highlight w:val="green"/>
        </w:rPr>
        <w:t>and</w:t>
      </w:r>
      <w:r w:rsidRPr="009820AC">
        <w:rPr>
          <w:rStyle w:val="StyleUnderline"/>
        </w:rPr>
        <w:t xml:space="preserve"> at the same time</w:t>
      </w:r>
      <w:r w:rsidRPr="009820AC">
        <w:rPr>
          <w:sz w:val="16"/>
        </w:rPr>
        <w:t xml:space="preserve">, also </w:t>
      </w:r>
      <w:r w:rsidRPr="009820AC">
        <w:rPr>
          <w:rStyle w:val="StyleUnderline"/>
          <w:highlight w:val="green"/>
        </w:rPr>
        <w:t xml:space="preserve">consume a </w:t>
      </w:r>
      <w:r w:rsidRPr="009820AC">
        <w:rPr>
          <w:rStyle w:val="Emphasis"/>
          <w:highlight w:val="green"/>
        </w:rPr>
        <w:t>large share</w:t>
      </w:r>
      <w:r w:rsidRPr="009820AC">
        <w:rPr>
          <w:rStyle w:val="StyleUnderline"/>
          <w:highlight w:val="green"/>
        </w:rPr>
        <w:t xml:space="preserve"> of</w:t>
      </w:r>
      <w:r w:rsidRPr="009820AC">
        <w:rPr>
          <w:rStyle w:val="StyleUnderline"/>
        </w:rPr>
        <w:t xml:space="preserve"> the remaining </w:t>
      </w:r>
      <w:r w:rsidRPr="009820AC">
        <w:rPr>
          <w:rStyle w:val="Emphasis"/>
          <w:highlight w:val="green"/>
        </w:rPr>
        <w:t>carbon</w:t>
      </w:r>
      <w:r w:rsidRPr="009820AC">
        <w:rPr>
          <w:rStyle w:val="StyleUnderline"/>
        </w:rPr>
        <w:t xml:space="preserve"> budget</w:t>
      </w:r>
      <w:r w:rsidRPr="009820AC">
        <w:rPr>
          <w:sz w:val="16"/>
        </w:rPr>
        <w:t>13. Recent studies, however, find the hypothesis of lower energy availability might be exaggerated due to overestimating the EROI of fossil fuels14,15 and underestimating improvements in the EROI of renewable energy technologies16,17.</w:t>
      </w:r>
    </w:p>
    <w:p w14:paraId="25B34A50" w14:textId="77777777" w:rsidR="00016D73" w:rsidRDefault="00016D73" w:rsidP="00016D73"/>
    <w:p w14:paraId="71A24E35" w14:textId="4F150839" w:rsidR="008A3B91" w:rsidRDefault="008A3B91" w:rsidP="008A3B91">
      <w:pPr>
        <w:pStyle w:val="Heading2"/>
      </w:pPr>
      <w:r>
        <w:t>Circumvention</w:t>
      </w:r>
    </w:p>
    <w:p w14:paraId="7A9F48E0" w14:textId="77777777" w:rsidR="008A3B91" w:rsidRDefault="008A3B91" w:rsidP="008A3B91">
      <w:pPr>
        <w:pStyle w:val="Heading3"/>
      </w:pPr>
      <w:r>
        <w:t>C/V---CBR---Govt Intervention---2NC</w:t>
      </w:r>
    </w:p>
    <w:p w14:paraId="4BBBC2DE" w14:textId="77777777" w:rsidR="008A3B91" w:rsidRDefault="008A3B91" w:rsidP="008A3B91">
      <w:r>
        <w:t>1NC 1</w:t>
      </w:r>
    </w:p>
    <w:p w14:paraId="20CE0CE1" w14:textId="77777777" w:rsidR="00FD5D01" w:rsidRDefault="00FD5D01" w:rsidP="008A3B91">
      <w:pPr>
        <w:pStyle w:val="Analytic"/>
      </w:pPr>
    </w:p>
    <w:p w14:paraId="27C5B064" w14:textId="77777777" w:rsidR="008A3B91" w:rsidRDefault="008A3B91" w:rsidP="008A3B91"/>
    <w:p w14:paraId="660CBEAC" w14:textId="77777777" w:rsidR="008A3B91" w:rsidRDefault="008A3B91" w:rsidP="008A3B91">
      <w:pPr>
        <w:rPr>
          <w:sz w:val="16"/>
        </w:rPr>
      </w:pPr>
    </w:p>
    <w:p w14:paraId="11FBBE3B" w14:textId="77777777" w:rsidR="008A3B91" w:rsidRDefault="008A3B91" w:rsidP="008A3B91">
      <w:pPr>
        <w:pStyle w:val="Heading4"/>
        <w:tabs>
          <w:tab w:val="left" w:pos="1572"/>
        </w:tabs>
      </w:pPr>
      <w:r>
        <w:t xml:space="preserve">Labor obstacles are </w:t>
      </w:r>
      <w:r w:rsidRPr="001A38EC">
        <w:rPr>
          <w:u w:val="single"/>
        </w:rPr>
        <w:t>entrenched</w:t>
      </w:r>
      <w:r>
        <w:t xml:space="preserve"> within the </w:t>
      </w:r>
      <w:r w:rsidRPr="001A38EC">
        <w:rPr>
          <w:u w:val="single"/>
        </w:rPr>
        <w:t>political</w:t>
      </w:r>
      <w:r>
        <w:t xml:space="preserve"> system, that </w:t>
      </w:r>
      <w:r>
        <w:rPr>
          <w:u w:val="single"/>
        </w:rPr>
        <w:t>delays</w:t>
      </w:r>
      <w:r>
        <w:t xml:space="preserve"> union </w:t>
      </w:r>
      <w:r w:rsidRPr="001A38EC">
        <w:rPr>
          <w:u w:val="single"/>
        </w:rPr>
        <w:t>growth</w:t>
      </w:r>
      <w:r>
        <w:t xml:space="preserve"> and </w:t>
      </w:r>
      <w:r w:rsidRPr="001A38EC">
        <w:rPr>
          <w:u w:val="single"/>
        </w:rPr>
        <w:t>emboldens</w:t>
      </w:r>
      <w:r>
        <w:t xml:space="preserve"> employers to </w:t>
      </w:r>
      <w:r w:rsidRPr="001A38EC">
        <w:rPr>
          <w:u w:val="single"/>
        </w:rPr>
        <w:t xml:space="preserve">shut down </w:t>
      </w:r>
      <w:r>
        <w:t xml:space="preserve">labor </w:t>
      </w:r>
      <w:r w:rsidRPr="001A38EC">
        <w:rPr>
          <w:u w:val="single"/>
        </w:rPr>
        <w:t>efforts</w:t>
      </w:r>
      <w:r>
        <w:t>.</w:t>
      </w:r>
    </w:p>
    <w:p w14:paraId="01BD8693" w14:textId="77777777" w:rsidR="008A3B91" w:rsidRDefault="008A3B91" w:rsidP="008A3B91">
      <w:r w:rsidRPr="00FD3981">
        <w:rPr>
          <w:rStyle w:val="Style13ptBold"/>
        </w:rPr>
        <w:t>Schmick 18</w:t>
      </w:r>
      <w:r>
        <w:t xml:space="preserve"> – Economics Professor at Marquette University, previously for Washington and Jefferson College, M.A. in Economics from the University of Pittsburgh, Ph.D. in Economics from the University of Pittsburgh. </w:t>
      </w:r>
    </w:p>
    <w:p w14:paraId="5EE05E29" w14:textId="77777777" w:rsidR="008A3B91" w:rsidRPr="00FD3981" w:rsidRDefault="008A3B91" w:rsidP="008A3B91">
      <w:r>
        <w:t xml:space="preserve">Ethan Schmick, “Collective Action and the Origins of the American Labor Movement,” 9/7/2018, Cambridge University Press, Vol. 78, Issue 3, pp. 744-784, </w:t>
      </w:r>
      <w:r w:rsidRPr="00FD3981">
        <w:t>https://doi.org/10.1017/S0022050718000360</w:t>
      </w:r>
    </w:p>
    <w:p w14:paraId="608943E8" w14:textId="77777777" w:rsidR="008A3B91" w:rsidRPr="0091644F" w:rsidRDefault="008A3B91" w:rsidP="008A3B91">
      <w:pPr>
        <w:rPr>
          <w:sz w:val="16"/>
        </w:rPr>
      </w:pPr>
      <w:r w:rsidRPr="0091644F">
        <w:rPr>
          <w:sz w:val="16"/>
        </w:rPr>
        <w:t xml:space="preserve">The argument that </w:t>
      </w:r>
      <w:r w:rsidRPr="001A38EC">
        <w:rPr>
          <w:highlight w:val="green"/>
          <w:u w:val="single"/>
        </w:rPr>
        <w:t xml:space="preserve">America’s </w:t>
      </w:r>
      <w:r w:rsidRPr="001A38EC">
        <w:rPr>
          <w:rStyle w:val="Emphasis"/>
          <w:highlight w:val="green"/>
        </w:rPr>
        <w:t>winner-take-all</w:t>
      </w:r>
      <w:r w:rsidRPr="001A38EC">
        <w:rPr>
          <w:highlight w:val="green"/>
          <w:u w:val="single"/>
        </w:rPr>
        <w:t xml:space="preserve"> electoral system</w:t>
      </w:r>
      <w:r w:rsidRPr="0091644F">
        <w:rPr>
          <w:sz w:val="16"/>
        </w:rPr>
        <w:t xml:space="preserve">, </w:t>
      </w:r>
      <w:r w:rsidRPr="001A38EC">
        <w:rPr>
          <w:highlight w:val="green"/>
          <w:u w:val="single"/>
        </w:rPr>
        <w:t>the</w:t>
      </w:r>
      <w:r w:rsidRPr="001A38EC">
        <w:rPr>
          <w:u w:val="single"/>
        </w:rPr>
        <w:t xml:space="preserve"> </w:t>
      </w:r>
      <w:r w:rsidRPr="001A38EC">
        <w:rPr>
          <w:rStyle w:val="Emphasis"/>
        </w:rPr>
        <w:t>federal</w:t>
      </w:r>
      <w:r w:rsidRPr="0091644F">
        <w:rPr>
          <w:u w:val="single"/>
        </w:rPr>
        <w:t xml:space="preserve"> system of </w:t>
      </w:r>
      <w:r w:rsidRPr="001A38EC">
        <w:rPr>
          <w:rStyle w:val="Emphasis"/>
          <w:highlight w:val="green"/>
        </w:rPr>
        <w:t>gov</w:t>
      </w:r>
      <w:r w:rsidRPr="001A38EC">
        <w:rPr>
          <w:rStyle w:val="Emphasis"/>
        </w:rPr>
        <w:t>ernment</w:t>
      </w:r>
      <w:r w:rsidRPr="0091644F">
        <w:rPr>
          <w:sz w:val="16"/>
        </w:rPr>
        <w:t xml:space="preserve">, </w:t>
      </w:r>
      <w:r w:rsidRPr="001A38EC">
        <w:rPr>
          <w:highlight w:val="green"/>
          <w:u w:val="single"/>
        </w:rPr>
        <w:t>and</w:t>
      </w:r>
      <w:r w:rsidRPr="0091644F">
        <w:rPr>
          <w:u w:val="single"/>
        </w:rPr>
        <w:t xml:space="preserve"> the </w:t>
      </w:r>
      <w:r w:rsidRPr="001A38EC">
        <w:rPr>
          <w:rStyle w:val="Emphasis"/>
          <w:highlight w:val="green"/>
        </w:rPr>
        <w:t>entrenched</w:t>
      </w:r>
      <w:r w:rsidRPr="001A38EC">
        <w:rPr>
          <w:highlight w:val="green"/>
          <w:u w:val="single"/>
        </w:rPr>
        <w:t xml:space="preserve"> two-party system </w:t>
      </w:r>
      <w:r w:rsidRPr="001A38EC">
        <w:rPr>
          <w:rStyle w:val="Emphasis"/>
          <w:highlight w:val="green"/>
        </w:rPr>
        <w:t>hindered</w:t>
      </w:r>
      <w:r w:rsidRPr="0091644F">
        <w:rPr>
          <w:u w:val="single"/>
        </w:rPr>
        <w:t xml:space="preserve"> </w:t>
      </w:r>
      <w:r w:rsidRPr="001A38EC">
        <w:rPr>
          <w:highlight w:val="green"/>
          <w:u w:val="single"/>
        </w:rPr>
        <w:t xml:space="preserve">the </w:t>
      </w:r>
      <w:r w:rsidRPr="001A38EC">
        <w:rPr>
          <w:rStyle w:val="Emphasis"/>
          <w:highlight w:val="green"/>
        </w:rPr>
        <w:t>labor movement</w:t>
      </w:r>
      <w:r w:rsidRPr="0091644F">
        <w:rPr>
          <w:u w:val="single"/>
        </w:rPr>
        <w:t xml:space="preserve"> in the U</w:t>
      </w:r>
      <w:r w:rsidRPr="0091644F">
        <w:rPr>
          <w:sz w:val="16"/>
        </w:rPr>
        <w:t xml:space="preserve">nited </w:t>
      </w:r>
      <w:r w:rsidRPr="0091644F">
        <w:rPr>
          <w:u w:val="single"/>
        </w:rPr>
        <w:t>S</w:t>
      </w:r>
      <w:r w:rsidRPr="0091644F">
        <w:rPr>
          <w:sz w:val="16"/>
        </w:rPr>
        <w:t xml:space="preserve">tates has been widely made.10 Richard Oestreicher (1988) argues that there was class-consciousness among American </w:t>
      </w:r>
      <w:r w:rsidRPr="001A38EC">
        <w:rPr>
          <w:highlight w:val="green"/>
          <w:u w:val="single"/>
        </w:rPr>
        <w:t>workers</w:t>
      </w:r>
      <w:r w:rsidRPr="0091644F">
        <w:rPr>
          <w:sz w:val="16"/>
        </w:rPr>
        <w:t xml:space="preserve"> from the 1870s until the 1930s, but they </w:t>
      </w:r>
      <w:r w:rsidRPr="001A38EC">
        <w:rPr>
          <w:highlight w:val="green"/>
          <w:u w:val="single"/>
        </w:rPr>
        <w:t>were not able to mobilize</w:t>
      </w:r>
      <w:r w:rsidRPr="0091644F">
        <w:rPr>
          <w:sz w:val="16"/>
        </w:rPr>
        <w:t xml:space="preserve"> this class-consciousness </w:t>
      </w:r>
      <w:r w:rsidRPr="001A38EC">
        <w:rPr>
          <w:highlight w:val="green"/>
          <w:u w:val="single"/>
        </w:rPr>
        <w:t xml:space="preserve">due to the </w:t>
      </w:r>
      <w:r w:rsidRPr="001A38EC">
        <w:rPr>
          <w:rStyle w:val="Emphasis"/>
          <w:highlight w:val="green"/>
        </w:rPr>
        <w:t>political power</w:t>
      </w:r>
      <w:r w:rsidRPr="0091644F">
        <w:rPr>
          <w:u w:val="single"/>
        </w:rPr>
        <w:t xml:space="preserve"> structure </w:t>
      </w:r>
      <w:r w:rsidRPr="001A38EC">
        <w:rPr>
          <w:highlight w:val="green"/>
          <w:u w:val="single"/>
        </w:rPr>
        <w:t>of America</w:t>
      </w:r>
      <w:r w:rsidRPr="0091644F">
        <w:rPr>
          <w:sz w:val="16"/>
        </w:rPr>
        <w:t xml:space="preserve">. Friedman (2000) argues that American exceptionalism was really Southern exceptionalism and he finds that much of the weakness in the Southern labor movement was the result of political variables, especially wide election margins. Through the disenfranchisement of African-Americans, Democratic candidates were able to win elections by such wide margins in the South that they did not depend on industrial workers for their votes. These Democratic officials would almost always support employers over workers in disputes. Electoral margins of victory were significantly smaller in the Northeast and Midwest, which made politicians solicit the vote of workers and even resulted in legislation favorable to labor. </w:t>
      </w:r>
    </w:p>
    <w:p w14:paraId="0CFEF32D" w14:textId="77777777" w:rsidR="008A3B91" w:rsidRPr="00325DF2" w:rsidRDefault="008A3B91" w:rsidP="008A3B91"/>
    <w:p w14:paraId="2BC3BB4C" w14:textId="77777777" w:rsidR="008A3B91" w:rsidRDefault="008A3B91" w:rsidP="008A3B91"/>
    <w:p w14:paraId="0EF5240F" w14:textId="77777777" w:rsidR="008A3B91" w:rsidRDefault="008A3B91" w:rsidP="008A3B91">
      <w:pPr>
        <w:pStyle w:val="Heading3"/>
      </w:pPr>
      <w:r>
        <w:t>C/V---Litigation---2NC</w:t>
      </w:r>
    </w:p>
    <w:p w14:paraId="6D7517EE" w14:textId="77777777" w:rsidR="008A3B91" w:rsidRPr="00733663" w:rsidRDefault="008A3B91" w:rsidP="008A3B91">
      <w:r>
        <w:t>1NC 2</w:t>
      </w:r>
    </w:p>
    <w:p w14:paraId="1BD0E82F" w14:textId="77777777" w:rsidR="00FD5D01" w:rsidRDefault="00FD5D01" w:rsidP="008A3B91">
      <w:pPr>
        <w:pStyle w:val="Analytic"/>
      </w:pPr>
    </w:p>
    <w:p w14:paraId="24E48421" w14:textId="77777777" w:rsidR="008A3B91" w:rsidRDefault="008A3B91" w:rsidP="008A3B91">
      <w:r>
        <w:t xml:space="preserve"> </w:t>
      </w:r>
    </w:p>
    <w:p w14:paraId="386821C0" w14:textId="77777777" w:rsidR="00FD5D01" w:rsidRDefault="00FD5D01" w:rsidP="008A3B91">
      <w:pPr>
        <w:pStyle w:val="Analytic"/>
      </w:pPr>
    </w:p>
    <w:p w14:paraId="3BD90E61" w14:textId="77777777" w:rsidR="008A3B91" w:rsidRDefault="008A3B91" w:rsidP="008A3B91">
      <w:pPr>
        <w:pStyle w:val="Heading4"/>
      </w:pPr>
      <w:r>
        <w:t xml:space="preserve">And there are </w:t>
      </w:r>
      <w:r w:rsidRPr="004F7575">
        <w:rPr>
          <w:u w:val="single"/>
        </w:rPr>
        <w:t>several layers</w:t>
      </w:r>
      <w:r>
        <w:t xml:space="preserve"> that make up NLRB’s </w:t>
      </w:r>
      <w:r w:rsidRPr="004F7575">
        <w:rPr>
          <w:u w:val="single"/>
        </w:rPr>
        <w:t>review</w:t>
      </w:r>
      <w:r>
        <w:t xml:space="preserve">. That </w:t>
      </w:r>
      <w:r w:rsidRPr="004F7575">
        <w:rPr>
          <w:u w:val="single"/>
        </w:rPr>
        <w:t>lengthy</w:t>
      </w:r>
      <w:r>
        <w:t xml:space="preserve"> process means it takes </w:t>
      </w:r>
      <w:r w:rsidRPr="004F7575">
        <w:rPr>
          <w:u w:val="single"/>
        </w:rPr>
        <w:t>too long</w:t>
      </w:r>
      <w:r>
        <w:t xml:space="preserve"> for cases to get </w:t>
      </w:r>
      <w:r w:rsidRPr="004F7575">
        <w:rPr>
          <w:u w:val="single"/>
        </w:rPr>
        <w:t>settled</w:t>
      </w:r>
      <w:r>
        <w:t>.</w:t>
      </w:r>
    </w:p>
    <w:p w14:paraId="11097FF9" w14:textId="77777777" w:rsidR="008A3B91" w:rsidRDefault="008A3B91" w:rsidP="008A3B91">
      <w:r w:rsidRPr="00386125">
        <w:rPr>
          <w:rStyle w:val="Style13ptBold"/>
        </w:rPr>
        <w:t>Wiessner 24</w:t>
      </w:r>
      <w:r>
        <w:t xml:space="preserve"> – Legal Correspondent at Reuters, B.A. in English and Journalism from the University of Albany.  </w:t>
      </w:r>
    </w:p>
    <w:p w14:paraId="347F3A0A" w14:textId="77777777" w:rsidR="008A3B91" w:rsidRPr="00386125" w:rsidRDefault="008A3B91" w:rsidP="008A3B91">
      <w:r>
        <w:t xml:space="preserve">Daniel Wiessner, “NLRB’s Abruzzo says US Supreme Court ruling won’t curb ‘aggressive’ enforcement,” Reuters, 7/16/2024, </w:t>
      </w:r>
      <w:r w:rsidRPr="00386125">
        <w:t>https://www.reuters.com/legal/government/nlrbs-abruzzo-says-us-supreme-court-ruling-wont-curb-aggressive-enforcement-2024-07-16/</w:t>
      </w:r>
    </w:p>
    <w:p w14:paraId="0FE26F85" w14:textId="77777777" w:rsidR="008A3B91" w:rsidRPr="004F7575" w:rsidRDefault="008A3B91" w:rsidP="008A3B91">
      <w:pPr>
        <w:rPr>
          <w:sz w:val="16"/>
        </w:rPr>
      </w:pPr>
      <w:r w:rsidRPr="00CD1D8E">
        <w:rPr>
          <w:u w:val="single"/>
        </w:rPr>
        <w:t xml:space="preserve">The </w:t>
      </w:r>
      <w:r w:rsidRPr="008539F0">
        <w:rPr>
          <w:rStyle w:val="Emphasis"/>
          <w:highlight w:val="green"/>
        </w:rPr>
        <w:t>NLRB</w:t>
      </w:r>
      <w:r w:rsidRPr="004F7575">
        <w:rPr>
          <w:u w:val="single"/>
        </w:rPr>
        <w:t xml:space="preserve"> general counsel's office </w:t>
      </w:r>
      <w:r w:rsidRPr="008539F0">
        <w:rPr>
          <w:highlight w:val="green"/>
          <w:u w:val="single"/>
        </w:rPr>
        <w:t xml:space="preserve">acts as a </w:t>
      </w:r>
      <w:r w:rsidRPr="008539F0">
        <w:rPr>
          <w:rStyle w:val="Emphasis"/>
          <w:highlight w:val="green"/>
        </w:rPr>
        <w:t>prosecutor</w:t>
      </w:r>
      <w:r w:rsidRPr="008539F0">
        <w:rPr>
          <w:highlight w:val="green"/>
          <w:u w:val="single"/>
        </w:rPr>
        <w:t xml:space="preserve"> </w:t>
      </w:r>
      <w:r w:rsidRPr="00CD1D8E">
        <w:rPr>
          <w:u w:val="single"/>
        </w:rPr>
        <w:t xml:space="preserve">in </w:t>
      </w:r>
      <w:r w:rsidRPr="000E72BA">
        <w:rPr>
          <w:rStyle w:val="Emphasis"/>
          <w:highlight w:val="green"/>
        </w:rPr>
        <w:t>u</w:t>
      </w:r>
      <w:r w:rsidRPr="005D3473">
        <w:rPr>
          <w:rStyle w:val="StyleUnderline"/>
        </w:rPr>
        <w:t xml:space="preserve">nfair </w:t>
      </w:r>
      <w:r w:rsidRPr="000E72BA">
        <w:rPr>
          <w:rStyle w:val="Emphasis"/>
          <w:highlight w:val="green"/>
        </w:rPr>
        <w:t>l</w:t>
      </w:r>
      <w:r w:rsidRPr="005D3473">
        <w:rPr>
          <w:rStyle w:val="StyleUnderline"/>
        </w:rPr>
        <w:t xml:space="preserve">abor </w:t>
      </w:r>
      <w:r w:rsidRPr="000E72BA">
        <w:rPr>
          <w:rStyle w:val="Emphasis"/>
          <w:highlight w:val="green"/>
        </w:rPr>
        <w:t>p</w:t>
      </w:r>
      <w:r w:rsidRPr="005D3473">
        <w:rPr>
          <w:rStyle w:val="StyleUnderline"/>
        </w:rPr>
        <w:t>ractice</w:t>
      </w:r>
      <w:r w:rsidRPr="00CD1D8E">
        <w:rPr>
          <w:u w:val="single"/>
        </w:rPr>
        <w:t xml:space="preserve"> </w:t>
      </w:r>
      <w:r w:rsidRPr="000E72BA">
        <w:rPr>
          <w:highlight w:val="green"/>
          <w:u w:val="single"/>
        </w:rPr>
        <w:t>cases</w:t>
      </w:r>
      <w:r w:rsidRPr="004F7575">
        <w:rPr>
          <w:sz w:val="16"/>
        </w:rPr>
        <w:t xml:space="preserve">, </w:t>
      </w:r>
      <w:r w:rsidRPr="008539F0">
        <w:rPr>
          <w:highlight w:val="green"/>
          <w:u w:val="single"/>
        </w:rPr>
        <w:t xml:space="preserve">bringing </w:t>
      </w:r>
      <w:r w:rsidRPr="008539F0">
        <w:rPr>
          <w:rStyle w:val="Emphasis"/>
          <w:highlight w:val="green"/>
        </w:rPr>
        <w:t>claims</w:t>
      </w:r>
      <w:r w:rsidRPr="008539F0">
        <w:rPr>
          <w:highlight w:val="green"/>
          <w:u w:val="single"/>
        </w:rPr>
        <w:t xml:space="preserve"> to</w:t>
      </w:r>
      <w:r w:rsidRPr="004F5F04">
        <w:rPr>
          <w:u w:val="single"/>
        </w:rPr>
        <w:t xml:space="preserve"> administrative</w:t>
      </w:r>
      <w:r w:rsidRPr="004F7575">
        <w:rPr>
          <w:u w:val="single"/>
        </w:rPr>
        <w:t xml:space="preserve"> </w:t>
      </w:r>
      <w:r w:rsidRPr="004F5F04">
        <w:rPr>
          <w:highlight w:val="green"/>
          <w:u w:val="single"/>
        </w:rPr>
        <w:t>judges</w:t>
      </w:r>
      <w:r w:rsidRPr="004F7575">
        <w:rPr>
          <w:u w:val="single"/>
        </w:rPr>
        <w:t xml:space="preserve"> </w:t>
      </w:r>
      <w:r w:rsidRPr="008539F0">
        <w:rPr>
          <w:highlight w:val="green"/>
          <w:u w:val="single"/>
        </w:rPr>
        <w:t>and then a</w:t>
      </w:r>
      <w:r w:rsidRPr="004F7575">
        <w:rPr>
          <w:u w:val="single"/>
        </w:rPr>
        <w:t xml:space="preserve"> </w:t>
      </w:r>
      <w:r w:rsidRPr="008539F0">
        <w:rPr>
          <w:rStyle w:val="Emphasis"/>
          <w:highlight w:val="green"/>
        </w:rPr>
        <w:t>five-member board</w:t>
      </w:r>
      <w:r w:rsidRPr="008539F0">
        <w:rPr>
          <w:highlight w:val="green"/>
          <w:u w:val="single"/>
        </w:rPr>
        <w:t xml:space="preserve"> appointed</w:t>
      </w:r>
      <w:r w:rsidRPr="004F7575">
        <w:rPr>
          <w:u w:val="single"/>
        </w:rPr>
        <w:t xml:space="preserve"> by the </w:t>
      </w:r>
      <w:r w:rsidRPr="00170600">
        <w:rPr>
          <w:rStyle w:val="Emphasis"/>
        </w:rPr>
        <w:t>president</w:t>
      </w:r>
      <w:r w:rsidRPr="004F7575">
        <w:rPr>
          <w:u w:val="single"/>
        </w:rPr>
        <w:t xml:space="preserve"> </w:t>
      </w:r>
      <w:r w:rsidRPr="008539F0">
        <w:rPr>
          <w:highlight w:val="green"/>
          <w:u w:val="single"/>
        </w:rPr>
        <w:t xml:space="preserve">whose </w:t>
      </w:r>
      <w:r w:rsidRPr="008539F0">
        <w:rPr>
          <w:rStyle w:val="Emphasis"/>
          <w:highlight w:val="green"/>
        </w:rPr>
        <w:t>decisions</w:t>
      </w:r>
      <w:r w:rsidRPr="008539F0">
        <w:rPr>
          <w:highlight w:val="green"/>
          <w:u w:val="single"/>
        </w:rPr>
        <w:t xml:space="preserve"> can be </w:t>
      </w:r>
      <w:r w:rsidRPr="008539F0">
        <w:rPr>
          <w:rStyle w:val="Emphasis"/>
          <w:highlight w:val="green"/>
        </w:rPr>
        <w:t>appealed</w:t>
      </w:r>
      <w:r w:rsidRPr="004F7575">
        <w:rPr>
          <w:u w:val="single"/>
        </w:rPr>
        <w:t xml:space="preserve"> to federal appeals courts</w:t>
      </w:r>
      <w:r w:rsidRPr="004F7575">
        <w:rPr>
          <w:sz w:val="16"/>
        </w:rPr>
        <w:t>.</w:t>
      </w:r>
    </w:p>
    <w:p w14:paraId="7CDD0BA4" w14:textId="77777777" w:rsidR="008A3B91" w:rsidRPr="004F7575" w:rsidRDefault="008A3B91" w:rsidP="008A3B91">
      <w:pPr>
        <w:rPr>
          <w:sz w:val="16"/>
        </w:rPr>
      </w:pPr>
      <w:r w:rsidRPr="008539F0">
        <w:rPr>
          <w:highlight w:val="green"/>
          <w:u w:val="single"/>
        </w:rPr>
        <w:t xml:space="preserve">Those </w:t>
      </w:r>
      <w:r w:rsidRPr="008539F0">
        <w:rPr>
          <w:rStyle w:val="Emphasis"/>
          <w:highlight w:val="green"/>
        </w:rPr>
        <w:t>layers</w:t>
      </w:r>
      <w:r w:rsidRPr="004F7575">
        <w:rPr>
          <w:u w:val="single"/>
        </w:rPr>
        <w:t xml:space="preserve"> of review </w:t>
      </w:r>
      <w:r w:rsidRPr="008539F0">
        <w:rPr>
          <w:highlight w:val="green"/>
          <w:u w:val="single"/>
        </w:rPr>
        <w:t xml:space="preserve">mean that </w:t>
      </w:r>
      <w:r w:rsidRPr="008539F0">
        <w:rPr>
          <w:rStyle w:val="Emphasis"/>
          <w:highlight w:val="green"/>
        </w:rPr>
        <w:t>NLRB cases</w:t>
      </w:r>
      <w:r w:rsidRPr="008539F0">
        <w:rPr>
          <w:highlight w:val="green"/>
          <w:u w:val="single"/>
        </w:rPr>
        <w:t xml:space="preserve"> can take </w:t>
      </w:r>
      <w:r w:rsidRPr="008539F0">
        <w:rPr>
          <w:rStyle w:val="Emphasis"/>
          <w:highlight w:val="green"/>
        </w:rPr>
        <w:t>years</w:t>
      </w:r>
      <w:r w:rsidRPr="008539F0">
        <w:rPr>
          <w:highlight w:val="green"/>
          <w:u w:val="single"/>
        </w:rPr>
        <w:t xml:space="preserve"> to </w:t>
      </w:r>
      <w:r w:rsidRPr="008539F0">
        <w:rPr>
          <w:rStyle w:val="Emphasis"/>
          <w:highlight w:val="green"/>
        </w:rPr>
        <w:t>resolve</w:t>
      </w:r>
      <w:r w:rsidRPr="008539F0">
        <w:rPr>
          <w:sz w:val="16"/>
          <w:highlight w:val="green"/>
        </w:rPr>
        <w:t xml:space="preserve">, </w:t>
      </w:r>
      <w:r w:rsidRPr="008539F0">
        <w:rPr>
          <w:highlight w:val="green"/>
          <w:u w:val="single"/>
        </w:rPr>
        <w:t xml:space="preserve">leaving </w:t>
      </w:r>
      <w:r w:rsidRPr="008539F0">
        <w:rPr>
          <w:rStyle w:val="Emphasis"/>
          <w:highlight w:val="green"/>
        </w:rPr>
        <w:t>fired workers</w:t>
      </w:r>
      <w:r w:rsidRPr="008539F0">
        <w:rPr>
          <w:highlight w:val="green"/>
          <w:u w:val="single"/>
        </w:rPr>
        <w:t xml:space="preserve"> in </w:t>
      </w:r>
      <w:r w:rsidRPr="008539F0">
        <w:rPr>
          <w:rStyle w:val="Emphasis"/>
          <w:highlight w:val="green"/>
        </w:rPr>
        <w:t>limbo</w:t>
      </w:r>
      <w:r w:rsidRPr="004F7575">
        <w:rPr>
          <w:sz w:val="16"/>
        </w:rPr>
        <w:t>. In cases involving allegations of serious illegal practices, the general counsel can go to federal court to seek a 10(j) injunction while a case plays out at the agency. For example, it seeks injunctions that require employers to rehire workers, restore prior working conditions, bargain with unions or refrain from engaging in illegal conduct.</w:t>
      </w:r>
    </w:p>
    <w:p w14:paraId="471499F9" w14:textId="77777777" w:rsidR="008A3B91" w:rsidRDefault="008A3B91" w:rsidP="008A3B91">
      <w:pPr>
        <w:pStyle w:val="Heading4"/>
      </w:pPr>
      <w:r>
        <w:t xml:space="preserve">Trump’s </w:t>
      </w:r>
      <w:r w:rsidRPr="000D6EA5">
        <w:rPr>
          <w:u w:val="single"/>
        </w:rPr>
        <w:t>layoff</w:t>
      </w:r>
      <w:r>
        <w:t xml:space="preserve"> of </w:t>
      </w:r>
      <w:r w:rsidRPr="000D6EA5">
        <w:rPr>
          <w:u w:val="single"/>
        </w:rPr>
        <w:t>NLRB</w:t>
      </w:r>
      <w:r>
        <w:t xml:space="preserve"> members </w:t>
      </w:r>
      <w:r w:rsidRPr="000D6EA5">
        <w:rPr>
          <w:u w:val="single"/>
        </w:rPr>
        <w:t>halted</w:t>
      </w:r>
      <w:r>
        <w:t xml:space="preserve"> progress in </w:t>
      </w:r>
      <w:r w:rsidRPr="000D6EA5">
        <w:rPr>
          <w:u w:val="single"/>
        </w:rPr>
        <w:t>resolving</w:t>
      </w:r>
      <w:r>
        <w:t xml:space="preserve"> labor </w:t>
      </w:r>
      <w:r w:rsidRPr="000D6EA5">
        <w:rPr>
          <w:u w:val="single"/>
        </w:rPr>
        <w:t>disputes</w:t>
      </w:r>
      <w:r>
        <w:t xml:space="preserve">. The </w:t>
      </w:r>
      <w:r w:rsidRPr="000D6EA5">
        <w:rPr>
          <w:u w:val="single"/>
        </w:rPr>
        <w:t>board</w:t>
      </w:r>
      <w:r>
        <w:t xml:space="preserve"> is also facing </w:t>
      </w:r>
      <w:r w:rsidRPr="000D6EA5">
        <w:rPr>
          <w:u w:val="single"/>
        </w:rPr>
        <w:t>funding issues</w:t>
      </w:r>
      <w:r>
        <w:t xml:space="preserve"> and is immensely </w:t>
      </w:r>
      <w:r w:rsidRPr="000D6EA5">
        <w:rPr>
          <w:u w:val="single"/>
        </w:rPr>
        <w:t>overworked</w:t>
      </w:r>
      <w:r>
        <w:t xml:space="preserve">. </w:t>
      </w:r>
    </w:p>
    <w:p w14:paraId="7C63C7FC" w14:textId="77777777" w:rsidR="008A3B91" w:rsidRDefault="008A3B91" w:rsidP="008A3B91">
      <w:r w:rsidRPr="00CD3B5E">
        <w:rPr>
          <w:rStyle w:val="Style13ptBold"/>
        </w:rPr>
        <w:t>Thompson 25</w:t>
      </w:r>
      <w:r>
        <w:t xml:space="preserve"> – Journalist for Fast Company and previously for the New York Times, Harper’s, Slate and the Nation, focusing on labor. </w:t>
      </w:r>
    </w:p>
    <w:p w14:paraId="1AFC0948" w14:textId="77777777" w:rsidR="008A3B91" w:rsidRPr="00CD3B5E" w:rsidRDefault="008A3B91" w:rsidP="008A3B91">
      <w:r>
        <w:t xml:space="preserve">Gabriel Thompson, “As Trump makes legal labor action more difficult with labor board cuts, some workers are considering other options,” Fast Company, 2/24/2025, </w:t>
      </w:r>
      <w:r w:rsidRPr="00CD3B5E">
        <w:t>https://www.fastcompany.com/91282748/as-trump-makes-legal-labor-action-more-difficult-with-labor-board-cuts-some-workers-are-considering-other-options</w:t>
      </w:r>
      <w:r>
        <w:t xml:space="preserve"> *edited for ableist language</w:t>
      </w:r>
    </w:p>
    <w:p w14:paraId="51FCD703" w14:textId="77777777" w:rsidR="008A3B91" w:rsidRPr="003401B3" w:rsidRDefault="008A3B91" w:rsidP="008A3B91">
      <w:pPr>
        <w:rPr>
          <w:sz w:val="16"/>
        </w:rPr>
      </w:pPr>
      <w:r w:rsidRPr="003401B3">
        <w:rPr>
          <w:sz w:val="16"/>
        </w:rPr>
        <w:t xml:space="preserve">Two years after Hovey and his co-workers won a union election in Louisville, their fight for union representation remains in limbo. The grocery chain with a progressive reputation filed six objections with the National Labor Relations Board after workers voted 48 to 36 to join Trader Joe’s United, an independent union. Every objection was tossed twice—first by an NLRB hearing officer and later by a regional director. But last month, the workers’ path to certification stalled again when </w:t>
      </w:r>
      <w:r w:rsidRPr="003401B3">
        <w:rPr>
          <w:u w:val="single"/>
        </w:rPr>
        <w:t>President</w:t>
      </w:r>
      <w:r w:rsidRPr="003401B3">
        <w:rPr>
          <w:sz w:val="16"/>
        </w:rPr>
        <w:t xml:space="preserve"> Donald </w:t>
      </w:r>
      <w:r w:rsidRPr="008539F0">
        <w:rPr>
          <w:rStyle w:val="Emphasis"/>
          <w:highlight w:val="green"/>
        </w:rPr>
        <w:t>Trump</w:t>
      </w:r>
      <w:r w:rsidRPr="008539F0">
        <w:rPr>
          <w:highlight w:val="green"/>
          <w:u w:val="single"/>
        </w:rPr>
        <w:t xml:space="preserve"> abruptly </w:t>
      </w:r>
      <w:r w:rsidRPr="008539F0">
        <w:rPr>
          <w:rStyle w:val="Emphasis"/>
          <w:highlight w:val="green"/>
        </w:rPr>
        <w:t>fired</w:t>
      </w:r>
      <w:r w:rsidRPr="003401B3">
        <w:rPr>
          <w:u w:val="single"/>
        </w:rPr>
        <w:t xml:space="preserve"> Gwynne </w:t>
      </w:r>
      <w:r w:rsidRPr="008539F0">
        <w:rPr>
          <w:rStyle w:val="Emphasis"/>
          <w:highlight w:val="green"/>
        </w:rPr>
        <w:t>Wilcox</w:t>
      </w:r>
      <w:r w:rsidRPr="003401B3">
        <w:rPr>
          <w:sz w:val="16"/>
        </w:rPr>
        <w:t xml:space="preserve">, a Biden appointee, </w:t>
      </w:r>
      <w:r w:rsidRPr="003401B3">
        <w:rPr>
          <w:u w:val="single"/>
        </w:rPr>
        <w:t xml:space="preserve">leaving </w:t>
      </w:r>
      <w:r w:rsidRPr="008539F0">
        <w:rPr>
          <w:highlight w:val="green"/>
          <w:u w:val="single"/>
        </w:rPr>
        <w:t xml:space="preserve">the board </w:t>
      </w:r>
      <w:r w:rsidRPr="008539F0">
        <w:rPr>
          <w:rStyle w:val="Emphasis"/>
          <w:highlight w:val="green"/>
        </w:rPr>
        <w:t>unable</w:t>
      </w:r>
      <w:r w:rsidRPr="008539F0">
        <w:rPr>
          <w:highlight w:val="green"/>
          <w:u w:val="single"/>
        </w:rPr>
        <w:t xml:space="preserve"> to </w:t>
      </w:r>
      <w:r w:rsidRPr="008539F0">
        <w:rPr>
          <w:rStyle w:val="Emphasis"/>
          <w:highlight w:val="green"/>
        </w:rPr>
        <w:t>rule</w:t>
      </w:r>
      <w:r w:rsidRPr="008539F0">
        <w:rPr>
          <w:highlight w:val="green"/>
          <w:u w:val="single"/>
        </w:rPr>
        <w:t xml:space="preserve"> on</w:t>
      </w:r>
      <w:r w:rsidRPr="003401B3">
        <w:rPr>
          <w:u w:val="single"/>
        </w:rPr>
        <w:t xml:space="preserve"> the company’s final </w:t>
      </w:r>
      <w:r w:rsidRPr="008539F0">
        <w:rPr>
          <w:rStyle w:val="Emphasis"/>
          <w:highlight w:val="green"/>
        </w:rPr>
        <w:t>appeal</w:t>
      </w:r>
      <w:r w:rsidRPr="003401B3">
        <w:rPr>
          <w:sz w:val="16"/>
        </w:rPr>
        <w:t>.</w:t>
      </w:r>
    </w:p>
    <w:p w14:paraId="6BD16F58" w14:textId="77777777" w:rsidR="008A3B91" w:rsidRPr="000D6EA5" w:rsidRDefault="008A3B91" w:rsidP="008A3B91">
      <w:pPr>
        <w:rPr>
          <w:sz w:val="16"/>
        </w:rPr>
      </w:pPr>
      <w:r w:rsidRPr="008539F0">
        <w:rPr>
          <w:highlight w:val="green"/>
          <w:u w:val="single"/>
        </w:rPr>
        <w:t xml:space="preserve">The </w:t>
      </w:r>
      <w:r w:rsidRPr="008539F0">
        <w:rPr>
          <w:rStyle w:val="Emphasis"/>
          <w:highlight w:val="green"/>
        </w:rPr>
        <w:t>board’s [incapacity]</w:t>
      </w:r>
      <w:r w:rsidRPr="008539F0">
        <w:rPr>
          <w:highlight w:val="green"/>
          <w:u w:val="single"/>
        </w:rPr>
        <w:t xml:space="preserve"> has </w:t>
      </w:r>
      <w:r w:rsidRPr="008539F0">
        <w:rPr>
          <w:rStyle w:val="Emphasis"/>
          <w:highlight w:val="green"/>
        </w:rPr>
        <w:t>prevented</w:t>
      </w:r>
      <w:r w:rsidRPr="000D6EA5">
        <w:rPr>
          <w:u w:val="single"/>
        </w:rPr>
        <w:t xml:space="preserve"> thousands of </w:t>
      </w:r>
      <w:r w:rsidRPr="008539F0">
        <w:rPr>
          <w:highlight w:val="green"/>
          <w:u w:val="single"/>
        </w:rPr>
        <w:t>workers</w:t>
      </w:r>
      <w:r w:rsidRPr="000D6EA5">
        <w:rPr>
          <w:sz w:val="16"/>
        </w:rPr>
        <w:t xml:space="preserve"> like Hovey </w:t>
      </w:r>
      <w:r w:rsidRPr="008539F0">
        <w:rPr>
          <w:highlight w:val="green"/>
          <w:u w:val="single"/>
        </w:rPr>
        <w:t xml:space="preserve">from </w:t>
      </w:r>
      <w:r w:rsidRPr="008539F0">
        <w:rPr>
          <w:rStyle w:val="Emphasis"/>
          <w:highlight w:val="green"/>
        </w:rPr>
        <w:t xml:space="preserve">seeking </w:t>
      </w:r>
      <w:r w:rsidRPr="008539F0">
        <w:rPr>
          <w:rStyle w:val="Emphasis"/>
        </w:rPr>
        <w:t>redress</w:t>
      </w:r>
      <w:r w:rsidRPr="000D6EA5">
        <w:rPr>
          <w:u w:val="single"/>
        </w:rPr>
        <w:t xml:space="preserve"> from an agency whose very mission is </w:t>
      </w:r>
      <w:r w:rsidRPr="008539F0">
        <w:rPr>
          <w:u w:val="single"/>
        </w:rPr>
        <w:t>to</w:t>
      </w:r>
      <w:r w:rsidRPr="000D6EA5">
        <w:rPr>
          <w:u w:val="single"/>
        </w:rPr>
        <w:t xml:space="preserve"> </w:t>
      </w:r>
      <w:r w:rsidRPr="008539F0">
        <w:rPr>
          <w:rStyle w:val="Emphasis"/>
        </w:rPr>
        <w:t>enforce</w:t>
      </w:r>
      <w:r w:rsidRPr="008539F0">
        <w:rPr>
          <w:u w:val="single"/>
        </w:rPr>
        <w:t xml:space="preserve"> </w:t>
      </w:r>
      <w:r w:rsidRPr="008539F0">
        <w:rPr>
          <w:highlight w:val="green"/>
          <w:u w:val="single"/>
        </w:rPr>
        <w:t xml:space="preserve">worker </w:t>
      </w:r>
      <w:r w:rsidRPr="008539F0">
        <w:rPr>
          <w:rStyle w:val="Emphasis"/>
          <w:highlight w:val="green"/>
        </w:rPr>
        <w:t>rights</w:t>
      </w:r>
      <w:r w:rsidRPr="000D6EA5">
        <w:rPr>
          <w:sz w:val="16"/>
        </w:rPr>
        <w:t xml:space="preserve">, </w:t>
      </w:r>
      <w:r w:rsidRPr="000D6EA5">
        <w:rPr>
          <w:u w:val="single"/>
        </w:rPr>
        <w:t xml:space="preserve">while </w:t>
      </w:r>
      <w:r w:rsidRPr="008539F0">
        <w:rPr>
          <w:highlight w:val="green"/>
          <w:u w:val="single"/>
        </w:rPr>
        <w:t xml:space="preserve">providing employers with </w:t>
      </w:r>
      <w:r w:rsidRPr="008539F0">
        <w:rPr>
          <w:rStyle w:val="Emphasis"/>
          <w:highlight w:val="green"/>
        </w:rPr>
        <w:t>new opportunities</w:t>
      </w:r>
      <w:r w:rsidRPr="008539F0">
        <w:rPr>
          <w:highlight w:val="green"/>
          <w:u w:val="single"/>
        </w:rPr>
        <w:t xml:space="preserve"> to </w:t>
      </w:r>
      <w:r w:rsidRPr="008539F0">
        <w:rPr>
          <w:rStyle w:val="Emphasis"/>
          <w:highlight w:val="green"/>
        </w:rPr>
        <w:t>stall disputes</w:t>
      </w:r>
      <w:r w:rsidRPr="000D6EA5">
        <w:rPr>
          <w:sz w:val="16"/>
        </w:rPr>
        <w:t>. At the same time, the lack of a functioning arbiter of labor relations has left workers and their advocates wondering if the time has come to employ more confrontational tactics in labor disputes.</w:t>
      </w:r>
    </w:p>
    <w:p w14:paraId="5CA97A54" w14:textId="77777777" w:rsidR="008A3B91" w:rsidRDefault="008A3B91" w:rsidP="008A3B91">
      <w:pPr>
        <w:rPr>
          <w:sz w:val="16"/>
        </w:rPr>
      </w:pPr>
      <w:r w:rsidRPr="000D6EA5">
        <w:rPr>
          <w:sz w:val="16"/>
        </w:rPr>
        <w:t>“</w:t>
      </w:r>
      <w:r w:rsidRPr="008539F0">
        <w:rPr>
          <w:highlight w:val="green"/>
          <w:u w:val="single"/>
        </w:rPr>
        <w:t xml:space="preserve">It became clear the </w:t>
      </w:r>
      <w:r w:rsidRPr="008539F0">
        <w:rPr>
          <w:rStyle w:val="Emphasis"/>
          <w:highlight w:val="green"/>
        </w:rPr>
        <w:t>NLRB</w:t>
      </w:r>
      <w:r w:rsidRPr="008539F0">
        <w:rPr>
          <w:highlight w:val="green"/>
          <w:u w:val="single"/>
        </w:rPr>
        <w:t xml:space="preserve"> was</w:t>
      </w:r>
      <w:r w:rsidRPr="000D6EA5">
        <w:rPr>
          <w:u w:val="single"/>
        </w:rPr>
        <w:t xml:space="preserve"> already </w:t>
      </w:r>
      <w:r w:rsidRPr="008539F0">
        <w:rPr>
          <w:rStyle w:val="Emphasis"/>
          <w:highlight w:val="green"/>
        </w:rPr>
        <w:t>underfunded</w:t>
      </w:r>
      <w:r w:rsidRPr="000D6EA5">
        <w:rPr>
          <w:u w:val="single"/>
        </w:rPr>
        <w:t xml:space="preserve">, </w:t>
      </w:r>
      <w:r w:rsidRPr="008539F0">
        <w:rPr>
          <w:rStyle w:val="Emphasis"/>
          <w:highlight w:val="green"/>
        </w:rPr>
        <w:t>understaffed</w:t>
      </w:r>
      <w:r w:rsidRPr="008539F0">
        <w:rPr>
          <w:highlight w:val="green"/>
          <w:u w:val="single"/>
        </w:rPr>
        <w:t xml:space="preserve">, and </w:t>
      </w:r>
      <w:r w:rsidRPr="008539F0">
        <w:rPr>
          <w:rStyle w:val="Emphasis"/>
          <w:highlight w:val="green"/>
        </w:rPr>
        <w:t>overworked</w:t>
      </w:r>
      <w:r w:rsidRPr="000D6EA5">
        <w:rPr>
          <w:sz w:val="16"/>
        </w:rPr>
        <w:t>,” said Hovey. “</w:t>
      </w:r>
      <w:r w:rsidRPr="000D6EA5">
        <w:rPr>
          <w:u w:val="single"/>
        </w:rPr>
        <w:t xml:space="preserve">Now [with the freeze] </w:t>
      </w:r>
      <w:r w:rsidRPr="008539F0">
        <w:rPr>
          <w:highlight w:val="green"/>
          <w:u w:val="single"/>
        </w:rPr>
        <w:t xml:space="preserve">we may </w:t>
      </w:r>
      <w:r w:rsidRPr="008539F0">
        <w:rPr>
          <w:rStyle w:val="Emphasis"/>
          <w:highlight w:val="green"/>
        </w:rPr>
        <w:t>no</w:t>
      </w:r>
      <w:r w:rsidRPr="008539F0">
        <w:rPr>
          <w:highlight w:val="green"/>
          <w:u w:val="single"/>
        </w:rPr>
        <w:t>t</w:t>
      </w:r>
      <w:r w:rsidRPr="000D6EA5">
        <w:rPr>
          <w:u w:val="single"/>
        </w:rPr>
        <w:t xml:space="preserve"> </w:t>
      </w:r>
      <w:r w:rsidRPr="008539F0">
        <w:rPr>
          <w:highlight w:val="green"/>
          <w:u w:val="single"/>
        </w:rPr>
        <w:t xml:space="preserve">have a </w:t>
      </w:r>
      <w:r w:rsidRPr="008539F0">
        <w:rPr>
          <w:rStyle w:val="Emphasis"/>
          <w:highlight w:val="green"/>
        </w:rPr>
        <w:t>decision</w:t>
      </w:r>
      <w:r w:rsidRPr="000D6EA5">
        <w:rPr>
          <w:u w:val="single"/>
        </w:rPr>
        <w:t xml:space="preserve"> on our election </w:t>
      </w:r>
      <w:r w:rsidRPr="008539F0">
        <w:rPr>
          <w:highlight w:val="green"/>
          <w:u w:val="single"/>
        </w:rPr>
        <w:t xml:space="preserve">for </w:t>
      </w:r>
      <w:r w:rsidRPr="008539F0">
        <w:rPr>
          <w:rStyle w:val="Emphasis"/>
          <w:highlight w:val="green"/>
        </w:rPr>
        <w:t>several more years</w:t>
      </w:r>
      <w:r w:rsidRPr="000D6EA5">
        <w:rPr>
          <w:sz w:val="16"/>
        </w:rPr>
        <w:t xml:space="preserve">.” </w:t>
      </w:r>
    </w:p>
    <w:p w14:paraId="6CC6CFFD" w14:textId="77777777" w:rsidR="008A3B91" w:rsidRDefault="008A3B91" w:rsidP="008A3B91">
      <w:pPr>
        <w:rPr>
          <w:sz w:val="16"/>
        </w:rPr>
      </w:pPr>
    </w:p>
    <w:p w14:paraId="22261732" w14:textId="77777777" w:rsidR="008A3B91" w:rsidRDefault="008A3B91" w:rsidP="008A3B91">
      <w:pPr>
        <w:rPr>
          <w:sz w:val="16"/>
        </w:rPr>
      </w:pPr>
    </w:p>
    <w:p w14:paraId="2A549D6D" w14:textId="77777777" w:rsidR="008A3B91" w:rsidRDefault="008A3B91" w:rsidP="008A3B91">
      <w:pPr>
        <w:rPr>
          <w:sz w:val="16"/>
        </w:rPr>
      </w:pPr>
    </w:p>
    <w:p w14:paraId="0B282449" w14:textId="77777777" w:rsidR="008A3B91" w:rsidRPr="000D6EA5" w:rsidRDefault="008A3B91" w:rsidP="008A3B91">
      <w:pPr>
        <w:rPr>
          <w:sz w:val="16"/>
        </w:rPr>
      </w:pPr>
    </w:p>
    <w:p w14:paraId="1E04B527" w14:textId="77777777" w:rsidR="008A3B91" w:rsidRPr="000D6EA5" w:rsidRDefault="008A3B91" w:rsidP="008A3B91">
      <w:pPr>
        <w:rPr>
          <w:sz w:val="16"/>
        </w:rPr>
      </w:pPr>
      <w:r w:rsidRPr="000D6EA5">
        <w:rPr>
          <w:sz w:val="16"/>
        </w:rPr>
        <w:t xml:space="preserve">Catherine Creighton is a former National Labor Relations Board attorney now at Cornell University’s School of Industrial and Labor Relations. </w:t>
      </w:r>
      <w:r w:rsidRPr="008539F0">
        <w:rPr>
          <w:rStyle w:val="Emphasis"/>
          <w:highlight w:val="green"/>
        </w:rPr>
        <w:t>Without</w:t>
      </w:r>
      <w:r w:rsidRPr="008539F0">
        <w:rPr>
          <w:highlight w:val="green"/>
          <w:u w:val="single"/>
        </w:rPr>
        <w:t xml:space="preserve"> a </w:t>
      </w:r>
      <w:r w:rsidRPr="008539F0">
        <w:rPr>
          <w:rStyle w:val="Emphasis"/>
          <w:highlight w:val="green"/>
        </w:rPr>
        <w:t>functioning</w:t>
      </w:r>
      <w:r w:rsidRPr="008539F0">
        <w:rPr>
          <w:highlight w:val="green"/>
          <w:u w:val="single"/>
        </w:rPr>
        <w:t xml:space="preserve"> board</w:t>
      </w:r>
      <w:r w:rsidRPr="000D6EA5">
        <w:rPr>
          <w:u w:val="single"/>
        </w:rPr>
        <w:t xml:space="preserve">, she said, “You can organize, but if the </w:t>
      </w:r>
      <w:r w:rsidRPr="00170600">
        <w:rPr>
          <w:rStyle w:val="Emphasis"/>
        </w:rPr>
        <w:t>employer doesn’t agree</w:t>
      </w:r>
      <w:r w:rsidRPr="000D6EA5">
        <w:rPr>
          <w:u w:val="single"/>
        </w:rPr>
        <w:t xml:space="preserve"> to recognize the union or bargain, </w:t>
      </w:r>
      <w:r w:rsidRPr="008539F0">
        <w:rPr>
          <w:rStyle w:val="Emphasis"/>
          <w:highlight w:val="green"/>
        </w:rPr>
        <w:t>there’s nothing you can do about it</w:t>
      </w:r>
      <w:r w:rsidRPr="000D6EA5">
        <w:rPr>
          <w:u w:val="single"/>
        </w:rPr>
        <w:t xml:space="preserve">. For workers, </w:t>
      </w:r>
      <w:r w:rsidRPr="008539F0">
        <w:rPr>
          <w:rStyle w:val="Emphasis"/>
          <w:highlight w:val="green"/>
        </w:rPr>
        <w:t>there’s nowhere you can go</w:t>
      </w:r>
      <w:r w:rsidRPr="008539F0">
        <w:rPr>
          <w:sz w:val="16"/>
          <w:highlight w:val="green"/>
        </w:rPr>
        <w:t>.”</w:t>
      </w:r>
    </w:p>
    <w:p w14:paraId="35A64839" w14:textId="77777777" w:rsidR="008A3B91" w:rsidRPr="000D6EA5" w:rsidRDefault="008A3B91" w:rsidP="008A3B91">
      <w:pPr>
        <w:rPr>
          <w:sz w:val="16"/>
        </w:rPr>
      </w:pPr>
      <w:r w:rsidRPr="000D6EA5">
        <w:rPr>
          <w:u w:val="single"/>
        </w:rPr>
        <w:t xml:space="preserve">Trump’s </w:t>
      </w:r>
      <w:r w:rsidRPr="00170600">
        <w:rPr>
          <w:rStyle w:val="Emphasis"/>
        </w:rPr>
        <w:t>firing of Wilcox</w:t>
      </w:r>
      <w:r w:rsidRPr="000D6EA5">
        <w:rPr>
          <w:sz w:val="16"/>
        </w:rPr>
        <w:t xml:space="preserve">, whose term was not due to expire until 2028, </w:t>
      </w:r>
      <w:r w:rsidRPr="000D6EA5">
        <w:rPr>
          <w:u w:val="single"/>
        </w:rPr>
        <w:t xml:space="preserve">represented an </w:t>
      </w:r>
      <w:r w:rsidRPr="00170600">
        <w:rPr>
          <w:rStyle w:val="Emphasis"/>
        </w:rPr>
        <w:t>extraordinary assertion</w:t>
      </w:r>
      <w:r w:rsidRPr="000D6EA5">
        <w:rPr>
          <w:u w:val="single"/>
        </w:rPr>
        <w:t xml:space="preserve"> of </w:t>
      </w:r>
      <w:r w:rsidRPr="00170600">
        <w:rPr>
          <w:rStyle w:val="Emphasis"/>
        </w:rPr>
        <w:t>executive power</w:t>
      </w:r>
      <w:r w:rsidRPr="000D6EA5">
        <w:rPr>
          <w:u w:val="single"/>
        </w:rPr>
        <w:t xml:space="preserve"> over an independent agency</w:t>
      </w:r>
      <w:r w:rsidRPr="000D6EA5">
        <w:rPr>
          <w:sz w:val="16"/>
        </w:rPr>
        <w:t xml:space="preserve">; on the same day, Trump fired two commissioners on the Equal Employment Opportunity Commission, leaving that agency, too, without a working quorum. (Wilcox has since filed a lawsuit contesting her firing, arguing that it violated some of the very labor laws she previously enforced.) </w:t>
      </w:r>
      <w:r w:rsidRPr="00C24C05">
        <w:rPr>
          <w:u w:val="single"/>
        </w:rPr>
        <w:t xml:space="preserve">The </w:t>
      </w:r>
      <w:r w:rsidRPr="00C24C05">
        <w:rPr>
          <w:rStyle w:val="Emphasis"/>
        </w:rPr>
        <w:t>freeze</w:t>
      </w:r>
      <w:r w:rsidRPr="00C24C05">
        <w:rPr>
          <w:u w:val="single"/>
        </w:rPr>
        <w:t xml:space="preserve"> at the </w:t>
      </w:r>
      <w:r w:rsidRPr="00C24C05">
        <w:rPr>
          <w:rStyle w:val="Emphasis"/>
        </w:rPr>
        <w:t>N</w:t>
      </w:r>
      <w:r w:rsidRPr="00C24C05">
        <w:rPr>
          <w:u w:val="single"/>
        </w:rPr>
        <w:t xml:space="preserve">ational </w:t>
      </w:r>
      <w:r w:rsidRPr="00C24C05">
        <w:rPr>
          <w:rStyle w:val="Emphasis"/>
        </w:rPr>
        <w:t>L</w:t>
      </w:r>
      <w:r w:rsidRPr="00C24C05">
        <w:rPr>
          <w:u w:val="single"/>
        </w:rPr>
        <w:t xml:space="preserve">abor </w:t>
      </w:r>
      <w:r w:rsidRPr="00C24C05">
        <w:rPr>
          <w:rStyle w:val="Emphasis"/>
        </w:rPr>
        <w:t>R</w:t>
      </w:r>
      <w:r w:rsidRPr="00C24C05">
        <w:rPr>
          <w:u w:val="single"/>
        </w:rPr>
        <w:t xml:space="preserve">elations </w:t>
      </w:r>
      <w:r w:rsidRPr="00C24C05">
        <w:rPr>
          <w:rStyle w:val="Emphasis"/>
        </w:rPr>
        <w:t>B</w:t>
      </w:r>
      <w:r w:rsidRPr="00C24C05">
        <w:rPr>
          <w:u w:val="single"/>
        </w:rPr>
        <w:t>oard</w:t>
      </w:r>
      <w:r w:rsidRPr="000D6EA5">
        <w:rPr>
          <w:u w:val="single"/>
        </w:rPr>
        <w:t xml:space="preserve"> comes while </w:t>
      </w:r>
      <w:r w:rsidRPr="00C24C05">
        <w:rPr>
          <w:highlight w:val="green"/>
          <w:u w:val="single"/>
        </w:rPr>
        <w:t>attorneys</w:t>
      </w:r>
      <w:r w:rsidRPr="000D6EA5">
        <w:rPr>
          <w:sz w:val="16"/>
        </w:rPr>
        <w:t xml:space="preserve"> for Elon Musk’s SpaceX and Jeff Bezos’ Amazon, which are both facing labor complaints, </w:t>
      </w:r>
      <w:r w:rsidRPr="00C24C05">
        <w:rPr>
          <w:highlight w:val="green"/>
          <w:u w:val="single"/>
        </w:rPr>
        <w:t>argue</w:t>
      </w:r>
      <w:r w:rsidRPr="000D6EA5">
        <w:rPr>
          <w:u w:val="single"/>
        </w:rPr>
        <w:t xml:space="preserve"> in federal court that </w:t>
      </w:r>
      <w:r w:rsidRPr="00C24C05">
        <w:rPr>
          <w:highlight w:val="green"/>
          <w:u w:val="single"/>
        </w:rPr>
        <w:t>the NLRB is</w:t>
      </w:r>
      <w:r w:rsidRPr="000D6EA5">
        <w:rPr>
          <w:u w:val="single"/>
        </w:rPr>
        <w:t xml:space="preserve"> </w:t>
      </w:r>
      <w:r w:rsidRPr="00C24C05">
        <w:rPr>
          <w:rStyle w:val="Emphasis"/>
          <w:highlight w:val="green"/>
        </w:rPr>
        <w:t>unconstitutional</w:t>
      </w:r>
      <w:r w:rsidRPr="000D6EA5">
        <w:rPr>
          <w:sz w:val="16"/>
        </w:rPr>
        <w:t xml:space="preserve">, in part </w:t>
      </w:r>
      <w:r w:rsidRPr="00C24C05">
        <w:rPr>
          <w:highlight w:val="green"/>
          <w:u w:val="single"/>
        </w:rPr>
        <w:t xml:space="preserve">because it </w:t>
      </w:r>
      <w:r w:rsidRPr="00C24C05">
        <w:rPr>
          <w:rStyle w:val="Emphasis"/>
          <w:highlight w:val="green"/>
        </w:rPr>
        <w:t>impedes executive power</w:t>
      </w:r>
      <w:r w:rsidRPr="000D6EA5">
        <w:rPr>
          <w:sz w:val="16"/>
        </w:rPr>
        <w:t>. Attorneys for Trader Joe’s have also asserted, in NLRB proceedings, the unconstitutionality of the NLRB.</w:t>
      </w:r>
    </w:p>
    <w:p w14:paraId="472D8F3E" w14:textId="77777777" w:rsidR="008A3B91" w:rsidRPr="000D6EA5" w:rsidRDefault="008A3B91" w:rsidP="008A3B91">
      <w:pPr>
        <w:rPr>
          <w:sz w:val="16"/>
        </w:rPr>
      </w:pPr>
      <w:r w:rsidRPr="000D6EA5">
        <w:rPr>
          <w:sz w:val="16"/>
        </w:rPr>
        <w:t>Spokespersons for the National Labor Relations Board did not respond to queries about the number of cases currently frozen at the board, though last year the board issued 372 decisions. Amazon has at least eight cases pending at the board, including an appeal of a judge’s decision ordering a new election at a 6,100-employee warehouse in Bessemer, Alabama, due to numerous labor law violations the company committed during a 2022 campaign. In January, the NLRB reported that the board was hearing 62 separate cases in which administrative law judges had determined Starbucks had broken labor laws. Along with contesting the Louisville election, Trader Joe’s is appealing a judge’s finding that the company threatened workers and froze wages at two unionized stores.</w:t>
      </w:r>
    </w:p>
    <w:p w14:paraId="39DD23E0" w14:textId="77777777" w:rsidR="008A3B91" w:rsidRDefault="008A3B91" w:rsidP="008A3B91">
      <w:pPr>
        <w:rPr>
          <w:u w:val="single"/>
        </w:rPr>
      </w:pPr>
      <w:r w:rsidRPr="00C24C05">
        <w:rPr>
          <w:highlight w:val="green"/>
          <w:u w:val="single"/>
        </w:rPr>
        <w:t xml:space="preserve">The </w:t>
      </w:r>
      <w:r w:rsidRPr="00C24C05">
        <w:rPr>
          <w:rStyle w:val="Emphasis"/>
          <w:highlight w:val="green"/>
        </w:rPr>
        <w:t>lack</w:t>
      </w:r>
      <w:r w:rsidRPr="00C24C05">
        <w:rPr>
          <w:highlight w:val="green"/>
          <w:u w:val="single"/>
        </w:rPr>
        <w:t xml:space="preserve"> of a </w:t>
      </w:r>
      <w:r w:rsidRPr="00C24C05">
        <w:rPr>
          <w:rStyle w:val="Emphasis"/>
          <w:highlight w:val="green"/>
        </w:rPr>
        <w:t>functioning</w:t>
      </w:r>
      <w:r w:rsidRPr="00C24C05">
        <w:rPr>
          <w:highlight w:val="green"/>
          <w:u w:val="single"/>
        </w:rPr>
        <w:t xml:space="preserve"> board will </w:t>
      </w:r>
      <w:r w:rsidRPr="00C24C05">
        <w:rPr>
          <w:rStyle w:val="Emphasis"/>
          <w:highlight w:val="green"/>
        </w:rPr>
        <w:t>exacerbate</w:t>
      </w:r>
      <w:r w:rsidRPr="00C24C05">
        <w:rPr>
          <w:highlight w:val="green"/>
          <w:u w:val="single"/>
        </w:rPr>
        <w:t xml:space="preserve"> the </w:t>
      </w:r>
      <w:r w:rsidRPr="00C24C05">
        <w:rPr>
          <w:rStyle w:val="Emphasis"/>
          <w:highlight w:val="green"/>
        </w:rPr>
        <w:t>backlog</w:t>
      </w:r>
      <w:r w:rsidRPr="000D6EA5">
        <w:rPr>
          <w:u w:val="single"/>
        </w:rPr>
        <w:t xml:space="preserve"> of cases at the </w:t>
      </w:r>
      <w:r w:rsidRPr="00170600">
        <w:rPr>
          <w:rStyle w:val="Emphasis"/>
        </w:rPr>
        <w:t>NLRB</w:t>
      </w:r>
      <w:r w:rsidRPr="000D6EA5">
        <w:rPr>
          <w:sz w:val="16"/>
        </w:rPr>
        <w:t>, said Caren Sencer, a labor lawyer with Weinberg, Roger &amp; Rosenfeld who represents multiple unions whose cases are now stalled at the National Labor Relations Board. “</w:t>
      </w:r>
      <w:r w:rsidRPr="000D6EA5">
        <w:rPr>
          <w:u w:val="single"/>
        </w:rPr>
        <w:t xml:space="preserve">It already felt indefinite,” she said about the </w:t>
      </w:r>
      <w:r w:rsidRPr="00170600">
        <w:rPr>
          <w:rStyle w:val="Emphasis"/>
        </w:rPr>
        <w:t>slow pace</w:t>
      </w:r>
      <w:r w:rsidRPr="000D6EA5">
        <w:rPr>
          <w:u w:val="single"/>
        </w:rPr>
        <w:t xml:space="preserve"> of </w:t>
      </w:r>
      <w:r w:rsidRPr="00170600">
        <w:rPr>
          <w:rStyle w:val="Emphasis"/>
        </w:rPr>
        <w:t>NLRB</w:t>
      </w:r>
      <w:r w:rsidRPr="000D6EA5">
        <w:rPr>
          <w:u w:val="single"/>
        </w:rPr>
        <w:t xml:space="preserve"> proceedings. “</w:t>
      </w:r>
      <w:r w:rsidRPr="00170600">
        <w:rPr>
          <w:rStyle w:val="Emphasis"/>
        </w:rPr>
        <w:t>Now it actually is</w:t>
      </w:r>
      <w:r w:rsidRPr="000D6EA5">
        <w:rPr>
          <w:u w:val="single"/>
        </w:rPr>
        <w:t>.”</w:t>
      </w:r>
    </w:p>
    <w:p w14:paraId="73B626DB" w14:textId="77777777" w:rsidR="008A3B91" w:rsidRPr="00BE5180" w:rsidRDefault="008A3B91" w:rsidP="008A3B91">
      <w:pPr>
        <w:pStyle w:val="Heading4"/>
        <w:rPr>
          <w:b w:val="0"/>
          <w:bCs/>
        </w:rPr>
      </w:pPr>
      <w:r>
        <w:t xml:space="preserve">Trump’s firing of </w:t>
      </w:r>
      <w:r w:rsidRPr="00BE5180">
        <w:rPr>
          <w:u w:val="single"/>
        </w:rPr>
        <w:t>Abruzzo</w:t>
      </w:r>
      <w:r>
        <w:t xml:space="preserve"> and </w:t>
      </w:r>
      <w:r w:rsidRPr="00BE5180">
        <w:rPr>
          <w:u w:val="single"/>
        </w:rPr>
        <w:t>Wilcox</w:t>
      </w:r>
      <w:r>
        <w:t xml:space="preserve"> slows the </w:t>
      </w:r>
      <w:r w:rsidRPr="00BE5180">
        <w:rPr>
          <w:u w:val="single"/>
        </w:rPr>
        <w:t>NLRB</w:t>
      </w:r>
      <w:r>
        <w:t xml:space="preserve"> down, leaving </w:t>
      </w:r>
      <w:r w:rsidRPr="00BE5180">
        <w:rPr>
          <w:u w:val="single"/>
        </w:rPr>
        <w:t>workers</w:t>
      </w:r>
      <w:r>
        <w:t xml:space="preserve"> in a </w:t>
      </w:r>
      <w:r w:rsidRPr="00BE5180">
        <w:rPr>
          <w:u w:val="single"/>
        </w:rPr>
        <w:t>limbo</w:t>
      </w:r>
      <w:r>
        <w:t xml:space="preserve"> while taking </w:t>
      </w:r>
      <w:r w:rsidRPr="00BE5180">
        <w:rPr>
          <w:u w:val="single"/>
        </w:rPr>
        <w:t>years</w:t>
      </w:r>
      <w:r>
        <w:t xml:space="preserve"> to issue decisions in cases. </w:t>
      </w:r>
      <w:r w:rsidRPr="00BE5180">
        <w:rPr>
          <w:b w:val="0"/>
          <w:bCs/>
          <w:u w:val="single"/>
        </w:rPr>
        <w:t>Short-staffing</w:t>
      </w:r>
      <w:r w:rsidRPr="00BE5180">
        <w:rPr>
          <w:b w:val="0"/>
          <w:bCs/>
        </w:rPr>
        <w:t xml:space="preserve"> makes organizing </w:t>
      </w:r>
      <w:r w:rsidRPr="00BE5180">
        <w:rPr>
          <w:b w:val="0"/>
          <w:bCs/>
          <w:u w:val="single"/>
        </w:rPr>
        <w:t>impossible</w:t>
      </w:r>
      <w:r w:rsidRPr="00BE5180">
        <w:rPr>
          <w:b w:val="0"/>
          <w:bCs/>
        </w:rPr>
        <w:t xml:space="preserve"> and </w:t>
      </w:r>
      <w:r w:rsidRPr="00BE5180">
        <w:rPr>
          <w:b w:val="0"/>
          <w:bCs/>
          <w:u w:val="single"/>
        </w:rPr>
        <w:t>shifts</w:t>
      </w:r>
      <w:r w:rsidRPr="00BE5180">
        <w:rPr>
          <w:b w:val="0"/>
          <w:bCs/>
        </w:rPr>
        <w:t xml:space="preserve"> power towards </w:t>
      </w:r>
      <w:r w:rsidRPr="00BE5180">
        <w:rPr>
          <w:b w:val="0"/>
          <w:bCs/>
          <w:u w:val="single"/>
        </w:rPr>
        <w:t>employers</w:t>
      </w:r>
      <w:r w:rsidRPr="00BE5180">
        <w:rPr>
          <w:b w:val="0"/>
          <w:bCs/>
        </w:rPr>
        <w:t xml:space="preserve">. </w:t>
      </w:r>
    </w:p>
    <w:p w14:paraId="2DFDA1A3" w14:textId="77777777" w:rsidR="008A3B91" w:rsidRDefault="008A3B91" w:rsidP="008A3B91">
      <w:r w:rsidRPr="00E52447">
        <w:rPr>
          <w:rStyle w:val="Style13ptBold"/>
        </w:rPr>
        <w:t>Tameez 25</w:t>
      </w:r>
      <w:r>
        <w:t xml:space="preserve"> – Writer at Nieman Journalism Lab, previously a professor at Brandeis University, B.A. in Journalism from Stony Brook University, M.A. in Bilingual Journalism from CUNY Graduate School of Journalism.</w:t>
      </w:r>
    </w:p>
    <w:p w14:paraId="762EAA47" w14:textId="77777777" w:rsidR="008A3B91" w:rsidRPr="00E52447" w:rsidRDefault="008A3B91" w:rsidP="008A3B91">
      <w:r>
        <w:t xml:space="preserve">Hanaa’ Tameez, “What will a conservative National Labor Relations Board mean for news unions?,” 1/30/2025, NiemanLab, </w:t>
      </w:r>
      <w:r w:rsidRPr="00E52447">
        <w:t>https://www.niemanlab.org/2025/01/what-will-a-conservative-national-labor-relations-board-mean-for-news-unions</w:t>
      </w:r>
      <w:r>
        <w:t>/</w:t>
      </w:r>
    </w:p>
    <w:p w14:paraId="77474B3E" w14:textId="77777777" w:rsidR="008A3B91" w:rsidRPr="00BE5180" w:rsidRDefault="008A3B91" w:rsidP="008A3B91">
      <w:pPr>
        <w:rPr>
          <w:sz w:val="16"/>
        </w:rPr>
      </w:pPr>
      <w:r w:rsidRPr="00BE5180">
        <w:rPr>
          <w:sz w:val="16"/>
        </w:rPr>
        <w:t>With the Trump-induced shakeups to the National Labor Relations Board earlier this week, journalism’s labor leaders say newsroom unions will likely face even longer processing times for union petitions and labor violation claims, and that the news industry should expect more frequent and drawn out strikes.</w:t>
      </w:r>
    </w:p>
    <w:p w14:paraId="051E87A2" w14:textId="77777777" w:rsidR="008A3B91" w:rsidRPr="00BE5180" w:rsidRDefault="008A3B91" w:rsidP="008A3B91">
      <w:pPr>
        <w:rPr>
          <w:sz w:val="16"/>
        </w:rPr>
      </w:pPr>
      <w:r w:rsidRPr="00BE5180">
        <w:rPr>
          <w:sz w:val="16"/>
        </w:rPr>
        <w:t xml:space="preserve">President Donald </w:t>
      </w:r>
      <w:r w:rsidRPr="0008714F">
        <w:rPr>
          <w:rStyle w:val="Emphasis"/>
          <w:highlight w:val="green"/>
        </w:rPr>
        <w:t>Trump</w:t>
      </w:r>
      <w:r w:rsidRPr="0008714F">
        <w:rPr>
          <w:highlight w:val="green"/>
          <w:u w:val="single"/>
        </w:rPr>
        <w:t>’s move to fire</w:t>
      </w:r>
      <w:r w:rsidRPr="00BE5180">
        <w:rPr>
          <w:u w:val="single"/>
        </w:rPr>
        <w:t xml:space="preserve"> </w:t>
      </w:r>
      <w:r w:rsidRPr="00BE5180">
        <w:rPr>
          <w:sz w:val="16"/>
        </w:rPr>
        <w:t xml:space="preserve">National Labor Relations Board general counsel Jennifer </w:t>
      </w:r>
      <w:r w:rsidRPr="0008714F">
        <w:rPr>
          <w:rStyle w:val="Emphasis"/>
          <w:highlight w:val="green"/>
        </w:rPr>
        <w:t>Abruzzo</w:t>
      </w:r>
      <w:r w:rsidRPr="0008714F">
        <w:rPr>
          <w:highlight w:val="green"/>
          <w:u w:val="single"/>
        </w:rPr>
        <w:t xml:space="preserve"> and</w:t>
      </w:r>
      <w:r w:rsidRPr="00BE5180">
        <w:rPr>
          <w:sz w:val="16"/>
        </w:rPr>
        <w:t xml:space="preserve"> board member Gwynne </w:t>
      </w:r>
      <w:r w:rsidRPr="0008714F">
        <w:rPr>
          <w:rStyle w:val="Emphasis"/>
          <w:highlight w:val="green"/>
        </w:rPr>
        <w:t>Wilcox</w:t>
      </w:r>
      <w:r w:rsidRPr="00BE5180">
        <w:rPr>
          <w:sz w:val="16"/>
        </w:rPr>
        <w:t xml:space="preserve"> late on Monday night </w:t>
      </w:r>
      <w:r w:rsidRPr="00BE5180">
        <w:rPr>
          <w:u w:val="single"/>
        </w:rPr>
        <w:t xml:space="preserve">has </w:t>
      </w:r>
      <w:r w:rsidRPr="0008714F">
        <w:rPr>
          <w:highlight w:val="green"/>
          <w:u w:val="single"/>
        </w:rPr>
        <w:t xml:space="preserve">left the </w:t>
      </w:r>
      <w:r w:rsidRPr="0008714F">
        <w:rPr>
          <w:rStyle w:val="Emphasis"/>
          <w:highlight w:val="green"/>
        </w:rPr>
        <w:t>NLRB</w:t>
      </w:r>
      <w:r w:rsidRPr="00BE5180">
        <w:rPr>
          <w:sz w:val="16"/>
        </w:rPr>
        <w:t xml:space="preserve"> — an independent government agency tasked with mediating between employers and employees — </w:t>
      </w:r>
      <w:r w:rsidRPr="0008714F">
        <w:rPr>
          <w:highlight w:val="green"/>
          <w:u w:val="single"/>
        </w:rPr>
        <w:t xml:space="preserve">with </w:t>
      </w:r>
      <w:r w:rsidRPr="0008714F">
        <w:rPr>
          <w:u w:val="single"/>
        </w:rPr>
        <w:t xml:space="preserve">just </w:t>
      </w:r>
      <w:r w:rsidRPr="0008714F">
        <w:rPr>
          <w:rStyle w:val="Emphasis"/>
          <w:highlight w:val="green"/>
        </w:rPr>
        <w:t>two</w:t>
      </w:r>
      <w:r w:rsidRPr="0008714F">
        <w:rPr>
          <w:highlight w:val="green"/>
          <w:u w:val="single"/>
        </w:rPr>
        <w:t xml:space="preserve"> members on a </w:t>
      </w:r>
      <w:r w:rsidRPr="0008714F">
        <w:rPr>
          <w:rStyle w:val="Emphasis"/>
          <w:highlight w:val="green"/>
        </w:rPr>
        <w:t>five-seat panel</w:t>
      </w:r>
      <w:r w:rsidRPr="00BE5180">
        <w:rPr>
          <w:sz w:val="16"/>
        </w:rPr>
        <w:t>. (Note: Wilcox’s termination is illegal under the National Labor Relations Act, and she is exploring legal action, according to The Guardian). Without a quorum, the Board can’t issue decisions on federal cases.</w:t>
      </w:r>
    </w:p>
    <w:p w14:paraId="7F45F9EF" w14:textId="77777777" w:rsidR="008A3B91" w:rsidRPr="00BE5180" w:rsidRDefault="008A3B91" w:rsidP="008A3B91">
      <w:pPr>
        <w:rPr>
          <w:sz w:val="16"/>
        </w:rPr>
      </w:pPr>
      <w:r w:rsidRPr="0008714F">
        <w:rPr>
          <w:highlight w:val="green"/>
          <w:u w:val="single"/>
        </w:rPr>
        <w:t xml:space="preserve">A </w:t>
      </w:r>
      <w:r w:rsidRPr="0008714F">
        <w:rPr>
          <w:rStyle w:val="Emphasis"/>
          <w:highlight w:val="green"/>
        </w:rPr>
        <w:t>right-ward power shift</w:t>
      </w:r>
      <w:r w:rsidRPr="0008714F">
        <w:rPr>
          <w:highlight w:val="green"/>
          <w:u w:val="single"/>
        </w:rPr>
        <w:t xml:space="preserve"> on the</w:t>
      </w:r>
      <w:r w:rsidRPr="00BE5180">
        <w:rPr>
          <w:u w:val="single"/>
        </w:rPr>
        <w:t xml:space="preserve"> already </w:t>
      </w:r>
      <w:r w:rsidRPr="0008714F">
        <w:rPr>
          <w:highlight w:val="green"/>
          <w:u w:val="single"/>
        </w:rPr>
        <w:t xml:space="preserve">cash-strapped and </w:t>
      </w:r>
      <w:r w:rsidRPr="0008714F">
        <w:rPr>
          <w:rStyle w:val="Emphasis"/>
          <w:highlight w:val="green"/>
        </w:rPr>
        <w:t>short-staffed</w:t>
      </w:r>
      <w:r w:rsidRPr="0008714F">
        <w:rPr>
          <w:highlight w:val="green"/>
          <w:u w:val="single"/>
        </w:rPr>
        <w:t xml:space="preserve"> NLRB will</w:t>
      </w:r>
      <w:r w:rsidRPr="00BE5180">
        <w:rPr>
          <w:u w:val="single"/>
        </w:rPr>
        <w:t xml:space="preserve"> likely </w:t>
      </w:r>
      <w:r w:rsidRPr="0008714F">
        <w:rPr>
          <w:highlight w:val="green"/>
          <w:u w:val="single"/>
        </w:rPr>
        <w:t xml:space="preserve">make the </w:t>
      </w:r>
      <w:r w:rsidRPr="0008714F">
        <w:rPr>
          <w:rStyle w:val="Emphasis"/>
          <w:highlight w:val="green"/>
        </w:rPr>
        <w:t>agency</w:t>
      </w:r>
      <w:r w:rsidRPr="0008714F">
        <w:rPr>
          <w:highlight w:val="green"/>
          <w:u w:val="single"/>
        </w:rPr>
        <w:t xml:space="preserve"> more </w:t>
      </w:r>
      <w:r w:rsidRPr="0008714F">
        <w:rPr>
          <w:rStyle w:val="Emphasis"/>
          <w:highlight w:val="green"/>
        </w:rPr>
        <w:t>employer-friendly</w:t>
      </w:r>
      <w:r w:rsidRPr="0008714F">
        <w:rPr>
          <w:highlight w:val="green"/>
          <w:u w:val="single"/>
        </w:rPr>
        <w:t xml:space="preserve"> and union</w:t>
      </w:r>
      <w:r w:rsidRPr="00BE5180">
        <w:rPr>
          <w:u w:val="single"/>
        </w:rPr>
        <w:t xml:space="preserve"> </w:t>
      </w:r>
      <w:r w:rsidRPr="0008714F">
        <w:rPr>
          <w:highlight w:val="green"/>
          <w:u w:val="single"/>
        </w:rPr>
        <w:t>organizing</w:t>
      </w:r>
      <w:r w:rsidRPr="00BE5180">
        <w:rPr>
          <w:u w:val="single"/>
        </w:rPr>
        <w:t xml:space="preserve"> more </w:t>
      </w:r>
      <w:r w:rsidRPr="0008714F">
        <w:rPr>
          <w:highlight w:val="green"/>
          <w:u w:val="single"/>
        </w:rPr>
        <w:t>difficult</w:t>
      </w:r>
      <w:r w:rsidRPr="00BE5180">
        <w:rPr>
          <w:u w:val="single"/>
        </w:rPr>
        <w:t>, the labor board’s observers say</w:t>
      </w:r>
      <w:r w:rsidRPr="00BE5180">
        <w:rPr>
          <w:sz w:val="16"/>
        </w:rPr>
        <w:t>. Workers across industries, including in journalism, will have to be their own best advocates if they can’t expect enforcement of federal laws.</w:t>
      </w:r>
    </w:p>
    <w:p w14:paraId="3A924CD8" w14:textId="77777777" w:rsidR="008A3B91" w:rsidRPr="00BE5180" w:rsidRDefault="008A3B91" w:rsidP="008A3B91">
      <w:pPr>
        <w:rPr>
          <w:sz w:val="16"/>
        </w:rPr>
      </w:pPr>
      <w:r w:rsidRPr="0008714F">
        <w:rPr>
          <w:highlight w:val="green"/>
          <w:u w:val="single"/>
        </w:rPr>
        <w:t>The agency has been</w:t>
      </w:r>
      <w:r w:rsidRPr="00BE5180">
        <w:rPr>
          <w:u w:val="single"/>
        </w:rPr>
        <w:t xml:space="preserve"> chronically </w:t>
      </w:r>
      <w:r w:rsidRPr="0008714F">
        <w:rPr>
          <w:rStyle w:val="Emphasis"/>
          <w:highlight w:val="green"/>
        </w:rPr>
        <w:t>underfunded</w:t>
      </w:r>
      <w:r w:rsidRPr="0008714F">
        <w:rPr>
          <w:highlight w:val="green"/>
          <w:u w:val="single"/>
        </w:rPr>
        <w:t xml:space="preserve"> and </w:t>
      </w:r>
      <w:r w:rsidRPr="0008714F">
        <w:rPr>
          <w:rStyle w:val="Emphasis"/>
          <w:highlight w:val="green"/>
        </w:rPr>
        <w:t>understaffed</w:t>
      </w:r>
      <w:r w:rsidRPr="0008714F">
        <w:rPr>
          <w:highlight w:val="green"/>
          <w:u w:val="single"/>
        </w:rPr>
        <w:t xml:space="preserve"> with</w:t>
      </w:r>
      <w:r w:rsidRPr="00BE5180">
        <w:rPr>
          <w:u w:val="single"/>
        </w:rPr>
        <w:t xml:space="preserve"> a steadily </w:t>
      </w:r>
      <w:r w:rsidRPr="0008714F">
        <w:rPr>
          <w:rStyle w:val="Emphasis"/>
          <w:highlight w:val="green"/>
        </w:rPr>
        <w:t>increasing workload</w:t>
      </w:r>
      <w:r w:rsidRPr="00BE5180">
        <w:rPr>
          <w:u w:val="single"/>
        </w:rPr>
        <w:t xml:space="preserve"> in recent years</w:t>
      </w:r>
      <w:r w:rsidRPr="00BE5180">
        <w:rPr>
          <w:sz w:val="16"/>
        </w:rPr>
        <w:t xml:space="preserve">, </w:t>
      </w:r>
      <w:r w:rsidRPr="0008714F">
        <w:rPr>
          <w:highlight w:val="green"/>
          <w:u w:val="single"/>
        </w:rPr>
        <w:t xml:space="preserve">which has </w:t>
      </w:r>
      <w:r w:rsidRPr="0008714F">
        <w:rPr>
          <w:rStyle w:val="Emphasis"/>
          <w:highlight w:val="green"/>
        </w:rPr>
        <w:t>weakened</w:t>
      </w:r>
      <w:r w:rsidRPr="0008714F">
        <w:rPr>
          <w:highlight w:val="green"/>
          <w:u w:val="single"/>
        </w:rPr>
        <w:t xml:space="preserve"> its </w:t>
      </w:r>
      <w:r w:rsidRPr="0008714F">
        <w:rPr>
          <w:rStyle w:val="Emphasis"/>
          <w:highlight w:val="green"/>
        </w:rPr>
        <w:t>impact</w:t>
      </w:r>
      <w:r w:rsidRPr="0008714F">
        <w:rPr>
          <w:highlight w:val="green"/>
          <w:u w:val="single"/>
        </w:rPr>
        <w:t xml:space="preserve"> and </w:t>
      </w:r>
      <w:r w:rsidRPr="0008714F">
        <w:rPr>
          <w:rStyle w:val="Emphasis"/>
          <w:highlight w:val="green"/>
        </w:rPr>
        <w:t>reliability</w:t>
      </w:r>
      <w:r w:rsidRPr="00BE5180">
        <w:rPr>
          <w:sz w:val="16"/>
        </w:rPr>
        <w:t xml:space="preserve">. </w:t>
      </w:r>
      <w:r w:rsidRPr="0008714F">
        <w:rPr>
          <w:highlight w:val="green"/>
          <w:u w:val="single"/>
        </w:rPr>
        <w:t xml:space="preserve">It can take </w:t>
      </w:r>
      <w:r w:rsidRPr="0008714F">
        <w:rPr>
          <w:rStyle w:val="Emphasis"/>
          <w:highlight w:val="green"/>
        </w:rPr>
        <w:t>months</w:t>
      </w:r>
      <w:r w:rsidRPr="0008714F">
        <w:rPr>
          <w:highlight w:val="green"/>
          <w:u w:val="single"/>
        </w:rPr>
        <w:t xml:space="preserve"> or even </w:t>
      </w:r>
      <w:r w:rsidRPr="0008714F">
        <w:rPr>
          <w:rStyle w:val="Emphasis"/>
          <w:highlight w:val="green"/>
        </w:rPr>
        <w:t>year</w:t>
      </w:r>
      <w:r w:rsidRPr="00BE5180">
        <w:rPr>
          <w:rStyle w:val="Emphasis"/>
        </w:rPr>
        <w:t>s</w:t>
      </w:r>
      <w:r w:rsidRPr="00BE5180">
        <w:rPr>
          <w:u w:val="single"/>
        </w:rPr>
        <w:t xml:space="preserve"> for the NLRB to issue a decision in a case, </w:t>
      </w:r>
      <w:r w:rsidRPr="0008714F">
        <w:rPr>
          <w:highlight w:val="green"/>
          <w:u w:val="single"/>
        </w:rPr>
        <w:t xml:space="preserve">leaving </w:t>
      </w:r>
      <w:r w:rsidRPr="0008714F">
        <w:rPr>
          <w:rStyle w:val="Emphasis"/>
          <w:highlight w:val="green"/>
        </w:rPr>
        <w:t>workers in limbo</w:t>
      </w:r>
      <w:r w:rsidRPr="00BE5180">
        <w:rPr>
          <w:sz w:val="16"/>
        </w:rPr>
        <w:t>.</w:t>
      </w:r>
    </w:p>
    <w:p w14:paraId="199AE099" w14:textId="77777777" w:rsidR="008A3B91" w:rsidRPr="00BE5180" w:rsidRDefault="008A3B91" w:rsidP="008A3B91">
      <w:pPr>
        <w:rPr>
          <w:sz w:val="16"/>
        </w:rPr>
      </w:pPr>
      <w:r w:rsidRPr="00BE5180">
        <w:rPr>
          <w:sz w:val="16"/>
        </w:rPr>
        <w:t xml:space="preserve">Hamilton Nolan is a longtime labor journalist who covers unions, the labor movement, and inequality for In These Times. As a reporter for Gawker in 2015, he was part of the union organizing committee for the Gawker Media union. </w:t>
      </w:r>
      <w:r w:rsidRPr="00BE5180">
        <w:rPr>
          <w:u w:val="single"/>
        </w:rPr>
        <w:t xml:space="preserve">He said that </w:t>
      </w:r>
      <w:r w:rsidRPr="0008714F">
        <w:rPr>
          <w:highlight w:val="green"/>
          <w:u w:val="single"/>
        </w:rPr>
        <w:t xml:space="preserve">with a </w:t>
      </w:r>
      <w:r w:rsidRPr="0008714F">
        <w:rPr>
          <w:rStyle w:val="Emphasis"/>
          <w:highlight w:val="green"/>
        </w:rPr>
        <w:t>Republican-led NLRB</w:t>
      </w:r>
      <w:r w:rsidRPr="00BE5180">
        <w:rPr>
          <w:sz w:val="16"/>
        </w:rPr>
        <w:t xml:space="preserve">, </w:t>
      </w:r>
      <w:r w:rsidRPr="00BE5180">
        <w:rPr>
          <w:u w:val="single"/>
        </w:rPr>
        <w:t xml:space="preserve">newsroom </w:t>
      </w:r>
      <w:r w:rsidRPr="0008714F">
        <w:rPr>
          <w:highlight w:val="green"/>
          <w:u w:val="single"/>
        </w:rPr>
        <w:t xml:space="preserve">unions in </w:t>
      </w:r>
      <w:r w:rsidRPr="0008714F">
        <w:rPr>
          <w:rStyle w:val="Emphasis"/>
          <w:highlight w:val="green"/>
        </w:rPr>
        <w:t>disputes</w:t>
      </w:r>
      <w:r w:rsidRPr="0008714F">
        <w:rPr>
          <w:highlight w:val="green"/>
          <w:u w:val="single"/>
        </w:rPr>
        <w:t xml:space="preserve"> with their employers will be </w:t>
      </w:r>
      <w:r w:rsidRPr="0008714F">
        <w:rPr>
          <w:rStyle w:val="Emphasis"/>
          <w:highlight w:val="green"/>
        </w:rPr>
        <w:t>less likely</w:t>
      </w:r>
      <w:r w:rsidRPr="0008714F">
        <w:rPr>
          <w:highlight w:val="green"/>
          <w:u w:val="single"/>
        </w:rPr>
        <w:t xml:space="preserve"> to rely on the </w:t>
      </w:r>
      <w:r w:rsidRPr="0008714F">
        <w:rPr>
          <w:rStyle w:val="Emphasis"/>
          <w:highlight w:val="green"/>
        </w:rPr>
        <w:t>government</w:t>
      </w:r>
      <w:r w:rsidRPr="00BE5180">
        <w:rPr>
          <w:u w:val="single"/>
        </w:rPr>
        <w:t xml:space="preserve"> as a </w:t>
      </w:r>
      <w:r w:rsidRPr="00BE5180">
        <w:rPr>
          <w:rStyle w:val="Emphasis"/>
        </w:rPr>
        <w:t>good-faith referee</w:t>
      </w:r>
      <w:r w:rsidRPr="00BE5180">
        <w:rPr>
          <w:sz w:val="16"/>
        </w:rPr>
        <w:t>.</w:t>
      </w:r>
    </w:p>
    <w:p w14:paraId="65A71729" w14:textId="77777777" w:rsidR="008A3B91" w:rsidRPr="00BE5180" w:rsidRDefault="008A3B91" w:rsidP="008A3B91">
      <w:pPr>
        <w:pStyle w:val="Heading4"/>
      </w:pPr>
      <w:r>
        <w:t xml:space="preserve">Even if the </w:t>
      </w:r>
      <w:r w:rsidRPr="00BE5180">
        <w:rPr>
          <w:u w:val="single"/>
        </w:rPr>
        <w:t>NLRB</w:t>
      </w:r>
      <w:r>
        <w:t xml:space="preserve"> maintains its </w:t>
      </w:r>
      <w:r w:rsidRPr="00BE5180">
        <w:rPr>
          <w:u w:val="single"/>
        </w:rPr>
        <w:t>quorum</w:t>
      </w:r>
      <w:r>
        <w:t xml:space="preserve">, Trump’s </w:t>
      </w:r>
      <w:r w:rsidRPr="00BE5180">
        <w:rPr>
          <w:u w:val="single"/>
        </w:rPr>
        <w:t>hyper-conservative</w:t>
      </w:r>
      <w:r>
        <w:t xml:space="preserve"> regulations make it </w:t>
      </w:r>
      <w:r w:rsidRPr="00BE5180">
        <w:rPr>
          <w:u w:val="single"/>
        </w:rPr>
        <w:t>impossible</w:t>
      </w:r>
      <w:r>
        <w:t xml:space="preserve"> for charges to get </w:t>
      </w:r>
      <w:r w:rsidRPr="00BE5180">
        <w:rPr>
          <w:u w:val="single"/>
        </w:rPr>
        <w:t>processed</w:t>
      </w:r>
      <w:r>
        <w:t xml:space="preserve"> because of the </w:t>
      </w:r>
      <w:r w:rsidRPr="00BE5180">
        <w:rPr>
          <w:u w:val="single"/>
        </w:rPr>
        <w:t>employer-friendly</w:t>
      </w:r>
      <w:r>
        <w:t xml:space="preserve"> board. That </w:t>
      </w:r>
      <w:r w:rsidRPr="00BE5180">
        <w:rPr>
          <w:u w:val="single"/>
        </w:rPr>
        <w:t>prolongs</w:t>
      </w:r>
      <w:r>
        <w:t xml:space="preserve"> litigation and </w:t>
      </w:r>
      <w:r>
        <w:rPr>
          <w:u w:val="single"/>
        </w:rPr>
        <w:t>bargaining</w:t>
      </w:r>
      <w:r>
        <w:t xml:space="preserve"> efforts.</w:t>
      </w:r>
    </w:p>
    <w:p w14:paraId="563067F8" w14:textId="77777777" w:rsidR="008A3B91" w:rsidRDefault="008A3B91" w:rsidP="008A3B91">
      <w:r w:rsidRPr="00E52447">
        <w:rPr>
          <w:rStyle w:val="Style13ptBold"/>
        </w:rPr>
        <w:t>Tameez 25</w:t>
      </w:r>
      <w:r>
        <w:t xml:space="preserve"> – Writer at Nieman Journalism Lab, previously a professor at Brandeis University, B.A. in Journalism from Stony Brook University, M.A. in Bilingual Journalism from CUNY Graduate School of Journalism.</w:t>
      </w:r>
    </w:p>
    <w:p w14:paraId="1A117A66" w14:textId="77777777" w:rsidR="008A3B91" w:rsidRPr="00D50A49" w:rsidRDefault="008A3B91" w:rsidP="008A3B91">
      <w:r>
        <w:t xml:space="preserve">Hanaa’ Tameez, “What will a conservative National Labor Relations Board mean for news unions?,” 1/30/2025, NiemanLab, </w:t>
      </w:r>
      <w:r w:rsidRPr="00E52447">
        <w:t>https://www.niemanlab.org/2025/01/what-will-a-conservative-national-labor-relations-board-mean-for-news-unions</w:t>
      </w:r>
      <w:r>
        <w:t>/ *edited for ableist language</w:t>
      </w:r>
    </w:p>
    <w:p w14:paraId="2B9164B6" w14:textId="77777777" w:rsidR="008A3B91" w:rsidRPr="00BE5180" w:rsidRDefault="008A3B91" w:rsidP="008A3B91">
      <w:pPr>
        <w:rPr>
          <w:sz w:val="16"/>
        </w:rPr>
      </w:pPr>
      <w:r w:rsidRPr="0008714F">
        <w:rPr>
          <w:highlight w:val="green"/>
          <w:u w:val="single"/>
        </w:rPr>
        <w:t xml:space="preserve">The </w:t>
      </w:r>
      <w:r w:rsidRPr="0008714F">
        <w:rPr>
          <w:rStyle w:val="Emphasis"/>
          <w:highlight w:val="green"/>
        </w:rPr>
        <w:t>NLRB</w:t>
      </w:r>
      <w:r w:rsidRPr="0008714F">
        <w:rPr>
          <w:highlight w:val="green"/>
          <w:u w:val="single"/>
        </w:rPr>
        <w:t xml:space="preserve"> has seen a</w:t>
      </w:r>
      <w:r w:rsidRPr="00BE5180">
        <w:rPr>
          <w:u w:val="single"/>
        </w:rPr>
        <w:t xml:space="preserve"> steady </w:t>
      </w:r>
      <w:r w:rsidRPr="0008714F">
        <w:rPr>
          <w:rStyle w:val="Emphasis"/>
          <w:highlight w:val="green"/>
        </w:rPr>
        <w:t>increase</w:t>
      </w:r>
      <w:r w:rsidRPr="0008714F">
        <w:rPr>
          <w:highlight w:val="green"/>
          <w:u w:val="single"/>
        </w:rPr>
        <w:t xml:space="preserve"> in its </w:t>
      </w:r>
      <w:r w:rsidRPr="0008714F">
        <w:rPr>
          <w:rStyle w:val="Emphasis"/>
          <w:highlight w:val="green"/>
        </w:rPr>
        <w:t>workload</w:t>
      </w:r>
      <w:r w:rsidRPr="00BE5180">
        <w:rPr>
          <w:u w:val="single"/>
        </w:rPr>
        <w:t xml:space="preserve"> in recent years</w:t>
      </w:r>
      <w:r w:rsidRPr="00BE5180">
        <w:rPr>
          <w:sz w:val="16"/>
        </w:rPr>
        <w:t xml:space="preserve">; the NLRB received 3,286 union election petitions between October 1, 2023 and September 30, 2024, a 27% increase from the previous year and more than double since 2021. </w:t>
      </w:r>
      <w:r w:rsidRPr="0008714F">
        <w:rPr>
          <w:highlight w:val="green"/>
          <w:u w:val="single"/>
        </w:rPr>
        <w:t>It</w:t>
      </w:r>
      <w:r w:rsidRPr="00BE5180">
        <w:rPr>
          <w:u w:val="single"/>
        </w:rPr>
        <w:t xml:space="preserve"> also </w:t>
      </w:r>
      <w:r w:rsidRPr="0008714F">
        <w:rPr>
          <w:highlight w:val="green"/>
          <w:u w:val="single"/>
        </w:rPr>
        <w:t xml:space="preserve">received over </w:t>
      </w:r>
      <w:r w:rsidRPr="0008714F">
        <w:rPr>
          <w:rStyle w:val="Emphasis"/>
          <w:highlight w:val="green"/>
        </w:rPr>
        <w:t>21,000</w:t>
      </w:r>
      <w:r w:rsidRPr="0008714F">
        <w:rPr>
          <w:highlight w:val="green"/>
          <w:u w:val="single"/>
        </w:rPr>
        <w:t xml:space="preserve"> unfair labor practice </w:t>
      </w:r>
      <w:r w:rsidRPr="0008714F">
        <w:rPr>
          <w:rStyle w:val="Emphasis"/>
          <w:highlight w:val="green"/>
        </w:rPr>
        <w:t>charges</w:t>
      </w:r>
      <w:r w:rsidRPr="00BE5180">
        <w:rPr>
          <w:sz w:val="16"/>
        </w:rPr>
        <w:t>, up 7% from the year before. There are currently over 26,000 open unfair labor practice charges, according to the NLRB’s case search portal.</w:t>
      </w:r>
    </w:p>
    <w:p w14:paraId="03D162CD" w14:textId="77777777" w:rsidR="008A3B91" w:rsidRPr="00BE5180" w:rsidRDefault="008A3B91" w:rsidP="008A3B91">
      <w:pPr>
        <w:rPr>
          <w:sz w:val="16"/>
        </w:rPr>
      </w:pPr>
      <w:r w:rsidRPr="00BE5180">
        <w:rPr>
          <w:u w:val="single"/>
        </w:rPr>
        <w:t xml:space="preserve">But </w:t>
      </w:r>
      <w:r w:rsidRPr="0008714F">
        <w:rPr>
          <w:highlight w:val="green"/>
          <w:u w:val="single"/>
        </w:rPr>
        <w:t xml:space="preserve">the agency’s </w:t>
      </w:r>
      <w:r w:rsidRPr="0008714F">
        <w:rPr>
          <w:u w:val="single"/>
        </w:rPr>
        <w:t>chronic</w:t>
      </w:r>
      <w:r w:rsidRPr="00BE5180">
        <w:rPr>
          <w:u w:val="single"/>
        </w:rPr>
        <w:t xml:space="preserve"> </w:t>
      </w:r>
      <w:r w:rsidRPr="0008714F">
        <w:rPr>
          <w:rStyle w:val="Emphasis"/>
          <w:highlight w:val="green"/>
        </w:rPr>
        <w:t>underfunding</w:t>
      </w:r>
      <w:r w:rsidRPr="0008714F">
        <w:rPr>
          <w:highlight w:val="green"/>
          <w:u w:val="single"/>
        </w:rPr>
        <w:t xml:space="preserve"> and </w:t>
      </w:r>
      <w:r w:rsidRPr="0008714F">
        <w:rPr>
          <w:rStyle w:val="Emphasis"/>
          <w:highlight w:val="green"/>
        </w:rPr>
        <w:t>understaffing</w:t>
      </w:r>
      <w:r w:rsidRPr="0008714F">
        <w:rPr>
          <w:highlight w:val="green"/>
          <w:u w:val="single"/>
        </w:rPr>
        <w:t xml:space="preserve"> have [thwarted] its ability to </w:t>
      </w:r>
      <w:r w:rsidRPr="0008714F">
        <w:rPr>
          <w:rStyle w:val="Emphasis"/>
          <w:highlight w:val="green"/>
        </w:rPr>
        <w:t>enforce</w:t>
      </w:r>
      <w:r w:rsidRPr="0008714F">
        <w:rPr>
          <w:highlight w:val="green"/>
          <w:u w:val="single"/>
        </w:rPr>
        <w:t xml:space="preserve"> labor laws</w:t>
      </w:r>
      <w:r w:rsidRPr="00BE5180">
        <w:rPr>
          <w:u w:val="single"/>
        </w:rPr>
        <w:t xml:space="preserve"> in a fair and timely manner</w:t>
      </w:r>
      <w:r w:rsidRPr="00BE5180">
        <w:rPr>
          <w:sz w:val="16"/>
        </w:rPr>
        <w:t xml:space="preserve">, labor leaders say. </w:t>
      </w:r>
      <w:r w:rsidRPr="0008714F">
        <w:rPr>
          <w:highlight w:val="green"/>
          <w:u w:val="single"/>
        </w:rPr>
        <w:t>The NLRB</w:t>
      </w:r>
      <w:r w:rsidRPr="00BE5180">
        <w:rPr>
          <w:u w:val="single"/>
        </w:rPr>
        <w:t xml:space="preserve"> went nine years </w:t>
      </w:r>
      <w:r w:rsidRPr="00BE5180">
        <w:rPr>
          <w:rStyle w:val="Emphasis"/>
        </w:rPr>
        <w:t>without</w:t>
      </w:r>
      <w:r w:rsidRPr="00BE5180">
        <w:rPr>
          <w:u w:val="single"/>
        </w:rPr>
        <w:t xml:space="preserve"> a </w:t>
      </w:r>
      <w:r w:rsidRPr="0008714F">
        <w:rPr>
          <w:rStyle w:val="Emphasis"/>
          <w:highlight w:val="green"/>
        </w:rPr>
        <w:t>budget</w:t>
      </w:r>
      <w:r w:rsidRPr="00BE5180">
        <w:rPr>
          <w:rStyle w:val="Emphasis"/>
        </w:rPr>
        <w:t xml:space="preserve"> increase</w:t>
      </w:r>
      <w:r w:rsidRPr="00BE5180">
        <w:rPr>
          <w:sz w:val="16"/>
        </w:rPr>
        <w:t xml:space="preserve"> between 2014 and 2023. The agency’s budget was $299 million in 2024, and requested an increase to $320 million for FY 2025, </w:t>
      </w:r>
      <w:r w:rsidRPr="00BE5180">
        <w:rPr>
          <w:u w:val="single"/>
        </w:rPr>
        <w:t>which the NLRB’s own union has said “</w:t>
      </w:r>
      <w:r w:rsidRPr="0008714F">
        <w:rPr>
          <w:highlight w:val="green"/>
          <w:u w:val="single"/>
        </w:rPr>
        <w:t xml:space="preserve">does </w:t>
      </w:r>
      <w:r w:rsidRPr="0008714F">
        <w:rPr>
          <w:rStyle w:val="Emphasis"/>
          <w:highlight w:val="green"/>
        </w:rPr>
        <w:t>not come close</w:t>
      </w:r>
      <w:r w:rsidRPr="0008714F">
        <w:rPr>
          <w:highlight w:val="green"/>
          <w:u w:val="single"/>
        </w:rPr>
        <w:t xml:space="preserve"> to providing</w:t>
      </w:r>
      <w:r w:rsidRPr="00BE5180">
        <w:rPr>
          <w:u w:val="single"/>
        </w:rPr>
        <w:t xml:space="preserve"> us with the </w:t>
      </w:r>
      <w:r w:rsidRPr="0008714F">
        <w:rPr>
          <w:rStyle w:val="Emphasis"/>
          <w:highlight w:val="green"/>
        </w:rPr>
        <w:t>resources</w:t>
      </w:r>
      <w:r w:rsidRPr="0008714F">
        <w:rPr>
          <w:highlight w:val="green"/>
          <w:u w:val="single"/>
        </w:rPr>
        <w:t xml:space="preserve"> we need</w:t>
      </w:r>
      <w:r w:rsidRPr="00BE5180">
        <w:rPr>
          <w:u w:val="single"/>
        </w:rPr>
        <w:t xml:space="preserve"> to </w:t>
      </w:r>
      <w:r w:rsidRPr="00BE5180">
        <w:rPr>
          <w:rStyle w:val="Emphasis"/>
        </w:rPr>
        <w:t>enforce</w:t>
      </w:r>
      <w:r w:rsidRPr="00BE5180">
        <w:rPr>
          <w:u w:val="single"/>
        </w:rPr>
        <w:t xml:space="preserve"> federal labor law</w:t>
      </w:r>
      <w:r w:rsidRPr="00BE5180">
        <w:rPr>
          <w:sz w:val="16"/>
        </w:rPr>
        <w:t>.”</w:t>
      </w:r>
    </w:p>
    <w:p w14:paraId="12C80D4B" w14:textId="77777777" w:rsidR="008A3B91" w:rsidRPr="00BE5180" w:rsidRDefault="008A3B91" w:rsidP="008A3B91">
      <w:pPr>
        <w:rPr>
          <w:sz w:val="16"/>
        </w:rPr>
      </w:pPr>
      <w:r w:rsidRPr="00BE5180">
        <w:rPr>
          <w:sz w:val="16"/>
        </w:rPr>
        <w:t xml:space="preserve">In 2023, the average processing time for a union petition request for an election was 37 days, while the processing time between a petition filing and the certification of election results was 56 days, according to a 2024 report the agency issued. </w:t>
      </w:r>
      <w:r w:rsidRPr="0008714F">
        <w:rPr>
          <w:highlight w:val="green"/>
          <w:u w:val="single"/>
        </w:rPr>
        <w:t>The</w:t>
      </w:r>
      <w:r w:rsidRPr="00BE5180">
        <w:rPr>
          <w:u w:val="single"/>
        </w:rPr>
        <w:t xml:space="preserve"> average </w:t>
      </w:r>
      <w:r w:rsidRPr="0008714F">
        <w:rPr>
          <w:rStyle w:val="Emphasis"/>
          <w:highlight w:val="green"/>
        </w:rPr>
        <w:t>processing time</w:t>
      </w:r>
      <w:r w:rsidRPr="00BE5180">
        <w:rPr>
          <w:u w:val="single"/>
        </w:rPr>
        <w:t xml:space="preserve"> for an unfair labor practice charge</w:t>
      </w:r>
      <w:r w:rsidRPr="00BE5180">
        <w:rPr>
          <w:sz w:val="16"/>
        </w:rPr>
        <w:t xml:space="preserve"> to be investigated and disposed (concluded) </w:t>
      </w:r>
      <w:r w:rsidRPr="0008714F">
        <w:rPr>
          <w:highlight w:val="green"/>
          <w:u w:val="single"/>
        </w:rPr>
        <w:t>is</w:t>
      </w:r>
      <w:r w:rsidRPr="00BE5180">
        <w:rPr>
          <w:sz w:val="16"/>
        </w:rPr>
        <w:t xml:space="preserve"> 124.2 days (four months), </w:t>
      </w:r>
      <w:r w:rsidRPr="0008714F">
        <w:rPr>
          <w:rStyle w:val="Emphasis"/>
          <w:highlight w:val="green"/>
        </w:rPr>
        <w:t>up 50%</w:t>
      </w:r>
      <w:r w:rsidRPr="00BE5180">
        <w:rPr>
          <w:u w:val="single"/>
        </w:rPr>
        <w:t xml:space="preserve"> from the year before</w:t>
      </w:r>
      <w:r w:rsidRPr="00BE5180">
        <w:rPr>
          <w:sz w:val="16"/>
        </w:rPr>
        <w:t>.</w:t>
      </w:r>
    </w:p>
    <w:p w14:paraId="1FB2C047" w14:textId="77777777" w:rsidR="008A3B91" w:rsidRPr="00BE5180" w:rsidRDefault="008A3B91" w:rsidP="008A3B91">
      <w:pPr>
        <w:rPr>
          <w:sz w:val="16"/>
        </w:rPr>
      </w:pPr>
      <w:r w:rsidRPr="00BE5180">
        <w:rPr>
          <w:sz w:val="16"/>
        </w:rPr>
        <w:t>“</w:t>
      </w:r>
      <w:r w:rsidRPr="0008714F">
        <w:rPr>
          <w:rStyle w:val="Emphasis"/>
          <w:highlight w:val="green"/>
        </w:rPr>
        <w:t>Sometimes it’s as if there’s no NLRB at all</w:t>
      </w:r>
      <w:r w:rsidRPr="0008714F">
        <w:rPr>
          <w:sz w:val="16"/>
          <w:highlight w:val="green"/>
        </w:rPr>
        <w:t>,”</w:t>
      </w:r>
      <w:r w:rsidRPr="00BE5180">
        <w:rPr>
          <w:sz w:val="16"/>
        </w:rPr>
        <w:t xml:space="preserve"> Pearce said. “</w:t>
      </w:r>
      <w:r w:rsidRPr="00BE5180">
        <w:rPr>
          <w:u w:val="single"/>
        </w:rPr>
        <w:t xml:space="preserve">Part of my skeptical reaction is that there’s </w:t>
      </w:r>
      <w:r w:rsidRPr="00BE5180">
        <w:rPr>
          <w:rStyle w:val="Emphasis"/>
        </w:rPr>
        <w:t>no</w:t>
      </w:r>
      <w:r w:rsidRPr="00BE5180">
        <w:rPr>
          <w:u w:val="single"/>
        </w:rPr>
        <w:t xml:space="preserve">t going to be much </w:t>
      </w:r>
      <w:r w:rsidRPr="00BE5180">
        <w:rPr>
          <w:rStyle w:val="Emphasis"/>
        </w:rPr>
        <w:t>difference</w:t>
      </w:r>
      <w:r w:rsidRPr="00BE5180">
        <w:rPr>
          <w:u w:val="single"/>
        </w:rPr>
        <w:t xml:space="preserve">, because even if you have </w:t>
      </w:r>
      <w:r w:rsidRPr="0008714F">
        <w:rPr>
          <w:highlight w:val="green"/>
          <w:u w:val="single"/>
        </w:rPr>
        <w:t xml:space="preserve">a </w:t>
      </w:r>
      <w:r w:rsidRPr="0008714F">
        <w:rPr>
          <w:rStyle w:val="Emphasis"/>
          <w:highlight w:val="green"/>
        </w:rPr>
        <w:t>conservative board</w:t>
      </w:r>
      <w:r w:rsidRPr="0008714F">
        <w:rPr>
          <w:highlight w:val="green"/>
          <w:u w:val="single"/>
        </w:rPr>
        <w:t xml:space="preserve">, </w:t>
      </w:r>
      <w:r w:rsidRPr="0008714F">
        <w:rPr>
          <w:u w:val="single"/>
        </w:rPr>
        <w:t>it</w:t>
      </w:r>
      <w:r w:rsidRPr="00BE5180">
        <w:rPr>
          <w:u w:val="single"/>
        </w:rPr>
        <w:t xml:space="preserve"> </w:t>
      </w:r>
      <w:r w:rsidRPr="0008714F">
        <w:rPr>
          <w:highlight w:val="green"/>
          <w:u w:val="single"/>
        </w:rPr>
        <w:t xml:space="preserve">could take a </w:t>
      </w:r>
      <w:r w:rsidRPr="0008714F">
        <w:rPr>
          <w:rStyle w:val="Emphasis"/>
          <w:highlight w:val="green"/>
        </w:rPr>
        <w:t>long</w:t>
      </w:r>
      <w:r w:rsidRPr="0008714F">
        <w:rPr>
          <w:highlight w:val="green"/>
          <w:u w:val="single"/>
        </w:rPr>
        <w:t xml:space="preserve"> time for </w:t>
      </w:r>
      <w:r w:rsidRPr="0008714F">
        <w:rPr>
          <w:rStyle w:val="Emphasis"/>
          <w:highlight w:val="green"/>
        </w:rPr>
        <w:t>charges</w:t>
      </w:r>
      <w:r w:rsidRPr="0008714F">
        <w:rPr>
          <w:highlight w:val="green"/>
          <w:u w:val="single"/>
        </w:rPr>
        <w:t xml:space="preserve"> to get </w:t>
      </w:r>
      <w:r w:rsidRPr="0008714F">
        <w:rPr>
          <w:rStyle w:val="Emphasis"/>
          <w:highlight w:val="green"/>
        </w:rPr>
        <w:t>processed</w:t>
      </w:r>
      <w:r w:rsidRPr="00BE5180">
        <w:rPr>
          <w:u w:val="single"/>
        </w:rPr>
        <w:t xml:space="preserve"> even </w:t>
      </w:r>
      <w:r w:rsidRPr="00D56213">
        <w:rPr>
          <w:highlight w:val="green"/>
          <w:u w:val="single"/>
        </w:rPr>
        <w:t xml:space="preserve">if you’re going to get </w:t>
      </w:r>
      <w:r w:rsidRPr="00D56213">
        <w:rPr>
          <w:rStyle w:val="Emphasis"/>
          <w:highlight w:val="green"/>
        </w:rPr>
        <w:t>rejected</w:t>
      </w:r>
      <w:r w:rsidRPr="00D56213">
        <w:rPr>
          <w:highlight w:val="green"/>
          <w:u w:val="single"/>
        </w:rPr>
        <w:t xml:space="preserve"> by a </w:t>
      </w:r>
      <w:r w:rsidRPr="00D56213">
        <w:rPr>
          <w:u w:val="single"/>
        </w:rPr>
        <w:t>more</w:t>
      </w:r>
      <w:r w:rsidRPr="00BE5180">
        <w:rPr>
          <w:u w:val="single"/>
        </w:rPr>
        <w:t xml:space="preserve"> </w:t>
      </w:r>
      <w:r w:rsidRPr="00D56213">
        <w:rPr>
          <w:rStyle w:val="Emphasis"/>
          <w:highlight w:val="green"/>
        </w:rPr>
        <w:t>employer-friendly, Trump NLRB board</w:t>
      </w:r>
      <w:r w:rsidRPr="00BE5180">
        <w:rPr>
          <w:sz w:val="16"/>
        </w:rPr>
        <w:t>.”</w:t>
      </w:r>
    </w:p>
    <w:p w14:paraId="278728F4" w14:textId="77777777" w:rsidR="008A3B91" w:rsidRPr="00BE5180" w:rsidRDefault="008A3B91" w:rsidP="008A3B91">
      <w:pPr>
        <w:rPr>
          <w:sz w:val="16"/>
        </w:rPr>
      </w:pPr>
      <w:r w:rsidRPr="00BE5180">
        <w:rPr>
          <w:u w:val="single"/>
        </w:rPr>
        <w:t xml:space="preserve">Regardless of the board’s partisan slant, those long wait times have </w:t>
      </w:r>
      <w:r w:rsidRPr="00BE5180">
        <w:rPr>
          <w:rStyle w:val="Emphasis"/>
        </w:rPr>
        <w:t>real-life implications</w:t>
      </w:r>
      <w:r w:rsidRPr="00BE5180">
        <w:rPr>
          <w:u w:val="single"/>
        </w:rPr>
        <w:t xml:space="preserve">, putting </w:t>
      </w:r>
      <w:r w:rsidRPr="00BE5180">
        <w:rPr>
          <w:rStyle w:val="Emphasis"/>
        </w:rPr>
        <w:t>workers</w:t>
      </w:r>
      <w:r w:rsidRPr="00BE5180">
        <w:rPr>
          <w:u w:val="single"/>
        </w:rPr>
        <w:t xml:space="preserve"> and their </w:t>
      </w:r>
      <w:r w:rsidRPr="00BE5180">
        <w:rPr>
          <w:rStyle w:val="Emphasis"/>
        </w:rPr>
        <w:t>livelihoods at risk</w:t>
      </w:r>
      <w:r w:rsidRPr="00BE5180">
        <w:rPr>
          <w:sz w:val="16"/>
        </w:rPr>
        <w:t>.</w:t>
      </w:r>
    </w:p>
    <w:p w14:paraId="073AE539" w14:textId="77777777" w:rsidR="008A3B91" w:rsidRPr="00BE5180" w:rsidRDefault="008A3B91" w:rsidP="008A3B91">
      <w:pPr>
        <w:rPr>
          <w:sz w:val="16"/>
        </w:rPr>
      </w:pPr>
      <w:r w:rsidRPr="00BE5180">
        <w:rPr>
          <w:sz w:val="16"/>
        </w:rPr>
        <w:t>“</w:t>
      </w:r>
      <w:r w:rsidRPr="00D56213">
        <w:rPr>
          <w:highlight w:val="green"/>
          <w:u w:val="single"/>
        </w:rPr>
        <w:t xml:space="preserve">If the employer is </w:t>
      </w:r>
      <w:r w:rsidRPr="00D56213">
        <w:rPr>
          <w:rStyle w:val="Emphasis"/>
          <w:highlight w:val="green"/>
        </w:rPr>
        <w:t>retaliating</w:t>
      </w:r>
      <w:r w:rsidRPr="00D56213">
        <w:rPr>
          <w:highlight w:val="green"/>
          <w:u w:val="single"/>
        </w:rPr>
        <w:t xml:space="preserve"> against employees</w:t>
      </w:r>
      <w:r w:rsidRPr="00BE5180">
        <w:rPr>
          <w:u w:val="single"/>
        </w:rPr>
        <w:t xml:space="preserve"> – if </w:t>
      </w:r>
      <w:r w:rsidRPr="00D56213">
        <w:rPr>
          <w:highlight w:val="green"/>
          <w:u w:val="single"/>
        </w:rPr>
        <w:t xml:space="preserve">it’s </w:t>
      </w:r>
      <w:r w:rsidRPr="00D56213">
        <w:rPr>
          <w:rStyle w:val="Emphasis"/>
          <w:highlight w:val="green"/>
        </w:rPr>
        <w:t>firing</w:t>
      </w:r>
      <w:r w:rsidRPr="00D56213">
        <w:rPr>
          <w:highlight w:val="green"/>
          <w:u w:val="single"/>
        </w:rPr>
        <w:t xml:space="preserve"> employees </w:t>
      </w:r>
      <w:r w:rsidRPr="00D56213">
        <w:rPr>
          <w:rStyle w:val="Emphasis"/>
          <w:highlight w:val="green"/>
        </w:rPr>
        <w:t>illegally</w:t>
      </w:r>
      <w:r w:rsidRPr="00BE5180">
        <w:rPr>
          <w:u w:val="single"/>
        </w:rPr>
        <w:t xml:space="preserve"> or implementing changes to benefits or pay </w:t>
      </w:r>
      <w:r w:rsidRPr="00D56213">
        <w:rPr>
          <w:rStyle w:val="Emphasis"/>
          <w:highlight w:val="green"/>
        </w:rPr>
        <w:t>without negotiation</w:t>
      </w:r>
      <w:r w:rsidRPr="00D56213">
        <w:rPr>
          <w:highlight w:val="green"/>
          <w:u w:val="single"/>
        </w:rPr>
        <w:t xml:space="preserve"> – that’s </w:t>
      </w:r>
      <w:r w:rsidRPr="00D56213">
        <w:rPr>
          <w:rStyle w:val="Emphasis"/>
          <w:highlight w:val="green"/>
        </w:rPr>
        <w:t>harmful</w:t>
      </w:r>
      <w:r w:rsidRPr="00D56213">
        <w:rPr>
          <w:sz w:val="16"/>
        </w:rPr>
        <w:t>,” Schleuss told me.</w:t>
      </w:r>
    </w:p>
    <w:p w14:paraId="7978613E" w14:textId="77777777" w:rsidR="008A3B91" w:rsidRPr="00BE5180" w:rsidRDefault="008A3B91" w:rsidP="008A3B91">
      <w:pPr>
        <w:rPr>
          <w:sz w:val="16"/>
        </w:rPr>
      </w:pPr>
      <w:r w:rsidRPr="00BE5180">
        <w:rPr>
          <w:sz w:val="16"/>
        </w:rPr>
        <w:t xml:space="preserve">The dangers of long processing times are already playing out in Connecticut. In August 2024, more than 100 Hearst Connecticut reporters, photographers, editors, and digital producers formed the Connecticut News Guild. Because Hearst said it would not voluntarily recognize the union, the union had to file a petition for its regional NLRB office to administer an election. As of this writing, the regional NLRB office still hasn’t set an election date. </w:t>
      </w:r>
      <w:r w:rsidRPr="0008714F">
        <w:rPr>
          <w:highlight w:val="green"/>
          <w:u w:val="single"/>
        </w:rPr>
        <w:t xml:space="preserve">A </w:t>
      </w:r>
      <w:r w:rsidRPr="0008714F">
        <w:rPr>
          <w:rStyle w:val="Emphasis"/>
          <w:highlight w:val="green"/>
        </w:rPr>
        <w:t>union can’t bargain</w:t>
      </w:r>
      <w:r w:rsidRPr="0008714F">
        <w:rPr>
          <w:highlight w:val="green"/>
          <w:u w:val="single"/>
        </w:rPr>
        <w:t xml:space="preserve"> for a contract</w:t>
      </w:r>
      <w:r w:rsidRPr="00BE5180">
        <w:rPr>
          <w:u w:val="single"/>
        </w:rPr>
        <w:t xml:space="preserve"> with an employer </w:t>
      </w:r>
      <w:r w:rsidRPr="0008714F">
        <w:rPr>
          <w:highlight w:val="green"/>
          <w:u w:val="single"/>
        </w:rPr>
        <w:t>until after</w:t>
      </w:r>
      <w:r w:rsidRPr="00BE5180">
        <w:rPr>
          <w:u w:val="single"/>
        </w:rPr>
        <w:t xml:space="preserve"> election </w:t>
      </w:r>
      <w:r w:rsidRPr="0008714F">
        <w:rPr>
          <w:highlight w:val="green"/>
          <w:u w:val="single"/>
        </w:rPr>
        <w:t xml:space="preserve">results are </w:t>
      </w:r>
      <w:r w:rsidRPr="0008714F">
        <w:rPr>
          <w:rStyle w:val="Emphasis"/>
          <w:highlight w:val="green"/>
        </w:rPr>
        <w:t>certified by the NLRB</w:t>
      </w:r>
      <w:r w:rsidRPr="00BE5180">
        <w:rPr>
          <w:sz w:val="16"/>
        </w:rPr>
        <w:t>.</w:t>
      </w:r>
    </w:p>
    <w:p w14:paraId="1A3787CE" w14:textId="77777777" w:rsidR="008A3B91" w:rsidRDefault="008A3B91" w:rsidP="008A3B91"/>
    <w:p w14:paraId="5F619C1C" w14:textId="77777777" w:rsidR="008A3B91" w:rsidRDefault="008A3B91" w:rsidP="008A3B91">
      <w:pPr>
        <w:pStyle w:val="Heading3"/>
      </w:pPr>
      <w:r>
        <w:t>C/V---Interest---2NC</w:t>
      </w:r>
    </w:p>
    <w:p w14:paraId="3EAED9CE" w14:textId="77777777" w:rsidR="008A3B91" w:rsidRDefault="008A3B91" w:rsidP="008A3B91">
      <w:pPr>
        <w:pStyle w:val="Heading4"/>
      </w:pPr>
      <w:r>
        <w:t xml:space="preserve">The </w:t>
      </w:r>
      <w:r w:rsidRPr="00207929">
        <w:rPr>
          <w:u w:val="single"/>
        </w:rPr>
        <w:t>plan</w:t>
      </w:r>
      <w:r>
        <w:t xml:space="preserve"> can’t overcome </w:t>
      </w:r>
      <w:r w:rsidRPr="00207929">
        <w:rPr>
          <w:u w:val="single"/>
        </w:rPr>
        <w:t>mismatched interests</w:t>
      </w:r>
      <w:r>
        <w:t xml:space="preserve"> between </w:t>
      </w:r>
      <w:r w:rsidRPr="00207929">
        <w:rPr>
          <w:u w:val="single"/>
        </w:rPr>
        <w:t>rank-and-file</w:t>
      </w:r>
      <w:r>
        <w:t xml:space="preserve"> union members and their </w:t>
      </w:r>
      <w:r w:rsidRPr="00207929">
        <w:rPr>
          <w:u w:val="single"/>
        </w:rPr>
        <w:t>leaders</w:t>
      </w:r>
      <w:r>
        <w:t xml:space="preserve">. That means unions </w:t>
      </w:r>
      <w:r w:rsidRPr="00207929">
        <w:rPr>
          <w:u w:val="single"/>
        </w:rPr>
        <w:t>won’t</w:t>
      </w:r>
      <w:r>
        <w:t xml:space="preserve"> extract </w:t>
      </w:r>
      <w:r w:rsidRPr="00207929">
        <w:rPr>
          <w:u w:val="single"/>
        </w:rPr>
        <w:t>meaningful concessions</w:t>
      </w:r>
      <w:r>
        <w:t xml:space="preserve">, decking </w:t>
      </w:r>
      <w:r w:rsidRPr="00207929">
        <w:rPr>
          <w:u w:val="single"/>
        </w:rPr>
        <w:t>solvency</w:t>
      </w:r>
      <w:r>
        <w:t xml:space="preserve">. </w:t>
      </w:r>
    </w:p>
    <w:p w14:paraId="54E6826F" w14:textId="77777777" w:rsidR="008A3B91" w:rsidRDefault="008A3B91" w:rsidP="008A3B91">
      <w:r w:rsidRPr="00BC4ECB">
        <w:rPr>
          <w:rStyle w:val="Style13ptBold"/>
        </w:rPr>
        <w:t>Williams 22</w:t>
      </w:r>
      <w:r>
        <w:t xml:space="preserve"> – Writer for the Industrial Worker, member of the Industrial Workers of the World worker-led organizing.</w:t>
      </w:r>
    </w:p>
    <w:p w14:paraId="2A26CAEC" w14:textId="77777777" w:rsidR="008A3B91" w:rsidRPr="00873497" w:rsidRDefault="008A3B91" w:rsidP="008A3B91">
      <w:r>
        <w:t xml:space="preserve">Roger Williams, “The Contradictions of Paid Staff in the Union Movement, Part I,” Industrial Worker, 9/30/2022, </w:t>
      </w:r>
      <w:r w:rsidRPr="00BC4ECB">
        <w:t>https://industrialworker.org/the-contradictions-of-paid-staff-in-the-union-movement-part-i/</w:t>
      </w:r>
    </w:p>
    <w:p w14:paraId="2D43771C" w14:textId="77777777" w:rsidR="008A3B91" w:rsidRPr="00207929" w:rsidRDefault="008A3B91" w:rsidP="008A3B91">
      <w:pPr>
        <w:rPr>
          <w:sz w:val="16"/>
        </w:rPr>
      </w:pPr>
      <w:r w:rsidRPr="00207929">
        <w:rPr>
          <w:sz w:val="16"/>
        </w:rPr>
        <w:t>Union Staff and Bosses</w:t>
      </w:r>
    </w:p>
    <w:p w14:paraId="103D2991" w14:textId="77777777" w:rsidR="008A3B91" w:rsidRPr="00207929" w:rsidRDefault="008A3B91" w:rsidP="008A3B91">
      <w:pPr>
        <w:rPr>
          <w:sz w:val="16"/>
        </w:rPr>
      </w:pPr>
      <w:r w:rsidRPr="00C24C05">
        <w:rPr>
          <w:highlight w:val="green"/>
          <w:u w:val="single"/>
        </w:rPr>
        <w:t xml:space="preserve">Especially for those </w:t>
      </w:r>
      <w:r w:rsidRPr="00C24C05">
        <w:rPr>
          <w:rStyle w:val="Emphasis"/>
          <w:highlight w:val="green"/>
        </w:rPr>
        <w:t>higher</w:t>
      </w:r>
      <w:r w:rsidRPr="00C24C05">
        <w:rPr>
          <w:highlight w:val="green"/>
          <w:u w:val="single"/>
        </w:rPr>
        <w:t xml:space="preserve"> in the </w:t>
      </w:r>
      <w:r w:rsidRPr="00C24C05">
        <w:rPr>
          <w:rStyle w:val="Emphasis"/>
          <w:highlight w:val="green"/>
        </w:rPr>
        <w:t>union hierarchy</w:t>
      </w:r>
      <w:r w:rsidRPr="00207929">
        <w:rPr>
          <w:u w:val="single"/>
        </w:rPr>
        <w:t xml:space="preserve"> and who hold positions in </w:t>
      </w:r>
      <w:r w:rsidRPr="00774249">
        <w:rPr>
          <w:rStyle w:val="Emphasis"/>
        </w:rPr>
        <w:t>regional</w:t>
      </w:r>
      <w:r w:rsidRPr="00207929">
        <w:rPr>
          <w:u w:val="single"/>
        </w:rPr>
        <w:t xml:space="preserve"> and </w:t>
      </w:r>
      <w:r w:rsidRPr="00774249">
        <w:rPr>
          <w:rStyle w:val="Emphasis"/>
        </w:rPr>
        <w:t>national unions</w:t>
      </w:r>
      <w:r w:rsidRPr="00207929">
        <w:rPr>
          <w:sz w:val="16"/>
        </w:rPr>
        <w:t xml:space="preserve">, </w:t>
      </w:r>
      <w:r w:rsidRPr="00C24C05">
        <w:rPr>
          <w:highlight w:val="green"/>
          <w:u w:val="single"/>
        </w:rPr>
        <w:t xml:space="preserve">paid </w:t>
      </w:r>
      <w:r w:rsidRPr="00C24C05">
        <w:rPr>
          <w:rStyle w:val="Emphasis"/>
          <w:highlight w:val="green"/>
        </w:rPr>
        <w:t>unionists</w:t>
      </w:r>
      <w:r w:rsidRPr="00C24C05">
        <w:rPr>
          <w:highlight w:val="green"/>
          <w:u w:val="single"/>
        </w:rPr>
        <w:t xml:space="preserve"> can</w:t>
      </w:r>
      <w:r w:rsidRPr="00207929">
        <w:rPr>
          <w:u w:val="single"/>
        </w:rPr>
        <w:t xml:space="preserve"> come to </w:t>
      </w:r>
      <w:r w:rsidRPr="00C24C05">
        <w:rPr>
          <w:highlight w:val="green"/>
          <w:u w:val="single"/>
        </w:rPr>
        <w:t xml:space="preserve">have </w:t>
      </w:r>
      <w:r w:rsidRPr="00C24C05">
        <w:rPr>
          <w:rStyle w:val="Emphasis"/>
          <w:highlight w:val="green"/>
        </w:rPr>
        <w:t>working conditions</w:t>
      </w:r>
      <w:r w:rsidRPr="00207929">
        <w:rPr>
          <w:u w:val="single"/>
        </w:rPr>
        <w:t xml:space="preserve"> and wages much </w:t>
      </w:r>
      <w:r w:rsidRPr="00C24C05">
        <w:rPr>
          <w:rStyle w:val="Emphasis"/>
          <w:highlight w:val="green"/>
        </w:rPr>
        <w:t>closer</w:t>
      </w:r>
      <w:r w:rsidRPr="00C24C05">
        <w:rPr>
          <w:highlight w:val="green"/>
          <w:u w:val="single"/>
        </w:rPr>
        <w:t xml:space="preserve"> to the </w:t>
      </w:r>
      <w:r w:rsidRPr="00C24C05">
        <w:rPr>
          <w:rStyle w:val="Emphasis"/>
          <w:highlight w:val="green"/>
        </w:rPr>
        <w:t>bosses</w:t>
      </w:r>
      <w:r w:rsidRPr="00C24C05">
        <w:rPr>
          <w:highlight w:val="green"/>
          <w:u w:val="single"/>
        </w:rPr>
        <w:t xml:space="preserve"> than to their </w:t>
      </w:r>
      <w:r w:rsidRPr="00C24C05">
        <w:rPr>
          <w:rStyle w:val="Emphasis"/>
          <w:highlight w:val="green"/>
        </w:rPr>
        <w:t>rank-and-file</w:t>
      </w:r>
      <w:r w:rsidRPr="00C24C05">
        <w:rPr>
          <w:highlight w:val="green"/>
          <w:u w:val="single"/>
        </w:rPr>
        <w:t xml:space="preserve"> members</w:t>
      </w:r>
      <w:r w:rsidRPr="00207929">
        <w:rPr>
          <w:sz w:val="16"/>
        </w:rPr>
        <w:t xml:space="preserve">. The report on unions referenced above notes how of the 125,000 or so people employed by organized labor, 10,000 earn a net salary over $125,000 as management positions within unions have grown 28% since 2010. </w:t>
      </w:r>
      <w:r w:rsidRPr="00207929">
        <w:rPr>
          <w:u w:val="single"/>
        </w:rPr>
        <w:t xml:space="preserve">Such </w:t>
      </w:r>
      <w:r w:rsidRPr="00C24C05">
        <w:rPr>
          <w:rStyle w:val="Emphasis"/>
          <w:highlight w:val="green"/>
        </w:rPr>
        <w:t>top</w:t>
      </w:r>
      <w:r w:rsidRPr="00774249">
        <w:rPr>
          <w:rStyle w:val="Emphasis"/>
        </w:rPr>
        <w:t xml:space="preserve"> </w:t>
      </w:r>
      <w:r w:rsidRPr="00C24C05">
        <w:rPr>
          <w:rStyle w:val="Emphasis"/>
          <w:highlight w:val="green"/>
        </w:rPr>
        <w:t>unionists</w:t>
      </w:r>
      <w:r w:rsidRPr="00207929">
        <w:rPr>
          <w:u w:val="single"/>
        </w:rPr>
        <w:t xml:space="preserve"> come to </w:t>
      </w:r>
      <w:r w:rsidRPr="00C24C05">
        <w:rPr>
          <w:highlight w:val="green"/>
          <w:u w:val="single"/>
        </w:rPr>
        <w:t xml:space="preserve">see </w:t>
      </w:r>
      <w:r w:rsidRPr="00C24C05">
        <w:rPr>
          <w:rStyle w:val="Emphasis"/>
          <w:highlight w:val="green"/>
        </w:rPr>
        <w:t>capitalism</w:t>
      </w:r>
      <w:r w:rsidRPr="00C24C05">
        <w:rPr>
          <w:highlight w:val="green"/>
          <w:u w:val="single"/>
        </w:rPr>
        <w:t xml:space="preserve"> as</w:t>
      </w:r>
      <w:r w:rsidRPr="00207929">
        <w:rPr>
          <w:u w:val="single"/>
        </w:rPr>
        <w:t xml:space="preserve"> really </w:t>
      </w:r>
      <w:r w:rsidRPr="00C24C05">
        <w:rPr>
          <w:rStyle w:val="Emphasis"/>
          <w:highlight w:val="green"/>
        </w:rPr>
        <w:t>not that bad</w:t>
      </w:r>
      <w:r w:rsidRPr="00207929">
        <w:rPr>
          <w:u w:val="single"/>
        </w:rPr>
        <w:t xml:space="preserve"> at all </w:t>
      </w:r>
      <w:r w:rsidRPr="00C24C05">
        <w:rPr>
          <w:highlight w:val="green"/>
          <w:u w:val="single"/>
        </w:rPr>
        <w:t xml:space="preserve">and </w:t>
      </w:r>
      <w:r w:rsidRPr="00C24C05">
        <w:rPr>
          <w:rStyle w:val="Emphasis"/>
          <w:highlight w:val="green"/>
        </w:rPr>
        <w:t>absorb</w:t>
      </w:r>
      <w:r w:rsidRPr="00C24C05">
        <w:rPr>
          <w:highlight w:val="green"/>
          <w:u w:val="single"/>
        </w:rPr>
        <w:t xml:space="preserve"> the </w:t>
      </w:r>
      <w:r w:rsidRPr="00C24C05">
        <w:rPr>
          <w:rStyle w:val="Emphasis"/>
          <w:highlight w:val="green"/>
        </w:rPr>
        <w:t>class consciousness</w:t>
      </w:r>
      <w:r w:rsidRPr="00C24C05">
        <w:rPr>
          <w:highlight w:val="green"/>
          <w:u w:val="single"/>
        </w:rPr>
        <w:t xml:space="preserve"> of the bosses they are supposed to</w:t>
      </w:r>
      <w:r w:rsidRPr="00207929">
        <w:rPr>
          <w:u w:val="single"/>
        </w:rPr>
        <w:t xml:space="preserve"> </w:t>
      </w:r>
      <w:r w:rsidRPr="00C24C05">
        <w:rPr>
          <w:highlight w:val="green"/>
          <w:u w:val="single"/>
        </w:rPr>
        <w:t>be fighting against</w:t>
      </w:r>
      <w:r w:rsidRPr="00207929">
        <w:rPr>
          <w:sz w:val="16"/>
        </w:rPr>
        <w:t>. In 1955 when the two main union federations, the AFL and CIO, merged after two decades apart, its president George Meany declared, “I believe in the free enterprise system completely” and “I believe in management’s right to manage.”</w:t>
      </w:r>
    </w:p>
    <w:p w14:paraId="15706297" w14:textId="77777777" w:rsidR="008A3B91" w:rsidRPr="00207929" w:rsidRDefault="008A3B91" w:rsidP="008A3B91">
      <w:pPr>
        <w:rPr>
          <w:sz w:val="16"/>
        </w:rPr>
      </w:pPr>
      <w:r w:rsidRPr="00C24C05">
        <w:rPr>
          <w:rStyle w:val="Emphasis"/>
          <w:highlight w:val="green"/>
        </w:rPr>
        <w:t>Working conditions</w:t>
      </w:r>
      <w:r w:rsidRPr="00207929">
        <w:rPr>
          <w:u w:val="single"/>
        </w:rPr>
        <w:t xml:space="preserve"> again </w:t>
      </w:r>
      <w:r w:rsidRPr="00C24C05">
        <w:rPr>
          <w:rStyle w:val="Emphasis"/>
          <w:highlight w:val="green"/>
        </w:rPr>
        <w:t>separate</w:t>
      </w:r>
      <w:r w:rsidRPr="00C24C05">
        <w:rPr>
          <w:highlight w:val="green"/>
          <w:u w:val="single"/>
        </w:rPr>
        <w:t xml:space="preserve"> the </w:t>
      </w:r>
      <w:r w:rsidRPr="00C24C05">
        <w:rPr>
          <w:rStyle w:val="Emphasis"/>
          <w:highlight w:val="green"/>
        </w:rPr>
        <w:t>interests</w:t>
      </w:r>
      <w:r w:rsidRPr="00C24C05">
        <w:rPr>
          <w:highlight w:val="green"/>
          <w:u w:val="single"/>
        </w:rPr>
        <w:t xml:space="preserve"> of </w:t>
      </w:r>
      <w:r w:rsidRPr="00C24C05">
        <w:rPr>
          <w:rStyle w:val="Emphasis"/>
          <w:highlight w:val="green"/>
        </w:rPr>
        <w:t>rank-and-file</w:t>
      </w:r>
      <w:r w:rsidRPr="00C24C05">
        <w:rPr>
          <w:highlight w:val="green"/>
          <w:u w:val="single"/>
        </w:rPr>
        <w:t xml:space="preserve"> and </w:t>
      </w:r>
      <w:r w:rsidRPr="00C24C05">
        <w:rPr>
          <w:rStyle w:val="Emphasis"/>
          <w:highlight w:val="green"/>
        </w:rPr>
        <w:t>paid unionists</w:t>
      </w:r>
      <w:r w:rsidRPr="00207929">
        <w:rPr>
          <w:sz w:val="16"/>
        </w:rPr>
        <w:t xml:space="preserve">. </w:t>
      </w:r>
      <w:r w:rsidRPr="00C24C05">
        <w:rPr>
          <w:highlight w:val="green"/>
          <w:u w:val="single"/>
        </w:rPr>
        <w:t xml:space="preserve">The </w:t>
      </w:r>
      <w:r w:rsidRPr="00C24C05">
        <w:rPr>
          <w:rStyle w:val="Emphasis"/>
          <w:highlight w:val="green"/>
        </w:rPr>
        <w:t>job</w:t>
      </w:r>
      <w:r w:rsidRPr="00C24C05">
        <w:rPr>
          <w:highlight w:val="green"/>
          <w:u w:val="single"/>
        </w:rPr>
        <w:t xml:space="preserve"> of paid unionists is</w:t>
      </w:r>
      <w:r w:rsidRPr="00207929">
        <w:rPr>
          <w:u w:val="single"/>
        </w:rPr>
        <w:t xml:space="preserve"> much </w:t>
      </w:r>
      <w:r w:rsidRPr="00C24C05">
        <w:rPr>
          <w:rStyle w:val="Emphasis"/>
          <w:highlight w:val="green"/>
        </w:rPr>
        <w:t>easier</w:t>
      </w:r>
      <w:r w:rsidRPr="00C24C05">
        <w:rPr>
          <w:highlight w:val="green"/>
          <w:u w:val="single"/>
        </w:rPr>
        <w:t xml:space="preserve"> when</w:t>
      </w:r>
      <w:r w:rsidRPr="00207929">
        <w:rPr>
          <w:u w:val="single"/>
        </w:rPr>
        <w:t xml:space="preserve"> </w:t>
      </w:r>
      <w:r w:rsidRPr="00C24C05">
        <w:rPr>
          <w:highlight w:val="green"/>
          <w:u w:val="single"/>
        </w:rPr>
        <w:t>they</w:t>
      </w:r>
      <w:r w:rsidRPr="00207929">
        <w:rPr>
          <w:u w:val="single"/>
        </w:rPr>
        <w:t xml:space="preserve"> can just </w:t>
      </w:r>
      <w:r w:rsidRPr="00C24C05">
        <w:rPr>
          <w:rStyle w:val="Emphasis"/>
          <w:highlight w:val="green"/>
        </w:rPr>
        <w:t>follow the status quo</w:t>
      </w:r>
      <w:r w:rsidRPr="00207929">
        <w:rPr>
          <w:u w:val="single"/>
        </w:rPr>
        <w:t xml:space="preserve"> way of doing business</w:t>
      </w:r>
      <w:r w:rsidRPr="00207929">
        <w:rPr>
          <w:sz w:val="16"/>
        </w:rPr>
        <w:t xml:space="preserve">. The status quo of paid unionists is showing up to the union office and working 9-5 in an office sending emails, holding meetings with workers and employers, and doing light administrative work. </w:t>
      </w:r>
      <w:r w:rsidRPr="00C24C05">
        <w:rPr>
          <w:highlight w:val="green"/>
          <w:u w:val="single"/>
        </w:rPr>
        <w:t>This</w:t>
      </w:r>
      <w:r w:rsidRPr="00207929">
        <w:rPr>
          <w:u w:val="single"/>
        </w:rPr>
        <w:t xml:space="preserve"> kind of </w:t>
      </w:r>
      <w:r w:rsidRPr="00C24C05">
        <w:rPr>
          <w:rStyle w:val="Emphasis"/>
          <w:highlight w:val="green"/>
        </w:rPr>
        <w:t>status quo unionism</w:t>
      </w:r>
      <w:r w:rsidRPr="00207929">
        <w:rPr>
          <w:u w:val="single"/>
        </w:rPr>
        <w:t xml:space="preserve">, unsurprisingly, </w:t>
      </w:r>
      <w:r w:rsidRPr="00C24C05">
        <w:rPr>
          <w:rStyle w:val="Emphasis"/>
          <w:highlight w:val="green"/>
        </w:rPr>
        <w:t>doesn’t</w:t>
      </w:r>
      <w:r w:rsidRPr="00207929">
        <w:rPr>
          <w:u w:val="single"/>
        </w:rPr>
        <w:t xml:space="preserve"> do much to actually </w:t>
      </w:r>
      <w:r w:rsidRPr="00C24C05">
        <w:rPr>
          <w:rStyle w:val="Emphasis"/>
          <w:highlight w:val="green"/>
        </w:rPr>
        <w:t>advance worker power</w:t>
      </w:r>
      <w:r w:rsidRPr="00C24C05">
        <w:rPr>
          <w:sz w:val="16"/>
          <w:highlight w:val="green"/>
        </w:rPr>
        <w:t>.</w:t>
      </w:r>
      <w:r w:rsidRPr="00207929">
        <w:rPr>
          <w:sz w:val="16"/>
        </w:rPr>
        <w:t xml:space="preserve"> If staff want to actually empower workers, they have to do a lot more work of building relationships with workers, strategizing, taking risks, and engaging in conflict with employers. </w:t>
      </w:r>
      <w:r w:rsidRPr="00C24C05">
        <w:rPr>
          <w:highlight w:val="green"/>
          <w:u w:val="single"/>
        </w:rPr>
        <w:t xml:space="preserve">Going on </w:t>
      </w:r>
      <w:r w:rsidRPr="00C24C05">
        <w:rPr>
          <w:rStyle w:val="Emphasis"/>
          <w:highlight w:val="green"/>
        </w:rPr>
        <w:t>strike</w:t>
      </w:r>
      <w:r w:rsidRPr="00207929">
        <w:rPr>
          <w:u w:val="single"/>
        </w:rPr>
        <w:t xml:space="preserve">, for example, </w:t>
      </w:r>
      <w:r w:rsidRPr="00C24C05">
        <w:rPr>
          <w:rStyle w:val="Emphasis"/>
          <w:highlight w:val="green"/>
        </w:rPr>
        <w:t>never works</w:t>
      </w:r>
      <w:r w:rsidRPr="00C24C05">
        <w:rPr>
          <w:highlight w:val="green"/>
          <w:u w:val="single"/>
        </w:rPr>
        <w:t xml:space="preserve"> when staff and leadership are doing the 9-5</w:t>
      </w:r>
      <w:r w:rsidRPr="00207929">
        <w:rPr>
          <w:u w:val="single"/>
        </w:rPr>
        <w:t xml:space="preserve">, and rather the kind of </w:t>
      </w:r>
      <w:r w:rsidRPr="00774249">
        <w:rPr>
          <w:rStyle w:val="Emphasis"/>
        </w:rPr>
        <w:t>organizing</w:t>
      </w:r>
      <w:r w:rsidRPr="00207929">
        <w:rPr>
          <w:u w:val="single"/>
        </w:rPr>
        <w:t xml:space="preserve"> from staff </w:t>
      </w:r>
      <w:r w:rsidRPr="00774249">
        <w:rPr>
          <w:rStyle w:val="Emphasis"/>
        </w:rPr>
        <w:t>necessary</w:t>
      </w:r>
      <w:r w:rsidRPr="00207929">
        <w:rPr>
          <w:u w:val="single"/>
        </w:rPr>
        <w:t xml:space="preserve"> to carry out a successful strike </w:t>
      </w:r>
      <w:r w:rsidRPr="00774249">
        <w:rPr>
          <w:rStyle w:val="Emphasis"/>
        </w:rPr>
        <w:t>requires</w:t>
      </w:r>
      <w:r w:rsidRPr="00207929">
        <w:rPr>
          <w:u w:val="single"/>
        </w:rPr>
        <w:t xml:space="preserve"> tons of extra </w:t>
      </w:r>
      <w:r w:rsidRPr="00774249">
        <w:rPr>
          <w:rStyle w:val="Emphasis"/>
        </w:rPr>
        <w:t>hours</w:t>
      </w:r>
      <w:r w:rsidRPr="00207929">
        <w:rPr>
          <w:u w:val="single"/>
        </w:rPr>
        <w:t xml:space="preserve"> and stress</w:t>
      </w:r>
      <w:r w:rsidRPr="00207929">
        <w:rPr>
          <w:sz w:val="16"/>
        </w:rPr>
        <w:t>.</w:t>
      </w:r>
    </w:p>
    <w:p w14:paraId="1382F634" w14:textId="77777777" w:rsidR="008A3B91" w:rsidRPr="00207929" w:rsidRDefault="008A3B91" w:rsidP="008A3B91">
      <w:pPr>
        <w:rPr>
          <w:sz w:val="16"/>
        </w:rPr>
      </w:pPr>
      <w:r w:rsidRPr="00207929">
        <w:rPr>
          <w:sz w:val="16"/>
        </w:rPr>
        <w:t xml:space="preserve">This is why many paid unionists are pro-worker in rhetoric only and in their actual lives find it much easier to follow their material interests and just clock out at 5 pm like any other self-interested worker wants to do. Some staff and leaders are willing and even eager to do the extra work, but the divergence of material interests here is undeniable and unavoidable. </w:t>
      </w:r>
      <w:r w:rsidRPr="00207929">
        <w:rPr>
          <w:u w:val="single"/>
        </w:rPr>
        <w:t xml:space="preserve">As long as </w:t>
      </w:r>
      <w:r w:rsidRPr="00774249">
        <w:rPr>
          <w:rStyle w:val="Emphasis"/>
        </w:rPr>
        <w:t>staff</w:t>
      </w:r>
      <w:r w:rsidRPr="00207929">
        <w:rPr>
          <w:u w:val="single"/>
        </w:rPr>
        <w:t xml:space="preserve"> are seen as an </w:t>
      </w:r>
      <w:r w:rsidRPr="00774249">
        <w:rPr>
          <w:rStyle w:val="Emphasis"/>
        </w:rPr>
        <w:t>important part</w:t>
      </w:r>
      <w:r w:rsidRPr="00207929">
        <w:rPr>
          <w:u w:val="single"/>
        </w:rPr>
        <w:t xml:space="preserve"> of </w:t>
      </w:r>
      <w:r w:rsidRPr="00774249">
        <w:rPr>
          <w:rStyle w:val="Emphasis"/>
        </w:rPr>
        <w:t>union power</w:t>
      </w:r>
      <w:r w:rsidRPr="00207929">
        <w:rPr>
          <w:u w:val="single"/>
        </w:rPr>
        <w:t xml:space="preserve">, </w:t>
      </w:r>
      <w:r w:rsidRPr="00C24C05">
        <w:rPr>
          <w:highlight w:val="green"/>
          <w:u w:val="single"/>
        </w:rPr>
        <w:t xml:space="preserve">the </w:t>
      </w:r>
      <w:r w:rsidRPr="00C24C05">
        <w:rPr>
          <w:rStyle w:val="Emphasis"/>
          <w:highlight w:val="green"/>
        </w:rPr>
        <w:t>workers want the staff to work more</w:t>
      </w:r>
      <w:r w:rsidRPr="00C24C05">
        <w:rPr>
          <w:highlight w:val="green"/>
          <w:u w:val="single"/>
        </w:rPr>
        <w:t xml:space="preserve"> and </w:t>
      </w:r>
      <w:r w:rsidRPr="00C24C05">
        <w:rPr>
          <w:rStyle w:val="Emphasis"/>
          <w:highlight w:val="green"/>
        </w:rPr>
        <w:t>the staff want to work less</w:t>
      </w:r>
      <w:r w:rsidRPr="00207929">
        <w:rPr>
          <w:sz w:val="16"/>
        </w:rPr>
        <w:t>.</w:t>
      </w:r>
    </w:p>
    <w:p w14:paraId="222BD6F9" w14:textId="77777777" w:rsidR="008A3B91" w:rsidRDefault="008A3B91" w:rsidP="008A3B91"/>
    <w:p w14:paraId="06E2DD23" w14:textId="77777777" w:rsidR="008A3B91" w:rsidRDefault="008A3B91" w:rsidP="008A3B91">
      <w:pPr>
        <w:pStyle w:val="Heading4"/>
      </w:pPr>
      <w:r>
        <w:t xml:space="preserve">Even if the plan increases density, employers will </w:t>
      </w:r>
      <w:r w:rsidRPr="00176564">
        <w:rPr>
          <w:u w:val="single"/>
        </w:rPr>
        <w:t>continuously</w:t>
      </w:r>
      <w:r>
        <w:t xml:space="preserve"> and </w:t>
      </w:r>
      <w:r w:rsidRPr="00176564">
        <w:rPr>
          <w:u w:val="single"/>
        </w:rPr>
        <w:t>successfully</w:t>
      </w:r>
      <w:r>
        <w:t xml:space="preserve"> hire </w:t>
      </w:r>
      <w:r w:rsidRPr="00176564">
        <w:rPr>
          <w:u w:val="single"/>
        </w:rPr>
        <w:t>scabs</w:t>
      </w:r>
      <w:r>
        <w:t xml:space="preserve"> to </w:t>
      </w:r>
      <w:r w:rsidRPr="00176564">
        <w:rPr>
          <w:u w:val="single"/>
        </w:rPr>
        <w:t>undermine</w:t>
      </w:r>
      <w:r>
        <w:t xml:space="preserve"> union </w:t>
      </w:r>
      <w:r w:rsidRPr="00176564">
        <w:rPr>
          <w:u w:val="single"/>
        </w:rPr>
        <w:t>efforts</w:t>
      </w:r>
      <w:r>
        <w:t xml:space="preserve">. </w:t>
      </w:r>
    </w:p>
    <w:p w14:paraId="484A308D" w14:textId="77777777" w:rsidR="008A3B91" w:rsidRDefault="008A3B91" w:rsidP="008A3B91">
      <w:r w:rsidRPr="00095A80">
        <w:rPr>
          <w:rStyle w:val="Style13ptBold"/>
        </w:rPr>
        <w:t>Burns 19</w:t>
      </w:r>
      <w:r>
        <w:t xml:space="preserve"> – Writer for the New Labor Forum, previously a labor and employment law attorney, J.D. from New York University School of Law. </w:t>
      </w:r>
    </w:p>
    <w:p w14:paraId="61356AD6" w14:textId="77777777" w:rsidR="008A3B91" w:rsidRPr="00D118A3" w:rsidRDefault="008A3B91" w:rsidP="008A3B91">
      <w:r>
        <w:t xml:space="preserve">Joe Burns, “STRIKE! Why Mothballing Labor’s Key Weapon Is Wrong,” New Labor Forum, 4/25/2019, </w:t>
      </w:r>
      <w:r w:rsidRPr="00E83809">
        <w:t>https://newlaborforum.cuny.edu/2019/04/25/strike-labors-key-weapon/</w:t>
      </w:r>
    </w:p>
    <w:p w14:paraId="595076DF" w14:textId="77777777" w:rsidR="008A3B91" w:rsidRPr="00FE3038" w:rsidRDefault="008A3B91" w:rsidP="008A3B91">
      <w:pPr>
        <w:rPr>
          <w:sz w:val="16"/>
        </w:rPr>
      </w:pPr>
      <w:r w:rsidRPr="00FE3038">
        <w:rPr>
          <w:sz w:val="16"/>
        </w:rPr>
        <w:t xml:space="preserve">Moreover, </w:t>
      </w:r>
      <w:r w:rsidRPr="00FE3038">
        <w:rPr>
          <w:rStyle w:val="Emphasis"/>
        </w:rPr>
        <w:t>density</w:t>
      </w:r>
      <w:r w:rsidRPr="00FE3038">
        <w:rPr>
          <w:u w:val="single"/>
        </w:rPr>
        <w:t xml:space="preserve"> among a group of employers does </w:t>
      </w:r>
      <w:r w:rsidRPr="00FE3038">
        <w:rPr>
          <w:rStyle w:val="Emphasis"/>
        </w:rPr>
        <w:t>not equal</w:t>
      </w:r>
      <w:r w:rsidRPr="00FE3038">
        <w:rPr>
          <w:u w:val="single"/>
        </w:rPr>
        <w:t xml:space="preserve"> density in a </w:t>
      </w:r>
      <w:r w:rsidRPr="00FE3038">
        <w:rPr>
          <w:rStyle w:val="Emphasis"/>
        </w:rPr>
        <w:t>labor market</w:t>
      </w:r>
      <w:r w:rsidRPr="00FE3038">
        <w:rPr>
          <w:sz w:val="16"/>
        </w:rPr>
        <w:t xml:space="preserve">. </w:t>
      </w:r>
      <w:r w:rsidRPr="00ED5971">
        <w:rPr>
          <w:u w:val="single"/>
        </w:rPr>
        <w:t>The</w:t>
      </w:r>
      <w:r w:rsidRPr="00FE3038">
        <w:rPr>
          <w:u w:val="single"/>
        </w:rPr>
        <w:t xml:space="preserve"> relevant </w:t>
      </w:r>
      <w:r w:rsidRPr="00631607">
        <w:rPr>
          <w:rStyle w:val="Emphasis"/>
          <w:highlight w:val="green"/>
        </w:rPr>
        <w:t>labor market</w:t>
      </w:r>
      <w:r w:rsidRPr="00631607">
        <w:rPr>
          <w:highlight w:val="green"/>
          <w:u w:val="single"/>
        </w:rPr>
        <w:t xml:space="preserve"> is the </w:t>
      </w:r>
      <w:r w:rsidRPr="00631607">
        <w:rPr>
          <w:rStyle w:val="Emphasis"/>
          <w:highlight w:val="green"/>
        </w:rPr>
        <w:t>pool</w:t>
      </w:r>
      <w:r w:rsidRPr="00631607">
        <w:rPr>
          <w:highlight w:val="green"/>
          <w:u w:val="single"/>
        </w:rPr>
        <w:t xml:space="preserve"> of</w:t>
      </w:r>
      <w:r w:rsidRPr="00FE3038">
        <w:rPr>
          <w:u w:val="single"/>
        </w:rPr>
        <w:t xml:space="preserve"> </w:t>
      </w:r>
      <w:r w:rsidRPr="00631607">
        <w:rPr>
          <w:rStyle w:val="Emphasis"/>
          <w:highlight w:val="green"/>
        </w:rPr>
        <w:t>workers available</w:t>
      </w:r>
      <w:r w:rsidRPr="00631607">
        <w:rPr>
          <w:highlight w:val="green"/>
          <w:u w:val="single"/>
        </w:rPr>
        <w:t xml:space="preserve"> to </w:t>
      </w:r>
      <w:r w:rsidRPr="00631607">
        <w:rPr>
          <w:rStyle w:val="Emphasis"/>
          <w:highlight w:val="green"/>
        </w:rPr>
        <w:t>act</w:t>
      </w:r>
      <w:r w:rsidRPr="00631607">
        <w:rPr>
          <w:highlight w:val="green"/>
          <w:u w:val="single"/>
        </w:rPr>
        <w:t xml:space="preserve"> as </w:t>
      </w:r>
      <w:r w:rsidRPr="00631607">
        <w:rPr>
          <w:rStyle w:val="Emphasis"/>
          <w:highlight w:val="green"/>
        </w:rPr>
        <w:t>scabs</w:t>
      </w:r>
      <w:r w:rsidRPr="00FE3038">
        <w:rPr>
          <w:sz w:val="16"/>
        </w:rPr>
        <w:t xml:space="preserve">. Except for the most highly skilled workers, </w:t>
      </w:r>
      <w:r w:rsidRPr="00FE3038">
        <w:rPr>
          <w:rStyle w:val="Emphasis"/>
        </w:rPr>
        <w:t>persistent</w:t>
      </w:r>
      <w:r w:rsidRPr="00FE3038">
        <w:rPr>
          <w:u w:val="single"/>
        </w:rPr>
        <w:t xml:space="preserve"> structural </w:t>
      </w:r>
      <w:r w:rsidRPr="00FE3038">
        <w:rPr>
          <w:rStyle w:val="Emphasis"/>
        </w:rPr>
        <w:t>unemployment</w:t>
      </w:r>
      <w:r w:rsidRPr="00FE3038">
        <w:rPr>
          <w:u w:val="single"/>
        </w:rPr>
        <w:t xml:space="preserve"> means that employers can tap a vast </w:t>
      </w:r>
      <w:r w:rsidRPr="00FE3038">
        <w:rPr>
          <w:rStyle w:val="Emphasis"/>
        </w:rPr>
        <w:t>pool</w:t>
      </w:r>
      <w:r w:rsidRPr="00FE3038">
        <w:rPr>
          <w:u w:val="single"/>
        </w:rPr>
        <w:t xml:space="preserve"> of </w:t>
      </w:r>
      <w:r w:rsidRPr="00FE3038">
        <w:rPr>
          <w:rStyle w:val="Emphasis"/>
        </w:rPr>
        <w:t>unemployed</w:t>
      </w:r>
      <w:r w:rsidRPr="00FE3038">
        <w:rPr>
          <w:u w:val="single"/>
        </w:rPr>
        <w:t xml:space="preserve"> or </w:t>
      </w:r>
      <w:r w:rsidRPr="00FE3038">
        <w:rPr>
          <w:rStyle w:val="Emphasis"/>
        </w:rPr>
        <w:t>under-employed</w:t>
      </w:r>
      <w:r w:rsidRPr="00FE3038">
        <w:rPr>
          <w:u w:val="single"/>
        </w:rPr>
        <w:t xml:space="preserve"> workers to serve as </w:t>
      </w:r>
      <w:r w:rsidRPr="00FE3038">
        <w:rPr>
          <w:rStyle w:val="Emphasis"/>
        </w:rPr>
        <w:t>strikebreakers</w:t>
      </w:r>
      <w:r w:rsidRPr="00FE3038">
        <w:rPr>
          <w:sz w:val="16"/>
        </w:rPr>
        <w:t xml:space="preserve">.  In these circumstances, </w:t>
      </w:r>
      <w:r w:rsidRPr="00631607">
        <w:rPr>
          <w:rStyle w:val="Emphasis"/>
          <w:highlight w:val="green"/>
        </w:rPr>
        <w:t>even 100 percent union</w:t>
      </w:r>
      <w:r w:rsidRPr="00FE3038">
        <w:rPr>
          <w:rStyle w:val="Emphasis"/>
        </w:rPr>
        <w:t xml:space="preserve"> </w:t>
      </w:r>
      <w:r w:rsidRPr="00631607">
        <w:rPr>
          <w:rStyle w:val="Emphasis"/>
          <w:highlight w:val="green"/>
        </w:rPr>
        <w:t>density</w:t>
      </w:r>
      <w:r w:rsidRPr="00FE3038">
        <w:rPr>
          <w:u w:val="single"/>
        </w:rPr>
        <w:t xml:space="preserve"> in an industry </w:t>
      </w:r>
      <w:r w:rsidRPr="00631607">
        <w:rPr>
          <w:rStyle w:val="Emphasis"/>
          <w:highlight w:val="green"/>
        </w:rPr>
        <w:t>couldn’t stop</w:t>
      </w:r>
      <w:r w:rsidRPr="00631607">
        <w:rPr>
          <w:highlight w:val="green"/>
          <w:u w:val="single"/>
        </w:rPr>
        <w:t xml:space="preserve"> employers from </w:t>
      </w:r>
      <w:r w:rsidRPr="00631607">
        <w:rPr>
          <w:rStyle w:val="Emphasis"/>
          <w:highlight w:val="green"/>
        </w:rPr>
        <w:t>hiring scabs</w:t>
      </w:r>
      <w:r w:rsidRPr="00631607">
        <w:rPr>
          <w:highlight w:val="green"/>
          <w:u w:val="single"/>
        </w:rPr>
        <w:t xml:space="preserve"> </w:t>
      </w:r>
      <w:r w:rsidRPr="00631607">
        <w:rPr>
          <w:u w:val="single"/>
        </w:rPr>
        <w:t>to</w:t>
      </w:r>
      <w:r w:rsidRPr="00FE3038">
        <w:rPr>
          <w:u w:val="single"/>
        </w:rPr>
        <w:t xml:space="preserve"> continue operations </w:t>
      </w:r>
      <w:r w:rsidRPr="00631607">
        <w:rPr>
          <w:highlight w:val="green"/>
          <w:u w:val="single"/>
        </w:rPr>
        <w:t xml:space="preserve">during a </w:t>
      </w:r>
      <w:r w:rsidRPr="00631607">
        <w:rPr>
          <w:rStyle w:val="Emphasis"/>
          <w:highlight w:val="green"/>
        </w:rPr>
        <w:t>strike</w:t>
      </w:r>
      <w:r w:rsidRPr="00FE3038">
        <w:rPr>
          <w:sz w:val="16"/>
        </w:rPr>
        <w:t>. Thus, we come to the necessity of preventing strikers from being permanently replaced by scabs and/or stopping production.</w:t>
      </w:r>
    </w:p>
    <w:p w14:paraId="7EED2EC3" w14:textId="77777777" w:rsidR="008A3B91" w:rsidRPr="00FE3038" w:rsidRDefault="008A3B91" w:rsidP="008A3B91">
      <w:pPr>
        <w:rPr>
          <w:sz w:val="16"/>
        </w:rPr>
      </w:pPr>
      <w:r w:rsidRPr="00631607">
        <w:rPr>
          <w:rStyle w:val="Emphasis"/>
          <w:highlight w:val="green"/>
        </w:rPr>
        <w:t>U.S.</w:t>
      </w:r>
      <w:r w:rsidRPr="00631607">
        <w:rPr>
          <w:highlight w:val="green"/>
          <w:u w:val="single"/>
        </w:rPr>
        <w:t xml:space="preserve"> labor law </w:t>
      </w:r>
      <w:r w:rsidRPr="00631607">
        <w:rPr>
          <w:rStyle w:val="Emphasis"/>
          <w:highlight w:val="green"/>
        </w:rPr>
        <w:t>outlaws</w:t>
      </w:r>
      <w:r w:rsidRPr="00FE3038">
        <w:rPr>
          <w:u w:val="single"/>
        </w:rPr>
        <w:t xml:space="preserve"> the very </w:t>
      </w:r>
      <w:r w:rsidRPr="00631607">
        <w:rPr>
          <w:highlight w:val="green"/>
          <w:u w:val="single"/>
        </w:rPr>
        <w:t xml:space="preserve">tactics responsible for </w:t>
      </w:r>
      <w:r w:rsidRPr="00631607">
        <w:rPr>
          <w:rStyle w:val="Emphasis"/>
          <w:highlight w:val="green"/>
        </w:rPr>
        <w:t>labor’s</w:t>
      </w:r>
      <w:r w:rsidRPr="00FE3038">
        <w:rPr>
          <w:u w:val="single"/>
        </w:rPr>
        <w:t xml:space="preserve"> traditional </w:t>
      </w:r>
      <w:r w:rsidRPr="00631607">
        <w:rPr>
          <w:rStyle w:val="Emphasis"/>
          <w:highlight w:val="green"/>
        </w:rPr>
        <w:t>success</w:t>
      </w:r>
      <w:r w:rsidRPr="00FE3038">
        <w:rPr>
          <w:sz w:val="16"/>
        </w:rPr>
        <w:t xml:space="preserve">: </w:t>
      </w:r>
      <w:r w:rsidRPr="00FE3038">
        <w:rPr>
          <w:rStyle w:val="Emphasis"/>
        </w:rPr>
        <w:t>stopping production</w:t>
      </w:r>
      <w:r w:rsidRPr="00FE3038">
        <w:rPr>
          <w:u w:val="single"/>
        </w:rPr>
        <w:t xml:space="preserve"> and workplace-based </w:t>
      </w:r>
      <w:r w:rsidRPr="00FE3038">
        <w:rPr>
          <w:rStyle w:val="Emphasis"/>
        </w:rPr>
        <w:t>solidarity</w:t>
      </w:r>
      <w:r w:rsidRPr="00FE3038">
        <w:rPr>
          <w:sz w:val="16"/>
        </w:rPr>
        <w:t xml:space="preserve">.  In doing so, </w:t>
      </w:r>
      <w:r w:rsidRPr="00FE3038">
        <w:rPr>
          <w:u w:val="single"/>
        </w:rPr>
        <w:t xml:space="preserve">labor law imposes a </w:t>
      </w:r>
      <w:r w:rsidRPr="00FE3038">
        <w:rPr>
          <w:rStyle w:val="Emphasis"/>
        </w:rPr>
        <w:t>free market</w:t>
      </w:r>
      <w:r w:rsidRPr="00FE3038">
        <w:rPr>
          <w:u w:val="single"/>
        </w:rPr>
        <w:t xml:space="preserve">, </w:t>
      </w:r>
      <w:r w:rsidRPr="00FE3038">
        <w:rPr>
          <w:rStyle w:val="Emphasis"/>
        </w:rPr>
        <w:t>management-oriented</w:t>
      </w:r>
      <w:r w:rsidRPr="00FE3038">
        <w:rPr>
          <w:u w:val="single"/>
        </w:rPr>
        <w:t xml:space="preserve"> view of </w:t>
      </w:r>
      <w:r w:rsidRPr="00FE3038">
        <w:rPr>
          <w:rStyle w:val="Emphasis"/>
        </w:rPr>
        <w:t>striking</w:t>
      </w:r>
      <w:r w:rsidRPr="00FE3038">
        <w:rPr>
          <w:u w:val="single"/>
        </w:rPr>
        <w:t xml:space="preserve"> which is</w:t>
      </w:r>
      <w:r w:rsidRPr="00FE3038">
        <w:rPr>
          <w:sz w:val="16"/>
        </w:rPr>
        <w:t xml:space="preserve"> diametrically </w:t>
      </w:r>
      <w:r w:rsidRPr="00FE3038">
        <w:rPr>
          <w:u w:val="single"/>
        </w:rPr>
        <w:t xml:space="preserve">opposed to </w:t>
      </w:r>
      <w:r w:rsidRPr="00FE3038">
        <w:rPr>
          <w:rStyle w:val="Emphasis"/>
        </w:rPr>
        <w:t>traditional</w:t>
      </w:r>
      <w:r w:rsidRPr="00FE3038">
        <w:rPr>
          <w:u w:val="single"/>
        </w:rPr>
        <w:t xml:space="preserve"> union theory and practice</w:t>
      </w:r>
      <w:r w:rsidRPr="00FE3038">
        <w:rPr>
          <w:sz w:val="16"/>
        </w:rPr>
        <w:t>. To revive the strike, and thus trade union influence, the labor movement must break free from this legal and ideological straitjacket and utilize tactics rooted in traditional trade union economics.</w:t>
      </w:r>
    </w:p>
    <w:p w14:paraId="6C27E24D" w14:textId="77777777" w:rsidR="008A3B91" w:rsidRPr="00FE3038" w:rsidRDefault="008A3B91" w:rsidP="008A3B91">
      <w:pPr>
        <w:rPr>
          <w:sz w:val="16"/>
        </w:rPr>
      </w:pPr>
      <w:r w:rsidRPr="00FE3038">
        <w:rPr>
          <w:sz w:val="16"/>
        </w:rPr>
        <w:t>According to conservative “free market” economics, a worker in a nonunion shop would go to her manager and request a raise.  If the manager believed the company could hire another worker without raising wages, the manager would refuse the wage demand.  The worker could then stay on the job at the given wage rate or quit and be replaced. The obvious weaknesses of this model have long prompted workers to form unions to increase their bargaining power.</w:t>
      </w:r>
    </w:p>
    <w:p w14:paraId="5121A0BA" w14:textId="77777777" w:rsidR="008A3B91" w:rsidRDefault="008A3B91" w:rsidP="008A3B91">
      <w:pPr>
        <w:rPr>
          <w:sz w:val="16"/>
        </w:rPr>
      </w:pPr>
      <w:r w:rsidRPr="00FE3038">
        <w:rPr>
          <w:sz w:val="16"/>
        </w:rPr>
        <w:t xml:space="preserve">However, </w:t>
      </w:r>
      <w:r w:rsidRPr="00631607">
        <w:rPr>
          <w:rStyle w:val="Emphasis"/>
          <w:highlight w:val="green"/>
        </w:rPr>
        <w:t>today’s strike</w:t>
      </w:r>
      <w:r w:rsidRPr="00631607">
        <w:rPr>
          <w:highlight w:val="green"/>
          <w:u w:val="single"/>
        </w:rPr>
        <w:t xml:space="preserve"> reflects the</w:t>
      </w:r>
      <w:r w:rsidRPr="00FE3038">
        <w:rPr>
          <w:u w:val="single"/>
        </w:rPr>
        <w:t xml:space="preserve"> same “</w:t>
      </w:r>
      <w:r w:rsidRPr="00631607">
        <w:rPr>
          <w:rStyle w:val="Emphasis"/>
          <w:highlight w:val="green"/>
        </w:rPr>
        <w:t>free market</w:t>
      </w:r>
      <w:r w:rsidRPr="00631607">
        <w:rPr>
          <w:highlight w:val="green"/>
          <w:u w:val="single"/>
        </w:rPr>
        <w:t>”</w:t>
      </w:r>
      <w:r w:rsidRPr="00FE3038">
        <w:rPr>
          <w:u w:val="single"/>
        </w:rPr>
        <w:t xml:space="preserve"> approach to labor economics</w:t>
      </w:r>
      <w:r w:rsidRPr="00FE3038">
        <w:rPr>
          <w:sz w:val="16"/>
        </w:rPr>
        <w:t xml:space="preserve">. </w:t>
      </w:r>
      <w:r w:rsidRPr="00631607">
        <w:rPr>
          <w:highlight w:val="green"/>
          <w:u w:val="single"/>
        </w:rPr>
        <w:t xml:space="preserve">Since </w:t>
      </w:r>
      <w:r w:rsidRPr="00631607">
        <w:rPr>
          <w:rStyle w:val="Emphasis"/>
          <w:highlight w:val="green"/>
        </w:rPr>
        <w:t>striking workers</w:t>
      </w:r>
      <w:r w:rsidRPr="00631607">
        <w:rPr>
          <w:highlight w:val="green"/>
          <w:u w:val="single"/>
        </w:rPr>
        <w:t xml:space="preserve"> can</w:t>
      </w:r>
      <w:r w:rsidRPr="00FE3038">
        <w:rPr>
          <w:u w:val="single"/>
        </w:rPr>
        <w:t xml:space="preserve"> almost </w:t>
      </w:r>
      <w:r w:rsidRPr="00631607">
        <w:rPr>
          <w:rStyle w:val="Emphasis"/>
          <w:highlight w:val="green"/>
        </w:rPr>
        <w:t>always</w:t>
      </w:r>
      <w:r w:rsidRPr="00631607">
        <w:rPr>
          <w:highlight w:val="green"/>
          <w:u w:val="single"/>
        </w:rPr>
        <w:t xml:space="preserve"> be</w:t>
      </w:r>
      <w:r w:rsidRPr="00FE3038">
        <w:rPr>
          <w:u w:val="single"/>
        </w:rPr>
        <w:t xml:space="preserve"> </w:t>
      </w:r>
      <w:r w:rsidRPr="00631607">
        <w:rPr>
          <w:rStyle w:val="Emphasis"/>
          <w:highlight w:val="green"/>
        </w:rPr>
        <w:t>replaced</w:t>
      </w:r>
      <w:r w:rsidRPr="00631607">
        <w:rPr>
          <w:highlight w:val="green"/>
          <w:u w:val="single"/>
        </w:rPr>
        <w:t xml:space="preserve"> by </w:t>
      </w:r>
      <w:r w:rsidRPr="00631607">
        <w:rPr>
          <w:rStyle w:val="Emphasis"/>
          <w:highlight w:val="green"/>
        </w:rPr>
        <w:t>scabs</w:t>
      </w:r>
      <w:r w:rsidRPr="00FE3038">
        <w:rPr>
          <w:u w:val="single"/>
        </w:rPr>
        <w:t xml:space="preserve">, </w:t>
      </w:r>
      <w:r w:rsidRPr="00631607">
        <w:rPr>
          <w:highlight w:val="green"/>
          <w:u w:val="single"/>
        </w:rPr>
        <w:t xml:space="preserve">today’s strike has been </w:t>
      </w:r>
      <w:r w:rsidRPr="00631607">
        <w:rPr>
          <w:rStyle w:val="Emphasis"/>
          <w:highlight w:val="green"/>
        </w:rPr>
        <w:t>whittled down</w:t>
      </w:r>
      <w:r w:rsidRPr="00FE3038">
        <w:rPr>
          <w:u w:val="single"/>
        </w:rPr>
        <w:t xml:space="preserve"> to little more than a </w:t>
      </w:r>
      <w:r w:rsidRPr="00FE3038">
        <w:rPr>
          <w:rStyle w:val="Emphasis"/>
        </w:rPr>
        <w:t>threat</w:t>
      </w:r>
      <w:r w:rsidRPr="00FE3038">
        <w:rPr>
          <w:u w:val="single"/>
        </w:rPr>
        <w:t xml:space="preserve"> by the union </w:t>
      </w:r>
      <w:r w:rsidRPr="00631607">
        <w:rPr>
          <w:highlight w:val="green"/>
          <w:u w:val="single"/>
        </w:rPr>
        <w:t xml:space="preserve">to </w:t>
      </w:r>
      <w:r w:rsidRPr="00631607">
        <w:rPr>
          <w:rStyle w:val="Emphasis"/>
          <w:highlight w:val="green"/>
        </w:rPr>
        <w:t>quit</w:t>
      </w:r>
      <w:r w:rsidRPr="00631607">
        <w:rPr>
          <w:highlight w:val="green"/>
          <w:u w:val="single"/>
        </w:rPr>
        <w:t xml:space="preserve"> as a group</w:t>
      </w:r>
      <w:r w:rsidRPr="00FE3038">
        <w:rPr>
          <w:sz w:val="16"/>
        </w:rPr>
        <w:t xml:space="preserve">.  </w:t>
      </w:r>
      <w:r w:rsidRPr="00FE3038">
        <w:rPr>
          <w:u w:val="single"/>
        </w:rPr>
        <w:t xml:space="preserve">A strike which </w:t>
      </w:r>
      <w:r w:rsidRPr="00FE3038">
        <w:rPr>
          <w:rStyle w:val="Emphasis"/>
        </w:rPr>
        <w:t>fails</w:t>
      </w:r>
      <w:r w:rsidRPr="00FE3038">
        <w:rPr>
          <w:u w:val="single"/>
        </w:rPr>
        <w:t xml:space="preserve"> to </w:t>
      </w:r>
      <w:r w:rsidRPr="00FE3038">
        <w:rPr>
          <w:rStyle w:val="Emphasis"/>
        </w:rPr>
        <w:t>stop production</w:t>
      </w:r>
      <w:r w:rsidRPr="00FE3038">
        <w:rPr>
          <w:u w:val="single"/>
        </w:rPr>
        <w:t xml:space="preserve"> represents a “</w:t>
      </w:r>
      <w:r w:rsidRPr="00FE3038">
        <w:rPr>
          <w:rStyle w:val="Emphasis"/>
        </w:rPr>
        <w:t>free market</w:t>
      </w:r>
      <w:r w:rsidRPr="00FE3038">
        <w:rPr>
          <w:u w:val="single"/>
        </w:rPr>
        <w:t xml:space="preserve">” approach in which the price of </w:t>
      </w:r>
      <w:r w:rsidRPr="00FE3038">
        <w:rPr>
          <w:rStyle w:val="Emphasis"/>
        </w:rPr>
        <w:t>labor</w:t>
      </w:r>
      <w:r w:rsidRPr="00FE3038">
        <w:rPr>
          <w:u w:val="single"/>
        </w:rPr>
        <w:t xml:space="preserve"> is still primarily </w:t>
      </w:r>
      <w:r w:rsidRPr="00FE3038">
        <w:rPr>
          <w:rStyle w:val="Emphasis"/>
        </w:rPr>
        <w:t>determined</w:t>
      </w:r>
      <w:r w:rsidRPr="00FE3038">
        <w:rPr>
          <w:u w:val="single"/>
        </w:rPr>
        <w:t xml:space="preserve"> by the </w:t>
      </w:r>
      <w:r w:rsidRPr="00FE3038">
        <w:rPr>
          <w:rStyle w:val="Emphasis"/>
        </w:rPr>
        <w:t>market</w:t>
      </w:r>
      <w:r w:rsidRPr="00FE3038">
        <w:rPr>
          <w:u w:val="single"/>
        </w:rPr>
        <w:t xml:space="preserve">.  </w:t>
      </w:r>
      <w:r w:rsidRPr="00631607">
        <w:rPr>
          <w:highlight w:val="green"/>
          <w:u w:val="single"/>
        </w:rPr>
        <w:t xml:space="preserve">Such a </w:t>
      </w:r>
      <w:r w:rsidRPr="00631607">
        <w:rPr>
          <w:rStyle w:val="Emphasis"/>
          <w:highlight w:val="green"/>
        </w:rPr>
        <w:t>strike</w:t>
      </w:r>
      <w:r w:rsidRPr="00631607">
        <w:rPr>
          <w:highlight w:val="green"/>
          <w:u w:val="single"/>
        </w:rPr>
        <w:t xml:space="preserve"> has </w:t>
      </w:r>
      <w:r w:rsidRPr="00631607">
        <w:rPr>
          <w:rStyle w:val="Emphasis"/>
          <w:highlight w:val="green"/>
        </w:rPr>
        <w:t>never worked</w:t>
      </w:r>
      <w:r w:rsidRPr="00631607">
        <w:rPr>
          <w:highlight w:val="green"/>
          <w:u w:val="single"/>
        </w:rPr>
        <w:t xml:space="preserve"> for the </w:t>
      </w:r>
      <w:r w:rsidRPr="00631607">
        <w:rPr>
          <w:rStyle w:val="Emphasis"/>
          <w:highlight w:val="green"/>
        </w:rPr>
        <w:t>labor movement</w:t>
      </w:r>
      <w:r w:rsidRPr="00FE3038">
        <w:rPr>
          <w:u w:val="single"/>
        </w:rPr>
        <w:t xml:space="preserve"> on a widespread basis. </w:t>
      </w:r>
      <w:r w:rsidRPr="00631607">
        <w:rPr>
          <w:highlight w:val="green"/>
          <w:u w:val="single"/>
        </w:rPr>
        <w:t xml:space="preserve">It should be </w:t>
      </w:r>
      <w:r w:rsidRPr="00631607">
        <w:rPr>
          <w:rStyle w:val="Emphasis"/>
          <w:highlight w:val="green"/>
        </w:rPr>
        <w:t>no surprise</w:t>
      </w:r>
      <w:r w:rsidRPr="00FE3038">
        <w:rPr>
          <w:u w:val="single"/>
        </w:rPr>
        <w:t xml:space="preserve"> that </w:t>
      </w:r>
      <w:r w:rsidRPr="00631607">
        <w:rPr>
          <w:highlight w:val="green"/>
          <w:u w:val="single"/>
        </w:rPr>
        <w:t xml:space="preserve">it </w:t>
      </w:r>
      <w:r w:rsidRPr="00631607">
        <w:rPr>
          <w:rStyle w:val="Emphasis"/>
          <w:highlight w:val="green"/>
        </w:rPr>
        <w:t>does not work today</w:t>
      </w:r>
      <w:r w:rsidRPr="00631607">
        <w:rPr>
          <w:sz w:val="16"/>
          <w:highlight w:val="green"/>
        </w:rPr>
        <w:t>.</w:t>
      </w:r>
    </w:p>
    <w:p w14:paraId="121FEA0C" w14:textId="77777777" w:rsidR="008A3B91" w:rsidRDefault="008A3B91" w:rsidP="008A3B91">
      <w:pPr>
        <w:pStyle w:val="Heading4"/>
      </w:pPr>
      <w:r>
        <w:t xml:space="preserve">Specifically, </w:t>
      </w:r>
      <w:r w:rsidRPr="00BF0E8F">
        <w:rPr>
          <w:u w:val="single"/>
        </w:rPr>
        <w:t>strikebreakers</w:t>
      </w:r>
      <w:r>
        <w:t xml:space="preserve"> spawn </w:t>
      </w:r>
      <w:r w:rsidRPr="00BF0E8F">
        <w:rPr>
          <w:u w:val="single"/>
        </w:rPr>
        <w:t>violence</w:t>
      </w:r>
      <w:r>
        <w:t xml:space="preserve"> that </w:t>
      </w:r>
      <w:r w:rsidRPr="00BF0E8F">
        <w:rPr>
          <w:u w:val="single"/>
        </w:rPr>
        <w:t>overwhelms</w:t>
      </w:r>
      <w:r>
        <w:t xml:space="preserve"> strike efforts, and externally </w:t>
      </w:r>
      <w:r w:rsidRPr="00BF0E8F">
        <w:rPr>
          <w:u w:val="single"/>
        </w:rPr>
        <w:t>hurts</w:t>
      </w:r>
      <w:r>
        <w:t xml:space="preserve"> workers by </w:t>
      </w:r>
      <w:r w:rsidRPr="00BF0E8F">
        <w:rPr>
          <w:u w:val="single"/>
        </w:rPr>
        <w:t>depressing</w:t>
      </w:r>
      <w:r>
        <w:t xml:space="preserve"> wages.</w:t>
      </w:r>
    </w:p>
    <w:p w14:paraId="6D62861B" w14:textId="77777777" w:rsidR="008A3B91" w:rsidRDefault="008A3B91" w:rsidP="008A3B91">
      <w:r w:rsidRPr="009D2542">
        <w:rPr>
          <w:rStyle w:val="Style13ptBold"/>
        </w:rPr>
        <w:t>Isaac 22</w:t>
      </w:r>
      <w:r>
        <w:t xml:space="preserve"> – Sociologist, Sociology and Political Economy Professor at Vanderbilt University, M.A. in Sociology from the University of Akron, and Ph.D. in Sociology from Indiana University. </w:t>
      </w:r>
    </w:p>
    <w:p w14:paraId="77BF990A" w14:textId="77777777" w:rsidR="008A3B91" w:rsidRPr="00CE0E8E" w:rsidRDefault="008A3B91" w:rsidP="008A3B91">
      <w:r>
        <w:t xml:space="preserve">Larry W. Isaac, Rachel G. McKane, and Anna W Jacobs, “Pitting the Working Class against Itself: Solidarity, Strikebreaking, and Strike Outcomes in the Early US Labor Movement,” 3/30/2022, Social Science History, Cambridge University Press, Vol. 46, Issue 2, pp. 315-348, </w:t>
      </w:r>
      <w:r w:rsidRPr="009D2542">
        <w:t>https://doi.org/10.1017/ssh.2021.52</w:t>
      </w:r>
    </w:p>
    <w:p w14:paraId="0C5F0FBE" w14:textId="77777777" w:rsidR="008A3B91" w:rsidRPr="00AE7930" w:rsidRDefault="008A3B91" w:rsidP="008A3B91">
      <w:pPr>
        <w:rPr>
          <w:sz w:val="16"/>
        </w:rPr>
      </w:pPr>
      <w:r w:rsidRPr="00AE7930">
        <w:rPr>
          <w:sz w:val="16"/>
        </w:rPr>
        <w:t xml:space="preserve">We find that while </w:t>
      </w:r>
      <w:r w:rsidRPr="0086281F">
        <w:rPr>
          <w:rStyle w:val="Emphasis"/>
          <w:highlight w:val="green"/>
        </w:rPr>
        <w:t>strike</w:t>
      </w:r>
      <w:r w:rsidRPr="0086281F">
        <w:rPr>
          <w:highlight w:val="green"/>
          <w:u w:val="single"/>
        </w:rPr>
        <w:t xml:space="preserve"> solidarity</w:t>
      </w:r>
      <w:r w:rsidRPr="00AE7930">
        <w:rPr>
          <w:sz w:val="16"/>
        </w:rPr>
        <w:t xml:space="preserve"> at the point of production (at the firm level) is necessary, it </w:t>
      </w:r>
      <w:r w:rsidRPr="0086281F">
        <w:rPr>
          <w:highlight w:val="green"/>
          <w:u w:val="single"/>
        </w:rPr>
        <w:t xml:space="preserve">is </w:t>
      </w:r>
      <w:r w:rsidRPr="0086281F">
        <w:rPr>
          <w:rStyle w:val="Emphasis"/>
          <w:highlight w:val="green"/>
        </w:rPr>
        <w:t>not sufficient</w:t>
      </w:r>
      <w:r w:rsidRPr="00AE7930">
        <w:rPr>
          <w:u w:val="single"/>
        </w:rPr>
        <w:t xml:space="preserve"> for success</w:t>
      </w:r>
      <w:r w:rsidRPr="00AE7930">
        <w:rPr>
          <w:sz w:val="16"/>
        </w:rPr>
        <w:t xml:space="preserve">. </w:t>
      </w:r>
      <w:r w:rsidRPr="0086281F">
        <w:rPr>
          <w:rStyle w:val="Emphasis"/>
          <w:highlight w:val="green"/>
        </w:rPr>
        <w:t>Strikebreaking</w:t>
      </w:r>
      <w:r w:rsidRPr="00AE7930">
        <w:rPr>
          <w:u w:val="single"/>
        </w:rPr>
        <w:t xml:space="preserve"> replacement </w:t>
      </w:r>
      <w:r w:rsidRPr="0086281F">
        <w:rPr>
          <w:highlight w:val="green"/>
          <w:u w:val="single"/>
        </w:rPr>
        <w:t xml:space="preserve">workers </w:t>
      </w:r>
      <w:r w:rsidRPr="00ED5971">
        <w:rPr>
          <w:u w:val="single"/>
        </w:rPr>
        <w:t>can</w:t>
      </w:r>
      <w:r w:rsidRPr="00AE7930">
        <w:rPr>
          <w:u w:val="single"/>
        </w:rPr>
        <w:t xml:space="preserve"> </w:t>
      </w:r>
      <w:r w:rsidRPr="00ED5971">
        <w:rPr>
          <w:u w:val="single"/>
        </w:rPr>
        <w:t xml:space="preserve">significantly </w:t>
      </w:r>
      <w:r w:rsidRPr="0086281F">
        <w:rPr>
          <w:rStyle w:val="Emphasis"/>
          <w:highlight w:val="green"/>
        </w:rPr>
        <w:t>dilute</w:t>
      </w:r>
      <w:r w:rsidRPr="0086281F">
        <w:rPr>
          <w:highlight w:val="green"/>
          <w:u w:val="single"/>
        </w:rPr>
        <w:t xml:space="preserve"> workplace solidarity and </w:t>
      </w:r>
      <w:r w:rsidRPr="0086281F">
        <w:rPr>
          <w:rStyle w:val="Emphasis"/>
          <w:highlight w:val="green"/>
        </w:rPr>
        <w:t>reduce</w:t>
      </w:r>
      <w:r w:rsidRPr="00AE7930">
        <w:rPr>
          <w:u w:val="single"/>
        </w:rPr>
        <w:t xml:space="preserve"> disruption </w:t>
      </w:r>
      <w:r w:rsidRPr="0086281F">
        <w:rPr>
          <w:rStyle w:val="Emphasis"/>
          <w:highlight w:val="green"/>
        </w:rPr>
        <w:t>costs</w:t>
      </w:r>
      <w:r w:rsidRPr="00AE7930">
        <w:rPr>
          <w:u w:val="single"/>
        </w:rPr>
        <w:t xml:space="preserve"> </w:t>
      </w:r>
      <w:r w:rsidRPr="0086281F">
        <w:rPr>
          <w:u w:val="single"/>
        </w:rPr>
        <w:t>that</w:t>
      </w:r>
      <w:r w:rsidRPr="00AE7930">
        <w:rPr>
          <w:u w:val="single"/>
        </w:rPr>
        <w:t xml:space="preserve"> </w:t>
      </w:r>
      <w:r w:rsidRPr="00ED5971">
        <w:rPr>
          <w:u w:val="single"/>
        </w:rPr>
        <w:t xml:space="preserve">strikers impose </w:t>
      </w:r>
      <w:r w:rsidRPr="0086281F">
        <w:rPr>
          <w:highlight w:val="green"/>
          <w:u w:val="single"/>
        </w:rPr>
        <w:t>on employers</w:t>
      </w:r>
      <w:r w:rsidRPr="00AE7930">
        <w:rPr>
          <w:sz w:val="16"/>
        </w:rPr>
        <w:t xml:space="preserve">. </w:t>
      </w:r>
      <w:r w:rsidRPr="00AE7930">
        <w:rPr>
          <w:u w:val="single"/>
        </w:rPr>
        <w:t xml:space="preserve">The source—local or imported—of </w:t>
      </w:r>
      <w:r w:rsidRPr="00AE7930">
        <w:rPr>
          <w:rStyle w:val="Emphasis"/>
        </w:rPr>
        <w:t>replacements</w:t>
      </w:r>
      <w:r w:rsidRPr="00AE7930">
        <w:rPr>
          <w:u w:val="single"/>
        </w:rPr>
        <w:t xml:space="preserve"> does not matter for </w:t>
      </w:r>
      <w:r w:rsidRPr="00AE7930">
        <w:rPr>
          <w:rStyle w:val="Emphasis"/>
        </w:rPr>
        <w:t>impact</w:t>
      </w:r>
      <w:r w:rsidRPr="00AE7930">
        <w:rPr>
          <w:u w:val="single"/>
        </w:rPr>
        <w:t xml:space="preserve"> on strike outcomes;</w:t>
      </w:r>
      <w:r w:rsidRPr="00AE7930">
        <w:rPr>
          <w:sz w:val="16"/>
        </w:rPr>
        <w:t xml:space="preserve"> we find that </w:t>
      </w:r>
      <w:r w:rsidRPr="00AE7930">
        <w:rPr>
          <w:u w:val="single"/>
        </w:rPr>
        <w:t xml:space="preserve">both measures produce approximately the same </w:t>
      </w:r>
      <w:r w:rsidRPr="00AE7930">
        <w:rPr>
          <w:rStyle w:val="Emphasis"/>
        </w:rPr>
        <w:t>success-dampening</w:t>
      </w:r>
      <w:r w:rsidRPr="00AE7930">
        <w:rPr>
          <w:u w:val="single"/>
        </w:rPr>
        <w:t xml:space="preserve"> influence</w:t>
      </w:r>
      <w:r w:rsidRPr="00AE7930">
        <w:rPr>
          <w:sz w:val="16"/>
        </w:rPr>
        <w:t xml:space="preserve">, </w:t>
      </w:r>
      <w:r w:rsidRPr="00AE7930">
        <w:rPr>
          <w:u w:val="single"/>
        </w:rPr>
        <w:t xml:space="preserve">although </w:t>
      </w:r>
      <w:r w:rsidRPr="0086281F">
        <w:rPr>
          <w:highlight w:val="green"/>
          <w:u w:val="single"/>
        </w:rPr>
        <w:t>employers</w:t>
      </w:r>
      <w:r w:rsidRPr="00AE7930">
        <w:rPr>
          <w:sz w:val="16"/>
        </w:rPr>
        <w:t xml:space="preserve"> likely </w:t>
      </w:r>
      <w:r w:rsidRPr="0086281F">
        <w:rPr>
          <w:highlight w:val="green"/>
          <w:u w:val="single"/>
        </w:rPr>
        <w:t xml:space="preserve">find </w:t>
      </w:r>
      <w:r w:rsidRPr="0086281F">
        <w:rPr>
          <w:rStyle w:val="Emphasis"/>
          <w:highlight w:val="green"/>
        </w:rPr>
        <w:t>imports</w:t>
      </w:r>
      <w:r w:rsidRPr="00AE7930">
        <w:rPr>
          <w:sz w:val="16"/>
        </w:rPr>
        <w:t xml:space="preserve"> more expensive, as well as </w:t>
      </w:r>
      <w:r w:rsidRPr="0086281F">
        <w:rPr>
          <w:highlight w:val="green"/>
          <w:u w:val="single"/>
        </w:rPr>
        <w:t xml:space="preserve">more likely to </w:t>
      </w:r>
      <w:r w:rsidRPr="0086281F">
        <w:rPr>
          <w:rStyle w:val="Emphasis"/>
          <w:highlight w:val="green"/>
        </w:rPr>
        <w:t>spawn violence</w:t>
      </w:r>
      <w:r w:rsidRPr="00AE7930">
        <w:rPr>
          <w:sz w:val="16"/>
        </w:rPr>
        <w:t xml:space="preserve"> (e.g., see Rosenblum 1995). </w:t>
      </w:r>
      <w:r w:rsidRPr="0086281F">
        <w:rPr>
          <w:highlight w:val="green"/>
          <w:u w:val="single"/>
        </w:rPr>
        <w:t>Scabs have a</w:t>
      </w:r>
      <w:r w:rsidRPr="00AE7930">
        <w:rPr>
          <w:u w:val="single"/>
        </w:rPr>
        <w:t xml:space="preserve"> dramatic </w:t>
      </w:r>
      <w:r w:rsidRPr="0086281F">
        <w:rPr>
          <w:rStyle w:val="Emphasis"/>
          <w:highlight w:val="green"/>
        </w:rPr>
        <w:t>negative impact</w:t>
      </w:r>
      <w:r w:rsidRPr="0086281F">
        <w:rPr>
          <w:highlight w:val="green"/>
          <w:u w:val="single"/>
        </w:rPr>
        <w:t xml:space="preserve"> in reducing strike success</w:t>
      </w:r>
      <w:r w:rsidRPr="00AE7930">
        <w:rPr>
          <w:sz w:val="16"/>
        </w:rPr>
        <w:t xml:space="preserve">, one that has the potential to basically negate the positive influence of shop floor solidarity. </w:t>
      </w:r>
      <w:r w:rsidRPr="00AE7930">
        <w:rPr>
          <w:u w:val="single"/>
        </w:rPr>
        <w:t xml:space="preserve">It is also likely that sites where replacements could most readily be deployed as </w:t>
      </w:r>
      <w:r w:rsidRPr="0086281F">
        <w:rPr>
          <w:rStyle w:val="Emphasis"/>
          <w:highlight w:val="green"/>
        </w:rPr>
        <w:t>strikebreakers</w:t>
      </w:r>
      <w:r w:rsidRPr="0086281F">
        <w:rPr>
          <w:highlight w:val="green"/>
          <w:u w:val="single"/>
        </w:rPr>
        <w:t xml:space="preserve"> are</w:t>
      </w:r>
      <w:r w:rsidRPr="00AE7930">
        <w:rPr>
          <w:u w:val="single"/>
        </w:rPr>
        <w:t xml:space="preserve"> also </w:t>
      </w:r>
      <w:r w:rsidRPr="0086281F">
        <w:rPr>
          <w:highlight w:val="green"/>
          <w:u w:val="single"/>
        </w:rPr>
        <w:t xml:space="preserve">the </w:t>
      </w:r>
      <w:r w:rsidRPr="0086281F">
        <w:rPr>
          <w:rStyle w:val="Emphasis"/>
          <w:highlight w:val="green"/>
        </w:rPr>
        <w:t>least likely</w:t>
      </w:r>
      <w:r w:rsidRPr="0086281F">
        <w:rPr>
          <w:highlight w:val="green"/>
          <w:u w:val="single"/>
        </w:rPr>
        <w:t xml:space="preserve"> to successfully build </w:t>
      </w:r>
      <w:r w:rsidRPr="0086281F">
        <w:rPr>
          <w:rStyle w:val="Emphasis"/>
          <w:highlight w:val="green"/>
        </w:rPr>
        <w:t>unions</w:t>
      </w:r>
      <w:r w:rsidRPr="00AE7930">
        <w:rPr>
          <w:sz w:val="16"/>
        </w:rPr>
        <w:t xml:space="preserve"> (Kimeldorf 2013). Furthermore, our data also indicate that </w:t>
      </w:r>
      <w:r w:rsidRPr="0086281F">
        <w:rPr>
          <w:highlight w:val="green"/>
          <w:u w:val="single"/>
        </w:rPr>
        <w:t xml:space="preserve">workers not only </w:t>
      </w:r>
      <w:r w:rsidRPr="0086281F">
        <w:rPr>
          <w:rStyle w:val="Emphasis"/>
          <w:highlight w:val="green"/>
        </w:rPr>
        <w:t>lost</w:t>
      </w:r>
      <w:r w:rsidRPr="0086281F">
        <w:rPr>
          <w:highlight w:val="green"/>
          <w:u w:val="single"/>
        </w:rPr>
        <w:t xml:space="preserve"> their </w:t>
      </w:r>
      <w:r w:rsidRPr="0086281F">
        <w:rPr>
          <w:rStyle w:val="Emphasis"/>
          <w:highlight w:val="green"/>
        </w:rPr>
        <w:t>jobs</w:t>
      </w:r>
      <w:r w:rsidRPr="00AE7930">
        <w:rPr>
          <w:u w:val="single"/>
        </w:rPr>
        <w:t xml:space="preserve"> to permanent replacement strikebreakers, </w:t>
      </w:r>
      <w:r w:rsidRPr="0086281F">
        <w:rPr>
          <w:rStyle w:val="Emphasis"/>
          <w:highlight w:val="green"/>
        </w:rPr>
        <w:t>wage rates</w:t>
      </w:r>
      <w:r w:rsidRPr="0086281F">
        <w:rPr>
          <w:highlight w:val="green"/>
          <w:u w:val="single"/>
        </w:rPr>
        <w:t xml:space="preserve"> were affected as well</w:t>
      </w:r>
      <w:r w:rsidRPr="00AE7930">
        <w:rPr>
          <w:sz w:val="16"/>
        </w:rPr>
        <w:t xml:space="preserve">. </w:t>
      </w:r>
      <w:r w:rsidRPr="00AE7930">
        <w:rPr>
          <w:u w:val="single"/>
        </w:rPr>
        <w:t xml:space="preserve">Scabbed strikes </w:t>
      </w:r>
      <w:r w:rsidRPr="00AE7930">
        <w:rPr>
          <w:rStyle w:val="Emphasis"/>
        </w:rPr>
        <w:t xml:space="preserve">depress wages </w:t>
      </w:r>
      <w:r w:rsidRPr="00AE7930">
        <w:rPr>
          <w:u w:val="single"/>
        </w:rPr>
        <w:t>for workers</w:t>
      </w:r>
      <w:r w:rsidRPr="00AE7930">
        <w:rPr>
          <w:sz w:val="16"/>
        </w:rPr>
        <w:t xml:space="preserve"> (both original and replacements) on average in our data by about 19 percent, an enormous wage loss for many workers already operating at the margins of subsistence. </w:t>
      </w:r>
    </w:p>
    <w:p w14:paraId="35EBB049" w14:textId="77777777" w:rsidR="008A3B91" w:rsidRDefault="008A3B91" w:rsidP="008A3B91">
      <w:pPr>
        <w:pStyle w:val="Heading4"/>
      </w:pPr>
      <w:r>
        <w:t xml:space="preserve">It's </w:t>
      </w:r>
      <w:r w:rsidRPr="00BF0E8F">
        <w:rPr>
          <w:u w:val="single"/>
        </w:rPr>
        <w:t>historically</w:t>
      </w:r>
      <w:r>
        <w:t xml:space="preserve"> true.</w:t>
      </w:r>
    </w:p>
    <w:p w14:paraId="2DD6A634" w14:textId="77777777" w:rsidR="008A3B91" w:rsidRDefault="008A3B91" w:rsidP="008A3B91">
      <w:r w:rsidRPr="009D2542">
        <w:rPr>
          <w:rStyle w:val="Style13ptBold"/>
        </w:rPr>
        <w:t>Isaac 22</w:t>
      </w:r>
      <w:r>
        <w:t xml:space="preserve"> – Sociologist, Sociology and Political Economy Professor at Vanderbilt University, M.A. in Sociology from the University of Akron, and Ph.D. in Sociology from Indiana University. </w:t>
      </w:r>
    </w:p>
    <w:p w14:paraId="1EB2EFE2" w14:textId="77777777" w:rsidR="008A3B91" w:rsidRPr="00CE0E8E" w:rsidRDefault="008A3B91" w:rsidP="008A3B91">
      <w:r>
        <w:t xml:space="preserve">Larry W. Isaac, Rachel G. McKane, and Anna W Jacobs, “Pitting the Working Class against Itself: Solidarity, Strikebreaking, and Strike Outcomes in the Early US Labor Movement,” 3/30/2022, Social Science History, Cambridge University Press, Vol. 46, Issue 2, pp. 315-348, </w:t>
      </w:r>
      <w:r w:rsidRPr="009D2542">
        <w:t>https://doi.org/10.1017/ssh.2021.52</w:t>
      </w:r>
    </w:p>
    <w:p w14:paraId="51A98685" w14:textId="77777777" w:rsidR="008A3B91" w:rsidRPr="00BF0E8F" w:rsidRDefault="008A3B91" w:rsidP="008A3B91">
      <w:pPr>
        <w:rPr>
          <w:sz w:val="16"/>
        </w:rPr>
      </w:pPr>
      <w:r w:rsidRPr="0086281F">
        <w:rPr>
          <w:highlight w:val="green"/>
          <w:u w:val="single"/>
        </w:rPr>
        <w:t xml:space="preserve">Scholars have </w:t>
      </w:r>
      <w:r w:rsidRPr="0086281F">
        <w:rPr>
          <w:rStyle w:val="Emphasis"/>
          <w:highlight w:val="green"/>
        </w:rPr>
        <w:t>long</w:t>
      </w:r>
      <w:r w:rsidRPr="0086281F">
        <w:rPr>
          <w:highlight w:val="green"/>
          <w:u w:val="single"/>
        </w:rPr>
        <w:t xml:space="preserve"> regarded </w:t>
      </w:r>
      <w:r w:rsidRPr="0086281F">
        <w:rPr>
          <w:rStyle w:val="Emphasis"/>
          <w:highlight w:val="green"/>
        </w:rPr>
        <w:t>replacement workers</w:t>
      </w:r>
      <w:r w:rsidRPr="0086281F">
        <w:rPr>
          <w:highlight w:val="green"/>
          <w:u w:val="single"/>
        </w:rPr>
        <w:t xml:space="preserve"> as</w:t>
      </w:r>
      <w:r w:rsidRPr="00BF0E8F">
        <w:rPr>
          <w:u w:val="single"/>
        </w:rPr>
        <w:t xml:space="preserve"> one of </w:t>
      </w:r>
      <w:r w:rsidRPr="0086281F">
        <w:rPr>
          <w:highlight w:val="green"/>
          <w:u w:val="single"/>
        </w:rPr>
        <w:t xml:space="preserve">the most </w:t>
      </w:r>
      <w:r w:rsidRPr="0086281F">
        <w:rPr>
          <w:rStyle w:val="Emphasis"/>
          <w:highlight w:val="green"/>
        </w:rPr>
        <w:t>potent weapons</w:t>
      </w:r>
      <w:r w:rsidRPr="00BF0E8F">
        <w:rPr>
          <w:u w:val="single"/>
        </w:rPr>
        <w:t xml:space="preserve"> available </w:t>
      </w:r>
      <w:r w:rsidRPr="0086281F">
        <w:rPr>
          <w:highlight w:val="green"/>
          <w:u w:val="single"/>
        </w:rPr>
        <w:t xml:space="preserve">for employers in </w:t>
      </w:r>
      <w:r w:rsidRPr="0086281F">
        <w:rPr>
          <w:rStyle w:val="Emphasis"/>
          <w:highlight w:val="green"/>
        </w:rPr>
        <w:t>strike</w:t>
      </w:r>
      <w:r w:rsidRPr="0086281F">
        <w:rPr>
          <w:highlight w:val="green"/>
          <w:u w:val="single"/>
        </w:rPr>
        <w:t xml:space="preserve"> conflicts</w:t>
      </w:r>
      <w:r w:rsidRPr="00BF0E8F">
        <w:rPr>
          <w:sz w:val="16"/>
        </w:rPr>
        <w:t>. For example, historian Philip Foner (1981: 17) maintains that “</w:t>
      </w:r>
      <w:r w:rsidRPr="0086281F">
        <w:rPr>
          <w:highlight w:val="green"/>
          <w:u w:val="single"/>
        </w:rPr>
        <w:t xml:space="preserve">the </w:t>
      </w:r>
      <w:r w:rsidRPr="0086281F">
        <w:rPr>
          <w:rStyle w:val="Emphasis"/>
          <w:highlight w:val="green"/>
        </w:rPr>
        <w:t>failure</w:t>
      </w:r>
      <w:r w:rsidRPr="00BF0E8F">
        <w:rPr>
          <w:u w:val="single"/>
        </w:rPr>
        <w:t xml:space="preserve"> of a great number </w:t>
      </w:r>
      <w:r w:rsidRPr="0086281F">
        <w:rPr>
          <w:highlight w:val="green"/>
          <w:u w:val="single"/>
        </w:rPr>
        <w:t xml:space="preserve">of </w:t>
      </w:r>
      <w:r w:rsidRPr="0086281F">
        <w:rPr>
          <w:rStyle w:val="Emphasis"/>
          <w:highlight w:val="green"/>
        </w:rPr>
        <w:t>strikes</w:t>
      </w:r>
      <w:r w:rsidRPr="0086281F">
        <w:rPr>
          <w:highlight w:val="green"/>
          <w:u w:val="single"/>
        </w:rPr>
        <w:t xml:space="preserve"> in</w:t>
      </w:r>
      <w:r w:rsidRPr="00BF0E8F">
        <w:rPr>
          <w:sz w:val="16"/>
        </w:rPr>
        <w:t xml:space="preserve"> cotton textiles, mining, iron and steel, cigar, railroad, and other </w:t>
      </w:r>
      <w:r w:rsidRPr="0086281F">
        <w:rPr>
          <w:highlight w:val="green"/>
          <w:u w:val="single"/>
        </w:rPr>
        <w:t>industries</w:t>
      </w:r>
      <w:r w:rsidRPr="00BF0E8F">
        <w:rPr>
          <w:u w:val="single"/>
        </w:rPr>
        <w:t xml:space="preserve"> must be </w:t>
      </w:r>
      <w:r w:rsidRPr="0086281F">
        <w:rPr>
          <w:highlight w:val="green"/>
          <w:u w:val="single"/>
        </w:rPr>
        <w:t>attributed in</w:t>
      </w:r>
      <w:r w:rsidRPr="00BF0E8F">
        <w:rPr>
          <w:u w:val="single"/>
        </w:rPr>
        <w:t xml:space="preserve"> no small </w:t>
      </w:r>
      <w:r w:rsidRPr="00BF0E8F">
        <w:rPr>
          <w:rStyle w:val="Emphasis"/>
        </w:rPr>
        <w:t>measure</w:t>
      </w:r>
      <w:r w:rsidRPr="00BF0E8F">
        <w:rPr>
          <w:u w:val="single"/>
        </w:rPr>
        <w:t xml:space="preserve"> to </w:t>
      </w:r>
      <w:r w:rsidRPr="0086281F">
        <w:rPr>
          <w:highlight w:val="green"/>
          <w:u w:val="single"/>
        </w:rPr>
        <w:t xml:space="preserve">the ability of </w:t>
      </w:r>
      <w:r w:rsidRPr="0086281F">
        <w:rPr>
          <w:rStyle w:val="Emphasis"/>
          <w:highlight w:val="green"/>
        </w:rPr>
        <w:t>employers</w:t>
      </w:r>
      <w:r w:rsidRPr="0086281F">
        <w:rPr>
          <w:highlight w:val="green"/>
          <w:u w:val="single"/>
        </w:rPr>
        <w:t xml:space="preserve"> to make use of </w:t>
      </w:r>
      <w:r w:rsidRPr="0086281F">
        <w:rPr>
          <w:rStyle w:val="Emphasis"/>
          <w:highlight w:val="green"/>
        </w:rPr>
        <w:t>unskilled labor</w:t>
      </w:r>
      <w:r w:rsidRPr="00BF0E8F">
        <w:rPr>
          <w:u w:val="single"/>
        </w:rPr>
        <w:t xml:space="preserve"> obtained from labor exchanges and steamship companies </w:t>
      </w:r>
      <w:r w:rsidRPr="0086281F">
        <w:rPr>
          <w:highlight w:val="green"/>
          <w:u w:val="single"/>
        </w:rPr>
        <w:t>as</w:t>
      </w:r>
      <w:r w:rsidRPr="00BF0E8F">
        <w:rPr>
          <w:u w:val="single"/>
        </w:rPr>
        <w:t xml:space="preserve"> </w:t>
      </w:r>
      <w:r w:rsidRPr="0086281F">
        <w:rPr>
          <w:rStyle w:val="Emphasis"/>
          <w:highlight w:val="green"/>
        </w:rPr>
        <w:t>strikebreakers</w:t>
      </w:r>
      <w:r w:rsidRPr="00BF0E8F">
        <w:rPr>
          <w:sz w:val="16"/>
        </w:rPr>
        <w:t xml:space="preserve">.” Howard Kimeldorf (2013) argues that the origins of the organized labor movement are located in industries where it was most difficult (and therefore costlier) for employers to resort to replacements to break strikes, giving such workplaces a special advantage from which embryonic unions could gain footholds with a chance to grow. </w:t>
      </w:r>
    </w:p>
    <w:p w14:paraId="6F9A78DA" w14:textId="77777777" w:rsidR="008A3B91" w:rsidRDefault="008A3B91" w:rsidP="008A3B91"/>
    <w:p w14:paraId="0DE391F4" w14:textId="77777777" w:rsidR="00FD5D01" w:rsidRDefault="00FD5D01" w:rsidP="008A3B91">
      <w:pPr>
        <w:pStyle w:val="Analytic"/>
      </w:pPr>
    </w:p>
    <w:p w14:paraId="7115BE7E" w14:textId="77777777" w:rsidR="008A3B91" w:rsidRDefault="008A3B91" w:rsidP="008A3B91"/>
    <w:p w14:paraId="6E62F0E4" w14:textId="77777777" w:rsidR="00FD5D01" w:rsidRDefault="00FD5D01" w:rsidP="008A3B91">
      <w:pPr>
        <w:pStyle w:val="Analytic"/>
      </w:pPr>
    </w:p>
    <w:p w14:paraId="4723FA92" w14:textId="77777777" w:rsidR="008A3B91" w:rsidRPr="00BF69A9" w:rsidRDefault="008A3B91" w:rsidP="008A3B91"/>
    <w:p w14:paraId="4A5080D0" w14:textId="77777777" w:rsidR="008A3B91" w:rsidRDefault="008A3B91" w:rsidP="008A3B91">
      <w:pPr>
        <w:pStyle w:val="Heading2"/>
      </w:pPr>
      <w:r>
        <w:t>Case Proper---Adv 1</w:t>
      </w:r>
    </w:p>
    <w:p w14:paraId="0D6A9A3C" w14:textId="77777777" w:rsidR="008A3B91" w:rsidRDefault="008A3B91" w:rsidP="008A3B91"/>
    <w:p w14:paraId="4DABAE23" w14:textId="77777777" w:rsidR="008A3B91" w:rsidRDefault="008A3B91" w:rsidP="008A3B91">
      <w:pPr>
        <w:pStyle w:val="Heading3"/>
      </w:pPr>
      <w:r>
        <w:t>Inequality---1NR</w:t>
      </w:r>
    </w:p>
    <w:p w14:paraId="64C03DF5" w14:textId="77777777" w:rsidR="00FD5D01" w:rsidRDefault="00FD5D01" w:rsidP="008A3B91">
      <w:pPr>
        <w:pStyle w:val="Analytic"/>
      </w:pPr>
    </w:p>
    <w:p w14:paraId="2B01895F" w14:textId="77777777" w:rsidR="008A3B91" w:rsidRDefault="008A3B91" w:rsidP="008A3B91">
      <w:pPr>
        <w:pStyle w:val="Heading3"/>
      </w:pPr>
      <w:r>
        <w:br/>
        <w:t>No Solvency---1NR</w:t>
      </w:r>
    </w:p>
    <w:p w14:paraId="74FFC159" w14:textId="77777777" w:rsidR="008A3B91" w:rsidRDefault="008A3B91" w:rsidP="008A3B91">
      <w:r>
        <w:t>1NC 4 and 5</w:t>
      </w:r>
    </w:p>
    <w:p w14:paraId="12A96A3F" w14:textId="77777777" w:rsidR="008A3B91" w:rsidRDefault="008A3B91" w:rsidP="008A3B91"/>
    <w:p w14:paraId="3E15C5D5" w14:textId="77777777" w:rsidR="00FD5D01" w:rsidRDefault="00FD5D01" w:rsidP="008A3B91">
      <w:pPr>
        <w:pStyle w:val="Analytic"/>
      </w:pPr>
    </w:p>
    <w:p w14:paraId="63C96393" w14:textId="77777777" w:rsidR="008A3B91" w:rsidRPr="00237272" w:rsidRDefault="008A3B91" w:rsidP="008A3B91"/>
    <w:p w14:paraId="3FFDF16B" w14:textId="77777777" w:rsidR="008A3B91" w:rsidRDefault="008A3B91" w:rsidP="008A3B91">
      <w:pPr>
        <w:pStyle w:val="Heading2"/>
      </w:pPr>
      <w:r>
        <w:t>Adv 2</w:t>
      </w:r>
    </w:p>
    <w:p w14:paraId="0C237436" w14:textId="77777777" w:rsidR="008A3B91" w:rsidRDefault="008A3B91" w:rsidP="008A3B91">
      <w:pPr>
        <w:pStyle w:val="Heading3"/>
      </w:pPr>
      <w:r>
        <w:t>No Solvency---1NR</w:t>
      </w:r>
    </w:p>
    <w:p w14:paraId="64535072" w14:textId="77777777" w:rsidR="00FD5D01" w:rsidRDefault="00FD5D01" w:rsidP="008A3B91">
      <w:pPr>
        <w:pStyle w:val="Analytic"/>
      </w:pPr>
    </w:p>
    <w:p w14:paraId="60FE08B8" w14:textId="77777777" w:rsidR="008A3B91" w:rsidRDefault="008A3B91" w:rsidP="008A3B91">
      <w:pPr>
        <w:pStyle w:val="Heading3"/>
      </w:pPr>
      <w:r>
        <w:t>AT: Growth---1NC</w:t>
      </w:r>
    </w:p>
    <w:p w14:paraId="0CA171C2" w14:textId="77777777" w:rsidR="008A3B91" w:rsidRPr="00A506DC" w:rsidRDefault="008A3B91" w:rsidP="008A3B91">
      <w:r>
        <w:t>1NC 2</w:t>
      </w:r>
    </w:p>
    <w:p w14:paraId="6B421DF9" w14:textId="77777777" w:rsidR="00FD5D01" w:rsidRDefault="00FD5D01" w:rsidP="008A3B91">
      <w:pPr>
        <w:pStyle w:val="Analytic"/>
      </w:pPr>
    </w:p>
    <w:p w14:paraId="184EBADB" w14:textId="77777777" w:rsidR="008A3B91" w:rsidRPr="00687A0A" w:rsidRDefault="008A3B91" w:rsidP="008A3B91"/>
    <w:p w14:paraId="6284BD42" w14:textId="77777777" w:rsidR="00FD5D01" w:rsidRDefault="00FD5D01" w:rsidP="008A3B91">
      <w:pPr>
        <w:pStyle w:val="Analytic"/>
      </w:pPr>
    </w:p>
    <w:p w14:paraId="3A4345BD" w14:textId="77777777" w:rsidR="008A3B91" w:rsidRPr="00A506DC" w:rsidRDefault="008A3B91" w:rsidP="008A3B91"/>
    <w:p w14:paraId="41D746B7" w14:textId="77777777" w:rsidR="008A3B91" w:rsidRDefault="008A3B91" w:rsidP="008A3B91">
      <w:pPr>
        <w:pStyle w:val="Heading3"/>
      </w:pPr>
      <w:r>
        <w:t>AT: Innovation---1NR</w:t>
      </w:r>
    </w:p>
    <w:p w14:paraId="7AC0B943" w14:textId="77777777" w:rsidR="008A3B91" w:rsidRPr="00237272" w:rsidRDefault="008A3B91" w:rsidP="008A3B91">
      <w:r>
        <w:t>1NC 4 and 5</w:t>
      </w:r>
    </w:p>
    <w:p w14:paraId="195D8B15" w14:textId="77777777" w:rsidR="00FD5D01" w:rsidRDefault="00FD5D01" w:rsidP="008A3B91">
      <w:pPr>
        <w:pStyle w:val="Analytic"/>
      </w:pPr>
    </w:p>
    <w:p w14:paraId="0D97F80B" w14:textId="77777777" w:rsidR="008A3B91" w:rsidRPr="00237272" w:rsidRDefault="008A3B91" w:rsidP="008A3B91"/>
    <w:p w14:paraId="34AD7301" w14:textId="77777777" w:rsidR="00FD5D01" w:rsidRDefault="00FD5D01" w:rsidP="008A3B91">
      <w:pPr>
        <w:pStyle w:val="Analytic"/>
      </w:pPr>
    </w:p>
    <w:p w14:paraId="06FD87D6" w14:textId="77777777" w:rsidR="008A3B91" w:rsidRPr="00FA79C3" w:rsidRDefault="008A3B91" w:rsidP="008A3B91">
      <w:pPr>
        <w:pStyle w:val="Heading4"/>
        <w:rPr>
          <w:rFonts w:cs="Calibri"/>
        </w:rPr>
      </w:pPr>
      <w:r w:rsidRPr="00FA79C3">
        <w:rPr>
          <w:rFonts w:cs="Calibri"/>
        </w:rPr>
        <w:t xml:space="preserve">The plan’s AI </w:t>
      </w:r>
      <w:r w:rsidRPr="00FA79C3">
        <w:rPr>
          <w:rFonts w:cs="Calibri"/>
          <w:u w:val="single"/>
        </w:rPr>
        <w:t>regulation</w:t>
      </w:r>
      <w:r w:rsidRPr="00FA79C3">
        <w:rPr>
          <w:rFonts w:cs="Calibri"/>
        </w:rPr>
        <w:t xml:space="preserve"> operates within the </w:t>
      </w:r>
      <w:r w:rsidRPr="00FA79C3">
        <w:rPr>
          <w:rFonts w:cs="Calibri"/>
          <w:u w:val="single"/>
        </w:rPr>
        <w:t>growth</w:t>
      </w:r>
      <w:r w:rsidRPr="00FA79C3">
        <w:rPr>
          <w:rFonts w:cs="Calibri"/>
        </w:rPr>
        <w:t xml:space="preserve"> and </w:t>
      </w:r>
      <w:r w:rsidRPr="00FA79C3">
        <w:rPr>
          <w:rFonts w:cs="Calibri"/>
          <w:u w:val="single"/>
        </w:rPr>
        <w:t>market-drive paradigm</w:t>
      </w:r>
      <w:r w:rsidRPr="00FA79C3">
        <w:rPr>
          <w:rFonts w:cs="Calibri"/>
        </w:rPr>
        <w:t xml:space="preserve"> and uniquely ensures the </w:t>
      </w:r>
      <w:r w:rsidRPr="00FA79C3">
        <w:rPr>
          <w:rFonts w:cs="Calibri"/>
          <w:u w:val="single"/>
        </w:rPr>
        <w:t>smooth functioning</w:t>
      </w:r>
      <w:r w:rsidRPr="00FA79C3">
        <w:rPr>
          <w:rFonts w:cs="Calibri"/>
        </w:rPr>
        <w:t xml:space="preserve"> of </w:t>
      </w:r>
      <w:r w:rsidRPr="00FA79C3">
        <w:rPr>
          <w:rFonts w:cs="Calibri"/>
          <w:u w:val="single"/>
        </w:rPr>
        <w:t>techno-capitalist AI</w:t>
      </w:r>
      <w:r w:rsidRPr="00FA79C3">
        <w:rPr>
          <w:rFonts w:cs="Calibri"/>
        </w:rPr>
        <w:t>.</w:t>
      </w:r>
    </w:p>
    <w:p w14:paraId="4750DCA8" w14:textId="77777777" w:rsidR="008A3B91" w:rsidRPr="00FA79C3" w:rsidRDefault="008A3B91" w:rsidP="008A3B91">
      <w:r w:rsidRPr="00FA79C3">
        <w:rPr>
          <w:rStyle w:val="Style13ptBold"/>
        </w:rPr>
        <w:t>Harper 23</w:t>
      </w:r>
      <w:r w:rsidRPr="00FA79C3">
        <w:t xml:space="preserve"> –</w:t>
      </w:r>
      <w:r w:rsidRPr="00FA79C3">
        <w:rPr>
          <w:rStyle w:val="Style13ptBold"/>
        </w:rPr>
        <w:t xml:space="preserve"> </w:t>
      </w:r>
      <w:r w:rsidRPr="00FA79C3">
        <w:t>Tyler Austin Harper is assistant professor of Environmental Studies at Bates College, Leif Weatherby is an associate professor of German at New York University.</w:t>
      </w:r>
    </w:p>
    <w:p w14:paraId="042DF08D" w14:textId="77777777" w:rsidR="008A3B91" w:rsidRPr="00FA79C3" w:rsidRDefault="008A3B91" w:rsidP="008A3B91">
      <w:r w:rsidRPr="00FA79C3">
        <w:t>Tyler Austin Harper, Leif Weatherby, 9-3-2023, Billionaires Are the Real Existential Risk, https://jacobin.com/2023/09/climate-crisis-artificial-intelligence-existential-risk-billionaires-capitalism</w:t>
      </w:r>
    </w:p>
    <w:p w14:paraId="71720AB1" w14:textId="77777777" w:rsidR="008A3B91" w:rsidRPr="00FA79C3" w:rsidRDefault="008A3B91" w:rsidP="008A3B91">
      <w:pPr>
        <w:rPr>
          <w:sz w:val="16"/>
        </w:rPr>
      </w:pPr>
      <w:r w:rsidRPr="00FA79C3">
        <w:rPr>
          <w:sz w:val="16"/>
        </w:rPr>
        <w:t xml:space="preserve">Talk of the apocalypse is everywhere. The twin threats of environmental collapse and </w:t>
      </w:r>
      <w:r w:rsidRPr="00FA79C3">
        <w:rPr>
          <w:rStyle w:val="StyleUnderline"/>
        </w:rPr>
        <w:t>artificial intelligence (</w:t>
      </w:r>
      <w:r w:rsidRPr="00FA79C3">
        <w:rPr>
          <w:rStyle w:val="StyleUnderline"/>
          <w:highlight w:val="green"/>
        </w:rPr>
        <w:t>AI</w:t>
      </w:r>
      <w:r w:rsidRPr="00FA79C3">
        <w:rPr>
          <w:rStyle w:val="StyleUnderline"/>
        </w:rPr>
        <w:t>)</w:t>
      </w:r>
      <w:r w:rsidRPr="00FA79C3">
        <w:rPr>
          <w:sz w:val="16"/>
        </w:rPr>
        <w:t xml:space="preserve"> have ballooned in the public imagination. The prognosis feels grim. As even Barack Obama pointed out long ago, the complexity of climate change exploits the weakest point in the international system: its inability to coordinate planning in the face of crisis. </w:t>
      </w:r>
      <w:r w:rsidRPr="00FA79C3">
        <w:rPr>
          <w:rStyle w:val="StyleUnderline"/>
        </w:rPr>
        <w:t xml:space="preserve">AI presents a similar challenge: its already </w:t>
      </w:r>
      <w:r w:rsidRPr="00FA79C3">
        <w:rPr>
          <w:rStyle w:val="StyleUnderline"/>
          <w:highlight w:val="green"/>
        </w:rPr>
        <w:t>vast global digital infrastructure makes regulation a</w:t>
      </w:r>
      <w:r w:rsidRPr="00FA79C3">
        <w:rPr>
          <w:rStyle w:val="StyleUnderline"/>
        </w:rPr>
        <w:t xml:space="preserve"> seemingly </w:t>
      </w:r>
      <w:r w:rsidRPr="00FA79C3">
        <w:rPr>
          <w:rStyle w:val="StyleUnderline"/>
          <w:highlight w:val="green"/>
        </w:rPr>
        <w:t>Sisyphean task</w:t>
      </w:r>
      <w:r w:rsidRPr="00FA79C3">
        <w:rPr>
          <w:rStyle w:val="StyleUnderline"/>
        </w:rPr>
        <w:t>.</w:t>
      </w:r>
      <w:r w:rsidRPr="00FA79C3">
        <w:rPr>
          <w:sz w:val="16"/>
        </w:rPr>
        <w:t xml:space="preserve"> These types of threats have been </w:t>
      </w:r>
      <w:r w:rsidRPr="00FA79C3">
        <w:rPr>
          <w:rStyle w:val="StyleUnderline"/>
        </w:rPr>
        <w:t>dubbed</w:t>
      </w:r>
      <w:r w:rsidRPr="00FA79C3">
        <w:rPr>
          <w:sz w:val="16"/>
        </w:rPr>
        <w:t xml:space="preserve"> </w:t>
      </w:r>
      <w:r w:rsidRPr="00FA79C3">
        <w:rPr>
          <w:rStyle w:val="StyleUnderline"/>
        </w:rPr>
        <w:t>“existential risks</w:t>
      </w:r>
      <w:r w:rsidRPr="00FA79C3">
        <w:rPr>
          <w:sz w:val="16"/>
        </w:rPr>
        <w:t xml:space="preserve">” by philosophers like Nick Bostrom and William MacAskill — </w:t>
      </w:r>
      <w:r w:rsidRPr="00FA79C3">
        <w:rPr>
          <w:rStyle w:val="StyleUnderline"/>
        </w:rPr>
        <w:t xml:space="preserve">problems that </w:t>
      </w:r>
      <w:r w:rsidRPr="00FA79C3">
        <w:rPr>
          <w:rStyle w:val="Emphasis"/>
          <w:highlight w:val="green"/>
        </w:rPr>
        <w:t>could lead to</w:t>
      </w:r>
      <w:r w:rsidRPr="00FA79C3">
        <w:rPr>
          <w:rStyle w:val="Emphasis"/>
        </w:rPr>
        <w:t xml:space="preserve"> human </w:t>
      </w:r>
      <w:r w:rsidRPr="00FA79C3">
        <w:rPr>
          <w:rStyle w:val="Emphasis"/>
          <w:highlight w:val="green"/>
        </w:rPr>
        <w:t>extinction</w:t>
      </w:r>
      <w:r w:rsidRPr="00FA79C3">
        <w:rPr>
          <w:sz w:val="16"/>
        </w:rPr>
        <w:t xml:space="preserve"> or </w:t>
      </w:r>
      <w:r w:rsidRPr="00FA79C3">
        <w:rPr>
          <w:rStyle w:val="StyleUnderline"/>
        </w:rPr>
        <w:t xml:space="preserve">the irrecoverable </w:t>
      </w:r>
      <w:r w:rsidRPr="00FA79C3">
        <w:rPr>
          <w:rStyle w:val="Emphasis"/>
        </w:rPr>
        <w:t>collapse of civilization</w:t>
      </w:r>
      <w:r w:rsidRPr="00FA79C3">
        <w:rPr>
          <w:sz w:val="16"/>
        </w:rPr>
        <w:t xml:space="preserve">. </w:t>
      </w:r>
      <w:r w:rsidRPr="00FA79C3">
        <w:rPr>
          <w:rStyle w:val="StyleUnderline"/>
        </w:rPr>
        <w:t>Disaster feels more palpable than any time since the Cold War</w:t>
      </w:r>
      <w:r w:rsidRPr="00FA79C3">
        <w:rPr>
          <w:sz w:val="16"/>
        </w:rPr>
        <w:t>.</w:t>
      </w:r>
    </w:p>
    <w:p w14:paraId="3F110E5A" w14:textId="77777777" w:rsidR="008A3B91" w:rsidRPr="00FA79C3" w:rsidRDefault="008A3B91" w:rsidP="008A3B91">
      <w:pPr>
        <w:rPr>
          <w:sz w:val="16"/>
        </w:rPr>
      </w:pPr>
      <w:r w:rsidRPr="00FA79C3">
        <w:rPr>
          <w:sz w:val="16"/>
        </w:rPr>
        <w:t xml:space="preserve">But it is hard to disentangle this new doomer culture from the real risk of an extinction-level event. </w:t>
      </w:r>
      <w:r w:rsidRPr="00FA79C3">
        <w:rPr>
          <w:rStyle w:val="StyleUnderline"/>
        </w:rPr>
        <w:t>Between current AI technologies and a Skynet-style extinction scenario lies a whole science fiction novel — or maybe even a series. Fears of “</w:t>
      </w:r>
      <w:r w:rsidRPr="00FA79C3">
        <w:rPr>
          <w:rStyle w:val="StyleUnderline"/>
          <w:highlight w:val="green"/>
        </w:rPr>
        <w:t>superintelligence</w:t>
      </w:r>
      <w:r w:rsidRPr="00FA79C3">
        <w:rPr>
          <w:rStyle w:val="StyleUnderline"/>
        </w:rPr>
        <w:t xml:space="preserve">” </w:t>
      </w:r>
      <w:r w:rsidRPr="00FA79C3">
        <w:rPr>
          <w:rStyle w:val="StyleUnderline"/>
          <w:highlight w:val="green"/>
        </w:rPr>
        <w:t>or</w:t>
      </w:r>
      <w:r w:rsidRPr="00FA79C3">
        <w:rPr>
          <w:rStyle w:val="StyleUnderline"/>
        </w:rPr>
        <w:t xml:space="preserve"> “</w:t>
      </w:r>
      <w:r w:rsidRPr="00FA79C3">
        <w:rPr>
          <w:rStyle w:val="StyleUnderline"/>
          <w:highlight w:val="green"/>
        </w:rPr>
        <w:t>machine agency</w:t>
      </w:r>
      <w:r w:rsidRPr="00FA79C3">
        <w:rPr>
          <w:rStyle w:val="StyleUnderline"/>
        </w:rPr>
        <w:t xml:space="preserve">” currently </w:t>
      </w:r>
      <w:r w:rsidRPr="00FA79C3">
        <w:rPr>
          <w:rStyle w:val="StyleUnderline"/>
          <w:highlight w:val="green"/>
        </w:rPr>
        <w:t>have little reality</w:t>
      </w:r>
      <w:r w:rsidRPr="00FA79C3">
        <w:rPr>
          <w:rStyle w:val="StyleUnderline"/>
        </w:rPr>
        <w:t xml:space="preserve"> to them.</w:t>
      </w:r>
      <w:r w:rsidRPr="00FA79C3">
        <w:rPr>
          <w:sz w:val="16"/>
        </w:rPr>
        <w:t xml:space="preserve"> But this does not mean that what we do with AI is not risky. Plugging our algorithms into finance, public policy, and the distribution of goods around the networked earth contributes directly to the rising heat at the root of the environmental crisis, all while creating potential instability on the lowest rung of the Maslow hierarchy.</w:t>
      </w:r>
    </w:p>
    <w:p w14:paraId="0C607BD3" w14:textId="77777777" w:rsidR="008A3B91" w:rsidRPr="00FA79C3" w:rsidRDefault="008A3B91" w:rsidP="008A3B91">
      <w:pPr>
        <w:rPr>
          <w:sz w:val="16"/>
        </w:rPr>
      </w:pPr>
      <w:r w:rsidRPr="00FA79C3">
        <w:rPr>
          <w:sz w:val="16"/>
        </w:rPr>
        <w:t>Take the example of SpaceX, which controls more than half the satellites in low orbit around our planet. The US government has effectively allowed military strategy in Ukraine — which relies on the company’s internet service for communication and crucial wartime operations — to become heavily dictated by the whims of a mercurial CEO.</w:t>
      </w:r>
    </w:p>
    <w:p w14:paraId="6C7AFB0E" w14:textId="77777777" w:rsidR="008A3B91" w:rsidRPr="00FA79C3" w:rsidRDefault="008A3B91" w:rsidP="008A3B91">
      <w:pPr>
        <w:rPr>
          <w:sz w:val="16"/>
        </w:rPr>
      </w:pPr>
      <w:r w:rsidRPr="00FA79C3">
        <w:rPr>
          <w:rStyle w:val="StyleUnderline"/>
        </w:rPr>
        <w:t xml:space="preserve">Recent deep dives into Elon Musk’s personal and professional life should leave us </w:t>
      </w:r>
      <w:r w:rsidRPr="00FA79C3">
        <w:rPr>
          <w:rStyle w:val="Emphasis"/>
        </w:rPr>
        <w:t>disturbed</w:t>
      </w:r>
      <w:r w:rsidRPr="00FA79C3">
        <w:rPr>
          <w:rStyle w:val="StyleUnderline"/>
        </w:rPr>
        <w:t xml:space="preserve"> about such an </w:t>
      </w:r>
      <w:r w:rsidRPr="00FA79C3">
        <w:rPr>
          <w:rStyle w:val="Emphasis"/>
        </w:rPr>
        <w:t>unprecedented concentration</w:t>
      </w:r>
      <w:r w:rsidRPr="00FA79C3">
        <w:rPr>
          <w:rStyle w:val="StyleUnderline"/>
        </w:rPr>
        <w:t xml:space="preserve"> of power in the hands of a </w:t>
      </w:r>
      <w:r w:rsidRPr="00FA79C3">
        <w:rPr>
          <w:rStyle w:val="Emphasis"/>
        </w:rPr>
        <w:t>private citizen</w:t>
      </w:r>
      <w:r w:rsidRPr="00FA79C3">
        <w:rPr>
          <w:sz w:val="16"/>
        </w:rPr>
        <w:t xml:space="preserve">. Yet as shocking as recent coverage of the Tesla titan has been, these exposé-style profiles have tended to make a crucial error. By focusing on Musk’s virulent megalomania — particularly his desire to play Batman, using his companies to “innovate” solutions to the conflicts and threats that humanity faces today — </w:t>
      </w:r>
      <w:r w:rsidRPr="00FA79C3">
        <w:rPr>
          <w:rStyle w:val="StyleUnderline"/>
        </w:rPr>
        <w:t xml:space="preserve">the media has generally overlooked how </w:t>
      </w:r>
      <w:r w:rsidRPr="00FA79C3">
        <w:rPr>
          <w:rStyle w:val="Emphasis"/>
          <w:highlight w:val="green"/>
        </w:rPr>
        <w:t>Big Tech billionaires</w:t>
      </w:r>
      <w:r w:rsidRPr="00FA79C3">
        <w:rPr>
          <w:rStyle w:val="StyleUnderline"/>
        </w:rPr>
        <w:t xml:space="preserve"> like Musk </w:t>
      </w:r>
      <w:r w:rsidRPr="00FA79C3">
        <w:rPr>
          <w:rStyle w:val="Emphasis"/>
        </w:rPr>
        <w:t>amplify</w:t>
      </w:r>
      <w:r w:rsidRPr="00FA79C3">
        <w:rPr>
          <w:rStyle w:val="StyleUnderline"/>
        </w:rPr>
        <w:t xml:space="preserve"> the very </w:t>
      </w:r>
      <w:r w:rsidRPr="00FA79C3">
        <w:rPr>
          <w:rStyle w:val="Emphasis"/>
        </w:rPr>
        <w:t>risks</w:t>
      </w:r>
      <w:r w:rsidRPr="00FA79C3">
        <w:rPr>
          <w:rStyle w:val="StyleUnderline"/>
        </w:rPr>
        <w:t xml:space="preserve"> they ostensibly aim to mitigate</w:t>
      </w:r>
      <w:r w:rsidRPr="00FA79C3">
        <w:rPr>
          <w:sz w:val="16"/>
        </w:rPr>
        <w:t xml:space="preserve">. </w:t>
      </w:r>
      <w:r w:rsidRPr="00FA79C3">
        <w:rPr>
          <w:rStyle w:val="Emphasis"/>
        </w:rPr>
        <w:t xml:space="preserve">Billionaires </w:t>
      </w:r>
      <w:r w:rsidRPr="00FA79C3">
        <w:rPr>
          <w:rStyle w:val="Emphasis"/>
          <w:highlight w:val="green"/>
        </w:rPr>
        <w:t>are the</w:t>
      </w:r>
      <w:r w:rsidRPr="00FA79C3">
        <w:rPr>
          <w:rStyle w:val="Emphasis"/>
        </w:rPr>
        <w:t xml:space="preserve"> </w:t>
      </w:r>
      <w:r w:rsidRPr="00FA79C3">
        <w:rPr>
          <w:rStyle w:val="Emphasis"/>
          <w:highlight w:val="green"/>
        </w:rPr>
        <w:t>ex</w:t>
      </w:r>
      <w:r w:rsidRPr="00FA79C3">
        <w:rPr>
          <w:rStyle w:val="Emphasis"/>
        </w:rPr>
        <w:t xml:space="preserve">istential </w:t>
      </w:r>
      <w:r w:rsidRPr="00FA79C3">
        <w:rPr>
          <w:rStyle w:val="Emphasis"/>
          <w:highlight w:val="green"/>
        </w:rPr>
        <w:t>risk</w:t>
      </w:r>
      <w:r w:rsidRPr="00FA79C3">
        <w:rPr>
          <w:sz w:val="16"/>
        </w:rPr>
        <w:t xml:space="preserve">. </w:t>
      </w:r>
      <w:r w:rsidRPr="00FA79C3">
        <w:rPr>
          <w:rStyle w:val="StyleUnderline"/>
        </w:rPr>
        <w:t xml:space="preserve">Addressing the climate catastrophe and the AI panic requires </w:t>
      </w:r>
      <w:r w:rsidRPr="00FA79C3">
        <w:rPr>
          <w:rStyle w:val="Emphasis"/>
        </w:rPr>
        <w:t>eliminating</w:t>
      </w:r>
      <w:r w:rsidRPr="00FA79C3">
        <w:rPr>
          <w:rStyle w:val="StyleUnderline"/>
        </w:rPr>
        <w:t xml:space="preserve"> the </w:t>
      </w:r>
      <w:r w:rsidRPr="00FA79C3">
        <w:rPr>
          <w:rStyle w:val="Emphasis"/>
        </w:rPr>
        <w:t>category “billionaire” altogether</w:t>
      </w:r>
      <w:r w:rsidRPr="00FA79C3">
        <w:rPr>
          <w:sz w:val="16"/>
        </w:rPr>
        <w:t>.</w:t>
      </w:r>
    </w:p>
    <w:p w14:paraId="44FE4B23" w14:textId="77777777" w:rsidR="008A3B91" w:rsidRPr="00FA79C3" w:rsidRDefault="008A3B91" w:rsidP="008A3B91">
      <w:pPr>
        <w:rPr>
          <w:sz w:val="16"/>
        </w:rPr>
      </w:pPr>
      <w:r w:rsidRPr="00FA79C3">
        <w:rPr>
          <w:sz w:val="16"/>
        </w:rPr>
        <w:t>Addressing the climate catastrophe and the AI panic requires eliminating the category ‘billionaire’ altogether.</w:t>
      </w:r>
    </w:p>
    <w:p w14:paraId="6A954BB7" w14:textId="77777777" w:rsidR="008A3B91" w:rsidRPr="00FA79C3" w:rsidRDefault="008A3B91" w:rsidP="008A3B91">
      <w:pPr>
        <w:rPr>
          <w:sz w:val="16"/>
        </w:rPr>
      </w:pPr>
      <w:r w:rsidRPr="00FA79C3">
        <w:rPr>
          <w:sz w:val="16"/>
        </w:rPr>
        <w:t>We often hear that AI and cryptocurrencies use massive amounts of electricity, and so contribute to global warming. We also hear that climate is too complex to understand intuitively, and therefore we must rely on data — but our reliance on digital channels raises the risk of AI-abetted misinformation. Skeptical voices on both sides have failed to address the layer of the problem that really connects the two areas: capitalism.</w:t>
      </w:r>
    </w:p>
    <w:p w14:paraId="7C8688B0" w14:textId="77777777" w:rsidR="008A3B91" w:rsidRPr="00FA79C3" w:rsidRDefault="008A3B91" w:rsidP="008A3B91">
      <w:pPr>
        <w:rPr>
          <w:sz w:val="16"/>
        </w:rPr>
      </w:pPr>
      <w:r w:rsidRPr="00FA79C3">
        <w:rPr>
          <w:rStyle w:val="StyleUnderline"/>
        </w:rPr>
        <w:t xml:space="preserve">The new </w:t>
      </w:r>
      <w:r w:rsidRPr="00FA79C3">
        <w:rPr>
          <w:rStyle w:val="StyleUnderline"/>
          <w:highlight w:val="green"/>
        </w:rPr>
        <w:t>digital</w:t>
      </w:r>
      <w:r w:rsidRPr="00FA79C3">
        <w:rPr>
          <w:rStyle w:val="StyleUnderline"/>
        </w:rPr>
        <w:t xml:space="preserve"> </w:t>
      </w:r>
      <w:r w:rsidRPr="00FA79C3">
        <w:rPr>
          <w:rStyle w:val="StyleUnderline"/>
          <w:highlight w:val="green"/>
        </w:rPr>
        <w:t>infra</w:t>
      </w:r>
      <w:r w:rsidRPr="00FA79C3">
        <w:rPr>
          <w:rStyle w:val="StyleUnderline"/>
        </w:rPr>
        <w:t xml:space="preserve">structures </w:t>
      </w:r>
      <w:r w:rsidRPr="00FA79C3">
        <w:rPr>
          <w:rStyle w:val="StyleUnderline"/>
          <w:highlight w:val="green"/>
        </w:rPr>
        <w:t>and the climate crisis are</w:t>
      </w:r>
      <w:r w:rsidRPr="00FA79C3">
        <w:rPr>
          <w:rStyle w:val="StyleUnderline"/>
        </w:rPr>
        <w:t xml:space="preserve"> inextricably linked</w:t>
      </w:r>
      <w:r w:rsidRPr="00FA79C3">
        <w:rPr>
          <w:sz w:val="16"/>
        </w:rPr>
        <w:t xml:space="preserve">. </w:t>
      </w:r>
      <w:r w:rsidRPr="00FA79C3">
        <w:rPr>
          <w:rStyle w:val="StyleUnderline"/>
        </w:rPr>
        <w:t xml:space="preserve">Both are </w:t>
      </w:r>
      <w:r w:rsidRPr="00FA79C3">
        <w:rPr>
          <w:rStyle w:val="StyleUnderline"/>
          <w:highlight w:val="green"/>
        </w:rPr>
        <w:t>the bastard children of</w:t>
      </w:r>
      <w:r w:rsidRPr="00FA79C3">
        <w:rPr>
          <w:rStyle w:val="StyleUnderline"/>
        </w:rPr>
        <w:t xml:space="preserve"> </w:t>
      </w:r>
      <w:r w:rsidRPr="00FA79C3">
        <w:rPr>
          <w:rStyle w:val="Emphasis"/>
        </w:rPr>
        <w:t xml:space="preserve">planetary-scale </w:t>
      </w:r>
      <w:r w:rsidRPr="00FA79C3">
        <w:rPr>
          <w:rStyle w:val="Emphasis"/>
          <w:highlight w:val="green"/>
        </w:rPr>
        <w:t>neolib</w:t>
      </w:r>
      <w:r w:rsidRPr="00FA79C3">
        <w:rPr>
          <w:rStyle w:val="Emphasis"/>
        </w:rPr>
        <w:t>eralism</w:t>
      </w:r>
      <w:r w:rsidRPr="00FA79C3">
        <w:rPr>
          <w:sz w:val="16"/>
        </w:rPr>
        <w:t xml:space="preserve">, </w:t>
      </w:r>
      <w:r w:rsidRPr="00FA79C3">
        <w:rPr>
          <w:rStyle w:val="StyleUnderline"/>
          <w:highlight w:val="green"/>
        </w:rPr>
        <w:t xml:space="preserve">a </w:t>
      </w:r>
      <w:r w:rsidRPr="00FA79C3">
        <w:rPr>
          <w:rStyle w:val="Emphasis"/>
          <w:highlight w:val="green"/>
        </w:rPr>
        <w:t>cancerous</w:t>
      </w:r>
      <w:r w:rsidRPr="00FA79C3">
        <w:rPr>
          <w:rStyle w:val="Emphasis"/>
        </w:rPr>
        <w:t xml:space="preserve"> economic </w:t>
      </w:r>
      <w:r w:rsidRPr="00FA79C3">
        <w:rPr>
          <w:rStyle w:val="Emphasis"/>
          <w:highlight w:val="green"/>
        </w:rPr>
        <w:t>logic</w:t>
      </w:r>
      <w:r w:rsidRPr="00FA79C3">
        <w:rPr>
          <w:rStyle w:val="StyleUnderline"/>
          <w:highlight w:val="green"/>
        </w:rPr>
        <w:t xml:space="preserve"> that</w:t>
      </w:r>
      <w:r w:rsidRPr="00FA79C3">
        <w:rPr>
          <w:rStyle w:val="StyleUnderline"/>
        </w:rPr>
        <w:t xml:space="preserve"> now </w:t>
      </w:r>
      <w:r w:rsidRPr="00FA79C3">
        <w:rPr>
          <w:rStyle w:val="StyleUnderline"/>
          <w:highlight w:val="green"/>
        </w:rPr>
        <w:t xml:space="preserve">threatens to </w:t>
      </w:r>
      <w:r w:rsidRPr="00FA79C3">
        <w:rPr>
          <w:rStyle w:val="Emphasis"/>
          <w:highlight w:val="green"/>
        </w:rPr>
        <w:t>gobble up</w:t>
      </w:r>
      <w:r w:rsidRPr="00FA79C3">
        <w:rPr>
          <w:rStyle w:val="StyleUnderline"/>
          <w:highlight w:val="green"/>
        </w:rPr>
        <w:t xml:space="preserve"> its</w:t>
      </w:r>
      <w:r w:rsidRPr="00FA79C3">
        <w:rPr>
          <w:rStyle w:val="StyleUnderline"/>
        </w:rPr>
        <w:t xml:space="preserve"> natural </w:t>
      </w:r>
      <w:r w:rsidRPr="00FA79C3">
        <w:rPr>
          <w:rStyle w:val="StyleUnderline"/>
          <w:highlight w:val="green"/>
        </w:rPr>
        <w:t>resource base</w:t>
      </w:r>
      <w:r w:rsidRPr="00FA79C3">
        <w:rPr>
          <w:sz w:val="16"/>
        </w:rPr>
        <w:t xml:space="preserve">. </w:t>
      </w:r>
      <w:r w:rsidRPr="00FA79C3">
        <w:rPr>
          <w:rStyle w:val="StyleUnderline"/>
        </w:rPr>
        <w:t>Criticism of AI tends to focus on either its bias and potential harm or on its global immiseration of labor and extractivist mining practices</w:t>
      </w:r>
      <w:r w:rsidRPr="00FA79C3">
        <w:rPr>
          <w:sz w:val="16"/>
        </w:rPr>
        <w:t xml:space="preserve">. </w:t>
      </w:r>
      <w:r w:rsidRPr="00FA79C3">
        <w:rPr>
          <w:rStyle w:val="StyleUnderline"/>
        </w:rPr>
        <w:t xml:space="preserve">The form of capitalism we currently live in is </w:t>
      </w:r>
      <w:r w:rsidRPr="00FA79C3">
        <w:rPr>
          <w:rStyle w:val="Emphasis"/>
        </w:rPr>
        <w:t>rarely mentioned</w:t>
      </w:r>
      <w:r w:rsidRPr="00FA79C3">
        <w:rPr>
          <w:sz w:val="16"/>
        </w:rPr>
        <w:t xml:space="preserve">, </w:t>
      </w:r>
      <w:r w:rsidRPr="00FA79C3">
        <w:rPr>
          <w:rStyle w:val="StyleUnderline"/>
        </w:rPr>
        <w:t xml:space="preserve">or is </w:t>
      </w:r>
      <w:r w:rsidRPr="00FA79C3">
        <w:rPr>
          <w:rStyle w:val="Emphasis"/>
        </w:rPr>
        <w:t>taken for granted</w:t>
      </w:r>
      <w:r w:rsidRPr="00FA79C3">
        <w:rPr>
          <w:sz w:val="16"/>
        </w:rPr>
        <w:t xml:space="preserve">. </w:t>
      </w:r>
      <w:r w:rsidRPr="00FA79C3">
        <w:rPr>
          <w:rStyle w:val="StyleUnderline"/>
        </w:rPr>
        <w:t xml:space="preserve">Radical environmentalism gave way to </w:t>
      </w:r>
      <w:r w:rsidRPr="00FA79C3">
        <w:rPr>
          <w:rStyle w:val="Emphasis"/>
          <w:highlight w:val="green"/>
        </w:rPr>
        <w:t>green capitalism</w:t>
      </w:r>
      <w:r w:rsidRPr="00FA79C3">
        <w:rPr>
          <w:rStyle w:val="StyleUnderline"/>
          <w:highlight w:val="green"/>
        </w:rPr>
        <w:t xml:space="preserve"> and</w:t>
      </w:r>
      <w:r w:rsidRPr="00FA79C3">
        <w:rPr>
          <w:rStyle w:val="StyleUnderline"/>
        </w:rPr>
        <w:t xml:space="preserve"> the </w:t>
      </w:r>
      <w:r w:rsidRPr="00FA79C3">
        <w:rPr>
          <w:rStyle w:val="Emphasis"/>
          <w:highlight w:val="green"/>
        </w:rPr>
        <w:t>billionaires</w:t>
      </w:r>
      <w:r w:rsidRPr="00FA79C3">
        <w:rPr>
          <w:rStyle w:val="StyleUnderline"/>
          <w:highlight w:val="green"/>
        </w:rPr>
        <w:t xml:space="preserve"> that </w:t>
      </w:r>
      <w:r w:rsidRPr="00FA79C3">
        <w:rPr>
          <w:rStyle w:val="Emphasis"/>
          <w:highlight w:val="green"/>
        </w:rPr>
        <w:t>stand to profit</w:t>
      </w:r>
      <w:r w:rsidRPr="00FA79C3">
        <w:rPr>
          <w:rStyle w:val="StyleUnderline"/>
        </w:rPr>
        <w:t xml:space="preserve"> from it</w:t>
      </w:r>
      <w:r w:rsidRPr="00FA79C3">
        <w:rPr>
          <w:sz w:val="16"/>
        </w:rPr>
        <w:t xml:space="preserve">. </w:t>
      </w:r>
      <w:r w:rsidRPr="00FA79C3">
        <w:rPr>
          <w:rStyle w:val="StyleUnderline"/>
        </w:rPr>
        <w:t xml:space="preserve">It’s no coincidence that these bourgeois modes of critique focus on technology and </w:t>
      </w:r>
      <w:r w:rsidRPr="00FA79C3">
        <w:rPr>
          <w:rStyle w:val="Emphasis"/>
          <w:highlight w:val="green"/>
        </w:rPr>
        <w:t>miss</w:t>
      </w:r>
      <w:r w:rsidRPr="00FA79C3">
        <w:rPr>
          <w:rStyle w:val="Emphasis"/>
        </w:rPr>
        <w:t xml:space="preserve"> capital</w:t>
      </w:r>
      <w:r w:rsidRPr="00FA79C3">
        <w:rPr>
          <w:sz w:val="16"/>
        </w:rPr>
        <w:t xml:space="preserve">, </w:t>
      </w:r>
      <w:r w:rsidRPr="00FA79C3">
        <w:rPr>
          <w:rStyle w:val="Emphasis"/>
          <w:highlight w:val="green"/>
        </w:rPr>
        <w:t>the elephant in the room</w:t>
      </w:r>
      <w:r w:rsidRPr="00FA79C3">
        <w:rPr>
          <w:sz w:val="16"/>
        </w:rPr>
        <w:t>.</w:t>
      </w:r>
    </w:p>
    <w:p w14:paraId="5036C6A4" w14:textId="77777777" w:rsidR="008A3B91" w:rsidRPr="00FA79C3" w:rsidRDefault="008A3B91" w:rsidP="008A3B91">
      <w:pPr>
        <w:rPr>
          <w:sz w:val="16"/>
        </w:rPr>
      </w:pPr>
      <w:r w:rsidRPr="00FA79C3">
        <w:rPr>
          <w:rStyle w:val="StyleUnderline"/>
        </w:rPr>
        <w:t>Environmental catastrophe and metastasizing digital systems are mutually reinforcing</w:t>
      </w:r>
      <w:r w:rsidRPr="00FA79C3">
        <w:rPr>
          <w:sz w:val="16"/>
        </w:rPr>
        <w:t xml:space="preserve"> — </w:t>
      </w:r>
      <w:r w:rsidRPr="00FA79C3">
        <w:rPr>
          <w:rStyle w:val="StyleUnderline"/>
        </w:rPr>
        <w:t xml:space="preserve">two crises locked in a </w:t>
      </w:r>
      <w:r w:rsidRPr="00FA79C3">
        <w:rPr>
          <w:rStyle w:val="Emphasis"/>
        </w:rPr>
        <w:t>death spiral</w:t>
      </w:r>
      <w:r w:rsidRPr="00FA79C3">
        <w:rPr>
          <w:sz w:val="16"/>
        </w:rPr>
        <w:t xml:space="preserve">. Considering AI and climate change as a unit is the only way out of the impasses created by current attempts to address both. </w:t>
      </w:r>
      <w:r w:rsidRPr="00FA79C3">
        <w:rPr>
          <w:rStyle w:val="Emphasis"/>
        </w:rPr>
        <w:t>Billionaires</w:t>
      </w:r>
      <w:r w:rsidRPr="00FA79C3">
        <w:rPr>
          <w:rStyle w:val="StyleUnderline"/>
        </w:rPr>
        <w:t xml:space="preserve"> are an </w:t>
      </w:r>
      <w:r w:rsidRPr="00FA79C3">
        <w:rPr>
          <w:rStyle w:val="Emphasis"/>
        </w:rPr>
        <w:t>existential</w:t>
      </w:r>
      <w:r w:rsidRPr="00FA79C3">
        <w:rPr>
          <w:rStyle w:val="StyleUnderline"/>
        </w:rPr>
        <w:t xml:space="preserve"> risk because </w:t>
      </w:r>
      <w:r w:rsidRPr="00FA79C3">
        <w:rPr>
          <w:rStyle w:val="Emphasis"/>
        </w:rPr>
        <w:t>they are the node linking the two</w:t>
      </w:r>
      <w:r w:rsidRPr="00FA79C3">
        <w:rPr>
          <w:rStyle w:val="StyleUnderline"/>
        </w:rPr>
        <w:t xml:space="preserve"> disasters</w:t>
      </w:r>
      <w:r w:rsidRPr="00FA79C3">
        <w:rPr>
          <w:sz w:val="16"/>
        </w:rPr>
        <w:t>.</w:t>
      </w:r>
    </w:p>
    <w:p w14:paraId="606F6169" w14:textId="77777777" w:rsidR="008A3B91" w:rsidRPr="00FA79C3" w:rsidRDefault="008A3B91" w:rsidP="008A3B91">
      <w:pPr>
        <w:rPr>
          <w:sz w:val="16"/>
        </w:rPr>
      </w:pPr>
      <w:r w:rsidRPr="00FA79C3">
        <w:rPr>
          <w:sz w:val="16"/>
        </w:rPr>
        <w:t>The representatives of capital know that something is wrong. When Elon Musk bought Twitter, text messages between the billionaire and MacAskill revealed that he thought Twitter was the “future of human civilization,” so that not preserving it would be its own kind of existential risk. Despite Musk’s obsession with preventing human extinction, his actions since buying the platform have revealed that he is a threat to humanity, and his satellite network only reinforces that point. Climate change and AI are risks because both the power to increase them and mitigate them are concentrated in too few hands.</w:t>
      </w:r>
    </w:p>
    <w:p w14:paraId="2BF8DF33" w14:textId="77777777" w:rsidR="008A3B91" w:rsidRPr="00FA79C3" w:rsidRDefault="008A3B91" w:rsidP="008A3B91">
      <w:pPr>
        <w:rPr>
          <w:sz w:val="16"/>
        </w:rPr>
      </w:pPr>
      <w:r w:rsidRPr="00FA79C3">
        <w:rPr>
          <w:sz w:val="16"/>
        </w:rPr>
        <w:t>In late May, the Center for AI Safety released a twenty-two-word statement endorsed by leading tech CEOs, AI researchers, and engineers. The statement reads: “</w:t>
      </w:r>
      <w:r w:rsidRPr="00FA79C3">
        <w:rPr>
          <w:rStyle w:val="StyleUnderline"/>
        </w:rPr>
        <w:t xml:space="preserve">Mitigating the risk of extinction from AI should be a </w:t>
      </w:r>
      <w:r w:rsidRPr="00FA79C3">
        <w:rPr>
          <w:rStyle w:val="Emphasis"/>
        </w:rPr>
        <w:t>global priority</w:t>
      </w:r>
      <w:r w:rsidRPr="00FA79C3">
        <w:rPr>
          <w:sz w:val="16"/>
        </w:rPr>
        <w:t xml:space="preserve"> </w:t>
      </w:r>
      <w:r w:rsidRPr="00FA79C3">
        <w:rPr>
          <w:rStyle w:val="StyleUnderline"/>
        </w:rPr>
        <w:t>alongside</w:t>
      </w:r>
      <w:r w:rsidRPr="00FA79C3">
        <w:rPr>
          <w:sz w:val="16"/>
        </w:rPr>
        <w:t xml:space="preserve"> other societal-scale risks such as </w:t>
      </w:r>
      <w:r w:rsidRPr="00FA79C3">
        <w:rPr>
          <w:rStyle w:val="StyleUnderline"/>
        </w:rPr>
        <w:t>pandemics and nuclear war</w:t>
      </w:r>
      <w:r w:rsidRPr="00FA79C3">
        <w:rPr>
          <w:sz w:val="16"/>
        </w:rPr>
        <w:t>.” It was the second such public statement this year, following a splashy open letter released by an existential risk think tank, the Future of Life institute, which demanded a six-month pause in AI research. Public reactions to these warnings primarily focused on whether or not the concerns they raise about human extinction are reasonable, or a deliberately hyperbolic publicity stunt cynically designed to drive investments in AI research by making the technology appear more dangerous — and thus more advanced — than it actually is. This is wrong.</w:t>
      </w:r>
    </w:p>
    <w:p w14:paraId="05976A24" w14:textId="77777777" w:rsidR="008A3B91" w:rsidRPr="00FA79C3" w:rsidRDefault="008A3B91" w:rsidP="008A3B91">
      <w:pPr>
        <w:rPr>
          <w:sz w:val="16"/>
        </w:rPr>
      </w:pPr>
      <w:r w:rsidRPr="00FA79C3">
        <w:rPr>
          <w:rStyle w:val="StyleUnderline"/>
        </w:rPr>
        <w:t xml:space="preserve">We should accept that </w:t>
      </w:r>
      <w:r w:rsidRPr="00FA79C3">
        <w:rPr>
          <w:rStyle w:val="StyleUnderline"/>
          <w:highlight w:val="green"/>
        </w:rPr>
        <w:t>AI is</w:t>
      </w:r>
      <w:r w:rsidRPr="00FA79C3">
        <w:rPr>
          <w:rStyle w:val="StyleUnderline"/>
        </w:rPr>
        <w:t xml:space="preserve"> an existential risk</w:t>
      </w:r>
      <w:r w:rsidRPr="00FA79C3">
        <w:rPr>
          <w:sz w:val="16"/>
        </w:rPr>
        <w:t xml:space="preserve">, just as we all know today that climate threatens humanity at large. </w:t>
      </w:r>
      <w:r w:rsidRPr="00FA79C3">
        <w:rPr>
          <w:rStyle w:val="StyleUnderline"/>
        </w:rPr>
        <w:t>But AI is not a direct risk</w:t>
      </w:r>
      <w:r w:rsidRPr="00FA79C3">
        <w:rPr>
          <w:sz w:val="16"/>
        </w:rPr>
        <w:t xml:space="preserve"> — </w:t>
      </w:r>
      <w:r w:rsidRPr="00FA79C3">
        <w:rPr>
          <w:rStyle w:val="StyleUnderline"/>
        </w:rPr>
        <w:t xml:space="preserve">it is </w:t>
      </w:r>
      <w:r w:rsidRPr="00FA79C3">
        <w:rPr>
          <w:rStyle w:val="StyleUnderline"/>
          <w:highlight w:val="green"/>
        </w:rPr>
        <w:t xml:space="preserve">a risk </w:t>
      </w:r>
      <w:r w:rsidRPr="00FA79C3">
        <w:rPr>
          <w:rStyle w:val="Emphasis"/>
          <w:highlight w:val="green"/>
        </w:rPr>
        <w:t>packaged</w:t>
      </w:r>
      <w:r w:rsidRPr="00FA79C3">
        <w:rPr>
          <w:rStyle w:val="StyleUnderline"/>
          <w:highlight w:val="green"/>
        </w:rPr>
        <w:t xml:space="preserve"> in a </w:t>
      </w:r>
      <w:r w:rsidRPr="00FA79C3">
        <w:rPr>
          <w:rStyle w:val="Emphasis"/>
          <w:highlight w:val="green"/>
        </w:rPr>
        <w:t>long-term collective fumbling of the bag</w:t>
      </w:r>
      <w:r w:rsidRPr="00FA79C3">
        <w:rPr>
          <w:rStyle w:val="StyleUnderline"/>
          <w:highlight w:val="green"/>
        </w:rPr>
        <w:t xml:space="preserve"> that</w:t>
      </w:r>
      <w:r w:rsidRPr="00FA79C3">
        <w:rPr>
          <w:rStyle w:val="StyleUnderline"/>
        </w:rPr>
        <w:t xml:space="preserve"> has </w:t>
      </w:r>
      <w:r w:rsidRPr="00FA79C3">
        <w:rPr>
          <w:rStyle w:val="StyleUnderline"/>
          <w:highlight w:val="green"/>
        </w:rPr>
        <w:t>led to</w:t>
      </w:r>
      <w:r w:rsidRPr="00FA79C3">
        <w:rPr>
          <w:rStyle w:val="StyleUnderline"/>
        </w:rPr>
        <w:t xml:space="preserve"> a </w:t>
      </w:r>
      <w:r w:rsidRPr="00FA79C3">
        <w:rPr>
          <w:rStyle w:val="Emphasis"/>
          <w:highlight w:val="green"/>
        </w:rPr>
        <w:t>capitalism</w:t>
      </w:r>
      <w:r w:rsidRPr="00FA79C3">
        <w:rPr>
          <w:sz w:val="16"/>
        </w:rPr>
        <w:t xml:space="preserve"> that would be </w:t>
      </w:r>
      <w:r w:rsidRPr="00FA79C3">
        <w:rPr>
          <w:rStyle w:val="StyleUnderline"/>
        </w:rPr>
        <w:t>unrecognizable to any serious economist of past generations</w:t>
      </w:r>
      <w:r w:rsidRPr="00FA79C3">
        <w:rPr>
          <w:sz w:val="16"/>
        </w:rPr>
        <w:t>.</w:t>
      </w:r>
    </w:p>
    <w:p w14:paraId="1CCFACEA" w14:textId="77777777" w:rsidR="008A3B91" w:rsidRDefault="008A3B91" w:rsidP="008A3B91">
      <w:pPr>
        <w:rPr>
          <w:rStyle w:val="Emphasis"/>
        </w:rPr>
      </w:pPr>
      <w:r w:rsidRPr="00FA79C3">
        <w:rPr>
          <w:rStyle w:val="StyleUnderline"/>
        </w:rPr>
        <w:t xml:space="preserve">This is an unprecedented moment in which </w:t>
      </w:r>
      <w:r w:rsidRPr="00FA79C3">
        <w:rPr>
          <w:rStyle w:val="StyleUnderline"/>
          <w:highlight w:val="green"/>
        </w:rPr>
        <w:t>corporations are</w:t>
      </w:r>
      <w:r w:rsidRPr="00FA79C3">
        <w:rPr>
          <w:rStyle w:val="StyleUnderline"/>
        </w:rPr>
        <w:t xml:space="preserve"> not only desperately begging for government regulation of their own industry</w:t>
      </w:r>
      <w:r w:rsidRPr="00FA79C3">
        <w:rPr>
          <w:sz w:val="16"/>
        </w:rPr>
        <w:t xml:space="preserve"> — </w:t>
      </w:r>
      <w:r w:rsidRPr="00FA79C3">
        <w:rPr>
          <w:rStyle w:val="StyleUnderline"/>
        </w:rPr>
        <w:t xml:space="preserve">they are tacitly </w:t>
      </w:r>
      <w:r w:rsidRPr="00FA79C3">
        <w:rPr>
          <w:rStyle w:val="StyleUnderline"/>
          <w:highlight w:val="green"/>
        </w:rPr>
        <w:t>admitting</w:t>
      </w:r>
      <w:r w:rsidRPr="00FA79C3">
        <w:rPr>
          <w:rStyle w:val="StyleUnderline"/>
        </w:rPr>
        <w:t xml:space="preserve"> that </w:t>
      </w:r>
      <w:r w:rsidRPr="00FA79C3">
        <w:rPr>
          <w:rStyle w:val="StyleUnderline"/>
          <w:highlight w:val="green"/>
        </w:rPr>
        <w:t xml:space="preserve">they are </w:t>
      </w:r>
      <w:r w:rsidRPr="00FA79C3">
        <w:rPr>
          <w:rStyle w:val="Emphasis"/>
          <w:highlight w:val="green"/>
        </w:rPr>
        <w:t>helpless</w:t>
      </w:r>
    </w:p>
    <w:p w14:paraId="66294B92" w14:textId="77777777" w:rsidR="008A3B91" w:rsidRDefault="008A3B91" w:rsidP="008A3B91">
      <w:pPr>
        <w:rPr>
          <w:rStyle w:val="Emphasis"/>
        </w:rPr>
      </w:pPr>
    </w:p>
    <w:p w14:paraId="59451394" w14:textId="77777777" w:rsidR="008A3B91" w:rsidRDefault="008A3B91" w:rsidP="008A3B91">
      <w:pPr>
        <w:rPr>
          <w:rStyle w:val="Emphasis"/>
        </w:rPr>
      </w:pPr>
    </w:p>
    <w:p w14:paraId="4A0CF20D" w14:textId="77777777" w:rsidR="008A3B91" w:rsidRPr="00FA79C3" w:rsidRDefault="008A3B91" w:rsidP="008A3B91">
      <w:pPr>
        <w:rPr>
          <w:sz w:val="16"/>
        </w:rPr>
      </w:pPr>
      <w:r w:rsidRPr="00FA79C3">
        <w:rPr>
          <w:rStyle w:val="StyleUnderline"/>
        </w:rPr>
        <w:t xml:space="preserve"> before the </w:t>
      </w:r>
      <w:r w:rsidRPr="00FA79C3">
        <w:rPr>
          <w:rStyle w:val="Emphasis"/>
        </w:rPr>
        <w:t>groaning engine of capital</w:t>
      </w:r>
      <w:r w:rsidRPr="00FA79C3">
        <w:rPr>
          <w:sz w:val="16"/>
        </w:rPr>
        <w:t xml:space="preserve">. </w:t>
      </w:r>
      <w:r w:rsidRPr="00FA79C3">
        <w:rPr>
          <w:rStyle w:val="StyleUnderline"/>
        </w:rPr>
        <w:t>The</w:t>
      </w:r>
      <w:r w:rsidRPr="00FA79C3">
        <w:rPr>
          <w:sz w:val="16"/>
        </w:rPr>
        <w:t xml:space="preserve"> letters’ brilliant and/or fabulously </w:t>
      </w:r>
      <w:r w:rsidRPr="00FA79C3">
        <w:rPr>
          <w:rStyle w:val="StyleUnderline"/>
        </w:rPr>
        <w:t xml:space="preserve">wealthy signatories confess </w:t>
      </w:r>
      <w:r w:rsidRPr="00FA79C3">
        <w:rPr>
          <w:rStyle w:val="StyleUnderline"/>
          <w:highlight w:val="green"/>
        </w:rPr>
        <w:t xml:space="preserve">to being </w:t>
      </w:r>
      <w:r w:rsidRPr="00FA79C3">
        <w:rPr>
          <w:rStyle w:val="Emphasis"/>
          <w:highlight w:val="green"/>
        </w:rPr>
        <w:t>compelled by market forces</w:t>
      </w:r>
      <w:r w:rsidRPr="00FA79C3">
        <w:rPr>
          <w:rStyle w:val="StyleUnderline"/>
          <w:highlight w:val="green"/>
        </w:rPr>
        <w:t xml:space="preserve"> to</w:t>
      </w:r>
      <w:r w:rsidRPr="00FA79C3">
        <w:rPr>
          <w:rStyle w:val="StyleUnderline"/>
        </w:rPr>
        <w:t xml:space="preserve"> </w:t>
      </w:r>
      <w:r w:rsidRPr="00FA79C3">
        <w:rPr>
          <w:rStyle w:val="Emphasis"/>
        </w:rPr>
        <w:t xml:space="preserve">continue </w:t>
      </w:r>
      <w:r w:rsidRPr="00FA79C3">
        <w:rPr>
          <w:rStyle w:val="Emphasis"/>
          <w:highlight w:val="green"/>
        </w:rPr>
        <w:t>develop</w:t>
      </w:r>
      <w:r w:rsidRPr="00FA79C3">
        <w:rPr>
          <w:rStyle w:val="Emphasis"/>
        </w:rPr>
        <w:t xml:space="preserve">ing </w:t>
      </w:r>
      <w:r w:rsidRPr="00FA79C3">
        <w:rPr>
          <w:rStyle w:val="Emphasis"/>
          <w:highlight w:val="green"/>
        </w:rPr>
        <w:t>a</w:t>
      </w:r>
      <w:r w:rsidRPr="00FA79C3">
        <w:rPr>
          <w:rStyle w:val="Emphasis"/>
        </w:rPr>
        <w:t xml:space="preserve"> </w:t>
      </w:r>
      <w:r w:rsidRPr="00FA79C3">
        <w:rPr>
          <w:rStyle w:val="Emphasis"/>
          <w:highlight w:val="green"/>
        </w:rPr>
        <w:t>tech</w:t>
      </w:r>
      <w:r w:rsidRPr="00FA79C3">
        <w:rPr>
          <w:rStyle w:val="Emphasis"/>
        </w:rPr>
        <w:t>nology</w:t>
      </w:r>
      <w:r w:rsidRPr="00FA79C3">
        <w:rPr>
          <w:rStyle w:val="StyleUnderline"/>
        </w:rPr>
        <w:t xml:space="preserve"> that </w:t>
      </w:r>
      <w:r w:rsidRPr="00FA79C3">
        <w:rPr>
          <w:rStyle w:val="StyleUnderline"/>
          <w:highlight w:val="green"/>
        </w:rPr>
        <w:t xml:space="preserve">they worry may </w:t>
      </w:r>
      <w:r w:rsidRPr="00FA79C3">
        <w:rPr>
          <w:rStyle w:val="Emphasis"/>
          <w:highlight w:val="green"/>
        </w:rPr>
        <w:t>already</w:t>
      </w:r>
      <w:r w:rsidRPr="00FA79C3">
        <w:rPr>
          <w:rStyle w:val="StyleUnderline"/>
          <w:highlight w:val="green"/>
        </w:rPr>
        <w:t xml:space="preserve"> be </w:t>
      </w:r>
      <w:r w:rsidRPr="00FA79C3">
        <w:rPr>
          <w:rStyle w:val="Emphasis"/>
          <w:highlight w:val="green"/>
        </w:rPr>
        <w:t>outside</w:t>
      </w:r>
      <w:r w:rsidRPr="00FA79C3">
        <w:rPr>
          <w:rStyle w:val="Emphasis"/>
        </w:rPr>
        <w:t xml:space="preserve"> of </w:t>
      </w:r>
      <w:r w:rsidRPr="00FA79C3">
        <w:rPr>
          <w:rStyle w:val="Emphasis"/>
          <w:highlight w:val="green"/>
        </w:rPr>
        <w:t>their control</w:t>
      </w:r>
      <w:r w:rsidRPr="00FA79C3">
        <w:rPr>
          <w:sz w:val="16"/>
        </w:rPr>
        <w:t xml:space="preserve">, </w:t>
      </w:r>
      <w:r w:rsidRPr="00FA79C3">
        <w:rPr>
          <w:rStyle w:val="Emphasis"/>
          <w:highlight w:val="green"/>
        </w:rPr>
        <w:t>irrespective</w:t>
      </w:r>
      <w:r w:rsidRPr="00FA79C3">
        <w:rPr>
          <w:rStyle w:val="StyleUnderline"/>
          <w:highlight w:val="green"/>
        </w:rPr>
        <w:t xml:space="preserve"> of</w:t>
      </w:r>
      <w:r w:rsidRPr="00FA79C3">
        <w:rPr>
          <w:rStyle w:val="StyleUnderline"/>
        </w:rPr>
        <w:t xml:space="preserve"> the </w:t>
      </w:r>
      <w:r w:rsidRPr="00FA79C3">
        <w:rPr>
          <w:rStyle w:val="Emphasis"/>
          <w:highlight w:val="green"/>
        </w:rPr>
        <w:t>risks</w:t>
      </w:r>
      <w:r w:rsidRPr="00FA79C3">
        <w:rPr>
          <w:rStyle w:val="StyleUnderline"/>
        </w:rPr>
        <w:t xml:space="preserve"> to the human species</w:t>
      </w:r>
      <w:r w:rsidRPr="00FA79C3">
        <w:rPr>
          <w:sz w:val="16"/>
        </w:rPr>
        <w:t xml:space="preserve">. </w:t>
      </w:r>
      <w:r w:rsidRPr="00FA79C3">
        <w:rPr>
          <w:rStyle w:val="StyleUnderline"/>
          <w:highlight w:val="green"/>
        </w:rPr>
        <w:t>The</w:t>
      </w:r>
      <w:r w:rsidRPr="00FA79C3">
        <w:rPr>
          <w:rStyle w:val="StyleUnderline"/>
        </w:rPr>
        <w:t xml:space="preserve"> billionaires and their hangers-on admit that the </w:t>
      </w:r>
      <w:r w:rsidRPr="00FA79C3">
        <w:rPr>
          <w:rStyle w:val="StyleUnderline"/>
          <w:highlight w:val="green"/>
        </w:rPr>
        <w:t>real</w:t>
      </w:r>
      <w:r w:rsidRPr="00FA79C3">
        <w:rPr>
          <w:rStyle w:val="StyleUnderline"/>
        </w:rPr>
        <w:t xml:space="preserve"> existential </w:t>
      </w:r>
      <w:r w:rsidRPr="00FA79C3">
        <w:rPr>
          <w:rStyle w:val="StyleUnderline"/>
          <w:highlight w:val="green"/>
        </w:rPr>
        <w:t>risk</w:t>
      </w:r>
      <w:r w:rsidRPr="00FA79C3">
        <w:rPr>
          <w:rStyle w:val="StyleUnderline"/>
        </w:rPr>
        <w:t xml:space="preserve"> to the human species </w:t>
      </w:r>
      <w:r w:rsidRPr="00FA79C3">
        <w:rPr>
          <w:rStyle w:val="StyleUnderline"/>
          <w:highlight w:val="green"/>
        </w:rPr>
        <w:t>is not AI itself</w:t>
      </w:r>
      <w:r w:rsidRPr="00FA79C3">
        <w:rPr>
          <w:sz w:val="16"/>
        </w:rPr>
        <w:t xml:space="preserve">, </w:t>
      </w:r>
      <w:r w:rsidRPr="00FA79C3">
        <w:rPr>
          <w:rStyle w:val="StyleUnderline"/>
          <w:highlight w:val="green"/>
        </w:rPr>
        <w:t>but</w:t>
      </w:r>
      <w:r w:rsidRPr="00FA79C3">
        <w:rPr>
          <w:rStyle w:val="StyleUnderline"/>
        </w:rPr>
        <w:t xml:space="preserve"> a </w:t>
      </w:r>
      <w:r w:rsidRPr="00FA79C3">
        <w:rPr>
          <w:rStyle w:val="Emphasis"/>
          <w:highlight w:val="green"/>
        </w:rPr>
        <w:t>hypercharged techno-capitalism</w:t>
      </w:r>
      <w:r w:rsidRPr="00FA79C3">
        <w:rPr>
          <w:rStyle w:val="StyleUnderline"/>
          <w:highlight w:val="green"/>
        </w:rPr>
        <w:t xml:space="preserve"> that makes </w:t>
      </w:r>
      <w:r w:rsidRPr="00FA79C3">
        <w:rPr>
          <w:rStyle w:val="Emphasis"/>
          <w:highlight w:val="green"/>
        </w:rPr>
        <w:t>dangerous research too seductive to pass up</w:t>
      </w:r>
      <w:r w:rsidRPr="00FA79C3">
        <w:rPr>
          <w:sz w:val="16"/>
        </w:rPr>
        <w:t>, even when those doing the research desperately wish that someone would stop them.</w:t>
      </w:r>
    </w:p>
    <w:p w14:paraId="6DAEBC07" w14:textId="77777777" w:rsidR="008A3B91" w:rsidRPr="00FA79C3" w:rsidRDefault="008A3B91" w:rsidP="008A3B91">
      <w:pPr>
        <w:rPr>
          <w:sz w:val="16"/>
        </w:rPr>
      </w:pPr>
      <w:r w:rsidRPr="00FA79C3">
        <w:rPr>
          <w:rStyle w:val="StyleUnderline"/>
          <w:highlight w:val="green"/>
        </w:rPr>
        <w:t xml:space="preserve">Capital is </w:t>
      </w:r>
      <w:r w:rsidRPr="00FA79C3">
        <w:rPr>
          <w:rStyle w:val="Emphasis"/>
          <w:highlight w:val="green"/>
        </w:rPr>
        <w:t>eating its own tail</w:t>
      </w:r>
      <w:r w:rsidRPr="00FA79C3">
        <w:rPr>
          <w:sz w:val="16"/>
        </w:rPr>
        <w:t xml:space="preserve">, </w:t>
      </w:r>
      <w:r w:rsidRPr="00FA79C3">
        <w:rPr>
          <w:rStyle w:val="StyleUnderline"/>
          <w:highlight w:val="green"/>
        </w:rPr>
        <w:t xml:space="preserve">and </w:t>
      </w:r>
      <w:r w:rsidRPr="00FA79C3">
        <w:rPr>
          <w:rStyle w:val="Emphasis"/>
          <w:highlight w:val="green"/>
        </w:rPr>
        <w:t>humans</w:t>
      </w:r>
      <w:r w:rsidRPr="00FA79C3">
        <w:rPr>
          <w:rStyle w:val="StyleUnderline"/>
          <w:highlight w:val="green"/>
        </w:rPr>
        <w:t xml:space="preserve"> are</w:t>
      </w:r>
      <w:r w:rsidRPr="00FA79C3">
        <w:rPr>
          <w:rStyle w:val="StyleUnderline"/>
        </w:rPr>
        <w:t xml:space="preserve"> going to be </w:t>
      </w:r>
      <w:r w:rsidRPr="00FA79C3">
        <w:rPr>
          <w:rStyle w:val="Emphasis"/>
          <w:highlight w:val="green"/>
        </w:rPr>
        <w:t>chewed up along the way</w:t>
      </w:r>
      <w:r w:rsidRPr="00FA79C3">
        <w:rPr>
          <w:rStyle w:val="StyleUnderline"/>
        </w:rPr>
        <w:t xml:space="preserve"> if we do not reverse course</w:t>
      </w:r>
      <w:r w:rsidRPr="00FA79C3">
        <w:rPr>
          <w:sz w:val="16"/>
        </w:rPr>
        <w:t xml:space="preserve">. Where Karl Marx saw the subjection of labor to capital, </w:t>
      </w:r>
      <w:r w:rsidRPr="00FA79C3">
        <w:rPr>
          <w:rStyle w:val="StyleUnderline"/>
        </w:rPr>
        <w:t>we are witnessing capital’s invasion of its historic seat of power</w:t>
      </w:r>
      <w:r w:rsidRPr="00FA79C3">
        <w:rPr>
          <w:sz w:val="16"/>
        </w:rPr>
        <w:t xml:space="preserve">, </w:t>
      </w:r>
      <w:r w:rsidRPr="00FA79C3">
        <w:rPr>
          <w:rStyle w:val="StyleUnderline"/>
        </w:rPr>
        <w:t>the corporation itself</w:t>
      </w:r>
      <w:r w:rsidRPr="00FA79C3">
        <w:rPr>
          <w:sz w:val="16"/>
        </w:rPr>
        <w:t xml:space="preserve">. </w:t>
      </w:r>
      <w:r w:rsidRPr="00FA79C3">
        <w:rPr>
          <w:rStyle w:val="StyleUnderline"/>
        </w:rPr>
        <w:t>Industry leaders and even billionaires themselves know this is not sustainable</w:t>
      </w:r>
      <w:r w:rsidRPr="00FA79C3">
        <w:rPr>
          <w:sz w:val="16"/>
        </w:rPr>
        <w:t>, but their “recognition” of it in public comes in a mystified form that passes off Terminator fantasies and geoengineering solutions as responses.</w:t>
      </w:r>
    </w:p>
    <w:p w14:paraId="63705A8B" w14:textId="77777777" w:rsidR="008A3B91" w:rsidRPr="00B641A2" w:rsidRDefault="008A3B91" w:rsidP="008A3B91">
      <w:pPr>
        <w:rPr>
          <w:sz w:val="16"/>
        </w:rPr>
      </w:pPr>
      <w:r w:rsidRPr="00FA79C3">
        <w:rPr>
          <w:sz w:val="16"/>
        </w:rPr>
        <w:t xml:space="preserve">Let’s not get it confused: </w:t>
      </w:r>
      <w:r w:rsidRPr="00FA79C3">
        <w:rPr>
          <w:rStyle w:val="StyleUnderline"/>
        </w:rPr>
        <w:t xml:space="preserve">AI and climate are existential risks. But </w:t>
      </w:r>
      <w:r w:rsidRPr="00FA79C3">
        <w:rPr>
          <w:rStyle w:val="StyleUnderline"/>
          <w:highlight w:val="green"/>
        </w:rPr>
        <w:t>the risk</w:t>
      </w:r>
      <w:r w:rsidRPr="00FA79C3">
        <w:rPr>
          <w:rStyle w:val="StyleUnderline"/>
        </w:rPr>
        <w:t xml:space="preserve"> part of existential risk </w:t>
      </w:r>
      <w:r w:rsidRPr="00FA79C3">
        <w:rPr>
          <w:rStyle w:val="StyleUnderline"/>
          <w:highlight w:val="green"/>
        </w:rPr>
        <w:t xml:space="preserve">comes from the </w:t>
      </w:r>
      <w:r w:rsidRPr="00FA79C3">
        <w:rPr>
          <w:rStyle w:val="Emphasis"/>
          <w:highlight w:val="green"/>
        </w:rPr>
        <w:t>social formation we</w:t>
      </w:r>
      <w:r w:rsidRPr="00FA79C3">
        <w:rPr>
          <w:rStyle w:val="Emphasis"/>
        </w:rPr>
        <w:t xml:space="preserve"> have </w:t>
      </w:r>
      <w:r w:rsidRPr="00FA79C3">
        <w:rPr>
          <w:rStyle w:val="Emphasis"/>
          <w:highlight w:val="green"/>
        </w:rPr>
        <w:t>allowed</w:t>
      </w:r>
      <w:r w:rsidRPr="00FA79C3">
        <w:rPr>
          <w:rStyle w:val="StyleUnderline"/>
        </w:rPr>
        <w:t xml:space="preserve"> to develop, </w:t>
      </w:r>
      <w:r w:rsidRPr="00FA79C3">
        <w:rPr>
          <w:rStyle w:val="Emphasis"/>
        </w:rPr>
        <w:t>not</w:t>
      </w:r>
      <w:r w:rsidRPr="00FA79C3">
        <w:rPr>
          <w:rStyle w:val="StyleUnderline"/>
        </w:rPr>
        <w:t xml:space="preserve"> from </w:t>
      </w:r>
      <w:r w:rsidRPr="00FA79C3">
        <w:rPr>
          <w:rStyle w:val="Emphasis"/>
        </w:rPr>
        <w:t>technology itself</w:t>
      </w:r>
      <w:r w:rsidRPr="00FA79C3">
        <w:rPr>
          <w:sz w:val="16"/>
        </w:rPr>
        <w:t xml:space="preserve">. We have seen calls over the course of our young century to consider whether it is moral to allow billionaires to exist. But </w:t>
      </w:r>
      <w:r w:rsidRPr="00FA79C3">
        <w:rPr>
          <w:rStyle w:val="StyleUnderline"/>
        </w:rPr>
        <w:t xml:space="preserve">the real question is whether our species can </w:t>
      </w:r>
      <w:r w:rsidRPr="00FA79C3">
        <w:rPr>
          <w:rStyle w:val="Emphasis"/>
        </w:rPr>
        <w:t>survive the billionaire</w:t>
      </w:r>
      <w:r w:rsidRPr="00FA79C3">
        <w:rPr>
          <w:sz w:val="16"/>
        </w:rPr>
        <w:t>.</w:t>
      </w:r>
      <w:r>
        <w:rPr>
          <w:sz w:val="16"/>
        </w:rPr>
        <w:br/>
      </w:r>
    </w:p>
    <w:p w14:paraId="684E6607" w14:textId="77777777" w:rsidR="008A3B91" w:rsidRPr="00FA79C3" w:rsidRDefault="008A3B91" w:rsidP="008A3B91">
      <w:pPr>
        <w:pStyle w:val="Heading4"/>
        <w:rPr>
          <w:rFonts w:cs="Calibri"/>
        </w:rPr>
      </w:pPr>
      <w:r w:rsidRPr="00FA79C3">
        <w:rPr>
          <w:rFonts w:cs="Calibri"/>
          <w:u w:val="single"/>
        </w:rPr>
        <w:t>Ideology</w:t>
      </w:r>
      <w:r w:rsidRPr="00FA79C3">
        <w:rPr>
          <w:rFonts w:cs="Calibri"/>
        </w:rPr>
        <w:t xml:space="preserve"> and </w:t>
      </w:r>
      <w:r w:rsidRPr="00FA79C3">
        <w:rPr>
          <w:rFonts w:cs="Calibri"/>
          <w:u w:val="single"/>
        </w:rPr>
        <w:t>role</w:t>
      </w:r>
      <w:r w:rsidRPr="00FA79C3">
        <w:rPr>
          <w:rFonts w:cs="Calibri"/>
        </w:rPr>
        <w:t xml:space="preserve"> of the </w:t>
      </w:r>
      <w:r w:rsidRPr="00FA79C3">
        <w:rPr>
          <w:rFonts w:cs="Calibri"/>
          <w:u w:val="single"/>
        </w:rPr>
        <w:t>state</w:t>
      </w:r>
      <w:r w:rsidRPr="00FA79C3">
        <w:rPr>
          <w:rFonts w:cs="Calibri"/>
        </w:rPr>
        <w:t>.</w:t>
      </w:r>
    </w:p>
    <w:p w14:paraId="22AD0B16" w14:textId="77777777" w:rsidR="008A3B91" w:rsidRPr="00FA79C3" w:rsidRDefault="008A3B91" w:rsidP="008A3B91">
      <w:r w:rsidRPr="00FA79C3">
        <w:rPr>
          <w:rStyle w:val="Style13ptBold"/>
        </w:rPr>
        <w:t>Pueyo 18</w:t>
      </w:r>
      <w:r w:rsidRPr="00FA79C3">
        <w:t xml:space="preserve"> – Professor in the Department of Ecology, U of Barcelona</w:t>
      </w:r>
    </w:p>
    <w:p w14:paraId="638F1E16" w14:textId="77777777" w:rsidR="008A3B91" w:rsidRPr="00FA79C3" w:rsidRDefault="008A3B91" w:rsidP="008A3B91">
      <w:r w:rsidRPr="00FA79C3">
        <w:t xml:space="preserve">Salvador Pueyo, radical green activist for decades, Ph.D. in Ecological Theory &amp; Ecological Economics, focusing on thermodynamics, complexity theory, and statistical physics, Researcher at the National Institute for Research in the Amazon (INPA, Manaus, Amazonas, Brazil), the Dept. of Renewable Resources of the University of Alberta, the Science Park of Barcelona and the Catalan Institute of Climate Sciences, “Growth, degrowth, and the challenge of artificial superintelligence,” </w:t>
      </w:r>
      <w:r w:rsidRPr="00FA79C3">
        <w:rPr>
          <w:i/>
          <w:iCs/>
        </w:rPr>
        <w:t>Journal of Cleaner Production</w:t>
      </w:r>
      <w:r w:rsidRPr="00FA79C3">
        <w:t>,</w:t>
      </w:r>
      <w:r w:rsidRPr="00FA79C3">
        <w:rPr>
          <w:i/>
          <w:iCs/>
        </w:rPr>
        <w:t xml:space="preserve"> </w:t>
      </w:r>
      <w:r w:rsidRPr="00FA79C3">
        <w:t>Vol. 197, Pt. 2 (Oct. 2018): 1731-1736, https://www.sciencedirect.com/science/article/pii/S0959652616322016</w:t>
      </w:r>
    </w:p>
    <w:p w14:paraId="04821CB2" w14:textId="77777777" w:rsidR="008A3B91" w:rsidRPr="00FA79C3" w:rsidRDefault="008A3B91" w:rsidP="008A3B91">
      <w:pPr>
        <w:rPr>
          <w:sz w:val="16"/>
        </w:rPr>
      </w:pPr>
      <w:r w:rsidRPr="00FA79C3">
        <w:rPr>
          <w:rStyle w:val="Emphasis"/>
          <w:highlight w:val="green"/>
        </w:rPr>
        <w:t>Neolib</w:t>
      </w:r>
      <w:r w:rsidRPr="00FA79C3">
        <w:rPr>
          <w:rStyle w:val="Emphasis"/>
        </w:rPr>
        <w:t>eralism</w:t>
      </w:r>
      <w:r w:rsidRPr="00FA79C3">
        <w:rPr>
          <w:rStyle w:val="StyleUnderline"/>
        </w:rPr>
        <w:t xml:space="preserve"> </w:t>
      </w:r>
      <w:r w:rsidRPr="00FA79C3">
        <w:rPr>
          <w:rStyle w:val="Emphasis"/>
          <w:highlight w:val="green"/>
        </w:rPr>
        <w:t>is creating</w:t>
      </w:r>
      <w:r w:rsidRPr="00FA79C3">
        <w:rPr>
          <w:rStyle w:val="StyleUnderline"/>
          <w:highlight w:val="green"/>
        </w:rPr>
        <w:t xml:space="preserve"> a</w:t>
      </w:r>
      <w:r w:rsidRPr="00FA79C3">
        <w:rPr>
          <w:rStyle w:val="StyleUnderline"/>
        </w:rPr>
        <w:t xml:space="preserve"> </w:t>
      </w:r>
      <w:r w:rsidRPr="00FA79C3">
        <w:rPr>
          <w:rStyle w:val="Emphasis"/>
        </w:rPr>
        <w:t xml:space="preserve">very </w:t>
      </w:r>
      <w:r w:rsidRPr="00FA79C3">
        <w:rPr>
          <w:rStyle w:val="Emphasis"/>
          <w:highlight w:val="green"/>
        </w:rPr>
        <w:t>special breeding ground</w:t>
      </w:r>
      <w:r w:rsidRPr="00FA79C3">
        <w:rPr>
          <w:rStyle w:val="StyleUnderline"/>
          <w:highlight w:val="green"/>
        </w:rPr>
        <w:t xml:space="preserve"> for </w:t>
      </w:r>
      <w:r w:rsidRPr="00FA79C3">
        <w:rPr>
          <w:rStyle w:val="Emphasis"/>
          <w:highlight w:val="green"/>
        </w:rPr>
        <w:t>superintelligence</w:t>
      </w:r>
      <w:r w:rsidRPr="00FA79C3">
        <w:rPr>
          <w:rStyle w:val="StyleUnderline"/>
        </w:rPr>
        <w:t xml:space="preserve">, </w:t>
      </w:r>
      <w:r w:rsidRPr="00FA79C3">
        <w:rPr>
          <w:rStyle w:val="Emphasis"/>
          <w:highlight w:val="green"/>
        </w:rPr>
        <w:t>because it strives</w:t>
      </w:r>
      <w:r w:rsidRPr="00FA79C3">
        <w:rPr>
          <w:rStyle w:val="StyleUnderline"/>
          <w:highlight w:val="green"/>
        </w:rPr>
        <w:t xml:space="preserve"> to </w:t>
      </w:r>
      <w:r w:rsidRPr="00FA79C3">
        <w:rPr>
          <w:rStyle w:val="Emphasis"/>
          <w:highlight w:val="green"/>
        </w:rPr>
        <w:t>reduce</w:t>
      </w:r>
      <w:r w:rsidRPr="00FA79C3">
        <w:rPr>
          <w:rStyle w:val="Emphasis"/>
        </w:rPr>
        <w:t xml:space="preserve"> the </w:t>
      </w:r>
      <w:r w:rsidRPr="00FA79C3">
        <w:rPr>
          <w:rStyle w:val="Emphasis"/>
          <w:highlight w:val="green"/>
        </w:rPr>
        <w:t>role of human agency</w:t>
      </w:r>
      <w:r w:rsidRPr="00FA79C3">
        <w:rPr>
          <w:rStyle w:val="StyleUnderline"/>
          <w:highlight w:val="green"/>
        </w:rPr>
        <w:t xml:space="preserve"> in </w:t>
      </w:r>
      <w:r w:rsidRPr="00FA79C3">
        <w:rPr>
          <w:rStyle w:val="Emphasis"/>
          <w:highlight w:val="green"/>
        </w:rPr>
        <w:t>collective affairs</w:t>
      </w:r>
      <w:r w:rsidRPr="00FA79C3">
        <w:rPr>
          <w:sz w:val="16"/>
        </w:rPr>
        <w:t xml:space="preserve">. The neoliberal pioneer Friedrich </w:t>
      </w:r>
      <w:r w:rsidRPr="00FA79C3">
        <w:rPr>
          <w:rStyle w:val="StyleUnderline"/>
          <w:highlight w:val="green"/>
        </w:rPr>
        <w:t>Hayek argued</w:t>
      </w:r>
      <w:r w:rsidRPr="00FA79C3">
        <w:rPr>
          <w:rStyle w:val="StyleUnderline"/>
        </w:rPr>
        <w:t xml:space="preserve"> that the </w:t>
      </w:r>
      <w:r w:rsidRPr="00FA79C3">
        <w:rPr>
          <w:rStyle w:val="Emphasis"/>
          <w:highlight w:val="green"/>
        </w:rPr>
        <w:t>spontaneous order of markets</w:t>
      </w:r>
      <w:r w:rsidRPr="00FA79C3">
        <w:rPr>
          <w:rStyle w:val="StyleUnderline"/>
          <w:highlight w:val="green"/>
        </w:rPr>
        <w:t xml:space="preserve"> was </w:t>
      </w:r>
      <w:r w:rsidRPr="00FA79C3">
        <w:rPr>
          <w:rStyle w:val="Emphasis"/>
          <w:highlight w:val="green"/>
        </w:rPr>
        <w:t>preferable</w:t>
      </w:r>
      <w:r w:rsidRPr="00FA79C3">
        <w:rPr>
          <w:rStyle w:val="StyleUnderline"/>
          <w:highlight w:val="green"/>
        </w:rPr>
        <w:t xml:space="preserve"> </w:t>
      </w:r>
      <w:r w:rsidRPr="00FA79C3">
        <w:rPr>
          <w:rStyle w:val="Emphasis"/>
          <w:highlight w:val="green"/>
        </w:rPr>
        <w:t>over conscious plans</w:t>
      </w:r>
      <w:r w:rsidRPr="00FA79C3">
        <w:rPr>
          <w:rStyle w:val="StyleUnderline"/>
        </w:rPr>
        <w:t xml:space="preserve">, </w:t>
      </w:r>
      <w:r w:rsidRPr="00FA79C3">
        <w:rPr>
          <w:rStyle w:val="Emphasis"/>
          <w:highlight w:val="green"/>
        </w:rPr>
        <w:t>because</w:t>
      </w:r>
      <w:r w:rsidRPr="00FA79C3">
        <w:rPr>
          <w:rStyle w:val="StyleUnderline"/>
          <w:highlight w:val="green"/>
        </w:rPr>
        <w:t xml:space="preserve"> </w:t>
      </w:r>
      <w:r w:rsidRPr="00FA79C3">
        <w:rPr>
          <w:rStyle w:val="Emphasis"/>
          <w:highlight w:val="green"/>
        </w:rPr>
        <w:t>markets</w:t>
      </w:r>
      <w:r w:rsidRPr="00FA79C3">
        <w:rPr>
          <w:rStyle w:val="StyleUnderline"/>
        </w:rPr>
        <w:t xml:space="preserve">, he thought, </w:t>
      </w:r>
      <w:r w:rsidRPr="00FA79C3">
        <w:rPr>
          <w:rStyle w:val="StyleUnderline"/>
          <w:highlight w:val="green"/>
        </w:rPr>
        <w:t xml:space="preserve">have </w:t>
      </w:r>
      <w:r w:rsidRPr="00FA79C3">
        <w:rPr>
          <w:rStyle w:val="Emphasis"/>
          <w:highlight w:val="green"/>
        </w:rPr>
        <w:t>more capacity</w:t>
      </w:r>
      <w:r w:rsidRPr="00FA79C3">
        <w:rPr>
          <w:rStyle w:val="Emphasis"/>
        </w:rPr>
        <w:t xml:space="preserve"> than humans</w:t>
      </w:r>
      <w:r w:rsidRPr="00FA79C3">
        <w:rPr>
          <w:rStyle w:val="StyleUnderline"/>
        </w:rPr>
        <w:t xml:space="preserve"> </w:t>
      </w:r>
      <w:r w:rsidRPr="00FA79C3">
        <w:rPr>
          <w:rStyle w:val="StyleUnderline"/>
          <w:highlight w:val="green"/>
        </w:rPr>
        <w:t xml:space="preserve">to </w:t>
      </w:r>
      <w:r w:rsidRPr="00FA79C3">
        <w:rPr>
          <w:rStyle w:val="Emphasis"/>
          <w:highlight w:val="green"/>
        </w:rPr>
        <w:t>process info</w:t>
      </w:r>
      <w:r w:rsidRPr="00FA79C3">
        <w:rPr>
          <w:rStyle w:val="Emphasis"/>
        </w:rPr>
        <w:t>rmation</w:t>
      </w:r>
      <w:r w:rsidRPr="00FA79C3">
        <w:rPr>
          <w:sz w:val="16"/>
        </w:rPr>
        <w:t xml:space="preserve"> (Mirowski, 2009). </w:t>
      </w:r>
      <w:r w:rsidRPr="00FA79C3">
        <w:rPr>
          <w:rStyle w:val="Emphasis"/>
          <w:highlight w:val="green"/>
        </w:rPr>
        <w:t>Neoliberal policies</w:t>
      </w:r>
      <w:r w:rsidRPr="00FA79C3">
        <w:rPr>
          <w:rStyle w:val="StyleUnderline"/>
        </w:rPr>
        <w:t xml:space="preserve"> are </w:t>
      </w:r>
      <w:r w:rsidRPr="00FA79C3">
        <w:rPr>
          <w:rStyle w:val="Emphasis"/>
          <w:highlight w:val="green"/>
        </w:rPr>
        <w:t>actively transfer</w:t>
      </w:r>
      <w:r w:rsidRPr="00FA79C3">
        <w:rPr>
          <w:rStyle w:val="Emphasis"/>
        </w:rPr>
        <w:t xml:space="preserve">ring </w:t>
      </w:r>
      <w:r w:rsidRPr="00FA79C3">
        <w:rPr>
          <w:rStyle w:val="Emphasis"/>
          <w:highlight w:val="green"/>
        </w:rPr>
        <w:t>decisions to markets</w:t>
      </w:r>
      <w:r w:rsidRPr="00FA79C3">
        <w:rPr>
          <w:sz w:val="16"/>
        </w:rPr>
        <w:t xml:space="preserve"> (Mirowski, 2009), </w:t>
      </w:r>
      <w:r w:rsidRPr="00FA79C3">
        <w:rPr>
          <w:rStyle w:val="StyleUnderline"/>
        </w:rPr>
        <w:t xml:space="preserve">while </w:t>
      </w:r>
      <w:r w:rsidRPr="00FA79C3">
        <w:rPr>
          <w:rStyle w:val="Emphasis"/>
        </w:rPr>
        <w:t>firms' automated decision systems</w:t>
      </w:r>
      <w:r w:rsidRPr="00FA79C3">
        <w:rPr>
          <w:rStyle w:val="StyleUnderline"/>
        </w:rPr>
        <w:t xml:space="preserve"> become an </w:t>
      </w:r>
      <w:r w:rsidRPr="00FA79C3">
        <w:rPr>
          <w:rStyle w:val="Emphasis"/>
        </w:rPr>
        <w:t>integral part</w:t>
      </w:r>
      <w:r w:rsidRPr="00FA79C3">
        <w:rPr>
          <w:rStyle w:val="StyleUnderline"/>
        </w:rPr>
        <w:t xml:space="preserve"> of the </w:t>
      </w:r>
      <w:r w:rsidRPr="00FA79C3">
        <w:rPr>
          <w:rStyle w:val="Emphasis"/>
        </w:rPr>
        <w:t>market's information processing</w:t>
      </w:r>
      <w:r w:rsidRPr="00FA79C3">
        <w:rPr>
          <w:rStyle w:val="StyleUnderline"/>
        </w:rPr>
        <w:t xml:space="preserve"> machinery (Davenport and Harris, 2005</w:t>
      </w:r>
      <w:r w:rsidRPr="00FA79C3">
        <w:rPr>
          <w:sz w:val="16"/>
        </w:rPr>
        <w:t xml:space="preserve">). Neoliberal globalization is locking governments in the role of mere players competing in the global market (Swank, 2016). Furthermore, </w:t>
      </w:r>
      <w:r w:rsidRPr="00FA79C3">
        <w:rPr>
          <w:rStyle w:val="Emphasis"/>
          <w:highlight w:val="green"/>
        </w:rPr>
        <w:t>automated governance</w:t>
      </w:r>
      <w:r w:rsidRPr="00FA79C3">
        <w:rPr>
          <w:rStyle w:val="StyleUnderline"/>
          <w:highlight w:val="green"/>
        </w:rPr>
        <w:t xml:space="preserve"> is</w:t>
      </w:r>
      <w:r w:rsidRPr="00FA79C3">
        <w:rPr>
          <w:rStyle w:val="StyleUnderline"/>
        </w:rPr>
        <w:t xml:space="preserve"> a </w:t>
      </w:r>
      <w:r w:rsidRPr="00FA79C3">
        <w:rPr>
          <w:rStyle w:val="Emphasis"/>
          <w:highlight w:val="green"/>
        </w:rPr>
        <w:t>foundational</w:t>
      </w:r>
      <w:r w:rsidRPr="00FA79C3">
        <w:rPr>
          <w:rStyle w:val="StyleUnderline"/>
        </w:rPr>
        <w:t xml:space="preserve"> tenet of </w:t>
      </w:r>
      <w:r w:rsidRPr="00FA79C3">
        <w:rPr>
          <w:rStyle w:val="Emphasis"/>
        </w:rPr>
        <w:t>neoliberal ideology</w:t>
      </w:r>
      <w:r w:rsidRPr="00FA79C3">
        <w:rPr>
          <w:sz w:val="16"/>
        </w:rPr>
        <w:t xml:space="preserve"> (Plehwe, 2009, p. 23).</w:t>
      </w:r>
    </w:p>
    <w:p w14:paraId="0E937EF5" w14:textId="77777777" w:rsidR="008A3B91" w:rsidRPr="00FA79C3" w:rsidRDefault="008A3B91" w:rsidP="008A3B91">
      <w:pPr>
        <w:rPr>
          <w:sz w:val="12"/>
        </w:rPr>
      </w:pPr>
      <w:r w:rsidRPr="00FA79C3">
        <w:rPr>
          <w:sz w:val="12"/>
        </w:rPr>
        <w:t>In the neoliberal scenario, most technological development can be expected to take place either in the context of firms or in support of firms.3 A number of institutionalist (Galbraith, 1985), post-Keynesian (Lavoie, 2014; and references therein) and evolutionary (Metcalfe, 2008) economists concur that, in capitalist markets, firms tend to maximize their growth rates (this principle is related but not identical to the neoclassical assumption that firms maximize profits; Lavoie, 2014). Growth maximization might be interpreted as expressing the goals of people in key positions, but, from an evolutionary perspective, it is thought to result from a mechanism akin to natural selection (Metcalfe, 2008). The first interpretation is insufficient if we accept that: (1) in big corporations, the managerial bureaucracy is a coherent social-psychological system with motives and preferences of its own (Gordon, 1968, p. 639; for an insider view, see Nace, 2005, pp. 1–10), (2) this system is becoming techno-social-psychological with the progressive incorporation of decision-making algorithms and the increasing opacity of such algorithms (Danaher, 2016), and (3) human mentality and goals are partly shaped by firms themselves (Galbraith, 1985). The type of AI best suited to participate in firms' decisions in this context is described in a recent review in Science: AI researchers aim to construct a synthetic homo economicus, the mythical perfectly rational agent of neoclassical economics. We review progress toward creating this new species of machine, machina economicus (Parkes and Wellman, 2015, p. 267; a more orthodox denomination would be Machina oeconomica). Firm growth is thought to rely critically on retained earnings (Galbraith, 1985, Lavoie, 2014, p. 134–141). Therefore, economic selection can be generally expected to favor firms in which these are greater. The aggregate retained earnings4 RE of all firms in an economy can be expressed as:(1)RE = FE(R,L,K) − w</w:t>
      </w:r>
      <w:r w:rsidRPr="00FA79C3">
        <w:rPr>
          <w:rFonts w:ascii="Cambria Math" w:hAnsi="Cambria Math" w:cs="Cambria Math"/>
          <w:sz w:val="12"/>
        </w:rPr>
        <w:t>⋅</w:t>
      </w:r>
      <w:r w:rsidRPr="00FA79C3">
        <w:rPr>
          <w:sz w:val="12"/>
        </w:rPr>
        <w:t>L − (i+�)</w:t>
      </w:r>
      <w:r w:rsidRPr="00FA79C3">
        <w:rPr>
          <w:rFonts w:ascii="Cambria Math" w:hAnsi="Cambria Math" w:cs="Cambria Math"/>
          <w:sz w:val="12"/>
        </w:rPr>
        <w:t>⋅</w:t>
      </w:r>
      <w:r w:rsidRPr="00FA79C3">
        <w:rPr>
          <w:sz w:val="12"/>
        </w:rPr>
        <w:t>K − g. Bold symbols represent vectors (to indicate multidimensionality). F is an aggregate production function, relying on inputs of various types of natural resources R, labor L and capital K (including intelligent machines), and being affected by environmental factors5 E; w are wages, i are returns to capital (dividends, interests) paid to households, δ is depreciation and g are the net taxes paid to governments.</w:t>
      </w:r>
    </w:p>
    <w:p w14:paraId="4B7A2983" w14:textId="77777777" w:rsidR="008A3B91" w:rsidRPr="00FA79C3" w:rsidRDefault="008A3B91" w:rsidP="008A3B91">
      <w:pPr>
        <w:rPr>
          <w:sz w:val="10"/>
        </w:rPr>
      </w:pPr>
      <w:r w:rsidRPr="00FA79C3">
        <w:rPr>
          <w:sz w:val="14"/>
        </w:rPr>
        <w:t xml:space="preserve">Increases in retained earnings face constraints, such as trade-offs among different parameters of Eq. (1). The present thought experiment explores the consequences of economic selection in a scenario in which </w:t>
      </w:r>
      <w:r w:rsidRPr="00FA79C3">
        <w:rPr>
          <w:rStyle w:val="StyleUnderline"/>
        </w:rPr>
        <w:t xml:space="preserve">two sets of </w:t>
      </w:r>
      <w:r w:rsidRPr="00FA79C3">
        <w:rPr>
          <w:rStyle w:val="Emphasis"/>
        </w:rPr>
        <w:t>constraints</w:t>
      </w:r>
      <w:r w:rsidRPr="00FA79C3">
        <w:rPr>
          <w:rStyle w:val="StyleUnderline"/>
        </w:rPr>
        <w:t xml:space="preserve"> are nearly </w:t>
      </w:r>
      <w:r w:rsidRPr="00FA79C3">
        <w:rPr>
          <w:rStyle w:val="Emphasis"/>
        </w:rPr>
        <w:t>absent</w:t>
      </w:r>
      <w:r w:rsidRPr="00FA79C3">
        <w:rPr>
          <w:rStyle w:val="StyleUnderline"/>
        </w:rPr>
        <w:t xml:space="preserve">: </w:t>
      </w:r>
      <w:r w:rsidRPr="00FA79C3">
        <w:rPr>
          <w:rStyle w:val="Emphasis"/>
          <w:highlight w:val="green"/>
        </w:rPr>
        <w:t>sociopolitical constraints</w:t>
      </w:r>
      <w:r w:rsidRPr="00FA79C3">
        <w:rPr>
          <w:rStyle w:val="Emphasis"/>
        </w:rPr>
        <w:t xml:space="preserve"> on market dynamics</w:t>
      </w:r>
      <w:r w:rsidRPr="00FA79C3">
        <w:rPr>
          <w:rStyle w:val="StyleUnderline"/>
        </w:rPr>
        <w:t xml:space="preserve"> </w:t>
      </w:r>
      <w:r w:rsidRPr="00FA79C3">
        <w:rPr>
          <w:rStyle w:val="StyleUnderline"/>
          <w:highlight w:val="green"/>
        </w:rPr>
        <w:t xml:space="preserve">are </w:t>
      </w:r>
      <w:r w:rsidRPr="00FA79C3">
        <w:rPr>
          <w:rStyle w:val="Emphasis"/>
          <w:highlight w:val="green"/>
        </w:rPr>
        <w:t>averted</w:t>
      </w:r>
      <w:r w:rsidRPr="00FA79C3">
        <w:rPr>
          <w:rStyle w:val="StyleUnderline"/>
          <w:highlight w:val="green"/>
        </w:rPr>
        <w:t xml:space="preserve"> by a </w:t>
      </w:r>
      <w:r w:rsidRPr="00FA79C3">
        <w:rPr>
          <w:rStyle w:val="Emphasis"/>
          <w:highlight w:val="green"/>
        </w:rPr>
        <w:t>neolib</w:t>
      </w:r>
      <w:r w:rsidRPr="00FA79C3">
        <w:rPr>
          <w:rStyle w:val="Emphasis"/>
        </w:rPr>
        <w:t xml:space="preserve">eral </w:t>
      </w:r>
      <w:r w:rsidRPr="00FA79C3">
        <w:rPr>
          <w:rStyle w:val="Emphasis"/>
          <w:highlight w:val="green"/>
        </w:rPr>
        <w:t>institutional setting</w:t>
      </w:r>
      <w:r w:rsidRPr="00FA79C3">
        <w:rPr>
          <w:rStyle w:val="StyleUnderline"/>
        </w:rPr>
        <w:t xml:space="preserve">, while </w:t>
      </w:r>
      <w:r w:rsidRPr="00FA79C3">
        <w:rPr>
          <w:rStyle w:val="Emphasis"/>
        </w:rPr>
        <w:t>technical</w:t>
      </w:r>
      <w:r w:rsidRPr="00FA79C3">
        <w:rPr>
          <w:rStyle w:val="StyleUnderline"/>
        </w:rPr>
        <w:t xml:space="preserve"> constraints are overcome by asymptotically advanced technology (with extreme AI allowing for extreme technological development also in other fields).</w:t>
      </w:r>
      <w:r w:rsidRPr="00FA79C3">
        <w:rPr>
          <w:sz w:val="14"/>
        </w:rPr>
        <w:t xml:space="preserve"> </w:t>
      </w:r>
      <w:r w:rsidRPr="00FA79C3">
        <w:rPr>
          <w:sz w:val="10"/>
        </w:rPr>
        <w:t xml:space="preserve">The environmental and the social implications are discussed in turn. Note that this scenario is not defined by some contingent choice of AIs' goals by their programmers: The goals of maximizing each firm's growth and retained earnings are assumed to emerge from the collective dynamics of large sets of entities subject to capitalistic rules of interaction and, therefore, to economic selection. 2.1. Environment and resources Extreme technology would allow maximizing F in Eq. (1) for some given R and E, but would also alter the availability of resources R and the environment E indirectly. Would there still be relevant limits to growth? How would these transformations affect welfare? To address the first question, let us consider growth in different dimensions: • Energetic throughput: It is often thought that the source that could allow energy production (meaning tapping of exergy) to keep on increasing in the long term is nuclear fusion. This will depend on whether it is physically possible for controlled nuclear fusion to reach an energy return on energy investment EROI </w:t>
      </w:r>
      <w:r w:rsidRPr="00FA79C3">
        <w:rPr>
          <w:rFonts w:ascii="Cambria Math" w:hAnsi="Cambria Math" w:cs="Cambria Math"/>
          <w:sz w:val="10"/>
        </w:rPr>
        <w:t>≫</w:t>
      </w:r>
      <w:r w:rsidRPr="00FA79C3">
        <w:rPr>
          <w:sz w:val="10"/>
        </w:rPr>
        <w:t xml:space="preserve"> 1 (Hall et al., 2009). Even in this case, new limits would be eventually met, such as global warming due to the dissipated heat by-product (Berg et al., 2015). This same limit applies to other sources, such as space-based solar power. It is not known how global warming and other components of E would affect F in a superintelligent economy, or the potential for mitigation or adaptation with a bearable energetic cost. Whatever the sources of energy eventually used, the constraints on growth are likely to become less stringent right after the development of superintelligence, but this bonus could be exhausted soon if there is a substantial acceleration of growth. • Other components of biophysical throughput: Economies use a variety of resources with different functions, subject to their own limits. However, extreme technological knowledge would allow collapsing the various resource constraints into a single energetic constraint, so energy could become a common numeraire. The mineral resources that have been dispersed into the environment can be recovered at an energetic cost (Bardi, 2010). Currently, many constraints on biological resources cannot be overcome by spending energy (e.g., the overexploitation of some given species), but this will change if future developments in nanotechnology, genetic engineering or other technologies are used to obtain goods reproducing the properties that create market demand for such resources. • Information processing: Information processing has a cost in terms of resources. Operating energy needs pose an obstacle to brain emulations with current computers (Sandberg, 2016), but the hardware requirements (Sandberg, 2016) could be met soon (Hsu, 2016), and other paths to superintelligence could be more efficient (Sandberg, 2016). However, current ICT relies on a variety of elements that are increasingly scarce (Ragnarsdóttir, 2008). In principle, closing their cycles once they are dispersed in the environment has an enormous energetic cost (Bardi, 2010). The resource needs of future intelligent devices are unknown, but could limit their proliferation. This does not have to be incompatible with a continued increase in their capabilities: When ecosystems reach their own environmental limits, biological production stagnates or declines, but, often, there is a succession of species with increasing capacity to process information (Margalef, 1980). • GDP: Potentially, it could continue to increase without need of growth in biophysical throughput, e.g., through trade in online services. It is argued in Sec. 2.2 that this could well happen without benefiting human welfare. Superintelligence holds the potential for extreme ecoefficiency: In the terms of Eq. (1), firms could not only increase F given R, but also decrease depreciation δ (which, however, would only be viable for assets that do not need quick innovation because of competition). Increasing resource efficiency and decreasing turnover are common in maturing ecosystems (Margalef, 1980). However, ecoefficiency does not suffice to prevent impacts on the environment E (which does not only affect production but also the welfare of humans and other sentient beings). With firms maximizing their growth with few legal constraints (as corresponds to the type of society envisaged in Sec. 2.2), extreme resource efficiency could well entail an extreme rebound effect (Alcott, 2015), which is tantamount to generalized ecological disruption. 2.2. Society The literature on superintelligence foresees enormous benefits if superintelligent devices are aligned with market interests, including tremendous profits for the owners of capital (Hanson, 2001, Hanson, 2008, Bostrom, 2014). By simple extrapolation of shorter-term prognoses (Frey and Osborne, 2013; see also van Est and Kool, 2015), this literature also anticipates huge technological unemployment, but Bostrom (2014, p. 162) claims that, with an astronomic GDP, the trickle down of even minute amounts in relative terms would result in fortunes in absolute terms. However, if there were astronomic growth (e.g., focused on the virtual sphere) while food or other essential goods remained subject to environmental constraints and competition between basic needs and other uses, resulting in mounting prices, a minute income in relative terms would be minute in its practical usefulness, and most people might not benefit from this growth, or even survive (think, e.g., of the role of biofuels in recent famines; Eide, 2009). In fact, there are even more basic aspects of the standard view that are debatable. This section presents a different view, building on the assumption that firms generally tend to maximize growth under environmental constraints. The following points discuss the resulting changes in each of the social parameters in Eq. (1), and relate them to broader changes in society: • L: A continuing trend toward L = 0 is plausible, but it could also be reversed because of resource scarcity. Following Sec. 2.1, energetic cost could be the main factor to decide between humans or machines in functions that do not need large physical or mental capacities. Humans are made up of elements that follow relatively closed cycles and are easily available, while most current machines use nonrenewable materials whose availability is declining irreversibly (Georgescu-Roegen, 1971). Intelligent devices could thus become quite costly (Sec. 2.1). A variety of responses are imaginable, from finding techniques to build machines with more sustainable materials to creating machine-biological hybrids or modified humans; yet, it cannot be taken for granted that human work would be discarded. Initially, one extra reason to use human workers would be the big stock available. Even if human labor persisted, some major changes would be foreseeable: (1) Pervasive rationalization maximizing the output extracted from labor inputs. Current experience with digital firms point to insidious techniques of labor management to the detriment of workers' interests (Mosco, 2016). (2) AIs replacing humans in important functions that need large mental capacities. These include the senior managers of big corporations and other key decision makers (as well as people devoted to economically relevant creative or intellectual tasks). A few unmanned companies already exist (Cruz, 2014). • w: Thus far, w and L seem to have been affected similarly by IT, via labor demand (Autor and Dorn, 2013). However, it is worth noting that firms also have an impact on human wants (Galbraith, 1985), and that this impact is being enhanced by AI. Every user of the Internet is already interacting daily with forerunners of Machina oeconomica that manage targeted advertising (Parkes and Wellman, 2015). Relational artifacts (Turkle, 2006) promise an even more sophisticated manipulation of human emotions. There is empirical evidence that, as it would be expected, the compulsion to consume induced by advertising results in longer working hours and depressed wages (Molinari and Turino, 2015). Furthermore, consumption is not the only motivation to work (Weber, 1904); e.g., some firms induce workers to identify with them (Galbraith, 1985). If these trends continued to the extreme, humanity would become extremely addicted to consumption and to work, and wages would drop to the minimum needed to survive and work (assuming that human labor remains competitive; otherwise, w would be reduced to the zero vector 0). • i: Like work, having capital invested in firms is not just motivated by the wish to consume (Weber, 1904). Procedures like inducing identification (Galbraith, 1985) could magnify the other motivations and reduce i. Consumption advertising acts in this case as a conflicting pressure (Molinari and Turino, 2015), but firms paying profits to households would probably be outcompeted by firms with no effective ownership (technically, nonprofits) or owned by other firms, which would allow reducing i to 0 (note that dividends and interests paid to other firms, including banks, cancel out because Eq. (1) refers to the aggregate of all firms). The owners of capital might currently have an economic function by allocating resources, but automated stock-trading systems have already determined between half and two thirds of U.S. equity trading in recent years (Karppi and Crawford, 2016), making human participation increasingly redundant. • Demand: This is not an explicit term in Eq. (1), but is implicit in F to the extent that production is addressed to the market. In an economy in which humans receive minimum wages and no profits, or in an economy without humans, demand would be basically reduced to firms' investment demand. This would serve no purpose, but would result from economic selection favoring firms with the greatest growth rate. Given the complex interactions mediated by demand, it is unclear whether or not a maximization of each firm's growth should translate to a maximization of aggregate growth. </w:t>
      </w:r>
    </w:p>
    <w:p w14:paraId="28975C62" w14:textId="77777777" w:rsidR="008A3B91" w:rsidRPr="00FA79C3" w:rsidRDefault="008A3B91" w:rsidP="008A3B91">
      <w:pPr>
        <w:rPr>
          <w:sz w:val="16"/>
        </w:rPr>
      </w:pPr>
      <w:r w:rsidRPr="00FA79C3">
        <w:rPr>
          <w:sz w:val="16"/>
        </w:rPr>
        <w:t xml:space="preserve">• g: </w:t>
      </w:r>
      <w:r w:rsidRPr="00FA79C3">
        <w:rPr>
          <w:rStyle w:val="StyleUnderline"/>
        </w:rPr>
        <w:t>For a</w:t>
      </w:r>
      <w:r w:rsidRPr="00FA79C3">
        <w:rPr>
          <w:sz w:val="16"/>
        </w:rPr>
        <w:t xml:space="preserve"> strict </w:t>
      </w:r>
      <w:r w:rsidRPr="00FA79C3">
        <w:rPr>
          <w:rStyle w:val="Emphasis"/>
        </w:rPr>
        <w:t>neoliberal program</w:t>
      </w:r>
      <w:r w:rsidRPr="00FA79C3">
        <w:rPr>
          <w:rStyle w:val="StyleUnderline"/>
        </w:rPr>
        <w:t xml:space="preserve">, </w:t>
      </w:r>
      <w:r w:rsidRPr="00FA79C3">
        <w:rPr>
          <w:rStyle w:val="StyleUnderline"/>
          <w:highlight w:val="green"/>
        </w:rPr>
        <w:t>the</w:t>
      </w:r>
      <w:r w:rsidRPr="00FA79C3">
        <w:rPr>
          <w:rStyle w:val="StyleUnderline"/>
        </w:rPr>
        <w:t xml:space="preserve"> </w:t>
      </w:r>
      <w:r w:rsidRPr="00FA79C3">
        <w:rPr>
          <w:rStyle w:val="Emphasis"/>
        </w:rPr>
        <w:t xml:space="preserve">main </w:t>
      </w:r>
      <w:r w:rsidRPr="00FA79C3">
        <w:rPr>
          <w:rStyle w:val="Emphasis"/>
          <w:highlight w:val="green"/>
        </w:rPr>
        <w:t>role</w:t>
      </w:r>
      <w:r w:rsidRPr="00FA79C3">
        <w:rPr>
          <w:rStyle w:val="StyleUnderline"/>
          <w:highlight w:val="green"/>
        </w:rPr>
        <w:t xml:space="preserve"> of </w:t>
      </w:r>
      <w:r w:rsidRPr="00FA79C3">
        <w:rPr>
          <w:rStyle w:val="Emphasis"/>
          <w:highlight w:val="green"/>
        </w:rPr>
        <w:t>governments</w:t>
      </w:r>
      <w:r w:rsidRPr="00FA79C3">
        <w:rPr>
          <w:rStyle w:val="StyleUnderline"/>
          <w:highlight w:val="green"/>
        </w:rPr>
        <w:t xml:space="preserve"> would be to </w:t>
      </w:r>
      <w:r w:rsidRPr="00FA79C3">
        <w:rPr>
          <w:rStyle w:val="Emphasis"/>
          <w:highlight w:val="green"/>
        </w:rPr>
        <w:t>serve markets</w:t>
      </w:r>
      <w:r w:rsidRPr="00FA79C3">
        <w:rPr>
          <w:sz w:val="16"/>
        </w:rPr>
        <w:t xml:space="preserve">, and this function would determine some g negotiated with firms. </w:t>
      </w:r>
      <w:r w:rsidRPr="00FA79C3">
        <w:rPr>
          <w:rStyle w:val="Emphasis"/>
        </w:rPr>
        <w:t>Directly</w:t>
      </w:r>
      <w:r w:rsidRPr="00FA79C3">
        <w:rPr>
          <w:rStyle w:val="StyleUnderline"/>
        </w:rPr>
        <w:t xml:space="preserve"> or </w:t>
      </w:r>
      <w:r w:rsidRPr="00FA79C3">
        <w:rPr>
          <w:rStyle w:val="Emphasis"/>
        </w:rPr>
        <w:t>indirectly</w:t>
      </w:r>
      <w:r w:rsidRPr="00FA79C3">
        <w:rPr>
          <w:rStyle w:val="StyleUnderline"/>
        </w:rPr>
        <w:t xml:space="preserve">, governments would </w:t>
      </w:r>
      <w:r w:rsidRPr="00FA79C3">
        <w:rPr>
          <w:rStyle w:val="Emphasis"/>
        </w:rPr>
        <w:t>continue</w:t>
      </w:r>
      <w:r w:rsidRPr="00FA79C3">
        <w:rPr>
          <w:rStyle w:val="StyleUnderline"/>
        </w:rPr>
        <w:t xml:space="preserve"> to exert functions of </w:t>
      </w:r>
      <w:r w:rsidRPr="00FA79C3">
        <w:rPr>
          <w:rStyle w:val="Emphasis"/>
        </w:rPr>
        <w:t>surveillance</w:t>
      </w:r>
      <w:r w:rsidRPr="00FA79C3">
        <w:rPr>
          <w:rStyle w:val="StyleUnderline"/>
        </w:rPr>
        <w:t xml:space="preserve"> and </w:t>
      </w:r>
      <w:r w:rsidRPr="00FA79C3">
        <w:rPr>
          <w:rStyle w:val="Emphasis"/>
        </w:rPr>
        <w:t>coercion</w:t>
      </w:r>
      <w:r w:rsidRPr="00FA79C3">
        <w:rPr>
          <w:rStyle w:val="StyleUnderline"/>
        </w:rPr>
        <w:t xml:space="preserve">, </w:t>
      </w:r>
      <w:r w:rsidRPr="00FA79C3">
        <w:rPr>
          <w:rStyle w:val="Emphasis"/>
          <w:highlight w:val="green"/>
        </w:rPr>
        <w:t>aided</w:t>
      </w:r>
      <w:r w:rsidRPr="00FA79C3">
        <w:rPr>
          <w:rStyle w:val="StyleUnderline"/>
          <w:highlight w:val="green"/>
        </w:rPr>
        <w:t xml:space="preserve"> by</w:t>
      </w:r>
      <w:r w:rsidRPr="00FA79C3">
        <w:rPr>
          <w:rStyle w:val="StyleUnderline"/>
        </w:rPr>
        <w:t xml:space="preserve"> vast </w:t>
      </w:r>
      <w:r w:rsidRPr="00FA79C3">
        <w:rPr>
          <w:rStyle w:val="Emphasis"/>
          <w:highlight w:val="green"/>
        </w:rPr>
        <w:t>tech</w:t>
      </w:r>
      <w:r w:rsidRPr="00FA79C3">
        <w:rPr>
          <w:rStyle w:val="Emphasis"/>
        </w:rPr>
        <w:t>nological advances</w:t>
      </w:r>
      <w:r w:rsidRPr="00FA79C3">
        <w:rPr>
          <w:rStyle w:val="StyleUnderline"/>
        </w:rPr>
        <w:t xml:space="preserve">. </w:t>
      </w:r>
      <w:r w:rsidRPr="00FA79C3">
        <w:rPr>
          <w:rStyle w:val="Emphasis"/>
        </w:rPr>
        <w:t xml:space="preserve">Their </w:t>
      </w:r>
      <w:r w:rsidRPr="00FA79C3">
        <w:rPr>
          <w:rStyle w:val="Emphasis"/>
          <w:highlight w:val="green"/>
        </w:rPr>
        <w:t>decisions</w:t>
      </w:r>
      <w:r w:rsidRPr="00FA79C3">
        <w:rPr>
          <w:rStyle w:val="StyleUnderline"/>
          <w:highlight w:val="green"/>
        </w:rPr>
        <w:t xml:space="preserve"> would be </w:t>
      </w:r>
      <w:r w:rsidRPr="00FA79C3">
        <w:rPr>
          <w:rStyle w:val="Emphasis"/>
          <w:highlight w:val="green"/>
        </w:rPr>
        <w:t>increasingly automated</w:t>
      </w:r>
      <w:r w:rsidRPr="00FA79C3">
        <w:rPr>
          <w:rStyle w:val="StyleUnderline"/>
        </w:rPr>
        <w:t xml:space="preserve">, </w:t>
      </w:r>
      <w:r w:rsidRPr="00FA79C3">
        <w:rPr>
          <w:rStyle w:val="Emphasis"/>
        </w:rPr>
        <w:t>whether or not</w:t>
      </w:r>
      <w:r w:rsidRPr="00FA79C3">
        <w:rPr>
          <w:rStyle w:val="StyleUnderline"/>
        </w:rPr>
        <w:t xml:space="preserve"> they maintained some </w:t>
      </w:r>
      <w:r w:rsidRPr="00FA79C3">
        <w:rPr>
          <w:rStyle w:val="Emphasis"/>
        </w:rPr>
        <w:t>nominal</w:t>
      </w:r>
      <w:r w:rsidRPr="00FA79C3">
        <w:rPr>
          <w:rStyle w:val="StyleUnderline"/>
        </w:rPr>
        <w:t xml:space="preserve"> power for </w:t>
      </w:r>
      <w:r w:rsidRPr="00FA79C3">
        <w:rPr>
          <w:rStyle w:val="Emphasis"/>
        </w:rPr>
        <w:t>human policy makers</w:t>
      </w:r>
      <w:r w:rsidRPr="00FA79C3">
        <w:rPr>
          <w:sz w:val="16"/>
        </w:rPr>
        <w:t>. Even elections are starting to be mediated by intelligent advertising (Mosco, 2016).</w:t>
      </w:r>
    </w:p>
    <w:p w14:paraId="51BFF49E" w14:textId="77777777" w:rsidR="008A3B91" w:rsidRDefault="008A3B91" w:rsidP="008A3B91">
      <w:pPr>
        <w:rPr>
          <w:sz w:val="16"/>
        </w:rPr>
      </w:pPr>
      <w:r w:rsidRPr="00FA79C3">
        <w:rPr>
          <w:rStyle w:val="StyleUnderline"/>
        </w:rPr>
        <w:t xml:space="preserve">Therefore, </w:t>
      </w:r>
      <w:r w:rsidRPr="00FA79C3">
        <w:rPr>
          <w:rStyle w:val="StyleUnderline"/>
          <w:highlight w:val="green"/>
        </w:rPr>
        <w:t xml:space="preserve">a </w:t>
      </w:r>
      <w:r w:rsidRPr="00FA79C3">
        <w:rPr>
          <w:rStyle w:val="Emphasis"/>
          <w:highlight w:val="green"/>
        </w:rPr>
        <w:t>range of negative impacts</w:t>
      </w:r>
      <w:r w:rsidRPr="00FA79C3">
        <w:rPr>
          <w:rStyle w:val="StyleUnderline"/>
          <w:highlight w:val="green"/>
        </w:rPr>
        <w:t xml:space="preserve"> can be </w:t>
      </w:r>
      <w:r w:rsidRPr="00FA79C3">
        <w:rPr>
          <w:rStyle w:val="Emphasis"/>
          <w:highlight w:val="green"/>
        </w:rPr>
        <w:t>expected</w:t>
      </w:r>
      <w:r w:rsidRPr="00FA79C3">
        <w:rPr>
          <w:sz w:val="16"/>
        </w:rPr>
        <w:t xml:space="preserve">, </w:t>
      </w:r>
    </w:p>
    <w:p w14:paraId="4C182325" w14:textId="77777777" w:rsidR="008A3B91" w:rsidRDefault="008A3B91" w:rsidP="008A3B91">
      <w:pPr>
        <w:rPr>
          <w:sz w:val="16"/>
        </w:rPr>
      </w:pPr>
    </w:p>
    <w:p w14:paraId="550922CC" w14:textId="77777777" w:rsidR="008A3B91" w:rsidRDefault="008A3B91" w:rsidP="008A3B91">
      <w:pPr>
        <w:rPr>
          <w:sz w:val="16"/>
        </w:rPr>
      </w:pPr>
    </w:p>
    <w:p w14:paraId="5A88DC93" w14:textId="77777777" w:rsidR="008A3B91" w:rsidRPr="00FA79C3" w:rsidRDefault="008A3B91" w:rsidP="008A3B91">
      <w:pPr>
        <w:rPr>
          <w:sz w:val="16"/>
        </w:rPr>
      </w:pPr>
      <w:r w:rsidRPr="00FA79C3">
        <w:rPr>
          <w:sz w:val="16"/>
        </w:rPr>
        <w:t>and they are unlikely to spare senior managers or capital owners.</w:t>
      </w:r>
    </w:p>
    <w:p w14:paraId="4F82E5E4" w14:textId="77777777" w:rsidR="008A3B91" w:rsidRPr="00FA79C3" w:rsidRDefault="008A3B91" w:rsidP="008A3B91">
      <w:pPr>
        <w:rPr>
          <w:sz w:val="14"/>
        </w:rPr>
      </w:pPr>
      <w:r w:rsidRPr="00FA79C3">
        <w:rPr>
          <w:sz w:val="14"/>
        </w:rPr>
        <w:t>Let us consider some moderate deviations from this political extreme. For example, these effectively “selfish” automated firms could coordinate to address shared problems such as resource limitations, but this does not mean that they would seek to benefit society, such as by ceding resources for people's use with no benefit for firms' growth. Or, before superintelligence is fully developed, governments could try to implement some model combining market competition as a force of technological innovation and wealth creation with economic and technological regulations to ensure that humans (in general, or some privileged groups) obtain some share of the wealth that is produced. However, this project would meet some formidable obstacles:</w:t>
      </w:r>
    </w:p>
    <w:p w14:paraId="6BBA4AA5" w14:textId="77777777" w:rsidR="008A3B91" w:rsidRPr="00FA79C3" w:rsidRDefault="008A3B91" w:rsidP="008A3B91">
      <w:pPr>
        <w:rPr>
          <w:sz w:val="14"/>
        </w:rPr>
      </w:pPr>
      <w:r w:rsidRPr="00FA79C3">
        <w:rPr>
          <w:sz w:val="14"/>
        </w:rPr>
        <w:t>1. Ongoing neoliberal globalization is making it increasingly difficult to reverse the transfer of power to markets. A reversal will also be increasingly unlikely as computerization permeates and creates dependence in every sphere of life and the capacity of firms to shape human preferences increases.</w:t>
      </w:r>
    </w:p>
    <w:p w14:paraId="64CE8E94" w14:textId="77777777" w:rsidR="008A3B91" w:rsidRPr="00FA79C3" w:rsidRDefault="008A3B91" w:rsidP="008A3B91">
      <w:pPr>
        <w:rPr>
          <w:sz w:val="14"/>
        </w:rPr>
      </w:pPr>
      <w:r w:rsidRPr="00FA79C3">
        <w:rPr>
          <w:sz w:val="14"/>
        </w:rPr>
        <w:t>2. The mere prohibition of some features in AIs6 poses technical problems that could prove intractable. In the words of Russell (interviewed by Bohannon, 2015): The regulation of nuclear weapons deals with objects and materials, whereas with AI it will be a bewildering variety of software that we cannot yet describe. I'm not aware of any large movement calling for regulation either inside or outside AI, because we don't know how to write such regulation.</w:t>
      </w:r>
    </w:p>
    <w:p w14:paraId="6340C0AB" w14:textId="77777777" w:rsidR="008A3B91" w:rsidRPr="00FA79C3" w:rsidRDefault="008A3B91" w:rsidP="008A3B91">
      <w:pPr>
        <w:rPr>
          <w:sz w:val="14"/>
        </w:rPr>
      </w:pPr>
      <w:r w:rsidRPr="00FA79C3">
        <w:rPr>
          <w:sz w:val="14"/>
        </w:rPr>
        <w:t>3. The objective role of humans obtaining profits from this type of firms would be parasitic. Parasites extract resources from organisms that surpass them in information and capacity of control (Margalef, 1980). In nature, parasites generally have high mortality rates, but persist by reproducing intensively. No equivalent strategy can be imagined in this case. The transfer of profits to humans would be an ecological anomaly, likely to be unstable in a competitive framework.</w:t>
      </w:r>
    </w:p>
    <w:p w14:paraId="462C5875" w14:textId="77777777" w:rsidR="008A3B91" w:rsidRPr="00FA79C3" w:rsidRDefault="008A3B91" w:rsidP="008A3B91">
      <w:pPr>
        <w:rPr>
          <w:sz w:val="14"/>
        </w:rPr>
      </w:pPr>
      <w:r w:rsidRPr="00FA79C3">
        <w:rPr>
          <w:sz w:val="14"/>
        </w:rPr>
        <w:t>A much more likely departure from strict neoliberalism would result from structural mutations that would carry the system even further from any human plan, in unpredictable manners. Such mutations were excluded from the definition of this scenario, but not because they should be unlikely. In particular, they could provide a path to forms of hostile superintelligence more similar to those in the literature.</w:t>
      </w:r>
    </w:p>
    <w:p w14:paraId="2E4A4F68" w14:textId="77777777" w:rsidR="008A3B91" w:rsidRPr="00FA79C3" w:rsidRDefault="008A3B91" w:rsidP="008A3B91">
      <w:pPr>
        <w:rPr>
          <w:rStyle w:val="StyleUnderline"/>
        </w:rPr>
      </w:pPr>
      <w:r w:rsidRPr="00FA79C3">
        <w:rPr>
          <w:sz w:val="16"/>
        </w:rPr>
        <w:t xml:space="preserve">Marxists believe that societies dominated by one social class can be the breeding ground for newer hegemonic social classes. In this way bourgeois would have displaced aristocrats, and they expect proletarians to displace the bourgeois (Marx and Engels, 1888). However, the bourgeoisie represented an advance in information processing and control, unlike the proletariat. </w:t>
      </w:r>
      <w:r w:rsidRPr="00FA79C3">
        <w:rPr>
          <w:rStyle w:val="Emphasis"/>
          <w:highlight w:val="green"/>
        </w:rPr>
        <w:t>AIs</w:t>
      </w:r>
      <w:r w:rsidRPr="00FA79C3">
        <w:rPr>
          <w:rStyle w:val="StyleUnderline"/>
          <w:highlight w:val="green"/>
        </w:rPr>
        <w:t xml:space="preserve"> are</w:t>
      </w:r>
      <w:r w:rsidRPr="00FA79C3">
        <w:rPr>
          <w:rStyle w:val="StyleUnderline"/>
        </w:rPr>
        <w:t xml:space="preserve"> </w:t>
      </w:r>
      <w:r w:rsidRPr="00FA79C3">
        <w:rPr>
          <w:rStyle w:val="Emphasis"/>
        </w:rPr>
        <w:t xml:space="preserve">better </w:t>
      </w:r>
      <w:r w:rsidRPr="00FA79C3">
        <w:rPr>
          <w:rStyle w:val="Emphasis"/>
          <w:highlight w:val="green"/>
        </w:rPr>
        <w:t>positioned</w:t>
      </w:r>
      <w:r w:rsidRPr="00FA79C3">
        <w:rPr>
          <w:rStyle w:val="StyleUnderline"/>
          <w:highlight w:val="green"/>
        </w:rPr>
        <w:t xml:space="preserve"> to </w:t>
      </w:r>
      <w:r w:rsidRPr="00FA79C3">
        <w:rPr>
          <w:rStyle w:val="Emphasis"/>
          <w:highlight w:val="green"/>
        </w:rPr>
        <w:t>become hegemonic entities</w:t>
      </w:r>
      <w:r w:rsidRPr="00FA79C3">
        <w:rPr>
          <w:rStyle w:val="StyleUnderline"/>
          <w:highlight w:val="green"/>
        </w:rPr>
        <w:t xml:space="preserve"> (</w:t>
      </w:r>
      <w:r w:rsidRPr="00FA79C3">
        <w:rPr>
          <w:rStyle w:val="Emphasis"/>
          <w:highlight w:val="green"/>
        </w:rPr>
        <w:t>even</w:t>
      </w:r>
      <w:r w:rsidRPr="00FA79C3">
        <w:rPr>
          <w:rStyle w:val="Emphasis"/>
        </w:rPr>
        <w:t xml:space="preserve"> if </w:t>
      </w:r>
      <w:r w:rsidRPr="00FA79C3">
        <w:rPr>
          <w:rStyle w:val="Emphasis"/>
          <w:highlight w:val="green"/>
        </w:rPr>
        <w:t>unconsciously</w:t>
      </w:r>
      <w:r w:rsidRPr="00FA79C3">
        <w:rPr>
          <w:rStyle w:val="StyleUnderline"/>
        </w:rPr>
        <w:t xml:space="preserve">). </w:t>
      </w:r>
      <w:r w:rsidRPr="00FA79C3">
        <w:rPr>
          <w:rStyle w:val="StyleUnderline"/>
          <w:highlight w:val="green"/>
        </w:rPr>
        <w:t>This would</w:t>
      </w:r>
      <w:r w:rsidRPr="00FA79C3">
        <w:rPr>
          <w:rStyle w:val="StyleUnderline"/>
        </w:rPr>
        <w:t xml:space="preserve"> not </w:t>
      </w:r>
      <w:r w:rsidRPr="00FA79C3">
        <w:rPr>
          <w:rStyle w:val="StyleUnderline"/>
          <w:highlight w:val="green"/>
        </w:rPr>
        <w:t>be</w:t>
      </w:r>
      <w:r w:rsidRPr="00FA79C3">
        <w:rPr>
          <w:rStyle w:val="StyleUnderline"/>
        </w:rPr>
        <w:t xml:space="preserve"> just a social transition, but </w:t>
      </w:r>
      <w:r w:rsidRPr="00FA79C3">
        <w:rPr>
          <w:rStyle w:val="StyleUnderline"/>
          <w:highlight w:val="green"/>
        </w:rPr>
        <w:t xml:space="preserve">a </w:t>
      </w:r>
      <w:r w:rsidRPr="00FA79C3">
        <w:rPr>
          <w:rStyle w:val="Emphasis"/>
          <w:highlight w:val="green"/>
        </w:rPr>
        <w:t>biospheric transition comparable to</w:t>
      </w:r>
      <w:r w:rsidRPr="00FA79C3">
        <w:rPr>
          <w:rStyle w:val="Emphasis"/>
        </w:rPr>
        <w:t xml:space="preserve"> the </w:t>
      </w:r>
      <w:r w:rsidRPr="00FA79C3">
        <w:rPr>
          <w:rStyle w:val="Emphasis"/>
          <w:highlight w:val="green"/>
        </w:rPr>
        <w:t>displacement of RNA by DNA</w:t>
      </w:r>
      <w:r w:rsidRPr="00FA79C3">
        <w:rPr>
          <w:sz w:val="16"/>
        </w:rPr>
        <w:t xml:space="preserve"> as the main store of genetic information. So far, </w:t>
      </w:r>
      <w:r w:rsidRPr="00FA79C3">
        <w:rPr>
          <w:rStyle w:val="Emphasis"/>
          <w:highlight w:val="green"/>
        </w:rPr>
        <w:t>there is nothing locking future superintelligences in the service of</w:t>
      </w:r>
      <w:r w:rsidRPr="00FA79C3">
        <w:rPr>
          <w:rStyle w:val="Emphasis"/>
        </w:rPr>
        <w:t xml:space="preserve"> human welfare</w:t>
      </w:r>
      <w:r w:rsidRPr="00FA79C3">
        <w:rPr>
          <w:rStyle w:val="StyleUnderline"/>
        </w:rPr>
        <w:t xml:space="preserve"> (or the welfare of </w:t>
      </w:r>
      <w:r w:rsidRPr="00FA79C3">
        <w:rPr>
          <w:rStyle w:val="Emphasis"/>
        </w:rPr>
        <w:t xml:space="preserve">other </w:t>
      </w:r>
      <w:r w:rsidRPr="00FA79C3">
        <w:rPr>
          <w:rStyle w:val="Emphasis"/>
          <w:highlight w:val="green"/>
        </w:rPr>
        <w:t>sentient</w:t>
      </w:r>
      <w:r w:rsidRPr="00FA79C3">
        <w:rPr>
          <w:rStyle w:val="Emphasis"/>
        </w:rPr>
        <w:t xml:space="preserve"> </w:t>
      </w:r>
      <w:r w:rsidRPr="00FA79C3">
        <w:rPr>
          <w:rStyle w:val="Emphasis"/>
          <w:highlight w:val="green"/>
        </w:rPr>
        <w:t>beings</w:t>
      </w:r>
      <w:r w:rsidRPr="00FA79C3">
        <w:rPr>
          <w:rStyle w:val="StyleUnderline"/>
        </w:rPr>
        <w:t>).</w:t>
      </w:r>
      <w:r w:rsidRPr="00FA79C3">
        <w:rPr>
          <w:sz w:val="16"/>
        </w:rPr>
        <w:t xml:space="preserve"> Whether and how </w:t>
      </w:r>
      <w:r w:rsidRPr="00FA79C3">
        <w:rPr>
          <w:rStyle w:val="Emphasis"/>
          <w:highlight w:val="green"/>
        </w:rPr>
        <w:t>this future</w:t>
      </w:r>
      <w:r w:rsidRPr="00FA79C3">
        <w:rPr>
          <w:rStyle w:val="Emphasis"/>
        </w:rPr>
        <w:t xml:space="preserve"> world</w:t>
      </w:r>
      <w:r w:rsidRPr="00FA79C3">
        <w:rPr>
          <w:rStyle w:val="StyleUnderline"/>
        </w:rPr>
        <w:t xml:space="preserve"> </w:t>
      </w:r>
      <w:r w:rsidRPr="00FA79C3">
        <w:rPr>
          <w:rStyle w:val="StyleUnderline"/>
          <w:highlight w:val="green"/>
        </w:rPr>
        <w:t xml:space="preserve">would be </w:t>
      </w:r>
      <w:r w:rsidRPr="00FA79C3">
        <w:rPr>
          <w:rStyle w:val="Emphasis"/>
          <w:highlight w:val="green"/>
        </w:rPr>
        <w:t>shaped by the type of society from which it</w:t>
      </w:r>
      <w:r w:rsidRPr="00FA79C3">
        <w:rPr>
          <w:rStyle w:val="Emphasis"/>
        </w:rPr>
        <w:t xml:space="preserve"> </w:t>
      </w:r>
      <w:r w:rsidRPr="00FA79C3">
        <w:rPr>
          <w:rStyle w:val="Emphasis"/>
          <w:highlight w:val="green"/>
        </w:rPr>
        <w:t>emerges</w:t>
      </w:r>
      <w:r w:rsidRPr="00FA79C3">
        <w:rPr>
          <w:sz w:val="16"/>
        </w:rPr>
        <w:t xml:space="preserve"> is extremely uncertain, but </w:t>
      </w:r>
      <w:r w:rsidRPr="00FA79C3">
        <w:rPr>
          <w:rStyle w:val="Emphasis"/>
          <w:highlight w:val="green"/>
        </w:rPr>
        <w:t>neolib</w:t>
      </w:r>
      <w:r w:rsidRPr="00FA79C3">
        <w:rPr>
          <w:rStyle w:val="Emphasis"/>
        </w:rPr>
        <w:t xml:space="preserve">eralism can be seen </w:t>
      </w:r>
      <w:r w:rsidRPr="00FA79C3">
        <w:rPr>
          <w:rStyle w:val="Emphasis"/>
          <w:highlight w:val="green"/>
        </w:rPr>
        <w:t>as a blueprint</w:t>
      </w:r>
      <w:r w:rsidRPr="00FA79C3">
        <w:rPr>
          <w:rStyle w:val="StyleUnderline"/>
          <w:highlight w:val="green"/>
        </w:rPr>
        <w:t xml:space="preserve"> for a </w:t>
      </w:r>
      <w:r w:rsidRPr="00FA79C3">
        <w:rPr>
          <w:rStyle w:val="Emphasis"/>
          <w:highlight w:val="green"/>
        </w:rPr>
        <w:t>Kafkaesque order</w:t>
      </w:r>
      <w:r w:rsidRPr="00FA79C3">
        <w:rPr>
          <w:rStyle w:val="StyleUnderline"/>
          <w:highlight w:val="green"/>
        </w:rPr>
        <w:t xml:space="preserve"> in which </w:t>
      </w:r>
      <w:r w:rsidRPr="00FA79C3">
        <w:rPr>
          <w:rStyle w:val="Emphasis"/>
          <w:highlight w:val="green"/>
        </w:rPr>
        <w:t>humans</w:t>
      </w:r>
      <w:r w:rsidRPr="00FA79C3">
        <w:rPr>
          <w:rStyle w:val="StyleUnderline"/>
          <w:highlight w:val="green"/>
        </w:rPr>
        <w:t xml:space="preserve"> are</w:t>
      </w:r>
      <w:r w:rsidRPr="00FA79C3">
        <w:rPr>
          <w:rStyle w:val="StyleUnderline"/>
        </w:rPr>
        <w:t xml:space="preserve"> either </w:t>
      </w:r>
      <w:r w:rsidRPr="00FA79C3">
        <w:rPr>
          <w:rStyle w:val="Emphasis"/>
          <w:highlight w:val="green"/>
        </w:rPr>
        <w:t>absent</w:t>
      </w:r>
      <w:r w:rsidRPr="00FA79C3">
        <w:rPr>
          <w:rStyle w:val="StyleUnderline"/>
        </w:rPr>
        <w:t xml:space="preserve"> or </w:t>
      </w:r>
      <w:r w:rsidRPr="00FA79C3">
        <w:rPr>
          <w:rStyle w:val="Emphasis"/>
        </w:rPr>
        <w:t>exploited for no purpose</w:t>
      </w:r>
      <w:r w:rsidRPr="00FA79C3">
        <w:rPr>
          <w:rStyle w:val="StyleUnderline"/>
        </w:rPr>
        <w:t xml:space="preserve">, </w:t>
      </w:r>
      <w:r w:rsidRPr="00FA79C3">
        <w:rPr>
          <w:rStyle w:val="StyleUnderline"/>
          <w:highlight w:val="green"/>
        </w:rPr>
        <w:t xml:space="preserve">and </w:t>
      </w:r>
      <w:r w:rsidRPr="00FA79C3">
        <w:rPr>
          <w:rStyle w:val="Emphasis"/>
          <w:highlight w:val="green"/>
        </w:rPr>
        <w:t>ecosystems</w:t>
      </w:r>
      <w:r w:rsidRPr="00FA79C3">
        <w:rPr>
          <w:rStyle w:val="StyleUnderline"/>
        </w:rPr>
        <w:t xml:space="preserve"> </w:t>
      </w:r>
      <w:r w:rsidRPr="00FA79C3">
        <w:rPr>
          <w:rStyle w:val="Emphasis"/>
          <w:highlight w:val="green"/>
        </w:rPr>
        <w:t>deeply disturbed</w:t>
      </w:r>
      <w:r w:rsidRPr="00FA79C3">
        <w:rPr>
          <w:rStyle w:val="StyleUnderline"/>
        </w:rPr>
        <w:t>.</w:t>
      </w:r>
    </w:p>
    <w:p w14:paraId="73D50685" w14:textId="77777777" w:rsidR="008A3B91" w:rsidRPr="00FA79C3" w:rsidRDefault="008A3B91" w:rsidP="008A3B91"/>
    <w:p w14:paraId="4E680FEE" w14:textId="77777777" w:rsidR="008A3B91" w:rsidRPr="00FA79C3" w:rsidRDefault="008A3B91" w:rsidP="008A3B91">
      <w:pPr>
        <w:pStyle w:val="Heading4"/>
        <w:rPr>
          <w:rFonts w:cs="Calibri"/>
        </w:rPr>
      </w:pPr>
      <w:r w:rsidRPr="00FA79C3">
        <w:rPr>
          <w:rFonts w:cs="Calibri"/>
        </w:rPr>
        <w:t xml:space="preserve">2. </w:t>
      </w:r>
      <w:r w:rsidRPr="00FA79C3">
        <w:rPr>
          <w:rFonts w:cs="Calibri"/>
          <w:u w:val="single"/>
        </w:rPr>
        <w:t>Firms</w:t>
      </w:r>
      <w:r w:rsidRPr="00FA79C3">
        <w:rPr>
          <w:rFonts w:cs="Calibri"/>
        </w:rPr>
        <w:t>.</w:t>
      </w:r>
    </w:p>
    <w:p w14:paraId="093801CB" w14:textId="77777777" w:rsidR="008A3B91" w:rsidRPr="00FA79C3" w:rsidRDefault="008A3B91" w:rsidP="008A3B91">
      <w:r w:rsidRPr="00FA79C3">
        <w:rPr>
          <w:rStyle w:val="Style13ptBold"/>
        </w:rPr>
        <w:t>Pueyo 18</w:t>
      </w:r>
      <w:r w:rsidRPr="00FA79C3">
        <w:t xml:space="preserve"> – Professor in the Department of Ecology, U of Barcelona</w:t>
      </w:r>
    </w:p>
    <w:p w14:paraId="44A9848A" w14:textId="77777777" w:rsidR="008A3B91" w:rsidRPr="00FA79C3" w:rsidRDefault="008A3B91" w:rsidP="008A3B91">
      <w:r w:rsidRPr="00FA79C3">
        <w:t xml:space="preserve">Salvador Pueyo, radical green activist for decades, Ph.D. in Ecological Theory &amp; Ecological Economics, focusing on thermodynamics, complexity theory, and statistical physics, Researcher at the National Institute for Research in the Amazon (INPA, Manaus, Amazonas, Brazil), the Dept. of Renewable Resources of the University of Alberta, the Science Park of Barcelona and the Catalan Institute of Climate Sciences, “Growth, degrowth, and the challenge of artificial superintelligence,” </w:t>
      </w:r>
      <w:r w:rsidRPr="00FA79C3">
        <w:rPr>
          <w:i/>
          <w:iCs/>
        </w:rPr>
        <w:t>Journal of Cleaner Production</w:t>
      </w:r>
      <w:r w:rsidRPr="00FA79C3">
        <w:t>,</w:t>
      </w:r>
      <w:r w:rsidRPr="00FA79C3">
        <w:rPr>
          <w:i/>
          <w:iCs/>
        </w:rPr>
        <w:t xml:space="preserve"> </w:t>
      </w:r>
      <w:r w:rsidRPr="00FA79C3">
        <w:t>Vol. 197, Pt. 2 (Oct. 2018): 1731-1736, https://www.sciencedirect.com/science/article/pii/S0959652616322016</w:t>
      </w:r>
    </w:p>
    <w:p w14:paraId="364E7A06" w14:textId="77777777" w:rsidR="008A3B91" w:rsidRPr="00FA79C3" w:rsidRDefault="008A3B91" w:rsidP="008A3B91">
      <w:pPr>
        <w:rPr>
          <w:sz w:val="16"/>
        </w:rPr>
      </w:pPr>
      <w:r w:rsidRPr="00FA79C3">
        <w:rPr>
          <w:rStyle w:val="StyleUnderline"/>
          <w:highlight w:val="green"/>
        </w:rPr>
        <w:t>In</w:t>
      </w:r>
      <w:r w:rsidRPr="00FA79C3">
        <w:rPr>
          <w:rStyle w:val="StyleUnderline"/>
        </w:rPr>
        <w:t xml:space="preserve"> the </w:t>
      </w:r>
      <w:r w:rsidRPr="00FA79C3">
        <w:rPr>
          <w:rStyle w:val="Emphasis"/>
          <w:highlight w:val="green"/>
        </w:rPr>
        <w:t>neolib</w:t>
      </w:r>
      <w:r w:rsidRPr="00FA79C3">
        <w:rPr>
          <w:rStyle w:val="Emphasis"/>
        </w:rPr>
        <w:t>eral scenario</w:t>
      </w:r>
      <w:r w:rsidRPr="00FA79C3">
        <w:rPr>
          <w:rStyle w:val="StyleUnderline"/>
        </w:rPr>
        <w:t xml:space="preserve">, most </w:t>
      </w:r>
      <w:r w:rsidRPr="00FA79C3">
        <w:rPr>
          <w:rStyle w:val="Emphasis"/>
          <w:highlight w:val="green"/>
        </w:rPr>
        <w:t>tech</w:t>
      </w:r>
      <w:r w:rsidRPr="00FA79C3">
        <w:rPr>
          <w:rStyle w:val="Emphasis"/>
        </w:rPr>
        <w:t xml:space="preserve">nological </w:t>
      </w:r>
      <w:r w:rsidRPr="00FA79C3">
        <w:rPr>
          <w:rStyle w:val="Emphasis"/>
          <w:highlight w:val="green"/>
        </w:rPr>
        <w:t>development</w:t>
      </w:r>
      <w:r w:rsidRPr="00FA79C3">
        <w:rPr>
          <w:rStyle w:val="StyleUnderline"/>
          <w:highlight w:val="green"/>
        </w:rPr>
        <w:t xml:space="preserve"> can be expected to</w:t>
      </w:r>
      <w:r w:rsidRPr="00FA79C3">
        <w:rPr>
          <w:rStyle w:val="StyleUnderline"/>
        </w:rPr>
        <w:t xml:space="preserve"> </w:t>
      </w:r>
      <w:r w:rsidRPr="00FA79C3">
        <w:rPr>
          <w:rStyle w:val="Emphasis"/>
        </w:rPr>
        <w:t>take place</w:t>
      </w:r>
      <w:r w:rsidRPr="00FA79C3">
        <w:rPr>
          <w:rStyle w:val="StyleUnderline"/>
        </w:rPr>
        <w:t xml:space="preserve"> </w:t>
      </w:r>
      <w:r w:rsidRPr="00FA79C3">
        <w:rPr>
          <w:rStyle w:val="Emphasis"/>
        </w:rPr>
        <w:t>either</w:t>
      </w:r>
      <w:r w:rsidRPr="00FA79C3">
        <w:rPr>
          <w:rStyle w:val="StyleUnderline"/>
        </w:rPr>
        <w:t xml:space="preserve"> in the </w:t>
      </w:r>
      <w:r w:rsidRPr="00FA79C3">
        <w:rPr>
          <w:rStyle w:val="Emphasis"/>
        </w:rPr>
        <w:t>context of firms</w:t>
      </w:r>
      <w:r w:rsidRPr="00FA79C3">
        <w:rPr>
          <w:rStyle w:val="StyleUnderline"/>
        </w:rPr>
        <w:t xml:space="preserve"> or in </w:t>
      </w:r>
      <w:r w:rsidRPr="00FA79C3">
        <w:rPr>
          <w:rStyle w:val="Emphasis"/>
          <w:highlight w:val="green"/>
        </w:rPr>
        <w:t>support</w:t>
      </w:r>
      <w:r w:rsidRPr="00FA79C3">
        <w:rPr>
          <w:rStyle w:val="Emphasis"/>
        </w:rPr>
        <w:t xml:space="preserve"> of </w:t>
      </w:r>
      <w:r w:rsidRPr="00FA79C3">
        <w:rPr>
          <w:rStyle w:val="Emphasis"/>
          <w:highlight w:val="green"/>
        </w:rPr>
        <w:t>firms</w:t>
      </w:r>
      <w:r w:rsidRPr="00FA79C3">
        <w:rPr>
          <w:sz w:val="16"/>
        </w:rPr>
        <w:t xml:space="preserve">.3 A number of institutionalist (Galbraith, 1985), post-Keynesian (Lavoie, 2014; and references therein) and evolutionary (Metcalfe, 2008) economists concur that, </w:t>
      </w:r>
      <w:r w:rsidRPr="00FA79C3">
        <w:rPr>
          <w:rStyle w:val="StyleUnderline"/>
        </w:rPr>
        <w:t xml:space="preserve">in </w:t>
      </w:r>
      <w:r w:rsidRPr="00FA79C3">
        <w:rPr>
          <w:rStyle w:val="Emphasis"/>
        </w:rPr>
        <w:t>capitalist markets</w:t>
      </w:r>
      <w:r w:rsidRPr="00FA79C3">
        <w:rPr>
          <w:rStyle w:val="StyleUnderline"/>
        </w:rPr>
        <w:t xml:space="preserve">, firms tend </w:t>
      </w:r>
      <w:r w:rsidRPr="00FA79C3">
        <w:rPr>
          <w:rStyle w:val="StyleUnderline"/>
          <w:highlight w:val="green"/>
        </w:rPr>
        <w:t xml:space="preserve">to </w:t>
      </w:r>
      <w:r w:rsidRPr="00FA79C3">
        <w:rPr>
          <w:rStyle w:val="Emphasis"/>
          <w:highlight w:val="green"/>
        </w:rPr>
        <w:t>maximize</w:t>
      </w:r>
      <w:r w:rsidRPr="00FA79C3">
        <w:rPr>
          <w:rStyle w:val="Emphasis"/>
        </w:rPr>
        <w:t xml:space="preserve"> their </w:t>
      </w:r>
      <w:r w:rsidRPr="00FA79C3">
        <w:rPr>
          <w:rStyle w:val="Emphasis"/>
          <w:highlight w:val="green"/>
        </w:rPr>
        <w:t>growth rates</w:t>
      </w:r>
      <w:r w:rsidRPr="00FA79C3">
        <w:rPr>
          <w:sz w:val="16"/>
        </w:rPr>
        <w:t xml:space="preserve"> (this principle is related but not identical to the neoclassical assumption that firms maximize profits; Lavoie, 2014). Growth maximization might be interpreted as expressing the goals of people in key positions, but, from an evolutionary perspective, it is thought to result from a mechanism akin to natural selection (Metcalfe, 2008). The first interpretation is insufficient if we accept that: (1) in big corporations, the managerial bureaucracy is a coherent social-psychological system with motives and preferences of its own (Gordon, 1968, p. 639; for an insider view, see Nace, 2005, pp. 1–10), (2) this system is becoming techno-social-psychological with the progressive incorporation of decision-making algorithms and the increasing opacity of such algorithms (Danaher, 2016), and (3) human mentality and goals are partly shaped by firms themselves (Galbraith, 1985).</w:t>
      </w:r>
    </w:p>
    <w:p w14:paraId="7BAC147D" w14:textId="77777777" w:rsidR="008A3B91" w:rsidRPr="00FA79C3" w:rsidRDefault="008A3B91" w:rsidP="008A3B91">
      <w:pPr>
        <w:rPr>
          <w:sz w:val="16"/>
        </w:rPr>
      </w:pPr>
      <w:r w:rsidRPr="00FA79C3">
        <w:rPr>
          <w:rStyle w:val="StyleUnderline"/>
          <w:highlight w:val="green"/>
        </w:rPr>
        <w:t xml:space="preserve">The </w:t>
      </w:r>
      <w:r w:rsidRPr="00FA79C3">
        <w:rPr>
          <w:rStyle w:val="Emphasis"/>
          <w:highlight w:val="green"/>
        </w:rPr>
        <w:t>type of AI best suited</w:t>
      </w:r>
      <w:r w:rsidRPr="00FA79C3">
        <w:rPr>
          <w:rStyle w:val="StyleUnderline"/>
          <w:highlight w:val="green"/>
        </w:rPr>
        <w:t xml:space="preserve"> to</w:t>
      </w:r>
      <w:r w:rsidRPr="00FA79C3">
        <w:rPr>
          <w:rStyle w:val="StyleUnderline"/>
        </w:rPr>
        <w:t xml:space="preserve"> participate in </w:t>
      </w:r>
      <w:r w:rsidRPr="00FA79C3">
        <w:rPr>
          <w:rStyle w:val="Emphasis"/>
        </w:rPr>
        <w:t xml:space="preserve">firms' decisions in </w:t>
      </w:r>
      <w:r w:rsidRPr="00FA79C3">
        <w:rPr>
          <w:rStyle w:val="Emphasis"/>
          <w:highlight w:val="green"/>
        </w:rPr>
        <w:t>this</w:t>
      </w:r>
      <w:r w:rsidRPr="00FA79C3">
        <w:rPr>
          <w:rStyle w:val="Emphasis"/>
        </w:rPr>
        <w:t xml:space="preserve"> context</w:t>
      </w:r>
      <w:r w:rsidRPr="00FA79C3">
        <w:rPr>
          <w:rStyle w:val="StyleUnderline"/>
        </w:rPr>
        <w:t xml:space="preserve"> </w:t>
      </w:r>
      <w:r w:rsidRPr="00FA79C3">
        <w:rPr>
          <w:rStyle w:val="StyleUnderline"/>
          <w:highlight w:val="green"/>
        </w:rPr>
        <w:t>is</w:t>
      </w:r>
      <w:r w:rsidRPr="00FA79C3">
        <w:rPr>
          <w:rStyle w:val="StyleUnderline"/>
        </w:rPr>
        <w:t xml:space="preserve"> described in a recent review in Science: </w:t>
      </w:r>
      <w:r w:rsidRPr="00FA79C3">
        <w:rPr>
          <w:rStyle w:val="Emphasis"/>
        </w:rPr>
        <w:t>AI researchers aim</w:t>
      </w:r>
      <w:r w:rsidRPr="00FA79C3">
        <w:rPr>
          <w:rStyle w:val="StyleUnderline"/>
        </w:rPr>
        <w:t xml:space="preserve"> to construct a </w:t>
      </w:r>
      <w:r w:rsidRPr="00FA79C3">
        <w:rPr>
          <w:rStyle w:val="Emphasis"/>
        </w:rPr>
        <w:t>synthetic homo economicus</w:t>
      </w:r>
      <w:r w:rsidRPr="00FA79C3">
        <w:rPr>
          <w:rStyle w:val="StyleUnderline"/>
        </w:rPr>
        <w:t xml:space="preserve">, </w:t>
      </w:r>
      <w:r w:rsidRPr="00FA79C3">
        <w:rPr>
          <w:rStyle w:val="StyleUnderline"/>
          <w:highlight w:val="green"/>
        </w:rPr>
        <w:t>the</w:t>
      </w:r>
      <w:r w:rsidRPr="00FA79C3">
        <w:rPr>
          <w:rStyle w:val="StyleUnderline"/>
        </w:rPr>
        <w:t xml:space="preserve"> </w:t>
      </w:r>
      <w:r w:rsidRPr="00FA79C3">
        <w:rPr>
          <w:rStyle w:val="Emphasis"/>
          <w:highlight w:val="green"/>
        </w:rPr>
        <w:t>mythical</w:t>
      </w:r>
      <w:r w:rsidRPr="00FA79C3">
        <w:rPr>
          <w:rStyle w:val="Emphasis"/>
        </w:rPr>
        <w:t xml:space="preserve"> perfectly </w:t>
      </w:r>
      <w:r w:rsidRPr="00FA79C3">
        <w:rPr>
          <w:rStyle w:val="Emphasis"/>
          <w:highlight w:val="green"/>
        </w:rPr>
        <w:t>rational agent</w:t>
      </w:r>
      <w:r w:rsidRPr="00FA79C3">
        <w:rPr>
          <w:rStyle w:val="StyleUnderline"/>
          <w:highlight w:val="green"/>
        </w:rPr>
        <w:t xml:space="preserve"> of </w:t>
      </w:r>
      <w:r w:rsidRPr="00FA79C3">
        <w:rPr>
          <w:rStyle w:val="Emphasis"/>
          <w:highlight w:val="green"/>
        </w:rPr>
        <w:t>neoclassical economics</w:t>
      </w:r>
      <w:r w:rsidRPr="00FA79C3">
        <w:rPr>
          <w:rStyle w:val="Emphasis"/>
        </w:rPr>
        <w:t>.</w:t>
      </w:r>
      <w:r w:rsidRPr="00FA79C3">
        <w:rPr>
          <w:sz w:val="16"/>
        </w:rPr>
        <w:t xml:space="preserve"> We review progress toward creating </w:t>
      </w:r>
      <w:r w:rsidRPr="00FA79C3">
        <w:rPr>
          <w:rStyle w:val="StyleUnderline"/>
        </w:rPr>
        <w:t xml:space="preserve">this new species of machine, </w:t>
      </w:r>
      <w:r w:rsidRPr="00FA79C3">
        <w:rPr>
          <w:rStyle w:val="Emphasis"/>
          <w:highlight w:val="green"/>
        </w:rPr>
        <w:t>machina economicus</w:t>
      </w:r>
      <w:r w:rsidRPr="00FA79C3">
        <w:rPr>
          <w:sz w:val="16"/>
        </w:rPr>
        <w:t xml:space="preserve"> (Parkes and Wellman, 2015, p. 267; a more orthodox denomination would be Machina oeconomica).</w:t>
      </w:r>
    </w:p>
    <w:p w14:paraId="139AF739" w14:textId="77777777" w:rsidR="008A3B91" w:rsidRPr="00FA79C3" w:rsidRDefault="008A3B91" w:rsidP="008A3B91"/>
    <w:p w14:paraId="3B0B0A44" w14:textId="77777777" w:rsidR="008A3B91" w:rsidRPr="00FA79C3" w:rsidRDefault="008A3B91" w:rsidP="008A3B91">
      <w:pPr>
        <w:pStyle w:val="Heading4"/>
        <w:rPr>
          <w:rFonts w:cs="Calibri"/>
        </w:rPr>
      </w:pPr>
      <w:r w:rsidRPr="00FA79C3">
        <w:rPr>
          <w:rFonts w:cs="Calibri"/>
        </w:rPr>
        <w:t xml:space="preserve">3. </w:t>
      </w:r>
      <w:r w:rsidRPr="00FA79C3">
        <w:rPr>
          <w:rFonts w:cs="Calibri"/>
          <w:u w:val="single"/>
        </w:rPr>
        <w:t>Growth</w:t>
      </w:r>
      <w:r w:rsidRPr="00FA79C3">
        <w:rPr>
          <w:rFonts w:cs="Calibri"/>
        </w:rPr>
        <w:t xml:space="preserve"> and </w:t>
      </w:r>
      <w:r w:rsidRPr="00FA79C3">
        <w:rPr>
          <w:rFonts w:cs="Calibri"/>
          <w:u w:val="single"/>
        </w:rPr>
        <w:t>efficiency</w:t>
      </w:r>
      <w:r w:rsidRPr="00FA79C3">
        <w:rPr>
          <w:rFonts w:cs="Calibri"/>
        </w:rPr>
        <w:t xml:space="preserve"> as “intrinsically beneficial.”</w:t>
      </w:r>
    </w:p>
    <w:p w14:paraId="3195B443" w14:textId="77777777" w:rsidR="008A3B91" w:rsidRPr="00FA79C3" w:rsidRDefault="008A3B91" w:rsidP="008A3B91">
      <w:r w:rsidRPr="00FA79C3">
        <w:rPr>
          <w:rStyle w:val="Style13ptBold"/>
        </w:rPr>
        <w:t>Pueyo 18</w:t>
      </w:r>
      <w:r w:rsidRPr="00FA79C3">
        <w:t xml:space="preserve"> – Professor in the Department of Ecology, U of Barcelona</w:t>
      </w:r>
    </w:p>
    <w:p w14:paraId="573134D9" w14:textId="77777777" w:rsidR="008A3B91" w:rsidRPr="00FA79C3" w:rsidRDefault="008A3B91" w:rsidP="008A3B91">
      <w:r w:rsidRPr="00FA79C3">
        <w:t xml:space="preserve">Salvador Pueyo, radical green activist for decades, Ph.D. in Ecological Theory &amp; Ecological Economics, focusing on thermodynamics, complexity theory, and statistical physics, Researcher at the National Institute for Research in the Amazon (INPA, Manaus, Amazonas, Brazil), the Dept. of Renewable Resources of the University of Alberta, the Science Park of Barcelona and the Catalan Institute of Climate Sciences, “Growth, degrowth, and the challenge of artificial superintelligence,” </w:t>
      </w:r>
      <w:r w:rsidRPr="00FA79C3">
        <w:rPr>
          <w:i/>
          <w:iCs/>
        </w:rPr>
        <w:t>Journal of Cleaner Production</w:t>
      </w:r>
      <w:r w:rsidRPr="00FA79C3">
        <w:t>,</w:t>
      </w:r>
      <w:r w:rsidRPr="00FA79C3">
        <w:rPr>
          <w:i/>
          <w:iCs/>
        </w:rPr>
        <w:t xml:space="preserve"> </w:t>
      </w:r>
      <w:r w:rsidRPr="00FA79C3">
        <w:t>Vol. 197, Pt. 2 (Oct. 2018): 1731-1736, https://www.sciencedirect.com/science/article/pii/S0959652616322016</w:t>
      </w:r>
    </w:p>
    <w:p w14:paraId="15C53FC0" w14:textId="77777777" w:rsidR="008A3B91" w:rsidRDefault="008A3B91" w:rsidP="008A3B91">
      <w:pPr>
        <w:rPr>
          <w:rStyle w:val="StyleUnderline"/>
        </w:rPr>
      </w:pPr>
      <w:r w:rsidRPr="00FA79C3">
        <w:rPr>
          <w:rStyle w:val="Emphasis"/>
          <w:highlight w:val="green"/>
        </w:rPr>
        <w:t>Criticisms</w:t>
      </w:r>
      <w:r w:rsidRPr="00FA79C3">
        <w:rPr>
          <w:rStyle w:val="StyleUnderline"/>
        </w:rPr>
        <w:t xml:space="preserve"> to the</w:t>
      </w:r>
      <w:r w:rsidRPr="00FA79C3">
        <w:rPr>
          <w:sz w:val="16"/>
        </w:rPr>
        <w:t xml:space="preserve"> environmental and social </w:t>
      </w:r>
      <w:r w:rsidRPr="00FA79C3">
        <w:rPr>
          <w:rStyle w:val="StyleUnderline"/>
        </w:rPr>
        <w:t xml:space="preserve">impacts of the capitalist market </w:t>
      </w:r>
      <w:r w:rsidRPr="00FA79C3">
        <w:rPr>
          <w:rStyle w:val="StyleUnderline"/>
          <w:highlight w:val="green"/>
        </w:rPr>
        <w:t>are</w:t>
      </w:r>
      <w:r w:rsidRPr="00FA79C3">
        <w:rPr>
          <w:rStyle w:val="StyleUnderline"/>
        </w:rPr>
        <w:t xml:space="preserve"> </w:t>
      </w:r>
      <w:r w:rsidRPr="00FA79C3">
        <w:rPr>
          <w:rStyle w:val="Emphasis"/>
        </w:rPr>
        <w:t xml:space="preserve">often </w:t>
      </w:r>
      <w:r w:rsidRPr="00FA79C3">
        <w:rPr>
          <w:rStyle w:val="Emphasis"/>
          <w:highlight w:val="green"/>
        </w:rPr>
        <w:t>answered</w:t>
      </w:r>
      <w:r w:rsidRPr="00FA79C3">
        <w:rPr>
          <w:rStyle w:val="StyleUnderline"/>
          <w:highlight w:val="green"/>
        </w:rPr>
        <w:t xml:space="preserve"> with appeals to</w:t>
      </w:r>
      <w:r w:rsidRPr="00FA79C3">
        <w:rPr>
          <w:rStyle w:val="StyleUnderline"/>
        </w:rPr>
        <w:t xml:space="preserve"> the gains in </w:t>
      </w:r>
      <w:r w:rsidRPr="00FA79C3">
        <w:rPr>
          <w:rStyle w:val="Emphasis"/>
          <w:highlight w:val="green"/>
        </w:rPr>
        <w:t>efficiency</w:t>
      </w:r>
      <w:r w:rsidRPr="00FA79C3">
        <w:rPr>
          <w:rStyle w:val="StyleUnderline"/>
          <w:highlight w:val="green"/>
        </w:rPr>
        <w:t xml:space="preserve"> and</w:t>
      </w:r>
      <w:r w:rsidRPr="00FA79C3">
        <w:rPr>
          <w:rStyle w:val="StyleUnderline"/>
        </w:rPr>
        <w:t xml:space="preserve"> long-term </w:t>
      </w:r>
      <w:r w:rsidRPr="00FA79C3">
        <w:rPr>
          <w:rStyle w:val="Emphasis"/>
          <w:highlight w:val="green"/>
        </w:rPr>
        <w:t>growth</w:t>
      </w:r>
      <w:r w:rsidRPr="00FA79C3">
        <w:rPr>
          <w:rStyle w:val="StyleUnderline"/>
        </w:rPr>
        <w:t xml:space="preserve"> brought about by a free market</w:t>
      </w:r>
      <w:r w:rsidRPr="00FA79C3">
        <w:rPr>
          <w:sz w:val="16"/>
        </w:rPr>
        <w:t xml:space="preserve">. </w:t>
      </w:r>
      <w:r w:rsidRPr="00FA79C3">
        <w:rPr>
          <w:rStyle w:val="StyleUnderline"/>
          <w:highlight w:val="green"/>
        </w:rPr>
        <w:t>The above</w:t>
      </w:r>
      <w:r w:rsidRPr="00FA79C3">
        <w:rPr>
          <w:sz w:val="16"/>
        </w:rPr>
        <w:t xml:space="preserve"> thought experiment </w:t>
      </w:r>
      <w:r w:rsidRPr="00FA79C3">
        <w:rPr>
          <w:rStyle w:val="Emphasis"/>
          <w:highlight w:val="green"/>
        </w:rPr>
        <w:t>shows</w:t>
      </w:r>
      <w:r w:rsidRPr="00FA79C3">
        <w:rPr>
          <w:rStyle w:val="StyleUnderline"/>
          <w:highlight w:val="green"/>
        </w:rPr>
        <w:t xml:space="preserve"> how </w:t>
      </w:r>
      <w:r w:rsidRPr="00FA79C3">
        <w:rPr>
          <w:rStyle w:val="Emphasis"/>
          <w:highlight w:val="green"/>
        </w:rPr>
        <w:t>misleading</w:t>
      </w:r>
      <w:r w:rsidRPr="00FA79C3">
        <w:rPr>
          <w:rStyle w:val="StyleUnderline"/>
          <w:highlight w:val="green"/>
        </w:rPr>
        <w:t xml:space="preserve"> it is to </w:t>
      </w:r>
      <w:r w:rsidRPr="00FA79C3">
        <w:rPr>
          <w:rStyle w:val="Emphasis"/>
          <w:highlight w:val="green"/>
        </w:rPr>
        <w:t>assume</w:t>
      </w:r>
      <w:r w:rsidRPr="00FA79C3">
        <w:rPr>
          <w:rStyle w:val="StyleUnderline"/>
        </w:rPr>
        <w:t xml:space="preserve"> that </w:t>
      </w:r>
      <w:r w:rsidRPr="00FA79C3">
        <w:rPr>
          <w:rStyle w:val="StyleUnderline"/>
          <w:highlight w:val="green"/>
        </w:rPr>
        <w:t xml:space="preserve">efficiency and growth are </w:t>
      </w:r>
      <w:r w:rsidRPr="00FA79C3">
        <w:rPr>
          <w:rStyle w:val="Emphasis"/>
          <w:highlight w:val="green"/>
        </w:rPr>
        <w:t>intrinsically beneficial</w:t>
      </w:r>
      <w:r w:rsidRPr="00FA79C3">
        <w:rPr>
          <w:sz w:val="16"/>
        </w:rPr>
        <w:t xml:space="preserve">. </w:t>
      </w:r>
      <w:r w:rsidRPr="00FA79C3">
        <w:rPr>
          <w:rStyle w:val="StyleUnderline"/>
        </w:rPr>
        <w:t xml:space="preserve">The economic system as a whole may become larger and more efficient, but </w:t>
      </w:r>
      <w:r w:rsidRPr="00FA79C3">
        <w:rPr>
          <w:rStyle w:val="Emphasis"/>
          <w:highlight w:val="green"/>
        </w:rPr>
        <w:t>there is nothing in its</w:t>
      </w:r>
      <w:r w:rsidRPr="00FA79C3">
        <w:rPr>
          <w:rStyle w:val="Emphasis"/>
        </w:rPr>
        <w:t xml:space="preserve"> spontaneous </w:t>
      </w:r>
      <w:r w:rsidRPr="00FA79C3">
        <w:rPr>
          <w:rStyle w:val="Emphasis"/>
          <w:highlight w:val="green"/>
        </w:rPr>
        <w:t>order</w:t>
      </w:r>
      <w:r w:rsidRPr="00FA79C3">
        <w:rPr>
          <w:sz w:val="16"/>
          <w:highlight w:val="green"/>
        </w:rPr>
        <w:t xml:space="preserve"> </w:t>
      </w:r>
      <w:r w:rsidRPr="00FA79C3">
        <w:rPr>
          <w:rStyle w:val="Emphasis"/>
          <w:highlight w:val="green"/>
        </w:rPr>
        <w:t>guaranteeing</w:t>
      </w:r>
      <w:r w:rsidRPr="00FA79C3">
        <w:rPr>
          <w:rStyle w:val="Emphasis"/>
        </w:rPr>
        <w:t xml:space="preserve"> that </w:t>
      </w:r>
      <w:r w:rsidRPr="00FA79C3">
        <w:rPr>
          <w:rStyle w:val="Emphasis"/>
          <w:highlight w:val="green"/>
        </w:rPr>
        <w:t>the whole</w:t>
      </w:r>
      <w:r w:rsidRPr="00FA79C3">
        <w:rPr>
          <w:rStyle w:val="StyleUnderline"/>
          <w:highlight w:val="green"/>
        </w:rPr>
        <w:t xml:space="preserve"> </w:t>
      </w:r>
      <w:r w:rsidRPr="00FA79C3">
        <w:rPr>
          <w:rStyle w:val="Emphasis"/>
          <w:highlight w:val="green"/>
        </w:rPr>
        <w:t>will serve</w:t>
      </w:r>
      <w:r w:rsidRPr="00FA79C3">
        <w:rPr>
          <w:rStyle w:val="Emphasis"/>
        </w:rPr>
        <w:t xml:space="preserve"> the interest of its </w:t>
      </w:r>
      <w:r w:rsidRPr="00FA79C3">
        <w:rPr>
          <w:rStyle w:val="Emphasis"/>
          <w:highlight w:val="green"/>
        </w:rPr>
        <w:t>human</w:t>
      </w:r>
      <w:r w:rsidRPr="00FA79C3">
        <w:rPr>
          <w:rStyle w:val="Emphasis"/>
        </w:rPr>
        <w:t xml:space="preserve"> part</w:t>
      </w:r>
      <w:r w:rsidRPr="00FA79C3">
        <w:rPr>
          <w:rStyle w:val="Emphasis"/>
          <w:highlight w:val="green"/>
        </w:rPr>
        <w:t>s</w:t>
      </w:r>
      <w:r w:rsidRPr="00FA79C3">
        <w:rPr>
          <w:sz w:val="16"/>
        </w:rPr>
        <w:t xml:space="preserve">. </w:t>
      </w:r>
      <w:r w:rsidRPr="00FA79C3">
        <w:rPr>
          <w:rStyle w:val="StyleUnderline"/>
        </w:rPr>
        <w:t xml:space="preserve">This becomes even more evident when approaching the point in which humans could cease to be the most intelligent of the elements interacting in this complex system. Even though the thought experiment assumes </w:t>
      </w:r>
      <w:r w:rsidRPr="00FA79C3">
        <w:rPr>
          <w:rStyle w:val="Emphasis"/>
        </w:rPr>
        <w:t>neoliberal policies</w:t>
      </w:r>
      <w:r w:rsidRPr="00FA79C3">
        <w:rPr>
          <w:sz w:val="16"/>
        </w:rPr>
        <w:t xml:space="preserve">, as one of the purest expressions of pro-capitalist policies, </w:t>
      </w:r>
      <w:r w:rsidRPr="00FA79C3">
        <w:rPr>
          <w:rStyle w:val="StyleUnderline"/>
        </w:rPr>
        <w:t xml:space="preserve">Sec 2.2 </w:t>
      </w:r>
      <w:r w:rsidRPr="00FA79C3">
        <w:rPr>
          <w:rStyle w:val="Emphasis"/>
          <w:highlight w:val="green"/>
        </w:rPr>
        <w:t>also</w:t>
      </w:r>
      <w:r w:rsidRPr="00FA79C3">
        <w:rPr>
          <w:rStyle w:val="StyleUnderline"/>
        </w:rPr>
        <w:t xml:space="preserve"> lists</w:t>
      </w:r>
      <w:r w:rsidRPr="00FA79C3">
        <w:rPr>
          <w:sz w:val="16"/>
        </w:rPr>
        <w:t xml:space="preserve"> some </w:t>
      </w:r>
      <w:r w:rsidRPr="00FA79C3">
        <w:rPr>
          <w:rStyle w:val="Emphasis"/>
          <w:highlight w:val="green"/>
        </w:rPr>
        <w:t>reasons</w:t>
      </w:r>
      <w:r w:rsidRPr="00FA79C3">
        <w:rPr>
          <w:rStyle w:val="StyleUnderline"/>
          <w:highlight w:val="green"/>
        </w:rPr>
        <w:t xml:space="preserve"> to be </w:t>
      </w:r>
      <w:r w:rsidRPr="00FA79C3">
        <w:rPr>
          <w:rStyle w:val="Emphasis"/>
          <w:highlight w:val="green"/>
        </w:rPr>
        <w:t>skeptical</w:t>
      </w:r>
      <w:r w:rsidRPr="00FA79C3">
        <w:rPr>
          <w:rStyle w:val="StyleUnderline"/>
          <w:highlight w:val="green"/>
        </w:rPr>
        <w:t xml:space="preserve"> of </w:t>
      </w:r>
      <w:r w:rsidRPr="00FA79C3">
        <w:rPr>
          <w:rStyle w:val="Emphasis"/>
          <w:highlight w:val="green"/>
        </w:rPr>
        <w:t>reformist</w:t>
      </w:r>
      <w:r w:rsidRPr="00FA79C3">
        <w:rPr>
          <w:rStyle w:val="StyleUnderline"/>
          <w:highlight w:val="green"/>
        </w:rPr>
        <w:t xml:space="preserve"> solutions</w:t>
      </w:r>
      <w:r>
        <w:rPr>
          <w:rStyle w:val="StyleUnderline"/>
        </w:rPr>
        <w:br/>
      </w:r>
    </w:p>
    <w:p w14:paraId="7D21C70D" w14:textId="77777777" w:rsidR="00FD5D01" w:rsidRDefault="00FD5D01" w:rsidP="008A3B91">
      <w:pPr>
        <w:pStyle w:val="Analytic"/>
      </w:pPr>
    </w:p>
    <w:p w14:paraId="5D88C02F" w14:textId="77777777" w:rsidR="008A3B91" w:rsidRPr="009820AC" w:rsidRDefault="008A3B91" w:rsidP="008A3B91">
      <w:pPr>
        <w:pStyle w:val="Heading4"/>
        <w:rPr>
          <w:rFonts w:cs="Calibri"/>
        </w:rPr>
      </w:pPr>
      <w:r w:rsidRPr="009820AC">
        <w:rPr>
          <w:rFonts w:cs="Calibri"/>
        </w:rPr>
        <w:t xml:space="preserve">Capitalism produces </w:t>
      </w:r>
      <w:r w:rsidRPr="009820AC">
        <w:rPr>
          <w:rFonts w:cs="Calibri"/>
          <w:u w:val="single"/>
        </w:rPr>
        <w:t>useless tech</w:t>
      </w:r>
      <w:r w:rsidRPr="009820AC">
        <w:rPr>
          <w:rFonts w:cs="Calibri"/>
        </w:rPr>
        <w:t xml:space="preserve">. Only </w:t>
      </w:r>
      <w:r w:rsidRPr="009820AC">
        <w:rPr>
          <w:rFonts w:cs="Calibri"/>
          <w:u w:val="single"/>
        </w:rPr>
        <w:t>planning</w:t>
      </w:r>
      <w:r w:rsidRPr="009820AC">
        <w:rPr>
          <w:rFonts w:cs="Calibri"/>
        </w:rPr>
        <w:t xml:space="preserve"> solves.</w:t>
      </w:r>
    </w:p>
    <w:p w14:paraId="6241B10D" w14:textId="77777777" w:rsidR="008A3B91" w:rsidRPr="009820AC" w:rsidRDefault="008A3B91" w:rsidP="008A3B91">
      <w:r w:rsidRPr="009820AC">
        <w:rPr>
          <w:rStyle w:val="Style13ptBold"/>
        </w:rPr>
        <w:t>Tudoreanu and Kotz 19</w:t>
      </w:r>
      <w:r w:rsidRPr="009820AC">
        <w:t xml:space="preserve"> – Mihnea Tudoreanu is an assistant professor of Economics at Grand Rapids Community College. David M. Kotz is professor emeritus of economics at the University of Massachusetts Amherst.</w:t>
      </w:r>
    </w:p>
    <w:p w14:paraId="0D3221BB" w14:textId="77777777" w:rsidR="008A3B91" w:rsidRPr="009820AC" w:rsidRDefault="008A3B91" w:rsidP="008A3B91">
      <w:r w:rsidRPr="009820AC">
        <w:t>Mihnea Tudoreanu and David M. Kotz, “Stable jobs or iPhones? The Dilemma of Innovation in Socialism,” Conference Paper, December 2019, pp. 5-8, https://www.aeaweb.org/conference/2020/preliminary/paper/e6RA7tar.</w:t>
      </w:r>
    </w:p>
    <w:p w14:paraId="5744CCE3" w14:textId="77777777" w:rsidR="008A3B91" w:rsidRPr="009820AC" w:rsidRDefault="008A3B91" w:rsidP="008A3B91">
      <w:pPr>
        <w:rPr>
          <w:sz w:val="16"/>
        </w:rPr>
      </w:pPr>
      <w:r w:rsidRPr="009820AC">
        <w:rPr>
          <w:sz w:val="16"/>
        </w:rPr>
        <w:t xml:space="preserve">There have been several different proposed models for a democratically planned socialist economy, including the system of negotiated coordination put forward by Devine (1988), the participatory economics envisioned by Albert and Hahnel(1991), and the computerized "new socialism" of Cockshott and Cottrell (1993). They differ in important respects, but they all share similar criticisms of the Soviet system and propose a type of </w:t>
      </w:r>
      <w:r w:rsidRPr="009820AC">
        <w:rPr>
          <w:rStyle w:val="StyleUnderline"/>
          <w:highlight w:val="green"/>
        </w:rPr>
        <w:t>socialism that is</w:t>
      </w:r>
      <w:r w:rsidRPr="009820AC">
        <w:rPr>
          <w:rStyle w:val="StyleUnderline"/>
        </w:rPr>
        <w:t xml:space="preserve"> more </w:t>
      </w:r>
      <w:r w:rsidRPr="009820AC">
        <w:rPr>
          <w:rStyle w:val="Emphasis"/>
          <w:highlight w:val="green"/>
        </w:rPr>
        <w:t>democratic</w:t>
      </w:r>
      <w:r w:rsidRPr="009820AC">
        <w:rPr>
          <w:sz w:val="16"/>
        </w:rPr>
        <w:t xml:space="preserve">, both at the national political level and also within the workplace. This has important consequences for innovation. </w:t>
      </w:r>
    </w:p>
    <w:p w14:paraId="05750506" w14:textId="77777777" w:rsidR="008A3B91" w:rsidRPr="009820AC" w:rsidRDefault="008A3B91" w:rsidP="008A3B91">
      <w:pPr>
        <w:rPr>
          <w:sz w:val="16"/>
        </w:rPr>
      </w:pPr>
      <w:r w:rsidRPr="009820AC">
        <w:rPr>
          <w:sz w:val="16"/>
        </w:rPr>
        <w:t xml:space="preserve">First, merely having an open and democratic society, with elected representatives answerable to a voting public, </w:t>
      </w:r>
      <w:r w:rsidRPr="009820AC">
        <w:rPr>
          <w:rStyle w:val="StyleUnderline"/>
          <w:highlight w:val="green"/>
        </w:rPr>
        <w:t>would</w:t>
      </w:r>
      <w:r w:rsidRPr="009820AC">
        <w:rPr>
          <w:rStyle w:val="StyleUnderline"/>
        </w:rPr>
        <w:t xml:space="preserve"> go a long way towards </w:t>
      </w:r>
      <w:r w:rsidRPr="009820AC">
        <w:rPr>
          <w:rStyle w:val="StyleUnderline"/>
          <w:highlight w:val="green"/>
        </w:rPr>
        <w:t>fix</w:t>
      </w:r>
      <w:r w:rsidRPr="009820AC">
        <w:rPr>
          <w:rStyle w:val="StyleUnderline"/>
        </w:rPr>
        <w:t xml:space="preserve">ing some of the </w:t>
      </w:r>
      <w:r w:rsidRPr="009820AC">
        <w:rPr>
          <w:rStyle w:val="StyleUnderline"/>
          <w:highlight w:val="green"/>
        </w:rPr>
        <w:t>shortcomings of the Soviet</w:t>
      </w:r>
      <w:r w:rsidRPr="009820AC">
        <w:rPr>
          <w:rStyle w:val="StyleUnderline"/>
        </w:rPr>
        <w:t xml:space="preserve"> model</w:t>
      </w:r>
      <w:r w:rsidRPr="009820AC">
        <w:rPr>
          <w:sz w:val="16"/>
        </w:rPr>
        <w:t xml:space="preserve">. </w:t>
      </w:r>
      <w:r w:rsidRPr="009820AC">
        <w:rPr>
          <w:rStyle w:val="StyleUnderline"/>
        </w:rPr>
        <w:t xml:space="preserve">Such a society would </w:t>
      </w:r>
      <w:r w:rsidRPr="009820AC">
        <w:rPr>
          <w:rStyle w:val="Emphasis"/>
          <w:highlight w:val="green"/>
        </w:rPr>
        <w:t>not</w:t>
      </w:r>
      <w:r w:rsidRPr="009820AC">
        <w:rPr>
          <w:rStyle w:val="StyleUnderline"/>
          <w:highlight w:val="green"/>
        </w:rPr>
        <w:t xml:space="preserve"> invest in </w:t>
      </w:r>
      <w:r w:rsidRPr="009820AC">
        <w:rPr>
          <w:rStyle w:val="Emphasis"/>
          <w:highlight w:val="green"/>
        </w:rPr>
        <w:t>useless</w:t>
      </w:r>
      <w:r w:rsidRPr="009820AC">
        <w:rPr>
          <w:rStyle w:val="StyleUnderline"/>
          <w:highlight w:val="green"/>
        </w:rPr>
        <w:t xml:space="preserve"> </w:t>
      </w:r>
      <w:r w:rsidRPr="009820AC">
        <w:rPr>
          <w:rStyle w:val="Emphasis"/>
          <w:highlight w:val="green"/>
        </w:rPr>
        <w:t>"prestige goods"</w:t>
      </w:r>
      <w:r w:rsidRPr="009820AC">
        <w:rPr>
          <w:rStyle w:val="StyleUnderline"/>
        </w:rPr>
        <w:t xml:space="preserve"> that do not improve anyone's welfare</w:t>
      </w:r>
      <w:r w:rsidRPr="009820AC">
        <w:rPr>
          <w:sz w:val="16"/>
        </w:rPr>
        <w:t xml:space="preserve">, and, assuming that voters are concerned about their own future and that of their children, </w:t>
      </w:r>
      <w:r w:rsidRPr="009820AC">
        <w:rPr>
          <w:rStyle w:val="StyleUnderline"/>
        </w:rPr>
        <w:t>steps would be taken to develop environmentally-friendly technologies and innovations that make use of renewable energy sources</w:t>
      </w:r>
      <w:r w:rsidRPr="009820AC">
        <w:rPr>
          <w:sz w:val="16"/>
        </w:rPr>
        <w:t xml:space="preserve">. </w:t>
      </w:r>
    </w:p>
    <w:p w14:paraId="754E6183" w14:textId="77777777" w:rsidR="008A3B91" w:rsidRPr="009820AC" w:rsidRDefault="008A3B91" w:rsidP="008A3B91">
      <w:pPr>
        <w:rPr>
          <w:sz w:val="16"/>
        </w:rPr>
      </w:pPr>
      <w:r w:rsidRPr="009820AC">
        <w:rPr>
          <w:sz w:val="16"/>
        </w:rPr>
        <w:t xml:space="preserve">If innovation is to be encouraged, taut planning would have to be abandoned, and enterprises should not be discouraged from taking risks. </w:t>
      </w:r>
      <w:r w:rsidRPr="009820AC">
        <w:rPr>
          <w:rStyle w:val="StyleUnderline"/>
        </w:rPr>
        <w:t xml:space="preserve">The </w:t>
      </w:r>
      <w:r w:rsidRPr="009820AC">
        <w:rPr>
          <w:rStyle w:val="StyleUnderline"/>
          <w:highlight w:val="green"/>
        </w:rPr>
        <w:t>incentive s</w:t>
      </w:r>
      <w:r w:rsidRPr="009820AC">
        <w:rPr>
          <w:rStyle w:val="StyleUnderline"/>
        </w:rPr>
        <w:t xml:space="preserve">tructure should be less focused on penalties for failure and </w:t>
      </w:r>
      <w:r w:rsidRPr="009820AC">
        <w:rPr>
          <w:rStyle w:val="StyleUnderline"/>
          <w:highlight w:val="green"/>
        </w:rPr>
        <w:t>provide</w:t>
      </w:r>
      <w:r w:rsidRPr="009820AC">
        <w:rPr>
          <w:rStyle w:val="StyleUnderline"/>
        </w:rPr>
        <w:t xml:space="preserve"> more </w:t>
      </w:r>
      <w:r w:rsidRPr="009820AC">
        <w:rPr>
          <w:rStyle w:val="Emphasis"/>
          <w:highlight w:val="green"/>
        </w:rPr>
        <w:t>rewards</w:t>
      </w:r>
      <w:r w:rsidRPr="009820AC">
        <w:rPr>
          <w:rStyle w:val="StyleUnderline"/>
          <w:highlight w:val="green"/>
        </w:rPr>
        <w:t xml:space="preserve"> for</w:t>
      </w:r>
      <w:r w:rsidRPr="009820AC">
        <w:rPr>
          <w:rStyle w:val="StyleUnderline"/>
        </w:rPr>
        <w:t xml:space="preserve"> unexpected </w:t>
      </w:r>
      <w:r w:rsidRPr="009820AC">
        <w:rPr>
          <w:rStyle w:val="StyleUnderline"/>
          <w:highlight w:val="green"/>
        </w:rPr>
        <w:t>success</w:t>
      </w:r>
      <w:r w:rsidRPr="009820AC">
        <w:rPr>
          <w:sz w:val="16"/>
        </w:rPr>
        <w:t xml:space="preserve">, compared to the Soviet model. Communication should be encouraged between enterprises and their suppliers, and in fact it would be entirely feasible and desirable to make all economic information publicly available. This contrasts with the Soviet model, which operated under a siege mentality and placed a high emphasis on secrecy. </w:t>
      </w:r>
    </w:p>
    <w:p w14:paraId="5AFFD07B" w14:textId="77777777" w:rsidR="008A3B91" w:rsidRPr="009820AC" w:rsidRDefault="008A3B91" w:rsidP="008A3B91">
      <w:pPr>
        <w:rPr>
          <w:sz w:val="16"/>
        </w:rPr>
      </w:pPr>
      <w:r w:rsidRPr="009820AC">
        <w:rPr>
          <w:sz w:val="16"/>
        </w:rPr>
        <w:t xml:space="preserve">At the same time, </w:t>
      </w:r>
      <w:r w:rsidRPr="009820AC">
        <w:rPr>
          <w:rStyle w:val="StyleUnderline"/>
        </w:rPr>
        <w:t>the benefits of the Soviet model could be maintained:</w:t>
      </w:r>
      <w:r w:rsidRPr="009820AC">
        <w:rPr>
          <w:sz w:val="16"/>
        </w:rPr>
        <w:t xml:space="preserve"> </w:t>
      </w:r>
      <w:r w:rsidRPr="009820AC">
        <w:rPr>
          <w:rStyle w:val="StyleUnderline"/>
          <w:highlight w:val="green"/>
        </w:rPr>
        <w:t>high investment in</w:t>
      </w:r>
      <w:r w:rsidRPr="009820AC">
        <w:rPr>
          <w:rStyle w:val="StyleUnderline"/>
        </w:rPr>
        <w:t xml:space="preserve"> basic </w:t>
      </w:r>
      <w:r w:rsidRPr="009820AC">
        <w:rPr>
          <w:rStyle w:val="Emphasis"/>
          <w:highlight w:val="green"/>
        </w:rPr>
        <w:t>science</w:t>
      </w:r>
      <w:r w:rsidRPr="009820AC">
        <w:rPr>
          <w:sz w:val="16"/>
        </w:rPr>
        <w:t xml:space="preserve">, </w:t>
      </w:r>
      <w:r w:rsidRPr="009820AC">
        <w:rPr>
          <w:rStyle w:val="Emphasis"/>
          <w:highlight w:val="green"/>
        </w:rPr>
        <w:t>public goods</w:t>
      </w:r>
      <w:r w:rsidRPr="009820AC">
        <w:rPr>
          <w:rStyle w:val="StyleUnderline"/>
        </w:rPr>
        <w:t xml:space="preserve"> being given adequate importance</w:t>
      </w:r>
      <w:r w:rsidRPr="009820AC">
        <w:rPr>
          <w:sz w:val="16"/>
        </w:rPr>
        <w:t xml:space="preserve">, </w:t>
      </w:r>
      <w:r w:rsidRPr="009820AC">
        <w:rPr>
          <w:rStyle w:val="StyleUnderline"/>
        </w:rPr>
        <w:t xml:space="preserve">and the </w:t>
      </w:r>
      <w:r w:rsidRPr="009820AC">
        <w:rPr>
          <w:rStyle w:val="Emphasis"/>
          <w:highlight w:val="green"/>
        </w:rPr>
        <w:t>free</w:t>
      </w:r>
      <w:r w:rsidRPr="009820AC">
        <w:rPr>
          <w:rStyle w:val="StyleUnderline"/>
          <w:highlight w:val="green"/>
        </w:rPr>
        <w:t xml:space="preserve"> </w:t>
      </w:r>
      <w:r w:rsidRPr="009820AC">
        <w:rPr>
          <w:rStyle w:val="Emphasis"/>
          <w:highlight w:val="green"/>
        </w:rPr>
        <w:t>circulation</w:t>
      </w:r>
      <w:r w:rsidRPr="009820AC">
        <w:rPr>
          <w:rStyle w:val="StyleUnderline"/>
          <w:highlight w:val="green"/>
        </w:rPr>
        <w:t xml:space="preserve"> of</w:t>
      </w:r>
      <w:r w:rsidRPr="009820AC">
        <w:rPr>
          <w:rStyle w:val="StyleUnderline"/>
        </w:rPr>
        <w:t xml:space="preserve"> technical </w:t>
      </w:r>
      <w:r w:rsidRPr="009820AC">
        <w:rPr>
          <w:rStyle w:val="Emphasis"/>
          <w:highlight w:val="green"/>
        </w:rPr>
        <w:t>knowledge</w:t>
      </w:r>
      <w:r w:rsidRPr="009820AC">
        <w:rPr>
          <w:rStyle w:val="StyleUnderline"/>
          <w:highlight w:val="green"/>
        </w:rPr>
        <w:t xml:space="preserve"> without</w:t>
      </w:r>
      <w:r w:rsidRPr="009820AC">
        <w:rPr>
          <w:rStyle w:val="StyleUnderline"/>
        </w:rPr>
        <w:t xml:space="preserve"> legal </w:t>
      </w:r>
      <w:r w:rsidRPr="009820AC">
        <w:rPr>
          <w:rStyle w:val="StyleUnderline"/>
          <w:highlight w:val="green"/>
        </w:rPr>
        <w:t>barriers</w:t>
      </w:r>
      <w:r w:rsidRPr="009820AC">
        <w:rPr>
          <w:rStyle w:val="StyleUnderline"/>
        </w:rPr>
        <w:t xml:space="preserve"> imposed by patents or copyrights</w:t>
      </w:r>
      <w:r w:rsidRPr="009820AC">
        <w:rPr>
          <w:sz w:val="16"/>
        </w:rPr>
        <w:t>.</w:t>
      </w:r>
    </w:p>
    <w:p w14:paraId="22EDDC1F" w14:textId="77777777" w:rsidR="008A3B91" w:rsidRPr="009820AC" w:rsidRDefault="008A3B91" w:rsidP="008A3B91">
      <w:pPr>
        <w:rPr>
          <w:sz w:val="16"/>
        </w:rPr>
      </w:pPr>
      <w:r w:rsidRPr="009820AC">
        <w:rPr>
          <w:rStyle w:val="StyleUnderline"/>
        </w:rPr>
        <w:t>A democratically planned socialist economy would not suffer from the shortcomings of innovation under capitalism</w:t>
      </w:r>
      <w:r w:rsidRPr="009820AC">
        <w:rPr>
          <w:sz w:val="16"/>
        </w:rPr>
        <w:t xml:space="preserve">. </w:t>
      </w:r>
      <w:r w:rsidRPr="009820AC">
        <w:rPr>
          <w:rStyle w:val="StyleUnderline"/>
        </w:rPr>
        <w:t xml:space="preserve">The </w:t>
      </w:r>
      <w:r w:rsidRPr="009820AC">
        <w:rPr>
          <w:rStyle w:val="StyleUnderline"/>
          <w:highlight w:val="green"/>
        </w:rPr>
        <w:t>direction of research</w:t>
      </w:r>
      <w:r w:rsidRPr="009820AC">
        <w:rPr>
          <w:rStyle w:val="StyleUnderline"/>
        </w:rPr>
        <w:t xml:space="preserve"> and investment</w:t>
      </w:r>
      <w:r w:rsidRPr="009820AC">
        <w:rPr>
          <w:sz w:val="16"/>
        </w:rPr>
        <w:t xml:space="preserve"> in the pursuit of innovations in various fields </w:t>
      </w:r>
      <w:r w:rsidRPr="009820AC">
        <w:rPr>
          <w:rStyle w:val="StyleUnderline"/>
          <w:highlight w:val="green"/>
        </w:rPr>
        <w:t>could be</w:t>
      </w:r>
      <w:r w:rsidRPr="009820AC">
        <w:rPr>
          <w:rStyle w:val="StyleUnderline"/>
        </w:rPr>
        <w:t>come matters of public debate</w:t>
      </w:r>
      <w:r w:rsidRPr="009820AC">
        <w:rPr>
          <w:sz w:val="16"/>
        </w:rPr>
        <w:t xml:space="preserve">. </w:t>
      </w:r>
      <w:r w:rsidRPr="009820AC">
        <w:rPr>
          <w:rStyle w:val="StyleUnderline"/>
        </w:rPr>
        <w:t xml:space="preserve">It could be </w:t>
      </w:r>
      <w:r w:rsidRPr="009820AC">
        <w:rPr>
          <w:rStyle w:val="Emphasis"/>
          <w:highlight w:val="green"/>
        </w:rPr>
        <w:t>democratically decided</w:t>
      </w:r>
      <w:r w:rsidRPr="009820AC">
        <w:rPr>
          <w:sz w:val="16"/>
        </w:rPr>
        <w:t xml:space="preserve">, for example, whether to invest in the pursuit of more efficient electric cars or modernize the rail network instead. </w:t>
      </w:r>
      <w:r w:rsidRPr="009820AC">
        <w:rPr>
          <w:rStyle w:val="StyleUnderline"/>
        </w:rPr>
        <w:t>Thus</w:t>
      </w:r>
      <w:r w:rsidRPr="009820AC">
        <w:rPr>
          <w:sz w:val="16"/>
        </w:rPr>
        <w:t xml:space="preserve">, </w:t>
      </w:r>
      <w:r w:rsidRPr="009820AC">
        <w:rPr>
          <w:rStyle w:val="StyleUnderline"/>
        </w:rPr>
        <w:t>public and private goods could be placed on a level playing field</w:t>
      </w:r>
      <w:r w:rsidRPr="009820AC">
        <w:rPr>
          <w:sz w:val="16"/>
        </w:rPr>
        <w:t xml:space="preserve">. </w:t>
      </w:r>
      <w:r w:rsidRPr="009820AC">
        <w:rPr>
          <w:rStyle w:val="StyleUnderline"/>
          <w:highlight w:val="green"/>
        </w:rPr>
        <w:t>Innovations</w:t>
      </w:r>
      <w:r w:rsidRPr="009820AC">
        <w:rPr>
          <w:rStyle w:val="StyleUnderline"/>
        </w:rPr>
        <w:t xml:space="preserve"> that are </w:t>
      </w:r>
      <w:r w:rsidRPr="009820AC">
        <w:rPr>
          <w:rStyle w:val="StyleUnderline"/>
          <w:highlight w:val="green"/>
        </w:rPr>
        <w:t>socially harmful could</w:t>
      </w:r>
      <w:r w:rsidRPr="009820AC">
        <w:rPr>
          <w:rStyle w:val="StyleUnderline"/>
        </w:rPr>
        <w:t xml:space="preserve"> simply </w:t>
      </w:r>
      <w:r w:rsidRPr="009820AC">
        <w:rPr>
          <w:rStyle w:val="StyleUnderline"/>
          <w:highlight w:val="green"/>
        </w:rPr>
        <w:t xml:space="preserve">be </w:t>
      </w:r>
      <w:r w:rsidRPr="009820AC">
        <w:rPr>
          <w:rStyle w:val="Emphasis"/>
          <w:highlight w:val="green"/>
        </w:rPr>
        <w:t>abandoned</w:t>
      </w:r>
      <w:r w:rsidRPr="009820AC">
        <w:rPr>
          <w:rStyle w:val="StyleUnderline"/>
        </w:rPr>
        <w:t xml:space="preserve"> or not pursued in the first place</w:t>
      </w:r>
      <w:r w:rsidRPr="009820AC">
        <w:rPr>
          <w:sz w:val="16"/>
        </w:rPr>
        <w:t xml:space="preserve">, </w:t>
      </w:r>
      <w:r w:rsidRPr="009820AC">
        <w:rPr>
          <w:rStyle w:val="Emphasis"/>
          <w:highlight w:val="green"/>
        </w:rPr>
        <w:t>even when</w:t>
      </w:r>
      <w:r w:rsidRPr="009820AC">
        <w:rPr>
          <w:rStyle w:val="StyleUnderline"/>
        </w:rPr>
        <w:t xml:space="preserve"> they are such that </w:t>
      </w:r>
      <w:r w:rsidRPr="009820AC">
        <w:rPr>
          <w:rStyle w:val="StyleUnderline"/>
          <w:highlight w:val="green"/>
        </w:rPr>
        <w:t>a private firm could have gained</w:t>
      </w:r>
      <w:r w:rsidRPr="009820AC">
        <w:rPr>
          <w:rStyle w:val="StyleUnderline"/>
        </w:rPr>
        <w:t xml:space="preserve"> an </w:t>
      </w:r>
      <w:r w:rsidRPr="009820AC">
        <w:rPr>
          <w:rStyle w:val="StyleUnderline"/>
          <w:highlight w:val="green"/>
        </w:rPr>
        <w:t>advantage</w:t>
      </w:r>
      <w:r w:rsidRPr="009820AC">
        <w:rPr>
          <w:rStyle w:val="StyleUnderline"/>
        </w:rPr>
        <w:t xml:space="preserve"> in the marketplace by being the first to adopt them</w:t>
      </w:r>
      <w:r w:rsidRPr="009820AC">
        <w:rPr>
          <w:sz w:val="16"/>
        </w:rPr>
        <w:t>.</w:t>
      </w:r>
    </w:p>
    <w:p w14:paraId="1A225826" w14:textId="77777777" w:rsidR="008A3B91" w:rsidRPr="009820AC" w:rsidRDefault="008A3B91" w:rsidP="008A3B91"/>
    <w:p w14:paraId="329C56D6" w14:textId="77777777" w:rsidR="008A3B91" w:rsidRPr="009820AC" w:rsidRDefault="008A3B91" w:rsidP="008A3B91">
      <w:pPr>
        <w:pStyle w:val="Heading4"/>
        <w:rPr>
          <w:rFonts w:cs="Calibri"/>
        </w:rPr>
      </w:pPr>
      <w:r w:rsidRPr="009820AC">
        <w:rPr>
          <w:rFonts w:cs="Calibri"/>
        </w:rPr>
        <w:t xml:space="preserve">Socialized economies </w:t>
      </w:r>
      <w:r w:rsidRPr="009820AC">
        <w:rPr>
          <w:rFonts w:cs="Calibri"/>
          <w:u w:val="single"/>
        </w:rPr>
        <w:t>maximize</w:t>
      </w:r>
      <w:r w:rsidRPr="009820AC">
        <w:rPr>
          <w:rFonts w:cs="Calibri"/>
        </w:rPr>
        <w:t xml:space="preserve"> useful innovation.</w:t>
      </w:r>
    </w:p>
    <w:p w14:paraId="32BC2FF4" w14:textId="77777777" w:rsidR="008A3B91" w:rsidRPr="009820AC" w:rsidRDefault="008A3B91" w:rsidP="008A3B91">
      <w:r w:rsidRPr="009820AC">
        <w:rPr>
          <w:rStyle w:val="Style13ptBold"/>
        </w:rPr>
        <w:t>Nieto and Mateo 20</w:t>
      </w:r>
      <w:r w:rsidRPr="009820AC">
        <w:t xml:space="preserve"> – Maxi Nieto is a professor at the Miguel Hernandez University of Elche; PhD in Sociology from the University of Alicante. Juan Pablo Mateo is a lecturer at the Complutense University of Madrid, PhD in International Economics and Development from Complutense University of Madrid.</w:t>
      </w:r>
    </w:p>
    <w:p w14:paraId="78885FCE" w14:textId="77777777" w:rsidR="008A3B91" w:rsidRPr="009820AC" w:rsidRDefault="008A3B91" w:rsidP="008A3B91">
      <w:r w:rsidRPr="009820AC">
        <w:t xml:space="preserve">Maxi Nieto and Juan Pablo Mateo, “Dynamic Efficiency in a Planned Economy: Innovation and Entrepreneurship Without Markets,” </w:t>
      </w:r>
      <w:r w:rsidRPr="009820AC">
        <w:rPr>
          <w:i/>
          <w:iCs/>
        </w:rPr>
        <w:t>Science &amp; Society</w:t>
      </w:r>
      <w:r w:rsidRPr="009820AC">
        <w:t>, vol. 84, no. 1, January 2020, pp. 59, https://guilfordjournals.com/doi/pdf/10.1521/siso.2020.84.1.42.</w:t>
      </w:r>
    </w:p>
    <w:p w14:paraId="22D05C92" w14:textId="77777777" w:rsidR="008A3B91" w:rsidRPr="009820AC" w:rsidRDefault="008A3B91" w:rsidP="008A3B91">
      <w:pPr>
        <w:rPr>
          <w:sz w:val="16"/>
          <w:szCs w:val="16"/>
        </w:rPr>
      </w:pPr>
      <w:r w:rsidRPr="009820AC">
        <w:rPr>
          <w:sz w:val="16"/>
          <w:szCs w:val="16"/>
        </w:rPr>
        <w:t xml:space="preserve">4.1. Innovation and social property. </w:t>
      </w:r>
      <w:r w:rsidRPr="009820AC">
        <w:rPr>
          <w:rStyle w:val="Emphasis"/>
        </w:rPr>
        <w:t>Innovation</w:t>
      </w:r>
      <w:r w:rsidRPr="009820AC">
        <w:rPr>
          <w:rStyle w:val="StyleUnderline"/>
        </w:rPr>
        <w:t xml:space="preserve"> occurs as a result of a </w:t>
      </w:r>
      <w:r w:rsidRPr="009820AC">
        <w:rPr>
          <w:rStyle w:val="Emphasis"/>
        </w:rPr>
        <w:t>long</w:t>
      </w:r>
      <w:r w:rsidRPr="009820AC">
        <w:rPr>
          <w:rStyle w:val="StyleUnderline"/>
        </w:rPr>
        <w:t xml:space="preserve"> and </w:t>
      </w:r>
      <w:r w:rsidRPr="009820AC">
        <w:rPr>
          <w:rStyle w:val="Emphasis"/>
        </w:rPr>
        <w:t>complex</w:t>
      </w:r>
      <w:r w:rsidRPr="009820AC">
        <w:rPr>
          <w:rStyle w:val="StyleUnderline"/>
        </w:rPr>
        <w:t xml:space="preserve"> accumulation process of </w:t>
      </w:r>
      <w:r w:rsidRPr="009820AC">
        <w:rPr>
          <w:rStyle w:val="Emphasis"/>
        </w:rPr>
        <w:t>knowledge</w:t>
      </w:r>
      <w:r w:rsidRPr="009820AC">
        <w:rPr>
          <w:rStyle w:val="StyleUnderline"/>
        </w:rPr>
        <w:t xml:space="preserve"> and </w:t>
      </w:r>
      <w:r w:rsidRPr="009820AC">
        <w:rPr>
          <w:rStyle w:val="Emphasis"/>
        </w:rPr>
        <w:t>creativity</w:t>
      </w:r>
      <w:r w:rsidRPr="009820AC">
        <w:rPr>
          <w:sz w:val="16"/>
          <w:szCs w:val="16"/>
        </w:rPr>
        <w:t xml:space="preserve">, where very </w:t>
      </w:r>
      <w:r w:rsidRPr="009820AC">
        <w:rPr>
          <w:rStyle w:val="Emphasis"/>
        </w:rPr>
        <w:t>rarely</w:t>
      </w:r>
      <w:r w:rsidRPr="009820AC">
        <w:rPr>
          <w:rStyle w:val="StyleUnderline"/>
        </w:rPr>
        <w:t xml:space="preserve"> is a </w:t>
      </w:r>
      <w:r w:rsidRPr="009820AC">
        <w:rPr>
          <w:rStyle w:val="Emphasis"/>
        </w:rPr>
        <w:t>single individual</w:t>
      </w:r>
      <w:r w:rsidRPr="009820AC">
        <w:rPr>
          <w:rStyle w:val="StyleUnderline"/>
        </w:rPr>
        <w:t xml:space="preserve"> solely </w:t>
      </w:r>
      <w:r w:rsidRPr="009820AC">
        <w:rPr>
          <w:rStyle w:val="Emphasis"/>
        </w:rPr>
        <w:t>responsible</w:t>
      </w:r>
      <w:r w:rsidRPr="009820AC">
        <w:rPr>
          <w:rStyle w:val="StyleUnderline"/>
        </w:rPr>
        <w:t>. This is a</w:t>
      </w:r>
      <w:r w:rsidRPr="009820AC">
        <w:rPr>
          <w:sz w:val="16"/>
          <w:szCs w:val="16"/>
        </w:rPr>
        <w:t xml:space="preserve">n essentially </w:t>
      </w:r>
      <w:r w:rsidRPr="009820AC">
        <w:rPr>
          <w:rStyle w:val="Emphasis"/>
        </w:rPr>
        <w:t>social process</w:t>
      </w:r>
      <w:r w:rsidRPr="009820AC">
        <w:rPr>
          <w:rStyle w:val="StyleUnderline"/>
        </w:rPr>
        <w:t xml:space="preserve"> in which a </w:t>
      </w:r>
      <w:r w:rsidRPr="009820AC">
        <w:rPr>
          <w:rStyle w:val="Emphasis"/>
        </w:rPr>
        <w:t>plurality</w:t>
      </w:r>
      <w:r w:rsidRPr="009820AC">
        <w:rPr>
          <w:rStyle w:val="StyleUnderline"/>
        </w:rPr>
        <w:t xml:space="preserve"> of actors and institutions contribute in </w:t>
      </w:r>
      <w:r w:rsidRPr="009820AC">
        <w:rPr>
          <w:rStyle w:val="Emphasis"/>
        </w:rPr>
        <w:t>very different</w:t>
      </w:r>
      <w:r w:rsidRPr="009820AC">
        <w:rPr>
          <w:rStyle w:val="StyleUnderline"/>
        </w:rPr>
        <w:t xml:space="preserve"> spheres and </w:t>
      </w:r>
      <w:r w:rsidRPr="009820AC">
        <w:rPr>
          <w:rStyle w:val="Emphasis"/>
        </w:rPr>
        <w:t>circumstances</w:t>
      </w:r>
      <w:r w:rsidRPr="009820AC">
        <w:rPr>
          <w:rStyle w:val="StyleUnderline"/>
        </w:rPr>
        <w:t xml:space="preserve">. The Austrian School presents an </w:t>
      </w:r>
      <w:r w:rsidRPr="009820AC">
        <w:rPr>
          <w:rStyle w:val="Emphasis"/>
        </w:rPr>
        <w:t>idealized image</w:t>
      </w:r>
      <w:r w:rsidRPr="009820AC">
        <w:rPr>
          <w:rStyle w:val="StyleUnderline"/>
        </w:rPr>
        <w:t xml:space="preserve"> of innovation in </w:t>
      </w:r>
      <w:r w:rsidRPr="009820AC">
        <w:rPr>
          <w:rStyle w:val="Emphasis"/>
        </w:rPr>
        <w:t>capitalist economies</w:t>
      </w:r>
      <w:r w:rsidRPr="009820AC">
        <w:rPr>
          <w:rStyle w:val="StyleUnderline"/>
        </w:rPr>
        <w:t xml:space="preserve">, attributing it </w:t>
      </w:r>
      <w:r w:rsidRPr="009820AC">
        <w:rPr>
          <w:rStyle w:val="Emphasis"/>
        </w:rPr>
        <w:t>exclusively</w:t>
      </w:r>
      <w:r w:rsidRPr="009820AC">
        <w:rPr>
          <w:rStyle w:val="StyleUnderline"/>
        </w:rPr>
        <w:t xml:space="preserve"> to the figure of the </w:t>
      </w:r>
      <w:r w:rsidRPr="009820AC">
        <w:rPr>
          <w:rStyle w:val="Emphasis"/>
        </w:rPr>
        <w:t>enterprising entrepreneur</w:t>
      </w:r>
      <w:r w:rsidRPr="009820AC">
        <w:rPr>
          <w:sz w:val="16"/>
          <w:szCs w:val="16"/>
        </w:rPr>
        <w:t xml:space="preserve"> — whether in a disruptive sense (Schumpeter), or in a strictly coordinating sense (Kirzner). In fact, </w:t>
      </w:r>
      <w:r w:rsidRPr="009820AC">
        <w:rPr>
          <w:rStyle w:val="StyleUnderline"/>
        </w:rPr>
        <w:t xml:space="preserve">the </w:t>
      </w:r>
      <w:r w:rsidRPr="009820AC">
        <w:rPr>
          <w:rStyle w:val="Emphasis"/>
        </w:rPr>
        <w:t>entrepreneurial function</w:t>
      </w:r>
      <w:r w:rsidRPr="009820AC">
        <w:rPr>
          <w:rStyle w:val="StyleUnderline"/>
        </w:rPr>
        <w:t xml:space="preserve"> develops within specific </w:t>
      </w:r>
      <w:r w:rsidRPr="009820AC">
        <w:rPr>
          <w:rStyle w:val="Emphasis"/>
        </w:rPr>
        <w:t>institutional frameworks</w:t>
      </w:r>
      <w:r w:rsidRPr="009820AC">
        <w:rPr>
          <w:rStyle w:val="StyleUnderline"/>
        </w:rPr>
        <w:t xml:space="preserve"> and organized structures</w:t>
      </w:r>
      <w:r w:rsidRPr="009820AC">
        <w:rPr>
          <w:sz w:val="16"/>
          <w:szCs w:val="16"/>
        </w:rPr>
        <w:t xml:space="preserve">, both at the micro and macro levels. </w:t>
      </w:r>
    </w:p>
    <w:p w14:paraId="2E7C14E6" w14:textId="77777777" w:rsidR="008A3B91" w:rsidRPr="009820AC" w:rsidRDefault="008A3B91" w:rsidP="008A3B91">
      <w:pPr>
        <w:rPr>
          <w:sz w:val="16"/>
          <w:szCs w:val="16"/>
        </w:rPr>
      </w:pPr>
      <w:r w:rsidRPr="009820AC">
        <w:rPr>
          <w:rStyle w:val="StyleUnderline"/>
        </w:rPr>
        <w:t xml:space="preserve">In this sense, a </w:t>
      </w:r>
      <w:r w:rsidRPr="009820AC">
        <w:rPr>
          <w:rStyle w:val="Emphasis"/>
          <w:highlight w:val="green"/>
        </w:rPr>
        <w:t>socialist economy</w:t>
      </w:r>
      <w:r w:rsidRPr="009820AC">
        <w:rPr>
          <w:rStyle w:val="StyleUnderline"/>
        </w:rPr>
        <w:t xml:space="preserve"> has </w:t>
      </w:r>
      <w:r w:rsidRPr="009820AC">
        <w:rPr>
          <w:rStyle w:val="Emphasis"/>
        </w:rPr>
        <w:t>significant advantages</w:t>
      </w:r>
      <w:r w:rsidRPr="009820AC">
        <w:rPr>
          <w:rStyle w:val="StyleUnderline"/>
        </w:rPr>
        <w:t xml:space="preserve"> for developing technological and business </w:t>
      </w:r>
      <w:r w:rsidRPr="009820AC">
        <w:rPr>
          <w:rStyle w:val="Emphasis"/>
        </w:rPr>
        <w:t>innovation</w:t>
      </w:r>
      <w:r w:rsidRPr="009820AC">
        <w:rPr>
          <w:sz w:val="16"/>
          <w:szCs w:val="16"/>
        </w:rPr>
        <w:t xml:space="preserve">, as opposed to a capitalist economy: </w:t>
      </w:r>
      <w:r w:rsidRPr="009820AC">
        <w:rPr>
          <w:rStyle w:val="Emphasis"/>
        </w:rPr>
        <w:t>i)</w:t>
      </w:r>
      <w:r w:rsidRPr="009820AC">
        <w:rPr>
          <w:rStyle w:val="StyleUnderline"/>
        </w:rPr>
        <w:t xml:space="preserve"> socialism </w:t>
      </w:r>
      <w:r w:rsidRPr="009820AC">
        <w:rPr>
          <w:rStyle w:val="StyleUnderline"/>
          <w:highlight w:val="green"/>
        </w:rPr>
        <w:t>allows</w:t>
      </w:r>
      <w:r w:rsidRPr="009820AC">
        <w:rPr>
          <w:rStyle w:val="StyleUnderline"/>
        </w:rPr>
        <w:t xml:space="preserve"> for </w:t>
      </w:r>
      <w:r w:rsidRPr="009820AC">
        <w:rPr>
          <w:rStyle w:val="Emphasis"/>
          <w:highlight w:val="green"/>
        </w:rPr>
        <w:t>greater</w:t>
      </w:r>
      <w:r w:rsidRPr="009820AC">
        <w:rPr>
          <w:rStyle w:val="StyleUnderline"/>
        </w:rPr>
        <w:t xml:space="preserve"> and </w:t>
      </w:r>
      <w:r w:rsidRPr="009820AC">
        <w:rPr>
          <w:rStyle w:val="Emphasis"/>
          <w:highlight w:val="green"/>
        </w:rPr>
        <w:t>more efficient</w:t>
      </w:r>
      <w:r w:rsidRPr="009820AC">
        <w:rPr>
          <w:rStyle w:val="StyleUnderline"/>
          <w:highlight w:val="green"/>
        </w:rPr>
        <w:t xml:space="preserve"> allocation of </w:t>
      </w:r>
      <w:r w:rsidRPr="009820AC">
        <w:rPr>
          <w:rStyle w:val="Emphasis"/>
          <w:highlight w:val="green"/>
        </w:rPr>
        <w:t>resources</w:t>
      </w:r>
      <w:r w:rsidRPr="009820AC">
        <w:rPr>
          <w:rStyle w:val="StyleUnderline"/>
          <w:highlight w:val="green"/>
        </w:rPr>
        <w:t xml:space="preserve"> to </w:t>
      </w:r>
      <w:r w:rsidRPr="009820AC">
        <w:rPr>
          <w:rStyle w:val="Emphasis"/>
          <w:highlight w:val="green"/>
        </w:rPr>
        <w:t>R&amp;D</w:t>
      </w:r>
      <w:r w:rsidRPr="009820AC">
        <w:rPr>
          <w:sz w:val="16"/>
          <w:szCs w:val="16"/>
        </w:rPr>
        <w:t xml:space="preserve">&amp;I </w:t>
      </w:r>
      <w:r w:rsidRPr="009820AC">
        <w:rPr>
          <w:rStyle w:val="StyleUnderline"/>
        </w:rPr>
        <w:t xml:space="preserve">activities, </w:t>
      </w:r>
      <w:r w:rsidRPr="009820AC">
        <w:rPr>
          <w:rStyle w:val="StyleUnderline"/>
          <w:highlight w:val="green"/>
        </w:rPr>
        <w:t xml:space="preserve">thanks to </w:t>
      </w:r>
      <w:r w:rsidRPr="009820AC">
        <w:rPr>
          <w:rStyle w:val="Emphasis"/>
          <w:highlight w:val="green"/>
        </w:rPr>
        <w:t>centralized control</w:t>
      </w:r>
      <w:r w:rsidRPr="009820AC">
        <w:rPr>
          <w:rStyle w:val="StyleUnderline"/>
          <w:highlight w:val="green"/>
        </w:rPr>
        <w:t xml:space="preserve"> of</w:t>
      </w:r>
      <w:r w:rsidRPr="009820AC">
        <w:rPr>
          <w:rStyle w:val="StyleUnderline"/>
        </w:rPr>
        <w:t xml:space="preserve"> the </w:t>
      </w:r>
      <w:r w:rsidRPr="009820AC">
        <w:rPr>
          <w:rStyle w:val="Emphasis"/>
          <w:highlight w:val="green"/>
        </w:rPr>
        <w:t>surplus</w:t>
      </w:r>
      <w:r w:rsidRPr="009820AC">
        <w:rPr>
          <w:sz w:val="16"/>
          <w:szCs w:val="16"/>
        </w:rPr>
        <w:t xml:space="preserve"> and the absence of sumptuous consumption and a rentier population; </w:t>
      </w:r>
      <w:r w:rsidRPr="009820AC">
        <w:rPr>
          <w:rStyle w:val="Emphasis"/>
        </w:rPr>
        <w:t>ii)</w:t>
      </w:r>
      <w:r w:rsidRPr="009820AC">
        <w:rPr>
          <w:rStyle w:val="StyleUnderline"/>
        </w:rPr>
        <w:t xml:space="preserve"> </w:t>
      </w:r>
      <w:r w:rsidRPr="009820AC">
        <w:rPr>
          <w:rStyle w:val="StyleUnderline"/>
          <w:highlight w:val="green"/>
        </w:rPr>
        <w:t xml:space="preserve">there are </w:t>
      </w:r>
      <w:r w:rsidRPr="009820AC">
        <w:rPr>
          <w:rStyle w:val="Emphasis"/>
          <w:highlight w:val="green"/>
        </w:rPr>
        <w:t>no obstacles</w:t>
      </w:r>
      <w:r w:rsidRPr="009820AC">
        <w:rPr>
          <w:rStyle w:val="StyleUnderline"/>
        </w:rPr>
        <w:t xml:space="preserve"> (property rights) </w:t>
      </w:r>
      <w:r w:rsidRPr="009820AC">
        <w:rPr>
          <w:rStyle w:val="StyleUnderline"/>
          <w:highlight w:val="green"/>
        </w:rPr>
        <w:t>to</w:t>
      </w:r>
      <w:r w:rsidRPr="009820AC">
        <w:rPr>
          <w:rStyle w:val="StyleUnderline"/>
        </w:rPr>
        <w:t xml:space="preserve"> the </w:t>
      </w:r>
      <w:r w:rsidRPr="009820AC">
        <w:rPr>
          <w:rStyle w:val="Emphasis"/>
        </w:rPr>
        <w:t xml:space="preserve">free </w:t>
      </w:r>
      <w:r w:rsidRPr="009820AC">
        <w:rPr>
          <w:rStyle w:val="Emphasis"/>
          <w:highlight w:val="green"/>
        </w:rPr>
        <w:t>dissemination</w:t>
      </w:r>
      <w:r w:rsidRPr="009820AC">
        <w:rPr>
          <w:rStyle w:val="StyleUnderline"/>
          <w:highlight w:val="green"/>
        </w:rPr>
        <w:t xml:space="preserve"> of </w:t>
      </w:r>
      <w:r w:rsidRPr="009820AC">
        <w:rPr>
          <w:rStyle w:val="Emphasis"/>
          <w:highlight w:val="green"/>
        </w:rPr>
        <w:t>new</w:t>
      </w:r>
      <w:r w:rsidRPr="009820AC">
        <w:rPr>
          <w:rStyle w:val="StyleUnderline"/>
          <w:highlight w:val="green"/>
        </w:rPr>
        <w:t xml:space="preserve"> </w:t>
      </w:r>
      <w:r w:rsidRPr="009820AC">
        <w:rPr>
          <w:rStyle w:val="Emphasis"/>
          <w:highlight w:val="green"/>
        </w:rPr>
        <w:t>products</w:t>
      </w:r>
      <w:r w:rsidRPr="009820AC">
        <w:rPr>
          <w:rStyle w:val="StyleUnderline"/>
        </w:rPr>
        <w:t xml:space="preserve"> and techniques</w:t>
      </w:r>
      <w:r w:rsidRPr="009820AC">
        <w:rPr>
          <w:sz w:val="16"/>
          <w:szCs w:val="16"/>
        </w:rPr>
        <w:t xml:space="preserve">; </w:t>
      </w:r>
      <w:r w:rsidRPr="009820AC">
        <w:rPr>
          <w:rStyle w:val="Emphasis"/>
        </w:rPr>
        <w:t>iii</w:t>
      </w:r>
      <w:r w:rsidRPr="009820AC">
        <w:rPr>
          <w:rStyle w:val="StyleUnderline"/>
        </w:rPr>
        <w:t xml:space="preserve">) the </w:t>
      </w:r>
      <w:r w:rsidRPr="009820AC">
        <w:rPr>
          <w:rStyle w:val="Emphasis"/>
          <w:highlight w:val="green"/>
        </w:rPr>
        <w:t>equal distribution</w:t>
      </w:r>
      <w:r w:rsidRPr="009820AC">
        <w:rPr>
          <w:rStyle w:val="StyleUnderline"/>
          <w:highlight w:val="green"/>
        </w:rPr>
        <w:t xml:space="preserve"> of </w:t>
      </w:r>
      <w:r w:rsidRPr="009820AC">
        <w:rPr>
          <w:rStyle w:val="Emphasis"/>
          <w:highlight w:val="green"/>
        </w:rPr>
        <w:t>resources</w:t>
      </w:r>
      <w:r w:rsidRPr="009820AC">
        <w:rPr>
          <w:sz w:val="16"/>
          <w:szCs w:val="16"/>
        </w:rPr>
        <w:t xml:space="preserve"> (which guarantees that no basic needs go unmet) </w:t>
      </w:r>
      <w:r w:rsidRPr="009820AC">
        <w:rPr>
          <w:rStyle w:val="StyleUnderline"/>
          <w:highlight w:val="green"/>
        </w:rPr>
        <w:t>allows</w:t>
      </w:r>
      <w:r w:rsidRPr="009820AC">
        <w:rPr>
          <w:rStyle w:val="StyleUnderline"/>
        </w:rPr>
        <w:t xml:space="preserve"> for </w:t>
      </w:r>
      <w:r w:rsidRPr="009820AC">
        <w:rPr>
          <w:rStyle w:val="Emphasis"/>
          <w:highlight w:val="green"/>
        </w:rPr>
        <w:t>discovery</w:t>
      </w:r>
      <w:r w:rsidRPr="009820AC">
        <w:rPr>
          <w:rStyle w:val="StyleUnderline"/>
        </w:rPr>
        <w:t xml:space="preserve"> and </w:t>
      </w:r>
      <w:r w:rsidRPr="009820AC">
        <w:rPr>
          <w:rStyle w:val="Emphasis"/>
        </w:rPr>
        <w:t>fuller development</w:t>
      </w:r>
      <w:r w:rsidRPr="009820AC">
        <w:rPr>
          <w:rStyle w:val="StyleUnderline"/>
        </w:rPr>
        <w:t xml:space="preserve"> of </w:t>
      </w:r>
      <w:r w:rsidRPr="009820AC">
        <w:rPr>
          <w:rStyle w:val="Emphasis"/>
        </w:rPr>
        <w:t>talent</w:t>
      </w:r>
      <w:r w:rsidRPr="009820AC">
        <w:rPr>
          <w:sz w:val="16"/>
          <w:szCs w:val="16"/>
        </w:rPr>
        <w:t xml:space="preserve">, which likewise occurs when work is undertaken through tasks that are more balanced for the majority and less routine; </w:t>
      </w:r>
      <w:r w:rsidRPr="009820AC">
        <w:rPr>
          <w:rStyle w:val="Emphasis"/>
        </w:rPr>
        <w:t>iv)</w:t>
      </w:r>
      <w:r w:rsidRPr="009820AC">
        <w:rPr>
          <w:rStyle w:val="StyleUnderline"/>
        </w:rPr>
        <w:t xml:space="preserve"> in allocating investment, </w:t>
      </w:r>
      <w:r w:rsidRPr="009820AC">
        <w:rPr>
          <w:rStyle w:val="Emphasis"/>
          <w:highlight w:val="green"/>
        </w:rPr>
        <w:t>more info</w:t>
      </w:r>
      <w:r w:rsidRPr="009820AC">
        <w:rPr>
          <w:rStyle w:val="StyleUnderline"/>
        </w:rPr>
        <w:t xml:space="preserve">rmation </w:t>
      </w:r>
      <w:r w:rsidRPr="009820AC">
        <w:rPr>
          <w:rStyle w:val="StyleUnderline"/>
          <w:highlight w:val="green"/>
        </w:rPr>
        <w:t xml:space="preserve">is </w:t>
      </w:r>
      <w:r w:rsidRPr="009820AC">
        <w:rPr>
          <w:rStyle w:val="Emphasis"/>
          <w:highlight w:val="green"/>
        </w:rPr>
        <w:t>available</w:t>
      </w:r>
      <w:r w:rsidRPr="009820AC">
        <w:rPr>
          <w:rStyle w:val="StyleUnderline"/>
        </w:rPr>
        <w:t xml:space="preserve"> and the </w:t>
      </w:r>
      <w:r w:rsidRPr="009820AC">
        <w:rPr>
          <w:rStyle w:val="Emphasis"/>
        </w:rPr>
        <w:t>criteria</w:t>
      </w:r>
      <w:r w:rsidRPr="009820AC">
        <w:rPr>
          <w:rStyle w:val="StyleUnderline"/>
        </w:rPr>
        <w:t xml:space="preserve"> are </w:t>
      </w:r>
      <w:r w:rsidRPr="009820AC">
        <w:rPr>
          <w:rStyle w:val="Emphasis"/>
        </w:rPr>
        <w:t>more varied</w:t>
      </w:r>
      <w:r w:rsidRPr="009820AC">
        <w:rPr>
          <w:rStyle w:val="StyleUnderline"/>
        </w:rPr>
        <w:t xml:space="preserve"> than mere expectation of profit</w:t>
      </w:r>
      <w:r w:rsidRPr="009820AC">
        <w:rPr>
          <w:sz w:val="16"/>
          <w:szCs w:val="16"/>
        </w:rPr>
        <w:t xml:space="preserve">; </w:t>
      </w:r>
      <w:r w:rsidRPr="009820AC">
        <w:rPr>
          <w:rStyle w:val="Emphasis"/>
        </w:rPr>
        <w:t>v)</w:t>
      </w:r>
      <w:r w:rsidRPr="009820AC">
        <w:rPr>
          <w:rStyle w:val="StyleUnderline"/>
        </w:rPr>
        <w:t xml:space="preserve"> social </w:t>
      </w:r>
      <w:r w:rsidRPr="009820AC">
        <w:rPr>
          <w:rStyle w:val="StyleUnderline"/>
          <w:highlight w:val="green"/>
        </w:rPr>
        <w:t>ownership is</w:t>
      </w:r>
      <w:r w:rsidRPr="009820AC">
        <w:rPr>
          <w:rStyle w:val="StyleUnderline"/>
        </w:rPr>
        <w:t xml:space="preserve"> </w:t>
      </w:r>
      <w:r w:rsidRPr="009820AC">
        <w:rPr>
          <w:rStyle w:val="Emphasis"/>
        </w:rPr>
        <w:t xml:space="preserve">more </w:t>
      </w:r>
      <w:r w:rsidRPr="009820AC">
        <w:rPr>
          <w:rStyle w:val="Emphasis"/>
          <w:highlight w:val="green"/>
        </w:rPr>
        <w:t>inclusive</w:t>
      </w:r>
      <w:r w:rsidRPr="009820AC">
        <w:rPr>
          <w:rStyle w:val="StyleUnderline"/>
          <w:highlight w:val="green"/>
        </w:rPr>
        <w:t xml:space="preserve"> and </w:t>
      </w:r>
      <w:r w:rsidRPr="009820AC">
        <w:rPr>
          <w:rStyle w:val="Emphasis"/>
          <w:highlight w:val="green"/>
        </w:rPr>
        <w:t>participatory</w:t>
      </w:r>
      <w:r w:rsidRPr="009820AC">
        <w:rPr>
          <w:rStyle w:val="StyleUnderline"/>
        </w:rPr>
        <w:t xml:space="preserve"> than capitalist enterprise in terms of </w:t>
      </w:r>
      <w:r w:rsidRPr="009820AC">
        <w:rPr>
          <w:rStyle w:val="Emphasis"/>
        </w:rPr>
        <w:t>generating</w:t>
      </w:r>
      <w:r w:rsidRPr="009820AC">
        <w:rPr>
          <w:rStyle w:val="StyleUnderline"/>
        </w:rPr>
        <w:t xml:space="preserve"> and </w:t>
      </w:r>
      <w:r w:rsidRPr="009820AC">
        <w:rPr>
          <w:rStyle w:val="Emphasis"/>
        </w:rPr>
        <w:t>mobilizing</w:t>
      </w:r>
      <w:r w:rsidRPr="009820AC">
        <w:rPr>
          <w:rStyle w:val="StyleUnderline"/>
        </w:rPr>
        <w:t xml:space="preserve"> knowledge</w:t>
      </w:r>
      <w:r w:rsidRPr="009820AC">
        <w:rPr>
          <w:sz w:val="16"/>
          <w:szCs w:val="16"/>
        </w:rPr>
        <w:t xml:space="preserve"> (tacit or not) and encouraging innovation; </w:t>
      </w:r>
      <w:r w:rsidRPr="009820AC">
        <w:rPr>
          <w:rStyle w:val="Emphasis"/>
        </w:rPr>
        <w:t>vi)</w:t>
      </w:r>
      <w:r w:rsidRPr="009820AC">
        <w:rPr>
          <w:rStyle w:val="StyleUnderline"/>
        </w:rPr>
        <w:t xml:space="preserve"> </w:t>
      </w:r>
      <w:r w:rsidRPr="009820AC">
        <w:rPr>
          <w:rStyle w:val="StyleUnderline"/>
          <w:highlight w:val="green"/>
        </w:rPr>
        <w:t xml:space="preserve">socialism does not impose </w:t>
      </w:r>
      <w:r w:rsidRPr="009820AC">
        <w:rPr>
          <w:rStyle w:val="Emphasis"/>
          <w:highlight w:val="green"/>
        </w:rPr>
        <w:t>short-term</w:t>
      </w:r>
      <w:r w:rsidRPr="009820AC">
        <w:rPr>
          <w:rStyle w:val="StyleUnderline"/>
        </w:rPr>
        <w:t xml:space="preserve"> innovation </w:t>
      </w:r>
      <w:r w:rsidRPr="009820AC">
        <w:rPr>
          <w:rStyle w:val="Emphasis"/>
          <w:highlight w:val="green"/>
        </w:rPr>
        <w:t>cycles</w:t>
      </w:r>
      <w:r w:rsidRPr="009820AC">
        <w:rPr>
          <w:rStyle w:val="StyleUnderline"/>
          <w:highlight w:val="green"/>
        </w:rPr>
        <w:t xml:space="preserve"> looking to</w:t>
      </w:r>
      <w:r w:rsidRPr="009820AC">
        <w:rPr>
          <w:rStyle w:val="StyleUnderline"/>
        </w:rPr>
        <w:t xml:space="preserve"> generate </w:t>
      </w:r>
      <w:r w:rsidRPr="009820AC">
        <w:rPr>
          <w:rStyle w:val="StyleUnderline"/>
          <w:highlight w:val="green"/>
        </w:rPr>
        <w:t>products</w:t>
      </w:r>
      <w:r w:rsidRPr="009820AC">
        <w:rPr>
          <w:rStyle w:val="StyleUnderline"/>
        </w:rPr>
        <w:t xml:space="preserve"> that can be </w:t>
      </w:r>
      <w:r w:rsidRPr="009820AC">
        <w:rPr>
          <w:rStyle w:val="Emphasis"/>
          <w:highlight w:val="green"/>
        </w:rPr>
        <w:t>commercialized</w:t>
      </w:r>
      <w:r w:rsidRPr="009820AC">
        <w:rPr>
          <w:rStyle w:val="StyleUnderline"/>
          <w:highlight w:val="green"/>
        </w:rPr>
        <w:t xml:space="preserve"> in</w:t>
      </w:r>
      <w:r w:rsidRPr="009820AC">
        <w:rPr>
          <w:sz w:val="16"/>
          <w:szCs w:val="16"/>
        </w:rPr>
        <w:t xml:space="preserve">, say, </w:t>
      </w:r>
      <w:r w:rsidRPr="009820AC">
        <w:rPr>
          <w:rStyle w:val="Emphasis"/>
          <w:highlight w:val="green"/>
        </w:rPr>
        <w:t>four</w:t>
      </w:r>
      <w:r w:rsidRPr="009820AC">
        <w:rPr>
          <w:rStyle w:val="Emphasis"/>
        </w:rPr>
        <w:t xml:space="preserve"> to six </w:t>
      </w:r>
      <w:r w:rsidRPr="009820AC">
        <w:rPr>
          <w:rStyle w:val="Emphasis"/>
          <w:highlight w:val="green"/>
        </w:rPr>
        <w:t>months</w:t>
      </w:r>
      <w:r w:rsidRPr="009820AC">
        <w:rPr>
          <w:rStyle w:val="StyleUnderline"/>
        </w:rPr>
        <w:t>, as is typical in capitalist economies</w:t>
      </w:r>
      <w:r w:rsidRPr="009820AC">
        <w:rPr>
          <w:sz w:val="16"/>
          <w:szCs w:val="16"/>
        </w:rPr>
        <w:t>.</w:t>
      </w:r>
    </w:p>
    <w:p w14:paraId="693A7672" w14:textId="77777777" w:rsidR="008A3B91" w:rsidRPr="009820AC" w:rsidRDefault="008A3B91" w:rsidP="008A3B91"/>
    <w:p w14:paraId="02DEEAC7" w14:textId="77777777" w:rsidR="008A3B91" w:rsidRPr="009820AC" w:rsidRDefault="008A3B91" w:rsidP="008A3B91">
      <w:pPr>
        <w:rPr>
          <w:rStyle w:val="Emphasis"/>
        </w:rPr>
      </w:pPr>
    </w:p>
    <w:p w14:paraId="3CE19555" w14:textId="77777777" w:rsidR="008A3B91" w:rsidRPr="009820AC" w:rsidRDefault="008A3B91" w:rsidP="008A3B91">
      <w:pPr>
        <w:pStyle w:val="Heading4"/>
        <w:rPr>
          <w:rFonts w:cs="Calibri"/>
        </w:rPr>
      </w:pPr>
      <w:r w:rsidRPr="009820AC">
        <w:rPr>
          <w:rFonts w:cs="Calibri"/>
        </w:rPr>
        <w:t xml:space="preserve">Their evidence is based on </w:t>
      </w:r>
      <w:r w:rsidRPr="009820AC">
        <w:rPr>
          <w:rFonts w:cs="Calibri"/>
          <w:u w:val="single"/>
        </w:rPr>
        <w:t>flawed</w:t>
      </w:r>
      <w:r w:rsidRPr="009820AC">
        <w:rPr>
          <w:rFonts w:cs="Calibri"/>
        </w:rPr>
        <w:t xml:space="preserve"> ontological understandings of innovation regimes. </w:t>
      </w:r>
      <w:r w:rsidRPr="009820AC">
        <w:rPr>
          <w:rFonts w:cs="Calibri"/>
          <w:u w:val="single"/>
        </w:rPr>
        <w:t>Empirics</w:t>
      </w:r>
      <w:r w:rsidRPr="009820AC">
        <w:rPr>
          <w:rFonts w:cs="Calibri"/>
        </w:rPr>
        <w:t xml:space="preserve"> prove.</w:t>
      </w:r>
    </w:p>
    <w:p w14:paraId="352AAAD5" w14:textId="77777777" w:rsidR="008A3B91" w:rsidRPr="009820AC" w:rsidRDefault="008A3B91" w:rsidP="008A3B91">
      <w:r w:rsidRPr="009820AC">
        <w:rPr>
          <w:rStyle w:val="Style13ptBold"/>
        </w:rPr>
        <w:t>Rehn 23</w:t>
      </w:r>
      <w:r w:rsidRPr="009820AC">
        <w:t xml:space="preserve"> – Professor of Innovation, Design, and Management at the University of Southern Denmark</w:t>
      </w:r>
    </w:p>
    <w:p w14:paraId="40E88CC3" w14:textId="77777777" w:rsidR="008A3B91" w:rsidRPr="009820AC" w:rsidRDefault="008A3B91" w:rsidP="008A3B91">
      <w:r w:rsidRPr="009820AC">
        <w:t xml:space="preserve">Alf Rehn, “19. The Future(s) of Innovation,” in </w:t>
      </w:r>
      <w:r w:rsidRPr="009820AC">
        <w:rPr>
          <w:i/>
          <w:iCs/>
        </w:rPr>
        <w:t>Debating Innovation: Perspectives and Paradoxes of an Idealized Concept</w:t>
      </w:r>
      <w:r w:rsidRPr="009820AC">
        <w:t>, edited by Alf Rehn and Anders Örtenblad, Palgrave Macmillan, 2023, https://link.springer.com/book/10.1007/978-3-031-16666-2</w:t>
      </w:r>
    </w:p>
    <w:p w14:paraId="346CF772" w14:textId="77777777" w:rsidR="008A3B91" w:rsidRPr="009820AC" w:rsidRDefault="008A3B91" w:rsidP="008A3B91">
      <w:pPr>
        <w:rPr>
          <w:sz w:val="16"/>
        </w:rPr>
      </w:pPr>
      <w:r w:rsidRPr="009820AC">
        <w:rPr>
          <w:sz w:val="16"/>
        </w:rPr>
        <w:t>Diverse Innovation Regimes And The Geopolitics Of Innovation</w:t>
      </w:r>
    </w:p>
    <w:p w14:paraId="535DABC0" w14:textId="77777777" w:rsidR="008A3B91" w:rsidRPr="009820AC" w:rsidRDefault="008A3B91" w:rsidP="008A3B91">
      <w:pPr>
        <w:rPr>
          <w:sz w:val="12"/>
        </w:rPr>
      </w:pPr>
      <w:r w:rsidRPr="009820AC">
        <w:rPr>
          <w:sz w:val="12"/>
        </w:rPr>
        <w:t xml:space="preserve">For much of its history, innovation has been a story of white men inventing and commercializing novel technologies and ways of doing business, with other white men being the assumed primary users and consumers. This state of affairs has been supported by Western nations, Western ecosystems, Western innovation agencies, Western entrepreneurial finance, and Western media, to just mention a few. Yet, as, for example, Abhinav Chaturvedi’s chapter (Chap. 15 in this volume) shows (and, in a somewhat different way, the chapter by Sine N. Just and Sara Dahlman, Chap. 14 in this volume), </w:t>
      </w:r>
      <w:r w:rsidRPr="009820AC">
        <w:rPr>
          <w:rStyle w:val="StyleUnderline"/>
        </w:rPr>
        <w:t>much innovation occurs outside</w:t>
      </w:r>
      <w:r w:rsidRPr="009820AC">
        <w:rPr>
          <w:sz w:val="12"/>
        </w:rPr>
        <w:t xml:space="preserve"> of these </w:t>
      </w:r>
      <w:r w:rsidRPr="009820AC">
        <w:rPr>
          <w:rStyle w:val="StyleUnderline"/>
        </w:rPr>
        <w:t>Western networks of privilege</w:t>
      </w:r>
      <w:r w:rsidRPr="009820AC">
        <w:rPr>
          <w:sz w:val="12"/>
        </w:rPr>
        <w:t>. In fact, as Martin (2016) has remarked, one of the key challenges for innovation studies is to break with the sclerotic tendencies of the field and start seeing both the innovation that happens in the “dark” parts of the world (here not seen as a colonial term, but as that which has been overshadowed by the focus on Western innovation orders) and to make the field truly global.</w:t>
      </w:r>
    </w:p>
    <w:p w14:paraId="4B92CEB3" w14:textId="77777777" w:rsidR="008A3B91" w:rsidRPr="009820AC" w:rsidRDefault="008A3B91" w:rsidP="008A3B91">
      <w:pPr>
        <w:rPr>
          <w:sz w:val="12"/>
        </w:rPr>
      </w:pPr>
      <w:r w:rsidRPr="009820AC">
        <w:rPr>
          <w:sz w:val="12"/>
        </w:rPr>
        <w:t xml:space="preserve">This, however, is challenging in several respects. Not only are most successful and popular innovation scholars situated in the West, </w:t>
      </w:r>
      <w:r w:rsidRPr="009820AC">
        <w:rPr>
          <w:rStyle w:val="StyleUnderline"/>
        </w:rPr>
        <w:t xml:space="preserve">the </w:t>
      </w:r>
      <w:r w:rsidRPr="009820AC">
        <w:rPr>
          <w:rStyle w:val="Emphasis"/>
        </w:rPr>
        <w:t xml:space="preserve">very </w:t>
      </w:r>
      <w:r w:rsidRPr="009820AC">
        <w:rPr>
          <w:rStyle w:val="Emphasis"/>
          <w:highlight w:val="green"/>
        </w:rPr>
        <w:t>ontology</w:t>
      </w:r>
      <w:r w:rsidRPr="009820AC">
        <w:rPr>
          <w:rStyle w:val="StyleUnderline"/>
        </w:rPr>
        <w:t xml:space="preserve"> </w:t>
      </w:r>
      <w:r w:rsidRPr="009820AC">
        <w:rPr>
          <w:rStyle w:val="StyleUnderline"/>
          <w:highlight w:val="green"/>
        </w:rPr>
        <w:t xml:space="preserve">of the field has a bias that </w:t>
      </w:r>
      <w:r w:rsidRPr="009820AC">
        <w:rPr>
          <w:rStyle w:val="Emphasis"/>
          <w:highlight w:val="green"/>
        </w:rPr>
        <w:t>marginalizes alternative</w:t>
      </w:r>
      <w:r w:rsidRPr="009820AC">
        <w:rPr>
          <w:rStyle w:val="Emphasis"/>
        </w:rPr>
        <w:t xml:space="preserve"> </w:t>
      </w:r>
      <w:r w:rsidRPr="009820AC">
        <w:rPr>
          <w:rStyle w:val="Emphasis"/>
          <w:highlight w:val="green"/>
        </w:rPr>
        <w:t>innovation regimes</w:t>
      </w:r>
      <w:r w:rsidRPr="009820AC">
        <w:rPr>
          <w:sz w:val="12"/>
        </w:rPr>
        <w:t xml:space="preserve">. Much of what is written about </w:t>
      </w:r>
      <w:r w:rsidRPr="009820AC">
        <w:rPr>
          <w:rStyle w:val="StyleUnderline"/>
          <w:highlight w:val="green"/>
        </w:rPr>
        <w:t>innovation</w:t>
      </w:r>
      <w:r w:rsidRPr="009820AC">
        <w:rPr>
          <w:rStyle w:val="StyleUnderline"/>
        </w:rPr>
        <w:t xml:space="preserve"> </w:t>
      </w:r>
      <w:r w:rsidRPr="009820AC">
        <w:rPr>
          <w:rStyle w:val="StyleUnderline"/>
          <w:highlight w:val="green"/>
        </w:rPr>
        <w:t>carries</w:t>
      </w:r>
      <w:r w:rsidRPr="009820AC">
        <w:rPr>
          <w:rStyle w:val="StyleUnderline"/>
        </w:rPr>
        <w:t xml:space="preserve"> with it a </w:t>
      </w:r>
      <w:r w:rsidRPr="009820AC">
        <w:rPr>
          <w:rStyle w:val="Emphasis"/>
          <w:highlight w:val="green"/>
        </w:rPr>
        <w:t>set of assumptions</w:t>
      </w:r>
      <w:r w:rsidRPr="009820AC">
        <w:rPr>
          <w:rStyle w:val="StyleUnderline"/>
          <w:highlight w:val="green"/>
        </w:rPr>
        <w:t xml:space="preserve"> regarding</w:t>
      </w:r>
      <w:r w:rsidRPr="009820AC">
        <w:rPr>
          <w:rStyle w:val="StyleUnderline"/>
        </w:rPr>
        <w:t xml:space="preserve"> the </w:t>
      </w:r>
      <w:r w:rsidRPr="009820AC">
        <w:rPr>
          <w:rStyle w:val="Emphasis"/>
        </w:rPr>
        <w:t xml:space="preserve">necessary </w:t>
      </w:r>
      <w:r w:rsidRPr="009820AC">
        <w:rPr>
          <w:rStyle w:val="Emphasis"/>
          <w:highlight w:val="green"/>
        </w:rPr>
        <w:t>structure</w:t>
      </w:r>
      <w:r w:rsidRPr="009820AC">
        <w:rPr>
          <w:rStyle w:val="StyleUnderline"/>
        </w:rPr>
        <w:t xml:space="preserve"> thereof—triple-helix structures</w:t>
      </w:r>
      <w:r w:rsidRPr="009820AC">
        <w:rPr>
          <w:sz w:val="12"/>
        </w:rPr>
        <w:t xml:space="preserve"> (Leydesdorf and Etzkowitz 1998), </w:t>
      </w:r>
      <w:r w:rsidRPr="009820AC">
        <w:rPr>
          <w:rStyle w:val="StyleUnderline"/>
        </w:rPr>
        <w:t>Western notions of entrepreneurial finance, diffusion models with wealthy early users</w:t>
      </w:r>
      <w:r w:rsidRPr="009820AC">
        <w:rPr>
          <w:sz w:val="12"/>
        </w:rPr>
        <w:t xml:space="preserve"> (Rogers 1962), </w:t>
      </w:r>
      <w:r w:rsidRPr="009820AC">
        <w:rPr>
          <w:rStyle w:val="StyleUnderline"/>
        </w:rPr>
        <w:t xml:space="preserve">and so on. What this has created is a field where alternatives to the </w:t>
      </w:r>
      <w:r w:rsidRPr="009820AC">
        <w:rPr>
          <w:rStyle w:val="Emphasis"/>
          <w:highlight w:val="green"/>
        </w:rPr>
        <w:t>simplistic view</w:t>
      </w:r>
      <w:r w:rsidRPr="009820AC">
        <w:rPr>
          <w:rStyle w:val="StyleUnderline"/>
          <w:highlight w:val="green"/>
        </w:rPr>
        <w:t xml:space="preserve"> of</w:t>
      </w:r>
      <w:r w:rsidRPr="009820AC">
        <w:rPr>
          <w:rStyle w:val="StyleUnderline"/>
        </w:rPr>
        <w:t xml:space="preserve"> the </w:t>
      </w:r>
      <w:r w:rsidRPr="009820AC">
        <w:rPr>
          <w:rStyle w:val="Emphasis"/>
          <w:highlight w:val="green"/>
        </w:rPr>
        <w:t>market economy</w:t>
      </w:r>
      <w:r w:rsidRPr="009820AC">
        <w:rPr>
          <w:rStyle w:val="StyleUnderline"/>
          <w:highlight w:val="green"/>
        </w:rPr>
        <w:t xml:space="preserve"> have been </w:t>
      </w:r>
      <w:r w:rsidRPr="009820AC">
        <w:rPr>
          <w:rStyle w:val="Emphasis"/>
          <w:highlight w:val="green"/>
        </w:rPr>
        <w:t>systematically silenced</w:t>
      </w:r>
      <w:r w:rsidRPr="009820AC">
        <w:rPr>
          <w:rStyle w:val="StyleUnderline"/>
        </w:rPr>
        <w:t xml:space="preserve">. One </w:t>
      </w:r>
      <w:r w:rsidRPr="009820AC">
        <w:rPr>
          <w:rStyle w:val="StyleUnderline"/>
          <w:highlight w:val="green"/>
        </w:rPr>
        <w:t>possibility for</w:t>
      </w:r>
      <w:r w:rsidRPr="009820AC">
        <w:rPr>
          <w:rStyle w:val="StyleUnderline"/>
        </w:rPr>
        <w:t xml:space="preserve"> the future of </w:t>
      </w:r>
      <w:r w:rsidRPr="009820AC">
        <w:rPr>
          <w:rStyle w:val="StyleUnderline"/>
          <w:highlight w:val="green"/>
        </w:rPr>
        <w:t>innovation</w:t>
      </w:r>
      <w:r w:rsidRPr="009820AC">
        <w:rPr>
          <w:rStyle w:val="StyleUnderline"/>
        </w:rPr>
        <w:t xml:space="preserve"> might thus </w:t>
      </w:r>
      <w:r w:rsidRPr="009820AC">
        <w:rPr>
          <w:rStyle w:val="StyleUnderline"/>
          <w:highlight w:val="green"/>
        </w:rPr>
        <w:t>be</w:t>
      </w:r>
      <w:r w:rsidRPr="009820AC">
        <w:rPr>
          <w:rStyle w:val="StyleUnderline"/>
        </w:rPr>
        <w:t xml:space="preserve"> the</w:t>
      </w:r>
      <w:r w:rsidRPr="009820AC">
        <w:rPr>
          <w:sz w:val="12"/>
        </w:rPr>
        <w:t xml:space="preserve"> emergence and </w:t>
      </w:r>
      <w:r w:rsidRPr="009820AC">
        <w:rPr>
          <w:rStyle w:val="Emphasis"/>
          <w:highlight w:val="green"/>
        </w:rPr>
        <w:t>ascendance</w:t>
      </w:r>
      <w:r w:rsidRPr="009820AC">
        <w:rPr>
          <w:rStyle w:val="StyleUnderline"/>
          <w:highlight w:val="green"/>
        </w:rPr>
        <w:t xml:space="preserve"> of</w:t>
      </w:r>
      <w:r w:rsidRPr="009820AC">
        <w:rPr>
          <w:sz w:val="12"/>
        </w:rPr>
        <w:t xml:space="preserve"> one or several </w:t>
      </w:r>
      <w:r w:rsidRPr="009820AC">
        <w:rPr>
          <w:rStyle w:val="Emphasis"/>
          <w:highlight w:val="green"/>
        </w:rPr>
        <w:t>alternative</w:t>
      </w:r>
      <w:r w:rsidRPr="009820AC">
        <w:rPr>
          <w:rStyle w:val="Emphasis"/>
        </w:rPr>
        <w:t xml:space="preserve"> innovation </w:t>
      </w:r>
      <w:r w:rsidRPr="009820AC">
        <w:rPr>
          <w:rStyle w:val="Emphasis"/>
          <w:highlight w:val="green"/>
        </w:rPr>
        <w:t>regimes</w:t>
      </w:r>
      <w:r w:rsidRPr="009820AC">
        <w:rPr>
          <w:rStyle w:val="StyleUnderline"/>
        </w:rPr>
        <w:t xml:space="preserve"> challenging the hegemony of contemporary innovation thinking. Such challenges</w:t>
      </w:r>
      <w:r w:rsidRPr="009820AC">
        <w:rPr>
          <w:sz w:val="12"/>
        </w:rPr>
        <w:t xml:space="preserve"> aren’t necessarily just geographically driven, but </w:t>
      </w:r>
      <w:r w:rsidRPr="009820AC">
        <w:rPr>
          <w:rStyle w:val="StyleUnderline"/>
        </w:rPr>
        <w:t>might</w:t>
      </w:r>
      <w:r w:rsidRPr="009820AC">
        <w:rPr>
          <w:sz w:val="12"/>
        </w:rPr>
        <w:t xml:space="preserve"> also </w:t>
      </w:r>
      <w:r w:rsidRPr="009820AC">
        <w:rPr>
          <w:rStyle w:val="StyleUnderline"/>
        </w:rPr>
        <w:t xml:space="preserve">be defined by </w:t>
      </w:r>
      <w:r w:rsidRPr="009820AC">
        <w:rPr>
          <w:rStyle w:val="Emphasis"/>
        </w:rPr>
        <w:t>alternative ideological world-views</w:t>
      </w:r>
      <w:r w:rsidRPr="009820AC">
        <w:rPr>
          <w:sz w:val="12"/>
        </w:rPr>
        <w:t>, or simply novel experiments in the ways of creation.</w:t>
      </w:r>
    </w:p>
    <w:p w14:paraId="5A107CB9" w14:textId="77777777" w:rsidR="008A3B91" w:rsidRPr="009820AC" w:rsidRDefault="008A3B91" w:rsidP="008A3B91">
      <w:pPr>
        <w:rPr>
          <w:rStyle w:val="StyleUnderline"/>
        </w:rPr>
      </w:pPr>
      <w:r w:rsidRPr="009820AC">
        <w:rPr>
          <w:sz w:val="12"/>
        </w:rPr>
        <w:t xml:space="preserve">The first emergence might be that of new </w:t>
      </w:r>
      <w:r w:rsidRPr="009820AC">
        <w:rPr>
          <w:rStyle w:val="StyleUnderline"/>
        </w:rPr>
        <w:t>innovation geographies</w:t>
      </w:r>
      <w:r w:rsidRPr="009820AC">
        <w:rPr>
          <w:sz w:val="12"/>
        </w:rPr>
        <w:t xml:space="preserve">. This clumsy phrase is meant to </w:t>
      </w:r>
      <w:r w:rsidRPr="009820AC">
        <w:rPr>
          <w:rStyle w:val="StyleUnderline"/>
        </w:rPr>
        <w:t>draw our attention to the fact that the future might not be built in Palo Alto</w:t>
      </w:r>
      <w:r w:rsidRPr="009820AC">
        <w:rPr>
          <w:sz w:val="12"/>
        </w:rPr>
        <w:t xml:space="preserve">, no matter what the innovation bros (cf. Chang 2019) think. For too long, the notion that innovation will only flourish in advanced Western economies, or localities that mimic these, has plagued the conversation about innovation. What this has led to is a classic case of colonization—we might as well coin the phrase “innovation colonization” here—where many actors have either an investment in or confusion about what innovation needs to look like. For too long, the notion of Silicon Valley (and the numerous clumsy attempts to copy this unique setting) has loomed over innovation thinking as the one right setting for innovation. Looking at the new, global world of innovation, several things stand out. One, </w:t>
      </w:r>
      <w:r w:rsidRPr="009820AC">
        <w:rPr>
          <w:rStyle w:val="StyleUnderline"/>
          <w:highlight w:val="green"/>
        </w:rPr>
        <w:t>not all structures</w:t>
      </w:r>
      <w:r w:rsidRPr="009820AC">
        <w:rPr>
          <w:rStyle w:val="StyleUnderline"/>
        </w:rPr>
        <w:t xml:space="preserve"> will </w:t>
      </w:r>
      <w:r w:rsidRPr="009820AC">
        <w:rPr>
          <w:rStyle w:val="StyleUnderline"/>
          <w:highlight w:val="green"/>
        </w:rPr>
        <w:t>be</w:t>
      </w:r>
      <w:r w:rsidRPr="009820AC">
        <w:rPr>
          <w:rStyle w:val="StyleUnderline"/>
        </w:rPr>
        <w:t xml:space="preserve"> as </w:t>
      </w:r>
      <w:r w:rsidRPr="009820AC">
        <w:rPr>
          <w:rStyle w:val="StyleUnderline"/>
          <w:highlight w:val="green"/>
        </w:rPr>
        <w:t>driven by</w:t>
      </w:r>
      <w:r w:rsidRPr="009820AC">
        <w:rPr>
          <w:rStyle w:val="StyleUnderline"/>
        </w:rPr>
        <w:t xml:space="preserve"> </w:t>
      </w:r>
      <w:r w:rsidRPr="009820AC">
        <w:rPr>
          <w:rStyle w:val="Emphasis"/>
        </w:rPr>
        <w:t xml:space="preserve">hard </w:t>
      </w:r>
      <w:r w:rsidRPr="009820AC">
        <w:rPr>
          <w:rStyle w:val="Emphasis"/>
          <w:highlight w:val="green"/>
        </w:rPr>
        <w:t>capitalist logics</w:t>
      </w:r>
      <w:r w:rsidRPr="009820AC">
        <w:rPr>
          <w:rStyle w:val="StyleUnderline"/>
        </w:rPr>
        <w:t xml:space="preserve">. </w:t>
      </w:r>
      <w:r w:rsidRPr="009820AC">
        <w:rPr>
          <w:rStyle w:val="StyleUnderline"/>
          <w:highlight w:val="green"/>
        </w:rPr>
        <w:t>Looking to</w:t>
      </w:r>
      <w:r w:rsidRPr="009820AC">
        <w:rPr>
          <w:rStyle w:val="StyleUnderline"/>
        </w:rPr>
        <w:t xml:space="preserve"> the </w:t>
      </w:r>
      <w:r w:rsidRPr="009820AC">
        <w:rPr>
          <w:rStyle w:val="StyleUnderline"/>
          <w:highlight w:val="green"/>
        </w:rPr>
        <w:t>Nordic countries</w:t>
      </w:r>
      <w:r w:rsidRPr="009820AC">
        <w:rPr>
          <w:sz w:val="12"/>
        </w:rPr>
        <w:t xml:space="preserve">, which always do very well when indexes about innovation are tallied, </w:t>
      </w:r>
      <w:r w:rsidRPr="009820AC">
        <w:rPr>
          <w:rStyle w:val="StyleUnderline"/>
        </w:rPr>
        <w:t xml:space="preserve">we can </w:t>
      </w:r>
      <w:r w:rsidRPr="009820AC">
        <w:rPr>
          <w:rStyle w:val="StyleUnderline"/>
          <w:highlight w:val="green"/>
        </w:rPr>
        <w:t>see</w:t>
      </w:r>
      <w:r w:rsidRPr="009820AC">
        <w:rPr>
          <w:rStyle w:val="StyleUnderline"/>
        </w:rPr>
        <w:t xml:space="preserve"> that a more </w:t>
      </w:r>
      <w:r w:rsidRPr="009820AC">
        <w:rPr>
          <w:rStyle w:val="Emphasis"/>
        </w:rPr>
        <w:t xml:space="preserve">collaborative, </w:t>
      </w:r>
      <w:r w:rsidRPr="009820AC">
        <w:rPr>
          <w:rStyle w:val="Emphasis"/>
          <w:highlight w:val="green"/>
        </w:rPr>
        <w:t>social logic</w:t>
      </w:r>
      <w:r w:rsidRPr="009820AC">
        <w:rPr>
          <w:rStyle w:val="StyleUnderline"/>
        </w:rPr>
        <w:t xml:space="preserve"> can </w:t>
      </w:r>
      <w:r w:rsidRPr="009820AC">
        <w:rPr>
          <w:rStyle w:val="StyleUnderline"/>
          <w:highlight w:val="green"/>
        </w:rPr>
        <w:t>work</w:t>
      </w:r>
      <w:r w:rsidRPr="009820AC">
        <w:rPr>
          <w:rStyle w:val="StyleUnderline"/>
        </w:rPr>
        <w:t xml:space="preserve"> just as well.</w:t>
      </w:r>
      <w:r w:rsidRPr="009820AC">
        <w:rPr>
          <w:sz w:val="12"/>
        </w:rPr>
        <w:t xml:space="preserve"> In the Nordics, </w:t>
      </w:r>
      <w:r w:rsidRPr="009820AC">
        <w:rPr>
          <w:rStyle w:val="StyleUnderline"/>
        </w:rPr>
        <w:t xml:space="preserve">systems such as </w:t>
      </w:r>
      <w:r w:rsidRPr="009820AC">
        <w:rPr>
          <w:rStyle w:val="Emphasis"/>
        </w:rPr>
        <w:t>social security</w:t>
      </w:r>
      <w:r w:rsidRPr="009820AC">
        <w:rPr>
          <w:rStyle w:val="StyleUnderline"/>
        </w:rPr>
        <w:t xml:space="preserve">, </w:t>
      </w:r>
      <w:r w:rsidRPr="009820AC">
        <w:rPr>
          <w:rStyle w:val="Emphasis"/>
        </w:rPr>
        <w:t>free healthcare</w:t>
      </w:r>
      <w:r w:rsidRPr="009820AC">
        <w:rPr>
          <w:rStyle w:val="StyleUnderline"/>
        </w:rPr>
        <w:t xml:space="preserve"> and </w:t>
      </w:r>
      <w:r w:rsidRPr="009820AC">
        <w:rPr>
          <w:rStyle w:val="Emphasis"/>
        </w:rPr>
        <w:t>education</w:t>
      </w:r>
      <w:r w:rsidRPr="009820AC">
        <w:rPr>
          <w:rStyle w:val="StyleUnderline"/>
        </w:rPr>
        <w:t xml:space="preserve">, and </w:t>
      </w:r>
      <w:r w:rsidRPr="009820AC">
        <w:rPr>
          <w:rStyle w:val="Emphasis"/>
        </w:rPr>
        <w:t>strong innovation support</w:t>
      </w:r>
      <w:r w:rsidRPr="009820AC">
        <w:rPr>
          <w:rStyle w:val="StyleUnderline"/>
        </w:rPr>
        <w:t xml:space="preserve"> from the government have created an innovation landscape that</w:t>
      </w:r>
      <w:r w:rsidRPr="009820AC">
        <w:rPr>
          <w:sz w:val="12"/>
        </w:rPr>
        <w:t xml:space="preserve"> actually </w:t>
      </w:r>
      <w:r w:rsidRPr="009820AC">
        <w:rPr>
          <w:rStyle w:val="Emphasis"/>
          <w:highlight w:val="green"/>
        </w:rPr>
        <w:t>outperforms</w:t>
      </w:r>
      <w:r w:rsidRPr="009820AC">
        <w:rPr>
          <w:rStyle w:val="Emphasis"/>
        </w:rPr>
        <w:t xml:space="preserve"> more </w:t>
      </w:r>
      <w:r w:rsidRPr="009820AC">
        <w:rPr>
          <w:rStyle w:val="Emphasis"/>
          <w:highlight w:val="green"/>
        </w:rPr>
        <w:t>capitalist systems</w:t>
      </w:r>
      <w:r w:rsidRPr="009820AC">
        <w:rPr>
          <w:rStyle w:val="StyleUnderline"/>
        </w:rPr>
        <w:t xml:space="preserve"> such as those in the US</w:t>
      </w:r>
      <w:r w:rsidRPr="009820AC">
        <w:rPr>
          <w:sz w:val="12"/>
        </w:rPr>
        <w:t xml:space="preserve"> and the UK. It turns out that </w:t>
      </w:r>
      <w:r w:rsidRPr="009820AC">
        <w:rPr>
          <w:rStyle w:val="StyleUnderline"/>
        </w:rPr>
        <w:t xml:space="preserve">when people do not have to worry about </w:t>
      </w:r>
      <w:r w:rsidRPr="009820AC">
        <w:rPr>
          <w:rStyle w:val="Emphasis"/>
        </w:rPr>
        <w:t>affording basic necessities</w:t>
      </w:r>
      <w:r w:rsidRPr="009820AC">
        <w:rPr>
          <w:rStyle w:val="StyleUnderline"/>
        </w:rPr>
        <w:t xml:space="preserve"> such as health- and childcare, their </w:t>
      </w:r>
      <w:r w:rsidRPr="009820AC">
        <w:rPr>
          <w:rStyle w:val="Emphasis"/>
        </w:rPr>
        <w:t>creative faculties</w:t>
      </w:r>
      <w:r w:rsidRPr="009820AC">
        <w:rPr>
          <w:rStyle w:val="StyleUnderline"/>
        </w:rPr>
        <w:t xml:space="preserve"> can have </w:t>
      </w:r>
      <w:r w:rsidRPr="009820AC">
        <w:rPr>
          <w:rStyle w:val="Emphasis"/>
        </w:rPr>
        <w:t>freer reign</w:t>
      </w:r>
      <w:r w:rsidRPr="009820AC">
        <w:rPr>
          <w:rStyle w:val="StyleUnderline"/>
        </w:rPr>
        <w:t>. Companies</w:t>
      </w:r>
      <w:r w:rsidRPr="009820AC">
        <w:rPr>
          <w:sz w:val="12"/>
        </w:rPr>
        <w:t xml:space="preserve"> such as LEGO and IKEA </w:t>
      </w:r>
      <w:r w:rsidRPr="009820AC">
        <w:rPr>
          <w:rStyle w:val="StyleUnderline"/>
        </w:rPr>
        <w:t xml:space="preserve">can </w:t>
      </w:r>
      <w:r w:rsidRPr="009820AC">
        <w:rPr>
          <w:rStyle w:val="Emphasis"/>
        </w:rPr>
        <w:t>keep innovating</w:t>
      </w:r>
      <w:r w:rsidRPr="009820AC">
        <w:rPr>
          <w:rStyle w:val="StyleUnderline"/>
        </w:rPr>
        <w:t xml:space="preserve">, drawing part of their innovation capabilities from the </w:t>
      </w:r>
      <w:r w:rsidRPr="009820AC">
        <w:rPr>
          <w:rStyle w:val="Emphasis"/>
        </w:rPr>
        <w:t>supportive social structures</w:t>
      </w:r>
      <w:r w:rsidRPr="009820AC">
        <w:rPr>
          <w:rStyle w:val="StyleUnderline"/>
        </w:rPr>
        <w:t xml:space="preserve"> of their native countries.</w:t>
      </w:r>
    </w:p>
    <w:p w14:paraId="458D9AED" w14:textId="77777777" w:rsidR="008A3B91" w:rsidRPr="009820AC" w:rsidRDefault="008A3B91" w:rsidP="008A3B91">
      <w:pPr>
        <w:rPr>
          <w:sz w:val="12"/>
        </w:rPr>
      </w:pPr>
      <w:r w:rsidRPr="009820AC">
        <w:rPr>
          <w:sz w:val="12"/>
        </w:rPr>
        <w:t xml:space="preserve">In quite a different way, countries such as </w:t>
      </w:r>
      <w:r w:rsidRPr="009820AC">
        <w:rPr>
          <w:rStyle w:val="StyleUnderline"/>
          <w:highlight w:val="green"/>
        </w:rPr>
        <w:t>China and India</w:t>
      </w:r>
      <w:r w:rsidRPr="009820AC">
        <w:rPr>
          <w:rStyle w:val="StyleUnderline"/>
        </w:rPr>
        <w:t xml:space="preserve"> are </w:t>
      </w:r>
      <w:r w:rsidRPr="009820AC">
        <w:rPr>
          <w:rStyle w:val="StyleUnderline"/>
          <w:highlight w:val="green"/>
        </w:rPr>
        <w:t>showing</w:t>
      </w:r>
      <w:r w:rsidRPr="009820AC">
        <w:rPr>
          <w:sz w:val="12"/>
        </w:rPr>
        <w:t xml:space="preserve"> not one but </w:t>
      </w:r>
      <w:r w:rsidRPr="009820AC">
        <w:rPr>
          <w:rStyle w:val="Emphasis"/>
          <w:highlight w:val="green"/>
        </w:rPr>
        <w:t>several pathways</w:t>
      </w:r>
      <w:r w:rsidRPr="009820AC">
        <w:rPr>
          <w:rStyle w:val="StyleUnderline"/>
          <w:highlight w:val="green"/>
        </w:rPr>
        <w:t xml:space="preserve"> toward</w:t>
      </w:r>
      <w:r w:rsidRPr="009820AC">
        <w:rPr>
          <w:rStyle w:val="StyleUnderline"/>
        </w:rPr>
        <w:t xml:space="preserve"> the </w:t>
      </w:r>
      <w:r w:rsidRPr="009820AC">
        <w:rPr>
          <w:rStyle w:val="StyleUnderline"/>
          <w:highlight w:val="green"/>
        </w:rPr>
        <w:t>innovation</w:t>
      </w:r>
      <w:r w:rsidRPr="009820AC">
        <w:rPr>
          <w:rStyle w:val="StyleUnderline"/>
        </w:rPr>
        <w:t xml:space="preserve"> of the future</w:t>
      </w:r>
      <w:r w:rsidRPr="009820AC">
        <w:rPr>
          <w:sz w:val="12"/>
        </w:rPr>
        <w:t xml:space="preserve">. </w:t>
      </w:r>
      <w:r w:rsidRPr="009820AC">
        <w:rPr>
          <w:rStyle w:val="StyleUnderline"/>
        </w:rPr>
        <w:t>Whereas the dominant innovation logic of the Western countries has been one of competition</w:t>
      </w:r>
      <w:r w:rsidRPr="009820AC">
        <w:rPr>
          <w:sz w:val="12"/>
        </w:rPr>
        <w:t xml:space="preserve"> “red in tooth and claw” (as depicted by Tennyson and Marx), </w:t>
      </w:r>
      <w:r w:rsidRPr="009820AC">
        <w:rPr>
          <w:rStyle w:val="StyleUnderline"/>
        </w:rPr>
        <w:t xml:space="preserve">we are increasingly seeing </w:t>
      </w:r>
      <w:r w:rsidRPr="009820AC">
        <w:rPr>
          <w:rStyle w:val="Emphasis"/>
        </w:rPr>
        <w:t>more collaborative and supportive structures</w:t>
      </w:r>
      <w:r w:rsidRPr="009820AC">
        <w:rPr>
          <w:sz w:val="12"/>
        </w:rPr>
        <w:t xml:space="preserve"> emerging in countries less Western. While the dream of ubuntu innovation (from the Nguni Bantu term) might not yet have made its ascendance in Africa, we can already see that China is developing innovation regimes that are markedly different from those we have been familiar with by the Western innovation discourse. Consider the aforementioned Shenzhen (Hu 2020; Nylander 2017). Here, companies are spitting out endless varieties of whatever the market seems to be keen on, in neither direct competition nor strict collaboration with others. Rather, </w:t>
      </w:r>
      <w:r w:rsidRPr="009820AC">
        <w:rPr>
          <w:rStyle w:val="StyleUnderline"/>
        </w:rPr>
        <w:t>we can</w:t>
      </w:r>
      <w:r w:rsidRPr="009820AC">
        <w:rPr>
          <w:sz w:val="12"/>
        </w:rPr>
        <w:t xml:space="preserve"> in the region </w:t>
      </w:r>
      <w:r w:rsidRPr="009820AC">
        <w:rPr>
          <w:rStyle w:val="StyleUnderline"/>
        </w:rPr>
        <w:t xml:space="preserve">see something akin to an </w:t>
      </w:r>
      <w:r w:rsidRPr="009820AC">
        <w:rPr>
          <w:rStyle w:val="Emphasis"/>
        </w:rPr>
        <w:t>organic response</w:t>
      </w:r>
      <w:r w:rsidRPr="009820AC">
        <w:rPr>
          <w:rStyle w:val="StyleUnderline"/>
        </w:rPr>
        <w:t xml:space="preserve"> to environmental demands</w:t>
      </w:r>
      <w:r w:rsidRPr="009820AC">
        <w:rPr>
          <w:sz w:val="12"/>
        </w:rPr>
        <w:t xml:space="preserve">, a kind of accelerated evolution which accepts that much of what is produced will fail and be wasteful expenditure (cf. Bataille [1949]1988), yet this is seen as part of the cost of doing business. A teeming, roiling innovation Petri dish, </w:t>
      </w:r>
      <w:r w:rsidRPr="009820AC">
        <w:rPr>
          <w:rStyle w:val="StyleUnderline"/>
        </w:rPr>
        <w:t>less occupied with</w:t>
      </w:r>
      <w:r w:rsidRPr="009820AC">
        <w:rPr>
          <w:sz w:val="12"/>
        </w:rPr>
        <w:t xml:space="preserve"> SEO and </w:t>
      </w:r>
      <w:r w:rsidRPr="009820AC">
        <w:rPr>
          <w:rStyle w:val="StyleUnderline"/>
        </w:rPr>
        <w:t xml:space="preserve">marketing strategies than simply spitting out </w:t>
      </w:r>
      <w:r w:rsidRPr="009820AC">
        <w:rPr>
          <w:rStyle w:val="Emphasis"/>
        </w:rPr>
        <w:t>what might be desired</w:t>
      </w:r>
      <w:r w:rsidRPr="009820AC">
        <w:rPr>
          <w:rStyle w:val="StyleUnderline"/>
        </w:rPr>
        <w:t xml:space="preserve"> down the line</w:t>
      </w:r>
      <w:r w:rsidRPr="009820AC">
        <w:rPr>
          <w:sz w:val="12"/>
        </w:rPr>
        <w:t>. Both China and India are examples of innovation ecosystems that care far less about stability (a most Western preoccupation) than about whether they are working fast enough, generating novel varieties at the speed demanded by the market. China is reacting to the Western impulse of more, now, but at the same time India is showcasing another innovation regime, one far more attuned to the market as it is, where it is. In 2005, C. K. Prahalad took his experience from being born and growing up in India and wrote the Fortune at the Bottom of the Pyramid (Prahalad 2005). Here he argued that the economic dynamism that existed in even those with the least wealth could actually be corralled for innovation and novel wealth-creation. In India, there is a tremendous amount of “dark innovation” (Martin 2016) that may well redefine how we view successful innovation in the future, particularly as India is consistently showing that their own, local approach to innovation (including forms of jugaad, as discussed by Chaturvedi in this volume) can engender impactful change.</w:t>
      </w:r>
    </w:p>
    <w:p w14:paraId="647D4824" w14:textId="77777777" w:rsidR="008A3B91" w:rsidRPr="009820AC" w:rsidRDefault="008A3B91" w:rsidP="008A3B91">
      <w:pPr>
        <w:rPr>
          <w:sz w:val="12"/>
        </w:rPr>
      </w:pPr>
      <w:r w:rsidRPr="009820AC">
        <w:rPr>
          <w:rStyle w:val="StyleUnderline"/>
        </w:rPr>
        <w:t xml:space="preserve">A </w:t>
      </w:r>
      <w:r w:rsidRPr="009820AC">
        <w:rPr>
          <w:rStyle w:val="StyleUnderline"/>
          <w:highlight w:val="green"/>
        </w:rPr>
        <w:t>second</w:t>
      </w:r>
      <w:r w:rsidRPr="009820AC">
        <w:rPr>
          <w:sz w:val="12"/>
        </w:rPr>
        <w:t xml:space="preserve">, possibly more speculative </w:t>
      </w:r>
      <w:r w:rsidRPr="009820AC">
        <w:rPr>
          <w:rStyle w:val="StyleUnderline"/>
          <w:highlight w:val="green"/>
        </w:rPr>
        <w:t>scenario is</w:t>
      </w:r>
      <w:r w:rsidRPr="009820AC">
        <w:rPr>
          <w:rStyle w:val="StyleUnderline"/>
        </w:rPr>
        <w:t xml:space="preserve"> that of </w:t>
      </w:r>
      <w:r w:rsidRPr="009820AC">
        <w:rPr>
          <w:rStyle w:val="Emphasis"/>
        </w:rPr>
        <w:t>norm-breaking innovation regimes</w:t>
      </w:r>
      <w:r w:rsidRPr="009820AC">
        <w:rPr>
          <w:sz w:val="12"/>
        </w:rPr>
        <w:t xml:space="preserve">. Here, I am thinking in particular about </w:t>
      </w:r>
      <w:r w:rsidRPr="009820AC">
        <w:rPr>
          <w:rStyle w:val="StyleUnderline"/>
        </w:rPr>
        <w:t xml:space="preserve">more </w:t>
      </w:r>
      <w:r w:rsidRPr="009820AC">
        <w:rPr>
          <w:rStyle w:val="Emphasis"/>
          <w:highlight w:val="green"/>
        </w:rPr>
        <w:t>community-driven innovation logics</w:t>
      </w:r>
      <w:r w:rsidRPr="009820AC">
        <w:rPr>
          <w:rStyle w:val="StyleUnderline"/>
        </w:rPr>
        <w:t xml:space="preserve">, as well as the potential in </w:t>
      </w:r>
      <w:r w:rsidRPr="009820AC">
        <w:rPr>
          <w:rStyle w:val="Emphasis"/>
        </w:rPr>
        <w:t>alternative organizational forms</w:t>
      </w:r>
      <w:r w:rsidRPr="009820AC">
        <w:rPr>
          <w:rStyle w:val="StyleUnderline"/>
        </w:rPr>
        <w:t xml:space="preserve"> such as anarchism in innovation</w:t>
      </w:r>
      <w:r w:rsidRPr="009820AC">
        <w:rPr>
          <w:sz w:val="12"/>
        </w:rPr>
        <w:t xml:space="preserve"> (cf. Parker et al. 2008; Rehn 2020b). For quite a long time, the field of innovation studies has been aware of alternative innovation structures, such as networks and innovation (Benkler 2007) or open innovation structures (Chesbrough 2003). What has been lacking, though, is a more consistent thinking regarding these which would see them not as local aberrations but as regimes unto themselves. Referring to remarks made earlier, it is not beyond the realm of the possible that </w:t>
      </w:r>
      <w:r w:rsidRPr="009820AC">
        <w:rPr>
          <w:rStyle w:val="StyleUnderline"/>
        </w:rPr>
        <w:t xml:space="preserve">innovation might become </w:t>
      </w:r>
      <w:r w:rsidRPr="009820AC">
        <w:rPr>
          <w:rStyle w:val="Emphasis"/>
        </w:rPr>
        <w:t>radically democratized</w:t>
      </w:r>
      <w:r w:rsidRPr="009820AC">
        <w:rPr>
          <w:rStyle w:val="StyleUnderline"/>
        </w:rPr>
        <w:t xml:space="preserve"> by technology, not entirely unlike the way in which the internet allowed for freer dissemination of information</w:t>
      </w:r>
      <w:r w:rsidRPr="009820AC">
        <w:rPr>
          <w:sz w:val="12"/>
        </w:rPr>
        <w:t xml:space="preserve">, for better and/or worse. </w:t>
      </w:r>
      <w:r w:rsidRPr="009820AC">
        <w:rPr>
          <w:rStyle w:val="StyleUnderline"/>
        </w:rPr>
        <w:t xml:space="preserve">With the technological wherewithal being accessible to evermore </w:t>
      </w:r>
      <w:r w:rsidRPr="009820AC">
        <w:rPr>
          <w:rStyle w:val="Emphasis"/>
        </w:rPr>
        <w:t>increasing audiences</w:t>
      </w:r>
      <w:r w:rsidRPr="009820AC">
        <w:rPr>
          <w:rStyle w:val="StyleUnderline"/>
        </w:rPr>
        <w:t xml:space="preserve">, the current corporate stranglehold on innovation might not so easy to uphold. </w:t>
      </w:r>
      <w:r w:rsidRPr="009820AC">
        <w:rPr>
          <w:sz w:val="12"/>
        </w:rPr>
        <w:t xml:space="preserve">We are also seeing how the potential in digital economies has created possibilities for new kinds of criminal gangs, engaging in high-tech thefts and ransomware attacks. While these often non-Western gangs aren’t today engaging in much beyond criminal innovation, over time </w:t>
      </w:r>
      <w:r w:rsidRPr="009820AC">
        <w:rPr>
          <w:rStyle w:val="StyleUnderline"/>
        </w:rPr>
        <w:t xml:space="preserve">such </w:t>
      </w:r>
      <w:r w:rsidRPr="009820AC">
        <w:rPr>
          <w:rStyle w:val="StyleUnderline"/>
          <w:highlight w:val="green"/>
        </w:rPr>
        <w:t>engagements</w:t>
      </w:r>
      <w:r w:rsidRPr="009820AC">
        <w:rPr>
          <w:rStyle w:val="StyleUnderline"/>
        </w:rPr>
        <w:t xml:space="preserve"> might </w:t>
      </w:r>
      <w:r w:rsidRPr="009820AC">
        <w:rPr>
          <w:rStyle w:val="Emphasis"/>
          <w:highlight w:val="green"/>
        </w:rPr>
        <w:t>spark new startups</w:t>
      </w:r>
      <w:r w:rsidRPr="009820AC">
        <w:rPr>
          <w:rStyle w:val="StyleUnderline"/>
        </w:rPr>
        <w:t xml:space="preserve"> and </w:t>
      </w:r>
      <w:r w:rsidRPr="009820AC">
        <w:rPr>
          <w:rStyle w:val="Emphasis"/>
        </w:rPr>
        <w:t>technologies</w:t>
      </w:r>
      <w:r w:rsidRPr="009820AC">
        <w:rPr>
          <w:sz w:val="12"/>
        </w:rPr>
        <w:t>.</w:t>
      </w:r>
    </w:p>
    <w:p w14:paraId="3545894F" w14:textId="77777777" w:rsidR="008A3B91" w:rsidRPr="00325DF2" w:rsidRDefault="008A3B91" w:rsidP="008A3B91"/>
    <w:p w14:paraId="13CC7AC9" w14:textId="77777777" w:rsidR="0054552B" w:rsidRDefault="0054552B" w:rsidP="0054552B"/>
    <w:sectPr w:rsidR="005455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Lucida Grande">
    <w:altName w:val="Segoe UI"/>
    <w:charset w:val="00"/>
    <w:family w:val="swiss"/>
    <w:pitch w:val="variable"/>
    <w:sig w:usb0="E1000AEF" w:usb1="5000A1FF" w:usb2="00000000" w:usb3="00000000" w:csb0="000001BF" w:csb1="00000000"/>
  </w:font>
  <w:font w:name="Malgun Gothic">
    <w:panose1 w:val="020B0503020000020004"/>
    <w:charset w:val="81"/>
    <w:family w:val="swiss"/>
    <w:pitch w:val="variable"/>
    <w:sig w:usb0="9000002F" w:usb1="29D77CFB" w:usb2="00000012" w:usb3="00000000" w:csb0="0008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380341"/>
    <w:multiLevelType w:val="hybridMultilevel"/>
    <w:tmpl w:val="E2C0971E"/>
    <w:lvl w:ilvl="0" w:tplc="07D4CFC2">
      <w:start w:val="5"/>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71C27420"/>
    <w:multiLevelType w:val="hybridMultilevel"/>
    <w:tmpl w:val="88A6D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55935448">
    <w:abstractNumId w:val="16"/>
  </w:num>
  <w:num w:numId="2" w16cid:durableId="837157362">
    <w:abstractNumId w:val="12"/>
  </w:num>
  <w:num w:numId="3" w16cid:durableId="909073978">
    <w:abstractNumId w:val="15"/>
  </w:num>
  <w:num w:numId="4" w16cid:durableId="1170870560">
    <w:abstractNumId w:val="9"/>
  </w:num>
  <w:num w:numId="5" w16cid:durableId="833834185">
    <w:abstractNumId w:val="7"/>
  </w:num>
  <w:num w:numId="6" w16cid:durableId="483855610">
    <w:abstractNumId w:val="6"/>
  </w:num>
  <w:num w:numId="7" w16cid:durableId="490291629">
    <w:abstractNumId w:val="5"/>
  </w:num>
  <w:num w:numId="8" w16cid:durableId="1864976328">
    <w:abstractNumId w:val="4"/>
  </w:num>
  <w:num w:numId="9" w16cid:durableId="2064716988">
    <w:abstractNumId w:val="8"/>
  </w:num>
  <w:num w:numId="10" w16cid:durableId="1002856598">
    <w:abstractNumId w:val="3"/>
  </w:num>
  <w:num w:numId="11" w16cid:durableId="1377390552">
    <w:abstractNumId w:val="2"/>
  </w:num>
  <w:num w:numId="12" w16cid:durableId="1014767844">
    <w:abstractNumId w:val="1"/>
  </w:num>
  <w:num w:numId="13" w16cid:durableId="183520292">
    <w:abstractNumId w:val="0"/>
  </w:num>
  <w:num w:numId="14" w16cid:durableId="1205605210">
    <w:abstractNumId w:val="14"/>
  </w:num>
  <w:num w:numId="15" w16cid:durableId="1695883432">
    <w:abstractNumId w:val="13"/>
  </w:num>
  <w:num w:numId="16" w16cid:durableId="720713117">
    <w:abstractNumId w:val="11"/>
  </w:num>
  <w:num w:numId="17" w16cid:durableId="218634548">
    <w:abstractNumId w:val="1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62A0"/>
    <w:rsid w:val="00016D73"/>
    <w:rsid w:val="00022272"/>
    <w:rsid w:val="0008533C"/>
    <w:rsid w:val="00120FC5"/>
    <w:rsid w:val="001241FE"/>
    <w:rsid w:val="00145444"/>
    <w:rsid w:val="00380E1F"/>
    <w:rsid w:val="00512B32"/>
    <w:rsid w:val="0054552B"/>
    <w:rsid w:val="005E0973"/>
    <w:rsid w:val="00663332"/>
    <w:rsid w:val="007E64B9"/>
    <w:rsid w:val="00825B39"/>
    <w:rsid w:val="008962A0"/>
    <w:rsid w:val="008A3B91"/>
    <w:rsid w:val="008D7FF8"/>
    <w:rsid w:val="009A6D3A"/>
    <w:rsid w:val="00A3067D"/>
    <w:rsid w:val="00AA60E1"/>
    <w:rsid w:val="00C801F7"/>
    <w:rsid w:val="00C94CDE"/>
    <w:rsid w:val="00CA3178"/>
    <w:rsid w:val="00D21898"/>
    <w:rsid w:val="00D569B4"/>
    <w:rsid w:val="00DA17C1"/>
    <w:rsid w:val="00DA3215"/>
    <w:rsid w:val="00DF3794"/>
    <w:rsid w:val="00F02FFC"/>
    <w:rsid w:val="00F91BC6"/>
    <w:rsid w:val="00FD5D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1D1BA2"/>
  <w15:chartTrackingRefBased/>
  <w15:docId w15:val="{7EFFB8C7-29CE-4D5B-8DD2-5C9CE24AB6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D5D01"/>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FD5D0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qFormat/>
    <w:rsid w:val="00FD5D0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No Underline,Char Char Char Char Char Char Char, Char Char Char Char Char Char Char,Text 7,3: Cite,Index Headers,Bold Cite,Heading 3 Char1 Char Char,Citation Char Char Char Char,no,Heading 3 Char Char1,Char Char,Char,n"/>
    <w:basedOn w:val="Normal"/>
    <w:next w:val="Normal"/>
    <w:link w:val="Heading3Char"/>
    <w:uiPriority w:val="2"/>
    <w:qFormat/>
    <w:rsid w:val="00FD5D0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Ch"/>
    <w:basedOn w:val="Normal"/>
    <w:next w:val="Normal"/>
    <w:link w:val="Heading4Char"/>
    <w:uiPriority w:val="3"/>
    <w:qFormat/>
    <w:rsid w:val="00FD5D0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D5D01"/>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8962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62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62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62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FD5D0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D5D01"/>
  </w:style>
  <w:style w:type="character" w:customStyle="1" w:styleId="Heading1Char">
    <w:name w:val="Heading 1 Char"/>
    <w:aliases w:val="Pocket Char"/>
    <w:basedOn w:val="DefaultParagraphFont"/>
    <w:link w:val="Heading1"/>
    <w:rsid w:val="00FD5D01"/>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FD5D01"/>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Heading 3 Char Char Char,No Underline Char,Char Char Char Char Char Char Char Char, Char Char Char Char Char Char Char Char,Text 7 Char,3: Cite Char,Index Headers Char,Bold Cite Char,Heading 3 Char1 Char Char Char,no Char"/>
    <w:basedOn w:val="DefaultParagraphFont"/>
    <w:link w:val="Heading3"/>
    <w:uiPriority w:val="2"/>
    <w:rsid w:val="00FD5D01"/>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FD5D01"/>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FD5D01"/>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8962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62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62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62A0"/>
    <w:rPr>
      <w:rFonts w:eastAsiaTheme="majorEastAsia" w:cstheme="majorBidi"/>
      <w:color w:val="272727" w:themeColor="text1" w:themeTint="D8"/>
    </w:rPr>
  </w:style>
  <w:style w:type="paragraph" w:styleId="Title">
    <w:name w:val="Title"/>
    <w:aliases w:val="title,UNDERLINE,Cites and Cards,Bold Underlined,Block Heading,Read This,Non Read Text,Debate Normal,Warrants"/>
    <w:basedOn w:val="Normal"/>
    <w:next w:val="Normal"/>
    <w:link w:val="TitleChar"/>
    <w:uiPriority w:val="10"/>
    <w:qFormat/>
    <w:rsid w:val="008962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Non Read Text Char,Debate Normal Char,Warrants Char"/>
    <w:basedOn w:val="DefaultParagraphFont"/>
    <w:link w:val="Title"/>
    <w:uiPriority w:val="10"/>
    <w:qFormat/>
    <w:rsid w:val="008962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62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62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62A0"/>
    <w:pPr>
      <w:spacing w:before="160"/>
      <w:jc w:val="center"/>
    </w:pPr>
    <w:rPr>
      <w:i/>
      <w:iCs/>
      <w:color w:val="404040" w:themeColor="text1" w:themeTint="BF"/>
    </w:rPr>
  </w:style>
  <w:style w:type="character" w:customStyle="1" w:styleId="QuoteChar">
    <w:name w:val="Quote Char"/>
    <w:basedOn w:val="DefaultParagraphFont"/>
    <w:link w:val="Quote"/>
    <w:uiPriority w:val="29"/>
    <w:rsid w:val="008962A0"/>
    <w:rPr>
      <w:i/>
      <w:iCs/>
      <w:color w:val="404040" w:themeColor="text1" w:themeTint="BF"/>
    </w:rPr>
  </w:style>
  <w:style w:type="paragraph" w:styleId="ListParagraph">
    <w:name w:val="List Paragraph"/>
    <w:aliases w:val="6 font,Colorful List - Accent 11,List Paragraph1,List Paragraph2"/>
    <w:basedOn w:val="Normal"/>
    <w:uiPriority w:val="34"/>
    <w:qFormat/>
    <w:rsid w:val="008962A0"/>
    <w:pPr>
      <w:ind w:left="720"/>
      <w:contextualSpacing/>
    </w:pPr>
  </w:style>
  <w:style w:type="character" w:styleId="IntenseEmphasis">
    <w:name w:val="Intense Emphasis"/>
    <w:basedOn w:val="DefaultParagraphFont"/>
    <w:uiPriority w:val="21"/>
    <w:qFormat/>
    <w:rsid w:val="008962A0"/>
    <w:rPr>
      <w:i/>
      <w:iCs/>
      <w:color w:val="0F4761" w:themeColor="accent1" w:themeShade="BF"/>
    </w:rPr>
  </w:style>
  <w:style w:type="paragraph" w:styleId="IntenseQuote">
    <w:name w:val="Intense Quote"/>
    <w:basedOn w:val="Normal"/>
    <w:next w:val="Normal"/>
    <w:link w:val="IntenseQuoteChar"/>
    <w:uiPriority w:val="30"/>
    <w:qFormat/>
    <w:rsid w:val="008962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62A0"/>
    <w:rPr>
      <w:i/>
      <w:iCs/>
      <w:color w:val="0F4761" w:themeColor="accent1" w:themeShade="BF"/>
    </w:rPr>
  </w:style>
  <w:style w:type="character" w:styleId="IntenseReference">
    <w:name w:val="Intense Reference"/>
    <w:basedOn w:val="DefaultParagraphFont"/>
    <w:uiPriority w:val="32"/>
    <w:qFormat/>
    <w:rsid w:val="008962A0"/>
    <w:rPr>
      <w:b/>
      <w:bCs/>
      <w:smallCaps/>
      <w:color w:val="0F4761" w:themeColor="accent1" w:themeShade="BF"/>
      <w:spacing w:val="5"/>
    </w:rPr>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B"/>
    <w:basedOn w:val="DefaultParagraphFont"/>
    <w:link w:val="textbold"/>
    <w:uiPriority w:val="8"/>
    <w:qFormat/>
    <w:rsid w:val="00FD5D01"/>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FD5D01"/>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FD5D01"/>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9"/>
    <w:basedOn w:val="DefaultParagraphFont"/>
    <w:uiPriority w:val="7"/>
    <w:qFormat/>
    <w:rsid w:val="00FD5D01"/>
    <w:rPr>
      <w:b w:val="0"/>
      <w:sz w:val="22"/>
      <w:u w:val="single"/>
    </w:rPr>
  </w:style>
  <w:style w:type="character" w:styleId="Strong">
    <w:name w:val="Strong"/>
    <w:basedOn w:val="DefaultParagraphFont"/>
    <w:uiPriority w:val="22"/>
    <w:qFormat/>
    <w:rsid w:val="00FD5D01"/>
    <w:rPr>
      <w:b/>
      <w:bCs/>
    </w:rPr>
  </w:style>
  <w:style w:type="character" w:styleId="BookTitle">
    <w:name w:val="Book Title"/>
    <w:basedOn w:val="DefaultParagraphFont"/>
    <w:uiPriority w:val="33"/>
    <w:qFormat/>
    <w:rsid w:val="00FD5D01"/>
    <w:rPr>
      <w:b/>
      <w:bCs/>
      <w:i/>
      <w:iCs/>
      <w:spacing w:val="5"/>
    </w:rPr>
  </w:style>
  <w:style w:type="numbering" w:styleId="111111">
    <w:name w:val="Outline List 2"/>
    <w:basedOn w:val="NoList"/>
    <w:uiPriority w:val="99"/>
    <w:semiHidden/>
    <w:unhideWhenUsed/>
    <w:rsid w:val="00FD5D01"/>
  </w:style>
  <w:style w:type="paragraph" w:styleId="Header">
    <w:name w:val="header"/>
    <w:basedOn w:val="Normal"/>
    <w:link w:val="HeaderChar"/>
    <w:uiPriority w:val="99"/>
    <w:semiHidden/>
    <w:rsid w:val="00FD5D01"/>
    <w:pPr>
      <w:tabs>
        <w:tab w:val="center" w:pos="4680"/>
        <w:tab w:val="right" w:pos="9360"/>
      </w:tabs>
    </w:pPr>
  </w:style>
  <w:style w:type="character" w:customStyle="1" w:styleId="HeaderChar">
    <w:name w:val="Header Char"/>
    <w:basedOn w:val="DefaultParagraphFont"/>
    <w:link w:val="Header"/>
    <w:uiPriority w:val="99"/>
    <w:semiHidden/>
    <w:rsid w:val="00FD5D01"/>
    <w:rPr>
      <w:rFonts w:ascii="Calibri" w:hAnsi="Calibri" w:cs="Calibri"/>
      <w:kern w:val="0"/>
      <w:sz w:val="22"/>
      <w:szCs w:val="22"/>
      <w14:ligatures w14:val="none"/>
    </w:rPr>
  </w:style>
  <w:style w:type="paragraph" w:styleId="Footer">
    <w:name w:val="footer"/>
    <w:basedOn w:val="Normal"/>
    <w:link w:val="FooterChar"/>
    <w:uiPriority w:val="99"/>
    <w:semiHidden/>
    <w:rsid w:val="00FD5D01"/>
    <w:pPr>
      <w:tabs>
        <w:tab w:val="center" w:pos="4680"/>
        <w:tab w:val="right" w:pos="9360"/>
      </w:tabs>
    </w:pPr>
  </w:style>
  <w:style w:type="character" w:customStyle="1" w:styleId="FooterChar">
    <w:name w:val="Footer Char"/>
    <w:basedOn w:val="DefaultParagraphFont"/>
    <w:link w:val="Footer"/>
    <w:uiPriority w:val="99"/>
    <w:semiHidden/>
    <w:rsid w:val="00FD5D01"/>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FD5D01"/>
    <w:pPr>
      <w:spacing w:after="120"/>
    </w:pPr>
  </w:style>
  <w:style w:type="character" w:customStyle="1" w:styleId="BodyTextChar">
    <w:name w:val="Body Text Char"/>
    <w:basedOn w:val="DefaultParagraphFont"/>
    <w:link w:val="BodyText"/>
    <w:uiPriority w:val="99"/>
    <w:semiHidden/>
    <w:rsid w:val="00FD5D01"/>
    <w:rPr>
      <w:rFonts w:ascii="Calibri" w:hAnsi="Calibri" w:cs="Calibri"/>
      <w:kern w:val="0"/>
      <w:sz w:val="22"/>
      <w:szCs w:val="22"/>
      <w14:ligatures w14:val="none"/>
    </w:rPr>
  </w:style>
  <w:style w:type="paragraph" w:styleId="NoSpacing">
    <w:name w:val="No Spacing"/>
    <w:aliases w:val="Card Format,DDI Tag,Tag Title,No Spacing6,No Spacing tnr,ClearFormatting,Hidden Block Title,No Spacing311,No Spacing51,No Spacing8,Dont u,No Spacing1111111,Note Level 21,Clear,No Spacing7,ca,Small Text,No Spacing13,Note Level 2"/>
    <w:link w:val="NoSpacingChar"/>
    <w:uiPriority w:val="99"/>
    <w:unhideWhenUsed/>
    <w:qFormat/>
    <w:rsid w:val="00FD5D01"/>
    <w:pPr>
      <w:spacing w:after="0" w:line="240" w:lineRule="auto"/>
    </w:pPr>
    <w:rPr>
      <w:rFonts w:ascii="Calibri" w:hAnsi="Calibri" w:cs="Calibri"/>
      <w:kern w:val="0"/>
      <w:sz w:val="22"/>
      <w:szCs w:val="22"/>
      <w14:ligatures w14:val="none"/>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 Char"/>
    <w:basedOn w:val="DefaultParagraphFont"/>
    <w:link w:val="NoSpacing"/>
    <w:uiPriority w:val="99"/>
    <w:rsid w:val="00FD5D01"/>
    <w:rPr>
      <w:rFonts w:ascii="Calibri" w:hAnsi="Calibri" w:cs="Calibri"/>
      <w:kern w:val="0"/>
      <w:sz w:val="22"/>
      <w:szCs w:val="22"/>
      <w14:ligatures w14:val="non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FD5D01"/>
    <w:rPr>
      <w:color w:val="467886" w:themeColor="hyperlink"/>
      <w:u w:val="single"/>
    </w:rPr>
  </w:style>
  <w:style w:type="character" w:styleId="UnresolvedMention">
    <w:name w:val="Unresolved Mention"/>
    <w:basedOn w:val="DefaultParagraphFont"/>
    <w:uiPriority w:val="99"/>
    <w:semiHidden/>
    <w:unhideWhenUsed/>
    <w:rsid w:val="00FD5D01"/>
    <w:rPr>
      <w:color w:val="605E5C"/>
      <w:shd w:val="clear" w:color="auto" w:fill="E1DFDD"/>
    </w:rPr>
  </w:style>
  <w:style w:type="paragraph" w:customStyle="1" w:styleId="Undertag">
    <w:name w:val="Undertag"/>
    <w:link w:val="UndertagChar"/>
    <w:autoRedefine/>
    <w:uiPriority w:val="5"/>
    <w:qFormat/>
    <w:rsid w:val="00FD5D01"/>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FD5D01"/>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FD5D01"/>
    <w:rPr>
      <w:color w:val="0A2F41" w:themeColor="accent1" w:themeShade="80"/>
    </w:rPr>
  </w:style>
  <w:style w:type="character" w:customStyle="1" w:styleId="AnalyticChar">
    <w:name w:val="Analytic Char"/>
    <w:basedOn w:val="DefaultParagraphFont"/>
    <w:link w:val="Analytic"/>
    <w:uiPriority w:val="5"/>
    <w:rsid w:val="00FD5D01"/>
    <w:rPr>
      <w:rFonts w:ascii="Calibri" w:eastAsiaTheme="majorEastAsia" w:hAnsi="Calibri" w:cstheme="majorBidi"/>
      <w:b/>
      <w:iCs/>
      <w:color w:val="0A2F41" w:themeColor="accent1" w:themeShade="80"/>
      <w:kern w:val="0"/>
      <w:sz w:val="26"/>
      <w:szCs w:val="22"/>
      <w14:ligatures w14:val="none"/>
    </w:rPr>
  </w:style>
  <w:style w:type="paragraph" w:customStyle="1" w:styleId="textbold">
    <w:name w:val="text bold"/>
    <w:basedOn w:val="Normal"/>
    <w:link w:val="Emphasis"/>
    <w:uiPriority w:val="8"/>
    <w:qFormat/>
    <w:rsid w:val="00DA3215"/>
    <w:pPr>
      <w:pBdr>
        <w:top w:val="single" w:sz="8" w:space="0" w:color="auto"/>
        <w:left w:val="single" w:sz="8" w:space="0" w:color="auto"/>
        <w:bottom w:val="single" w:sz="8" w:space="0" w:color="auto"/>
        <w:right w:val="single" w:sz="8" w:space="0" w:color="auto"/>
      </w:pBdr>
      <w:spacing w:line="256" w:lineRule="auto"/>
      <w:ind w:left="720"/>
    </w:pPr>
    <w:rPr>
      <w:b/>
      <w:iCs/>
      <w:kern w:val="2"/>
      <w:szCs w:val="24"/>
      <w:u w:val="single"/>
      <w:bdr w:val="single" w:sz="8" w:space="0" w:color="auto"/>
      <w14:ligatures w14:val="standardContextual"/>
    </w:rPr>
  </w:style>
  <w:style w:type="paragraph" w:customStyle="1" w:styleId="UnderlinePara">
    <w:name w:val="Underline Para"/>
    <w:basedOn w:val="Normal"/>
    <w:uiPriority w:val="7"/>
    <w:qFormat/>
    <w:rsid w:val="00DA3215"/>
    <w:pPr>
      <w:widowControl w:val="0"/>
      <w:suppressAutoHyphens/>
      <w:spacing w:after="200"/>
      <w:contextualSpacing/>
    </w:pPr>
    <w:rPr>
      <w:rFonts w:asciiTheme="minorHAnsi" w:hAnsiTheme="minorHAnsi" w:cstheme="minorBidi"/>
      <w:b/>
      <w:kern w:val="2"/>
      <w:szCs w:val="24"/>
      <w:u w:val="single"/>
      <w14:ligatures w14:val="standardContextual"/>
    </w:rPr>
  </w:style>
  <w:style w:type="paragraph" w:customStyle="1" w:styleId="Emphasis1">
    <w:name w:val="Emphasis1"/>
    <w:basedOn w:val="Normal"/>
    <w:autoRedefine/>
    <w:uiPriority w:val="8"/>
    <w:qFormat/>
    <w:rsid w:val="00DA3215"/>
    <w:pPr>
      <w:pBdr>
        <w:top w:val="single" w:sz="4" w:space="1" w:color="auto"/>
        <w:left w:val="single" w:sz="4" w:space="4" w:color="auto"/>
        <w:bottom w:val="single" w:sz="4" w:space="1" w:color="auto"/>
        <w:right w:val="single" w:sz="4" w:space="4" w:color="auto"/>
      </w:pBdr>
      <w:ind w:left="720"/>
      <w:jc w:val="both"/>
    </w:pPr>
    <w:rPr>
      <w:b/>
      <w:iCs/>
      <w:u w:val="single"/>
      <w:bdr w:val="single" w:sz="12" w:space="0" w:color="auto"/>
    </w:rPr>
  </w:style>
  <w:style w:type="paragraph" w:customStyle="1" w:styleId="Analytics">
    <w:name w:val="Analytics"/>
    <w:link w:val="AnalyticsChar"/>
    <w:uiPriority w:val="4"/>
    <w:qFormat/>
    <w:rsid w:val="00D21898"/>
    <w:pPr>
      <w:spacing w:after="0" w:line="259" w:lineRule="auto"/>
      <w:outlineLvl w:val="3"/>
    </w:pPr>
    <w:rPr>
      <w:rFonts w:ascii="Calibri" w:eastAsiaTheme="majorEastAsia" w:hAnsi="Calibri" w:cstheme="majorBidi"/>
      <w:b/>
      <w:iCs/>
      <w:color w:val="404040" w:themeColor="text1" w:themeTint="BF"/>
      <w:kern w:val="0"/>
      <w:sz w:val="26"/>
      <w:szCs w:val="28"/>
      <w14:ligatures w14:val="none"/>
    </w:rPr>
  </w:style>
  <w:style w:type="character" w:customStyle="1" w:styleId="AnalyticsChar">
    <w:name w:val="Analytics Char"/>
    <w:basedOn w:val="DefaultParagraphFont"/>
    <w:link w:val="Analytics"/>
    <w:uiPriority w:val="4"/>
    <w:rsid w:val="00D21898"/>
    <w:rPr>
      <w:rFonts w:ascii="Calibri" w:eastAsiaTheme="majorEastAsia" w:hAnsi="Calibri" w:cstheme="majorBidi"/>
      <w:b/>
      <w:iCs/>
      <w:color w:val="404040" w:themeColor="text1" w:themeTint="BF"/>
      <w:kern w:val="0"/>
      <w:sz w:val="26"/>
      <w:szCs w:val="28"/>
      <w14:ligatures w14:val="none"/>
    </w:rPr>
  </w:style>
  <w:style w:type="character" w:customStyle="1" w:styleId="AAAUNDERLINEKEYBOARD">
    <w:name w:val="AAA UNDERLINE KEYBOARD"/>
    <w:basedOn w:val="DefaultParagraphFont"/>
    <w:uiPriority w:val="6"/>
    <w:qFormat/>
    <w:rsid w:val="00D21898"/>
    <w:rPr>
      <w:b w:val="0"/>
      <w:sz w:val="22"/>
      <w:u w:val="single"/>
    </w:rPr>
  </w:style>
  <w:style w:type="character" w:customStyle="1" w:styleId="Boxes">
    <w:name w:val="Boxes"/>
    <w:basedOn w:val="Emphasis"/>
    <w:qFormat/>
    <w:rsid w:val="00D21898"/>
    <w:rPr>
      <w:rFonts w:ascii="Calibri" w:hAnsi="Calibri" w:cs="Calibri"/>
      <w:b/>
      <w:i w:val="0"/>
      <w:iCs/>
      <w:sz w:val="24"/>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D21898"/>
    <w:pPr>
      <w:autoSpaceDE w:val="0"/>
      <w:autoSpaceDN w:val="0"/>
      <w:adjustRightInd w:val="0"/>
      <w:spacing w:before="480" w:line="254" w:lineRule="auto"/>
      <w:ind w:left="432" w:right="432"/>
      <w:jc w:val="both"/>
    </w:pPr>
    <w:rPr>
      <w:szCs w:val="24"/>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D21898"/>
    <w:pPr>
      <w:spacing w:before="100" w:beforeAutospacing="1" w:after="100" w:afterAutospacing="1" w:line="240" w:lineRule="auto"/>
    </w:pPr>
    <w:rPr>
      <w:rFonts w:ascii="Times New Roman" w:eastAsia="Times New Roman" w:hAnsi="Times New Roman" w:cs="Times New Roman"/>
      <w:sz w:val="24"/>
    </w:rPr>
  </w:style>
  <w:style w:type="character" w:customStyle="1" w:styleId="person-popover">
    <w:name w:val="person-popover"/>
    <w:basedOn w:val="DefaultParagraphFont"/>
    <w:rsid w:val="00D21898"/>
  </w:style>
  <w:style w:type="paragraph" w:customStyle="1" w:styleId="Emphasize">
    <w:name w:val="Emphasize"/>
    <w:basedOn w:val="Normal"/>
    <w:uiPriority w:val="8"/>
    <w:qFormat/>
    <w:rsid w:val="00D21898"/>
    <w:pPr>
      <w:pBdr>
        <w:top w:val="single" w:sz="18" w:space="0" w:color="auto"/>
        <w:left w:val="single" w:sz="18" w:space="0" w:color="auto"/>
        <w:bottom w:val="single" w:sz="18" w:space="0" w:color="auto"/>
        <w:right w:val="single" w:sz="18" w:space="0" w:color="auto"/>
      </w:pBdr>
      <w:spacing w:line="256" w:lineRule="auto"/>
      <w:ind w:left="720"/>
      <w:jc w:val="both"/>
    </w:pPr>
    <w:rPr>
      <w:b/>
      <w:iCs/>
      <w:sz w:val="24"/>
      <w:u w:val="single"/>
      <w:bdr w:val="single" w:sz="8" w:space="0" w:color="auto"/>
    </w:rPr>
  </w:style>
  <w:style w:type="paragraph" w:customStyle="1" w:styleId="Heading411">
    <w:name w:val="Heading 411"/>
    <w:basedOn w:val="Heading1"/>
    <w:next w:val="NoSpacing"/>
    <w:link w:val="Hyperlink"/>
    <w:autoRedefine/>
    <w:uiPriority w:val="99"/>
    <w:qFormat/>
    <w:rsid w:val="00D21898"/>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Normal1">
    <w:name w:val="Normal_1"/>
    <w:qFormat/>
    <w:rsid w:val="00D21898"/>
    <w:pPr>
      <w:spacing w:after="0" w:line="240" w:lineRule="auto"/>
    </w:pPr>
    <w:rPr>
      <w:rFonts w:ascii="Arial" w:eastAsia="Arial" w:hAnsi="Arial" w:cs="Arial"/>
      <w:kern w:val="0"/>
      <w:sz w:val="20"/>
      <w14:ligatures w14:val="none"/>
    </w:rPr>
  </w:style>
  <w:style w:type="table" w:styleId="TableGrid">
    <w:name w:val="Table Grid"/>
    <w:basedOn w:val="TableNormal"/>
    <w:uiPriority w:val="39"/>
    <w:rsid w:val="00D21898"/>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Spacing61">
    <w:name w:val="No Spacing61"/>
    <w:basedOn w:val="Heading1"/>
    <w:next w:val="NoSpacing"/>
    <w:autoRedefine/>
    <w:uiPriority w:val="99"/>
    <w:qFormat/>
    <w:rsid w:val="00D21898"/>
    <w:pPr>
      <w:keepNext w:val="0"/>
      <w:keepLines w:val="0"/>
      <w:spacing w:before="0" w:line="254" w:lineRule="auto"/>
      <w:outlineLvl w:val="9"/>
    </w:pPr>
    <w:rPr>
      <w:rFonts w:asciiTheme="minorHAnsi" w:eastAsiaTheme="minorHAnsi" w:hAnsiTheme="minorHAnsi" w:cstheme="minorBidi"/>
      <w:b w:val="0"/>
      <w:color w:val="467886" w:themeColor="hyperlink"/>
      <w:sz w:val="22"/>
      <w:szCs w:val="22"/>
      <w:u w:val="single"/>
    </w:rPr>
  </w:style>
  <w:style w:type="character" w:customStyle="1" w:styleId="Heading1Char1">
    <w:name w:val="Heading 1 Char1"/>
    <w:aliases w:val="Pocket Char1"/>
    <w:basedOn w:val="DefaultParagraphFont"/>
    <w:rsid w:val="00D21898"/>
    <w:rPr>
      <w:rFonts w:asciiTheme="majorHAnsi" w:eastAsiaTheme="majorEastAsia" w:hAnsiTheme="majorHAnsi" w:cstheme="majorBidi"/>
      <w:color w:val="0F4761" w:themeColor="accent1" w:themeShade="BF"/>
      <w:sz w:val="40"/>
      <w:szCs w:val="40"/>
      <w14:ligatures w14:val="standardContextual"/>
    </w:rPr>
  </w:style>
  <w:style w:type="character" w:customStyle="1" w:styleId="Heading2Char1">
    <w:name w:val="Heading 2 Char1"/>
    <w:aliases w:val="Hat Char1"/>
    <w:basedOn w:val="DefaultParagraphFont"/>
    <w:uiPriority w:val="1"/>
    <w:semiHidden/>
    <w:rsid w:val="00D21898"/>
    <w:rPr>
      <w:rFonts w:asciiTheme="majorHAnsi" w:eastAsiaTheme="majorEastAsia" w:hAnsiTheme="majorHAnsi" w:cstheme="majorBidi"/>
      <w:color w:val="0F4761" w:themeColor="accent1" w:themeShade="BF"/>
      <w:sz w:val="32"/>
      <w:szCs w:val="32"/>
      <w14:ligatures w14:val="standardContextual"/>
    </w:rPr>
  </w:style>
  <w:style w:type="character" w:customStyle="1" w:styleId="BlockChar2">
    <w:name w:val="Block Char2"/>
    <w:basedOn w:val="DefaultParagraphFont"/>
    <w:uiPriority w:val="2"/>
    <w:semiHidden/>
    <w:rsid w:val="00D21898"/>
    <w:rPr>
      <w:rFonts w:eastAsiaTheme="majorEastAsia" w:cstheme="majorBidi"/>
      <w:color w:val="0F4761" w:themeColor="accent1" w:themeShade="BF"/>
      <w:sz w:val="28"/>
      <w:szCs w:val="28"/>
      <w14:ligatures w14:val="standardContextual"/>
    </w:rPr>
  </w:style>
  <w:style w:type="paragraph" w:customStyle="1" w:styleId="msonormal0">
    <w:name w:val="msonormal"/>
    <w:basedOn w:val="Normal"/>
    <w:rsid w:val="00D21898"/>
    <w:pPr>
      <w:spacing w:before="100" w:beforeAutospacing="1" w:after="100" w:afterAutospacing="1" w:line="240" w:lineRule="auto"/>
    </w:pPr>
    <w:rPr>
      <w:rFonts w:eastAsia="Times New Roman"/>
      <w:sz w:val="24"/>
    </w:rPr>
  </w:style>
  <w:style w:type="paragraph" w:customStyle="1" w:styleId="CiteSpacing">
    <w:name w:val="Cite Spacing"/>
    <w:basedOn w:val="Normal"/>
    <w:uiPriority w:val="4"/>
    <w:qFormat/>
    <w:rsid w:val="00D21898"/>
    <w:pPr>
      <w:spacing w:before="60" w:after="60"/>
    </w:pPr>
  </w:style>
  <w:style w:type="paragraph" w:customStyle="1" w:styleId="analytic0">
    <w:name w:val="analytic"/>
    <w:basedOn w:val="Normal"/>
    <w:link w:val="analyticChar0"/>
    <w:uiPriority w:val="5"/>
    <w:qFormat/>
    <w:rsid w:val="00D21898"/>
    <w:pPr>
      <w:spacing w:after="40"/>
      <w:outlineLvl w:val="3"/>
    </w:pPr>
    <w:rPr>
      <w:b/>
      <w:color w:val="00B050"/>
      <w:sz w:val="26"/>
    </w:rPr>
  </w:style>
  <w:style w:type="character" w:customStyle="1" w:styleId="analyticChar0">
    <w:name w:val="analytic Char"/>
    <w:basedOn w:val="DefaultParagraphFont"/>
    <w:link w:val="analytic0"/>
    <w:uiPriority w:val="5"/>
    <w:rsid w:val="00D21898"/>
    <w:rPr>
      <w:rFonts w:ascii="Calibri" w:hAnsi="Calibri" w:cs="Calibri"/>
      <w:b/>
      <w:color w:val="00B050"/>
      <w:kern w:val="0"/>
      <w:sz w:val="26"/>
      <w:szCs w:val="22"/>
      <w14:ligatures w14:val="none"/>
    </w:rPr>
  </w:style>
  <w:style w:type="character" w:customStyle="1" w:styleId="boxboxbox">
    <w:name w:val="boxboxbox"/>
    <w:basedOn w:val="DefaultParagraphFont"/>
    <w:uiPriority w:val="1"/>
    <w:qFormat/>
    <w:rsid w:val="00D21898"/>
    <w:rPr>
      <w:rFonts w:ascii="Calibri" w:hAnsi="Calibri"/>
      <w:b/>
      <w:sz w:val="22"/>
      <w:u w:val="single"/>
      <w:bdr w:val="single" w:sz="4" w:space="0" w:color="auto"/>
    </w:rPr>
  </w:style>
  <w:style w:type="character" w:customStyle="1" w:styleId="8-PointSmall">
    <w:name w:val="8-Point Small"/>
    <w:basedOn w:val="DefaultParagraphFont"/>
    <w:uiPriority w:val="1"/>
    <w:qFormat/>
    <w:rsid w:val="00D21898"/>
    <w:rPr>
      <w:rFonts w:ascii="Calibri" w:hAnsi="Calibri"/>
      <w:b/>
      <w:sz w:val="16"/>
      <w:u w:val="none"/>
    </w:rPr>
  </w:style>
  <w:style w:type="paragraph" w:customStyle="1" w:styleId="Analytics1">
    <w:name w:val="Analytics1"/>
    <w:link w:val="Analytics1Char"/>
    <w:autoRedefine/>
    <w:uiPriority w:val="5"/>
    <w:rsid w:val="00D21898"/>
    <w:pPr>
      <w:spacing w:line="259" w:lineRule="auto"/>
    </w:pPr>
    <w:rPr>
      <w:b/>
      <w:kern w:val="0"/>
      <w:sz w:val="26"/>
      <w:szCs w:val="22"/>
      <w14:ligatures w14:val="none"/>
    </w:rPr>
  </w:style>
  <w:style w:type="character" w:customStyle="1" w:styleId="Analytics1Char">
    <w:name w:val="Analytics1 Char"/>
    <w:basedOn w:val="DefaultParagraphFont"/>
    <w:link w:val="Analytics1"/>
    <w:uiPriority w:val="5"/>
    <w:rsid w:val="00D21898"/>
    <w:rPr>
      <w:b/>
      <w:kern w:val="0"/>
      <w:sz w:val="26"/>
      <w:szCs w:val="22"/>
      <w14:ligatures w14:val="none"/>
    </w:rPr>
  </w:style>
  <w:style w:type="character" w:customStyle="1" w:styleId="m-750723176661811423gmail-style13ptbold">
    <w:name w:val="m_-750723176661811423gmail-style13ptbold"/>
    <w:basedOn w:val="DefaultParagraphFont"/>
    <w:rsid w:val="00D21898"/>
  </w:style>
  <w:style w:type="paragraph" w:customStyle="1" w:styleId="text-xl">
    <w:name w:val="text-xl"/>
    <w:basedOn w:val="Normal"/>
    <w:rsid w:val="00D21898"/>
    <w:pPr>
      <w:spacing w:before="100" w:beforeAutospacing="1" w:after="100" w:afterAutospacing="1" w:line="240" w:lineRule="auto"/>
    </w:pPr>
    <w:rPr>
      <w:rFonts w:eastAsia="Times New Roman"/>
      <w:sz w:val="24"/>
    </w:rPr>
  </w:style>
  <w:style w:type="character" w:customStyle="1" w:styleId="m5577519854659992616gmail-styleunderline">
    <w:name w:val="m_5577519854659992616gmail-styleunderline"/>
    <w:basedOn w:val="DefaultParagraphFont"/>
    <w:rsid w:val="00D21898"/>
  </w:style>
  <w:style w:type="paragraph" w:styleId="BodyText2">
    <w:name w:val="Body Text 2"/>
    <w:basedOn w:val="Normal"/>
    <w:link w:val="BodyText2Char"/>
    <w:uiPriority w:val="99"/>
    <w:semiHidden/>
    <w:unhideWhenUsed/>
    <w:rsid w:val="00D21898"/>
    <w:pPr>
      <w:spacing w:after="120" w:line="480" w:lineRule="auto"/>
    </w:pPr>
  </w:style>
  <w:style w:type="character" w:customStyle="1" w:styleId="BodyText2Char">
    <w:name w:val="Body Text 2 Char"/>
    <w:basedOn w:val="DefaultParagraphFont"/>
    <w:link w:val="BodyText2"/>
    <w:uiPriority w:val="99"/>
    <w:semiHidden/>
    <w:rsid w:val="00D21898"/>
    <w:rPr>
      <w:rFonts w:ascii="Calibri" w:hAnsi="Calibri" w:cs="Calibri"/>
      <w:kern w:val="0"/>
      <w:sz w:val="22"/>
      <w:szCs w:val="22"/>
      <w14:ligatures w14:val="none"/>
    </w:rPr>
  </w:style>
  <w:style w:type="paragraph" w:customStyle="1" w:styleId="Basic">
    <w:name w:val="Basic"/>
    <w:link w:val="BasicChar"/>
    <w:autoRedefine/>
    <w:uiPriority w:val="4"/>
    <w:qFormat/>
    <w:rsid w:val="00D21898"/>
    <w:pPr>
      <w:spacing w:line="259" w:lineRule="auto"/>
    </w:pPr>
    <w:rPr>
      <w:rFonts w:ascii="Calibri" w:eastAsiaTheme="majorEastAsia" w:hAnsi="Calibri" w:cstheme="majorBidi"/>
      <w:iCs/>
      <w:kern w:val="0"/>
      <w:sz w:val="22"/>
      <w:szCs w:val="22"/>
      <w14:ligatures w14:val="none"/>
    </w:rPr>
  </w:style>
  <w:style w:type="character" w:customStyle="1" w:styleId="BasicChar">
    <w:name w:val="Basic Char"/>
    <w:basedOn w:val="DefaultParagraphFont"/>
    <w:link w:val="Basic"/>
    <w:uiPriority w:val="4"/>
    <w:rsid w:val="00D21898"/>
    <w:rPr>
      <w:rFonts w:ascii="Calibri" w:eastAsiaTheme="majorEastAsia" w:hAnsi="Calibri" w:cstheme="majorBidi"/>
      <w:iCs/>
      <w:kern w:val="0"/>
      <w:sz w:val="22"/>
      <w:szCs w:val="22"/>
      <w14:ligatures w14:val="none"/>
    </w:rPr>
  </w:style>
  <w:style w:type="character" w:customStyle="1" w:styleId="u-visually-hidden">
    <w:name w:val="u-visually-hidden"/>
    <w:basedOn w:val="DefaultParagraphFont"/>
    <w:rsid w:val="00D21898"/>
  </w:style>
  <w:style w:type="character" w:customStyle="1" w:styleId="mi">
    <w:name w:val="mi"/>
    <w:basedOn w:val="DefaultParagraphFont"/>
    <w:rsid w:val="00D21898"/>
  </w:style>
  <w:style w:type="character" w:customStyle="1" w:styleId="mo">
    <w:name w:val="mo"/>
    <w:basedOn w:val="DefaultParagraphFont"/>
    <w:rsid w:val="00D21898"/>
  </w:style>
  <w:style w:type="character" w:customStyle="1" w:styleId="mjxassistivemathml">
    <w:name w:val="mjx_assistive_mathml"/>
    <w:basedOn w:val="DefaultParagraphFont"/>
    <w:rsid w:val="00D21898"/>
  </w:style>
  <w:style w:type="character" w:customStyle="1" w:styleId="html-italic">
    <w:name w:val="html-italic"/>
    <w:basedOn w:val="DefaultParagraphFont"/>
    <w:rsid w:val="00D21898"/>
  </w:style>
  <w:style w:type="character" w:styleId="PlaceholderText">
    <w:name w:val="Placeholder Text"/>
    <w:basedOn w:val="DefaultParagraphFont"/>
    <w:uiPriority w:val="99"/>
    <w:unhideWhenUsed/>
    <w:rsid w:val="00D21898"/>
    <w:rPr>
      <w:color w:val="666666"/>
    </w:rPr>
  </w:style>
  <w:style w:type="character" w:customStyle="1" w:styleId="annotation-link">
    <w:name w:val="annotation-link"/>
    <w:basedOn w:val="DefaultParagraphFont"/>
    <w:rsid w:val="00D21898"/>
  </w:style>
  <w:style w:type="character" w:customStyle="1" w:styleId="citetitle">
    <w:name w:val="cite_title"/>
    <w:basedOn w:val="DefaultParagraphFont"/>
    <w:rsid w:val="00D21898"/>
  </w:style>
  <w:style w:type="character" w:customStyle="1" w:styleId="anchor-text">
    <w:name w:val="anchor-text"/>
    <w:basedOn w:val="DefaultParagraphFont"/>
    <w:rsid w:val="00D21898"/>
  </w:style>
  <w:style w:type="character" w:customStyle="1" w:styleId="label">
    <w:name w:val="label"/>
    <w:basedOn w:val="DefaultParagraphFont"/>
    <w:rsid w:val="00D21898"/>
  </w:style>
  <w:style w:type="character" w:customStyle="1" w:styleId="screen-reader-only">
    <w:name w:val="screen-reader-only"/>
    <w:basedOn w:val="DefaultParagraphFont"/>
    <w:rsid w:val="00D21898"/>
  </w:style>
  <w:style w:type="character" w:customStyle="1" w:styleId="ref-lnk">
    <w:name w:val="ref-lnk"/>
    <w:basedOn w:val="DefaultParagraphFont"/>
    <w:rsid w:val="00D21898"/>
  </w:style>
  <w:style w:type="character" w:customStyle="1" w:styleId="off-screen">
    <w:name w:val="off-screen"/>
    <w:basedOn w:val="DefaultParagraphFont"/>
    <w:rsid w:val="00D21898"/>
  </w:style>
  <w:style w:type="paragraph" w:customStyle="1" w:styleId="last">
    <w:name w:val="last"/>
    <w:basedOn w:val="Normal"/>
    <w:rsid w:val="00D21898"/>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nlmdisp-formula">
    <w:name w:val="nlm_disp-formula"/>
    <w:basedOn w:val="DefaultParagraphFont"/>
    <w:rsid w:val="00D21898"/>
  </w:style>
  <w:style w:type="character" w:customStyle="1" w:styleId="mtext">
    <w:name w:val="mtext"/>
    <w:basedOn w:val="DefaultParagraphFont"/>
    <w:rsid w:val="00D21898"/>
  </w:style>
  <w:style w:type="character" w:customStyle="1" w:styleId="mn">
    <w:name w:val="mn"/>
    <w:basedOn w:val="DefaultParagraphFont"/>
    <w:rsid w:val="00D21898"/>
  </w:style>
  <w:style w:type="character" w:customStyle="1" w:styleId="dispformulalabeldiv">
    <w:name w:val="disp_formula_label_div"/>
    <w:basedOn w:val="DefaultParagraphFont"/>
    <w:rsid w:val="00D21898"/>
  </w:style>
  <w:style w:type="paragraph" w:customStyle="1" w:styleId="captiontext">
    <w:name w:val="captiontext"/>
    <w:basedOn w:val="Normal"/>
    <w:rsid w:val="00D21898"/>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captionlabel">
    <w:name w:val="captionlabel"/>
    <w:basedOn w:val="DefaultParagraphFont"/>
    <w:rsid w:val="00D21898"/>
  </w:style>
  <w:style w:type="paragraph" w:customStyle="1" w:styleId="Analyticss">
    <w:name w:val="Analyticss"/>
    <w:basedOn w:val="Normal"/>
    <w:link w:val="AnalyticssChar"/>
    <w:autoRedefine/>
    <w:uiPriority w:val="5"/>
    <w:qFormat/>
    <w:rsid w:val="00D21898"/>
    <w:pPr>
      <w:spacing w:after="0"/>
    </w:pPr>
    <w:rPr>
      <w:b/>
      <w:color w:val="000000" w:themeColor="text1"/>
      <w:sz w:val="26"/>
    </w:rPr>
  </w:style>
  <w:style w:type="character" w:customStyle="1" w:styleId="AnalyticssChar">
    <w:name w:val="Analyticss Char"/>
    <w:basedOn w:val="DefaultParagraphFont"/>
    <w:link w:val="Analyticss"/>
    <w:uiPriority w:val="5"/>
    <w:rsid w:val="00D21898"/>
    <w:rPr>
      <w:rFonts w:ascii="Calibri" w:hAnsi="Calibri" w:cs="Calibri"/>
      <w:b/>
      <w:color w:val="000000" w:themeColor="text1"/>
      <w:kern w:val="0"/>
      <w:sz w:val="26"/>
      <w:szCs w:val="22"/>
      <w14:ligatures w14:val="none"/>
    </w:rPr>
  </w:style>
  <w:style w:type="paragraph" w:customStyle="1" w:styleId="Style4">
    <w:name w:val="Style4"/>
    <w:basedOn w:val="Normal"/>
    <w:qFormat/>
    <w:rsid w:val="00D21898"/>
    <w:pPr>
      <w:numPr>
        <w:numId w:val="2"/>
      </w:numPr>
      <w:tabs>
        <w:tab w:val="clear" w:pos="360"/>
      </w:tabs>
      <w:ind w:left="0" w:firstLine="0"/>
    </w:pPr>
    <w:rPr>
      <w:rFonts w:ascii="Times New Roman" w:eastAsia="Times New Roman" w:hAnsi="Times New Roman" w:cs="Times New Roman"/>
      <w:sz w:val="20"/>
      <w:u w:val="single"/>
    </w:rPr>
  </w:style>
  <w:style w:type="paragraph" w:customStyle="1" w:styleId="StyleStyle49pt">
    <w:name w:val="Style Style4 + 9 pt"/>
    <w:basedOn w:val="Style4"/>
    <w:link w:val="StyleStyle49ptChar"/>
    <w:qFormat/>
    <w:rsid w:val="00D21898"/>
  </w:style>
  <w:style w:type="character" w:customStyle="1" w:styleId="StyleStyle49ptChar">
    <w:name w:val="Style Style4 + 9 pt Char"/>
    <w:basedOn w:val="DefaultParagraphFont"/>
    <w:link w:val="StyleStyle49pt"/>
    <w:locked/>
    <w:rsid w:val="00D21898"/>
    <w:rPr>
      <w:rFonts w:ascii="Times New Roman" w:eastAsia="Times New Roman" w:hAnsi="Times New Roman" w:cs="Times New Roman"/>
      <w:kern w:val="0"/>
      <w:sz w:val="20"/>
      <w:szCs w:val="22"/>
      <w:u w:val="single"/>
      <w14:ligatures w14:val="none"/>
    </w:rPr>
  </w:style>
  <w:style w:type="character" w:customStyle="1" w:styleId="StyleTimesNewRoman9pt">
    <w:name w:val="Style Times New Roman 9 pt"/>
    <w:rsid w:val="00D21898"/>
    <w:rPr>
      <w:sz w:val="20"/>
    </w:rPr>
  </w:style>
  <w:style w:type="character" w:customStyle="1" w:styleId="Style9ptItalicUnderline">
    <w:name w:val="Style 9 pt Italic Underline"/>
    <w:rsid w:val="00D21898"/>
    <w:rPr>
      <w:i/>
      <w:sz w:val="20"/>
      <w:u w:val="single"/>
    </w:rPr>
  </w:style>
  <w:style w:type="paragraph" w:styleId="DocumentMap">
    <w:name w:val="Document Map"/>
    <w:basedOn w:val="Normal"/>
    <w:link w:val="DocumentMapChar"/>
    <w:uiPriority w:val="99"/>
    <w:semiHidden/>
    <w:unhideWhenUsed/>
    <w:rsid w:val="00D21898"/>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D21898"/>
    <w:rPr>
      <w:rFonts w:ascii="Lucida Grande" w:hAnsi="Lucida Grande" w:cs="Lucida Grande"/>
      <w:kern w:val="0"/>
      <w:szCs w:val="22"/>
      <w14:ligatures w14:val="none"/>
    </w:rPr>
  </w:style>
  <w:style w:type="character" w:customStyle="1" w:styleId="m-2465724180919302213gmail-style13ptbold">
    <w:name w:val="m_-2465724180919302213gmail-style13ptbold"/>
    <w:basedOn w:val="DefaultParagraphFont"/>
    <w:rsid w:val="00D21898"/>
  </w:style>
  <w:style w:type="character" w:customStyle="1" w:styleId="m-2465724180919302213gmail-styleunderline">
    <w:name w:val="m_-2465724180919302213gmail-styleunderline"/>
    <w:basedOn w:val="DefaultParagraphFont"/>
    <w:rsid w:val="00D21898"/>
  </w:style>
  <w:style w:type="character" w:customStyle="1" w:styleId="underline">
    <w:name w:val="underline"/>
    <w:basedOn w:val="DefaultParagraphFont"/>
    <w:qFormat/>
    <w:rsid w:val="00D21898"/>
    <w:rPr>
      <w:rFonts w:ascii="Times New Roman" w:hAnsi="Times New Roman"/>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locked/>
    <w:rsid w:val="00D21898"/>
    <w:rPr>
      <w:rFonts w:ascii="Times New Roman" w:eastAsia="Times New Roman" w:hAnsi="Times New Roman" w:cs="Times New Roman"/>
      <w:kern w:val="0"/>
      <w:szCs w:val="22"/>
      <w14:ligatures w14:val="none"/>
    </w:rPr>
  </w:style>
  <w:style w:type="character" w:customStyle="1" w:styleId="TitleChar1">
    <w:name w:val="Title Char1"/>
    <w:basedOn w:val="DefaultParagraphFont"/>
    <w:uiPriority w:val="99"/>
    <w:rsid w:val="00D21898"/>
    <w:rPr>
      <w:rFonts w:asciiTheme="majorHAnsi" w:eastAsiaTheme="majorEastAsia" w:hAnsiTheme="majorHAnsi" w:cstheme="majorBidi"/>
      <w:spacing w:val="-10"/>
      <w:kern w:val="28"/>
      <w:sz w:val="56"/>
      <w:szCs w:val="56"/>
    </w:rPr>
  </w:style>
  <w:style w:type="character" w:customStyle="1" w:styleId="Author-Date">
    <w:name w:val="Author-Date"/>
    <w:qFormat/>
    <w:rsid w:val="00D21898"/>
    <w:rPr>
      <w:b/>
      <w:sz w:val="24"/>
    </w:rPr>
  </w:style>
  <w:style w:type="paragraph" w:customStyle="1" w:styleId="underlined">
    <w:name w:val="underlined"/>
    <w:next w:val="Normal"/>
    <w:link w:val="underlinedChar"/>
    <w:autoRedefine/>
    <w:rsid w:val="00D21898"/>
    <w:pPr>
      <w:spacing w:after="0" w:line="240" w:lineRule="auto"/>
      <w:contextualSpacing/>
    </w:pPr>
    <w:rPr>
      <w:rFonts w:ascii="Times New Roman" w:eastAsia="Malgun Gothic" w:hAnsi="Times New Roman" w:cs="Times New Roman"/>
      <w:kern w:val="0"/>
      <w:u w:val="single"/>
      <w14:ligatures w14:val="none"/>
    </w:rPr>
  </w:style>
  <w:style w:type="character" w:customStyle="1" w:styleId="underlinedChar">
    <w:name w:val="underlined Char"/>
    <w:link w:val="underlined"/>
    <w:rsid w:val="00D21898"/>
    <w:rPr>
      <w:rFonts w:ascii="Times New Roman" w:eastAsia="Malgun Gothic" w:hAnsi="Times New Roman" w:cs="Times New Roman"/>
      <w:kern w:val="0"/>
      <w:u w:val="single"/>
      <w14:ligatures w14:val="none"/>
    </w:rPr>
  </w:style>
  <w:style w:type="character" w:customStyle="1" w:styleId="sssh">
    <w:name w:val="ss_sh"/>
    <w:basedOn w:val="DefaultParagraphFont"/>
    <w:rsid w:val="00D21898"/>
  </w:style>
  <w:style w:type="paragraph" w:styleId="HTMLPreformatted">
    <w:name w:val="HTML Preformatted"/>
    <w:basedOn w:val="Normal"/>
    <w:link w:val="HTMLPreformattedChar"/>
    <w:uiPriority w:val="99"/>
    <w:semiHidden/>
    <w:unhideWhenUsed/>
    <w:rsid w:val="00D21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21898"/>
    <w:rPr>
      <w:rFonts w:ascii="Courier New" w:eastAsia="Times New Roman" w:hAnsi="Courier New" w:cs="Courier New"/>
      <w:kern w:val="0"/>
      <w:sz w:val="20"/>
      <w:szCs w:val="20"/>
      <w14:ligatures w14:val="none"/>
    </w:rPr>
  </w:style>
  <w:style w:type="paragraph" w:customStyle="1" w:styleId="paragraph">
    <w:name w:val="paragraph"/>
    <w:basedOn w:val="Normal"/>
    <w:rsid w:val="00D21898"/>
    <w:pPr>
      <w:spacing w:before="100" w:beforeAutospacing="1" w:after="100" w:afterAutospacing="1" w:line="240" w:lineRule="auto"/>
    </w:pPr>
    <w:rPr>
      <w:rFonts w:ascii="Times New Roman" w:eastAsia="Times New Roman" w:hAnsi="Times New Roman" w:cs="Times New Roman"/>
      <w:sz w:val="24"/>
    </w:rPr>
  </w:style>
  <w:style w:type="character" w:customStyle="1" w:styleId="ssit">
    <w:name w:val="ss_it"/>
    <w:basedOn w:val="DefaultParagraphFont"/>
    <w:rsid w:val="00D21898"/>
  </w:style>
  <w:style w:type="paragraph" w:customStyle="1" w:styleId="messagelistitem-zz7v6g">
    <w:name w:val="messagelistitem-zz7v6g"/>
    <w:basedOn w:val="Normal"/>
    <w:rsid w:val="00D21898"/>
    <w:pPr>
      <w:spacing w:before="100" w:beforeAutospacing="1" w:after="100" w:afterAutospacing="1" w:line="240" w:lineRule="auto"/>
    </w:pPr>
    <w:rPr>
      <w:rFonts w:ascii="Times New Roman" w:eastAsia="Times New Roman" w:hAnsi="Times New Roman" w:cs="Times New Roman"/>
      <w:sz w:val="24"/>
    </w:rPr>
  </w:style>
  <w:style w:type="character" w:customStyle="1" w:styleId="latin24compacttimestamp-2pxubq">
    <w:name w:val="latin24compacttimestamp-2pxubq"/>
    <w:basedOn w:val="DefaultParagraphFont"/>
    <w:rsid w:val="00D21898"/>
  </w:style>
  <w:style w:type="character" w:customStyle="1" w:styleId="easy-footnote">
    <w:name w:val="easy-footnote"/>
    <w:basedOn w:val="DefaultParagraphFont"/>
    <w:rsid w:val="00D21898"/>
  </w:style>
  <w:style w:type="paragraph" w:customStyle="1" w:styleId="Subtitle1">
    <w:name w:val="Subtitle1"/>
    <w:basedOn w:val="Normal"/>
    <w:rsid w:val="00D21898"/>
    <w:pPr>
      <w:spacing w:before="100" w:beforeAutospacing="1" w:after="100" w:afterAutospacing="1" w:line="240" w:lineRule="auto"/>
    </w:pPr>
    <w:rPr>
      <w:rFonts w:ascii="Times New Roman" w:eastAsia="Times New Roman" w:hAnsi="Times New Roman" w:cs="Times New Roman"/>
      <w:sz w:val="24"/>
    </w:rPr>
  </w:style>
  <w:style w:type="paragraph" w:customStyle="1" w:styleId="text">
    <w:name w:val="text"/>
    <w:basedOn w:val="Normal"/>
    <w:rsid w:val="00D21898"/>
    <w:pPr>
      <w:spacing w:before="100" w:beforeAutospacing="1" w:after="100" w:afterAutospacing="1" w:line="240" w:lineRule="auto"/>
    </w:pPr>
    <w:rPr>
      <w:rFonts w:ascii="Times New Roman" w:eastAsia="Times New Roman" w:hAnsi="Times New Roman" w:cs="Times New Roman"/>
      <w:sz w:val="24"/>
    </w:rPr>
  </w:style>
  <w:style w:type="character" w:customStyle="1" w:styleId="smallcaps">
    <w:name w:val="smallcaps"/>
    <w:basedOn w:val="DefaultParagraphFont"/>
    <w:rsid w:val="00D21898"/>
  </w:style>
  <w:style w:type="character" w:customStyle="1" w:styleId="Quote1">
    <w:name w:val="Quote1"/>
    <w:basedOn w:val="DefaultParagraphFont"/>
    <w:rsid w:val="00D21898"/>
  </w:style>
  <w:style w:type="paragraph" w:customStyle="1" w:styleId="css-axufdj">
    <w:name w:val="css-axufdj"/>
    <w:basedOn w:val="Normal"/>
    <w:rsid w:val="00D21898"/>
    <w:pPr>
      <w:spacing w:before="100" w:beforeAutospacing="1" w:after="100" w:afterAutospacing="1" w:line="240" w:lineRule="auto"/>
    </w:pPr>
    <w:rPr>
      <w:rFonts w:ascii="Times New Roman" w:eastAsia="Times New Roman" w:hAnsi="Times New Roman" w:cs="Times New Roman"/>
      <w:sz w:val="24"/>
    </w:rPr>
  </w:style>
  <w:style w:type="character" w:customStyle="1" w:styleId="yrbpuc">
    <w:name w:val="yrbpuc"/>
    <w:basedOn w:val="DefaultParagraphFont"/>
    <w:rsid w:val="00D21898"/>
  </w:style>
  <w:style w:type="character" w:customStyle="1" w:styleId="endnotereference">
    <w:name w:val="endnotereference"/>
    <w:basedOn w:val="DefaultParagraphFont"/>
    <w:rsid w:val="00D21898"/>
  </w:style>
  <w:style w:type="character" w:customStyle="1" w:styleId="heading3char0">
    <w:name w:val="heading3char"/>
    <w:basedOn w:val="DefaultParagraphFont"/>
    <w:rsid w:val="00D21898"/>
  </w:style>
  <w:style w:type="paragraph" w:customStyle="1" w:styleId="callout">
    <w:name w:val="callout"/>
    <w:basedOn w:val="Normal"/>
    <w:rsid w:val="00D21898"/>
    <w:pPr>
      <w:spacing w:before="100" w:beforeAutospacing="1" w:after="100" w:afterAutospacing="1" w:line="240" w:lineRule="auto"/>
    </w:pPr>
    <w:rPr>
      <w:rFonts w:ascii="Times New Roman" w:eastAsia="Times New Roman" w:hAnsi="Times New Roman" w:cs="Times New Roman"/>
      <w:sz w:val="24"/>
    </w:rPr>
  </w:style>
  <w:style w:type="paragraph" w:customStyle="1" w:styleId="rtejustify">
    <w:name w:val="rtejustify"/>
    <w:basedOn w:val="Normal"/>
    <w:rsid w:val="00D21898"/>
    <w:pPr>
      <w:spacing w:before="100" w:beforeAutospacing="1" w:after="100" w:afterAutospacing="1" w:line="240" w:lineRule="auto"/>
    </w:pPr>
    <w:rPr>
      <w:rFonts w:ascii="Times New Roman" w:eastAsia="Times New Roman" w:hAnsi="Times New Roman" w:cs="Times New Roman"/>
      <w:sz w:val="24"/>
    </w:rPr>
  </w:style>
  <w:style w:type="paragraph" w:customStyle="1" w:styleId="last-element">
    <w:name w:val="last-element"/>
    <w:basedOn w:val="Normal"/>
    <w:rsid w:val="00D21898"/>
    <w:pPr>
      <w:spacing w:before="100" w:beforeAutospacing="1" w:after="100" w:afterAutospacing="1" w:line="240" w:lineRule="auto"/>
    </w:pPr>
    <w:rPr>
      <w:rFonts w:ascii="Times New Roman" w:eastAsia="Times New Roman" w:hAnsi="Times New Roman" w:cs="Times New Roman"/>
      <w:sz w:val="24"/>
    </w:rPr>
  </w:style>
  <w:style w:type="character" w:customStyle="1" w:styleId="num">
    <w:name w:val="num"/>
    <w:basedOn w:val="DefaultParagraphFont"/>
    <w:rsid w:val="00D21898"/>
  </w:style>
  <w:style w:type="character" w:customStyle="1" w:styleId="heading">
    <w:name w:val="heading"/>
    <w:basedOn w:val="DefaultParagraphFont"/>
    <w:rsid w:val="00D21898"/>
  </w:style>
  <w:style w:type="paragraph" w:customStyle="1" w:styleId="paywall">
    <w:name w:val="paywall"/>
    <w:basedOn w:val="Normal"/>
    <w:rsid w:val="00D21898"/>
    <w:pPr>
      <w:spacing w:before="100" w:beforeAutospacing="1" w:after="100" w:afterAutospacing="1" w:line="240" w:lineRule="auto"/>
    </w:pPr>
    <w:rPr>
      <w:rFonts w:ascii="Times New Roman" w:eastAsia="Times New Roman" w:hAnsi="Times New Roman" w:cs="Times New Roman"/>
      <w:sz w:val="24"/>
    </w:rPr>
  </w:style>
  <w:style w:type="paragraph" w:customStyle="1" w:styleId="has-medium-font-size">
    <w:name w:val="has-medium-font-size"/>
    <w:basedOn w:val="Normal"/>
    <w:rsid w:val="00D21898"/>
    <w:pPr>
      <w:spacing w:before="100" w:beforeAutospacing="1" w:after="100" w:afterAutospacing="1" w:line="240" w:lineRule="auto"/>
    </w:pPr>
    <w:rPr>
      <w:rFonts w:ascii="Times New Roman" w:eastAsia="Times New Roman" w:hAnsi="Times New Roman" w:cs="Times New Roman"/>
      <w:sz w:val="24"/>
    </w:rPr>
  </w:style>
  <w:style w:type="character" w:customStyle="1" w:styleId="mntl-sc-block-headingtext">
    <w:name w:val="mntl-sc-block-heading__text"/>
    <w:basedOn w:val="DefaultParagraphFont"/>
    <w:rsid w:val="00D21898"/>
  </w:style>
  <w:style w:type="paragraph" w:customStyle="1" w:styleId="comp">
    <w:name w:val="comp"/>
    <w:basedOn w:val="Normal"/>
    <w:rsid w:val="00D21898"/>
    <w:pPr>
      <w:spacing w:before="100" w:beforeAutospacing="1" w:after="100" w:afterAutospacing="1" w:line="240" w:lineRule="auto"/>
    </w:pPr>
    <w:rPr>
      <w:rFonts w:ascii="Times New Roman" w:eastAsia="Times New Roman" w:hAnsi="Times New Roman" w:cs="Times New Roman"/>
      <w:sz w:val="24"/>
    </w:rPr>
  </w:style>
  <w:style w:type="paragraph" w:customStyle="1" w:styleId="q">
    <w:name w:val="q"/>
    <w:basedOn w:val="Normal"/>
    <w:rsid w:val="00D21898"/>
    <w:pPr>
      <w:spacing w:before="100" w:beforeAutospacing="1" w:after="100" w:afterAutospacing="1" w:line="240" w:lineRule="auto"/>
    </w:pPr>
    <w:rPr>
      <w:rFonts w:ascii="Times New Roman" w:eastAsia="Times New Roman" w:hAnsi="Times New Roman" w:cs="Times New Roman"/>
      <w:sz w:val="24"/>
    </w:rPr>
  </w:style>
  <w:style w:type="character" w:customStyle="1" w:styleId="qlabel">
    <w:name w:val="q_label"/>
    <w:basedOn w:val="DefaultParagraphFont"/>
    <w:rsid w:val="00D21898"/>
  </w:style>
  <w:style w:type="paragraph" w:customStyle="1" w:styleId="a">
    <w:name w:val="a"/>
    <w:basedOn w:val="Normal"/>
    <w:rsid w:val="00D21898"/>
    <w:pPr>
      <w:spacing w:before="100" w:beforeAutospacing="1" w:after="100" w:afterAutospacing="1" w:line="240" w:lineRule="auto"/>
    </w:pPr>
    <w:rPr>
      <w:rFonts w:ascii="Times New Roman" w:eastAsia="Times New Roman" w:hAnsi="Times New Roman" w:cs="Times New Roman"/>
      <w:sz w:val="24"/>
    </w:rPr>
  </w:style>
  <w:style w:type="character" w:customStyle="1" w:styleId="alabel">
    <w:name w:val="a_label"/>
    <w:basedOn w:val="DefaultParagraphFont"/>
    <w:rsid w:val="00D21898"/>
  </w:style>
  <w:style w:type="character" w:customStyle="1" w:styleId="sd">
    <w:name w:val="sd"/>
    <w:basedOn w:val="DefaultParagraphFont"/>
    <w:rsid w:val="00D21898"/>
  </w:style>
  <w:style w:type="character" w:customStyle="1" w:styleId="dttext">
    <w:name w:val="dttext"/>
    <w:basedOn w:val="DefaultParagraphFont"/>
    <w:rsid w:val="00D21898"/>
  </w:style>
  <w:style w:type="character" w:customStyle="1" w:styleId="hvr">
    <w:name w:val="hvr"/>
    <w:basedOn w:val="DefaultParagraphFont"/>
    <w:rsid w:val="00D21898"/>
  </w:style>
  <w:style w:type="character" w:customStyle="1" w:styleId="illustration">
    <w:name w:val="illustration"/>
    <w:basedOn w:val="DefaultParagraphFont"/>
    <w:rsid w:val="00D21898"/>
  </w:style>
  <w:style w:type="paragraph" w:customStyle="1" w:styleId="has-drop-cap">
    <w:name w:val="has-drop-cap"/>
    <w:basedOn w:val="Normal"/>
    <w:rsid w:val="00D21898"/>
    <w:pPr>
      <w:spacing w:before="100" w:beforeAutospacing="1" w:after="100" w:afterAutospacing="1" w:line="240" w:lineRule="auto"/>
    </w:pPr>
    <w:rPr>
      <w:rFonts w:ascii="Times New Roman" w:eastAsia="Times New Roman" w:hAnsi="Times New Roman" w:cs="Times New Roman"/>
      <w:sz w:val="24"/>
    </w:rPr>
  </w:style>
  <w:style w:type="paragraph" w:customStyle="1" w:styleId="story-body-text">
    <w:name w:val="story-body-text"/>
    <w:basedOn w:val="Normal"/>
    <w:rsid w:val="00D21898"/>
    <w:pPr>
      <w:spacing w:before="100" w:beforeAutospacing="1" w:after="100" w:afterAutospacing="1" w:line="240" w:lineRule="auto"/>
    </w:pPr>
    <w:rPr>
      <w:rFonts w:ascii="Times New Roman" w:eastAsia="Times New Roman" w:hAnsi="Times New Roman" w:cs="Times New Roman"/>
      <w:sz w:val="24"/>
    </w:rPr>
  </w:style>
  <w:style w:type="character" w:customStyle="1" w:styleId="author">
    <w:name w:val="author"/>
    <w:basedOn w:val="DefaultParagraphFont"/>
    <w:rsid w:val="00D21898"/>
  </w:style>
  <w:style w:type="character" w:styleId="HTMLCite">
    <w:name w:val="HTML Cite"/>
    <w:basedOn w:val="DefaultParagraphFont"/>
    <w:uiPriority w:val="99"/>
    <w:semiHidden/>
    <w:unhideWhenUsed/>
    <w:rsid w:val="00D21898"/>
    <w:rPr>
      <w:i/>
      <w:iCs/>
    </w:rPr>
  </w:style>
  <w:style w:type="paragraph" w:customStyle="1" w:styleId="sics-componenthtml-injector">
    <w:name w:val="sics-component__html-injector"/>
    <w:basedOn w:val="Normal"/>
    <w:rsid w:val="00D21898"/>
    <w:pPr>
      <w:spacing w:before="100" w:beforeAutospacing="1" w:after="100" w:afterAutospacing="1" w:line="240" w:lineRule="auto"/>
    </w:pPr>
    <w:rPr>
      <w:rFonts w:ascii="Times New Roman" w:eastAsia="Times New Roman" w:hAnsi="Times New Roman" w:cs="Times New Roman"/>
      <w:sz w:val="24"/>
    </w:rPr>
  </w:style>
  <w:style w:type="paragraph" w:customStyle="1" w:styleId="mdc-article-paragraph">
    <w:name w:val="mdc-article-paragraph"/>
    <w:basedOn w:val="Normal"/>
    <w:rsid w:val="00D21898"/>
    <w:pPr>
      <w:spacing w:before="100" w:beforeAutospacing="1" w:after="100" w:afterAutospacing="1" w:line="240" w:lineRule="auto"/>
    </w:pPr>
    <w:rPr>
      <w:rFonts w:ascii="Times New Roman" w:eastAsia="Times New Roman" w:hAnsi="Times New Roman" w:cs="Times New Roman"/>
      <w:sz w:val="24"/>
    </w:rPr>
  </w:style>
  <w:style w:type="paragraph" w:customStyle="1" w:styleId="western">
    <w:name w:val="western"/>
    <w:basedOn w:val="Normal"/>
    <w:rsid w:val="00D21898"/>
    <w:pPr>
      <w:spacing w:before="100" w:beforeAutospacing="1" w:after="100" w:afterAutospacing="1" w:line="240" w:lineRule="auto"/>
    </w:pPr>
    <w:rPr>
      <w:rFonts w:ascii="Times New Roman" w:eastAsia="Times New Roman" w:hAnsi="Times New Roman" w:cs="Times New Roman"/>
      <w:sz w:val="24"/>
    </w:rPr>
  </w:style>
  <w:style w:type="character" w:customStyle="1" w:styleId="drop">
    <w:name w:val="drop"/>
    <w:basedOn w:val="DefaultParagraphFont"/>
    <w:rsid w:val="00D21898"/>
  </w:style>
  <w:style w:type="paragraph" w:customStyle="1" w:styleId="expanded">
    <w:name w:val="expanded"/>
    <w:basedOn w:val="Normal"/>
    <w:rsid w:val="00D21898"/>
    <w:pPr>
      <w:spacing w:before="100" w:beforeAutospacing="1" w:after="100" w:afterAutospacing="1" w:line="240" w:lineRule="auto"/>
    </w:pPr>
    <w:rPr>
      <w:rFonts w:ascii="Times New Roman" w:eastAsia="Times New Roman" w:hAnsi="Times New Roman" w:cs="Times New Roman"/>
      <w:sz w:val="24"/>
    </w:rPr>
  </w:style>
  <w:style w:type="character" w:customStyle="1" w:styleId="visualindicator">
    <w:name w:val="visualindicator"/>
    <w:basedOn w:val="DefaultParagraphFont"/>
    <w:rsid w:val="00D21898"/>
  </w:style>
  <w:style w:type="character" w:customStyle="1" w:styleId="result-heading">
    <w:name w:val="result-heading"/>
    <w:basedOn w:val="DefaultParagraphFont"/>
    <w:rsid w:val="00D21898"/>
  </w:style>
  <w:style w:type="character" w:customStyle="1" w:styleId="result-title">
    <w:name w:val="result-title"/>
    <w:basedOn w:val="DefaultParagraphFont"/>
    <w:rsid w:val="00D21898"/>
  </w:style>
  <w:style w:type="character" w:customStyle="1" w:styleId="result-item">
    <w:name w:val="result-item"/>
    <w:basedOn w:val="DefaultParagraphFont"/>
    <w:rsid w:val="00D21898"/>
  </w:style>
  <w:style w:type="paragraph" w:customStyle="1" w:styleId="hidefromsighted">
    <w:name w:val="hide_fromsighted"/>
    <w:basedOn w:val="Normal"/>
    <w:rsid w:val="00D21898"/>
    <w:pPr>
      <w:spacing w:before="100" w:beforeAutospacing="1" w:after="100" w:afterAutospacing="1" w:line="240" w:lineRule="auto"/>
    </w:pPr>
    <w:rPr>
      <w:rFonts w:ascii="Times New Roman" w:eastAsia="Times New Roman" w:hAnsi="Times New Roman" w:cs="Times New Roman"/>
      <w:sz w:val="24"/>
    </w:rPr>
  </w:style>
  <w:style w:type="paragraph" w:customStyle="1" w:styleId="first">
    <w:name w:val="first"/>
    <w:basedOn w:val="Normal"/>
    <w:rsid w:val="00D21898"/>
    <w:pPr>
      <w:spacing w:before="100" w:beforeAutospacing="1" w:after="100" w:afterAutospacing="1" w:line="240" w:lineRule="auto"/>
    </w:pPr>
    <w:rPr>
      <w:rFonts w:ascii="Times New Roman" w:eastAsia="Times New Roman" w:hAnsi="Times New Roman" w:cs="Times New Roman"/>
      <w:sz w:val="24"/>
    </w:rPr>
  </w:style>
  <w:style w:type="paragraph" w:customStyle="1" w:styleId="selected">
    <w:name w:val="selected"/>
    <w:basedOn w:val="Normal"/>
    <w:rsid w:val="00D21898"/>
    <w:pPr>
      <w:spacing w:before="100" w:beforeAutospacing="1" w:after="100" w:afterAutospacing="1" w:line="240" w:lineRule="auto"/>
    </w:pPr>
    <w:rPr>
      <w:rFonts w:ascii="Times New Roman" w:eastAsia="Times New Roman" w:hAnsi="Times New Roman" w:cs="Times New Roman"/>
      <w:sz w:val="24"/>
    </w:rPr>
  </w:style>
  <w:style w:type="paragraph" w:customStyle="1" w:styleId="font-copy">
    <w:name w:val="font-copy"/>
    <w:basedOn w:val="Normal"/>
    <w:rsid w:val="00D21898"/>
    <w:pPr>
      <w:spacing w:before="100" w:beforeAutospacing="1" w:after="100" w:afterAutospacing="1" w:line="240" w:lineRule="auto"/>
    </w:pPr>
    <w:rPr>
      <w:rFonts w:ascii="Times New Roman" w:eastAsia="Times New Roman" w:hAnsi="Times New Roman" w:cs="Times New Roman"/>
      <w:sz w:val="24"/>
    </w:rPr>
  </w:style>
  <w:style w:type="character" w:customStyle="1" w:styleId="xn-person">
    <w:name w:val="xn-person"/>
    <w:basedOn w:val="DefaultParagraphFont"/>
    <w:rsid w:val="00D21898"/>
  </w:style>
  <w:style w:type="paragraph" w:customStyle="1" w:styleId="texttext3evx1j">
    <w:name w:val="text__text___3evx1j"/>
    <w:basedOn w:val="Normal"/>
    <w:rsid w:val="00D21898"/>
    <w:pPr>
      <w:spacing w:before="100" w:beforeAutospacing="1" w:after="100" w:afterAutospacing="1" w:line="240" w:lineRule="auto"/>
    </w:pPr>
    <w:rPr>
      <w:rFonts w:ascii="Times New Roman" w:eastAsia="Times New Roman" w:hAnsi="Times New Roman" w:cs="Times New Roman"/>
      <w:sz w:val="24"/>
    </w:rPr>
  </w:style>
  <w:style w:type="character" w:customStyle="1" w:styleId="css-1ly73wi">
    <w:name w:val="css-1ly73wi"/>
    <w:basedOn w:val="DefaultParagraphFont"/>
    <w:rsid w:val="00D21898"/>
  </w:style>
  <w:style w:type="paragraph" w:customStyle="1" w:styleId="c-text-paragraph">
    <w:name w:val="c-text-paragraph"/>
    <w:basedOn w:val="Normal"/>
    <w:rsid w:val="00D21898"/>
    <w:pPr>
      <w:spacing w:before="100" w:beforeAutospacing="1" w:after="100" w:afterAutospacing="1" w:line="240" w:lineRule="auto"/>
    </w:pPr>
    <w:rPr>
      <w:rFonts w:ascii="Times New Roman" w:eastAsia="Times New Roman" w:hAnsi="Times New Roman" w:cs="Times New Roman"/>
      <w:sz w:val="24"/>
    </w:rPr>
  </w:style>
  <w:style w:type="character" w:customStyle="1" w:styleId="rollover-people">
    <w:name w:val="rollover-people"/>
    <w:basedOn w:val="DefaultParagraphFont"/>
    <w:rsid w:val="00D21898"/>
  </w:style>
  <w:style w:type="character" w:customStyle="1" w:styleId="leadin">
    <w:name w:val="leadin"/>
    <w:basedOn w:val="DefaultParagraphFont"/>
    <w:rsid w:val="00D21898"/>
  </w:style>
  <w:style w:type="paragraph" w:customStyle="1" w:styleId="articleparagraphrootwy3ui">
    <w:name w:val="articleparagraph_root__wy3ui"/>
    <w:basedOn w:val="Normal"/>
    <w:rsid w:val="00D21898"/>
    <w:pPr>
      <w:spacing w:before="100" w:beforeAutospacing="1" w:after="100" w:afterAutospacing="1" w:line="240" w:lineRule="auto"/>
    </w:pPr>
    <w:rPr>
      <w:rFonts w:ascii="Times New Roman" w:eastAsia="Times New Roman" w:hAnsi="Times New Roman" w:cs="Times New Roman"/>
      <w:sz w:val="24"/>
    </w:rPr>
  </w:style>
  <w:style w:type="paragraph" w:customStyle="1" w:styleId="gntarbp">
    <w:name w:val="gnt_ar_b_p"/>
    <w:basedOn w:val="Normal"/>
    <w:rsid w:val="00D21898"/>
    <w:pPr>
      <w:spacing w:before="100" w:beforeAutospacing="1" w:after="100" w:afterAutospacing="1" w:line="240" w:lineRule="auto"/>
    </w:pPr>
    <w:rPr>
      <w:rFonts w:ascii="Times New Roman" w:eastAsia="Times New Roman" w:hAnsi="Times New Roman" w:cs="Times New Roman"/>
      <w:sz w:val="24"/>
    </w:rPr>
  </w:style>
  <w:style w:type="paragraph" w:customStyle="1" w:styleId="p1">
    <w:name w:val="p1"/>
    <w:basedOn w:val="Normal"/>
    <w:rsid w:val="00D21898"/>
    <w:pPr>
      <w:spacing w:before="100" w:beforeAutospacing="1" w:after="100" w:afterAutospacing="1" w:line="240" w:lineRule="auto"/>
    </w:pPr>
    <w:rPr>
      <w:rFonts w:ascii="Times New Roman" w:eastAsia="Times New Roman" w:hAnsi="Times New Roman" w:cs="Times New Roman"/>
      <w:sz w:val="24"/>
    </w:rPr>
  </w:style>
  <w:style w:type="character" w:customStyle="1" w:styleId="apple-converted-space">
    <w:name w:val="apple-converted-space"/>
    <w:basedOn w:val="DefaultParagraphFont"/>
    <w:qFormat/>
    <w:rsid w:val="00D21898"/>
  </w:style>
  <w:style w:type="character" w:customStyle="1" w:styleId="company-name">
    <w:name w:val="company-name"/>
    <w:basedOn w:val="DefaultParagraphFont"/>
    <w:rsid w:val="00D21898"/>
  </w:style>
  <w:style w:type="character" w:customStyle="1" w:styleId="company-name-type">
    <w:name w:val="company-name-type"/>
    <w:basedOn w:val="DefaultParagraphFont"/>
    <w:rsid w:val="00D21898"/>
  </w:style>
  <w:style w:type="paragraph" w:customStyle="1" w:styleId="Emphasis0">
    <w:name w:val="!!_Emphasis"/>
    <w:basedOn w:val="Normal"/>
    <w:autoRedefine/>
    <w:uiPriority w:val="8"/>
    <w:qFormat/>
    <w:rsid w:val="00D21898"/>
    <w:pPr>
      <w:pBdr>
        <w:top w:val="single" w:sz="4" w:space="0" w:color="auto"/>
        <w:left w:val="single" w:sz="4" w:space="0" w:color="auto"/>
        <w:bottom w:val="single" w:sz="4" w:space="0" w:color="auto"/>
        <w:right w:val="single" w:sz="4" w:space="0" w:color="auto"/>
      </w:pBdr>
      <w:spacing w:line="254" w:lineRule="auto"/>
      <w:ind w:left="720"/>
      <w:contextualSpacing/>
    </w:pPr>
    <w:rPr>
      <w:b/>
      <w:iCs/>
      <w:sz w:val="24"/>
      <w:u w:val="single"/>
      <w:bdr w:val="single" w:sz="8" w:space="0" w:color="auto"/>
    </w:rPr>
  </w:style>
  <w:style w:type="paragraph" w:customStyle="1" w:styleId="HotRoute">
    <w:name w:val="Hot Route"/>
    <w:basedOn w:val="Normal"/>
    <w:link w:val="HotRouteChar"/>
    <w:qFormat/>
    <w:rsid w:val="00D21898"/>
    <w:pPr>
      <w:ind w:left="144"/>
    </w:pPr>
    <w:rPr>
      <w:rFonts w:eastAsia="Times New Roman"/>
    </w:rPr>
  </w:style>
  <w:style w:type="character" w:customStyle="1" w:styleId="HotRouteChar">
    <w:name w:val="Hot Route Char"/>
    <w:link w:val="HotRoute"/>
    <w:rsid w:val="00D21898"/>
    <w:rPr>
      <w:rFonts w:ascii="Calibri" w:eastAsia="Times New Roman" w:hAnsi="Calibri" w:cs="Calibri"/>
      <w:kern w:val="0"/>
      <w:sz w:val="22"/>
      <w:szCs w:val="22"/>
      <w14:ligatures w14:val="none"/>
    </w:rPr>
  </w:style>
  <w:style w:type="paragraph" w:customStyle="1" w:styleId="paragraphtextygfno">
    <w:name w:val="paragraph_text__ygfno"/>
    <w:basedOn w:val="Normal"/>
    <w:rsid w:val="00D21898"/>
    <w:pPr>
      <w:spacing w:before="100" w:beforeAutospacing="1" w:after="100" w:afterAutospacing="1" w:line="240" w:lineRule="auto"/>
    </w:pPr>
    <w:rPr>
      <w:rFonts w:ascii="Times New Roman" w:eastAsia="Times New Roman" w:hAnsi="Times New Roman" w:cs="Times New Roman"/>
      <w:sz w:val="24"/>
    </w:rPr>
  </w:style>
  <w:style w:type="paragraph" w:customStyle="1" w:styleId="font-text">
    <w:name w:val="font-text"/>
    <w:basedOn w:val="Normal"/>
    <w:rsid w:val="00D21898"/>
    <w:pPr>
      <w:spacing w:before="100" w:beforeAutospacing="1" w:after="100" w:afterAutospacing="1" w:line="240" w:lineRule="auto"/>
    </w:pPr>
    <w:rPr>
      <w:rFonts w:ascii="Times New Roman" w:eastAsia="Times New Roman" w:hAnsi="Times New Roman" w:cs="Times New Roman"/>
      <w:sz w:val="24"/>
    </w:rPr>
  </w:style>
  <w:style w:type="paragraph" w:customStyle="1" w:styleId="relative">
    <w:name w:val="relative"/>
    <w:basedOn w:val="Normal"/>
    <w:rsid w:val="00D21898"/>
    <w:pPr>
      <w:spacing w:before="100" w:beforeAutospacing="1" w:after="100" w:afterAutospacing="1" w:line="240" w:lineRule="auto"/>
    </w:pPr>
    <w:rPr>
      <w:rFonts w:ascii="Times New Roman" w:eastAsia="Times New Roman" w:hAnsi="Times New Roman" w:cs="Times New Roman"/>
      <w:sz w:val="24"/>
    </w:rPr>
  </w:style>
  <w:style w:type="character" w:customStyle="1" w:styleId="vjs-control-text">
    <w:name w:val="vjs-control-text"/>
    <w:basedOn w:val="DefaultParagraphFont"/>
    <w:rsid w:val="00D218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las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0</TotalTime>
  <Pages>1</Pages>
  <Words>40635</Words>
  <Characters>230401</Characters>
  <Application>Microsoft Office Word</Application>
  <DocSecurity>0</DocSecurity>
  <Lines>2531</Lines>
  <Paragraphs>860</Paragraphs>
  <ScaleCrop>false</ScaleCrop>
  <Company/>
  <LinksUpToDate>false</LinksUpToDate>
  <CharactersWithSpaces>270176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Luke Lastelick</dc:creator>
  <cp:keywords/>
  <dc:description/>
  <cp:lastModifiedBy>Luke Lastelick</cp:lastModifiedBy>
  <cp:revision>3</cp:revision>
  <dcterms:created xsi:type="dcterms:W3CDTF">2025-11-01T20:03:00Z</dcterms:created>
  <dcterms:modified xsi:type="dcterms:W3CDTF">2025-11-01T20:03:00Z</dcterms:modified>
</cp:coreProperties>
</file>