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0F014" w14:textId="77777777" w:rsidR="00CE6C8F" w:rsidRDefault="00CE6C8F" w:rsidP="00CE6C8F">
      <w:pPr>
        <w:pStyle w:val="Heading1"/>
      </w:pPr>
      <w:r>
        <w:t>1AC---Round 4---Gonzaga</w:t>
      </w:r>
    </w:p>
    <w:p w14:paraId="59170D26" w14:textId="77777777" w:rsidR="00CE6C8F" w:rsidRDefault="00CE6C8F" w:rsidP="00CE6C8F">
      <w:pPr>
        <w:pStyle w:val="Heading2"/>
      </w:pPr>
      <w:r>
        <w:lastRenderedPageBreak/>
        <w:t>Plan---1AC</w:t>
      </w:r>
    </w:p>
    <w:p w14:paraId="64605B7F" w14:textId="77777777" w:rsidR="00CE6C8F" w:rsidRPr="00033E15" w:rsidRDefault="00CE6C8F" w:rsidP="00CE6C8F">
      <w:pPr>
        <w:pStyle w:val="Heading4"/>
      </w:pPr>
      <w:r>
        <w:t>The United States federal government should substantially strengthen collective bargaining rights for secondary actions.</w:t>
      </w:r>
    </w:p>
    <w:p w14:paraId="5FA2F82B" w14:textId="77777777" w:rsidR="00CE6C8F" w:rsidRDefault="00CE6C8F" w:rsidP="00CE6C8F">
      <w:pPr>
        <w:pStyle w:val="Heading2"/>
      </w:pPr>
      <w:r>
        <w:lastRenderedPageBreak/>
        <w:t>Labor Leverage---1AC</w:t>
      </w:r>
    </w:p>
    <w:p w14:paraId="0A176C15" w14:textId="77777777" w:rsidR="00CE6C8F" w:rsidRDefault="00CE6C8F" w:rsidP="00CE6C8F">
      <w:pPr>
        <w:pStyle w:val="Heading4"/>
      </w:pPr>
      <w:r>
        <w:t xml:space="preserve">The advantage is </w:t>
      </w:r>
      <w:r>
        <w:rPr>
          <w:u w:val="single"/>
        </w:rPr>
        <w:t>LABOR LEVERAGE</w:t>
      </w:r>
      <w:r>
        <w:t>:</w:t>
      </w:r>
    </w:p>
    <w:p w14:paraId="3F9A08AB" w14:textId="77777777" w:rsidR="00CE6C8F" w:rsidRPr="00C16B53" w:rsidRDefault="00CE6C8F" w:rsidP="00CE6C8F">
      <w:pPr>
        <w:pStyle w:val="Heading4"/>
      </w:pPr>
      <w:r>
        <w:t xml:space="preserve">Declining </w:t>
      </w:r>
      <w:r>
        <w:rPr>
          <w:u w:val="single"/>
        </w:rPr>
        <w:t>worker bargaining</w:t>
      </w:r>
      <w:r>
        <w:t xml:space="preserve"> causes </w:t>
      </w:r>
      <w:r>
        <w:rPr>
          <w:u w:val="single"/>
        </w:rPr>
        <w:t>societal backsliding</w:t>
      </w:r>
      <w:r>
        <w:t xml:space="preserve">---that </w:t>
      </w:r>
      <w:r w:rsidRPr="009D33E9">
        <w:t>fuels</w:t>
      </w:r>
      <w:r>
        <w:t xml:space="preserve"> </w:t>
      </w:r>
      <w:r w:rsidRPr="009D33E9">
        <w:rPr>
          <w:u w:val="single"/>
        </w:rPr>
        <w:t>hyper-inequality</w:t>
      </w:r>
      <w:r>
        <w:t xml:space="preserve"> AND </w:t>
      </w:r>
      <w:r w:rsidRPr="009D33E9">
        <w:rPr>
          <w:u w:val="single"/>
        </w:rPr>
        <w:t>de-democratization</w:t>
      </w:r>
      <w:r>
        <w:t>.</w:t>
      </w:r>
    </w:p>
    <w:p w14:paraId="134B53F4" w14:textId="77777777" w:rsidR="00CE6C8F" w:rsidRPr="00D021BD" w:rsidRDefault="00CE6C8F" w:rsidP="00CE6C8F">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BE06439" w14:textId="77777777" w:rsidR="00CE6C8F" w:rsidRPr="006A142B" w:rsidRDefault="00CE6C8F" w:rsidP="00CE6C8F">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7A71BB77" w14:textId="77777777" w:rsidR="00CE6C8F" w:rsidRPr="00141315" w:rsidRDefault="00CE6C8F" w:rsidP="00CE6C8F">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7831BF7C" w14:textId="77777777" w:rsidR="00CE6C8F" w:rsidRPr="0019132B" w:rsidRDefault="00CE6C8F" w:rsidP="00CE6C8F">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278BF09C" w14:textId="77777777" w:rsidR="00CE6C8F" w:rsidRPr="00C46561" w:rsidRDefault="00CE6C8F" w:rsidP="00CE6C8F">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lastRenderedPageBreak/>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3E9A4E30" w14:textId="77777777" w:rsidR="00CE6C8F" w:rsidRPr="00E34AB3" w:rsidRDefault="00CE6C8F" w:rsidP="00CE6C8F">
      <w:pPr>
        <w:rPr>
          <w:sz w:val="16"/>
        </w:rPr>
      </w:pPr>
      <w:r>
        <w:rPr>
          <w:sz w:val="16"/>
        </w:rPr>
        <w:t>&lt;&lt;TEXT CONDENSED, NONE OMITTED&gt;&gt;</w:t>
      </w:r>
    </w:p>
    <w:p w14:paraId="40B66626" w14:textId="77777777" w:rsidR="00CE6C8F" w:rsidRPr="008E2A45" w:rsidRDefault="00CE6C8F" w:rsidP="00CE6C8F">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0798A0F" w14:textId="77777777" w:rsidR="00CE6C8F" w:rsidRPr="00AC0CFC" w:rsidRDefault="00CE6C8F" w:rsidP="00CE6C8F">
      <w:pPr>
        <w:rPr>
          <w:sz w:val="16"/>
        </w:rPr>
      </w:pPr>
      <w:r>
        <w:rPr>
          <w:sz w:val="16"/>
        </w:rPr>
        <w:t>&lt;&lt;PARAGRAPH BREAKS RESUME&gt;&gt;</w:t>
      </w:r>
    </w:p>
    <w:p w14:paraId="41B23B83" w14:textId="77777777" w:rsidR="00CE6C8F" w:rsidRPr="00BD3457" w:rsidRDefault="00CE6C8F" w:rsidP="00CE6C8F">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6DA1F72A" w14:textId="77777777" w:rsidR="00CE6C8F" w:rsidRDefault="00CE6C8F" w:rsidP="00CE6C8F">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7993F9A5" w14:textId="77777777" w:rsidR="00CE6C8F" w:rsidRPr="00F642EA" w:rsidRDefault="00CE6C8F" w:rsidP="00CE6C8F">
      <w:pPr>
        <w:pStyle w:val="Heading4"/>
      </w:pPr>
      <w:r>
        <w:t xml:space="preserve">That’s magnified by </w:t>
      </w:r>
      <w:r>
        <w:rPr>
          <w:u w:val="single"/>
        </w:rPr>
        <w:t>government backlash</w:t>
      </w:r>
      <w:r>
        <w:t>.</w:t>
      </w:r>
    </w:p>
    <w:p w14:paraId="3CDD24A7" w14:textId="77777777" w:rsidR="00CE6C8F" w:rsidRPr="00B523D9" w:rsidRDefault="00CE6C8F" w:rsidP="00CE6C8F">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0AD4024C" w14:textId="77777777" w:rsidR="00CE6C8F" w:rsidRPr="00B523D9" w:rsidRDefault="00CE6C8F" w:rsidP="00CE6C8F">
      <w:pPr>
        <w:rPr>
          <w:sz w:val="16"/>
        </w:rPr>
      </w:pPr>
      <w:bookmarkStart w:id="0" w:name="_Hlk205117010"/>
      <w:r w:rsidRPr="00B523D9">
        <w:rPr>
          <w:rStyle w:val="StyleUnderline"/>
        </w:rPr>
        <w:t xml:space="preserve">A federal appeals </w:t>
      </w:r>
      <w:r w:rsidRPr="00B523D9">
        <w:rPr>
          <w:rStyle w:val="Emphasis"/>
          <w:highlight w:val="cyan"/>
        </w:rPr>
        <w:t>court</w:t>
      </w:r>
      <w:r w:rsidRPr="00B523D9">
        <w:rPr>
          <w:rStyle w:val="StyleUnderline"/>
        </w:rPr>
        <w:t xml:space="preserve"> on Friday </w:t>
      </w:r>
      <w:r w:rsidRPr="00B523D9">
        <w:rPr>
          <w:rStyle w:val="StyleUnderline"/>
          <w:highlight w:val="cyan"/>
        </w:rPr>
        <w:t>allowed</w:t>
      </w:r>
      <w:r w:rsidRPr="00B523D9">
        <w:rPr>
          <w:rStyle w:val="StyleUnderline"/>
        </w:rPr>
        <w:t xml:space="preserve"> President </w:t>
      </w:r>
      <w:r w:rsidRPr="00B523D9">
        <w:rPr>
          <w:rStyle w:val="Emphasis"/>
          <w:highlight w:val="cyan"/>
        </w:rPr>
        <w:t>Trump</w:t>
      </w:r>
      <w:r w:rsidRPr="00B523D9">
        <w:rPr>
          <w:rStyle w:val="StyleUnderline"/>
          <w:highlight w:val="cyan"/>
        </w:rPr>
        <w:t xml:space="preserve"> to</w:t>
      </w:r>
      <w:r w:rsidRPr="00B523D9">
        <w:rPr>
          <w:sz w:val="16"/>
        </w:rPr>
        <w:t xml:space="preserve"> move forward with an order instructing a broad swath of government agencies to </w:t>
      </w:r>
      <w:r w:rsidRPr="00B523D9">
        <w:rPr>
          <w:rStyle w:val="Emphasis"/>
          <w:highlight w:val="cyan"/>
        </w:rPr>
        <w:t>end collective bargaining</w:t>
      </w:r>
      <w:r w:rsidRPr="00B523D9">
        <w:rPr>
          <w:rStyle w:val="StyleUnderline"/>
          <w:highlight w:val="cyan"/>
        </w:rPr>
        <w:t xml:space="preserve"> with federal unions</w:t>
      </w:r>
      <w:r w:rsidRPr="00B523D9">
        <w:rPr>
          <w:sz w:val="16"/>
        </w:rPr>
        <w:t>.</w:t>
      </w:r>
    </w:p>
    <w:p w14:paraId="0268D91B" w14:textId="77777777" w:rsidR="00CE6C8F" w:rsidRPr="00B523D9" w:rsidRDefault="00CE6C8F" w:rsidP="00CE6C8F">
      <w:pPr>
        <w:rPr>
          <w:sz w:val="16"/>
        </w:rPr>
      </w:pPr>
      <w:r w:rsidRPr="00B523D9">
        <w:rPr>
          <w:sz w:val="16"/>
        </w:rPr>
        <w:t xml:space="preserve">The ruling </w:t>
      </w:r>
      <w:r w:rsidRPr="00B523D9">
        <w:rPr>
          <w:rStyle w:val="Emphasis"/>
        </w:rPr>
        <w:t>authorizes</w:t>
      </w:r>
      <w:r w:rsidRPr="00B523D9">
        <w:rPr>
          <w:rStyle w:val="StyleUnderline"/>
        </w:rPr>
        <w:t xml:space="preserve"> a component of Mr. Trump’s </w:t>
      </w:r>
      <w:r w:rsidRPr="00B523D9">
        <w:rPr>
          <w:rStyle w:val="Emphasis"/>
        </w:rPr>
        <w:t>sweeping</w:t>
      </w:r>
      <w:r w:rsidRPr="00B523D9">
        <w:rPr>
          <w:rStyle w:val="StyleUnderline"/>
        </w:rPr>
        <w:t xml:space="preserve"> effort to assert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0B5D9CD4" w14:textId="77777777" w:rsidR="00CE6C8F" w:rsidRPr="00B523D9" w:rsidRDefault="00CE6C8F" w:rsidP="00CE6C8F">
      <w:pPr>
        <w:rPr>
          <w:sz w:val="16"/>
        </w:rPr>
      </w:pPr>
      <w:r w:rsidRPr="00B523D9">
        <w:rPr>
          <w:sz w:val="16"/>
        </w:rPr>
        <w:lastRenderedPageBreak/>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21563774" w14:textId="77777777" w:rsidR="00CE6C8F" w:rsidRPr="00B523D9" w:rsidRDefault="00CE6C8F" w:rsidP="00CE6C8F">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was a form of retaliation against those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039A1DB9" w14:textId="77777777" w:rsidR="00CE6C8F" w:rsidRPr="00B523D9" w:rsidRDefault="00CE6C8F" w:rsidP="00CE6C8F">
      <w:pPr>
        <w:rPr>
          <w:sz w:val="16"/>
        </w:rPr>
      </w:pPr>
      <w:r w:rsidRPr="00B523D9">
        <w:rPr>
          <w:sz w:val="16"/>
        </w:rPr>
        <w:t xml:space="preserve">The unions pointed to </w:t>
      </w:r>
      <w:r w:rsidRPr="00B523D9">
        <w:rPr>
          <w:rStyle w:val="Emphasis"/>
          <w:highlight w:val="cyan"/>
        </w:rPr>
        <w:t>statements</w:t>
      </w:r>
      <w:r w:rsidRPr="00B523D9">
        <w:rPr>
          <w:rStyle w:val="StyleUnderline"/>
          <w:highlight w:val="cyan"/>
        </w:rPr>
        <w:t xml:space="preserve"> from</w:t>
      </w:r>
      <w:r w:rsidRPr="00B523D9">
        <w:rPr>
          <w:rStyle w:val="StyleUnderline"/>
        </w:rPr>
        <w:t xml:space="preserve"> the </w:t>
      </w:r>
      <w:r w:rsidRPr="00B523D9">
        <w:rPr>
          <w:rStyle w:val="StyleUnderline"/>
          <w:highlight w:val="cyan"/>
        </w:rPr>
        <w:t>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4A72FC77" w14:textId="77777777" w:rsidR="00CE6C8F" w:rsidRPr="00B523D9" w:rsidRDefault="00CE6C8F" w:rsidP="00CE6C8F">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384C308B" w14:textId="77777777" w:rsidR="00CE6C8F" w:rsidRDefault="00CE6C8F" w:rsidP="00CE6C8F">
      <w:pPr>
        <w:rPr>
          <w:sz w:val="16"/>
        </w:rPr>
      </w:pPr>
      <w:r w:rsidRPr="00B523D9">
        <w:rPr>
          <w:sz w:val="16"/>
        </w:rPr>
        <w:t xml:space="preserve">The unions had also argued that the order </w:t>
      </w:r>
      <w:r w:rsidRPr="00B523D9">
        <w:rPr>
          <w:rStyle w:val="StyleUnderline"/>
        </w:rPr>
        <w:t xml:space="preserve">broadly </w:t>
      </w:r>
      <w:r w:rsidRPr="00B523D9">
        <w:rPr>
          <w:rStyle w:val="StyleUnderline"/>
          <w:highlight w:val="cyan"/>
        </w:rPr>
        <w:t>targeted agencies 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B523D9">
        <w:rPr>
          <w:rStyle w:val="StyleUnderline"/>
        </w:rPr>
        <w:t xml:space="preserve">pretext </w:t>
      </w:r>
      <w:r w:rsidRPr="00B523D9">
        <w:rPr>
          <w:rStyle w:val="StyleUnderline"/>
          <w:highlight w:val="cyan"/>
        </w:rPr>
        <w:t xml:space="preserve">to </w:t>
      </w:r>
      <w:r w:rsidRPr="00B523D9">
        <w:rPr>
          <w:rStyle w:val="Emphasis"/>
          <w:highlight w:val="cyan"/>
        </w:rPr>
        <w:t>strip</w:t>
      </w:r>
      <w:r w:rsidRPr="00B523D9">
        <w:rPr>
          <w:rStyle w:val="StyleUnderline"/>
        </w:rPr>
        <w:t xml:space="preserve"> the </w:t>
      </w:r>
      <w:r w:rsidRPr="00B523D9">
        <w:rPr>
          <w:rStyle w:val="StyleUnderline"/>
          <w:highlight w:val="cyan"/>
        </w:rPr>
        <w:t>unions of</w:t>
      </w:r>
      <w:r w:rsidRPr="00B523D9">
        <w:rPr>
          <w:rStyle w:val="StyleUnderline"/>
        </w:rPr>
        <w:t xml:space="preserve"> their </w:t>
      </w:r>
      <w:r w:rsidRPr="00B523D9">
        <w:rPr>
          <w:rStyle w:val="Emphasis"/>
          <w:highlight w:val="cyan"/>
        </w:rPr>
        <w:t>power</w:t>
      </w:r>
      <w:r w:rsidRPr="00B523D9">
        <w:rPr>
          <w:sz w:val="16"/>
        </w:rPr>
        <w:t>.</w:t>
      </w:r>
    </w:p>
    <w:p w14:paraId="5DEF156B" w14:textId="77777777" w:rsidR="00CE6C8F" w:rsidRDefault="00CE6C8F" w:rsidP="00CE6C8F">
      <w:pPr>
        <w:pStyle w:val="Heading4"/>
      </w:pPr>
      <w:r>
        <w:t xml:space="preserve">Substantive </w:t>
      </w:r>
      <w:r w:rsidRPr="007E7219">
        <w:rPr>
          <w:u w:val="single"/>
        </w:rPr>
        <w:t>strike</w:t>
      </w:r>
      <w:r>
        <w:t xml:space="preserve"> power </w:t>
      </w:r>
      <w:r w:rsidRPr="007E7219">
        <w:rPr>
          <w:u w:val="single"/>
        </w:rPr>
        <w:t>reverse causally</w:t>
      </w:r>
      <w:r>
        <w:t xml:space="preserve"> solves </w:t>
      </w:r>
      <w:r w:rsidRPr="007E7219">
        <w:rPr>
          <w:u w:val="single"/>
        </w:rPr>
        <w:t>inequality</w:t>
      </w:r>
      <w:r>
        <w:t>.</w:t>
      </w:r>
    </w:p>
    <w:p w14:paraId="38158A4E" w14:textId="77777777" w:rsidR="00CE6C8F" w:rsidRPr="0031609B" w:rsidRDefault="00CE6C8F" w:rsidP="00CE6C8F">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2D67A369" w14:textId="77777777" w:rsidR="00CE6C8F" w:rsidRPr="0031609B" w:rsidRDefault="00CE6C8F" w:rsidP="00CE6C8F">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7BF4BB26" w14:textId="77777777" w:rsidR="00CE6C8F" w:rsidRDefault="00CE6C8F" w:rsidP="00CE6C8F">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76BC8FFF" w14:textId="77777777" w:rsidR="00CE6C8F" w:rsidRDefault="00CE6C8F" w:rsidP="00CE6C8F">
      <w:pPr>
        <w:pStyle w:val="Heading4"/>
      </w:pPr>
      <w:r>
        <w:lastRenderedPageBreak/>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AED18C2" w14:textId="77777777" w:rsidR="00CE6C8F" w:rsidRPr="00442F81" w:rsidRDefault="00CE6C8F" w:rsidP="00CE6C8F">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4DB8C57" w14:textId="77777777" w:rsidR="00CE6C8F" w:rsidRPr="00AD6FCB" w:rsidRDefault="00CE6C8F" w:rsidP="00CE6C8F">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5A3B27B" w14:textId="77777777" w:rsidR="00CE6C8F" w:rsidRPr="00AD6FCB" w:rsidRDefault="00CE6C8F" w:rsidP="00CE6C8F">
      <w:pPr>
        <w:rPr>
          <w:sz w:val="16"/>
        </w:rPr>
      </w:pPr>
      <w:r w:rsidRPr="00AD6FCB">
        <w:rPr>
          <w:sz w:val="16"/>
        </w:rPr>
        <w:t>&lt;&lt;TEXT CONDENSED, NONE OMITTED&gt;&gt;</w:t>
      </w:r>
    </w:p>
    <w:p w14:paraId="54030075" w14:textId="77777777" w:rsidR="00CE6C8F" w:rsidRPr="00AD6FCB" w:rsidRDefault="00CE6C8F" w:rsidP="00CE6C8F">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235784D" w14:textId="77777777" w:rsidR="00CE6C8F" w:rsidRPr="00AD6FCB" w:rsidRDefault="00CE6C8F" w:rsidP="00CE6C8F">
      <w:pPr>
        <w:rPr>
          <w:sz w:val="16"/>
        </w:rPr>
      </w:pPr>
      <w:r w:rsidRPr="00AD6FCB">
        <w:rPr>
          <w:sz w:val="16"/>
        </w:rPr>
        <w:t>&lt;&lt;PARAGRAPH BREAKS RESUME&gt;&gt;</w:t>
      </w:r>
    </w:p>
    <w:p w14:paraId="2854D5C0" w14:textId="77777777" w:rsidR="00CE6C8F" w:rsidRPr="00AD6FCB" w:rsidRDefault="00CE6C8F" w:rsidP="00CE6C8F">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998EDEE" w14:textId="77777777" w:rsidR="00CE6C8F" w:rsidRPr="00AD6FCB" w:rsidRDefault="00CE6C8F" w:rsidP="00CE6C8F">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AECB2BA" w14:textId="77777777" w:rsidR="00CE6C8F" w:rsidRPr="00AD6FCB" w:rsidRDefault="00CE6C8F" w:rsidP="00CE6C8F">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5917FA8" w14:textId="77777777" w:rsidR="00CE6C8F" w:rsidRPr="00AD6FCB" w:rsidRDefault="00CE6C8F" w:rsidP="00CE6C8F">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w:t>
      </w:r>
      <w:r w:rsidRPr="00AD6FCB">
        <w:rPr>
          <w:sz w:val="16"/>
          <w:szCs w:val="8"/>
        </w:rPr>
        <w:lastRenderedPageBreak/>
        <w:t>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9DB340F" w14:textId="77777777" w:rsidR="00CE6C8F" w:rsidRPr="00AD6FCB" w:rsidRDefault="00CE6C8F" w:rsidP="00CE6C8F">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69691018" w14:textId="77777777" w:rsidR="00CE6C8F" w:rsidRPr="00AD6FCB" w:rsidRDefault="00CE6C8F" w:rsidP="00CE6C8F">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E9B5117" w14:textId="77777777" w:rsidR="00CE6C8F" w:rsidRPr="00AD6FCB" w:rsidRDefault="00CE6C8F" w:rsidP="00CE6C8F">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782E089" w14:textId="77777777" w:rsidR="00CE6C8F" w:rsidRPr="00AD6FCB" w:rsidRDefault="00CE6C8F" w:rsidP="00CE6C8F">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2ECA0F0" w14:textId="77777777" w:rsidR="00CE6C8F" w:rsidRPr="00AD6FCB" w:rsidRDefault="00CE6C8F" w:rsidP="00CE6C8F">
      <w:pPr>
        <w:rPr>
          <w:sz w:val="16"/>
        </w:rPr>
      </w:pPr>
      <w:r w:rsidRPr="00AD6FCB">
        <w:rPr>
          <w:sz w:val="16"/>
        </w:rPr>
        <w:lastRenderedPageBreak/>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AE707BB" w14:textId="77777777" w:rsidR="00CE6C8F" w:rsidRPr="00AD6FCB" w:rsidRDefault="00CE6C8F" w:rsidP="00CE6C8F">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7C206407" w14:textId="77777777" w:rsidR="00CE6C8F" w:rsidRPr="00AD6FCB" w:rsidRDefault="00CE6C8F" w:rsidP="00CE6C8F">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1AA4B3F" w14:textId="77777777" w:rsidR="00CE6C8F" w:rsidRPr="00AD6FCB" w:rsidRDefault="00CE6C8F" w:rsidP="00CE6C8F">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D15562C" w14:textId="77777777" w:rsidR="00CE6C8F" w:rsidRPr="00AD6FCB" w:rsidRDefault="00CE6C8F" w:rsidP="00CE6C8F">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3697CF38" w14:textId="77777777" w:rsidR="00CE6C8F" w:rsidRPr="00AD6FCB" w:rsidRDefault="00CE6C8F" w:rsidP="00CE6C8F">
      <w:pPr>
        <w:rPr>
          <w:sz w:val="16"/>
        </w:rPr>
      </w:pPr>
      <w:r w:rsidRPr="00AD6FCB">
        <w:rPr>
          <w:sz w:val="16"/>
        </w:rPr>
        <w:lastRenderedPageBreak/>
        <w:t>Differential progress</w:t>
      </w:r>
    </w:p>
    <w:p w14:paraId="78F578AC" w14:textId="77777777" w:rsidR="00CE6C8F" w:rsidRPr="00AD6FCB" w:rsidRDefault="00CE6C8F" w:rsidP="00CE6C8F">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C235CCF" w14:textId="77777777" w:rsidR="00CE6C8F" w:rsidRPr="00AD6FCB" w:rsidRDefault="00CE6C8F" w:rsidP="00CE6C8F">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73AC7AD7" w14:textId="77777777" w:rsidR="00CE6C8F" w:rsidRPr="00AD6FCB" w:rsidRDefault="00CE6C8F" w:rsidP="00CE6C8F">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AF17DDF" w14:textId="77777777" w:rsidR="00CE6C8F" w:rsidRPr="00AD6FCB" w:rsidRDefault="00CE6C8F" w:rsidP="00CE6C8F">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D769FEA" w14:textId="77777777" w:rsidR="00CE6C8F" w:rsidRPr="00AD6FCB" w:rsidRDefault="00CE6C8F" w:rsidP="00CE6C8F">
      <w:pPr>
        <w:rPr>
          <w:sz w:val="16"/>
        </w:rPr>
      </w:pPr>
      <w:r w:rsidRPr="00AD6FCB">
        <w:rPr>
          <w:sz w:val="16"/>
        </w:rPr>
        <w:t>Growth</w:t>
      </w:r>
    </w:p>
    <w:p w14:paraId="2AE1ADEC" w14:textId="77777777" w:rsidR="00CE6C8F" w:rsidRPr="00AD6FCB" w:rsidRDefault="00CE6C8F" w:rsidP="00CE6C8F">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2EDA0F60" w14:textId="77777777" w:rsidR="00CE6C8F" w:rsidRDefault="00CE6C8F" w:rsidP="00CE6C8F">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w:t>
      </w:r>
      <w:r w:rsidRPr="00AD6FCB">
        <w:rPr>
          <w:sz w:val="16"/>
          <w:szCs w:val="16"/>
        </w:rPr>
        <w:lastRenderedPageBreak/>
        <w:t>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7E8CAB24" w14:textId="77777777" w:rsidR="00CE6C8F" w:rsidRDefault="00CE6C8F" w:rsidP="00CE6C8F">
      <w:pPr>
        <w:pStyle w:val="Heading4"/>
      </w:pPr>
      <w:r>
        <w:t xml:space="preserve">It amplifies </w:t>
      </w:r>
      <w:r w:rsidRPr="00810D90">
        <w:rPr>
          <w:u w:val="single"/>
        </w:rPr>
        <w:t>warming</w:t>
      </w:r>
      <w:r>
        <w:t xml:space="preserve">, </w:t>
      </w:r>
      <w:r w:rsidRPr="00810D90">
        <w:rPr>
          <w:u w:val="single"/>
        </w:rPr>
        <w:t>disease</w:t>
      </w:r>
      <w:r>
        <w:t xml:space="preserve">, </w:t>
      </w:r>
      <w:r w:rsidRPr="00810D90">
        <w:rPr>
          <w:u w:val="single"/>
        </w:rPr>
        <w:t>emerging tech</w:t>
      </w:r>
      <w:r>
        <w:t xml:space="preserve">, </w:t>
      </w:r>
      <w:r w:rsidRPr="00810D90">
        <w:rPr>
          <w:u w:val="single"/>
        </w:rPr>
        <w:t>WMD</w:t>
      </w:r>
      <w:r>
        <w:t xml:space="preserve">, AND </w:t>
      </w:r>
      <w:r w:rsidRPr="007C5195">
        <w:rPr>
          <w:u w:val="single"/>
        </w:rPr>
        <w:t>nuclear war</w:t>
      </w:r>
      <w:r>
        <w:t xml:space="preserve"> risks. </w:t>
      </w:r>
    </w:p>
    <w:p w14:paraId="758E790A" w14:textId="77777777" w:rsidR="00CE6C8F" w:rsidRDefault="00CE6C8F" w:rsidP="00CE6C8F">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75C6634D" w14:textId="77777777" w:rsidR="00CE6C8F" w:rsidRPr="005E7FF0" w:rsidRDefault="00CE6C8F" w:rsidP="00CE6C8F">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56DC65C0" w14:textId="77777777" w:rsidR="00CE6C8F" w:rsidRPr="005E7FF0" w:rsidRDefault="00CE6C8F" w:rsidP="00CE6C8F">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60385C6D" w14:textId="77777777" w:rsidR="00CE6C8F" w:rsidRPr="005E7FF0" w:rsidRDefault="00CE6C8F" w:rsidP="00CE6C8F">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6D3EAE17" w14:textId="77777777" w:rsidR="00CE6C8F" w:rsidRPr="005E7FF0" w:rsidRDefault="00CE6C8F" w:rsidP="00CE6C8F">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our </w:t>
      </w:r>
      <w:r w:rsidRPr="00AA1930">
        <w:rPr>
          <w:rStyle w:val="Emphasis"/>
          <w:highlight w:val="cyan"/>
        </w:rPr>
        <w:t>research</w:t>
      </w:r>
      <w:r w:rsidRPr="00FA2237">
        <w:rPr>
          <w:rStyle w:val="StyleUnderline"/>
        </w:rPr>
        <w:t xml:space="preserve"> on catastrophic risks </w:t>
      </w:r>
      <w:r w:rsidRPr="00AA1930">
        <w:rPr>
          <w:rStyle w:val="StyleUnderline"/>
          <w:highlight w:val="cyan"/>
        </w:rPr>
        <w:t>reveals</w:t>
      </w:r>
      <w:r w:rsidRPr="00FA2237">
        <w:rPr>
          <w:rStyle w:val="StyleUnderline"/>
        </w:rPr>
        <w:t xml:space="preserve"> that such </w:t>
      </w:r>
      <w:r w:rsidRPr="00AA1930">
        <w:rPr>
          <w:rStyle w:val="StyleUnderline"/>
          <w:highlight w:val="cyan"/>
        </w:rPr>
        <w:t>threats are</w:t>
      </w:r>
      <w:r w:rsidRPr="00FA2237">
        <w:rPr>
          <w:rStyle w:val="StyleUnderline"/>
        </w:rPr>
        <w:t xml:space="preserve"> actually </w:t>
      </w:r>
      <w:r w:rsidRPr="00FA2237">
        <w:rPr>
          <w:rStyle w:val="Emphasis"/>
        </w:rPr>
        <w:t xml:space="preserve">deeply </w:t>
      </w:r>
      <w:r w:rsidRPr="00AA1930">
        <w:rPr>
          <w:rStyle w:val="Emphasis"/>
          <w:highlight w:val="cyan"/>
        </w:rPr>
        <w:t>interconnected</w:t>
      </w:r>
      <w:r w:rsidRPr="00FA2237">
        <w:rPr>
          <w:rStyle w:val="StyleUnderline"/>
        </w:rPr>
        <w:t xml:space="preserve">. Threats facing humanity are </w:t>
      </w:r>
      <w:r w:rsidRPr="00AA1930">
        <w:rPr>
          <w:rStyle w:val="StyleUnderline"/>
          <w:highlight w:val="cyan"/>
        </w:rPr>
        <w:t>a </w:t>
      </w:r>
      <w:r w:rsidRPr="00AA1930">
        <w:rPr>
          <w:rStyle w:val="Emphasis"/>
          <w:highlight w:val="cyan"/>
        </w:rPr>
        <w:t>many-headed Hydra</w:t>
      </w:r>
      <w:r w:rsidRPr="00FA2237">
        <w:rPr>
          <w:rStyle w:val="StyleUnderline"/>
        </w:rPr>
        <w:t xml:space="preserve"> – they are </w:t>
      </w:r>
      <w:r w:rsidRPr="00FA2237">
        <w:rPr>
          <w:rStyle w:val="Emphasis"/>
        </w:rPr>
        <w:t>all</w:t>
      </w:r>
      <w:r w:rsidRPr="00FA2237">
        <w:rPr>
          <w:rStyle w:val="StyleUnderline"/>
        </w:rPr>
        <w:t xml:space="preserve"> parts of the </w:t>
      </w:r>
      <w:r w:rsidRPr="00FA2237">
        <w:rPr>
          <w:rStyle w:val="Emphasis"/>
        </w:rPr>
        <w:t>same beast</w:t>
      </w:r>
      <w:r w:rsidRPr="005E7FF0">
        <w:rPr>
          <w:sz w:val="16"/>
        </w:rPr>
        <w:t>.</w:t>
      </w:r>
    </w:p>
    <w:p w14:paraId="18A9A929" w14:textId="77777777" w:rsidR="00CE6C8F" w:rsidRPr="005E7FF0" w:rsidRDefault="00CE6C8F" w:rsidP="00CE6C8F">
      <w:pPr>
        <w:rPr>
          <w:sz w:val="16"/>
        </w:rPr>
      </w:pPr>
      <w:r w:rsidRPr="005E7FF0">
        <w:rPr>
          <w:sz w:val="16"/>
        </w:rPr>
        <w:t>Threat and inequality</w:t>
      </w:r>
    </w:p>
    <w:p w14:paraId="3FCB46A9" w14:textId="77777777" w:rsidR="00CE6C8F" w:rsidRPr="005E7FF0" w:rsidRDefault="00CE6C8F" w:rsidP="00CE6C8F">
      <w:pPr>
        <w:rPr>
          <w:sz w:val="16"/>
        </w:rPr>
      </w:pPr>
      <w:r w:rsidRPr="00AA1930">
        <w:rPr>
          <w:rStyle w:val="StyleUnderline"/>
          <w:highlight w:val="cyan"/>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7462A725" w14:textId="77777777" w:rsidR="00CE6C8F" w:rsidRPr="005E7FF0" w:rsidRDefault="00CE6C8F" w:rsidP="00CE6C8F">
      <w:pPr>
        <w:rPr>
          <w:sz w:val="16"/>
        </w:rPr>
      </w:pPr>
      <w:r w:rsidRPr="005E7FF0">
        <w:rPr>
          <w:sz w:val="16"/>
        </w:rPr>
        <w:lastRenderedPageBreak/>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07B329E9" w14:textId="77777777" w:rsidR="00CE6C8F" w:rsidRPr="005E7FF0" w:rsidRDefault="00CE6C8F" w:rsidP="00CE6C8F">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7F5B7FAC" w14:textId="77777777" w:rsidR="00CE6C8F" w:rsidRPr="005E7FF0" w:rsidRDefault="00CE6C8F" w:rsidP="00CE6C8F">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743DD3E1" w14:textId="77777777" w:rsidR="00CE6C8F" w:rsidRDefault="00CE6C8F" w:rsidP="00CE6C8F">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the </w:t>
      </w:r>
      <w:r w:rsidRPr="00AA1930">
        <w:rPr>
          <w:rStyle w:val="Emphasis"/>
          <w:highlight w:val="cyan"/>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02F65C3F" w14:textId="77777777" w:rsidR="00CE6C8F" w:rsidRPr="00944C32" w:rsidRDefault="00CE6C8F" w:rsidP="00CE6C8F">
      <w:pPr>
        <w:pStyle w:val="Heading4"/>
      </w:pPr>
      <w:r w:rsidRPr="00944C32">
        <w:t xml:space="preserve">Inequality causes </w:t>
      </w:r>
      <w:r w:rsidRPr="00C16956">
        <w:rPr>
          <w:u w:val="single"/>
        </w:rPr>
        <w:t>civil war</w:t>
      </w:r>
      <w:r w:rsidRPr="00944C32">
        <w:t xml:space="preserve">---single spark sets </w:t>
      </w:r>
      <w:r w:rsidRPr="00C16956">
        <w:rPr>
          <w:u w:val="single"/>
        </w:rPr>
        <w:t>everything</w:t>
      </w:r>
      <w:r w:rsidRPr="00944C32">
        <w:t xml:space="preserve"> ablaze---models show the brink is </w:t>
      </w:r>
      <w:r w:rsidRPr="00C16956">
        <w:rPr>
          <w:u w:val="single"/>
        </w:rPr>
        <w:t>now</w:t>
      </w:r>
      <w:r w:rsidRPr="00944C32">
        <w:t>.</w:t>
      </w:r>
    </w:p>
    <w:p w14:paraId="403D99F4" w14:textId="77777777" w:rsidR="00CE6C8F" w:rsidRDefault="00CE6C8F" w:rsidP="00CE6C8F">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164800E9" w14:textId="77777777" w:rsidR="00CE6C8F" w:rsidRPr="004379A8" w:rsidRDefault="00CE6C8F" w:rsidP="00CE6C8F">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35797E6" w14:textId="77777777" w:rsidR="00CE6C8F" w:rsidRPr="004379A8" w:rsidRDefault="00CE6C8F" w:rsidP="00CE6C8F">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326B47AB" w14:textId="77777777" w:rsidR="00CE6C8F" w:rsidRPr="00E86F47" w:rsidRDefault="00CE6C8F" w:rsidP="00CE6C8F">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58A9414A" w14:textId="77777777" w:rsidR="00CE6C8F" w:rsidRPr="006317F4" w:rsidRDefault="00CE6C8F" w:rsidP="00CE6C8F">
      <w:pPr>
        <w:rPr>
          <w:sz w:val="16"/>
        </w:rPr>
      </w:pPr>
      <w:r w:rsidRPr="00E86F47">
        <w:rPr>
          <w:rStyle w:val="StyleUnderline"/>
        </w:rPr>
        <w:lastRenderedPageBreak/>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703A8960" w14:textId="77777777" w:rsidR="00CE6C8F" w:rsidRPr="004379A8" w:rsidRDefault="00CE6C8F" w:rsidP="00CE6C8F">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10B50B62" w14:textId="77777777" w:rsidR="00CE6C8F" w:rsidRPr="004379A8" w:rsidRDefault="00CE6C8F" w:rsidP="00CE6C8F">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0C826A79" w14:textId="77777777" w:rsidR="00CE6C8F" w:rsidRPr="004379A8" w:rsidRDefault="00CE6C8F" w:rsidP="00CE6C8F">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23B5C75" w14:textId="77777777" w:rsidR="00CE6C8F" w:rsidRPr="004379A8" w:rsidRDefault="00CE6C8F" w:rsidP="00CE6C8F">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A56A655" w14:textId="77777777" w:rsidR="00CE6C8F" w:rsidRPr="004379A8" w:rsidRDefault="00CE6C8F" w:rsidP="00CE6C8F">
      <w:pPr>
        <w:rPr>
          <w:sz w:val="16"/>
        </w:rPr>
      </w:pPr>
      <w:r w:rsidRPr="004379A8">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w:t>
      </w:r>
      <w:r w:rsidRPr="004379A8">
        <w:rPr>
          <w:sz w:val="16"/>
        </w:rPr>
        <w:lastRenderedPageBreak/>
        <w:t>above all, and they work actively to bring it about. In other words, naive individuals don’t have an active political program, radicals work actively to increase instability, and moderates work actively to dampen things down.</w:t>
      </w:r>
    </w:p>
    <w:p w14:paraId="2937DCB4" w14:textId="77777777" w:rsidR="00CE6C8F" w:rsidRPr="004379A8" w:rsidRDefault="00CE6C8F" w:rsidP="00CE6C8F">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F1ABD5B" w14:textId="77777777" w:rsidR="00CE6C8F" w:rsidRPr="004379A8" w:rsidRDefault="00CE6C8F" w:rsidP="00CE6C8F">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FDF2F57" w14:textId="77777777" w:rsidR="00CE6C8F" w:rsidRPr="004379A8" w:rsidRDefault="00CE6C8F" w:rsidP="00CE6C8F">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027E9EE" w14:textId="77777777" w:rsidR="00CE6C8F" w:rsidRPr="004379A8" w:rsidRDefault="00CE6C8F" w:rsidP="00CE6C8F">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6463AAF" w14:textId="77777777" w:rsidR="00CE6C8F" w:rsidRPr="004379A8" w:rsidRDefault="00CE6C8F" w:rsidP="00CE6C8F">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6F4622A3" w14:textId="77777777" w:rsidR="00CE6C8F" w:rsidRPr="004379A8" w:rsidRDefault="00CE6C8F" w:rsidP="00CE6C8F">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70ABC9F6" w14:textId="77777777" w:rsidR="00CE6C8F" w:rsidRDefault="00CE6C8F" w:rsidP="00CE6C8F">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096FE139" w14:textId="77777777" w:rsidR="00CE6C8F" w:rsidRDefault="00CE6C8F" w:rsidP="00CE6C8F">
      <w:pPr>
        <w:pStyle w:val="Heading4"/>
      </w:pPr>
      <w:r>
        <w:lastRenderedPageBreak/>
        <w:t xml:space="preserve">That guarantees escalation in </w:t>
      </w:r>
      <w:r w:rsidRPr="00E5194A">
        <w:rPr>
          <w:u w:val="single"/>
        </w:rPr>
        <w:t>every</w:t>
      </w:r>
      <w:r>
        <w:t xml:space="preserve"> hotspot. </w:t>
      </w:r>
    </w:p>
    <w:p w14:paraId="24200F1E" w14:textId="77777777" w:rsidR="00CE6C8F" w:rsidRDefault="00CE6C8F" w:rsidP="00CE6C8F">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7CF0A958" w14:textId="77777777" w:rsidR="00CE6C8F" w:rsidRPr="00A5533D" w:rsidRDefault="00CE6C8F" w:rsidP="00CE6C8F">
      <w:pPr>
        <w:rPr>
          <w:sz w:val="16"/>
        </w:rPr>
      </w:pPr>
      <w:r w:rsidRPr="00A5533D">
        <w:rPr>
          <w:sz w:val="16"/>
        </w:rPr>
        <w:t xml:space="preserve">A World on Fire </w:t>
      </w:r>
    </w:p>
    <w:p w14:paraId="379D7EB2" w14:textId="77777777" w:rsidR="00CE6C8F" w:rsidRPr="00A5533D" w:rsidRDefault="00CE6C8F" w:rsidP="00CE6C8F">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30123188" w14:textId="77777777" w:rsidR="00CE6C8F" w:rsidRPr="00A5533D" w:rsidRDefault="00CE6C8F" w:rsidP="00CE6C8F">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4502F118" w14:textId="77777777" w:rsidR="00CE6C8F" w:rsidRPr="00A5533D" w:rsidRDefault="00CE6C8F" w:rsidP="00CE6C8F">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1CE7F286" w14:textId="77777777" w:rsidR="00CE6C8F" w:rsidRPr="00A5533D" w:rsidRDefault="00CE6C8F" w:rsidP="00CE6C8F">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094FB921" w14:textId="77777777" w:rsidR="00CE6C8F" w:rsidRPr="00A5533D" w:rsidRDefault="00CE6C8F" w:rsidP="00CE6C8F">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527DCE2D" w14:textId="77777777" w:rsidR="00CE6C8F" w:rsidRPr="00A5533D" w:rsidRDefault="00CE6C8F" w:rsidP="00CE6C8F">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3F5B6E1D" w14:textId="77777777" w:rsidR="00CE6C8F" w:rsidRPr="00A5533D" w:rsidRDefault="00CE6C8F" w:rsidP="00CE6C8F">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319C193D" w14:textId="77777777" w:rsidR="00CE6C8F" w:rsidRPr="00A5533D" w:rsidRDefault="00CE6C8F" w:rsidP="00CE6C8F">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4C8116AC" w14:textId="77777777" w:rsidR="00CE6C8F" w:rsidRPr="00A5533D" w:rsidRDefault="00CE6C8F" w:rsidP="00CE6C8F">
      <w:pPr>
        <w:rPr>
          <w:sz w:val="16"/>
        </w:rPr>
      </w:pPr>
      <w:r w:rsidRPr="00A5533D">
        <w:rPr>
          <w:sz w:val="16"/>
        </w:rPr>
        <w:lastRenderedPageBreak/>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0F4F9257" w14:textId="77777777" w:rsidR="00CE6C8F" w:rsidRPr="00A5533D" w:rsidRDefault="00CE6C8F" w:rsidP="00CE6C8F">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7AADBC83" w14:textId="77777777" w:rsidR="00CE6C8F" w:rsidRPr="00A5533D" w:rsidRDefault="00CE6C8F" w:rsidP="00CE6C8F">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7625F488" w14:textId="77777777" w:rsidR="00CE6C8F" w:rsidRPr="00A5533D" w:rsidRDefault="00CE6C8F" w:rsidP="00CE6C8F">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29230ADB" w14:textId="77777777" w:rsidR="00CE6C8F" w:rsidRPr="00A5533D" w:rsidRDefault="00CE6C8F" w:rsidP="00CE6C8F">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0643A5E" w14:textId="77777777" w:rsidR="00CE6C8F" w:rsidRPr="00A5533D" w:rsidRDefault="00CE6C8F" w:rsidP="00CE6C8F">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601FF493" w14:textId="77777777" w:rsidR="00CE6C8F" w:rsidRPr="00A5533D" w:rsidRDefault="00CE6C8F" w:rsidP="00CE6C8F">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44F68FBB" w14:textId="77777777" w:rsidR="00CE6C8F" w:rsidRPr="00A5533D" w:rsidRDefault="00CE6C8F" w:rsidP="00CE6C8F">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41F4DB17" w14:textId="77777777" w:rsidR="00CE6C8F" w:rsidRPr="00A5533D" w:rsidRDefault="00CE6C8F" w:rsidP="00CE6C8F">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6985D93F" w14:textId="77777777" w:rsidR="00CE6C8F" w:rsidRPr="00A5533D" w:rsidRDefault="00CE6C8F" w:rsidP="00CE6C8F">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4EEC2233" w14:textId="77777777" w:rsidR="00CE6C8F" w:rsidRPr="00A5533D" w:rsidRDefault="00CE6C8F" w:rsidP="00CE6C8F">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53E8CFF9" w14:textId="77777777" w:rsidR="00CE6C8F" w:rsidRPr="00A5533D" w:rsidRDefault="00CE6C8F" w:rsidP="00CE6C8F">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 xml:space="preserve">250-kiloton </w:t>
      </w:r>
      <w:r w:rsidRPr="00A5533D">
        <w:rPr>
          <w:rStyle w:val="StyleUnderline"/>
        </w:rPr>
        <w:lastRenderedPageBreak/>
        <w:t>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257F6E4F" w14:textId="77777777" w:rsidR="00CE6C8F" w:rsidRPr="00A5533D" w:rsidRDefault="00CE6C8F" w:rsidP="00CE6C8F">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24B780ED" w14:textId="77777777" w:rsidR="00CE6C8F" w:rsidRPr="00A5533D" w:rsidRDefault="00CE6C8F" w:rsidP="00CE6C8F">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2ED9CEBA" w14:textId="77777777" w:rsidR="00CE6C8F" w:rsidRPr="00A5533D" w:rsidRDefault="00CE6C8F" w:rsidP="00CE6C8F">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74DC8C1C" w14:textId="77777777" w:rsidR="00CE6C8F" w:rsidRPr="00A5533D" w:rsidRDefault="00CE6C8F" w:rsidP="00CE6C8F">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4BF80682" w14:textId="77777777" w:rsidR="00CE6C8F" w:rsidRPr="00A5533D" w:rsidRDefault="00CE6C8F" w:rsidP="00CE6C8F">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51E7821" w14:textId="77777777" w:rsidR="00CE6C8F" w:rsidRPr="00A5533D" w:rsidRDefault="00CE6C8F" w:rsidP="00CE6C8F">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7CF347BA" w14:textId="77777777" w:rsidR="00CE6C8F" w:rsidRPr="00A5533D" w:rsidRDefault="00CE6C8F" w:rsidP="00CE6C8F">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1C139E30" w14:textId="77777777" w:rsidR="00CE6C8F" w:rsidRPr="00A5533D" w:rsidRDefault="00CE6C8F" w:rsidP="00CE6C8F">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7A85567" w14:textId="77777777" w:rsidR="00CE6C8F" w:rsidRPr="00A5533D" w:rsidRDefault="00CE6C8F" w:rsidP="00CE6C8F">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4FE13293" w14:textId="77777777" w:rsidR="00CE6C8F" w:rsidRPr="00A5533D" w:rsidRDefault="00CE6C8F" w:rsidP="00CE6C8F">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0D5E094C" w14:textId="77777777" w:rsidR="00CE6C8F" w:rsidRPr="00A5533D" w:rsidRDefault="00CE6C8F" w:rsidP="00CE6C8F">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B975E8E" w14:textId="77777777" w:rsidR="00CE6C8F" w:rsidRPr="00A5533D" w:rsidRDefault="00CE6C8F" w:rsidP="00CE6C8F">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w:t>
      </w:r>
      <w:r w:rsidRPr="00A5533D">
        <w:rPr>
          <w:sz w:val="16"/>
        </w:rPr>
        <w:lastRenderedPageBreak/>
        <w:t xml:space="preserve">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29136566" w14:textId="77777777" w:rsidR="00CE6C8F" w:rsidRPr="00A5533D" w:rsidRDefault="00CE6C8F" w:rsidP="00CE6C8F">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825BE9D" w14:textId="77777777" w:rsidR="00CE6C8F" w:rsidRPr="00A5533D" w:rsidRDefault="00CE6C8F" w:rsidP="00CE6C8F">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0B0E6E98" w14:textId="77777777" w:rsidR="00CE6C8F" w:rsidRPr="00A5533D" w:rsidRDefault="00CE6C8F" w:rsidP="00CE6C8F">
      <w:pPr>
        <w:rPr>
          <w:sz w:val="16"/>
        </w:rPr>
      </w:pPr>
      <w:r w:rsidRPr="00A5533D">
        <w:rPr>
          <w:sz w:val="16"/>
        </w:rPr>
        <w:t xml:space="preserve">III To Save America, Chart James Madison’s Course </w:t>
      </w:r>
    </w:p>
    <w:p w14:paraId="43B583BA" w14:textId="77777777" w:rsidR="00CE6C8F" w:rsidRPr="00A5533D" w:rsidRDefault="00CE6C8F" w:rsidP="00CE6C8F">
      <w:pPr>
        <w:rPr>
          <w:sz w:val="16"/>
        </w:rPr>
      </w:pPr>
      <w:r w:rsidRPr="00A5533D">
        <w:rPr>
          <w:sz w:val="16"/>
        </w:rPr>
        <w:t>15 Pluralism, a Beginner’s Guide</w:t>
      </w:r>
    </w:p>
    <w:p w14:paraId="258B4D7D" w14:textId="77777777" w:rsidR="00CE6C8F" w:rsidRDefault="00CE6C8F" w:rsidP="00CE6C8F">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6C2882DC" w14:textId="77777777" w:rsidR="00CE6C8F" w:rsidRDefault="00CE6C8F" w:rsidP="00CE6C8F">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69311294" w14:textId="77777777" w:rsidR="00CE6C8F" w:rsidRPr="00D021BD" w:rsidRDefault="00CE6C8F" w:rsidP="00CE6C8F">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AA29DBF" w14:textId="77777777" w:rsidR="00CE6C8F" w:rsidRPr="00971CEE" w:rsidRDefault="00CE6C8F" w:rsidP="00CE6C8F">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6B8A6407" w14:textId="77777777" w:rsidR="00CE6C8F" w:rsidRPr="00E56FDC" w:rsidRDefault="00CE6C8F" w:rsidP="00CE6C8F">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372C50DD" w14:textId="77777777" w:rsidR="00CE6C8F" w:rsidRPr="00B003B3" w:rsidRDefault="00CE6C8F" w:rsidP="00CE6C8F">
      <w:pPr>
        <w:rPr>
          <w:sz w:val="16"/>
        </w:rPr>
      </w:pPr>
      <w:r w:rsidRPr="00B003B3">
        <w:rPr>
          <w:sz w:val="16"/>
        </w:rPr>
        <w:lastRenderedPageBreak/>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3A26EC8D" w14:textId="77777777" w:rsidR="00CE6C8F" w:rsidRPr="00E11C0A" w:rsidRDefault="00CE6C8F" w:rsidP="00CE6C8F">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24DB4E5" w14:textId="77777777" w:rsidR="00CE6C8F" w:rsidRPr="00284525" w:rsidRDefault="00CE6C8F" w:rsidP="00CE6C8F">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7A21563B" w14:textId="77777777" w:rsidR="00CE6C8F" w:rsidRPr="00995BA9" w:rsidRDefault="00CE6C8F" w:rsidP="00CE6C8F">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6BF6199B" w14:textId="77777777" w:rsidR="00CE6C8F" w:rsidRPr="00995BA9" w:rsidRDefault="00CE6C8F" w:rsidP="00CE6C8F">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B414FF6" w14:textId="77777777" w:rsidR="00CE6C8F" w:rsidRDefault="00CE6C8F" w:rsidP="00CE6C8F">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73A5658F" w14:textId="77777777" w:rsidR="00CE6C8F" w:rsidRDefault="00CE6C8F" w:rsidP="00CE6C8F">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2B360CF2" w14:textId="77777777" w:rsidR="00CE6C8F" w:rsidRPr="000375C0" w:rsidRDefault="00CE6C8F" w:rsidP="00CE6C8F">
      <w:r w:rsidRPr="008F7406">
        <w:rPr>
          <w:rStyle w:val="Style13ptBold"/>
        </w:rPr>
        <w:t>Cremer ’24</w:t>
      </w:r>
      <w:r>
        <w:t xml:space="preserve"> [Carla and Luke Kemp; 2024; Ph.D. in Human Information Processing, University of Oxford; Ph.D. in Political Science and International Relations from the Australian National University, </w:t>
      </w:r>
      <w:r>
        <w:lastRenderedPageBreak/>
        <w:t>Author and Researcher at the Center for the Study of Existential Risk at the University of Cambridge; An Anthology of Global Risk, “Democratising Risk: In Search of a Methodology to Study Existential Risk,” Ch. 2]</w:t>
      </w:r>
    </w:p>
    <w:p w14:paraId="539B6C44" w14:textId="77777777" w:rsidR="00CE6C8F" w:rsidRPr="003812FA" w:rsidRDefault="00CE6C8F" w:rsidP="00CE6C8F">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0C954A11" w14:textId="77777777" w:rsidR="00CE6C8F" w:rsidRPr="003812FA" w:rsidRDefault="00CE6C8F" w:rsidP="00CE6C8F">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56472E17" w14:textId="77777777" w:rsidR="00CE6C8F" w:rsidRPr="003812FA" w:rsidRDefault="00CE6C8F" w:rsidP="00CE6C8F">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3BFFFE0" w14:textId="77777777" w:rsidR="00CE6C8F" w:rsidRPr="003812FA" w:rsidRDefault="00CE6C8F" w:rsidP="00CE6C8F">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77C7EDD8" w14:textId="77777777" w:rsidR="00CE6C8F" w:rsidRPr="002B0F12" w:rsidRDefault="00CE6C8F" w:rsidP="00CE6C8F">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4BFC5D85" w14:textId="77777777" w:rsidR="00CE6C8F" w:rsidRPr="00C31CCD" w:rsidRDefault="00CE6C8F" w:rsidP="00CE6C8F">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2B9CA04B" w14:textId="77777777" w:rsidR="00CE6C8F" w:rsidRPr="002E5367" w:rsidRDefault="00CE6C8F" w:rsidP="00CE6C8F">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32BE2315" w14:textId="77777777" w:rsidR="00CE6C8F" w:rsidRPr="00714AA9" w:rsidRDefault="00CE6C8F" w:rsidP="00CE6C8F">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43549B32" w14:textId="77777777" w:rsidR="00CE6C8F" w:rsidRDefault="00CE6C8F" w:rsidP="00CE6C8F">
      <w:pPr>
        <w:rPr>
          <w:sz w:val="16"/>
        </w:rPr>
      </w:pPr>
      <w:r w:rsidRPr="009A42B7">
        <w:rPr>
          <w:sz w:val="16"/>
        </w:rPr>
        <w:lastRenderedPageBreak/>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1FD29A58" w14:textId="77777777" w:rsidR="00CE6C8F" w:rsidRDefault="00CE6C8F" w:rsidP="00CE6C8F">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6D77D8E4" w14:textId="77777777" w:rsidR="00CE6C8F" w:rsidRPr="0011126D" w:rsidRDefault="00CE6C8F" w:rsidP="00CE6C8F">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9C88223" w14:textId="77777777" w:rsidR="00CE6C8F" w:rsidRPr="00C87FB3" w:rsidRDefault="00CE6C8F" w:rsidP="00CE6C8F">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0C35545B" w14:textId="77777777" w:rsidR="00CE6C8F" w:rsidRPr="00D70CC8" w:rsidRDefault="00CE6C8F" w:rsidP="00CE6C8F">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74F1E027" w14:textId="77777777" w:rsidR="00CE6C8F" w:rsidRPr="004B3B7C" w:rsidRDefault="00CE6C8F" w:rsidP="00CE6C8F">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7E3121BD" w14:textId="77777777" w:rsidR="00CE6C8F" w:rsidRPr="00FE17A4" w:rsidRDefault="00CE6C8F" w:rsidP="00CE6C8F">
      <w:pPr>
        <w:rPr>
          <w:sz w:val="16"/>
        </w:rPr>
      </w:pPr>
      <w:r w:rsidRPr="00FE17A4">
        <w:rPr>
          <w:sz w:val="16"/>
        </w:rPr>
        <w:t>The impact of wars on authoritarianism</w:t>
      </w:r>
    </w:p>
    <w:p w14:paraId="3DE84D51" w14:textId="77777777" w:rsidR="00CE6C8F" w:rsidRPr="00FE17A4" w:rsidRDefault="00CE6C8F" w:rsidP="00CE6C8F">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13EAE76F" w14:textId="77777777" w:rsidR="00CE6C8F" w:rsidRPr="005A43DD" w:rsidRDefault="00CE6C8F" w:rsidP="00CE6C8F">
      <w:pPr>
        <w:rPr>
          <w:sz w:val="16"/>
        </w:rPr>
      </w:pPr>
      <w:r w:rsidRPr="005A43DD">
        <w:rPr>
          <w:sz w:val="16"/>
        </w:rPr>
        <w:lastRenderedPageBreak/>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35BD39FC" w14:textId="77777777" w:rsidR="00CE6C8F" w:rsidRPr="005A43DD" w:rsidRDefault="00CE6C8F" w:rsidP="00CE6C8F">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376635EA" w14:textId="77777777" w:rsidR="00CE6C8F" w:rsidRPr="005A43DD" w:rsidRDefault="00CE6C8F" w:rsidP="00CE6C8F">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672F22C7" w14:textId="77777777" w:rsidR="00CE6C8F" w:rsidRPr="005A43DD" w:rsidRDefault="00CE6C8F" w:rsidP="00CE6C8F">
      <w:pPr>
        <w:rPr>
          <w:sz w:val="16"/>
        </w:rPr>
      </w:pPr>
      <w:r w:rsidRPr="005A43DD">
        <w:rPr>
          <w:sz w:val="16"/>
        </w:rPr>
        <w:t>Bearing in mind the aforementioned literature, my argument entails that the instrumentalization of warfare to enhance Putin’s legitimation is based on three assumptions:</w:t>
      </w:r>
    </w:p>
    <w:p w14:paraId="16562528" w14:textId="77777777" w:rsidR="00CE6C8F" w:rsidRPr="000F5423" w:rsidRDefault="00CE6C8F" w:rsidP="00CE6C8F">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01DC227D" w14:textId="77777777" w:rsidR="00CE6C8F" w:rsidRPr="00653112" w:rsidRDefault="00CE6C8F" w:rsidP="00CE6C8F">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523B64D" w14:textId="77777777" w:rsidR="00CE6C8F" w:rsidRDefault="00CE6C8F" w:rsidP="00CE6C8F">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76159E35" w14:textId="77777777" w:rsidR="00CE6C8F" w:rsidRDefault="00CE6C8F" w:rsidP="00CE6C8F">
      <w:pPr>
        <w:pStyle w:val="Heading4"/>
      </w:pPr>
      <w:r>
        <w:t xml:space="preserve">Democratic peace theory is </w:t>
      </w:r>
      <w:r w:rsidRPr="00B66F90">
        <w:rPr>
          <w:u w:val="single"/>
        </w:rPr>
        <w:t>statistically sound</w:t>
      </w:r>
      <w:r>
        <w:t>.</w:t>
      </w:r>
    </w:p>
    <w:p w14:paraId="36636026" w14:textId="77777777" w:rsidR="00CE6C8F" w:rsidRDefault="00CE6C8F" w:rsidP="00CE6C8F">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1D6C6640" w14:textId="77777777" w:rsidR="00CE6C8F" w:rsidRPr="00884C83" w:rsidRDefault="00CE6C8F" w:rsidP="00CE6C8F">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629B73EC" w14:textId="77777777" w:rsidR="00CE6C8F" w:rsidRPr="00884C83" w:rsidRDefault="00CE6C8F" w:rsidP="00CE6C8F">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w:t>
      </w:r>
      <w:r w:rsidRPr="00884C83">
        <w:rPr>
          <w:sz w:val="16"/>
        </w:rPr>
        <w:lastRenderedPageBreak/>
        <w:t>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00BB1A4D" w14:textId="77777777" w:rsidR="00CE6C8F" w:rsidRPr="00884C83" w:rsidRDefault="00CE6C8F" w:rsidP="00CE6C8F">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24ECAF3A" w14:textId="77777777" w:rsidR="00CE6C8F" w:rsidRPr="00884C83" w:rsidRDefault="00CE6C8F" w:rsidP="00CE6C8F">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14:paraId="270B00D7" w14:textId="77777777" w:rsidR="00CE6C8F" w:rsidRPr="00884C83" w:rsidRDefault="00CE6C8F" w:rsidP="00CE6C8F">
      <w:pPr>
        <w:rPr>
          <w:sz w:val="16"/>
        </w:rPr>
      </w:pPr>
      <w:r w:rsidRPr="00884C83">
        <w:rPr>
          <w:sz w:val="16"/>
        </w:rPr>
        <w:t>GREAT MINDS</w:t>
      </w:r>
    </w:p>
    <w:p w14:paraId="6C2C02FE" w14:textId="77777777" w:rsidR="00CE6C8F" w:rsidRPr="00884C83" w:rsidRDefault="00CE6C8F" w:rsidP="00CE6C8F">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6F7BCC62" w14:textId="77777777" w:rsidR="00CE6C8F" w:rsidRPr="00884C83" w:rsidRDefault="00CE6C8F" w:rsidP="00CE6C8F">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7B5CC8A7" w14:textId="77777777" w:rsidR="00CE6C8F" w:rsidRPr="00884C83" w:rsidRDefault="00CE6C8F" w:rsidP="00CE6C8F">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14:paraId="318AB504" w14:textId="77777777" w:rsidR="00CE6C8F" w:rsidRPr="00884C83" w:rsidRDefault="00CE6C8F" w:rsidP="00CE6C8F">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314F2828" w14:textId="77777777" w:rsidR="00CE6C8F" w:rsidRPr="00884C83" w:rsidRDefault="00CE6C8F" w:rsidP="00CE6C8F">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44C447DE" w14:textId="77777777" w:rsidR="00CE6C8F" w:rsidRPr="00884C83" w:rsidRDefault="00CE6C8F" w:rsidP="00CE6C8F">
      <w:pPr>
        <w:rPr>
          <w:sz w:val="16"/>
        </w:rPr>
      </w:pPr>
      <w:r w:rsidRPr="00884C83">
        <w:rPr>
          <w:sz w:val="16"/>
        </w:rPr>
        <w:lastRenderedPageBreak/>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glory</w:t>
      </w:r>
      <w:r w:rsidRPr="00884C83">
        <w:rPr>
          <w:sz w:val="16"/>
        </w:rPr>
        <w:t xml:space="preserve">, fear of </w:t>
      </w:r>
      <w:r w:rsidRPr="00E933BF">
        <w:rPr>
          <w:rStyle w:val="Emphasis"/>
          <w:highlight w:val="cyan"/>
        </w:rPr>
        <w:t>conquest</w:t>
      </w:r>
      <w:r w:rsidRPr="00E933BF">
        <w:rPr>
          <w:sz w:val="16"/>
          <w:highlight w:val="cyan"/>
        </w:rPr>
        <w:t xml:space="preserve">, </w:t>
      </w:r>
      <w:r w:rsidRPr="00E933BF">
        <w:rPr>
          <w:rStyle w:val="StyleUnderline"/>
          <w:highlight w:val="cyan"/>
        </w:rPr>
        <w:t>and need to plunder</w:t>
      </w:r>
      <w:r w:rsidRPr="00884C83">
        <w:rPr>
          <w:sz w:val="16"/>
        </w:rPr>
        <w:t xml:space="preserve">—three </w:t>
      </w:r>
      <w:r w:rsidRPr="00E933BF">
        <w:rPr>
          <w:rStyle w:val="StyleUnderline"/>
          <w:highlight w:val="cyan"/>
        </w:rPr>
        <w:t xml:space="preserve">forces that </w:t>
      </w:r>
      <w:r w:rsidRPr="00E933BF">
        <w:rPr>
          <w:rStyle w:val="Emphasis"/>
          <w:highlight w:val="cyan"/>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14:paraId="3905F879" w14:textId="77777777" w:rsidR="00CE6C8F" w:rsidRPr="00067945" w:rsidRDefault="00CE6C8F" w:rsidP="00CE6C8F">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351A1838" w14:textId="77777777" w:rsidR="00CE6C8F" w:rsidRPr="00067945" w:rsidRDefault="00CE6C8F" w:rsidP="00CE6C8F">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451FE327" w14:textId="77777777" w:rsidR="00CE6C8F" w:rsidRPr="00067945" w:rsidRDefault="00CE6C8F" w:rsidP="00CE6C8F">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735A1B98" w14:textId="77777777" w:rsidR="00CE6C8F" w:rsidRPr="00067945" w:rsidRDefault="00CE6C8F" w:rsidP="00CE6C8F">
      <w:pPr>
        <w:rPr>
          <w:sz w:val="16"/>
        </w:rPr>
      </w:pPr>
      <w:r w:rsidRPr="00067945">
        <w:rPr>
          <w:sz w:val="16"/>
        </w:rPr>
        <w:t>TIME AFTER TIME</w:t>
      </w:r>
    </w:p>
    <w:p w14:paraId="62E17A8C" w14:textId="77777777" w:rsidR="00CE6C8F" w:rsidRPr="00067945" w:rsidRDefault="00CE6C8F" w:rsidP="00CE6C8F">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14:paraId="7F272F16" w14:textId="77777777" w:rsidR="00CE6C8F" w:rsidRPr="00884C83" w:rsidRDefault="00CE6C8F" w:rsidP="00CE6C8F">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1D466438" w14:textId="77777777" w:rsidR="00CE6C8F" w:rsidRPr="00067945" w:rsidRDefault="00CE6C8F" w:rsidP="00CE6C8F">
      <w:pPr>
        <w:rPr>
          <w:sz w:val="16"/>
        </w:rPr>
      </w:pPr>
      <w:r w:rsidRPr="00067945">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307F6A2C" w14:textId="77777777" w:rsidR="00CE6C8F" w:rsidRPr="00067945" w:rsidRDefault="00CE6C8F" w:rsidP="00CE6C8F">
      <w:pPr>
        <w:rPr>
          <w:sz w:val="16"/>
        </w:rPr>
      </w:pPr>
      <w:r w:rsidRPr="00067945">
        <w:rPr>
          <w:sz w:val="16"/>
        </w:rPr>
        <w:t xml:space="preserve">Still, democratic peace theory has attracted plenty of critics. Henry Farber and Joanne Gowa have pointed out that there are other forces at work in stopping wars between democracies. During the Cold War, for example, NATO’s need to protect itself from the Soviet bloc ensured that </w:t>
      </w:r>
      <w:r w:rsidRPr="00067945">
        <w:rPr>
          <w:sz w:val="16"/>
        </w:rPr>
        <w:lastRenderedPageBreak/>
        <w:t>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2318EBCF" w14:textId="77777777" w:rsidR="00CE6C8F" w:rsidRPr="00067945" w:rsidRDefault="00CE6C8F" w:rsidP="00CE6C8F">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0E1B252A" w14:textId="77777777" w:rsidR="00CE6C8F" w:rsidRPr="00067945" w:rsidRDefault="00CE6C8F" w:rsidP="00CE6C8F">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14:paraId="426D823E" w14:textId="77777777" w:rsidR="00CE6C8F" w:rsidRPr="00FA2685" w:rsidRDefault="00CE6C8F" w:rsidP="00CE6C8F">
      <w:pPr>
        <w:rPr>
          <w:sz w:val="16"/>
        </w:rPr>
      </w:pPr>
      <w:r w:rsidRPr="00FA2685">
        <w:rPr>
          <w:sz w:val="16"/>
        </w:rPr>
        <w:t>RUN IT BACK</w:t>
      </w:r>
    </w:p>
    <w:p w14:paraId="7E2A5106" w14:textId="77777777" w:rsidR="00CE6C8F" w:rsidRPr="00FA2685" w:rsidRDefault="00CE6C8F" w:rsidP="00CE6C8F">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38733E7A" w14:textId="77777777" w:rsidR="00CE6C8F" w:rsidRPr="00FA2685" w:rsidRDefault="00CE6C8F" w:rsidP="00CE6C8F">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3830AC5B" w14:textId="77777777" w:rsidR="00CE6C8F" w:rsidRPr="00FA2685" w:rsidRDefault="00CE6C8F" w:rsidP="00CE6C8F">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3E50F753" w14:textId="77777777" w:rsidR="00CE6C8F" w:rsidRPr="00067945" w:rsidRDefault="00CE6C8F" w:rsidP="00CE6C8F">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14:paraId="432D03F1" w14:textId="77777777" w:rsidR="00CE6C8F" w:rsidRPr="00FA2685" w:rsidRDefault="00CE6C8F" w:rsidP="00CE6C8F">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14:paraId="30FD17C2" w14:textId="77777777" w:rsidR="00CE6C8F" w:rsidRPr="00FA2685" w:rsidRDefault="00CE6C8F" w:rsidP="00CE6C8F">
      <w:pPr>
        <w:rPr>
          <w:sz w:val="16"/>
        </w:rPr>
      </w:pPr>
      <w:r w:rsidRPr="00FA2685">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788533D5" w14:textId="77777777" w:rsidR="00CE6C8F" w:rsidRDefault="00CE6C8F" w:rsidP="00CE6C8F">
      <w:pPr>
        <w:rPr>
          <w:sz w:val="16"/>
        </w:rPr>
      </w:pPr>
      <w:r w:rsidRPr="00FA2685">
        <w:rPr>
          <w:sz w:val="16"/>
        </w:rPr>
        <w:lastRenderedPageBreak/>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14:paraId="292261B9" w14:textId="77777777" w:rsidR="00CE6C8F" w:rsidRDefault="00CE6C8F" w:rsidP="00CE6C8F">
      <w:pPr>
        <w:pStyle w:val="Heading4"/>
      </w:pPr>
      <w:r>
        <w:t xml:space="preserve">Only the </w:t>
      </w:r>
      <w:r w:rsidRPr="00D62F1D">
        <w:rPr>
          <w:u w:val="single"/>
        </w:rPr>
        <w:t>plan</w:t>
      </w:r>
      <w:r>
        <w:t xml:space="preserve"> makes the right to strike </w:t>
      </w:r>
      <w:r w:rsidRPr="00D62F1D">
        <w:rPr>
          <w:u w:val="single"/>
        </w:rPr>
        <w:t>substantive</w:t>
      </w:r>
      <w:r>
        <w:t xml:space="preserve"> AND overcomes </w:t>
      </w:r>
      <w:r w:rsidRPr="00B0379C">
        <w:rPr>
          <w:u w:val="single"/>
        </w:rPr>
        <w:t>legal ambiguity</w:t>
      </w:r>
      <w:r>
        <w:t xml:space="preserve"> that impedes </w:t>
      </w:r>
      <w:r w:rsidRPr="00B0379C">
        <w:rPr>
          <w:u w:val="single"/>
        </w:rPr>
        <w:t>bargaining</w:t>
      </w:r>
      <w:r>
        <w:t xml:space="preserve">. </w:t>
      </w:r>
    </w:p>
    <w:p w14:paraId="270BCCE7" w14:textId="77777777" w:rsidR="00CE6C8F" w:rsidRPr="00803EE4" w:rsidRDefault="00CE6C8F" w:rsidP="00CE6C8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AC07377" w14:textId="77777777" w:rsidR="00CE6C8F" w:rsidRPr="008821CB" w:rsidRDefault="00CE6C8F" w:rsidP="00CE6C8F">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141A62E4" w14:textId="77777777" w:rsidR="00CE6C8F" w:rsidRPr="008821CB" w:rsidRDefault="00CE6C8F" w:rsidP="00CE6C8F">
      <w:pPr>
        <w:rPr>
          <w:sz w:val="16"/>
          <w:szCs w:val="16"/>
        </w:rPr>
      </w:pPr>
      <w:r w:rsidRPr="008821CB">
        <w:rPr>
          <w:sz w:val="16"/>
          <w:szCs w:val="16"/>
        </w:rPr>
        <w:t>A. The “Right” to Strike</w:t>
      </w:r>
    </w:p>
    <w:p w14:paraId="53508351" w14:textId="77777777" w:rsidR="00CE6C8F" w:rsidRPr="008821CB" w:rsidRDefault="00CE6C8F" w:rsidP="00CE6C8F">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2CAA6FF" w14:textId="77777777" w:rsidR="00CE6C8F" w:rsidRPr="008821CB" w:rsidRDefault="00CE6C8F" w:rsidP="00CE6C8F">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375660B" w14:textId="77777777" w:rsidR="00CE6C8F" w:rsidRPr="008821CB" w:rsidRDefault="00CE6C8F" w:rsidP="00CE6C8F">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xml:space="preserve">. As employers have increasingly turned to permanent replacement of strikers in recent decades, strikes have </w:t>
      </w:r>
      <w:r w:rsidRPr="008821CB">
        <w:rPr>
          <w:sz w:val="16"/>
          <w:szCs w:val="16"/>
        </w:rPr>
        <w:lastRenderedPageBreak/>
        <w:t>decreased.83 A law with a stated policy of giving workers “full freedom of association [and] actual liberty of contract” offers a “right” which too many workers cannot afford to invoke.84</w:t>
      </w:r>
    </w:p>
    <w:p w14:paraId="09D892EF" w14:textId="77777777" w:rsidR="00CE6C8F" w:rsidRPr="008821CB" w:rsidRDefault="00CE6C8F" w:rsidP="00CE6C8F">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5489939E" w14:textId="77777777" w:rsidR="00CE6C8F" w:rsidRPr="008821CB" w:rsidRDefault="00CE6C8F" w:rsidP="00CE6C8F">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3CF10876" w14:textId="77777777" w:rsidR="00CE6C8F" w:rsidRPr="008821CB" w:rsidRDefault="00CE6C8F" w:rsidP="00CE6C8F">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5DE7E92" w14:textId="77777777" w:rsidR="00CE6C8F" w:rsidRPr="00803EE4" w:rsidRDefault="00CE6C8F" w:rsidP="00CE6C8F">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43AA6980" w14:textId="77777777" w:rsidR="00CE6C8F" w:rsidRPr="008821CB" w:rsidRDefault="00CE6C8F" w:rsidP="00CE6C8F">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7B9E31C2" w14:textId="77777777" w:rsidR="00CE6C8F" w:rsidRPr="008821CB" w:rsidRDefault="00CE6C8F" w:rsidP="00CE6C8F">
      <w:pPr>
        <w:rPr>
          <w:sz w:val="16"/>
          <w:szCs w:val="16"/>
        </w:rPr>
      </w:pPr>
      <w:r w:rsidRPr="008821CB">
        <w:rPr>
          <w:sz w:val="16"/>
          <w:szCs w:val="16"/>
        </w:rPr>
        <w:t>B. The Limits of Legal Categories</w:t>
      </w:r>
    </w:p>
    <w:p w14:paraId="7EE7CCA5" w14:textId="77777777" w:rsidR="00CE6C8F" w:rsidRPr="008821CB" w:rsidRDefault="00CE6C8F" w:rsidP="00CE6C8F">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1DA2C8CF" w14:textId="77777777" w:rsidR="00CE6C8F" w:rsidRPr="008821CB" w:rsidRDefault="00CE6C8F" w:rsidP="00CE6C8F">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08FE7236" w14:textId="77777777" w:rsidR="00CE6C8F" w:rsidRPr="008821CB" w:rsidRDefault="00CE6C8F" w:rsidP="00CE6C8F">
      <w:pPr>
        <w:rPr>
          <w:sz w:val="16"/>
          <w:szCs w:val="16"/>
        </w:rPr>
      </w:pPr>
      <w:r w:rsidRPr="008821CB">
        <w:rPr>
          <w:sz w:val="16"/>
          <w:szCs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w:t>
      </w:r>
      <w:r w:rsidRPr="008821CB">
        <w:rPr>
          <w:sz w:val="16"/>
          <w:szCs w:val="16"/>
        </w:rPr>
        <w:lastRenderedPageBreak/>
        <w:t>politics, material power over normative. In 1924, the AFL’s magazine, the American Federationist, reflected on the voluntarism of American unions:</w:t>
      </w:r>
    </w:p>
    <w:p w14:paraId="24704042" w14:textId="77777777" w:rsidR="00CE6C8F" w:rsidRPr="008821CB" w:rsidRDefault="00CE6C8F" w:rsidP="00CE6C8F">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015DF820" w14:textId="77777777" w:rsidR="00CE6C8F" w:rsidRPr="008821CB" w:rsidRDefault="00CE6C8F" w:rsidP="00CE6C8F">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0D04966E" w14:textId="77777777" w:rsidR="00CE6C8F" w:rsidRPr="008821CB" w:rsidRDefault="00CE6C8F" w:rsidP="00CE6C8F">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40BB349" w14:textId="77777777" w:rsidR="00CE6C8F" w:rsidRPr="00803EE4" w:rsidRDefault="00CE6C8F" w:rsidP="00CE6C8F">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4FE9B4C6" w14:textId="77777777" w:rsidR="00CE6C8F" w:rsidRPr="00AA791A" w:rsidRDefault="00CE6C8F" w:rsidP="00CE6C8F">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3C8E96E" w14:textId="77777777" w:rsidR="00CE6C8F" w:rsidRPr="00652A80" w:rsidRDefault="00CE6C8F" w:rsidP="00CE6C8F">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5DB00CDB" w14:textId="77777777" w:rsidR="00CE6C8F" w:rsidRPr="00AD3BE5" w:rsidRDefault="00CE6C8F" w:rsidP="00CE6C8F">
      <w:pPr>
        <w:rPr>
          <w:sz w:val="16"/>
        </w:rPr>
      </w:pPr>
      <w:r w:rsidRPr="00AD3BE5">
        <w:rPr>
          <w:sz w:val="16"/>
        </w:rPr>
        <w:t>C. Alternate Visions</w:t>
      </w:r>
    </w:p>
    <w:p w14:paraId="45EA1CFA" w14:textId="77777777" w:rsidR="00CE6C8F" w:rsidRPr="00652A80" w:rsidRDefault="00CE6C8F" w:rsidP="00CE6C8F">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w:t>
      </w:r>
      <w:r w:rsidRPr="00AD3BE5">
        <w:rPr>
          <w:sz w:val="16"/>
        </w:rPr>
        <w:lastRenderedPageBreak/>
        <w:t xml:space="preserve">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4166807B" w14:textId="77777777" w:rsidR="00CE6C8F" w:rsidRPr="00652A80" w:rsidRDefault="00CE6C8F" w:rsidP="00CE6C8F">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145BCA79" w14:textId="77777777" w:rsidR="00CE6C8F" w:rsidRPr="00652A80" w:rsidRDefault="00CE6C8F" w:rsidP="00CE6C8F">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0734AFE" w14:textId="77777777" w:rsidR="00CE6C8F" w:rsidRPr="003F6EEB" w:rsidRDefault="00CE6C8F" w:rsidP="00CE6C8F">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0210AD3F" w14:textId="77777777" w:rsidR="00CE6C8F" w:rsidRPr="003F6EEB" w:rsidRDefault="00CE6C8F" w:rsidP="00CE6C8F">
      <w:pPr>
        <w:rPr>
          <w:sz w:val="16"/>
        </w:rPr>
      </w:pPr>
      <w:r w:rsidRPr="003F6EEB">
        <w:rPr>
          <w:sz w:val="16"/>
        </w:rPr>
        <w:t>III. labor’s twenty-first century challenge to neoliberalism: striking in a new gilded age</w:t>
      </w:r>
    </w:p>
    <w:p w14:paraId="54D2FB7D" w14:textId="77777777" w:rsidR="00CE6C8F" w:rsidRPr="003F6EEB" w:rsidRDefault="00CE6C8F" w:rsidP="00CE6C8F">
      <w:pPr>
        <w:rPr>
          <w:sz w:val="16"/>
        </w:rPr>
      </w:pPr>
      <w:r w:rsidRPr="003F6EEB">
        <w:rPr>
          <w:sz w:val="16"/>
        </w:rPr>
        <w:t>A. Work Law in Political Economic Context</w:t>
      </w:r>
    </w:p>
    <w:p w14:paraId="3D06CDB1" w14:textId="77777777" w:rsidR="00CE6C8F" w:rsidRPr="003F6EEB" w:rsidRDefault="00CE6C8F" w:rsidP="00CE6C8F">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90DE3A1" w14:textId="77777777" w:rsidR="00CE6C8F" w:rsidRDefault="00CE6C8F" w:rsidP="00CE6C8F">
      <w:pPr>
        <w:rPr>
          <w:sz w:val="16"/>
        </w:rPr>
      </w:pPr>
    </w:p>
    <w:p w14:paraId="34E279A5" w14:textId="77777777" w:rsidR="00CE6C8F" w:rsidRDefault="00CE6C8F" w:rsidP="00CE6C8F">
      <w:pPr>
        <w:pStyle w:val="Heading4"/>
      </w:pPr>
      <w:r>
        <w:t xml:space="preserve">Secondary strikes are </w:t>
      </w:r>
      <w:r w:rsidRPr="00112AC9">
        <w:rPr>
          <w:u w:val="single"/>
        </w:rPr>
        <w:t>key</w:t>
      </w:r>
      <w:r>
        <w:t>:</w:t>
      </w:r>
    </w:p>
    <w:p w14:paraId="6F6186D4" w14:textId="77777777" w:rsidR="00CE6C8F" w:rsidRPr="009D3EF6" w:rsidRDefault="00CE6C8F" w:rsidP="00CE6C8F">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0B7E75B2" w14:textId="77777777" w:rsidR="00CE6C8F" w:rsidRPr="00AC690B" w:rsidRDefault="00CE6C8F" w:rsidP="00CE6C8F">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D75D8C0" w14:textId="77777777" w:rsidR="00CE6C8F" w:rsidRPr="00E948EF" w:rsidRDefault="00CE6C8F" w:rsidP="00CE6C8F">
      <w:pPr>
        <w:rPr>
          <w:sz w:val="16"/>
        </w:rPr>
      </w:pPr>
      <w:bookmarkStart w:id="1" w:name="_Hlk201830811"/>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lastRenderedPageBreak/>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7D09023B" w14:textId="77777777" w:rsidR="00CE6C8F" w:rsidRDefault="00CE6C8F" w:rsidP="00CE6C8F">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5DA79262" w14:textId="77777777" w:rsidR="00CE6C8F" w:rsidRPr="00C571DE" w:rsidRDefault="00CE6C8F" w:rsidP="00CE6C8F">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bookmarkEnd w:id="1"/>
    <w:p w14:paraId="00A7AAAC" w14:textId="77777777" w:rsidR="00CE6C8F" w:rsidRPr="00814540" w:rsidRDefault="00CE6C8F" w:rsidP="00CE6C8F">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B4B3FA2" w14:textId="77777777" w:rsidR="00CE6C8F" w:rsidRPr="00965AFB" w:rsidRDefault="00CE6C8F" w:rsidP="00CE6C8F">
      <w:pPr>
        <w:rPr>
          <w:sz w:val="16"/>
        </w:rPr>
      </w:pPr>
      <w:bookmarkStart w:id="2" w:name="_Hlk201831772"/>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50D4F7B4" w14:textId="77777777" w:rsidR="00CE6C8F" w:rsidRPr="005512A7" w:rsidRDefault="00CE6C8F" w:rsidP="00CE6C8F">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bookmarkEnd w:id="2"/>
    <w:p w14:paraId="152F8F22" w14:textId="77777777" w:rsidR="00CE6C8F" w:rsidRPr="002C0D8A" w:rsidRDefault="00CE6C8F" w:rsidP="00CE6C8F">
      <w:pPr>
        <w:rPr>
          <w:sz w:val="16"/>
        </w:rPr>
      </w:pPr>
      <w:r w:rsidRPr="002C0D8A">
        <w:rPr>
          <w:sz w:val="16"/>
        </w:rPr>
        <w:lastRenderedPageBreak/>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5C92BD8D" w14:textId="77777777" w:rsidR="00CE6C8F" w:rsidRPr="00E17F5B" w:rsidRDefault="00CE6C8F" w:rsidP="00CE6C8F">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047EBEE4" w14:textId="77777777" w:rsidR="00CE6C8F" w:rsidRDefault="00CE6C8F" w:rsidP="00CE6C8F">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0D6DDD30" w14:textId="77777777" w:rsidR="00CE6C8F" w:rsidRPr="00A37A53" w:rsidRDefault="00CE6C8F" w:rsidP="00CE6C8F">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4ACB424B" w14:textId="77777777" w:rsidR="00CE6C8F" w:rsidRPr="00450294" w:rsidRDefault="00CE6C8F" w:rsidP="00CE6C8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2BB1880" w14:textId="77777777" w:rsidR="00CE6C8F" w:rsidRPr="003E2514" w:rsidRDefault="00CE6C8F" w:rsidP="00CE6C8F">
      <w:pPr>
        <w:rPr>
          <w:sz w:val="16"/>
        </w:rPr>
      </w:pPr>
      <w:bookmarkStart w:id="3" w:name="_Hlk201832551"/>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0EA7DDDD" w14:textId="77777777" w:rsidR="00CE6C8F" w:rsidRPr="00057E16" w:rsidRDefault="00CE6C8F" w:rsidP="00CE6C8F">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xml:space="preserve">, albeit short. The number of workers who </w:t>
      </w:r>
      <w:r w:rsidRPr="00057E16">
        <w:rPr>
          <w:sz w:val="16"/>
        </w:rPr>
        <w:lastRenderedPageBreak/>
        <w:t>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bookmarkEnd w:id="3"/>
    <w:p w14:paraId="58F72866" w14:textId="77777777" w:rsidR="00CE6C8F" w:rsidRPr="00AC6ECB" w:rsidRDefault="00CE6C8F" w:rsidP="00CE6C8F">
      <w:pPr>
        <w:rPr>
          <w:sz w:val="16"/>
        </w:rPr>
      </w:pPr>
      <w:r w:rsidRPr="00AC6ECB">
        <w:rPr>
          <w:sz w:val="16"/>
        </w:rPr>
        <w:t>B. Striking as Political</w:t>
      </w:r>
    </w:p>
    <w:p w14:paraId="1CD5A4FA" w14:textId="77777777" w:rsidR="00CE6C8F" w:rsidRPr="00AC6ECB" w:rsidRDefault="00CE6C8F" w:rsidP="00CE6C8F">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4B26CF14" w14:textId="77777777" w:rsidR="00CE6C8F" w:rsidRPr="00AC6ECB" w:rsidRDefault="00CE6C8F" w:rsidP="00CE6C8F">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2AE31E50" w14:textId="77777777" w:rsidR="00CE6C8F" w:rsidRPr="00EB4C71" w:rsidRDefault="00CE6C8F" w:rsidP="00CE6C8F">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660EBA0D" w14:textId="77777777" w:rsidR="00CE6C8F" w:rsidRPr="00E01BDF" w:rsidRDefault="00CE6C8F" w:rsidP="00CE6C8F">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5E048081" w14:textId="77777777" w:rsidR="00CE6C8F" w:rsidRPr="005272DE" w:rsidRDefault="00CE6C8F" w:rsidP="00CE6C8F">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6DC2B166" w14:textId="77777777" w:rsidR="00CE6C8F" w:rsidRPr="00C405F8" w:rsidRDefault="00CE6C8F" w:rsidP="00CE6C8F">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611C7C68" w14:textId="77777777" w:rsidR="00CE6C8F" w:rsidRPr="00C5685D" w:rsidRDefault="00CE6C8F" w:rsidP="00CE6C8F">
      <w:pPr>
        <w:rPr>
          <w:sz w:val="16"/>
        </w:rPr>
      </w:pPr>
      <w:r w:rsidRPr="00C5685D">
        <w:rPr>
          <w:sz w:val="16"/>
        </w:rPr>
        <w:lastRenderedPageBreak/>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1CDD8045" w14:textId="77777777" w:rsidR="00CE6C8F" w:rsidRDefault="00CE6C8F" w:rsidP="00CE6C8F">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788E8C6A" w14:textId="77777777" w:rsidR="00CE6C8F" w:rsidRDefault="00CE6C8F" w:rsidP="00CE6C8F">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0FADA4F0" w14:textId="77777777" w:rsidR="00CE6C8F" w:rsidRDefault="00CE6C8F" w:rsidP="00CE6C8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39D4A5B" w14:textId="77777777" w:rsidR="00CE6C8F" w:rsidRPr="00DF1EEC" w:rsidRDefault="00CE6C8F" w:rsidP="00CE6C8F">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43A3D42" w14:textId="77777777" w:rsidR="00CE6C8F" w:rsidRPr="008B5047" w:rsidRDefault="00CE6C8F" w:rsidP="00CE6C8F">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94CC94C" w14:textId="77777777" w:rsidR="00CE6C8F" w:rsidRPr="008B5047" w:rsidRDefault="00CE6C8F" w:rsidP="00CE6C8F">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31D3248E" w14:textId="77777777" w:rsidR="00CE6C8F" w:rsidRPr="008B5047" w:rsidRDefault="00CE6C8F" w:rsidP="00CE6C8F">
      <w:pPr>
        <w:rPr>
          <w:u w:val="single"/>
        </w:rPr>
      </w:pPr>
      <w:r w:rsidRPr="008B5047">
        <w:rPr>
          <w:sz w:val="16"/>
        </w:rPr>
        <w:lastRenderedPageBreak/>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C2E1B0E" w14:textId="77777777" w:rsidR="00CE6C8F" w:rsidRPr="008B5047" w:rsidRDefault="00CE6C8F" w:rsidP="00CE6C8F">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FD095CA" w14:textId="77777777" w:rsidR="00CE6C8F" w:rsidRPr="008B5047" w:rsidRDefault="00CE6C8F" w:rsidP="00CE6C8F">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00F5EF1" w14:textId="77777777" w:rsidR="00CE6C8F" w:rsidRPr="00DF1EEC" w:rsidRDefault="00CE6C8F" w:rsidP="00CE6C8F">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48BA275B" w14:textId="77777777" w:rsidR="00CE6C8F" w:rsidRPr="00DF1EEC" w:rsidRDefault="00CE6C8F" w:rsidP="00CE6C8F">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884A5CD" w14:textId="77777777" w:rsidR="00CE6C8F" w:rsidRDefault="00CE6C8F" w:rsidP="00CE6C8F">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w:t>
      </w:r>
      <w:r w:rsidRPr="008B5047">
        <w:rPr>
          <w:rStyle w:val="StyleUnderline"/>
        </w:rPr>
        <w:lastRenderedPageBreak/>
        <w:t xml:space="preserve">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3D977DA" w14:textId="77777777" w:rsidR="00CE6C8F" w:rsidRPr="003101BB" w:rsidRDefault="00CE6C8F" w:rsidP="00CE6C8F">
      <w:pPr>
        <w:pStyle w:val="Heading4"/>
      </w:pPr>
      <w:r>
        <w:t xml:space="preserve">The mere </w:t>
      </w:r>
      <w:r>
        <w:rPr>
          <w:u w:val="single"/>
        </w:rPr>
        <w:t>existence</w:t>
      </w:r>
      <w:r>
        <w:t xml:space="preserve"> of strong unions is liberatory, </w:t>
      </w:r>
      <w:r>
        <w:rPr>
          <w:u w:val="single"/>
        </w:rPr>
        <w:t>even if</w:t>
      </w:r>
      <w:r>
        <w:t xml:space="preserve"> they’re never used.</w:t>
      </w:r>
    </w:p>
    <w:p w14:paraId="48D79985" w14:textId="77777777" w:rsidR="00CE6C8F" w:rsidRPr="00D05176" w:rsidRDefault="00CE6C8F" w:rsidP="00CE6C8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2296D6B" w14:textId="77777777" w:rsidR="00CE6C8F" w:rsidRPr="002663A1" w:rsidRDefault="00CE6C8F" w:rsidP="00CE6C8F">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5A575D23" w14:textId="77777777" w:rsidR="00CE6C8F" w:rsidRDefault="00CE6C8F" w:rsidP="00CE6C8F">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649CFB8D" w14:textId="77777777" w:rsidR="00CE6C8F" w:rsidRDefault="00CE6C8F" w:rsidP="00CE6C8F">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756B4961" w14:textId="77777777" w:rsidR="00CE6C8F" w:rsidRPr="00D15D7E" w:rsidRDefault="00CE6C8F" w:rsidP="00CE6C8F">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xml:space="preserve">.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w:t>
      </w:r>
      <w:r w:rsidRPr="00D15D7E">
        <w:rPr>
          <w:sz w:val="14"/>
        </w:rPr>
        <w:lastRenderedPageBreak/>
        <w:t>spontaneity of the price system. They viewed any kind of protectionism of domestic industries as an unacceptable hindrance to international trade. Neoliberal governance is supranational, safeguarding markets from domestic or democratic encroachment.</w:t>
      </w:r>
    </w:p>
    <w:p w14:paraId="2FEB036D" w14:textId="77777777" w:rsidR="00CE6C8F" w:rsidRPr="00D15D7E" w:rsidRDefault="00CE6C8F" w:rsidP="00CE6C8F">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65EF49BB" w14:textId="77777777" w:rsidR="00CE6C8F" w:rsidRPr="00D15D7E" w:rsidRDefault="00CE6C8F" w:rsidP="00CE6C8F">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27EC82AC" w14:textId="77777777" w:rsidR="00CE6C8F" w:rsidRPr="00D15D7E" w:rsidRDefault="00CE6C8F" w:rsidP="00CE6C8F">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375DBE00" w14:textId="77777777" w:rsidR="00CE6C8F" w:rsidRPr="00E75CB6" w:rsidRDefault="00CE6C8F" w:rsidP="00CE6C8F">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lastRenderedPageBreak/>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224EE4B6" w14:textId="77777777" w:rsidR="00CE6C8F" w:rsidRPr="00400004" w:rsidRDefault="00CE6C8F" w:rsidP="00CE6C8F">
      <w:pPr>
        <w:pStyle w:val="Heading4"/>
      </w:pPr>
      <w:r>
        <w:t xml:space="preserve">Working </w:t>
      </w:r>
      <w:r>
        <w:rPr>
          <w:u w:val="single"/>
        </w:rPr>
        <w:t>within economic systems</w:t>
      </w:r>
      <w:r>
        <w:t xml:space="preserve"> is </w:t>
      </w:r>
      <w:r w:rsidRPr="00E75CB6">
        <w:rPr>
          <w:u w:val="single"/>
        </w:rPr>
        <w:t>necessary</w:t>
      </w:r>
      <w:r>
        <w:t xml:space="preserve">. </w:t>
      </w:r>
    </w:p>
    <w:p w14:paraId="47A8E45F" w14:textId="77777777" w:rsidR="00CE6C8F" w:rsidRDefault="00CE6C8F" w:rsidP="00CE6C8F">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354DEA94" w14:textId="77777777" w:rsidR="00CE6C8F" w:rsidRPr="00AB5009" w:rsidRDefault="00CE6C8F" w:rsidP="00CE6C8F">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092CEFFC" w14:textId="77777777" w:rsidR="00CE6C8F" w:rsidRPr="00AB5009" w:rsidRDefault="00CE6C8F" w:rsidP="00CE6C8F">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1BFF3D36" w14:textId="77777777" w:rsidR="00CE6C8F" w:rsidRPr="00AB5009" w:rsidRDefault="00CE6C8F" w:rsidP="00CE6C8F">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29DC0FF8" w14:textId="77777777" w:rsidR="00CE6C8F" w:rsidRPr="00AB5009" w:rsidRDefault="00CE6C8F" w:rsidP="00CE6C8F">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w:t>
      </w:r>
      <w:r w:rsidRPr="004B5A26">
        <w:rPr>
          <w:rStyle w:val="StyleUnderline"/>
        </w:rPr>
        <w:lastRenderedPageBreak/>
        <w:t xml:space="preserve">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7A5D5E47" w14:textId="77777777" w:rsidR="00CE6C8F" w:rsidRPr="00AB5009" w:rsidRDefault="00CE6C8F" w:rsidP="00CE6C8F">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6AF6CB0B" w14:textId="77777777" w:rsidR="00CE6C8F" w:rsidRPr="006D4C22" w:rsidRDefault="00CE6C8F" w:rsidP="00CE6C8F">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18D84B93" w14:textId="77777777" w:rsidR="00CE6C8F" w:rsidRPr="006D4C22" w:rsidRDefault="00CE6C8F" w:rsidP="00CE6C8F">
      <w:pPr>
        <w:rPr>
          <w:sz w:val="10"/>
          <w:szCs w:val="10"/>
        </w:rPr>
      </w:pPr>
      <w:r w:rsidRPr="006D4C22">
        <w:rPr>
          <w:sz w:val="10"/>
          <w:szCs w:val="10"/>
        </w:rPr>
        <w:t xml:space="preserve">Critical Management Studies and the question of performativity </w:t>
      </w:r>
    </w:p>
    <w:p w14:paraId="3CD81381" w14:textId="77777777" w:rsidR="00CE6C8F" w:rsidRPr="006D4C22" w:rsidRDefault="00CE6C8F" w:rsidP="00CE6C8F">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4871122E" w14:textId="77777777" w:rsidR="00CE6C8F" w:rsidRPr="006D4C22" w:rsidRDefault="00CE6C8F" w:rsidP="00CE6C8F">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34D35224" w14:textId="77777777" w:rsidR="00CE6C8F" w:rsidRPr="006D4C22" w:rsidRDefault="00CE6C8F" w:rsidP="00CE6C8F">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2A030A58" w14:textId="77777777" w:rsidR="00CE6C8F" w:rsidRPr="006D4C22" w:rsidRDefault="00CE6C8F" w:rsidP="00CE6C8F">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51B08E96" w14:textId="77777777" w:rsidR="00CE6C8F" w:rsidRPr="006D4C22" w:rsidRDefault="00CE6C8F" w:rsidP="00CE6C8F">
      <w:pPr>
        <w:rPr>
          <w:sz w:val="10"/>
          <w:szCs w:val="10"/>
        </w:rPr>
      </w:pPr>
      <w:r w:rsidRPr="006D4C22">
        <w:rPr>
          <w:sz w:val="10"/>
          <w:szCs w:val="10"/>
        </w:rPr>
        <w:t xml:space="preserve">Towards a performative Critical Management Studies? </w:t>
      </w:r>
    </w:p>
    <w:p w14:paraId="7D5AE84E" w14:textId="77777777" w:rsidR="00CE6C8F" w:rsidRPr="00AB5009" w:rsidRDefault="00CE6C8F" w:rsidP="00CE6C8F">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238EF40B" w14:textId="77777777" w:rsidR="00CE6C8F" w:rsidRPr="00AB5009" w:rsidRDefault="00CE6C8F" w:rsidP="00CE6C8F">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3E351FA4" w14:textId="77777777" w:rsidR="00CE6C8F" w:rsidRPr="00AB5009" w:rsidRDefault="00CE6C8F" w:rsidP="00CE6C8F">
      <w:pPr>
        <w:rPr>
          <w:sz w:val="16"/>
        </w:rPr>
      </w:pPr>
      <w:r w:rsidRPr="004B5A26">
        <w:rPr>
          <w:rStyle w:val="StyleUnderline"/>
        </w:rPr>
        <w:lastRenderedPageBreak/>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170BA1A9" w14:textId="77777777" w:rsidR="00CE6C8F" w:rsidRPr="00AB5009" w:rsidRDefault="00CE6C8F" w:rsidP="00CE6C8F">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34458405" w14:textId="77777777" w:rsidR="00CE6C8F" w:rsidRPr="00AB5009" w:rsidRDefault="00CE6C8F" w:rsidP="00CE6C8F">
      <w:pPr>
        <w:rPr>
          <w:sz w:val="16"/>
        </w:rPr>
      </w:pPr>
      <w:r w:rsidRPr="00AB5009">
        <w:rPr>
          <w:sz w:val="16"/>
        </w:rPr>
        <w:t xml:space="preserve">Critical and progressive performativity </w:t>
      </w:r>
    </w:p>
    <w:p w14:paraId="69E6936C" w14:textId="77777777" w:rsidR="00CE6C8F" w:rsidRPr="00AB5009" w:rsidRDefault="00CE6C8F" w:rsidP="00CE6C8F">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4DB28DBF" w14:textId="77777777" w:rsidR="00CE6C8F" w:rsidRPr="00AB5009" w:rsidRDefault="00CE6C8F" w:rsidP="00CE6C8F">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55F4A75C" w14:textId="77777777" w:rsidR="00CE6C8F" w:rsidRPr="00AB5009" w:rsidRDefault="00CE6C8F" w:rsidP="00CE6C8F">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25C55F7F" w14:textId="77777777" w:rsidR="00CE6C8F" w:rsidRPr="00AB5009" w:rsidRDefault="00CE6C8F" w:rsidP="00CE6C8F">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w:t>
      </w:r>
      <w:r w:rsidRPr="00AB5009">
        <w:rPr>
          <w:sz w:val="16"/>
        </w:rPr>
        <w:lastRenderedPageBreak/>
        <w:t xml:space="preserve">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1FED5445" w14:textId="77777777" w:rsidR="00CE6C8F" w:rsidRPr="00AB5009" w:rsidRDefault="00CE6C8F" w:rsidP="00CE6C8F">
      <w:pPr>
        <w:rPr>
          <w:sz w:val="16"/>
        </w:rPr>
      </w:pPr>
      <w:r w:rsidRPr="00AB5009">
        <w:rPr>
          <w:sz w:val="16"/>
        </w:rPr>
        <w:t xml:space="preserve">Limitations of the new performative turn in Critical Management Studies </w:t>
      </w:r>
    </w:p>
    <w:p w14:paraId="6EC69954" w14:textId="77777777" w:rsidR="00CE6C8F" w:rsidRPr="00AB5009" w:rsidRDefault="00CE6C8F" w:rsidP="00CE6C8F">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53F5298B" w14:textId="77777777" w:rsidR="00CE6C8F" w:rsidRPr="00345C44" w:rsidRDefault="00CE6C8F" w:rsidP="00CE6C8F">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7F47A743" w14:textId="77777777" w:rsidR="00CE6C8F" w:rsidRPr="00177D75" w:rsidRDefault="00CE6C8F" w:rsidP="00CE6C8F">
      <w:pPr>
        <w:pStyle w:val="Heading4"/>
      </w:pPr>
      <w:r>
        <w:t xml:space="preserve">Change must be </w:t>
      </w:r>
      <w:r>
        <w:rPr>
          <w:u w:val="single"/>
        </w:rPr>
        <w:t>material</w:t>
      </w:r>
      <w:r>
        <w:t xml:space="preserve">. </w:t>
      </w:r>
    </w:p>
    <w:p w14:paraId="7AE8B983" w14:textId="77777777" w:rsidR="00CE6C8F" w:rsidRPr="00043642" w:rsidRDefault="00CE6C8F" w:rsidP="00CE6C8F">
      <w:pPr>
        <w:rPr>
          <w:rStyle w:val="Style13ptBold"/>
          <w:b w:val="0"/>
          <w:bCs w:val="0"/>
        </w:rPr>
      </w:pPr>
      <w:r>
        <w:rPr>
          <w:rStyle w:val="Style13ptBold"/>
        </w:rPr>
        <w:t xml:space="preserve">Visoka ’19 </w:t>
      </w:r>
      <w:r w:rsidRPr="004B4F15">
        <w:t>[Gezim; December; Associate Professor of Peace and Conflict Studies at Dublin City University (Gëzim, “Critique and Alternativity in International Relations,” International Studies Review, Volume 21, Issue 4, 678-704]</w:t>
      </w:r>
    </w:p>
    <w:p w14:paraId="4D21C050" w14:textId="77777777" w:rsidR="00CE6C8F" w:rsidRPr="00B84E92" w:rsidRDefault="00CE6C8F" w:rsidP="00CE6C8F">
      <w:pPr>
        <w:rPr>
          <w:sz w:val="16"/>
        </w:rPr>
      </w:pPr>
      <w:r w:rsidRPr="00043A89">
        <w:rPr>
          <w:sz w:val="16"/>
          <w:szCs w:val="16"/>
        </w:rPr>
        <w:t>Critical IR theory needs to make more space for self-reflexivity</w:t>
      </w:r>
      <w:r w:rsidRPr="00B84E92">
        <w:rPr>
          <w:sz w:val="16"/>
        </w:rPr>
        <w:t xml:space="preserve"> and to open up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in order to </w:t>
      </w:r>
      <w:r w:rsidRPr="00043A89">
        <w:rPr>
          <w:rStyle w:val="Emphasis"/>
        </w:rPr>
        <w:t>remain loyal</w:t>
      </w:r>
      <w:r w:rsidRPr="00B84E92">
        <w:rPr>
          <w:rStyle w:val="StyleUnderline"/>
        </w:rPr>
        <w:t xml:space="preserve"> to one particular disciplinarity</w:t>
      </w:r>
      <w:r w:rsidRPr="00B84E92">
        <w:rPr>
          <w:sz w:val="16"/>
        </w:rPr>
        <w:t xml:space="preserve">. For Laura Sjoberg (2017, 163–67), “disciplinarity has a narrowing effect,” suggesting that “an </w:t>
      </w:r>
      <w:r w:rsidRPr="00B84E92">
        <w:rPr>
          <w:sz w:val="16"/>
        </w:rPr>
        <w:lastRenderedPageBreak/>
        <w:t xml:space="preserve">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22DBA24B" w14:textId="77777777" w:rsidR="00CE6C8F" w:rsidRPr="00B84E92" w:rsidRDefault="00CE6C8F" w:rsidP="00CE6C8F">
      <w:pPr>
        <w:rPr>
          <w:sz w:val="16"/>
        </w:rPr>
      </w:pPr>
      <w:r w:rsidRPr="00B84E92">
        <w:rPr>
          <w:sz w:val="16"/>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B84E92">
        <w:rPr>
          <w:rStyle w:val="StyleUnderline"/>
        </w:rPr>
        <w:t xml:space="preserve">a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5EEDD9EE" w14:textId="77777777" w:rsidR="00CE6C8F" w:rsidRPr="00B84E92" w:rsidRDefault="00CE6C8F" w:rsidP="00CE6C8F">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Bigo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practice-centred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Similarly, Navnita Chadha Behera (2016, 154) argues: “</w:t>
      </w:r>
      <w:r w:rsidRPr="00B84E92">
        <w:rPr>
          <w:rStyle w:val="StyleUnderline"/>
        </w:rPr>
        <w:t xml:space="preserve">theorizing in IR needs </w:t>
      </w:r>
      <w:r w:rsidRPr="00043A89">
        <w:rPr>
          <w:rStyle w:val="StyleUnderline"/>
        </w:rPr>
        <w:t>to step out of the rarefied atmosphere of its academe, develop a healthy scepticism</w:t>
      </w:r>
      <w:r w:rsidRPr="00B84E92">
        <w:rPr>
          <w:rStyle w:val="StyleUnderline"/>
        </w:rPr>
        <w:t xml:space="preserve"> toward its canonical frames, and open up to the possibilities of learning from everyday life</w:t>
      </w:r>
      <w:r w:rsidRPr="00B84E92">
        <w:rPr>
          <w:sz w:val="16"/>
        </w:rPr>
        <w:t xml:space="preserve"> and experiences of people and their living </w:t>
      </w:r>
      <w:r w:rsidRPr="00B84E92">
        <w:rPr>
          <w:sz w:val="16"/>
        </w:rPr>
        <w:lastRenderedPageBreak/>
        <w:t>traditions and practices.” Practicality shifts the focus from abstract criticality and normativity to contextual critiques that account for everyday practices and interactions. This would be essential for rescuing critique from becoming a postempirical endeavor.</w:t>
      </w:r>
    </w:p>
    <w:p w14:paraId="65CE72A0" w14:textId="77777777" w:rsidR="00CE6C8F" w:rsidRPr="00B84E92" w:rsidRDefault="00CE6C8F" w:rsidP="00CE6C8F">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it </w:t>
      </w:r>
      <w:r w:rsidRPr="009523D9">
        <w:rPr>
          <w:rStyle w:val="StyleUnderline"/>
          <w:highlight w:val="cyan"/>
        </w:rPr>
        <w:t xml:space="preserve">is also </w:t>
      </w:r>
      <w:r w:rsidRPr="009523D9">
        <w:rPr>
          <w:rStyle w:val="Emphasis"/>
          <w:highlight w:val="cyan"/>
        </w:rPr>
        <w:t>politically enabling</w:t>
      </w:r>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in order to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3C1044EF" w14:textId="77777777" w:rsidR="00CE6C8F" w:rsidRPr="00B84E92" w:rsidRDefault="00CE6C8F" w:rsidP="00CE6C8F">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r w:rsidRPr="009523D9">
        <w:rPr>
          <w:rStyle w:val="StyleUnderline"/>
          <w:highlight w:val="cyan"/>
        </w:rPr>
        <w:t xml:space="preserve">endeavours to </w:t>
      </w:r>
      <w:r w:rsidRPr="009523D9">
        <w:rPr>
          <w:rStyle w:val="Emphasis"/>
          <w:highlight w:val="cyan"/>
        </w:rPr>
        <w:t>understand</w:t>
      </w:r>
      <w:r w:rsidRPr="00B84E92">
        <w:rPr>
          <w:sz w:val="16"/>
        </w:rPr>
        <w:t xml:space="preserve"> the lived in reality of people in society and its </w:t>
      </w:r>
      <w:r w:rsidRPr="009523D9">
        <w:rPr>
          <w:rStyle w:val="Emphasis"/>
          <w:highlight w:val="cyan"/>
        </w:rPr>
        <w:t>consequences</w:t>
      </w:r>
      <w:r w:rsidRPr="00B84E92">
        <w:rPr>
          <w:sz w:val="16"/>
        </w:rPr>
        <w:t xml:space="preserve">.” Milja Kurki's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not prioritising</w:t>
      </w:r>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57315260" w14:textId="77777777" w:rsidR="00CE6C8F" w:rsidRPr="00B84E92" w:rsidRDefault="00CE6C8F" w:rsidP="00CE6C8F">
      <w:pPr>
        <w:rPr>
          <w:sz w:val="16"/>
        </w:rPr>
      </w:pPr>
      <w:r w:rsidRPr="00B84E92">
        <w:rPr>
          <w:sz w:val="16"/>
        </w:rPr>
        <w:t xml:space="preserve">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w:t>
      </w:r>
      <w:r w:rsidRPr="00B84E92">
        <w:rPr>
          <w:sz w:val="16"/>
        </w:rPr>
        <w:lastRenderedPageBreak/>
        <w:t>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1A3206A4" w14:textId="77777777" w:rsidR="00CE6C8F" w:rsidRPr="00B84E92" w:rsidRDefault="00CE6C8F" w:rsidP="00CE6C8F">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0C358C49" w14:textId="77777777" w:rsidR="00CE6C8F" w:rsidRPr="00B84E92" w:rsidRDefault="00CE6C8F" w:rsidP="00CE6C8F">
      <w:pPr>
        <w:rPr>
          <w:sz w:val="16"/>
        </w:rPr>
      </w:pPr>
      <w:r w:rsidRPr="00B84E92">
        <w:rPr>
          <w:sz w:val="16"/>
        </w:rPr>
        <w:t>Conclusion</w:t>
      </w:r>
    </w:p>
    <w:p w14:paraId="7D5383AA" w14:textId="77777777" w:rsidR="00CE6C8F" w:rsidRPr="00B84E92" w:rsidRDefault="00CE6C8F" w:rsidP="00CE6C8F">
      <w:pPr>
        <w:rPr>
          <w:sz w:val="16"/>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B84E92">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07EF04FA" w14:textId="77777777" w:rsidR="00CE6C8F" w:rsidRPr="00B84E92" w:rsidRDefault="00CE6C8F" w:rsidP="00CE6C8F">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lastRenderedPageBreak/>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779E93CE" w14:textId="77777777" w:rsidR="00CE6C8F" w:rsidRPr="00B84E92" w:rsidRDefault="00CE6C8F" w:rsidP="00CE6C8F">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19992D64" w14:textId="77777777" w:rsidR="00CE6C8F" w:rsidRDefault="00CE6C8F" w:rsidP="00CE6C8F">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246F09DB" w14:textId="77777777" w:rsidR="00CE6C8F" w:rsidRPr="00CB167B" w:rsidRDefault="00CE6C8F" w:rsidP="00CE6C8F">
      <w:pPr>
        <w:pStyle w:val="Heading4"/>
      </w:pPr>
      <w:r>
        <w:lastRenderedPageBreak/>
        <w:t xml:space="preserve">Avoiding extinction is </w:t>
      </w:r>
      <w:r>
        <w:rPr>
          <w:u w:val="single"/>
        </w:rPr>
        <w:t>necessary</w:t>
      </w:r>
      <w:r>
        <w:t xml:space="preserve"> and </w:t>
      </w:r>
      <w:r>
        <w:rPr>
          <w:u w:val="single"/>
        </w:rPr>
        <w:t>valuable</w:t>
      </w:r>
      <w:r>
        <w:t xml:space="preserve">. </w:t>
      </w:r>
    </w:p>
    <w:p w14:paraId="52D9D6B2" w14:textId="77777777" w:rsidR="00CE6C8F" w:rsidRPr="00046B75" w:rsidRDefault="00CE6C8F" w:rsidP="00CE6C8F">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0A0E5717" w14:textId="77777777" w:rsidR="00CE6C8F" w:rsidRPr="009A6F20" w:rsidRDefault="00CE6C8F" w:rsidP="00CE6C8F">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632FBA76" w14:textId="77777777" w:rsidR="00CE6C8F" w:rsidRDefault="00CE6C8F" w:rsidP="00CE6C8F">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911280B" w14:textId="77777777" w:rsidR="00CE6C8F" w:rsidRDefault="00CE6C8F" w:rsidP="00CE6C8F">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623A0C67" w14:textId="77777777" w:rsidR="00CE6C8F" w:rsidRDefault="00CE6C8F" w:rsidP="00CE6C8F">
      <w:pPr>
        <w:rPr>
          <w:sz w:val="16"/>
        </w:rPr>
      </w:pPr>
      <w:r w:rsidRPr="00F45627">
        <w:rPr>
          <w:sz w:val="16"/>
        </w:rPr>
        <w:t>74 Productive pessimism and temporality</w:t>
      </w:r>
    </w:p>
    <w:p w14:paraId="67FAC686" w14:textId="77777777" w:rsidR="00CE6C8F" w:rsidRDefault="00CE6C8F" w:rsidP="00CE6C8F">
      <w:pPr>
        <w:rPr>
          <w:sz w:val="16"/>
        </w:rPr>
      </w:pPr>
      <w:r w:rsidRPr="00F45627">
        <w:rPr>
          <w:sz w:val="16"/>
        </w:rPr>
        <w:t xml:space="preserve">In 1976, shortly before he began compiling the ideas that would become Survival Research, Herz wrote: </w:t>
      </w:r>
    </w:p>
    <w:p w14:paraId="1A9EED3B" w14:textId="77777777" w:rsidR="00CE6C8F" w:rsidRDefault="00CE6C8F" w:rsidP="00CE6C8F">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5DFFAF26" w14:textId="77777777" w:rsidR="00CE6C8F" w:rsidRDefault="00CE6C8F" w:rsidP="00CE6C8F">
      <w:pPr>
        <w:rPr>
          <w:sz w:val="16"/>
        </w:rPr>
      </w:pPr>
      <w:r w:rsidRPr="00F45627">
        <w:rPr>
          <w:sz w:val="16"/>
        </w:rPr>
        <w:lastRenderedPageBreak/>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34EF1FEB" w14:textId="77777777" w:rsidR="00CE6C8F" w:rsidRPr="008C450E" w:rsidRDefault="00CE6C8F" w:rsidP="00CE6C8F">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54A84F6A" w14:textId="77777777" w:rsidR="00CE6C8F" w:rsidRDefault="00CE6C8F" w:rsidP="00CE6C8F">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57FB7591" w14:textId="77777777" w:rsidR="00CE6C8F" w:rsidRPr="00044283" w:rsidRDefault="00CE6C8F" w:rsidP="00CE6C8F">
      <w:pPr>
        <w:pStyle w:val="Heading4"/>
      </w:pPr>
      <w:r>
        <w:t xml:space="preserve">Only our offense---debate does </w:t>
      </w:r>
      <w:r w:rsidRPr="007A370B">
        <w:t>not</w:t>
      </w:r>
      <w:r>
        <w:t xml:space="preserve"> </w:t>
      </w:r>
      <w:r w:rsidRPr="00937659">
        <w:rPr>
          <w:u w:val="single"/>
        </w:rPr>
        <w:t>shape subjectivities</w:t>
      </w:r>
      <w:r>
        <w:t xml:space="preserve">. </w:t>
      </w:r>
      <w:r w:rsidRPr="00044283">
        <w:t xml:space="preserve">Competitive argumentation creates </w:t>
      </w:r>
      <w:r w:rsidRPr="00044283">
        <w:rPr>
          <w:u w:val="single"/>
        </w:rPr>
        <w:t>echo chambers</w:t>
      </w:r>
      <w:r w:rsidRPr="00044283">
        <w:t>, turning their offense.</w:t>
      </w:r>
    </w:p>
    <w:p w14:paraId="64DA1045" w14:textId="77777777" w:rsidR="00CE6C8F" w:rsidRPr="002C31DE" w:rsidRDefault="00CE6C8F" w:rsidP="00CE6C8F">
      <w:pPr>
        <w:rPr>
          <w:rStyle w:val="Style13ptBold"/>
          <w:b w:val="0"/>
          <w:bCs w:val="0"/>
        </w:rPr>
      </w:pPr>
      <w:r>
        <w:rPr>
          <w:rStyle w:val="Style13ptBold"/>
        </w:rPr>
        <w:t>Novaes ’23</w:t>
      </w:r>
      <w:r>
        <w:rPr>
          <w:rStyle w:val="Style13ptBold"/>
          <w:b w:val="0"/>
          <w:bCs w:val="0"/>
        </w:rPr>
        <w:t xml:space="preserve"> </w:t>
      </w:r>
      <w:r w:rsidRPr="00F85A56">
        <w:rPr>
          <w:rStyle w:val="Style13ptBold"/>
          <w:b w:val="0"/>
          <w:bCs w:val="0"/>
          <w:sz w:val="22"/>
        </w:rPr>
        <w:t>[Catarina; February; Professor and University Research Chair in the Department of Philosophy, VU University Amsterdam; Aristotelian Society, “Can arguments change minds?” https://www.aristoteliansociety.org.uk/wp-content/uploads/2023/02/Dutilh-Novaes-draft.pdf[</w:t>
      </w:r>
    </w:p>
    <w:p w14:paraId="1CAF03AE" w14:textId="77777777" w:rsidR="00CE6C8F" w:rsidRPr="00001773" w:rsidRDefault="00CE6C8F" w:rsidP="00CE6C8F">
      <w:pPr>
        <w:rPr>
          <w:rStyle w:val="StyleUnderline"/>
        </w:rPr>
      </w:pPr>
      <w:r w:rsidRPr="00390305">
        <w:rPr>
          <w:sz w:val="16"/>
        </w:rPr>
        <w:t xml:space="preserve">However, </w:t>
      </w:r>
      <w:r w:rsidRPr="008A2596">
        <w:rPr>
          <w:rStyle w:val="StyleUnderline"/>
        </w:rPr>
        <w:t xml:space="preserve">a wealth of </w:t>
      </w:r>
      <w:r w:rsidRPr="007C09CF">
        <w:rPr>
          <w:rStyle w:val="Emphasis"/>
          <w:highlight w:val="cyan"/>
        </w:rPr>
        <w:t>empirical</w:t>
      </w:r>
      <w:r w:rsidRPr="007C09CF">
        <w:rPr>
          <w:rStyle w:val="StyleUnderline"/>
          <w:highlight w:val="cyan"/>
        </w:rPr>
        <w:t xml:space="preserve"> and </w:t>
      </w:r>
      <w:r w:rsidRPr="00504C66">
        <w:rPr>
          <w:rStyle w:val="Emphasis"/>
          <w:highlight w:val="cyan"/>
        </w:rPr>
        <w:t>anecdotal e</w:t>
      </w:r>
      <w:r w:rsidRPr="007C09CF">
        <w:rPr>
          <w:rStyle w:val="Emphasis"/>
          <w:highlight w:val="cyan"/>
        </w:rPr>
        <w:t>v</w:t>
      </w:r>
      <w:r w:rsidRPr="00390305">
        <w:rPr>
          <w:sz w:val="16"/>
        </w:rPr>
        <w:t xml:space="preserve">idence seems to </w:t>
      </w:r>
      <w:r w:rsidRPr="007C09CF">
        <w:rPr>
          <w:rStyle w:val="StyleUnderline"/>
          <w:highlight w:val="cyan"/>
        </w:rPr>
        <w:t>suggest</w:t>
      </w:r>
      <w:r w:rsidRPr="00390305">
        <w:rPr>
          <w:sz w:val="16"/>
        </w:rPr>
        <w:t xml:space="preserve"> that </w:t>
      </w:r>
      <w:r w:rsidRPr="00E167B5">
        <w:rPr>
          <w:rStyle w:val="Emphasis"/>
        </w:rPr>
        <w:t>arguments</w:t>
      </w:r>
      <w:r w:rsidRPr="001B7B39">
        <w:rPr>
          <w:rStyle w:val="StyleUnderline"/>
        </w:rPr>
        <w:t xml:space="preserve"> are</w:t>
      </w:r>
      <w:r w:rsidRPr="00390305">
        <w:rPr>
          <w:sz w:val="16"/>
        </w:rPr>
        <w:t xml:space="preserve"> in </w:t>
      </w:r>
      <w:r w:rsidRPr="001B7B39">
        <w:rPr>
          <w:rStyle w:val="StyleUnderline"/>
        </w:rPr>
        <w:t>fact</w:t>
      </w:r>
      <w:r w:rsidRPr="00390305">
        <w:rPr>
          <w:sz w:val="16"/>
        </w:rPr>
        <w:t xml:space="preserve"> </w:t>
      </w:r>
      <w:r w:rsidRPr="005E0A8F">
        <w:rPr>
          <w:rStyle w:val="Emphasis"/>
        </w:rPr>
        <w:t>not</w:t>
      </w:r>
      <w:r w:rsidRPr="00390305">
        <w:rPr>
          <w:sz w:val="16"/>
        </w:rPr>
        <w:t xml:space="preserve"> very efficient </w:t>
      </w:r>
      <w:r w:rsidRPr="001B7B39">
        <w:rPr>
          <w:rStyle w:val="StyleUnderline"/>
        </w:rPr>
        <w:t xml:space="preserve">tools to </w:t>
      </w:r>
      <w:r w:rsidRPr="005E0A8F">
        <w:rPr>
          <w:rStyle w:val="Emphasis"/>
        </w:rPr>
        <w:t>change mind</w:t>
      </w:r>
      <w:r>
        <w:rPr>
          <w:rStyle w:val="Emphasis"/>
        </w:rPr>
        <w:t>s</w:t>
      </w:r>
      <w:r w:rsidRPr="004457F2">
        <w:rPr>
          <w:rStyle w:val="StyleUnderline"/>
          <w:u w:val="none"/>
        </w:rPr>
        <w:t xml:space="preserve"> </w:t>
      </w:r>
      <w:r w:rsidRPr="00390305">
        <w:rPr>
          <w:sz w:val="16"/>
        </w:rPr>
        <w:t xml:space="preserve">(Gordon-Smith, 2019) (McIntyre, 2021). For example, the well-documented phenomenon of </w:t>
      </w:r>
      <w:r w:rsidRPr="009C2497">
        <w:rPr>
          <w:rStyle w:val="Emphasis"/>
        </w:rPr>
        <w:t>polarization</w:t>
      </w:r>
      <w:r w:rsidRPr="00390305">
        <w:rPr>
          <w:sz w:val="16"/>
        </w:rPr>
        <w:t xml:space="preserve"> (Isenberg, 1986) (Sunstein, 2002) suggests that, </w:t>
      </w:r>
      <w:r w:rsidRPr="007C09CF">
        <w:rPr>
          <w:rStyle w:val="StyleUnderline"/>
          <w:highlight w:val="cyan"/>
        </w:rPr>
        <w:t xml:space="preserve">when exposed to </w:t>
      </w:r>
      <w:r w:rsidRPr="007C09CF">
        <w:rPr>
          <w:rStyle w:val="Emphasis"/>
          <w:highlight w:val="cyan"/>
        </w:rPr>
        <w:t>arguments</w:t>
      </w:r>
      <w:r w:rsidRPr="007C09CF">
        <w:rPr>
          <w:rStyle w:val="StyleUnderline"/>
          <w:highlight w:val="cyan"/>
        </w:rPr>
        <w:t xml:space="preserve"> supporting</w:t>
      </w:r>
      <w:r w:rsidRPr="007F4217">
        <w:rPr>
          <w:rStyle w:val="StyleUnderline"/>
        </w:rPr>
        <w:t xml:space="preserve"> positions </w:t>
      </w:r>
      <w:r w:rsidRPr="007C09CF">
        <w:rPr>
          <w:rStyle w:val="Emphasis"/>
          <w:highlight w:val="cyan"/>
        </w:rPr>
        <w:t>different</w:t>
      </w:r>
      <w:r w:rsidRPr="007F4217">
        <w:rPr>
          <w:rStyle w:val="StyleUnderline"/>
        </w:rPr>
        <w:t xml:space="preserve"> from</w:t>
      </w:r>
      <w:r w:rsidRPr="00390305">
        <w:rPr>
          <w:sz w:val="16"/>
        </w:rPr>
        <w:t xml:space="preserve"> their </w:t>
      </w:r>
      <w:r w:rsidRPr="007F4217">
        <w:rPr>
          <w:rStyle w:val="StyleUnderline"/>
        </w:rPr>
        <w:t xml:space="preserve">prior </w:t>
      </w:r>
      <w:r w:rsidRPr="007C09CF">
        <w:rPr>
          <w:rStyle w:val="StyleUnderline"/>
          <w:highlight w:val="cyan"/>
        </w:rPr>
        <w:t>views, people</w:t>
      </w:r>
      <w:r w:rsidRPr="00390305">
        <w:rPr>
          <w:sz w:val="16"/>
        </w:rPr>
        <w:t xml:space="preserve"> in fact often (though perhaps not always) </w:t>
      </w:r>
      <w:r w:rsidRPr="007C09CF">
        <w:rPr>
          <w:rStyle w:val="StyleUnderline"/>
          <w:highlight w:val="cyan"/>
        </w:rPr>
        <w:t>become</w:t>
      </w:r>
      <w:r w:rsidRPr="007F4217">
        <w:rPr>
          <w:rStyle w:val="StyleUnderline"/>
        </w:rPr>
        <w:t xml:space="preserve"> even </w:t>
      </w:r>
      <w:r w:rsidRPr="007C09CF">
        <w:rPr>
          <w:rStyle w:val="Emphasis"/>
          <w:highlight w:val="cyan"/>
        </w:rPr>
        <w:t>more convinced</w:t>
      </w:r>
      <w:r w:rsidRPr="007C09CF">
        <w:rPr>
          <w:rStyle w:val="StyleUnderline"/>
          <w:highlight w:val="cyan"/>
        </w:rPr>
        <w:t xml:space="preserve"> of their prior views</w:t>
      </w:r>
      <w:r w:rsidRPr="00390305">
        <w:rPr>
          <w:sz w:val="16"/>
        </w:rPr>
        <w:t xml:space="preserve"> rather than being swayed by arguments (Olsson, 2013). Frequently, argumentative </w:t>
      </w:r>
      <w:r w:rsidRPr="007C09CF">
        <w:rPr>
          <w:rStyle w:val="StyleUnderline"/>
          <w:highlight w:val="cyan"/>
        </w:rPr>
        <w:t>encounters look</w:t>
      </w:r>
      <w:r w:rsidRPr="00390305">
        <w:rPr>
          <w:sz w:val="16"/>
        </w:rPr>
        <w:t xml:space="preserve"> rather </w:t>
      </w:r>
      <w:r w:rsidRPr="007C09CF">
        <w:rPr>
          <w:rStyle w:val="StyleUnderline"/>
          <w:highlight w:val="cyan"/>
        </w:rPr>
        <w:t xml:space="preserve">like </w:t>
      </w:r>
      <w:r w:rsidRPr="007C09CF">
        <w:rPr>
          <w:rStyle w:val="Emphasis"/>
          <w:highlight w:val="cyan"/>
        </w:rPr>
        <w:t>games</w:t>
      </w:r>
      <w:r w:rsidRPr="00001773">
        <w:rPr>
          <w:rStyle w:val="StyleUnderline"/>
        </w:rPr>
        <w:t xml:space="preserve"> where participants want </w:t>
      </w:r>
      <w:r w:rsidRPr="007C09CF">
        <w:rPr>
          <w:rStyle w:val="StyleUnderline"/>
          <w:highlight w:val="cyan"/>
        </w:rPr>
        <w:t>to score</w:t>
      </w:r>
      <w:r w:rsidRPr="00001773">
        <w:rPr>
          <w:rStyle w:val="StyleUnderline"/>
        </w:rPr>
        <w:t xml:space="preserve"> ‘points’ </w:t>
      </w:r>
      <w:r w:rsidRPr="00390305">
        <w:rPr>
          <w:sz w:val="16"/>
        </w:rPr>
        <w:t xml:space="preserve">(Cohen, 1995) (Dutilh Novaes, 2021) </w:t>
      </w:r>
      <w:r w:rsidRPr="007C09CF">
        <w:rPr>
          <w:rStyle w:val="Emphasis"/>
          <w:highlight w:val="cyan"/>
        </w:rPr>
        <w:t>rather than</w:t>
      </w:r>
      <w:r w:rsidRPr="00001773">
        <w:rPr>
          <w:rStyle w:val="StyleUnderline"/>
        </w:rPr>
        <w:t xml:space="preserve"> engage in</w:t>
      </w:r>
      <w:r w:rsidRPr="00390305">
        <w:rPr>
          <w:sz w:val="16"/>
        </w:rPr>
        <w:t xml:space="preserve"> painstaking consideration of different views for the sake of </w:t>
      </w:r>
      <w:r w:rsidRPr="008133D6">
        <w:rPr>
          <w:rStyle w:val="Emphasis"/>
        </w:rPr>
        <w:t xml:space="preserve">epistemic </w:t>
      </w:r>
      <w:r w:rsidRPr="007C09CF">
        <w:rPr>
          <w:rStyle w:val="Emphasis"/>
          <w:highlight w:val="cyan"/>
        </w:rPr>
        <w:t>improve</w:t>
      </w:r>
      <w:r w:rsidRPr="008133D6">
        <w:rPr>
          <w:rStyle w:val="Emphasis"/>
        </w:rPr>
        <w:t>ment</w:t>
      </w:r>
      <w:r w:rsidRPr="00001773">
        <w:rPr>
          <w:rStyle w:val="StyleUnderline"/>
        </w:rPr>
        <w:t>.</w:t>
      </w:r>
    </w:p>
    <w:p w14:paraId="012CF12C" w14:textId="77777777" w:rsidR="00CE6C8F" w:rsidRPr="00390305" w:rsidRDefault="00CE6C8F" w:rsidP="00CE6C8F">
      <w:pPr>
        <w:rPr>
          <w:sz w:val="16"/>
        </w:rPr>
      </w:pPr>
      <w:r w:rsidRPr="00390305">
        <w:rPr>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7C09CF">
        <w:rPr>
          <w:rStyle w:val="Emphasis"/>
          <w:highlight w:val="cyan"/>
        </w:rPr>
        <w:t>choices</w:t>
      </w:r>
      <w:r w:rsidRPr="007C09CF">
        <w:rPr>
          <w:rStyle w:val="StyleUnderline"/>
          <w:highlight w:val="cyan"/>
        </w:rPr>
        <w:t xml:space="preserve"> are</w:t>
      </w:r>
      <w:r w:rsidRPr="00390305">
        <w:rPr>
          <w:sz w:val="16"/>
        </w:rPr>
        <w:t xml:space="preserve"> very much </w:t>
      </w:r>
      <w:r w:rsidRPr="007C09CF">
        <w:rPr>
          <w:rStyle w:val="Emphasis"/>
          <w:highlight w:val="cyan"/>
        </w:rPr>
        <w:t>influenced</w:t>
      </w:r>
      <w:r w:rsidRPr="007C09CF">
        <w:rPr>
          <w:rStyle w:val="StyleUnderline"/>
          <w:highlight w:val="cyan"/>
        </w:rPr>
        <w:t xml:space="preserve"> by perceptions</w:t>
      </w:r>
      <w:r w:rsidRPr="00BE70EC">
        <w:rPr>
          <w:rStyle w:val="StyleUnderline"/>
        </w:rPr>
        <w:t xml:space="preserve"> of reliability and </w:t>
      </w:r>
      <w:r w:rsidRPr="00A5722D">
        <w:rPr>
          <w:rStyle w:val="Emphasis"/>
        </w:rPr>
        <w:t>trustworthiness</w:t>
      </w:r>
      <w:r w:rsidRPr="00390305">
        <w:rPr>
          <w:sz w:val="16"/>
        </w:rPr>
        <w:t xml:space="preserve">, which means that the source of the argument may be even more decisive than its content or quality when it comes to </w:t>
      </w:r>
      <w:r w:rsidRPr="00390305">
        <w:rPr>
          <w:sz w:val="16"/>
        </w:rPr>
        <w:lastRenderedPageBreak/>
        <w:t>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342CD8FC" w14:textId="77777777" w:rsidR="00CE6C8F" w:rsidRPr="003B6B73" w:rsidRDefault="00CE6C8F" w:rsidP="00CE6C8F">
      <w:pPr>
        <w:rPr>
          <w:sz w:val="16"/>
          <w:szCs w:val="16"/>
        </w:rPr>
      </w:pPr>
      <w:r w:rsidRPr="003B6B73">
        <w:rPr>
          <w:sz w:val="16"/>
          <w:szCs w:val="16"/>
        </w:rPr>
        <w:t>&lt;&lt;TEXT CONDENSED, NONE OMMITTED&gt;&gt;</w:t>
      </w:r>
    </w:p>
    <w:p w14:paraId="378D17A3" w14:textId="77777777" w:rsidR="00CE6C8F" w:rsidRPr="009313EC" w:rsidRDefault="00CE6C8F" w:rsidP="00CE6C8F">
      <w:pPr>
        <w:rPr>
          <w:sz w:val="8"/>
          <w:szCs w:val="8"/>
        </w:rPr>
      </w:pPr>
      <w:r w:rsidRPr="00E354AA">
        <w:rPr>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w:t>
      </w:r>
      <w:r w:rsidRPr="009313EC">
        <w:rPr>
          <w:sz w:val="8"/>
          <w:szCs w:val="8"/>
        </w:rPr>
        <w:t>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3AD09042" w14:textId="77777777" w:rsidR="00CE6C8F" w:rsidRPr="003B6B73" w:rsidRDefault="00CE6C8F" w:rsidP="00CE6C8F">
      <w:pPr>
        <w:rPr>
          <w:sz w:val="16"/>
          <w:szCs w:val="16"/>
        </w:rPr>
      </w:pPr>
      <w:r w:rsidRPr="003B6B73">
        <w:rPr>
          <w:sz w:val="16"/>
          <w:szCs w:val="16"/>
        </w:rPr>
        <w:t>&lt;&lt;PARAGRAPH BREAKS RESUME&gt;&gt;</w:t>
      </w:r>
    </w:p>
    <w:p w14:paraId="6E3B1382" w14:textId="77777777" w:rsidR="00CE6C8F" w:rsidRPr="00390305" w:rsidRDefault="00CE6C8F" w:rsidP="00CE6C8F">
      <w:pPr>
        <w:rPr>
          <w:sz w:val="16"/>
        </w:rPr>
      </w:pPr>
      <w:r w:rsidRPr="00390305">
        <w:rPr>
          <w:sz w:val="16"/>
        </w:rPr>
        <w:t xml:space="preserve">The truth is that </w:t>
      </w:r>
      <w:r w:rsidRPr="007C09CF">
        <w:rPr>
          <w:rStyle w:val="StyleUnderline"/>
          <w:highlight w:val="cyan"/>
        </w:rPr>
        <w:t>people</w:t>
      </w:r>
      <w:r w:rsidRPr="00390305">
        <w:rPr>
          <w:sz w:val="16"/>
        </w:rPr>
        <w:t xml:space="preserve"> typically </w:t>
      </w:r>
      <w:r w:rsidRPr="007C09CF">
        <w:rPr>
          <w:rStyle w:val="Emphasis"/>
          <w:highlight w:val="cyan"/>
        </w:rPr>
        <w:t>avoid revising</w:t>
      </w:r>
      <w:r w:rsidRPr="0021497D">
        <w:rPr>
          <w:rStyle w:val="StyleUnderline"/>
        </w:rPr>
        <w:t xml:space="preserve"> their views about firmly </w:t>
      </w:r>
      <w:r w:rsidRPr="007C09CF">
        <w:rPr>
          <w:rStyle w:val="Emphasis"/>
          <w:highlight w:val="cyan"/>
        </w:rPr>
        <w:t>entrenched beliefs</w:t>
      </w:r>
      <w:r w:rsidRPr="00390305">
        <w:rPr>
          <w:sz w:val="16"/>
        </w:rPr>
        <w:t xml:space="preserve"> (a point famously made by Quine (Quine, 1951)). </w:t>
      </w:r>
      <w:r w:rsidRPr="007C09CF">
        <w:rPr>
          <w:rStyle w:val="StyleUnderline"/>
          <w:highlight w:val="cyan"/>
        </w:rPr>
        <w:t>When confronted</w:t>
      </w:r>
      <w:r w:rsidRPr="0021497D">
        <w:rPr>
          <w:rStyle w:val="StyleUnderline"/>
        </w:rPr>
        <w:t xml:space="preserve"> with </w:t>
      </w:r>
      <w:r w:rsidRPr="00852B36">
        <w:rPr>
          <w:rStyle w:val="Emphasis"/>
        </w:rPr>
        <w:t>arguments</w:t>
      </w:r>
      <w:r w:rsidRPr="00390305">
        <w:rPr>
          <w:sz w:val="16"/>
        </w:rPr>
        <w:t xml:space="preserve"> or evidence </w:t>
      </w:r>
      <w:r w:rsidRPr="0021497D">
        <w:rPr>
          <w:rStyle w:val="StyleUnderline"/>
        </w:rPr>
        <w:t xml:space="preserve">that </w:t>
      </w:r>
      <w:r w:rsidRPr="00852B36">
        <w:rPr>
          <w:rStyle w:val="Emphasis"/>
        </w:rPr>
        <w:t>contradict</w:t>
      </w:r>
      <w:r w:rsidRPr="0021497D">
        <w:rPr>
          <w:rStyle w:val="StyleUnderline"/>
        </w:rPr>
        <w:t xml:space="preserve"> these</w:t>
      </w:r>
      <w:r w:rsidRPr="00390305">
        <w:rPr>
          <w:sz w:val="16"/>
        </w:rPr>
        <w:t xml:space="preserve"> beliefs, </w:t>
      </w:r>
      <w:r w:rsidRPr="007C09CF">
        <w:rPr>
          <w:rStyle w:val="StyleUnderline"/>
          <w:highlight w:val="cyan"/>
        </w:rPr>
        <w:t>they</w:t>
      </w:r>
      <w:r w:rsidRPr="00390305">
        <w:rPr>
          <w:sz w:val="16"/>
        </w:rPr>
        <w:t xml:space="preserve"> tend either to </w:t>
      </w:r>
      <w:r w:rsidRPr="007C09CF">
        <w:rPr>
          <w:rStyle w:val="Emphasis"/>
          <w:highlight w:val="cyan"/>
        </w:rPr>
        <w:t>ignore</w:t>
      </w:r>
      <w:r w:rsidRPr="0021497D">
        <w:rPr>
          <w:rStyle w:val="StyleUnderline"/>
        </w:rPr>
        <w:t xml:space="preserve"> the evidence</w:t>
      </w:r>
      <w:r w:rsidRPr="00390305">
        <w:rPr>
          <w:sz w:val="16"/>
        </w:rPr>
        <w:t xml:space="preserve">, </w:t>
      </w:r>
      <w:r w:rsidRPr="007C09CF">
        <w:rPr>
          <w:rStyle w:val="Emphasis"/>
          <w:highlight w:val="cyan"/>
        </w:rPr>
        <w:t>explain</w:t>
      </w:r>
      <w:r w:rsidRPr="007C09CF">
        <w:rPr>
          <w:rStyle w:val="StyleUnderline"/>
          <w:highlight w:val="cyan"/>
        </w:rPr>
        <w:t xml:space="preserve"> it </w:t>
      </w:r>
      <w:r w:rsidRPr="007C09CF">
        <w:rPr>
          <w:rStyle w:val="Emphasis"/>
          <w:highlight w:val="cyan"/>
        </w:rPr>
        <w:t>away</w:t>
      </w:r>
      <w:r w:rsidRPr="00390305">
        <w:rPr>
          <w:sz w:val="16"/>
        </w:rPr>
        <w:t xml:space="preserve"> (as we know from the literature on confirmation bias (Nickerson, 1998)), </w:t>
      </w:r>
      <w:r w:rsidRPr="007C09CF">
        <w:rPr>
          <w:rStyle w:val="StyleUnderline"/>
          <w:highlight w:val="cyan"/>
        </w:rPr>
        <w:t>or</w:t>
      </w:r>
      <w:r w:rsidRPr="00390305">
        <w:rPr>
          <w:sz w:val="16"/>
        </w:rPr>
        <w:t xml:space="preserve"> to </w:t>
      </w:r>
      <w:r w:rsidRPr="007C09CF">
        <w:rPr>
          <w:rStyle w:val="Emphasis"/>
          <w:highlight w:val="cyan"/>
        </w:rPr>
        <w:t>discredit</w:t>
      </w:r>
      <w:r w:rsidRPr="007C09CF">
        <w:rPr>
          <w:rStyle w:val="StyleUnderline"/>
          <w:highlight w:val="cyan"/>
        </w:rPr>
        <w:t xml:space="preserve"> the source</w:t>
      </w:r>
      <w:r w:rsidRPr="00390305">
        <w:rPr>
          <w:sz w:val="16"/>
        </w:rPr>
        <w:t xml:space="preserve"> of the argument </w:t>
      </w:r>
      <w:r w:rsidRPr="0021497D">
        <w:rPr>
          <w:rStyle w:val="StyleUnderline"/>
        </w:rPr>
        <w:t>as unreliable</w:t>
      </w:r>
      <w:r w:rsidRPr="00390305">
        <w:rPr>
          <w:sz w:val="16"/>
        </w:rPr>
        <w:t xml:space="preserve">. 5 These tendencies are exemplified by so-called science deniers such as flat-earthers (McIntyre, 2021), but also in scientific practice where </w:t>
      </w:r>
      <w:r w:rsidRPr="00963F4A">
        <w:rPr>
          <w:rStyle w:val="Emphasis"/>
        </w:rPr>
        <w:t>entrenched</w:t>
      </w:r>
      <w:r w:rsidRPr="00F915E4">
        <w:rPr>
          <w:rStyle w:val="StyleUnderline"/>
        </w:rPr>
        <w:t xml:space="preserve"> paradigms</w:t>
      </w:r>
      <w:r w:rsidRPr="00390305">
        <w:rPr>
          <w:sz w:val="16"/>
        </w:rPr>
        <w:t xml:space="preserve"> often </w:t>
      </w:r>
      <w:r w:rsidRPr="00963F4A">
        <w:rPr>
          <w:rStyle w:val="Emphasis"/>
        </w:rPr>
        <w:t>resist</w:t>
      </w:r>
      <w:r w:rsidRPr="00390305">
        <w:rPr>
          <w:sz w:val="16"/>
        </w:rPr>
        <w:t xml:space="preserve"> a fair amount of </w:t>
      </w:r>
      <w:r w:rsidRPr="00963F4A">
        <w:rPr>
          <w:rStyle w:val="Emphasis"/>
        </w:rPr>
        <w:t>counter-evidence</w:t>
      </w:r>
      <w:r w:rsidRPr="00390305">
        <w:rPr>
          <w:sz w:val="16"/>
        </w:rPr>
        <w:t xml:space="preserve"> before a ‘scientific revolution’ takes place (Kuhn &amp; Hacking, 2012). In particular, </w:t>
      </w:r>
      <w:r w:rsidRPr="00E378D7">
        <w:rPr>
          <w:rStyle w:val="Emphasis"/>
        </w:rPr>
        <w:t>arguments</w:t>
      </w:r>
      <w:r w:rsidRPr="004124EF">
        <w:rPr>
          <w:rStyle w:val="StyleUnderline"/>
        </w:rPr>
        <w:t xml:space="preserve"> that threaten</w:t>
      </w:r>
      <w:r w:rsidRPr="00390305">
        <w:rPr>
          <w:sz w:val="16"/>
        </w:rPr>
        <w:t xml:space="preserve"> core beliefs, feelings of belonging, and identities (e.g., </w:t>
      </w:r>
      <w:r w:rsidRPr="007C09CF">
        <w:rPr>
          <w:rStyle w:val="Emphasis"/>
          <w:highlight w:val="cyan"/>
        </w:rPr>
        <w:t>political beliefs</w:t>
      </w:r>
      <w:r w:rsidRPr="007C09CF">
        <w:rPr>
          <w:sz w:val="16"/>
        </w:rPr>
        <w:t>)</w:t>
      </w:r>
      <w:r w:rsidRPr="00390305">
        <w:rPr>
          <w:sz w:val="16"/>
        </w:rPr>
        <w:t xml:space="preserve"> seem to </w:t>
      </w:r>
      <w:r w:rsidRPr="007C09CF">
        <w:rPr>
          <w:rStyle w:val="StyleUnderline"/>
          <w:highlight w:val="cyan"/>
        </w:rPr>
        <w:t>trigger</w:t>
      </w:r>
      <w:r w:rsidRPr="00390305">
        <w:rPr>
          <w:sz w:val="16"/>
        </w:rPr>
        <w:t xml:space="preserve"> various forms of motivated </w:t>
      </w:r>
      <w:r w:rsidRPr="007C09CF">
        <w:rPr>
          <w:rStyle w:val="Emphasis"/>
          <w:highlight w:val="cyan"/>
        </w:rPr>
        <w:t>reasoning</w:t>
      </w:r>
      <w:r w:rsidRPr="007C09CF">
        <w:rPr>
          <w:rStyle w:val="StyleUnderline"/>
          <w:highlight w:val="cyan"/>
        </w:rPr>
        <w:t xml:space="preserve"> where</w:t>
      </w:r>
      <w:r w:rsidRPr="00B942D5">
        <w:rPr>
          <w:rStyle w:val="StyleUnderline"/>
        </w:rPr>
        <w:t xml:space="preserve">by </w:t>
      </w:r>
      <w:r w:rsidRPr="007C09CF">
        <w:rPr>
          <w:rStyle w:val="StyleUnderline"/>
          <w:highlight w:val="cyan"/>
        </w:rPr>
        <w:t xml:space="preserve">one </w:t>
      </w:r>
      <w:r w:rsidRPr="007C09CF">
        <w:rPr>
          <w:rStyle w:val="Emphasis"/>
          <w:highlight w:val="cyan"/>
        </w:rPr>
        <w:t>ignores</w:t>
      </w:r>
      <w:r w:rsidRPr="00B942D5">
        <w:rPr>
          <w:rStyle w:val="StyleUnderline"/>
        </w:rPr>
        <w:t xml:space="preserve"> or </w:t>
      </w:r>
      <w:r w:rsidRPr="0061788B">
        <w:rPr>
          <w:rStyle w:val="Emphasis"/>
        </w:rPr>
        <w:t>rejects</w:t>
      </w:r>
      <w:r w:rsidRPr="00B942D5">
        <w:rPr>
          <w:rStyle w:val="StyleUnderline"/>
        </w:rPr>
        <w:t xml:space="preserve"> those arguments </w:t>
      </w:r>
      <w:r w:rsidRPr="007C09CF">
        <w:rPr>
          <w:rStyle w:val="Emphasis"/>
          <w:highlight w:val="cyan"/>
        </w:rPr>
        <w:t>without engaging</w:t>
      </w:r>
      <w:r w:rsidRPr="00390305">
        <w:rPr>
          <w:sz w:val="16"/>
        </w:rPr>
        <w:t xml:space="preserve"> substantially </w:t>
      </w:r>
      <w:r w:rsidRPr="00B942D5">
        <w:rPr>
          <w:rStyle w:val="StyleUnderline"/>
        </w:rPr>
        <w:t xml:space="preserve">with their </w:t>
      </w:r>
      <w:r w:rsidRPr="0061788B">
        <w:rPr>
          <w:rStyle w:val="Emphasis"/>
        </w:rPr>
        <w:t>content</w:t>
      </w:r>
      <w:r w:rsidRPr="00390305">
        <w:rPr>
          <w:sz w:val="16"/>
        </w:rPr>
        <w:t xml:space="preserve"> (Taber &amp; Lodge, 2006) (Kahan, 2017). Engaging (or not) in argumentation is often a means to express and cement social identities rather than to come closer to the truth (Talisse, 2019) (Hannon, 2019)</w:t>
      </w:r>
    </w:p>
    <w:p w14:paraId="6B6852C4" w14:textId="77777777" w:rsidR="00CE6C8F" w:rsidRPr="00390305" w:rsidRDefault="00CE6C8F" w:rsidP="00CE6C8F">
      <w:pPr>
        <w:rPr>
          <w:sz w:val="16"/>
        </w:rPr>
      </w:pPr>
      <w:r w:rsidRPr="00390305">
        <w:rPr>
          <w:sz w:val="16"/>
        </w:rPr>
        <w:t xml:space="preserve">Moreover, when choosing among a vast supply of options, </w:t>
      </w:r>
      <w:r w:rsidRPr="004C13E8">
        <w:rPr>
          <w:rStyle w:val="StyleUnderline"/>
        </w:rPr>
        <w:t xml:space="preserve">there is a tendency to </w:t>
      </w:r>
      <w:r w:rsidRPr="00FD7ADB">
        <w:rPr>
          <w:rStyle w:val="Emphasis"/>
        </w:rPr>
        <w:t>gravitate</w:t>
      </w:r>
      <w:r w:rsidRPr="004C13E8">
        <w:rPr>
          <w:rStyle w:val="StyleUnderline"/>
        </w:rPr>
        <w:t xml:space="preserve"> towards content</w:t>
      </w:r>
      <w:r w:rsidRPr="00390305">
        <w:rPr>
          <w:sz w:val="16"/>
        </w:rPr>
        <w:t xml:space="preserve"> and sources </w:t>
      </w:r>
      <w:r w:rsidRPr="004C13E8">
        <w:rPr>
          <w:rStyle w:val="StyleUnderline"/>
        </w:rPr>
        <w:t xml:space="preserve">that confirm one’s </w:t>
      </w:r>
      <w:r w:rsidRPr="00F578D1">
        <w:rPr>
          <w:rStyle w:val="Emphasis"/>
        </w:rPr>
        <w:t>existing opinions</w:t>
      </w:r>
      <w:r w:rsidRPr="0020567B">
        <w:rPr>
          <w:rStyle w:val="StyleUnderline"/>
        </w:rPr>
        <w:t>, in</w:t>
      </w:r>
      <w:r w:rsidRPr="00390305">
        <w:rPr>
          <w:sz w:val="16"/>
        </w:rPr>
        <w:t xml:space="preserve"> so-called ‘</w:t>
      </w:r>
      <w:r w:rsidRPr="007C09CF">
        <w:rPr>
          <w:rStyle w:val="Emphasis"/>
          <w:highlight w:val="cyan"/>
        </w:rPr>
        <w:t>echo chambers’</w:t>
      </w:r>
      <w:r w:rsidRPr="00390305">
        <w:rPr>
          <w:sz w:val="16"/>
        </w:rPr>
        <w:t xml:space="preserve"> and ‘epistemic bubbles’ (Nguyen, 2020). </w:t>
      </w:r>
      <w:r w:rsidRPr="009759AF">
        <w:rPr>
          <w:rStyle w:val="StyleUnderline"/>
        </w:rPr>
        <w:t>Conversations</w:t>
      </w:r>
      <w:r w:rsidRPr="00390305">
        <w:rPr>
          <w:sz w:val="16"/>
        </w:rPr>
        <w:t xml:space="preserve"> with like-minded people may </w:t>
      </w:r>
      <w:r w:rsidRPr="001A6B93">
        <w:rPr>
          <w:rStyle w:val="Emphasis"/>
        </w:rPr>
        <w:t>reinforce</w:t>
      </w:r>
      <w:r w:rsidRPr="009759AF">
        <w:rPr>
          <w:rStyle w:val="StyleUnderline"/>
        </w:rPr>
        <w:t xml:space="preserve"> prior beliefs and even </w:t>
      </w:r>
      <w:r w:rsidRPr="007C09CF">
        <w:rPr>
          <w:rStyle w:val="Emphasis"/>
          <w:highlight w:val="cyan"/>
        </w:rPr>
        <w:t>drive</w:t>
      </w:r>
      <w:r w:rsidRPr="009759AF">
        <w:rPr>
          <w:rStyle w:val="StyleUnderline"/>
        </w:rPr>
        <w:t xml:space="preserve"> </w:t>
      </w:r>
      <w:r w:rsidRPr="007C09CF">
        <w:rPr>
          <w:rStyle w:val="StyleUnderline"/>
          <w:highlight w:val="cyan"/>
        </w:rPr>
        <w:t xml:space="preserve">people to </w:t>
      </w:r>
      <w:r w:rsidRPr="007C09CF">
        <w:rPr>
          <w:rStyle w:val="Emphasis"/>
          <w:highlight w:val="cyan"/>
        </w:rPr>
        <w:t>more extreme</w:t>
      </w:r>
      <w:r w:rsidRPr="007C09CF">
        <w:rPr>
          <w:rStyle w:val="StyleUnderline"/>
          <w:highlight w:val="cyan"/>
        </w:rPr>
        <w:t xml:space="preserve"> versions</w:t>
      </w:r>
      <w:r w:rsidRPr="009759AF">
        <w:rPr>
          <w:rStyle w:val="StyleUnderline"/>
        </w:rPr>
        <w:t xml:space="preserve"> of those beliefs</w:t>
      </w:r>
      <w:r w:rsidRPr="00390305">
        <w:rPr>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BD2327">
        <w:rPr>
          <w:rStyle w:val="StyleUnderline"/>
        </w:rPr>
        <w:t>polarization</w:t>
      </w:r>
      <w:r w:rsidRPr="00390305">
        <w:rPr>
          <w:sz w:val="16"/>
        </w:rPr>
        <w:t xml:space="preserve">: instead of bringing parties closer together, </w:t>
      </w:r>
      <w:r w:rsidRPr="008C4D52">
        <w:rPr>
          <w:rStyle w:val="StyleUnderline"/>
        </w:rPr>
        <w:t>argumentation</w:t>
      </w:r>
      <w:r w:rsidRPr="00390305">
        <w:rPr>
          <w:sz w:val="16"/>
        </w:rPr>
        <w:t xml:space="preserve"> and deliberation may have the opposite effect of </w:t>
      </w:r>
      <w:r w:rsidRPr="008C4D52">
        <w:rPr>
          <w:rStyle w:val="StyleUnderline"/>
        </w:rPr>
        <w:t xml:space="preserve">drawing them </w:t>
      </w:r>
      <w:r w:rsidRPr="00EA5A7A">
        <w:rPr>
          <w:rStyle w:val="Emphasis"/>
        </w:rPr>
        <w:t>further apart</w:t>
      </w:r>
      <w:r w:rsidRPr="00390305">
        <w:rPr>
          <w:sz w:val="16"/>
        </w:rPr>
        <w:t xml:space="preserve"> (Sunstein, 2002).</w:t>
      </w:r>
    </w:p>
    <w:p w14:paraId="1C3C22AA" w14:textId="77777777" w:rsidR="00CE6C8F" w:rsidRPr="00390305" w:rsidRDefault="00CE6C8F" w:rsidP="00CE6C8F">
      <w:pPr>
        <w:rPr>
          <w:sz w:val="16"/>
        </w:rPr>
      </w:pPr>
      <w:r w:rsidRPr="00390305">
        <w:rPr>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4A0A982B" w14:textId="77777777" w:rsidR="00CE6C8F" w:rsidRPr="00390305" w:rsidRDefault="00CE6C8F" w:rsidP="00CE6C8F">
      <w:pPr>
        <w:rPr>
          <w:sz w:val="16"/>
        </w:rPr>
      </w:pPr>
      <w:r w:rsidRPr="00390305">
        <w:rPr>
          <w:sz w:val="16"/>
        </w:rPr>
        <w:t xml:space="preserve">To be sure, there are </w:t>
      </w:r>
      <w:r w:rsidRPr="002439BB">
        <w:rPr>
          <w:rStyle w:val="Emphasis"/>
        </w:rPr>
        <w:t xml:space="preserve">some </w:t>
      </w:r>
      <w:r w:rsidRPr="007C09CF">
        <w:rPr>
          <w:rStyle w:val="Emphasis"/>
          <w:highlight w:val="cyan"/>
        </w:rPr>
        <w:t>contexts</w:t>
      </w:r>
      <w:r w:rsidRPr="007C09CF">
        <w:rPr>
          <w:rStyle w:val="StyleUnderline"/>
          <w:highlight w:val="cyan"/>
        </w:rPr>
        <w:t xml:space="preserve"> where</w:t>
      </w:r>
      <w:r w:rsidRPr="00390305">
        <w:rPr>
          <w:sz w:val="16"/>
        </w:rPr>
        <w:t xml:space="preserve"> the exchange of reasons in argumentative </w:t>
      </w:r>
      <w:r w:rsidRPr="007C09CF">
        <w:rPr>
          <w:rStyle w:val="StyleUnderline"/>
          <w:highlight w:val="cyan"/>
        </w:rPr>
        <w:t>interactions</w:t>
      </w:r>
      <w:r w:rsidRPr="00390305">
        <w:rPr>
          <w:sz w:val="16"/>
        </w:rPr>
        <w:t xml:space="preserve"> does seem to </w:t>
      </w:r>
      <w:r w:rsidRPr="00922BC6">
        <w:rPr>
          <w:rStyle w:val="StyleUnderline"/>
        </w:rPr>
        <w:t>lead</w:t>
      </w:r>
      <w:r w:rsidRPr="00390305">
        <w:rPr>
          <w:sz w:val="16"/>
        </w:rPr>
        <w:t xml:space="preserve"> reliably </w:t>
      </w:r>
      <w:r w:rsidRPr="00922BC6">
        <w:rPr>
          <w:rStyle w:val="StyleUnderline"/>
        </w:rPr>
        <w:t>to</w:t>
      </w:r>
      <w:r w:rsidRPr="00390305">
        <w:rPr>
          <w:sz w:val="16"/>
        </w:rPr>
        <w:t xml:space="preserve"> people </w:t>
      </w:r>
      <w:r w:rsidRPr="007C09CF">
        <w:rPr>
          <w:rStyle w:val="Emphasis"/>
          <w:highlight w:val="cyan"/>
        </w:rPr>
        <w:t>changing</w:t>
      </w:r>
      <w:r w:rsidRPr="00922BC6">
        <w:rPr>
          <w:rStyle w:val="StyleUnderline"/>
        </w:rPr>
        <w:t xml:space="preserve"> their </w:t>
      </w:r>
      <w:r w:rsidRPr="007C09CF">
        <w:rPr>
          <w:rStyle w:val="Emphasis"/>
          <w:highlight w:val="cyan"/>
        </w:rPr>
        <w:t>minds</w:t>
      </w:r>
      <w:r w:rsidRPr="00390305">
        <w:rPr>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7C09CF">
        <w:rPr>
          <w:rStyle w:val="StyleUnderline"/>
          <w:highlight w:val="cyan"/>
        </w:rPr>
        <w:t xml:space="preserve">group </w:t>
      </w:r>
      <w:r w:rsidRPr="007C09CF">
        <w:rPr>
          <w:rStyle w:val="Emphasis"/>
          <w:highlight w:val="cyan"/>
        </w:rPr>
        <w:t>discussion</w:t>
      </w:r>
      <w:r w:rsidRPr="00AF153D">
        <w:rPr>
          <w:rStyle w:val="StyleUnderline"/>
        </w:rPr>
        <w:t xml:space="preserve"> among peers</w:t>
      </w:r>
      <w:r w:rsidRPr="00390305">
        <w:rPr>
          <w:sz w:val="16"/>
        </w:rPr>
        <w:t xml:space="preserve"> has a clear </w:t>
      </w:r>
      <w:r w:rsidRPr="00390305">
        <w:rPr>
          <w:sz w:val="16"/>
        </w:rPr>
        <w:lastRenderedPageBreak/>
        <w:t xml:space="preserve">beneficial, truth-conducive effect (Laughlin, 2011). Indeed, in specialized contexts such as in science or mathematics, argumentative ‘friction’ is a quintessential way to produce knowledge (Longino, 1990) (Lakatos, 1976). </w:t>
      </w:r>
      <w:r w:rsidRPr="007C09CF">
        <w:rPr>
          <w:rStyle w:val="StyleUnderline"/>
          <w:highlight w:val="cyan"/>
        </w:rPr>
        <w:t>But</w:t>
      </w:r>
      <w:r w:rsidRPr="00E05CA1">
        <w:rPr>
          <w:rStyle w:val="StyleUnderline"/>
        </w:rPr>
        <w:t xml:space="preserve"> this is </w:t>
      </w:r>
      <w:r w:rsidRPr="00722956">
        <w:rPr>
          <w:rStyle w:val="Emphasis"/>
        </w:rPr>
        <w:t>less</w:t>
      </w:r>
      <w:r w:rsidRPr="00E05CA1">
        <w:rPr>
          <w:rStyle w:val="StyleUnderline"/>
        </w:rPr>
        <w:t xml:space="preserve"> </w:t>
      </w:r>
      <w:r w:rsidRPr="00390305">
        <w:rPr>
          <w:sz w:val="16"/>
        </w:rPr>
        <w:t xml:space="preserve">obviously the case </w:t>
      </w:r>
      <w:r w:rsidRPr="007C09CF">
        <w:rPr>
          <w:rStyle w:val="StyleUnderline"/>
          <w:highlight w:val="cyan"/>
        </w:rPr>
        <w:t>for</w:t>
      </w:r>
      <w:r w:rsidRPr="00390305">
        <w:rPr>
          <w:sz w:val="16"/>
        </w:rPr>
        <w:t xml:space="preserve"> so-called ‘</w:t>
      </w:r>
      <w:r w:rsidRPr="007C09CF">
        <w:rPr>
          <w:rStyle w:val="Emphasis"/>
          <w:highlight w:val="cyan"/>
        </w:rPr>
        <w:t>judgmental problems’</w:t>
      </w:r>
      <w:r w:rsidRPr="00390305">
        <w:rPr>
          <w:sz w:val="16"/>
        </w:rPr>
        <w:t xml:space="preserve">, that is, </w:t>
      </w:r>
      <w:r w:rsidRPr="00DA767F">
        <w:rPr>
          <w:rStyle w:val="StyleUnderline"/>
        </w:rPr>
        <w:t>those</w:t>
      </w:r>
      <w:r w:rsidRPr="00390305">
        <w:rPr>
          <w:sz w:val="16"/>
        </w:rPr>
        <w:t xml:space="preserve"> pertaining to values and judgments </w:t>
      </w:r>
      <w:r w:rsidRPr="007C09CF">
        <w:rPr>
          <w:rStyle w:val="StyleUnderline"/>
          <w:highlight w:val="cyan"/>
        </w:rPr>
        <w:t xml:space="preserve">that do </w:t>
      </w:r>
      <w:r w:rsidRPr="007C09CF">
        <w:rPr>
          <w:rStyle w:val="Emphasis"/>
          <w:highlight w:val="cyan"/>
        </w:rPr>
        <w:t>not</w:t>
      </w:r>
      <w:r w:rsidRPr="007C09CF">
        <w:rPr>
          <w:rStyle w:val="StyleUnderline"/>
          <w:highlight w:val="cyan"/>
        </w:rPr>
        <w:t xml:space="preserve"> have a</w:t>
      </w:r>
      <w:r w:rsidRPr="00390305">
        <w:rPr>
          <w:sz w:val="16"/>
        </w:rPr>
        <w:t xml:space="preserve"> straightforward </w:t>
      </w:r>
      <w:r w:rsidRPr="007C09CF">
        <w:rPr>
          <w:rStyle w:val="Emphasis"/>
          <w:highlight w:val="cyan"/>
        </w:rPr>
        <w:t>‘right’ answer</w:t>
      </w:r>
      <w:r w:rsidRPr="00FC41A5">
        <w:rPr>
          <w:rStyle w:val="StyleUnderline"/>
          <w:u w:val="none"/>
        </w:rPr>
        <w:t xml:space="preserve"> </w:t>
      </w:r>
      <w:r w:rsidRPr="00FC41A5">
        <w:rPr>
          <w:sz w:val="16"/>
        </w:rPr>
        <w:t>(</w:t>
      </w:r>
      <w:r w:rsidRPr="00390305">
        <w:rPr>
          <w:sz w:val="16"/>
        </w:rPr>
        <w:t xml:space="preserve">Laughlin, 2011). Importantly, </w:t>
      </w:r>
      <w:r w:rsidRPr="001938EE">
        <w:rPr>
          <w:rStyle w:val="StyleUnderline"/>
        </w:rPr>
        <w:t xml:space="preserve">in real-life situations, we are </w:t>
      </w:r>
      <w:r w:rsidRPr="00901BD3">
        <w:rPr>
          <w:rStyle w:val="Emphasis"/>
        </w:rPr>
        <w:t>more</w:t>
      </w:r>
      <w:r w:rsidRPr="001938EE">
        <w:rPr>
          <w:rStyle w:val="StyleUnderline"/>
        </w:rPr>
        <w:t xml:space="preserve"> often confronted with </w:t>
      </w:r>
      <w:r w:rsidRPr="00901BD3">
        <w:rPr>
          <w:rStyle w:val="Emphasis"/>
        </w:rPr>
        <w:t>judgmental</w:t>
      </w:r>
      <w:r w:rsidRPr="001938EE">
        <w:rPr>
          <w:rStyle w:val="StyleUnderline"/>
        </w:rPr>
        <w:t xml:space="preserve"> than</w:t>
      </w:r>
      <w:r w:rsidRPr="00390305">
        <w:rPr>
          <w:sz w:val="16"/>
        </w:rPr>
        <w:t xml:space="preserve"> with </w:t>
      </w:r>
      <w:r w:rsidRPr="002B675E">
        <w:rPr>
          <w:rStyle w:val="Emphasis"/>
        </w:rPr>
        <w:t>intellective</w:t>
      </w:r>
      <w:r w:rsidRPr="001938EE">
        <w:rPr>
          <w:rStyle w:val="StyleUnderline"/>
        </w:rPr>
        <w:t xml:space="preserve"> problems</w:t>
      </w:r>
      <w:r w:rsidRPr="00A647EB">
        <w:rPr>
          <w:rStyle w:val="StyleUnderline"/>
        </w:rPr>
        <w:t xml:space="preserve">, and for the former </w:t>
      </w:r>
      <w:r w:rsidRPr="007C09CF">
        <w:rPr>
          <w:rStyle w:val="StyleUnderline"/>
          <w:highlight w:val="cyan"/>
        </w:rPr>
        <w:t xml:space="preserve">there is </w:t>
      </w:r>
      <w:r w:rsidRPr="007C09CF">
        <w:rPr>
          <w:rStyle w:val="Emphasis"/>
          <w:highlight w:val="cyan"/>
        </w:rPr>
        <w:t>no</w:t>
      </w:r>
      <w:r w:rsidRPr="00390305">
        <w:rPr>
          <w:sz w:val="16"/>
        </w:rPr>
        <w:t xml:space="preserve"> conclusive </w:t>
      </w:r>
      <w:r w:rsidRPr="007C09CF">
        <w:rPr>
          <w:rStyle w:val="Emphasis"/>
          <w:highlight w:val="cyan"/>
        </w:rPr>
        <w:t>evidence</w:t>
      </w:r>
      <w:r w:rsidRPr="007C09CF">
        <w:rPr>
          <w:rStyle w:val="StyleUnderline"/>
          <w:highlight w:val="cyan"/>
        </w:rPr>
        <w:t xml:space="preserve"> that argumentation</w:t>
      </w:r>
      <w:r w:rsidRPr="00390305">
        <w:rPr>
          <w:sz w:val="16"/>
        </w:rPr>
        <w:t xml:space="preserve"> reliably </w:t>
      </w:r>
      <w:r w:rsidRPr="007C09CF">
        <w:rPr>
          <w:rStyle w:val="StyleUnderline"/>
          <w:highlight w:val="cyan"/>
        </w:rPr>
        <w:t xml:space="preserve">leads to </w:t>
      </w:r>
      <w:r w:rsidRPr="007C09CF">
        <w:rPr>
          <w:rStyle w:val="Emphasis"/>
          <w:highlight w:val="cyan"/>
        </w:rPr>
        <w:t>better outcomes</w:t>
      </w:r>
      <w:r w:rsidRPr="00390305">
        <w:rPr>
          <w:sz w:val="16"/>
        </w:rPr>
        <w:t>. In fact, many of them are instances of deep disagreements (Fogelin, 1985) that may not be amenable to being solved by means of reasoning and argumentation</w:t>
      </w:r>
    </w:p>
    <w:p w14:paraId="137C7D3E" w14:textId="77777777" w:rsidR="00CE6C8F" w:rsidRPr="00390305" w:rsidRDefault="00CE6C8F" w:rsidP="00CE6C8F">
      <w:pPr>
        <w:rPr>
          <w:sz w:val="16"/>
        </w:rPr>
      </w:pPr>
      <w:r w:rsidRPr="00390305">
        <w:rPr>
          <w:sz w:val="16"/>
        </w:rPr>
        <w:t xml:space="preserve">These </w:t>
      </w:r>
      <w:r w:rsidRPr="00A647EB">
        <w:rPr>
          <w:rStyle w:val="StyleUnderline"/>
        </w:rPr>
        <w:t xml:space="preserve">observations suggest </w:t>
      </w:r>
      <w:r w:rsidRPr="00390305">
        <w:rPr>
          <w:sz w:val="16"/>
        </w:rPr>
        <w:t xml:space="preserve">that </w:t>
      </w:r>
      <w:r w:rsidRPr="00A647EB">
        <w:rPr>
          <w:rStyle w:val="StyleUnderline"/>
        </w:rPr>
        <w:t>we are not ‘proper Millians’</w:t>
      </w:r>
      <w:r w:rsidRPr="00390305">
        <w:rPr>
          <w:sz w:val="16"/>
        </w:rPr>
        <w:t xml:space="preserve"> when it comes to argumentation and dissent. The epistemic alertness that Mill believed would be the natural, almost automatic consequence of being exposed to dissenting opinions and arguments often fails to come about.</w:t>
      </w:r>
    </w:p>
    <w:p w14:paraId="29DD8246" w14:textId="77777777" w:rsidR="00CE6C8F" w:rsidRPr="00390305" w:rsidRDefault="00CE6C8F" w:rsidP="00CE6C8F">
      <w:pPr>
        <w:rPr>
          <w:sz w:val="16"/>
        </w:rPr>
      </w:pPr>
      <w:r w:rsidRPr="007C09CF">
        <w:rPr>
          <w:rStyle w:val="StyleUnderline"/>
          <w:highlight w:val="cyan"/>
        </w:rPr>
        <w:t>The</w:t>
      </w:r>
      <w:r w:rsidRPr="00390305">
        <w:rPr>
          <w:sz w:val="16"/>
        </w:rPr>
        <w:t xml:space="preserve"> Millian </w:t>
      </w:r>
      <w:r w:rsidRPr="007C09CF">
        <w:rPr>
          <w:rStyle w:val="Emphasis"/>
          <w:highlight w:val="cyan"/>
        </w:rPr>
        <w:t>account</w:t>
      </w:r>
      <w:r w:rsidRPr="007C09CF">
        <w:rPr>
          <w:rStyle w:val="StyleUnderline"/>
          <w:highlight w:val="cyan"/>
        </w:rPr>
        <w:t xml:space="preserve"> is</w:t>
      </w:r>
      <w:r w:rsidRPr="00390305">
        <w:rPr>
          <w:sz w:val="16"/>
        </w:rPr>
        <w:t xml:space="preserve"> thus descriptively </w:t>
      </w:r>
      <w:r w:rsidRPr="007C09CF">
        <w:rPr>
          <w:rStyle w:val="Emphasis"/>
          <w:highlight w:val="cyan"/>
        </w:rPr>
        <w:t>inaccurate</w:t>
      </w:r>
      <w:r w:rsidRPr="00390305">
        <w:rPr>
          <w:sz w:val="16"/>
        </w:rPr>
        <w:t xml:space="preserve">, or at the very least incomplete. One may retort that the Millian account is still normatively correct; but given that </w:t>
      </w:r>
      <w:r w:rsidRPr="00E528AD">
        <w:rPr>
          <w:rStyle w:val="StyleUnderline"/>
        </w:rPr>
        <w:t>it appears</w:t>
      </w:r>
      <w:r w:rsidRPr="00390305">
        <w:rPr>
          <w:sz w:val="16"/>
        </w:rPr>
        <w:t xml:space="preserve"> to be </w:t>
      </w:r>
      <w:r w:rsidRPr="00E528AD">
        <w:rPr>
          <w:rStyle w:val="StyleUnderline"/>
        </w:rPr>
        <w:t xml:space="preserve">highly </w:t>
      </w:r>
      <w:r w:rsidRPr="007C09CF">
        <w:rPr>
          <w:rStyle w:val="Emphasis"/>
          <w:highlight w:val="cyan"/>
        </w:rPr>
        <w:t>idealized</w:t>
      </w:r>
      <w:r w:rsidRPr="00390305">
        <w:rPr>
          <w:sz w:val="16"/>
        </w:rPr>
        <w:t xml:space="preserve">, it is arguably </w:t>
      </w:r>
      <w:r w:rsidRPr="00247954">
        <w:rPr>
          <w:rStyle w:val="Emphasis"/>
        </w:rPr>
        <w:t>not suitable</w:t>
      </w:r>
      <w:r w:rsidRPr="00E528AD">
        <w:rPr>
          <w:rStyle w:val="StyleUnderline"/>
        </w:rPr>
        <w:t xml:space="preserve"> to offer prescriptive recommendations</w:t>
      </w:r>
      <w:r w:rsidRPr="00390305">
        <w:rPr>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31DB8D99" w14:textId="77777777" w:rsidR="00CE6C8F" w:rsidRPr="00390305" w:rsidRDefault="00CE6C8F" w:rsidP="00CE6C8F">
      <w:pPr>
        <w:rPr>
          <w:sz w:val="16"/>
        </w:rPr>
      </w:pPr>
      <w:r w:rsidRPr="00390305">
        <w:rPr>
          <w:sz w:val="16"/>
        </w:rPr>
        <w:t xml:space="preserve">We’ve just seen that </w:t>
      </w:r>
      <w:r w:rsidRPr="002F4D69">
        <w:rPr>
          <w:rStyle w:val="StyleUnderline"/>
        </w:rPr>
        <w:t xml:space="preserve">the </w:t>
      </w:r>
      <w:r w:rsidRPr="00626529">
        <w:rPr>
          <w:rStyle w:val="Emphasis"/>
        </w:rPr>
        <w:t>free exchange</w:t>
      </w:r>
      <w:r w:rsidRPr="002F4D69">
        <w:rPr>
          <w:rStyle w:val="StyleUnderline"/>
        </w:rPr>
        <w:t xml:space="preserve"> of ideas is </w:t>
      </w:r>
      <w:r w:rsidRPr="007C09CF">
        <w:rPr>
          <w:rStyle w:val="Emphasis"/>
          <w:highlight w:val="cyan"/>
        </w:rPr>
        <w:t>hindered</w:t>
      </w:r>
      <w:r w:rsidRPr="007C09CF">
        <w:rPr>
          <w:rStyle w:val="StyleUnderline"/>
          <w:highlight w:val="cyan"/>
        </w:rPr>
        <w:t xml:space="preserve"> by</w:t>
      </w:r>
      <w:r w:rsidRPr="00390305">
        <w:rPr>
          <w:sz w:val="16"/>
        </w:rPr>
        <w:t xml:space="preserve"> various factors such as </w:t>
      </w:r>
      <w:r w:rsidRPr="002F4D69">
        <w:rPr>
          <w:rStyle w:val="StyleUnderline"/>
        </w:rPr>
        <w:t xml:space="preserve">structural </w:t>
      </w:r>
      <w:r w:rsidRPr="007C09CF">
        <w:rPr>
          <w:rStyle w:val="Emphasis"/>
          <w:highlight w:val="cyan"/>
        </w:rPr>
        <w:t>power relations</w:t>
      </w:r>
      <w:r w:rsidRPr="007C09CF">
        <w:rPr>
          <w:rStyle w:val="StyleUnderline"/>
        </w:rPr>
        <w:t xml:space="preserve"> and </w:t>
      </w:r>
      <w:r w:rsidRPr="007C09CF">
        <w:rPr>
          <w:rStyle w:val="StyleUnderline"/>
          <w:highlight w:val="cyan"/>
        </w:rPr>
        <w:t xml:space="preserve">cognitive and social </w:t>
      </w:r>
      <w:r w:rsidRPr="007C09CF">
        <w:rPr>
          <w:rStyle w:val="Emphasis"/>
          <w:highlight w:val="cyan"/>
        </w:rPr>
        <w:t>tendencies</w:t>
      </w:r>
      <w:r w:rsidRPr="00390305">
        <w:rPr>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941D7B">
        <w:rPr>
          <w:rStyle w:val="StyleUnderline"/>
        </w:rPr>
        <w:t>argumentation</w:t>
      </w:r>
      <w:r w:rsidRPr="00390305">
        <w:rPr>
          <w:sz w:val="16"/>
        </w:rPr>
        <w:t xml:space="preserve"> truly consists in an exchange, where resources </w:t>
      </w:r>
      <w:r w:rsidRPr="00941D7B">
        <w:rPr>
          <w:rStyle w:val="StyleUnderline"/>
        </w:rPr>
        <w:t>flow in both directions</w:t>
      </w:r>
      <w:r w:rsidRPr="00390305">
        <w:rPr>
          <w:sz w:val="16"/>
        </w:rPr>
        <w:t xml:space="preserve"> (from arguer to receiver but also from receiver to arguer), and thus is a specific kind of epistemic exchange.</w:t>
      </w:r>
    </w:p>
    <w:p w14:paraId="4ED3FC13" w14:textId="77777777" w:rsidR="00CE6C8F" w:rsidRPr="00390305" w:rsidRDefault="00CE6C8F" w:rsidP="00CE6C8F">
      <w:pPr>
        <w:rPr>
          <w:sz w:val="16"/>
        </w:rPr>
      </w:pPr>
      <w:r w:rsidRPr="00390305">
        <w:rPr>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357A4868" w14:textId="77777777" w:rsidR="00CE6C8F" w:rsidRPr="00390305" w:rsidRDefault="00CE6C8F" w:rsidP="00CE6C8F">
      <w:pPr>
        <w:rPr>
          <w:sz w:val="16"/>
        </w:rPr>
      </w:pPr>
      <w:r w:rsidRPr="00390305">
        <w:rPr>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2F38A003" w14:textId="77777777" w:rsidR="00CE6C8F" w:rsidRPr="00390305" w:rsidRDefault="00CE6C8F" w:rsidP="00CE6C8F">
      <w:pPr>
        <w:rPr>
          <w:sz w:val="16"/>
        </w:rPr>
      </w:pPr>
      <w:r w:rsidRPr="00C90724">
        <w:rPr>
          <w:rStyle w:val="StyleUnderline"/>
        </w:rPr>
        <w:t>Attention/exposure</w:t>
      </w:r>
      <w:r w:rsidRPr="00390305">
        <w:rPr>
          <w:sz w:val="16"/>
        </w:rPr>
        <w:t xml:space="preserve">. The first stage consists in </w:t>
      </w:r>
      <w:r w:rsidRPr="00C90724">
        <w:rPr>
          <w:rStyle w:val="StyleUnderline"/>
        </w:rPr>
        <w:t xml:space="preserve">establishing </w:t>
      </w:r>
      <w:r w:rsidRPr="00600257">
        <w:rPr>
          <w:rStyle w:val="Emphasis"/>
        </w:rPr>
        <w:t>whether</w:t>
      </w:r>
      <w:r w:rsidRPr="00C90724">
        <w:rPr>
          <w:rStyle w:val="StyleUnderline"/>
        </w:rPr>
        <w:t xml:space="preserve"> people are potential exchange </w:t>
      </w:r>
      <w:r w:rsidRPr="009535A4">
        <w:rPr>
          <w:rStyle w:val="Emphasis"/>
        </w:rPr>
        <w:t>partners</w:t>
      </w:r>
      <w:r w:rsidRPr="00C90724">
        <w:rPr>
          <w:rStyle w:val="StyleUnderline"/>
        </w:rPr>
        <w:t xml:space="preserve"> of each other</w:t>
      </w:r>
      <w:r w:rsidRPr="00390305">
        <w:rPr>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2A5F71F3" w14:textId="77777777" w:rsidR="00CE6C8F" w:rsidRPr="00390305" w:rsidRDefault="00CE6C8F" w:rsidP="00CE6C8F">
      <w:pPr>
        <w:rPr>
          <w:sz w:val="16"/>
        </w:rPr>
      </w:pPr>
      <w:r w:rsidRPr="00857D0B">
        <w:rPr>
          <w:rStyle w:val="StyleUnderline"/>
        </w:rPr>
        <w:lastRenderedPageBreak/>
        <w:t xml:space="preserve">Choosing </w:t>
      </w:r>
      <w:r w:rsidRPr="009535A4">
        <w:rPr>
          <w:rStyle w:val="Emphasis"/>
        </w:rPr>
        <w:t>whom</w:t>
      </w:r>
      <w:r w:rsidRPr="00857D0B">
        <w:rPr>
          <w:rStyle w:val="StyleUnderline"/>
        </w:rPr>
        <w:t xml:space="preserve"> to </w:t>
      </w:r>
      <w:r w:rsidRPr="009535A4">
        <w:rPr>
          <w:rStyle w:val="Emphasis"/>
        </w:rPr>
        <w:t>engage</w:t>
      </w:r>
      <w:r w:rsidRPr="00857D0B">
        <w:rPr>
          <w:rStyle w:val="StyleUnderline"/>
        </w:rPr>
        <w:t xml:space="preserve"> with</w:t>
      </w:r>
      <w:r w:rsidRPr="00390305">
        <w:rPr>
          <w:sz w:val="16"/>
        </w:rPr>
        <w:t xml:space="preserve">. The next level comprises the choices that agents make against the background of possibilities for exchange, as determined by the relevant opportunity structures. Typically, </w:t>
      </w:r>
      <w:r w:rsidRPr="002C0E4D">
        <w:rPr>
          <w:rStyle w:val="StyleUnderline"/>
        </w:rPr>
        <w:t>there will be a number of options for a given agent</w:t>
      </w:r>
      <w:r w:rsidRPr="00390305">
        <w:rPr>
          <w:sz w:val="16"/>
        </w:rPr>
        <w:t xml:space="preserve">—for example, the various newspapers that I can read on any given day, among those that I have access to. </w:t>
      </w:r>
      <w:r w:rsidRPr="007C09CF">
        <w:rPr>
          <w:rStyle w:val="StyleUnderline"/>
          <w:highlight w:val="cyan"/>
        </w:rPr>
        <w:t xml:space="preserve">Given </w:t>
      </w:r>
      <w:r w:rsidRPr="007C09CF">
        <w:rPr>
          <w:rStyle w:val="Emphasis"/>
          <w:highlight w:val="cyan"/>
        </w:rPr>
        <w:t>limitations</w:t>
      </w:r>
      <w:r w:rsidRPr="007C09CF">
        <w:rPr>
          <w:rStyle w:val="StyleUnderline"/>
          <w:highlight w:val="cyan"/>
        </w:rPr>
        <w:t xml:space="preserve"> of time and attention</w:t>
      </w:r>
      <w:r w:rsidRPr="00390305">
        <w:rPr>
          <w:sz w:val="16"/>
        </w:rPr>
        <w:t xml:space="preserve">, contrastive </w:t>
      </w:r>
      <w:r w:rsidRPr="00BE51A7">
        <w:rPr>
          <w:rStyle w:val="Emphasis"/>
        </w:rPr>
        <w:t>choices</w:t>
      </w:r>
      <w:r w:rsidRPr="006D4338">
        <w:rPr>
          <w:rStyle w:val="StyleUnderline"/>
        </w:rPr>
        <w:t xml:space="preserve"> will have to be made</w:t>
      </w:r>
      <w:r w:rsidRPr="00390305">
        <w:rPr>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7C09CF">
        <w:rPr>
          <w:rStyle w:val="Emphasis"/>
        </w:rPr>
        <w:t>trusting</w:t>
      </w:r>
      <w:r w:rsidRPr="007C09CF">
        <w:rPr>
          <w:rStyle w:val="StyleUnderline"/>
        </w:rPr>
        <w:t xml:space="preserve"> </w:t>
      </w:r>
      <w:r w:rsidRPr="007C09CF">
        <w:rPr>
          <w:rStyle w:val="StyleUnderline"/>
          <w:highlight w:val="cyan"/>
        </w:rPr>
        <w:t>someone will</w:t>
      </w:r>
      <w:r w:rsidRPr="00B02E11">
        <w:rPr>
          <w:rStyle w:val="StyleUnderline"/>
        </w:rPr>
        <w:t xml:space="preserve"> often </w:t>
      </w:r>
      <w:r w:rsidRPr="00BE51A7">
        <w:rPr>
          <w:rStyle w:val="Emphasis"/>
        </w:rPr>
        <w:t xml:space="preserve">entail </w:t>
      </w:r>
      <w:r w:rsidRPr="007C09CF">
        <w:rPr>
          <w:rStyle w:val="Emphasis"/>
          <w:highlight w:val="cyan"/>
        </w:rPr>
        <w:t>not</w:t>
      </w:r>
      <w:r w:rsidRPr="007C09CF">
        <w:rPr>
          <w:rStyle w:val="StyleUnderline"/>
          <w:highlight w:val="cyan"/>
        </w:rPr>
        <w:t xml:space="preserve"> trust</w:t>
      </w:r>
      <w:r w:rsidRPr="00B02E11">
        <w:rPr>
          <w:rStyle w:val="StyleUnderline"/>
        </w:rPr>
        <w:t xml:space="preserve">ing </w:t>
      </w:r>
      <w:r w:rsidRPr="007C09CF">
        <w:rPr>
          <w:rStyle w:val="Emphasis"/>
          <w:highlight w:val="cyan"/>
        </w:rPr>
        <w:t>someone else</w:t>
      </w:r>
      <w:r w:rsidRPr="007C09CF">
        <w:rPr>
          <w:sz w:val="16"/>
          <w:highlight w:val="cyan"/>
        </w:rPr>
        <w:t>,</w:t>
      </w:r>
      <w:r w:rsidRPr="00390305">
        <w:rPr>
          <w:sz w:val="16"/>
        </w:rPr>
        <w:t xml:space="preserve"> especially when their respective messages conflict (Dutilh Novaes, 2020b).</w:t>
      </w:r>
    </w:p>
    <w:p w14:paraId="2AA34F78" w14:textId="77777777" w:rsidR="00CE6C8F" w:rsidRPr="00390305" w:rsidRDefault="00CE6C8F" w:rsidP="00CE6C8F">
      <w:pPr>
        <w:rPr>
          <w:sz w:val="16"/>
        </w:rPr>
      </w:pPr>
      <w:r w:rsidRPr="00A6709A">
        <w:rPr>
          <w:rStyle w:val="StyleUnderline"/>
        </w:rPr>
        <w:t xml:space="preserve">Engagement with content. It is </w:t>
      </w:r>
      <w:r w:rsidRPr="008A55F2">
        <w:rPr>
          <w:rStyle w:val="Emphasis"/>
        </w:rPr>
        <w:t>only</w:t>
      </w:r>
      <w:r w:rsidRPr="00A6709A">
        <w:rPr>
          <w:rStyle w:val="StyleUnderline"/>
        </w:rPr>
        <w:t xml:space="preserve"> at a </w:t>
      </w:r>
      <w:r w:rsidRPr="008A55F2">
        <w:rPr>
          <w:rStyle w:val="Emphasis"/>
        </w:rPr>
        <w:t>third stage</w:t>
      </w:r>
      <w:r w:rsidRPr="00A6709A">
        <w:rPr>
          <w:rStyle w:val="StyleUnderline"/>
        </w:rPr>
        <w:t xml:space="preserve"> that engagement with </w:t>
      </w:r>
      <w:r w:rsidRPr="008A55F2">
        <w:rPr>
          <w:rStyle w:val="Emphasis"/>
        </w:rPr>
        <w:t>content</w:t>
      </w:r>
      <w:r w:rsidRPr="00A6709A">
        <w:rPr>
          <w:rStyle w:val="StyleUnderline"/>
        </w:rPr>
        <w:t xml:space="preserve"> properly speaking should occur</w:t>
      </w:r>
      <w:r w:rsidRPr="00390305">
        <w:rPr>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562C806A" w14:textId="77777777" w:rsidR="00CE6C8F" w:rsidRPr="00390305" w:rsidRDefault="00CE6C8F" w:rsidP="00CE6C8F">
      <w:pPr>
        <w:rPr>
          <w:sz w:val="16"/>
        </w:rPr>
      </w:pPr>
      <w:r w:rsidRPr="00390305">
        <w:rPr>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044749D7" w14:textId="77777777" w:rsidR="00CE6C8F" w:rsidRPr="00390305" w:rsidRDefault="00CE6C8F" w:rsidP="00CE6C8F">
      <w:pPr>
        <w:rPr>
          <w:sz w:val="16"/>
        </w:rPr>
      </w:pPr>
      <w:r w:rsidRPr="00690AAF">
        <w:rPr>
          <w:rStyle w:val="StyleUnderline"/>
        </w:rPr>
        <w:t xml:space="preserve">Millian </w:t>
      </w:r>
      <w:r w:rsidRPr="007C09CF">
        <w:rPr>
          <w:rStyle w:val="Emphasis"/>
          <w:highlight w:val="cyan"/>
        </w:rPr>
        <w:t>conceptions</w:t>
      </w:r>
      <w:r w:rsidRPr="00390305">
        <w:rPr>
          <w:sz w:val="16"/>
        </w:rPr>
        <w:t xml:space="preserve"> of argumentation tend to </w:t>
      </w:r>
      <w:r w:rsidRPr="00690AAF">
        <w:rPr>
          <w:rStyle w:val="StyleUnderline"/>
        </w:rPr>
        <w:t>focus primarily on tier 3</w:t>
      </w:r>
      <w:r w:rsidRPr="00390305">
        <w:rPr>
          <w:sz w:val="16"/>
        </w:rPr>
        <w:t xml:space="preserve">—the ‘force’ of an argument alone should suffice to change minds—and </w:t>
      </w:r>
      <w:r w:rsidRPr="005537B7">
        <w:rPr>
          <w:rStyle w:val="StyleUnderline"/>
        </w:rPr>
        <w:t xml:space="preserve">to </w:t>
      </w:r>
      <w:r w:rsidRPr="007C09CF">
        <w:rPr>
          <w:rStyle w:val="Emphasis"/>
          <w:highlight w:val="cyan"/>
        </w:rPr>
        <w:t>downplay</w:t>
      </w:r>
      <w:r w:rsidRPr="00390305">
        <w:rPr>
          <w:sz w:val="16"/>
        </w:rPr>
        <w:t xml:space="preserve"> </w:t>
      </w:r>
      <w:r w:rsidRPr="007C09CF">
        <w:rPr>
          <w:sz w:val="16"/>
        </w:rPr>
        <w:t>some</w:t>
      </w:r>
      <w:r w:rsidRPr="00390305">
        <w:rPr>
          <w:sz w:val="16"/>
        </w:rPr>
        <w:t xml:space="preserve"> of </w:t>
      </w:r>
      <w:r w:rsidRPr="005537B7">
        <w:rPr>
          <w:rStyle w:val="StyleUnderline"/>
        </w:rPr>
        <w:t xml:space="preserve">the </w:t>
      </w:r>
      <w:r w:rsidRPr="007C09CF">
        <w:rPr>
          <w:rStyle w:val="Emphasis"/>
          <w:highlight w:val="cyan"/>
        </w:rPr>
        <w:t>structural obstacles</w:t>
      </w:r>
      <w:r w:rsidRPr="005537B7">
        <w:rPr>
          <w:rStyle w:val="StyleUnderline"/>
        </w:rPr>
        <w:t xml:space="preserve"> to a </w:t>
      </w:r>
      <w:r w:rsidRPr="00390305">
        <w:rPr>
          <w:sz w:val="16"/>
        </w:rPr>
        <w:t xml:space="preserve">truly free and </w:t>
      </w:r>
      <w:r w:rsidRPr="005537B7">
        <w:rPr>
          <w:rStyle w:val="StyleUnderline"/>
        </w:rPr>
        <w:t>equal exchange of ideas</w:t>
      </w:r>
      <w:r w:rsidRPr="00390305">
        <w:rPr>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3DE85CBA" w14:textId="77777777" w:rsidR="00CE6C8F" w:rsidRPr="002F7DC3" w:rsidRDefault="00CE6C8F" w:rsidP="00CE6C8F">
      <w:r w:rsidRPr="00B67B2C">
        <w:rPr>
          <w:rStyle w:val="StyleUnderline"/>
        </w:rPr>
        <w:t>The three-tiered model offers</w:t>
      </w:r>
      <w:r w:rsidRPr="00390305">
        <w:rPr>
          <w:sz w:val="16"/>
        </w:rPr>
        <w:t xml:space="preserve"> an </w:t>
      </w:r>
      <w:r w:rsidRPr="00B67B2C">
        <w:rPr>
          <w:rStyle w:val="StyleUnderline"/>
        </w:rPr>
        <w:t xml:space="preserve">explanation for why </w:t>
      </w:r>
      <w:r w:rsidRPr="00724154">
        <w:rPr>
          <w:rStyle w:val="Emphasis"/>
        </w:rPr>
        <w:t>arguments</w:t>
      </w:r>
      <w:r w:rsidRPr="00390305">
        <w:rPr>
          <w:sz w:val="16"/>
        </w:rPr>
        <w:t xml:space="preserve"> often </w:t>
      </w:r>
      <w:r w:rsidRPr="00724154">
        <w:rPr>
          <w:rStyle w:val="Emphasis"/>
        </w:rPr>
        <w:t>fail</w:t>
      </w:r>
      <w:r w:rsidRPr="00B67B2C">
        <w:rPr>
          <w:rStyle w:val="StyleUnderline"/>
        </w:rPr>
        <w:t xml:space="preserve"> to change minds,</w:t>
      </w:r>
      <w:r w:rsidRPr="00390305">
        <w:rPr>
          <w:sz w:val="16"/>
        </w:rPr>
        <w:t xml:space="preserve"> as it highlights some of the necessary conditions for this to occur. First, </w:t>
      </w:r>
      <w:r w:rsidRPr="007C09CF">
        <w:rPr>
          <w:rStyle w:val="Emphasis"/>
          <w:highlight w:val="cyan"/>
        </w:rPr>
        <w:t>a suitable relation</w:t>
      </w:r>
      <w:r w:rsidRPr="0099238E">
        <w:rPr>
          <w:rStyle w:val="StyleUnderline"/>
        </w:rPr>
        <w:t xml:space="preserve"> of attention and exposure </w:t>
      </w:r>
      <w:r w:rsidRPr="007C09CF">
        <w:rPr>
          <w:rStyle w:val="Emphasis"/>
          <w:highlight w:val="cyan"/>
        </w:rPr>
        <w:t>must emerge</w:t>
      </w:r>
      <w:r w:rsidRPr="00390305">
        <w:rPr>
          <w:sz w:val="16"/>
        </w:rPr>
        <w:t xml:space="preserve"> between sender and receiver—</w:t>
      </w:r>
      <w:r w:rsidRPr="007C09CF">
        <w:rPr>
          <w:rStyle w:val="StyleUnderline"/>
          <w:highlight w:val="cyan"/>
        </w:rPr>
        <w:t xml:space="preserve">which is </w:t>
      </w:r>
      <w:r w:rsidRPr="007C09CF">
        <w:rPr>
          <w:rStyle w:val="Emphasis"/>
          <w:highlight w:val="cyan"/>
        </w:rPr>
        <w:t>far</w:t>
      </w:r>
      <w:r w:rsidRPr="00390305">
        <w:rPr>
          <w:sz w:val="16"/>
        </w:rPr>
        <w:t xml:space="preserve"> </w:t>
      </w:r>
      <w:r w:rsidRPr="007C09CF">
        <w:rPr>
          <w:rStyle w:val="StyleUnderline"/>
          <w:highlight w:val="cyan"/>
        </w:rPr>
        <w:t>from</w:t>
      </w:r>
      <w:r w:rsidRPr="00390305">
        <w:rPr>
          <w:sz w:val="16"/>
        </w:rPr>
        <w:t xml:space="preserve"> obvious, </w:t>
      </w:r>
      <w:r w:rsidRPr="00C94E71">
        <w:rPr>
          <w:rStyle w:val="StyleUnderline"/>
        </w:rPr>
        <w:t xml:space="preserve">especially in </w:t>
      </w:r>
      <w:r w:rsidRPr="007C09CF">
        <w:rPr>
          <w:rStyle w:val="Emphasis"/>
          <w:highlight w:val="cyan"/>
        </w:rPr>
        <w:t xml:space="preserve">highly </w:t>
      </w:r>
      <w:r w:rsidRPr="00903E28">
        <w:rPr>
          <w:rStyle w:val="Emphasis"/>
        </w:rPr>
        <w:t xml:space="preserve">saturated </w:t>
      </w:r>
      <w:r w:rsidRPr="007C09CF">
        <w:rPr>
          <w:rStyle w:val="Emphasis"/>
          <w:highlight w:val="cyan"/>
        </w:rPr>
        <w:t>informational environments</w:t>
      </w:r>
      <w:r w:rsidRPr="00390305">
        <w:rPr>
          <w:sz w:val="16"/>
        </w:rPr>
        <w:t xml:space="preserve"> such as the ones we currently inhabit (Gershberg &amp; Illing, 2022). Secondly</w:t>
      </w:r>
      <w:r w:rsidRPr="00390305">
        <w:rPr>
          <w:rStyle w:val="StyleUnderline"/>
          <w:sz w:val="16"/>
          <w:u w:val="none"/>
        </w:rPr>
        <w:t>,</w:t>
      </w:r>
      <w:r w:rsidRPr="004B0986">
        <w:rPr>
          <w:rStyle w:val="StyleUnderline"/>
          <w:u w:val="none"/>
        </w:rPr>
        <w:t xml:space="preserve"> </w:t>
      </w:r>
      <w:r w:rsidRPr="007C09CF">
        <w:rPr>
          <w:rStyle w:val="StyleUnderline"/>
          <w:highlight w:val="cyan"/>
        </w:rPr>
        <w:t xml:space="preserve">a </w:t>
      </w:r>
      <w:r w:rsidRPr="007C09CF">
        <w:rPr>
          <w:rStyle w:val="Emphasis"/>
          <w:highlight w:val="cyan"/>
        </w:rPr>
        <w:t>knower</w:t>
      </w:r>
      <w:r w:rsidRPr="007C09CF">
        <w:rPr>
          <w:rStyle w:val="StyleUnderline"/>
          <w:highlight w:val="cyan"/>
        </w:rPr>
        <w:t xml:space="preserve"> must make </w:t>
      </w:r>
      <w:r w:rsidRPr="007C09CF">
        <w:rPr>
          <w:rStyle w:val="Emphasis"/>
          <w:highlight w:val="cyan"/>
        </w:rPr>
        <w:t>choices</w:t>
      </w:r>
      <w:r w:rsidRPr="007C09CF">
        <w:rPr>
          <w:rStyle w:val="StyleUnderline"/>
          <w:highlight w:val="cyan"/>
        </w:rPr>
        <w:t xml:space="preserve"> regarding whom to </w:t>
      </w:r>
      <w:r w:rsidRPr="007C09CF">
        <w:rPr>
          <w:rStyle w:val="Emphasis"/>
          <w:highlight w:val="cyan"/>
        </w:rPr>
        <w:t>engage</w:t>
      </w:r>
      <w:r w:rsidRPr="007C09CF">
        <w:rPr>
          <w:rStyle w:val="StyleUnderline"/>
          <w:highlight w:val="cyan"/>
        </w:rPr>
        <w:t xml:space="preserve"> with</w:t>
      </w:r>
      <w:r w:rsidRPr="00390305">
        <w:rPr>
          <w:sz w:val="16"/>
        </w:rPr>
        <w:t xml:space="preserve">, among the different possibilities: this is where considerations of trustworthiness—understood as related to both competence and benevolence (Dutilh Novaes, 2020b) (Dutilh Novaes, 2023)—arise. </w:t>
      </w:r>
      <w:r w:rsidRPr="00674711">
        <w:rPr>
          <w:rStyle w:val="StyleUnderline"/>
        </w:rPr>
        <w:t xml:space="preserve">If I already </w:t>
      </w:r>
      <w:r w:rsidRPr="00497A3E">
        <w:rPr>
          <w:rStyle w:val="Emphasis"/>
        </w:rPr>
        <w:t>suspect</w:t>
      </w:r>
      <w:r w:rsidRPr="00674711">
        <w:rPr>
          <w:rStyle w:val="StyleUnderline"/>
        </w:rPr>
        <w:t xml:space="preserve"> that a given </w:t>
      </w:r>
      <w:r w:rsidRPr="00497A3E">
        <w:rPr>
          <w:rStyle w:val="Emphasis"/>
        </w:rPr>
        <w:t>source</w:t>
      </w:r>
      <w:r w:rsidRPr="00674711">
        <w:rPr>
          <w:rStyle w:val="StyleUnderline"/>
        </w:rPr>
        <w:t xml:space="preserve"> does </w:t>
      </w:r>
      <w:r w:rsidRPr="009E2A70">
        <w:rPr>
          <w:rStyle w:val="Emphasis"/>
        </w:rPr>
        <w:t>not</w:t>
      </w:r>
      <w:r w:rsidRPr="00674711">
        <w:rPr>
          <w:rStyle w:val="StyleUnderline"/>
        </w:rPr>
        <w:t xml:space="preserve"> hold </w:t>
      </w:r>
      <w:r w:rsidRPr="009E2A70">
        <w:rPr>
          <w:rStyle w:val="Emphasis"/>
        </w:rPr>
        <w:t>benevolent attitudes</w:t>
      </w:r>
      <w:r w:rsidRPr="00674711">
        <w:rPr>
          <w:rStyle w:val="StyleUnderline"/>
        </w:rPr>
        <w:t xml:space="preserve"> towards me, </w:t>
      </w:r>
      <w:r w:rsidRPr="00742FD8">
        <w:rPr>
          <w:rStyle w:val="Emphasis"/>
        </w:rPr>
        <w:t>should I</w:t>
      </w:r>
      <w:r w:rsidRPr="00390305">
        <w:rPr>
          <w:sz w:val="16"/>
        </w:rPr>
        <w:t xml:space="preserve"> really </w:t>
      </w:r>
      <w:r w:rsidRPr="00674711">
        <w:rPr>
          <w:rStyle w:val="StyleUnderline"/>
        </w:rPr>
        <w:t xml:space="preserve">spend my </w:t>
      </w:r>
      <w:r w:rsidRPr="00390305">
        <w:rPr>
          <w:sz w:val="16"/>
        </w:rPr>
        <w:t xml:space="preserve">precious </w:t>
      </w:r>
      <w:r w:rsidRPr="00674711">
        <w:rPr>
          <w:rStyle w:val="StyleUnderline"/>
        </w:rPr>
        <w:t xml:space="preserve">time and energy </w:t>
      </w:r>
      <w:r w:rsidRPr="00742FD8">
        <w:rPr>
          <w:rStyle w:val="Emphasis"/>
        </w:rPr>
        <w:t>engaging</w:t>
      </w:r>
      <w:r w:rsidRPr="00674711">
        <w:rPr>
          <w:rStyle w:val="StyleUnderline"/>
        </w:rPr>
        <w:t xml:space="preserve"> with their arguments</w:t>
      </w:r>
      <w:r w:rsidRPr="00742FD8">
        <w:rPr>
          <w:rStyle w:val="Emphasis"/>
        </w:rPr>
        <w:t>?</w:t>
      </w:r>
      <w:r w:rsidRPr="00390305">
        <w:rPr>
          <w:sz w:val="16"/>
        </w:rPr>
        <w:t xml:space="preserve"> Maybe </w:t>
      </w:r>
      <w:r w:rsidRPr="0098590F">
        <w:rPr>
          <w:rStyle w:val="StyleUnderline"/>
        </w:rPr>
        <w:t>not</w:t>
      </w:r>
      <w:r w:rsidRPr="00390305">
        <w:rPr>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7C09CF">
        <w:rPr>
          <w:rStyle w:val="StyleUnderline"/>
          <w:highlight w:val="cyan"/>
        </w:rPr>
        <w:t xml:space="preserve">the </w:t>
      </w:r>
      <w:r w:rsidRPr="007C09CF">
        <w:rPr>
          <w:rStyle w:val="Emphasis"/>
          <w:highlight w:val="cyan"/>
        </w:rPr>
        <w:t>exchange</w:t>
      </w:r>
      <w:r w:rsidRPr="00390305">
        <w:rPr>
          <w:sz w:val="16"/>
        </w:rPr>
        <w:t xml:space="preserve"> itself </w:t>
      </w:r>
      <w:r w:rsidRPr="007C09CF">
        <w:rPr>
          <w:rStyle w:val="Emphasis"/>
          <w:highlight w:val="cyan"/>
        </w:rPr>
        <w:t>requires</w:t>
      </w:r>
      <w:r w:rsidRPr="00390305">
        <w:rPr>
          <w:sz w:val="16"/>
        </w:rPr>
        <w:t xml:space="preserve"> that </w:t>
      </w:r>
      <w:r w:rsidRPr="0065321B">
        <w:rPr>
          <w:rStyle w:val="StyleUnderline"/>
        </w:rPr>
        <w:t>agents with</w:t>
      </w:r>
      <w:r w:rsidRPr="00390305">
        <w:rPr>
          <w:sz w:val="16"/>
        </w:rPr>
        <w:t xml:space="preserve"> very </w:t>
      </w:r>
      <w:r w:rsidRPr="0065321B">
        <w:rPr>
          <w:rStyle w:val="StyleUnderline"/>
        </w:rPr>
        <w:t>diverse epistemic backgrounds find</w:t>
      </w:r>
      <w:r w:rsidRPr="00390305">
        <w:rPr>
          <w:sz w:val="16"/>
        </w:rPr>
        <w:t xml:space="preserve"> enough </w:t>
      </w:r>
      <w:r w:rsidRPr="007C09CF">
        <w:rPr>
          <w:rStyle w:val="Emphasis"/>
          <w:highlight w:val="cyan"/>
        </w:rPr>
        <w:t>common ground</w:t>
      </w:r>
      <w:r w:rsidRPr="000B514B">
        <w:rPr>
          <w:rStyle w:val="StyleUnderline"/>
        </w:rPr>
        <w:t xml:space="preserve"> and suitable</w:t>
      </w:r>
      <w:r w:rsidRPr="00390305">
        <w:rPr>
          <w:sz w:val="16"/>
        </w:rPr>
        <w:t xml:space="preserve"> means of </w:t>
      </w:r>
      <w:r w:rsidRPr="000B514B">
        <w:rPr>
          <w:rStyle w:val="StyleUnderline"/>
        </w:rPr>
        <w:t xml:space="preserve">communication </w:t>
      </w:r>
      <w:r w:rsidRPr="00586C76">
        <w:rPr>
          <w:rStyle w:val="Emphasis"/>
        </w:rPr>
        <w:t>rather than talking past each other</w:t>
      </w:r>
      <w:r w:rsidRPr="00D263C1">
        <w:rPr>
          <w:rStyle w:val="StyleUnderline"/>
        </w:rPr>
        <w:t xml:space="preserve">, </w:t>
      </w:r>
      <w:r w:rsidRPr="00586C76">
        <w:rPr>
          <w:rStyle w:val="StyleUnderline"/>
          <w:highlight w:val="cyan"/>
        </w:rPr>
        <w:t xml:space="preserve">which is </w:t>
      </w:r>
      <w:r w:rsidRPr="00586C76">
        <w:rPr>
          <w:rStyle w:val="Emphasis"/>
          <w:highlight w:val="cyan"/>
        </w:rPr>
        <w:t>far</w:t>
      </w:r>
      <w:r w:rsidRPr="00390305">
        <w:rPr>
          <w:sz w:val="16"/>
        </w:rPr>
        <w:t xml:space="preserve"> </w:t>
      </w:r>
      <w:r w:rsidRPr="00586C76">
        <w:rPr>
          <w:rStyle w:val="StyleUnderline"/>
          <w:highlight w:val="cyan"/>
        </w:rPr>
        <w:t>from</w:t>
      </w:r>
      <w:r w:rsidRPr="00390305">
        <w:rPr>
          <w:sz w:val="16"/>
        </w:rPr>
        <w:t xml:space="preserve"> obvious </w:t>
      </w:r>
      <w:r w:rsidRPr="009B1044">
        <w:rPr>
          <w:rStyle w:val="Emphasis"/>
        </w:rPr>
        <w:t>especially</w:t>
      </w:r>
      <w:r w:rsidRPr="0040278E">
        <w:rPr>
          <w:rStyle w:val="StyleUnderline"/>
        </w:rPr>
        <w:t xml:space="preserve"> in</w:t>
      </w:r>
      <w:r w:rsidRPr="00390305">
        <w:rPr>
          <w:sz w:val="16"/>
        </w:rPr>
        <w:t xml:space="preserve"> situations of </w:t>
      </w:r>
      <w:r w:rsidRPr="0040278E">
        <w:rPr>
          <w:rStyle w:val="StyleUnderline"/>
        </w:rPr>
        <w:t>ideological/</w:t>
      </w:r>
      <w:r w:rsidRPr="00586C76">
        <w:rPr>
          <w:rStyle w:val="Emphasis"/>
          <w:highlight w:val="cyan"/>
        </w:rPr>
        <w:t>political disagreement</w:t>
      </w:r>
      <w:r w:rsidRPr="00390305">
        <w:rPr>
          <w:sz w:val="16"/>
        </w:rPr>
        <w:t xml:space="preserve"> (Talisse, 2019). </w:t>
      </w:r>
      <w:r w:rsidRPr="00586C76">
        <w:rPr>
          <w:rStyle w:val="Emphasis"/>
          <w:highlight w:val="cyan"/>
        </w:rPr>
        <w:lastRenderedPageBreak/>
        <w:t>If</w:t>
      </w:r>
      <w:r w:rsidRPr="00586C76">
        <w:rPr>
          <w:rStyle w:val="StyleUnderline"/>
          <w:highlight w:val="cyan"/>
        </w:rPr>
        <w:t xml:space="preserve"> the</w:t>
      </w:r>
      <w:r w:rsidRPr="00AF2B93">
        <w:rPr>
          <w:rStyle w:val="StyleUnderline"/>
          <w:u w:val="none"/>
        </w:rPr>
        <w:t xml:space="preserve"> (</w:t>
      </w:r>
      <w:r w:rsidRPr="00390305">
        <w:rPr>
          <w:sz w:val="16"/>
        </w:rPr>
        <w:t xml:space="preserve">potential) </w:t>
      </w:r>
      <w:r w:rsidRPr="00586C76">
        <w:rPr>
          <w:rStyle w:val="StyleUnderline"/>
          <w:highlight w:val="cyan"/>
        </w:rPr>
        <w:t xml:space="preserve">exchange </w:t>
      </w:r>
      <w:r w:rsidRPr="00586C76">
        <w:rPr>
          <w:rStyle w:val="Emphasis"/>
          <w:highlight w:val="cyan"/>
        </w:rPr>
        <w:t>fails</w:t>
      </w:r>
      <w:r w:rsidRPr="00390305">
        <w:rPr>
          <w:rStyle w:val="StyleUnderline"/>
        </w:rPr>
        <w:t xml:space="preserve"> at </w:t>
      </w:r>
      <w:r w:rsidRPr="00014C81">
        <w:rPr>
          <w:rStyle w:val="Emphasis"/>
        </w:rPr>
        <w:t>an</w:t>
      </w:r>
      <w:r w:rsidRPr="00586C76">
        <w:rPr>
          <w:rStyle w:val="Emphasis"/>
          <w:highlight w:val="cyan"/>
        </w:rPr>
        <w:t>y</w:t>
      </w:r>
      <w:r w:rsidRPr="00586C76">
        <w:rPr>
          <w:rStyle w:val="StyleUnderline"/>
          <w:highlight w:val="cyan"/>
        </w:rPr>
        <w:t xml:space="preserve"> of these</w:t>
      </w:r>
      <w:r w:rsidRPr="00390305">
        <w:rPr>
          <w:rStyle w:val="StyleUnderline"/>
        </w:rPr>
        <w:t xml:space="preserve"> </w:t>
      </w:r>
      <w:r w:rsidRPr="00143C80">
        <w:rPr>
          <w:rStyle w:val="Emphasis"/>
        </w:rPr>
        <w:t>three levels</w:t>
      </w:r>
      <w:r w:rsidRPr="00390305">
        <w:rPr>
          <w:rStyle w:val="StyleUnderline"/>
        </w:rPr>
        <w:t xml:space="preserve">, then </w:t>
      </w:r>
      <w:r w:rsidRPr="00586C76">
        <w:rPr>
          <w:rStyle w:val="StyleUnderline"/>
          <w:highlight w:val="cyan"/>
        </w:rPr>
        <w:t>arg</w:t>
      </w:r>
      <w:r w:rsidRPr="00586C76">
        <w:rPr>
          <w:rStyle w:val="StyleUnderline"/>
        </w:rPr>
        <w:t>ument</w:t>
      </w:r>
      <w:r w:rsidRPr="00586C76">
        <w:rPr>
          <w:rStyle w:val="StyleUnderline"/>
          <w:highlight w:val="cyan"/>
        </w:rPr>
        <w:t xml:space="preserve">s will </w:t>
      </w:r>
      <w:r w:rsidRPr="00586C76">
        <w:rPr>
          <w:rStyle w:val="Emphasis"/>
          <w:highlight w:val="cyan"/>
        </w:rPr>
        <w:t>not</w:t>
      </w:r>
      <w:r w:rsidRPr="00390305">
        <w:rPr>
          <w:sz w:val="16"/>
        </w:rPr>
        <w:t xml:space="preserve"> prompt a </w:t>
      </w:r>
      <w:r w:rsidRPr="00586C76">
        <w:rPr>
          <w:rStyle w:val="Emphasis"/>
          <w:highlight w:val="cyan"/>
        </w:rPr>
        <w:t>change</w:t>
      </w:r>
      <w:r w:rsidRPr="00390305">
        <w:rPr>
          <w:sz w:val="16"/>
        </w:rPr>
        <w:t xml:space="preserve"> of </w:t>
      </w:r>
      <w:r w:rsidRPr="00586C76">
        <w:rPr>
          <w:rStyle w:val="StyleUnderline"/>
          <w:highlight w:val="cyan"/>
        </w:rPr>
        <w:t>mind</w:t>
      </w:r>
      <w:r w:rsidRPr="00390305">
        <w:rPr>
          <w:sz w:val="16"/>
        </w:rPr>
        <w:t>.</w:t>
      </w:r>
    </w:p>
    <w:p w14:paraId="25558FDE" w14:textId="4FDDB62F" w:rsidR="005D388F" w:rsidRDefault="00CE6C8F" w:rsidP="00CE6C8F">
      <w:pPr>
        <w:pStyle w:val="Heading1"/>
      </w:pPr>
      <w:r>
        <w:lastRenderedPageBreak/>
        <w:t>2AC---Round 4---Gonzaga</w:t>
      </w:r>
    </w:p>
    <w:p w14:paraId="20DAA3DA" w14:textId="46766E90" w:rsidR="00CE6C8F" w:rsidRPr="00CE6C8F" w:rsidRDefault="00CE6C8F" w:rsidP="00CE6C8F">
      <w:pPr>
        <w:pStyle w:val="Heading2"/>
      </w:pPr>
      <w:r>
        <w:lastRenderedPageBreak/>
        <w:t>Adv---Labor Leverage</w:t>
      </w:r>
    </w:p>
    <w:p w14:paraId="2956EB30" w14:textId="77777777" w:rsidR="00CE6C8F" w:rsidRDefault="00CE6C8F" w:rsidP="00CE6C8F">
      <w:pPr>
        <w:pStyle w:val="Heading3"/>
      </w:pPr>
      <w:bookmarkStart w:id="4" w:name="_Hlk209607667"/>
      <w:r>
        <w:lastRenderedPageBreak/>
        <w:t>Overview---2AC</w:t>
      </w:r>
    </w:p>
    <w:bookmarkEnd w:id="4"/>
    <w:p w14:paraId="068946C4" w14:textId="77777777" w:rsidR="00CE6C8F" w:rsidRDefault="00CE6C8F" w:rsidP="00CE6C8F">
      <w:pPr>
        <w:pStyle w:val="Heading3"/>
      </w:pPr>
      <w:r>
        <w:lastRenderedPageBreak/>
        <w:t>Interp---2AC</w:t>
      </w:r>
    </w:p>
    <w:p w14:paraId="5B6C74C4" w14:textId="77777777" w:rsidR="00CE6C8F" w:rsidRPr="00D56634" w:rsidRDefault="00CE6C8F" w:rsidP="00CE6C8F">
      <w:pPr>
        <w:pStyle w:val="Heading4"/>
      </w:pPr>
      <w:bookmarkStart w:id="5" w:name="_Hlk187007446"/>
      <w:bookmarkStart w:id="6" w:name="_Hlk209609115"/>
      <w:r w:rsidRPr="00D56634">
        <w:t xml:space="preserve">Voting </w:t>
      </w:r>
      <w:r>
        <w:t>neg</w:t>
      </w:r>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6AC85971" w14:textId="77777777" w:rsidR="00CE6C8F" w:rsidRPr="00D56634" w:rsidRDefault="00CE6C8F" w:rsidP="00CE6C8F">
      <w:r w:rsidRPr="00D56634">
        <w:rPr>
          <w:rStyle w:val="Style13ptBold"/>
        </w:rPr>
        <w:t>Mitchell, 22</w:t>
      </w:r>
      <w:r w:rsidRPr="00D56634">
        <w:t xml:space="preserve">—national director of the Working Families Party (Maurice, “Building Resilient Organizations,” </w:t>
      </w:r>
      <w:hyperlink r:id="rId8" w:history="1">
        <w:r w:rsidRPr="00D56634">
          <w:rPr>
            <w:rStyle w:val="Hyperlink"/>
          </w:rPr>
          <w:t>https://forgeorganizing.org/article/building-resilient-organizations</w:t>
        </w:r>
      </w:hyperlink>
      <w:r w:rsidRPr="00D56634">
        <w:t>, dml)</w:t>
      </w:r>
    </w:p>
    <w:p w14:paraId="231C46E1" w14:textId="77777777" w:rsidR="00CE6C8F" w:rsidRPr="00D56634" w:rsidRDefault="00CE6C8F" w:rsidP="00CE6C8F">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D56634">
        <w:rPr>
          <w:rStyle w:val="StyleUnderline"/>
          <w:highlight w:val="cyan"/>
        </w:rPr>
        <w:t xml:space="preserve">implied is that one's identity is a </w:t>
      </w:r>
      <w:r w:rsidRPr="00D56634">
        <w:rPr>
          <w:rStyle w:val="Emphasis"/>
          <w:highlight w:val="cyan"/>
        </w:rPr>
        <w:t>comprehensive validator</w:t>
      </w:r>
      <w:r w:rsidRPr="00D56634">
        <w:rPr>
          <w:rStyle w:val="StyleUnderline"/>
          <w:highlight w:val="cyan"/>
        </w:rPr>
        <w:t xml:space="preserve"> of one’s</w:t>
      </w:r>
      <w:r w:rsidRPr="00D56634">
        <w:rPr>
          <w:rStyle w:val="StyleUnderline"/>
        </w:rPr>
        <w:t xml:space="preserve"> political </w:t>
      </w:r>
      <w:r w:rsidRPr="00D56634">
        <w:rPr>
          <w:rStyle w:val="StyleUnderline"/>
          <w:highlight w:val="cyan"/>
        </w:rPr>
        <w:t>strategy</w:t>
      </w:r>
      <w:r w:rsidRPr="00D56634">
        <w:rPr>
          <w:sz w:val="14"/>
        </w:rPr>
        <w:t>—</w:t>
      </w:r>
      <w:r w:rsidRPr="00D56634">
        <w:rPr>
          <w:rStyle w:val="StyleUnderline"/>
          <w:highlight w:val="cyan"/>
        </w:rPr>
        <w:t xml:space="preserve">that identity is evidence of some </w:t>
      </w:r>
      <w:r w:rsidRPr="00D56634">
        <w:rPr>
          <w:rStyle w:val="Emphasis"/>
          <w:highlight w:val="cyan"/>
        </w:rPr>
        <w:t>intrinsic</w:t>
      </w:r>
      <w:r w:rsidRPr="00D56634">
        <w:rPr>
          <w:rStyle w:val="Emphasis"/>
        </w:rPr>
        <w:t xml:space="preserve"> ideological</w:t>
      </w:r>
      <w:r w:rsidRPr="00D56634">
        <w:rPr>
          <w:rStyle w:val="StyleUnderline"/>
        </w:rPr>
        <w:t xml:space="preserve"> or </w:t>
      </w:r>
      <w:r w:rsidRPr="00D56634">
        <w:rPr>
          <w:rStyle w:val="Emphasis"/>
          <w:highlight w:val="cya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0ED7DEC3" w14:textId="77777777" w:rsidR="00CE6C8F" w:rsidRPr="00D56634" w:rsidRDefault="00CE6C8F" w:rsidP="00CE6C8F">
      <w:pPr>
        <w:rPr>
          <w:sz w:val="14"/>
        </w:rPr>
      </w:pPr>
      <w:r w:rsidRPr="00D56634">
        <w:rPr>
          <w:sz w:val="14"/>
        </w:rPr>
        <w:t>Fallacies</w:t>
      </w:r>
    </w:p>
    <w:p w14:paraId="0A899B16" w14:textId="77777777" w:rsidR="00CE6C8F" w:rsidRPr="00D56634" w:rsidRDefault="00CE6C8F" w:rsidP="00CE6C8F">
      <w:pPr>
        <w:rPr>
          <w:sz w:val="14"/>
        </w:rPr>
      </w:pPr>
      <w:r w:rsidRPr="00D56634">
        <w:rPr>
          <w:sz w:val="14"/>
        </w:rPr>
        <w:t xml:space="preserve">To be clear, personal identity and individual experience are important. And while it is true that the “personal is political,” </w:t>
      </w:r>
      <w:r w:rsidRPr="00D56634">
        <w:rPr>
          <w:rStyle w:val="StyleUnderline"/>
          <w:highlight w:val="cyan"/>
        </w:rPr>
        <w:t xml:space="preserve">the personal </w:t>
      </w:r>
      <w:r w:rsidRPr="00D56634">
        <w:rPr>
          <w:rStyle w:val="Emphasis"/>
          <w:highlight w:val="cyan"/>
        </w:rPr>
        <w:t>cannot trump strategy</w:t>
      </w:r>
      <w:r w:rsidRPr="00D56634">
        <w:rPr>
          <w:rStyle w:val="StyleUnderline"/>
          <w:highlight w:val="cyan"/>
        </w:rPr>
        <w:t xml:space="preserve"> nor should it </w:t>
      </w:r>
      <w:r w:rsidRPr="00D56634">
        <w:rPr>
          <w:rStyle w:val="Emphasis"/>
          <w:highlight w:val="cya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5C0F4FF7" w14:textId="77777777" w:rsidR="00CE6C8F" w:rsidRPr="00D56634" w:rsidRDefault="00CE6C8F" w:rsidP="00CE6C8F">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D56634">
        <w:rPr>
          <w:rStyle w:val="StyleUnderline"/>
          <w:highlight w:val="cyan"/>
        </w:rPr>
        <w:t>Genuflecting</w:t>
      </w:r>
      <w:r w:rsidRPr="00D56634">
        <w:rPr>
          <w:rStyle w:val="StyleUnderline"/>
        </w:rPr>
        <w:t xml:space="preserve"> to individuals solely </w:t>
      </w:r>
      <w:r w:rsidRPr="00D56634">
        <w:rPr>
          <w:rStyle w:val="StyleUnderline"/>
          <w:highlight w:val="cyan"/>
        </w:rPr>
        <w:t>based on</w:t>
      </w:r>
      <w:r w:rsidRPr="00D56634">
        <w:rPr>
          <w:rStyle w:val="StyleUnderline"/>
        </w:rPr>
        <w:t xml:space="preserve"> their socialized </w:t>
      </w:r>
      <w:r w:rsidRPr="00D56634">
        <w:rPr>
          <w:rStyle w:val="Emphasis"/>
          <w:highlight w:val="cyan"/>
        </w:rPr>
        <w:t>identities</w:t>
      </w:r>
      <w:r w:rsidRPr="00D56634">
        <w:rPr>
          <w:rStyle w:val="StyleUnderline"/>
          <w:highlight w:val="cyan"/>
        </w:rPr>
        <w:t xml:space="preserve"> or</w:t>
      </w:r>
      <w:r w:rsidRPr="00D56634">
        <w:rPr>
          <w:rStyle w:val="StyleUnderline"/>
        </w:rPr>
        <w:t xml:space="preserve"> personal </w:t>
      </w:r>
      <w:r w:rsidRPr="00D56634">
        <w:rPr>
          <w:rStyle w:val="Emphasis"/>
          <w:highlight w:val="cyan"/>
        </w:rPr>
        <w:t>stories</w:t>
      </w:r>
      <w:r w:rsidRPr="00D56634">
        <w:rPr>
          <w:rStyle w:val="StyleUnderline"/>
          <w:highlight w:val="cyan"/>
        </w:rPr>
        <w:t xml:space="preserve"> </w:t>
      </w:r>
      <w:r w:rsidRPr="00D56634">
        <w:rPr>
          <w:rStyle w:val="Emphasis"/>
          <w:highlight w:val="cyan"/>
        </w:rPr>
        <w:t>deprives</w:t>
      </w:r>
      <w:r w:rsidRPr="00D56634">
        <w:rPr>
          <w:rStyle w:val="StyleUnderline"/>
          <w:highlight w:val="cyan"/>
        </w:rPr>
        <w:t xml:space="preserve"> them of the conditions that </w:t>
      </w:r>
      <w:r w:rsidRPr="00D56634">
        <w:rPr>
          <w:rStyle w:val="Emphasis"/>
          <w:highlight w:val="cyan"/>
        </w:rPr>
        <w:t>sharpen arguments</w:t>
      </w:r>
      <w:r w:rsidRPr="00D56634">
        <w:rPr>
          <w:sz w:val="14"/>
          <w:highlight w:val="cyan"/>
        </w:rPr>
        <w:t xml:space="preserve">, </w:t>
      </w:r>
      <w:r w:rsidRPr="00D56634">
        <w:rPr>
          <w:rStyle w:val="Emphasis"/>
          <w:highlight w:val="cyan"/>
        </w:rPr>
        <w:t>develop skills</w:t>
      </w:r>
      <w:r w:rsidRPr="00D56634">
        <w:rPr>
          <w:sz w:val="14"/>
          <w:highlight w:val="cyan"/>
        </w:rPr>
        <w:t xml:space="preserve">, </w:t>
      </w:r>
      <w:r w:rsidRPr="00D56634">
        <w:rPr>
          <w:rStyle w:val="StyleUnderline"/>
          <w:highlight w:val="cyan"/>
        </w:rPr>
        <w:t xml:space="preserve">and </w:t>
      </w:r>
      <w:r w:rsidRPr="00D56634">
        <w:rPr>
          <w:rStyle w:val="Emphasis"/>
          <w:highlight w:val="cyan"/>
        </w:rPr>
        <w:t>win debates</w:t>
      </w:r>
      <w:r w:rsidRPr="00D56634">
        <w:rPr>
          <w:sz w:val="14"/>
        </w:rPr>
        <w:t xml:space="preserve">. </w:t>
      </w:r>
      <w:r w:rsidRPr="00D56634">
        <w:rPr>
          <w:rStyle w:val="StyleUnderline"/>
          <w:highlight w:val="cyan"/>
        </w:rPr>
        <w:t xml:space="preserve">We </w:t>
      </w:r>
      <w:r w:rsidRPr="00D56634">
        <w:rPr>
          <w:rStyle w:val="Emphasis"/>
          <w:highlight w:val="cyan"/>
        </w:rPr>
        <w:t>infantilize</w:t>
      </w:r>
      <w:r w:rsidRPr="00D56634">
        <w:rPr>
          <w:rStyle w:val="StyleUnderline"/>
        </w:rPr>
        <w:t xml:space="preserve"> members of historically marginalized or oppressed groups </w:t>
      </w:r>
      <w:r w:rsidRPr="00D56634">
        <w:rPr>
          <w:rStyle w:val="StyleUnderline"/>
          <w:highlight w:val="cyan"/>
        </w:rPr>
        <w:t xml:space="preserve">by seeking to </w:t>
      </w:r>
      <w:r w:rsidRPr="00D56634">
        <w:rPr>
          <w:rStyle w:val="Emphasis"/>
          <w:highlight w:val="cyan"/>
        </w:rPr>
        <w:t>placate</w:t>
      </w:r>
      <w:r w:rsidRPr="00D56634">
        <w:rPr>
          <w:rStyle w:val="StyleUnderline"/>
        </w:rPr>
        <w:t xml:space="preserve"> or </w:t>
      </w:r>
      <w:r w:rsidRPr="00D56634">
        <w:rPr>
          <w:rStyle w:val="Emphasis"/>
        </w:rPr>
        <w:t>pander</w:t>
      </w:r>
      <w:r w:rsidRPr="00D56634">
        <w:rPr>
          <w:rStyle w:val="StyleUnderline"/>
        </w:rPr>
        <w:t xml:space="preserve"> </w:t>
      </w:r>
      <w:r w:rsidRPr="00D56634">
        <w:rPr>
          <w:rStyle w:val="StyleUnderline"/>
          <w:highlight w:val="cyan"/>
        </w:rPr>
        <w:t>instead of being in a right relationship</w:t>
      </w:r>
      <w:r w:rsidRPr="00D56634">
        <w:rPr>
          <w:sz w:val="14"/>
          <w:highlight w:val="cyan"/>
        </w:rPr>
        <w:t xml:space="preserve">, </w:t>
      </w:r>
      <w:r w:rsidRPr="00D56634">
        <w:rPr>
          <w:rStyle w:val="StyleUnderline"/>
          <w:highlight w:val="cyan"/>
        </w:rPr>
        <w:t>which requires</w:t>
      </w:r>
      <w:r w:rsidRPr="00D56634">
        <w:rPr>
          <w:sz w:val="14"/>
        </w:rPr>
        <w:t xml:space="preserve"> struggle, </w:t>
      </w:r>
      <w:r w:rsidRPr="00D56634">
        <w:rPr>
          <w:rStyle w:val="Emphasis"/>
          <w:highlight w:val="cyan"/>
        </w:rPr>
        <w:t>debate</w:t>
      </w:r>
      <w:r w:rsidRPr="00D56634">
        <w:rPr>
          <w:sz w:val="14"/>
        </w:rPr>
        <w:t xml:space="preserve">, </w:t>
      </w:r>
      <w:r w:rsidRPr="00D56634">
        <w:rPr>
          <w:rStyle w:val="Emphasis"/>
          <w:highlight w:val="cyan"/>
        </w:rPr>
        <w:t>disagreement</w:t>
      </w:r>
      <w:r w:rsidRPr="00D56634">
        <w:rPr>
          <w:sz w:val="14"/>
          <w:highlight w:val="cyan"/>
        </w:rPr>
        <w:t xml:space="preserve">, </w:t>
      </w:r>
      <w:r w:rsidRPr="00D56634">
        <w:rPr>
          <w:rStyle w:val="StyleUnderline"/>
          <w:highlight w:val="cyan"/>
        </w:rPr>
        <w:t xml:space="preserve">and </w:t>
      </w:r>
      <w:r w:rsidRPr="00D56634">
        <w:rPr>
          <w:rStyle w:val="Emphasis"/>
          <w:highlight w:val="cyan"/>
        </w:rPr>
        <w:t>hard work</w:t>
      </w:r>
      <w:r w:rsidRPr="00D56634">
        <w:rPr>
          <w:sz w:val="14"/>
          <w:highlight w:val="cyan"/>
        </w:rPr>
        <w:t>.</w:t>
      </w:r>
      <w:r w:rsidRPr="00D56634">
        <w:rPr>
          <w:sz w:val="14"/>
        </w:rPr>
        <w:t xml:space="preserve"> </w:t>
      </w:r>
      <w:r w:rsidRPr="00D56634">
        <w:rPr>
          <w:rStyle w:val="StyleUnderline"/>
          <w:highlight w:val="cyan"/>
        </w:rPr>
        <w:t>This</w:t>
      </w:r>
      <w:r w:rsidRPr="00D56634">
        <w:rPr>
          <w:rStyle w:val="StyleUnderline"/>
        </w:rPr>
        <w:t xml:space="preserve"> type of </w:t>
      </w:r>
      <w:r w:rsidRPr="00D56634">
        <w:rPr>
          <w:rStyle w:val="Emphasis"/>
          <w:highlight w:val="cyan"/>
        </w:rPr>
        <w:t>false solidarity</w:t>
      </w:r>
      <w:r w:rsidRPr="00D56634">
        <w:rPr>
          <w:rStyle w:val="StyleUnderline"/>
          <w:highlight w:val="cyan"/>
        </w:rPr>
        <w:t xml:space="preserve"> is a form of </w:t>
      </w:r>
      <w:r w:rsidRPr="00D56634">
        <w:rPr>
          <w:rStyle w:val="Emphasis"/>
          <w:highlight w:val="cyan"/>
        </w:rPr>
        <w:t>charity</w:t>
      </w:r>
      <w:r w:rsidRPr="00D56634">
        <w:rPr>
          <w:rStyle w:val="StyleUnderline"/>
          <w:highlight w:val="cyan"/>
        </w:rPr>
        <w:t xml:space="preserve"> that </w:t>
      </w:r>
      <w:r w:rsidRPr="00D56634">
        <w:rPr>
          <w:rStyle w:val="Emphasis"/>
          <w:highlight w:val="cyan"/>
        </w:rPr>
        <w:t>weakens</w:t>
      </w:r>
      <w:r w:rsidRPr="00D56634">
        <w:rPr>
          <w:rStyle w:val="StyleUnderline"/>
          <w:highlight w:val="cya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527BA0AE" w14:textId="77777777" w:rsidR="00CE6C8F" w:rsidRDefault="00CE6C8F" w:rsidP="00CE6C8F">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D56634">
        <w:rPr>
          <w:rStyle w:val="StyleUnderline"/>
          <w:highlight w:val="cyan"/>
        </w:rPr>
        <w:t>this</w:t>
      </w:r>
      <w:r w:rsidRPr="00D56634">
        <w:rPr>
          <w:sz w:val="14"/>
        </w:rPr>
        <w:t xml:space="preserve"> context </w:t>
      </w:r>
      <w:r w:rsidRPr="00D56634">
        <w:rPr>
          <w:rStyle w:val="Emphasis"/>
          <w:highlight w:val="cyan"/>
        </w:rPr>
        <w:t>reaffirms</w:t>
      </w:r>
      <w:r w:rsidRPr="00D56634">
        <w:rPr>
          <w:rStyle w:val="StyleUnderline"/>
        </w:rPr>
        <w:t xml:space="preserve"> the </w:t>
      </w:r>
      <w:r w:rsidRPr="00D56634">
        <w:rPr>
          <w:rStyle w:val="StyleUnderline"/>
          <w:highlight w:val="cyan"/>
        </w:rPr>
        <w:t>individualistic</w:t>
      </w:r>
      <w:r w:rsidRPr="00D56634">
        <w:rPr>
          <w:rStyle w:val="StyleUnderline"/>
        </w:rPr>
        <w:t xml:space="preserve"> principles of </w:t>
      </w:r>
      <w:r w:rsidRPr="00D56634">
        <w:rPr>
          <w:rStyle w:val="StyleUnderline"/>
          <w:highlight w:val="cyan"/>
        </w:rPr>
        <w:t xml:space="preserve">neoliberalism instead of </w:t>
      </w:r>
      <w:r w:rsidRPr="00D56634">
        <w:rPr>
          <w:rStyle w:val="Emphasis"/>
          <w:highlight w:val="cyan"/>
        </w:rPr>
        <w:t>challenging</w:t>
      </w:r>
      <w:r w:rsidRPr="00D56634">
        <w:rPr>
          <w:rStyle w:val="StyleUnderline"/>
        </w:rPr>
        <w:t xml:space="preserve"> them</w:t>
      </w:r>
      <w:r w:rsidRPr="00D56634">
        <w:rPr>
          <w:sz w:val="14"/>
        </w:rPr>
        <w:t>.</w:t>
      </w:r>
      <w:bookmarkEnd w:id="5"/>
    </w:p>
    <w:bookmarkEnd w:id="6"/>
    <w:p w14:paraId="6BD006E7" w14:textId="77777777" w:rsidR="00CE6C8F" w:rsidRDefault="00CE6C8F" w:rsidP="00CE6C8F">
      <w:pPr>
        <w:pStyle w:val="Heading3"/>
      </w:pPr>
      <w:r>
        <w:lastRenderedPageBreak/>
        <w:t>Impact---2AC</w:t>
      </w:r>
    </w:p>
    <w:p w14:paraId="26A5C800" w14:textId="77777777" w:rsidR="00CE6C8F" w:rsidRPr="0032531F" w:rsidRDefault="00CE6C8F" w:rsidP="00CE6C8F"/>
    <w:p w14:paraId="40F67A0C" w14:textId="77777777" w:rsidR="00CE6C8F" w:rsidRPr="005A5A76" w:rsidRDefault="00CE6C8F" w:rsidP="00CE6C8F">
      <w:pPr>
        <w:pStyle w:val="Heading4"/>
      </w:pPr>
      <w:bookmarkStart w:id="7" w:name="_Hlk181004722"/>
      <w:r>
        <w:t xml:space="preserve">Collective continuance is preferable to </w:t>
      </w:r>
      <w:r>
        <w:rPr>
          <w:u w:val="single"/>
        </w:rPr>
        <w:t>accepting</w:t>
      </w:r>
      <w:r>
        <w:t xml:space="preserve"> extinction.</w:t>
      </w:r>
    </w:p>
    <w:p w14:paraId="4AB4F43A" w14:textId="77777777" w:rsidR="00CE6C8F" w:rsidRPr="00E10893" w:rsidRDefault="00CE6C8F" w:rsidP="00CE6C8F">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1B0A350E" w14:textId="77777777" w:rsidR="00CE6C8F" w:rsidRPr="00A765F8" w:rsidRDefault="00CE6C8F" w:rsidP="00CE6C8F">
      <w:pPr>
        <w:rPr>
          <w:sz w:val="14"/>
        </w:rPr>
      </w:pPr>
      <w:r w:rsidRPr="00A765F8">
        <w:rPr>
          <w:sz w:val="14"/>
        </w:rPr>
        <w:t xml:space="preserve">This </w:t>
      </w:r>
      <w:r w:rsidRPr="00857540">
        <w:rPr>
          <w:rStyle w:val="StyleUnderline"/>
          <w:highlight w:val="cyan"/>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857540">
        <w:rPr>
          <w:rStyle w:val="StyleUnderline"/>
          <w:highlight w:val="cyan"/>
        </w:rPr>
        <w:t xml:space="preserve">warned against </w:t>
      </w:r>
      <w:r w:rsidRPr="00857540">
        <w:rPr>
          <w:rStyle w:val="Emphasis"/>
          <w:highlight w:val="cyan"/>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857540">
        <w:rPr>
          <w:rStyle w:val="StyleUnderline"/>
          <w:highlight w:val="cyan"/>
        </w:rPr>
        <w:t>this logic</w:t>
      </w:r>
      <w:r w:rsidRPr="00A765F8">
        <w:rPr>
          <w:sz w:val="14"/>
        </w:rPr>
        <w:t xml:space="preserve">, </w:t>
      </w:r>
      <w:r w:rsidRPr="006B7A10">
        <w:rPr>
          <w:rStyle w:val="StyleUnderline"/>
        </w:rPr>
        <w:t xml:space="preserve">we do our best political work when we </w:t>
      </w:r>
      <w:r w:rsidRPr="00857540">
        <w:rPr>
          <w:rStyle w:val="StyleUnderline"/>
          <w:highlight w:val="cyan"/>
        </w:rPr>
        <w:t>dwell in</w:t>
      </w:r>
      <w:r w:rsidRPr="006B7A10">
        <w:rPr>
          <w:rStyle w:val="StyleUnderline"/>
        </w:rPr>
        <w:t xml:space="preserve"> </w:t>
      </w:r>
      <w:r w:rsidRPr="00582B16">
        <w:rPr>
          <w:rStyle w:val="Emphasis"/>
        </w:rPr>
        <w:t xml:space="preserve">restless </w:t>
      </w:r>
      <w:r w:rsidRPr="00857540">
        <w:rPr>
          <w:rStyle w:val="Emphasis"/>
          <w:highlight w:val="cyan"/>
        </w:rPr>
        <w:t>negativity</w:t>
      </w:r>
      <w:r w:rsidRPr="00A765F8">
        <w:rPr>
          <w:sz w:val="14"/>
        </w:rPr>
        <w:t xml:space="preserve">, </w:t>
      </w:r>
      <w:r w:rsidRPr="00857540">
        <w:rPr>
          <w:rStyle w:val="StyleUnderline"/>
          <w:highlight w:val="cyan"/>
        </w:rPr>
        <w:t xml:space="preserve">using </w:t>
      </w:r>
      <w:r w:rsidRPr="00857540">
        <w:rPr>
          <w:rStyle w:val="Emphasis"/>
          <w:highlight w:val="cyan"/>
        </w:rPr>
        <w:t>imperfections</w:t>
      </w:r>
      <w:r w:rsidRPr="00857540">
        <w:rPr>
          <w:rStyle w:val="StyleUnderline"/>
          <w:highlight w:val="cyan"/>
        </w:rPr>
        <w:t xml:space="preserve"> to point</w:t>
      </w:r>
      <w:r w:rsidRPr="006B7A10">
        <w:rPr>
          <w:rStyle w:val="StyleUnderline"/>
        </w:rPr>
        <w:t xml:space="preserve"> beyond themselves </w:t>
      </w:r>
      <w:r w:rsidRPr="00857540">
        <w:rPr>
          <w:rStyle w:val="StyleUnderline"/>
          <w:highlight w:val="cyan"/>
        </w:rPr>
        <w:t xml:space="preserve">to </w:t>
      </w:r>
      <w:r w:rsidRPr="00857540">
        <w:rPr>
          <w:rStyle w:val="Emphasis"/>
          <w:highlight w:val="cyan"/>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71A227B5" w14:textId="77777777" w:rsidR="00CE6C8F" w:rsidRPr="00A765F8" w:rsidRDefault="00CE6C8F" w:rsidP="00CE6C8F">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74DA51D9" w14:textId="77777777" w:rsidR="00CE6C8F" w:rsidRPr="00A765F8" w:rsidRDefault="00CE6C8F" w:rsidP="00CE6C8F">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5A5A76">
        <w:rPr>
          <w:rStyle w:val="StyleUnderline"/>
          <w:highlight w:val="cyan"/>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7682DEDA" w14:textId="77777777" w:rsidR="00CE6C8F" w:rsidRPr="00A765F8" w:rsidRDefault="00CE6C8F" w:rsidP="00CE6C8F">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5A5A76">
        <w:rPr>
          <w:rStyle w:val="Emphasis"/>
          <w:highlight w:val="cyan"/>
        </w:rPr>
        <w:t>negation</w:t>
      </w:r>
      <w:r w:rsidRPr="00A765F8">
        <w:rPr>
          <w:sz w:val="14"/>
        </w:rPr>
        <w:t xml:space="preserve">, </w:t>
      </w:r>
      <w:r w:rsidRPr="006B7A10">
        <w:rPr>
          <w:rStyle w:val="StyleUnderline"/>
        </w:rPr>
        <w:t xml:space="preserve">the </w:t>
      </w:r>
      <w:r w:rsidRPr="005A5A76">
        <w:rPr>
          <w:rStyle w:val="StyleUnderline"/>
          <w:highlight w:val="cyan"/>
        </w:rPr>
        <w:t xml:space="preserve">desire to </w:t>
      </w:r>
      <w:r w:rsidRPr="005A5A76">
        <w:rPr>
          <w:rStyle w:val="Emphasis"/>
          <w:highlight w:val="cyan"/>
        </w:rPr>
        <w:t>crack the world open</w:t>
      </w:r>
      <w:r w:rsidRPr="006B7A10">
        <w:rPr>
          <w:rStyle w:val="StyleUnderline"/>
        </w:rPr>
        <w:t xml:space="preserve"> </w:t>
      </w:r>
      <w:r w:rsidRPr="005A5A76">
        <w:rPr>
          <w:rStyle w:val="StyleUnderline"/>
          <w:highlight w:val="cyan"/>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5A5A76">
        <w:rPr>
          <w:rStyle w:val="Emphasis"/>
          <w:highlight w:val="cyan"/>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w:t>
      </w:r>
      <w:r w:rsidRPr="00A765F8">
        <w:rPr>
          <w:sz w:val="14"/>
        </w:rPr>
        <w:lastRenderedPageBreak/>
        <w:t xml:space="preserve">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15AC3620" w14:textId="77777777" w:rsidR="00CE6C8F" w:rsidRPr="00A765F8" w:rsidRDefault="00CE6C8F" w:rsidP="00CE6C8F">
      <w:pPr>
        <w:rPr>
          <w:sz w:val="14"/>
        </w:rPr>
      </w:pPr>
      <w:r w:rsidRPr="00A765F8">
        <w:rPr>
          <w:sz w:val="14"/>
        </w:rPr>
        <w:t>The Politics of Anti-Instrumentality</w:t>
      </w:r>
    </w:p>
    <w:p w14:paraId="0AA536E1" w14:textId="77777777" w:rsidR="00CE6C8F" w:rsidRPr="00A765F8" w:rsidRDefault="00CE6C8F" w:rsidP="00CE6C8F">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7F3713A0" w14:textId="77777777" w:rsidR="00CE6C8F" w:rsidRPr="00A765F8" w:rsidRDefault="00CE6C8F" w:rsidP="00CE6C8F">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7EF8E2AC" w14:textId="77777777" w:rsidR="00CE6C8F" w:rsidRPr="00A765F8" w:rsidRDefault="00CE6C8F" w:rsidP="00CE6C8F">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2D1CE2F0" w14:textId="77777777" w:rsidR="00CE6C8F" w:rsidRPr="00A765F8" w:rsidRDefault="00CE6C8F" w:rsidP="00CE6C8F">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483ACDCE" w14:textId="77777777" w:rsidR="00CE6C8F" w:rsidRPr="00A765F8" w:rsidRDefault="00CE6C8F" w:rsidP="00CE6C8F">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12F62FA8" w14:textId="77777777" w:rsidR="00CE6C8F" w:rsidRPr="00A765F8" w:rsidRDefault="00CE6C8F" w:rsidP="00CE6C8F">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098EEF04" w14:textId="77777777" w:rsidR="00CE6C8F" w:rsidRPr="00A765F8" w:rsidRDefault="00CE6C8F" w:rsidP="00CE6C8F">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4B741BA8" w14:textId="77777777" w:rsidR="00CE6C8F" w:rsidRPr="00A765F8" w:rsidRDefault="00CE6C8F" w:rsidP="00CE6C8F">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 xml:space="preserve">constant </w:t>
      </w:r>
      <w:r w:rsidRPr="00582B16">
        <w:rPr>
          <w:rStyle w:val="Emphasis"/>
        </w:rPr>
        <w:lastRenderedPageBreak/>
        <w:t>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4055E681" w14:textId="77777777" w:rsidR="00CE6C8F" w:rsidRPr="00A765F8" w:rsidRDefault="00CE6C8F" w:rsidP="00CE6C8F">
      <w:pPr>
        <w:rPr>
          <w:sz w:val="14"/>
        </w:rPr>
      </w:pPr>
      <w:r w:rsidRPr="00A765F8">
        <w:rPr>
          <w:sz w:val="14"/>
        </w:rPr>
        <w:t xml:space="preserve">What seems crucial to stress, then, is that </w:t>
      </w:r>
      <w:r w:rsidRPr="00857540">
        <w:rPr>
          <w:rStyle w:val="StyleUnderline"/>
          <w:highlight w:val="cyan"/>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383754">
        <w:rPr>
          <w:rStyle w:val="StyleUnderline"/>
          <w:highlight w:val="cyan"/>
        </w:rPr>
        <w:t xml:space="preserve">can motivate both </w:t>
      </w:r>
      <w:r w:rsidRPr="00383754">
        <w:rPr>
          <w:rStyle w:val="Emphasis"/>
          <w:highlight w:val="cyan"/>
        </w:rPr>
        <w:t>Cold War spies</w:t>
      </w:r>
      <w:r w:rsidRPr="00383754">
        <w:rPr>
          <w:rStyle w:val="StyleUnderline"/>
          <w:highlight w:val="cyan"/>
        </w:rPr>
        <w:t xml:space="preserve"> and those keen to </w:t>
      </w:r>
      <w:r w:rsidRPr="00383754">
        <w:rPr>
          <w:rStyle w:val="Emphasis"/>
          <w:highlight w:val="cyan"/>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3A78C0F9" w14:textId="77777777" w:rsidR="00CE6C8F" w:rsidRPr="00A765F8" w:rsidRDefault="00CE6C8F" w:rsidP="00CE6C8F">
      <w:pPr>
        <w:rPr>
          <w:sz w:val="14"/>
        </w:rPr>
      </w:pPr>
      <w:r w:rsidRPr="00A765F8">
        <w:rPr>
          <w:sz w:val="14"/>
        </w:rPr>
        <w:t>Sustainability, or Collective Continuance</w:t>
      </w:r>
    </w:p>
    <w:p w14:paraId="458FEFB1" w14:textId="77777777" w:rsidR="00CE6C8F" w:rsidRPr="00A765F8" w:rsidRDefault="00CE6C8F" w:rsidP="00CE6C8F">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383754">
        <w:rPr>
          <w:rStyle w:val="StyleUnderline"/>
          <w:highlight w:val="cyan"/>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383754">
        <w:rPr>
          <w:rStyle w:val="StyleUnderline"/>
          <w:highlight w:val="cyan"/>
        </w:rPr>
        <w:t>insist</w:t>
      </w:r>
      <w:r w:rsidRPr="00383754">
        <w:rPr>
          <w:rStyle w:val="StyleUnderline"/>
        </w:rPr>
        <w:t>i</w:t>
      </w:r>
      <w:r w:rsidRPr="006B7A10">
        <w:rPr>
          <w:rStyle w:val="StyleUnderline"/>
        </w:rPr>
        <w:t xml:space="preserve">ng that </w:t>
      </w:r>
      <w:r w:rsidRPr="00383754">
        <w:rPr>
          <w:rStyle w:val="Emphasis"/>
          <w:highlight w:val="cyan"/>
        </w:rPr>
        <w:t>any</w:t>
      </w:r>
      <w:r w:rsidRPr="00383754">
        <w:rPr>
          <w:rStyle w:val="StyleUnderline"/>
          <w:highlight w:val="cyan"/>
        </w:rPr>
        <w:t xml:space="preserve"> teleological thinking is </w:t>
      </w:r>
      <w:r w:rsidRPr="00383754">
        <w:rPr>
          <w:rStyle w:val="Emphasis"/>
          <w:highlight w:val="cyan"/>
        </w:rPr>
        <w:t>in cahoots</w:t>
      </w:r>
      <w:r w:rsidRPr="00383754">
        <w:rPr>
          <w:rStyle w:val="StyleUnderline"/>
          <w:highlight w:val="cyan"/>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3DEB2DF8" w14:textId="77777777" w:rsidR="00CE6C8F" w:rsidRPr="00A765F8" w:rsidRDefault="00CE6C8F" w:rsidP="00CE6C8F">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383754">
        <w:rPr>
          <w:rStyle w:val="StyleUnderline"/>
          <w:highlight w:val="cyan"/>
        </w:rPr>
        <w:t>there is</w:t>
      </w:r>
      <w:r w:rsidRPr="006B7A10">
        <w:rPr>
          <w:rStyle w:val="StyleUnderline"/>
        </w:rPr>
        <w:t xml:space="preserve"> also a </w:t>
      </w:r>
      <w:r w:rsidRPr="00383754">
        <w:rPr>
          <w:rStyle w:val="StyleUnderline"/>
          <w:highlight w:val="cyan"/>
        </w:rPr>
        <w:t>strange logic to the arg</w:t>
      </w:r>
      <w:r w:rsidRPr="006B7A10">
        <w:rPr>
          <w:rStyle w:val="StyleUnderline"/>
        </w:rPr>
        <w:t xml:space="preserve">ument </w:t>
      </w:r>
      <w:r w:rsidRPr="00383754">
        <w:rPr>
          <w:rStyle w:val="StyleUnderline"/>
          <w:highlight w:val="cyan"/>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8A4BF5">
        <w:rPr>
          <w:rStyle w:val="Emphasis"/>
          <w:highlight w:val="cyan"/>
        </w:rPr>
        <w:t>with instrumental reason</w:t>
      </w:r>
      <w:r w:rsidRPr="008A4BF5">
        <w:rPr>
          <w:rStyle w:val="StyleUnderline"/>
          <w:highlight w:val="cyan"/>
        </w:rPr>
        <w:t xml:space="preserve"> </w:t>
      </w:r>
      <w:r w:rsidRPr="008A4BF5">
        <w:rPr>
          <w:rStyle w:val="StyleUnderline"/>
        </w:rPr>
        <w:t xml:space="preserve">that </w:t>
      </w:r>
      <w:r w:rsidRPr="00383754">
        <w:rPr>
          <w:rStyle w:val="StyleUnderline"/>
          <w:highlight w:val="cyan"/>
        </w:rPr>
        <w:t xml:space="preserve">we have </w:t>
      </w:r>
      <w:r w:rsidRPr="00383754">
        <w:rPr>
          <w:rStyle w:val="Emphasis"/>
          <w:highlight w:val="cyan"/>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383754">
        <w:rPr>
          <w:rStyle w:val="Emphasis"/>
          <w:sz w:val="30"/>
          <w:szCs w:val="30"/>
          <w:highlight w:val="cyan"/>
        </w:rPr>
        <w:t>accede to</w:t>
      </w:r>
      <w:r w:rsidRPr="00582B16">
        <w:rPr>
          <w:rStyle w:val="Emphasis"/>
          <w:sz w:val="30"/>
          <w:szCs w:val="30"/>
        </w:rPr>
        <w:t xml:space="preserve"> our own </w:t>
      </w:r>
      <w:r w:rsidRPr="00383754">
        <w:rPr>
          <w:rStyle w:val="Emphasis"/>
          <w:sz w:val="30"/>
          <w:szCs w:val="30"/>
          <w:highlight w:val="cyan"/>
        </w:rPr>
        <w:t>extinction</w:t>
      </w:r>
      <w:r w:rsidRPr="00A765F8">
        <w:rPr>
          <w:sz w:val="14"/>
        </w:rPr>
        <w:t>—</w:t>
      </w:r>
      <w:r w:rsidRPr="00383754">
        <w:rPr>
          <w:rStyle w:val="StyleUnderline"/>
          <w:highlight w:val="cyan"/>
        </w:rPr>
        <w:t xml:space="preserve">not to </w:t>
      </w:r>
      <w:r w:rsidRPr="005A5A76">
        <w:rPr>
          <w:rStyle w:val="StyleUnderline"/>
          <w:highlight w:val="cyan"/>
        </w:rPr>
        <w:t xml:space="preserve">mention the extinction of </w:t>
      </w:r>
      <w:r w:rsidRPr="005A5A76">
        <w:rPr>
          <w:rStyle w:val="Emphasis"/>
          <w:highlight w:val="cyan"/>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5A5A76">
        <w:rPr>
          <w:rStyle w:val="Emphasis"/>
          <w:highlight w:val="cyan"/>
        </w:rPr>
        <w:t>others</w:t>
      </w:r>
      <w:r w:rsidRPr="005A5A76">
        <w:rPr>
          <w:rStyle w:val="StyleUnderline"/>
          <w:highlight w:val="cyan"/>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383754">
        <w:rPr>
          <w:rStyle w:val="Emphasis"/>
          <w:highlight w:val="cyan"/>
        </w:rPr>
        <w:t>massive</w:t>
      </w:r>
      <w:r w:rsidRPr="00383754">
        <w:rPr>
          <w:sz w:val="14"/>
          <w:highlight w:val="cyan"/>
        </w:rPr>
        <w:t xml:space="preserve">, </w:t>
      </w:r>
      <w:r w:rsidRPr="00383754">
        <w:rPr>
          <w:rStyle w:val="Emphasis"/>
        </w:rPr>
        <w:t xml:space="preserve">global </w:t>
      </w:r>
      <w:r w:rsidRPr="00383754">
        <w:rPr>
          <w:rStyle w:val="Emphasis"/>
          <w:highlight w:val="cyan"/>
        </w:rPr>
        <w:t>destruction</w:t>
      </w:r>
      <w:r w:rsidRPr="006B7A10">
        <w:rPr>
          <w:rStyle w:val="StyleUnderline"/>
        </w:rPr>
        <w:t xml:space="preserve"> </w:t>
      </w:r>
      <w:r w:rsidRPr="00383754">
        <w:rPr>
          <w:rStyle w:val="StyleUnderline"/>
          <w:highlight w:val="cyan"/>
        </w:rPr>
        <w:t>that will intensify the suffering of</w:t>
      </w:r>
      <w:r w:rsidRPr="00A765F8">
        <w:rPr>
          <w:sz w:val="14"/>
        </w:rPr>
        <w:t xml:space="preserve"> [End Page 231] </w:t>
      </w:r>
      <w:r w:rsidRPr="00383754">
        <w:rPr>
          <w:rStyle w:val="StyleUnderline"/>
          <w:highlight w:val="cyan"/>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024F66AD" w14:textId="77777777" w:rsidR="00CE6C8F" w:rsidRPr="00A765F8" w:rsidRDefault="00CE6C8F" w:rsidP="00CE6C8F">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383754">
        <w:rPr>
          <w:rStyle w:val="StyleUnderline"/>
          <w:highlight w:val="cyan"/>
        </w:rPr>
        <w:t xml:space="preserve">Open-endedness is </w:t>
      </w:r>
      <w:r w:rsidRPr="00383754">
        <w:rPr>
          <w:rStyle w:val="Emphasis"/>
          <w:highlight w:val="cyan"/>
        </w:rPr>
        <w:t>not</w:t>
      </w:r>
      <w:r w:rsidRPr="001E7639">
        <w:rPr>
          <w:rStyle w:val="StyleUnderline"/>
        </w:rPr>
        <w:t xml:space="preserve"> primarily a source of </w:t>
      </w:r>
      <w:r w:rsidRPr="00383754">
        <w:rPr>
          <w:rStyle w:val="StyleUnderline"/>
          <w:highlight w:val="cyan"/>
        </w:rPr>
        <w:t xml:space="preserve">pleasure and excitement for those who are anxious about </w:t>
      </w:r>
      <w:r w:rsidRPr="00383754">
        <w:rPr>
          <w:rStyle w:val="Emphasis"/>
          <w:highlight w:val="cyan"/>
        </w:rPr>
        <w:t>finding their next meal</w:t>
      </w:r>
      <w:r w:rsidRPr="00383754">
        <w:rPr>
          <w:rStyle w:val="StyleUnderline"/>
          <w:highlight w:val="cyan"/>
        </w:rPr>
        <w:t xml:space="preserve"> or a </w:t>
      </w:r>
      <w:r w:rsidRPr="00383754">
        <w:rPr>
          <w:rStyle w:val="Emphasis"/>
          <w:highlight w:val="cyan"/>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3B22BDAF" w14:textId="77777777" w:rsidR="00CE6C8F" w:rsidRPr="00A765F8" w:rsidRDefault="00CE6C8F" w:rsidP="00CE6C8F">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w:t>
      </w:r>
      <w:r w:rsidRPr="001E7639">
        <w:rPr>
          <w:rStyle w:val="StyleUnderline"/>
        </w:rPr>
        <w:lastRenderedPageBreak/>
        <w:t xml:space="preserve">insistence lent itself to an </w:t>
      </w:r>
      <w:r w:rsidRPr="00582B16">
        <w:rPr>
          <w:rStyle w:val="Emphasis"/>
        </w:rPr>
        <w:t xml:space="preserve">indiscriminate </w:t>
      </w:r>
      <w:r w:rsidRPr="00383754">
        <w:rPr>
          <w:rStyle w:val="Emphasis"/>
          <w:highlight w:val="cyan"/>
        </w:rPr>
        <w:t>politics of undoing</w:t>
      </w:r>
      <w:r w:rsidRPr="00A765F8">
        <w:rPr>
          <w:sz w:val="14"/>
        </w:rPr>
        <w:t xml:space="preserve">, </w:t>
      </w:r>
      <w:r w:rsidRPr="001E7639">
        <w:rPr>
          <w:rStyle w:val="StyleUnderline"/>
        </w:rPr>
        <w:t xml:space="preserve">but it has also </w:t>
      </w:r>
      <w:r w:rsidRPr="00383754">
        <w:rPr>
          <w:rStyle w:val="StyleUnderline"/>
          <w:highlight w:val="cyan"/>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383754">
        <w:rPr>
          <w:rStyle w:val="StyleUnderline"/>
          <w:highlight w:val="cyan"/>
        </w:rPr>
        <w:t>building social life</w:t>
      </w:r>
      <w:r w:rsidRPr="001E7639">
        <w:rPr>
          <w:rStyle w:val="StyleUnderline"/>
        </w:rPr>
        <w:t xml:space="preserve"> </w:t>
      </w:r>
      <w:r w:rsidRPr="00383754">
        <w:rPr>
          <w:rStyle w:val="StyleUnderline"/>
          <w:highlight w:val="cyan"/>
        </w:rPr>
        <w:t>to</w:t>
      </w:r>
      <w:r w:rsidRPr="00A765F8">
        <w:rPr>
          <w:sz w:val="14"/>
        </w:rPr>
        <w:t xml:space="preserve"> the social and natural sciences, </w:t>
      </w:r>
      <w:r w:rsidRPr="00383754">
        <w:rPr>
          <w:rStyle w:val="Emphasis"/>
          <w:highlight w:val="cyan"/>
        </w:rPr>
        <w:t>government</w:t>
      </w:r>
      <w:r w:rsidRPr="00383754">
        <w:rPr>
          <w:sz w:val="14"/>
          <w:highlight w:val="cyan"/>
        </w:rPr>
        <w:t xml:space="preserve">, </w:t>
      </w:r>
      <w:r w:rsidRPr="00383754">
        <w:rPr>
          <w:rStyle w:val="StyleUnderline"/>
          <w:highlight w:val="cyan"/>
        </w:rPr>
        <w:t xml:space="preserve">and </w:t>
      </w:r>
      <w:r w:rsidRPr="00383754">
        <w:rPr>
          <w:rStyle w:val="Emphasis"/>
          <w:highlight w:val="cyan"/>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3ED3BD51" w14:textId="77777777" w:rsidR="00CE6C8F" w:rsidRPr="00A765F8" w:rsidRDefault="00CE6C8F" w:rsidP="00CE6C8F">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5C1295A1" w14:textId="77777777" w:rsidR="00CE6C8F" w:rsidRPr="00A765F8" w:rsidRDefault="00CE6C8F" w:rsidP="00CE6C8F">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50032D16" w14:textId="77777777" w:rsidR="00CE6C8F" w:rsidRPr="00A765F8" w:rsidRDefault="00CE6C8F" w:rsidP="00CE6C8F">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24E5788A" w14:textId="77777777" w:rsidR="00CE6C8F" w:rsidRPr="00A765F8" w:rsidRDefault="00CE6C8F" w:rsidP="00CE6C8F">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383754">
        <w:rPr>
          <w:rStyle w:val="Emphasis"/>
          <w:highlight w:val="cyan"/>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383754">
        <w:rPr>
          <w:rStyle w:val="StyleUnderline"/>
          <w:highlight w:val="cyan"/>
        </w:rPr>
        <w:t xml:space="preserve">the </w:t>
      </w:r>
      <w:r w:rsidRPr="00383754">
        <w:rPr>
          <w:rStyle w:val="Emphasis"/>
          <w:highlight w:val="cyan"/>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124E0DEB" w14:textId="77777777" w:rsidR="00CE6C8F" w:rsidRPr="00A765F8" w:rsidRDefault="00CE6C8F" w:rsidP="00CE6C8F">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383754">
        <w:rPr>
          <w:rStyle w:val="StyleUnderline"/>
          <w:highlight w:val="cyan"/>
        </w:rPr>
        <w:t>is neither</w:t>
      </w:r>
      <w:r w:rsidRPr="001E7639">
        <w:rPr>
          <w:rStyle w:val="StyleUnderline"/>
        </w:rPr>
        <w:t xml:space="preserve"> a </w:t>
      </w:r>
      <w:r w:rsidRPr="00383754">
        <w:rPr>
          <w:rStyle w:val="Emphasis"/>
          <w:highlight w:val="cyan"/>
        </w:rPr>
        <w:t>top-down</w:t>
      </w:r>
      <w:r w:rsidRPr="00582B16">
        <w:rPr>
          <w:rStyle w:val="Emphasis"/>
        </w:rPr>
        <w:t xml:space="preserve"> conclusion</w:t>
      </w:r>
      <w:r w:rsidRPr="001E7639">
        <w:rPr>
          <w:rStyle w:val="StyleUnderline"/>
        </w:rPr>
        <w:t xml:space="preserve"> </w:t>
      </w:r>
      <w:r w:rsidRPr="00383754">
        <w:rPr>
          <w:rStyle w:val="StyleUnderline"/>
          <w:highlight w:val="cyan"/>
        </w:rPr>
        <w:t xml:space="preserve">nor a </w:t>
      </w:r>
      <w:r w:rsidRPr="00383754">
        <w:rPr>
          <w:rStyle w:val="Emphasis"/>
          <w:highlight w:val="cyan"/>
        </w:rPr>
        <w:t>superficial fix</w:t>
      </w:r>
      <w:r w:rsidRPr="00383754">
        <w:rPr>
          <w:rStyle w:val="StyleUnderline"/>
          <w:highlight w:val="cyan"/>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383754">
        <w:rPr>
          <w:rStyle w:val="StyleUnderline"/>
          <w:highlight w:val="cyan"/>
        </w:rPr>
        <w:t xml:space="preserve">the </w:t>
      </w:r>
      <w:r w:rsidRPr="00383754">
        <w:rPr>
          <w:rStyle w:val="Emphasis"/>
          <w:highlight w:val="cyan"/>
        </w:rPr>
        <w:t>preconditions</w:t>
      </w:r>
      <w:r w:rsidRPr="00383754">
        <w:rPr>
          <w:rStyle w:val="StyleUnderline"/>
          <w:highlight w:val="cyan"/>
        </w:rPr>
        <w:t xml:space="preserve"> for </w:t>
      </w:r>
      <w:r w:rsidRPr="00383754">
        <w:rPr>
          <w:rStyle w:val="Emphasis"/>
          <w:highlight w:val="cyan"/>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5778A44C" w14:textId="77777777" w:rsidR="00CE6C8F" w:rsidRPr="00A765F8" w:rsidRDefault="00CE6C8F" w:rsidP="00CE6C8F">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4A43CCBA" w14:textId="77777777" w:rsidR="00CE6C8F" w:rsidRPr="00A765F8" w:rsidRDefault="00CE6C8F" w:rsidP="00CE6C8F">
      <w:pPr>
        <w:rPr>
          <w:sz w:val="14"/>
        </w:rPr>
      </w:pPr>
      <w:r w:rsidRPr="00A765F8">
        <w:rPr>
          <w:sz w:val="14"/>
        </w:rPr>
        <w:lastRenderedPageBreak/>
        <w:t xml:space="preserve">And so, I make the affirmative case here for a set of ends that are also a means, a set of just and sustainable conditions that are themselves a means to allow a rich variety of lives to continue into the future. </w:t>
      </w:r>
      <w:r w:rsidRPr="00383754">
        <w:rPr>
          <w:rStyle w:val="StyleUnderline"/>
          <w:highlight w:val="cyan"/>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383754">
        <w:rPr>
          <w:rStyle w:val="StyleUnderline"/>
          <w:highlight w:val="cyan"/>
        </w:rPr>
        <w:t>can</w:t>
      </w:r>
      <w:r w:rsidRPr="001E7639">
        <w:rPr>
          <w:rStyle w:val="StyleUnderline"/>
        </w:rPr>
        <w:t xml:space="preserve"> also </w:t>
      </w:r>
      <w:r w:rsidRPr="00383754">
        <w:rPr>
          <w:rStyle w:val="Emphasis"/>
          <w:highlight w:val="cyan"/>
        </w:rPr>
        <w:t>serve</w:t>
      </w:r>
      <w:r w:rsidRPr="00582B16">
        <w:rPr>
          <w:rStyle w:val="Emphasis"/>
        </w:rPr>
        <w:t xml:space="preserve"> the interests of </w:t>
      </w:r>
      <w:r w:rsidRPr="00383754">
        <w:rPr>
          <w:rStyle w:val="Emphasis"/>
          <w:highlight w:val="cyan"/>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2611E299" w14:textId="77777777" w:rsidR="00CE6C8F" w:rsidRPr="00A765F8" w:rsidRDefault="00CE6C8F" w:rsidP="00CE6C8F">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172ED80F" w14:textId="77777777" w:rsidR="00CE6C8F" w:rsidRPr="00A765F8" w:rsidRDefault="00CE6C8F" w:rsidP="00CE6C8F">
      <w:pPr>
        <w:rPr>
          <w:sz w:val="14"/>
        </w:rPr>
      </w:pPr>
      <w:r w:rsidRPr="00A765F8">
        <w:rPr>
          <w:sz w:val="14"/>
        </w:rPr>
        <w:t>Practical Politics</w:t>
      </w:r>
    </w:p>
    <w:p w14:paraId="7B236E12" w14:textId="77777777" w:rsidR="00CE6C8F" w:rsidRPr="00A765F8" w:rsidRDefault="00CE6C8F" w:rsidP="00CE6C8F">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19429257" w14:textId="77777777" w:rsidR="00CE6C8F" w:rsidRPr="00A765F8" w:rsidRDefault="00CE6C8F" w:rsidP="00CE6C8F">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29F4D95E" w14:textId="77777777" w:rsidR="00CE6C8F" w:rsidRPr="00A765F8" w:rsidRDefault="00CE6C8F" w:rsidP="00CE6C8F">
      <w:pPr>
        <w:rPr>
          <w:sz w:val="14"/>
        </w:rPr>
      </w:pPr>
      <w:r w:rsidRPr="00A765F8">
        <w:rPr>
          <w:sz w:val="14"/>
        </w:rPr>
        <w:t xml:space="preserve">But what if this refusal of pragmatic action is wrong? What if institutional changes, </w:t>
      </w:r>
      <w:r w:rsidRPr="00383754">
        <w:rPr>
          <w:rStyle w:val="Emphasis"/>
          <w:highlight w:val="cyan"/>
        </w:rPr>
        <w:t>techno-fixes</w:t>
      </w:r>
      <w:r w:rsidRPr="00383754">
        <w:rPr>
          <w:sz w:val="14"/>
          <w:highlight w:val="cyan"/>
        </w:rPr>
        <w:t xml:space="preserve">, </w:t>
      </w:r>
      <w:r w:rsidRPr="00383754">
        <w:rPr>
          <w:rStyle w:val="StyleUnderline"/>
          <w:highlight w:val="cyan"/>
        </w:rPr>
        <w:t xml:space="preserve">and </w:t>
      </w:r>
      <w:r w:rsidRPr="00383754">
        <w:rPr>
          <w:rStyle w:val="Emphasis"/>
        </w:rPr>
        <w:t>piecemeal</w:t>
      </w:r>
      <w:r w:rsidRPr="00582B16">
        <w:rPr>
          <w:rStyle w:val="Emphasis"/>
        </w:rPr>
        <w:t xml:space="preserve"> </w:t>
      </w:r>
      <w:r w:rsidRPr="00383754">
        <w:rPr>
          <w:rStyle w:val="Emphasis"/>
          <w:highlight w:val="cyan"/>
        </w:rPr>
        <w:t>reforms</w:t>
      </w:r>
      <w:r w:rsidRPr="00383754">
        <w:rPr>
          <w:rStyle w:val="StyleUnderline"/>
          <w:highlight w:val="cyan"/>
        </w:rPr>
        <w:t xml:space="preserve"> </w:t>
      </w:r>
      <w:r w:rsidRPr="00383754">
        <w:rPr>
          <w:rStyle w:val="Emphasis"/>
          <w:sz w:val="30"/>
          <w:szCs w:val="30"/>
          <w:highlight w:val="cyan"/>
        </w:rPr>
        <w:t>do not</w:t>
      </w:r>
      <w:r w:rsidRPr="00582B16">
        <w:rPr>
          <w:rStyle w:val="Emphasis"/>
          <w:sz w:val="30"/>
          <w:szCs w:val="30"/>
        </w:rPr>
        <w:t xml:space="preserve"> necessarily </w:t>
      </w:r>
      <w:r w:rsidRPr="00383754">
        <w:rPr>
          <w:rStyle w:val="Emphasis"/>
          <w:sz w:val="30"/>
          <w:szCs w:val="30"/>
          <w:highlight w:val="cyan"/>
        </w:rPr>
        <w:t>get in the way</w:t>
      </w:r>
      <w:r w:rsidRPr="00383754">
        <w:rPr>
          <w:rStyle w:val="StyleUnderline"/>
          <w:highlight w:val="cyan"/>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383754">
        <w:rPr>
          <w:rStyle w:val="Emphasis"/>
          <w:highlight w:val="cyan"/>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3143A2BF" w14:textId="77777777" w:rsidR="00CE6C8F" w:rsidRPr="00A765F8" w:rsidRDefault="00CE6C8F" w:rsidP="00CE6C8F">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383754">
        <w:rPr>
          <w:rStyle w:val="StyleUnderline"/>
          <w:highlight w:val="cyan"/>
        </w:rPr>
        <w:t>a modest</w:t>
      </w:r>
      <w:r w:rsidRPr="00A765F8">
        <w:rPr>
          <w:sz w:val="14"/>
        </w:rPr>
        <w:t xml:space="preserve"> [End Page 236] ‘</w:t>
      </w:r>
      <w:r w:rsidRPr="00383754">
        <w:rPr>
          <w:rStyle w:val="Emphasis"/>
          <w:highlight w:val="cyan"/>
        </w:rPr>
        <w:t>wrong</w:t>
      </w:r>
      <w:r w:rsidRPr="00383754">
        <w:rPr>
          <w:sz w:val="14"/>
          <w:highlight w:val="cyan"/>
        </w:rPr>
        <w:t>’</w:t>
      </w:r>
      <w:r w:rsidRPr="00A765F8">
        <w:rPr>
          <w:sz w:val="14"/>
        </w:rPr>
        <w:t xml:space="preserve"> </w:t>
      </w:r>
      <w:r w:rsidRPr="00383754">
        <w:rPr>
          <w:rStyle w:val="StyleUnderline"/>
          <w:highlight w:val="cyan"/>
        </w:rPr>
        <w:t>choice</w:t>
      </w:r>
      <w:r w:rsidRPr="00A765F8">
        <w:rPr>
          <w:sz w:val="14"/>
        </w:rPr>
        <w:t xml:space="preserve"> can create the subjective conditions for an actual communist perspective: </w:t>
      </w:r>
      <w:r w:rsidRPr="00383754">
        <w:rPr>
          <w:rStyle w:val="StyleUnderline"/>
          <w:highlight w:val="cyan"/>
        </w:rPr>
        <w:t xml:space="preserve">whether it </w:t>
      </w:r>
      <w:r w:rsidRPr="00383754">
        <w:rPr>
          <w:rStyle w:val="Emphasis"/>
          <w:highlight w:val="cyan"/>
        </w:rPr>
        <w:t>fails</w:t>
      </w:r>
      <w:r w:rsidRPr="00383754">
        <w:rPr>
          <w:rStyle w:val="StyleUnderline"/>
          <w:highlight w:val="cyan"/>
        </w:rPr>
        <w:t xml:space="preserve"> or </w:t>
      </w:r>
      <w:r w:rsidRPr="00383754">
        <w:rPr>
          <w:rStyle w:val="Emphasis"/>
          <w:highlight w:val="cyan"/>
        </w:rPr>
        <w:t>succeeds</w:t>
      </w:r>
      <w:r w:rsidRPr="00A765F8">
        <w:rPr>
          <w:sz w:val="14"/>
        </w:rPr>
        <w:t xml:space="preserve">, it </w:t>
      </w:r>
      <w:r w:rsidRPr="00383754">
        <w:rPr>
          <w:rStyle w:val="StyleUnderline"/>
          <w:highlight w:val="cyan"/>
        </w:rPr>
        <w:t>sets in motion</w:t>
      </w:r>
      <w:r w:rsidRPr="001E7639">
        <w:rPr>
          <w:rStyle w:val="StyleUnderline"/>
        </w:rPr>
        <w:t xml:space="preserve"> a </w:t>
      </w:r>
      <w:r w:rsidRPr="00582B16">
        <w:rPr>
          <w:rStyle w:val="Emphasis"/>
        </w:rPr>
        <w:t>series</w:t>
      </w:r>
      <w:r w:rsidRPr="001E7639">
        <w:rPr>
          <w:rStyle w:val="StyleUnderline"/>
        </w:rPr>
        <w:t xml:space="preserve"> of </w:t>
      </w:r>
      <w:r w:rsidRPr="00383754">
        <w:rPr>
          <w:rStyle w:val="StyleUnderline"/>
          <w:highlight w:val="cyan"/>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383754">
        <w:rPr>
          <w:rStyle w:val="StyleUnderline"/>
          <w:highlight w:val="cyan"/>
        </w:rPr>
        <w:t>To begin straightaway with the right choice is</w:t>
      </w:r>
      <w:r w:rsidRPr="00A765F8">
        <w:rPr>
          <w:sz w:val="14"/>
        </w:rPr>
        <w:t xml:space="preserve"> therefore </w:t>
      </w:r>
      <w:r w:rsidRPr="00383754">
        <w:rPr>
          <w:rStyle w:val="Emphasis"/>
          <w:highlight w:val="cyan"/>
        </w:rPr>
        <w:t>even worse</w:t>
      </w:r>
      <w:r w:rsidRPr="00383754">
        <w:rPr>
          <w:rStyle w:val="StyleUnderline"/>
          <w:highlight w:val="cyan"/>
        </w:rPr>
        <w:t xml:space="preserve"> than making a wrong choice</w:t>
      </w:r>
      <w:r w:rsidRPr="00A765F8">
        <w:rPr>
          <w:sz w:val="14"/>
        </w:rPr>
        <w:t>, as it amounts to saying ‘I am right and the misery of the world which got it wrong just confirms how right I am.’</w:t>
      </w:r>
    </w:p>
    <w:p w14:paraId="0AC74AB0" w14:textId="77777777" w:rsidR="00CE6C8F" w:rsidRPr="00A765F8" w:rsidRDefault="00CE6C8F" w:rsidP="00CE6C8F">
      <w:pPr>
        <w:rPr>
          <w:sz w:val="14"/>
        </w:rPr>
      </w:pPr>
      <w:r w:rsidRPr="00A765F8">
        <w:rPr>
          <w:sz w:val="14"/>
        </w:rPr>
        <w:t>(lxxvii)</w:t>
      </w:r>
    </w:p>
    <w:p w14:paraId="1A88F87D" w14:textId="77777777" w:rsidR="00CE6C8F" w:rsidRPr="00A765F8" w:rsidRDefault="00CE6C8F" w:rsidP="00CE6C8F">
      <w:pPr>
        <w:rPr>
          <w:sz w:val="14"/>
        </w:rPr>
      </w:pPr>
      <w:r w:rsidRPr="00A765F8">
        <w:rPr>
          <w:sz w:val="14"/>
        </w:rPr>
        <w:lastRenderedPageBreak/>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13B18FE1" w14:textId="77777777" w:rsidR="00CE6C8F" w:rsidRPr="00A765F8" w:rsidRDefault="00CE6C8F" w:rsidP="00CE6C8F">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1DE9749F" w14:textId="77777777" w:rsidR="00CE6C8F" w:rsidRPr="00A765F8" w:rsidRDefault="00CE6C8F" w:rsidP="00CE6C8F">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202BAEFC" w14:textId="77777777" w:rsidR="00CE6C8F" w:rsidRPr="008A4BF5" w:rsidRDefault="00CE6C8F" w:rsidP="00CE6C8F">
      <w:pPr>
        <w:rPr>
          <w:sz w:val="14"/>
        </w:rPr>
      </w:pPr>
      <w:r w:rsidRPr="00A765F8">
        <w:rPr>
          <w:sz w:val="14"/>
        </w:rPr>
        <w:t xml:space="preserve">How, then, might literary scholars participate in the struggle for collective continuance? When it comes to climate change, both leftist activists and humanities </w:t>
      </w:r>
      <w:r w:rsidRPr="00383754">
        <w:rPr>
          <w:rStyle w:val="StyleUnderline"/>
          <w:highlight w:val="cyan"/>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383754">
        <w:rPr>
          <w:rStyle w:val="StyleUnderline"/>
          <w:highlight w:val="cyan"/>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383754">
        <w:rPr>
          <w:rStyle w:val="StyleUnderline"/>
          <w:highlight w:val="cyan"/>
        </w:rPr>
        <w:t>technical knowledge</w:t>
      </w:r>
      <w:r w:rsidRPr="00A765F8">
        <w:rPr>
          <w:rStyle w:val="StyleUnderline"/>
        </w:rPr>
        <w:t xml:space="preserve"> </w:t>
      </w:r>
      <w:r w:rsidRPr="00A41AED">
        <w:rPr>
          <w:rStyle w:val="Emphasis"/>
        </w:rPr>
        <w:t xml:space="preserve">only </w:t>
      </w:r>
      <w:r w:rsidRPr="00383754">
        <w:rPr>
          <w:rStyle w:val="Emphasis"/>
          <w:highlight w:val="cyan"/>
        </w:rPr>
        <w:t>re-entrenches</w:t>
      </w:r>
      <w:r w:rsidRPr="00A765F8">
        <w:rPr>
          <w:rStyle w:val="StyleUnderline"/>
        </w:rPr>
        <w:t xml:space="preserve"> the assumption that </w:t>
      </w:r>
      <w:r w:rsidRPr="00383754">
        <w:rPr>
          <w:rStyle w:val="StyleUnderline"/>
          <w:highlight w:val="cyan"/>
        </w:rPr>
        <w:t>human subjects</w:t>
      </w:r>
      <w:r w:rsidRPr="00A765F8">
        <w:rPr>
          <w:rStyle w:val="StyleUnderline"/>
        </w:rPr>
        <w:t xml:space="preserve"> can dominate and manipulate nature </w:t>
      </w:r>
      <w:r w:rsidRPr="00383754">
        <w:rPr>
          <w:rStyle w:val="StyleUnderline"/>
          <w:highlight w:val="cyan"/>
        </w:rPr>
        <w:t>and</w:t>
      </w:r>
      <w:r w:rsidRPr="00A765F8">
        <w:rPr>
          <w:rStyle w:val="StyleUnderline"/>
        </w:rPr>
        <w:t xml:space="preserve"> </w:t>
      </w:r>
      <w:r w:rsidRPr="00A41AED">
        <w:rPr>
          <w:rStyle w:val="Emphasis"/>
        </w:rPr>
        <w:t>deepens</w:t>
      </w:r>
      <w:r w:rsidRPr="00A765F8">
        <w:rPr>
          <w:rStyle w:val="StyleUnderline"/>
        </w:rPr>
        <w:t xml:space="preserve"> </w:t>
      </w:r>
      <w:r w:rsidRPr="00383754">
        <w:rPr>
          <w:rStyle w:val="StyleUnderline"/>
          <w:highlight w:val="cyan"/>
        </w:rPr>
        <w:t>inequitable</w:t>
      </w:r>
      <w:r w:rsidRPr="00A765F8">
        <w:rPr>
          <w:rStyle w:val="StyleUnderline"/>
        </w:rPr>
        <w:t xml:space="preserve"> social </w:t>
      </w:r>
      <w:r w:rsidRPr="00383754">
        <w:rPr>
          <w:rStyle w:val="StyleUnderline"/>
          <w:highlight w:val="cyan"/>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46E4CE5E" w14:textId="77777777" w:rsidR="00CE6C8F" w:rsidRPr="00A765F8" w:rsidRDefault="00CE6C8F" w:rsidP="00CE6C8F">
      <w:pPr>
        <w:rPr>
          <w:sz w:val="14"/>
        </w:rPr>
      </w:pPr>
      <w:r w:rsidRPr="008A4BF5">
        <w:rPr>
          <w:rStyle w:val="StyleUnderline"/>
          <w:highlight w:val="cyan"/>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8A4BF5">
        <w:rPr>
          <w:rStyle w:val="Emphasis"/>
          <w:highlight w:val="cyan"/>
        </w:rPr>
        <w:t>impure</w:t>
      </w:r>
      <w:r w:rsidRPr="00A765F8">
        <w:rPr>
          <w:sz w:val="14"/>
        </w:rPr>
        <w:t xml:space="preserve">, </w:t>
      </w:r>
      <w:r w:rsidRPr="00383754">
        <w:rPr>
          <w:rStyle w:val="StyleUnderline"/>
          <w:highlight w:val="cyan"/>
        </w:rPr>
        <w:t xml:space="preserve">many </w:t>
      </w:r>
      <w:r w:rsidRPr="00383754">
        <w:rPr>
          <w:rStyle w:val="Emphasis"/>
          <w:highlight w:val="cyan"/>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383754">
        <w:rPr>
          <w:rStyle w:val="StyleUnderline"/>
          <w:highlight w:val="cyan"/>
        </w:rPr>
        <w:t>revolution in consciousness</w:t>
      </w:r>
      <w:r w:rsidRPr="00A765F8">
        <w:rPr>
          <w:sz w:val="14"/>
        </w:rPr>
        <w:t xml:space="preserve">, we say, and by then it </w:t>
      </w:r>
      <w:r w:rsidRPr="00383754">
        <w:rPr>
          <w:rStyle w:val="StyleUnderline"/>
          <w:highlight w:val="cyan"/>
        </w:rPr>
        <w:t xml:space="preserve">will be </w:t>
      </w:r>
      <w:r w:rsidRPr="00383754">
        <w:rPr>
          <w:rStyle w:val="Emphasis"/>
          <w:highlight w:val="cyan"/>
        </w:rPr>
        <w:t>too late</w:t>
      </w:r>
      <w:r w:rsidRPr="00383754">
        <w:rPr>
          <w:sz w:val="14"/>
          <w:highlight w:val="cyan"/>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w:t>
      </w:r>
      <w:r w:rsidRPr="00A765F8">
        <w:rPr>
          <w:sz w:val="14"/>
        </w:rPr>
        <w:lastRenderedPageBreak/>
        <w:t xml:space="preserve">together to advance the work of climate justice. </w:t>
      </w:r>
      <w:r w:rsidRPr="00A765F8">
        <w:rPr>
          <w:rStyle w:val="StyleUnderline"/>
        </w:rPr>
        <w:t xml:space="preserve">An </w:t>
      </w:r>
      <w:r w:rsidRPr="00383754">
        <w:rPr>
          <w:rStyle w:val="StyleUnderline"/>
          <w:highlight w:val="cyan"/>
        </w:rPr>
        <w:t>alternative to pessimistic inaction</w:t>
      </w:r>
      <w:r w:rsidRPr="00A765F8">
        <w:rPr>
          <w:sz w:val="14"/>
        </w:rPr>
        <w:t xml:space="preserve">, then, </w:t>
      </w:r>
      <w:r w:rsidRPr="00383754">
        <w:rPr>
          <w:rStyle w:val="StyleUnderline"/>
          <w:highlight w:val="cyan"/>
        </w:rPr>
        <w:t>might be</w:t>
      </w:r>
      <w:r w:rsidRPr="00A765F8">
        <w:rPr>
          <w:sz w:val="14"/>
        </w:rPr>
        <w:t xml:space="preserve"> “</w:t>
      </w:r>
      <w:r w:rsidRPr="00383754">
        <w:rPr>
          <w:rStyle w:val="Emphasis"/>
          <w:sz w:val="30"/>
          <w:szCs w:val="30"/>
          <w:highlight w:val="cyan"/>
        </w:rPr>
        <w:t>anything that moves the ball</w:t>
      </w:r>
      <w:r w:rsidRPr="00A765F8">
        <w:rPr>
          <w:sz w:val="14"/>
        </w:rPr>
        <w:t xml:space="preserve"> [End Page 238] </w:t>
      </w:r>
      <w:r w:rsidRPr="00383754">
        <w:rPr>
          <w:rStyle w:val="Emphasis"/>
          <w:sz w:val="30"/>
          <w:szCs w:val="30"/>
          <w:highlight w:val="cyan"/>
        </w:rPr>
        <w:t>forward</w:t>
      </w:r>
      <w:r w:rsidRPr="00A765F8">
        <w:rPr>
          <w:sz w:val="14"/>
        </w:rPr>
        <w:t>,” as Democratic Representative Salud Carbajal of California puts it (qtd. in Worland).</w:t>
      </w:r>
    </w:p>
    <w:p w14:paraId="52CDB74D" w14:textId="77777777" w:rsidR="00CE6C8F" w:rsidRPr="00A765F8" w:rsidRDefault="00CE6C8F" w:rsidP="00CE6C8F">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bookmarkEnd w:id="7"/>
    <w:p w14:paraId="38FDE5EE" w14:textId="77777777" w:rsidR="00CE6C8F" w:rsidRDefault="00CE6C8F" w:rsidP="00CE6C8F"/>
    <w:p w14:paraId="7F6AB6F2" w14:textId="77777777" w:rsidR="00CE6C8F" w:rsidRPr="00D0501E" w:rsidRDefault="00CE6C8F" w:rsidP="00CE6C8F">
      <w:pPr>
        <w:pStyle w:val="Heading4"/>
      </w:pPr>
      <w:r>
        <w:t xml:space="preserve">Extinction outweighs. Collective existence is a </w:t>
      </w:r>
      <w:r>
        <w:rPr>
          <w:u w:val="single"/>
        </w:rPr>
        <w:t>grounding condition</w:t>
      </w:r>
      <w:r>
        <w:t xml:space="preserve"> for any source of value.</w:t>
      </w:r>
    </w:p>
    <w:p w14:paraId="3BF959CD" w14:textId="77777777" w:rsidR="00CE6C8F" w:rsidRDefault="00CE6C8F" w:rsidP="00CE6C8F">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67F6D8EC" w14:textId="77777777" w:rsidR="00CE6C8F" w:rsidRPr="00611349" w:rsidRDefault="00CE6C8F" w:rsidP="00CE6C8F">
      <w:pPr>
        <w:rPr>
          <w:sz w:val="14"/>
        </w:rPr>
      </w:pPr>
      <w:r w:rsidRPr="00EB26E4">
        <w:rPr>
          <w:rStyle w:val="StyleUnderline"/>
          <w:highlight w:val="cyan"/>
        </w:rPr>
        <w:t>In</w:t>
      </w:r>
      <w:r w:rsidRPr="00611349">
        <w:rPr>
          <w:rStyle w:val="StyleUnderline"/>
        </w:rPr>
        <w:t xml:space="preserve"> the case of</w:t>
      </w:r>
      <w:r w:rsidRPr="00611349">
        <w:rPr>
          <w:sz w:val="14"/>
        </w:rPr>
        <w:t xml:space="preserve"> the </w:t>
      </w:r>
      <w:r w:rsidRPr="00EB26E4">
        <w:rPr>
          <w:rStyle w:val="Emphasis"/>
          <w:highlight w:val="cyan"/>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EB26E4">
        <w:rPr>
          <w:rStyle w:val="StyleUnderline"/>
          <w:highlight w:val="cyan"/>
        </w:rPr>
        <w:t xml:space="preserve">our most valued projects and activities would </w:t>
      </w:r>
      <w:r w:rsidRPr="00EB26E4">
        <w:rPr>
          <w:rStyle w:val="Emphasis"/>
          <w:sz w:val="30"/>
          <w:szCs w:val="30"/>
          <w:highlight w:val="cyan"/>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EB26E4">
        <w:rPr>
          <w:rStyle w:val="StyleUnderline"/>
          <w:highlight w:val="cyan"/>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EB26E4">
        <w:rPr>
          <w:rStyle w:val="StyleUnderline"/>
          <w:highlight w:val="cyan"/>
        </w:rPr>
        <w:t>is</w:t>
      </w:r>
      <w:r w:rsidRPr="00611349">
        <w:rPr>
          <w:sz w:val="14"/>
        </w:rPr>
        <w:t xml:space="preserve"> ‘</w:t>
      </w:r>
      <w:r w:rsidRPr="00EB26E4">
        <w:rPr>
          <w:rStyle w:val="StyleUnderline"/>
          <w:highlight w:val="cyan"/>
        </w:rPr>
        <w:t xml:space="preserve">a </w:t>
      </w:r>
      <w:r w:rsidRPr="00EB26E4">
        <w:rPr>
          <w:rStyle w:val="Emphasis"/>
          <w:sz w:val="30"/>
          <w:szCs w:val="30"/>
          <w:highlight w:val="cyan"/>
        </w:rPr>
        <w:t>condition of other things mattering</w:t>
      </w:r>
      <w:r w:rsidRPr="00611349">
        <w:rPr>
          <w:rStyle w:val="StyleUnderline"/>
        </w:rPr>
        <w:t xml:space="preserve"> to us</w:t>
      </w:r>
      <w:r w:rsidRPr="00611349">
        <w:rPr>
          <w:sz w:val="14"/>
        </w:rPr>
        <w:t xml:space="preserve">. </w:t>
      </w:r>
      <w:r w:rsidRPr="00EB26E4">
        <w:rPr>
          <w:rStyle w:val="StyleUnderline"/>
          <w:highlight w:val="cyan"/>
        </w:rPr>
        <w:t>Without confidence in the existence of</w:t>
      </w:r>
      <w:r w:rsidRPr="00611349">
        <w:rPr>
          <w:sz w:val="14"/>
        </w:rPr>
        <w:t xml:space="preserve"> the afterlife [of </w:t>
      </w:r>
      <w:r w:rsidRPr="00EB26E4">
        <w:rPr>
          <w:rStyle w:val="StyleUnderline"/>
          <w:highlight w:val="cyan"/>
        </w:rPr>
        <w:t>humanity</w:t>
      </w:r>
      <w:r w:rsidRPr="00611349">
        <w:rPr>
          <w:sz w:val="14"/>
        </w:rPr>
        <w:t xml:space="preserve">], </w:t>
      </w:r>
      <w:r w:rsidRPr="00EB26E4">
        <w:rPr>
          <w:rStyle w:val="StyleUnderline"/>
          <w:highlight w:val="cyan"/>
        </w:rPr>
        <w:t>many</w:t>
      </w:r>
      <w:r w:rsidRPr="00611349">
        <w:rPr>
          <w:rStyle w:val="StyleUnderline"/>
        </w:rPr>
        <w:t xml:space="preserve"> of the </w:t>
      </w:r>
      <w:r w:rsidRPr="00EB26E4">
        <w:rPr>
          <w:rStyle w:val="StyleUnderline"/>
          <w:highlight w:val="cyan"/>
        </w:rPr>
        <w:t>things</w:t>
      </w:r>
      <w:r w:rsidRPr="00611349">
        <w:rPr>
          <w:rStyle w:val="StyleUnderline"/>
        </w:rPr>
        <w:t xml:space="preserve"> in our own lives </w:t>
      </w:r>
      <w:r w:rsidRPr="00EB26E4">
        <w:rPr>
          <w:rStyle w:val="StyleUnderline"/>
          <w:highlight w:val="cyan"/>
        </w:rPr>
        <w:t xml:space="preserve">that now matter to us would </w:t>
      </w:r>
      <w:r w:rsidRPr="00EB26E4">
        <w:rPr>
          <w:rStyle w:val="Emphasis"/>
          <w:highlight w:val="cyan"/>
        </w:rPr>
        <w:t>cease</w:t>
      </w:r>
      <w:r w:rsidRPr="00EB26E4">
        <w:rPr>
          <w:rStyle w:val="StyleUnderline"/>
          <w:highlight w:val="cyan"/>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03ECD292" w14:textId="77777777" w:rsidR="00CE6C8F" w:rsidRPr="00611349" w:rsidRDefault="00CE6C8F" w:rsidP="00CE6C8F">
      <w:pPr>
        <w:rPr>
          <w:sz w:val="14"/>
        </w:rPr>
      </w:pPr>
      <w:r w:rsidRPr="00611349">
        <w:rPr>
          <w:sz w:val="14"/>
        </w:rPr>
        <w:t xml:space="preserve">And Scheffler thinks the same would hold for the infertility scenario: ‘I find it plausible to suppose that </w:t>
      </w:r>
      <w:r w:rsidRPr="00EB26E4">
        <w:rPr>
          <w:rStyle w:val="StyleUnderline"/>
          <w:highlight w:val="cyan"/>
        </w:rPr>
        <w:t>such a world would be</w:t>
      </w:r>
      <w:r w:rsidRPr="00611349">
        <w:rPr>
          <w:sz w:val="14"/>
        </w:rPr>
        <w:t xml:space="preserve"> a world </w:t>
      </w:r>
      <w:r w:rsidRPr="00EB26E4">
        <w:rPr>
          <w:rStyle w:val="StyleUnderline"/>
          <w:highlight w:val="cyan"/>
        </w:rPr>
        <w:t>characterized by</w:t>
      </w:r>
      <w:r w:rsidRPr="00611349">
        <w:rPr>
          <w:rStyle w:val="StyleUnderline"/>
        </w:rPr>
        <w:t xml:space="preserve"> </w:t>
      </w:r>
      <w:r w:rsidRPr="00D0501E">
        <w:rPr>
          <w:rStyle w:val="Emphasis"/>
        </w:rPr>
        <w:t xml:space="preserve">widespread </w:t>
      </w:r>
      <w:r w:rsidRPr="00EB26E4">
        <w:rPr>
          <w:rStyle w:val="Emphasis"/>
          <w:highlight w:val="cyan"/>
        </w:rPr>
        <w:t>apathy</w:t>
      </w:r>
      <w:r w:rsidRPr="00611349">
        <w:rPr>
          <w:sz w:val="14"/>
        </w:rPr>
        <w:t xml:space="preserve">, </w:t>
      </w:r>
      <w:r w:rsidRPr="00D0501E">
        <w:rPr>
          <w:rStyle w:val="Emphasis"/>
        </w:rPr>
        <w:t>anomie</w:t>
      </w:r>
      <w:r w:rsidRPr="00611349">
        <w:rPr>
          <w:sz w:val="14"/>
        </w:rPr>
        <w:t xml:space="preserve">, </w:t>
      </w:r>
      <w:r w:rsidRPr="00EB26E4">
        <w:rPr>
          <w:rStyle w:val="StyleUnderline"/>
          <w:highlight w:val="cyan"/>
        </w:rPr>
        <w:t xml:space="preserve">and </w:t>
      </w:r>
      <w:r w:rsidRPr="00EB26E4">
        <w:rPr>
          <w:rStyle w:val="Emphasis"/>
          <w:highlight w:val="cyan"/>
        </w:rPr>
        <w:t>despair</w:t>
      </w:r>
      <w:r w:rsidRPr="00611349">
        <w:rPr>
          <w:sz w:val="14"/>
        </w:rPr>
        <w:t xml:space="preserve">; </w:t>
      </w:r>
      <w:r w:rsidRPr="00611349">
        <w:rPr>
          <w:rStyle w:val="StyleUnderline"/>
        </w:rPr>
        <w:t xml:space="preserve">by the </w:t>
      </w:r>
      <w:r w:rsidRPr="00EB26E4">
        <w:rPr>
          <w:rStyle w:val="Emphasis"/>
          <w:highlight w:val="cyan"/>
        </w:rPr>
        <w:t>erosion</w:t>
      </w:r>
      <w:r w:rsidRPr="00EB26E4">
        <w:rPr>
          <w:rStyle w:val="StyleUnderline"/>
          <w:highlight w:val="cyan"/>
        </w:rPr>
        <w:t xml:space="preserve"> of</w:t>
      </w:r>
      <w:r w:rsidRPr="00611349">
        <w:rPr>
          <w:rStyle w:val="StyleUnderline"/>
        </w:rPr>
        <w:t xml:space="preserve"> social </w:t>
      </w:r>
      <w:r w:rsidRPr="00EB26E4">
        <w:rPr>
          <w:rStyle w:val="StyleUnderline"/>
          <w:highlight w:val="cyan"/>
        </w:rPr>
        <w:t>institutions and</w:t>
      </w:r>
      <w:r w:rsidRPr="00611349">
        <w:rPr>
          <w:rStyle w:val="StyleUnderline"/>
        </w:rPr>
        <w:t xml:space="preserve"> social </w:t>
      </w:r>
      <w:r w:rsidRPr="00EB26E4">
        <w:rPr>
          <w:rStyle w:val="StyleUnderline"/>
          <w:highlight w:val="cyan"/>
        </w:rPr>
        <w:t>solidarity</w:t>
      </w:r>
      <w:r w:rsidRPr="00611349">
        <w:rPr>
          <w:sz w:val="14"/>
        </w:rPr>
        <w:t xml:space="preserve">; </w:t>
      </w:r>
      <w:r w:rsidRPr="00611349">
        <w:rPr>
          <w:rStyle w:val="StyleUnderline"/>
        </w:rPr>
        <w:t xml:space="preserve">by the </w:t>
      </w:r>
      <w:r w:rsidRPr="00EB26E4">
        <w:rPr>
          <w:rStyle w:val="Emphasis"/>
          <w:highlight w:val="cyan"/>
        </w:rPr>
        <w:t>deterioration</w:t>
      </w:r>
      <w:r w:rsidRPr="00EB26E4">
        <w:rPr>
          <w:rStyle w:val="StyleUnderline"/>
          <w:highlight w:val="cyan"/>
        </w:rPr>
        <w:t xml:space="preserve"> of the</w:t>
      </w:r>
      <w:r w:rsidRPr="00611349">
        <w:rPr>
          <w:rStyle w:val="StyleUnderline"/>
        </w:rPr>
        <w:t xml:space="preserve"> physical </w:t>
      </w:r>
      <w:r w:rsidRPr="00EB26E4">
        <w:rPr>
          <w:rStyle w:val="StyleUnderline"/>
          <w:highlight w:val="cyan"/>
        </w:rPr>
        <w:t>environment</w:t>
      </w:r>
      <w:r w:rsidRPr="00611349">
        <w:rPr>
          <w:sz w:val="14"/>
        </w:rPr>
        <w:t xml:space="preserve">; </w:t>
      </w:r>
      <w:r w:rsidRPr="00EB26E4">
        <w:rPr>
          <w:rStyle w:val="StyleUnderline"/>
          <w:highlight w:val="cyan"/>
        </w:rPr>
        <w:t>and</w:t>
      </w:r>
      <w:r w:rsidRPr="00611349">
        <w:rPr>
          <w:rStyle w:val="StyleUnderline"/>
        </w:rPr>
        <w:t xml:space="preserve"> by a </w:t>
      </w:r>
      <w:r w:rsidRPr="00EB26E4">
        <w:rPr>
          <w:rStyle w:val="Emphasis"/>
          <w:highlight w:val="cyan"/>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EB26E4">
        <w:rPr>
          <w:rStyle w:val="StyleUnderline"/>
          <w:highlight w:val="cyan"/>
        </w:rPr>
        <w:t xml:space="preserve">the imminent disappearance of human life would exert a </w:t>
      </w:r>
      <w:r w:rsidRPr="00EB26E4">
        <w:rPr>
          <w:rStyle w:val="Emphasis"/>
          <w:highlight w:val="cyan"/>
        </w:rPr>
        <w:t>generally depressive effect</w:t>
      </w:r>
      <w:r w:rsidRPr="00EB26E4">
        <w:rPr>
          <w:rStyle w:val="StyleUnderline"/>
          <w:highlight w:val="cyan"/>
        </w:rPr>
        <w:t xml:space="preserve"> on</w:t>
      </w:r>
      <w:r w:rsidRPr="00611349">
        <w:rPr>
          <w:rStyle w:val="StyleUnderline"/>
        </w:rPr>
        <w:t xml:space="preserve"> people’s </w:t>
      </w:r>
      <w:r w:rsidRPr="00EB26E4">
        <w:rPr>
          <w:rStyle w:val="Emphasis"/>
          <w:highlight w:val="cyan"/>
        </w:rPr>
        <w:t>motivations</w:t>
      </w:r>
      <w:r w:rsidRPr="00EB26E4">
        <w:rPr>
          <w:rStyle w:val="StyleUnderline"/>
          <w:highlight w:val="cyan"/>
        </w:rPr>
        <w:t xml:space="preserve"> and</w:t>
      </w:r>
      <w:r w:rsidRPr="00611349">
        <w:rPr>
          <w:rStyle w:val="StyleUnderline"/>
        </w:rPr>
        <w:t xml:space="preserve"> on their confidence in </w:t>
      </w:r>
      <w:r w:rsidRPr="00EB26E4">
        <w:rPr>
          <w:rStyle w:val="StyleUnderline"/>
          <w:highlight w:val="cyan"/>
        </w:rPr>
        <w:t xml:space="preserve">the </w:t>
      </w:r>
      <w:r w:rsidRPr="00EB26E4">
        <w:rPr>
          <w:rStyle w:val="Emphasis"/>
          <w:highlight w:val="cyan"/>
        </w:rPr>
        <w:t>value</w:t>
      </w:r>
      <w:r w:rsidRPr="00EB26E4">
        <w:rPr>
          <w:rStyle w:val="StyleUnderline"/>
          <w:highlight w:val="cyan"/>
        </w:rPr>
        <w:t xml:space="preserve"> of</w:t>
      </w:r>
      <w:r w:rsidRPr="00611349">
        <w:rPr>
          <w:rStyle w:val="StyleUnderline"/>
        </w:rPr>
        <w:t xml:space="preserve"> their </w:t>
      </w:r>
      <w:r w:rsidRPr="00EB26E4">
        <w:rPr>
          <w:rStyle w:val="StyleUnderline"/>
          <w:highlight w:val="cyan"/>
        </w:rPr>
        <w:t>activities</w:t>
      </w:r>
      <w:r w:rsidRPr="00611349">
        <w:rPr>
          <w:sz w:val="14"/>
        </w:rPr>
        <w:t xml:space="preserve">—that </w:t>
      </w:r>
      <w:r w:rsidRPr="00611349">
        <w:rPr>
          <w:rStyle w:val="StyleUnderline"/>
        </w:rPr>
        <w:t xml:space="preserve">it </w:t>
      </w:r>
      <w:r w:rsidRPr="00EB26E4">
        <w:rPr>
          <w:rStyle w:val="StyleUnderline"/>
          <w:highlight w:val="cyan"/>
        </w:rPr>
        <w:t>would reduce</w:t>
      </w:r>
      <w:r w:rsidRPr="00611349">
        <w:rPr>
          <w:rStyle w:val="StyleUnderline"/>
        </w:rPr>
        <w:t xml:space="preserve"> their </w:t>
      </w:r>
      <w:r w:rsidRPr="00EB26E4">
        <w:rPr>
          <w:rStyle w:val="StyleUnderline"/>
          <w:highlight w:val="cyan"/>
        </w:rPr>
        <w:t xml:space="preserve">capacity for </w:t>
      </w:r>
      <w:r w:rsidRPr="00EB26E4">
        <w:rPr>
          <w:rStyle w:val="Emphasis"/>
          <w:highlight w:val="cyan"/>
        </w:rPr>
        <w:t>enthusiasm</w:t>
      </w:r>
      <w:r w:rsidRPr="00EB26E4">
        <w:rPr>
          <w:rStyle w:val="StyleUnderline"/>
          <w:highlight w:val="cyan"/>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EB26E4">
        <w:rPr>
          <w:rStyle w:val="Emphasis"/>
          <w:highlight w:val="cyan"/>
        </w:rPr>
        <w:t>joyful</w:t>
      </w:r>
      <w:r w:rsidRPr="00EB26E4">
        <w:rPr>
          <w:rStyle w:val="StyleUnderline"/>
          <w:highlight w:val="cyan"/>
        </w:rPr>
        <w:t xml:space="preserve"> activity across a </w:t>
      </w:r>
      <w:r w:rsidRPr="00EB26E4">
        <w:rPr>
          <w:rStyle w:val="Emphasis"/>
          <w:highlight w:val="cyan"/>
        </w:rPr>
        <w:lastRenderedPageBreak/>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2F56CFAE" w14:textId="77777777" w:rsidR="00CE6C8F" w:rsidRPr="00611349" w:rsidRDefault="00CE6C8F" w:rsidP="00CE6C8F">
      <w:pPr>
        <w:rPr>
          <w:sz w:val="14"/>
        </w:rPr>
      </w:pPr>
      <w:r w:rsidRPr="00611349">
        <w:rPr>
          <w:sz w:val="14"/>
        </w:rPr>
        <w:t xml:space="preserve">The point is that </w:t>
      </w:r>
      <w:r w:rsidRPr="00746A57">
        <w:rPr>
          <w:rStyle w:val="StyleUnderline"/>
          <w:highlight w:val="cyan"/>
        </w:rPr>
        <w:t xml:space="preserve">there seems </w:t>
      </w:r>
      <w:r w:rsidRPr="00746A57">
        <w:rPr>
          <w:rStyle w:val="StyleUnderline"/>
        </w:rPr>
        <w:t>to</w:t>
      </w:r>
      <w:r w:rsidRPr="00611349">
        <w:rPr>
          <w:rStyle w:val="StyleUnderline"/>
        </w:rPr>
        <w:t xml:space="preserve"> be </w:t>
      </w:r>
      <w:r w:rsidRPr="00746A57">
        <w:rPr>
          <w:rStyle w:val="StyleUnderline"/>
          <w:highlight w:val="cyan"/>
        </w:rPr>
        <w:t xml:space="preserve">a </w:t>
      </w:r>
      <w:r w:rsidRPr="00746A57">
        <w:rPr>
          <w:rStyle w:val="Emphasis"/>
          <w:highlight w:val="cyan"/>
        </w:rPr>
        <w:t>difference in kind</w:t>
      </w:r>
      <w:r w:rsidRPr="00746A57">
        <w:rPr>
          <w:rStyle w:val="StyleUnderline"/>
          <w:highlight w:val="cyan"/>
        </w:rPr>
        <w:t xml:space="preserve"> between</w:t>
      </w:r>
      <w:r w:rsidRPr="00611349">
        <w:rPr>
          <w:rStyle w:val="StyleUnderline"/>
        </w:rPr>
        <w:t xml:space="preserve"> the tragedy of </w:t>
      </w:r>
      <w:r w:rsidRPr="00746A57">
        <w:rPr>
          <w:rStyle w:val="StyleUnderline"/>
          <w:highlight w:val="cyan"/>
        </w:rPr>
        <w:t xml:space="preserve">our </w:t>
      </w:r>
      <w:r w:rsidRPr="00746A57">
        <w:rPr>
          <w:rStyle w:val="Emphasis"/>
          <w:highlight w:val="cyan"/>
        </w:rPr>
        <w:t>own</w:t>
      </w:r>
      <w:r w:rsidRPr="00746A57">
        <w:rPr>
          <w:rStyle w:val="StyleUnderline"/>
          <w:highlight w:val="cyan"/>
        </w:rPr>
        <w:t xml:space="preserve"> deaths and</w:t>
      </w:r>
      <w:r w:rsidRPr="00611349">
        <w:rPr>
          <w:rStyle w:val="StyleUnderline"/>
        </w:rPr>
        <w:t xml:space="preserve"> the demise of </w:t>
      </w:r>
      <w:r w:rsidRPr="00746A57">
        <w:rPr>
          <w:rStyle w:val="StyleUnderline"/>
          <w:highlight w:val="cyan"/>
        </w:rPr>
        <w:t xml:space="preserve">the </w:t>
      </w:r>
      <w:r w:rsidRPr="00746A57">
        <w:rPr>
          <w:rStyle w:val="Emphasis"/>
          <w:highlight w:val="cyan"/>
        </w:rPr>
        <w:t>rest of hum</w:t>
      </w:r>
      <w:r w:rsidRPr="00D0501E">
        <w:rPr>
          <w:rStyle w:val="Emphasis"/>
        </w:rPr>
        <w:t>anity</w:t>
      </w:r>
      <w:r w:rsidRPr="00611349">
        <w:rPr>
          <w:sz w:val="14"/>
        </w:rPr>
        <w:t xml:space="preserve">: </w:t>
      </w:r>
      <w:r w:rsidRPr="00746A57">
        <w:rPr>
          <w:rStyle w:val="StyleUnderline"/>
          <w:highlight w:val="cyan"/>
        </w:rPr>
        <w:t xml:space="preserve">the latter threatens an </w:t>
      </w:r>
      <w:r w:rsidRPr="00746A57">
        <w:rPr>
          <w:rStyle w:val="Emphasis"/>
          <w:sz w:val="30"/>
          <w:szCs w:val="30"/>
          <w:highlight w:val="cyan"/>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746A57">
        <w:rPr>
          <w:rStyle w:val="StyleUnderline"/>
          <w:highlight w:val="cyan"/>
        </w:rPr>
        <w:t>we are</w:t>
      </w:r>
      <w:r w:rsidRPr="00611349">
        <w:rPr>
          <w:rStyle w:val="StyleUnderline"/>
        </w:rPr>
        <w:t xml:space="preserve"> participants</w:t>
      </w:r>
      <w:r w:rsidRPr="00611349">
        <w:rPr>
          <w:sz w:val="14"/>
        </w:rPr>
        <w:t xml:space="preserve"> ‘</w:t>
      </w:r>
      <w:r w:rsidRPr="00746A57">
        <w:rPr>
          <w:rStyle w:val="StyleUnderline"/>
          <w:highlight w:val="cyan"/>
        </w:rPr>
        <w:t>in a</w:t>
      </w:r>
      <w:r w:rsidRPr="00611349">
        <w:rPr>
          <w:sz w:val="14"/>
        </w:rPr>
        <w:t xml:space="preserve"> larger or smaller </w:t>
      </w:r>
      <w:r w:rsidRPr="00746A57">
        <w:rPr>
          <w:rStyle w:val="Emphasis"/>
          <w:highlight w:val="cyan"/>
        </w:rPr>
        <w:t>network</w:t>
      </w:r>
      <w:r w:rsidRPr="00746A57">
        <w:rPr>
          <w:rStyle w:val="StyleUnderline"/>
          <w:highlight w:val="cyan"/>
        </w:rPr>
        <w:t xml:space="preserve"> of</w:t>
      </w:r>
      <w:r w:rsidRPr="00611349">
        <w:rPr>
          <w:rStyle w:val="StyleUnderline"/>
        </w:rPr>
        <w:t xml:space="preserve"> valuable personal </w:t>
      </w:r>
      <w:r w:rsidRPr="00746A57">
        <w:rPr>
          <w:rStyle w:val="StyleUnderline"/>
          <w:highlight w:val="cyan"/>
        </w:rPr>
        <w:t>relationships</w:t>
      </w:r>
      <w:r w:rsidRPr="00746A57">
        <w:rPr>
          <w:sz w:val="14"/>
          <w:highlight w:val="cyan"/>
        </w:rPr>
        <w:t>’</w:t>
      </w:r>
      <w:r w:rsidRPr="00611349">
        <w:rPr>
          <w:sz w:val="14"/>
        </w:rPr>
        <w:t>: and this means that, while we are alive, we can imagine what will happen when our deaths ‘wrench’ us out of such networks.19</w:t>
      </w:r>
    </w:p>
    <w:p w14:paraId="306A193C" w14:textId="77777777" w:rsidR="00CE6C8F" w:rsidRPr="00611349" w:rsidRDefault="00CE6C8F" w:rsidP="00CE6C8F">
      <w:pPr>
        <w:rPr>
          <w:sz w:val="14"/>
        </w:rPr>
      </w:pPr>
      <w:r w:rsidRPr="00611349">
        <w:rPr>
          <w:rStyle w:val="StyleUnderline"/>
        </w:rPr>
        <w:t xml:space="preserve">By virtue of </w:t>
      </w:r>
      <w:r w:rsidRPr="00746A57">
        <w:rPr>
          <w:rStyle w:val="StyleUnderline"/>
          <w:highlight w:val="cyan"/>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746A57">
        <w:rPr>
          <w:rStyle w:val="Emphasis"/>
          <w:highlight w:val="cyan"/>
        </w:rPr>
        <w:t>personalizes</w:t>
      </w:r>
      <w:r w:rsidRPr="00746A57">
        <w:rPr>
          <w:sz w:val="14"/>
          <w:highlight w:val="cyan"/>
        </w:rPr>
        <w:t>’</w:t>
      </w:r>
      <w:r w:rsidRPr="00611349">
        <w:rPr>
          <w:sz w:val="14"/>
        </w:rPr>
        <w:t xml:space="preserve"> </w:t>
      </w:r>
      <w:r w:rsidRPr="00611349">
        <w:rPr>
          <w:rStyle w:val="StyleUnderline"/>
        </w:rPr>
        <w:t xml:space="preserve">our relation to </w:t>
      </w:r>
      <w:r w:rsidRPr="00746A57">
        <w:rPr>
          <w:rStyle w:val="StyleUnderline"/>
          <w:highlight w:val="cyan"/>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746A57">
        <w:rPr>
          <w:rStyle w:val="StyleUnderline"/>
          <w:highlight w:val="cyan"/>
        </w:rPr>
        <w:t>makes it possible to feel that you have a place</w:t>
      </w:r>
      <w:r w:rsidRPr="00611349">
        <w:rPr>
          <w:rStyle w:val="StyleUnderline"/>
        </w:rPr>
        <w:t xml:space="preserve"> in the social world of the future </w:t>
      </w:r>
      <w:r w:rsidRPr="00746A57">
        <w:rPr>
          <w:rStyle w:val="StyleUnderline"/>
          <w:highlight w:val="cyan"/>
        </w:rPr>
        <w:t>even if</w:t>
      </w:r>
      <w:r w:rsidRPr="00746A57">
        <w:rPr>
          <w:sz w:val="14"/>
          <w:highlight w:val="cyan"/>
        </w:rPr>
        <w:t>,</w:t>
      </w:r>
      <w:r w:rsidRPr="00611349">
        <w:rPr>
          <w:sz w:val="14"/>
        </w:rPr>
        <w:t xml:space="preserve"> due to the inconvenient fact of your death, </w:t>
      </w:r>
      <w:r w:rsidRPr="00746A57">
        <w:rPr>
          <w:rStyle w:val="StyleUnderline"/>
          <w:highlight w:val="cyan"/>
        </w:rPr>
        <w:t>you will not</w:t>
      </w:r>
      <w:r w:rsidRPr="00611349">
        <w:rPr>
          <w:rStyle w:val="StyleUnderline"/>
        </w:rPr>
        <w:t xml:space="preserve"> actually be able to </w:t>
      </w:r>
      <w:r w:rsidRPr="00746A57">
        <w:rPr>
          <w:rStyle w:val="StyleUnderline"/>
          <w:highlight w:val="cyan"/>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7156D029" w14:textId="77777777" w:rsidR="00CE6C8F" w:rsidRPr="00611349" w:rsidRDefault="00CE6C8F" w:rsidP="00CE6C8F">
      <w:pPr>
        <w:rPr>
          <w:sz w:val="14"/>
        </w:rPr>
      </w:pPr>
      <w:r w:rsidRPr="00611349">
        <w:rPr>
          <w:rStyle w:val="StyleUnderline"/>
        </w:rPr>
        <w:t xml:space="preserve">All of </w:t>
      </w:r>
      <w:r w:rsidRPr="00746A57">
        <w:rPr>
          <w:rStyle w:val="StyleUnderline"/>
          <w:highlight w:val="cyan"/>
        </w:rPr>
        <w:t xml:space="preserve">this would be </w:t>
      </w:r>
      <w:r w:rsidRPr="00746A57">
        <w:rPr>
          <w:rStyle w:val="Emphasis"/>
          <w:highlight w:val="cyan"/>
        </w:rPr>
        <w:t>threatened</w:t>
      </w:r>
      <w:r w:rsidRPr="00746A57">
        <w:rPr>
          <w:rStyle w:val="StyleUnderline"/>
          <w:highlight w:val="cyan"/>
        </w:rPr>
        <w:t xml:space="preserve"> by the knowledge that the </w:t>
      </w:r>
      <w:r w:rsidRPr="00746A57">
        <w:rPr>
          <w:rStyle w:val="Emphasis"/>
          <w:highlight w:val="cyan"/>
        </w:rPr>
        <w:t>world</w:t>
      </w:r>
      <w:r w:rsidRPr="00746A57">
        <w:rPr>
          <w:rStyle w:val="StyleUnderline"/>
          <w:highlight w:val="cyan"/>
        </w:rPr>
        <w:t xml:space="preserve"> would end</w:t>
      </w:r>
      <w:r w:rsidRPr="00611349">
        <w:rPr>
          <w:sz w:val="14"/>
        </w:rPr>
        <w:t xml:space="preserve"> thirty days after our own deaths (or, indeed, at any point in the not-too-distant future):</w:t>
      </w:r>
    </w:p>
    <w:p w14:paraId="2A7CAC08" w14:textId="77777777" w:rsidR="00CE6C8F" w:rsidRPr="00611349" w:rsidRDefault="00CE6C8F" w:rsidP="00CE6C8F">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0BE08168" w14:textId="77777777" w:rsidR="00CE6C8F" w:rsidRPr="00611349" w:rsidRDefault="00CE6C8F" w:rsidP="00CE6C8F">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3ED125BC" w14:textId="77777777" w:rsidR="00CE6C8F" w:rsidRDefault="00CE6C8F" w:rsidP="00CE6C8F">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746A57">
        <w:rPr>
          <w:rStyle w:val="StyleUnderline"/>
          <w:highlight w:val="cyan"/>
        </w:rPr>
        <w:t>the afterlife of humanity</w:t>
      </w:r>
      <w:r w:rsidRPr="00611349">
        <w:rPr>
          <w:rStyle w:val="StyleUnderline"/>
        </w:rPr>
        <w:t xml:space="preserve"> and the extension of our world into the future </w:t>
      </w:r>
      <w:r w:rsidRPr="00746A57">
        <w:rPr>
          <w:rStyle w:val="Emphasis"/>
          <w:highlight w:val="cyan"/>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746A57">
        <w:rPr>
          <w:rStyle w:val="StyleUnderline"/>
          <w:highlight w:val="cyan"/>
        </w:rPr>
        <w:t xml:space="preserve">as </w:t>
      </w:r>
      <w:r w:rsidRPr="00746A57">
        <w:rPr>
          <w:rStyle w:val="Emphasis"/>
          <w:sz w:val="30"/>
          <w:szCs w:val="30"/>
          <w:highlight w:val="cyan"/>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746A57">
        <w:rPr>
          <w:rStyle w:val="Emphasis"/>
          <w:highlight w:val="cyan"/>
        </w:rPr>
        <w:t>conditions</w:t>
      </w:r>
      <w:r w:rsidRPr="00746A57">
        <w:rPr>
          <w:rStyle w:val="StyleUnderline"/>
          <w:highlight w:val="cyan"/>
        </w:rPr>
        <w:t xml:space="preserve"> for other things to </w:t>
      </w:r>
      <w:r w:rsidRPr="00746A57">
        <w:rPr>
          <w:rStyle w:val="Emphasis"/>
          <w:highlight w:val="cyan"/>
        </w:rPr>
        <w:t>matter at all</w:t>
      </w:r>
      <w:r w:rsidRPr="00611349">
        <w:rPr>
          <w:sz w:val="14"/>
        </w:rPr>
        <w:t>.</w:t>
      </w:r>
      <w:r>
        <w:rPr>
          <w:sz w:val="14"/>
        </w:rPr>
        <w:t xml:space="preserve"> </w:t>
      </w:r>
    </w:p>
    <w:p w14:paraId="78A1648D" w14:textId="77777777" w:rsidR="00CE6C8F" w:rsidRPr="005A5A76" w:rsidRDefault="00CE6C8F" w:rsidP="00CE6C8F"/>
    <w:p w14:paraId="629B6B75" w14:textId="77777777" w:rsidR="00CE6C8F" w:rsidRDefault="00CE6C8F" w:rsidP="00CE6C8F">
      <w:pPr>
        <w:pStyle w:val="Heading4"/>
      </w:pPr>
      <w:r w:rsidRPr="001B25E0">
        <w:lastRenderedPageBreak/>
        <w:t xml:space="preserve">Disregarding the destruction of the planet is </w:t>
      </w:r>
      <w:r w:rsidRPr="001B25E0">
        <w:rPr>
          <w:u w:val="single"/>
        </w:rPr>
        <w:t>antithetical</w:t>
      </w:r>
      <w:r w:rsidRPr="001B25E0">
        <w:t xml:space="preserve"> to the purpose of radical Black scholarship.</w:t>
      </w:r>
    </w:p>
    <w:p w14:paraId="7F765977" w14:textId="77777777" w:rsidR="00CE6C8F" w:rsidRDefault="00CE6C8F" w:rsidP="00CE6C8F">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9" w:history="1">
        <w:r>
          <w:rPr>
            <w:rStyle w:val="Hyperlink"/>
          </w:rPr>
          <w:t>https://www.youtube.com/watch?v=fP-2F9MXjRE</w:t>
        </w:r>
      </w:hyperlink>
      <w:r>
        <w:t>, 31:49-55:57, dml)</w:t>
      </w:r>
    </w:p>
    <w:p w14:paraId="7A5334FF" w14:textId="77777777" w:rsidR="00CE6C8F" w:rsidRPr="00D2604A" w:rsidRDefault="00CE6C8F" w:rsidP="00CE6C8F">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256530">
        <w:rPr>
          <w:rStyle w:val="StyleUnderline"/>
          <w:highlight w:val="cya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256530">
        <w:rPr>
          <w:rStyle w:val="StyleUnderline"/>
          <w:highlight w:val="cyan"/>
        </w:rPr>
        <w:t xml:space="preserve">has a </w:t>
      </w:r>
      <w:r w:rsidRPr="00256530">
        <w:rPr>
          <w:rStyle w:val="Emphasis"/>
          <w:highlight w:val="cyan"/>
        </w:rPr>
        <w:t>certain place</w:t>
      </w:r>
      <w:r w:rsidRPr="00D2604A">
        <w:rPr>
          <w:sz w:val="14"/>
        </w:rPr>
        <w:t xml:space="preserve">, maybe, </w:t>
      </w:r>
      <w:r w:rsidRPr="00256530">
        <w:rPr>
          <w:rStyle w:val="Emphasis"/>
          <w:highlight w:val="cya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sidRPr="00256530">
        <w:rPr>
          <w:rStyle w:val="Emphasis"/>
          <w:highlight w:val="cyan"/>
        </w:rPr>
        <w:t>don’t say that because I’m trying to advocate</w:t>
      </w:r>
      <w:r>
        <w:rPr>
          <w:rStyle w:val="Emphasis"/>
        </w:rPr>
        <w:t xml:space="preserve"> some </w:t>
      </w:r>
      <w:r w:rsidRPr="00256530">
        <w:rPr>
          <w:rStyle w:val="Emphasis"/>
          <w:highlight w:val="cya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sidRPr="00256530">
        <w:rPr>
          <w:rStyle w:val="StyleUnderline"/>
          <w:highlight w:val="cyan"/>
        </w:rPr>
        <w:t>having done the work of attempting to</w:t>
      </w:r>
      <w:r w:rsidRPr="00D2604A">
        <w:rPr>
          <w:sz w:val="14"/>
        </w:rPr>
        <w:t xml:space="preserve"> actually </w:t>
      </w:r>
      <w:r w:rsidRPr="00256530">
        <w:rPr>
          <w:rStyle w:val="Emphasis"/>
          <w:highlight w:val="cyan"/>
        </w:rPr>
        <w:t>bring</w:t>
      </w:r>
      <w:r w:rsidRPr="00D2604A">
        <w:rPr>
          <w:sz w:val="14"/>
        </w:rPr>
        <w:t xml:space="preserve">, um, </w:t>
      </w:r>
      <w:r w:rsidRPr="00256530">
        <w:rPr>
          <w:rStyle w:val="Emphasis"/>
          <w:highlight w:val="cyan"/>
        </w:rPr>
        <w:t>the university into</w:t>
      </w:r>
      <w:r w:rsidRPr="00D2604A">
        <w:rPr>
          <w:sz w:val="14"/>
        </w:rPr>
        <w:t xml:space="preserve"> some sense of its own, of what ought to be </w:t>
      </w:r>
      <w:r w:rsidRPr="00256530">
        <w:rPr>
          <w:rStyle w:val="Emphasis"/>
          <w:highlight w:val="cya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sidRPr="00256530">
        <w:rPr>
          <w:rStyle w:val="StyleUnderline"/>
          <w:highlight w:val="cyan"/>
        </w:rPr>
        <w:t xml:space="preserve">Black studies has a </w:t>
      </w:r>
      <w:r w:rsidRPr="00256530">
        <w:rPr>
          <w:rStyle w:val="Emphasis"/>
          <w:highlight w:val="cyan"/>
        </w:rPr>
        <w:t>fundamental</w:t>
      </w:r>
      <w:r w:rsidRPr="00256530">
        <w:rPr>
          <w:rStyle w:val="StyleUnderline"/>
          <w:highlight w:val="cyan"/>
        </w:rPr>
        <w:t xml:space="preserve"> and </w:t>
      </w:r>
      <w:r w:rsidRPr="00256530">
        <w:rPr>
          <w:rStyle w:val="Emphasis"/>
          <w:highlight w:val="cyan"/>
        </w:rPr>
        <w:t>specific</w:t>
      </w:r>
      <w:r>
        <w:rPr>
          <w:rStyle w:val="StyleUnderline"/>
        </w:rPr>
        <w:t xml:space="preserve">, though </w:t>
      </w:r>
      <w:r>
        <w:rPr>
          <w:rStyle w:val="Emphasis"/>
        </w:rPr>
        <w:t xml:space="preserve">not necessarily exclusive </w:t>
      </w:r>
      <w:r w:rsidRPr="00256530">
        <w:rPr>
          <w:rStyle w:val="Emphasis"/>
          <w:highlight w:val="cya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sidRPr="00256530">
        <w:rPr>
          <w:rStyle w:val="StyleUnderline"/>
          <w:highlight w:val="cyan"/>
        </w:rPr>
        <w:t xml:space="preserve">to </w:t>
      </w:r>
      <w:r w:rsidRPr="00256530">
        <w:rPr>
          <w:rStyle w:val="Emphasis"/>
          <w:highlight w:val="cya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652503C2" w14:textId="77777777" w:rsidR="00CE6C8F" w:rsidRPr="00D2604A" w:rsidRDefault="00CE6C8F" w:rsidP="00CE6C8F">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sidRPr="00256530">
        <w:rPr>
          <w:rStyle w:val="StyleUnderline"/>
          <w:highlight w:val="cyan"/>
        </w:rPr>
        <w:t>universities are often anti-intellectual, in that they</w:t>
      </w:r>
      <w:r w:rsidRPr="00D2604A">
        <w:rPr>
          <w:sz w:val="14"/>
        </w:rPr>
        <w:t xml:space="preserve"> actually </w:t>
      </w:r>
      <w:r w:rsidRPr="00256530">
        <w:rPr>
          <w:rStyle w:val="Emphasis"/>
          <w:highlight w:val="cyan"/>
        </w:rPr>
        <w:t>disavow</w:t>
      </w:r>
      <w:r>
        <w:rPr>
          <w:rStyle w:val="Emphasis"/>
        </w:rPr>
        <w:t xml:space="preserve"> </w:t>
      </w:r>
      <w:r w:rsidRPr="00256530">
        <w:rPr>
          <w:rStyle w:val="Emphasis"/>
          <w:highlight w:val="cya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sidRPr="00256530">
        <w:rPr>
          <w:rStyle w:val="StyleUnderline"/>
          <w:highlight w:val="cyan"/>
        </w:rPr>
        <w:t>you</w:t>
      </w:r>
      <w:r>
        <w:rPr>
          <w:rStyle w:val="StyleUnderline"/>
        </w:rPr>
        <w:t xml:space="preserve"> </w:t>
      </w:r>
      <w:r w:rsidRPr="00256530">
        <w:rPr>
          <w:rStyle w:val="StyleUnderline"/>
          <w:highlight w:val="cyan"/>
        </w:rPr>
        <w:t xml:space="preserve">end up </w:t>
      </w:r>
      <w:r w:rsidRPr="00256530">
        <w:rPr>
          <w:rStyle w:val="Emphasis"/>
          <w:highlight w:val="cya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sidRPr="00256530">
        <w:rPr>
          <w:rStyle w:val="StyleUnderline"/>
          <w:highlight w:val="cyan"/>
        </w:rPr>
        <w:t>Black studies</w:t>
      </w:r>
      <w:r w:rsidRPr="00D2604A">
        <w:rPr>
          <w:sz w:val="14"/>
        </w:rPr>
        <w:t xml:space="preserve">, and Fred knows this ‘cause he repeats it more than I do, that our mutual, uh, teacher, Cedric Robinson, who paraphrased C. L. R. James, said you know, Black studies </w:t>
      </w:r>
      <w:r w:rsidRPr="00256530">
        <w:rPr>
          <w:rStyle w:val="StyleUnderline"/>
          <w:highlight w:val="cyan"/>
        </w:rPr>
        <w:t xml:space="preserve">is a </w:t>
      </w:r>
      <w:r w:rsidRPr="00256530">
        <w:rPr>
          <w:rStyle w:val="Emphasis"/>
          <w:highlight w:val="cyan"/>
        </w:rPr>
        <w:t>critique of Western civilization</w:t>
      </w:r>
      <w:r>
        <w:rPr>
          <w:rStyle w:val="StyleUnderline"/>
        </w:rPr>
        <w:t xml:space="preserve">, and if that is the case, then </w:t>
      </w:r>
      <w:r w:rsidRPr="00256530">
        <w:rPr>
          <w:rStyle w:val="StyleUnderline"/>
          <w:highlight w:val="cyan"/>
        </w:rPr>
        <w:t xml:space="preserve">we </w:t>
      </w:r>
      <w:r w:rsidRPr="00256530">
        <w:rPr>
          <w:rStyle w:val="Emphasis"/>
          <w:highlight w:val="cyan"/>
        </w:rPr>
        <w:t>both</w:t>
      </w:r>
      <w:r w:rsidRPr="00256530">
        <w:rPr>
          <w:rStyle w:val="StyleUnderline"/>
          <w:highlight w:val="cyan"/>
        </w:rPr>
        <w:t xml:space="preserve"> have to </w:t>
      </w:r>
      <w:r w:rsidRPr="00256530">
        <w:rPr>
          <w:rStyle w:val="Emphasis"/>
          <w:highlight w:val="cyan"/>
        </w:rPr>
        <w:t>dismantle it</w:t>
      </w:r>
      <w:r>
        <w:rPr>
          <w:rStyle w:val="StyleUnderline"/>
        </w:rPr>
        <w:t xml:space="preserve">, </w:t>
      </w:r>
      <w:r>
        <w:rPr>
          <w:rStyle w:val="Emphasis"/>
        </w:rPr>
        <w:t>recognize the weak edifice</w:t>
      </w:r>
      <w:r>
        <w:rPr>
          <w:rStyle w:val="StyleUnderline"/>
        </w:rPr>
        <w:t xml:space="preserve"> upon which it’s built, </w:t>
      </w:r>
      <w:r w:rsidRPr="00256530">
        <w:rPr>
          <w:rStyle w:val="StyleUnderline"/>
          <w:highlight w:val="cyan"/>
        </w:rPr>
        <w:t xml:space="preserve">but also </w:t>
      </w:r>
      <w:r w:rsidRPr="00256530">
        <w:rPr>
          <w:rStyle w:val="Emphasis"/>
          <w:highlight w:val="cyan"/>
        </w:rPr>
        <w:t xml:space="preserve">know everything that’s happening </w:t>
      </w:r>
      <w:r w:rsidRPr="00256530">
        <w:rPr>
          <w:rStyle w:val="Emphasis"/>
          <w:highlight w:val="cyan"/>
        </w:rPr>
        <w:lastRenderedPageBreak/>
        <w:t>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256530">
        <w:rPr>
          <w:rStyle w:val="StyleUnderline"/>
          <w:highlight w:val="cyan"/>
        </w:rPr>
        <w:t xml:space="preserve">liberation is an </w:t>
      </w:r>
      <w:r w:rsidRPr="00256530">
        <w:rPr>
          <w:rStyle w:val="Emphasis"/>
          <w:highlight w:val="cya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sidRPr="00256530">
        <w:rPr>
          <w:rStyle w:val="StyleUnderline"/>
          <w:highlight w:val="cyan"/>
        </w:rPr>
        <w:t xml:space="preserve">about the </w:t>
      </w:r>
      <w:r w:rsidRPr="00256530">
        <w:rPr>
          <w:rStyle w:val="Emphasis"/>
          <w:highlight w:val="cya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256530">
        <w:rPr>
          <w:rStyle w:val="StyleUnderline"/>
          <w:highlight w:val="cyan"/>
        </w:rPr>
        <w:t>there's a lot of scholarship that</w:t>
      </w:r>
      <w:r>
        <w:rPr>
          <w:rStyle w:val="StyleUnderline"/>
        </w:rPr>
        <w:t xml:space="preserve"> goes on that </w:t>
      </w:r>
      <w:r w:rsidRPr="00256530">
        <w:rPr>
          <w:rStyle w:val="StyleUnderline"/>
          <w:highlight w:val="cyan"/>
        </w:rPr>
        <w:t xml:space="preserve">has </w:t>
      </w:r>
      <w:r w:rsidRPr="00256530">
        <w:rPr>
          <w:rStyle w:val="Emphasis"/>
          <w:highlight w:val="cyan"/>
        </w:rPr>
        <w:t>no relationship at all</w:t>
      </w:r>
      <w:r w:rsidRPr="00256530">
        <w:rPr>
          <w:rStyle w:val="StyleUnderline"/>
          <w:highlight w:val="cyan"/>
        </w:rPr>
        <w:t xml:space="preserve"> to</w:t>
      </w:r>
      <w:r>
        <w:rPr>
          <w:rStyle w:val="StyleUnderline"/>
        </w:rPr>
        <w:t xml:space="preserve"> the </w:t>
      </w:r>
      <w:r>
        <w:rPr>
          <w:rStyle w:val="Emphasis"/>
        </w:rPr>
        <w:t xml:space="preserve">project of </w:t>
      </w:r>
      <w:r w:rsidRPr="00256530">
        <w:rPr>
          <w:rStyle w:val="Emphasis"/>
          <w:highlight w:val="cyan"/>
        </w:rPr>
        <w:t>transformation</w:t>
      </w:r>
      <w:r>
        <w:rPr>
          <w:rStyle w:val="StyleUnderline"/>
        </w:rPr>
        <w:t xml:space="preserve">, or to </w:t>
      </w:r>
      <w:r>
        <w:rPr>
          <w:rStyle w:val="Emphasis"/>
        </w:rPr>
        <w:t>people</w:t>
      </w:r>
      <w:r>
        <w:rPr>
          <w:rStyle w:val="StyleUnderline"/>
        </w:rPr>
        <w:t xml:space="preserve">, </w:t>
      </w:r>
      <w:r w:rsidRPr="00256530">
        <w:rPr>
          <w:rStyle w:val="StyleUnderline"/>
          <w:highlight w:val="cyan"/>
        </w:rPr>
        <w:t xml:space="preserve">to </w:t>
      </w:r>
      <w:r w:rsidRPr="00256530">
        <w:rPr>
          <w:rStyle w:val="Emphasis"/>
          <w:highlight w:val="cya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580E23AF" w14:textId="77777777" w:rsidR="00CE6C8F" w:rsidRPr="00D2604A" w:rsidRDefault="00CE6C8F" w:rsidP="00CE6C8F">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317BD43B" w14:textId="77777777" w:rsidR="00CE6C8F" w:rsidRPr="00D2604A" w:rsidRDefault="00CE6C8F" w:rsidP="00CE6C8F">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256530">
        <w:rPr>
          <w:rStyle w:val="Emphasis"/>
          <w:highlight w:val="cyan"/>
        </w:rPr>
        <w:t>settler colonialism</w:t>
      </w:r>
      <w:r>
        <w:rPr>
          <w:rStyle w:val="StyleUnderline"/>
        </w:rPr>
        <w:t xml:space="preserve">, that </w:t>
      </w:r>
      <w:r w:rsidRPr="00256530">
        <w:rPr>
          <w:rStyle w:val="StyleUnderline"/>
          <w:highlight w:val="cyan"/>
        </w:rPr>
        <w:t xml:space="preserve">the </w:t>
      </w:r>
      <w:r w:rsidRPr="00256530">
        <w:rPr>
          <w:rStyle w:val="Emphasis"/>
          <w:highlight w:val="cyan"/>
        </w:rPr>
        <w:t>transatlantic slave</w:t>
      </w:r>
      <w:r>
        <w:rPr>
          <w:rStyle w:val="Emphasis"/>
        </w:rPr>
        <w:t xml:space="preserve"> </w:t>
      </w:r>
      <w:r w:rsidRPr="00256530">
        <w:rPr>
          <w:rStyle w:val="Emphasis"/>
          <w:highlight w:val="cyan"/>
        </w:rPr>
        <w:t>trade</w:t>
      </w:r>
      <w:r w:rsidRPr="00D2604A">
        <w:rPr>
          <w:sz w:val="14"/>
        </w:rPr>
        <w:t xml:space="preserve">, um, </w:t>
      </w:r>
      <w:r w:rsidRPr="00256530">
        <w:rPr>
          <w:rStyle w:val="StyleUnderline"/>
          <w:highlight w:val="cyan"/>
        </w:rPr>
        <w:t>and</w:t>
      </w:r>
      <w:r w:rsidRPr="00D2604A">
        <w:rPr>
          <w:sz w:val="14"/>
        </w:rPr>
        <w:t xml:space="preserve"> that, you know, </w:t>
      </w:r>
      <w:r>
        <w:rPr>
          <w:rStyle w:val="StyleUnderline"/>
        </w:rPr>
        <w:t xml:space="preserve">the </w:t>
      </w:r>
      <w:r w:rsidRPr="00256530">
        <w:rPr>
          <w:rStyle w:val="StyleUnderline"/>
          <w:highlight w:val="cyan"/>
        </w:rPr>
        <w:t>emergence of</w:t>
      </w:r>
      <w:r>
        <w:rPr>
          <w:rStyle w:val="StyleUnderline"/>
        </w:rPr>
        <w:t xml:space="preserve"> a </w:t>
      </w:r>
      <w:r>
        <w:rPr>
          <w:rStyle w:val="Emphasis"/>
        </w:rPr>
        <w:t xml:space="preserve">set of </w:t>
      </w:r>
      <w:r w:rsidRPr="00256530">
        <w:rPr>
          <w:rStyle w:val="Emphasis"/>
          <w:highlight w:val="cyan"/>
        </w:rPr>
        <w:t>philosophical formulations</w:t>
      </w:r>
      <w:r w:rsidRPr="00D2604A">
        <w:rPr>
          <w:sz w:val="14"/>
        </w:rPr>
        <w:t xml:space="preserve"> that </w:t>
      </w:r>
      <w:r>
        <w:rPr>
          <w:rStyle w:val="StyleUnderline"/>
        </w:rPr>
        <w:t xml:space="preserve">essentially </w:t>
      </w:r>
      <w:r w:rsidRPr="00256530">
        <w:rPr>
          <w:rStyle w:val="StyleUnderline"/>
          <w:highlight w:val="cyan"/>
        </w:rPr>
        <w:lastRenderedPageBreak/>
        <w:t xml:space="preserve">provide for us </w:t>
      </w:r>
      <w:r w:rsidRPr="00256530">
        <w:rPr>
          <w:rStyle w:val="Emphasis"/>
          <w:highlight w:val="cya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256530">
        <w:rPr>
          <w:rStyle w:val="StyleUnderline"/>
          <w:highlight w:val="cyan"/>
        </w:rPr>
        <w:t xml:space="preserve">for </w:t>
      </w:r>
      <w:r w:rsidRPr="00256530">
        <w:rPr>
          <w:rStyle w:val="Emphasis"/>
          <w:highlight w:val="cya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sidRPr="00256530">
        <w:rPr>
          <w:rStyle w:val="StyleUnderline"/>
          <w:highlight w:val="cyan"/>
        </w:rPr>
        <w:t>that</w:t>
      </w:r>
      <w:r>
        <w:rPr>
          <w:rStyle w:val="StyleUnderline"/>
        </w:rPr>
        <w:t xml:space="preserve"> modernity </w:t>
      </w:r>
      <w:r w:rsidRPr="00256530">
        <w:rPr>
          <w:rStyle w:val="StyleUnderline"/>
          <w:highlight w:val="cyan"/>
        </w:rPr>
        <w:t xml:space="preserve">is a </w:t>
      </w:r>
      <w:r w:rsidRPr="00256530">
        <w:rPr>
          <w:rStyle w:val="Emphasis"/>
          <w:highlight w:val="cyan"/>
        </w:rPr>
        <w:t>social</w:t>
      </w:r>
      <w:r w:rsidRPr="00256530">
        <w:rPr>
          <w:rStyle w:val="StyleUnderline"/>
          <w:highlight w:val="cyan"/>
        </w:rPr>
        <w:t xml:space="preserve"> and </w:t>
      </w:r>
      <w:r w:rsidRPr="00256530">
        <w:rPr>
          <w:rStyle w:val="Emphasis"/>
          <w:highlight w:val="cya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sidRPr="00256530">
        <w:rPr>
          <w:rStyle w:val="StyleUnderline"/>
          <w:highlight w:val="cyan"/>
        </w:rPr>
        <w:t>part of what's at stake is</w:t>
      </w:r>
      <w:r>
        <w:rPr>
          <w:rStyle w:val="StyleUnderline"/>
        </w:rPr>
        <w:t xml:space="preserve"> that we recognize that </w:t>
      </w:r>
      <w:r w:rsidRPr="00256530">
        <w:rPr>
          <w:rStyle w:val="Emphasis"/>
          <w:highlight w:val="cyan"/>
        </w:rPr>
        <w:t>feminist</w:t>
      </w:r>
      <w:r w:rsidRPr="00256530">
        <w:rPr>
          <w:rStyle w:val="StyleUnderline"/>
          <w:highlight w:val="cyan"/>
        </w:rPr>
        <w:t xml:space="preserve"> and </w:t>
      </w:r>
      <w:r w:rsidRPr="00256530">
        <w:rPr>
          <w:rStyle w:val="Emphasis"/>
          <w:highlight w:val="cyan"/>
        </w:rPr>
        <w:t>queer interventions against heteronormative patriarchy</w:t>
      </w:r>
      <w:r w:rsidRPr="00256530">
        <w:rPr>
          <w:rStyle w:val="StyleUnderline"/>
          <w:highlight w:val="cyan"/>
        </w:rPr>
        <w:t>,</w:t>
      </w:r>
      <w:r>
        <w:rPr>
          <w:rStyle w:val="StyleUnderline"/>
        </w:rPr>
        <w:t xml:space="preserve"> that </w:t>
      </w:r>
      <w:r w:rsidRPr="00256530">
        <w:rPr>
          <w:rStyle w:val="Emphasis"/>
          <w:highlight w:val="cyan"/>
        </w:rPr>
        <w:t>Black interventions against</w:t>
      </w:r>
      <w:r>
        <w:rPr>
          <w:rStyle w:val="Emphasis"/>
        </w:rPr>
        <w:t xml:space="preserve"> the theory</w:t>
      </w:r>
      <w:r>
        <w:rPr>
          <w:rStyle w:val="StyleUnderline"/>
        </w:rPr>
        <w:t xml:space="preserve"> and </w:t>
      </w:r>
      <w:r>
        <w:rPr>
          <w:rStyle w:val="Emphasis"/>
        </w:rPr>
        <w:t xml:space="preserve">practice of </w:t>
      </w:r>
      <w:r w:rsidRPr="00256530">
        <w:rPr>
          <w:rStyle w:val="Emphasis"/>
          <w:highlight w:val="cyan"/>
        </w:rPr>
        <w:t>slavery</w:t>
      </w:r>
      <w:r>
        <w:rPr>
          <w:rStyle w:val="StyleUnderline"/>
        </w:rPr>
        <w:t xml:space="preserve">, which is </w:t>
      </w:r>
      <w:r>
        <w:rPr>
          <w:rStyle w:val="Emphasis"/>
        </w:rPr>
        <w:t>ongoing</w:t>
      </w:r>
      <w:r>
        <w:rPr>
          <w:rStyle w:val="StyleUnderline"/>
        </w:rPr>
        <w:t xml:space="preserve">, that </w:t>
      </w:r>
      <w:r w:rsidRPr="00256530">
        <w:rPr>
          <w:rStyle w:val="Emphasis"/>
          <w:highlight w:val="cyan"/>
        </w:rPr>
        <w:t>indigenous interventions against settler colonialism</w:t>
      </w:r>
      <w:r>
        <w:rPr>
          <w:rStyle w:val="StyleUnderline"/>
        </w:rPr>
        <w:t xml:space="preserve"> constitute the general both </w:t>
      </w:r>
      <w:r w:rsidRPr="00256530">
        <w:rPr>
          <w:rStyle w:val="Emphasis"/>
          <w:highlight w:val="cyan"/>
        </w:rPr>
        <w:t>practical</w:t>
      </w:r>
      <w:r w:rsidRPr="00256530">
        <w:rPr>
          <w:rStyle w:val="StyleUnderline"/>
          <w:highlight w:val="cyan"/>
        </w:rPr>
        <w:t xml:space="preserve"> and </w:t>
      </w:r>
      <w:r w:rsidRPr="00256530">
        <w:rPr>
          <w:rStyle w:val="Emphasis"/>
          <w:highlight w:val="cyan"/>
        </w:rPr>
        <w:t>intellectual basis</w:t>
      </w:r>
      <w:r w:rsidRPr="00256530">
        <w:rPr>
          <w:rStyle w:val="StyleUnderline"/>
          <w:highlight w:val="cyan"/>
        </w:rPr>
        <w:t xml:space="preserve"> for</w:t>
      </w:r>
      <w:r>
        <w:rPr>
          <w:rStyle w:val="StyleUnderline"/>
        </w:rPr>
        <w:t xml:space="preserve"> not only our </w:t>
      </w:r>
      <w:r w:rsidRPr="00256530">
        <w:rPr>
          <w:rStyle w:val="Emphasis"/>
          <w:highlight w:val="cya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sidRPr="00256530">
        <w:rPr>
          <w:rStyle w:val="StyleUnderline"/>
          <w:highlight w:val="cyan"/>
        </w:rPr>
        <w:t xml:space="preserve">this is an </w:t>
      </w:r>
      <w:r w:rsidRPr="00256530">
        <w:rPr>
          <w:rStyle w:val="Emphasis"/>
          <w:highlight w:val="cyan"/>
        </w:rPr>
        <w:t>emergency</w:t>
      </w:r>
      <w:r>
        <w:rPr>
          <w:rStyle w:val="StyleUnderline"/>
        </w:rPr>
        <w:t xml:space="preserve"> that we're in </w:t>
      </w:r>
      <w:r>
        <w:rPr>
          <w:rStyle w:val="Emphasis"/>
        </w:rPr>
        <w:t>now</w:t>
      </w:r>
      <w:r>
        <w:rPr>
          <w:rStyle w:val="StyleUnderline"/>
        </w:rPr>
        <w:t xml:space="preserve"> and </w:t>
      </w:r>
      <w:r w:rsidRPr="00256530">
        <w:rPr>
          <w:rStyle w:val="StyleUnderline"/>
          <w:highlight w:val="cyan"/>
        </w:rPr>
        <w:t xml:space="preserve">it's </w:t>
      </w:r>
      <w:r w:rsidRPr="00256530">
        <w:rPr>
          <w:rStyle w:val="Emphasis"/>
          <w:highlight w:val="cya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7689A53C" w14:textId="77777777" w:rsidR="00CE6C8F" w:rsidRDefault="00CE6C8F" w:rsidP="00CE6C8F">
      <w:pPr>
        <w:pStyle w:val="Heading3"/>
      </w:pPr>
      <w:r>
        <w:lastRenderedPageBreak/>
        <w:t>Case Proper---2AC</w:t>
      </w:r>
    </w:p>
    <w:p w14:paraId="1994EBC8" w14:textId="77777777" w:rsidR="00CE6C8F" w:rsidRPr="00B53602" w:rsidRDefault="00CE6C8F" w:rsidP="00CE6C8F">
      <w:pPr>
        <w:pStyle w:val="Heading4"/>
        <w:rPr>
          <w:rFonts w:eastAsia="Times New Roman"/>
          <w:sz w:val="24"/>
          <w:szCs w:val="24"/>
        </w:rPr>
      </w:pPr>
      <w:r>
        <w:t xml:space="preserve">Symbolically affirming their method despite a lack of institutional and material commitments </w:t>
      </w:r>
      <w:r w:rsidRPr="00E403A6">
        <w:rPr>
          <w:u w:val="single"/>
        </w:rPr>
        <w:t>weakens</w:t>
      </w:r>
      <w:r>
        <w:t xml:space="preserve"> radical praxis.</w:t>
      </w:r>
    </w:p>
    <w:p w14:paraId="01260A3D" w14:textId="77777777" w:rsidR="00CE6C8F" w:rsidRDefault="00CE6C8F" w:rsidP="00CE6C8F">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r w:rsidRPr="006F3857">
        <w:t>https://bearistotle.substack.com/p/the-lazy-bears-guide-to-effective</w:t>
      </w:r>
      <w:r>
        <w:t>, dml)</w:t>
      </w:r>
    </w:p>
    <w:p w14:paraId="2B636A94" w14:textId="77777777" w:rsidR="00CE6C8F" w:rsidRPr="00AC2124" w:rsidRDefault="00CE6C8F" w:rsidP="00CE6C8F">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1FFC6DE2" w14:textId="77777777" w:rsidR="00CE6C8F" w:rsidRPr="00AC2124" w:rsidRDefault="00CE6C8F" w:rsidP="00CE6C8F">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32104C55" w14:textId="77777777" w:rsidR="00CE6C8F" w:rsidRPr="00AC2124" w:rsidRDefault="00CE6C8F" w:rsidP="00CE6C8F">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364D372D" w14:textId="77777777" w:rsidR="00CE6C8F" w:rsidRPr="00AC2124" w:rsidRDefault="00CE6C8F" w:rsidP="00CE6C8F">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w:t>
      </w:r>
      <w:r w:rsidRPr="00AC2124">
        <w:rPr>
          <w:sz w:val="14"/>
        </w:rPr>
        <w:lastRenderedPageBreak/>
        <w:t>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4B4A96D2" w14:textId="77777777" w:rsidR="00CE6C8F" w:rsidRPr="00AC2124" w:rsidRDefault="00CE6C8F" w:rsidP="00CE6C8F">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0788D3E1" w14:textId="77777777" w:rsidR="00CE6C8F" w:rsidRPr="00AC2124" w:rsidRDefault="00CE6C8F" w:rsidP="00CE6C8F">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27350D32" w14:textId="77777777" w:rsidR="00CE6C8F" w:rsidRPr="00AC2124" w:rsidRDefault="00CE6C8F" w:rsidP="00CE6C8F">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39480251" w14:textId="77777777" w:rsidR="00CE6C8F" w:rsidRPr="00AC2124" w:rsidRDefault="00CE6C8F" w:rsidP="00CE6C8F">
      <w:pPr>
        <w:rPr>
          <w:sz w:val="14"/>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xml:space="preserve">.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w:t>
      </w:r>
      <w:r w:rsidRPr="00AC2124">
        <w:rPr>
          <w:sz w:val="14"/>
        </w:rPr>
        <w:lastRenderedPageBreak/>
        <w:t>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1A8DBE63" w14:textId="77777777" w:rsidR="00CE6C8F" w:rsidRDefault="00CE6C8F" w:rsidP="00CE6C8F">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4ACD9117" w14:textId="77777777" w:rsidR="00CE6C8F" w:rsidRDefault="00CE6C8F" w:rsidP="00CE6C8F">
      <w:pPr>
        <w:pStyle w:val="Heading3"/>
      </w:pPr>
      <w:r>
        <w:lastRenderedPageBreak/>
        <w:t>Theory---2AC</w:t>
      </w:r>
    </w:p>
    <w:p w14:paraId="4B43F0E1" w14:textId="77777777" w:rsidR="00CE6C8F" w:rsidRDefault="00CE6C8F" w:rsidP="00CE6C8F">
      <w:pPr>
        <w:pStyle w:val="Heading4"/>
      </w:pPr>
      <w:r>
        <w:t xml:space="preserve">Their theorization of anti-Black sapphic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087CB332" w14:textId="77777777" w:rsidR="00CE6C8F" w:rsidRDefault="00CE6C8F" w:rsidP="00CE6C8F">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32F33545" w14:textId="77777777" w:rsidR="00CE6C8F" w:rsidRPr="00257731" w:rsidRDefault="00CE6C8F" w:rsidP="00CE6C8F">
      <w:pPr>
        <w:rPr>
          <w:sz w:val="14"/>
        </w:rPr>
      </w:pPr>
      <w:r w:rsidRPr="00257731">
        <w:rPr>
          <w:sz w:val="14"/>
        </w:rPr>
        <w:t xml:space="preserve">As these examples suggest, </w:t>
      </w:r>
      <w:r w:rsidRPr="007A4827">
        <w:rPr>
          <w:rStyle w:val="StyleUnderline"/>
        </w:rPr>
        <w:t xml:space="preserve">any global </w:t>
      </w:r>
      <w:r w:rsidRPr="006D63DB">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374F6312" w14:textId="77777777" w:rsidR="00CE6C8F" w:rsidRPr="00257731" w:rsidRDefault="00CE6C8F" w:rsidP="00CE6C8F">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6D63DB">
        <w:rPr>
          <w:rStyle w:val="StyleUnderline"/>
          <w:highlight w:val="cyan"/>
        </w:rPr>
        <w:t xml:space="preserve">at the </w:t>
      </w:r>
      <w:r w:rsidRPr="006D63DB">
        <w:rPr>
          <w:rStyle w:val="Emphasis"/>
          <w:highlight w:val="cyan"/>
        </w:rPr>
        <w:t>intersection</w:t>
      </w:r>
      <w:r w:rsidRPr="006D63DB">
        <w:rPr>
          <w:rStyle w:val="StyleUnderline"/>
          <w:highlight w:val="cyan"/>
        </w:rPr>
        <w:t xml:space="preserve"> of racialized </w:t>
      </w:r>
      <w:r w:rsidRPr="00203DF0">
        <w:rPr>
          <w:rStyle w:val="StyleUnderline"/>
          <w:highlight w:val="cyan"/>
        </w:rPr>
        <w:t>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7B987C8E" w14:textId="77777777" w:rsidR="00CE6C8F" w:rsidRPr="00257731" w:rsidRDefault="00CE6C8F" w:rsidP="00CE6C8F">
      <w:pPr>
        <w:rPr>
          <w:sz w:val="14"/>
        </w:rPr>
      </w:pPr>
      <w:r w:rsidRPr="00257731">
        <w:rPr>
          <w:sz w:val="14"/>
        </w:rPr>
        <w:lastRenderedPageBreak/>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w:t>
      </w:r>
      <w:r w:rsidRPr="00203DF0">
        <w:rPr>
          <w:rStyle w:val="StyleUnderline"/>
        </w:rPr>
        <w:t xml:space="preserve">Blackness 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23EF5DAE" w14:textId="77777777" w:rsidR="00CE6C8F" w:rsidRPr="00257731" w:rsidRDefault="00CE6C8F" w:rsidP="00CE6C8F">
      <w:pPr>
        <w:rPr>
          <w:sz w:val="14"/>
        </w:rPr>
      </w:pPr>
      <w:r w:rsidRPr="00257731">
        <w:rPr>
          <w:sz w:val="14"/>
        </w:rPr>
        <w:t>Ungovernability and “the” State in an Age of Global Authoritarianisms</w:t>
      </w:r>
    </w:p>
    <w:p w14:paraId="30E9AD0F" w14:textId="77777777" w:rsidR="00CE6C8F" w:rsidRPr="00257731" w:rsidRDefault="00CE6C8F" w:rsidP="00CE6C8F">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0FA0F1EB" w14:textId="77777777" w:rsidR="00CE6C8F" w:rsidRPr="00257731" w:rsidRDefault="00CE6C8F" w:rsidP="00CE6C8F">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w:t>
      </w:r>
      <w:r w:rsidRPr="00257731">
        <w:rPr>
          <w:sz w:val="14"/>
        </w:rPr>
        <w:lastRenderedPageBreak/>
        <w:t xml:space="preserve">become “the hallmark of what it means to be ‘men’”15 (Cornell 2000: 77). </w:t>
      </w:r>
      <w:r w:rsidRPr="00203DF0">
        <w:rPr>
          <w:rStyle w:val="StyleUnderline"/>
        </w:rPr>
        <w:t xml:space="preserve">Blackness and transness 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 </w:t>
      </w:r>
      <w:r w:rsidRPr="00203DF0">
        <w:rPr>
          <w:rStyle w:val="StyleUnderline"/>
        </w:rPr>
        <w:t xml:space="preserve">Black/trans/queer </w:t>
      </w:r>
      <w:r w:rsidRPr="00A3330B">
        <w:rPr>
          <w:rStyle w:val="StyleUnderline"/>
          <w:highlight w:val="cyan"/>
        </w:rPr>
        <w:t>death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2C6D7334" w14:textId="77777777" w:rsidR="00CE6C8F" w:rsidRPr="00257731" w:rsidRDefault="00CE6C8F" w:rsidP="00CE6C8F">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7DE95985" w14:textId="77777777" w:rsidR="00CE6C8F" w:rsidRPr="00257731" w:rsidRDefault="00CE6C8F" w:rsidP="00CE6C8F">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w:t>
      </w:r>
      <w:r w:rsidRPr="008070BF">
        <w:rPr>
          <w:rStyle w:val="StyleUnderline"/>
        </w:rPr>
        <w:lastRenderedPageBreak/>
        <w:t>are or can be</w:t>
      </w:r>
      <w:r w:rsidRPr="00257731">
        <w:rPr>
          <w:sz w:val="14"/>
        </w:rPr>
        <w:t>—</w:t>
      </w:r>
      <w:r w:rsidRPr="00203DF0">
        <w:rPr>
          <w:rStyle w:val="StyleUnderline"/>
        </w:rPr>
        <w:t xml:space="preserve">as </w:t>
      </w:r>
      <w:r w:rsidRPr="00A3330B">
        <w:rPr>
          <w:rStyle w:val="StyleUnderline"/>
          <w:highlight w:val="cyan"/>
        </w:rPr>
        <w:t>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7C1C3607" w14:textId="77777777" w:rsidR="00CE6C8F" w:rsidRPr="00257731" w:rsidRDefault="00CE6C8F" w:rsidP="00CE6C8F">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6151AE57" w14:textId="77777777" w:rsidR="00CE6C8F" w:rsidRPr="00B01DE4" w:rsidRDefault="00CE6C8F" w:rsidP="00CE6C8F">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159A2CEE" w14:textId="77777777" w:rsidR="00CE6C8F" w:rsidRPr="00257731" w:rsidRDefault="00CE6C8F" w:rsidP="00CE6C8F">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56BA5A76" w14:textId="77777777" w:rsidR="00CE6C8F" w:rsidRPr="00257731" w:rsidRDefault="00CE6C8F" w:rsidP="00CE6C8F">
      <w:pPr>
        <w:rPr>
          <w:sz w:val="14"/>
        </w:rPr>
      </w:pPr>
      <w:r w:rsidRPr="00257731">
        <w:rPr>
          <w:sz w:val="14"/>
        </w:rPr>
        <w:t>Conclusion: Thinking Transnational Queer Materialism</w:t>
      </w:r>
    </w:p>
    <w:p w14:paraId="462D3CF4" w14:textId="77777777" w:rsidR="00CE6C8F" w:rsidRPr="00257731" w:rsidRDefault="00CE6C8F" w:rsidP="00CE6C8F">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w:t>
      </w:r>
      <w:r w:rsidRPr="00257731">
        <w:rPr>
          <w:sz w:val="14"/>
        </w:rPr>
        <w:lastRenderedPageBreak/>
        <w:t xml:space="preserve">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50883F8C" w14:textId="77777777" w:rsidR="00CE6C8F" w:rsidRPr="00257731" w:rsidRDefault="00CE6C8F" w:rsidP="00CE6C8F">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5FAAEB6" w14:textId="77777777" w:rsidR="00CE6C8F" w:rsidRPr="00257731" w:rsidRDefault="00CE6C8F" w:rsidP="00CE6C8F">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4D0D2F38" w14:textId="77777777" w:rsidR="00CE6C8F" w:rsidRPr="00257731" w:rsidRDefault="00CE6C8F" w:rsidP="00CE6C8F">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0DD94C8A" w14:textId="77777777" w:rsidR="00CE6C8F" w:rsidRPr="00257731" w:rsidRDefault="00CE6C8F" w:rsidP="00CE6C8F">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645A11C3" w14:textId="77777777" w:rsidR="00CE6C8F" w:rsidRPr="00257731" w:rsidRDefault="00CE6C8F" w:rsidP="00CE6C8F">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6E68588D" w14:textId="77777777" w:rsidR="00CE6C8F" w:rsidRPr="00257731" w:rsidRDefault="00CE6C8F" w:rsidP="00CE6C8F">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341A1CF3" w14:textId="77777777" w:rsidR="00CE6C8F" w:rsidRPr="00257731" w:rsidRDefault="00CE6C8F" w:rsidP="00CE6C8F">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68D55630" w14:textId="77777777" w:rsidR="00CE6C8F" w:rsidRDefault="00CE6C8F" w:rsidP="00CE6C8F"/>
    <w:p w14:paraId="5B586D51" w14:textId="77777777" w:rsidR="00CE6C8F" w:rsidRPr="008C6E4E" w:rsidRDefault="00CE6C8F" w:rsidP="00CE6C8F">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6A669C42" w14:textId="77777777" w:rsidR="00CE6C8F" w:rsidRPr="00713530" w:rsidRDefault="00CE6C8F" w:rsidP="00CE6C8F">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7D857607" w14:textId="77777777" w:rsidR="00CE6C8F" w:rsidRPr="00713530" w:rsidRDefault="00CE6C8F" w:rsidP="00CE6C8F">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040DD386" w14:textId="77777777" w:rsidR="00CE6C8F" w:rsidRPr="00713530" w:rsidRDefault="00CE6C8F" w:rsidP="00CE6C8F">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21785B3A" w14:textId="77777777" w:rsidR="00CE6C8F" w:rsidRPr="00713530" w:rsidRDefault="00CE6C8F" w:rsidP="00CE6C8F">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2150859B" w14:textId="77777777" w:rsidR="00CE6C8F" w:rsidRPr="00713530" w:rsidRDefault="00CE6C8F" w:rsidP="00CE6C8F">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2922545E" w14:textId="77777777" w:rsidR="00CE6C8F" w:rsidRPr="00713530" w:rsidRDefault="00CE6C8F" w:rsidP="00CE6C8F">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250B5173" w14:textId="77777777" w:rsidR="00CE6C8F" w:rsidRPr="00713530" w:rsidRDefault="00CE6C8F" w:rsidP="00CE6C8F">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3E405E34" w14:textId="77777777" w:rsidR="00CE6C8F" w:rsidRPr="00713530" w:rsidRDefault="00CE6C8F" w:rsidP="00CE6C8F">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466AB7EC" w14:textId="77777777" w:rsidR="00CE6C8F" w:rsidRDefault="00CE6C8F" w:rsidP="00CE6C8F">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071EBA12" w14:textId="77777777" w:rsidR="00CE6C8F" w:rsidRPr="009C4D5F" w:rsidRDefault="00CE6C8F" w:rsidP="00CE6C8F">
      <w:pPr>
        <w:pStyle w:val="Heading4"/>
      </w:pPr>
      <w:r>
        <w:t xml:space="preserve">Coalitional labor rights organizing empowers Black women and </w:t>
      </w:r>
      <w:r>
        <w:rPr>
          <w:u w:val="single"/>
        </w:rPr>
        <w:t>challenges</w:t>
      </w:r>
      <w:r>
        <w:t xml:space="preserve"> white male hegemony.</w:t>
      </w:r>
    </w:p>
    <w:p w14:paraId="40D4F624" w14:textId="77777777" w:rsidR="00CE6C8F" w:rsidRPr="004660E1" w:rsidRDefault="00CE6C8F" w:rsidP="00CE6C8F">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44F3A65C" w14:textId="77777777" w:rsidR="00CE6C8F" w:rsidRPr="00272753" w:rsidRDefault="00CE6C8F" w:rsidP="00CE6C8F">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5241E4BF" w14:textId="77777777" w:rsidR="00CE6C8F" w:rsidRPr="00272753" w:rsidRDefault="00CE6C8F" w:rsidP="00CE6C8F">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44F15E9C" w14:textId="77777777" w:rsidR="00CE6C8F" w:rsidRPr="00272753" w:rsidRDefault="00CE6C8F" w:rsidP="00CE6C8F">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7AC75DBC" w14:textId="77777777" w:rsidR="00CE6C8F" w:rsidRPr="00272753" w:rsidRDefault="00CE6C8F" w:rsidP="00CE6C8F">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4D63F80C" w14:textId="77777777" w:rsidR="00CE6C8F" w:rsidRPr="00272753" w:rsidRDefault="00CE6C8F" w:rsidP="00CE6C8F">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0F2FBCDA" w14:textId="77777777" w:rsidR="00CE6C8F" w:rsidRPr="00272753" w:rsidRDefault="00CE6C8F" w:rsidP="00CE6C8F">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356CBE87" w14:textId="77777777" w:rsidR="00CE6C8F" w:rsidRPr="00272753" w:rsidRDefault="00CE6C8F" w:rsidP="00CE6C8F">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27D617E3" w14:textId="77777777" w:rsidR="00CE6C8F" w:rsidRPr="00272753" w:rsidRDefault="00CE6C8F" w:rsidP="00CE6C8F">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5B5F26F2" w14:textId="77777777" w:rsidR="00CE6C8F" w:rsidRPr="00272753" w:rsidRDefault="00CE6C8F" w:rsidP="00CE6C8F">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6C65F6B1" w14:textId="77777777" w:rsidR="00CE6C8F" w:rsidRPr="00272753" w:rsidRDefault="00CE6C8F" w:rsidP="00CE6C8F">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1EB5C9E8" w14:textId="77777777" w:rsidR="00CE6C8F" w:rsidRPr="00272753" w:rsidRDefault="00CE6C8F" w:rsidP="00CE6C8F">
      <w:pPr>
        <w:rPr>
          <w:sz w:val="14"/>
        </w:rPr>
      </w:pPr>
      <w:r w:rsidRPr="00272753">
        <w:rPr>
          <w:sz w:val="14"/>
        </w:rPr>
        <w:t>(“House Servants Organize Union for Own Protection”)</w:t>
      </w:r>
    </w:p>
    <w:p w14:paraId="3F0F8872" w14:textId="77777777" w:rsidR="00CE6C8F" w:rsidRPr="00272753" w:rsidRDefault="00CE6C8F" w:rsidP="00CE6C8F">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51F25BF9" w14:textId="77777777" w:rsidR="00CE6C8F" w:rsidRPr="00272753" w:rsidRDefault="00CE6C8F" w:rsidP="00CE6C8F">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59BF4223" w14:textId="77777777" w:rsidR="00CE6C8F" w:rsidRPr="00272753" w:rsidRDefault="00CE6C8F" w:rsidP="00CE6C8F">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19591B06" w14:textId="77777777" w:rsidR="00CE6C8F" w:rsidRPr="00272753" w:rsidRDefault="00CE6C8F" w:rsidP="00CE6C8F">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0A6E74A6" w14:textId="77777777" w:rsidR="00CE6C8F" w:rsidRPr="00272753" w:rsidRDefault="00CE6C8F" w:rsidP="00CE6C8F">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4A7DB203" w14:textId="77777777" w:rsidR="00CE6C8F" w:rsidRPr="00272753" w:rsidRDefault="00CE6C8F" w:rsidP="00CE6C8F">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5322EF49" w14:textId="77777777" w:rsidR="00CE6C8F" w:rsidRPr="00272753" w:rsidRDefault="00CE6C8F" w:rsidP="00CE6C8F">
      <w:pPr>
        <w:rPr>
          <w:sz w:val="14"/>
        </w:rPr>
      </w:pPr>
      <w:r w:rsidRPr="00272753">
        <w:rPr>
          <w:sz w:val="14"/>
        </w:rPr>
        <w:t>Reviving Black Women’s Labor Organizing History</w:t>
      </w:r>
    </w:p>
    <w:p w14:paraId="7E42A752" w14:textId="77777777" w:rsidR="00CE6C8F" w:rsidRPr="00272753" w:rsidRDefault="00CE6C8F" w:rsidP="00CE6C8F">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5E19F2E4" w14:textId="77777777" w:rsidR="00CE6C8F" w:rsidRPr="0076251E" w:rsidRDefault="00CE6C8F" w:rsidP="00CE6C8F">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248809A5" w14:textId="77777777" w:rsidR="00CE6C8F" w:rsidRPr="00273684" w:rsidRDefault="00CE6C8F" w:rsidP="00CE6C8F">
      <w:pPr>
        <w:pStyle w:val="Heading4"/>
      </w:pPr>
      <w:r>
        <w:t>It’s academic ‘</w:t>
      </w:r>
      <w:r>
        <w:rPr>
          <w:u w:val="single"/>
        </w:rPr>
        <w:t>pseudo-politics</w:t>
      </w:r>
      <w:r>
        <w:t xml:space="preserve">,’ not </w:t>
      </w:r>
      <w:r>
        <w:rPr>
          <w:u w:val="single"/>
        </w:rPr>
        <w:t>praxis</w:t>
      </w:r>
      <w:r>
        <w:t>.</w:t>
      </w:r>
    </w:p>
    <w:p w14:paraId="11E6B93D" w14:textId="77777777" w:rsidR="00CE6C8F" w:rsidRPr="00B15677" w:rsidRDefault="00CE6C8F" w:rsidP="00CE6C8F">
      <w:r w:rsidRPr="005D23C0">
        <w:rPr>
          <w:rStyle w:val="Style13ptBold"/>
        </w:rPr>
        <w:t>Widener ’24</w:t>
      </w:r>
      <w:r>
        <w:t xml:space="preserve"> [Daniel; 2024; </w:t>
      </w:r>
      <w:r w:rsidRPr="00B15677">
        <w:t>Associate professor of history at the University of California, San Diego</w:t>
      </w:r>
      <w:r>
        <w:t>; Duke University Press, “</w:t>
      </w:r>
      <w:r w:rsidRPr="00B15677">
        <w:t>Third Worlds Within: Multiethnic Movements and Transnational Solidarity</w:t>
      </w:r>
      <w:r>
        <w:t>,” pp. 16-17]</w:t>
      </w:r>
    </w:p>
    <w:p w14:paraId="5B5D18C6" w14:textId="77777777" w:rsidR="00CE6C8F" w:rsidRPr="002A5FF6" w:rsidRDefault="00CE6C8F" w:rsidP="00CE6C8F">
      <w:pPr>
        <w:rPr>
          <w:sz w:val="16"/>
        </w:rPr>
      </w:pPr>
      <w:r w:rsidRPr="002A5FF6">
        <w:rPr>
          <w:sz w:val="16"/>
        </w:rPr>
        <w:t xml:space="preserve">A parallel vision of incommensurability exists at the heart of the intellectual impasse known as Afropessimism. Afropessimism posits a world order based upon a categorical opposition between Blackness and humanity in which Black agency is an oxymoronic fiction. Multiple theorizations shape this framework, including the idea that the spectacular and hideous violence experienced by enslaved Black people is exceptional and cannot be analogized; that the idea of social death under slavery remains the essential character of Black life today; and that society is shaped in the first and last instance by a structural hostility to Black people. For obvious reasons, this framework rejects a politics of common struggle. 72 It likewise finds history, both as an intellectual methodology and as a register of human activity, deeply inconvenient. The point is not to deny the centrality of anti-Black violence to the entire enterprise of US nationality or Western capitalism. Rather, it is </w:t>
      </w:r>
      <w:r w:rsidRPr="00B15677">
        <w:rPr>
          <w:rStyle w:val="StyleUnderline"/>
          <w:highlight w:val="cyan"/>
        </w:rPr>
        <w:t>to</w:t>
      </w:r>
      <w:r w:rsidRPr="002A5FF6">
        <w:rPr>
          <w:sz w:val="16"/>
        </w:rPr>
        <w:t xml:space="preserve"> point out that to </w:t>
      </w:r>
      <w:r w:rsidRPr="00B15677">
        <w:rPr>
          <w:rStyle w:val="Emphasis"/>
          <w:highlight w:val="cyan"/>
        </w:rPr>
        <w:t>perpetuate</w:t>
      </w:r>
      <w:r w:rsidRPr="00B15677">
        <w:rPr>
          <w:rStyle w:val="StyleUnderline"/>
          <w:highlight w:val="cyan"/>
        </w:rPr>
        <w:t xml:space="preserve"> a worldview in which Blackness</w:t>
      </w:r>
      <w:r w:rsidRPr="002A5FF6">
        <w:rPr>
          <w:sz w:val="16"/>
        </w:rPr>
        <w:t xml:space="preserve"> somehow </w:t>
      </w:r>
      <w:r w:rsidRPr="00B15677">
        <w:rPr>
          <w:rStyle w:val="StyleUnderline"/>
          <w:highlight w:val="cyan"/>
        </w:rPr>
        <w:t>equals</w:t>
      </w:r>
      <w:r w:rsidRPr="002A5FF6">
        <w:rPr>
          <w:sz w:val="16"/>
        </w:rPr>
        <w:t xml:space="preserve"> permanent and </w:t>
      </w:r>
      <w:r w:rsidRPr="00B15677">
        <w:rPr>
          <w:rStyle w:val="Emphasis"/>
          <w:highlight w:val="cyan"/>
        </w:rPr>
        <w:t>unalterable</w:t>
      </w:r>
      <w:r w:rsidRPr="00B15677">
        <w:rPr>
          <w:rStyle w:val="StyleUnderline"/>
          <w:highlight w:val="cyan"/>
        </w:rPr>
        <w:t xml:space="preserve"> social death is</w:t>
      </w:r>
      <w:r w:rsidRPr="00B15677">
        <w:rPr>
          <w:rStyle w:val="StyleUnderline"/>
        </w:rPr>
        <w:t xml:space="preserve"> to adopt precisely the </w:t>
      </w:r>
      <w:r w:rsidRPr="00B15677">
        <w:rPr>
          <w:rStyle w:val="Emphasis"/>
          <w:highlight w:val="cyan"/>
        </w:rPr>
        <w:t>white supremacist</w:t>
      </w:r>
      <w:r w:rsidRPr="00B15677">
        <w:rPr>
          <w:rStyle w:val="StyleUnderline"/>
        </w:rPr>
        <w:t xml:space="preserve"> worldview</w:t>
      </w:r>
      <w:r w:rsidRPr="002A5FF6">
        <w:rPr>
          <w:sz w:val="16"/>
        </w:rPr>
        <w:t xml:space="preserve"> that our forebears knew was untrue.</w:t>
      </w:r>
    </w:p>
    <w:p w14:paraId="1D8C45F0" w14:textId="77777777" w:rsidR="00CE6C8F" w:rsidRPr="002A5FF6" w:rsidRDefault="00CE6C8F" w:rsidP="00CE6C8F">
      <w:pPr>
        <w:rPr>
          <w:sz w:val="16"/>
        </w:rPr>
      </w:pPr>
      <w:r w:rsidRPr="002A5FF6">
        <w:rPr>
          <w:sz w:val="16"/>
        </w:rPr>
        <w:t xml:space="preserve">As with history, so too with geography. </w:t>
      </w:r>
      <w:r w:rsidRPr="00B4157C">
        <w:rPr>
          <w:rStyle w:val="StyleUnderline"/>
        </w:rPr>
        <w:t xml:space="preserve">Afropessimist </w:t>
      </w:r>
      <w:r w:rsidRPr="00B15677">
        <w:rPr>
          <w:rStyle w:val="Emphasis"/>
          <w:highlight w:val="cyan"/>
        </w:rPr>
        <w:t>ahistoricism</w:t>
      </w:r>
      <w:r w:rsidRPr="00B15677">
        <w:rPr>
          <w:rStyle w:val="StyleUnderline"/>
          <w:highlight w:val="cyan"/>
        </w:rPr>
        <w:t xml:space="preserve"> is compounded by</w:t>
      </w:r>
      <w:r w:rsidRPr="002A5FF6">
        <w:rPr>
          <w:sz w:val="16"/>
        </w:rPr>
        <w:t xml:space="preserve"> an </w:t>
      </w:r>
      <w:r w:rsidRPr="00B15677">
        <w:rPr>
          <w:rStyle w:val="Emphasis"/>
          <w:highlight w:val="cyan"/>
        </w:rPr>
        <w:t>unwillingness</w:t>
      </w:r>
      <w:r w:rsidRPr="00B15677">
        <w:rPr>
          <w:rStyle w:val="StyleUnderline"/>
          <w:highlight w:val="cyan"/>
        </w:rPr>
        <w:t xml:space="preserve"> to acknowledge</w:t>
      </w:r>
      <w:r w:rsidRPr="00B15677">
        <w:rPr>
          <w:rStyle w:val="StyleUnderline"/>
        </w:rPr>
        <w:t xml:space="preserve"> the efficacy of </w:t>
      </w:r>
      <w:r w:rsidRPr="00B15677">
        <w:rPr>
          <w:rStyle w:val="Emphasis"/>
          <w:highlight w:val="cyan"/>
        </w:rPr>
        <w:t>Black selfactivity</w:t>
      </w:r>
      <w:r w:rsidRPr="00B15677">
        <w:rPr>
          <w:rStyle w:val="StyleUnderline"/>
        </w:rPr>
        <w:t xml:space="preserve"> throughout the world, where</w:t>
      </w:r>
      <w:r w:rsidRPr="002A5FF6">
        <w:rPr>
          <w:sz w:val="16"/>
        </w:rPr>
        <w:t xml:space="preserve">, Brent Hayes Edwards reminds us, </w:t>
      </w:r>
      <w:r w:rsidRPr="00B15677">
        <w:rPr>
          <w:rStyle w:val="StyleUnderline"/>
        </w:rPr>
        <w:t xml:space="preserve">we mostly do </w:t>
      </w:r>
      <w:r w:rsidRPr="00B15677">
        <w:rPr>
          <w:rStyle w:val="Emphasis"/>
        </w:rPr>
        <w:t>not</w:t>
      </w:r>
      <w:r w:rsidRPr="00B15677">
        <w:rPr>
          <w:rStyle w:val="StyleUnderline"/>
        </w:rPr>
        <w:t xml:space="preserve"> speak English</w:t>
      </w:r>
      <w:r w:rsidRPr="002A5FF6">
        <w:rPr>
          <w:sz w:val="16"/>
        </w:rPr>
        <w:t xml:space="preserve">.73 </w:t>
      </w:r>
      <w:r w:rsidRPr="00B15677">
        <w:rPr>
          <w:rStyle w:val="StyleUnderline"/>
          <w:highlight w:val="cyan"/>
        </w:rPr>
        <w:t>Afropessimists</w:t>
      </w:r>
      <w:r w:rsidRPr="002A5FF6">
        <w:rPr>
          <w:sz w:val="16"/>
        </w:rPr>
        <w:t xml:space="preserve">, notes Kevin Ochieng Okoth, “frequently </w:t>
      </w:r>
      <w:r w:rsidRPr="00B15677">
        <w:rPr>
          <w:rStyle w:val="Emphasis"/>
          <w:highlight w:val="cyan"/>
        </w:rPr>
        <w:t>erase</w:t>
      </w:r>
      <w:r w:rsidRPr="00B15677">
        <w:rPr>
          <w:rStyle w:val="StyleUnderline"/>
        </w:rPr>
        <w:t xml:space="preserve"> or distort</w:t>
      </w:r>
      <w:r w:rsidRPr="002A5FF6">
        <w:rPr>
          <w:sz w:val="16"/>
        </w:rPr>
        <w:t xml:space="preserve"> beyond recognition, </w:t>
      </w:r>
      <w:r w:rsidRPr="00B15677">
        <w:rPr>
          <w:rStyle w:val="StyleUnderline"/>
        </w:rPr>
        <w:t xml:space="preserve">the various </w:t>
      </w:r>
      <w:r w:rsidRPr="00B15677">
        <w:rPr>
          <w:rStyle w:val="Emphasis"/>
          <w:highlight w:val="cyan"/>
        </w:rPr>
        <w:t>Black liberation movements</w:t>
      </w:r>
      <w:r w:rsidRPr="00B15677">
        <w:rPr>
          <w:rStyle w:val="StyleUnderline"/>
        </w:rPr>
        <w:t xml:space="preserve"> that fought</w:t>
      </w:r>
      <w:r w:rsidRPr="002A5FF6">
        <w:rPr>
          <w:sz w:val="16"/>
        </w:rPr>
        <w:t xml:space="preserve"> against </w:t>
      </w:r>
      <w:r w:rsidRPr="00B15677">
        <w:rPr>
          <w:rStyle w:val="StyleUnderline"/>
        </w:rPr>
        <w:t>racism, colonialism, and imperialism throughout the Global South</w:t>
      </w:r>
      <w:r w:rsidRPr="002A5FF6">
        <w:rPr>
          <w:sz w:val="16"/>
        </w:rPr>
        <w:t>.”74 They have to, since it is difficult to engage seriously what Denise Ferreira da Silva identifies as the “intrinsically multiple quality of black subjectivity” when you reject the idea that Black people have any subjectivity at all.75</w:t>
      </w:r>
    </w:p>
    <w:p w14:paraId="2963D225" w14:textId="77777777" w:rsidR="00CE6C8F" w:rsidRPr="002A5FF6" w:rsidRDefault="00CE6C8F" w:rsidP="00CE6C8F">
      <w:pPr>
        <w:rPr>
          <w:sz w:val="16"/>
        </w:rPr>
      </w:pPr>
      <w:r w:rsidRPr="002A5FF6">
        <w:rPr>
          <w:sz w:val="16"/>
        </w:rPr>
        <w:t xml:space="preserve">Much of this </w:t>
      </w:r>
      <w:r w:rsidRPr="00B15677">
        <w:rPr>
          <w:rStyle w:val="StyleUnderline"/>
        </w:rPr>
        <w:t>self-activity</w:t>
      </w:r>
      <w:r w:rsidRPr="002A5FF6">
        <w:rPr>
          <w:sz w:val="16"/>
        </w:rPr>
        <w:t xml:space="preserve">, it should be pointed out, </w:t>
      </w:r>
      <w:r w:rsidRPr="00B15677">
        <w:rPr>
          <w:rStyle w:val="StyleUnderline"/>
        </w:rPr>
        <w:t xml:space="preserve">involves work with </w:t>
      </w:r>
      <w:r w:rsidRPr="00B15677">
        <w:rPr>
          <w:rStyle w:val="Emphasis"/>
        </w:rPr>
        <w:t>other</w:t>
      </w:r>
      <w:r w:rsidRPr="00B15677">
        <w:rPr>
          <w:rStyle w:val="StyleUnderline"/>
        </w:rPr>
        <w:t xml:space="preserve"> mobilized communities. </w:t>
      </w:r>
      <w:r w:rsidRPr="00B15677">
        <w:rPr>
          <w:rStyle w:val="StyleUnderline"/>
          <w:highlight w:val="cyan"/>
        </w:rPr>
        <w:t xml:space="preserve">In </w:t>
      </w:r>
      <w:r w:rsidRPr="00B15677">
        <w:rPr>
          <w:rStyle w:val="Emphasis"/>
          <w:highlight w:val="cyan"/>
        </w:rPr>
        <w:t>Brazil</w:t>
      </w:r>
      <w:r w:rsidRPr="00B15677">
        <w:rPr>
          <w:rStyle w:val="StyleUnderline"/>
        </w:rPr>
        <w:t xml:space="preserve">, Indigenous communities, afrodescendientes, landless people, and environmental activists have found </w:t>
      </w:r>
      <w:r w:rsidRPr="00B15677">
        <w:rPr>
          <w:rStyle w:val="Emphasis"/>
        </w:rPr>
        <w:t>common cause</w:t>
      </w:r>
      <w:r w:rsidRPr="00B15677">
        <w:rPr>
          <w:rStyle w:val="StyleUnderline"/>
        </w:rPr>
        <w:t xml:space="preserve"> against violence</w:t>
      </w:r>
      <w:r w:rsidRPr="002A5FF6">
        <w:rPr>
          <w:sz w:val="16"/>
        </w:rPr>
        <w:t xml:space="preserve"> and deforestation.76 </w:t>
      </w:r>
      <w:r w:rsidRPr="00B15677">
        <w:rPr>
          <w:rStyle w:val="StyleUnderline"/>
        </w:rPr>
        <w:t xml:space="preserve">In </w:t>
      </w:r>
      <w:r w:rsidRPr="00B15677">
        <w:rPr>
          <w:rStyle w:val="Emphasis"/>
          <w:highlight w:val="cyan"/>
        </w:rPr>
        <w:t>Bolivia</w:t>
      </w:r>
      <w:r w:rsidRPr="00B15677">
        <w:rPr>
          <w:rStyle w:val="StyleUnderline"/>
        </w:rPr>
        <w:t>, the plurinational, Indigenousled government</w:t>
      </w:r>
      <w:r w:rsidRPr="002A5FF6">
        <w:rPr>
          <w:sz w:val="16"/>
        </w:rPr>
        <w:t xml:space="preserve"> of Evo Morales has </w:t>
      </w:r>
      <w:r w:rsidRPr="00B15677">
        <w:rPr>
          <w:rStyle w:val="StyleUnderline"/>
        </w:rPr>
        <w:t xml:space="preserve">advocated specific </w:t>
      </w:r>
      <w:r w:rsidRPr="00B15677">
        <w:rPr>
          <w:rStyle w:val="Emphasis"/>
        </w:rPr>
        <w:t>constitutional entitlements</w:t>
      </w:r>
      <w:r w:rsidRPr="002A5FF6">
        <w:rPr>
          <w:sz w:val="16"/>
        </w:rPr>
        <w:t xml:space="preserve"> and recognized the ceremonial monarchy of the Afro-Bolivian royal house.77 I</w:t>
      </w:r>
      <w:r w:rsidRPr="00B15677">
        <w:rPr>
          <w:rStyle w:val="StyleUnderline"/>
        </w:rPr>
        <w:t xml:space="preserve">n </w:t>
      </w:r>
      <w:r w:rsidRPr="00B15677">
        <w:rPr>
          <w:rStyle w:val="Emphasis"/>
          <w:highlight w:val="cyan"/>
        </w:rPr>
        <w:t>Guyana</w:t>
      </w:r>
      <w:r w:rsidRPr="002A5FF6">
        <w:rPr>
          <w:sz w:val="16"/>
        </w:rPr>
        <w:t xml:space="preserve">, we can point to the drawing together of </w:t>
      </w:r>
      <w:r w:rsidRPr="00B15677">
        <w:rPr>
          <w:rStyle w:val="StyleUnderline"/>
        </w:rPr>
        <w:t xml:space="preserve">the Working Peoples Alliance and the Guyana Action Party in tracing </w:t>
      </w:r>
      <w:r w:rsidRPr="00B15677">
        <w:rPr>
          <w:rStyle w:val="Emphasis"/>
        </w:rPr>
        <w:t>political alliances</w:t>
      </w:r>
      <w:r w:rsidRPr="00B15677">
        <w:rPr>
          <w:rStyle w:val="StyleUnderline"/>
        </w:rPr>
        <w:t xml:space="preserve"> between Indigenous, Black, and immigrant Indo-Guyanese populations. In </w:t>
      </w:r>
      <w:r w:rsidRPr="00B15677">
        <w:rPr>
          <w:rStyle w:val="Emphasis"/>
          <w:highlight w:val="cyan"/>
        </w:rPr>
        <w:t>Mexico</w:t>
      </w:r>
      <w:r w:rsidRPr="00B15677">
        <w:rPr>
          <w:rStyle w:val="StyleUnderline"/>
          <w:highlight w:val="cyan"/>
        </w:rPr>
        <w:t xml:space="preserve">, </w:t>
      </w:r>
      <w:r w:rsidRPr="00B15677">
        <w:rPr>
          <w:rStyle w:val="Emphasis"/>
          <w:highlight w:val="cyan"/>
        </w:rPr>
        <w:t>Colombia</w:t>
      </w:r>
      <w:r w:rsidRPr="00B15677">
        <w:rPr>
          <w:rStyle w:val="StyleUnderline"/>
          <w:highlight w:val="cyan"/>
        </w:rPr>
        <w:t xml:space="preserve">, and </w:t>
      </w:r>
      <w:r w:rsidRPr="00B15677">
        <w:rPr>
          <w:rStyle w:val="Emphasis"/>
          <w:highlight w:val="cyan"/>
        </w:rPr>
        <w:t>Ecuador</w:t>
      </w:r>
      <w:r w:rsidRPr="002A5FF6">
        <w:rPr>
          <w:sz w:val="16"/>
        </w:rPr>
        <w:t xml:space="preserve">, afrodescendiente and Indigenous </w:t>
      </w:r>
      <w:r w:rsidRPr="00B15677">
        <w:rPr>
          <w:rStyle w:val="StyleUnderline"/>
        </w:rPr>
        <w:t>organizing has repeatedly overlapped</w:t>
      </w:r>
      <w:r w:rsidRPr="002A5FF6">
        <w:rPr>
          <w:sz w:val="16"/>
        </w:rPr>
        <w:t xml:space="preserve">. Even within North America, </w:t>
      </w:r>
      <w:r w:rsidRPr="00B15677">
        <w:rPr>
          <w:rStyle w:val="StyleUnderline"/>
        </w:rPr>
        <w:t xml:space="preserve">the </w:t>
      </w:r>
      <w:r w:rsidRPr="00B15677">
        <w:rPr>
          <w:rStyle w:val="StyleUnderline"/>
          <w:highlight w:val="cyan"/>
        </w:rPr>
        <w:t xml:space="preserve">pessimists are </w:t>
      </w:r>
      <w:r w:rsidRPr="00B15677">
        <w:rPr>
          <w:rStyle w:val="Emphasis"/>
          <w:highlight w:val="cyan"/>
        </w:rPr>
        <w:t>wrong</w:t>
      </w:r>
      <w:r w:rsidRPr="00B15677">
        <w:rPr>
          <w:rStyle w:val="StyleUnderline"/>
          <w:highlight w:val="cyan"/>
        </w:rPr>
        <w:t>, given the</w:t>
      </w:r>
      <w:r w:rsidRPr="002A5FF6">
        <w:rPr>
          <w:sz w:val="16"/>
        </w:rPr>
        <w:t xml:space="preserve"> mutual affinity between, for example, the </w:t>
      </w:r>
      <w:r w:rsidRPr="00B15677">
        <w:rPr>
          <w:rStyle w:val="StyleUnderline"/>
          <w:highlight w:val="cyan"/>
        </w:rPr>
        <w:t xml:space="preserve">Republic of New Africa, the </w:t>
      </w:r>
      <w:r w:rsidRPr="00B15677">
        <w:rPr>
          <w:rStyle w:val="Emphasis"/>
          <w:highlight w:val="cyan"/>
        </w:rPr>
        <w:t>B</w:t>
      </w:r>
      <w:r w:rsidRPr="00B15677">
        <w:rPr>
          <w:rStyle w:val="StyleUnderline"/>
        </w:rPr>
        <w:t xml:space="preserve">lack </w:t>
      </w:r>
      <w:r w:rsidRPr="00B15677">
        <w:rPr>
          <w:rStyle w:val="Emphasis"/>
          <w:highlight w:val="cyan"/>
        </w:rPr>
        <w:t>P</w:t>
      </w:r>
      <w:r w:rsidRPr="00B15677">
        <w:rPr>
          <w:rStyle w:val="StyleUnderline"/>
        </w:rPr>
        <w:t xml:space="preserve">anther </w:t>
      </w:r>
      <w:r w:rsidRPr="00B15677">
        <w:rPr>
          <w:rStyle w:val="Emphasis"/>
          <w:highlight w:val="cyan"/>
        </w:rPr>
        <w:t>P</w:t>
      </w:r>
      <w:r w:rsidRPr="00B15677">
        <w:rPr>
          <w:rStyle w:val="StyleUnderline"/>
        </w:rPr>
        <w:t>arty, the American Indian Movement, and the Native Alliance for Red Power</w:t>
      </w:r>
      <w:r w:rsidRPr="002A5FF6">
        <w:rPr>
          <w:sz w:val="16"/>
        </w:rPr>
        <w:t xml:space="preserve">, as well as between sncc and </w:t>
      </w:r>
      <w:r w:rsidRPr="00B15677">
        <w:rPr>
          <w:rStyle w:val="StyleUnderline"/>
        </w:rPr>
        <w:t>the United Farm Workers</w:t>
      </w:r>
      <w:r w:rsidRPr="002A5FF6">
        <w:rPr>
          <w:sz w:val="16"/>
        </w:rPr>
        <w:t xml:space="preserve">, to say nothing of </w:t>
      </w:r>
      <w:r w:rsidRPr="00B15677">
        <w:rPr>
          <w:rStyle w:val="StyleUnderline"/>
        </w:rPr>
        <w:t xml:space="preserve">the millions who took to the streets in the </w:t>
      </w:r>
      <w:r w:rsidRPr="00B15677">
        <w:rPr>
          <w:rStyle w:val="Emphasis"/>
        </w:rPr>
        <w:t>aftermath</w:t>
      </w:r>
      <w:r w:rsidRPr="00B15677">
        <w:rPr>
          <w:rStyle w:val="StyleUnderline"/>
        </w:rPr>
        <w:t xml:space="preserve"> of</w:t>
      </w:r>
      <w:r w:rsidRPr="002A5FF6">
        <w:rPr>
          <w:sz w:val="16"/>
        </w:rPr>
        <w:t xml:space="preserve"> the murders of </w:t>
      </w:r>
      <w:r w:rsidRPr="00B15677">
        <w:rPr>
          <w:rStyle w:val="StyleUnderline"/>
        </w:rPr>
        <w:t>Breonna Taylor and George Floyd</w:t>
      </w:r>
      <w:r w:rsidRPr="002A5FF6">
        <w:rPr>
          <w:sz w:val="16"/>
        </w:rPr>
        <w:t xml:space="preserve">. </w:t>
      </w:r>
      <w:r w:rsidRPr="00B15677">
        <w:rPr>
          <w:rStyle w:val="StyleUnderline"/>
        </w:rPr>
        <w:t xml:space="preserve">Here </w:t>
      </w:r>
      <w:r w:rsidRPr="00B15677">
        <w:rPr>
          <w:rStyle w:val="StyleUnderline"/>
          <w:highlight w:val="cyan"/>
        </w:rPr>
        <w:t>we</w:t>
      </w:r>
      <w:r w:rsidRPr="002A5FF6">
        <w:rPr>
          <w:sz w:val="16"/>
        </w:rPr>
        <w:t xml:space="preserve"> might turn again to Cedric Robinson’s </w:t>
      </w:r>
      <w:r w:rsidRPr="00B15677">
        <w:rPr>
          <w:rStyle w:val="StyleUnderline"/>
          <w:highlight w:val="cyan"/>
        </w:rPr>
        <w:t xml:space="preserve">caution against </w:t>
      </w:r>
      <w:r w:rsidRPr="00B15677">
        <w:rPr>
          <w:rStyle w:val="Emphasis"/>
          <w:highlight w:val="cyan"/>
        </w:rPr>
        <w:t>ignoring historical examples</w:t>
      </w:r>
      <w:r w:rsidRPr="00B15677">
        <w:rPr>
          <w:rStyle w:val="StyleUnderline"/>
          <w:highlight w:val="cyan"/>
        </w:rPr>
        <w:t xml:space="preserve"> in favor of</w:t>
      </w:r>
      <w:r w:rsidRPr="002A5FF6">
        <w:rPr>
          <w:sz w:val="16"/>
        </w:rPr>
        <w:t xml:space="preserve"> reductive </w:t>
      </w:r>
      <w:r w:rsidRPr="00B15677">
        <w:rPr>
          <w:rStyle w:val="Emphasis"/>
          <w:highlight w:val="cyan"/>
        </w:rPr>
        <w:t>abstraction</w:t>
      </w:r>
      <w:r w:rsidRPr="002A5FF6">
        <w:rPr>
          <w:sz w:val="16"/>
        </w:rPr>
        <w:t>.</w:t>
      </w:r>
    </w:p>
    <w:p w14:paraId="758193A1" w14:textId="77777777" w:rsidR="00CE6C8F" w:rsidRPr="006209B5" w:rsidRDefault="00CE6C8F" w:rsidP="00CE6C8F">
      <w:pPr>
        <w:rPr>
          <w:sz w:val="16"/>
        </w:rPr>
      </w:pPr>
      <w:r w:rsidRPr="002A5FF6">
        <w:rPr>
          <w:sz w:val="16"/>
        </w:rPr>
        <w:t xml:space="preserve">As has happened so many times in the history of the West, the continent of </w:t>
      </w:r>
      <w:r w:rsidRPr="00B15677">
        <w:rPr>
          <w:rStyle w:val="StyleUnderline"/>
        </w:rPr>
        <w:t>Africa suffers</w:t>
      </w:r>
      <w:r w:rsidRPr="002A5FF6">
        <w:rPr>
          <w:sz w:val="16"/>
        </w:rPr>
        <w:t xml:space="preserve"> specific </w:t>
      </w:r>
      <w:r w:rsidRPr="00B15677">
        <w:rPr>
          <w:rStyle w:val="Emphasis"/>
        </w:rPr>
        <w:t>erasure</w:t>
      </w:r>
      <w:r w:rsidRPr="00B15677">
        <w:rPr>
          <w:rStyle w:val="StyleUnderline"/>
        </w:rPr>
        <w:t xml:space="preserve"> in</w:t>
      </w:r>
      <w:r w:rsidRPr="002A5FF6">
        <w:rPr>
          <w:sz w:val="16"/>
        </w:rPr>
        <w:t xml:space="preserve"> both a narrowly conceived </w:t>
      </w:r>
      <w:r w:rsidRPr="00B15677">
        <w:rPr>
          <w:rStyle w:val="StyleUnderline"/>
        </w:rPr>
        <w:t>settler</w:t>
      </w:r>
      <w:r w:rsidRPr="002A5FF6">
        <w:rPr>
          <w:sz w:val="16"/>
        </w:rPr>
        <w:t xml:space="preserve"> colonial </w:t>
      </w:r>
      <w:r w:rsidRPr="00B15677">
        <w:rPr>
          <w:rStyle w:val="StyleUnderline"/>
        </w:rPr>
        <w:t>studies and</w:t>
      </w:r>
      <w:r w:rsidRPr="002A5FF6">
        <w:rPr>
          <w:sz w:val="16"/>
        </w:rPr>
        <w:t xml:space="preserve"> an insular </w:t>
      </w:r>
      <w:r w:rsidRPr="00B15677">
        <w:rPr>
          <w:rStyle w:val="StyleUnderline"/>
        </w:rPr>
        <w:t>Afropessimism</w:t>
      </w:r>
      <w:r w:rsidRPr="002A5FF6">
        <w:rPr>
          <w:sz w:val="16"/>
        </w:rPr>
        <w:t xml:space="preserve">. As Robin Kelley writes, Patrick Wolfe’s formulation of settler colonialism as elimination cannot encompass African history, with the result that Africa is once again cast aside, with deleterious repercussions for Indigenous people in the Americas, since actually existing postsettler states fade from view.78 In asking why Black North American academics would employ a term—Afropessimism—that has a long and pejorative history in reference to the African continent, Okoth draws attention to </w:t>
      </w:r>
      <w:r w:rsidRPr="00B15677">
        <w:rPr>
          <w:rStyle w:val="StyleUnderline"/>
          <w:highlight w:val="cyan"/>
        </w:rPr>
        <w:t>the</w:t>
      </w:r>
      <w:r w:rsidRPr="002A5FF6">
        <w:rPr>
          <w:sz w:val="16"/>
        </w:rPr>
        <w:t xml:space="preserve"> neoliberal capture at the heart of an academic </w:t>
      </w:r>
      <w:r w:rsidRPr="00B15677">
        <w:rPr>
          <w:rStyle w:val="StyleUnderline"/>
          <w:highlight w:val="cyan"/>
        </w:rPr>
        <w:t xml:space="preserve">fad that </w:t>
      </w:r>
      <w:r w:rsidRPr="00B15677">
        <w:rPr>
          <w:rStyle w:val="Emphasis"/>
          <w:highlight w:val="cyan"/>
        </w:rPr>
        <w:t>negates</w:t>
      </w:r>
      <w:r w:rsidRPr="002A5FF6">
        <w:rPr>
          <w:sz w:val="16"/>
        </w:rPr>
        <w:t xml:space="preserve"> “the possibility for </w:t>
      </w:r>
      <w:r w:rsidRPr="00B15677">
        <w:rPr>
          <w:rStyle w:val="StyleUnderline"/>
        </w:rPr>
        <w:t xml:space="preserve">anti-imperialist </w:t>
      </w:r>
      <w:r w:rsidRPr="00B15677">
        <w:rPr>
          <w:rStyle w:val="StyleUnderline"/>
          <w:highlight w:val="cyan"/>
        </w:rPr>
        <w:t>solidarity</w:t>
      </w:r>
      <w:r w:rsidRPr="002A5FF6">
        <w:rPr>
          <w:sz w:val="16"/>
        </w:rPr>
        <w:t xml:space="preserve"> between racialized people across the world” </w:t>
      </w:r>
      <w:r w:rsidRPr="00B15677">
        <w:rPr>
          <w:rStyle w:val="StyleUnderline"/>
          <w:highlight w:val="cyan"/>
        </w:rPr>
        <w:t>in favor of “</w:t>
      </w:r>
      <w:r w:rsidRPr="00B15677">
        <w:rPr>
          <w:rStyle w:val="Emphasis"/>
          <w:highlight w:val="cyan"/>
        </w:rPr>
        <w:t>pseudo-politics</w:t>
      </w:r>
      <w:r w:rsidRPr="00B15677">
        <w:rPr>
          <w:rStyle w:val="StyleUnderline"/>
        </w:rPr>
        <w:t xml:space="preserve">” that </w:t>
      </w:r>
      <w:r w:rsidRPr="00B15677">
        <w:rPr>
          <w:rStyle w:val="StyleUnderline"/>
          <w:highlight w:val="cyan"/>
        </w:rPr>
        <w:t xml:space="preserve">is “more useful for </w:t>
      </w:r>
      <w:r w:rsidRPr="00B15677">
        <w:rPr>
          <w:rStyle w:val="Emphasis"/>
          <w:highlight w:val="cyan"/>
        </w:rPr>
        <w:t>academic</w:t>
      </w:r>
      <w:r w:rsidRPr="002A5FF6">
        <w:rPr>
          <w:sz w:val="16"/>
        </w:rPr>
        <w:t xml:space="preserve"> promotion</w:t>
      </w:r>
      <w:r w:rsidRPr="00B15677">
        <w:rPr>
          <w:rStyle w:val="Emphasis"/>
          <w:highlight w:val="cyan"/>
        </w:rPr>
        <w:t>s</w:t>
      </w:r>
      <w:r w:rsidRPr="002A5FF6">
        <w:rPr>
          <w:sz w:val="16"/>
        </w:rPr>
        <w:t xml:space="preserve">, Instagram hashtags, and Nike adverts.”79 Betita Martínez had a name for this kind of viewpoint. She </w:t>
      </w:r>
      <w:r w:rsidRPr="00B15677">
        <w:rPr>
          <w:rStyle w:val="StyleUnderline"/>
          <w:highlight w:val="cyan"/>
        </w:rPr>
        <w:t>termed</w:t>
      </w:r>
      <w:r w:rsidRPr="002A5FF6">
        <w:rPr>
          <w:sz w:val="16"/>
        </w:rPr>
        <w:t xml:space="preserve"> it the “</w:t>
      </w:r>
      <w:r w:rsidRPr="00B15677">
        <w:rPr>
          <w:rStyle w:val="Emphasis"/>
          <w:highlight w:val="cyan"/>
        </w:rPr>
        <w:t>Oppression Olympics</w:t>
      </w:r>
      <w:r w:rsidRPr="002A5FF6">
        <w:rPr>
          <w:sz w:val="16"/>
        </w:rPr>
        <w:t>.”80</w:t>
      </w:r>
    </w:p>
    <w:p w14:paraId="07097E8E" w14:textId="77777777" w:rsidR="00CE6C8F" w:rsidRPr="0097367D" w:rsidRDefault="00CE6C8F" w:rsidP="00CE6C8F">
      <w:pPr>
        <w:pStyle w:val="Heading4"/>
      </w:pPr>
      <w:r>
        <w:t xml:space="preserve">No ‘trick of time.’ Structuralism’s not </w:t>
      </w:r>
      <w:r>
        <w:rPr>
          <w:u w:val="single"/>
        </w:rPr>
        <w:t>determinative</w:t>
      </w:r>
      <w:r>
        <w:t xml:space="preserve">—progress is </w:t>
      </w:r>
      <w:r>
        <w:rPr>
          <w:u w:val="single"/>
        </w:rPr>
        <w:t>possible</w:t>
      </w:r>
      <w:r>
        <w:t>.</w:t>
      </w:r>
    </w:p>
    <w:p w14:paraId="1248B2D4" w14:textId="77777777" w:rsidR="00CE6C8F" w:rsidRDefault="00CE6C8F" w:rsidP="00CE6C8F">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0A012D0F" w14:textId="77777777" w:rsidR="00CE6C8F" w:rsidRPr="006F5358" w:rsidRDefault="00CE6C8F" w:rsidP="00CE6C8F">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6A2A5B35" w14:textId="77777777" w:rsidR="00CE6C8F" w:rsidRPr="006F5358" w:rsidRDefault="00CE6C8F" w:rsidP="00CE6C8F">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75F9FA62" w14:textId="77777777" w:rsidR="00CE6C8F" w:rsidRPr="006F5358" w:rsidRDefault="00CE6C8F" w:rsidP="00CE6C8F">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120784A7" w14:textId="77777777" w:rsidR="00CE6C8F" w:rsidRPr="006F5358" w:rsidRDefault="00CE6C8F" w:rsidP="00CE6C8F">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578C8AB" w14:textId="77777777" w:rsidR="00CE6C8F" w:rsidRPr="006F5358" w:rsidRDefault="00CE6C8F" w:rsidP="00CE6C8F">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45B72555" w14:textId="77777777" w:rsidR="00CE6C8F" w:rsidRPr="006F5358" w:rsidRDefault="00CE6C8F" w:rsidP="00CE6C8F">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E200639" w14:textId="77777777" w:rsidR="00CE6C8F" w:rsidRPr="006F5358" w:rsidRDefault="00CE6C8F" w:rsidP="00CE6C8F">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4D9B721A" w14:textId="77777777" w:rsidR="00CE6C8F" w:rsidRPr="006F5358" w:rsidRDefault="00CE6C8F" w:rsidP="00CE6C8F">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5F752E87" w14:textId="77777777" w:rsidR="00CE6C8F" w:rsidRDefault="00CE6C8F" w:rsidP="00CE6C8F">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2D86DE24" w14:textId="77777777" w:rsidR="00CE6C8F" w:rsidRPr="00AD1849" w:rsidRDefault="00CE6C8F" w:rsidP="00CE6C8F">
      <w:pPr>
        <w:pStyle w:val="Heading4"/>
      </w:pPr>
      <w:bookmarkStart w:id="8" w:name="_Hlk193369282"/>
      <w:r w:rsidRPr="00B47B5C">
        <w:rPr>
          <w:u w:val="single"/>
        </w:rPr>
        <w:t>Harm reduction</w:t>
      </w:r>
      <w:r>
        <w:t xml:space="preserve"> is good—things can always get </w:t>
      </w:r>
      <w:r>
        <w:rPr>
          <w:u w:val="single"/>
        </w:rPr>
        <w:t>worse</w:t>
      </w:r>
      <w:r>
        <w:t>.</w:t>
      </w:r>
    </w:p>
    <w:p w14:paraId="2A04D08A" w14:textId="77777777" w:rsidR="00CE6C8F" w:rsidRDefault="00CE6C8F" w:rsidP="00CE6C8F">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15C10039" w14:textId="77777777" w:rsidR="00CE6C8F" w:rsidRPr="00AD1849" w:rsidRDefault="00CE6C8F" w:rsidP="00CE6C8F">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28324620" w14:textId="77777777" w:rsidR="00CE6C8F" w:rsidRPr="00AD1849" w:rsidRDefault="00CE6C8F" w:rsidP="00CE6C8F">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2BB9150A" w14:textId="77777777" w:rsidR="00CE6C8F" w:rsidRPr="00AD1849" w:rsidRDefault="00CE6C8F" w:rsidP="00CE6C8F">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7668EB2F" w14:textId="77777777" w:rsidR="00CE6C8F" w:rsidRPr="00AD1849" w:rsidRDefault="00CE6C8F" w:rsidP="00CE6C8F">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32136003" w14:textId="77777777" w:rsidR="00CE6C8F" w:rsidRPr="00B47B5C" w:rsidRDefault="00CE6C8F" w:rsidP="00CE6C8F"/>
    <w:p w14:paraId="2C57292F" w14:textId="77777777" w:rsidR="00CE6C8F" w:rsidRPr="008763FC" w:rsidRDefault="00CE6C8F" w:rsidP="00CE6C8F"/>
    <w:p w14:paraId="26D3BE9A" w14:textId="77777777" w:rsidR="00CE6C8F" w:rsidRPr="00DB4970" w:rsidRDefault="00CE6C8F" w:rsidP="00CE6C8F"/>
    <w:p w14:paraId="2443DB36" w14:textId="77777777" w:rsidR="00CE6C8F" w:rsidRPr="00DC71EC" w:rsidRDefault="00CE6C8F" w:rsidP="00CE6C8F">
      <w:r>
        <w:tab/>
      </w:r>
    </w:p>
    <w:bookmarkEnd w:id="8"/>
    <w:p w14:paraId="5A3D621C" w14:textId="77777777" w:rsidR="00CE6C8F" w:rsidRPr="00D02E83" w:rsidRDefault="00CE6C8F" w:rsidP="00CE6C8F">
      <w:pPr>
        <w:pStyle w:val="Heading4"/>
        <w:rPr>
          <w:b w:val="0"/>
          <w:bCs/>
        </w:rPr>
      </w:pPr>
      <w:r>
        <w:t xml:space="preserve">Racism’s </w:t>
      </w:r>
      <w:r>
        <w:rPr>
          <w:u w:val="single"/>
        </w:rPr>
        <w:t>contingent</w:t>
      </w:r>
      <w:r>
        <w:t xml:space="preserve">, not </w:t>
      </w:r>
      <w:r>
        <w:rPr>
          <w:u w:val="single"/>
        </w:rPr>
        <w:t>structural</w:t>
      </w:r>
      <w:r>
        <w:t>.</w:t>
      </w:r>
    </w:p>
    <w:p w14:paraId="7FE9AE8D" w14:textId="77777777" w:rsidR="00CE6C8F" w:rsidRDefault="00CE6C8F" w:rsidP="00CE6C8F">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42DA4405" w14:textId="77777777" w:rsidR="00CE6C8F" w:rsidRPr="00BB53AD" w:rsidRDefault="00CE6C8F" w:rsidP="00CE6C8F">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4A7043C4" w14:textId="77777777" w:rsidR="00CE6C8F" w:rsidRPr="00BB53AD" w:rsidRDefault="00CE6C8F" w:rsidP="00CE6C8F">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4FE488C6" w14:textId="77777777" w:rsidR="00CE6C8F" w:rsidRPr="00BB53AD" w:rsidRDefault="00CE6C8F" w:rsidP="00CE6C8F">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0D5FF437" w14:textId="77777777" w:rsidR="00CE6C8F" w:rsidRPr="00BB53AD" w:rsidRDefault="00CE6C8F" w:rsidP="00CE6C8F">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3528A51E" w14:textId="77777777" w:rsidR="00CE6C8F" w:rsidRPr="00BB53AD" w:rsidRDefault="00CE6C8F" w:rsidP="00CE6C8F">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73534025" w14:textId="77777777" w:rsidR="00CE6C8F" w:rsidRPr="0076251E" w:rsidRDefault="00CE6C8F" w:rsidP="00CE6C8F">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5BD0B9E2" w14:textId="77777777" w:rsidR="00CE6C8F" w:rsidRDefault="00CE6C8F" w:rsidP="00CE6C8F">
      <w:pPr>
        <w:pStyle w:val="Heading4"/>
      </w:pPr>
      <w:r>
        <w:t xml:space="preserve">The 1NC neglects an </w:t>
      </w:r>
      <w:r w:rsidRPr="00D34B3E">
        <w:rPr>
          <w:u w:val="single"/>
        </w:rPr>
        <w:t>archive</w:t>
      </w:r>
      <w:r>
        <w:t xml:space="preserve"> of Black feminist legal scholarship that forwards a </w:t>
      </w:r>
      <w:r w:rsidRPr="00331286">
        <w:rPr>
          <w:u w:val="single"/>
        </w:rPr>
        <w:t>lexicon of freedom</w:t>
      </w:r>
      <w:r>
        <w:t xml:space="preserve"> and can counter </w:t>
      </w:r>
      <w:r w:rsidRPr="00331286">
        <w:rPr>
          <w:u w:val="single"/>
        </w:rPr>
        <w:t>spirit murder</w:t>
      </w:r>
      <w:r>
        <w:t xml:space="preserve">. </w:t>
      </w:r>
    </w:p>
    <w:p w14:paraId="71780943" w14:textId="77777777" w:rsidR="00CE6C8F" w:rsidRDefault="00CE6C8F" w:rsidP="00CE6C8F">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25083A57" w14:textId="77777777" w:rsidR="00CE6C8F" w:rsidRPr="007C2B0D" w:rsidRDefault="00CE6C8F" w:rsidP="00CE6C8F">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47B2DDC4" w14:textId="77777777" w:rsidR="00CE6C8F" w:rsidRPr="007C2B0D" w:rsidRDefault="00CE6C8F" w:rsidP="00CE6C8F">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33F290F4" w14:textId="77777777" w:rsidR="00CE6C8F" w:rsidRPr="007C2B0D" w:rsidRDefault="00CE6C8F" w:rsidP="00CE6C8F">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7BAFB7EE" w14:textId="77777777" w:rsidR="00CE6C8F" w:rsidRPr="007C2B0D" w:rsidRDefault="00CE6C8F" w:rsidP="00CE6C8F">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1F3016C1" w14:textId="77777777" w:rsidR="00CE6C8F" w:rsidRPr="007C2B0D" w:rsidRDefault="00CE6C8F" w:rsidP="00CE6C8F">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12E5B62B" w14:textId="77777777" w:rsidR="00CE6C8F" w:rsidRPr="007C2B0D" w:rsidRDefault="00CE6C8F" w:rsidP="00CE6C8F">
      <w:pPr>
        <w:rPr>
          <w:sz w:val="14"/>
        </w:rPr>
      </w:pPr>
      <w:r w:rsidRPr="007C2B0D">
        <w:rPr>
          <w:sz w:val="14"/>
        </w:rPr>
        <w:t>Care’s Other Archives</w:t>
      </w:r>
    </w:p>
    <w:p w14:paraId="118A511D" w14:textId="77777777" w:rsidR="00CE6C8F" w:rsidRPr="007C2B0D" w:rsidRDefault="00CE6C8F" w:rsidP="00CE6C8F">
      <w:pPr>
        <w:rPr>
          <w:sz w:val="14"/>
        </w:rPr>
      </w:pPr>
      <w:r w:rsidRPr="003D2A33">
        <w:rPr>
          <w:rStyle w:val="StyleUnderline"/>
        </w:rPr>
        <w:t xml:space="preserve">Part of Black studies’ celebration of care has been a call to embrace its </w:t>
      </w:r>
      <w:r w:rsidRPr="006D22E9">
        <w:rPr>
          <w:rStyle w:val="Emphasis"/>
        </w:rPr>
        <w:t>anti-institutional logic</w:t>
      </w:r>
      <w:r w:rsidRPr="007C2B0D">
        <w:rPr>
          <w:sz w:val="14"/>
        </w:rPr>
        <w:t xml:space="preserve">. Perhaps </w:t>
      </w:r>
      <w:r w:rsidRPr="009C2566">
        <w:rPr>
          <w:rStyle w:val="StyleUnderline"/>
          <w:highlight w:val="cyan"/>
        </w:rPr>
        <w:t>no institution is thought to embody</w:t>
      </w:r>
      <w:r w:rsidRPr="003D2A33">
        <w:rPr>
          <w:rStyle w:val="StyleUnderline"/>
        </w:rPr>
        <w:t xml:space="preserve"> violence</w:t>
      </w:r>
      <w:r w:rsidRPr="007C2B0D">
        <w:rPr>
          <w:sz w:val="14"/>
        </w:rPr>
        <w:t xml:space="preserve">, </w:t>
      </w:r>
      <w:r w:rsidRPr="003D2A33">
        <w:rPr>
          <w:rStyle w:val="StyleUnderline"/>
        </w:rPr>
        <w:t>injustice</w:t>
      </w:r>
      <w:r w:rsidRPr="007C2B0D">
        <w:rPr>
          <w:sz w:val="14"/>
        </w:rPr>
        <w:t xml:space="preserve">, </w:t>
      </w:r>
      <w:r w:rsidRPr="003D2A33">
        <w:rPr>
          <w:rStyle w:val="StyleUnderline"/>
        </w:rPr>
        <w:t xml:space="preserve">and </w:t>
      </w:r>
      <w:r w:rsidRPr="009C2566">
        <w:rPr>
          <w:rStyle w:val="StyleUnderline"/>
          <w:highlight w:val="cyan"/>
        </w:rPr>
        <w:t xml:space="preserve">unfreedom more than the </w:t>
      </w:r>
      <w:r w:rsidRPr="009C2566">
        <w:rPr>
          <w:rStyle w:val="Emphasis"/>
          <w:highlight w:val="cyan"/>
        </w:rPr>
        <w:t>US state</w:t>
      </w:r>
      <w:r w:rsidRPr="007C2B0D">
        <w:rPr>
          <w:sz w:val="14"/>
        </w:rPr>
        <w:t xml:space="preserve">, increasingly </w:t>
      </w:r>
      <w:r w:rsidRPr="009C2566">
        <w:rPr>
          <w:rStyle w:val="StyleUnderline"/>
          <w:highlight w:val="cyan"/>
        </w:rPr>
        <w:t>described</w:t>
      </w:r>
      <w:r w:rsidRPr="007C2B0D">
        <w:rPr>
          <w:sz w:val="14"/>
        </w:rPr>
        <w:t>—</w:t>
      </w:r>
      <w:r w:rsidRPr="003D2A33">
        <w:rPr>
          <w:rStyle w:val="StyleUnderline"/>
        </w:rPr>
        <w:t xml:space="preserve">in </w:t>
      </w:r>
      <w:r w:rsidRPr="009C2566">
        <w:rPr>
          <w:rStyle w:val="Emphasis"/>
        </w:rPr>
        <w:t>all</w:t>
      </w:r>
      <w:r w:rsidRPr="003D2A33">
        <w:rPr>
          <w:rStyle w:val="StyleUnderline"/>
        </w:rPr>
        <w:t xml:space="preserve"> of its iterations</w:t>
      </w:r>
      <w:r w:rsidRPr="007C2B0D">
        <w:rPr>
          <w:sz w:val="14"/>
        </w:rPr>
        <w:t>—</w:t>
      </w:r>
      <w:r w:rsidRPr="009C2566">
        <w:rPr>
          <w:rStyle w:val="StyleUnderline"/>
          <w:highlight w:val="cyan"/>
        </w:rPr>
        <w:t xml:space="preserve">as </w:t>
      </w:r>
      <w:r w:rsidRPr="009C2566">
        <w:rPr>
          <w:rStyle w:val="Emphasis"/>
          <w:highlight w:val="cyan"/>
        </w:rPr>
        <w:t>fundamentally</w:t>
      </w:r>
      <w:r w:rsidRPr="007C2B0D">
        <w:rPr>
          <w:sz w:val="14"/>
        </w:rPr>
        <w:t xml:space="preserve"> carceral, as </w:t>
      </w:r>
      <w:r w:rsidRPr="009C2566">
        <w:rPr>
          <w:rStyle w:val="StyleUnderline"/>
          <w:highlight w:val="cyan"/>
        </w:rPr>
        <w:t>oriented toward</w:t>
      </w:r>
      <w:r w:rsidRPr="007C2B0D">
        <w:rPr>
          <w:sz w:val="14"/>
        </w:rPr>
        <w:t xml:space="preserve"> punishment, retribution, and </w:t>
      </w:r>
      <w:r w:rsidRPr="009C2566">
        <w:rPr>
          <w:rStyle w:val="StyleUnderline"/>
          <w:highlight w:val="cyan"/>
        </w:rPr>
        <w:t xml:space="preserve">anti-Black violence whether </w:t>
      </w:r>
      <w:r w:rsidRPr="009C2566">
        <w:rPr>
          <w:rStyle w:val="Emphasis"/>
          <w:highlight w:val="cyan"/>
        </w:rPr>
        <w:t>ordinary</w:t>
      </w:r>
      <w:r w:rsidRPr="009C2566">
        <w:rPr>
          <w:rStyle w:val="StyleUnderline"/>
          <w:highlight w:val="cyan"/>
        </w:rPr>
        <w:t xml:space="preserve"> or </w:t>
      </w:r>
      <w:r w:rsidRPr="009C2566">
        <w:rPr>
          <w:rStyle w:val="Emphasis"/>
          <w:highlight w:val="cyan"/>
        </w:rPr>
        <w:t>spectacular</w:t>
      </w:r>
      <w:r w:rsidRPr="007C2B0D">
        <w:rPr>
          <w:sz w:val="14"/>
        </w:rPr>
        <w:t xml:space="preserve">. Amplified calls for abolition—of prisons, of the police—alongside calls for mutual aid instead of state “charity” (and in the face of state neglect) reveal the extent to which </w:t>
      </w:r>
      <w:r w:rsidRPr="003D2A33">
        <w:rPr>
          <w:rStyle w:val="StyleUnderline"/>
        </w:rPr>
        <w:t xml:space="preserve">a desire to </w:t>
      </w:r>
      <w:r w:rsidRPr="006D22E9">
        <w:rPr>
          <w:rStyle w:val="Emphasis"/>
        </w:rPr>
        <w:t>jettison</w:t>
      </w:r>
      <w:r w:rsidRPr="003D2A33">
        <w:rPr>
          <w:rStyle w:val="StyleUnderline"/>
        </w:rPr>
        <w:t xml:space="preserve"> the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F6EDE">
        <w:rPr>
          <w:sz w:val="14"/>
          <w:highlight w:val="cyan"/>
        </w:rPr>
        <w:t xml:space="preserve">, </w:t>
      </w:r>
      <w:r w:rsidRPr="003F6EDE">
        <w:rPr>
          <w:rStyle w:val="StyleUnderline"/>
          <w:highlight w:val="cyan"/>
        </w:rPr>
        <w:t xml:space="preserve">that we </w:t>
      </w:r>
      <w:r w:rsidRPr="003F6EDE">
        <w:rPr>
          <w:rStyle w:val="Emphasis"/>
          <w:highlight w:val="cyan"/>
        </w:rPr>
        <w:t>unwrite</w:t>
      </w:r>
      <w:r w:rsidRPr="003F6EDE">
        <w:rPr>
          <w:rStyle w:val="StyleUnderline"/>
          <w:highlight w:val="cyan"/>
        </w:rPr>
        <w:t xml:space="preserve"> them from our canons </w:t>
      </w:r>
      <w:r w:rsidRPr="003F6EDE">
        <w:rPr>
          <w:rStyle w:val="Emphasis"/>
          <w:highlight w:val="cyan"/>
        </w:rPr>
        <w:t>precisely because</w:t>
      </w:r>
      <w:r w:rsidRPr="003F6EDE">
        <w:rPr>
          <w:rStyle w:val="StyleUnderline"/>
          <w:highlight w:val="cyan"/>
        </w:rPr>
        <w:t xml:space="preserve"> of their </w:t>
      </w:r>
      <w:r w:rsidRPr="003F6EDE">
        <w:rPr>
          <w:rStyle w:val="Emphasis"/>
          <w:sz w:val="30"/>
          <w:szCs w:val="30"/>
          <w:highlight w:val="cyan"/>
        </w:rPr>
        <w:t>sustained refusal to disavow law</w:t>
      </w:r>
      <w:r w:rsidRPr="007C2B0D">
        <w:rPr>
          <w:sz w:val="14"/>
        </w:rPr>
        <w:t xml:space="preserve">, </w:t>
      </w:r>
      <w:r w:rsidRPr="007C2B0D">
        <w:rPr>
          <w:rStyle w:val="StyleUnderline"/>
        </w:rPr>
        <w:t xml:space="preserve">their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02566F93" w14:textId="77777777" w:rsidR="00CE6C8F" w:rsidRPr="007C2B0D" w:rsidRDefault="00CE6C8F" w:rsidP="00CE6C8F">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49030A0E" w14:textId="77777777" w:rsidR="00CE6C8F" w:rsidRPr="007C2B0D" w:rsidRDefault="00CE6C8F" w:rsidP="00CE6C8F">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14A5A903" w14:textId="77777777" w:rsidR="00CE6C8F" w:rsidRPr="007C2B0D" w:rsidRDefault="00CE6C8F" w:rsidP="00CE6C8F">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32518E1D" w14:textId="77777777" w:rsidR="00CE6C8F" w:rsidRPr="0076251E" w:rsidRDefault="00CE6C8F" w:rsidP="00CE6C8F">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3F6EDE">
        <w:rPr>
          <w:rStyle w:val="StyleUnderline"/>
          <w:highlight w:val="cyan"/>
        </w:rPr>
        <w:t xml:space="preserve"> for forging a </w:t>
      </w:r>
      <w:r w:rsidRPr="003F6EDE">
        <w:rPr>
          <w:rStyle w:val="Emphasis"/>
          <w:highlight w:val="cyan"/>
        </w:rPr>
        <w:t>lexicon of freedom</w:t>
      </w:r>
      <w:r w:rsidRPr="007C2B0D">
        <w:rPr>
          <w:sz w:val="14"/>
        </w:rPr>
        <w:t xml:space="preserve">, that insist that </w:t>
      </w:r>
      <w:r w:rsidRPr="003F6EDE">
        <w:rPr>
          <w:rStyle w:val="StyleUnderline"/>
          <w:highlight w:val="cyan"/>
        </w:rPr>
        <w:t xml:space="preserve">we </w:t>
      </w:r>
      <w:r w:rsidRPr="003F6EDE">
        <w:rPr>
          <w:rStyle w:val="Emphasis"/>
          <w:highlight w:val="cyan"/>
        </w:rPr>
        <w:t>cannot afford</w:t>
      </w:r>
      <w:r w:rsidRPr="003F6EDE">
        <w:rPr>
          <w:rStyle w:val="StyleUnderline"/>
          <w:highlight w:val="cyan"/>
        </w:rPr>
        <w:t xml:space="preserve"> to </w:t>
      </w:r>
      <w:r w:rsidRPr="003F6EDE">
        <w:rPr>
          <w:rStyle w:val="Emphasis"/>
          <w:highlight w:val="cyan"/>
        </w:rPr>
        <w:t>disavow</w:t>
      </w:r>
      <w:r w:rsidRPr="003F6EDE">
        <w:rPr>
          <w:rStyle w:val="StyleUnderline"/>
          <w:highlight w:val="cyan"/>
        </w:rPr>
        <w:t xml:space="preserve"> the </w:t>
      </w:r>
      <w:r w:rsidRPr="003F6EDE">
        <w:rPr>
          <w:rStyle w:val="Emphasis"/>
          <w:highlight w:val="cyan"/>
        </w:rPr>
        <w:t>framework</w:t>
      </w:r>
      <w:r w:rsidRPr="007C2B0D">
        <w:rPr>
          <w:rStyle w:val="StyleUnderline"/>
        </w:rPr>
        <w:t xml:space="preserve"> of the juridical</w:t>
      </w:r>
      <w:r w:rsidRPr="007C2B0D">
        <w:rPr>
          <w:sz w:val="14"/>
        </w:rPr>
        <w:t>.</w:t>
      </w:r>
    </w:p>
    <w:p w14:paraId="7DC5C6F2" w14:textId="77777777" w:rsidR="00CE6C8F" w:rsidRPr="009D7862" w:rsidRDefault="00CE6C8F" w:rsidP="00CE6C8F">
      <w:pPr>
        <w:pStyle w:val="Heading4"/>
      </w:pPr>
      <w:r>
        <w:t xml:space="preserve">Antiblack violence isn’t </w:t>
      </w:r>
      <w:r>
        <w:rPr>
          <w:u w:val="single"/>
        </w:rPr>
        <w:t>metaphysically calcified</w:t>
      </w:r>
      <w:r>
        <w:t xml:space="preserve"> and theorizing it as such is </w:t>
      </w:r>
      <w:r>
        <w:rPr>
          <w:u w:val="single"/>
        </w:rPr>
        <w:t>depoliticizing</w:t>
      </w:r>
      <w:r>
        <w:t>.</w:t>
      </w:r>
    </w:p>
    <w:p w14:paraId="276E3F02" w14:textId="77777777" w:rsidR="00CE6C8F" w:rsidRDefault="00CE6C8F" w:rsidP="00CE6C8F">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4B73E467" w14:textId="77777777" w:rsidR="00CE6C8F" w:rsidRPr="00257731" w:rsidRDefault="00CE6C8F" w:rsidP="00CE6C8F">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380E117E" w14:textId="77777777" w:rsidR="00CE6C8F" w:rsidRPr="00257731" w:rsidRDefault="00CE6C8F" w:rsidP="00CE6C8F">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0EC1F2F5" w14:textId="77777777" w:rsidR="00CE6C8F" w:rsidRPr="00257731" w:rsidRDefault="00CE6C8F" w:rsidP="00CE6C8F">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41924EDC" w14:textId="77777777" w:rsidR="00CE6C8F" w:rsidRPr="00257731" w:rsidRDefault="00CE6C8F" w:rsidP="00CE6C8F">
      <w:pPr>
        <w:rPr>
          <w:sz w:val="14"/>
        </w:rPr>
      </w:pPr>
      <w:r w:rsidRPr="00257731">
        <w:rPr>
          <w:sz w:val="14"/>
        </w:rPr>
        <w:t>Ungovernability and “the” State in an Age of Global Authoritarianisms</w:t>
      </w:r>
    </w:p>
    <w:p w14:paraId="24E82E0F" w14:textId="77777777" w:rsidR="00CE6C8F" w:rsidRPr="00257731" w:rsidRDefault="00CE6C8F" w:rsidP="00CE6C8F">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7A3BAAA5" w14:textId="77777777" w:rsidR="00CE6C8F" w:rsidRPr="00257731" w:rsidRDefault="00CE6C8F" w:rsidP="00CE6C8F">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5E0E7ACB" w14:textId="77777777" w:rsidR="00CE6C8F" w:rsidRPr="00257731" w:rsidRDefault="00CE6C8F" w:rsidP="00CE6C8F">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6C89AB83" w14:textId="77777777" w:rsidR="00CE6C8F" w:rsidRPr="00257731" w:rsidRDefault="00CE6C8F" w:rsidP="00CE6C8F">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7885C4C3" w14:textId="77777777" w:rsidR="00CE6C8F" w:rsidRPr="00257731" w:rsidRDefault="00CE6C8F" w:rsidP="00CE6C8F">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3EDA5690" w14:textId="77777777" w:rsidR="00CE6C8F" w:rsidRPr="00B01DE4" w:rsidRDefault="00CE6C8F" w:rsidP="00CE6C8F">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5937B78A" w14:textId="77777777" w:rsidR="00CE6C8F" w:rsidRPr="00257731" w:rsidRDefault="00CE6C8F" w:rsidP="00CE6C8F">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4989122F" w14:textId="77777777" w:rsidR="00CE6C8F" w:rsidRPr="00257731" w:rsidRDefault="00CE6C8F" w:rsidP="00CE6C8F">
      <w:pPr>
        <w:rPr>
          <w:sz w:val="14"/>
        </w:rPr>
      </w:pPr>
      <w:r w:rsidRPr="00257731">
        <w:rPr>
          <w:sz w:val="14"/>
        </w:rPr>
        <w:t>Conclusion: Thinking Transnational Queer Materialism</w:t>
      </w:r>
    </w:p>
    <w:p w14:paraId="2A8B61E1" w14:textId="77777777" w:rsidR="00CE6C8F" w:rsidRPr="00257731" w:rsidRDefault="00CE6C8F" w:rsidP="00CE6C8F">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4036AF2F" w14:textId="77777777" w:rsidR="00CE6C8F" w:rsidRPr="00257731" w:rsidRDefault="00CE6C8F" w:rsidP="00CE6C8F">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0CEB6BA1" w14:textId="77777777" w:rsidR="00CE6C8F" w:rsidRPr="00257731" w:rsidRDefault="00CE6C8F" w:rsidP="00CE6C8F">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3E8CB2E4" w14:textId="77777777" w:rsidR="00CE6C8F" w:rsidRPr="00257731" w:rsidRDefault="00CE6C8F" w:rsidP="00CE6C8F">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36B79F88" w14:textId="77777777" w:rsidR="00CE6C8F" w:rsidRPr="00257731" w:rsidRDefault="00CE6C8F" w:rsidP="00CE6C8F">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3D7001EB" w14:textId="77777777" w:rsidR="00CE6C8F" w:rsidRPr="00257731" w:rsidRDefault="00CE6C8F" w:rsidP="00CE6C8F">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0D06623A" w14:textId="77777777" w:rsidR="00CE6C8F" w:rsidRPr="00257731" w:rsidRDefault="00CE6C8F" w:rsidP="00CE6C8F">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48F2F3FB" w14:textId="77777777" w:rsidR="00CE6C8F" w:rsidRPr="00257731" w:rsidRDefault="00CE6C8F" w:rsidP="00CE6C8F">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2B86C4C5" w14:textId="77777777" w:rsidR="00CE6C8F" w:rsidRPr="00462FA2" w:rsidRDefault="00CE6C8F" w:rsidP="00CE6C8F"/>
    <w:p w14:paraId="6C377236" w14:textId="77777777" w:rsidR="00CE6C8F" w:rsidRPr="00EF118D" w:rsidRDefault="00CE6C8F" w:rsidP="00CE6C8F">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262567BF" w14:textId="77777777" w:rsidR="00CE6C8F" w:rsidRDefault="00CE6C8F" w:rsidP="00CE6C8F">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0409D40C" w14:textId="77777777" w:rsidR="00CE6C8F" w:rsidRPr="00640526" w:rsidRDefault="00CE6C8F" w:rsidP="00CE6C8F">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081872AE" w14:textId="77777777" w:rsidR="00CE6C8F" w:rsidRPr="00640526" w:rsidRDefault="00CE6C8F" w:rsidP="00CE6C8F">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2CF43808" w14:textId="77777777" w:rsidR="00CE6C8F" w:rsidRPr="00640526" w:rsidRDefault="00CE6C8F" w:rsidP="00CE6C8F">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301654F0" w14:textId="77777777" w:rsidR="00CE6C8F" w:rsidRPr="00640526" w:rsidRDefault="00CE6C8F" w:rsidP="00CE6C8F">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63C54058" w14:textId="77777777" w:rsidR="00CE6C8F" w:rsidRPr="00640526" w:rsidRDefault="00CE6C8F" w:rsidP="00CE6C8F">
      <w:pPr>
        <w:rPr>
          <w:sz w:val="14"/>
        </w:rPr>
      </w:pPr>
      <w:r w:rsidRPr="00640526">
        <w:rPr>
          <w:sz w:val="14"/>
        </w:rPr>
        <w:t>The Bias of Crowds</w:t>
      </w:r>
    </w:p>
    <w:p w14:paraId="214262E9" w14:textId="77777777" w:rsidR="00CE6C8F" w:rsidRPr="00640526" w:rsidRDefault="00CE6C8F" w:rsidP="00CE6C8F">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0AD9508D" w14:textId="77777777" w:rsidR="00CE6C8F" w:rsidRPr="00640526" w:rsidRDefault="00CE6C8F" w:rsidP="00CE6C8F">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4DF3E4C6" w14:textId="77777777" w:rsidR="00CE6C8F" w:rsidRPr="00640526" w:rsidRDefault="00CE6C8F" w:rsidP="00CE6C8F">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209C5892" w14:textId="77777777" w:rsidR="00CE6C8F" w:rsidRPr="00640526" w:rsidRDefault="00CE6C8F" w:rsidP="00CE6C8F">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28FEAE4F" w14:textId="77777777" w:rsidR="00CE6C8F" w:rsidRPr="00640526" w:rsidRDefault="00CE6C8F" w:rsidP="00CE6C8F">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4D71DB4C" w14:textId="77777777" w:rsidR="00CE6C8F" w:rsidRPr="00640526" w:rsidRDefault="00CE6C8F" w:rsidP="00CE6C8F">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23F6E135" w14:textId="77777777" w:rsidR="00CE6C8F" w:rsidRPr="00640526" w:rsidRDefault="00CE6C8F" w:rsidP="00CE6C8F">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512A65A0" w14:textId="77777777" w:rsidR="00CE6C8F" w:rsidRPr="00640526" w:rsidRDefault="00CE6C8F" w:rsidP="00CE6C8F">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62898DE1" w14:textId="77777777" w:rsidR="00CE6C8F" w:rsidRPr="00640526" w:rsidRDefault="00CE6C8F" w:rsidP="00CE6C8F">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5214DA03" w14:textId="77777777" w:rsidR="00CE6C8F" w:rsidRPr="00640526" w:rsidRDefault="00CE6C8F" w:rsidP="00CE6C8F">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04FC86CD" w14:textId="77777777" w:rsidR="00CE6C8F" w:rsidRPr="00640526" w:rsidRDefault="00CE6C8F" w:rsidP="00CE6C8F">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66CC148D" w14:textId="77777777" w:rsidR="00CE6C8F" w:rsidRPr="00640526" w:rsidRDefault="00CE6C8F" w:rsidP="00CE6C8F">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3E3D5A43" w14:textId="77777777" w:rsidR="00CE6C8F" w:rsidRPr="00640526" w:rsidRDefault="00CE6C8F" w:rsidP="00CE6C8F">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52BC8B8A" w14:textId="77777777" w:rsidR="00CE6C8F" w:rsidRPr="00640526" w:rsidRDefault="00CE6C8F" w:rsidP="00CE6C8F">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264206C0" w14:textId="77777777" w:rsidR="00CE6C8F" w:rsidRPr="00640526" w:rsidRDefault="00CE6C8F" w:rsidP="00CE6C8F">
      <w:pPr>
        <w:rPr>
          <w:sz w:val="14"/>
        </w:rPr>
      </w:pPr>
      <w:r w:rsidRPr="00640526">
        <w:rPr>
          <w:sz w:val="14"/>
        </w:rPr>
        <w:t>Implications for measurement</w:t>
      </w:r>
    </w:p>
    <w:p w14:paraId="4E09B084" w14:textId="77777777" w:rsidR="00CE6C8F" w:rsidRPr="00640526" w:rsidRDefault="00CE6C8F" w:rsidP="00CE6C8F">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64C59DB4" w14:textId="77777777" w:rsidR="00CE6C8F" w:rsidRPr="00640526" w:rsidRDefault="00CE6C8F" w:rsidP="00CE6C8F">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0C3FF5DC" w14:textId="77777777" w:rsidR="00CE6C8F" w:rsidRPr="00640526" w:rsidRDefault="00CE6C8F" w:rsidP="00CE6C8F">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0CC7A8E1" w14:textId="77777777" w:rsidR="00CE6C8F" w:rsidRPr="00640526" w:rsidRDefault="00CE6C8F" w:rsidP="00CE6C8F">
      <w:pPr>
        <w:rPr>
          <w:sz w:val="14"/>
        </w:rPr>
      </w:pPr>
      <w:r w:rsidRPr="00640526">
        <w:rPr>
          <w:sz w:val="14"/>
        </w:rPr>
        <w:t>Implications for the psychology of implicit bias</w:t>
      </w:r>
    </w:p>
    <w:p w14:paraId="62A67CCE" w14:textId="77777777" w:rsidR="00CE6C8F" w:rsidRPr="00640526" w:rsidRDefault="00CE6C8F" w:rsidP="00CE6C8F">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280EC61A" w14:textId="77777777" w:rsidR="00CE6C8F" w:rsidRPr="00640526" w:rsidRDefault="00CE6C8F" w:rsidP="00CE6C8F">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59D29010" w14:textId="77777777" w:rsidR="00CE6C8F" w:rsidRPr="00640526" w:rsidRDefault="00CE6C8F" w:rsidP="00CE6C8F">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7DED8DA0" w14:textId="77777777" w:rsidR="00CE6C8F" w:rsidRPr="00640526" w:rsidRDefault="00CE6C8F" w:rsidP="00CE6C8F">
      <w:pPr>
        <w:rPr>
          <w:sz w:val="14"/>
        </w:rPr>
      </w:pPr>
      <w:r w:rsidRPr="00640526">
        <w:rPr>
          <w:sz w:val="14"/>
        </w:rPr>
        <w:t>Implications for systemic racism and systemic change</w:t>
      </w:r>
    </w:p>
    <w:p w14:paraId="1D5F2ED6" w14:textId="77777777" w:rsidR="00CE6C8F" w:rsidRPr="00640526" w:rsidRDefault="00CE6C8F" w:rsidP="00CE6C8F">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67947705" w14:textId="77777777" w:rsidR="00CE6C8F" w:rsidRPr="00640526" w:rsidRDefault="00CE6C8F" w:rsidP="00CE6C8F">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45A6EC42" w14:textId="77777777" w:rsidR="00CE6C8F" w:rsidRPr="00640526" w:rsidRDefault="00CE6C8F" w:rsidP="00CE6C8F">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2FC279F7" w14:textId="77777777" w:rsidR="00CE6C8F" w:rsidRPr="00640526" w:rsidRDefault="00CE6C8F" w:rsidP="00CE6C8F">
      <w:pPr>
        <w:rPr>
          <w:sz w:val="14"/>
          <w:szCs w:val="14"/>
        </w:rPr>
      </w:pPr>
      <w:r w:rsidRPr="00640526">
        <w:rPr>
          <w:sz w:val="14"/>
          <w:szCs w:val="14"/>
        </w:rPr>
        <w:t>Novel predictions from the Bias of Crowds model</w:t>
      </w:r>
    </w:p>
    <w:p w14:paraId="52CDD857" w14:textId="77777777" w:rsidR="00CE6C8F" w:rsidRPr="00640526" w:rsidRDefault="00CE6C8F" w:rsidP="00CE6C8F">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3DF152C1" w14:textId="77777777" w:rsidR="00CE6C8F" w:rsidRPr="00640526" w:rsidRDefault="00CE6C8F" w:rsidP="00CE6C8F">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6E008516" w14:textId="77777777" w:rsidR="00CE6C8F" w:rsidRPr="00640526" w:rsidRDefault="00CE6C8F" w:rsidP="00CE6C8F">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24FE8811" w14:textId="77777777" w:rsidR="00CE6C8F" w:rsidRPr="0076251E" w:rsidRDefault="00CE6C8F" w:rsidP="00CE6C8F">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53B6BD61" w14:textId="77777777" w:rsidR="00CE6C8F" w:rsidRDefault="00CE6C8F" w:rsidP="00CE6C8F">
      <w:pPr>
        <w:pStyle w:val="Heading3"/>
      </w:pPr>
      <w:r>
        <w:t>AT: Fiat Fake---2AC</w:t>
      </w:r>
    </w:p>
    <w:p w14:paraId="248C1DD6" w14:textId="77777777" w:rsidR="00CE6C8F" w:rsidRDefault="00CE6C8F" w:rsidP="00CE6C8F">
      <w:pPr>
        <w:pStyle w:val="Heading3"/>
      </w:pPr>
      <w:r>
        <w:t>AT: Other Stuff---2AC</w:t>
      </w:r>
    </w:p>
    <w:p w14:paraId="2E616E4A" w14:textId="77777777" w:rsidR="00CE6C8F" w:rsidRDefault="00CE6C8F" w:rsidP="00CE6C8F">
      <w:pPr>
        <w:pStyle w:val="Heading2"/>
      </w:pPr>
      <w:r>
        <w:t>T</w:t>
      </w:r>
    </w:p>
    <w:p w14:paraId="6AD0D4A9" w14:textId="77777777" w:rsidR="00CE6C8F" w:rsidRDefault="00CE6C8F" w:rsidP="00CE6C8F">
      <w:pPr>
        <w:pStyle w:val="Heading3"/>
      </w:pPr>
      <w:r>
        <w:t>T God---2AC</w:t>
      </w:r>
    </w:p>
    <w:p w14:paraId="687B580B" w14:textId="77777777" w:rsidR="00CE6C8F" w:rsidRDefault="00CE6C8F" w:rsidP="00CE6C8F">
      <w:pPr>
        <w:pStyle w:val="Heading4"/>
      </w:pPr>
      <w:r>
        <w:t xml:space="preserve">Strengthening collective bargaining </w:t>
      </w:r>
      <w:r>
        <w:rPr>
          <w:u w:val="single"/>
        </w:rPr>
        <w:t>includes</w:t>
      </w:r>
      <w:r>
        <w:t xml:space="preserve"> the right to strike. </w:t>
      </w:r>
    </w:p>
    <w:p w14:paraId="5EED998D" w14:textId="77777777" w:rsidR="00CE6C8F" w:rsidRPr="00D004AE" w:rsidRDefault="00CE6C8F" w:rsidP="00CE6C8F">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5C28A437" w14:textId="77777777" w:rsidR="00CE6C8F" w:rsidRPr="00D004AE" w:rsidRDefault="00CE6C8F" w:rsidP="00CE6C8F">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1E30C4B3" w14:textId="77777777" w:rsidR="00CE6C8F" w:rsidRPr="00D004AE" w:rsidRDefault="00CE6C8F" w:rsidP="00CE6C8F">
      <w:pPr>
        <w:rPr>
          <w:sz w:val="16"/>
        </w:rPr>
      </w:pPr>
      <w:r w:rsidRPr="00D004AE">
        <w:rPr>
          <w:sz w:val="16"/>
        </w:rPr>
        <w:t>&lt;&lt;TEXT CONDENSED, NONE OMITTED&gt;&gt;</w:t>
      </w:r>
    </w:p>
    <w:p w14:paraId="4FF6BE06" w14:textId="77777777" w:rsidR="00CE6C8F" w:rsidRPr="00D004AE" w:rsidRDefault="00CE6C8F" w:rsidP="00CE6C8F">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47E4D275" w14:textId="77777777" w:rsidR="00CE6C8F" w:rsidRPr="00D004AE" w:rsidRDefault="00CE6C8F" w:rsidP="00CE6C8F">
      <w:pPr>
        <w:rPr>
          <w:sz w:val="16"/>
        </w:rPr>
      </w:pPr>
      <w:r w:rsidRPr="00D004AE">
        <w:rPr>
          <w:sz w:val="16"/>
        </w:rPr>
        <w:t>&lt;&lt;PARAGRAPH BREAKS RESUME&gt;&gt;</w:t>
      </w:r>
    </w:p>
    <w:p w14:paraId="306AAA05" w14:textId="77777777" w:rsidR="00CE6C8F" w:rsidRPr="00D004AE" w:rsidRDefault="00CE6C8F" w:rsidP="00CE6C8F">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070961A7" w14:textId="77777777" w:rsidR="00CE6C8F" w:rsidRDefault="00CE6C8F" w:rsidP="00CE6C8F">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0DF4035C" w14:textId="77777777" w:rsidR="00CE6C8F" w:rsidRPr="00575859" w:rsidRDefault="00CE6C8F" w:rsidP="00CE6C8F">
      <w:pPr>
        <w:pStyle w:val="Heading4"/>
      </w:pP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6531A308" w14:textId="77777777" w:rsidR="00CE6C8F" w:rsidRDefault="00CE6C8F" w:rsidP="00CE6C8F">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3C48561A" w14:textId="77777777" w:rsidR="00CE6C8F" w:rsidRPr="00FF0351" w:rsidRDefault="00CE6C8F" w:rsidP="00CE6C8F">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3E1C0860" w14:textId="77777777" w:rsidR="00CE6C8F" w:rsidRPr="00BB2DEC" w:rsidRDefault="00CE6C8F" w:rsidP="00CE6C8F">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547A180D" w14:textId="77777777" w:rsidR="00CE6C8F" w:rsidRPr="00BB2DEC" w:rsidRDefault="00CE6C8F" w:rsidP="00CE6C8F">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6AF98802" w14:textId="77777777" w:rsidR="00CE6C8F" w:rsidRPr="00BB2DEC" w:rsidRDefault="00CE6C8F" w:rsidP="00CE6C8F">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01E3940A" w14:textId="77777777" w:rsidR="00CE6C8F" w:rsidRPr="00BB2DEC" w:rsidRDefault="00CE6C8F" w:rsidP="00CE6C8F">
      <w:pPr>
        <w:rPr>
          <w:sz w:val="14"/>
        </w:rPr>
      </w:pPr>
      <w:r w:rsidRPr="00BB2DEC">
        <w:rPr>
          <w:sz w:val="14"/>
        </w:rPr>
        <w:t>Nuclear: 2c(1)</w:t>
      </w:r>
    </w:p>
    <w:p w14:paraId="12B2F8E9" w14:textId="77777777" w:rsidR="00CE6C8F" w:rsidRPr="00BB2DEC" w:rsidRDefault="00CE6C8F" w:rsidP="00CE6C8F">
      <w:pPr>
        <w:rPr>
          <w:sz w:val="14"/>
        </w:rPr>
      </w:pPr>
      <w:r w:rsidRPr="00BB2DEC">
        <w:rPr>
          <w:sz w:val="14"/>
        </w:rPr>
        <w:t>: being a weapon whose destructive power derives from an uncontrolled nuclear reaction6</w:t>
      </w:r>
    </w:p>
    <w:p w14:paraId="7703BBBD" w14:textId="77777777" w:rsidR="00CE6C8F" w:rsidRPr="00BB2DEC" w:rsidRDefault="00CE6C8F" w:rsidP="00CE6C8F">
      <w:pPr>
        <w:rPr>
          <w:sz w:val="14"/>
        </w:rPr>
      </w:pPr>
      <w:r w:rsidRPr="00BB2DEC">
        <w:rPr>
          <w:sz w:val="14"/>
        </w:rPr>
        <w:t>Triad: 1</w:t>
      </w:r>
    </w:p>
    <w:p w14:paraId="6546423C" w14:textId="77777777" w:rsidR="00CE6C8F" w:rsidRPr="00BB2DEC" w:rsidRDefault="00CE6C8F" w:rsidP="00CE6C8F">
      <w:pPr>
        <w:rPr>
          <w:sz w:val="14"/>
        </w:rPr>
      </w:pPr>
      <w:r w:rsidRPr="00BB2DEC">
        <w:rPr>
          <w:sz w:val="14"/>
        </w:rPr>
        <w:t>: a union or group of three: TRINITY7</w:t>
      </w:r>
    </w:p>
    <w:p w14:paraId="5367EC4F" w14:textId="77777777" w:rsidR="00CE6C8F" w:rsidRPr="00BB2DEC" w:rsidRDefault="00CE6C8F" w:rsidP="00CE6C8F">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54E17DD9" w14:textId="77777777" w:rsidR="00CE6C8F" w:rsidRPr="00BB2DEC" w:rsidRDefault="00CE6C8F" w:rsidP="00CE6C8F">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69A5BDEE" w14:textId="77777777" w:rsidR="00CE6C8F" w:rsidRPr="00BB2DEC" w:rsidRDefault="00CE6C8F" w:rsidP="00CE6C8F">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167433F9" w14:textId="77777777" w:rsidR="00CE6C8F" w:rsidRPr="00BB2DEC" w:rsidRDefault="00CE6C8F" w:rsidP="00CE6C8F">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02FA8923" w14:textId="77777777" w:rsidR="00CE6C8F" w:rsidRPr="00BB2DEC" w:rsidRDefault="00CE6C8F" w:rsidP="00CE6C8F">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606BC799" w14:textId="77777777" w:rsidR="00CE6C8F" w:rsidRPr="00BB2DEC" w:rsidRDefault="00CE6C8F" w:rsidP="00CE6C8F">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21D52828" w14:textId="77777777" w:rsidR="00CE6C8F" w:rsidRPr="008B64B8" w:rsidRDefault="00CE6C8F" w:rsidP="00CE6C8F">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09723C69" w14:textId="77777777" w:rsidR="00CE6C8F" w:rsidRDefault="00CE6C8F" w:rsidP="00CE6C8F">
      <w:pPr>
        <w:pStyle w:val="Heading3"/>
      </w:pPr>
      <w:r>
        <w:t>T God---AT: Warfare---2AC</w:t>
      </w:r>
    </w:p>
    <w:p w14:paraId="7E842C42" w14:textId="77777777" w:rsidR="00CE6C8F" w:rsidRPr="00382CF4" w:rsidRDefault="00CE6C8F" w:rsidP="00CE6C8F">
      <w:pPr>
        <w:pStyle w:val="Heading4"/>
      </w:pPr>
      <w:r w:rsidRPr="00380700">
        <w:rPr>
          <w:u w:val="single"/>
        </w:rPr>
        <w:t>Competitive</w:t>
      </w:r>
      <w:r>
        <w:t xml:space="preserve"> venues like debate fail. Factionalism renders sapphics </w:t>
      </w:r>
      <w:r>
        <w:rPr>
          <w:u w:val="single"/>
        </w:rPr>
        <w:t>more vulnerable</w:t>
      </w:r>
      <w:r>
        <w:t xml:space="preserve"> to devilish spirits.</w:t>
      </w:r>
    </w:p>
    <w:p w14:paraId="2FA2CEF2" w14:textId="77777777" w:rsidR="00CE6C8F" w:rsidRPr="00B12777" w:rsidRDefault="00CE6C8F" w:rsidP="00CE6C8F">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13E9F435" w14:textId="77777777" w:rsidR="00CE6C8F" w:rsidRPr="00B12777" w:rsidRDefault="00CE6C8F" w:rsidP="00CE6C8F">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114A4403" w14:textId="77777777" w:rsidR="00CE6C8F" w:rsidRDefault="00CE6C8F" w:rsidP="00CE6C8F">
      <w:pPr>
        <w:pStyle w:val="Heading3"/>
      </w:pPr>
      <w:r>
        <w:t>T God---AT: Transcendence---2AC</w:t>
      </w:r>
    </w:p>
    <w:p w14:paraId="691FE7C0" w14:textId="77777777" w:rsidR="00CE6C8F" w:rsidRDefault="00CE6C8F" w:rsidP="00CE6C8F">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080AA797" w14:textId="77777777" w:rsidR="00CE6C8F" w:rsidRPr="00E77A88" w:rsidRDefault="00CE6C8F" w:rsidP="00CE6C8F">
      <w:pPr>
        <w:rPr>
          <w:rStyle w:val="Style13ptBold"/>
        </w:rPr>
      </w:pPr>
      <w:r>
        <w:rPr>
          <w:rStyle w:val="Style13ptBold"/>
        </w:rPr>
        <w:t>O’Neil 24</w:t>
      </w:r>
      <w:r w:rsidRPr="00E77A88">
        <w:t xml:space="preserve"> [Dan O’Neil; </w:t>
      </w:r>
      <w:r>
        <w:t xml:space="preserve">March 5; </w:t>
      </w:r>
      <w:r w:rsidRPr="00E77A88">
        <w:t>M.A in Public Affairs and Political Communication from Technological University Dublin and a B.A from University College Dublin</w:t>
      </w:r>
      <w:r>
        <w:t>; Medium,</w:t>
      </w:r>
      <w:r w:rsidRPr="00E77A88">
        <w:t xml:space="preserve"> “Trade Unions Vs Populism</w:t>
      </w:r>
      <w:r>
        <w:t>,</w:t>
      </w:r>
      <w:r w:rsidRPr="00E77A88">
        <w:t>” https://medium.com/@danoneill/trade-unions-vs-populism-b009621e430d]</w:t>
      </w:r>
    </w:p>
    <w:p w14:paraId="1BCC027B" w14:textId="77777777" w:rsidR="00CE6C8F" w:rsidRPr="00E77A88" w:rsidRDefault="00CE6C8F" w:rsidP="00CE6C8F">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organising,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r w:rsidRPr="00E77A88">
        <w:rPr>
          <w:rStyle w:val="StyleUnderline"/>
          <w:highlight w:val="cyan"/>
        </w:rPr>
        <w:t>labour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7C87EC1E" w14:textId="77777777" w:rsidR="00CE6C8F" w:rsidRPr="00E77A88" w:rsidRDefault="00CE6C8F" w:rsidP="00CE6C8F">
      <w:pPr>
        <w:rPr>
          <w:sz w:val="16"/>
        </w:rPr>
      </w:pPr>
      <w:r w:rsidRPr="00E77A88">
        <w:rPr>
          <w:sz w:val="16"/>
        </w:rPr>
        <w:t xml:space="preserve">In contrast, </w:t>
      </w:r>
      <w:r w:rsidRPr="00E77A88">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057A2706" w14:textId="77777777" w:rsidR="00CE6C8F" w:rsidRPr="00E77A88" w:rsidRDefault="00CE6C8F" w:rsidP="00CE6C8F">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950E84">
        <w:rPr>
          <w:rStyle w:val="StyleUnderline"/>
        </w:rPr>
        <w:t xml:space="preserve">Trade </w:t>
      </w:r>
      <w:r w:rsidRPr="00E77A88">
        <w:rPr>
          <w:rStyle w:val="StyleUnderline"/>
          <w:highlight w:val="cyan"/>
        </w:rPr>
        <w:t>unions</w:t>
      </w:r>
      <w:r w:rsidRPr="00E77A88">
        <w:rPr>
          <w:sz w:val="16"/>
        </w:rPr>
        <w:t xml:space="preserve"> actively confront this divisive narrative.</w:t>
      </w:r>
    </w:p>
    <w:p w14:paraId="3A37C8DA" w14:textId="77777777" w:rsidR="00CE6C8F" w:rsidRPr="00E77A88" w:rsidRDefault="00CE6C8F" w:rsidP="00CE6C8F">
      <w:pPr>
        <w:rPr>
          <w:sz w:val="16"/>
        </w:rPr>
      </w:pPr>
      <w:r w:rsidRPr="00E77A88">
        <w:rPr>
          <w:sz w:val="16"/>
        </w:rPr>
        <w:t>Empowering Workers Through Knowledge and Skills</w:t>
      </w:r>
    </w:p>
    <w:p w14:paraId="09212B77" w14:textId="77777777" w:rsidR="00CE6C8F" w:rsidRPr="00E77A88" w:rsidRDefault="00CE6C8F" w:rsidP="00CE6C8F">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588D26A8" w14:textId="77777777" w:rsidR="00CE6C8F" w:rsidRPr="00E77A88" w:rsidRDefault="00CE6C8F" w:rsidP="00CE6C8F">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3A10DE3D" w14:textId="77777777" w:rsidR="00CE6C8F" w:rsidRPr="00E77A88" w:rsidRDefault="00CE6C8F" w:rsidP="00CE6C8F">
      <w:pPr>
        <w:rPr>
          <w:sz w:val="16"/>
        </w:rPr>
      </w:pPr>
      <w:r w:rsidRPr="00E77A88">
        <w:rPr>
          <w:sz w:val="16"/>
        </w:rPr>
        <w:t>Strengthening Collective Bargaining Power</w:t>
      </w:r>
    </w:p>
    <w:p w14:paraId="342A9085" w14:textId="77777777" w:rsidR="00CE6C8F" w:rsidRPr="00E77A88" w:rsidRDefault="00CE6C8F" w:rsidP="00CE6C8F">
      <w:pPr>
        <w:rPr>
          <w:sz w:val="16"/>
        </w:rPr>
      </w:pPr>
      <w:r w:rsidRPr="00E77A88">
        <w:rPr>
          <w:sz w:val="16"/>
        </w:rPr>
        <w:t>Collective bargaining is the process where workers negotiate as a group with their employer to reach agreements on wages, working conditions, and other employment terms.</w:t>
      </w:r>
    </w:p>
    <w:p w14:paraId="5FF7074C" w14:textId="77777777" w:rsidR="00CE6C8F" w:rsidRPr="00E77A88" w:rsidRDefault="00CE6C8F" w:rsidP="00CE6C8F">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workplace organisation</w:t>
      </w:r>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22DFC54E" w14:textId="77777777" w:rsidR="00CE6C8F" w:rsidRPr="00E77A88" w:rsidRDefault="00CE6C8F" w:rsidP="00CE6C8F">
      <w:pPr>
        <w:rPr>
          <w:sz w:val="16"/>
        </w:rPr>
      </w:pPr>
      <w:r w:rsidRPr="00E77A88">
        <w:rPr>
          <w:sz w:val="16"/>
        </w:rPr>
        <w:t>The Importance of Representation</w:t>
      </w:r>
    </w:p>
    <w:p w14:paraId="7DA0FAE1" w14:textId="77777777" w:rsidR="00CE6C8F" w:rsidRPr="00E77A88" w:rsidRDefault="00CE6C8F" w:rsidP="00CE6C8F">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23C576C3" w14:textId="77777777" w:rsidR="00CE6C8F" w:rsidRPr="00E77A88" w:rsidRDefault="00CE6C8F" w:rsidP="00CE6C8F">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6969D567" w14:textId="77777777" w:rsidR="00CE6C8F" w:rsidRPr="00E77A88" w:rsidRDefault="00CE6C8F" w:rsidP="00CE6C8F">
      <w:pPr>
        <w:rPr>
          <w:sz w:val="16"/>
        </w:rPr>
      </w:pPr>
      <w:r w:rsidRPr="00E77A88">
        <w:rPr>
          <w:sz w:val="16"/>
        </w:rPr>
        <w:t>Workplace reps navigate the intricate dynamics of workplace representation daily, grappling with diverse perspectives and competing interests to achieve mutually beneficial outcomes.</w:t>
      </w:r>
    </w:p>
    <w:p w14:paraId="1C2CC3F6" w14:textId="77777777" w:rsidR="00CE6C8F" w:rsidRPr="00E77A88" w:rsidRDefault="00CE6C8F" w:rsidP="00CE6C8F">
      <w:pPr>
        <w:rPr>
          <w:sz w:val="16"/>
        </w:rPr>
      </w:pPr>
      <w:r w:rsidRPr="00E77A88">
        <w:rPr>
          <w:sz w:val="16"/>
        </w:rPr>
        <w:t>As such, they appreciate the challenges faced by elected officials and policymakers in addressing the multifaceted issues affecting workers and communities.</w:t>
      </w:r>
    </w:p>
    <w:p w14:paraId="7C666B49" w14:textId="77777777" w:rsidR="00CE6C8F" w:rsidRPr="00E77A88" w:rsidRDefault="00CE6C8F" w:rsidP="00CE6C8F">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002ED532" w14:textId="77777777" w:rsidR="00CE6C8F" w:rsidRPr="00E77A88" w:rsidRDefault="00CE6C8F" w:rsidP="00CE6C8F">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1FB59471" w14:textId="77777777" w:rsidR="00CE6C8F" w:rsidRPr="00E77A88" w:rsidRDefault="00CE6C8F" w:rsidP="00CE6C8F">
      <w:pPr>
        <w:rPr>
          <w:sz w:val="16"/>
        </w:rPr>
      </w:pPr>
      <w:r w:rsidRPr="00E77A88">
        <w:rPr>
          <w:sz w:val="16"/>
        </w:rPr>
        <w:t>Strengthening Trade Unions Strengthens Democracy</w:t>
      </w:r>
    </w:p>
    <w:p w14:paraId="140C6C27" w14:textId="77777777" w:rsidR="00CE6C8F" w:rsidRPr="00B40C09" w:rsidRDefault="00CE6C8F" w:rsidP="00CE6C8F">
      <w:pPr>
        <w:rPr>
          <w:sz w:val="16"/>
        </w:rPr>
      </w:pPr>
      <w:r w:rsidRPr="00E77A88">
        <w:rPr>
          <w:rStyle w:val="StyleUnderline"/>
        </w:rPr>
        <w:t xml:space="preserve">Sadly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r w:rsidRPr="00E77A88">
        <w:rPr>
          <w:rStyle w:val="StyleUnderline"/>
          <w:highlight w:val="cyan"/>
        </w:rPr>
        <w:t xml:space="preserve">unionisation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1548EA73" w14:textId="77777777" w:rsidR="00CE6C8F" w:rsidRPr="00CE6C8F" w:rsidRDefault="00CE6C8F" w:rsidP="00CE6C8F"/>
    <w:sectPr w:rsidR="00CE6C8F" w:rsidRPr="00CE6C8F" w:rsidSect="00CE6C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EEB01" w14:textId="77777777" w:rsidR="00255DE9" w:rsidRDefault="00255DE9" w:rsidP="00066D2C">
      <w:pPr>
        <w:spacing w:after="0" w:line="240" w:lineRule="auto"/>
      </w:pPr>
      <w:r>
        <w:separator/>
      </w:r>
    </w:p>
  </w:endnote>
  <w:endnote w:type="continuationSeparator" w:id="0">
    <w:p w14:paraId="66FC5CA9" w14:textId="77777777" w:rsidR="00255DE9" w:rsidRDefault="00255DE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435B4" w14:textId="77777777" w:rsidR="00255DE9" w:rsidRDefault="00255DE9" w:rsidP="00066D2C">
      <w:pPr>
        <w:spacing w:after="0" w:line="240" w:lineRule="auto"/>
      </w:pPr>
      <w:r>
        <w:separator/>
      </w:r>
    </w:p>
  </w:footnote>
  <w:footnote w:type="continuationSeparator" w:id="0">
    <w:p w14:paraId="6CD44A55" w14:textId="77777777" w:rsidR="00255DE9" w:rsidRDefault="00255DE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502BD9"/>
    <w:multiLevelType w:val="hybridMultilevel"/>
    <w:tmpl w:val="8934F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8E65CA"/>
    <w:multiLevelType w:val="hybridMultilevel"/>
    <w:tmpl w:val="DFDA3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1D269F"/>
    <w:multiLevelType w:val="hybridMultilevel"/>
    <w:tmpl w:val="37B43C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787CE0"/>
    <w:multiLevelType w:val="hybridMultilevel"/>
    <w:tmpl w:val="044C3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6"/>
  </w:num>
  <w:num w:numId="45" w16cid:durableId="228883778">
    <w:abstractNumId w:val="25"/>
  </w:num>
  <w:num w:numId="46" w16cid:durableId="368801314">
    <w:abstractNumId w:val="10"/>
  </w:num>
  <w:num w:numId="47" w16cid:durableId="837157362">
    <w:abstractNumId w:val="17"/>
  </w:num>
  <w:num w:numId="48" w16cid:durableId="969700227">
    <w:abstractNumId w:val="27"/>
  </w:num>
  <w:num w:numId="49" w16cid:durableId="1227297939">
    <w:abstractNumId w:val="35"/>
  </w:num>
  <w:num w:numId="50" w16cid:durableId="1337345354">
    <w:abstractNumId w:val="15"/>
  </w:num>
  <w:num w:numId="51" w16cid:durableId="1023088630">
    <w:abstractNumId w:val="19"/>
  </w:num>
  <w:num w:numId="52" w16cid:durableId="953098220">
    <w:abstractNumId w:val="24"/>
  </w:num>
  <w:num w:numId="53" w16cid:durableId="56823954">
    <w:abstractNumId w:val="33"/>
  </w:num>
  <w:num w:numId="54" w16cid:durableId="1372610903">
    <w:abstractNumId w:val="12"/>
  </w:num>
  <w:num w:numId="55" w16cid:durableId="2014140130">
    <w:abstractNumId w:val="18"/>
  </w:num>
  <w:num w:numId="56" w16cid:durableId="1486969835">
    <w:abstractNumId w:val="13"/>
  </w:num>
  <w:num w:numId="57" w16cid:durableId="1131510000">
    <w:abstractNumId w:val="14"/>
  </w:num>
  <w:num w:numId="58" w16cid:durableId="1694719414">
    <w:abstractNumId w:val="29"/>
  </w:num>
  <w:num w:numId="59" w16cid:durableId="1432237974">
    <w:abstractNumId w:val="40"/>
  </w:num>
  <w:num w:numId="60" w16cid:durableId="828057720">
    <w:abstractNumId w:val="28"/>
  </w:num>
  <w:num w:numId="61" w16cid:durableId="1914006798">
    <w:abstractNumId w:val="32"/>
  </w:num>
  <w:num w:numId="62" w16cid:durableId="670254437">
    <w:abstractNumId w:val="39"/>
  </w:num>
  <w:num w:numId="63" w16cid:durableId="935094794">
    <w:abstractNumId w:val="30"/>
  </w:num>
  <w:num w:numId="64" w16cid:durableId="728773525">
    <w:abstractNumId w:val="21"/>
  </w:num>
  <w:num w:numId="65" w16cid:durableId="432631124">
    <w:abstractNumId w:val="34"/>
  </w:num>
  <w:num w:numId="66" w16cid:durableId="953831052">
    <w:abstractNumId w:val="37"/>
  </w:num>
  <w:num w:numId="67" w16cid:durableId="623124948">
    <w:abstractNumId w:val="31"/>
  </w:num>
  <w:num w:numId="68" w16cid:durableId="233593162">
    <w:abstractNumId w:val="11"/>
  </w:num>
  <w:num w:numId="69" w16cid:durableId="281421492">
    <w:abstractNumId w:val="22"/>
  </w:num>
  <w:num w:numId="70" w16cid:durableId="1032462978">
    <w:abstractNumId w:val="36"/>
  </w:num>
  <w:num w:numId="71" w16cid:durableId="104714315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0C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5DE9"/>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46D"/>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CFF"/>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0CE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C8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1298F8"/>
  <w15:chartTrackingRefBased/>
  <w15:docId w15:val="{BED34CB2-9A40-164D-9A57-4BAD5D87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6C8F"/>
    <w:rPr>
      <w:rFonts w:ascii="Calibri" w:hAnsi="Calibri" w:cs="Calibri"/>
    </w:rPr>
  </w:style>
  <w:style w:type="paragraph" w:styleId="Heading1">
    <w:name w:val="heading 1"/>
    <w:aliases w:val="Pocket"/>
    <w:basedOn w:val="Normal"/>
    <w:next w:val="Normal"/>
    <w:link w:val="Heading1Char"/>
    <w:qFormat/>
    <w:rsid w:val="00BE0C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E0C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No Underline,Index Headers,unread card,no"/>
    <w:basedOn w:val="Normal"/>
    <w:next w:val="Normal"/>
    <w:link w:val="Heading3Char"/>
    <w:uiPriority w:val="2"/>
    <w:qFormat/>
    <w:rsid w:val="00BE0C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BE0C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0CE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E6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0C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0CE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BE0CE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BE0CE2"/>
    <w:rPr>
      <w:color w:val="auto"/>
      <w:u w:val="none"/>
    </w:rPr>
  </w:style>
  <w:style w:type="character" w:customStyle="1" w:styleId="Heading1Char">
    <w:name w:val="Heading 1 Char"/>
    <w:aliases w:val="Pocket Char"/>
    <w:basedOn w:val="DefaultParagraphFont"/>
    <w:link w:val="Heading1"/>
    <w:rsid w:val="00BE0CE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E0CE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no Char"/>
    <w:basedOn w:val="DefaultParagraphFont"/>
    <w:link w:val="Heading3"/>
    <w:uiPriority w:val="2"/>
    <w:rsid w:val="00BE0CE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E0C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E0CE2"/>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BE0CE2"/>
    <w:rPr>
      <w:b w:val="0"/>
      <w:sz w:val="22"/>
      <w:u w:val="single"/>
    </w:rPr>
  </w:style>
  <w:style w:type="character" w:styleId="Strong">
    <w:name w:val="Strong"/>
    <w:basedOn w:val="DefaultParagraphFont"/>
    <w:uiPriority w:val="22"/>
    <w:qFormat/>
    <w:rsid w:val="00BE0CE2"/>
    <w:rPr>
      <w:b/>
      <w:bCs/>
    </w:rPr>
  </w:style>
  <w:style w:type="character" w:styleId="BookTitle">
    <w:name w:val="Book Title"/>
    <w:basedOn w:val="DefaultParagraphFont"/>
    <w:uiPriority w:val="33"/>
    <w:qFormat/>
    <w:rsid w:val="00BE0CE2"/>
    <w:rPr>
      <w:b/>
      <w:bCs/>
      <w:i/>
      <w:iCs/>
      <w:spacing w:val="5"/>
    </w:rPr>
  </w:style>
  <w:style w:type="character" w:customStyle="1" w:styleId="Heading5Char">
    <w:name w:val="Heading 5 Char"/>
    <w:basedOn w:val="DefaultParagraphFont"/>
    <w:link w:val="Heading5"/>
    <w:uiPriority w:val="9"/>
    <w:semiHidden/>
    <w:rsid w:val="00BE0C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0CE2"/>
  </w:style>
  <w:style w:type="paragraph" w:styleId="Header">
    <w:name w:val="header"/>
    <w:basedOn w:val="Normal"/>
    <w:link w:val="HeaderChar"/>
    <w:uiPriority w:val="99"/>
    <w:semiHidden/>
    <w:rsid w:val="00BE0C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0CE2"/>
    <w:rPr>
      <w:rFonts w:ascii="Calibri" w:hAnsi="Calibri" w:cs="Calibri"/>
    </w:rPr>
  </w:style>
  <w:style w:type="paragraph" w:styleId="Footer">
    <w:name w:val="footer"/>
    <w:basedOn w:val="Normal"/>
    <w:link w:val="FooterChar"/>
    <w:uiPriority w:val="99"/>
    <w:semiHidden/>
    <w:rsid w:val="00BE0C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0CE2"/>
    <w:rPr>
      <w:rFonts w:ascii="Calibri" w:hAnsi="Calibri" w:cs="Calibri"/>
    </w:rPr>
  </w:style>
  <w:style w:type="paragraph" w:styleId="BodyText">
    <w:name w:val="Body Text"/>
    <w:basedOn w:val="Normal"/>
    <w:link w:val="BodyTextChar"/>
    <w:uiPriority w:val="99"/>
    <w:semiHidden/>
    <w:unhideWhenUsed/>
    <w:rsid w:val="00BE0CE2"/>
    <w:pPr>
      <w:spacing w:after="120"/>
    </w:pPr>
  </w:style>
  <w:style w:type="character" w:customStyle="1" w:styleId="BodyTextChar">
    <w:name w:val="Body Text Char"/>
    <w:basedOn w:val="DefaultParagraphFont"/>
    <w:link w:val="BodyText"/>
    <w:uiPriority w:val="99"/>
    <w:semiHidden/>
    <w:rsid w:val="00BE0CE2"/>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BE0CE2"/>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BE0CE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E0CE2"/>
    <w:rPr>
      <w:color w:val="0563C1" w:themeColor="hyperlink"/>
      <w:u w:val="single"/>
    </w:rPr>
  </w:style>
  <w:style w:type="character" w:styleId="UnresolvedMention">
    <w:name w:val="Unresolved Mention"/>
    <w:basedOn w:val="DefaultParagraphFont"/>
    <w:uiPriority w:val="99"/>
    <w:semiHidden/>
    <w:unhideWhenUsed/>
    <w:rsid w:val="00BE0CE2"/>
    <w:rPr>
      <w:color w:val="605E5C"/>
      <w:shd w:val="clear" w:color="auto" w:fill="E1DFDD"/>
    </w:rPr>
  </w:style>
  <w:style w:type="paragraph" w:customStyle="1" w:styleId="Analytics">
    <w:name w:val="Analytics"/>
    <w:link w:val="AnalyticsChar"/>
    <w:uiPriority w:val="4"/>
    <w:qFormat/>
    <w:rsid w:val="00BE0CE2"/>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BE0CE2"/>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BE0CE2"/>
    <w:rPr>
      <w:b w:val="0"/>
      <w:sz w:val="22"/>
      <w:u w:val="single"/>
    </w:rPr>
  </w:style>
  <w:style w:type="character" w:customStyle="1" w:styleId="Boxes">
    <w:name w:val="Boxes"/>
    <w:basedOn w:val="Emphasis"/>
    <w:qFormat/>
    <w:rsid w:val="00BE0CE2"/>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CE6C8F"/>
    <w:pPr>
      <w:widowControl w:val="0"/>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CE6C8F"/>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CE6C8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CE6C8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E6C8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E6C8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E6C8F"/>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CE6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CE6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C8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E6C8F"/>
    <w:pPr>
      <w:spacing w:before="160"/>
      <w:jc w:val="center"/>
    </w:pPr>
    <w:rPr>
      <w:i/>
      <w:iCs/>
      <w:color w:val="404040" w:themeColor="text1" w:themeTint="BF"/>
    </w:rPr>
  </w:style>
  <w:style w:type="character" w:customStyle="1" w:styleId="QuoteChar">
    <w:name w:val="Quote Char"/>
    <w:basedOn w:val="DefaultParagraphFont"/>
    <w:link w:val="Quote"/>
    <w:uiPriority w:val="29"/>
    <w:rsid w:val="00CE6C8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E6C8F"/>
    <w:pPr>
      <w:ind w:left="720"/>
      <w:contextualSpacing/>
    </w:pPr>
  </w:style>
  <w:style w:type="character" w:styleId="IntenseEmphasis">
    <w:name w:val="Intense Emphasis"/>
    <w:basedOn w:val="DefaultParagraphFont"/>
    <w:uiPriority w:val="21"/>
    <w:qFormat/>
    <w:rsid w:val="00CE6C8F"/>
    <w:rPr>
      <w:i/>
      <w:iCs/>
      <w:color w:val="2F5496" w:themeColor="accent1" w:themeShade="BF"/>
    </w:rPr>
  </w:style>
  <w:style w:type="paragraph" w:styleId="IntenseQuote">
    <w:name w:val="Intense Quote"/>
    <w:basedOn w:val="Normal"/>
    <w:next w:val="Normal"/>
    <w:link w:val="IntenseQuoteChar"/>
    <w:uiPriority w:val="30"/>
    <w:qFormat/>
    <w:rsid w:val="00CE6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C8F"/>
    <w:rPr>
      <w:rFonts w:ascii="Calibri" w:hAnsi="Calibri" w:cs="Calibri"/>
      <w:i/>
      <w:iCs/>
      <w:color w:val="2F5496" w:themeColor="accent1" w:themeShade="BF"/>
    </w:rPr>
  </w:style>
  <w:style w:type="character" w:styleId="IntenseReference">
    <w:name w:val="Intense Reference"/>
    <w:basedOn w:val="DefaultParagraphFont"/>
    <w:uiPriority w:val="32"/>
    <w:qFormat/>
    <w:rsid w:val="00CE6C8F"/>
    <w:rPr>
      <w:b/>
      <w:bCs/>
      <w:smallCaps/>
      <w:color w:val="2F5496" w:themeColor="accent1" w:themeShade="BF"/>
      <w:spacing w:val="5"/>
    </w:rPr>
  </w:style>
  <w:style w:type="paragraph" w:customStyle="1" w:styleId="Analytic">
    <w:name w:val="Analytic"/>
    <w:link w:val="AnalyticChar"/>
    <w:uiPriority w:val="4"/>
    <w:rsid w:val="00CE6C8F"/>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CE6C8F"/>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E6C8F"/>
    <w:pPr>
      <w:spacing w:after="0" w:line="240" w:lineRule="auto"/>
    </w:pPr>
    <w:rPr>
      <w:rFonts w:ascii="Calibri" w:hAnsi="Calibri" w:cs="Calibri"/>
      <w:szCs w:val="24"/>
      <w:u w:val="single"/>
    </w:rPr>
  </w:style>
  <w:style w:type="paragraph" w:customStyle="1" w:styleId="Heading411">
    <w:name w:val="Heading 411"/>
    <w:basedOn w:val="Heading1"/>
    <w:next w:val="NoSpacing"/>
    <w:link w:val="Hyperlink"/>
    <w:autoRedefine/>
    <w:uiPriority w:val="99"/>
    <w:qFormat/>
    <w:rsid w:val="00CE6C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CE6C8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CE6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CE6C8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CE6C8F"/>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CE6C8F"/>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CE6C8F"/>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CE6C8F"/>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CE6C8F"/>
    <w:pPr>
      <w:spacing w:before="60" w:after="60"/>
    </w:pPr>
  </w:style>
  <w:style w:type="paragraph" w:customStyle="1" w:styleId="analytic0">
    <w:name w:val="analytic"/>
    <w:basedOn w:val="Normal"/>
    <w:link w:val="analyticChar0"/>
    <w:uiPriority w:val="5"/>
    <w:qFormat/>
    <w:rsid w:val="00CE6C8F"/>
    <w:pPr>
      <w:spacing w:after="40"/>
      <w:outlineLvl w:val="3"/>
    </w:pPr>
    <w:rPr>
      <w:b/>
      <w:color w:val="00B050"/>
      <w:sz w:val="26"/>
    </w:rPr>
  </w:style>
  <w:style w:type="character" w:customStyle="1" w:styleId="analyticChar0">
    <w:name w:val="analytic Char"/>
    <w:basedOn w:val="DefaultParagraphFont"/>
    <w:link w:val="analytic0"/>
    <w:uiPriority w:val="5"/>
    <w:rsid w:val="00CE6C8F"/>
    <w:rPr>
      <w:rFonts w:ascii="Calibri" w:hAnsi="Calibri" w:cs="Calibri"/>
      <w:b/>
      <w:color w:val="00B050"/>
      <w:sz w:val="26"/>
    </w:rPr>
  </w:style>
  <w:style w:type="character" w:customStyle="1" w:styleId="boxboxbox">
    <w:name w:val="boxboxbox"/>
    <w:basedOn w:val="DefaultParagraphFont"/>
    <w:uiPriority w:val="1"/>
    <w:qFormat/>
    <w:rsid w:val="00CE6C8F"/>
    <w:rPr>
      <w:rFonts w:ascii="Calibri" w:hAnsi="Calibri"/>
      <w:b/>
      <w:sz w:val="22"/>
      <w:u w:val="single"/>
      <w:bdr w:val="single" w:sz="4" w:space="0" w:color="auto"/>
    </w:rPr>
  </w:style>
  <w:style w:type="character" w:customStyle="1" w:styleId="8-PointSmall">
    <w:name w:val="8-Point Small"/>
    <w:basedOn w:val="DefaultParagraphFont"/>
    <w:uiPriority w:val="1"/>
    <w:qFormat/>
    <w:rsid w:val="00CE6C8F"/>
    <w:rPr>
      <w:rFonts w:ascii="Calibri" w:hAnsi="Calibri"/>
      <w:b/>
      <w:sz w:val="16"/>
      <w:u w:val="none"/>
    </w:rPr>
  </w:style>
  <w:style w:type="paragraph" w:customStyle="1" w:styleId="Analytics1">
    <w:name w:val="Analytics1"/>
    <w:link w:val="Analytics1Char"/>
    <w:autoRedefine/>
    <w:uiPriority w:val="5"/>
    <w:rsid w:val="00CE6C8F"/>
    <w:rPr>
      <w:b/>
      <w:sz w:val="26"/>
    </w:rPr>
  </w:style>
  <w:style w:type="character" w:customStyle="1" w:styleId="Analytics1Char">
    <w:name w:val="Analytics1 Char"/>
    <w:basedOn w:val="DefaultParagraphFont"/>
    <w:link w:val="Analytics1"/>
    <w:uiPriority w:val="5"/>
    <w:rsid w:val="00CE6C8F"/>
    <w:rPr>
      <w:b/>
      <w:sz w:val="26"/>
    </w:rPr>
  </w:style>
  <w:style w:type="character" w:customStyle="1" w:styleId="m-750723176661811423gmail-style13ptbold">
    <w:name w:val="m_-750723176661811423gmail-style13ptbold"/>
    <w:basedOn w:val="DefaultParagraphFont"/>
    <w:rsid w:val="00CE6C8F"/>
  </w:style>
  <w:style w:type="paragraph" w:customStyle="1" w:styleId="text-xl">
    <w:name w:val="text-xl"/>
    <w:basedOn w:val="Normal"/>
    <w:rsid w:val="00CE6C8F"/>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E6C8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CE6C8F"/>
  </w:style>
  <w:style w:type="paragraph" w:styleId="BodyText2">
    <w:name w:val="Body Text 2"/>
    <w:basedOn w:val="Normal"/>
    <w:link w:val="BodyText2Char"/>
    <w:uiPriority w:val="99"/>
    <w:semiHidden/>
    <w:unhideWhenUsed/>
    <w:rsid w:val="00CE6C8F"/>
    <w:pPr>
      <w:spacing w:after="120" w:line="480" w:lineRule="auto"/>
    </w:pPr>
  </w:style>
  <w:style w:type="character" w:customStyle="1" w:styleId="BodyText2Char">
    <w:name w:val="Body Text 2 Char"/>
    <w:basedOn w:val="DefaultParagraphFont"/>
    <w:link w:val="BodyText2"/>
    <w:uiPriority w:val="99"/>
    <w:semiHidden/>
    <w:rsid w:val="00CE6C8F"/>
    <w:rPr>
      <w:rFonts w:ascii="Calibri" w:hAnsi="Calibri" w:cs="Calibri"/>
    </w:rPr>
  </w:style>
  <w:style w:type="paragraph" w:customStyle="1" w:styleId="Basic">
    <w:name w:val="Basic"/>
    <w:link w:val="BasicChar"/>
    <w:autoRedefine/>
    <w:uiPriority w:val="4"/>
    <w:qFormat/>
    <w:rsid w:val="00CE6C8F"/>
    <w:rPr>
      <w:rFonts w:ascii="Calibri" w:eastAsiaTheme="majorEastAsia" w:hAnsi="Calibri" w:cstheme="majorBidi"/>
      <w:iCs/>
    </w:rPr>
  </w:style>
  <w:style w:type="character" w:customStyle="1" w:styleId="BasicChar">
    <w:name w:val="Basic Char"/>
    <w:basedOn w:val="DefaultParagraphFont"/>
    <w:link w:val="Basic"/>
    <w:uiPriority w:val="4"/>
    <w:rsid w:val="00CE6C8F"/>
    <w:rPr>
      <w:rFonts w:ascii="Calibri" w:eastAsiaTheme="majorEastAsia" w:hAnsi="Calibri" w:cstheme="majorBidi"/>
      <w:iCs/>
    </w:rPr>
  </w:style>
  <w:style w:type="character" w:customStyle="1" w:styleId="u-visually-hidden">
    <w:name w:val="u-visually-hidden"/>
    <w:basedOn w:val="DefaultParagraphFont"/>
    <w:rsid w:val="00CE6C8F"/>
  </w:style>
  <w:style w:type="character" w:customStyle="1" w:styleId="mi">
    <w:name w:val="mi"/>
    <w:basedOn w:val="DefaultParagraphFont"/>
    <w:rsid w:val="00CE6C8F"/>
  </w:style>
  <w:style w:type="character" w:customStyle="1" w:styleId="mo">
    <w:name w:val="mo"/>
    <w:basedOn w:val="DefaultParagraphFont"/>
    <w:rsid w:val="00CE6C8F"/>
  </w:style>
  <w:style w:type="character" w:customStyle="1" w:styleId="mjxassistivemathml">
    <w:name w:val="mjx_assistive_mathml"/>
    <w:basedOn w:val="DefaultParagraphFont"/>
    <w:rsid w:val="00CE6C8F"/>
  </w:style>
  <w:style w:type="character" w:customStyle="1" w:styleId="html-italic">
    <w:name w:val="html-italic"/>
    <w:basedOn w:val="DefaultParagraphFont"/>
    <w:rsid w:val="00CE6C8F"/>
  </w:style>
  <w:style w:type="character" w:styleId="PlaceholderText">
    <w:name w:val="Placeholder Text"/>
    <w:basedOn w:val="DefaultParagraphFont"/>
    <w:uiPriority w:val="99"/>
    <w:unhideWhenUsed/>
    <w:rsid w:val="00CE6C8F"/>
    <w:rPr>
      <w:color w:val="666666"/>
    </w:rPr>
  </w:style>
  <w:style w:type="character" w:customStyle="1" w:styleId="annotation-link">
    <w:name w:val="annotation-link"/>
    <w:basedOn w:val="DefaultParagraphFont"/>
    <w:rsid w:val="00CE6C8F"/>
  </w:style>
  <w:style w:type="character" w:customStyle="1" w:styleId="citetitle">
    <w:name w:val="cite_title"/>
    <w:basedOn w:val="DefaultParagraphFont"/>
    <w:rsid w:val="00CE6C8F"/>
  </w:style>
  <w:style w:type="character" w:customStyle="1" w:styleId="anchor-text">
    <w:name w:val="anchor-text"/>
    <w:basedOn w:val="DefaultParagraphFont"/>
    <w:rsid w:val="00CE6C8F"/>
  </w:style>
  <w:style w:type="character" w:customStyle="1" w:styleId="label">
    <w:name w:val="label"/>
    <w:basedOn w:val="DefaultParagraphFont"/>
    <w:rsid w:val="00CE6C8F"/>
  </w:style>
  <w:style w:type="character" w:customStyle="1" w:styleId="screen-reader-only">
    <w:name w:val="screen-reader-only"/>
    <w:basedOn w:val="DefaultParagraphFont"/>
    <w:rsid w:val="00CE6C8F"/>
  </w:style>
  <w:style w:type="character" w:customStyle="1" w:styleId="ref-lnk">
    <w:name w:val="ref-lnk"/>
    <w:basedOn w:val="DefaultParagraphFont"/>
    <w:rsid w:val="00CE6C8F"/>
  </w:style>
  <w:style w:type="character" w:customStyle="1" w:styleId="off-screen">
    <w:name w:val="off-screen"/>
    <w:basedOn w:val="DefaultParagraphFont"/>
    <w:rsid w:val="00CE6C8F"/>
  </w:style>
  <w:style w:type="paragraph" w:customStyle="1" w:styleId="last">
    <w:name w:val="last"/>
    <w:basedOn w:val="Normal"/>
    <w:rsid w:val="00CE6C8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CE6C8F"/>
  </w:style>
  <w:style w:type="character" w:customStyle="1" w:styleId="mtext">
    <w:name w:val="mtext"/>
    <w:basedOn w:val="DefaultParagraphFont"/>
    <w:rsid w:val="00CE6C8F"/>
  </w:style>
  <w:style w:type="character" w:customStyle="1" w:styleId="mn">
    <w:name w:val="mn"/>
    <w:basedOn w:val="DefaultParagraphFont"/>
    <w:rsid w:val="00CE6C8F"/>
  </w:style>
  <w:style w:type="character" w:customStyle="1" w:styleId="dispformulalabeldiv">
    <w:name w:val="disp_formula_label_div"/>
    <w:basedOn w:val="DefaultParagraphFont"/>
    <w:rsid w:val="00CE6C8F"/>
  </w:style>
  <w:style w:type="paragraph" w:customStyle="1" w:styleId="captiontext">
    <w:name w:val="captiontext"/>
    <w:basedOn w:val="Normal"/>
    <w:rsid w:val="00CE6C8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CE6C8F"/>
  </w:style>
  <w:style w:type="paragraph" w:customStyle="1" w:styleId="Analyticss">
    <w:name w:val="Analyticss"/>
    <w:basedOn w:val="Normal"/>
    <w:link w:val="AnalyticssChar"/>
    <w:autoRedefine/>
    <w:uiPriority w:val="5"/>
    <w:qFormat/>
    <w:rsid w:val="00CE6C8F"/>
    <w:pPr>
      <w:spacing w:after="0"/>
    </w:pPr>
    <w:rPr>
      <w:b/>
      <w:color w:val="000000" w:themeColor="text1"/>
      <w:sz w:val="26"/>
    </w:rPr>
  </w:style>
  <w:style w:type="character" w:customStyle="1" w:styleId="AnalyticssChar">
    <w:name w:val="Analyticss Char"/>
    <w:basedOn w:val="DefaultParagraphFont"/>
    <w:link w:val="Analyticss"/>
    <w:uiPriority w:val="5"/>
    <w:rsid w:val="00CE6C8F"/>
    <w:rPr>
      <w:rFonts w:ascii="Calibri" w:hAnsi="Calibri" w:cs="Calibri"/>
      <w:b/>
      <w:color w:val="000000" w:themeColor="text1"/>
      <w:sz w:val="26"/>
    </w:rPr>
  </w:style>
  <w:style w:type="paragraph" w:customStyle="1" w:styleId="Style4">
    <w:name w:val="Style4"/>
    <w:basedOn w:val="Normal"/>
    <w:qFormat/>
    <w:rsid w:val="00CE6C8F"/>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CE6C8F"/>
  </w:style>
  <w:style w:type="character" w:customStyle="1" w:styleId="StyleStyle49ptChar">
    <w:name w:val="Style Style4 + 9 pt Char"/>
    <w:basedOn w:val="DefaultParagraphFont"/>
    <w:link w:val="StyleStyle49pt"/>
    <w:locked/>
    <w:rsid w:val="00CE6C8F"/>
    <w:rPr>
      <w:rFonts w:ascii="Times New Roman" w:eastAsia="Times New Roman" w:hAnsi="Times New Roman" w:cs="Times New Roman"/>
      <w:sz w:val="20"/>
      <w:u w:val="single"/>
    </w:rPr>
  </w:style>
  <w:style w:type="character" w:customStyle="1" w:styleId="StyleTimesNewRoman9pt">
    <w:name w:val="Style Times New Roman 9 pt"/>
    <w:rsid w:val="00CE6C8F"/>
    <w:rPr>
      <w:sz w:val="20"/>
    </w:rPr>
  </w:style>
  <w:style w:type="character" w:customStyle="1" w:styleId="Style9ptItalicUnderline">
    <w:name w:val="Style 9 pt Italic Underline"/>
    <w:rsid w:val="00CE6C8F"/>
    <w:rPr>
      <w:i/>
      <w:sz w:val="20"/>
      <w:u w:val="single"/>
    </w:rPr>
  </w:style>
  <w:style w:type="paragraph" w:styleId="DocumentMap">
    <w:name w:val="Document Map"/>
    <w:basedOn w:val="Normal"/>
    <w:link w:val="DocumentMapChar"/>
    <w:uiPriority w:val="99"/>
    <w:semiHidden/>
    <w:unhideWhenUsed/>
    <w:rsid w:val="00CE6C8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E6C8F"/>
    <w:rPr>
      <w:rFonts w:ascii="Lucida Grande" w:hAnsi="Lucida Grande" w:cs="Lucida Grande"/>
      <w:sz w:val="24"/>
    </w:rPr>
  </w:style>
  <w:style w:type="character" w:customStyle="1" w:styleId="m-2465724180919302213gmail-style13ptbold">
    <w:name w:val="m_-2465724180919302213gmail-style13ptbold"/>
    <w:basedOn w:val="DefaultParagraphFont"/>
    <w:rsid w:val="00CE6C8F"/>
  </w:style>
  <w:style w:type="character" w:customStyle="1" w:styleId="m-2465724180919302213gmail-styleunderline">
    <w:name w:val="m_-2465724180919302213gmail-styleunderline"/>
    <w:basedOn w:val="DefaultParagraphFont"/>
    <w:rsid w:val="00CE6C8F"/>
  </w:style>
  <w:style w:type="character" w:customStyle="1" w:styleId="underline">
    <w:name w:val="underline"/>
    <w:basedOn w:val="DefaultParagraphFont"/>
    <w:qFormat/>
    <w:rsid w:val="00CE6C8F"/>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CE6C8F"/>
    <w:rPr>
      <w:rFonts w:ascii="Calibri" w:eastAsia="Times New Roman" w:hAnsi="Calibri" w:cs="Calibri"/>
      <w:sz w:val="24"/>
    </w:rPr>
  </w:style>
  <w:style w:type="character" w:customStyle="1" w:styleId="TitleChar1">
    <w:name w:val="Title Char1"/>
    <w:basedOn w:val="DefaultParagraphFont"/>
    <w:uiPriority w:val="99"/>
    <w:rsid w:val="00CE6C8F"/>
    <w:rPr>
      <w:rFonts w:asciiTheme="majorHAnsi" w:eastAsiaTheme="majorEastAsia" w:hAnsiTheme="majorHAnsi" w:cstheme="majorBidi"/>
      <w:spacing w:val="-10"/>
      <w:kern w:val="28"/>
      <w:sz w:val="56"/>
      <w:szCs w:val="56"/>
    </w:rPr>
  </w:style>
  <w:style w:type="character" w:customStyle="1" w:styleId="Author-Date">
    <w:name w:val="Author-Date"/>
    <w:qFormat/>
    <w:rsid w:val="00CE6C8F"/>
    <w:rPr>
      <w:b/>
      <w:sz w:val="24"/>
    </w:rPr>
  </w:style>
  <w:style w:type="paragraph" w:customStyle="1" w:styleId="underlined">
    <w:name w:val="underlined"/>
    <w:next w:val="Normal"/>
    <w:link w:val="underlinedChar"/>
    <w:autoRedefine/>
    <w:rsid w:val="00CE6C8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E6C8F"/>
    <w:rPr>
      <w:rFonts w:ascii="Times New Roman" w:eastAsia="Malgun Gothic" w:hAnsi="Times New Roman" w:cs="Times New Roman"/>
      <w:sz w:val="24"/>
      <w:szCs w:val="24"/>
      <w:u w:val="single"/>
    </w:rPr>
  </w:style>
  <w:style w:type="character" w:customStyle="1" w:styleId="sssh">
    <w:name w:val="ss_sh"/>
    <w:basedOn w:val="DefaultParagraphFont"/>
    <w:rsid w:val="00CE6C8F"/>
  </w:style>
  <w:style w:type="paragraph" w:styleId="HTMLPreformatted">
    <w:name w:val="HTML Preformatted"/>
    <w:basedOn w:val="Normal"/>
    <w:link w:val="HTMLPreformattedChar"/>
    <w:uiPriority w:val="99"/>
    <w:semiHidden/>
    <w:unhideWhenUsed/>
    <w:rsid w:val="00CE6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6C8F"/>
    <w:rPr>
      <w:rFonts w:ascii="Courier New" w:eastAsia="Times New Roman" w:hAnsi="Courier New" w:cs="Courier New"/>
      <w:sz w:val="20"/>
      <w:szCs w:val="20"/>
    </w:rPr>
  </w:style>
  <w:style w:type="paragraph" w:customStyle="1" w:styleId="paragraph">
    <w:name w:val="paragraph"/>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CE6C8F"/>
  </w:style>
  <w:style w:type="paragraph" w:customStyle="1" w:styleId="messagelistitem-zz7v6g">
    <w:name w:val="messagelistitem-zz7v6g"/>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CE6C8F"/>
  </w:style>
  <w:style w:type="character" w:customStyle="1" w:styleId="easy-footnote">
    <w:name w:val="easy-footnote"/>
    <w:basedOn w:val="DefaultParagraphFont"/>
    <w:rsid w:val="00CE6C8F"/>
  </w:style>
  <w:style w:type="paragraph" w:customStyle="1" w:styleId="Subtitle1">
    <w:name w:val="Subtitle1"/>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CE6C8F"/>
  </w:style>
  <w:style w:type="character" w:customStyle="1" w:styleId="Quote1">
    <w:name w:val="Quote1"/>
    <w:basedOn w:val="DefaultParagraphFont"/>
    <w:rsid w:val="00CE6C8F"/>
  </w:style>
  <w:style w:type="paragraph" w:customStyle="1" w:styleId="css-axufdj">
    <w:name w:val="css-axufdj"/>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CE6C8F"/>
  </w:style>
  <w:style w:type="character" w:customStyle="1" w:styleId="endnotereference">
    <w:name w:val="endnotereference"/>
    <w:basedOn w:val="DefaultParagraphFont"/>
    <w:rsid w:val="00CE6C8F"/>
  </w:style>
  <w:style w:type="character" w:customStyle="1" w:styleId="heading3char0">
    <w:name w:val="heading3char"/>
    <w:basedOn w:val="DefaultParagraphFont"/>
    <w:rsid w:val="00CE6C8F"/>
  </w:style>
  <w:style w:type="paragraph" w:customStyle="1" w:styleId="callout">
    <w:name w:val="callout"/>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CE6C8F"/>
  </w:style>
  <w:style w:type="character" w:customStyle="1" w:styleId="heading">
    <w:name w:val="heading"/>
    <w:basedOn w:val="DefaultParagraphFont"/>
    <w:rsid w:val="00CE6C8F"/>
  </w:style>
  <w:style w:type="paragraph" w:customStyle="1" w:styleId="paywall">
    <w:name w:val="paywall"/>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CE6C8F"/>
  </w:style>
  <w:style w:type="paragraph" w:customStyle="1" w:styleId="comp">
    <w:name w:val="comp"/>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CE6C8F"/>
  </w:style>
  <w:style w:type="paragraph" w:customStyle="1" w:styleId="a">
    <w:name w:val="a"/>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CE6C8F"/>
  </w:style>
  <w:style w:type="character" w:customStyle="1" w:styleId="sd">
    <w:name w:val="sd"/>
    <w:basedOn w:val="DefaultParagraphFont"/>
    <w:rsid w:val="00CE6C8F"/>
  </w:style>
  <w:style w:type="character" w:customStyle="1" w:styleId="dttext">
    <w:name w:val="dttext"/>
    <w:basedOn w:val="DefaultParagraphFont"/>
    <w:rsid w:val="00CE6C8F"/>
  </w:style>
  <w:style w:type="character" w:customStyle="1" w:styleId="hvr">
    <w:name w:val="hvr"/>
    <w:basedOn w:val="DefaultParagraphFont"/>
    <w:rsid w:val="00CE6C8F"/>
  </w:style>
  <w:style w:type="character" w:customStyle="1" w:styleId="illustration">
    <w:name w:val="illustration"/>
    <w:basedOn w:val="DefaultParagraphFont"/>
    <w:rsid w:val="00CE6C8F"/>
  </w:style>
  <w:style w:type="paragraph" w:customStyle="1" w:styleId="has-drop-cap">
    <w:name w:val="has-drop-cap"/>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CE6C8F"/>
  </w:style>
  <w:style w:type="character" w:styleId="HTMLCite">
    <w:name w:val="HTML Cite"/>
    <w:basedOn w:val="DefaultParagraphFont"/>
    <w:uiPriority w:val="99"/>
    <w:semiHidden/>
    <w:unhideWhenUsed/>
    <w:rsid w:val="00CE6C8F"/>
    <w:rPr>
      <w:i/>
      <w:iCs/>
    </w:rPr>
  </w:style>
  <w:style w:type="paragraph" w:customStyle="1" w:styleId="sics-componenthtml-injector">
    <w:name w:val="sics-component__html-injector"/>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CE6C8F"/>
  </w:style>
  <w:style w:type="paragraph" w:customStyle="1" w:styleId="expanded">
    <w:name w:val="expanded"/>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CE6C8F"/>
  </w:style>
  <w:style w:type="character" w:customStyle="1" w:styleId="result-heading">
    <w:name w:val="result-heading"/>
    <w:basedOn w:val="DefaultParagraphFont"/>
    <w:rsid w:val="00CE6C8F"/>
  </w:style>
  <w:style w:type="character" w:customStyle="1" w:styleId="result-title">
    <w:name w:val="result-title"/>
    <w:basedOn w:val="DefaultParagraphFont"/>
    <w:rsid w:val="00CE6C8F"/>
  </w:style>
  <w:style w:type="character" w:customStyle="1" w:styleId="result-item">
    <w:name w:val="result-item"/>
    <w:basedOn w:val="DefaultParagraphFont"/>
    <w:rsid w:val="00CE6C8F"/>
  </w:style>
  <w:style w:type="paragraph" w:customStyle="1" w:styleId="hidefromsighted">
    <w:name w:val="hide_fromsighted"/>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CE6C8F"/>
  </w:style>
  <w:style w:type="paragraph" w:customStyle="1" w:styleId="texttext3evx1j">
    <w:name w:val="text__text___3evx1j"/>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CE6C8F"/>
  </w:style>
  <w:style w:type="paragraph" w:customStyle="1" w:styleId="c-text-paragraph">
    <w:name w:val="c-text-paragraph"/>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CE6C8F"/>
  </w:style>
  <w:style w:type="character" w:customStyle="1" w:styleId="leadin">
    <w:name w:val="leadin"/>
    <w:basedOn w:val="DefaultParagraphFont"/>
    <w:rsid w:val="00CE6C8F"/>
  </w:style>
  <w:style w:type="paragraph" w:customStyle="1" w:styleId="articleparagraphrootwy3ui">
    <w:name w:val="articleparagraph_root__wy3ui"/>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CE6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CE6C8F"/>
  </w:style>
  <w:style w:type="character" w:customStyle="1" w:styleId="company-name">
    <w:name w:val="company-name"/>
    <w:basedOn w:val="DefaultParagraphFont"/>
    <w:rsid w:val="00CE6C8F"/>
  </w:style>
  <w:style w:type="character" w:customStyle="1" w:styleId="company-name-type">
    <w:name w:val="company-name-type"/>
    <w:basedOn w:val="DefaultParagraphFont"/>
    <w:rsid w:val="00CE6C8F"/>
  </w:style>
  <w:style w:type="paragraph" w:customStyle="1" w:styleId="Emphasis0">
    <w:name w:val="!!_Emphasis"/>
    <w:basedOn w:val="Normal"/>
    <w:autoRedefine/>
    <w:uiPriority w:val="8"/>
    <w:qFormat/>
    <w:rsid w:val="00CE6C8F"/>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CE6C8F"/>
    <w:pPr>
      <w:ind w:left="144"/>
    </w:pPr>
    <w:rPr>
      <w:rFonts w:eastAsia="Times New Roman"/>
      <w:szCs w:val="24"/>
    </w:rPr>
  </w:style>
  <w:style w:type="character" w:customStyle="1" w:styleId="HotRouteChar">
    <w:name w:val="Hot Route Char"/>
    <w:link w:val="HotRoute"/>
    <w:rsid w:val="00CE6C8F"/>
    <w:rPr>
      <w:rFonts w:ascii="Calibri" w:eastAsia="Times New Roman" w:hAnsi="Calibri" w:cs="Calibri"/>
      <w:szCs w:val="24"/>
    </w:rPr>
  </w:style>
  <w:style w:type="paragraph" w:customStyle="1" w:styleId="paragraphtextygfno">
    <w:name w:val="paragraph_text__ygfno"/>
    <w:basedOn w:val="Normal"/>
    <w:rsid w:val="00CE6C8F"/>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CE6C8F"/>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CE6C8F"/>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CE6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georganizing.org/article/building-resilient-organiz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fP-2F9MXj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72</Pages>
  <Words>77661</Words>
  <Characters>442669</Characters>
  <Application>Microsoft Office Word</Application>
  <DocSecurity>0</DocSecurity>
  <Lines>3688</Lines>
  <Paragraphs>1038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2025-11-02T03:00:00Z</dcterms:created>
  <dcterms:modified xsi:type="dcterms:W3CDTF">2025-11-02T03:00:00Z</dcterms:modified>
</cp:coreProperties>
</file>